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C380362" w14:textId="77777777" w:rsidTr="005E4BB2">
        <w:tc>
          <w:tcPr>
            <w:tcW w:w="10423" w:type="dxa"/>
            <w:gridSpan w:val="2"/>
            <w:shd w:val="clear" w:color="auto" w:fill="auto"/>
          </w:tcPr>
          <w:p w14:paraId="6752BD60" w14:textId="1D351A9A" w:rsidR="004F0988" w:rsidRDefault="008D72A7" w:rsidP="00D22995">
            <w:pPr>
              <w:pStyle w:val="ZA"/>
              <w:framePr w:w="0" w:hRule="auto" w:wrap="auto" w:vAnchor="margin" w:hAnchor="text" w:yAlign="inline"/>
            </w:pPr>
            <w:bookmarkStart w:id="0" w:name="page1"/>
            <w:r>
              <w:rPr>
                <w:sz w:val="64"/>
              </w:rPr>
              <w:t xml:space="preserve">3GPP TS 29.515 </w:t>
            </w:r>
            <w:r>
              <w:t>V</w:t>
            </w:r>
            <w:r w:rsidR="00CD0B9A">
              <w:t>16</w:t>
            </w:r>
            <w:r>
              <w:t>.</w:t>
            </w:r>
            <w:r w:rsidR="00D22995">
              <w:rPr>
                <w:rFonts w:hint="eastAsia"/>
                <w:lang w:eastAsia="zh-CN"/>
              </w:rPr>
              <w:t>7</w:t>
            </w:r>
            <w:r>
              <w:t xml:space="preserve">.0 </w:t>
            </w:r>
            <w:r>
              <w:rPr>
                <w:sz w:val="32"/>
              </w:rPr>
              <w:t>(</w:t>
            </w:r>
            <w:r w:rsidR="00EC7711">
              <w:rPr>
                <w:sz w:val="32"/>
              </w:rPr>
              <w:t>20</w:t>
            </w:r>
            <w:r w:rsidR="00EC7711">
              <w:rPr>
                <w:rFonts w:hint="eastAsia"/>
                <w:sz w:val="32"/>
                <w:lang w:eastAsia="zh-CN"/>
              </w:rPr>
              <w:t>21</w:t>
            </w:r>
            <w:r>
              <w:rPr>
                <w:sz w:val="32"/>
              </w:rPr>
              <w:t>-</w:t>
            </w:r>
            <w:r w:rsidR="00D22995">
              <w:rPr>
                <w:rFonts w:hint="eastAsia"/>
                <w:sz w:val="32"/>
                <w:lang w:eastAsia="zh-CN"/>
              </w:rPr>
              <w:t>12</w:t>
            </w:r>
            <w:r>
              <w:rPr>
                <w:sz w:val="32"/>
              </w:rPr>
              <w:t>)</w:t>
            </w:r>
          </w:p>
        </w:tc>
      </w:tr>
      <w:tr w:rsidR="004F0988" w14:paraId="22A28037" w14:textId="77777777" w:rsidTr="005E4BB2">
        <w:trPr>
          <w:trHeight w:hRule="exact" w:val="1134"/>
        </w:trPr>
        <w:tc>
          <w:tcPr>
            <w:tcW w:w="10423" w:type="dxa"/>
            <w:gridSpan w:val="2"/>
            <w:shd w:val="clear" w:color="auto" w:fill="auto"/>
          </w:tcPr>
          <w:p w14:paraId="3BE6BBF1" w14:textId="77777777" w:rsidR="004F0988" w:rsidRDefault="004F0988" w:rsidP="00133525">
            <w:pPr>
              <w:pStyle w:val="ZB"/>
              <w:framePr w:w="0" w:hRule="auto" w:wrap="auto" w:vAnchor="margin" w:hAnchor="text" w:yAlign="inline"/>
            </w:pPr>
            <w:r w:rsidRPr="004D3578">
              <w:t>Technic</w:t>
            </w:r>
            <w:r w:rsidRPr="008D72A7">
              <w:t xml:space="preserve">al </w:t>
            </w:r>
            <w:bookmarkStart w:id="1" w:name="spectype2"/>
            <w:r w:rsidRPr="008D72A7">
              <w:t>Specification</w:t>
            </w:r>
            <w:bookmarkEnd w:id="1"/>
          </w:p>
          <w:p w14:paraId="1DC4D16A" w14:textId="77777777" w:rsidR="00BA4B8D" w:rsidRDefault="00BA4B8D" w:rsidP="00BA4B8D">
            <w:pPr>
              <w:pStyle w:val="Guidance"/>
            </w:pPr>
          </w:p>
        </w:tc>
      </w:tr>
      <w:tr w:rsidR="004F0988" w14:paraId="586CB1EC" w14:textId="77777777" w:rsidTr="005E4BB2">
        <w:trPr>
          <w:trHeight w:hRule="exact" w:val="3686"/>
        </w:trPr>
        <w:tc>
          <w:tcPr>
            <w:tcW w:w="10423" w:type="dxa"/>
            <w:gridSpan w:val="2"/>
            <w:shd w:val="clear" w:color="auto" w:fill="auto"/>
          </w:tcPr>
          <w:p w14:paraId="4F1D7401" w14:textId="77777777" w:rsidR="008D72A7" w:rsidRDefault="008D72A7" w:rsidP="008D72A7">
            <w:pPr>
              <w:pStyle w:val="ZT"/>
              <w:framePr w:wrap="auto" w:hAnchor="text" w:yAlign="inline"/>
            </w:pPr>
            <w:r>
              <w:t>3rd Generation Partnership Project;</w:t>
            </w:r>
          </w:p>
          <w:p w14:paraId="37F822C8" w14:textId="77777777" w:rsidR="008D72A7" w:rsidRDefault="008D72A7" w:rsidP="008D72A7">
            <w:pPr>
              <w:pStyle w:val="ZT"/>
              <w:framePr w:wrap="auto" w:hAnchor="text" w:yAlign="inline"/>
            </w:pPr>
            <w:r>
              <w:t>Technical Specification Group Core Network and Terminals;</w:t>
            </w:r>
          </w:p>
          <w:p w14:paraId="455B1305" w14:textId="77777777" w:rsidR="008D72A7" w:rsidRDefault="008D72A7" w:rsidP="008D72A7">
            <w:pPr>
              <w:pStyle w:val="ZT"/>
              <w:framePr w:wrap="auto" w:hAnchor="text" w:yAlign="inline"/>
              <w:rPr>
                <w:lang w:eastAsia="zh-CN"/>
              </w:rPr>
            </w:pPr>
            <w:r>
              <w:t>5G System;</w:t>
            </w:r>
          </w:p>
          <w:p w14:paraId="51F581C7" w14:textId="77777777" w:rsidR="008D72A7" w:rsidRDefault="008D72A7" w:rsidP="008D72A7">
            <w:pPr>
              <w:pStyle w:val="ZT"/>
              <w:framePr w:wrap="auto" w:hAnchor="text" w:yAlign="inline"/>
            </w:pPr>
            <w:r>
              <w:rPr>
                <w:lang w:eastAsia="zh-CN"/>
              </w:rPr>
              <w:t xml:space="preserve">Gateway Mobile Location </w:t>
            </w:r>
            <w:r>
              <w:t>Services</w:t>
            </w:r>
            <w:r w:rsidR="005D1217">
              <w:t>;</w:t>
            </w:r>
          </w:p>
          <w:p w14:paraId="52809CC3" w14:textId="77777777" w:rsidR="008D72A7" w:rsidRDefault="008D72A7" w:rsidP="008D72A7">
            <w:pPr>
              <w:pStyle w:val="ZT"/>
              <w:framePr w:wrap="auto" w:hAnchor="text" w:yAlign="inline"/>
            </w:pPr>
            <w:r>
              <w:t>Stage 3</w:t>
            </w:r>
          </w:p>
          <w:p w14:paraId="2B0ACD24" w14:textId="77777777" w:rsidR="004F0988" w:rsidRPr="00133525" w:rsidRDefault="008D72A7" w:rsidP="008D72A7">
            <w:pPr>
              <w:pStyle w:val="ZT"/>
              <w:framePr w:wrap="auto" w:hAnchor="text" w:yAlign="inline"/>
              <w:rPr>
                <w:i/>
                <w:sz w:val="28"/>
              </w:rPr>
            </w:pPr>
            <w:r>
              <w:t>(</w:t>
            </w:r>
            <w:r>
              <w:rPr>
                <w:rStyle w:val="ZGSM"/>
              </w:rPr>
              <w:t>Release 1</w:t>
            </w:r>
            <w:r>
              <w:rPr>
                <w:rStyle w:val="ZGSM"/>
                <w:lang w:eastAsia="zh-CN"/>
              </w:rPr>
              <w:t>6</w:t>
            </w:r>
            <w:r>
              <w:t>)</w:t>
            </w:r>
          </w:p>
        </w:tc>
      </w:tr>
      <w:tr w:rsidR="00BF128E" w14:paraId="604D5C21" w14:textId="77777777" w:rsidTr="005E4BB2">
        <w:tc>
          <w:tcPr>
            <w:tcW w:w="10423" w:type="dxa"/>
            <w:gridSpan w:val="2"/>
            <w:shd w:val="clear" w:color="auto" w:fill="auto"/>
          </w:tcPr>
          <w:p w14:paraId="5CF28E63"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F0284F" w14:paraId="1DD7E50D" w14:textId="77777777" w:rsidTr="005E4BB2">
        <w:trPr>
          <w:trHeight w:hRule="exact" w:val="1531"/>
        </w:trPr>
        <w:tc>
          <w:tcPr>
            <w:tcW w:w="4883" w:type="dxa"/>
            <w:shd w:val="clear" w:color="auto" w:fill="auto"/>
          </w:tcPr>
          <w:p w14:paraId="12D45AF9" w14:textId="77777777" w:rsidR="00F0284F" w:rsidRDefault="006A2E90" w:rsidP="00F0284F">
            <w:r>
              <w:rPr>
                <w:i/>
              </w:rPr>
              <w:pict w14:anchorId="458A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05pt">
                  <v:imagedata r:id="rId9" o:title="5G-logo_175px"/>
                </v:shape>
              </w:pict>
            </w:r>
          </w:p>
        </w:tc>
        <w:tc>
          <w:tcPr>
            <w:tcW w:w="5540" w:type="dxa"/>
            <w:shd w:val="clear" w:color="auto" w:fill="auto"/>
          </w:tcPr>
          <w:p w14:paraId="77B2B508" w14:textId="77777777" w:rsidR="00F0284F" w:rsidRDefault="006A2E90" w:rsidP="00F0284F">
            <w:pPr>
              <w:jc w:val="right"/>
            </w:pPr>
            <w:bookmarkStart w:id="2" w:name="logos"/>
            <w:r>
              <w:pict w14:anchorId="633B1766">
                <v:shape id="_x0000_i1026" type="#_x0000_t75" style="width:127.5pt;height:75.2pt">
                  <v:imagedata r:id="rId10" o:title="3GPP-logo_web"/>
                </v:shape>
              </w:pict>
            </w:r>
            <w:bookmarkEnd w:id="2"/>
          </w:p>
        </w:tc>
      </w:tr>
      <w:tr w:rsidR="00C074DD" w14:paraId="4B3C7E93" w14:textId="77777777" w:rsidTr="005E4BB2">
        <w:trPr>
          <w:trHeight w:hRule="exact" w:val="5783"/>
        </w:trPr>
        <w:tc>
          <w:tcPr>
            <w:tcW w:w="10423" w:type="dxa"/>
            <w:gridSpan w:val="2"/>
            <w:shd w:val="clear" w:color="auto" w:fill="auto"/>
          </w:tcPr>
          <w:p w14:paraId="7E7AE1FC" w14:textId="77777777" w:rsidR="00C074DD" w:rsidRPr="00F0284F" w:rsidRDefault="00C074DD" w:rsidP="00C074DD">
            <w:pPr>
              <w:pStyle w:val="Guidance"/>
              <w:rPr>
                <w:b/>
                <w:color w:val="auto"/>
              </w:rPr>
            </w:pPr>
          </w:p>
        </w:tc>
      </w:tr>
      <w:tr w:rsidR="00C074DD" w14:paraId="22ECA5E5" w14:textId="77777777" w:rsidTr="005E4BB2">
        <w:trPr>
          <w:cantSplit/>
          <w:trHeight w:hRule="exact" w:val="964"/>
        </w:trPr>
        <w:tc>
          <w:tcPr>
            <w:tcW w:w="10423" w:type="dxa"/>
            <w:gridSpan w:val="2"/>
            <w:shd w:val="clear" w:color="auto" w:fill="auto"/>
          </w:tcPr>
          <w:p w14:paraId="6AD0BB52"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4AF2489" w14:textId="77777777" w:rsidR="00C074DD" w:rsidRPr="004D3578" w:rsidRDefault="00C074DD" w:rsidP="00C074DD">
            <w:pPr>
              <w:pStyle w:val="ZV"/>
              <w:framePr w:w="0" w:wrap="auto" w:vAnchor="margin" w:hAnchor="text" w:yAlign="inline"/>
            </w:pPr>
          </w:p>
          <w:p w14:paraId="2E197D67" w14:textId="77777777" w:rsidR="00C074DD" w:rsidRPr="00133525" w:rsidRDefault="00C074DD" w:rsidP="00C074DD">
            <w:pPr>
              <w:rPr>
                <w:sz w:val="16"/>
              </w:rPr>
            </w:pPr>
          </w:p>
        </w:tc>
      </w:tr>
      <w:bookmarkEnd w:id="0"/>
    </w:tbl>
    <w:p w14:paraId="6BA514F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531" w:type="dxa"/>
        <w:tblLook w:val="04A0" w:firstRow="1" w:lastRow="0" w:firstColumn="1" w:lastColumn="0" w:noHBand="0" w:noVBand="1"/>
      </w:tblPr>
      <w:tblGrid>
        <w:gridCol w:w="108"/>
        <w:gridCol w:w="10315"/>
        <w:gridCol w:w="108"/>
      </w:tblGrid>
      <w:tr w:rsidR="00E16509" w14:paraId="5446956F" w14:textId="77777777" w:rsidTr="008D72A7">
        <w:trPr>
          <w:gridAfter w:val="1"/>
          <w:wAfter w:w="108" w:type="dxa"/>
          <w:trHeight w:hRule="exact" w:val="5670"/>
        </w:trPr>
        <w:tc>
          <w:tcPr>
            <w:tcW w:w="10423" w:type="dxa"/>
            <w:gridSpan w:val="2"/>
            <w:shd w:val="clear" w:color="auto" w:fill="auto"/>
          </w:tcPr>
          <w:p w14:paraId="3722FCBC" w14:textId="77777777" w:rsidR="00E16509" w:rsidRDefault="00E16509" w:rsidP="00E16509">
            <w:pPr>
              <w:pStyle w:val="Guidance"/>
            </w:pPr>
            <w:bookmarkStart w:id="4" w:name="page2"/>
          </w:p>
        </w:tc>
      </w:tr>
      <w:tr w:rsidR="00E16509" w14:paraId="05CF555F" w14:textId="77777777" w:rsidTr="008D72A7">
        <w:trPr>
          <w:gridAfter w:val="1"/>
          <w:wAfter w:w="108" w:type="dxa"/>
          <w:trHeight w:hRule="exact" w:val="5387"/>
        </w:trPr>
        <w:tc>
          <w:tcPr>
            <w:tcW w:w="10423" w:type="dxa"/>
            <w:gridSpan w:val="2"/>
            <w:shd w:val="clear" w:color="auto" w:fill="auto"/>
          </w:tcPr>
          <w:p w14:paraId="32DF94B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4658548B" w14:textId="77777777" w:rsidR="00E16509" w:rsidRPr="004D3578" w:rsidRDefault="00E16509" w:rsidP="00133525">
            <w:pPr>
              <w:pStyle w:val="FP"/>
              <w:pBdr>
                <w:bottom w:val="single" w:sz="6" w:space="1" w:color="auto"/>
              </w:pBdr>
              <w:ind w:left="2835" w:right="2835"/>
              <w:jc w:val="center"/>
            </w:pPr>
            <w:r w:rsidRPr="004D3578">
              <w:t>Postal address</w:t>
            </w:r>
          </w:p>
          <w:p w14:paraId="45B03735" w14:textId="77777777" w:rsidR="00E16509" w:rsidRPr="00133525" w:rsidRDefault="00E16509" w:rsidP="00133525">
            <w:pPr>
              <w:pStyle w:val="FP"/>
              <w:ind w:left="2835" w:right="2835"/>
              <w:jc w:val="center"/>
              <w:rPr>
                <w:rFonts w:ascii="Arial" w:hAnsi="Arial"/>
                <w:sz w:val="18"/>
              </w:rPr>
            </w:pPr>
          </w:p>
          <w:p w14:paraId="1442B68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60734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533C47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E04AFE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DCB38B"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1E09CB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70E7C076" w14:textId="77777777" w:rsidR="00E16509" w:rsidRDefault="00E16509" w:rsidP="00133525"/>
        </w:tc>
      </w:tr>
      <w:tr w:rsidR="008D72A7" w14:paraId="0766AE81" w14:textId="77777777" w:rsidTr="008D72A7">
        <w:trPr>
          <w:gridBefore w:val="1"/>
          <w:wBefore w:w="108" w:type="dxa"/>
        </w:trPr>
        <w:tc>
          <w:tcPr>
            <w:tcW w:w="10423" w:type="dxa"/>
            <w:gridSpan w:val="2"/>
            <w:vAlign w:val="bottom"/>
          </w:tcPr>
          <w:p w14:paraId="7E0AE391" w14:textId="77777777" w:rsidR="008D72A7" w:rsidRDefault="008D72A7">
            <w:pPr>
              <w:pStyle w:val="FP"/>
              <w:pBdr>
                <w:bottom w:val="single" w:sz="6" w:space="1" w:color="auto"/>
              </w:pBdr>
              <w:spacing w:after="240"/>
              <w:jc w:val="center"/>
              <w:rPr>
                <w:rFonts w:ascii="Arial" w:hAnsi="Arial"/>
                <w:b/>
                <w:i/>
                <w:noProof/>
              </w:rPr>
            </w:pPr>
            <w:bookmarkStart w:id="6" w:name="copyrightNotification"/>
            <w:bookmarkEnd w:id="4"/>
            <w:r>
              <w:rPr>
                <w:rFonts w:ascii="Arial" w:hAnsi="Arial"/>
                <w:b/>
                <w:i/>
                <w:noProof/>
              </w:rPr>
              <w:t>Copyright Notification</w:t>
            </w:r>
          </w:p>
          <w:p w14:paraId="02C92B83" w14:textId="77777777" w:rsidR="008D72A7" w:rsidRDefault="008D72A7">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7A97018D" w14:textId="77777777" w:rsidR="008D72A7" w:rsidRDefault="008D72A7">
            <w:pPr>
              <w:pStyle w:val="FP"/>
              <w:jc w:val="center"/>
              <w:rPr>
                <w:noProof/>
              </w:rPr>
            </w:pPr>
          </w:p>
          <w:p w14:paraId="0E236A93" w14:textId="776B7047" w:rsidR="008D72A7" w:rsidRDefault="008D72A7">
            <w:pPr>
              <w:pStyle w:val="FP"/>
              <w:jc w:val="center"/>
              <w:rPr>
                <w:noProof/>
                <w:sz w:val="18"/>
              </w:rPr>
            </w:pPr>
            <w:r>
              <w:rPr>
                <w:noProof/>
                <w:sz w:val="18"/>
              </w:rPr>
              <w:t xml:space="preserve">© </w:t>
            </w:r>
            <w:bookmarkStart w:id="7" w:name="copyrightDate"/>
            <w:r>
              <w:rPr>
                <w:noProof/>
                <w:sz w:val="18"/>
              </w:rPr>
              <w:t>20</w:t>
            </w:r>
            <w:bookmarkEnd w:id="7"/>
            <w:r w:rsidR="0011128F">
              <w:rPr>
                <w:noProof/>
                <w:sz w:val="18"/>
              </w:rPr>
              <w:t>2</w:t>
            </w:r>
            <w:r w:rsidR="00A3535E">
              <w:rPr>
                <w:noProof/>
                <w:sz w:val="18"/>
              </w:rPr>
              <w:t>1</w:t>
            </w:r>
            <w:r>
              <w:rPr>
                <w:noProof/>
                <w:sz w:val="18"/>
              </w:rPr>
              <w:t>, 3GPP Organizational Partners (ARIB, ATIS, CCSA, ETSI, TSDSI, TTA, TTC).</w:t>
            </w:r>
            <w:bookmarkStart w:id="8" w:name="copyrightaddon"/>
            <w:bookmarkEnd w:id="8"/>
          </w:p>
          <w:p w14:paraId="7FBC469D" w14:textId="77777777" w:rsidR="008D72A7" w:rsidRDefault="008D72A7">
            <w:pPr>
              <w:pStyle w:val="FP"/>
              <w:jc w:val="center"/>
              <w:rPr>
                <w:noProof/>
                <w:sz w:val="18"/>
              </w:rPr>
            </w:pPr>
            <w:r>
              <w:rPr>
                <w:noProof/>
                <w:sz w:val="18"/>
              </w:rPr>
              <w:t>All rights reserved.</w:t>
            </w:r>
          </w:p>
          <w:p w14:paraId="74EE0498" w14:textId="77777777" w:rsidR="008D72A7" w:rsidRDefault="008D72A7">
            <w:pPr>
              <w:pStyle w:val="FP"/>
              <w:rPr>
                <w:noProof/>
                <w:sz w:val="18"/>
              </w:rPr>
            </w:pPr>
          </w:p>
          <w:p w14:paraId="6A333C51" w14:textId="77777777" w:rsidR="008D72A7" w:rsidRDefault="008D72A7">
            <w:pPr>
              <w:pStyle w:val="FP"/>
              <w:rPr>
                <w:noProof/>
                <w:sz w:val="18"/>
              </w:rPr>
            </w:pPr>
            <w:r>
              <w:rPr>
                <w:noProof/>
                <w:sz w:val="18"/>
              </w:rPr>
              <w:t>UMTS™ is a Trade Mark of ETSI registered for the benefit of its members</w:t>
            </w:r>
          </w:p>
          <w:p w14:paraId="4A9DEE6E" w14:textId="77777777" w:rsidR="008D72A7" w:rsidRDefault="008D72A7">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7D0C73B" w14:textId="77777777" w:rsidR="008D72A7" w:rsidRDefault="008D72A7">
            <w:pPr>
              <w:pStyle w:val="FP"/>
              <w:rPr>
                <w:noProof/>
                <w:sz w:val="18"/>
              </w:rPr>
            </w:pPr>
            <w:r>
              <w:rPr>
                <w:noProof/>
                <w:sz w:val="18"/>
              </w:rPr>
              <w:t>GSM® and the GSM logo are registered and owned by the GSM Association</w:t>
            </w:r>
            <w:bookmarkEnd w:id="6"/>
          </w:p>
          <w:p w14:paraId="0F77F109" w14:textId="77777777" w:rsidR="008D72A7" w:rsidRDefault="008D72A7"/>
        </w:tc>
      </w:tr>
    </w:tbl>
    <w:p w14:paraId="0941423D" w14:textId="77777777" w:rsidR="008D72A7" w:rsidRDefault="008D72A7" w:rsidP="00C87125">
      <w:pPr>
        <w:pStyle w:val="TT"/>
      </w:pPr>
      <w:r>
        <w:br w:type="page"/>
      </w:r>
      <w:bookmarkStart w:id="9" w:name="tableOfContents"/>
      <w:bookmarkEnd w:id="9"/>
      <w:r>
        <w:lastRenderedPageBreak/>
        <w:t>Contents</w:t>
      </w:r>
    </w:p>
    <w:p w14:paraId="2D790F9F" w14:textId="750E8403" w:rsidR="006A2E90" w:rsidRDefault="006B79A1">
      <w:pPr>
        <w:pStyle w:val="TOC1"/>
        <w:rPr>
          <w:rFonts w:asciiTheme="minorHAnsi" w:hAnsiTheme="minorHAnsi" w:cstheme="minorBidi"/>
          <w:szCs w:val="22"/>
          <w:lang w:eastAsia="en-GB"/>
        </w:rPr>
      </w:pPr>
      <w:r>
        <w:fldChar w:fldCharType="begin" w:fldLock="1"/>
      </w:r>
      <w:r>
        <w:instrText xml:space="preserve"> TOC \o "1-9" </w:instrText>
      </w:r>
      <w:r>
        <w:fldChar w:fldCharType="separate"/>
      </w:r>
      <w:r w:rsidR="006A2E90">
        <w:t>Foreword</w:t>
      </w:r>
      <w:r w:rsidR="006A2E90">
        <w:tab/>
      </w:r>
      <w:r w:rsidR="006A2E90">
        <w:fldChar w:fldCharType="begin" w:fldLock="1"/>
      </w:r>
      <w:r w:rsidR="006A2E90">
        <w:instrText xml:space="preserve"> PAGEREF _Toc90632030 \h </w:instrText>
      </w:r>
      <w:r w:rsidR="006A2E90">
        <w:fldChar w:fldCharType="separate"/>
      </w:r>
      <w:r w:rsidR="006A2E90">
        <w:t>5</w:t>
      </w:r>
      <w:r w:rsidR="006A2E90">
        <w:fldChar w:fldCharType="end"/>
      </w:r>
    </w:p>
    <w:p w14:paraId="185919EF" w14:textId="356DF213" w:rsidR="006A2E90" w:rsidRDefault="006A2E90">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_Toc90632031 \h </w:instrText>
      </w:r>
      <w:r>
        <w:fldChar w:fldCharType="separate"/>
      </w:r>
      <w:r>
        <w:t>6</w:t>
      </w:r>
      <w:r>
        <w:fldChar w:fldCharType="end"/>
      </w:r>
    </w:p>
    <w:p w14:paraId="2D44B121" w14:textId="0C8884A6" w:rsidR="006A2E90" w:rsidRDefault="006A2E90">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_Toc90632032 \h </w:instrText>
      </w:r>
      <w:r>
        <w:fldChar w:fldCharType="separate"/>
      </w:r>
      <w:r>
        <w:t>6</w:t>
      </w:r>
      <w:r>
        <w:fldChar w:fldCharType="end"/>
      </w:r>
    </w:p>
    <w:p w14:paraId="3F4C0785" w14:textId="012808E1" w:rsidR="006A2E90" w:rsidRDefault="006A2E90">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fldLock="1"/>
      </w:r>
      <w:r>
        <w:instrText xml:space="preserve"> PAGEREF _Toc90632033 \h </w:instrText>
      </w:r>
      <w:r>
        <w:fldChar w:fldCharType="separate"/>
      </w:r>
      <w:r>
        <w:t>7</w:t>
      </w:r>
      <w:r>
        <w:fldChar w:fldCharType="end"/>
      </w:r>
    </w:p>
    <w:p w14:paraId="62C94C8F" w14:textId="6BE8E355" w:rsidR="006A2E90" w:rsidRDefault="006A2E90">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fldLock="1"/>
      </w:r>
      <w:r>
        <w:instrText xml:space="preserve"> PAGEREF _Toc90632034 \h </w:instrText>
      </w:r>
      <w:r>
        <w:fldChar w:fldCharType="separate"/>
      </w:r>
      <w:r>
        <w:t>7</w:t>
      </w:r>
      <w:r>
        <w:fldChar w:fldCharType="end"/>
      </w:r>
    </w:p>
    <w:p w14:paraId="5F8B0295" w14:textId="320692C4" w:rsidR="006A2E90" w:rsidRDefault="006A2E90">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Symbols</w:t>
      </w:r>
      <w:r>
        <w:tab/>
      </w:r>
      <w:r>
        <w:fldChar w:fldCharType="begin" w:fldLock="1"/>
      </w:r>
      <w:r>
        <w:instrText xml:space="preserve"> PAGEREF _Toc90632035 \h </w:instrText>
      </w:r>
      <w:r>
        <w:fldChar w:fldCharType="separate"/>
      </w:r>
      <w:r>
        <w:t>7</w:t>
      </w:r>
      <w:r>
        <w:fldChar w:fldCharType="end"/>
      </w:r>
    </w:p>
    <w:p w14:paraId="72EEF8E6" w14:textId="4C206DD8" w:rsidR="006A2E90" w:rsidRDefault="006A2E90">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Abbreviations</w:t>
      </w:r>
      <w:r>
        <w:tab/>
      </w:r>
      <w:r>
        <w:fldChar w:fldCharType="begin" w:fldLock="1"/>
      </w:r>
      <w:r>
        <w:instrText xml:space="preserve"> PAGEREF _Toc90632036 \h </w:instrText>
      </w:r>
      <w:r>
        <w:fldChar w:fldCharType="separate"/>
      </w:r>
      <w:r>
        <w:t>7</w:t>
      </w:r>
      <w:r>
        <w:fldChar w:fldCharType="end"/>
      </w:r>
    </w:p>
    <w:p w14:paraId="54CF8989" w14:textId="5BA70991" w:rsidR="006A2E90" w:rsidRDefault="006A2E90">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Overview</w:t>
      </w:r>
      <w:r>
        <w:tab/>
      </w:r>
      <w:r>
        <w:fldChar w:fldCharType="begin" w:fldLock="1"/>
      </w:r>
      <w:r>
        <w:instrText xml:space="preserve"> PAGEREF _Toc90632037 \h </w:instrText>
      </w:r>
      <w:r>
        <w:fldChar w:fldCharType="separate"/>
      </w:r>
      <w:r>
        <w:t>7</w:t>
      </w:r>
      <w:r>
        <w:fldChar w:fldCharType="end"/>
      </w:r>
    </w:p>
    <w:p w14:paraId="38DC41E2" w14:textId="058059D4" w:rsidR="006A2E90" w:rsidRDefault="006A2E90">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 xml:space="preserve">Services offered by the </w:t>
      </w:r>
      <w:r>
        <w:rPr>
          <w:lang w:eastAsia="zh-CN"/>
        </w:rPr>
        <w:t>GMLC</w:t>
      </w:r>
      <w:r>
        <w:tab/>
      </w:r>
      <w:r>
        <w:fldChar w:fldCharType="begin" w:fldLock="1"/>
      </w:r>
      <w:r>
        <w:instrText xml:space="preserve"> PAGEREF _Toc90632038 \h </w:instrText>
      </w:r>
      <w:r>
        <w:fldChar w:fldCharType="separate"/>
      </w:r>
      <w:r>
        <w:t>8</w:t>
      </w:r>
      <w:r>
        <w:fldChar w:fldCharType="end"/>
      </w:r>
    </w:p>
    <w:p w14:paraId="74D85144" w14:textId="306C6752" w:rsidR="006A2E90" w:rsidRDefault="006A2E90">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t>Introduction</w:t>
      </w:r>
      <w:r>
        <w:tab/>
      </w:r>
      <w:r>
        <w:fldChar w:fldCharType="begin" w:fldLock="1"/>
      </w:r>
      <w:r>
        <w:instrText xml:space="preserve"> PAGEREF _Toc90632039 \h </w:instrText>
      </w:r>
      <w:r>
        <w:fldChar w:fldCharType="separate"/>
      </w:r>
      <w:r>
        <w:t>8</w:t>
      </w:r>
      <w:r>
        <w:fldChar w:fldCharType="end"/>
      </w:r>
    </w:p>
    <w:p w14:paraId="29B29990" w14:textId="1F50B7CF" w:rsidR="006A2E90" w:rsidRDefault="006A2E90">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N</w:t>
      </w:r>
      <w:r>
        <w:rPr>
          <w:lang w:eastAsia="zh-CN"/>
        </w:rPr>
        <w:t>gmlc</w:t>
      </w:r>
      <w:r>
        <w:t>_</w:t>
      </w:r>
      <w:r>
        <w:rPr>
          <w:lang w:eastAsia="zh-CN"/>
        </w:rPr>
        <w:t>Location</w:t>
      </w:r>
      <w:r>
        <w:t xml:space="preserve"> Service</w:t>
      </w:r>
      <w:r>
        <w:tab/>
      </w:r>
      <w:r>
        <w:fldChar w:fldCharType="begin" w:fldLock="1"/>
      </w:r>
      <w:r>
        <w:instrText xml:space="preserve"> PAGEREF _Toc90632040 \h </w:instrText>
      </w:r>
      <w:r>
        <w:fldChar w:fldCharType="separate"/>
      </w:r>
      <w:r>
        <w:t>8</w:t>
      </w:r>
      <w:r>
        <w:fldChar w:fldCharType="end"/>
      </w:r>
    </w:p>
    <w:p w14:paraId="43B9E687" w14:textId="77A5AB63" w:rsidR="006A2E90" w:rsidRDefault="006A2E90">
      <w:pPr>
        <w:pStyle w:val="TOC3"/>
        <w:rPr>
          <w:rFonts w:asciiTheme="minorHAnsi" w:hAnsiTheme="minorHAnsi" w:cstheme="minorBidi"/>
          <w:sz w:val="22"/>
          <w:szCs w:val="22"/>
          <w:lang w:eastAsia="en-GB"/>
        </w:rPr>
      </w:pPr>
      <w:r>
        <w:t>5.2.1</w:t>
      </w:r>
      <w:r>
        <w:rPr>
          <w:rFonts w:asciiTheme="minorHAnsi" w:hAnsiTheme="minorHAnsi" w:cstheme="minorBidi"/>
          <w:sz w:val="22"/>
          <w:szCs w:val="22"/>
          <w:lang w:eastAsia="en-GB"/>
        </w:rPr>
        <w:tab/>
      </w:r>
      <w:r>
        <w:t>Service Description</w:t>
      </w:r>
      <w:r>
        <w:tab/>
      </w:r>
      <w:r>
        <w:fldChar w:fldCharType="begin" w:fldLock="1"/>
      </w:r>
      <w:r>
        <w:instrText xml:space="preserve"> PAGEREF _Toc90632041 \h </w:instrText>
      </w:r>
      <w:r>
        <w:fldChar w:fldCharType="separate"/>
      </w:r>
      <w:r>
        <w:t>8</w:t>
      </w:r>
      <w:r>
        <w:fldChar w:fldCharType="end"/>
      </w:r>
    </w:p>
    <w:p w14:paraId="4DCDB23E" w14:textId="114B4278" w:rsidR="006A2E90" w:rsidRDefault="006A2E90">
      <w:pPr>
        <w:pStyle w:val="TOC3"/>
        <w:rPr>
          <w:rFonts w:asciiTheme="minorHAnsi" w:hAnsiTheme="minorHAnsi" w:cstheme="minorBidi"/>
          <w:sz w:val="22"/>
          <w:szCs w:val="22"/>
          <w:lang w:eastAsia="en-GB"/>
        </w:rPr>
      </w:pPr>
      <w:r>
        <w:t>5.2.2</w:t>
      </w:r>
      <w:r>
        <w:rPr>
          <w:rFonts w:asciiTheme="minorHAnsi" w:hAnsiTheme="minorHAnsi" w:cstheme="minorBidi"/>
          <w:sz w:val="22"/>
          <w:szCs w:val="22"/>
          <w:lang w:eastAsia="en-GB"/>
        </w:rPr>
        <w:tab/>
      </w:r>
      <w:r>
        <w:t>Service Operations</w:t>
      </w:r>
      <w:r>
        <w:tab/>
      </w:r>
      <w:r>
        <w:fldChar w:fldCharType="begin" w:fldLock="1"/>
      </w:r>
      <w:r>
        <w:instrText xml:space="preserve"> PAGEREF _Toc90632042 \h </w:instrText>
      </w:r>
      <w:r>
        <w:fldChar w:fldCharType="separate"/>
      </w:r>
      <w:r>
        <w:t>9</w:t>
      </w:r>
      <w:r>
        <w:fldChar w:fldCharType="end"/>
      </w:r>
    </w:p>
    <w:p w14:paraId="673BCF42" w14:textId="2E73A3E5" w:rsidR="006A2E90" w:rsidRDefault="006A2E90">
      <w:pPr>
        <w:pStyle w:val="TOC4"/>
        <w:rPr>
          <w:rFonts w:asciiTheme="minorHAnsi" w:hAnsiTheme="minorHAnsi" w:cstheme="minorBidi"/>
          <w:sz w:val="22"/>
          <w:szCs w:val="22"/>
          <w:lang w:eastAsia="en-GB"/>
        </w:rPr>
      </w:pPr>
      <w:r>
        <w:t>5.2.2.1</w:t>
      </w:r>
      <w:r>
        <w:rPr>
          <w:rFonts w:asciiTheme="minorHAnsi" w:hAnsiTheme="minorHAnsi" w:cstheme="minorBidi"/>
          <w:sz w:val="22"/>
          <w:szCs w:val="22"/>
          <w:lang w:eastAsia="en-GB"/>
        </w:rPr>
        <w:tab/>
      </w:r>
      <w:r>
        <w:t>Introduction</w:t>
      </w:r>
      <w:r>
        <w:tab/>
      </w:r>
      <w:r>
        <w:fldChar w:fldCharType="begin" w:fldLock="1"/>
      </w:r>
      <w:r>
        <w:instrText xml:space="preserve"> PAGEREF _Toc90632043 \h </w:instrText>
      </w:r>
      <w:r>
        <w:fldChar w:fldCharType="separate"/>
      </w:r>
      <w:r>
        <w:t>9</w:t>
      </w:r>
      <w:r>
        <w:fldChar w:fldCharType="end"/>
      </w:r>
    </w:p>
    <w:p w14:paraId="7C8B15E7" w14:textId="6E2C3D7A" w:rsidR="006A2E90" w:rsidRDefault="006A2E90">
      <w:pPr>
        <w:pStyle w:val="TOC4"/>
        <w:rPr>
          <w:rFonts w:asciiTheme="minorHAnsi" w:hAnsiTheme="minorHAnsi" w:cstheme="minorBidi"/>
          <w:sz w:val="22"/>
          <w:szCs w:val="22"/>
          <w:lang w:eastAsia="en-GB"/>
        </w:rPr>
      </w:pPr>
      <w:r>
        <w:t>5.2.2.2</w:t>
      </w:r>
      <w:r>
        <w:rPr>
          <w:rFonts w:asciiTheme="minorHAnsi" w:hAnsiTheme="minorHAnsi" w:cstheme="minorBidi"/>
          <w:sz w:val="22"/>
          <w:szCs w:val="22"/>
          <w:lang w:eastAsia="en-GB"/>
        </w:rPr>
        <w:tab/>
      </w:r>
      <w:r>
        <w:rPr>
          <w:lang w:eastAsia="zh-CN"/>
        </w:rPr>
        <w:t>ProvideLocation</w:t>
      </w:r>
      <w:r>
        <w:tab/>
      </w:r>
      <w:r>
        <w:fldChar w:fldCharType="begin" w:fldLock="1"/>
      </w:r>
      <w:r>
        <w:instrText xml:space="preserve"> PAGEREF _Toc90632044 \h </w:instrText>
      </w:r>
      <w:r>
        <w:fldChar w:fldCharType="separate"/>
      </w:r>
      <w:r>
        <w:t>9</w:t>
      </w:r>
      <w:r>
        <w:fldChar w:fldCharType="end"/>
      </w:r>
    </w:p>
    <w:p w14:paraId="7ED43394" w14:textId="70070D51" w:rsidR="006A2E90" w:rsidRDefault="006A2E90">
      <w:pPr>
        <w:pStyle w:val="TOC5"/>
        <w:rPr>
          <w:rFonts w:asciiTheme="minorHAnsi" w:hAnsiTheme="minorHAnsi" w:cstheme="minorBidi"/>
          <w:sz w:val="22"/>
          <w:szCs w:val="22"/>
          <w:lang w:eastAsia="en-GB"/>
        </w:rPr>
      </w:pPr>
      <w:r>
        <w:t>5.2.2.2.1</w:t>
      </w:r>
      <w:r>
        <w:rPr>
          <w:rFonts w:asciiTheme="minorHAnsi" w:hAnsiTheme="minorHAnsi" w:cstheme="minorBidi"/>
          <w:sz w:val="22"/>
          <w:szCs w:val="22"/>
          <w:lang w:eastAsia="en-GB"/>
        </w:rPr>
        <w:tab/>
      </w:r>
      <w:r>
        <w:t>General</w:t>
      </w:r>
      <w:r>
        <w:tab/>
      </w:r>
      <w:r>
        <w:fldChar w:fldCharType="begin" w:fldLock="1"/>
      </w:r>
      <w:r>
        <w:instrText xml:space="preserve"> PAGEREF _Toc90632045 \h </w:instrText>
      </w:r>
      <w:r>
        <w:fldChar w:fldCharType="separate"/>
      </w:r>
      <w:r>
        <w:t>9</w:t>
      </w:r>
      <w:r>
        <w:fldChar w:fldCharType="end"/>
      </w:r>
    </w:p>
    <w:p w14:paraId="2DCBADED" w14:textId="78F0D0FD" w:rsidR="006A2E90" w:rsidRDefault="006A2E90">
      <w:pPr>
        <w:pStyle w:val="TOC5"/>
        <w:rPr>
          <w:rFonts w:asciiTheme="minorHAnsi" w:hAnsiTheme="minorHAnsi" w:cstheme="minorBidi"/>
          <w:sz w:val="22"/>
          <w:szCs w:val="22"/>
          <w:lang w:eastAsia="en-GB"/>
        </w:rPr>
      </w:pPr>
      <w:r>
        <w:t>5.2.2.2.2</w:t>
      </w:r>
      <w:r>
        <w:rPr>
          <w:rFonts w:asciiTheme="minorHAnsi" w:hAnsiTheme="minorHAnsi" w:cstheme="minorBidi"/>
          <w:sz w:val="22"/>
          <w:szCs w:val="22"/>
          <w:lang w:eastAsia="en-GB"/>
        </w:rPr>
        <w:tab/>
      </w:r>
      <w:r>
        <w:t>Provide Location of a single UE</w:t>
      </w:r>
      <w:r>
        <w:tab/>
      </w:r>
      <w:r>
        <w:fldChar w:fldCharType="begin" w:fldLock="1"/>
      </w:r>
      <w:r>
        <w:instrText xml:space="preserve"> PAGEREF _Toc90632046 \h </w:instrText>
      </w:r>
      <w:r>
        <w:fldChar w:fldCharType="separate"/>
      </w:r>
      <w:r>
        <w:t>9</w:t>
      </w:r>
      <w:r>
        <w:fldChar w:fldCharType="end"/>
      </w:r>
    </w:p>
    <w:p w14:paraId="79DC2BFE" w14:textId="6799E9B3" w:rsidR="006A2E90" w:rsidRDefault="006A2E90">
      <w:pPr>
        <w:pStyle w:val="TOC5"/>
        <w:rPr>
          <w:rFonts w:asciiTheme="minorHAnsi" w:hAnsiTheme="minorHAnsi" w:cstheme="minorBidi"/>
          <w:sz w:val="22"/>
          <w:szCs w:val="22"/>
          <w:lang w:eastAsia="en-GB"/>
        </w:rPr>
      </w:pPr>
      <w:r>
        <w:t>5.2.2.2.3</w:t>
      </w:r>
      <w:r>
        <w:rPr>
          <w:rFonts w:asciiTheme="minorHAnsi" w:hAnsiTheme="minorHAnsi" w:cstheme="minorBidi"/>
          <w:sz w:val="22"/>
          <w:szCs w:val="22"/>
          <w:lang w:eastAsia="en-GB"/>
        </w:rPr>
        <w:tab/>
      </w:r>
      <w:r>
        <w:t>Provide Locations of a group of UEs</w:t>
      </w:r>
      <w:r>
        <w:tab/>
      </w:r>
      <w:r>
        <w:fldChar w:fldCharType="begin" w:fldLock="1"/>
      </w:r>
      <w:r>
        <w:instrText xml:space="preserve"> PAGEREF _Toc90632047 \h </w:instrText>
      </w:r>
      <w:r>
        <w:fldChar w:fldCharType="separate"/>
      </w:r>
      <w:r>
        <w:t>10</w:t>
      </w:r>
      <w:r>
        <w:fldChar w:fldCharType="end"/>
      </w:r>
    </w:p>
    <w:p w14:paraId="0E90B9BF" w14:textId="496778E3" w:rsidR="006A2E90" w:rsidRDefault="006A2E90">
      <w:pPr>
        <w:pStyle w:val="TOC4"/>
        <w:rPr>
          <w:rFonts w:asciiTheme="minorHAnsi" w:hAnsiTheme="minorHAnsi" w:cstheme="minorBidi"/>
          <w:sz w:val="22"/>
          <w:szCs w:val="22"/>
          <w:lang w:eastAsia="en-GB"/>
        </w:rPr>
      </w:pPr>
      <w:r>
        <w:t>5.2.2.3</w:t>
      </w:r>
      <w:r>
        <w:rPr>
          <w:rFonts w:asciiTheme="minorHAnsi" w:hAnsiTheme="minorHAnsi" w:cstheme="minorBidi"/>
          <w:sz w:val="22"/>
          <w:szCs w:val="22"/>
          <w:lang w:eastAsia="en-GB"/>
        </w:rPr>
        <w:tab/>
      </w:r>
      <w:r>
        <w:rPr>
          <w:lang w:eastAsia="zh-CN"/>
        </w:rPr>
        <w:t>LocationUpdate</w:t>
      </w:r>
      <w:r>
        <w:tab/>
      </w:r>
      <w:r>
        <w:fldChar w:fldCharType="begin" w:fldLock="1"/>
      </w:r>
      <w:r>
        <w:instrText xml:space="preserve"> PAGEREF _Toc90632048 \h </w:instrText>
      </w:r>
      <w:r>
        <w:fldChar w:fldCharType="separate"/>
      </w:r>
      <w:r>
        <w:t>10</w:t>
      </w:r>
      <w:r>
        <w:fldChar w:fldCharType="end"/>
      </w:r>
    </w:p>
    <w:p w14:paraId="61327B46" w14:textId="6A96BA80" w:rsidR="006A2E90" w:rsidRDefault="006A2E90">
      <w:pPr>
        <w:pStyle w:val="TOC5"/>
        <w:rPr>
          <w:rFonts w:asciiTheme="minorHAnsi" w:hAnsiTheme="minorHAnsi" w:cstheme="minorBidi"/>
          <w:sz w:val="22"/>
          <w:szCs w:val="22"/>
          <w:lang w:eastAsia="en-GB"/>
        </w:rPr>
      </w:pPr>
      <w:r>
        <w:t>5.2.2.</w:t>
      </w:r>
      <w:r>
        <w:rPr>
          <w:lang w:eastAsia="zh-CN"/>
        </w:rPr>
        <w:t>3</w:t>
      </w:r>
      <w:r>
        <w:t>.1</w:t>
      </w:r>
      <w:r>
        <w:rPr>
          <w:rFonts w:asciiTheme="minorHAnsi" w:hAnsiTheme="minorHAnsi" w:cstheme="minorBidi"/>
          <w:sz w:val="22"/>
          <w:szCs w:val="22"/>
          <w:lang w:eastAsia="en-GB"/>
        </w:rPr>
        <w:tab/>
      </w:r>
      <w:r>
        <w:t>General</w:t>
      </w:r>
      <w:r>
        <w:tab/>
      </w:r>
      <w:r>
        <w:fldChar w:fldCharType="begin" w:fldLock="1"/>
      </w:r>
      <w:r>
        <w:instrText xml:space="preserve"> PAGEREF _Toc90632049 \h </w:instrText>
      </w:r>
      <w:r>
        <w:fldChar w:fldCharType="separate"/>
      </w:r>
      <w:r>
        <w:t>10</w:t>
      </w:r>
      <w:r>
        <w:fldChar w:fldCharType="end"/>
      </w:r>
    </w:p>
    <w:p w14:paraId="68B010AE" w14:textId="6D39C2E2" w:rsidR="006A2E90" w:rsidRDefault="006A2E90">
      <w:pPr>
        <w:pStyle w:val="TOC4"/>
        <w:rPr>
          <w:rFonts w:asciiTheme="minorHAnsi" w:hAnsiTheme="minorHAnsi" w:cstheme="minorBidi"/>
          <w:sz w:val="22"/>
          <w:szCs w:val="22"/>
          <w:lang w:eastAsia="en-GB"/>
        </w:rPr>
      </w:pPr>
      <w:r>
        <w:t>5.2.2.</w:t>
      </w:r>
      <w:r>
        <w:rPr>
          <w:lang w:eastAsia="zh-CN"/>
        </w:rPr>
        <w:t>4</w:t>
      </w:r>
      <w:r>
        <w:rPr>
          <w:rFonts w:asciiTheme="minorHAnsi" w:hAnsiTheme="minorHAnsi" w:cstheme="minorBidi"/>
          <w:sz w:val="22"/>
          <w:szCs w:val="22"/>
          <w:lang w:eastAsia="en-GB"/>
        </w:rPr>
        <w:tab/>
      </w:r>
      <w:r>
        <w:rPr>
          <w:lang w:eastAsia="zh-CN"/>
        </w:rPr>
        <w:t>CancelLocation</w:t>
      </w:r>
      <w:r>
        <w:tab/>
      </w:r>
      <w:r>
        <w:fldChar w:fldCharType="begin" w:fldLock="1"/>
      </w:r>
      <w:r>
        <w:instrText xml:space="preserve"> PAGEREF _Toc90632050 \h </w:instrText>
      </w:r>
      <w:r>
        <w:fldChar w:fldCharType="separate"/>
      </w:r>
      <w:r>
        <w:t>11</w:t>
      </w:r>
      <w:r>
        <w:fldChar w:fldCharType="end"/>
      </w:r>
    </w:p>
    <w:p w14:paraId="457CE4C3" w14:textId="30968443" w:rsidR="006A2E90" w:rsidRDefault="006A2E90">
      <w:pPr>
        <w:pStyle w:val="TOC5"/>
        <w:rPr>
          <w:rFonts w:asciiTheme="minorHAnsi" w:hAnsiTheme="minorHAnsi" w:cstheme="minorBidi"/>
          <w:sz w:val="22"/>
          <w:szCs w:val="22"/>
          <w:lang w:eastAsia="en-GB"/>
        </w:rPr>
      </w:pPr>
      <w:r>
        <w:t>5.2.2.</w:t>
      </w:r>
      <w:r>
        <w:rPr>
          <w:lang w:eastAsia="zh-CN"/>
        </w:rPr>
        <w:t>4</w:t>
      </w:r>
      <w:r>
        <w:t>.1</w:t>
      </w:r>
      <w:r>
        <w:rPr>
          <w:rFonts w:asciiTheme="minorHAnsi" w:hAnsiTheme="minorHAnsi" w:cstheme="minorBidi"/>
          <w:sz w:val="22"/>
          <w:szCs w:val="22"/>
          <w:lang w:eastAsia="en-GB"/>
        </w:rPr>
        <w:tab/>
      </w:r>
      <w:r>
        <w:t>General</w:t>
      </w:r>
      <w:r>
        <w:tab/>
      </w:r>
      <w:r>
        <w:fldChar w:fldCharType="begin" w:fldLock="1"/>
      </w:r>
      <w:r>
        <w:instrText xml:space="preserve"> PAGEREF _Toc90632051 \h </w:instrText>
      </w:r>
      <w:r>
        <w:fldChar w:fldCharType="separate"/>
      </w:r>
      <w:r>
        <w:t>11</w:t>
      </w:r>
      <w:r>
        <w:fldChar w:fldCharType="end"/>
      </w:r>
    </w:p>
    <w:p w14:paraId="6360E8DA" w14:textId="7A3BCF5A" w:rsidR="006A2E90" w:rsidRDefault="006A2E90">
      <w:pPr>
        <w:pStyle w:val="TOC4"/>
        <w:rPr>
          <w:rFonts w:asciiTheme="minorHAnsi" w:hAnsiTheme="minorHAnsi" w:cstheme="minorBidi"/>
          <w:sz w:val="22"/>
          <w:szCs w:val="22"/>
          <w:lang w:eastAsia="en-GB"/>
        </w:rPr>
      </w:pPr>
      <w:r>
        <w:t>5.2.2.</w:t>
      </w:r>
      <w:r>
        <w:rPr>
          <w:lang w:eastAsia="zh-CN"/>
        </w:rPr>
        <w:t>5</w:t>
      </w:r>
      <w:r>
        <w:rPr>
          <w:rFonts w:asciiTheme="minorHAnsi" w:hAnsiTheme="minorHAnsi" w:cstheme="minorBidi"/>
          <w:sz w:val="22"/>
          <w:szCs w:val="22"/>
          <w:lang w:eastAsia="en-GB"/>
        </w:rPr>
        <w:tab/>
      </w:r>
      <w:r>
        <w:rPr>
          <w:lang w:eastAsia="zh-CN"/>
        </w:rPr>
        <w:t>EventNotify</w:t>
      </w:r>
      <w:r>
        <w:tab/>
      </w:r>
      <w:r>
        <w:fldChar w:fldCharType="begin" w:fldLock="1"/>
      </w:r>
      <w:r>
        <w:instrText xml:space="preserve"> PAGEREF _Toc90632052 \h </w:instrText>
      </w:r>
      <w:r>
        <w:fldChar w:fldCharType="separate"/>
      </w:r>
      <w:r>
        <w:t>12</w:t>
      </w:r>
      <w:r>
        <w:fldChar w:fldCharType="end"/>
      </w:r>
    </w:p>
    <w:p w14:paraId="17D1CF23" w14:textId="6E188348" w:rsidR="006A2E90" w:rsidRDefault="006A2E90">
      <w:pPr>
        <w:pStyle w:val="TOC5"/>
        <w:rPr>
          <w:rFonts w:asciiTheme="minorHAnsi" w:hAnsiTheme="minorHAnsi" w:cstheme="minorBidi"/>
          <w:sz w:val="22"/>
          <w:szCs w:val="22"/>
          <w:lang w:eastAsia="en-GB"/>
        </w:rPr>
      </w:pPr>
      <w:r>
        <w:t>5.2.2.</w:t>
      </w:r>
      <w:r>
        <w:rPr>
          <w:lang w:eastAsia="zh-CN"/>
        </w:rPr>
        <w:t>5</w:t>
      </w:r>
      <w:r>
        <w:t>.1</w:t>
      </w:r>
      <w:r>
        <w:rPr>
          <w:rFonts w:asciiTheme="minorHAnsi" w:hAnsiTheme="minorHAnsi" w:cstheme="minorBidi"/>
          <w:sz w:val="22"/>
          <w:szCs w:val="22"/>
          <w:lang w:eastAsia="en-GB"/>
        </w:rPr>
        <w:tab/>
      </w:r>
      <w:r>
        <w:t>General</w:t>
      </w:r>
      <w:r>
        <w:tab/>
      </w:r>
      <w:r>
        <w:fldChar w:fldCharType="begin" w:fldLock="1"/>
      </w:r>
      <w:r>
        <w:instrText xml:space="preserve"> PAGEREF _Toc90632053 \h </w:instrText>
      </w:r>
      <w:r>
        <w:fldChar w:fldCharType="separate"/>
      </w:r>
      <w:r>
        <w:t>12</w:t>
      </w:r>
      <w:r>
        <w:fldChar w:fldCharType="end"/>
      </w:r>
    </w:p>
    <w:p w14:paraId="67042051" w14:textId="22F988DA" w:rsidR="006A2E90" w:rsidRDefault="006A2E90">
      <w:pPr>
        <w:pStyle w:val="TOC5"/>
        <w:rPr>
          <w:rFonts w:asciiTheme="minorHAnsi" w:hAnsiTheme="minorHAnsi" w:cstheme="minorBidi"/>
          <w:sz w:val="22"/>
          <w:szCs w:val="22"/>
          <w:lang w:eastAsia="en-GB"/>
        </w:rPr>
      </w:pPr>
      <w:r>
        <w:t>5.2.2.5.2</w:t>
      </w:r>
      <w:r>
        <w:rPr>
          <w:rFonts w:asciiTheme="minorHAnsi" w:hAnsiTheme="minorHAnsi" w:cstheme="minorBidi"/>
          <w:sz w:val="22"/>
          <w:szCs w:val="22"/>
          <w:lang w:eastAsia="en-GB"/>
        </w:rPr>
        <w:tab/>
      </w:r>
      <w:r>
        <w:t>EventNotify for a single UE</w:t>
      </w:r>
      <w:r>
        <w:tab/>
      </w:r>
      <w:r>
        <w:fldChar w:fldCharType="begin" w:fldLock="1"/>
      </w:r>
      <w:r>
        <w:instrText xml:space="preserve"> PAGEREF _Toc90632054 \h </w:instrText>
      </w:r>
      <w:r>
        <w:fldChar w:fldCharType="separate"/>
      </w:r>
      <w:r>
        <w:t>12</w:t>
      </w:r>
      <w:r>
        <w:fldChar w:fldCharType="end"/>
      </w:r>
    </w:p>
    <w:p w14:paraId="2458C2E1" w14:textId="1BA7F346" w:rsidR="006A2E90" w:rsidRDefault="006A2E90">
      <w:pPr>
        <w:pStyle w:val="TOC5"/>
        <w:rPr>
          <w:rFonts w:asciiTheme="minorHAnsi" w:hAnsiTheme="minorHAnsi" w:cstheme="minorBidi"/>
          <w:sz w:val="22"/>
          <w:szCs w:val="22"/>
          <w:lang w:eastAsia="en-GB"/>
        </w:rPr>
      </w:pPr>
      <w:r>
        <w:t>5.2.2.5.3</w:t>
      </w:r>
      <w:r>
        <w:rPr>
          <w:rFonts w:asciiTheme="minorHAnsi" w:hAnsiTheme="minorHAnsi" w:cstheme="minorBidi"/>
          <w:sz w:val="22"/>
          <w:szCs w:val="22"/>
          <w:lang w:eastAsia="en-GB"/>
        </w:rPr>
        <w:tab/>
      </w:r>
      <w:r>
        <w:t>EventNotify for the UEs in a target group</w:t>
      </w:r>
      <w:r>
        <w:tab/>
      </w:r>
      <w:r>
        <w:fldChar w:fldCharType="begin" w:fldLock="1"/>
      </w:r>
      <w:r>
        <w:instrText xml:space="preserve"> PAGEREF _Toc90632055 \h </w:instrText>
      </w:r>
      <w:r>
        <w:fldChar w:fldCharType="separate"/>
      </w:r>
      <w:r>
        <w:t>12</w:t>
      </w:r>
      <w:r>
        <w:fldChar w:fldCharType="end"/>
      </w:r>
    </w:p>
    <w:p w14:paraId="7C390A73" w14:textId="133037B5" w:rsidR="006A2E90" w:rsidRDefault="006A2E90">
      <w:pPr>
        <w:pStyle w:val="TOC4"/>
        <w:rPr>
          <w:rFonts w:asciiTheme="minorHAnsi" w:hAnsiTheme="minorHAnsi" w:cstheme="minorBidi"/>
          <w:sz w:val="22"/>
          <w:szCs w:val="22"/>
          <w:lang w:eastAsia="en-GB"/>
        </w:rPr>
      </w:pPr>
      <w:r>
        <w:t>5.2.2.</w:t>
      </w:r>
      <w:r>
        <w:rPr>
          <w:lang w:eastAsia="zh-CN"/>
        </w:rPr>
        <w:t>6</w:t>
      </w:r>
      <w:r>
        <w:rPr>
          <w:rFonts w:asciiTheme="minorHAnsi" w:hAnsiTheme="minorHAnsi" w:cstheme="minorBidi"/>
          <w:sz w:val="22"/>
          <w:szCs w:val="22"/>
          <w:lang w:eastAsia="en-GB"/>
        </w:rPr>
        <w:tab/>
      </w:r>
      <w:r>
        <w:rPr>
          <w:lang w:eastAsia="zh-CN"/>
        </w:rPr>
        <w:t>LocationUpdateNotify</w:t>
      </w:r>
      <w:r>
        <w:tab/>
      </w:r>
      <w:r>
        <w:fldChar w:fldCharType="begin" w:fldLock="1"/>
      </w:r>
      <w:r>
        <w:instrText xml:space="preserve"> PAGEREF _Toc90632056 \h </w:instrText>
      </w:r>
      <w:r>
        <w:fldChar w:fldCharType="separate"/>
      </w:r>
      <w:r>
        <w:t>13</w:t>
      </w:r>
      <w:r>
        <w:fldChar w:fldCharType="end"/>
      </w:r>
    </w:p>
    <w:p w14:paraId="3352E061" w14:textId="60781F81" w:rsidR="006A2E90" w:rsidRDefault="006A2E90">
      <w:pPr>
        <w:pStyle w:val="TOC5"/>
        <w:rPr>
          <w:rFonts w:asciiTheme="minorHAnsi" w:hAnsiTheme="minorHAnsi" w:cstheme="minorBidi"/>
          <w:sz w:val="22"/>
          <w:szCs w:val="22"/>
          <w:lang w:eastAsia="en-GB"/>
        </w:rPr>
      </w:pPr>
      <w:r>
        <w:t>5.2.2.</w:t>
      </w:r>
      <w:r>
        <w:rPr>
          <w:lang w:eastAsia="zh-CN"/>
        </w:rPr>
        <w:t>6</w:t>
      </w:r>
      <w:r>
        <w:t>.1</w:t>
      </w:r>
      <w:r>
        <w:rPr>
          <w:rFonts w:asciiTheme="minorHAnsi" w:hAnsiTheme="minorHAnsi" w:cstheme="minorBidi"/>
          <w:sz w:val="22"/>
          <w:szCs w:val="22"/>
          <w:lang w:eastAsia="en-GB"/>
        </w:rPr>
        <w:tab/>
      </w:r>
      <w:r>
        <w:t>General</w:t>
      </w:r>
      <w:r>
        <w:tab/>
      </w:r>
      <w:r>
        <w:fldChar w:fldCharType="begin" w:fldLock="1"/>
      </w:r>
      <w:r>
        <w:instrText xml:space="preserve"> PAGEREF _Toc90632057 \h </w:instrText>
      </w:r>
      <w:r>
        <w:fldChar w:fldCharType="separate"/>
      </w:r>
      <w:r>
        <w:t>13</w:t>
      </w:r>
      <w:r>
        <w:fldChar w:fldCharType="end"/>
      </w:r>
    </w:p>
    <w:p w14:paraId="0D76B3CC" w14:textId="54EC9ECC" w:rsidR="006A2E90" w:rsidRDefault="006A2E90">
      <w:pPr>
        <w:pStyle w:val="TOC4"/>
        <w:rPr>
          <w:rFonts w:asciiTheme="minorHAnsi" w:hAnsiTheme="minorHAnsi" w:cstheme="minorBidi"/>
          <w:sz w:val="22"/>
          <w:szCs w:val="22"/>
          <w:lang w:eastAsia="en-GB"/>
        </w:rPr>
      </w:pPr>
      <w:r>
        <w:t>5.2.2.</w:t>
      </w:r>
      <w:r>
        <w:rPr>
          <w:lang w:eastAsia="zh-CN"/>
        </w:rPr>
        <w:t>7</w:t>
      </w:r>
      <w:r>
        <w:rPr>
          <w:rFonts w:asciiTheme="minorHAnsi" w:hAnsiTheme="minorHAnsi" w:cstheme="minorBidi"/>
          <w:sz w:val="22"/>
          <w:szCs w:val="22"/>
          <w:lang w:eastAsia="en-GB"/>
        </w:rPr>
        <w:tab/>
      </w:r>
      <w:r>
        <w:rPr>
          <w:lang w:eastAsia="zh-CN"/>
        </w:rPr>
        <w:t>LocationUpdateSubscribe</w:t>
      </w:r>
      <w:r>
        <w:tab/>
      </w:r>
      <w:r>
        <w:fldChar w:fldCharType="begin" w:fldLock="1"/>
      </w:r>
      <w:r>
        <w:instrText xml:space="preserve"> PAGEREF _Toc90632058 \h </w:instrText>
      </w:r>
      <w:r>
        <w:fldChar w:fldCharType="separate"/>
      </w:r>
      <w:r>
        <w:t>14</w:t>
      </w:r>
      <w:r>
        <w:fldChar w:fldCharType="end"/>
      </w:r>
    </w:p>
    <w:p w14:paraId="1DDC4253" w14:textId="7D84E408" w:rsidR="006A2E90" w:rsidRDefault="006A2E90">
      <w:pPr>
        <w:pStyle w:val="TOC5"/>
        <w:rPr>
          <w:rFonts w:asciiTheme="minorHAnsi" w:hAnsiTheme="minorHAnsi" w:cstheme="minorBidi"/>
          <w:sz w:val="22"/>
          <w:szCs w:val="22"/>
          <w:lang w:eastAsia="en-GB"/>
        </w:rPr>
      </w:pPr>
      <w:r>
        <w:t>5.2.2.</w:t>
      </w:r>
      <w:r>
        <w:rPr>
          <w:lang w:eastAsia="zh-CN"/>
        </w:rPr>
        <w:t>7</w:t>
      </w:r>
      <w:r>
        <w:t>.1</w:t>
      </w:r>
      <w:r>
        <w:rPr>
          <w:rFonts w:asciiTheme="minorHAnsi" w:hAnsiTheme="minorHAnsi" w:cstheme="minorBidi"/>
          <w:sz w:val="22"/>
          <w:szCs w:val="22"/>
          <w:lang w:eastAsia="en-GB"/>
        </w:rPr>
        <w:tab/>
      </w:r>
      <w:r>
        <w:t>General</w:t>
      </w:r>
      <w:r>
        <w:tab/>
      </w:r>
      <w:r>
        <w:fldChar w:fldCharType="begin" w:fldLock="1"/>
      </w:r>
      <w:r>
        <w:instrText xml:space="preserve"> PAGEREF _Toc90632059 \h </w:instrText>
      </w:r>
      <w:r>
        <w:fldChar w:fldCharType="separate"/>
      </w:r>
      <w:r>
        <w:t>14</w:t>
      </w:r>
      <w:r>
        <w:fldChar w:fldCharType="end"/>
      </w:r>
    </w:p>
    <w:p w14:paraId="25E919E2" w14:textId="3FBE7A90" w:rsidR="006A2E90" w:rsidRDefault="006A2E90">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API Definitions</w:t>
      </w:r>
      <w:r>
        <w:tab/>
      </w:r>
      <w:r>
        <w:fldChar w:fldCharType="begin" w:fldLock="1"/>
      </w:r>
      <w:r>
        <w:instrText xml:space="preserve"> PAGEREF _Toc90632060 \h </w:instrText>
      </w:r>
      <w:r>
        <w:fldChar w:fldCharType="separate"/>
      </w:r>
      <w:r>
        <w:t>14</w:t>
      </w:r>
      <w:r>
        <w:fldChar w:fldCharType="end"/>
      </w:r>
    </w:p>
    <w:p w14:paraId="7A92C1A0" w14:textId="2F874108" w:rsidR="006A2E90" w:rsidRDefault="006A2E90">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rPr>
          <w:lang w:eastAsia="zh-CN"/>
        </w:rPr>
        <w:t>Ngmlc_Location</w:t>
      </w:r>
      <w:r>
        <w:t xml:space="preserve"> Service API</w:t>
      </w:r>
      <w:r>
        <w:tab/>
      </w:r>
      <w:r>
        <w:fldChar w:fldCharType="begin" w:fldLock="1"/>
      </w:r>
      <w:r>
        <w:instrText xml:space="preserve"> PAGEREF _Toc90632061 \h </w:instrText>
      </w:r>
      <w:r>
        <w:fldChar w:fldCharType="separate"/>
      </w:r>
      <w:r>
        <w:t>14</w:t>
      </w:r>
      <w:r>
        <w:fldChar w:fldCharType="end"/>
      </w:r>
    </w:p>
    <w:p w14:paraId="6B1AFEC0" w14:textId="191A46AE" w:rsidR="006A2E90" w:rsidRDefault="006A2E90">
      <w:pPr>
        <w:pStyle w:val="TOC3"/>
        <w:rPr>
          <w:rFonts w:asciiTheme="minorHAnsi" w:hAnsiTheme="minorHAnsi" w:cstheme="minorBidi"/>
          <w:sz w:val="22"/>
          <w:szCs w:val="22"/>
          <w:lang w:eastAsia="en-GB"/>
        </w:rPr>
      </w:pPr>
      <w:r>
        <w:t>6.1.1</w:t>
      </w:r>
      <w:r>
        <w:rPr>
          <w:rFonts w:asciiTheme="minorHAnsi" w:hAnsiTheme="minorHAnsi" w:cstheme="minorBidi"/>
          <w:sz w:val="22"/>
          <w:szCs w:val="22"/>
          <w:lang w:eastAsia="en-GB"/>
        </w:rPr>
        <w:tab/>
      </w:r>
      <w:r>
        <w:t>Introduction</w:t>
      </w:r>
      <w:r>
        <w:tab/>
      </w:r>
      <w:r>
        <w:fldChar w:fldCharType="begin" w:fldLock="1"/>
      </w:r>
      <w:r>
        <w:instrText xml:space="preserve"> PAGEREF _Toc90632062 \h </w:instrText>
      </w:r>
      <w:r>
        <w:fldChar w:fldCharType="separate"/>
      </w:r>
      <w:r>
        <w:t>14</w:t>
      </w:r>
      <w:r>
        <w:fldChar w:fldCharType="end"/>
      </w:r>
    </w:p>
    <w:p w14:paraId="05ABEDAF" w14:textId="3685DC20" w:rsidR="006A2E90" w:rsidRDefault="006A2E90">
      <w:pPr>
        <w:pStyle w:val="TOC3"/>
        <w:rPr>
          <w:rFonts w:asciiTheme="minorHAnsi" w:hAnsiTheme="minorHAnsi" w:cstheme="minorBidi"/>
          <w:sz w:val="22"/>
          <w:szCs w:val="22"/>
          <w:lang w:eastAsia="en-GB"/>
        </w:rPr>
      </w:pPr>
      <w:r>
        <w:t>6.1.2</w:t>
      </w:r>
      <w:r>
        <w:rPr>
          <w:rFonts w:asciiTheme="minorHAnsi" w:hAnsiTheme="minorHAnsi" w:cstheme="minorBidi"/>
          <w:sz w:val="22"/>
          <w:szCs w:val="22"/>
          <w:lang w:eastAsia="en-GB"/>
        </w:rPr>
        <w:tab/>
      </w:r>
      <w:r>
        <w:t>Usage of HTTP</w:t>
      </w:r>
      <w:r>
        <w:tab/>
      </w:r>
      <w:r>
        <w:fldChar w:fldCharType="begin" w:fldLock="1"/>
      </w:r>
      <w:r>
        <w:instrText xml:space="preserve"> PAGEREF _Toc90632063 \h </w:instrText>
      </w:r>
      <w:r>
        <w:fldChar w:fldCharType="separate"/>
      </w:r>
      <w:r>
        <w:t>15</w:t>
      </w:r>
      <w:r>
        <w:fldChar w:fldCharType="end"/>
      </w:r>
    </w:p>
    <w:p w14:paraId="2FCA15A3" w14:textId="1C69667E" w:rsidR="006A2E90" w:rsidRDefault="006A2E90">
      <w:pPr>
        <w:pStyle w:val="TOC4"/>
        <w:rPr>
          <w:rFonts w:asciiTheme="minorHAnsi" w:hAnsiTheme="minorHAnsi" w:cstheme="minorBidi"/>
          <w:sz w:val="22"/>
          <w:szCs w:val="22"/>
          <w:lang w:eastAsia="en-GB"/>
        </w:rPr>
      </w:pPr>
      <w:r>
        <w:t>6.1.2.1</w:t>
      </w:r>
      <w:r>
        <w:rPr>
          <w:rFonts w:asciiTheme="minorHAnsi" w:hAnsiTheme="minorHAnsi" w:cstheme="minorBidi"/>
          <w:sz w:val="22"/>
          <w:szCs w:val="22"/>
          <w:lang w:eastAsia="en-GB"/>
        </w:rPr>
        <w:tab/>
      </w:r>
      <w:r>
        <w:t>General</w:t>
      </w:r>
      <w:r>
        <w:tab/>
      </w:r>
      <w:r>
        <w:fldChar w:fldCharType="begin" w:fldLock="1"/>
      </w:r>
      <w:r>
        <w:instrText xml:space="preserve"> PAGEREF _Toc90632064 \h </w:instrText>
      </w:r>
      <w:r>
        <w:fldChar w:fldCharType="separate"/>
      </w:r>
      <w:r>
        <w:t>15</w:t>
      </w:r>
      <w:r>
        <w:fldChar w:fldCharType="end"/>
      </w:r>
    </w:p>
    <w:p w14:paraId="76ACD77E" w14:textId="16CB5606" w:rsidR="006A2E90" w:rsidRDefault="006A2E90">
      <w:pPr>
        <w:pStyle w:val="TOC4"/>
        <w:rPr>
          <w:rFonts w:asciiTheme="minorHAnsi" w:hAnsiTheme="minorHAnsi" w:cstheme="minorBidi"/>
          <w:sz w:val="22"/>
          <w:szCs w:val="22"/>
          <w:lang w:eastAsia="en-GB"/>
        </w:rPr>
      </w:pPr>
      <w:r>
        <w:t>6.1.2.2</w:t>
      </w:r>
      <w:r>
        <w:rPr>
          <w:rFonts w:asciiTheme="minorHAnsi" w:hAnsiTheme="minorHAnsi" w:cstheme="minorBidi"/>
          <w:sz w:val="22"/>
          <w:szCs w:val="22"/>
          <w:lang w:eastAsia="en-GB"/>
        </w:rPr>
        <w:tab/>
      </w:r>
      <w:r>
        <w:t>HTTP standard headers</w:t>
      </w:r>
      <w:r>
        <w:tab/>
      </w:r>
      <w:r>
        <w:fldChar w:fldCharType="begin" w:fldLock="1"/>
      </w:r>
      <w:r>
        <w:instrText xml:space="preserve"> PAGEREF _Toc90632065 \h </w:instrText>
      </w:r>
      <w:r>
        <w:fldChar w:fldCharType="separate"/>
      </w:r>
      <w:r>
        <w:t>15</w:t>
      </w:r>
      <w:r>
        <w:fldChar w:fldCharType="end"/>
      </w:r>
    </w:p>
    <w:p w14:paraId="5FD3EF56" w14:textId="3F66CE30" w:rsidR="006A2E90" w:rsidRDefault="006A2E90">
      <w:pPr>
        <w:pStyle w:val="TOC5"/>
        <w:rPr>
          <w:rFonts w:asciiTheme="minorHAnsi" w:hAnsiTheme="minorHAnsi" w:cstheme="minorBidi"/>
          <w:sz w:val="22"/>
          <w:szCs w:val="22"/>
          <w:lang w:eastAsia="en-GB"/>
        </w:rPr>
      </w:pPr>
      <w:r>
        <w:t>6.1.2.2.1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_Toc90632066 \h </w:instrText>
      </w:r>
      <w:r>
        <w:fldChar w:fldCharType="separate"/>
      </w:r>
      <w:r>
        <w:t>15</w:t>
      </w:r>
      <w:r>
        <w:fldChar w:fldCharType="end"/>
      </w:r>
    </w:p>
    <w:p w14:paraId="6091AC1A" w14:textId="62EC3B98" w:rsidR="006A2E90" w:rsidRDefault="006A2E90">
      <w:pPr>
        <w:pStyle w:val="TOC5"/>
        <w:rPr>
          <w:rFonts w:asciiTheme="minorHAnsi" w:hAnsiTheme="minorHAnsi" w:cstheme="minorBidi"/>
          <w:sz w:val="22"/>
          <w:szCs w:val="22"/>
          <w:lang w:eastAsia="en-GB"/>
        </w:rPr>
      </w:pPr>
      <w:r>
        <w:t>6.1.2.2.2</w:t>
      </w:r>
      <w:r>
        <w:rPr>
          <w:rFonts w:asciiTheme="minorHAnsi" w:hAnsiTheme="minorHAnsi" w:cstheme="minorBidi"/>
          <w:sz w:val="22"/>
          <w:szCs w:val="22"/>
          <w:lang w:eastAsia="en-GB"/>
        </w:rPr>
        <w:tab/>
      </w:r>
      <w:r>
        <w:t>Content type</w:t>
      </w:r>
      <w:r>
        <w:tab/>
      </w:r>
      <w:r>
        <w:fldChar w:fldCharType="begin" w:fldLock="1"/>
      </w:r>
      <w:r>
        <w:instrText xml:space="preserve"> PAGEREF _Toc90632067 \h </w:instrText>
      </w:r>
      <w:r>
        <w:fldChar w:fldCharType="separate"/>
      </w:r>
      <w:r>
        <w:t>15</w:t>
      </w:r>
      <w:r>
        <w:fldChar w:fldCharType="end"/>
      </w:r>
    </w:p>
    <w:p w14:paraId="4F8456EF" w14:textId="25036588" w:rsidR="006A2E90" w:rsidRDefault="006A2E90">
      <w:pPr>
        <w:pStyle w:val="TOC4"/>
        <w:rPr>
          <w:rFonts w:asciiTheme="minorHAnsi" w:hAnsiTheme="minorHAnsi" w:cstheme="minorBidi"/>
          <w:sz w:val="22"/>
          <w:szCs w:val="22"/>
          <w:lang w:eastAsia="en-GB"/>
        </w:rPr>
      </w:pPr>
      <w:r>
        <w:t>6.1.2.3</w:t>
      </w:r>
      <w:r>
        <w:rPr>
          <w:rFonts w:asciiTheme="minorHAnsi" w:hAnsiTheme="minorHAnsi" w:cstheme="minorBidi"/>
          <w:sz w:val="22"/>
          <w:szCs w:val="22"/>
          <w:lang w:eastAsia="en-GB"/>
        </w:rPr>
        <w:tab/>
      </w:r>
      <w:r>
        <w:t>HTTP custom headers</w:t>
      </w:r>
      <w:r>
        <w:tab/>
      </w:r>
      <w:r>
        <w:fldChar w:fldCharType="begin" w:fldLock="1"/>
      </w:r>
      <w:r>
        <w:instrText xml:space="preserve"> PAGEREF _Toc90632068 \h </w:instrText>
      </w:r>
      <w:r>
        <w:fldChar w:fldCharType="separate"/>
      </w:r>
      <w:r>
        <w:t>15</w:t>
      </w:r>
      <w:r>
        <w:fldChar w:fldCharType="end"/>
      </w:r>
    </w:p>
    <w:p w14:paraId="2307E179" w14:textId="053179A8" w:rsidR="006A2E90" w:rsidRDefault="006A2E90">
      <w:pPr>
        <w:pStyle w:val="TOC5"/>
        <w:rPr>
          <w:rFonts w:asciiTheme="minorHAnsi" w:hAnsiTheme="minorHAnsi" w:cstheme="minorBidi"/>
          <w:sz w:val="22"/>
          <w:szCs w:val="22"/>
          <w:lang w:eastAsia="en-GB"/>
        </w:rPr>
      </w:pPr>
      <w:r>
        <w:t>6.1.2.3.1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_Toc90632069 \h </w:instrText>
      </w:r>
      <w:r>
        <w:fldChar w:fldCharType="separate"/>
      </w:r>
      <w:r>
        <w:t>15</w:t>
      </w:r>
      <w:r>
        <w:fldChar w:fldCharType="end"/>
      </w:r>
    </w:p>
    <w:p w14:paraId="00619FD9" w14:textId="0C41CA8A" w:rsidR="006A2E90" w:rsidRDefault="006A2E90">
      <w:pPr>
        <w:pStyle w:val="TOC3"/>
        <w:rPr>
          <w:rFonts w:asciiTheme="minorHAnsi" w:hAnsiTheme="minorHAnsi" w:cstheme="minorBidi"/>
          <w:sz w:val="22"/>
          <w:szCs w:val="22"/>
          <w:lang w:eastAsia="en-GB"/>
        </w:rPr>
      </w:pPr>
      <w:r>
        <w:t>6.1.</w:t>
      </w:r>
      <w:r>
        <w:rPr>
          <w:lang w:eastAsia="zh-CN"/>
        </w:rPr>
        <w:t>3</w:t>
      </w:r>
      <w:r>
        <w:rPr>
          <w:rFonts w:asciiTheme="minorHAnsi" w:hAnsiTheme="minorHAnsi" w:cstheme="minorBidi"/>
          <w:sz w:val="22"/>
          <w:szCs w:val="22"/>
          <w:lang w:eastAsia="en-GB"/>
        </w:rPr>
        <w:tab/>
      </w:r>
      <w:r>
        <w:t>Custom Operations without associated resources</w:t>
      </w:r>
      <w:r>
        <w:tab/>
      </w:r>
      <w:r>
        <w:fldChar w:fldCharType="begin" w:fldLock="1"/>
      </w:r>
      <w:r>
        <w:instrText xml:space="preserve"> PAGEREF _Toc90632070 \h </w:instrText>
      </w:r>
      <w:r>
        <w:fldChar w:fldCharType="separate"/>
      </w:r>
      <w:r>
        <w:t>15</w:t>
      </w:r>
      <w:r>
        <w:fldChar w:fldCharType="end"/>
      </w:r>
    </w:p>
    <w:p w14:paraId="3C3E06D9" w14:textId="094C862E" w:rsidR="006A2E90" w:rsidRDefault="006A2E90">
      <w:pPr>
        <w:pStyle w:val="TOC4"/>
        <w:rPr>
          <w:rFonts w:asciiTheme="minorHAnsi" w:hAnsiTheme="minorHAnsi" w:cstheme="minorBidi"/>
          <w:sz w:val="22"/>
          <w:szCs w:val="22"/>
          <w:lang w:eastAsia="en-GB"/>
        </w:rPr>
      </w:pPr>
      <w:r>
        <w:t>6.1.</w:t>
      </w:r>
      <w:r>
        <w:rPr>
          <w:lang w:eastAsia="zh-CN"/>
        </w:rPr>
        <w:t>3</w:t>
      </w:r>
      <w:r>
        <w:t>.1</w:t>
      </w:r>
      <w:r>
        <w:rPr>
          <w:rFonts w:asciiTheme="minorHAnsi" w:hAnsiTheme="minorHAnsi" w:cstheme="minorBidi"/>
          <w:sz w:val="22"/>
          <w:szCs w:val="22"/>
          <w:lang w:eastAsia="en-GB"/>
        </w:rPr>
        <w:tab/>
      </w:r>
      <w:r>
        <w:t>Overview</w:t>
      </w:r>
      <w:r>
        <w:tab/>
      </w:r>
      <w:r>
        <w:fldChar w:fldCharType="begin" w:fldLock="1"/>
      </w:r>
      <w:r>
        <w:instrText xml:space="preserve"> PAGEREF _Toc90632071 \h </w:instrText>
      </w:r>
      <w:r>
        <w:fldChar w:fldCharType="separate"/>
      </w:r>
      <w:r>
        <w:t>15</w:t>
      </w:r>
      <w:r>
        <w:fldChar w:fldCharType="end"/>
      </w:r>
    </w:p>
    <w:p w14:paraId="32998375" w14:textId="66A54A94" w:rsidR="006A2E90" w:rsidRDefault="006A2E90">
      <w:pPr>
        <w:pStyle w:val="TOC4"/>
        <w:rPr>
          <w:rFonts w:asciiTheme="minorHAnsi" w:hAnsiTheme="minorHAnsi" w:cstheme="minorBidi"/>
          <w:sz w:val="22"/>
          <w:szCs w:val="22"/>
          <w:lang w:eastAsia="en-GB"/>
        </w:rPr>
      </w:pPr>
      <w:r>
        <w:t>6.1.</w:t>
      </w:r>
      <w:r>
        <w:rPr>
          <w:lang w:eastAsia="zh-CN"/>
        </w:rPr>
        <w:t>3</w:t>
      </w:r>
      <w:r>
        <w:t>.</w:t>
      </w:r>
      <w:r>
        <w:rPr>
          <w:lang w:eastAsia="zh-CN"/>
        </w:rPr>
        <w:t>2</w:t>
      </w:r>
      <w:r>
        <w:rPr>
          <w:rFonts w:asciiTheme="minorHAnsi" w:hAnsiTheme="minorHAnsi" w:cstheme="minorBidi"/>
          <w:sz w:val="22"/>
          <w:szCs w:val="22"/>
          <w:lang w:eastAsia="en-GB"/>
        </w:rPr>
        <w:tab/>
      </w:r>
      <w:r>
        <w:rPr>
          <w:lang w:eastAsia="zh-CN"/>
        </w:rPr>
        <w:t>Operation: provide-location</w:t>
      </w:r>
      <w:r>
        <w:tab/>
      </w:r>
      <w:r>
        <w:fldChar w:fldCharType="begin" w:fldLock="1"/>
      </w:r>
      <w:r>
        <w:instrText xml:space="preserve"> PAGEREF _Toc90632072 \h </w:instrText>
      </w:r>
      <w:r>
        <w:fldChar w:fldCharType="separate"/>
      </w:r>
      <w:r>
        <w:t>16</w:t>
      </w:r>
      <w:r>
        <w:fldChar w:fldCharType="end"/>
      </w:r>
    </w:p>
    <w:p w14:paraId="4654F273" w14:textId="4B65439D" w:rsidR="006A2E90" w:rsidRDefault="006A2E90">
      <w:pPr>
        <w:pStyle w:val="TOC5"/>
        <w:rPr>
          <w:rFonts w:asciiTheme="minorHAnsi" w:hAnsiTheme="minorHAnsi" w:cstheme="minorBidi"/>
          <w:sz w:val="22"/>
          <w:szCs w:val="22"/>
          <w:lang w:eastAsia="en-GB"/>
        </w:rPr>
      </w:pPr>
      <w:r>
        <w:t>6.1.</w:t>
      </w:r>
      <w:r>
        <w:rPr>
          <w:lang w:eastAsia="zh-CN"/>
        </w:rPr>
        <w:t>3</w:t>
      </w:r>
      <w:r>
        <w:t>.2.1</w:t>
      </w:r>
      <w:r>
        <w:rPr>
          <w:rFonts w:asciiTheme="minorHAnsi" w:hAnsiTheme="minorHAnsi" w:cstheme="minorBidi"/>
          <w:sz w:val="22"/>
          <w:szCs w:val="22"/>
          <w:lang w:eastAsia="en-GB"/>
        </w:rPr>
        <w:tab/>
      </w:r>
      <w:r>
        <w:t>Description</w:t>
      </w:r>
      <w:r>
        <w:tab/>
      </w:r>
      <w:r>
        <w:fldChar w:fldCharType="begin" w:fldLock="1"/>
      </w:r>
      <w:r>
        <w:instrText xml:space="preserve"> PAGEREF _Toc90632073 \h </w:instrText>
      </w:r>
      <w:r>
        <w:fldChar w:fldCharType="separate"/>
      </w:r>
      <w:r>
        <w:t>16</w:t>
      </w:r>
      <w:r>
        <w:fldChar w:fldCharType="end"/>
      </w:r>
    </w:p>
    <w:p w14:paraId="43E6028A" w14:textId="68536826" w:rsidR="006A2E90" w:rsidRDefault="006A2E90">
      <w:pPr>
        <w:pStyle w:val="TOC5"/>
        <w:rPr>
          <w:rFonts w:asciiTheme="minorHAnsi" w:hAnsiTheme="minorHAnsi" w:cstheme="minorBidi"/>
          <w:sz w:val="22"/>
          <w:szCs w:val="22"/>
          <w:lang w:eastAsia="en-GB"/>
        </w:rPr>
      </w:pPr>
      <w:r>
        <w:t>6.1.</w:t>
      </w:r>
      <w:r>
        <w:rPr>
          <w:lang w:eastAsia="zh-CN"/>
        </w:rPr>
        <w:t>3</w:t>
      </w:r>
      <w:r>
        <w:t>.2.</w:t>
      </w:r>
      <w:r>
        <w:rPr>
          <w:lang w:eastAsia="zh-CN"/>
        </w:rPr>
        <w:t>2</w:t>
      </w:r>
      <w:r>
        <w:rPr>
          <w:rFonts w:asciiTheme="minorHAnsi" w:hAnsiTheme="minorHAnsi" w:cstheme="minorBidi"/>
          <w:sz w:val="22"/>
          <w:szCs w:val="22"/>
          <w:lang w:eastAsia="en-GB"/>
        </w:rPr>
        <w:tab/>
      </w:r>
      <w:r>
        <w:rPr>
          <w:lang w:eastAsia="zh-CN"/>
        </w:rPr>
        <w:t>Operation Definition</w:t>
      </w:r>
      <w:r>
        <w:tab/>
      </w:r>
      <w:r>
        <w:fldChar w:fldCharType="begin" w:fldLock="1"/>
      </w:r>
      <w:r>
        <w:instrText xml:space="preserve"> PAGEREF _Toc90632074 \h </w:instrText>
      </w:r>
      <w:r>
        <w:fldChar w:fldCharType="separate"/>
      </w:r>
      <w:r>
        <w:t>16</w:t>
      </w:r>
      <w:r>
        <w:fldChar w:fldCharType="end"/>
      </w:r>
    </w:p>
    <w:p w14:paraId="69FC3D06" w14:textId="571C3EBB" w:rsidR="006A2E90" w:rsidRDefault="006A2E90">
      <w:pPr>
        <w:pStyle w:val="TOC4"/>
        <w:rPr>
          <w:rFonts w:asciiTheme="minorHAnsi" w:hAnsiTheme="minorHAnsi" w:cstheme="minorBidi"/>
          <w:sz w:val="22"/>
          <w:szCs w:val="22"/>
          <w:lang w:eastAsia="en-GB"/>
        </w:rPr>
      </w:pPr>
      <w:r>
        <w:t>6.1.</w:t>
      </w:r>
      <w:r>
        <w:rPr>
          <w:lang w:eastAsia="zh-CN"/>
        </w:rPr>
        <w:t>3</w:t>
      </w:r>
      <w:r>
        <w:t>.</w:t>
      </w:r>
      <w:r>
        <w:rPr>
          <w:lang w:eastAsia="zh-CN"/>
        </w:rPr>
        <w:t>3</w:t>
      </w:r>
      <w:r>
        <w:rPr>
          <w:rFonts w:asciiTheme="minorHAnsi" w:hAnsiTheme="minorHAnsi" w:cstheme="minorBidi"/>
          <w:sz w:val="22"/>
          <w:szCs w:val="22"/>
          <w:lang w:eastAsia="en-GB"/>
        </w:rPr>
        <w:tab/>
      </w:r>
      <w:r>
        <w:rPr>
          <w:lang w:eastAsia="zh-CN"/>
        </w:rPr>
        <w:t>Operation: cancel-location</w:t>
      </w:r>
      <w:r>
        <w:tab/>
      </w:r>
      <w:r>
        <w:fldChar w:fldCharType="begin" w:fldLock="1"/>
      </w:r>
      <w:r>
        <w:instrText xml:space="preserve"> PAGEREF _Toc90632075 \h </w:instrText>
      </w:r>
      <w:r>
        <w:fldChar w:fldCharType="separate"/>
      </w:r>
      <w:r>
        <w:t>18</w:t>
      </w:r>
      <w:r>
        <w:fldChar w:fldCharType="end"/>
      </w:r>
    </w:p>
    <w:p w14:paraId="0CBE07AB" w14:textId="4DBEFBEC"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3</w:t>
      </w:r>
      <w:r>
        <w:t>.1</w:t>
      </w:r>
      <w:r>
        <w:rPr>
          <w:rFonts w:asciiTheme="minorHAnsi" w:hAnsiTheme="minorHAnsi" w:cstheme="minorBidi"/>
          <w:sz w:val="22"/>
          <w:szCs w:val="22"/>
          <w:lang w:eastAsia="en-GB"/>
        </w:rPr>
        <w:tab/>
      </w:r>
      <w:r>
        <w:t>Description</w:t>
      </w:r>
      <w:r>
        <w:tab/>
      </w:r>
      <w:r>
        <w:fldChar w:fldCharType="begin" w:fldLock="1"/>
      </w:r>
      <w:r>
        <w:instrText xml:space="preserve"> PAGEREF _Toc90632076 \h </w:instrText>
      </w:r>
      <w:r>
        <w:fldChar w:fldCharType="separate"/>
      </w:r>
      <w:r>
        <w:t>18</w:t>
      </w:r>
      <w:r>
        <w:fldChar w:fldCharType="end"/>
      </w:r>
    </w:p>
    <w:p w14:paraId="7138E197" w14:textId="743E2A16"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3</w:t>
      </w:r>
      <w:r>
        <w:t>.</w:t>
      </w:r>
      <w:r>
        <w:rPr>
          <w:lang w:eastAsia="zh-CN"/>
        </w:rPr>
        <w:t>2</w:t>
      </w:r>
      <w:r>
        <w:rPr>
          <w:rFonts w:asciiTheme="minorHAnsi" w:hAnsiTheme="minorHAnsi" w:cstheme="minorBidi"/>
          <w:sz w:val="22"/>
          <w:szCs w:val="22"/>
          <w:lang w:eastAsia="en-GB"/>
        </w:rPr>
        <w:tab/>
      </w:r>
      <w:r>
        <w:rPr>
          <w:lang w:eastAsia="zh-CN"/>
        </w:rPr>
        <w:t>Operation Definition</w:t>
      </w:r>
      <w:r>
        <w:tab/>
      </w:r>
      <w:r>
        <w:fldChar w:fldCharType="begin" w:fldLock="1"/>
      </w:r>
      <w:r>
        <w:instrText xml:space="preserve"> PAGEREF _Toc90632077 \h </w:instrText>
      </w:r>
      <w:r>
        <w:fldChar w:fldCharType="separate"/>
      </w:r>
      <w:r>
        <w:t>18</w:t>
      </w:r>
      <w:r>
        <w:fldChar w:fldCharType="end"/>
      </w:r>
    </w:p>
    <w:p w14:paraId="2E336015" w14:textId="51B79EEF" w:rsidR="006A2E90" w:rsidRDefault="006A2E90">
      <w:pPr>
        <w:pStyle w:val="TOC4"/>
        <w:rPr>
          <w:rFonts w:asciiTheme="minorHAnsi" w:hAnsiTheme="minorHAnsi" w:cstheme="minorBidi"/>
          <w:sz w:val="22"/>
          <w:szCs w:val="22"/>
          <w:lang w:eastAsia="en-GB"/>
        </w:rPr>
      </w:pPr>
      <w:r>
        <w:t>6.1.</w:t>
      </w:r>
      <w:r>
        <w:rPr>
          <w:lang w:eastAsia="zh-CN"/>
        </w:rPr>
        <w:t>3</w:t>
      </w:r>
      <w:r>
        <w:t>.</w:t>
      </w:r>
      <w:r>
        <w:rPr>
          <w:lang w:eastAsia="zh-CN"/>
        </w:rPr>
        <w:t>4</w:t>
      </w:r>
      <w:r>
        <w:rPr>
          <w:rFonts w:asciiTheme="minorHAnsi" w:hAnsiTheme="minorHAnsi" w:cstheme="minorBidi"/>
          <w:sz w:val="22"/>
          <w:szCs w:val="22"/>
          <w:lang w:eastAsia="en-GB"/>
        </w:rPr>
        <w:tab/>
      </w:r>
      <w:r>
        <w:rPr>
          <w:lang w:eastAsia="zh-CN"/>
        </w:rPr>
        <w:t>Operation: location-update</w:t>
      </w:r>
      <w:r>
        <w:tab/>
      </w:r>
      <w:r>
        <w:fldChar w:fldCharType="begin" w:fldLock="1"/>
      </w:r>
      <w:r>
        <w:instrText xml:space="preserve"> PAGEREF _Toc90632078 \h </w:instrText>
      </w:r>
      <w:r>
        <w:fldChar w:fldCharType="separate"/>
      </w:r>
      <w:r>
        <w:t>19</w:t>
      </w:r>
      <w:r>
        <w:fldChar w:fldCharType="end"/>
      </w:r>
    </w:p>
    <w:p w14:paraId="03F9D3C8" w14:textId="4C440605"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4</w:t>
      </w:r>
      <w:r>
        <w:t>.1</w:t>
      </w:r>
      <w:r>
        <w:rPr>
          <w:rFonts w:asciiTheme="minorHAnsi" w:hAnsiTheme="minorHAnsi" w:cstheme="minorBidi"/>
          <w:sz w:val="22"/>
          <w:szCs w:val="22"/>
          <w:lang w:eastAsia="en-GB"/>
        </w:rPr>
        <w:tab/>
      </w:r>
      <w:r>
        <w:t>Description</w:t>
      </w:r>
      <w:r>
        <w:tab/>
      </w:r>
      <w:r>
        <w:fldChar w:fldCharType="begin" w:fldLock="1"/>
      </w:r>
      <w:r>
        <w:instrText xml:space="preserve"> PAGEREF _Toc90632079 \h </w:instrText>
      </w:r>
      <w:r>
        <w:fldChar w:fldCharType="separate"/>
      </w:r>
      <w:r>
        <w:t>19</w:t>
      </w:r>
      <w:r>
        <w:fldChar w:fldCharType="end"/>
      </w:r>
    </w:p>
    <w:p w14:paraId="223E6471" w14:textId="7F074B02"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4</w:t>
      </w:r>
      <w:r>
        <w:t>.</w:t>
      </w:r>
      <w:r>
        <w:rPr>
          <w:lang w:eastAsia="zh-CN"/>
        </w:rPr>
        <w:t>2</w:t>
      </w:r>
      <w:r>
        <w:rPr>
          <w:rFonts w:asciiTheme="minorHAnsi" w:hAnsiTheme="minorHAnsi" w:cstheme="minorBidi"/>
          <w:sz w:val="22"/>
          <w:szCs w:val="22"/>
          <w:lang w:eastAsia="en-GB"/>
        </w:rPr>
        <w:tab/>
      </w:r>
      <w:r>
        <w:rPr>
          <w:lang w:eastAsia="zh-CN"/>
        </w:rPr>
        <w:t>Operation Definition</w:t>
      </w:r>
      <w:r>
        <w:tab/>
      </w:r>
      <w:r>
        <w:fldChar w:fldCharType="begin" w:fldLock="1"/>
      </w:r>
      <w:r>
        <w:instrText xml:space="preserve"> PAGEREF _Toc90632080 \h </w:instrText>
      </w:r>
      <w:r>
        <w:fldChar w:fldCharType="separate"/>
      </w:r>
      <w:r>
        <w:t>19</w:t>
      </w:r>
      <w:r>
        <w:fldChar w:fldCharType="end"/>
      </w:r>
    </w:p>
    <w:p w14:paraId="4EA01326" w14:textId="1B2C6BBB" w:rsidR="006A2E90" w:rsidRDefault="006A2E90">
      <w:pPr>
        <w:pStyle w:val="TOC4"/>
        <w:rPr>
          <w:rFonts w:asciiTheme="minorHAnsi" w:hAnsiTheme="minorHAnsi" w:cstheme="minorBidi"/>
          <w:sz w:val="22"/>
          <w:szCs w:val="22"/>
          <w:lang w:eastAsia="en-GB"/>
        </w:rPr>
      </w:pPr>
      <w:r>
        <w:t>6.1.</w:t>
      </w:r>
      <w:r>
        <w:rPr>
          <w:lang w:eastAsia="zh-CN"/>
        </w:rPr>
        <w:t>3</w:t>
      </w:r>
      <w:r>
        <w:t>.</w:t>
      </w:r>
      <w:r>
        <w:rPr>
          <w:lang w:eastAsia="zh-CN"/>
        </w:rPr>
        <w:t>5</w:t>
      </w:r>
      <w:r>
        <w:rPr>
          <w:rFonts w:asciiTheme="minorHAnsi" w:hAnsiTheme="minorHAnsi" w:cstheme="minorBidi"/>
          <w:sz w:val="22"/>
          <w:szCs w:val="22"/>
          <w:lang w:eastAsia="en-GB"/>
        </w:rPr>
        <w:tab/>
      </w:r>
      <w:r>
        <w:rPr>
          <w:lang w:eastAsia="zh-CN"/>
        </w:rPr>
        <w:t>Operation: loc-update-subs</w:t>
      </w:r>
      <w:r>
        <w:tab/>
      </w:r>
      <w:r>
        <w:fldChar w:fldCharType="begin" w:fldLock="1"/>
      </w:r>
      <w:r>
        <w:instrText xml:space="preserve"> PAGEREF _Toc90632081 \h </w:instrText>
      </w:r>
      <w:r>
        <w:fldChar w:fldCharType="separate"/>
      </w:r>
      <w:r>
        <w:t>20</w:t>
      </w:r>
      <w:r>
        <w:fldChar w:fldCharType="end"/>
      </w:r>
    </w:p>
    <w:p w14:paraId="6E0B794F" w14:textId="70B222B1"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5</w:t>
      </w:r>
      <w:r>
        <w:t>.1</w:t>
      </w:r>
      <w:r>
        <w:rPr>
          <w:rFonts w:asciiTheme="minorHAnsi" w:hAnsiTheme="minorHAnsi" w:cstheme="minorBidi"/>
          <w:sz w:val="22"/>
          <w:szCs w:val="22"/>
          <w:lang w:eastAsia="en-GB"/>
        </w:rPr>
        <w:tab/>
      </w:r>
      <w:r>
        <w:t>Description</w:t>
      </w:r>
      <w:r>
        <w:tab/>
      </w:r>
      <w:r>
        <w:fldChar w:fldCharType="begin" w:fldLock="1"/>
      </w:r>
      <w:r>
        <w:instrText xml:space="preserve"> PAGEREF _Toc90632082 \h </w:instrText>
      </w:r>
      <w:r>
        <w:fldChar w:fldCharType="separate"/>
      </w:r>
      <w:r>
        <w:t>20</w:t>
      </w:r>
      <w:r>
        <w:fldChar w:fldCharType="end"/>
      </w:r>
    </w:p>
    <w:p w14:paraId="4939CA1A" w14:textId="3F4D73D1" w:rsidR="006A2E90" w:rsidRDefault="006A2E90">
      <w:pPr>
        <w:pStyle w:val="TOC5"/>
        <w:rPr>
          <w:rFonts w:asciiTheme="minorHAnsi" w:hAnsiTheme="minorHAnsi" w:cstheme="minorBidi"/>
          <w:sz w:val="22"/>
          <w:szCs w:val="22"/>
          <w:lang w:eastAsia="en-GB"/>
        </w:rPr>
      </w:pPr>
      <w:r>
        <w:t>6.1.</w:t>
      </w:r>
      <w:r>
        <w:rPr>
          <w:lang w:eastAsia="zh-CN"/>
        </w:rPr>
        <w:t>3</w:t>
      </w:r>
      <w:r>
        <w:t>.</w:t>
      </w:r>
      <w:r>
        <w:rPr>
          <w:lang w:eastAsia="zh-CN"/>
        </w:rPr>
        <w:t>5</w:t>
      </w:r>
      <w:r>
        <w:t>.</w:t>
      </w:r>
      <w:r>
        <w:rPr>
          <w:lang w:eastAsia="zh-CN"/>
        </w:rPr>
        <w:t>2</w:t>
      </w:r>
      <w:r>
        <w:rPr>
          <w:rFonts w:asciiTheme="minorHAnsi" w:hAnsiTheme="minorHAnsi" w:cstheme="minorBidi"/>
          <w:sz w:val="22"/>
          <w:szCs w:val="22"/>
          <w:lang w:eastAsia="en-GB"/>
        </w:rPr>
        <w:tab/>
      </w:r>
      <w:r>
        <w:rPr>
          <w:lang w:eastAsia="zh-CN"/>
        </w:rPr>
        <w:t>Operation Definition</w:t>
      </w:r>
      <w:r>
        <w:tab/>
      </w:r>
      <w:r>
        <w:fldChar w:fldCharType="begin" w:fldLock="1"/>
      </w:r>
      <w:r>
        <w:instrText xml:space="preserve"> PAGEREF _Toc90632083 \h </w:instrText>
      </w:r>
      <w:r>
        <w:fldChar w:fldCharType="separate"/>
      </w:r>
      <w:r>
        <w:t>21</w:t>
      </w:r>
      <w:r>
        <w:fldChar w:fldCharType="end"/>
      </w:r>
    </w:p>
    <w:p w14:paraId="490B31C5" w14:textId="3B139F26" w:rsidR="006A2E90" w:rsidRDefault="006A2E90">
      <w:pPr>
        <w:pStyle w:val="TOC3"/>
        <w:rPr>
          <w:rFonts w:asciiTheme="minorHAnsi" w:hAnsiTheme="minorHAnsi" w:cstheme="minorBidi"/>
          <w:sz w:val="22"/>
          <w:szCs w:val="22"/>
          <w:lang w:eastAsia="en-GB"/>
        </w:rPr>
      </w:pPr>
      <w:r>
        <w:lastRenderedPageBreak/>
        <w:t>6.1.</w:t>
      </w:r>
      <w:r>
        <w:rPr>
          <w:lang w:eastAsia="zh-CN"/>
        </w:rPr>
        <w:t>4</w:t>
      </w:r>
      <w:r>
        <w:rPr>
          <w:rFonts w:asciiTheme="minorHAnsi" w:hAnsiTheme="minorHAnsi" w:cstheme="minorBidi"/>
          <w:sz w:val="22"/>
          <w:szCs w:val="22"/>
          <w:lang w:eastAsia="en-GB"/>
        </w:rPr>
        <w:tab/>
      </w:r>
      <w:r>
        <w:t>Notifications</w:t>
      </w:r>
      <w:r>
        <w:tab/>
      </w:r>
      <w:r>
        <w:fldChar w:fldCharType="begin" w:fldLock="1"/>
      </w:r>
      <w:r>
        <w:instrText xml:space="preserve"> PAGEREF _Toc90632084 \h </w:instrText>
      </w:r>
      <w:r>
        <w:fldChar w:fldCharType="separate"/>
      </w:r>
      <w:r>
        <w:t>22</w:t>
      </w:r>
      <w:r>
        <w:fldChar w:fldCharType="end"/>
      </w:r>
    </w:p>
    <w:p w14:paraId="4D8122BD" w14:textId="42885C52" w:rsidR="006A2E90" w:rsidRDefault="006A2E90">
      <w:pPr>
        <w:pStyle w:val="TOC4"/>
        <w:rPr>
          <w:rFonts w:asciiTheme="minorHAnsi" w:hAnsiTheme="minorHAnsi" w:cstheme="minorBidi"/>
          <w:sz w:val="22"/>
          <w:szCs w:val="22"/>
          <w:lang w:eastAsia="en-GB"/>
        </w:rPr>
      </w:pPr>
      <w:r>
        <w:t>6.1.</w:t>
      </w:r>
      <w:r>
        <w:rPr>
          <w:lang w:eastAsia="zh-CN"/>
        </w:rPr>
        <w:t>4</w:t>
      </w:r>
      <w:r>
        <w:t>.1</w:t>
      </w:r>
      <w:r>
        <w:rPr>
          <w:rFonts w:asciiTheme="minorHAnsi" w:hAnsiTheme="minorHAnsi" w:cstheme="minorBidi"/>
          <w:sz w:val="22"/>
          <w:szCs w:val="22"/>
          <w:lang w:eastAsia="en-GB"/>
        </w:rPr>
        <w:tab/>
      </w:r>
      <w:r>
        <w:t>General</w:t>
      </w:r>
      <w:r>
        <w:tab/>
      </w:r>
      <w:r>
        <w:fldChar w:fldCharType="begin" w:fldLock="1"/>
      </w:r>
      <w:r>
        <w:instrText xml:space="preserve"> PAGEREF _Toc90632085 \h </w:instrText>
      </w:r>
      <w:r>
        <w:fldChar w:fldCharType="separate"/>
      </w:r>
      <w:r>
        <w:t>22</w:t>
      </w:r>
      <w:r>
        <w:fldChar w:fldCharType="end"/>
      </w:r>
    </w:p>
    <w:p w14:paraId="6E1E9422" w14:textId="1A10A4C7" w:rsidR="006A2E90" w:rsidRDefault="006A2E90">
      <w:pPr>
        <w:pStyle w:val="TOC4"/>
        <w:rPr>
          <w:rFonts w:asciiTheme="minorHAnsi" w:hAnsiTheme="minorHAnsi" w:cstheme="minorBidi"/>
          <w:sz w:val="22"/>
          <w:szCs w:val="22"/>
          <w:lang w:eastAsia="en-GB"/>
        </w:rPr>
      </w:pPr>
      <w:r>
        <w:t>6.1.</w:t>
      </w:r>
      <w:r>
        <w:rPr>
          <w:lang w:eastAsia="zh-CN"/>
        </w:rPr>
        <w:t>4</w:t>
      </w:r>
      <w:r>
        <w:t>.2</w:t>
      </w:r>
      <w:r>
        <w:rPr>
          <w:rFonts w:asciiTheme="minorHAnsi" w:hAnsiTheme="minorHAnsi" w:cstheme="minorBidi"/>
          <w:sz w:val="22"/>
          <w:szCs w:val="22"/>
          <w:lang w:eastAsia="en-GB"/>
        </w:rPr>
        <w:tab/>
      </w:r>
      <w:r>
        <w:rPr>
          <w:lang w:eastAsia="zh-CN"/>
        </w:rPr>
        <w:t>Eventnotify</w:t>
      </w:r>
      <w:r>
        <w:tab/>
      </w:r>
      <w:r>
        <w:fldChar w:fldCharType="begin" w:fldLock="1"/>
      </w:r>
      <w:r>
        <w:instrText xml:space="preserve"> PAGEREF _Toc90632086 \h </w:instrText>
      </w:r>
      <w:r>
        <w:fldChar w:fldCharType="separate"/>
      </w:r>
      <w:r>
        <w:t>22</w:t>
      </w:r>
      <w:r>
        <w:fldChar w:fldCharType="end"/>
      </w:r>
    </w:p>
    <w:p w14:paraId="2625D6A3" w14:textId="4C9C9FED" w:rsidR="006A2E90" w:rsidRDefault="006A2E90">
      <w:pPr>
        <w:pStyle w:val="TOC5"/>
        <w:rPr>
          <w:rFonts w:asciiTheme="minorHAnsi" w:hAnsiTheme="minorHAnsi" w:cstheme="minorBidi"/>
          <w:sz w:val="22"/>
          <w:szCs w:val="22"/>
          <w:lang w:eastAsia="en-GB"/>
        </w:rPr>
      </w:pPr>
      <w:r>
        <w:rPr>
          <w:lang w:eastAsia="zh-CN"/>
        </w:rPr>
        <w:t>6.1.4.2.1</w:t>
      </w:r>
      <w:r>
        <w:rPr>
          <w:rFonts w:asciiTheme="minorHAnsi" w:hAnsiTheme="minorHAnsi" w:cstheme="minorBidi"/>
          <w:sz w:val="22"/>
          <w:szCs w:val="22"/>
          <w:lang w:eastAsia="en-GB"/>
        </w:rPr>
        <w:tab/>
      </w:r>
      <w:r>
        <w:rPr>
          <w:lang w:eastAsia="zh-CN"/>
        </w:rPr>
        <w:t>Description</w:t>
      </w:r>
      <w:r>
        <w:tab/>
      </w:r>
      <w:r>
        <w:fldChar w:fldCharType="begin" w:fldLock="1"/>
      </w:r>
      <w:r>
        <w:instrText xml:space="preserve"> PAGEREF _Toc90632087 \h </w:instrText>
      </w:r>
      <w:r>
        <w:fldChar w:fldCharType="separate"/>
      </w:r>
      <w:r>
        <w:t>22</w:t>
      </w:r>
      <w:r>
        <w:fldChar w:fldCharType="end"/>
      </w:r>
    </w:p>
    <w:p w14:paraId="14A7EF7A" w14:textId="56E37C26" w:rsidR="006A2E90" w:rsidRDefault="006A2E90">
      <w:pPr>
        <w:pStyle w:val="TOC5"/>
        <w:rPr>
          <w:rFonts w:asciiTheme="minorHAnsi" w:hAnsiTheme="minorHAnsi" w:cstheme="minorBidi"/>
          <w:sz w:val="22"/>
          <w:szCs w:val="22"/>
          <w:lang w:eastAsia="en-GB"/>
        </w:rPr>
      </w:pPr>
      <w:r>
        <w:rPr>
          <w:lang w:eastAsia="zh-CN"/>
        </w:rPr>
        <w:t>6.1.4.2.2</w:t>
      </w:r>
      <w:r>
        <w:rPr>
          <w:rFonts w:asciiTheme="minorHAnsi" w:hAnsiTheme="minorHAnsi" w:cstheme="minorBidi"/>
          <w:sz w:val="22"/>
          <w:szCs w:val="22"/>
          <w:lang w:eastAsia="en-GB"/>
        </w:rPr>
        <w:tab/>
      </w:r>
      <w:r>
        <w:rPr>
          <w:lang w:eastAsia="zh-CN"/>
        </w:rPr>
        <w:t>Notification Definition</w:t>
      </w:r>
      <w:r>
        <w:tab/>
      </w:r>
      <w:r>
        <w:fldChar w:fldCharType="begin" w:fldLock="1"/>
      </w:r>
      <w:r>
        <w:instrText xml:space="preserve"> PAGEREF _Toc90632088 \h </w:instrText>
      </w:r>
      <w:r>
        <w:fldChar w:fldCharType="separate"/>
      </w:r>
      <w:r>
        <w:t>22</w:t>
      </w:r>
      <w:r>
        <w:fldChar w:fldCharType="end"/>
      </w:r>
    </w:p>
    <w:p w14:paraId="099AE102" w14:textId="48932F87" w:rsidR="006A2E90" w:rsidRDefault="006A2E90">
      <w:pPr>
        <w:pStyle w:val="TOC5"/>
        <w:rPr>
          <w:rFonts w:asciiTheme="minorHAnsi" w:hAnsiTheme="minorHAnsi" w:cstheme="minorBidi"/>
          <w:sz w:val="22"/>
          <w:szCs w:val="22"/>
          <w:lang w:eastAsia="en-GB"/>
        </w:rPr>
      </w:pPr>
      <w:r>
        <w:rPr>
          <w:lang w:eastAsia="zh-CN"/>
        </w:rPr>
        <w:t>6.1.4.2.3</w:t>
      </w:r>
      <w:r>
        <w:rPr>
          <w:rFonts w:asciiTheme="minorHAnsi" w:hAnsiTheme="minorHAnsi" w:cstheme="minorBidi"/>
          <w:sz w:val="22"/>
          <w:szCs w:val="22"/>
          <w:lang w:eastAsia="en-GB"/>
        </w:rPr>
        <w:tab/>
      </w:r>
      <w:r>
        <w:rPr>
          <w:lang w:eastAsia="zh-CN"/>
        </w:rPr>
        <w:t>Notification Standard Methods</w:t>
      </w:r>
      <w:r>
        <w:tab/>
      </w:r>
      <w:r>
        <w:fldChar w:fldCharType="begin" w:fldLock="1"/>
      </w:r>
      <w:r>
        <w:instrText xml:space="preserve"> PAGEREF _Toc90632089 \h </w:instrText>
      </w:r>
      <w:r>
        <w:fldChar w:fldCharType="separate"/>
      </w:r>
      <w:r>
        <w:t>22</w:t>
      </w:r>
      <w:r>
        <w:fldChar w:fldCharType="end"/>
      </w:r>
    </w:p>
    <w:p w14:paraId="15B6BA5C" w14:textId="2A75CFBF" w:rsidR="006A2E90" w:rsidRDefault="006A2E90">
      <w:pPr>
        <w:pStyle w:val="TOC6"/>
        <w:rPr>
          <w:rFonts w:asciiTheme="minorHAnsi" w:hAnsiTheme="minorHAnsi" w:cstheme="minorBidi"/>
          <w:sz w:val="22"/>
          <w:szCs w:val="22"/>
          <w:lang w:eastAsia="en-GB"/>
        </w:rPr>
      </w:pPr>
      <w:r>
        <w:t>6.1.</w:t>
      </w:r>
      <w:r>
        <w:rPr>
          <w:lang w:eastAsia="zh-CN"/>
        </w:rPr>
        <w:t>4</w:t>
      </w:r>
      <w:r>
        <w:t>.</w:t>
      </w:r>
      <w:r>
        <w:rPr>
          <w:lang w:eastAsia="zh-CN"/>
        </w:rPr>
        <w:t>2</w:t>
      </w:r>
      <w:r>
        <w:t>.3.1</w:t>
      </w:r>
      <w:r>
        <w:rPr>
          <w:rFonts w:asciiTheme="minorHAnsi" w:hAnsiTheme="minorHAnsi" w:cstheme="minorBidi"/>
          <w:sz w:val="22"/>
          <w:szCs w:val="22"/>
          <w:lang w:eastAsia="en-GB"/>
        </w:rPr>
        <w:tab/>
      </w:r>
      <w:r>
        <w:rPr>
          <w:lang w:eastAsia="zh-CN"/>
        </w:rPr>
        <w:t>POST</w:t>
      </w:r>
      <w:r>
        <w:tab/>
      </w:r>
      <w:r>
        <w:fldChar w:fldCharType="begin" w:fldLock="1"/>
      </w:r>
      <w:r>
        <w:instrText xml:space="preserve"> PAGEREF _Toc90632090 \h </w:instrText>
      </w:r>
      <w:r>
        <w:fldChar w:fldCharType="separate"/>
      </w:r>
      <w:r>
        <w:t>22</w:t>
      </w:r>
      <w:r>
        <w:fldChar w:fldCharType="end"/>
      </w:r>
    </w:p>
    <w:p w14:paraId="1E180A7B" w14:textId="5DDD2D75" w:rsidR="006A2E90" w:rsidRDefault="006A2E90">
      <w:pPr>
        <w:pStyle w:val="TOC4"/>
        <w:rPr>
          <w:rFonts w:asciiTheme="minorHAnsi" w:hAnsiTheme="minorHAnsi" w:cstheme="minorBidi"/>
          <w:sz w:val="22"/>
          <w:szCs w:val="22"/>
          <w:lang w:eastAsia="en-GB"/>
        </w:rPr>
      </w:pPr>
      <w:r>
        <w:t>6.1.</w:t>
      </w:r>
      <w:r>
        <w:rPr>
          <w:lang w:eastAsia="zh-CN"/>
        </w:rPr>
        <w:t>4</w:t>
      </w:r>
      <w:r>
        <w:t>.</w:t>
      </w:r>
      <w:r>
        <w:rPr>
          <w:lang w:eastAsia="zh-CN"/>
        </w:rPr>
        <w:t>3</w:t>
      </w:r>
      <w:r>
        <w:rPr>
          <w:rFonts w:asciiTheme="minorHAnsi" w:hAnsiTheme="minorHAnsi" w:cstheme="minorBidi"/>
          <w:sz w:val="22"/>
          <w:szCs w:val="22"/>
          <w:lang w:eastAsia="en-GB"/>
        </w:rPr>
        <w:tab/>
      </w:r>
      <w:r>
        <w:rPr>
          <w:lang w:eastAsia="zh-CN"/>
        </w:rPr>
        <w:t>LocationUpdateNotify</w:t>
      </w:r>
      <w:r>
        <w:tab/>
      </w:r>
      <w:r>
        <w:fldChar w:fldCharType="begin" w:fldLock="1"/>
      </w:r>
      <w:r>
        <w:instrText xml:space="preserve"> PAGEREF _Toc90632091 \h </w:instrText>
      </w:r>
      <w:r>
        <w:fldChar w:fldCharType="separate"/>
      </w:r>
      <w:r>
        <w:t>23</w:t>
      </w:r>
      <w:r>
        <w:fldChar w:fldCharType="end"/>
      </w:r>
    </w:p>
    <w:p w14:paraId="1B56C6DC" w14:textId="7B51513E" w:rsidR="006A2E90" w:rsidRDefault="006A2E90">
      <w:pPr>
        <w:pStyle w:val="TOC5"/>
        <w:rPr>
          <w:rFonts w:asciiTheme="minorHAnsi" w:hAnsiTheme="minorHAnsi" w:cstheme="minorBidi"/>
          <w:sz w:val="22"/>
          <w:szCs w:val="22"/>
          <w:lang w:eastAsia="en-GB"/>
        </w:rPr>
      </w:pPr>
      <w:r>
        <w:rPr>
          <w:lang w:eastAsia="zh-CN"/>
        </w:rPr>
        <w:t>6.1.4.3.1</w:t>
      </w:r>
      <w:r>
        <w:rPr>
          <w:rFonts w:asciiTheme="minorHAnsi" w:hAnsiTheme="minorHAnsi" w:cstheme="minorBidi"/>
          <w:sz w:val="22"/>
          <w:szCs w:val="22"/>
          <w:lang w:eastAsia="en-GB"/>
        </w:rPr>
        <w:tab/>
      </w:r>
      <w:r>
        <w:rPr>
          <w:lang w:eastAsia="zh-CN"/>
        </w:rPr>
        <w:t>Description</w:t>
      </w:r>
      <w:r>
        <w:tab/>
      </w:r>
      <w:r>
        <w:fldChar w:fldCharType="begin" w:fldLock="1"/>
      </w:r>
      <w:r>
        <w:instrText xml:space="preserve"> PAGEREF _Toc90632092 \h </w:instrText>
      </w:r>
      <w:r>
        <w:fldChar w:fldCharType="separate"/>
      </w:r>
      <w:r>
        <w:t>23</w:t>
      </w:r>
      <w:r>
        <w:fldChar w:fldCharType="end"/>
      </w:r>
    </w:p>
    <w:p w14:paraId="6B17A5E9" w14:textId="4A821024" w:rsidR="006A2E90" w:rsidRDefault="006A2E90">
      <w:pPr>
        <w:pStyle w:val="TOC5"/>
        <w:rPr>
          <w:rFonts w:asciiTheme="minorHAnsi" w:hAnsiTheme="minorHAnsi" w:cstheme="minorBidi"/>
          <w:sz w:val="22"/>
          <w:szCs w:val="22"/>
          <w:lang w:eastAsia="en-GB"/>
        </w:rPr>
      </w:pPr>
      <w:r>
        <w:rPr>
          <w:lang w:eastAsia="zh-CN"/>
        </w:rPr>
        <w:t>6.1.4.3.2</w:t>
      </w:r>
      <w:r>
        <w:rPr>
          <w:rFonts w:asciiTheme="minorHAnsi" w:hAnsiTheme="minorHAnsi" w:cstheme="minorBidi"/>
          <w:sz w:val="22"/>
          <w:szCs w:val="22"/>
          <w:lang w:eastAsia="en-GB"/>
        </w:rPr>
        <w:tab/>
      </w:r>
      <w:r>
        <w:rPr>
          <w:lang w:eastAsia="zh-CN"/>
        </w:rPr>
        <w:t>Notification Definition</w:t>
      </w:r>
      <w:r>
        <w:tab/>
      </w:r>
      <w:r>
        <w:fldChar w:fldCharType="begin" w:fldLock="1"/>
      </w:r>
      <w:r>
        <w:instrText xml:space="preserve"> PAGEREF _Toc90632093 \h </w:instrText>
      </w:r>
      <w:r>
        <w:fldChar w:fldCharType="separate"/>
      </w:r>
      <w:r>
        <w:t>23</w:t>
      </w:r>
      <w:r>
        <w:fldChar w:fldCharType="end"/>
      </w:r>
    </w:p>
    <w:p w14:paraId="0544BA22" w14:textId="2D8EAEAB" w:rsidR="006A2E90" w:rsidRDefault="006A2E90">
      <w:pPr>
        <w:pStyle w:val="TOC5"/>
        <w:rPr>
          <w:rFonts w:asciiTheme="minorHAnsi" w:hAnsiTheme="minorHAnsi" w:cstheme="minorBidi"/>
          <w:sz w:val="22"/>
          <w:szCs w:val="22"/>
          <w:lang w:eastAsia="en-GB"/>
        </w:rPr>
      </w:pPr>
      <w:r>
        <w:rPr>
          <w:lang w:eastAsia="zh-CN"/>
        </w:rPr>
        <w:t>6.1.4.3.3</w:t>
      </w:r>
      <w:r>
        <w:rPr>
          <w:rFonts w:asciiTheme="minorHAnsi" w:hAnsiTheme="minorHAnsi" w:cstheme="minorBidi"/>
          <w:sz w:val="22"/>
          <w:szCs w:val="22"/>
          <w:lang w:eastAsia="en-GB"/>
        </w:rPr>
        <w:tab/>
      </w:r>
      <w:r>
        <w:rPr>
          <w:lang w:eastAsia="zh-CN"/>
        </w:rPr>
        <w:t>Notification Standard Methods</w:t>
      </w:r>
      <w:r>
        <w:tab/>
      </w:r>
      <w:r>
        <w:fldChar w:fldCharType="begin" w:fldLock="1"/>
      </w:r>
      <w:r>
        <w:instrText xml:space="preserve"> PAGEREF _Toc90632094 \h </w:instrText>
      </w:r>
      <w:r>
        <w:fldChar w:fldCharType="separate"/>
      </w:r>
      <w:r>
        <w:t>24</w:t>
      </w:r>
      <w:r>
        <w:fldChar w:fldCharType="end"/>
      </w:r>
    </w:p>
    <w:p w14:paraId="38A55FC7" w14:textId="065A82D0" w:rsidR="006A2E90" w:rsidRDefault="006A2E90">
      <w:pPr>
        <w:pStyle w:val="TOC6"/>
        <w:rPr>
          <w:rFonts w:asciiTheme="minorHAnsi" w:hAnsiTheme="minorHAnsi" w:cstheme="minorBidi"/>
          <w:sz w:val="22"/>
          <w:szCs w:val="22"/>
          <w:lang w:eastAsia="en-GB"/>
        </w:rPr>
      </w:pPr>
      <w:r>
        <w:t>6.1.</w:t>
      </w:r>
      <w:r>
        <w:rPr>
          <w:lang w:eastAsia="zh-CN"/>
        </w:rPr>
        <w:t>4</w:t>
      </w:r>
      <w:r>
        <w:t>.</w:t>
      </w:r>
      <w:r>
        <w:rPr>
          <w:lang w:eastAsia="zh-CN"/>
        </w:rPr>
        <w:t>3</w:t>
      </w:r>
      <w:r>
        <w:t>.3.1</w:t>
      </w:r>
      <w:r>
        <w:rPr>
          <w:rFonts w:asciiTheme="minorHAnsi" w:hAnsiTheme="minorHAnsi" w:cstheme="minorBidi"/>
          <w:sz w:val="22"/>
          <w:szCs w:val="22"/>
          <w:lang w:eastAsia="en-GB"/>
        </w:rPr>
        <w:tab/>
      </w:r>
      <w:r>
        <w:rPr>
          <w:lang w:eastAsia="zh-CN"/>
        </w:rPr>
        <w:t>POST</w:t>
      </w:r>
      <w:r>
        <w:tab/>
      </w:r>
      <w:r>
        <w:fldChar w:fldCharType="begin" w:fldLock="1"/>
      </w:r>
      <w:r>
        <w:instrText xml:space="preserve"> PAGEREF _Toc90632095 \h </w:instrText>
      </w:r>
      <w:r>
        <w:fldChar w:fldCharType="separate"/>
      </w:r>
      <w:r>
        <w:t>24</w:t>
      </w:r>
      <w:r>
        <w:fldChar w:fldCharType="end"/>
      </w:r>
    </w:p>
    <w:p w14:paraId="3B581C53" w14:textId="7F9FC1A7" w:rsidR="006A2E90" w:rsidRDefault="006A2E90">
      <w:pPr>
        <w:pStyle w:val="TOC3"/>
        <w:rPr>
          <w:rFonts w:asciiTheme="minorHAnsi" w:hAnsiTheme="minorHAnsi" w:cstheme="minorBidi"/>
          <w:sz w:val="22"/>
          <w:szCs w:val="22"/>
          <w:lang w:eastAsia="en-GB"/>
        </w:rPr>
      </w:pPr>
      <w:r>
        <w:t>6.1.</w:t>
      </w:r>
      <w:r>
        <w:rPr>
          <w:lang w:eastAsia="zh-CN"/>
        </w:rPr>
        <w:t>5</w:t>
      </w:r>
      <w:r>
        <w:rPr>
          <w:rFonts w:asciiTheme="minorHAnsi" w:hAnsiTheme="minorHAnsi" w:cstheme="minorBidi"/>
          <w:sz w:val="22"/>
          <w:szCs w:val="22"/>
          <w:lang w:eastAsia="en-GB"/>
        </w:rPr>
        <w:tab/>
      </w:r>
      <w:r>
        <w:t>Data Model</w:t>
      </w:r>
      <w:r>
        <w:tab/>
      </w:r>
      <w:r>
        <w:fldChar w:fldCharType="begin" w:fldLock="1"/>
      </w:r>
      <w:r>
        <w:instrText xml:space="preserve"> PAGEREF _Toc90632096 \h </w:instrText>
      </w:r>
      <w:r>
        <w:fldChar w:fldCharType="separate"/>
      </w:r>
      <w:r>
        <w:t>25</w:t>
      </w:r>
      <w:r>
        <w:fldChar w:fldCharType="end"/>
      </w:r>
    </w:p>
    <w:p w14:paraId="3E437D7C" w14:textId="30849E9C" w:rsidR="006A2E90" w:rsidRDefault="006A2E90">
      <w:pPr>
        <w:pStyle w:val="TOC4"/>
        <w:rPr>
          <w:rFonts w:asciiTheme="minorHAnsi" w:hAnsiTheme="minorHAnsi" w:cstheme="minorBidi"/>
          <w:sz w:val="22"/>
          <w:szCs w:val="22"/>
          <w:lang w:eastAsia="en-GB"/>
        </w:rPr>
      </w:pPr>
      <w:r>
        <w:t>6.1.</w:t>
      </w:r>
      <w:r>
        <w:rPr>
          <w:lang w:eastAsia="zh-CN"/>
        </w:rPr>
        <w:t>5</w:t>
      </w:r>
      <w:r>
        <w:t>.1</w:t>
      </w:r>
      <w:r>
        <w:rPr>
          <w:rFonts w:asciiTheme="minorHAnsi" w:hAnsiTheme="minorHAnsi" w:cstheme="minorBidi"/>
          <w:sz w:val="22"/>
          <w:szCs w:val="22"/>
          <w:lang w:eastAsia="en-GB"/>
        </w:rPr>
        <w:tab/>
      </w:r>
      <w:r>
        <w:t>General</w:t>
      </w:r>
      <w:r>
        <w:tab/>
      </w:r>
      <w:r>
        <w:fldChar w:fldCharType="begin" w:fldLock="1"/>
      </w:r>
      <w:r>
        <w:instrText xml:space="preserve"> PAGEREF _Toc90632097 \h </w:instrText>
      </w:r>
      <w:r>
        <w:fldChar w:fldCharType="separate"/>
      </w:r>
      <w:r>
        <w:t>25</w:t>
      </w:r>
      <w:r>
        <w:fldChar w:fldCharType="end"/>
      </w:r>
    </w:p>
    <w:p w14:paraId="3E31D603" w14:textId="1B2ABCDF" w:rsidR="006A2E90" w:rsidRDefault="006A2E90">
      <w:pPr>
        <w:pStyle w:val="TOC4"/>
        <w:rPr>
          <w:rFonts w:asciiTheme="minorHAnsi" w:hAnsiTheme="minorHAnsi" w:cstheme="minorBidi"/>
          <w:sz w:val="22"/>
          <w:szCs w:val="22"/>
          <w:lang w:eastAsia="en-GB"/>
        </w:rPr>
      </w:pPr>
      <w:r w:rsidRPr="00A74B6F">
        <w:rPr>
          <w:lang w:val="en-US"/>
        </w:rPr>
        <w:t>6.1.</w:t>
      </w:r>
      <w:r w:rsidRPr="00A74B6F">
        <w:rPr>
          <w:lang w:val="en-US" w:eastAsia="zh-CN"/>
        </w:rPr>
        <w:t>5</w:t>
      </w:r>
      <w:r w:rsidRPr="00A74B6F">
        <w:rPr>
          <w:lang w:val="en-US"/>
        </w:rPr>
        <w:t>.2</w:t>
      </w:r>
      <w:r>
        <w:rPr>
          <w:rFonts w:asciiTheme="minorHAnsi" w:hAnsiTheme="minorHAnsi" w:cstheme="minorBidi"/>
          <w:sz w:val="22"/>
          <w:szCs w:val="22"/>
          <w:lang w:eastAsia="en-GB"/>
        </w:rPr>
        <w:tab/>
      </w:r>
      <w:r w:rsidRPr="00A74B6F">
        <w:rPr>
          <w:lang w:val="en-US"/>
        </w:rPr>
        <w:t>Structured data types</w:t>
      </w:r>
      <w:r>
        <w:tab/>
      </w:r>
      <w:r>
        <w:fldChar w:fldCharType="begin" w:fldLock="1"/>
      </w:r>
      <w:r>
        <w:instrText xml:space="preserve"> PAGEREF _Toc90632098 \h </w:instrText>
      </w:r>
      <w:r>
        <w:fldChar w:fldCharType="separate"/>
      </w:r>
      <w:r>
        <w:t>26</w:t>
      </w:r>
      <w:r>
        <w:fldChar w:fldCharType="end"/>
      </w:r>
    </w:p>
    <w:p w14:paraId="18EC145F" w14:textId="5BA977C3" w:rsidR="006A2E90" w:rsidRDefault="006A2E90">
      <w:pPr>
        <w:pStyle w:val="TOC5"/>
        <w:rPr>
          <w:rFonts w:asciiTheme="minorHAnsi" w:hAnsiTheme="minorHAnsi" w:cstheme="minorBidi"/>
          <w:sz w:val="22"/>
          <w:szCs w:val="22"/>
          <w:lang w:eastAsia="en-GB"/>
        </w:rPr>
      </w:pPr>
      <w:r>
        <w:t>6.1.</w:t>
      </w:r>
      <w:r>
        <w:rPr>
          <w:lang w:eastAsia="zh-CN"/>
        </w:rPr>
        <w:t>5</w:t>
      </w:r>
      <w:r>
        <w:t>.2.1</w:t>
      </w:r>
      <w:r>
        <w:rPr>
          <w:rFonts w:asciiTheme="minorHAnsi" w:hAnsiTheme="minorHAnsi" w:cstheme="minorBidi"/>
          <w:sz w:val="22"/>
          <w:szCs w:val="22"/>
          <w:lang w:eastAsia="en-GB"/>
        </w:rPr>
        <w:tab/>
      </w:r>
      <w:r>
        <w:t>Introduction</w:t>
      </w:r>
      <w:r>
        <w:tab/>
      </w:r>
      <w:r>
        <w:fldChar w:fldCharType="begin" w:fldLock="1"/>
      </w:r>
      <w:r>
        <w:instrText xml:space="preserve"> PAGEREF _Toc90632099 \h </w:instrText>
      </w:r>
      <w:r>
        <w:fldChar w:fldCharType="separate"/>
      </w:r>
      <w:r>
        <w:t>26</w:t>
      </w:r>
      <w:r>
        <w:fldChar w:fldCharType="end"/>
      </w:r>
    </w:p>
    <w:p w14:paraId="33D64DD7" w14:textId="552B7020" w:rsidR="006A2E90" w:rsidRDefault="006A2E90">
      <w:pPr>
        <w:pStyle w:val="TOC5"/>
        <w:rPr>
          <w:rFonts w:asciiTheme="minorHAnsi" w:hAnsiTheme="minorHAnsi" w:cstheme="minorBidi"/>
          <w:sz w:val="22"/>
          <w:szCs w:val="22"/>
          <w:lang w:eastAsia="en-GB"/>
        </w:rPr>
      </w:pPr>
      <w:r>
        <w:t>6.1.</w:t>
      </w:r>
      <w:r>
        <w:rPr>
          <w:lang w:eastAsia="zh-CN"/>
        </w:rPr>
        <w:t>5</w:t>
      </w:r>
      <w:r>
        <w:t>.2.2</w:t>
      </w:r>
      <w:r>
        <w:rPr>
          <w:rFonts w:asciiTheme="minorHAnsi" w:hAnsiTheme="minorHAnsi" w:cstheme="minorBidi"/>
          <w:sz w:val="22"/>
          <w:szCs w:val="22"/>
          <w:lang w:eastAsia="en-GB"/>
        </w:rPr>
        <w:tab/>
      </w:r>
      <w:r>
        <w:t>Type:</w:t>
      </w:r>
      <w:r>
        <w:rPr>
          <w:lang w:eastAsia="zh-CN"/>
        </w:rPr>
        <w:t xml:space="preserve"> InputData</w:t>
      </w:r>
      <w:r>
        <w:tab/>
      </w:r>
      <w:r>
        <w:fldChar w:fldCharType="begin" w:fldLock="1"/>
      </w:r>
      <w:r>
        <w:instrText xml:space="preserve"> PAGEREF _Toc90632100 \h </w:instrText>
      </w:r>
      <w:r>
        <w:fldChar w:fldCharType="separate"/>
      </w:r>
      <w:r>
        <w:t>27</w:t>
      </w:r>
      <w:r>
        <w:fldChar w:fldCharType="end"/>
      </w:r>
    </w:p>
    <w:p w14:paraId="3F74F5F7" w14:textId="76C50378" w:rsidR="006A2E90" w:rsidRDefault="006A2E90">
      <w:pPr>
        <w:pStyle w:val="TOC5"/>
        <w:rPr>
          <w:rFonts w:asciiTheme="minorHAnsi" w:hAnsiTheme="minorHAnsi" w:cstheme="minorBidi"/>
          <w:sz w:val="22"/>
          <w:szCs w:val="22"/>
          <w:lang w:eastAsia="en-GB"/>
        </w:rPr>
      </w:pPr>
      <w:r>
        <w:t>6.1.</w:t>
      </w:r>
      <w:r>
        <w:rPr>
          <w:lang w:eastAsia="zh-CN"/>
        </w:rPr>
        <w:t>5</w:t>
      </w:r>
      <w:r>
        <w:t>.2.3</w:t>
      </w:r>
      <w:r>
        <w:rPr>
          <w:rFonts w:asciiTheme="minorHAnsi" w:hAnsiTheme="minorHAnsi" w:cstheme="minorBidi"/>
          <w:sz w:val="22"/>
          <w:szCs w:val="22"/>
          <w:lang w:eastAsia="en-GB"/>
        </w:rPr>
        <w:tab/>
      </w:r>
      <w:r>
        <w:t xml:space="preserve">Type: </w:t>
      </w:r>
      <w:r>
        <w:rPr>
          <w:lang w:eastAsia="zh-CN"/>
        </w:rPr>
        <w:t>LocationData</w:t>
      </w:r>
      <w:r>
        <w:tab/>
      </w:r>
      <w:r>
        <w:fldChar w:fldCharType="begin" w:fldLock="1"/>
      </w:r>
      <w:r>
        <w:instrText xml:space="preserve"> PAGEREF _Toc90632101 \h </w:instrText>
      </w:r>
      <w:r>
        <w:fldChar w:fldCharType="separate"/>
      </w:r>
      <w:r>
        <w:t>29</w:t>
      </w:r>
      <w:r>
        <w:fldChar w:fldCharType="end"/>
      </w:r>
    </w:p>
    <w:p w14:paraId="050CDBCD" w14:textId="7FE43307"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4</w:t>
      </w:r>
      <w:r>
        <w:rPr>
          <w:rFonts w:asciiTheme="minorHAnsi" w:hAnsiTheme="minorHAnsi" w:cstheme="minorBidi"/>
          <w:sz w:val="22"/>
          <w:szCs w:val="22"/>
          <w:lang w:eastAsia="en-GB"/>
        </w:rPr>
        <w:tab/>
      </w:r>
      <w:r>
        <w:t>Type: CancelLocData</w:t>
      </w:r>
      <w:r>
        <w:tab/>
      </w:r>
      <w:r>
        <w:fldChar w:fldCharType="begin" w:fldLock="1"/>
      </w:r>
      <w:r>
        <w:instrText xml:space="preserve"> PAGEREF _Toc90632102 \h </w:instrText>
      </w:r>
      <w:r>
        <w:fldChar w:fldCharType="separate"/>
      </w:r>
      <w:r>
        <w:t>31</w:t>
      </w:r>
      <w:r>
        <w:fldChar w:fldCharType="end"/>
      </w:r>
    </w:p>
    <w:p w14:paraId="5958FD7F" w14:textId="16FB2658"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5</w:t>
      </w:r>
      <w:r>
        <w:rPr>
          <w:rFonts w:asciiTheme="minorHAnsi" w:hAnsiTheme="minorHAnsi" w:cstheme="minorBidi"/>
          <w:sz w:val="22"/>
          <w:szCs w:val="22"/>
          <w:lang w:eastAsia="en-GB"/>
        </w:rPr>
        <w:tab/>
      </w:r>
      <w:r>
        <w:t xml:space="preserve">Type: </w:t>
      </w:r>
      <w:r>
        <w:rPr>
          <w:lang w:eastAsia="zh-CN"/>
        </w:rPr>
        <w:t>LocUpdateData</w:t>
      </w:r>
      <w:r>
        <w:tab/>
      </w:r>
      <w:r>
        <w:fldChar w:fldCharType="begin" w:fldLock="1"/>
      </w:r>
      <w:r>
        <w:instrText xml:space="preserve"> PAGEREF _Toc90632103 \h </w:instrText>
      </w:r>
      <w:r>
        <w:fldChar w:fldCharType="separate"/>
      </w:r>
      <w:r>
        <w:t>32</w:t>
      </w:r>
      <w:r>
        <w:fldChar w:fldCharType="end"/>
      </w:r>
    </w:p>
    <w:p w14:paraId="4601C98D" w14:textId="2FF029E5"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6</w:t>
      </w:r>
      <w:r>
        <w:rPr>
          <w:rFonts w:asciiTheme="minorHAnsi" w:hAnsiTheme="minorHAnsi" w:cstheme="minorBidi"/>
          <w:sz w:val="22"/>
          <w:szCs w:val="22"/>
          <w:lang w:eastAsia="en-GB"/>
        </w:rPr>
        <w:tab/>
      </w:r>
      <w:r>
        <w:t xml:space="preserve">Type: </w:t>
      </w:r>
      <w:r>
        <w:rPr>
          <w:lang w:eastAsia="zh-CN"/>
        </w:rPr>
        <w:t>EventNotifyData</w:t>
      </w:r>
      <w:r>
        <w:tab/>
      </w:r>
      <w:r>
        <w:fldChar w:fldCharType="begin" w:fldLock="1"/>
      </w:r>
      <w:r>
        <w:instrText xml:space="preserve"> PAGEREF _Toc90632104 \h </w:instrText>
      </w:r>
      <w:r>
        <w:fldChar w:fldCharType="separate"/>
      </w:r>
      <w:r>
        <w:t>33</w:t>
      </w:r>
      <w:r>
        <w:fldChar w:fldCharType="end"/>
      </w:r>
    </w:p>
    <w:p w14:paraId="4D9E0CF3" w14:textId="7F493898"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7</w:t>
      </w:r>
      <w:r>
        <w:rPr>
          <w:rFonts w:asciiTheme="minorHAnsi" w:hAnsiTheme="minorHAnsi" w:cstheme="minorBidi"/>
          <w:sz w:val="22"/>
          <w:szCs w:val="22"/>
          <w:lang w:eastAsia="en-GB"/>
        </w:rPr>
        <w:tab/>
      </w:r>
      <w:r>
        <w:t xml:space="preserve">Type: </w:t>
      </w:r>
      <w:r>
        <w:rPr>
          <w:lang w:eastAsia="zh-CN"/>
        </w:rPr>
        <w:t>UePrivacyRequirements</w:t>
      </w:r>
      <w:r>
        <w:tab/>
      </w:r>
      <w:r>
        <w:fldChar w:fldCharType="begin" w:fldLock="1"/>
      </w:r>
      <w:r>
        <w:instrText xml:space="preserve"> PAGEREF _Toc90632105 \h </w:instrText>
      </w:r>
      <w:r>
        <w:fldChar w:fldCharType="separate"/>
      </w:r>
      <w:r>
        <w:t>34</w:t>
      </w:r>
      <w:r>
        <w:fldChar w:fldCharType="end"/>
      </w:r>
    </w:p>
    <w:p w14:paraId="4363A13E" w14:textId="154E9EDA"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8</w:t>
      </w:r>
      <w:r>
        <w:rPr>
          <w:rFonts w:asciiTheme="minorHAnsi" w:hAnsiTheme="minorHAnsi" w:cstheme="minorBidi"/>
          <w:sz w:val="22"/>
          <w:szCs w:val="22"/>
          <w:lang w:eastAsia="en-GB"/>
        </w:rPr>
        <w:tab/>
      </w:r>
      <w:r>
        <w:rPr>
          <w:lang w:eastAsia="zh-CN"/>
        </w:rPr>
        <w:t>Void</w:t>
      </w:r>
      <w:r>
        <w:tab/>
      </w:r>
      <w:r>
        <w:fldChar w:fldCharType="begin" w:fldLock="1"/>
      </w:r>
      <w:r>
        <w:instrText xml:space="preserve"> PAGEREF _Toc90632106 \h </w:instrText>
      </w:r>
      <w:r>
        <w:fldChar w:fldCharType="separate"/>
      </w:r>
      <w:r>
        <w:t>34</w:t>
      </w:r>
      <w:r>
        <w:fldChar w:fldCharType="end"/>
      </w:r>
    </w:p>
    <w:p w14:paraId="602D8EA1" w14:textId="64B4B065"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9</w:t>
      </w:r>
      <w:r>
        <w:rPr>
          <w:rFonts w:asciiTheme="minorHAnsi" w:hAnsiTheme="minorHAnsi" w:cstheme="minorBidi"/>
          <w:sz w:val="22"/>
          <w:szCs w:val="22"/>
          <w:lang w:eastAsia="en-GB"/>
        </w:rPr>
        <w:tab/>
      </w:r>
      <w:r>
        <w:t xml:space="preserve">Type: </w:t>
      </w:r>
      <w:r>
        <w:rPr>
          <w:lang w:eastAsia="zh-CN"/>
        </w:rPr>
        <w:t>LocUpdateNotification</w:t>
      </w:r>
      <w:r>
        <w:tab/>
      </w:r>
      <w:r>
        <w:fldChar w:fldCharType="begin" w:fldLock="1"/>
      </w:r>
      <w:r>
        <w:instrText xml:space="preserve"> PAGEREF _Toc90632107 \h </w:instrText>
      </w:r>
      <w:r>
        <w:fldChar w:fldCharType="separate"/>
      </w:r>
      <w:r>
        <w:t>34</w:t>
      </w:r>
      <w:r>
        <w:fldChar w:fldCharType="end"/>
      </w:r>
    </w:p>
    <w:p w14:paraId="4EC59ECA" w14:textId="109174F6" w:rsidR="006A2E90" w:rsidRDefault="006A2E90">
      <w:pPr>
        <w:pStyle w:val="TOC5"/>
        <w:rPr>
          <w:rFonts w:asciiTheme="minorHAnsi" w:hAnsiTheme="minorHAnsi" w:cstheme="minorBidi"/>
          <w:sz w:val="22"/>
          <w:szCs w:val="22"/>
          <w:lang w:eastAsia="en-GB"/>
        </w:rPr>
      </w:pPr>
      <w:r>
        <w:t>6.1.5.2.</w:t>
      </w:r>
      <w:r>
        <w:rPr>
          <w:lang w:eastAsia="zh-CN"/>
        </w:rPr>
        <w:t>10</w:t>
      </w:r>
      <w:r>
        <w:rPr>
          <w:rFonts w:asciiTheme="minorHAnsi" w:hAnsiTheme="minorHAnsi" w:cstheme="minorBidi"/>
          <w:sz w:val="22"/>
          <w:szCs w:val="22"/>
          <w:lang w:eastAsia="en-GB"/>
        </w:rPr>
        <w:tab/>
      </w:r>
      <w:r>
        <w:t>Type: LocUpdateSubs</w:t>
      </w:r>
      <w:r>
        <w:tab/>
      </w:r>
      <w:r>
        <w:fldChar w:fldCharType="begin" w:fldLock="1"/>
      </w:r>
      <w:r>
        <w:instrText xml:space="preserve"> PAGEREF _Toc90632108 \h </w:instrText>
      </w:r>
      <w:r>
        <w:fldChar w:fldCharType="separate"/>
      </w:r>
      <w:r>
        <w:t>35</w:t>
      </w:r>
      <w:r>
        <w:fldChar w:fldCharType="end"/>
      </w:r>
    </w:p>
    <w:p w14:paraId="0E697F3B" w14:textId="2C6C0853"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11</w:t>
      </w:r>
      <w:r>
        <w:rPr>
          <w:rFonts w:asciiTheme="minorHAnsi" w:hAnsiTheme="minorHAnsi" w:cstheme="minorBidi"/>
          <w:sz w:val="22"/>
          <w:szCs w:val="22"/>
          <w:lang w:eastAsia="en-GB"/>
        </w:rPr>
        <w:tab/>
      </w:r>
      <w:r>
        <w:t xml:space="preserve">Type: </w:t>
      </w:r>
      <w:r>
        <w:rPr>
          <w:lang w:eastAsia="zh-CN"/>
        </w:rPr>
        <w:t>EventNotifyDataAdditionalInfo</w:t>
      </w:r>
      <w:r>
        <w:tab/>
      </w:r>
      <w:r>
        <w:fldChar w:fldCharType="begin" w:fldLock="1"/>
      </w:r>
      <w:r>
        <w:instrText xml:space="preserve"> PAGEREF _Toc90632109 \h </w:instrText>
      </w:r>
      <w:r>
        <w:fldChar w:fldCharType="separate"/>
      </w:r>
      <w:r>
        <w:t>35</w:t>
      </w:r>
      <w:r>
        <w:fldChar w:fldCharType="end"/>
      </w:r>
    </w:p>
    <w:p w14:paraId="0042B7BB" w14:textId="49F61B8A" w:rsidR="006A2E90" w:rsidRDefault="006A2E90">
      <w:pPr>
        <w:pStyle w:val="TOC5"/>
        <w:rPr>
          <w:rFonts w:asciiTheme="minorHAnsi" w:hAnsiTheme="minorHAnsi" w:cstheme="minorBidi"/>
          <w:sz w:val="22"/>
          <w:szCs w:val="22"/>
          <w:lang w:eastAsia="en-GB"/>
        </w:rPr>
      </w:pPr>
      <w:r>
        <w:t>6.1.</w:t>
      </w:r>
      <w:r>
        <w:rPr>
          <w:lang w:eastAsia="zh-CN"/>
        </w:rPr>
        <w:t>5</w:t>
      </w:r>
      <w:r>
        <w:t>.2.</w:t>
      </w:r>
      <w:r>
        <w:rPr>
          <w:lang w:eastAsia="zh-CN"/>
        </w:rPr>
        <w:t>12</w:t>
      </w:r>
      <w:r>
        <w:rPr>
          <w:rFonts w:asciiTheme="minorHAnsi" w:hAnsiTheme="minorHAnsi" w:cstheme="minorBidi"/>
          <w:sz w:val="22"/>
          <w:szCs w:val="22"/>
          <w:lang w:eastAsia="en-GB"/>
        </w:rPr>
        <w:tab/>
      </w:r>
      <w:r>
        <w:t xml:space="preserve">Type: </w:t>
      </w:r>
      <w:r>
        <w:rPr>
          <w:lang w:eastAsia="zh-CN"/>
        </w:rPr>
        <w:t>EventNotifyDataExt</w:t>
      </w:r>
      <w:r>
        <w:tab/>
      </w:r>
      <w:r>
        <w:fldChar w:fldCharType="begin" w:fldLock="1"/>
      </w:r>
      <w:r>
        <w:instrText xml:space="preserve"> PAGEREF _Toc90632110 \h </w:instrText>
      </w:r>
      <w:r>
        <w:fldChar w:fldCharType="separate"/>
      </w:r>
      <w:r>
        <w:t>35</w:t>
      </w:r>
      <w:r>
        <w:fldChar w:fldCharType="end"/>
      </w:r>
    </w:p>
    <w:p w14:paraId="1A8F2461" w14:textId="00CC9797" w:rsidR="006A2E90" w:rsidRDefault="006A2E90">
      <w:pPr>
        <w:pStyle w:val="TOC5"/>
        <w:rPr>
          <w:rFonts w:asciiTheme="minorHAnsi" w:hAnsiTheme="minorHAnsi" w:cstheme="minorBidi"/>
          <w:sz w:val="22"/>
          <w:szCs w:val="22"/>
          <w:lang w:eastAsia="en-GB"/>
        </w:rPr>
      </w:pPr>
      <w:r>
        <w:t>6.1.5.2.</w:t>
      </w:r>
      <w:r>
        <w:rPr>
          <w:lang w:eastAsia="zh-CN"/>
        </w:rPr>
        <w:t>13</w:t>
      </w:r>
      <w:r>
        <w:rPr>
          <w:rFonts w:asciiTheme="minorHAnsi" w:hAnsiTheme="minorHAnsi" w:cstheme="minorBidi"/>
          <w:sz w:val="22"/>
          <w:szCs w:val="22"/>
          <w:lang w:eastAsia="en-GB"/>
        </w:rPr>
        <w:tab/>
      </w:r>
      <w:r>
        <w:t>Type: AreaEventInfoAddition</w:t>
      </w:r>
      <w:r>
        <w:tab/>
      </w:r>
      <w:r>
        <w:fldChar w:fldCharType="begin" w:fldLock="1"/>
      </w:r>
      <w:r>
        <w:instrText xml:space="preserve"> PAGEREF _Toc90632111 \h </w:instrText>
      </w:r>
      <w:r>
        <w:fldChar w:fldCharType="separate"/>
      </w:r>
      <w:r>
        <w:t>35</w:t>
      </w:r>
      <w:r>
        <w:fldChar w:fldCharType="end"/>
      </w:r>
    </w:p>
    <w:p w14:paraId="00734D7F" w14:textId="5AB9844D" w:rsidR="006A2E90" w:rsidRDefault="006A2E90">
      <w:pPr>
        <w:pStyle w:val="TOC5"/>
        <w:rPr>
          <w:rFonts w:asciiTheme="minorHAnsi" w:hAnsiTheme="minorHAnsi" w:cstheme="minorBidi"/>
          <w:sz w:val="22"/>
          <w:szCs w:val="22"/>
          <w:lang w:eastAsia="en-GB"/>
        </w:rPr>
      </w:pPr>
      <w:r>
        <w:t>6.1.5.2.</w:t>
      </w:r>
      <w:r>
        <w:rPr>
          <w:lang w:eastAsia="zh-CN"/>
        </w:rPr>
        <w:t>14</w:t>
      </w:r>
      <w:r>
        <w:rPr>
          <w:rFonts w:asciiTheme="minorHAnsi" w:hAnsiTheme="minorHAnsi" w:cstheme="minorBidi"/>
          <w:sz w:val="22"/>
          <w:szCs w:val="22"/>
          <w:lang w:eastAsia="en-GB"/>
        </w:rPr>
        <w:tab/>
      </w:r>
      <w:r>
        <w:t>Type: AreaEventInfoExt</w:t>
      </w:r>
      <w:r>
        <w:tab/>
      </w:r>
      <w:r>
        <w:fldChar w:fldCharType="begin" w:fldLock="1"/>
      </w:r>
      <w:r>
        <w:instrText xml:space="preserve"> PAGEREF _Toc90632112 \h </w:instrText>
      </w:r>
      <w:r>
        <w:fldChar w:fldCharType="separate"/>
      </w:r>
      <w:r>
        <w:t>36</w:t>
      </w:r>
      <w:r>
        <w:fldChar w:fldCharType="end"/>
      </w:r>
    </w:p>
    <w:p w14:paraId="6270C214" w14:textId="24950E04" w:rsidR="006A2E90" w:rsidRDefault="006A2E90">
      <w:pPr>
        <w:pStyle w:val="TOC4"/>
        <w:rPr>
          <w:rFonts w:asciiTheme="minorHAnsi" w:hAnsiTheme="minorHAnsi" w:cstheme="minorBidi"/>
          <w:sz w:val="22"/>
          <w:szCs w:val="22"/>
          <w:lang w:eastAsia="en-GB"/>
        </w:rPr>
      </w:pPr>
      <w:r w:rsidRPr="00A74B6F">
        <w:rPr>
          <w:lang w:val="en-US"/>
        </w:rPr>
        <w:t>6.1.</w:t>
      </w:r>
      <w:r w:rsidRPr="00A74B6F">
        <w:rPr>
          <w:lang w:val="en-US" w:eastAsia="zh-CN"/>
        </w:rPr>
        <w:t>5</w:t>
      </w:r>
      <w:r w:rsidRPr="00A74B6F">
        <w:rPr>
          <w:lang w:val="en-US"/>
        </w:rPr>
        <w:t>.3</w:t>
      </w:r>
      <w:r>
        <w:rPr>
          <w:rFonts w:asciiTheme="minorHAnsi" w:hAnsiTheme="minorHAnsi" w:cstheme="minorBidi"/>
          <w:sz w:val="22"/>
          <w:szCs w:val="22"/>
          <w:lang w:eastAsia="en-GB"/>
        </w:rPr>
        <w:tab/>
      </w:r>
      <w:r w:rsidRPr="00A74B6F">
        <w:rPr>
          <w:lang w:val="en-US"/>
        </w:rPr>
        <w:t>Simple data types and enumerations</w:t>
      </w:r>
      <w:r>
        <w:tab/>
      </w:r>
      <w:r>
        <w:fldChar w:fldCharType="begin" w:fldLock="1"/>
      </w:r>
      <w:r>
        <w:instrText xml:space="preserve"> PAGEREF _Toc90632113 \h </w:instrText>
      </w:r>
      <w:r>
        <w:fldChar w:fldCharType="separate"/>
      </w:r>
      <w:r>
        <w:t>36</w:t>
      </w:r>
      <w:r>
        <w:fldChar w:fldCharType="end"/>
      </w:r>
    </w:p>
    <w:p w14:paraId="1AD26D77" w14:textId="629094DA" w:rsidR="006A2E90" w:rsidRDefault="006A2E90">
      <w:pPr>
        <w:pStyle w:val="TOC5"/>
        <w:rPr>
          <w:rFonts w:asciiTheme="minorHAnsi" w:hAnsiTheme="minorHAnsi" w:cstheme="minorBidi"/>
          <w:sz w:val="22"/>
          <w:szCs w:val="22"/>
          <w:lang w:eastAsia="en-GB"/>
        </w:rPr>
      </w:pPr>
      <w:r>
        <w:t>6.1.</w:t>
      </w:r>
      <w:r>
        <w:rPr>
          <w:lang w:eastAsia="zh-CN"/>
        </w:rPr>
        <w:t>5</w:t>
      </w:r>
      <w:r>
        <w:t>.3.1</w:t>
      </w:r>
      <w:r>
        <w:rPr>
          <w:rFonts w:asciiTheme="minorHAnsi" w:hAnsiTheme="minorHAnsi" w:cstheme="minorBidi"/>
          <w:sz w:val="22"/>
          <w:szCs w:val="22"/>
          <w:lang w:eastAsia="en-GB"/>
        </w:rPr>
        <w:tab/>
      </w:r>
      <w:r>
        <w:t>Introduction</w:t>
      </w:r>
      <w:r>
        <w:tab/>
      </w:r>
      <w:r>
        <w:fldChar w:fldCharType="begin" w:fldLock="1"/>
      </w:r>
      <w:r>
        <w:instrText xml:space="preserve"> PAGEREF _Toc90632114 \h </w:instrText>
      </w:r>
      <w:r>
        <w:fldChar w:fldCharType="separate"/>
      </w:r>
      <w:r>
        <w:t>36</w:t>
      </w:r>
      <w:r>
        <w:fldChar w:fldCharType="end"/>
      </w:r>
    </w:p>
    <w:p w14:paraId="15BE2A7A" w14:textId="51648660" w:rsidR="006A2E90" w:rsidRDefault="006A2E90">
      <w:pPr>
        <w:pStyle w:val="TOC5"/>
        <w:rPr>
          <w:rFonts w:asciiTheme="minorHAnsi" w:hAnsiTheme="minorHAnsi" w:cstheme="minorBidi"/>
          <w:sz w:val="22"/>
          <w:szCs w:val="22"/>
          <w:lang w:eastAsia="en-GB"/>
        </w:rPr>
      </w:pPr>
      <w:r>
        <w:t>6.1.</w:t>
      </w:r>
      <w:r>
        <w:rPr>
          <w:lang w:eastAsia="zh-CN"/>
        </w:rPr>
        <w:t>5</w:t>
      </w:r>
      <w:r>
        <w:t>.3.2</w:t>
      </w:r>
      <w:r>
        <w:rPr>
          <w:rFonts w:asciiTheme="minorHAnsi" w:hAnsiTheme="minorHAnsi" w:cstheme="minorBidi"/>
          <w:sz w:val="22"/>
          <w:szCs w:val="22"/>
          <w:lang w:eastAsia="en-GB"/>
        </w:rPr>
        <w:tab/>
      </w:r>
      <w:r>
        <w:t>Simple data types</w:t>
      </w:r>
      <w:r>
        <w:tab/>
      </w:r>
      <w:r>
        <w:fldChar w:fldCharType="begin" w:fldLock="1"/>
      </w:r>
      <w:r>
        <w:instrText xml:space="preserve"> PAGEREF _Toc90632115 \h </w:instrText>
      </w:r>
      <w:r>
        <w:fldChar w:fldCharType="separate"/>
      </w:r>
      <w:r>
        <w:t>36</w:t>
      </w:r>
      <w:r>
        <w:fldChar w:fldCharType="end"/>
      </w:r>
    </w:p>
    <w:p w14:paraId="3B703F4C" w14:textId="78516A9C" w:rsidR="006A2E90" w:rsidRDefault="006A2E90">
      <w:pPr>
        <w:pStyle w:val="TOC5"/>
        <w:rPr>
          <w:rFonts w:asciiTheme="minorHAnsi" w:hAnsiTheme="minorHAnsi" w:cstheme="minorBidi"/>
          <w:sz w:val="22"/>
          <w:szCs w:val="22"/>
          <w:lang w:eastAsia="en-GB"/>
        </w:rPr>
      </w:pPr>
      <w:r>
        <w:t>6.1.</w:t>
      </w:r>
      <w:r>
        <w:rPr>
          <w:lang w:eastAsia="zh-CN"/>
        </w:rPr>
        <w:t>5</w:t>
      </w:r>
      <w:r>
        <w:t>.3.3</w:t>
      </w:r>
      <w:r>
        <w:rPr>
          <w:rFonts w:asciiTheme="minorHAnsi" w:hAnsiTheme="minorHAnsi" w:cstheme="minorBidi"/>
          <w:sz w:val="22"/>
          <w:szCs w:val="22"/>
          <w:lang w:eastAsia="en-GB"/>
        </w:rPr>
        <w:tab/>
      </w:r>
      <w:r>
        <w:t xml:space="preserve">Enumeration: </w:t>
      </w:r>
      <w:r>
        <w:rPr>
          <w:lang w:eastAsia="zh-CN"/>
        </w:rPr>
        <w:t>PseudonymIndicator</w:t>
      </w:r>
      <w:r>
        <w:tab/>
      </w:r>
      <w:r>
        <w:fldChar w:fldCharType="begin" w:fldLock="1"/>
      </w:r>
      <w:r>
        <w:instrText xml:space="preserve"> PAGEREF _Toc90632116 \h </w:instrText>
      </w:r>
      <w:r>
        <w:fldChar w:fldCharType="separate"/>
      </w:r>
      <w:r>
        <w:t>36</w:t>
      </w:r>
      <w:r>
        <w:fldChar w:fldCharType="end"/>
      </w:r>
    </w:p>
    <w:p w14:paraId="5C390A31" w14:textId="50EBDF04" w:rsidR="006A2E90" w:rsidRDefault="006A2E90">
      <w:pPr>
        <w:pStyle w:val="TOC5"/>
        <w:rPr>
          <w:rFonts w:asciiTheme="minorHAnsi" w:hAnsiTheme="minorHAnsi" w:cstheme="minorBidi"/>
          <w:sz w:val="22"/>
          <w:szCs w:val="22"/>
          <w:lang w:eastAsia="en-GB"/>
        </w:rPr>
      </w:pPr>
      <w:r>
        <w:t>6.1.</w:t>
      </w:r>
      <w:r>
        <w:rPr>
          <w:lang w:eastAsia="zh-CN"/>
        </w:rPr>
        <w:t>5</w:t>
      </w:r>
      <w:r>
        <w:t>.3.4</w:t>
      </w:r>
      <w:r>
        <w:rPr>
          <w:rFonts w:asciiTheme="minorHAnsi" w:hAnsiTheme="minorHAnsi" w:cstheme="minorBidi"/>
          <w:sz w:val="22"/>
          <w:szCs w:val="22"/>
          <w:lang w:eastAsia="en-GB"/>
        </w:rPr>
        <w:tab/>
      </w:r>
      <w:r>
        <w:t xml:space="preserve">Enumeration: </w:t>
      </w:r>
      <w:r>
        <w:rPr>
          <w:lang w:eastAsia="zh-CN"/>
        </w:rPr>
        <w:t>LocationRequestType</w:t>
      </w:r>
      <w:r>
        <w:tab/>
      </w:r>
      <w:r>
        <w:fldChar w:fldCharType="begin" w:fldLock="1"/>
      </w:r>
      <w:r>
        <w:instrText xml:space="preserve"> PAGEREF _Toc90632117 \h </w:instrText>
      </w:r>
      <w:r>
        <w:fldChar w:fldCharType="separate"/>
      </w:r>
      <w:r>
        <w:t>36</w:t>
      </w:r>
      <w:r>
        <w:fldChar w:fldCharType="end"/>
      </w:r>
    </w:p>
    <w:p w14:paraId="1348F3DD" w14:textId="110EC10E" w:rsidR="006A2E90" w:rsidRDefault="006A2E90">
      <w:pPr>
        <w:pStyle w:val="TOC5"/>
        <w:rPr>
          <w:rFonts w:asciiTheme="minorHAnsi" w:hAnsiTheme="minorHAnsi" w:cstheme="minorBidi"/>
          <w:sz w:val="22"/>
          <w:szCs w:val="22"/>
          <w:lang w:eastAsia="en-GB"/>
        </w:rPr>
      </w:pPr>
      <w:r>
        <w:t>6.1.</w:t>
      </w:r>
      <w:r>
        <w:rPr>
          <w:lang w:eastAsia="zh-CN"/>
        </w:rPr>
        <w:t>5</w:t>
      </w:r>
      <w:r>
        <w:t>.3.</w:t>
      </w:r>
      <w:r>
        <w:rPr>
          <w:lang w:eastAsia="zh-CN"/>
        </w:rPr>
        <w:t>5</w:t>
      </w:r>
      <w:r>
        <w:rPr>
          <w:rFonts w:asciiTheme="minorHAnsi" w:hAnsiTheme="minorHAnsi" w:cstheme="minorBidi"/>
          <w:sz w:val="22"/>
          <w:szCs w:val="22"/>
          <w:lang w:eastAsia="en-GB"/>
        </w:rPr>
        <w:tab/>
      </w:r>
      <w:r>
        <w:t xml:space="preserve">Enumeration: </w:t>
      </w:r>
      <w:r>
        <w:rPr>
          <w:lang w:eastAsia="zh-CN"/>
        </w:rPr>
        <w:t>LocationTypeRequested</w:t>
      </w:r>
      <w:r>
        <w:tab/>
      </w:r>
      <w:r>
        <w:fldChar w:fldCharType="begin" w:fldLock="1"/>
      </w:r>
      <w:r>
        <w:instrText xml:space="preserve"> PAGEREF _Toc90632118 \h </w:instrText>
      </w:r>
      <w:r>
        <w:fldChar w:fldCharType="separate"/>
      </w:r>
      <w:r>
        <w:t>37</w:t>
      </w:r>
      <w:r>
        <w:fldChar w:fldCharType="end"/>
      </w:r>
    </w:p>
    <w:p w14:paraId="70C014A3" w14:textId="0ACBC15A" w:rsidR="006A2E90" w:rsidRDefault="006A2E90">
      <w:pPr>
        <w:pStyle w:val="TOC5"/>
        <w:rPr>
          <w:rFonts w:asciiTheme="minorHAnsi" w:hAnsiTheme="minorHAnsi" w:cstheme="minorBidi"/>
          <w:sz w:val="22"/>
          <w:szCs w:val="22"/>
          <w:lang w:eastAsia="en-GB"/>
        </w:rPr>
      </w:pPr>
      <w:r>
        <w:t>6.1.</w:t>
      </w:r>
      <w:r>
        <w:rPr>
          <w:lang w:eastAsia="zh-CN"/>
        </w:rPr>
        <w:t>5</w:t>
      </w:r>
      <w:r>
        <w:t>.3.</w:t>
      </w:r>
      <w:r>
        <w:rPr>
          <w:lang w:eastAsia="zh-CN"/>
        </w:rPr>
        <w:t>6</w:t>
      </w:r>
      <w:r>
        <w:rPr>
          <w:rFonts w:asciiTheme="minorHAnsi" w:hAnsiTheme="minorHAnsi" w:cstheme="minorBidi"/>
          <w:sz w:val="22"/>
          <w:szCs w:val="22"/>
          <w:lang w:eastAsia="en-GB"/>
        </w:rPr>
        <w:tab/>
      </w:r>
      <w:r>
        <w:t xml:space="preserve">Enumeration: </w:t>
      </w:r>
      <w:r>
        <w:rPr>
          <w:lang w:eastAsia="zh-CN"/>
        </w:rPr>
        <w:t>EventNotifyDataType</w:t>
      </w:r>
      <w:r>
        <w:tab/>
      </w:r>
      <w:r>
        <w:fldChar w:fldCharType="begin" w:fldLock="1"/>
      </w:r>
      <w:r>
        <w:instrText xml:space="preserve"> PAGEREF _Toc90632119 \h </w:instrText>
      </w:r>
      <w:r>
        <w:fldChar w:fldCharType="separate"/>
      </w:r>
      <w:r>
        <w:t>37</w:t>
      </w:r>
      <w:r>
        <w:fldChar w:fldCharType="end"/>
      </w:r>
    </w:p>
    <w:p w14:paraId="13E4A9A1" w14:textId="2FF0102B" w:rsidR="006A2E90" w:rsidRDefault="006A2E90">
      <w:pPr>
        <w:pStyle w:val="TOC5"/>
        <w:rPr>
          <w:rFonts w:asciiTheme="minorHAnsi" w:hAnsiTheme="minorHAnsi" w:cstheme="minorBidi"/>
          <w:sz w:val="22"/>
          <w:szCs w:val="22"/>
          <w:lang w:eastAsia="en-GB"/>
        </w:rPr>
      </w:pPr>
      <w:r>
        <w:t>6.1.5.3.7</w:t>
      </w:r>
      <w:r>
        <w:rPr>
          <w:rFonts w:asciiTheme="minorHAnsi" w:hAnsiTheme="minorHAnsi" w:cstheme="minorBidi"/>
          <w:sz w:val="22"/>
          <w:szCs w:val="22"/>
          <w:lang w:eastAsia="en-GB"/>
        </w:rPr>
        <w:tab/>
      </w:r>
      <w:r>
        <w:t>Enumeration: FailureCause</w:t>
      </w:r>
      <w:r>
        <w:tab/>
      </w:r>
      <w:r>
        <w:fldChar w:fldCharType="begin" w:fldLock="1"/>
      </w:r>
      <w:r>
        <w:instrText xml:space="preserve"> PAGEREF _Toc90632120 \h </w:instrText>
      </w:r>
      <w:r>
        <w:fldChar w:fldCharType="separate"/>
      </w:r>
      <w:r>
        <w:t>37</w:t>
      </w:r>
      <w:r>
        <w:fldChar w:fldCharType="end"/>
      </w:r>
    </w:p>
    <w:p w14:paraId="464C3511" w14:textId="40131436" w:rsidR="006A2E90" w:rsidRDefault="006A2E90">
      <w:pPr>
        <w:pStyle w:val="TOC5"/>
        <w:rPr>
          <w:rFonts w:asciiTheme="minorHAnsi" w:hAnsiTheme="minorHAnsi" w:cstheme="minorBidi"/>
          <w:sz w:val="22"/>
          <w:szCs w:val="22"/>
          <w:lang w:eastAsia="en-GB"/>
        </w:rPr>
      </w:pPr>
      <w:r>
        <w:t>6.1.5.3.8</w:t>
      </w:r>
      <w:r>
        <w:rPr>
          <w:rFonts w:asciiTheme="minorHAnsi" w:hAnsiTheme="minorHAnsi" w:cstheme="minorBidi"/>
          <w:sz w:val="22"/>
          <w:szCs w:val="22"/>
          <w:lang w:eastAsia="en-GB"/>
        </w:rPr>
        <w:tab/>
      </w:r>
      <w:r>
        <w:t>Enumeration: SuccessType</w:t>
      </w:r>
      <w:r>
        <w:tab/>
      </w:r>
      <w:r>
        <w:fldChar w:fldCharType="begin" w:fldLock="1"/>
      </w:r>
      <w:r>
        <w:instrText xml:space="preserve"> PAGEREF _Toc90632121 \h </w:instrText>
      </w:r>
      <w:r>
        <w:fldChar w:fldCharType="separate"/>
      </w:r>
      <w:r>
        <w:t>37</w:t>
      </w:r>
      <w:r>
        <w:fldChar w:fldCharType="end"/>
      </w:r>
    </w:p>
    <w:p w14:paraId="749CB420" w14:textId="3C482A36" w:rsidR="006A2E90" w:rsidRDefault="006A2E90">
      <w:pPr>
        <w:pStyle w:val="TOC3"/>
        <w:rPr>
          <w:rFonts w:asciiTheme="minorHAnsi" w:hAnsiTheme="minorHAnsi" w:cstheme="minorBidi"/>
          <w:sz w:val="22"/>
          <w:szCs w:val="22"/>
          <w:lang w:eastAsia="en-GB"/>
        </w:rPr>
      </w:pPr>
      <w:r>
        <w:t>6.1.</w:t>
      </w:r>
      <w:r>
        <w:rPr>
          <w:lang w:eastAsia="zh-CN"/>
        </w:rPr>
        <w:t>6</w:t>
      </w:r>
      <w:r>
        <w:rPr>
          <w:rFonts w:asciiTheme="minorHAnsi" w:hAnsiTheme="minorHAnsi" w:cstheme="minorBidi"/>
          <w:sz w:val="22"/>
          <w:szCs w:val="22"/>
          <w:lang w:eastAsia="en-GB"/>
        </w:rPr>
        <w:tab/>
      </w:r>
      <w:r>
        <w:t>Error Handling</w:t>
      </w:r>
      <w:r>
        <w:tab/>
      </w:r>
      <w:r>
        <w:fldChar w:fldCharType="begin" w:fldLock="1"/>
      </w:r>
      <w:r>
        <w:instrText xml:space="preserve"> PAGEREF _Toc90632122 \h </w:instrText>
      </w:r>
      <w:r>
        <w:fldChar w:fldCharType="separate"/>
      </w:r>
      <w:r>
        <w:t>38</w:t>
      </w:r>
      <w:r>
        <w:fldChar w:fldCharType="end"/>
      </w:r>
    </w:p>
    <w:p w14:paraId="3AB71F7E" w14:textId="58DCC106" w:rsidR="006A2E90" w:rsidRDefault="006A2E90">
      <w:pPr>
        <w:pStyle w:val="TOC4"/>
        <w:rPr>
          <w:rFonts w:asciiTheme="minorHAnsi" w:hAnsiTheme="minorHAnsi" w:cstheme="minorBidi"/>
          <w:sz w:val="22"/>
          <w:szCs w:val="22"/>
          <w:lang w:eastAsia="en-GB"/>
        </w:rPr>
      </w:pPr>
      <w:r>
        <w:t>6.1.</w:t>
      </w:r>
      <w:r>
        <w:rPr>
          <w:lang w:eastAsia="zh-CN"/>
        </w:rPr>
        <w:t>6</w:t>
      </w:r>
      <w:r>
        <w:t>.1</w:t>
      </w:r>
      <w:r>
        <w:rPr>
          <w:rFonts w:asciiTheme="minorHAnsi" w:hAnsiTheme="minorHAnsi" w:cstheme="minorBidi"/>
          <w:sz w:val="22"/>
          <w:szCs w:val="22"/>
          <w:lang w:eastAsia="en-GB"/>
        </w:rPr>
        <w:tab/>
      </w:r>
      <w:r>
        <w:t>General</w:t>
      </w:r>
      <w:r>
        <w:tab/>
      </w:r>
      <w:r>
        <w:fldChar w:fldCharType="begin" w:fldLock="1"/>
      </w:r>
      <w:r>
        <w:instrText xml:space="preserve"> PAGEREF _Toc90632123 \h </w:instrText>
      </w:r>
      <w:r>
        <w:fldChar w:fldCharType="separate"/>
      </w:r>
      <w:r>
        <w:t>38</w:t>
      </w:r>
      <w:r>
        <w:fldChar w:fldCharType="end"/>
      </w:r>
    </w:p>
    <w:p w14:paraId="1E4005F5" w14:textId="241D1F3D" w:rsidR="006A2E90" w:rsidRDefault="006A2E90">
      <w:pPr>
        <w:pStyle w:val="TOC4"/>
        <w:rPr>
          <w:rFonts w:asciiTheme="minorHAnsi" w:hAnsiTheme="minorHAnsi" w:cstheme="minorBidi"/>
          <w:sz w:val="22"/>
          <w:szCs w:val="22"/>
          <w:lang w:eastAsia="en-GB"/>
        </w:rPr>
      </w:pPr>
      <w:r>
        <w:t>6.1.</w:t>
      </w:r>
      <w:r>
        <w:rPr>
          <w:lang w:eastAsia="zh-CN"/>
        </w:rPr>
        <w:t>6</w:t>
      </w:r>
      <w:r>
        <w:t>.2</w:t>
      </w:r>
      <w:r>
        <w:rPr>
          <w:rFonts w:asciiTheme="minorHAnsi" w:hAnsiTheme="minorHAnsi" w:cstheme="minorBidi"/>
          <w:sz w:val="22"/>
          <w:szCs w:val="22"/>
          <w:lang w:eastAsia="en-GB"/>
        </w:rPr>
        <w:tab/>
      </w:r>
      <w:r>
        <w:t>Protocol Errors</w:t>
      </w:r>
      <w:r>
        <w:tab/>
      </w:r>
      <w:r>
        <w:fldChar w:fldCharType="begin" w:fldLock="1"/>
      </w:r>
      <w:r>
        <w:instrText xml:space="preserve"> PAGEREF _Toc90632124 \h </w:instrText>
      </w:r>
      <w:r>
        <w:fldChar w:fldCharType="separate"/>
      </w:r>
      <w:r>
        <w:t>38</w:t>
      </w:r>
      <w:r>
        <w:fldChar w:fldCharType="end"/>
      </w:r>
    </w:p>
    <w:p w14:paraId="19315209" w14:textId="78463301" w:rsidR="006A2E90" w:rsidRDefault="006A2E90">
      <w:pPr>
        <w:pStyle w:val="TOC4"/>
        <w:rPr>
          <w:rFonts w:asciiTheme="minorHAnsi" w:hAnsiTheme="minorHAnsi" w:cstheme="minorBidi"/>
          <w:sz w:val="22"/>
          <w:szCs w:val="22"/>
          <w:lang w:eastAsia="en-GB"/>
        </w:rPr>
      </w:pPr>
      <w:r>
        <w:t>6.1.</w:t>
      </w:r>
      <w:r>
        <w:rPr>
          <w:lang w:eastAsia="zh-CN"/>
        </w:rPr>
        <w:t>6</w:t>
      </w:r>
      <w:r>
        <w:t>.3</w:t>
      </w:r>
      <w:r>
        <w:rPr>
          <w:rFonts w:asciiTheme="minorHAnsi" w:hAnsiTheme="minorHAnsi" w:cstheme="minorBidi"/>
          <w:sz w:val="22"/>
          <w:szCs w:val="22"/>
          <w:lang w:eastAsia="en-GB"/>
        </w:rPr>
        <w:tab/>
      </w:r>
      <w:r>
        <w:t>Application Errors</w:t>
      </w:r>
      <w:r>
        <w:tab/>
      </w:r>
      <w:r>
        <w:fldChar w:fldCharType="begin" w:fldLock="1"/>
      </w:r>
      <w:r>
        <w:instrText xml:space="preserve"> PAGEREF _Toc90632125 \h </w:instrText>
      </w:r>
      <w:r>
        <w:fldChar w:fldCharType="separate"/>
      </w:r>
      <w:r>
        <w:t>38</w:t>
      </w:r>
      <w:r>
        <w:fldChar w:fldCharType="end"/>
      </w:r>
    </w:p>
    <w:p w14:paraId="1424E86E" w14:textId="08634540" w:rsidR="006A2E90" w:rsidRDefault="006A2E90">
      <w:pPr>
        <w:pStyle w:val="TOC3"/>
        <w:rPr>
          <w:rFonts w:asciiTheme="minorHAnsi" w:hAnsiTheme="minorHAnsi" w:cstheme="minorBidi"/>
          <w:sz w:val="22"/>
          <w:szCs w:val="22"/>
          <w:lang w:eastAsia="en-GB"/>
        </w:rPr>
      </w:pPr>
      <w:r w:rsidRPr="00A74B6F">
        <w:rPr>
          <w:lang w:val="en-US"/>
        </w:rPr>
        <w:t>6.1.</w:t>
      </w:r>
      <w:r w:rsidRPr="00A74B6F">
        <w:rPr>
          <w:lang w:val="en-US" w:eastAsia="zh-CN"/>
        </w:rPr>
        <w:t>7</w:t>
      </w:r>
      <w:r>
        <w:rPr>
          <w:rFonts w:asciiTheme="minorHAnsi" w:hAnsiTheme="minorHAnsi" w:cstheme="minorBidi"/>
          <w:sz w:val="22"/>
          <w:szCs w:val="22"/>
          <w:lang w:eastAsia="en-GB"/>
        </w:rPr>
        <w:tab/>
      </w:r>
      <w:r w:rsidRPr="00A74B6F">
        <w:rPr>
          <w:lang w:val="en-US"/>
        </w:rPr>
        <w:t>Feature negotiation</w:t>
      </w:r>
      <w:r>
        <w:tab/>
      </w:r>
      <w:r>
        <w:fldChar w:fldCharType="begin" w:fldLock="1"/>
      </w:r>
      <w:r>
        <w:instrText xml:space="preserve"> PAGEREF _Toc90632126 \h </w:instrText>
      </w:r>
      <w:r>
        <w:fldChar w:fldCharType="separate"/>
      </w:r>
      <w:r>
        <w:t>38</w:t>
      </w:r>
      <w:r>
        <w:fldChar w:fldCharType="end"/>
      </w:r>
    </w:p>
    <w:p w14:paraId="66F59089" w14:textId="33EF662D" w:rsidR="006A2E90" w:rsidRDefault="006A2E90">
      <w:pPr>
        <w:pStyle w:val="TOC3"/>
        <w:rPr>
          <w:rFonts w:asciiTheme="minorHAnsi" w:hAnsiTheme="minorHAnsi" w:cstheme="minorBidi"/>
          <w:sz w:val="22"/>
          <w:szCs w:val="22"/>
          <w:lang w:eastAsia="en-GB"/>
        </w:rPr>
      </w:pPr>
      <w:r w:rsidRPr="00A74B6F">
        <w:rPr>
          <w:lang w:val="en-US"/>
        </w:rPr>
        <w:t>6.1.</w:t>
      </w:r>
      <w:r w:rsidRPr="00A74B6F">
        <w:rPr>
          <w:lang w:val="en-US" w:eastAsia="zh-CN"/>
        </w:rPr>
        <w:t>8</w:t>
      </w:r>
      <w:r>
        <w:rPr>
          <w:rFonts w:asciiTheme="minorHAnsi" w:hAnsiTheme="minorHAnsi" w:cstheme="minorBidi"/>
          <w:sz w:val="22"/>
          <w:szCs w:val="22"/>
          <w:lang w:eastAsia="en-GB"/>
        </w:rPr>
        <w:tab/>
      </w:r>
      <w:r w:rsidRPr="00A74B6F">
        <w:rPr>
          <w:lang w:val="en-US"/>
        </w:rPr>
        <w:t>Security</w:t>
      </w:r>
      <w:r>
        <w:tab/>
      </w:r>
      <w:r>
        <w:fldChar w:fldCharType="begin" w:fldLock="1"/>
      </w:r>
      <w:r>
        <w:instrText xml:space="preserve"> PAGEREF _Toc90632127 \h </w:instrText>
      </w:r>
      <w:r>
        <w:fldChar w:fldCharType="separate"/>
      </w:r>
      <w:r>
        <w:t>38</w:t>
      </w:r>
      <w:r>
        <w:fldChar w:fldCharType="end"/>
      </w:r>
    </w:p>
    <w:p w14:paraId="75B6CA08" w14:textId="13B48EC2" w:rsidR="006A2E90" w:rsidRDefault="006A2E90">
      <w:pPr>
        <w:pStyle w:val="TOC3"/>
        <w:rPr>
          <w:rFonts w:asciiTheme="minorHAnsi" w:hAnsiTheme="minorHAnsi" w:cstheme="minorBidi"/>
          <w:sz w:val="22"/>
          <w:szCs w:val="22"/>
          <w:lang w:eastAsia="en-GB"/>
        </w:rPr>
      </w:pPr>
      <w:r w:rsidRPr="00A74B6F">
        <w:rPr>
          <w:lang w:val="en-US"/>
        </w:rPr>
        <w:t>6.1.</w:t>
      </w:r>
      <w:r w:rsidRPr="00A74B6F">
        <w:rPr>
          <w:lang w:val="en-US" w:eastAsia="zh-CN"/>
        </w:rPr>
        <w:t>9</w:t>
      </w:r>
      <w:r>
        <w:rPr>
          <w:rFonts w:asciiTheme="minorHAnsi" w:hAnsiTheme="minorHAnsi" w:cstheme="minorBidi"/>
          <w:sz w:val="22"/>
          <w:szCs w:val="22"/>
          <w:lang w:eastAsia="en-GB"/>
        </w:rPr>
        <w:tab/>
      </w:r>
      <w:r w:rsidRPr="00A74B6F">
        <w:rPr>
          <w:lang w:val="en-US"/>
        </w:rPr>
        <w:t>HTTP redirection</w:t>
      </w:r>
      <w:r>
        <w:tab/>
      </w:r>
      <w:r>
        <w:fldChar w:fldCharType="begin" w:fldLock="1"/>
      </w:r>
      <w:r>
        <w:instrText xml:space="preserve"> PAGEREF _Toc90632128 \h </w:instrText>
      </w:r>
      <w:r>
        <w:fldChar w:fldCharType="separate"/>
      </w:r>
      <w:r>
        <w:t>39</w:t>
      </w:r>
      <w:r>
        <w:fldChar w:fldCharType="end"/>
      </w:r>
    </w:p>
    <w:p w14:paraId="00719530" w14:textId="16A2F3BD" w:rsidR="006A2E90" w:rsidRDefault="006A2E90">
      <w:pPr>
        <w:pStyle w:val="TOC8"/>
        <w:rPr>
          <w:rFonts w:asciiTheme="minorHAnsi" w:hAnsiTheme="minorHAnsi" w:cstheme="minorBidi"/>
          <w:b w:val="0"/>
          <w:szCs w:val="22"/>
          <w:lang w:eastAsia="en-GB"/>
        </w:rPr>
      </w:pPr>
      <w:r>
        <w:t>Annex A (normative): OpenAPI specification</w:t>
      </w:r>
      <w:r>
        <w:tab/>
      </w:r>
      <w:r>
        <w:fldChar w:fldCharType="begin" w:fldLock="1"/>
      </w:r>
      <w:r>
        <w:instrText xml:space="preserve"> PAGEREF _Toc90632129 \h </w:instrText>
      </w:r>
      <w:r>
        <w:fldChar w:fldCharType="separate"/>
      </w:r>
      <w:r>
        <w:t>40</w:t>
      </w:r>
      <w:r>
        <w:fldChar w:fldCharType="end"/>
      </w:r>
    </w:p>
    <w:p w14:paraId="207504B7" w14:textId="33D628B7" w:rsidR="006A2E90" w:rsidRDefault="006A2E90">
      <w:pPr>
        <w:pStyle w:val="TOC2"/>
        <w:rPr>
          <w:rFonts w:asciiTheme="minorHAnsi" w:hAnsiTheme="minorHAnsi" w:cstheme="minorBidi"/>
          <w:sz w:val="22"/>
          <w:szCs w:val="22"/>
          <w:lang w:eastAsia="en-GB"/>
        </w:rPr>
      </w:pPr>
      <w:r>
        <w:t>A.1</w:t>
      </w:r>
      <w:r>
        <w:rPr>
          <w:rFonts w:asciiTheme="minorHAnsi" w:hAnsiTheme="minorHAnsi" w:cstheme="minorBidi"/>
          <w:sz w:val="22"/>
          <w:szCs w:val="22"/>
          <w:lang w:eastAsia="en-GB"/>
        </w:rPr>
        <w:tab/>
      </w:r>
      <w:r>
        <w:t>General</w:t>
      </w:r>
      <w:r>
        <w:tab/>
      </w:r>
      <w:r>
        <w:fldChar w:fldCharType="begin" w:fldLock="1"/>
      </w:r>
      <w:r>
        <w:instrText xml:space="preserve"> PAGEREF _Toc90632130 \h </w:instrText>
      </w:r>
      <w:r>
        <w:fldChar w:fldCharType="separate"/>
      </w:r>
      <w:r>
        <w:t>40</w:t>
      </w:r>
      <w:r>
        <w:fldChar w:fldCharType="end"/>
      </w:r>
    </w:p>
    <w:p w14:paraId="4442B5C0" w14:textId="49F9FE01" w:rsidR="006A2E90" w:rsidRDefault="006A2E90">
      <w:pPr>
        <w:pStyle w:val="TOC2"/>
        <w:rPr>
          <w:rFonts w:asciiTheme="minorHAnsi" w:hAnsiTheme="minorHAnsi" w:cstheme="minorBidi"/>
          <w:sz w:val="22"/>
          <w:szCs w:val="22"/>
          <w:lang w:eastAsia="en-GB"/>
        </w:rPr>
      </w:pPr>
      <w:r>
        <w:t>A.2</w:t>
      </w:r>
      <w:r>
        <w:rPr>
          <w:rFonts w:asciiTheme="minorHAnsi" w:hAnsiTheme="minorHAnsi" w:cstheme="minorBidi"/>
          <w:sz w:val="22"/>
          <w:szCs w:val="22"/>
          <w:lang w:eastAsia="en-GB"/>
        </w:rPr>
        <w:tab/>
      </w:r>
      <w:r>
        <w:rPr>
          <w:lang w:eastAsia="zh-CN"/>
        </w:rPr>
        <w:t>Ngmlc_Location</w:t>
      </w:r>
      <w:r>
        <w:t xml:space="preserve"> API</w:t>
      </w:r>
      <w:r>
        <w:tab/>
      </w:r>
      <w:r>
        <w:fldChar w:fldCharType="begin" w:fldLock="1"/>
      </w:r>
      <w:r>
        <w:instrText xml:space="preserve"> PAGEREF _Toc90632131 \h </w:instrText>
      </w:r>
      <w:r>
        <w:fldChar w:fldCharType="separate"/>
      </w:r>
      <w:r>
        <w:t>40</w:t>
      </w:r>
      <w:r>
        <w:fldChar w:fldCharType="end"/>
      </w:r>
    </w:p>
    <w:p w14:paraId="4E4360DA" w14:textId="6B7A4667" w:rsidR="006A2E90" w:rsidRDefault="006A2E90">
      <w:pPr>
        <w:pStyle w:val="TOC8"/>
        <w:rPr>
          <w:rFonts w:asciiTheme="minorHAnsi" w:hAnsiTheme="minorHAnsi" w:cstheme="minorBidi"/>
          <w:b w:val="0"/>
          <w:szCs w:val="22"/>
          <w:lang w:eastAsia="en-GB"/>
        </w:rPr>
      </w:pPr>
      <w:r>
        <w:t>Annex B (informative): Change history</w:t>
      </w:r>
      <w:r>
        <w:tab/>
      </w:r>
      <w:r>
        <w:fldChar w:fldCharType="begin" w:fldLock="1"/>
      </w:r>
      <w:r>
        <w:instrText xml:space="preserve"> PAGEREF _Toc90632132 \h </w:instrText>
      </w:r>
      <w:r>
        <w:fldChar w:fldCharType="separate"/>
      </w:r>
      <w:r>
        <w:t>50</w:t>
      </w:r>
      <w:r>
        <w:fldChar w:fldCharType="end"/>
      </w:r>
    </w:p>
    <w:p w14:paraId="46D442B8" w14:textId="09E7621E" w:rsidR="008D72A7" w:rsidRDefault="006B79A1" w:rsidP="008D72A7">
      <w:r>
        <w:rPr>
          <w:noProof/>
          <w:sz w:val="22"/>
        </w:rPr>
        <w:fldChar w:fldCharType="end"/>
      </w:r>
    </w:p>
    <w:p w14:paraId="58105AC5" w14:textId="77777777" w:rsidR="008D72A7" w:rsidRDefault="008D72A7" w:rsidP="008D72A7">
      <w:r>
        <w:br w:type="page"/>
      </w:r>
    </w:p>
    <w:p w14:paraId="06770DD0" w14:textId="77777777" w:rsidR="008D72A7" w:rsidRPr="008D72A7" w:rsidRDefault="008D72A7" w:rsidP="00C87125">
      <w:pPr>
        <w:pStyle w:val="Heading1"/>
      </w:pPr>
      <w:bookmarkStart w:id="10" w:name="foreword"/>
      <w:bookmarkStart w:id="11" w:name="_Toc2086433"/>
      <w:bookmarkStart w:id="12" w:name="_Toc22624222"/>
      <w:bookmarkStart w:id="13" w:name="_Toc26202283"/>
      <w:bookmarkStart w:id="14" w:name="_Toc26202469"/>
      <w:bookmarkStart w:id="15" w:name="_Toc34804177"/>
      <w:bookmarkStart w:id="16" w:name="_Toc35935748"/>
      <w:bookmarkStart w:id="17" w:name="_Toc45029968"/>
      <w:bookmarkStart w:id="18" w:name="_Toc51922328"/>
      <w:bookmarkStart w:id="19" w:name="_Toc51922742"/>
      <w:bookmarkStart w:id="20" w:name="_Toc90632030"/>
      <w:bookmarkEnd w:id="10"/>
      <w:r w:rsidRPr="008D72A7">
        <w:lastRenderedPageBreak/>
        <w:t>Foreword</w:t>
      </w:r>
      <w:bookmarkEnd w:id="11"/>
      <w:bookmarkEnd w:id="12"/>
      <w:bookmarkEnd w:id="13"/>
      <w:bookmarkEnd w:id="14"/>
      <w:bookmarkEnd w:id="15"/>
      <w:bookmarkEnd w:id="16"/>
      <w:bookmarkEnd w:id="17"/>
      <w:bookmarkEnd w:id="18"/>
      <w:bookmarkEnd w:id="19"/>
      <w:bookmarkEnd w:id="20"/>
    </w:p>
    <w:p w14:paraId="20599AAA" w14:textId="77777777" w:rsidR="008D72A7" w:rsidRPr="008D72A7" w:rsidRDefault="008D72A7" w:rsidP="008D72A7">
      <w:r>
        <w:t xml:space="preserve">This Technical </w:t>
      </w:r>
      <w:bookmarkStart w:id="21" w:name="spectype3"/>
      <w:r>
        <w:t>Specification</w:t>
      </w:r>
      <w:bookmarkEnd w:id="21"/>
      <w:r>
        <w:t xml:space="preserve"> has been produced by the 3rd Generation Partnership Project (3GPP).</w:t>
      </w:r>
    </w:p>
    <w:p w14:paraId="288F24C8" w14:textId="77777777" w:rsidR="008D72A7" w:rsidRDefault="008D72A7" w:rsidP="008D72A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82C8E7" w14:textId="77777777" w:rsidR="008D72A7" w:rsidRDefault="008D72A7" w:rsidP="008D72A7">
      <w:pPr>
        <w:pStyle w:val="B1"/>
      </w:pPr>
      <w:r>
        <w:t>Version x.y.z</w:t>
      </w:r>
    </w:p>
    <w:p w14:paraId="3261FAE5" w14:textId="77777777" w:rsidR="008D72A7" w:rsidRDefault="008D72A7" w:rsidP="008D72A7">
      <w:pPr>
        <w:pStyle w:val="B1"/>
      </w:pPr>
      <w:r>
        <w:t>where:</w:t>
      </w:r>
    </w:p>
    <w:p w14:paraId="73E2E6C6" w14:textId="77777777" w:rsidR="008D72A7" w:rsidRDefault="008D72A7" w:rsidP="008D72A7">
      <w:pPr>
        <w:pStyle w:val="B2"/>
      </w:pPr>
      <w:r>
        <w:t>x</w:t>
      </w:r>
      <w:r>
        <w:tab/>
        <w:t>the first digit:</w:t>
      </w:r>
    </w:p>
    <w:p w14:paraId="62BC33FC" w14:textId="77777777" w:rsidR="008D72A7" w:rsidRDefault="008D72A7" w:rsidP="008D72A7">
      <w:pPr>
        <w:pStyle w:val="B3"/>
      </w:pPr>
      <w:r>
        <w:t>1</w:t>
      </w:r>
      <w:r>
        <w:tab/>
        <w:t>presented to TSG for information;</w:t>
      </w:r>
    </w:p>
    <w:p w14:paraId="692346B3" w14:textId="77777777" w:rsidR="008D72A7" w:rsidRDefault="008D72A7" w:rsidP="008D72A7">
      <w:pPr>
        <w:pStyle w:val="B3"/>
      </w:pPr>
      <w:r>
        <w:t>2</w:t>
      </w:r>
      <w:r>
        <w:tab/>
        <w:t>presented to TSG for approval;</w:t>
      </w:r>
    </w:p>
    <w:p w14:paraId="095C4069" w14:textId="77777777" w:rsidR="008D72A7" w:rsidRDefault="008D72A7" w:rsidP="008D72A7">
      <w:pPr>
        <w:pStyle w:val="B3"/>
      </w:pPr>
      <w:r>
        <w:t>3</w:t>
      </w:r>
      <w:r>
        <w:tab/>
        <w:t>or greater indicates TSG approved document under change control.</w:t>
      </w:r>
    </w:p>
    <w:p w14:paraId="331FA787" w14:textId="77777777" w:rsidR="008D72A7" w:rsidRDefault="008D72A7" w:rsidP="008D72A7">
      <w:pPr>
        <w:pStyle w:val="B2"/>
      </w:pPr>
      <w:r>
        <w:t>y</w:t>
      </w:r>
      <w:r>
        <w:tab/>
        <w:t>the second digit is incremented for all changes of substance, i.e. technical enhancements, corrections, updates, etc.</w:t>
      </w:r>
    </w:p>
    <w:p w14:paraId="606AC666" w14:textId="77777777" w:rsidR="008D72A7" w:rsidRDefault="008D72A7" w:rsidP="008D72A7">
      <w:pPr>
        <w:pStyle w:val="B2"/>
      </w:pPr>
      <w:r>
        <w:t>z</w:t>
      </w:r>
      <w:r>
        <w:tab/>
        <w:t>the third digit is incremented when editorial only changes have been incorporated in the document.</w:t>
      </w:r>
    </w:p>
    <w:p w14:paraId="7B4A2785" w14:textId="77777777" w:rsidR="008D72A7" w:rsidRDefault="008D72A7" w:rsidP="008D72A7">
      <w:r>
        <w:t>In the present document, modal verbs have the following meanings:</w:t>
      </w:r>
    </w:p>
    <w:p w14:paraId="66DB0BCE" w14:textId="77777777" w:rsidR="008D72A7" w:rsidRDefault="008D72A7" w:rsidP="008D72A7">
      <w:pPr>
        <w:pStyle w:val="EX"/>
      </w:pPr>
      <w:r>
        <w:rPr>
          <w:b/>
        </w:rPr>
        <w:t>shall</w:t>
      </w:r>
      <w:r>
        <w:tab/>
        <w:t>indicates a mandatory requirement to do something</w:t>
      </w:r>
    </w:p>
    <w:p w14:paraId="7C60CCA7" w14:textId="77777777" w:rsidR="008D72A7" w:rsidRDefault="008D72A7" w:rsidP="008D72A7">
      <w:pPr>
        <w:pStyle w:val="EX"/>
      </w:pPr>
      <w:r>
        <w:rPr>
          <w:b/>
        </w:rPr>
        <w:t>shall not</w:t>
      </w:r>
      <w:r>
        <w:tab/>
        <w:t>indicates an interdiction (prohibition) to do something</w:t>
      </w:r>
    </w:p>
    <w:p w14:paraId="2898154F" w14:textId="77777777" w:rsidR="008D72A7" w:rsidRDefault="008D72A7" w:rsidP="008D72A7">
      <w:r>
        <w:t>The constructions "shall" and "shall not" are confined to the context of normative provisions, and do not appear in Technical Reports.</w:t>
      </w:r>
    </w:p>
    <w:p w14:paraId="6D764E3D" w14:textId="77777777" w:rsidR="008D72A7" w:rsidRDefault="008D72A7" w:rsidP="008D72A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EA4727E" w14:textId="77777777" w:rsidR="008D72A7" w:rsidRDefault="008D72A7" w:rsidP="008D72A7">
      <w:pPr>
        <w:pStyle w:val="EX"/>
      </w:pPr>
      <w:r>
        <w:rPr>
          <w:b/>
        </w:rPr>
        <w:t>should</w:t>
      </w:r>
      <w:r>
        <w:tab/>
        <w:t>indicates a recommendation to do something</w:t>
      </w:r>
    </w:p>
    <w:p w14:paraId="35C94130" w14:textId="77777777" w:rsidR="008D72A7" w:rsidRDefault="008D72A7" w:rsidP="008D72A7">
      <w:pPr>
        <w:pStyle w:val="EX"/>
      </w:pPr>
      <w:r>
        <w:rPr>
          <w:b/>
        </w:rPr>
        <w:t>should not</w:t>
      </w:r>
      <w:r>
        <w:tab/>
        <w:t>indicates a recommendation not to do something</w:t>
      </w:r>
    </w:p>
    <w:p w14:paraId="04D69A32" w14:textId="77777777" w:rsidR="008D72A7" w:rsidRDefault="008D72A7" w:rsidP="008D72A7">
      <w:pPr>
        <w:pStyle w:val="EX"/>
      </w:pPr>
      <w:r>
        <w:rPr>
          <w:b/>
        </w:rPr>
        <w:t>may</w:t>
      </w:r>
      <w:r>
        <w:tab/>
        <w:t>indicates permission to do something</w:t>
      </w:r>
    </w:p>
    <w:p w14:paraId="37E615C7" w14:textId="77777777" w:rsidR="008D72A7" w:rsidRDefault="008D72A7" w:rsidP="008D72A7">
      <w:pPr>
        <w:pStyle w:val="EX"/>
      </w:pPr>
      <w:r>
        <w:rPr>
          <w:b/>
        </w:rPr>
        <w:t>need not</w:t>
      </w:r>
      <w:r>
        <w:tab/>
        <w:t>indicates permission not to do something</w:t>
      </w:r>
    </w:p>
    <w:p w14:paraId="10DE542E" w14:textId="77777777" w:rsidR="008D72A7" w:rsidRDefault="008D72A7" w:rsidP="008D72A7">
      <w:r>
        <w:t>The construction "may not" is ambiguous and is not used in normative elements. The unambiguous constructions "might not" or "shall not" are used instead, depending upon the meaning intended.</w:t>
      </w:r>
    </w:p>
    <w:p w14:paraId="3C5016DE" w14:textId="77777777" w:rsidR="008D72A7" w:rsidRDefault="008D72A7" w:rsidP="008D72A7">
      <w:pPr>
        <w:pStyle w:val="EX"/>
      </w:pPr>
      <w:r>
        <w:rPr>
          <w:b/>
        </w:rPr>
        <w:t>can</w:t>
      </w:r>
      <w:r>
        <w:tab/>
        <w:t>indicates that something is possible</w:t>
      </w:r>
    </w:p>
    <w:p w14:paraId="678A184A" w14:textId="77777777" w:rsidR="008D72A7" w:rsidRDefault="008D72A7" w:rsidP="008D72A7">
      <w:pPr>
        <w:pStyle w:val="EX"/>
      </w:pPr>
      <w:r>
        <w:rPr>
          <w:b/>
        </w:rPr>
        <w:t>cannot</w:t>
      </w:r>
      <w:r>
        <w:tab/>
        <w:t>indicates that something is impossible</w:t>
      </w:r>
    </w:p>
    <w:p w14:paraId="37D2C053" w14:textId="77777777" w:rsidR="008D72A7" w:rsidRDefault="008D72A7" w:rsidP="008D72A7">
      <w:r>
        <w:t>The constructions "can" and "cannot" are not substitutes for "may" and "need not".</w:t>
      </w:r>
    </w:p>
    <w:p w14:paraId="2B290A25" w14:textId="77777777" w:rsidR="008D72A7" w:rsidRDefault="008D72A7" w:rsidP="008D72A7">
      <w:pPr>
        <w:pStyle w:val="EX"/>
      </w:pPr>
      <w:r>
        <w:rPr>
          <w:b/>
        </w:rPr>
        <w:t>will</w:t>
      </w:r>
      <w:r>
        <w:tab/>
        <w:t>indicates that something is certain or expected to happen as a result of action taken by an agency the behaviour of which is outside the scope of the present document</w:t>
      </w:r>
    </w:p>
    <w:p w14:paraId="6076E6AF" w14:textId="77777777" w:rsidR="008D72A7" w:rsidRDefault="008D72A7" w:rsidP="008D72A7">
      <w:pPr>
        <w:pStyle w:val="EX"/>
      </w:pPr>
      <w:r>
        <w:rPr>
          <w:b/>
        </w:rPr>
        <w:t>will not</w:t>
      </w:r>
      <w:r>
        <w:tab/>
        <w:t>indicates that something is certain or expected not to happen as a result of action taken by an agency the behaviour of which is outside the scope of the present document</w:t>
      </w:r>
    </w:p>
    <w:p w14:paraId="4C7CBF16" w14:textId="77777777" w:rsidR="008D72A7" w:rsidRDefault="008D72A7" w:rsidP="008D72A7">
      <w:pPr>
        <w:pStyle w:val="EX"/>
      </w:pPr>
      <w:r>
        <w:rPr>
          <w:b/>
        </w:rPr>
        <w:t>might</w:t>
      </w:r>
      <w:r>
        <w:tab/>
        <w:t>indicates a likelihood that something will happen as a result of action taken by some agency the behaviour of which is outside the scope of the present document</w:t>
      </w:r>
    </w:p>
    <w:p w14:paraId="68BB7DF7" w14:textId="77777777" w:rsidR="008D72A7" w:rsidRDefault="008D72A7" w:rsidP="008D72A7">
      <w:pPr>
        <w:pStyle w:val="EX"/>
      </w:pPr>
      <w:r>
        <w:rPr>
          <w:b/>
        </w:rPr>
        <w:lastRenderedPageBreak/>
        <w:t>might not</w:t>
      </w:r>
      <w:r>
        <w:tab/>
        <w:t>indicates a likelihood that something will not happen as a result of action taken by some agency the behaviour of which is outside the scope of the present document</w:t>
      </w:r>
    </w:p>
    <w:p w14:paraId="7BDC57CD" w14:textId="77777777" w:rsidR="008D72A7" w:rsidRDefault="008D72A7" w:rsidP="008D72A7">
      <w:r>
        <w:t>In addition:</w:t>
      </w:r>
    </w:p>
    <w:p w14:paraId="4F2142F7" w14:textId="77777777" w:rsidR="008D72A7" w:rsidRDefault="008D72A7" w:rsidP="008D72A7">
      <w:pPr>
        <w:pStyle w:val="EX"/>
      </w:pPr>
      <w:r>
        <w:rPr>
          <w:b/>
        </w:rPr>
        <w:t>is</w:t>
      </w:r>
      <w:r>
        <w:tab/>
        <w:t>(or any other verb in the indicative mood) indicates a statement of fact</w:t>
      </w:r>
    </w:p>
    <w:p w14:paraId="4A12E25C" w14:textId="77777777" w:rsidR="008D72A7" w:rsidRDefault="008D72A7" w:rsidP="008D72A7">
      <w:pPr>
        <w:pStyle w:val="EX"/>
      </w:pPr>
      <w:r>
        <w:rPr>
          <w:b/>
        </w:rPr>
        <w:t>is not</w:t>
      </w:r>
      <w:r>
        <w:tab/>
        <w:t>(or any other negative verb in the indicative mood) indicates a statement of fact</w:t>
      </w:r>
    </w:p>
    <w:p w14:paraId="5182BB16" w14:textId="77777777" w:rsidR="008D72A7" w:rsidRDefault="008D72A7" w:rsidP="008D72A7">
      <w:r>
        <w:t>The constructions "is" and "is not" do not indicate requirements.</w:t>
      </w:r>
    </w:p>
    <w:p w14:paraId="1F5028C4" w14:textId="77777777" w:rsidR="008D72A7" w:rsidRPr="008D72A7" w:rsidRDefault="008D72A7" w:rsidP="00C87125">
      <w:pPr>
        <w:pStyle w:val="Heading1"/>
      </w:pPr>
      <w:bookmarkStart w:id="22" w:name="introduction"/>
      <w:bookmarkStart w:id="23" w:name="_Toc18853021"/>
      <w:bookmarkStart w:id="24" w:name="_Toc22141021"/>
      <w:bookmarkStart w:id="25" w:name="_Toc22624223"/>
      <w:bookmarkStart w:id="26" w:name="_Toc26202284"/>
      <w:bookmarkStart w:id="27" w:name="_Toc26202470"/>
      <w:bookmarkStart w:id="28" w:name="_Toc34804178"/>
      <w:bookmarkStart w:id="29" w:name="_Toc35935749"/>
      <w:bookmarkStart w:id="30" w:name="_Toc45029969"/>
      <w:bookmarkStart w:id="31" w:name="_Toc51922329"/>
      <w:bookmarkStart w:id="32" w:name="_Toc51922743"/>
      <w:bookmarkStart w:id="33" w:name="_Toc90632031"/>
      <w:bookmarkEnd w:id="22"/>
      <w:r w:rsidRPr="008D72A7">
        <w:t>1</w:t>
      </w:r>
      <w:r w:rsidRPr="008D72A7">
        <w:tab/>
        <w:t>Scope</w:t>
      </w:r>
      <w:bookmarkEnd w:id="23"/>
      <w:bookmarkEnd w:id="24"/>
      <w:bookmarkEnd w:id="25"/>
      <w:bookmarkEnd w:id="26"/>
      <w:bookmarkEnd w:id="27"/>
      <w:bookmarkEnd w:id="28"/>
      <w:bookmarkEnd w:id="29"/>
      <w:bookmarkEnd w:id="30"/>
      <w:bookmarkEnd w:id="31"/>
      <w:bookmarkEnd w:id="32"/>
      <w:bookmarkEnd w:id="33"/>
    </w:p>
    <w:p w14:paraId="61389EA6" w14:textId="77777777" w:rsidR="008D72A7" w:rsidRPr="008D72A7" w:rsidRDefault="008D72A7" w:rsidP="008D72A7">
      <w:pPr>
        <w:rPr>
          <w:lang w:eastAsia="zh-CN"/>
        </w:rPr>
      </w:pPr>
      <w:r>
        <w:t>The present document specifies the stage 3 protocol and data model for the N</w:t>
      </w:r>
      <w:r>
        <w:rPr>
          <w:lang w:eastAsia="zh-CN"/>
        </w:rPr>
        <w:t>gmlc</w:t>
      </w:r>
      <w:r>
        <w:t xml:space="preserve"> Service Based Interface. It provides stage 3 protocol definitions and message flows, and specifies the API for each service offered by the </w:t>
      </w:r>
      <w:r>
        <w:rPr>
          <w:lang w:eastAsia="zh-CN"/>
        </w:rPr>
        <w:t>Ng</w:t>
      </w:r>
      <w:r w:rsidR="00130710">
        <w:rPr>
          <w:rFonts w:hint="eastAsia"/>
          <w:lang w:eastAsia="zh-CN"/>
        </w:rPr>
        <w:t>m</w:t>
      </w:r>
      <w:r>
        <w:rPr>
          <w:lang w:eastAsia="zh-CN"/>
        </w:rPr>
        <w:t>c</w:t>
      </w:r>
      <w:r>
        <w:t>.</w:t>
      </w:r>
    </w:p>
    <w:p w14:paraId="542B3007" w14:textId="77777777" w:rsidR="008D72A7" w:rsidRDefault="008D72A7" w:rsidP="008D72A7">
      <w:r>
        <w:t>The 5G System stage 2 architecture and procedures are specified in 3GPP TS 23.501 [2] and 3GPP TS 23.502 [3].</w:t>
      </w:r>
    </w:p>
    <w:p w14:paraId="17DE61B3" w14:textId="77777777" w:rsidR="008D72A7" w:rsidRDefault="008D72A7" w:rsidP="008D72A7">
      <w:pPr>
        <w:rPr>
          <w:lang w:eastAsia="zh-CN"/>
        </w:rPr>
      </w:pPr>
      <w:r>
        <w:t>The Technical Realization of the Service Based Architecture and the Principles and Guidelines for Services Definition are specified in 3GPP TS 29.500 [5] and 3GPP TS 29.501 [6].</w:t>
      </w:r>
    </w:p>
    <w:p w14:paraId="4956CBBF" w14:textId="77777777" w:rsidR="008D72A7" w:rsidRPr="008D72A7" w:rsidRDefault="008D72A7" w:rsidP="00C87125">
      <w:pPr>
        <w:pStyle w:val="Heading1"/>
      </w:pPr>
      <w:bookmarkStart w:id="34" w:name="_Toc26202285"/>
      <w:bookmarkStart w:id="35" w:name="_Toc22624224"/>
      <w:bookmarkStart w:id="36" w:name="_Toc22141022"/>
      <w:bookmarkStart w:id="37" w:name="_Toc18853022"/>
      <w:bookmarkStart w:id="38" w:name="_Toc26202471"/>
      <w:bookmarkStart w:id="39" w:name="_Toc34804179"/>
      <w:bookmarkStart w:id="40" w:name="_Toc35935750"/>
      <w:bookmarkStart w:id="41" w:name="_Toc45029970"/>
      <w:bookmarkStart w:id="42" w:name="_Toc51922330"/>
      <w:bookmarkStart w:id="43" w:name="_Toc51922744"/>
      <w:bookmarkStart w:id="44" w:name="_Toc90632032"/>
      <w:r w:rsidRPr="008D72A7">
        <w:t>2</w:t>
      </w:r>
      <w:r w:rsidRPr="008D72A7">
        <w:tab/>
        <w:t>References</w:t>
      </w:r>
      <w:bookmarkEnd w:id="34"/>
      <w:bookmarkEnd w:id="35"/>
      <w:bookmarkEnd w:id="36"/>
      <w:bookmarkEnd w:id="37"/>
      <w:bookmarkEnd w:id="38"/>
      <w:bookmarkEnd w:id="39"/>
      <w:bookmarkEnd w:id="40"/>
      <w:bookmarkEnd w:id="41"/>
      <w:bookmarkEnd w:id="42"/>
      <w:bookmarkEnd w:id="43"/>
      <w:bookmarkEnd w:id="44"/>
    </w:p>
    <w:p w14:paraId="21D32F50" w14:textId="77777777" w:rsidR="008D72A7" w:rsidRPr="008D72A7" w:rsidRDefault="008D72A7" w:rsidP="008D72A7">
      <w:r>
        <w:t>The following documents contain provisions which, through reference in this text, constitute provisions of the present document.</w:t>
      </w:r>
    </w:p>
    <w:p w14:paraId="3DCACA22" w14:textId="77777777" w:rsidR="008D72A7" w:rsidRDefault="008D72A7" w:rsidP="008D72A7">
      <w:pPr>
        <w:pStyle w:val="B1"/>
      </w:pPr>
      <w:r>
        <w:t>-</w:t>
      </w:r>
      <w:r>
        <w:tab/>
        <w:t>References are either specific (identified by date of publication, edition number, version number, etc.) or non</w:t>
      </w:r>
      <w:r>
        <w:noBreakHyphen/>
        <w:t>specific.</w:t>
      </w:r>
    </w:p>
    <w:p w14:paraId="27B94B6D" w14:textId="77777777" w:rsidR="008D72A7" w:rsidRDefault="008D72A7" w:rsidP="008D72A7">
      <w:pPr>
        <w:pStyle w:val="B1"/>
      </w:pPr>
      <w:r>
        <w:t>-</w:t>
      </w:r>
      <w:r>
        <w:tab/>
        <w:t>For a specific reference, subsequent revisions do not apply.</w:t>
      </w:r>
    </w:p>
    <w:p w14:paraId="0A8F5C9B" w14:textId="77777777" w:rsidR="008D72A7" w:rsidRDefault="008D72A7" w:rsidP="008D72A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8E06F24" w14:textId="77777777" w:rsidR="008D72A7" w:rsidRDefault="008D72A7" w:rsidP="008D72A7">
      <w:pPr>
        <w:pStyle w:val="EX"/>
        <w:rPr>
          <w:lang w:eastAsia="zh-CN"/>
        </w:rPr>
      </w:pPr>
      <w:r>
        <w:t>[1]</w:t>
      </w:r>
      <w:r>
        <w:tab/>
        <w:t>3GPP TR 21.905: "Vocabulary for 3GPP Specifications".</w:t>
      </w:r>
    </w:p>
    <w:p w14:paraId="151480D6" w14:textId="77777777" w:rsidR="008D72A7" w:rsidRDefault="008D72A7" w:rsidP="008D72A7">
      <w:pPr>
        <w:pStyle w:val="EX"/>
        <w:rPr>
          <w:rFonts w:eastAsia="DengXian"/>
          <w:lang w:eastAsia="zh-CN"/>
        </w:rPr>
      </w:pPr>
      <w:r>
        <w:rPr>
          <w:rFonts w:eastAsia="DengXian"/>
          <w:lang w:eastAsia="zh-CN"/>
        </w:rPr>
        <w:t>[2]</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3.501: "System Architecture for the 5G System; Stage 2".</w:t>
      </w:r>
    </w:p>
    <w:p w14:paraId="4E9F5387" w14:textId="77777777" w:rsidR="008D72A7" w:rsidRDefault="008D72A7" w:rsidP="008D72A7">
      <w:pPr>
        <w:pStyle w:val="EX"/>
        <w:rPr>
          <w:rFonts w:eastAsia="DengXian"/>
          <w:lang w:eastAsia="zh-CN"/>
        </w:rPr>
      </w:pPr>
      <w:r>
        <w:rPr>
          <w:rFonts w:eastAsia="DengXian"/>
          <w:lang w:eastAsia="zh-CN"/>
        </w:rPr>
        <w:t>[3]</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3.502: "Procedures for the 5G System; Stage 2".</w:t>
      </w:r>
    </w:p>
    <w:p w14:paraId="51544E50" w14:textId="77777777" w:rsidR="008D72A7" w:rsidRDefault="008D72A7" w:rsidP="008D72A7">
      <w:pPr>
        <w:pStyle w:val="EX"/>
        <w:rPr>
          <w:rFonts w:eastAsia="DengXian"/>
          <w:lang w:eastAsia="zh-CN"/>
        </w:rPr>
      </w:pPr>
      <w:r>
        <w:rPr>
          <w:rFonts w:eastAsia="DengXian"/>
          <w:lang w:eastAsia="zh-CN"/>
        </w:rPr>
        <w:t>[4]</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3.273: "5G System Location Services (LCS)".</w:t>
      </w:r>
    </w:p>
    <w:p w14:paraId="2A4D3EF6" w14:textId="77777777" w:rsidR="008D72A7" w:rsidRPr="008D72A7" w:rsidRDefault="008D72A7" w:rsidP="008D72A7">
      <w:pPr>
        <w:pStyle w:val="EX"/>
      </w:pPr>
      <w:r>
        <w:t>[</w:t>
      </w:r>
      <w:r>
        <w:rPr>
          <w:lang w:eastAsia="zh-CN"/>
        </w:rPr>
        <w:t>5</w:t>
      </w:r>
      <w:r>
        <w:t>]</w:t>
      </w:r>
      <w:r>
        <w:tab/>
        <w:t>3GPP TS 29.500: "5G System; Technical Realization of Service Based Architecture; Stage 3".</w:t>
      </w:r>
    </w:p>
    <w:p w14:paraId="70752C6B" w14:textId="77777777" w:rsidR="008D72A7" w:rsidRDefault="008D72A7" w:rsidP="008D72A7">
      <w:pPr>
        <w:pStyle w:val="EX"/>
        <w:rPr>
          <w:lang w:eastAsia="zh-CN"/>
        </w:rPr>
      </w:pPr>
      <w:r>
        <w:t>[</w:t>
      </w:r>
      <w:r>
        <w:rPr>
          <w:lang w:eastAsia="zh-CN"/>
        </w:rPr>
        <w:t>6</w:t>
      </w:r>
      <w:r>
        <w:t>]</w:t>
      </w:r>
      <w:r>
        <w:tab/>
        <w:t>3GPP TS 29.501: "5G System; Principles and Guidelines for Services Definition; Stage 3".</w:t>
      </w:r>
    </w:p>
    <w:p w14:paraId="5A3608E5" w14:textId="77777777" w:rsidR="008D72A7" w:rsidRDefault="008D72A7" w:rsidP="008D72A7">
      <w:pPr>
        <w:pStyle w:val="EX"/>
        <w:rPr>
          <w:noProof/>
          <w:lang w:eastAsia="zh-CN"/>
        </w:rPr>
      </w:pPr>
      <w:bookmarkStart w:id="45" w:name="_PERM_MCCTEMPBM_CRPT05110000___5"/>
      <w:r>
        <w:rPr>
          <w:noProof/>
          <w:snapToGrid w:val="0"/>
        </w:rPr>
        <w:t>[</w:t>
      </w:r>
      <w:r>
        <w:rPr>
          <w:noProof/>
          <w:snapToGrid w:val="0"/>
          <w:lang w:eastAsia="zh-CN"/>
        </w:rPr>
        <w:t>7</w:t>
      </w:r>
      <w:r>
        <w:rPr>
          <w:noProof/>
          <w:snapToGrid w:val="0"/>
        </w:rPr>
        <w:t>]</w:t>
      </w:r>
      <w:r>
        <w:rPr>
          <w:noProof/>
          <w:snapToGrid w:val="0"/>
        </w:rPr>
        <w:tab/>
      </w:r>
      <w:r w:rsidR="00B4680F" w:rsidRPr="00B4680F">
        <w:rPr>
          <w:rFonts w:eastAsia="DengXian"/>
          <w:noProof/>
        </w:rPr>
        <w:t xml:space="preserve">OpenAPI Initiative, "OpenAPI 3.0.0 Specification", </w:t>
      </w:r>
      <w:hyperlink r:id="rId11" w:history="1">
        <w:r w:rsidR="00B4680F" w:rsidRPr="00B4680F">
          <w:rPr>
            <w:rFonts w:eastAsia="DengXian"/>
            <w:noProof/>
            <w:color w:val="0563C1"/>
            <w:u w:val="single"/>
          </w:rPr>
          <w:t>https://github.com/OAI/OpenAPI-Specification/blob/master/versions/3.0.0.md</w:t>
        </w:r>
      </w:hyperlink>
      <w:r w:rsidR="00B4680F" w:rsidRPr="00B4680F">
        <w:rPr>
          <w:rFonts w:eastAsia="DengXian"/>
          <w:noProof/>
        </w:rPr>
        <w:t>.</w:t>
      </w:r>
    </w:p>
    <w:bookmarkEnd w:id="45"/>
    <w:p w14:paraId="66001520" w14:textId="77777777" w:rsidR="008D72A7" w:rsidRDefault="008D72A7" w:rsidP="008D72A7">
      <w:pPr>
        <w:pStyle w:val="EX"/>
        <w:rPr>
          <w:lang w:eastAsia="zh-CN"/>
        </w:rPr>
      </w:pPr>
      <w:r>
        <w:rPr>
          <w:lang w:eastAsia="zh-CN"/>
        </w:rPr>
        <w:t>[8]</w:t>
      </w:r>
      <w:r>
        <w:rPr>
          <w:lang w:eastAsia="zh-CN"/>
        </w:rPr>
        <w:tab/>
      </w:r>
      <w:r>
        <w:rPr>
          <w:noProof/>
        </w:rPr>
        <w:t>IETF RFC 7540: "Hypertext Transfer Protocol Version 2 (HTTP/2)".</w:t>
      </w:r>
    </w:p>
    <w:p w14:paraId="2C3767F5" w14:textId="77777777" w:rsidR="008D72A7" w:rsidRDefault="008D72A7" w:rsidP="008D72A7">
      <w:pPr>
        <w:pStyle w:val="EX"/>
        <w:rPr>
          <w:lang w:eastAsia="zh-CN"/>
        </w:rPr>
      </w:pPr>
      <w:r>
        <w:rPr>
          <w:lang w:eastAsia="zh-CN"/>
        </w:rPr>
        <w:t>[9]</w:t>
      </w:r>
      <w:r>
        <w:rPr>
          <w:lang w:eastAsia="zh-CN"/>
        </w:rPr>
        <w:tab/>
        <w:t>IETF RFC 8259: "The JavaScript Object Notation (JSON) Data Interchange Format".</w:t>
      </w:r>
    </w:p>
    <w:p w14:paraId="649BFB17" w14:textId="77777777" w:rsidR="008D72A7" w:rsidRDefault="008D72A7" w:rsidP="008D72A7">
      <w:pPr>
        <w:pStyle w:val="EX"/>
        <w:rPr>
          <w:lang w:eastAsia="zh-CN"/>
        </w:rPr>
      </w:pPr>
      <w:r>
        <w:rPr>
          <w:noProof/>
          <w:snapToGrid w:val="0"/>
        </w:rPr>
        <w:t>[</w:t>
      </w:r>
      <w:r>
        <w:rPr>
          <w:noProof/>
          <w:snapToGrid w:val="0"/>
          <w:lang w:eastAsia="zh-CN"/>
        </w:rPr>
        <w:t>10</w:t>
      </w:r>
      <w:r>
        <w:rPr>
          <w:noProof/>
          <w:snapToGrid w:val="0"/>
        </w:rPr>
        <w:t>]</w:t>
      </w:r>
      <w:r>
        <w:rPr>
          <w:noProof/>
          <w:snapToGrid w:val="0"/>
        </w:rPr>
        <w:tab/>
        <w:t>IETF RFC 7807</w:t>
      </w:r>
      <w:r>
        <w:rPr>
          <w:lang w:eastAsia="zh-CN"/>
        </w:rPr>
        <w:t>: "Problem Details for HTTP APIs".</w:t>
      </w:r>
    </w:p>
    <w:p w14:paraId="4EFCA06F" w14:textId="77777777" w:rsidR="008D72A7" w:rsidRDefault="008D72A7" w:rsidP="008D72A7">
      <w:pPr>
        <w:pStyle w:val="EX"/>
        <w:rPr>
          <w:lang w:eastAsia="zh-CN"/>
        </w:rPr>
      </w:pPr>
      <w:r>
        <w:rPr>
          <w:lang w:eastAsia="zh-CN"/>
        </w:rPr>
        <w:t>[11]</w:t>
      </w:r>
      <w:r>
        <w:rPr>
          <w:lang w:eastAsia="zh-CN"/>
        </w:rPr>
        <w:tab/>
      </w:r>
      <w:r>
        <w:t>3GPP TS 29.571: "5G System; Common Data Types for Service Based Interfaces; Stage 3".</w:t>
      </w:r>
    </w:p>
    <w:p w14:paraId="4CA39E8F" w14:textId="77777777" w:rsidR="008D72A7" w:rsidRDefault="008D72A7" w:rsidP="008D72A7">
      <w:pPr>
        <w:pStyle w:val="EX"/>
        <w:rPr>
          <w:lang w:eastAsia="zh-CN"/>
        </w:rPr>
      </w:pPr>
      <w:r>
        <w:rPr>
          <w:lang w:eastAsia="zh-CN"/>
        </w:rPr>
        <w:t>[12]</w:t>
      </w:r>
      <w:r>
        <w:rPr>
          <w:lang w:eastAsia="zh-CN"/>
        </w:rPr>
        <w:tab/>
      </w:r>
      <w:r>
        <w:t>3GPP TS 29.57</w:t>
      </w:r>
      <w:r>
        <w:rPr>
          <w:lang w:eastAsia="zh-CN"/>
        </w:rPr>
        <w:t>2</w:t>
      </w:r>
      <w:r>
        <w:t xml:space="preserve">: "5G System; </w:t>
      </w:r>
      <w:r>
        <w:rPr>
          <w:lang w:eastAsia="zh-CN"/>
        </w:rPr>
        <w:t>Location Management Services</w:t>
      </w:r>
      <w:r>
        <w:t>; Stage 3"</w:t>
      </w:r>
      <w:r>
        <w:rPr>
          <w:lang w:eastAsia="zh-CN"/>
        </w:rPr>
        <w:t>.</w:t>
      </w:r>
    </w:p>
    <w:p w14:paraId="3C06C4CB" w14:textId="77777777" w:rsidR="008D72A7" w:rsidRDefault="008D72A7" w:rsidP="008D72A7">
      <w:pPr>
        <w:pStyle w:val="EX"/>
        <w:rPr>
          <w:lang w:eastAsia="zh-CN"/>
        </w:rPr>
      </w:pPr>
      <w:r>
        <w:t>[</w:t>
      </w:r>
      <w:r>
        <w:rPr>
          <w:lang w:eastAsia="zh-CN"/>
        </w:rPr>
        <w:t>13</w:t>
      </w:r>
      <w:r>
        <w:t>]</w:t>
      </w:r>
      <w:r>
        <w:tab/>
        <w:t>ITU Recommendation E.164: "The international public telecommunication numbering plan".</w:t>
      </w:r>
    </w:p>
    <w:p w14:paraId="6AB86859" w14:textId="77777777" w:rsidR="008D72A7" w:rsidRDefault="008D72A7" w:rsidP="008D72A7">
      <w:pPr>
        <w:pStyle w:val="EX"/>
        <w:rPr>
          <w:lang w:eastAsia="zh-CN"/>
        </w:rPr>
      </w:pPr>
      <w:r>
        <w:rPr>
          <w:lang w:eastAsia="zh-CN"/>
        </w:rPr>
        <w:t>[14]</w:t>
      </w:r>
      <w:r>
        <w:rPr>
          <w:lang w:eastAsia="zh-CN"/>
        </w:rPr>
        <w:tab/>
      </w:r>
      <w:r>
        <w:t>3GPP TS 29.5</w:t>
      </w:r>
      <w:r>
        <w:rPr>
          <w:lang w:eastAsia="zh-CN"/>
        </w:rPr>
        <w:t>03</w:t>
      </w:r>
      <w:r>
        <w:t xml:space="preserve">: "5G System; </w:t>
      </w:r>
      <w:r>
        <w:rPr>
          <w:lang w:eastAsia="zh-CN"/>
        </w:rPr>
        <w:t>Unified Data Management Services</w:t>
      </w:r>
      <w:r>
        <w:t>; Stage 3"</w:t>
      </w:r>
      <w:r>
        <w:rPr>
          <w:lang w:eastAsia="zh-CN"/>
        </w:rPr>
        <w:t>.</w:t>
      </w:r>
    </w:p>
    <w:p w14:paraId="3F881EE9" w14:textId="77777777" w:rsidR="00F748C1" w:rsidRDefault="00F748C1" w:rsidP="00F748C1">
      <w:pPr>
        <w:pStyle w:val="EX"/>
        <w:rPr>
          <w:lang w:eastAsia="zh-CN"/>
        </w:rPr>
      </w:pPr>
      <w:r>
        <w:rPr>
          <w:lang w:eastAsia="zh-CN"/>
        </w:rPr>
        <w:t>[</w:t>
      </w:r>
      <w:r>
        <w:rPr>
          <w:rFonts w:hint="eastAsia"/>
          <w:lang w:eastAsia="zh-CN"/>
        </w:rPr>
        <w:t>15</w:t>
      </w:r>
      <w:r>
        <w:rPr>
          <w:lang w:eastAsia="zh-CN"/>
        </w:rPr>
        <w:t>]</w:t>
      </w:r>
      <w:r>
        <w:rPr>
          <w:lang w:eastAsia="zh-CN"/>
        </w:rPr>
        <w:tab/>
        <w:t>3GPP TS 33.501: "</w:t>
      </w:r>
      <w:r w:rsidRPr="00A449BB">
        <w:rPr>
          <w:lang w:eastAsia="zh-CN"/>
        </w:rPr>
        <w:t>Security architecture and procedures for 5G system</w:t>
      </w:r>
      <w:r>
        <w:rPr>
          <w:lang w:eastAsia="zh-CN"/>
        </w:rPr>
        <w:t>".</w:t>
      </w:r>
    </w:p>
    <w:p w14:paraId="64169ECB" w14:textId="77777777" w:rsidR="00F748C1" w:rsidRDefault="00F748C1" w:rsidP="00F748C1">
      <w:pPr>
        <w:pStyle w:val="EX"/>
        <w:rPr>
          <w:lang w:eastAsia="zh-CN"/>
        </w:rPr>
      </w:pPr>
      <w:r>
        <w:rPr>
          <w:lang w:eastAsia="zh-CN"/>
        </w:rPr>
        <w:lastRenderedPageBreak/>
        <w:t>[</w:t>
      </w:r>
      <w:r>
        <w:rPr>
          <w:rFonts w:hint="eastAsia"/>
          <w:lang w:eastAsia="zh-CN"/>
        </w:rPr>
        <w:t>16</w:t>
      </w:r>
      <w:r>
        <w:rPr>
          <w:lang w:eastAsia="zh-CN"/>
        </w:rPr>
        <w:t>]</w:t>
      </w:r>
      <w:r>
        <w:rPr>
          <w:lang w:eastAsia="zh-CN"/>
        </w:rPr>
        <w:tab/>
      </w:r>
      <w:r>
        <w:rPr>
          <w:lang w:val="en-US"/>
        </w:rPr>
        <w:t>IETF RFC 6749: "</w:t>
      </w:r>
      <w:r w:rsidRPr="00A449BB">
        <w:rPr>
          <w:lang w:val="en-US"/>
        </w:rPr>
        <w:t>The OAuth 2.0 Authorization Framework</w:t>
      </w:r>
      <w:r>
        <w:rPr>
          <w:lang w:val="en-US"/>
        </w:rPr>
        <w:t>".</w:t>
      </w:r>
    </w:p>
    <w:p w14:paraId="52D6BCE5" w14:textId="77777777" w:rsidR="00F748C1" w:rsidRDefault="00F748C1" w:rsidP="00F748C1">
      <w:pPr>
        <w:pStyle w:val="EX"/>
        <w:rPr>
          <w:lang w:eastAsia="zh-CN"/>
        </w:rPr>
      </w:pPr>
      <w:r>
        <w:rPr>
          <w:lang w:eastAsia="zh-CN"/>
        </w:rPr>
        <w:t>[</w:t>
      </w:r>
      <w:r>
        <w:rPr>
          <w:rFonts w:hint="eastAsia"/>
          <w:lang w:eastAsia="zh-CN"/>
        </w:rPr>
        <w:t>17</w:t>
      </w:r>
      <w:r>
        <w:rPr>
          <w:lang w:eastAsia="zh-CN"/>
        </w:rPr>
        <w:t>]</w:t>
      </w:r>
      <w:r>
        <w:rPr>
          <w:lang w:eastAsia="zh-CN"/>
        </w:rPr>
        <w:tab/>
        <w:t>3GPP TS 29.510: "Network Function Repository Services; Stage 3".</w:t>
      </w:r>
    </w:p>
    <w:p w14:paraId="13196D4B" w14:textId="77777777" w:rsidR="000847BD" w:rsidRDefault="00D0615C" w:rsidP="008D72A7">
      <w:pPr>
        <w:pStyle w:val="EX"/>
        <w:rPr>
          <w:lang w:eastAsia="zh-CN"/>
        </w:rPr>
      </w:pPr>
      <w:r w:rsidRPr="00D67AB2">
        <w:rPr>
          <w:lang w:val="fr-FR" w:eastAsia="zh-CN"/>
        </w:rPr>
        <w:t>[</w:t>
      </w:r>
      <w:r>
        <w:rPr>
          <w:rFonts w:hint="eastAsia"/>
          <w:lang w:val="fr-FR" w:eastAsia="zh-CN"/>
        </w:rPr>
        <w:t>18</w:t>
      </w:r>
      <w:r w:rsidRPr="00D67AB2">
        <w:rPr>
          <w:lang w:val="fr-FR" w:eastAsia="zh-CN"/>
        </w:rPr>
        <w:t>]</w:t>
      </w:r>
      <w:r w:rsidRPr="00D67AB2">
        <w:rPr>
          <w:lang w:val="fr-FR" w:eastAsia="zh-CN"/>
        </w:rPr>
        <w:tab/>
      </w:r>
      <w:r w:rsidRPr="00D67AB2">
        <w:t>3GPP TS </w:t>
      </w:r>
      <w:r>
        <w:t>2</w:t>
      </w:r>
      <w:r>
        <w:rPr>
          <w:rFonts w:hint="eastAsia"/>
          <w:lang w:eastAsia="zh-CN"/>
        </w:rPr>
        <w:t>2</w:t>
      </w:r>
      <w:r>
        <w:t>.</w:t>
      </w:r>
      <w:r>
        <w:rPr>
          <w:rFonts w:hint="eastAsia"/>
          <w:lang w:eastAsia="zh-CN"/>
        </w:rPr>
        <w:t>071</w:t>
      </w:r>
      <w:r w:rsidRPr="00D67AB2">
        <w:t>: "</w:t>
      </w:r>
      <w:r w:rsidRPr="00E17506">
        <w:rPr>
          <w:lang w:val="fr-FR" w:eastAsia="zh-CN"/>
        </w:rPr>
        <w:t>Location Services (LCS); Service description; Stage 1</w:t>
      </w:r>
      <w:r w:rsidRPr="00D67AB2">
        <w:t>"</w:t>
      </w:r>
      <w:r>
        <w:rPr>
          <w:rFonts w:hint="eastAsia"/>
          <w:lang w:eastAsia="zh-CN"/>
        </w:rPr>
        <w:t>.</w:t>
      </w:r>
    </w:p>
    <w:p w14:paraId="51829064" w14:textId="77777777" w:rsidR="00F71AAF" w:rsidRDefault="00F71AAF" w:rsidP="00F71AAF">
      <w:pPr>
        <w:pStyle w:val="EX"/>
        <w:rPr>
          <w:lang w:eastAsia="zh-CN"/>
        </w:rPr>
      </w:pPr>
      <w:r w:rsidRPr="001D2CEF">
        <w:t>[</w:t>
      </w:r>
      <w:r>
        <w:rPr>
          <w:rFonts w:hint="eastAsia"/>
          <w:lang w:eastAsia="zh-CN"/>
        </w:rPr>
        <w:t>19</w:t>
      </w:r>
      <w:r w:rsidRPr="001D2CEF">
        <w:t>]</w:t>
      </w:r>
      <w:r w:rsidRPr="001D2CEF">
        <w:tab/>
        <w:t>3GPP TR 21.900: "Technical Specification Group working methods".</w:t>
      </w:r>
    </w:p>
    <w:p w14:paraId="18EA245F" w14:textId="77777777" w:rsidR="00791867" w:rsidRDefault="00791867" w:rsidP="00791867">
      <w:pPr>
        <w:pStyle w:val="EX"/>
        <w:rPr>
          <w:lang w:eastAsia="zh-CN"/>
        </w:rPr>
      </w:pPr>
      <w:r>
        <w:t>[</w:t>
      </w:r>
      <w:r>
        <w:rPr>
          <w:rFonts w:hint="eastAsia"/>
          <w:lang w:eastAsia="zh-CN"/>
        </w:rPr>
        <w:t>20</w:t>
      </w:r>
      <w:r>
        <w:t>]</w:t>
      </w:r>
      <w:r>
        <w:tab/>
        <w:t>3GPP TS </w:t>
      </w:r>
      <w:r w:rsidRPr="00F45DC5">
        <w:t>29.518: "5G System; Access and Mobilit</w:t>
      </w:r>
      <w:r>
        <w:t>y Management Services; Stage 3".</w:t>
      </w:r>
    </w:p>
    <w:p w14:paraId="3157CCC7" w14:textId="0EEE3524" w:rsidR="005F4906" w:rsidRPr="005F4906" w:rsidRDefault="005F4906" w:rsidP="005F4906">
      <w:pPr>
        <w:pStyle w:val="EX"/>
        <w:rPr>
          <w:lang w:eastAsia="zh-CN"/>
        </w:rPr>
      </w:pPr>
      <w:r>
        <w:t>[</w:t>
      </w:r>
      <w:r>
        <w:rPr>
          <w:rFonts w:hint="eastAsia"/>
          <w:lang w:eastAsia="zh-CN"/>
        </w:rPr>
        <w:t>21</w:t>
      </w:r>
      <w:r>
        <w:t>]</w:t>
      </w:r>
      <w:r>
        <w:tab/>
        <w:t xml:space="preserve">3GPP TS 29.002: </w:t>
      </w:r>
      <w:r w:rsidRPr="00F45DC5">
        <w:t>"</w:t>
      </w:r>
      <w:r w:rsidRPr="00653FE2">
        <w:rPr>
          <w:lang w:val="fr-FR"/>
        </w:rPr>
        <w:t>Mobile Application Part (MAP) specification</w:t>
      </w:r>
      <w:r>
        <w:t>".</w:t>
      </w:r>
    </w:p>
    <w:p w14:paraId="69821465" w14:textId="77777777" w:rsidR="008D72A7" w:rsidRPr="008D72A7" w:rsidRDefault="008D72A7" w:rsidP="00C87125">
      <w:pPr>
        <w:pStyle w:val="Heading1"/>
      </w:pPr>
      <w:r w:rsidRPr="008D72A7">
        <w:t xml:space="preserve"> </w:t>
      </w:r>
      <w:bookmarkStart w:id="46" w:name="_Toc26202286"/>
      <w:bookmarkStart w:id="47" w:name="_Toc22624225"/>
      <w:bookmarkStart w:id="48" w:name="_Toc22141023"/>
      <w:bookmarkStart w:id="49" w:name="_Toc18853023"/>
      <w:bookmarkStart w:id="50" w:name="_Toc26202472"/>
      <w:bookmarkStart w:id="51" w:name="_Toc34804180"/>
      <w:bookmarkStart w:id="52" w:name="_Toc35935751"/>
      <w:bookmarkStart w:id="53" w:name="_Toc45029971"/>
      <w:bookmarkStart w:id="54" w:name="_Toc51922331"/>
      <w:bookmarkStart w:id="55" w:name="_Toc51922745"/>
      <w:bookmarkStart w:id="56" w:name="_Toc90632033"/>
      <w:r w:rsidRPr="008D72A7">
        <w:t>3</w:t>
      </w:r>
      <w:r w:rsidRPr="008D72A7">
        <w:tab/>
      </w:r>
      <w:bookmarkEnd w:id="46"/>
      <w:bookmarkEnd w:id="47"/>
      <w:bookmarkEnd w:id="48"/>
      <w:bookmarkEnd w:id="49"/>
      <w:bookmarkEnd w:id="50"/>
      <w:bookmarkEnd w:id="51"/>
      <w:r w:rsidR="00325ACD" w:rsidRPr="004D3578">
        <w:t>Definitions</w:t>
      </w:r>
      <w:r w:rsidR="00325ACD">
        <w:t xml:space="preserve"> of terms, symbols and abbreviations</w:t>
      </w:r>
      <w:bookmarkEnd w:id="52"/>
      <w:bookmarkEnd w:id="53"/>
      <w:bookmarkEnd w:id="54"/>
      <w:bookmarkEnd w:id="55"/>
      <w:bookmarkEnd w:id="56"/>
    </w:p>
    <w:p w14:paraId="3E555643" w14:textId="77777777" w:rsidR="008D72A7" w:rsidRPr="008D72A7" w:rsidRDefault="008D72A7" w:rsidP="00C87125">
      <w:pPr>
        <w:pStyle w:val="Heading2"/>
      </w:pPr>
      <w:bookmarkStart w:id="57" w:name="_Toc26202287"/>
      <w:bookmarkStart w:id="58" w:name="_Toc22624226"/>
      <w:bookmarkStart w:id="59" w:name="_Toc22141024"/>
      <w:bookmarkStart w:id="60" w:name="_Toc18853024"/>
      <w:bookmarkStart w:id="61" w:name="_Toc26202473"/>
      <w:bookmarkStart w:id="62" w:name="_Toc34804181"/>
      <w:bookmarkStart w:id="63" w:name="_Toc35935752"/>
      <w:bookmarkStart w:id="64" w:name="_Toc45029972"/>
      <w:bookmarkStart w:id="65" w:name="_Toc51922332"/>
      <w:bookmarkStart w:id="66" w:name="_Toc51922746"/>
      <w:bookmarkStart w:id="67" w:name="_Toc90632034"/>
      <w:r w:rsidRPr="008D72A7">
        <w:t>3.1</w:t>
      </w:r>
      <w:r w:rsidRPr="008D72A7">
        <w:tab/>
      </w:r>
      <w:bookmarkEnd w:id="57"/>
      <w:bookmarkEnd w:id="58"/>
      <w:bookmarkEnd w:id="59"/>
      <w:bookmarkEnd w:id="60"/>
      <w:bookmarkEnd w:id="61"/>
      <w:bookmarkEnd w:id="62"/>
      <w:r w:rsidR="00325ACD">
        <w:t>Terms</w:t>
      </w:r>
      <w:bookmarkEnd w:id="63"/>
      <w:bookmarkEnd w:id="64"/>
      <w:bookmarkEnd w:id="65"/>
      <w:bookmarkEnd w:id="66"/>
      <w:bookmarkEnd w:id="67"/>
    </w:p>
    <w:p w14:paraId="6ADB0D92" w14:textId="77777777" w:rsidR="00325ACD" w:rsidRDefault="008D72A7" w:rsidP="008D72A7">
      <w:r>
        <w:t>For the purposes of the present document, the terms and definitions given in 3GPP TR 21.905 [1] and the following apply. A term defined in the present document takes precedence over the definition of the same term, if any, in 3GPP TR 21.905 [1].</w:t>
      </w:r>
    </w:p>
    <w:p w14:paraId="70A493F2" w14:textId="77777777" w:rsidR="008D72A7" w:rsidRPr="008D72A7" w:rsidRDefault="008D72A7" w:rsidP="00C87125">
      <w:pPr>
        <w:pStyle w:val="Heading2"/>
      </w:pPr>
      <w:bookmarkStart w:id="68" w:name="_Toc26202288"/>
      <w:bookmarkStart w:id="69" w:name="_Toc22624227"/>
      <w:bookmarkStart w:id="70" w:name="_Toc22141025"/>
      <w:bookmarkStart w:id="71" w:name="_Toc18853025"/>
      <w:bookmarkStart w:id="72" w:name="_Toc26202474"/>
      <w:bookmarkStart w:id="73" w:name="_Toc34804182"/>
      <w:bookmarkStart w:id="74" w:name="_Toc35935753"/>
      <w:bookmarkStart w:id="75" w:name="_Toc45029973"/>
      <w:bookmarkStart w:id="76" w:name="_Toc51922333"/>
      <w:bookmarkStart w:id="77" w:name="_Toc51922747"/>
      <w:bookmarkStart w:id="78" w:name="_Toc90632035"/>
      <w:r w:rsidRPr="008D72A7">
        <w:t>3.2</w:t>
      </w:r>
      <w:r w:rsidRPr="008D72A7">
        <w:tab/>
        <w:t>Symbols</w:t>
      </w:r>
      <w:bookmarkEnd w:id="68"/>
      <w:bookmarkEnd w:id="69"/>
      <w:bookmarkEnd w:id="70"/>
      <w:bookmarkEnd w:id="71"/>
      <w:bookmarkEnd w:id="72"/>
      <w:bookmarkEnd w:id="73"/>
      <w:bookmarkEnd w:id="74"/>
      <w:bookmarkEnd w:id="75"/>
      <w:bookmarkEnd w:id="76"/>
      <w:bookmarkEnd w:id="77"/>
      <w:bookmarkEnd w:id="78"/>
    </w:p>
    <w:p w14:paraId="74CC9921" w14:textId="77777777" w:rsidR="008D72A7" w:rsidRDefault="00325ACD" w:rsidP="00325ACD">
      <w:pPr>
        <w:keepNext/>
      </w:pPr>
      <w:r>
        <w:t>Void</w:t>
      </w:r>
    </w:p>
    <w:p w14:paraId="681B8EAE" w14:textId="77777777" w:rsidR="008D72A7" w:rsidRPr="008D72A7" w:rsidRDefault="008D72A7" w:rsidP="00C87125">
      <w:pPr>
        <w:pStyle w:val="Heading2"/>
      </w:pPr>
      <w:bookmarkStart w:id="79" w:name="_Toc26202289"/>
      <w:bookmarkStart w:id="80" w:name="_Toc22624228"/>
      <w:bookmarkStart w:id="81" w:name="_Toc22141026"/>
      <w:bookmarkStart w:id="82" w:name="_Toc18853026"/>
      <w:bookmarkStart w:id="83" w:name="_Toc26202475"/>
      <w:bookmarkStart w:id="84" w:name="_Toc34804183"/>
      <w:bookmarkStart w:id="85" w:name="_Toc35935754"/>
      <w:bookmarkStart w:id="86" w:name="_Toc45029974"/>
      <w:bookmarkStart w:id="87" w:name="_Toc51922334"/>
      <w:bookmarkStart w:id="88" w:name="_Toc51922748"/>
      <w:bookmarkStart w:id="89" w:name="_Toc90632036"/>
      <w:r w:rsidRPr="008D72A7">
        <w:t>3.3</w:t>
      </w:r>
      <w:r w:rsidRPr="008D72A7">
        <w:tab/>
        <w:t>Abbreviations</w:t>
      </w:r>
      <w:bookmarkEnd w:id="79"/>
      <w:bookmarkEnd w:id="80"/>
      <w:bookmarkEnd w:id="81"/>
      <w:bookmarkEnd w:id="82"/>
      <w:bookmarkEnd w:id="83"/>
      <w:bookmarkEnd w:id="84"/>
      <w:bookmarkEnd w:id="85"/>
      <w:bookmarkEnd w:id="86"/>
      <w:bookmarkEnd w:id="87"/>
      <w:bookmarkEnd w:id="88"/>
      <w:bookmarkEnd w:id="89"/>
    </w:p>
    <w:p w14:paraId="043DA79E" w14:textId="77777777" w:rsidR="008D72A7" w:rsidRPr="008D72A7" w:rsidRDefault="008D72A7" w:rsidP="008D72A7">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4C541C48" w14:textId="77777777" w:rsidR="00B649A4" w:rsidRDefault="00B649A4" w:rsidP="00B649A4">
      <w:pPr>
        <w:pStyle w:val="EW"/>
        <w:rPr>
          <w:lang w:eastAsia="zh-CN"/>
        </w:rPr>
      </w:pPr>
      <w:r>
        <w:rPr>
          <w:rFonts w:hint="eastAsia"/>
          <w:lang w:eastAsia="zh-CN"/>
        </w:rPr>
        <w:t>5GC</w:t>
      </w:r>
      <w:r>
        <w:rPr>
          <w:rFonts w:hint="eastAsia"/>
          <w:lang w:eastAsia="zh-CN"/>
        </w:rPr>
        <w:tab/>
        <w:t>5G Core Network</w:t>
      </w:r>
    </w:p>
    <w:p w14:paraId="51CDE5B9" w14:textId="77777777" w:rsidR="00B649A4" w:rsidRDefault="00B649A4" w:rsidP="00B649A4">
      <w:pPr>
        <w:pStyle w:val="EW"/>
        <w:rPr>
          <w:lang w:eastAsia="zh-CN"/>
        </w:rPr>
      </w:pPr>
      <w:r>
        <w:rPr>
          <w:rFonts w:hint="eastAsia"/>
          <w:lang w:eastAsia="zh-CN"/>
        </w:rPr>
        <w:t>AMF</w:t>
      </w:r>
      <w:r>
        <w:rPr>
          <w:rFonts w:hint="eastAsia"/>
          <w:lang w:eastAsia="zh-CN"/>
        </w:rPr>
        <w:tab/>
      </w:r>
      <w:r w:rsidRPr="009E0DE1">
        <w:t>Access and Mobility Management Function</w:t>
      </w:r>
    </w:p>
    <w:p w14:paraId="62F2D5CD" w14:textId="77777777" w:rsidR="00B649A4" w:rsidRDefault="00B649A4" w:rsidP="00B649A4">
      <w:pPr>
        <w:pStyle w:val="EW"/>
        <w:rPr>
          <w:lang w:eastAsia="zh-CN"/>
        </w:rPr>
      </w:pPr>
      <w:r>
        <w:rPr>
          <w:rFonts w:hint="eastAsia"/>
          <w:lang w:eastAsia="zh-CN"/>
        </w:rPr>
        <w:t>GAD</w:t>
      </w:r>
      <w:r>
        <w:rPr>
          <w:rFonts w:hint="eastAsia"/>
          <w:lang w:eastAsia="zh-CN"/>
        </w:rPr>
        <w:tab/>
      </w:r>
      <w:r>
        <w:rPr>
          <w:rFonts w:cs="Arial"/>
          <w:szCs w:val="18"/>
          <w:lang w:eastAsia="zh-CN"/>
        </w:rPr>
        <w:t>Geographical Area Description</w:t>
      </w:r>
    </w:p>
    <w:p w14:paraId="19011362" w14:textId="77777777" w:rsidR="008D72A7" w:rsidRDefault="008D72A7" w:rsidP="008D72A7">
      <w:pPr>
        <w:pStyle w:val="EW"/>
        <w:rPr>
          <w:lang w:eastAsia="zh-CN"/>
        </w:rPr>
      </w:pPr>
      <w:r>
        <w:rPr>
          <w:lang w:eastAsia="zh-CN"/>
        </w:rPr>
        <w:t>GMLC</w:t>
      </w:r>
      <w:r>
        <w:tab/>
      </w:r>
      <w:r>
        <w:rPr>
          <w:lang w:eastAsia="zh-CN"/>
        </w:rPr>
        <w:t>Gateway Mobile Location Centre</w:t>
      </w:r>
    </w:p>
    <w:p w14:paraId="59515E62" w14:textId="77777777" w:rsidR="00B649A4" w:rsidRDefault="00B649A4" w:rsidP="00B649A4">
      <w:pPr>
        <w:pStyle w:val="EW"/>
        <w:rPr>
          <w:lang w:eastAsia="zh-CN"/>
        </w:rPr>
      </w:pPr>
      <w:r>
        <w:rPr>
          <w:rFonts w:hint="eastAsia"/>
          <w:lang w:eastAsia="zh-CN"/>
        </w:rPr>
        <w:t>GPSI</w:t>
      </w:r>
      <w:r>
        <w:rPr>
          <w:rFonts w:hint="eastAsia"/>
          <w:lang w:eastAsia="zh-CN"/>
        </w:rPr>
        <w:tab/>
      </w:r>
      <w:r w:rsidRPr="009E0DE1">
        <w:rPr>
          <w:lang w:eastAsia="zh-CN"/>
        </w:rPr>
        <w:t>Generic Public Subscription Identifier</w:t>
      </w:r>
    </w:p>
    <w:p w14:paraId="219EAFE4" w14:textId="77777777" w:rsidR="00B649A4" w:rsidRDefault="00B649A4" w:rsidP="00B649A4">
      <w:pPr>
        <w:pStyle w:val="EW"/>
        <w:rPr>
          <w:lang w:eastAsia="zh-CN"/>
        </w:rPr>
      </w:pPr>
      <w:r>
        <w:rPr>
          <w:rFonts w:hint="eastAsia"/>
          <w:lang w:eastAsia="zh-CN"/>
        </w:rPr>
        <w:t>LCS</w:t>
      </w:r>
      <w:r>
        <w:rPr>
          <w:rFonts w:hint="eastAsia"/>
          <w:lang w:eastAsia="zh-CN"/>
        </w:rPr>
        <w:tab/>
        <w:t>Location Services</w:t>
      </w:r>
    </w:p>
    <w:p w14:paraId="5FCE92F2" w14:textId="77777777" w:rsidR="00B649A4" w:rsidRDefault="00B649A4" w:rsidP="00B649A4">
      <w:pPr>
        <w:pStyle w:val="EW"/>
        <w:rPr>
          <w:lang w:eastAsia="zh-CN"/>
        </w:rPr>
      </w:pPr>
      <w:r>
        <w:t>LDR</w:t>
      </w:r>
      <w:r>
        <w:tab/>
        <w:t>Location Deferred Request</w:t>
      </w:r>
    </w:p>
    <w:p w14:paraId="12E834F2" w14:textId="77777777" w:rsidR="00B649A4" w:rsidRPr="00A63E79" w:rsidRDefault="00B649A4" w:rsidP="00B649A4">
      <w:pPr>
        <w:pStyle w:val="EW"/>
        <w:rPr>
          <w:lang w:eastAsia="zh-CN"/>
        </w:rPr>
      </w:pPr>
      <w:r>
        <w:t>MO-LR</w:t>
      </w:r>
      <w:r>
        <w:tab/>
        <w:t>Mobile Originated Location Request</w:t>
      </w:r>
    </w:p>
    <w:p w14:paraId="7143D205" w14:textId="77777777" w:rsidR="00B649A4" w:rsidRDefault="00B649A4" w:rsidP="00B649A4">
      <w:pPr>
        <w:pStyle w:val="EW"/>
        <w:rPr>
          <w:lang w:eastAsia="zh-CN"/>
        </w:rPr>
      </w:pPr>
      <w:r>
        <w:rPr>
          <w:rFonts w:hint="eastAsia"/>
          <w:lang w:eastAsia="zh-CN"/>
        </w:rPr>
        <w:t>MT-LR</w:t>
      </w:r>
      <w:r>
        <w:rPr>
          <w:rFonts w:hint="eastAsia"/>
          <w:lang w:eastAsia="zh-CN"/>
        </w:rPr>
        <w:tab/>
      </w:r>
      <w:r>
        <w:t>Mobile Terminated Location Request</w:t>
      </w:r>
    </w:p>
    <w:p w14:paraId="51DD0D2A" w14:textId="77777777" w:rsidR="00B649A4" w:rsidRDefault="00B649A4" w:rsidP="00B649A4">
      <w:pPr>
        <w:pStyle w:val="EW"/>
        <w:rPr>
          <w:lang w:eastAsia="zh-CN"/>
        </w:rPr>
      </w:pPr>
      <w:r>
        <w:rPr>
          <w:rFonts w:hint="eastAsia"/>
          <w:lang w:eastAsia="zh-CN"/>
        </w:rPr>
        <w:t>NEF</w:t>
      </w:r>
      <w:r>
        <w:rPr>
          <w:rFonts w:hint="eastAsia"/>
          <w:lang w:eastAsia="zh-CN"/>
        </w:rPr>
        <w:tab/>
      </w:r>
      <w:r w:rsidRPr="009E0DE1">
        <w:t>Network Exposure Function</w:t>
      </w:r>
    </w:p>
    <w:p w14:paraId="284EEE22" w14:textId="77777777" w:rsidR="00B649A4" w:rsidRDefault="00B649A4" w:rsidP="00B649A4">
      <w:pPr>
        <w:pStyle w:val="EW"/>
        <w:rPr>
          <w:lang w:eastAsia="zh-CN"/>
        </w:rPr>
      </w:pPr>
      <w:r>
        <w:rPr>
          <w:lang w:eastAsia="zh-CN"/>
        </w:rPr>
        <w:t>NI-LR</w:t>
      </w:r>
      <w:r>
        <w:rPr>
          <w:rFonts w:hint="eastAsia"/>
          <w:lang w:eastAsia="zh-CN"/>
        </w:rPr>
        <w:tab/>
        <w:t>Network Induced Location Request</w:t>
      </w:r>
    </w:p>
    <w:p w14:paraId="77125B13" w14:textId="77777777" w:rsidR="00B649A4" w:rsidRDefault="00B649A4" w:rsidP="00B649A4">
      <w:pPr>
        <w:pStyle w:val="EW"/>
        <w:rPr>
          <w:lang w:eastAsia="zh-CN"/>
        </w:rPr>
      </w:pPr>
      <w:r>
        <w:rPr>
          <w:rFonts w:hint="eastAsia"/>
          <w:lang w:eastAsia="zh-CN"/>
        </w:rPr>
        <w:t>NRF</w:t>
      </w:r>
      <w:r>
        <w:rPr>
          <w:rFonts w:hint="eastAsia"/>
          <w:lang w:eastAsia="zh-CN"/>
        </w:rPr>
        <w:tab/>
      </w:r>
      <w:r>
        <w:t>Network Repository Function</w:t>
      </w:r>
    </w:p>
    <w:p w14:paraId="163CE81C" w14:textId="77777777" w:rsidR="00B649A4" w:rsidRPr="00B649A4" w:rsidRDefault="00B649A4" w:rsidP="00B649A4">
      <w:pPr>
        <w:pStyle w:val="EW"/>
        <w:rPr>
          <w:lang w:eastAsia="zh-CN"/>
        </w:rPr>
      </w:pPr>
      <w:r>
        <w:rPr>
          <w:rFonts w:hint="eastAsia"/>
          <w:lang w:eastAsia="zh-CN"/>
        </w:rPr>
        <w:t>SUPI</w:t>
      </w:r>
      <w:r>
        <w:rPr>
          <w:rFonts w:hint="eastAsia"/>
          <w:lang w:eastAsia="zh-CN"/>
        </w:rPr>
        <w:tab/>
      </w:r>
      <w:r w:rsidRPr="009E0DE1">
        <w:t>Subscription Permanent Identifier</w:t>
      </w:r>
    </w:p>
    <w:p w14:paraId="39A1258E" w14:textId="77777777" w:rsidR="008D72A7" w:rsidRPr="008D72A7" w:rsidRDefault="008D72A7" w:rsidP="00C87125">
      <w:pPr>
        <w:pStyle w:val="Heading1"/>
      </w:pPr>
      <w:bookmarkStart w:id="90" w:name="_Toc26202290"/>
      <w:bookmarkStart w:id="91" w:name="_Toc22624229"/>
      <w:bookmarkStart w:id="92" w:name="_Toc22141027"/>
      <w:bookmarkStart w:id="93" w:name="_Toc18853027"/>
      <w:bookmarkStart w:id="94" w:name="_Toc26202476"/>
      <w:bookmarkStart w:id="95" w:name="_Toc34804184"/>
      <w:bookmarkStart w:id="96" w:name="_Toc35935755"/>
      <w:bookmarkStart w:id="97" w:name="_Toc45029975"/>
      <w:bookmarkStart w:id="98" w:name="_Toc51922335"/>
      <w:bookmarkStart w:id="99" w:name="_Toc51922749"/>
      <w:bookmarkStart w:id="100" w:name="_Toc90632037"/>
      <w:r w:rsidRPr="008D72A7">
        <w:t>4</w:t>
      </w:r>
      <w:r w:rsidRPr="008D72A7">
        <w:tab/>
        <w:t>Overview</w:t>
      </w:r>
      <w:bookmarkEnd w:id="90"/>
      <w:bookmarkEnd w:id="91"/>
      <w:bookmarkEnd w:id="92"/>
      <w:bookmarkEnd w:id="93"/>
      <w:bookmarkEnd w:id="94"/>
      <w:bookmarkEnd w:id="95"/>
      <w:bookmarkEnd w:id="96"/>
      <w:bookmarkEnd w:id="97"/>
      <w:bookmarkEnd w:id="98"/>
      <w:bookmarkEnd w:id="99"/>
      <w:bookmarkEnd w:id="100"/>
    </w:p>
    <w:p w14:paraId="762A98F1" w14:textId="77777777" w:rsidR="008D72A7" w:rsidRPr="008D72A7" w:rsidRDefault="008D72A7" w:rsidP="008D72A7">
      <w:pPr>
        <w:rPr>
          <w:lang w:eastAsia="zh-CN"/>
        </w:rPr>
      </w:pPr>
      <w:r>
        <w:rPr>
          <w:lang w:eastAsia="zh-CN"/>
        </w:rPr>
        <w:t xml:space="preserve">The Gateway Mobile Location Centre (GMLC) is the network entity in the 5G Core Network (5GC) supporting Location Services (LCS). Within the 5GC, the GMLC offers services to the AMF, GMLC and NEF via the Ngmlc service based interface </w:t>
      </w:r>
      <w:r>
        <w:t>(see 3GPP TS 23.501 [2] and 3GPP TS 23.502 [3])</w:t>
      </w:r>
      <w:r>
        <w:rPr>
          <w:lang w:eastAsia="zh-CN"/>
        </w:rPr>
        <w:t>.</w:t>
      </w:r>
    </w:p>
    <w:p w14:paraId="5B3A4604" w14:textId="77777777" w:rsidR="008D72A7" w:rsidRDefault="008D72A7" w:rsidP="008D72A7">
      <w:pPr>
        <w:rPr>
          <w:lang w:val="en-US" w:eastAsia="zh-CN"/>
        </w:rPr>
      </w:pPr>
      <w:r>
        <w:rPr>
          <w:lang w:val="en-US"/>
        </w:rPr>
        <w:t xml:space="preserve">Figure 4-1 </w:t>
      </w:r>
      <w:r>
        <w:t xml:space="preserve">provides the reference model (in service based interface representation and in reference point representation), with focus on the </w:t>
      </w:r>
      <w:r>
        <w:rPr>
          <w:lang w:eastAsia="zh-CN"/>
        </w:rPr>
        <w:t>GMLC</w:t>
      </w:r>
      <w:r>
        <w:rPr>
          <w:lang w:val="en-US"/>
        </w:rPr>
        <w:t>:</w:t>
      </w:r>
    </w:p>
    <w:p w14:paraId="659CFA04" w14:textId="77777777" w:rsidR="008D72A7" w:rsidRDefault="008D72A7" w:rsidP="008D72A7">
      <w:pPr>
        <w:pStyle w:val="TH"/>
        <w:rPr>
          <w:lang w:eastAsia="zh-CN"/>
        </w:rPr>
      </w:pPr>
      <w:r w:rsidRPr="008D72A7">
        <w:object w:dxaOrig="5760" w:dyaOrig="3990" w14:anchorId="6CFD8CCD">
          <v:shape id="_x0000_i1027" type="#_x0000_t75" style="width:4in;height:200.85pt" o:ole="">
            <v:imagedata r:id="rId12" o:title=""/>
          </v:shape>
          <o:OLEObject Type="Embed" ProgID="Visio.Drawing.11" ShapeID="_x0000_i1027" DrawAspect="Content" ObjectID="_1701245463" r:id="rId13"/>
        </w:object>
      </w:r>
    </w:p>
    <w:p w14:paraId="5230613D" w14:textId="77777777" w:rsidR="008D72A7" w:rsidRDefault="008D72A7" w:rsidP="008D72A7">
      <w:pPr>
        <w:pStyle w:val="TF"/>
        <w:rPr>
          <w:lang w:eastAsia="zh-CN"/>
        </w:rPr>
      </w:pPr>
      <w:r>
        <w:t xml:space="preserve">Figure </w:t>
      </w:r>
      <w:r>
        <w:rPr>
          <w:lang w:eastAsia="zh-CN"/>
        </w:rPr>
        <w:t>4-</w:t>
      </w:r>
      <w:r>
        <w:t xml:space="preserve">1: </w:t>
      </w:r>
      <w:r>
        <w:rPr>
          <w:lang w:eastAsia="zh-CN"/>
        </w:rPr>
        <w:t>Reference model – GMLC</w:t>
      </w:r>
    </w:p>
    <w:p w14:paraId="250F4FAE" w14:textId="77777777" w:rsidR="008D72A7" w:rsidRDefault="008D72A7" w:rsidP="008D72A7">
      <w:r>
        <w:rPr>
          <w:lang w:eastAsia="zh-CN"/>
        </w:rPr>
        <w:t xml:space="preserve">The functionalities supported by the GMLC are listed in clause 4.3.3 of </w:t>
      </w:r>
      <w:r>
        <w:rPr>
          <w:rFonts w:eastAsia="DengXian"/>
        </w:rPr>
        <w:t>3GPP T</w:t>
      </w:r>
      <w:r>
        <w:rPr>
          <w:rFonts w:eastAsia="DengXian"/>
          <w:lang w:eastAsia="zh-CN"/>
        </w:rPr>
        <w:t>S</w:t>
      </w:r>
      <w:r>
        <w:rPr>
          <w:rFonts w:eastAsia="DengXian"/>
        </w:rPr>
        <w:t> 2</w:t>
      </w:r>
      <w:r>
        <w:rPr>
          <w:lang w:eastAsia="zh-CN"/>
        </w:rPr>
        <w:t>3.273</w:t>
      </w:r>
      <w:r>
        <w:rPr>
          <w:rFonts w:eastAsia="DengXian"/>
        </w:rPr>
        <w:t> </w:t>
      </w:r>
      <w:r>
        <w:rPr>
          <w:lang w:eastAsia="zh-CN"/>
        </w:rPr>
        <w:t>[4].</w:t>
      </w:r>
    </w:p>
    <w:p w14:paraId="57709CFA" w14:textId="77777777" w:rsidR="008D72A7" w:rsidRPr="008D72A7" w:rsidRDefault="008D72A7" w:rsidP="00C87125">
      <w:pPr>
        <w:pStyle w:val="Heading1"/>
        <w:rPr>
          <w:lang w:eastAsia="zh-CN"/>
        </w:rPr>
      </w:pPr>
      <w:bookmarkStart w:id="101" w:name="_Toc26202291"/>
      <w:bookmarkStart w:id="102" w:name="_Toc22624230"/>
      <w:bookmarkStart w:id="103" w:name="_Toc22141028"/>
      <w:bookmarkStart w:id="104" w:name="_Toc18853028"/>
      <w:bookmarkStart w:id="105" w:name="_Toc26202477"/>
      <w:bookmarkStart w:id="106" w:name="_Toc34804185"/>
      <w:bookmarkStart w:id="107" w:name="_Toc35935756"/>
      <w:bookmarkStart w:id="108" w:name="_Toc45029976"/>
      <w:bookmarkStart w:id="109" w:name="_Toc51922336"/>
      <w:bookmarkStart w:id="110" w:name="_Toc51922750"/>
      <w:bookmarkStart w:id="111" w:name="_Toc90632038"/>
      <w:r w:rsidRPr="008D72A7">
        <w:t>5</w:t>
      </w:r>
      <w:r w:rsidRPr="008D72A7">
        <w:tab/>
        <w:t xml:space="preserve">Services offered by the </w:t>
      </w:r>
      <w:r w:rsidRPr="008D72A7">
        <w:rPr>
          <w:lang w:eastAsia="zh-CN"/>
        </w:rPr>
        <w:t>GMLC</w:t>
      </w:r>
      <w:bookmarkEnd w:id="101"/>
      <w:bookmarkEnd w:id="102"/>
      <w:bookmarkEnd w:id="103"/>
      <w:bookmarkEnd w:id="104"/>
      <w:bookmarkEnd w:id="105"/>
      <w:bookmarkEnd w:id="106"/>
      <w:bookmarkEnd w:id="107"/>
      <w:bookmarkEnd w:id="108"/>
      <w:bookmarkEnd w:id="109"/>
      <w:bookmarkEnd w:id="110"/>
      <w:bookmarkEnd w:id="111"/>
    </w:p>
    <w:p w14:paraId="164309B3" w14:textId="77777777" w:rsidR="008D72A7" w:rsidRPr="008D72A7" w:rsidRDefault="008D72A7" w:rsidP="00C87125">
      <w:pPr>
        <w:pStyle w:val="Heading2"/>
      </w:pPr>
      <w:bookmarkStart w:id="112" w:name="_Toc26202292"/>
      <w:bookmarkStart w:id="113" w:name="_Toc22624231"/>
      <w:bookmarkStart w:id="114" w:name="_Toc22141029"/>
      <w:bookmarkStart w:id="115" w:name="_Toc18853029"/>
      <w:bookmarkStart w:id="116" w:name="_Toc26202478"/>
      <w:bookmarkStart w:id="117" w:name="_Toc34804186"/>
      <w:bookmarkStart w:id="118" w:name="_Toc35935757"/>
      <w:bookmarkStart w:id="119" w:name="_Toc45029977"/>
      <w:bookmarkStart w:id="120" w:name="_Toc51922337"/>
      <w:bookmarkStart w:id="121" w:name="_Toc51922751"/>
      <w:bookmarkStart w:id="122" w:name="_Toc90632039"/>
      <w:r w:rsidRPr="008D72A7">
        <w:t>5.1</w:t>
      </w:r>
      <w:r w:rsidRPr="008D72A7">
        <w:tab/>
        <w:t>Introduction</w:t>
      </w:r>
      <w:bookmarkEnd w:id="112"/>
      <w:bookmarkEnd w:id="113"/>
      <w:bookmarkEnd w:id="114"/>
      <w:bookmarkEnd w:id="115"/>
      <w:bookmarkEnd w:id="116"/>
      <w:bookmarkEnd w:id="117"/>
      <w:bookmarkEnd w:id="118"/>
      <w:bookmarkEnd w:id="119"/>
      <w:bookmarkEnd w:id="120"/>
      <w:bookmarkEnd w:id="121"/>
      <w:bookmarkEnd w:id="122"/>
    </w:p>
    <w:p w14:paraId="24D7DA91" w14:textId="77777777" w:rsidR="008D72A7" w:rsidRPr="008D72A7" w:rsidRDefault="008D72A7" w:rsidP="008D72A7">
      <w:pPr>
        <w:rPr>
          <w:lang w:val="en-US" w:eastAsia="zh-CN"/>
        </w:rPr>
      </w:pPr>
      <w:r>
        <w:rPr>
          <w:lang w:val="en-US" w:eastAsia="zh-CN"/>
        </w:rPr>
        <w:t>The table 5.1-1 shows the GMLC Services and GMLC Service Operations:</w:t>
      </w:r>
    </w:p>
    <w:p w14:paraId="07E8AB8B" w14:textId="77777777" w:rsidR="008D72A7" w:rsidRDefault="008D72A7" w:rsidP="008D72A7">
      <w:pPr>
        <w:pStyle w:val="TH"/>
        <w:rPr>
          <w:lang w:eastAsia="zh-CN"/>
        </w:rPr>
      </w:pPr>
      <w:r>
        <w:t xml:space="preserve">Table </w:t>
      </w:r>
      <w:r>
        <w:rPr>
          <w:lang w:eastAsia="zh-CN"/>
        </w:rPr>
        <w:t>5.</w:t>
      </w:r>
      <w:r>
        <w:t>1</w:t>
      </w:r>
      <w:r>
        <w:rPr>
          <w:lang w:eastAsia="zh-CN"/>
        </w:rPr>
        <w:t>-1</w:t>
      </w:r>
      <w:r>
        <w:t xml:space="preserve">: </w:t>
      </w:r>
      <w:r>
        <w:rPr>
          <w:lang w:eastAsia="zh-CN"/>
        </w:rPr>
        <w:t>List of GMLC Services</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893"/>
        <w:gridCol w:w="2423"/>
        <w:gridCol w:w="1875"/>
      </w:tblGrid>
      <w:tr w:rsidR="008D72A7" w14:paraId="503F7388" w14:textId="77777777" w:rsidTr="00F332EC">
        <w:trPr>
          <w:trHeight w:val="422"/>
          <w:jc w:val="center"/>
        </w:trPr>
        <w:tc>
          <w:tcPr>
            <w:tcW w:w="1734" w:type="dxa"/>
            <w:tcBorders>
              <w:top w:val="single" w:sz="4" w:space="0" w:color="auto"/>
              <w:left w:val="single" w:sz="4" w:space="0" w:color="auto"/>
              <w:bottom w:val="single" w:sz="4" w:space="0" w:color="auto"/>
              <w:right w:val="single" w:sz="4" w:space="0" w:color="auto"/>
            </w:tcBorders>
            <w:hideMark/>
          </w:tcPr>
          <w:p w14:paraId="0409B630" w14:textId="77777777" w:rsidR="008D72A7" w:rsidRDefault="008D72A7">
            <w:pPr>
              <w:pStyle w:val="TAH"/>
            </w:pPr>
            <w:r>
              <w:t>Service Name</w:t>
            </w:r>
          </w:p>
        </w:tc>
        <w:tc>
          <w:tcPr>
            <w:tcW w:w="2893" w:type="dxa"/>
            <w:tcBorders>
              <w:top w:val="single" w:sz="4" w:space="0" w:color="auto"/>
              <w:left w:val="single" w:sz="4" w:space="0" w:color="auto"/>
              <w:bottom w:val="single" w:sz="4" w:space="0" w:color="auto"/>
              <w:right w:val="single" w:sz="4" w:space="0" w:color="auto"/>
            </w:tcBorders>
            <w:hideMark/>
          </w:tcPr>
          <w:p w14:paraId="039EF5E1" w14:textId="77777777" w:rsidR="008D72A7" w:rsidRDefault="008D72A7">
            <w:pPr>
              <w:pStyle w:val="TAH"/>
            </w:pPr>
            <w:r>
              <w:t>Service Operations</w:t>
            </w:r>
          </w:p>
        </w:tc>
        <w:tc>
          <w:tcPr>
            <w:tcW w:w="2423" w:type="dxa"/>
            <w:tcBorders>
              <w:top w:val="single" w:sz="4" w:space="0" w:color="auto"/>
              <w:left w:val="single" w:sz="4" w:space="0" w:color="auto"/>
              <w:bottom w:val="single" w:sz="4" w:space="0" w:color="auto"/>
              <w:right w:val="single" w:sz="4" w:space="0" w:color="auto"/>
            </w:tcBorders>
            <w:hideMark/>
          </w:tcPr>
          <w:p w14:paraId="044B7330" w14:textId="77777777" w:rsidR="008D72A7" w:rsidRDefault="008D72A7">
            <w:pPr>
              <w:pStyle w:val="TAH"/>
            </w:pPr>
            <w:r>
              <w:t>Operation</w:t>
            </w:r>
          </w:p>
          <w:p w14:paraId="5D8E9FA0" w14:textId="77777777" w:rsidR="008D72A7" w:rsidRDefault="008D72A7">
            <w:pPr>
              <w:pStyle w:val="TAH"/>
            </w:pPr>
            <w:r>
              <w:t>Semantics</w:t>
            </w:r>
          </w:p>
        </w:tc>
        <w:tc>
          <w:tcPr>
            <w:tcW w:w="1875" w:type="dxa"/>
            <w:tcBorders>
              <w:top w:val="single" w:sz="4" w:space="0" w:color="auto"/>
              <w:left w:val="single" w:sz="4" w:space="0" w:color="auto"/>
              <w:bottom w:val="single" w:sz="4" w:space="0" w:color="auto"/>
              <w:right w:val="single" w:sz="4" w:space="0" w:color="auto"/>
            </w:tcBorders>
            <w:hideMark/>
          </w:tcPr>
          <w:p w14:paraId="438E96E4" w14:textId="77777777" w:rsidR="008D72A7" w:rsidRDefault="008D72A7">
            <w:pPr>
              <w:pStyle w:val="TAH"/>
            </w:pPr>
            <w:r>
              <w:t>Example Consumer(s)</w:t>
            </w:r>
          </w:p>
        </w:tc>
      </w:tr>
      <w:tr w:rsidR="008D72A7" w14:paraId="66A6B636" w14:textId="77777777" w:rsidTr="00F332EC">
        <w:trPr>
          <w:trHeight w:val="211"/>
          <w:jc w:val="center"/>
        </w:trPr>
        <w:tc>
          <w:tcPr>
            <w:tcW w:w="1734" w:type="dxa"/>
            <w:tcBorders>
              <w:top w:val="single" w:sz="4" w:space="0" w:color="auto"/>
              <w:left w:val="single" w:sz="4" w:space="0" w:color="auto"/>
              <w:bottom w:val="nil"/>
              <w:right w:val="single" w:sz="4" w:space="0" w:color="auto"/>
            </w:tcBorders>
            <w:hideMark/>
          </w:tcPr>
          <w:p w14:paraId="2D4005EB" w14:textId="77777777" w:rsidR="008D72A7" w:rsidRDefault="008D72A7">
            <w:pPr>
              <w:pStyle w:val="TAL"/>
              <w:rPr>
                <w:lang w:eastAsia="zh-CN"/>
              </w:rPr>
            </w:pPr>
            <w:r>
              <w:t>N</w:t>
            </w:r>
            <w:r>
              <w:rPr>
                <w:lang w:eastAsia="zh-CN"/>
              </w:rPr>
              <w:t>gmlc</w:t>
            </w:r>
            <w:r>
              <w:t>_</w:t>
            </w:r>
            <w:r>
              <w:rPr>
                <w:lang w:eastAsia="zh-CN"/>
              </w:rPr>
              <w:t>Location</w:t>
            </w:r>
          </w:p>
        </w:tc>
        <w:tc>
          <w:tcPr>
            <w:tcW w:w="2893" w:type="dxa"/>
            <w:tcBorders>
              <w:top w:val="single" w:sz="4" w:space="0" w:color="auto"/>
              <w:left w:val="single" w:sz="4" w:space="0" w:color="auto"/>
              <w:bottom w:val="single" w:sz="4" w:space="0" w:color="auto"/>
              <w:right w:val="single" w:sz="4" w:space="0" w:color="auto"/>
            </w:tcBorders>
            <w:hideMark/>
          </w:tcPr>
          <w:p w14:paraId="0C2FD63A" w14:textId="77777777" w:rsidR="008D72A7" w:rsidRDefault="008D72A7">
            <w:pPr>
              <w:pStyle w:val="TAL"/>
              <w:rPr>
                <w:lang w:eastAsia="zh-CN"/>
              </w:rPr>
            </w:pPr>
            <w:r>
              <w:rPr>
                <w:lang w:eastAsia="zh-CN"/>
              </w:rPr>
              <w:t>ProvideLocation</w:t>
            </w:r>
          </w:p>
        </w:tc>
        <w:tc>
          <w:tcPr>
            <w:tcW w:w="2423" w:type="dxa"/>
            <w:tcBorders>
              <w:top w:val="single" w:sz="4" w:space="0" w:color="auto"/>
              <w:left w:val="single" w:sz="4" w:space="0" w:color="auto"/>
              <w:bottom w:val="single" w:sz="4" w:space="0" w:color="auto"/>
              <w:right w:val="single" w:sz="4" w:space="0" w:color="auto"/>
            </w:tcBorders>
            <w:hideMark/>
          </w:tcPr>
          <w:p w14:paraId="223A17FC"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29B6D8C5" w14:textId="77777777" w:rsidR="008D72A7" w:rsidRDefault="003C7B93">
            <w:pPr>
              <w:pStyle w:val="TAL"/>
              <w:rPr>
                <w:lang w:eastAsia="zh-CN"/>
              </w:rPr>
            </w:pPr>
            <w:r>
              <w:rPr>
                <w:rFonts w:hint="eastAsia"/>
                <w:lang w:eastAsia="zh-CN"/>
              </w:rPr>
              <w:t>H-</w:t>
            </w:r>
            <w:r w:rsidR="008D72A7">
              <w:rPr>
                <w:lang w:eastAsia="zh-CN"/>
              </w:rPr>
              <w:t>GMLC, NEF</w:t>
            </w:r>
          </w:p>
        </w:tc>
      </w:tr>
      <w:tr w:rsidR="008D72A7" w14:paraId="73BBF8BB" w14:textId="77777777" w:rsidTr="00F332EC">
        <w:trPr>
          <w:trHeight w:val="211"/>
          <w:jc w:val="center"/>
        </w:trPr>
        <w:tc>
          <w:tcPr>
            <w:tcW w:w="1734" w:type="dxa"/>
            <w:tcBorders>
              <w:top w:val="nil"/>
              <w:left w:val="single" w:sz="4" w:space="0" w:color="auto"/>
              <w:bottom w:val="nil"/>
              <w:right w:val="single" w:sz="4" w:space="0" w:color="auto"/>
            </w:tcBorders>
          </w:tcPr>
          <w:p w14:paraId="24A91BBF"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069A37F8" w14:textId="77777777" w:rsidR="008D72A7" w:rsidRDefault="008D72A7">
            <w:pPr>
              <w:pStyle w:val="TAL"/>
            </w:pPr>
            <w:r>
              <w:rPr>
                <w:lang w:eastAsia="zh-CN"/>
              </w:rPr>
              <w:t>LocationUpdate</w:t>
            </w:r>
          </w:p>
        </w:tc>
        <w:tc>
          <w:tcPr>
            <w:tcW w:w="2423" w:type="dxa"/>
            <w:tcBorders>
              <w:top w:val="single" w:sz="4" w:space="0" w:color="auto"/>
              <w:left w:val="single" w:sz="4" w:space="0" w:color="auto"/>
              <w:bottom w:val="single" w:sz="4" w:space="0" w:color="auto"/>
              <w:right w:val="single" w:sz="4" w:space="0" w:color="auto"/>
            </w:tcBorders>
            <w:hideMark/>
          </w:tcPr>
          <w:p w14:paraId="6561E6CE"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77E05223" w14:textId="77777777" w:rsidR="008D72A7" w:rsidRDefault="008D72A7">
            <w:pPr>
              <w:pStyle w:val="TAL"/>
              <w:rPr>
                <w:lang w:eastAsia="zh-CN"/>
              </w:rPr>
            </w:pPr>
            <w:r>
              <w:t>AMF</w:t>
            </w:r>
            <w:r>
              <w:rPr>
                <w:lang w:eastAsia="zh-CN"/>
              </w:rPr>
              <w:t xml:space="preserve">, </w:t>
            </w:r>
            <w:r w:rsidR="003C7B93">
              <w:rPr>
                <w:rFonts w:hint="eastAsia"/>
                <w:lang w:eastAsia="zh-CN"/>
              </w:rPr>
              <w:t>V-</w:t>
            </w:r>
            <w:r>
              <w:rPr>
                <w:lang w:eastAsia="zh-CN"/>
              </w:rPr>
              <w:t>GMLC</w:t>
            </w:r>
          </w:p>
        </w:tc>
      </w:tr>
      <w:tr w:rsidR="00F332EC" w14:paraId="475B7E58" w14:textId="77777777" w:rsidTr="00F332EC">
        <w:trPr>
          <w:trHeight w:val="211"/>
          <w:jc w:val="center"/>
        </w:trPr>
        <w:tc>
          <w:tcPr>
            <w:tcW w:w="1734" w:type="dxa"/>
            <w:tcBorders>
              <w:top w:val="nil"/>
              <w:left w:val="single" w:sz="4" w:space="0" w:color="auto"/>
              <w:bottom w:val="nil"/>
              <w:right w:val="single" w:sz="4" w:space="0" w:color="auto"/>
            </w:tcBorders>
          </w:tcPr>
          <w:p w14:paraId="0D420D0E" w14:textId="77777777" w:rsidR="00F332EC" w:rsidRDefault="00F332EC" w:rsidP="00363FA0">
            <w:pPr>
              <w:pStyle w:val="TAL"/>
            </w:pPr>
          </w:p>
        </w:tc>
        <w:tc>
          <w:tcPr>
            <w:tcW w:w="2893" w:type="dxa"/>
            <w:tcBorders>
              <w:top w:val="single" w:sz="4" w:space="0" w:color="auto"/>
              <w:left w:val="single" w:sz="4" w:space="0" w:color="auto"/>
              <w:bottom w:val="single" w:sz="4" w:space="0" w:color="auto"/>
              <w:right w:val="single" w:sz="4" w:space="0" w:color="auto"/>
            </w:tcBorders>
          </w:tcPr>
          <w:p w14:paraId="39FB93F3" w14:textId="77777777" w:rsidR="00F332EC" w:rsidRDefault="00F332EC" w:rsidP="00363FA0">
            <w:pPr>
              <w:pStyle w:val="TAL"/>
              <w:rPr>
                <w:lang w:eastAsia="zh-CN"/>
              </w:rPr>
            </w:pPr>
            <w:r w:rsidRPr="00B24285">
              <w:rPr>
                <w:rFonts w:hint="eastAsia"/>
                <w:lang w:eastAsia="zh-CN"/>
              </w:rPr>
              <w:t>LocationUpdateNotify</w:t>
            </w:r>
          </w:p>
        </w:tc>
        <w:tc>
          <w:tcPr>
            <w:tcW w:w="2423" w:type="dxa"/>
            <w:tcBorders>
              <w:top w:val="single" w:sz="4" w:space="0" w:color="auto"/>
              <w:left w:val="single" w:sz="4" w:space="0" w:color="auto"/>
              <w:bottom w:val="single" w:sz="4" w:space="0" w:color="auto"/>
              <w:right w:val="single" w:sz="4" w:space="0" w:color="auto"/>
            </w:tcBorders>
          </w:tcPr>
          <w:p w14:paraId="03679E28" w14:textId="77777777" w:rsidR="00F332EC" w:rsidRDefault="00F332EC" w:rsidP="00363FA0">
            <w:pPr>
              <w:pStyle w:val="TAL"/>
              <w:rPr>
                <w:lang w:eastAsia="zh-CN"/>
              </w:rPr>
            </w:pPr>
            <w:r>
              <w:rPr>
                <w:rFonts w:hint="eastAsia"/>
                <w:lang w:eastAsia="zh-CN"/>
              </w:rPr>
              <w:t>Notify</w:t>
            </w:r>
          </w:p>
        </w:tc>
        <w:tc>
          <w:tcPr>
            <w:tcW w:w="1875" w:type="dxa"/>
            <w:tcBorders>
              <w:top w:val="single" w:sz="4" w:space="0" w:color="auto"/>
              <w:left w:val="single" w:sz="4" w:space="0" w:color="auto"/>
              <w:bottom w:val="single" w:sz="4" w:space="0" w:color="auto"/>
              <w:right w:val="single" w:sz="4" w:space="0" w:color="auto"/>
            </w:tcBorders>
          </w:tcPr>
          <w:p w14:paraId="392B25F2" w14:textId="77777777" w:rsidR="00F332EC" w:rsidRDefault="00F332EC" w:rsidP="00363FA0">
            <w:pPr>
              <w:pStyle w:val="TAL"/>
              <w:rPr>
                <w:lang w:eastAsia="zh-CN"/>
              </w:rPr>
            </w:pPr>
            <w:r>
              <w:rPr>
                <w:rFonts w:hint="eastAsia"/>
                <w:lang w:eastAsia="zh-CN"/>
              </w:rPr>
              <w:t>NEF</w:t>
            </w:r>
          </w:p>
        </w:tc>
      </w:tr>
      <w:tr w:rsidR="008D72A7" w14:paraId="42A79D2C" w14:textId="77777777" w:rsidTr="00F332EC">
        <w:trPr>
          <w:trHeight w:val="211"/>
          <w:jc w:val="center"/>
        </w:trPr>
        <w:tc>
          <w:tcPr>
            <w:tcW w:w="1734" w:type="dxa"/>
            <w:tcBorders>
              <w:top w:val="nil"/>
              <w:left w:val="single" w:sz="4" w:space="0" w:color="auto"/>
              <w:bottom w:val="nil"/>
              <w:right w:val="single" w:sz="4" w:space="0" w:color="auto"/>
            </w:tcBorders>
          </w:tcPr>
          <w:p w14:paraId="1C0AD01C"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65DE895A" w14:textId="77777777" w:rsidR="008D72A7" w:rsidRDefault="008D72A7">
            <w:pPr>
              <w:pStyle w:val="TAL"/>
            </w:pPr>
            <w:r>
              <w:rPr>
                <w:lang w:eastAsia="zh-CN"/>
              </w:rPr>
              <w:t>CancelLocation</w:t>
            </w:r>
          </w:p>
        </w:tc>
        <w:tc>
          <w:tcPr>
            <w:tcW w:w="2423" w:type="dxa"/>
            <w:tcBorders>
              <w:top w:val="single" w:sz="4" w:space="0" w:color="auto"/>
              <w:left w:val="single" w:sz="4" w:space="0" w:color="auto"/>
              <w:bottom w:val="single" w:sz="4" w:space="0" w:color="auto"/>
              <w:right w:val="single" w:sz="4" w:space="0" w:color="auto"/>
            </w:tcBorders>
            <w:hideMark/>
          </w:tcPr>
          <w:p w14:paraId="254830F7"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5D8B4374" w14:textId="77777777" w:rsidR="008D72A7" w:rsidRDefault="003C7B93">
            <w:pPr>
              <w:pStyle w:val="TAL"/>
            </w:pPr>
            <w:r>
              <w:rPr>
                <w:rFonts w:hint="eastAsia"/>
                <w:lang w:eastAsia="zh-CN"/>
              </w:rPr>
              <w:t>H-</w:t>
            </w:r>
            <w:r w:rsidR="008D72A7">
              <w:rPr>
                <w:lang w:eastAsia="zh-CN"/>
              </w:rPr>
              <w:t>GMLC, NEF</w:t>
            </w:r>
          </w:p>
        </w:tc>
      </w:tr>
      <w:tr w:rsidR="008D72A7" w14:paraId="3A5CE6A7" w14:textId="77777777" w:rsidTr="00F332EC">
        <w:trPr>
          <w:trHeight w:val="62"/>
          <w:jc w:val="center"/>
        </w:trPr>
        <w:tc>
          <w:tcPr>
            <w:tcW w:w="1734" w:type="dxa"/>
            <w:tcBorders>
              <w:top w:val="nil"/>
              <w:left w:val="single" w:sz="4" w:space="0" w:color="auto"/>
              <w:bottom w:val="single" w:sz="4" w:space="0" w:color="auto"/>
              <w:right w:val="single" w:sz="4" w:space="0" w:color="auto"/>
            </w:tcBorders>
          </w:tcPr>
          <w:p w14:paraId="33456745"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08978415" w14:textId="77777777" w:rsidR="008D72A7" w:rsidRDefault="008D72A7">
            <w:pPr>
              <w:pStyle w:val="TAL"/>
            </w:pPr>
            <w:r>
              <w:rPr>
                <w:lang w:eastAsia="zh-CN"/>
              </w:rPr>
              <w:t>EventNotify</w:t>
            </w:r>
          </w:p>
        </w:tc>
        <w:tc>
          <w:tcPr>
            <w:tcW w:w="2423" w:type="dxa"/>
            <w:tcBorders>
              <w:top w:val="single" w:sz="4" w:space="0" w:color="auto"/>
              <w:left w:val="single" w:sz="4" w:space="0" w:color="auto"/>
              <w:bottom w:val="single" w:sz="4" w:space="0" w:color="auto"/>
              <w:right w:val="single" w:sz="4" w:space="0" w:color="auto"/>
            </w:tcBorders>
            <w:hideMark/>
          </w:tcPr>
          <w:p w14:paraId="37B2CE14" w14:textId="77777777" w:rsidR="008D72A7" w:rsidRDefault="008D72A7">
            <w:pPr>
              <w:pStyle w:val="TAL"/>
              <w:rPr>
                <w:lang w:eastAsia="zh-CN"/>
              </w:rPr>
            </w:pPr>
            <w:r>
              <w:rPr>
                <w:lang w:eastAsia="zh-CN"/>
              </w:rPr>
              <w:t>Notify</w:t>
            </w:r>
          </w:p>
        </w:tc>
        <w:tc>
          <w:tcPr>
            <w:tcW w:w="1875" w:type="dxa"/>
            <w:tcBorders>
              <w:top w:val="single" w:sz="4" w:space="0" w:color="auto"/>
              <w:left w:val="single" w:sz="4" w:space="0" w:color="auto"/>
              <w:bottom w:val="single" w:sz="4" w:space="0" w:color="auto"/>
              <w:right w:val="single" w:sz="4" w:space="0" w:color="auto"/>
            </w:tcBorders>
            <w:hideMark/>
          </w:tcPr>
          <w:p w14:paraId="6198B4CC" w14:textId="77777777" w:rsidR="008D72A7" w:rsidRDefault="003C7B93">
            <w:pPr>
              <w:pStyle w:val="TAL"/>
              <w:rPr>
                <w:lang w:eastAsia="zh-CN"/>
              </w:rPr>
            </w:pPr>
            <w:r>
              <w:rPr>
                <w:rFonts w:hint="eastAsia"/>
                <w:lang w:eastAsia="zh-CN"/>
              </w:rPr>
              <w:t>H-</w:t>
            </w:r>
            <w:r w:rsidR="008D72A7">
              <w:rPr>
                <w:lang w:eastAsia="zh-CN"/>
              </w:rPr>
              <w:t>GMLC, NEF</w:t>
            </w:r>
          </w:p>
        </w:tc>
      </w:tr>
    </w:tbl>
    <w:p w14:paraId="190967C4" w14:textId="77777777" w:rsidR="008D72A7" w:rsidRDefault="008D72A7" w:rsidP="00325ACD">
      <w:pPr>
        <w:rPr>
          <w:lang w:val="en-US" w:eastAsia="zh-CN"/>
        </w:rPr>
      </w:pPr>
    </w:p>
    <w:p w14:paraId="18DE8E8A" w14:textId="77777777" w:rsidR="00FD740A" w:rsidRPr="002D1C72" w:rsidRDefault="00FD740A" w:rsidP="00FD740A">
      <w:r w:rsidRPr="002D1C72">
        <w:t>Table 5.1-</w:t>
      </w:r>
      <w:r>
        <w:t>2</w:t>
      </w:r>
      <w:r w:rsidRPr="002D1C72">
        <w:t xml:space="preserve"> summarizes the corresponding APIs defined for this specification.</w:t>
      </w:r>
    </w:p>
    <w:p w14:paraId="2D0F10C9" w14:textId="77777777" w:rsidR="00FD740A" w:rsidRPr="001C59B6" w:rsidRDefault="00FD740A" w:rsidP="00FD740A">
      <w:pPr>
        <w:pStyle w:val="TH"/>
      </w:pPr>
      <w:r w:rsidRPr="001C59B6">
        <w:t>Table 5.1-</w:t>
      </w:r>
      <w:r>
        <w:t>2</w:t>
      </w:r>
      <w:r w:rsidRPr="001C59B6">
        <w:t>: API Descriptions</w:t>
      </w:r>
    </w:p>
    <w:tbl>
      <w:tblPr>
        <w:tblW w:w="9895" w:type="dxa"/>
        <w:tblLayout w:type="fixed"/>
        <w:tblLook w:val="04A0" w:firstRow="1" w:lastRow="0" w:firstColumn="1" w:lastColumn="0" w:noHBand="0" w:noVBand="1"/>
      </w:tblPr>
      <w:tblGrid>
        <w:gridCol w:w="2026"/>
        <w:gridCol w:w="883"/>
        <w:gridCol w:w="2031"/>
        <w:gridCol w:w="2975"/>
        <w:gridCol w:w="1080"/>
        <w:gridCol w:w="900"/>
      </w:tblGrid>
      <w:tr w:rsidR="00FD740A" w:rsidRPr="00E346FC" w14:paraId="7926975D" w14:textId="77777777" w:rsidTr="00CD6C70">
        <w:trPr>
          <w:trHeight w:val="386"/>
        </w:trPr>
        <w:tc>
          <w:tcPr>
            <w:tcW w:w="2026" w:type="dxa"/>
          </w:tcPr>
          <w:p w14:paraId="3603C1E4" w14:textId="77777777" w:rsidR="00FD740A" w:rsidRPr="00E346FC" w:rsidRDefault="00FD740A" w:rsidP="006A2E90">
            <w:pPr>
              <w:pStyle w:val="TAH"/>
            </w:pPr>
            <w:r w:rsidRPr="006A2E90">
              <w:t>Service Name</w:t>
            </w:r>
          </w:p>
        </w:tc>
        <w:tc>
          <w:tcPr>
            <w:tcW w:w="883" w:type="dxa"/>
          </w:tcPr>
          <w:p w14:paraId="49321D9F" w14:textId="77777777" w:rsidR="00FD740A" w:rsidRPr="00E346FC" w:rsidRDefault="00FD740A" w:rsidP="006A2E90">
            <w:pPr>
              <w:pStyle w:val="TAH"/>
            </w:pPr>
            <w:r w:rsidRPr="006A2E90">
              <w:t>Clause</w:t>
            </w:r>
          </w:p>
        </w:tc>
        <w:tc>
          <w:tcPr>
            <w:tcW w:w="2031" w:type="dxa"/>
          </w:tcPr>
          <w:p w14:paraId="22A735C7" w14:textId="77777777" w:rsidR="00FD740A" w:rsidRPr="00E346FC" w:rsidRDefault="00FD740A" w:rsidP="006A2E90">
            <w:pPr>
              <w:pStyle w:val="TAH"/>
            </w:pPr>
            <w:r w:rsidRPr="006A2E90">
              <w:t>Description</w:t>
            </w:r>
          </w:p>
        </w:tc>
        <w:tc>
          <w:tcPr>
            <w:tcW w:w="2975" w:type="dxa"/>
          </w:tcPr>
          <w:p w14:paraId="03C6E50B" w14:textId="77777777" w:rsidR="00FD740A" w:rsidRPr="00E346FC" w:rsidRDefault="00FD740A" w:rsidP="006A2E90">
            <w:pPr>
              <w:pStyle w:val="TAH"/>
            </w:pPr>
            <w:r w:rsidRPr="006A2E90">
              <w:t>OpenAPI Specification File</w:t>
            </w:r>
          </w:p>
        </w:tc>
        <w:tc>
          <w:tcPr>
            <w:tcW w:w="1080" w:type="dxa"/>
          </w:tcPr>
          <w:p w14:paraId="004D90FF" w14:textId="77777777" w:rsidR="00FD740A" w:rsidRPr="00E346FC" w:rsidRDefault="00FD740A" w:rsidP="006A2E90">
            <w:pPr>
              <w:pStyle w:val="TAH"/>
            </w:pPr>
            <w:r w:rsidRPr="006A2E90">
              <w:t>apiName</w:t>
            </w:r>
          </w:p>
        </w:tc>
        <w:tc>
          <w:tcPr>
            <w:tcW w:w="900" w:type="dxa"/>
          </w:tcPr>
          <w:p w14:paraId="3AC02A61" w14:textId="77777777" w:rsidR="00FD740A" w:rsidRPr="00E346FC" w:rsidRDefault="00FD740A" w:rsidP="00CD6C70">
            <w:pPr>
              <w:jc w:val="center"/>
              <w:rPr>
                <w:rFonts w:ascii="Arial" w:hAnsi="Arial" w:cs="Arial"/>
                <w:b/>
                <w:sz w:val="18"/>
                <w:szCs w:val="18"/>
              </w:rPr>
            </w:pPr>
            <w:r w:rsidRPr="00E346FC">
              <w:rPr>
                <w:rFonts w:ascii="Arial" w:hAnsi="Arial" w:cs="Arial"/>
                <w:b/>
                <w:sz w:val="18"/>
                <w:szCs w:val="18"/>
              </w:rPr>
              <w:t>Annex</w:t>
            </w:r>
          </w:p>
        </w:tc>
      </w:tr>
      <w:tr w:rsidR="00FD740A" w:rsidRPr="004735BB" w14:paraId="64CEA7AE" w14:textId="77777777" w:rsidTr="00CD6C70">
        <w:trPr>
          <w:trHeight w:val="584"/>
        </w:trPr>
        <w:tc>
          <w:tcPr>
            <w:tcW w:w="2026" w:type="dxa"/>
          </w:tcPr>
          <w:p w14:paraId="5889C7FD" w14:textId="77777777" w:rsidR="00FD740A" w:rsidRPr="004735BB" w:rsidRDefault="00FD740A" w:rsidP="006A2E90">
            <w:pPr>
              <w:pStyle w:val="TAL"/>
            </w:pPr>
            <w:r w:rsidRPr="006A2E90">
              <w:t>Ngmlc_Location</w:t>
            </w:r>
          </w:p>
        </w:tc>
        <w:tc>
          <w:tcPr>
            <w:tcW w:w="883" w:type="dxa"/>
          </w:tcPr>
          <w:p w14:paraId="38CA22D5" w14:textId="77777777" w:rsidR="00FD740A" w:rsidRPr="004735BB" w:rsidRDefault="00FD740A" w:rsidP="006A2E90">
            <w:pPr>
              <w:pStyle w:val="TAL"/>
            </w:pPr>
            <w:r w:rsidRPr="006A2E90">
              <w:t>6.1</w:t>
            </w:r>
          </w:p>
        </w:tc>
        <w:tc>
          <w:tcPr>
            <w:tcW w:w="2031" w:type="dxa"/>
          </w:tcPr>
          <w:p w14:paraId="3DA70AC3" w14:textId="77777777" w:rsidR="00FD740A" w:rsidRPr="004735BB" w:rsidRDefault="00FD740A" w:rsidP="006A2E90">
            <w:pPr>
              <w:pStyle w:val="TAL"/>
            </w:pPr>
            <w:r w:rsidRPr="006A2E90">
              <w:t>Ngmlc Location Service</w:t>
            </w:r>
          </w:p>
        </w:tc>
        <w:tc>
          <w:tcPr>
            <w:tcW w:w="2975" w:type="dxa"/>
          </w:tcPr>
          <w:p w14:paraId="4C54BC52" w14:textId="77777777" w:rsidR="00FD740A" w:rsidRPr="004735BB" w:rsidRDefault="00FD740A" w:rsidP="006A2E90">
            <w:pPr>
              <w:pStyle w:val="TAL"/>
            </w:pPr>
            <w:r w:rsidRPr="006A2E90">
              <w:t>TS29515_Ngmlc_Location.yaml</w:t>
            </w:r>
          </w:p>
        </w:tc>
        <w:tc>
          <w:tcPr>
            <w:tcW w:w="1080" w:type="dxa"/>
          </w:tcPr>
          <w:p w14:paraId="69C97BB0" w14:textId="77777777" w:rsidR="00FD740A" w:rsidRPr="004735BB" w:rsidRDefault="00FD740A" w:rsidP="006A2E90">
            <w:pPr>
              <w:pStyle w:val="TAL"/>
            </w:pPr>
            <w:r w:rsidRPr="006A2E90">
              <w:t>ngmlc-loc</w:t>
            </w:r>
          </w:p>
        </w:tc>
        <w:tc>
          <w:tcPr>
            <w:tcW w:w="900" w:type="dxa"/>
          </w:tcPr>
          <w:p w14:paraId="719B1056" w14:textId="77777777" w:rsidR="00FD740A" w:rsidRPr="004735BB" w:rsidRDefault="00FD740A" w:rsidP="00CD6C70">
            <w:pPr>
              <w:rPr>
                <w:rFonts w:ascii="Arial" w:hAnsi="Arial" w:cs="Arial"/>
                <w:sz w:val="18"/>
                <w:szCs w:val="18"/>
              </w:rPr>
            </w:pPr>
            <w:r>
              <w:rPr>
                <w:rFonts w:ascii="Arial" w:hAnsi="Arial" w:cs="Arial"/>
                <w:sz w:val="18"/>
                <w:szCs w:val="18"/>
              </w:rPr>
              <w:t>A.2</w:t>
            </w:r>
          </w:p>
        </w:tc>
      </w:tr>
    </w:tbl>
    <w:p w14:paraId="6703A28A" w14:textId="77777777" w:rsidR="004E4959" w:rsidRDefault="004E4959" w:rsidP="00325ACD">
      <w:pPr>
        <w:rPr>
          <w:lang w:val="en-US" w:eastAsia="zh-CN"/>
        </w:rPr>
      </w:pPr>
    </w:p>
    <w:p w14:paraId="117F6A4B" w14:textId="77777777" w:rsidR="008D72A7" w:rsidRPr="008D72A7" w:rsidRDefault="008D72A7" w:rsidP="00C87125">
      <w:pPr>
        <w:pStyle w:val="Heading2"/>
      </w:pPr>
      <w:bookmarkStart w:id="123" w:name="_Toc26202293"/>
      <w:bookmarkStart w:id="124" w:name="_Toc22624232"/>
      <w:bookmarkStart w:id="125" w:name="_Toc22141030"/>
      <w:bookmarkStart w:id="126" w:name="_Toc18853030"/>
      <w:bookmarkStart w:id="127" w:name="_Toc26202479"/>
      <w:bookmarkStart w:id="128" w:name="_Toc34804187"/>
      <w:bookmarkStart w:id="129" w:name="_Toc35935758"/>
      <w:bookmarkStart w:id="130" w:name="_Toc45029978"/>
      <w:bookmarkStart w:id="131" w:name="_Toc51922338"/>
      <w:bookmarkStart w:id="132" w:name="_Toc51922752"/>
      <w:bookmarkStart w:id="133" w:name="_Toc90632040"/>
      <w:r w:rsidRPr="008D72A7">
        <w:t>5.2</w:t>
      </w:r>
      <w:r w:rsidRPr="008D72A7">
        <w:tab/>
        <w:t>N</w:t>
      </w:r>
      <w:r w:rsidRPr="008D72A7">
        <w:rPr>
          <w:lang w:eastAsia="zh-CN"/>
        </w:rPr>
        <w:t>gmlc</w:t>
      </w:r>
      <w:r w:rsidRPr="008D72A7">
        <w:t>_</w:t>
      </w:r>
      <w:r w:rsidRPr="008D72A7">
        <w:rPr>
          <w:lang w:eastAsia="zh-CN"/>
        </w:rPr>
        <w:t>Location</w:t>
      </w:r>
      <w:r w:rsidRPr="008D72A7">
        <w:t xml:space="preserve"> Service</w:t>
      </w:r>
      <w:bookmarkEnd w:id="123"/>
      <w:bookmarkEnd w:id="124"/>
      <w:bookmarkEnd w:id="125"/>
      <w:bookmarkEnd w:id="126"/>
      <w:bookmarkEnd w:id="127"/>
      <w:bookmarkEnd w:id="128"/>
      <w:bookmarkEnd w:id="129"/>
      <w:bookmarkEnd w:id="130"/>
      <w:bookmarkEnd w:id="131"/>
      <w:bookmarkEnd w:id="132"/>
      <w:bookmarkEnd w:id="133"/>
    </w:p>
    <w:p w14:paraId="601D70C6" w14:textId="77777777" w:rsidR="008D72A7" w:rsidRPr="008D72A7" w:rsidRDefault="008D72A7" w:rsidP="00C87125">
      <w:pPr>
        <w:pStyle w:val="Heading3"/>
      </w:pPr>
      <w:bookmarkStart w:id="134" w:name="_Toc26202294"/>
      <w:bookmarkStart w:id="135" w:name="_Toc22624233"/>
      <w:bookmarkStart w:id="136" w:name="_Toc22141031"/>
      <w:bookmarkStart w:id="137" w:name="_Toc18853031"/>
      <w:bookmarkStart w:id="138" w:name="_Toc26202480"/>
      <w:bookmarkStart w:id="139" w:name="_Toc34804188"/>
      <w:bookmarkStart w:id="140" w:name="_Toc35935759"/>
      <w:bookmarkStart w:id="141" w:name="_Toc45029979"/>
      <w:bookmarkStart w:id="142" w:name="_Toc51922339"/>
      <w:bookmarkStart w:id="143" w:name="_Toc51922753"/>
      <w:bookmarkStart w:id="144" w:name="_Toc90632041"/>
      <w:r w:rsidRPr="008D72A7">
        <w:t>5.2.1</w:t>
      </w:r>
      <w:r w:rsidRPr="008D72A7">
        <w:tab/>
        <w:t>Service Description</w:t>
      </w:r>
      <w:bookmarkEnd w:id="134"/>
      <w:bookmarkEnd w:id="135"/>
      <w:bookmarkEnd w:id="136"/>
      <w:bookmarkEnd w:id="137"/>
      <w:bookmarkEnd w:id="138"/>
      <w:bookmarkEnd w:id="139"/>
      <w:bookmarkEnd w:id="140"/>
      <w:bookmarkEnd w:id="141"/>
      <w:bookmarkEnd w:id="142"/>
      <w:bookmarkEnd w:id="143"/>
      <w:bookmarkEnd w:id="144"/>
    </w:p>
    <w:p w14:paraId="647C383D" w14:textId="77777777" w:rsidR="008D72A7" w:rsidRPr="008D72A7" w:rsidRDefault="008D72A7" w:rsidP="008D72A7">
      <w:pPr>
        <w:rPr>
          <w:lang w:val="en-US" w:eastAsia="zh-CN"/>
        </w:rPr>
      </w:pPr>
      <w:r>
        <w:rPr>
          <w:lang w:eastAsia="zh-CN"/>
        </w:rPr>
        <w:t xml:space="preserve">The Ngmlc_Location service </w:t>
      </w:r>
      <w:r>
        <w:t xml:space="preserve">enables an NF to request location </w:t>
      </w:r>
      <w:r>
        <w:rPr>
          <w:lang w:eastAsia="zh-CN"/>
        </w:rPr>
        <w:t>determination</w:t>
      </w:r>
      <w:r>
        <w:t xml:space="preserve"> (current geodetic </w:t>
      </w:r>
      <w:r>
        <w:rPr>
          <w:lang w:val="en-US"/>
        </w:rPr>
        <w:t xml:space="preserve">and optionally </w:t>
      </w:r>
      <w:r>
        <w:t>civic location) for a target UE.</w:t>
      </w:r>
      <w:r>
        <w:rPr>
          <w:lang w:eastAsia="zh-CN"/>
        </w:rPr>
        <w:t xml:space="preserve"> The following are the key functionalities of this NF service.</w:t>
      </w:r>
    </w:p>
    <w:p w14:paraId="0C8673F9" w14:textId="77777777" w:rsidR="008D72A7" w:rsidRDefault="008D72A7" w:rsidP="008D72A7">
      <w:pPr>
        <w:pStyle w:val="B1"/>
        <w:rPr>
          <w:lang w:eastAsia="zh-CN"/>
        </w:rPr>
      </w:pPr>
      <w:r>
        <w:t>-</w:t>
      </w:r>
      <w:r>
        <w:tab/>
      </w:r>
      <w:r>
        <w:rPr>
          <w:lang w:eastAsia="zh-CN"/>
        </w:rPr>
        <w:t xml:space="preserve">Allow the consumer NF to request the current </w:t>
      </w:r>
      <w:r>
        <w:t xml:space="preserve">geodetic </w:t>
      </w:r>
      <w:r>
        <w:rPr>
          <w:lang w:val="en-US"/>
        </w:rPr>
        <w:t xml:space="preserve">and optionally </w:t>
      </w:r>
      <w:r>
        <w:t>civic location of a target UE</w:t>
      </w:r>
      <w:r>
        <w:rPr>
          <w:lang w:eastAsia="zh-CN"/>
        </w:rPr>
        <w:t>.</w:t>
      </w:r>
    </w:p>
    <w:p w14:paraId="1D1BDBF2" w14:textId="77777777" w:rsidR="008D72A7" w:rsidRDefault="008D72A7" w:rsidP="008D72A7">
      <w:pPr>
        <w:pStyle w:val="B1"/>
        <w:rPr>
          <w:lang w:eastAsia="zh-CN"/>
        </w:rPr>
      </w:pPr>
      <w:r>
        <w:t>-</w:t>
      </w:r>
      <w:r>
        <w:tab/>
      </w:r>
      <w:r>
        <w:rPr>
          <w:lang w:eastAsia="zh-CN"/>
        </w:rPr>
        <w:t xml:space="preserve">Allow the consumer NF to </w:t>
      </w:r>
      <w:r>
        <w:t xml:space="preserve">subscribe/unsubscribe the geodetic </w:t>
      </w:r>
      <w:r>
        <w:rPr>
          <w:lang w:val="en-US"/>
        </w:rPr>
        <w:t xml:space="preserve">and optionally </w:t>
      </w:r>
      <w:r>
        <w:t>civic location of a target UE for some certain events</w:t>
      </w:r>
      <w:r>
        <w:rPr>
          <w:lang w:eastAsia="zh-CN"/>
        </w:rPr>
        <w:t>.</w:t>
      </w:r>
    </w:p>
    <w:p w14:paraId="50D18723" w14:textId="77777777" w:rsidR="008D72A7" w:rsidRDefault="008D72A7" w:rsidP="008D72A7">
      <w:pPr>
        <w:pStyle w:val="B1"/>
        <w:rPr>
          <w:lang w:eastAsia="zh-CN"/>
        </w:rPr>
      </w:pPr>
      <w:r>
        <w:lastRenderedPageBreak/>
        <w:t>-</w:t>
      </w:r>
      <w:r>
        <w:tab/>
      </w:r>
      <w:r>
        <w:rPr>
          <w:lang w:eastAsia="zh-CN"/>
        </w:rPr>
        <w:t>Allow the consumer NF to cancel an on-going periodic or triggered location</w:t>
      </w:r>
      <w:r>
        <w:t xml:space="preserve"> </w:t>
      </w:r>
      <w:r>
        <w:rPr>
          <w:lang w:eastAsia="zh-CN"/>
        </w:rPr>
        <w:t xml:space="preserve">request of </w:t>
      </w:r>
      <w:r>
        <w:t>a target UE</w:t>
      </w:r>
      <w:r>
        <w:rPr>
          <w:lang w:eastAsia="zh-CN"/>
        </w:rPr>
        <w:t>.</w:t>
      </w:r>
    </w:p>
    <w:p w14:paraId="113A3AB6" w14:textId="77777777" w:rsidR="008D72A7" w:rsidRDefault="008D72A7" w:rsidP="008D72A7">
      <w:pPr>
        <w:pStyle w:val="B1"/>
        <w:rPr>
          <w:lang w:eastAsia="zh-CN"/>
        </w:rPr>
      </w:pPr>
      <w:r>
        <w:rPr>
          <w:lang w:eastAsia="zh-CN"/>
        </w:rPr>
        <w:t>-</w:t>
      </w:r>
      <w:r>
        <w:rPr>
          <w:lang w:eastAsia="zh-CN"/>
        </w:rPr>
        <w:tab/>
        <w:t>Allow the consumer NF to get notified about the geodetic and optionally civic location of a target UE when some certain events are detected.</w:t>
      </w:r>
    </w:p>
    <w:p w14:paraId="01EB084D" w14:textId="77777777" w:rsidR="008D72A7" w:rsidRPr="008D72A7" w:rsidRDefault="008D72A7" w:rsidP="00C87125">
      <w:pPr>
        <w:pStyle w:val="Heading3"/>
      </w:pPr>
      <w:bookmarkStart w:id="145" w:name="_Toc26202295"/>
      <w:bookmarkStart w:id="146" w:name="_Toc22624234"/>
      <w:bookmarkStart w:id="147" w:name="_Toc22141032"/>
      <w:bookmarkStart w:id="148" w:name="_Toc18853032"/>
      <w:bookmarkStart w:id="149" w:name="_Toc26202481"/>
      <w:bookmarkStart w:id="150" w:name="_Toc34804189"/>
      <w:bookmarkStart w:id="151" w:name="_Toc35935760"/>
      <w:bookmarkStart w:id="152" w:name="_Toc45029980"/>
      <w:bookmarkStart w:id="153" w:name="_Toc51922340"/>
      <w:bookmarkStart w:id="154" w:name="_Toc51922754"/>
      <w:bookmarkStart w:id="155" w:name="_Toc90632042"/>
      <w:r w:rsidRPr="008D72A7">
        <w:t>5.2.2</w:t>
      </w:r>
      <w:r w:rsidRPr="008D72A7">
        <w:tab/>
        <w:t>Service Operations</w:t>
      </w:r>
      <w:bookmarkEnd w:id="145"/>
      <w:bookmarkEnd w:id="146"/>
      <w:bookmarkEnd w:id="147"/>
      <w:bookmarkEnd w:id="148"/>
      <w:bookmarkEnd w:id="149"/>
      <w:bookmarkEnd w:id="150"/>
      <w:bookmarkEnd w:id="151"/>
      <w:bookmarkEnd w:id="152"/>
      <w:bookmarkEnd w:id="153"/>
      <w:bookmarkEnd w:id="154"/>
      <w:bookmarkEnd w:id="155"/>
    </w:p>
    <w:p w14:paraId="30AA1D95" w14:textId="77777777" w:rsidR="008D72A7" w:rsidRPr="008D72A7" w:rsidRDefault="008D72A7" w:rsidP="00C87125">
      <w:pPr>
        <w:pStyle w:val="Heading4"/>
      </w:pPr>
      <w:bookmarkStart w:id="156" w:name="_Toc26202296"/>
      <w:bookmarkStart w:id="157" w:name="_Toc22624235"/>
      <w:bookmarkStart w:id="158" w:name="_Toc22141033"/>
      <w:bookmarkStart w:id="159" w:name="_Toc18853033"/>
      <w:bookmarkStart w:id="160" w:name="_Toc26202482"/>
      <w:bookmarkStart w:id="161" w:name="_Toc34804190"/>
      <w:bookmarkStart w:id="162" w:name="_Toc35935761"/>
      <w:bookmarkStart w:id="163" w:name="_Toc45029981"/>
      <w:bookmarkStart w:id="164" w:name="_Toc51922341"/>
      <w:bookmarkStart w:id="165" w:name="_Toc51922755"/>
      <w:bookmarkStart w:id="166" w:name="_Toc90632043"/>
      <w:r w:rsidRPr="008D72A7">
        <w:t>5.2.2.1</w:t>
      </w:r>
      <w:r w:rsidRPr="008D72A7">
        <w:tab/>
        <w:t>Introduction</w:t>
      </w:r>
      <w:bookmarkEnd w:id="156"/>
      <w:bookmarkEnd w:id="157"/>
      <w:bookmarkEnd w:id="158"/>
      <w:bookmarkEnd w:id="159"/>
      <w:bookmarkEnd w:id="160"/>
      <w:bookmarkEnd w:id="161"/>
      <w:bookmarkEnd w:id="162"/>
      <w:bookmarkEnd w:id="163"/>
      <w:bookmarkEnd w:id="164"/>
      <w:bookmarkEnd w:id="165"/>
      <w:bookmarkEnd w:id="166"/>
    </w:p>
    <w:p w14:paraId="093DAC09" w14:textId="77777777" w:rsidR="008D72A7" w:rsidRPr="008D72A7" w:rsidRDefault="008D72A7" w:rsidP="008D72A7">
      <w:pPr>
        <w:rPr>
          <w:lang w:eastAsia="zh-CN"/>
        </w:rPr>
      </w:pPr>
      <w:r>
        <w:rPr>
          <w:lang w:eastAsia="zh-CN"/>
        </w:rPr>
        <w:t>The service operations defined for the Ngmlc_Location services are as follows:</w:t>
      </w:r>
    </w:p>
    <w:p w14:paraId="1DFD83A7" w14:textId="77777777" w:rsidR="008D72A7" w:rsidRDefault="008D72A7" w:rsidP="008D72A7">
      <w:pPr>
        <w:pStyle w:val="B1"/>
        <w:rPr>
          <w:lang w:eastAsia="zh-CN"/>
        </w:rPr>
      </w:pPr>
      <w:r>
        <w:t>-</w:t>
      </w:r>
      <w:r>
        <w:tab/>
      </w:r>
      <w:r>
        <w:rPr>
          <w:lang w:eastAsia="zh-CN"/>
        </w:rPr>
        <w:t>ProvideLocation</w:t>
      </w:r>
    </w:p>
    <w:p w14:paraId="21B061DB" w14:textId="77777777" w:rsidR="0016578E" w:rsidRDefault="00F332EC" w:rsidP="0016578E">
      <w:pPr>
        <w:pStyle w:val="B1"/>
        <w:tabs>
          <w:tab w:val="left" w:pos="284"/>
          <w:tab w:val="left" w:pos="568"/>
          <w:tab w:val="left" w:pos="852"/>
          <w:tab w:val="left" w:pos="1136"/>
          <w:tab w:val="left" w:pos="1420"/>
          <w:tab w:val="left" w:pos="1704"/>
          <w:tab w:val="left" w:pos="2508"/>
        </w:tabs>
        <w:rPr>
          <w:lang w:eastAsia="zh-CN"/>
        </w:rPr>
      </w:pPr>
      <w:r w:rsidRPr="00B24285">
        <w:t>-</w:t>
      </w:r>
      <w:r w:rsidRPr="00B24285">
        <w:tab/>
      </w:r>
      <w:r w:rsidRPr="00B24285">
        <w:rPr>
          <w:rFonts w:hint="eastAsia"/>
          <w:lang w:eastAsia="zh-CN"/>
        </w:rPr>
        <w:t>LocationUpdate</w:t>
      </w:r>
    </w:p>
    <w:p w14:paraId="06A6CD47" w14:textId="77777777" w:rsidR="008D72A7" w:rsidRDefault="0016578E" w:rsidP="008D72A7">
      <w:pPr>
        <w:pStyle w:val="B1"/>
        <w:rPr>
          <w:lang w:eastAsia="zh-CN"/>
        </w:rPr>
      </w:pPr>
      <w:r w:rsidRPr="0016578E">
        <w:rPr>
          <w:lang w:eastAsia="zh-CN"/>
        </w:rPr>
        <w:t>-</w:t>
      </w:r>
      <w:r w:rsidRPr="0016578E">
        <w:rPr>
          <w:lang w:eastAsia="zh-CN"/>
        </w:rPr>
        <w:tab/>
        <w:t>LocationUpdateSubscribe</w:t>
      </w:r>
      <w:r w:rsidR="008D72A7">
        <w:t>-</w:t>
      </w:r>
      <w:r w:rsidR="008D72A7">
        <w:tab/>
      </w:r>
      <w:r w:rsidR="008D72A7">
        <w:rPr>
          <w:lang w:eastAsia="zh-CN"/>
        </w:rPr>
        <w:t>LocationUpdateNotify</w:t>
      </w:r>
    </w:p>
    <w:p w14:paraId="481DD18B" w14:textId="77777777" w:rsidR="008D72A7" w:rsidRDefault="008D72A7" w:rsidP="008D72A7">
      <w:pPr>
        <w:pStyle w:val="B1"/>
        <w:rPr>
          <w:lang w:eastAsia="zh-CN"/>
        </w:rPr>
      </w:pPr>
      <w:r>
        <w:t>-</w:t>
      </w:r>
      <w:r>
        <w:tab/>
      </w:r>
      <w:r>
        <w:rPr>
          <w:lang w:eastAsia="zh-CN"/>
        </w:rPr>
        <w:t>CancelLocation</w:t>
      </w:r>
    </w:p>
    <w:p w14:paraId="3AFC968A" w14:textId="77777777" w:rsidR="008D72A7" w:rsidRDefault="008D72A7" w:rsidP="008D72A7">
      <w:pPr>
        <w:pStyle w:val="B1"/>
        <w:rPr>
          <w:lang w:eastAsia="zh-CN"/>
        </w:rPr>
      </w:pPr>
      <w:r>
        <w:t>-</w:t>
      </w:r>
      <w:r>
        <w:tab/>
      </w:r>
      <w:r>
        <w:rPr>
          <w:lang w:eastAsia="zh-CN"/>
        </w:rPr>
        <w:t>EventNotify</w:t>
      </w:r>
    </w:p>
    <w:p w14:paraId="07280C32" w14:textId="77777777" w:rsidR="008D72A7" w:rsidRPr="008D72A7" w:rsidRDefault="008D72A7" w:rsidP="00C87125">
      <w:pPr>
        <w:pStyle w:val="Heading4"/>
        <w:rPr>
          <w:lang w:eastAsia="zh-CN"/>
        </w:rPr>
      </w:pPr>
      <w:bookmarkStart w:id="167" w:name="_Toc26202297"/>
      <w:bookmarkStart w:id="168" w:name="_Toc22624236"/>
      <w:bookmarkStart w:id="169" w:name="_Toc22141034"/>
      <w:bookmarkStart w:id="170" w:name="_Toc18853034"/>
      <w:bookmarkStart w:id="171" w:name="_Toc26202483"/>
      <w:bookmarkStart w:id="172" w:name="_Toc34804191"/>
      <w:bookmarkStart w:id="173" w:name="_Toc35935762"/>
      <w:bookmarkStart w:id="174" w:name="_Toc45029982"/>
      <w:bookmarkStart w:id="175" w:name="_Toc51922342"/>
      <w:bookmarkStart w:id="176" w:name="_Toc51922756"/>
      <w:bookmarkStart w:id="177" w:name="_Toc90632044"/>
      <w:r w:rsidRPr="008D72A7">
        <w:t>5.2.2.2</w:t>
      </w:r>
      <w:r w:rsidRPr="008D72A7">
        <w:tab/>
      </w:r>
      <w:r w:rsidRPr="008D72A7">
        <w:rPr>
          <w:lang w:eastAsia="zh-CN"/>
        </w:rPr>
        <w:t>ProvideLocation</w:t>
      </w:r>
      <w:bookmarkEnd w:id="167"/>
      <w:bookmarkEnd w:id="168"/>
      <w:bookmarkEnd w:id="169"/>
      <w:bookmarkEnd w:id="170"/>
      <w:bookmarkEnd w:id="171"/>
      <w:bookmarkEnd w:id="172"/>
      <w:bookmarkEnd w:id="173"/>
      <w:bookmarkEnd w:id="174"/>
      <w:bookmarkEnd w:id="175"/>
      <w:bookmarkEnd w:id="176"/>
      <w:bookmarkEnd w:id="177"/>
    </w:p>
    <w:p w14:paraId="26688866" w14:textId="77777777" w:rsidR="008D72A7" w:rsidRPr="008D72A7" w:rsidRDefault="008D72A7" w:rsidP="00C87125">
      <w:pPr>
        <w:pStyle w:val="Heading5"/>
      </w:pPr>
      <w:bookmarkStart w:id="178" w:name="_Toc26202298"/>
      <w:bookmarkStart w:id="179" w:name="_Toc22624237"/>
      <w:bookmarkStart w:id="180" w:name="_Toc22141035"/>
      <w:bookmarkStart w:id="181" w:name="_Toc18853035"/>
      <w:bookmarkStart w:id="182" w:name="_Toc26202484"/>
      <w:bookmarkStart w:id="183" w:name="_Toc34804192"/>
      <w:bookmarkStart w:id="184" w:name="_Toc35935763"/>
      <w:bookmarkStart w:id="185" w:name="_Toc45029983"/>
      <w:bookmarkStart w:id="186" w:name="_Toc51922343"/>
      <w:bookmarkStart w:id="187" w:name="_Toc51922757"/>
      <w:bookmarkStart w:id="188" w:name="_Toc90632045"/>
      <w:r w:rsidRPr="008D72A7">
        <w:t>5.2.2.2.1</w:t>
      </w:r>
      <w:r w:rsidRPr="008D72A7">
        <w:tab/>
        <w:t>General</w:t>
      </w:r>
      <w:bookmarkEnd w:id="178"/>
      <w:bookmarkEnd w:id="179"/>
      <w:bookmarkEnd w:id="180"/>
      <w:bookmarkEnd w:id="181"/>
      <w:bookmarkEnd w:id="182"/>
      <w:bookmarkEnd w:id="183"/>
      <w:bookmarkEnd w:id="184"/>
      <w:bookmarkEnd w:id="185"/>
      <w:bookmarkEnd w:id="186"/>
      <w:bookmarkEnd w:id="187"/>
      <w:bookmarkEnd w:id="188"/>
    </w:p>
    <w:p w14:paraId="1345674E" w14:textId="77777777" w:rsidR="00A54158" w:rsidRDefault="00A54158" w:rsidP="00A54158">
      <w:r>
        <w:t>The following procedures are supported using the "</w:t>
      </w:r>
      <w:r>
        <w:rPr>
          <w:lang w:eastAsia="zh-CN"/>
        </w:rPr>
        <w:t>ProvideLocation</w:t>
      </w:r>
      <w:r>
        <w:t>" service operation:</w:t>
      </w:r>
    </w:p>
    <w:p w14:paraId="6898E24A" w14:textId="77777777" w:rsidR="00A54158" w:rsidRDefault="00A54158" w:rsidP="00A54158">
      <w:pPr>
        <w:pStyle w:val="B1"/>
      </w:pPr>
      <w:r>
        <w:t>-</w:t>
      </w:r>
      <w:r>
        <w:tab/>
        <w:t>Provide Location of a single UE</w:t>
      </w:r>
    </w:p>
    <w:p w14:paraId="4C2E319C" w14:textId="77777777" w:rsidR="00A54158" w:rsidRDefault="00A54158" w:rsidP="00A54158">
      <w:pPr>
        <w:pStyle w:val="B1"/>
        <w:rPr>
          <w:lang w:eastAsia="zh-CN"/>
        </w:rPr>
      </w:pPr>
      <w:r>
        <w:t>-</w:t>
      </w:r>
      <w:r>
        <w:tab/>
        <w:t>Provide Locaitons of a group of UEs</w:t>
      </w:r>
    </w:p>
    <w:p w14:paraId="233209C3" w14:textId="77777777" w:rsidR="00A54158" w:rsidRPr="00A54158" w:rsidRDefault="00A54158" w:rsidP="00C87125">
      <w:pPr>
        <w:pStyle w:val="Heading5"/>
        <w:rPr>
          <w:lang w:eastAsia="zh-CN"/>
        </w:rPr>
      </w:pPr>
      <w:bookmarkStart w:id="189" w:name="_Toc34147867"/>
      <w:bookmarkStart w:id="190" w:name="_Toc36463251"/>
      <w:bookmarkStart w:id="191" w:name="_Toc43215091"/>
      <w:bookmarkStart w:id="192" w:name="_Toc45032339"/>
      <w:bookmarkStart w:id="193" w:name="_Toc90632046"/>
      <w:r>
        <w:t>5.2.2.2.2</w:t>
      </w:r>
      <w:r>
        <w:tab/>
      </w:r>
      <w:bookmarkEnd w:id="189"/>
      <w:bookmarkEnd w:id="190"/>
      <w:bookmarkEnd w:id="191"/>
      <w:bookmarkEnd w:id="192"/>
      <w:r>
        <w:t>Provide Location of a single UE</w:t>
      </w:r>
      <w:bookmarkEnd w:id="193"/>
    </w:p>
    <w:p w14:paraId="51AD3A62" w14:textId="77777777" w:rsidR="008D72A7" w:rsidRPr="008D72A7" w:rsidRDefault="008D72A7" w:rsidP="008D72A7">
      <w:pPr>
        <w:rPr>
          <w:lang w:eastAsia="zh-CN"/>
        </w:rPr>
      </w:pPr>
      <w:r>
        <w:rPr>
          <w:lang w:eastAsia="zh-CN"/>
        </w:rPr>
        <w:t>The service operation is used during the procedures:</w:t>
      </w:r>
    </w:p>
    <w:p w14:paraId="7DA59272" w14:textId="77777777" w:rsidR="008D72A7" w:rsidRDefault="008D72A7" w:rsidP="008D72A7">
      <w:pPr>
        <w:pStyle w:val="B1"/>
        <w:rPr>
          <w:lang w:eastAsia="zh-CN"/>
        </w:rPr>
      </w:pPr>
      <w:r>
        <w:t>-</w:t>
      </w:r>
      <w:r>
        <w:tab/>
      </w:r>
      <w:r>
        <w:rPr>
          <w:lang w:eastAsia="zh-CN"/>
        </w:rPr>
        <w:t xml:space="preserve">5GC-MT-LR Procedure for the commercial location service </w:t>
      </w:r>
      <w:r>
        <w:t>(see 3GPP TS 23.</w:t>
      </w:r>
      <w:r>
        <w:rPr>
          <w:lang w:eastAsia="zh-CN"/>
        </w:rPr>
        <w:t>273</w:t>
      </w:r>
      <w:r>
        <w:t> [</w:t>
      </w:r>
      <w:r>
        <w:rPr>
          <w:lang w:eastAsia="zh-CN"/>
        </w:rPr>
        <w:t>4</w:t>
      </w:r>
      <w:r>
        <w:t>], clause</w:t>
      </w:r>
      <w:r>
        <w:rPr>
          <w:lang w:val="en-US" w:eastAsia="zh-CN"/>
        </w:rPr>
        <w:t> </w:t>
      </w:r>
      <w:r>
        <w:rPr>
          <w:lang w:eastAsia="zh-CN"/>
        </w:rPr>
        <w:t>6.1</w:t>
      </w:r>
      <w:r>
        <w:t>.2)</w:t>
      </w:r>
    </w:p>
    <w:p w14:paraId="53F01F3E" w14:textId="77777777" w:rsidR="008D72A7" w:rsidRDefault="008D72A7" w:rsidP="008D72A7">
      <w:pPr>
        <w:pStyle w:val="B1"/>
        <w:rPr>
          <w:lang w:eastAsia="zh-CN"/>
        </w:rPr>
      </w:pPr>
      <w:r>
        <w:t>-</w:t>
      </w:r>
      <w:r>
        <w:tab/>
      </w:r>
      <w:r>
        <w:rPr>
          <w:lang w:eastAsia="zh-CN"/>
        </w:rPr>
        <w:t xml:space="preserve">Deferred 5GC-MT-LR Procedure for Periodic, Triggered and UE Available Location Events </w:t>
      </w:r>
      <w:r>
        <w:t>(see 3GPP TS 23.</w:t>
      </w:r>
      <w:r>
        <w:rPr>
          <w:lang w:eastAsia="zh-CN"/>
        </w:rPr>
        <w:t>273</w:t>
      </w:r>
      <w:r>
        <w:t> [</w:t>
      </w:r>
      <w:r>
        <w:rPr>
          <w:lang w:eastAsia="zh-CN"/>
        </w:rPr>
        <w:t>4</w:t>
      </w:r>
      <w:r>
        <w:t>], clause</w:t>
      </w:r>
      <w:r>
        <w:rPr>
          <w:lang w:val="en-US"/>
        </w:rPr>
        <w:t> </w:t>
      </w:r>
      <w:r>
        <w:rPr>
          <w:lang w:eastAsia="zh-CN"/>
        </w:rPr>
        <w:t>6.3</w:t>
      </w:r>
      <w:r>
        <w:t>.</w:t>
      </w:r>
      <w:r>
        <w:rPr>
          <w:lang w:eastAsia="zh-CN"/>
        </w:rPr>
        <w:t>1</w:t>
      </w:r>
      <w:r>
        <w:t>)</w:t>
      </w:r>
    </w:p>
    <w:p w14:paraId="3DEB62DE" w14:textId="77777777" w:rsidR="008D72A7" w:rsidRDefault="008D72A7" w:rsidP="008D72A7">
      <w:pPr>
        <w:rPr>
          <w:lang w:eastAsia="zh-CN"/>
        </w:rPr>
      </w:pPr>
      <w:r>
        <w:rPr>
          <w:lang w:eastAsia="zh-CN"/>
        </w:rPr>
        <w:t>The ProvideLocation service operation is invoked by a NF Service Consumer, e.g. a NEF or GMLC, towards the GMLC to request to provide the location information (geodetic location and, optionally, civic location) for a target UE or to subscribe to periodic or triggered deferred location for a target UE. See Figure 5.2.2.2.</w:t>
      </w:r>
      <w:r w:rsidR="00A54158">
        <w:rPr>
          <w:rFonts w:hint="eastAsia"/>
          <w:lang w:eastAsia="zh-CN"/>
        </w:rPr>
        <w:t>2</w:t>
      </w:r>
      <w:r>
        <w:rPr>
          <w:lang w:eastAsia="zh-CN"/>
        </w:rPr>
        <w:t>-1.</w:t>
      </w:r>
    </w:p>
    <w:p w14:paraId="0A3CB438" w14:textId="77777777" w:rsidR="008D72A7" w:rsidRDefault="008D72A7" w:rsidP="008D72A7">
      <w:pPr>
        <w:pStyle w:val="TH"/>
        <w:rPr>
          <w:lang w:val="fr-FR" w:eastAsia="zh-CN"/>
        </w:rPr>
      </w:pPr>
    </w:p>
    <w:p w14:paraId="55DA8C74" w14:textId="77777777" w:rsidR="00734F74" w:rsidRDefault="00734F74" w:rsidP="008D72A7">
      <w:pPr>
        <w:pStyle w:val="TH"/>
        <w:rPr>
          <w:lang w:val="fr-FR" w:eastAsia="zh-CN"/>
        </w:rPr>
      </w:pPr>
      <w:r w:rsidRPr="00D64FA1">
        <w:rPr>
          <w:lang w:val="fr-FR"/>
        </w:rPr>
        <w:object w:dxaOrig="8685" w:dyaOrig="2115" w14:anchorId="560F9220">
          <v:shape id="_x0000_i1028" type="#_x0000_t75" style="width:433.4pt;height:106.85pt" o:ole="">
            <v:imagedata r:id="rId14" o:title=""/>
          </v:shape>
          <o:OLEObject Type="Embed" ProgID="Visio.Drawing.11" ShapeID="_x0000_i1028" DrawAspect="Content" ObjectID="_1701245464" r:id="rId15"/>
        </w:object>
      </w:r>
    </w:p>
    <w:p w14:paraId="3C4B1C40" w14:textId="77777777" w:rsidR="008D72A7" w:rsidRDefault="008D72A7" w:rsidP="008D72A7">
      <w:pPr>
        <w:pStyle w:val="TF"/>
        <w:rPr>
          <w:lang w:eastAsia="zh-CN"/>
        </w:rPr>
      </w:pPr>
      <w:r>
        <w:t xml:space="preserve">Figure </w:t>
      </w:r>
      <w:r>
        <w:rPr>
          <w:lang w:eastAsia="zh-CN"/>
        </w:rPr>
        <w:t>5.2.2.2.</w:t>
      </w:r>
      <w:r w:rsidR="00A54158">
        <w:rPr>
          <w:rFonts w:hint="eastAsia"/>
          <w:lang w:eastAsia="zh-CN"/>
        </w:rPr>
        <w:t>2</w:t>
      </w:r>
      <w:r>
        <w:rPr>
          <w:lang w:eastAsia="zh-CN"/>
        </w:rPr>
        <w:t>-</w:t>
      </w:r>
      <w:r>
        <w:t xml:space="preserve">1: </w:t>
      </w:r>
      <w:r>
        <w:rPr>
          <w:lang w:eastAsia="zh-CN"/>
        </w:rPr>
        <w:t>ProvideLocation Request/Response</w:t>
      </w:r>
      <w:r w:rsidR="00A54158">
        <w:rPr>
          <w:rFonts w:hint="eastAsia"/>
          <w:lang w:eastAsia="zh-CN"/>
        </w:rPr>
        <w:t xml:space="preserve"> </w:t>
      </w:r>
      <w:r w:rsidR="00A54158">
        <w:rPr>
          <w:lang w:eastAsia="zh-CN"/>
        </w:rPr>
        <w:t>for a target UE</w:t>
      </w:r>
    </w:p>
    <w:p w14:paraId="2887A27C" w14:textId="77777777" w:rsidR="008D72A7" w:rsidRDefault="008D72A7" w:rsidP="008D72A7">
      <w:pPr>
        <w:pStyle w:val="B1"/>
        <w:rPr>
          <w:lang w:eastAsia="zh-CN"/>
        </w:rPr>
      </w:pPr>
      <w:r>
        <w:rPr>
          <w:lang w:eastAsia="zh-CN"/>
        </w:rPr>
        <w:t>1.</w:t>
      </w:r>
      <w:r>
        <w:rPr>
          <w:lang w:eastAsia="zh-CN"/>
        </w:rPr>
        <w:tab/>
        <w:t>The</w:t>
      </w:r>
      <w:r>
        <w:t xml:space="preserve"> NF Service Consumer shall send an HTTP POST request to the URI associated with the "</w:t>
      </w:r>
      <w:r>
        <w:rPr>
          <w:lang w:eastAsia="zh-CN"/>
        </w:rPr>
        <w:t>provide</w:t>
      </w:r>
      <w:r>
        <w:t>-location" custom operation.</w:t>
      </w:r>
      <w:r>
        <w:rPr>
          <w:lang w:eastAsia="zh-CN"/>
        </w:rPr>
        <w:t xml:space="preserve"> The input parameters for the request (</w:t>
      </w:r>
      <w:r w:rsidR="00A54158">
        <w:rPr>
          <w:lang w:eastAsia="zh-CN"/>
        </w:rPr>
        <w:t>the target UE identification (SUPI or GPSI),</w:t>
      </w:r>
      <w:r w:rsidR="00A54158">
        <w:rPr>
          <w:rFonts w:hint="eastAsia"/>
          <w:lang w:eastAsia="zh-CN"/>
        </w:rPr>
        <w:t xml:space="preserve"> </w:t>
      </w:r>
      <w:r>
        <w:rPr>
          <w:lang w:eastAsia="zh-CN"/>
        </w:rPr>
        <w:t xml:space="preserve">required QoS, </w:t>
      </w:r>
      <w:r>
        <w:rPr>
          <w:rFonts w:eastAsia="SimSun"/>
          <w:lang w:eastAsia="zh-CN"/>
        </w:rPr>
        <w:t>s</w:t>
      </w:r>
      <w:r>
        <w:rPr>
          <w:lang w:eastAsia="zh-CN"/>
        </w:rPr>
        <w:t>upported GAD shapes, LCS client type, external  Service Identity, Codeword, service coverage, LDR type, serving AMF address,  LDR reference) should be included in the HTTP POST request body</w:t>
      </w:r>
      <w:r w:rsidR="005D6D04">
        <w:rPr>
          <w:rFonts w:hint="eastAsia"/>
          <w:lang w:eastAsia="zh-CN"/>
        </w:rPr>
        <w:t>,</w:t>
      </w:r>
      <w:r w:rsidR="005D6D04">
        <w:rPr>
          <w:lang w:eastAsia="zh-CN"/>
        </w:rPr>
        <w:t xml:space="preserve"> H-GMLC Callback URI may be included in the HTTP POST request body to V-GMLC (eventually to AMF) for implicit subscrpiton of </w:t>
      </w:r>
      <w:r w:rsidR="005D6D04" w:rsidRPr="00DA6A8B">
        <w:rPr>
          <w:lang w:eastAsia="zh-CN"/>
        </w:rPr>
        <w:t>EventNotify</w:t>
      </w:r>
      <w:r w:rsidR="005D6D04">
        <w:rPr>
          <w:lang w:eastAsia="zh-CN"/>
        </w:rPr>
        <w:t xml:space="preserve"> provided by AMF, and NEF Callback URI may be included in the HTTP POST request body to GMLC/H-GMLC for implicit subscrpiton of </w:t>
      </w:r>
      <w:r w:rsidR="005D6D04" w:rsidRPr="00DA6A8B">
        <w:rPr>
          <w:lang w:eastAsia="zh-CN"/>
        </w:rPr>
        <w:t>EventNotify</w:t>
      </w:r>
      <w:r w:rsidR="005D6D04">
        <w:rPr>
          <w:lang w:eastAsia="zh-CN"/>
        </w:rPr>
        <w:t xml:space="preserve"> provided by GMLC/H-GMLC.</w:t>
      </w:r>
    </w:p>
    <w:p w14:paraId="767143B6" w14:textId="77777777" w:rsidR="008D72A7" w:rsidRDefault="008D72A7" w:rsidP="008D72A7">
      <w:pPr>
        <w:pStyle w:val="B1"/>
        <w:rPr>
          <w:lang w:eastAsia="zh-CN"/>
        </w:rPr>
      </w:pPr>
      <w:r>
        <w:rPr>
          <w:lang w:eastAsia="zh-CN"/>
        </w:rPr>
        <w:lastRenderedPageBreak/>
        <w:t>2a.</w:t>
      </w:r>
      <w:r>
        <w:rPr>
          <w:lang w:eastAsia="zh-CN"/>
        </w:rPr>
        <w:tab/>
      </w:r>
      <w:r>
        <w:t>On success, "200 OK" shall be returned.</w:t>
      </w:r>
      <w:r>
        <w:rPr>
          <w:lang w:eastAsia="zh-CN"/>
        </w:rPr>
        <w:t xml:space="preserve"> The response body shall contain the parameters related to the determined position of the UE if any (</w:t>
      </w:r>
      <w:r>
        <w:t>geodetic position, civic location, positioning methods…</w:t>
      </w:r>
      <w:r>
        <w:rPr>
          <w:lang w:eastAsia="zh-CN"/>
        </w:rPr>
        <w:t>).</w:t>
      </w:r>
    </w:p>
    <w:p w14:paraId="723FA70F" w14:textId="77777777" w:rsidR="00A55D76" w:rsidRDefault="00524342" w:rsidP="006916C7">
      <w:pPr>
        <w:pStyle w:val="B1"/>
        <w:ind w:hanging="1"/>
        <w:rPr>
          <w:lang w:eastAsia="zh-CN"/>
        </w:rPr>
      </w:pPr>
      <w:bookmarkStart w:id="194" w:name="_PERM_MCCTEMPBM_CRPT05110003___3"/>
      <w:r w:rsidRPr="00A55D76">
        <w:rPr>
          <w:lang w:eastAsia="zh-CN"/>
        </w:rPr>
        <w:t>If geographic area(s) are received in the request for area event, the GMLC (or V-GMLC when roaming) shall convert the received geographic area(s) into a corresponding list of cell and/or tracking area identities when invoking AMF location services.</w:t>
      </w:r>
    </w:p>
    <w:bookmarkEnd w:id="194"/>
    <w:p w14:paraId="0EF8D3BA" w14:textId="77777777" w:rsidR="008D72A7" w:rsidRDefault="008D72A7" w:rsidP="00325ACD">
      <w:pPr>
        <w:pStyle w:val="B1"/>
        <w:rPr>
          <w:lang w:eastAsia="zh-CN"/>
        </w:rPr>
      </w:pPr>
      <w:r>
        <w:rPr>
          <w:lang w:eastAsia="zh-CN"/>
        </w:rPr>
        <w:t>2b</w:t>
      </w:r>
      <w:r>
        <w:rPr>
          <w:lang w:eastAsia="zh-CN"/>
        </w:rPr>
        <w:tab/>
        <w:t>On failure</w:t>
      </w:r>
      <w:r w:rsidR="00734F74" w:rsidRPr="00734F74">
        <w:rPr>
          <w:lang w:eastAsia="zh-CN"/>
        </w:rPr>
        <w:t xml:space="preserve"> or redirection</w:t>
      </w:r>
      <w:r>
        <w:rPr>
          <w:lang w:eastAsia="zh-CN"/>
        </w:rPr>
        <w:t xml:space="preserve">, one of the HTTP status code listed in </w:t>
      </w:r>
      <w:r>
        <w:t>Table 6.1.</w:t>
      </w:r>
      <w:r>
        <w:rPr>
          <w:lang w:eastAsia="zh-CN"/>
        </w:rPr>
        <w:t>3</w:t>
      </w:r>
      <w:r>
        <w:t xml:space="preserve">.2.2-2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w:t>
      </w:r>
      <w:r>
        <w:rPr>
          <w:lang w:eastAsia="zh-CN"/>
        </w:rPr>
        <w:t>3</w:t>
      </w:r>
      <w:r>
        <w:t>.2.2-2.</w:t>
      </w:r>
    </w:p>
    <w:p w14:paraId="7ADF41FC" w14:textId="77777777" w:rsidR="00A54158" w:rsidRDefault="00A54158" w:rsidP="00C87125">
      <w:pPr>
        <w:pStyle w:val="Heading5"/>
      </w:pPr>
      <w:bookmarkStart w:id="195" w:name="_Toc90632047"/>
      <w:r>
        <w:t>5.2.2.2.3</w:t>
      </w:r>
      <w:r>
        <w:tab/>
        <w:t>Provide Locations of a group of UEs</w:t>
      </w:r>
      <w:bookmarkEnd w:id="195"/>
    </w:p>
    <w:p w14:paraId="61F36252" w14:textId="77777777" w:rsidR="00A54158" w:rsidRDefault="00A54158" w:rsidP="00A54158">
      <w:pPr>
        <w:rPr>
          <w:lang w:eastAsia="zh-CN"/>
        </w:rPr>
      </w:pPr>
      <w:r>
        <w:rPr>
          <w:lang w:eastAsia="zh-CN"/>
        </w:rPr>
        <w:t>The service operation is used during the procedures:</w:t>
      </w:r>
    </w:p>
    <w:p w14:paraId="510FD4B5" w14:textId="77777777" w:rsidR="00A54158" w:rsidRDefault="00A54158" w:rsidP="00A54158">
      <w:pPr>
        <w:pStyle w:val="B1"/>
        <w:rPr>
          <w:lang w:eastAsia="zh-CN"/>
        </w:rPr>
      </w:pPr>
      <w:r>
        <w:t>-</w:t>
      </w:r>
      <w:r>
        <w:tab/>
      </w:r>
      <w:r>
        <w:rPr>
          <w:lang w:eastAsia="ko-KR"/>
        </w:rPr>
        <w:t>Bulk Operation of LCS Service Request Targeting to Multiple UEs</w:t>
      </w:r>
      <w:r>
        <w:rPr>
          <w:lang w:eastAsia="zh-CN"/>
        </w:rPr>
        <w:t xml:space="preserve"> </w:t>
      </w:r>
      <w:r>
        <w:t>(see 3GPP TS 23.</w:t>
      </w:r>
      <w:r>
        <w:rPr>
          <w:lang w:eastAsia="zh-CN"/>
        </w:rPr>
        <w:t>273</w:t>
      </w:r>
      <w:r>
        <w:t> [</w:t>
      </w:r>
      <w:r>
        <w:rPr>
          <w:lang w:eastAsia="zh-CN"/>
        </w:rPr>
        <w:t>4</w:t>
      </w:r>
      <w:r>
        <w:t>], clause</w:t>
      </w:r>
      <w:r>
        <w:rPr>
          <w:lang w:val="en-US"/>
        </w:rPr>
        <w:t> </w:t>
      </w:r>
      <w:r>
        <w:rPr>
          <w:lang w:eastAsia="zh-CN"/>
        </w:rPr>
        <w:t>6.8</w:t>
      </w:r>
      <w:r>
        <w:t>)</w:t>
      </w:r>
    </w:p>
    <w:p w14:paraId="675FF353" w14:textId="77777777" w:rsidR="00A54158" w:rsidRDefault="00A54158" w:rsidP="00A54158">
      <w:pPr>
        <w:rPr>
          <w:lang w:eastAsia="zh-CN"/>
        </w:rPr>
      </w:pPr>
      <w:r>
        <w:rPr>
          <w:lang w:eastAsia="zh-CN"/>
        </w:rPr>
        <w:t>The ProvideLocation service operation is invoked by a NF Service Consumer, e.g. a NEF, towards the GMLC (e.g. (H)GMLC when roaming) to request to provide the location informations (geodetic location and, optionally, civic location) for a target group of UEs or to subscribe to periodic or triggered deferred location for a target group of UEs. See Figure 5.2.2.2.3-1.</w:t>
      </w:r>
    </w:p>
    <w:p w14:paraId="6706B39B" w14:textId="77777777" w:rsidR="00A54158" w:rsidRDefault="00A54158" w:rsidP="00A54158">
      <w:pPr>
        <w:pStyle w:val="TH"/>
        <w:rPr>
          <w:lang w:val="fr-FR" w:eastAsia="zh-CN"/>
        </w:rPr>
      </w:pPr>
    </w:p>
    <w:p w14:paraId="07253633" w14:textId="77777777" w:rsidR="00734F74" w:rsidRDefault="00734F74" w:rsidP="00A54158">
      <w:pPr>
        <w:pStyle w:val="TH"/>
        <w:rPr>
          <w:lang w:val="fr-FR" w:eastAsia="zh-CN"/>
        </w:rPr>
      </w:pPr>
      <w:r>
        <w:rPr>
          <w:lang w:val="fr-FR"/>
        </w:rPr>
        <w:object w:dxaOrig="8685" w:dyaOrig="2115" w14:anchorId="2E65C6FE">
          <v:shape id="_x0000_i1029" type="#_x0000_t75" style="width:433.4pt;height:106.85pt" o:ole="">
            <v:imagedata r:id="rId16" o:title=""/>
          </v:shape>
          <o:OLEObject Type="Embed" ProgID="Visio.Drawing.11" ShapeID="_x0000_i1029" DrawAspect="Content" ObjectID="_1701245465" r:id="rId17"/>
        </w:object>
      </w:r>
    </w:p>
    <w:p w14:paraId="399D03CA" w14:textId="77777777" w:rsidR="00A54158" w:rsidRDefault="00A54158" w:rsidP="00A54158">
      <w:pPr>
        <w:pStyle w:val="TF"/>
        <w:rPr>
          <w:lang w:eastAsia="zh-CN"/>
        </w:rPr>
      </w:pPr>
      <w:r>
        <w:t xml:space="preserve">Figure </w:t>
      </w:r>
      <w:r>
        <w:rPr>
          <w:lang w:eastAsia="zh-CN"/>
        </w:rPr>
        <w:t>5.2.2.2.3-</w:t>
      </w:r>
      <w:r>
        <w:t xml:space="preserve">1: </w:t>
      </w:r>
      <w:r>
        <w:rPr>
          <w:lang w:eastAsia="zh-CN"/>
        </w:rPr>
        <w:t>ProvideLocation Request/Response for a target group</w:t>
      </w:r>
    </w:p>
    <w:p w14:paraId="57A73E3D" w14:textId="0A167DEA" w:rsidR="00A54158" w:rsidRDefault="00A54158" w:rsidP="00A54158">
      <w:pPr>
        <w:pStyle w:val="B1"/>
        <w:rPr>
          <w:lang w:eastAsia="zh-CN"/>
        </w:rPr>
      </w:pPr>
      <w:r>
        <w:rPr>
          <w:lang w:eastAsia="zh-CN"/>
        </w:rPr>
        <w:t>1.</w:t>
      </w:r>
      <w:r>
        <w:rPr>
          <w:lang w:eastAsia="zh-CN"/>
        </w:rPr>
        <w:tab/>
        <w:t>The</w:t>
      </w:r>
      <w:r>
        <w:t xml:space="preserve"> NF Service Consumer shall send an HTTP POST request to the URI associated with the "</w:t>
      </w:r>
      <w:r>
        <w:rPr>
          <w:lang w:eastAsia="zh-CN"/>
        </w:rPr>
        <w:t>provide</w:t>
      </w:r>
      <w:r>
        <w:t>-location" custom operation.</w:t>
      </w:r>
      <w:r>
        <w:rPr>
          <w:lang w:eastAsia="zh-CN"/>
        </w:rPr>
        <w:t xml:space="preserve"> The input parameters the target group indentification (the External Group ID or the Internal Group ID), </w:t>
      </w:r>
      <w:r w:rsidR="0034257E" w:rsidRPr="0034257E">
        <w:rPr>
          <w:rFonts w:cs="Arial"/>
          <w:szCs w:val="18"/>
          <w:lang w:eastAsia="zh-CN"/>
        </w:rPr>
        <w:t>LCS</w:t>
      </w:r>
      <w:r>
        <w:rPr>
          <w:rFonts w:cs="Arial"/>
          <w:szCs w:val="18"/>
          <w:lang w:eastAsia="zh-CN"/>
        </w:rPr>
        <w:t xml:space="preserve"> client type, </w:t>
      </w:r>
      <w:r>
        <w:rPr>
          <w:lang w:eastAsia="zh-CN"/>
        </w:rPr>
        <w:t xml:space="preserve">eventNotificationUri shall be included in the HTTP POST request body, LDR type, LDR reference shall be also included in the request if requesting the deferred LCS service, the required QoS, </w:t>
      </w:r>
      <w:r>
        <w:rPr>
          <w:rFonts w:eastAsia="SimSun"/>
          <w:lang w:eastAsia="zh-CN"/>
        </w:rPr>
        <w:t>s</w:t>
      </w:r>
      <w:r>
        <w:rPr>
          <w:lang w:eastAsia="zh-CN"/>
        </w:rPr>
        <w:t>upported GAD shapes, external Service Identity, service coverage should be included in the request.</w:t>
      </w:r>
    </w:p>
    <w:p w14:paraId="460B8C8A" w14:textId="77777777" w:rsidR="00A54158" w:rsidRDefault="00A54158" w:rsidP="00A54158">
      <w:pPr>
        <w:pStyle w:val="B1"/>
        <w:ind w:firstLine="0"/>
        <w:rPr>
          <w:lang w:eastAsia="zh-CN"/>
        </w:rPr>
      </w:pPr>
      <w:bookmarkStart w:id="196" w:name="_PERM_MCCTEMPBM_CRPT05110004___3"/>
      <w:r>
        <w:rPr>
          <w:lang w:eastAsia="zh-CN"/>
        </w:rPr>
        <w:t xml:space="preserve">GMLC shall translate the target group indentification into the list of the UE identifications which belong to the target group by invoking the related service provided by UDM, then for each UE in the list, GMLC initiates following steps of procedures of the 5GC-MT-LR or Deferred 5GC-MT-LR as defined in </w:t>
      </w:r>
      <w:r>
        <w:t>3GPP TS 23.</w:t>
      </w:r>
      <w:r>
        <w:rPr>
          <w:lang w:eastAsia="zh-CN"/>
        </w:rPr>
        <w:t>273</w:t>
      </w:r>
      <w:r>
        <w:t> [</w:t>
      </w:r>
      <w:r>
        <w:rPr>
          <w:lang w:eastAsia="zh-CN"/>
        </w:rPr>
        <w:t>4</w:t>
      </w:r>
      <w:r>
        <w:t>] clause</w:t>
      </w:r>
      <w:r>
        <w:rPr>
          <w:lang w:val="en-US"/>
        </w:rPr>
        <w:t> </w:t>
      </w:r>
      <w:r>
        <w:rPr>
          <w:lang w:eastAsia="zh-CN"/>
        </w:rPr>
        <w:t>6.8.</w:t>
      </w:r>
    </w:p>
    <w:p w14:paraId="441B76EE" w14:textId="77777777" w:rsidR="00524342" w:rsidRDefault="00524342" w:rsidP="00A54158">
      <w:pPr>
        <w:pStyle w:val="B1"/>
        <w:ind w:firstLine="0"/>
        <w:rPr>
          <w:lang w:eastAsia="zh-CN"/>
        </w:rPr>
      </w:pPr>
      <w:r w:rsidRPr="00524342">
        <w:rPr>
          <w:lang w:eastAsia="zh-CN"/>
        </w:rPr>
        <w:t>If geographic area(s) are received in the request for area event, the GMLC (or V-GMLC when roaming) shall convert the received geographic area(s) into a corresponding list of cell and/or tracking area identities when invoking AMF location services.</w:t>
      </w:r>
    </w:p>
    <w:bookmarkEnd w:id="196"/>
    <w:p w14:paraId="6CAE5868" w14:textId="77777777" w:rsidR="00A54158" w:rsidRDefault="00A54158" w:rsidP="00A54158">
      <w:pPr>
        <w:pStyle w:val="B1"/>
        <w:rPr>
          <w:lang w:eastAsia="zh-CN"/>
        </w:rPr>
      </w:pPr>
      <w:r>
        <w:rPr>
          <w:lang w:eastAsia="zh-CN"/>
        </w:rPr>
        <w:t>2a.</w:t>
      </w:r>
      <w:r>
        <w:rPr>
          <w:lang w:eastAsia="zh-CN"/>
        </w:rPr>
        <w:tab/>
      </w:r>
      <w:r>
        <w:t>On success, "200 OK" shall be returned.</w:t>
      </w:r>
      <w:r>
        <w:rPr>
          <w:lang w:eastAsia="zh-CN"/>
        </w:rPr>
        <w:t xml:space="preserve"> The response body shall contain the success type.</w:t>
      </w:r>
    </w:p>
    <w:p w14:paraId="778286B6" w14:textId="77777777" w:rsidR="00A54158" w:rsidRPr="00A54158" w:rsidRDefault="00A54158" w:rsidP="00A54158">
      <w:pPr>
        <w:pStyle w:val="B1"/>
        <w:rPr>
          <w:lang w:eastAsia="zh-CN"/>
        </w:rPr>
      </w:pPr>
      <w:r>
        <w:rPr>
          <w:lang w:eastAsia="zh-CN"/>
        </w:rPr>
        <w:t>2b</w:t>
      </w:r>
      <w:r>
        <w:rPr>
          <w:lang w:eastAsia="zh-CN"/>
        </w:rPr>
        <w:tab/>
        <w:t>On failure</w:t>
      </w:r>
      <w:r w:rsidR="00734F74" w:rsidRPr="00734F74">
        <w:rPr>
          <w:lang w:eastAsia="zh-CN"/>
        </w:rPr>
        <w:t xml:space="preserve"> or redirection</w:t>
      </w:r>
      <w:r>
        <w:rPr>
          <w:lang w:eastAsia="zh-CN"/>
        </w:rPr>
        <w:t xml:space="preserve">, one of the HTTP status code listed in </w:t>
      </w:r>
      <w:r>
        <w:t>Table 6.1.</w:t>
      </w:r>
      <w:r>
        <w:rPr>
          <w:lang w:eastAsia="zh-CN"/>
        </w:rPr>
        <w:t>3</w:t>
      </w:r>
      <w:r>
        <w:t xml:space="preserve">.2.2-2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w:t>
      </w:r>
      <w:r>
        <w:rPr>
          <w:lang w:eastAsia="zh-CN"/>
        </w:rPr>
        <w:t>3</w:t>
      </w:r>
      <w:r>
        <w:t>.2.2-2.</w:t>
      </w:r>
    </w:p>
    <w:p w14:paraId="6576FAE9" w14:textId="77777777" w:rsidR="008D72A7" w:rsidRPr="008D72A7" w:rsidRDefault="008D72A7" w:rsidP="00C87125">
      <w:pPr>
        <w:pStyle w:val="Heading4"/>
      </w:pPr>
      <w:bookmarkStart w:id="197" w:name="_Toc26202299"/>
      <w:bookmarkStart w:id="198" w:name="_Toc22624238"/>
      <w:bookmarkStart w:id="199" w:name="_Toc22141036"/>
      <w:bookmarkStart w:id="200" w:name="_Toc18853038"/>
      <w:bookmarkStart w:id="201" w:name="_Toc26202485"/>
      <w:bookmarkStart w:id="202" w:name="_Toc34804193"/>
      <w:bookmarkStart w:id="203" w:name="_Toc35935764"/>
      <w:bookmarkStart w:id="204" w:name="_Toc45029984"/>
      <w:bookmarkStart w:id="205" w:name="_Toc51922344"/>
      <w:bookmarkStart w:id="206" w:name="_Toc51922758"/>
      <w:bookmarkStart w:id="207" w:name="_Toc90632048"/>
      <w:r w:rsidRPr="008D72A7">
        <w:t>5.2.2.3</w:t>
      </w:r>
      <w:r w:rsidRPr="008D72A7">
        <w:tab/>
      </w:r>
      <w:r w:rsidRPr="008D72A7">
        <w:rPr>
          <w:lang w:eastAsia="zh-CN"/>
        </w:rPr>
        <w:t>LocationUpdate</w:t>
      </w:r>
      <w:bookmarkEnd w:id="197"/>
      <w:bookmarkEnd w:id="198"/>
      <w:bookmarkEnd w:id="199"/>
      <w:bookmarkEnd w:id="200"/>
      <w:bookmarkEnd w:id="201"/>
      <w:bookmarkEnd w:id="202"/>
      <w:bookmarkEnd w:id="203"/>
      <w:bookmarkEnd w:id="204"/>
      <w:bookmarkEnd w:id="205"/>
      <w:bookmarkEnd w:id="206"/>
      <w:bookmarkEnd w:id="207"/>
    </w:p>
    <w:p w14:paraId="2084B428" w14:textId="77777777" w:rsidR="008D72A7" w:rsidRPr="008D72A7" w:rsidRDefault="008D72A7" w:rsidP="00C87125">
      <w:pPr>
        <w:pStyle w:val="Heading5"/>
        <w:rPr>
          <w:lang w:eastAsia="zh-CN"/>
        </w:rPr>
      </w:pPr>
      <w:bookmarkStart w:id="208" w:name="_Toc26202300"/>
      <w:bookmarkStart w:id="209" w:name="_Toc22624239"/>
      <w:bookmarkStart w:id="210" w:name="_Toc22141037"/>
      <w:bookmarkStart w:id="211" w:name="_Toc18853039"/>
      <w:bookmarkStart w:id="212" w:name="_Toc26202486"/>
      <w:bookmarkStart w:id="213" w:name="_Toc34804194"/>
      <w:bookmarkStart w:id="214" w:name="_Toc35935765"/>
      <w:bookmarkStart w:id="215" w:name="_Toc45029985"/>
      <w:bookmarkStart w:id="216" w:name="_Toc51922345"/>
      <w:bookmarkStart w:id="217" w:name="_Toc51922759"/>
      <w:bookmarkStart w:id="218" w:name="_Toc90632049"/>
      <w:r w:rsidRPr="008D72A7">
        <w:t>5.2.2.</w:t>
      </w:r>
      <w:r w:rsidRPr="008D72A7">
        <w:rPr>
          <w:lang w:eastAsia="zh-CN"/>
        </w:rPr>
        <w:t>3</w:t>
      </w:r>
      <w:r w:rsidRPr="008D72A7">
        <w:t>.1</w:t>
      </w:r>
      <w:r w:rsidRPr="008D72A7">
        <w:tab/>
        <w:t>General</w:t>
      </w:r>
      <w:bookmarkEnd w:id="208"/>
      <w:bookmarkEnd w:id="209"/>
      <w:bookmarkEnd w:id="210"/>
      <w:bookmarkEnd w:id="211"/>
      <w:bookmarkEnd w:id="212"/>
      <w:bookmarkEnd w:id="213"/>
      <w:bookmarkEnd w:id="214"/>
      <w:bookmarkEnd w:id="215"/>
      <w:bookmarkEnd w:id="216"/>
      <w:bookmarkEnd w:id="217"/>
      <w:bookmarkEnd w:id="218"/>
    </w:p>
    <w:p w14:paraId="1E003182" w14:textId="77777777" w:rsidR="008D72A7" w:rsidRPr="008D72A7" w:rsidRDefault="008D72A7" w:rsidP="008D72A7">
      <w:pPr>
        <w:rPr>
          <w:lang w:eastAsia="zh-CN"/>
        </w:rPr>
      </w:pPr>
      <w:r>
        <w:rPr>
          <w:lang w:eastAsia="zh-CN"/>
        </w:rPr>
        <w:t>The service operation is used during the procedure:</w:t>
      </w:r>
    </w:p>
    <w:p w14:paraId="08780CF1" w14:textId="77777777" w:rsidR="008D72A7" w:rsidRDefault="008D72A7" w:rsidP="008D72A7">
      <w:pPr>
        <w:pStyle w:val="B1"/>
        <w:rPr>
          <w:lang w:eastAsia="zh-CN"/>
        </w:rPr>
      </w:pPr>
      <w:r>
        <w:rPr>
          <w:lang w:eastAsia="zh-CN"/>
        </w:rPr>
        <w:t>-</w:t>
      </w:r>
      <w:r>
        <w:rPr>
          <w:lang w:eastAsia="zh-CN"/>
        </w:rPr>
        <w:tab/>
        <w:t>5GC-MO-LR Procedure (see 3GPP TS 23.273 [4], clause</w:t>
      </w:r>
      <w:r>
        <w:rPr>
          <w:lang w:val="en-US" w:eastAsia="zh-CN"/>
        </w:rPr>
        <w:t> </w:t>
      </w:r>
      <w:r>
        <w:rPr>
          <w:lang w:eastAsia="zh-CN"/>
        </w:rPr>
        <w:t>6.2)</w:t>
      </w:r>
    </w:p>
    <w:p w14:paraId="00951C52" w14:textId="77777777" w:rsidR="008D72A7" w:rsidRDefault="008D72A7" w:rsidP="008D72A7">
      <w:pPr>
        <w:rPr>
          <w:lang w:eastAsia="zh-CN"/>
        </w:rPr>
      </w:pPr>
      <w:r>
        <w:rPr>
          <w:lang w:eastAsia="zh-CN"/>
        </w:rPr>
        <w:lastRenderedPageBreak/>
        <w:t xml:space="preserve">The LocationUpdate enables the </w:t>
      </w:r>
      <w:r w:rsidR="00F332EC">
        <w:rPr>
          <w:lang w:eastAsia="zh-CN"/>
        </w:rPr>
        <w:t>NF consumer (e.g. AMF)</w:t>
      </w:r>
      <w:r w:rsidR="00F332EC">
        <w:rPr>
          <w:rFonts w:hint="eastAsia"/>
          <w:lang w:eastAsia="zh-CN"/>
        </w:rPr>
        <w:t xml:space="preserve"> </w:t>
      </w:r>
      <w:r>
        <w:rPr>
          <w:lang w:eastAsia="zh-CN"/>
        </w:rPr>
        <w:t xml:space="preserve">to update UE location information towards the </w:t>
      </w:r>
      <w:r w:rsidR="00F332EC">
        <w:rPr>
          <w:rFonts w:hint="eastAsia"/>
          <w:lang w:eastAsia="zh-CN"/>
        </w:rPr>
        <w:t>GMLC</w:t>
      </w:r>
      <w:r>
        <w:rPr>
          <w:lang w:eastAsia="zh-CN"/>
        </w:rPr>
        <w:t>. See Figure 5.2.2.3.1-1.</w:t>
      </w:r>
    </w:p>
    <w:p w14:paraId="736C340D" w14:textId="77777777" w:rsidR="0011128F" w:rsidRDefault="0011128F" w:rsidP="0011128F">
      <w:pPr>
        <w:pStyle w:val="TH"/>
        <w:rPr>
          <w:noProof/>
          <w:lang w:val="en-US" w:eastAsia="zh-CN"/>
        </w:rPr>
      </w:pPr>
      <w:r>
        <w:object w:dxaOrig="8281" w:dyaOrig="2056" w14:anchorId="118FD14C">
          <v:shape id="_x0000_i1030" type="#_x0000_t75" style="width:415.95pt;height:103.2pt" o:ole="">
            <v:imagedata r:id="rId18" o:title=""/>
          </v:shape>
          <o:OLEObject Type="Embed" ProgID="Visio.Drawing.15" ShapeID="_x0000_i1030" DrawAspect="Content" ObjectID="_1701245466" r:id="rId19"/>
        </w:object>
      </w:r>
    </w:p>
    <w:p w14:paraId="1915D4C2" w14:textId="77777777" w:rsidR="008D72A7" w:rsidRDefault="008D72A7" w:rsidP="008D72A7">
      <w:pPr>
        <w:pStyle w:val="TF"/>
        <w:rPr>
          <w:lang w:eastAsia="zh-CN"/>
        </w:rPr>
      </w:pPr>
      <w:r>
        <w:t xml:space="preserve">Figure </w:t>
      </w:r>
      <w:r>
        <w:rPr>
          <w:lang w:eastAsia="zh-CN"/>
        </w:rPr>
        <w:t>5.2.2.3.1-</w:t>
      </w:r>
      <w:r>
        <w:t>1: LocationUpdate</w:t>
      </w:r>
      <w:r>
        <w:rPr>
          <w:lang w:eastAsia="zh-CN"/>
        </w:rPr>
        <w:t xml:space="preserve"> Request/Response</w:t>
      </w:r>
    </w:p>
    <w:p w14:paraId="758FC30E" w14:textId="77777777" w:rsidR="008D72A7" w:rsidRDefault="008D72A7" w:rsidP="008D72A7">
      <w:pPr>
        <w:pStyle w:val="B1"/>
        <w:rPr>
          <w:lang w:eastAsia="zh-CN"/>
        </w:rPr>
      </w:pPr>
      <w:r>
        <w:rPr>
          <w:lang w:eastAsia="zh-CN"/>
        </w:rPr>
        <w:t>1.</w:t>
      </w:r>
      <w:r>
        <w:rPr>
          <w:lang w:eastAsia="zh-CN"/>
        </w:rPr>
        <w:tab/>
        <w:t>The</w:t>
      </w:r>
      <w:r>
        <w:t xml:space="preserve"> </w:t>
      </w:r>
      <w:r>
        <w:rPr>
          <w:lang w:eastAsia="zh-CN"/>
        </w:rPr>
        <w:t xml:space="preserve">NF Service Consumer </w:t>
      </w:r>
      <w:r>
        <w:t>shall send an HTTP POST request to the URI associated with the "location</w:t>
      </w:r>
      <w:r>
        <w:rPr>
          <w:lang w:eastAsia="zh-CN"/>
        </w:rPr>
        <w:t>-update</w:t>
      </w:r>
      <w:r>
        <w:t>" custom operation.</w:t>
      </w:r>
      <w:r>
        <w:rPr>
          <w:lang w:eastAsia="zh-CN"/>
        </w:rPr>
        <w:t xml:space="preserve"> </w:t>
      </w:r>
      <w:r w:rsidR="00F332EC">
        <w:rPr>
          <w:lang w:eastAsia="zh-CN"/>
        </w:rPr>
        <w:t>The request body shall contain a LocUpdateData object</w:t>
      </w:r>
      <w:r w:rsidR="00F332EC" w:rsidRPr="00B24285">
        <w:rPr>
          <w:rFonts w:hint="eastAsia"/>
          <w:lang w:eastAsia="zh-CN"/>
        </w:rPr>
        <w:t>.</w:t>
      </w:r>
      <w:r w:rsidR="00F332EC">
        <w:rPr>
          <w:rFonts w:hint="eastAsia"/>
          <w:lang w:eastAsia="zh-CN"/>
        </w:rPr>
        <w:t>.</w:t>
      </w:r>
    </w:p>
    <w:p w14:paraId="273AF336" w14:textId="77777777" w:rsidR="008D72A7" w:rsidRDefault="008D72A7" w:rsidP="008D72A7">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7500"/>
        </w:tabs>
        <w:rPr>
          <w:lang w:eastAsia="zh-CN"/>
        </w:rPr>
      </w:pPr>
      <w:r>
        <w:rPr>
          <w:lang w:eastAsia="zh-CN"/>
        </w:rPr>
        <w:t>2a.</w:t>
      </w:r>
      <w:r>
        <w:rPr>
          <w:lang w:eastAsia="zh-CN"/>
        </w:rPr>
        <w:tab/>
      </w:r>
      <w:r>
        <w:t>On success, "20</w:t>
      </w:r>
      <w:r>
        <w:rPr>
          <w:lang w:eastAsia="zh-CN"/>
        </w:rPr>
        <w:t>4</w:t>
      </w:r>
      <w:r>
        <w:t xml:space="preserve"> </w:t>
      </w:r>
      <w:r>
        <w:rPr>
          <w:lang w:eastAsia="zh-CN"/>
        </w:rPr>
        <w:t>No content</w:t>
      </w:r>
      <w:r>
        <w:t>" shall be returned</w:t>
      </w:r>
      <w:r>
        <w:rPr>
          <w:lang w:eastAsia="zh-CN"/>
        </w:rPr>
        <w:t xml:space="preserve"> by the GMLC</w:t>
      </w:r>
      <w:r>
        <w:t>.</w:t>
      </w:r>
      <w:r>
        <w:tab/>
      </w:r>
    </w:p>
    <w:p w14:paraId="1B9133AA" w14:textId="77777777" w:rsidR="008D72A7" w:rsidRDefault="008D72A7" w:rsidP="008D72A7">
      <w:pPr>
        <w:ind w:left="568" w:hanging="284"/>
        <w:rPr>
          <w:lang w:eastAsia="zh-CN"/>
        </w:rPr>
      </w:pPr>
      <w:bookmarkStart w:id="219" w:name="_PERM_MCCTEMPBM_CRPT05110005___2"/>
      <w:r>
        <w:rPr>
          <w:lang w:eastAsia="zh-CN"/>
        </w:rPr>
        <w:t>2b.</w:t>
      </w:r>
      <w:r>
        <w:rPr>
          <w:lang w:eastAsia="zh-CN"/>
        </w:rPr>
        <w:tab/>
      </w:r>
      <w:r>
        <w:t>On failure</w:t>
      </w:r>
      <w:r w:rsidR="00734F74" w:rsidRPr="00734F74">
        <w:t xml:space="preserve"> or redirection</w:t>
      </w:r>
      <w:r>
        <w:t>, one of the HTTP status code listed in Table</w:t>
      </w:r>
      <w:r>
        <w:rPr>
          <w:lang w:eastAsia="zh-CN"/>
        </w:rPr>
        <w:t> </w:t>
      </w:r>
      <w:r>
        <w:t>6.1.</w:t>
      </w:r>
      <w:r>
        <w:rPr>
          <w:lang w:eastAsia="zh-CN"/>
        </w:rPr>
        <w:t>3</w:t>
      </w:r>
      <w:r>
        <w:t>.</w:t>
      </w:r>
      <w:r>
        <w:rPr>
          <w:lang w:eastAsia="zh-CN"/>
        </w:rPr>
        <w:t>4</w:t>
      </w:r>
      <w:r>
        <w:t xml:space="preserve">.2-2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3</w:t>
      </w:r>
      <w:r>
        <w:t>.</w:t>
      </w:r>
      <w:r>
        <w:rPr>
          <w:lang w:eastAsia="zh-CN"/>
        </w:rPr>
        <w:t>4</w:t>
      </w:r>
      <w:r>
        <w:t>.2-2.</w:t>
      </w:r>
    </w:p>
    <w:p w14:paraId="2C77BA74" w14:textId="77777777" w:rsidR="008D72A7" w:rsidRPr="008D72A7" w:rsidRDefault="008D72A7" w:rsidP="00C87125">
      <w:pPr>
        <w:pStyle w:val="Heading4"/>
        <w:rPr>
          <w:lang w:eastAsia="zh-CN"/>
        </w:rPr>
      </w:pPr>
      <w:bookmarkStart w:id="220" w:name="_Toc26202301"/>
      <w:bookmarkStart w:id="221" w:name="_Toc22624240"/>
      <w:bookmarkStart w:id="222" w:name="_Toc22141038"/>
      <w:bookmarkStart w:id="223" w:name="_Toc18853040"/>
      <w:bookmarkStart w:id="224" w:name="_Toc26202487"/>
      <w:bookmarkStart w:id="225" w:name="_Toc34804195"/>
      <w:bookmarkStart w:id="226" w:name="_Toc35935766"/>
      <w:bookmarkStart w:id="227" w:name="_Toc45029986"/>
      <w:bookmarkStart w:id="228" w:name="_Toc51922346"/>
      <w:bookmarkStart w:id="229" w:name="_Toc51922760"/>
      <w:bookmarkStart w:id="230" w:name="_Toc90632050"/>
      <w:bookmarkEnd w:id="219"/>
      <w:r w:rsidRPr="008D72A7">
        <w:t>5.2.2.</w:t>
      </w:r>
      <w:r w:rsidRPr="008D72A7">
        <w:rPr>
          <w:lang w:eastAsia="zh-CN"/>
        </w:rPr>
        <w:t>4</w:t>
      </w:r>
      <w:r w:rsidRPr="008D72A7">
        <w:tab/>
      </w:r>
      <w:r w:rsidRPr="008D72A7">
        <w:rPr>
          <w:lang w:eastAsia="zh-CN"/>
        </w:rPr>
        <w:t>CancelLocation</w:t>
      </w:r>
      <w:bookmarkEnd w:id="220"/>
      <w:bookmarkEnd w:id="221"/>
      <w:bookmarkEnd w:id="222"/>
      <w:bookmarkEnd w:id="223"/>
      <w:bookmarkEnd w:id="224"/>
      <w:bookmarkEnd w:id="225"/>
      <w:bookmarkEnd w:id="226"/>
      <w:bookmarkEnd w:id="227"/>
      <w:bookmarkEnd w:id="228"/>
      <w:bookmarkEnd w:id="229"/>
      <w:bookmarkEnd w:id="230"/>
    </w:p>
    <w:p w14:paraId="0838C8BD" w14:textId="77777777" w:rsidR="008D72A7" w:rsidRPr="008D72A7" w:rsidRDefault="008D72A7" w:rsidP="00C87125">
      <w:pPr>
        <w:pStyle w:val="Heading5"/>
        <w:rPr>
          <w:lang w:eastAsia="zh-CN"/>
        </w:rPr>
      </w:pPr>
      <w:bookmarkStart w:id="231" w:name="_Toc26202302"/>
      <w:bookmarkStart w:id="232" w:name="_Toc22624241"/>
      <w:bookmarkStart w:id="233" w:name="_Toc22141039"/>
      <w:bookmarkStart w:id="234" w:name="_Toc18853041"/>
      <w:bookmarkStart w:id="235" w:name="_Toc26202488"/>
      <w:bookmarkStart w:id="236" w:name="_Toc34804196"/>
      <w:bookmarkStart w:id="237" w:name="_Toc35935767"/>
      <w:bookmarkStart w:id="238" w:name="_Toc45029987"/>
      <w:bookmarkStart w:id="239" w:name="_Toc51922347"/>
      <w:bookmarkStart w:id="240" w:name="_Toc51922761"/>
      <w:bookmarkStart w:id="241" w:name="_Toc90632051"/>
      <w:r w:rsidRPr="008D72A7">
        <w:t>5.2.2.</w:t>
      </w:r>
      <w:r w:rsidRPr="008D72A7">
        <w:rPr>
          <w:lang w:eastAsia="zh-CN"/>
        </w:rPr>
        <w:t>4</w:t>
      </w:r>
      <w:r w:rsidRPr="008D72A7">
        <w:t>.1</w:t>
      </w:r>
      <w:r w:rsidRPr="008D72A7">
        <w:tab/>
        <w:t>General</w:t>
      </w:r>
      <w:bookmarkEnd w:id="231"/>
      <w:bookmarkEnd w:id="232"/>
      <w:bookmarkEnd w:id="233"/>
      <w:bookmarkEnd w:id="234"/>
      <w:bookmarkEnd w:id="235"/>
      <w:bookmarkEnd w:id="236"/>
      <w:bookmarkEnd w:id="237"/>
      <w:bookmarkEnd w:id="238"/>
      <w:bookmarkEnd w:id="239"/>
      <w:bookmarkEnd w:id="240"/>
      <w:bookmarkEnd w:id="241"/>
    </w:p>
    <w:p w14:paraId="0579B0EA" w14:textId="77777777" w:rsidR="008D72A7" w:rsidRPr="008D72A7" w:rsidRDefault="008D72A7" w:rsidP="008D72A7">
      <w:pPr>
        <w:rPr>
          <w:lang w:eastAsia="zh-CN"/>
        </w:rPr>
      </w:pPr>
      <w:r>
        <w:rPr>
          <w:lang w:eastAsia="zh-CN"/>
        </w:rPr>
        <w:t>The service operation is used during the procedure:</w:t>
      </w:r>
    </w:p>
    <w:p w14:paraId="2884A19A" w14:textId="77777777" w:rsidR="008D72A7" w:rsidRDefault="008D72A7" w:rsidP="008D72A7">
      <w:pPr>
        <w:pStyle w:val="B1"/>
        <w:rPr>
          <w:lang w:eastAsia="zh-CN"/>
        </w:rPr>
      </w:pPr>
      <w:r>
        <w:t>-</w:t>
      </w:r>
      <w:r>
        <w:tab/>
      </w:r>
      <w:r>
        <w:rPr>
          <w:lang w:eastAsia="zh-CN"/>
        </w:rPr>
        <w:t>Deferred 5GC-MT-LR Procedure for Periodic, Triggered and UE Available Location Events</w:t>
      </w:r>
      <w:r>
        <w:t xml:space="preserve"> (see 3GPP TS 23.</w:t>
      </w:r>
      <w:r>
        <w:rPr>
          <w:lang w:eastAsia="zh-CN"/>
        </w:rPr>
        <w:t>273</w:t>
      </w:r>
      <w:r>
        <w:t> [</w:t>
      </w:r>
      <w:r>
        <w:rPr>
          <w:lang w:eastAsia="zh-CN"/>
        </w:rPr>
        <w:t>4</w:t>
      </w:r>
      <w:r>
        <w:t>], clause</w:t>
      </w:r>
      <w:r>
        <w:rPr>
          <w:lang w:val="en-US"/>
        </w:rPr>
        <w:t> </w:t>
      </w:r>
      <w:r>
        <w:rPr>
          <w:lang w:eastAsia="zh-CN"/>
        </w:rPr>
        <w:t>6.3.3</w:t>
      </w:r>
      <w:r>
        <w:t>)</w:t>
      </w:r>
    </w:p>
    <w:p w14:paraId="03386B50" w14:textId="77777777" w:rsidR="008D72A7" w:rsidRDefault="008D72A7" w:rsidP="008D72A7">
      <w:pPr>
        <w:rPr>
          <w:lang w:eastAsia="zh-CN"/>
        </w:rPr>
      </w:pPr>
      <w:r>
        <w:rPr>
          <w:lang w:eastAsia="zh-CN"/>
        </w:rPr>
        <w:t>The CancelLocation enables the consumer NF to use the service operation to cancel a deferred 5GC-MT-LR procedure for periodic or triggered location</w:t>
      </w:r>
      <w:r w:rsidR="006E19DA" w:rsidRPr="006E19DA">
        <w:rPr>
          <w:lang w:eastAsia="zh-CN"/>
        </w:rPr>
        <w:t xml:space="preserve"> </w:t>
      </w:r>
      <w:r w:rsidR="006E19DA">
        <w:rPr>
          <w:lang w:eastAsia="zh-CN"/>
        </w:rPr>
        <w:t>for a single UE or for a group</w:t>
      </w:r>
      <w:r>
        <w:rPr>
          <w:lang w:eastAsia="zh-CN"/>
        </w:rPr>
        <w:t>.</w:t>
      </w:r>
      <w:r>
        <w:t xml:space="preserve"> See Figure 5.2.2.</w:t>
      </w:r>
      <w:r>
        <w:rPr>
          <w:lang w:eastAsia="zh-CN"/>
        </w:rPr>
        <w:t>4</w:t>
      </w:r>
      <w:r>
        <w:t>.1-1.</w:t>
      </w:r>
    </w:p>
    <w:p w14:paraId="267991CA" w14:textId="77777777" w:rsidR="008D72A7" w:rsidRDefault="008D72A7" w:rsidP="008D72A7">
      <w:pPr>
        <w:pStyle w:val="TH"/>
        <w:rPr>
          <w:lang w:val="fr-FR" w:eastAsia="zh-CN"/>
        </w:rPr>
      </w:pPr>
    </w:p>
    <w:p w14:paraId="20DAAEEE" w14:textId="77777777" w:rsidR="00734F74" w:rsidRDefault="00734F74" w:rsidP="008D72A7">
      <w:pPr>
        <w:pStyle w:val="TH"/>
        <w:rPr>
          <w:lang w:val="fr-FR" w:eastAsia="zh-CN"/>
        </w:rPr>
      </w:pPr>
      <w:r w:rsidRPr="008D72A7">
        <w:rPr>
          <w:lang w:val="fr-FR"/>
        </w:rPr>
        <w:object w:dxaOrig="8685" w:dyaOrig="2115" w14:anchorId="555D0DFA">
          <v:shape id="_x0000_i1031" type="#_x0000_t75" style="width:436.15pt;height:106.85pt" o:ole="">
            <v:imagedata r:id="rId20" o:title=""/>
          </v:shape>
          <o:OLEObject Type="Embed" ProgID="Visio.Drawing.11" ShapeID="_x0000_i1031" DrawAspect="Content" ObjectID="_1701245467" r:id="rId21"/>
        </w:object>
      </w:r>
    </w:p>
    <w:p w14:paraId="0075A1F4" w14:textId="77777777" w:rsidR="008D72A7" w:rsidRDefault="008D72A7" w:rsidP="008D72A7">
      <w:pPr>
        <w:pStyle w:val="TF"/>
        <w:rPr>
          <w:lang w:eastAsia="zh-CN"/>
        </w:rPr>
      </w:pPr>
      <w:r>
        <w:t xml:space="preserve">Figure </w:t>
      </w:r>
      <w:r>
        <w:rPr>
          <w:lang w:eastAsia="zh-CN"/>
        </w:rPr>
        <w:t>5.2.2.4.1-</w:t>
      </w:r>
      <w:r>
        <w:t xml:space="preserve">1: </w:t>
      </w:r>
      <w:r>
        <w:rPr>
          <w:lang w:eastAsia="zh-CN"/>
        </w:rPr>
        <w:t>CancelLocation Request/Response</w:t>
      </w:r>
    </w:p>
    <w:p w14:paraId="3BD2B7AD" w14:textId="77777777" w:rsidR="008D72A7" w:rsidRDefault="008D72A7" w:rsidP="008D72A7">
      <w:pPr>
        <w:pStyle w:val="B1"/>
        <w:rPr>
          <w:lang w:eastAsia="zh-CN"/>
        </w:rPr>
      </w:pPr>
      <w:r>
        <w:rPr>
          <w:lang w:eastAsia="zh-CN"/>
        </w:rPr>
        <w:t>1.</w:t>
      </w:r>
      <w:r>
        <w:rPr>
          <w:lang w:eastAsia="zh-CN"/>
        </w:rPr>
        <w:tab/>
      </w:r>
      <w:r>
        <w:t xml:space="preserve">The </w:t>
      </w:r>
      <w:r>
        <w:rPr>
          <w:lang w:eastAsia="zh-CN"/>
        </w:rPr>
        <w:t>NF Service Consumer</w:t>
      </w:r>
      <w:r>
        <w:t xml:space="preserve"> shall send an HTTP POST request to the URI associated with the "</w:t>
      </w:r>
      <w:r>
        <w:rPr>
          <w:lang w:eastAsia="zh-CN"/>
        </w:rPr>
        <w:t>cancel</w:t>
      </w:r>
      <w:r>
        <w:t>-location" custom operation.</w:t>
      </w:r>
      <w:r>
        <w:rPr>
          <w:lang w:eastAsia="zh-CN"/>
        </w:rPr>
        <w:t xml:space="preserve"> The input parameters for the request (</w:t>
      </w:r>
      <w:r>
        <w:t>(H-)GMLC contact address, LDR reference number</w:t>
      </w:r>
      <w:r>
        <w:rPr>
          <w:lang w:eastAsia="zh-CN"/>
        </w:rPr>
        <w:t xml:space="preserve">, </w:t>
      </w:r>
      <w:r>
        <w:t>LMF identification</w:t>
      </w:r>
      <w:r>
        <w:rPr>
          <w:lang w:eastAsia="zh-CN"/>
        </w:rPr>
        <w:t>, serving AMF address) should be included in the HTTP POST request body.</w:t>
      </w:r>
    </w:p>
    <w:p w14:paraId="1DDD3DDE" w14:textId="77777777" w:rsidR="008D72A7" w:rsidRDefault="008D72A7" w:rsidP="008D72A7">
      <w:pPr>
        <w:pStyle w:val="B1"/>
        <w:rPr>
          <w:lang w:eastAsia="zh-CN"/>
        </w:rPr>
      </w:pPr>
      <w:r>
        <w:rPr>
          <w:lang w:eastAsia="zh-CN"/>
        </w:rPr>
        <w:t>2a.</w:t>
      </w:r>
      <w:r>
        <w:rPr>
          <w:lang w:eastAsia="zh-CN"/>
        </w:rPr>
        <w:tab/>
      </w:r>
      <w:r>
        <w:rPr>
          <w:lang w:eastAsia="ko-KR"/>
        </w:rPr>
        <w:t>On success, "204 No Content" shall be returned.</w:t>
      </w:r>
    </w:p>
    <w:p w14:paraId="4B9B40AB" w14:textId="77777777" w:rsidR="008D72A7" w:rsidRDefault="008D72A7" w:rsidP="008D72A7">
      <w:pPr>
        <w:ind w:left="568" w:hanging="284"/>
        <w:rPr>
          <w:lang w:eastAsia="zh-CN"/>
        </w:rPr>
      </w:pPr>
      <w:bookmarkStart w:id="242" w:name="_PERM_MCCTEMPBM_CRPT05110006___2"/>
      <w:r>
        <w:rPr>
          <w:lang w:eastAsia="zh-CN"/>
        </w:rPr>
        <w:t>2b.</w:t>
      </w:r>
      <w:r>
        <w:rPr>
          <w:lang w:eastAsia="zh-CN"/>
        </w:rPr>
        <w:tab/>
      </w:r>
      <w:r>
        <w:t>On failure</w:t>
      </w:r>
      <w:r w:rsidR="00734F74" w:rsidRPr="00734F74">
        <w:t xml:space="preserve"> or redirection</w:t>
      </w:r>
      <w:r>
        <w:t>, one of the HTTP status code listed in Table</w:t>
      </w:r>
      <w:r>
        <w:rPr>
          <w:lang w:eastAsia="zh-CN"/>
        </w:rPr>
        <w:t> </w:t>
      </w:r>
      <w:r>
        <w:t>6.1.</w:t>
      </w:r>
      <w:r>
        <w:rPr>
          <w:lang w:eastAsia="zh-CN"/>
        </w:rPr>
        <w:t>3</w:t>
      </w:r>
      <w:r>
        <w:t>.</w:t>
      </w:r>
      <w:r>
        <w:rPr>
          <w:lang w:eastAsia="zh-CN"/>
        </w:rPr>
        <w:t>3</w:t>
      </w:r>
      <w:r>
        <w:t xml:space="preserve">.2-2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3</w:t>
      </w:r>
      <w:r>
        <w:t>.</w:t>
      </w:r>
      <w:r>
        <w:rPr>
          <w:lang w:eastAsia="zh-CN"/>
        </w:rPr>
        <w:t>3</w:t>
      </w:r>
      <w:r>
        <w:t>.2-2.</w:t>
      </w:r>
    </w:p>
    <w:p w14:paraId="1E0CC3DA" w14:textId="77777777" w:rsidR="008D72A7" w:rsidRPr="008D72A7" w:rsidRDefault="008D72A7" w:rsidP="00C87125">
      <w:pPr>
        <w:pStyle w:val="Heading4"/>
        <w:rPr>
          <w:lang w:eastAsia="zh-CN"/>
        </w:rPr>
      </w:pPr>
      <w:bookmarkStart w:id="243" w:name="_Toc26202303"/>
      <w:bookmarkStart w:id="244" w:name="_Toc22624242"/>
      <w:bookmarkStart w:id="245" w:name="_Toc22141040"/>
      <w:bookmarkStart w:id="246" w:name="_Toc18853042"/>
      <w:bookmarkStart w:id="247" w:name="_Toc26202489"/>
      <w:bookmarkStart w:id="248" w:name="_Toc34804197"/>
      <w:bookmarkStart w:id="249" w:name="_Toc35935768"/>
      <w:bookmarkStart w:id="250" w:name="_Toc45029988"/>
      <w:bookmarkStart w:id="251" w:name="_Toc51922348"/>
      <w:bookmarkStart w:id="252" w:name="_Toc51922762"/>
      <w:bookmarkStart w:id="253" w:name="_Toc90632052"/>
      <w:bookmarkEnd w:id="242"/>
      <w:r w:rsidRPr="008D72A7">
        <w:lastRenderedPageBreak/>
        <w:t>5.2.2.</w:t>
      </w:r>
      <w:r w:rsidRPr="008D72A7">
        <w:rPr>
          <w:lang w:eastAsia="zh-CN"/>
        </w:rPr>
        <w:t>5</w:t>
      </w:r>
      <w:r w:rsidRPr="008D72A7">
        <w:tab/>
      </w:r>
      <w:r w:rsidRPr="008D72A7">
        <w:rPr>
          <w:lang w:eastAsia="zh-CN"/>
        </w:rPr>
        <w:t>EventNotify</w:t>
      </w:r>
      <w:bookmarkEnd w:id="243"/>
      <w:bookmarkEnd w:id="244"/>
      <w:bookmarkEnd w:id="245"/>
      <w:bookmarkEnd w:id="246"/>
      <w:bookmarkEnd w:id="247"/>
      <w:bookmarkEnd w:id="248"/>
      <w:bookmarkEnd w:id="249"/>
      <w:bookmarkEnd w:id="250"/>
      <w:bookmarkEnd w:id="251"/>
      <w:bookmarkEnd w:id="252"/>
      <w:bookmarkEnd w:id="253"/>
    </w:p>
    <w:p w14:paraId="6AC252F7" w14:textId="77777777" w:rsidR="008D72A7" w:rsidRPr="008D72A7" w:rsidRDefault="008D72A7" w:rsidP="00C87125">
      <w:pPr>
        <w:pStyle w:val="Heading5"/>
        <w:rPr>
          <w:lang w:eastAsia="zh-CN"/>
        </w:rPr>
      </w:pPr>
      <w:bookmarkStart w:id="254" w:name="_Toc26202304"/>
      <w:bookmarkStart w:id="255" w:name="_Toc22624243"/>
      <w:bookmarkStart w:id="256" w:name="_Toc22141041"/>
      <w:bookmarkStart w:id="257" w:name="_Toc18853043"/>
      <w:bookmarkStart w:id="258" w:name="_Toc26202490"/>
      <w:bookmarkStart w:id="259" w:name="_Toc34804198"/>
      <w:bookmarkStart w:id="260" w:name="_Toc35935769"/>
      <w:bookmarkStart w:id="261" w:name="_Toc45029989"/>
      <w:bookmarkStart w:id="262" w:name="_Toc51922349"/>
      <w:bookmarkStart w:id="263" w:name="_Toc51922763"/>
      <w:bookmarkStart w:id="264" w:name="_Toc90632053"/>
      <w:r w:rsidRPr="008D72A7">
        <w:t>5.2.2.</w:t>
      </w:r>
      <w:r w:rsidRPr="008D72A7">
        <w:rPr>
          <w:lang w:eastAsia="zh-CN"/>
        </w:rPr>
        <w:t>5</w:t>
      </w:r>
      <w:r w:rsidRPr="008D72A7">
        <w:t>.1</w:t>
      </w:r>
      <w:r w:rsidRPr="008D72A7">
        <w:tab/>
        <w:t>General</w:t>
      </w:r>
      <w:bookmarkEnd w:id="254"/>
      <w:bookmarkEnd w:id="255"/>
      <w:bookmarkEnd w:id="256"/>
      <w:bookmarkEnd w:id="257"/>
      <w:bookmarkEnd w:id="258"/>
      <w:bookmarkEnd w:id="259"/>
      <w:bookmarkEnd w:id="260"/>
      <w:bookmarkEnd w:id="261"/>
      <w:bookmarkEnd w:id="262"/>
      <w:bookmarkEnd w:id="263"/>
      <w:bookmarkEnd w:id="264"/>
    </w:p>
    <w:p w14:paraId="3BF5C697" w14:textId="77777777" w:rsidR="0078017C" w:rsidRDefault="0078017C" w:rsidP="0078017C">
      <w:r>
        <w:t>The following procedures are supported using the "</w:t>
      </w:r>
      <w:r>
        <w:rPr>
          <w:lang w:eastAsia="zh-CN"/>
        </w:rPr>
        <w:t>EventNotify</w:t>
      </w:r>
      <w:r>
        <w:t>" service operation:</w:t>
      </w:r>
    </w:p>
    <w:p w14:paraId="5ED0682B" w14:textId="77777777" w:rsidR="0078017C" w:rsidRDefault="0078017C" w:rsidP="0078017C">
      <w:pPr>
        <w:pStyle w:val="B1"/>
      </w:pPr>
      <w:r>
        <w:t>-</w:t>
      </w:r>
      <w:r>
        <w:tab/>
        <w:t>EventNotify for a single UE</w:t>
      </w:r>
    </w:p>
    <w:p w14:paraId="7C39273D" w14:textId="77777777" w:rsidR="0078017C" w:rsidRDefault="0078017C" w:rsidP="0078017C">
      <w:pPr>
        <w:pStyle w:val="B1"/>
        <w:rPr>
          <w:lang w:eastAsia="zh-CN"/>
        </w:rPr>
      </w:pPr>
      <w:r>
        <w:t>-</w:t>
      </w:r>
      <w:r>
        <w:tab/>
        <w:t>EventNotify for the UEs in a target group</w:t>
      </w:r>
    </w:p>
    <w:p w14:paraId="37A34566" w14:textId="77777777" w:rsidR="0078017C" w:rsidRDefault="0078017C" w:rsidP="00C87125">
      <w:pPr>
        <w:pStyle w:val="Heading5"/>
        <w:rPr>
          <w:lang w:eastAsia="zh-CN"/>
        </w:rPr>
      </w:pPr>
      <w:bookmarkStart w:id="265" w:name="_Toc90632054"/>
      <w:r>
        <w:t>5.2.2.5.2</w:t>
      </w:r>
      <w:r>
        <w:tab/>
        <w:t>EventNotify for a single UE</w:t>
      </w:r>
      <w:bookmarkEnd w:id="265"/>
    </w:p>
    <w:p w14:paraId="0DAA25D0" w14:textId="77777777" w:rsidR="008D72A7" w:rsidRPr="008D72A7" w:rsidRDefault="008D72A7" w:rsidP="008D72A7">
      <w:pPr>
        <w:rPr>
          <w:lang w:eastAsia="zh-CN"/>
        </w:rPr>
      </w:pPr>
      <w:r>
        <w:rPr>
          <w:lang w:eastAsia="zh-CN"/>
        </w:rPr>
        <w:t>The service operation is used during the procedure:</w:t>
      </w:r>
    </w:p>
    <w:p w14:paraId="5379422D" w14:textId="77777777" w:rsidR="008D72A7" w:rsidRDefault="008D72A7" w:rsidP="008D72A7">
      <w:pPr>
        <w:pStyle w:val="B1"/>
        <w:rPr>
          <w:lang w:eastAsia="zh-CN"/>
        </w:rPr>
      </w:pPr>
      <w:r>
        <w:t>-</w:t>
      </w:r>
      <w:r>
        <w:tab/>
      </w:r>
      <w:r>
        <w:rPr>
          <w:lang w:eastAsia="zh-CN"/>
        </w:rPr>
        <w:t>Deferred 5GC-MT-LR Procedure for Periodic, Triggered and UE Available Location Events</w:t>
      </w:r>
      <w:r>
        <w:t xml:space="preserve"> (see 3GPP TS 23.</w:t>
      </w:r>
      <w:r>
        <w:rPr>
          <w:lang w:eastAsia="zh-CN"/>
        </w:rPr>
        <w:t>273</w:t>
      </w:r>
      <w:r>
        <w:t> [</w:t>
      </w:r>
      <w:r>
        <w:rPr>
          <w:lang w:eastAsia="zh-CN"/>
        </w:rPr>
        <w:t>4</w:t>
      </w:r>
      <w:r>
        <w:t>], clause</w:t>
      </w:r>
      <w:r>
        <w:rPr>
          <w:lang w:val="en-US"/>
        </w:rPr>
        <w:t> </w:t>
      </w:r>
      <w:r>
        <w:rPr>
          <w:lang w:eastAsia="zh-CN"/>
        </w:rPr>
        <w:t>6.3.1 or clause</w:t>
      </w:r>
      <w:r>
        <w:rPr>
          <w:lang w:val="en-US" w:eastAsia="zh-CN"/>
        </w:rPr>
        <w:t> </w:t>
      </w:r>
      <w:r>
        <w:rPr>
          <w:lang w:eastAsia="zh-CN"/>
        </w:rPr>
        <w:t>6.3.2</w:t>
      </w:r>
      <w:r>
        <w:t>)</w:t>
      </w:r>
    </w:p>
    <w:p w14:paraId="6DEC993A" w14:textId="77777777" w:rsidR="008D72A7" w:rsidRDefault="008D72A7" w:rsidP="006A2E90">
      <w:pPr>
        <w:rPr>
          <w:lang w:eastAsia="zh-CN"/>
        </w:rPr>
      </w:pPr>
      <w:r w:rsidRPr="006A2E90">
        <w:t>The EventNotify</w:t>
      </w:r>
      <w:r w:rsidR="0078017C" w:rsidRPr="006A2E90">
        <w:rPr>
          <w:rFonts w:hint="eastAsia"/>
        </w:rPr>
        <w:t xml:space="preserve"> </w:t>
      </w:r>
      <w:r w:rsidR="0078017C" w:rsidRPr="006A2E90">
        <w:t>for a single UE</w:t>
      </w:r>
      <w:r w:rsidRPr="006A2E90">
        <w:t xml:space="preserve"> enables the consumer NF</w:t>
      </w:r>
      <w:r w:rsidR="005D6D04" w:rsidRPr="006A2E90">
        <w:t xml:space="preserve"> (e.g. (H)GMLC, NEF)</w:t>
      </w:r>
      <w:r w:rsidRPr="006A2E90">
        <w:t xml:space="preserve"> to get notified about the geodetic and optionally civic location</w:t>
      </w:r>
      <w:r w:rsidR="005D6D04" w:rsidRPr="006A2E90">
        <w:t>, the completion or activation of deferred location, mobility to a different AMF/MME of a UE with deferred location</w:t>
      </w:r>
      <w:r w:rsidRPr="006A2E90">
        <w:t xml:space="preserve"> for a target UE when some certain events are detected. See Figure 5.2.2.5.</w:t>
      </w:r>
      <w:r w:rsidR="0078017C" w:rsidRPr="006A2E90">
        <w:rPr>
          <w:rFonts w:hint="eastAsia"/>
        </w:rPr>
        <w:t>2</w:t>
      </w:r>
      <w:r w:rsidRPr="006A2E90">
        <w:t>-1.</w:t>
      </w:r>
    </w:p>
    <w:p w14:paraId="28BF40F4" w14:textId="77777777" w:rsidR="008D72A7" w:rsidRDefault="008D72A7" w:rsidP="008D72A7">
      <w:pPr>
        <w:pStyle w:val="TH"/>
        <w:rPr>
          <w:lang w:val="fr-FR" w:eastAsia="zh-CN"/>
        </w:rPr>
      </w:pPr>
    </w:p>
    <w:p w14:paraId="4C2BA649" w14:textId="77777777" w:rsidR="00B25A16" w:rsidRDefault="00B25A16" w:rsidP="008D72A7">
      <w:pPr>
        <w:pStyle w:val="TH"/>
        <w:rPr>
          <w:lang w:val="fr-FR" w:eastAsia="zh-CN"/>
        </w:rPr>
      </w:pPr>
      <w:r>
        <w:rPr>
          <w:lang w:val="fr-FR"/>
        </w:rPr>
        <w:object w:dxaOrig="8685" w:dyaOrig="2115" w14:anchorId="6DEE0097">
          <v:shape id="_x0000_i1032" type="#_x0000_t75" style="width:436.15pt;height:106.85pt" o:ole="">
            <v:imagedata r:id="rId22" o:title=""/>
          </v:shape>
          <o:OLEObject Type="Embed" ProgID="Visio.Drawing.11" ShapeID="_x0000_i1032" DrawAspect="Content" ObjectID="_1701245468" r:id="rId23"/>
        </w:object>
      </w:r>
    </w:p>
    <w:p w14:paraId="41970999" w14:textId="77777777" w:rsidR="008D72A7" w:rsidRDefault="008D72A7" w:rsidP="008D72A7">
      <w:pPr>
        <w:pStyle w:val="TF"/>
        <w:rPr>
          <w:lang w:eastAsia="zh-CN"/>
        </w:rPr>
      </w:pPr>
      <w:r>
        <w:t xml:space="preserve">Figure </w:t>
      </w:r>
      <w:r>
        <w:rPr>
          <w:lang w:eastAsia="zh-CN"/>
        </w:rPr>
        <w:t>5.2.2.5.</w:t>
      </w:r>
      <w:r w:rsidR="0078017C">
        <w:rPr>
          <w:rFonts w:hint="eastAsia"/>
          <w:lang w:eastAsia="zh-CN"/>
        </w:rPr>
        <w:t>2</w:t>
      </w:r>
      <w:r>
        <w:rPr>
          <w:lang w:eastAsia="zh-CN"/>
        </w:rPr>
        <w:t>-</w:t>
      </w:r>
      <w:r>
        <w:t xml:space="preserve">1: </w:t>
      </w:r>
      <w:r>
        <w:rPr>
          <w:lang w:eastAsia="zh-CN"/>
        </w:rPr>
        <w:t>EventNotify Notification</w:t>
      </w:r>
      <w:r w:rsidR="0078017C">
        <w:rPr>
          <w:rFonts w:hint="eastAsia"/>
          <w:lang w:eastAsia="zh-CN"/>
        </w:rPr>
        <w:t xml:space="preserve"> </w:t>
      </w:r>
      <w:r w:rsidR="0078017C">
        <w:rPr>
          <w:lang w:eastAsia="zh-CN"/>
        </w:rPr>
        <w:t>for a single UE</w:t>
      </w:r>
    </w:p>
    <w:p w14:paraId="5A580C92" w14:textId="77777777" w:rsidR="005D6D04" w:rsidRDefault="008D72A7" w:rsidP="005D6D04">
      <w:pPr>
        <w:pStyle w:val="B1"/>
        <w:rPr>
          <w:lang w:eastAsia="zh-CN"/>
        </w:rPr>
      </w:pPr>
      <w:r>
        <w:rPr>
          <w:lang w:eastAsia="zh-CN"/>
        </w:rPr>
        <w:t>1.</w:t>
      </w:r>
      <w:r>
        <w:rPr>
          <w:lang w:eastAsia="zh-CN"/>
        </w:rPr>
        <w:tab/>
      </w:r>
      <w:r>
        <w:t xml:space="preserve">The </w:t>
      </w:r>
      <w:r>
        <w:rPr>
          <w:lang w:eastAsia="zh-CN"/>
        </w:rPr>
        <w:t>GMLC</w:t>
      </w:r>
      <w:r>
        <w:t xml:space="preserve"> shall send an HTTP POST to the </w:t>
      </w:r>
      <w:r w:rsidR="005D6D04">
        <w:t>locationNotificationUri</w:t>
      </w:r>
      <w:r>
        <w:t xml:space="preserve"> </w:t>
      </w:r>
      <w:r>
        <w:rPr>
          <w:lang w:eastAsia="zh-CN"/>
        </w:rPr>
        <w:t>to send a notification</w:t>
      </w:r>
      <w:r>
        <w:t>.</w:t>
      </w:r>
      <w:r>
        <w:rPr>
          <w:lang w:eastAsia="zh-CN"/>
        </w:rPr>
        <w:t xml:space="preserve"> The input parameters for the notification (Notification Correlation ID, UE (SUPI and if available GPSI), Type of location related event (e.g. deferred location for the UE available event, activation of location for periodic or triggered location, mobility of a target UE to a new AMF or MME for a deferred location, Geodetic Location, Civic Location, Position Methods Used, serving LMF identification</w:t>
      </w:r>
      <w:r w:rsidR="005D6D04">
        <w:rPr>
          <w:lang w:eastAsia="zh-CN"/>
        </w:rPr>
        <w:t xml:space="preserve"> etc.</w:t>
      </w:r>
      <w:r>
        <w:rPr>
          <w:lang w:eastAsia="zh-CN"/>
        </w:rPr>
        <w:t>) should be included in the HTTP POST request body.</w:t>
      </w:r>
      <w:r w:rsidR="005D6D04" w:rsidRPr="005D6D04">
        <w:rPr>
          <w:lang w:eastAsia="zh-CN"/>
        </w:rPr>
        <w:t xml:space="preserve"> </w:t>
      </w:r>
      <w:r w:rsidR="005D6D04">
        <w:rPr>
          <w:lang w:eastAsia="zh-CN"/>
        </w:rPr>
        <w:t>The locationNotificationUri shall be set to:</w:t>
      </w:r>
    </w:p>
    <w:p w14:paraId="7EE71CA5" w14:textId="77777777" w:rsidR="005D6D04" w:rsidRDefault="005D6D04" w:rsidP="005D6D04">
      <w:pPr>
        <w:pStyle w:val="B2"/>
        <w:rPr>
          <w:lang w:eastAsia="zh-CN"/>
        </w:rPr>
      </w:pPr>
      <w:r>
        <w:rPr>
          <w:lang w:eastAsia="zh-CN"/>
        </w:rPr>
        <w:t>I</w:t>
      </w:r>
      <w:r>
        <w:rPr>
          <w:rFonts w:hint="eastAsia"/>
          <w:lang w:eastAsia="zh-CN"/>
        </w:rPr>
        <w:t>f</w:t>
      </w:r>
      <w:r>
        <w:rPr>
          <w:lang w:eastAsia="zh-CN"/>
        </w:rPr>
        <w:t xml:space="preserve"> the notification is sent from (V)GMLC to (H)GMLC when </w:t>
      </w:r>
      <w:r>
        <w:t>roaming with (V)GMLC used,</w:t>
      </w:r>
    </w:p>
    <w:p w14:paraId="0342DD75" w14:textId="77777777" w:rsidR="005D6D04" w:rsidRDefault="005D6D04" w:rsidP="005D6D04">
      <w:pPr>
        <w:pStyle w:val="B2"/>
      </w:pPr>
      <w:r>
        <w:rPr>
          <w:lang w:eastAsia="zh-CN"/>
        </w:rPr>
        <w:t>-</w:t>
      </w:r>
      <w:r>
        <w:rPr>
          <w:lang w:eastAsia="zh-CN"/>
        </w:rPr>
        <w:tab/>
        <w:t>the</w:t>
      </w:r>
      <w:r>
        <w:t xml:space="preserve"> hgmlcCallBackURI received from the AMF/LMF;</w:t>
      </w:r>
    </w:p>
    <w:p w14:paraId="37367A31" w14:textId="77777777" w:rsidR="005D6D04" w:rsidRDefault="005D6D04" w:rsidP="005D6D04">
      <w:pPr>
        <w:pStyle w:val="B2"/>
      </w:pPr>
      <w:r>
        <w:rPr>
          <w:lang w:eastAsia="zh-CN"/>
        </w:rPr>
        <w:t>I</w:t>
      </w:r>
      <w:r>
        <w:rPr>
          <w:rFonts w:hint="eastAsia"/>
          <w:lang w:eastAsia="zh-CN"/>
        </w:rPr>
        <w:t>f</w:t>
      </w:r>
      <w:r>
        <w:rPr>
          <w:lang w:eastAsia="zh-CN"/>
        </w:rPr>
        <w:t xml:space="preserve"> the notification is sent from (H)GMLC to NEF</w:t>
      </w:r>
      <w:r>
        <w:t>,</w:t>
      </w:r>
    </w:p>
    <w:p w14:paraId="3FFA757B" w14:textId="77777777" w:rsidR="005D6D04" w:rsidRDefault="005D6D04" w:rsidP="005D6D04">
      <w:pPr>
        <w:pStyle w:val="B2"/>
      </w:pPr>
      <w:r>
        <w:t>-</w:t>
      </w:r>
      <w:r>
        <w:tab/>
        <w:t xml:space="preserve">the callback URI of NEF provided by NEF during </w:t>
      </w:r>
      <w:r>
        <w:rPr>
          <w:lang w:eastAsia="zh-CN"/>
        </w:rPr>
        <w:t>requesting the ProvideLocation service operation for the periodic or triggered deferred location for a target UE</w:t>
      </w:r>
      <w:r>
        <w:t xml:space="preserve"> or ;</w:t>
      </w:r>
    </w:p>
    <w:p w14:paraId="0679CBB3" w14:textId="77777777" w:rsidR="008D72A7" w:rsidRDefault="005D6D04" w:rsidP="005D6D04">
      <w:pPr>
        <w:pStyle w:val="B2"/>
      </w:pPr>
      <w:r>
        <w:t>-</w:t>
      </w:r>
      <w:r>
        <w:tab/>
        <w:t>the callback URI of NEF locally provisioned in the (H)GMLC.</w:t>
      </w:r>
    </w:p>
    <w:p w14:paraId="0988479B" w14:textId="77777777" w:rsidR="008D72A7" w:rsidRDefault="008D72A7" w:rsidP="008D72A7">
      <w:pPr>
        <w:pStyle w:val="B1"/>
        <w:rPr>
          <w:lang w:eastAsia="zh-CN"/>
        </w:rPr>
      </w:pPr>
      <w:r>
        <w:rPr>
          <w:lang w:eastAsia="zh-CN"/>
        </w:rPr>
        <w:t>2a.</w:t>
      </w:r>
      <w:r>
        <w:rPr>
          <w:lang w:eastAsia="zh-CN"/>
        </w:rPr>
        <w:tab/>
      </w:r>
      <w:r>
        <w:rPr>
          <w:lang w:eastAsia="ko-KR"/>
        </w:rPr>
        <w:t>If the notification is received, the NF Service Consumer shall reply with the status code 204 indicating the notification is received, in the response message</w:t>
      </w:r>
      <w:r>
        <w:t>.</w:t>
      </w:r>
    </w:p>
    <w:p w14:paraId="4C2FB3EA" w14:textId="77777777" w:rsidR="008D72A7" w:rsidRDefault="008D72A7" w:rsidP="008D72A7">
      <w:pPr>
        <w:pStyle w:val="B1"/>
        <w:rPr>
          <w:lang w:eastAsia="zh-CN"/>
        </w:rPr>
      </w:pPr>
      <w:r>
        <w:rPr>
          <w:lang w:eastAsia="ko-KR"/>
        </w:rPr>
        <w:t>2b</w:t>
      </w:r>
      <w:r>
        <w:rPr>
          <w:lang w:eastAsia="zh-CN"/>
        </w:rPr>
        <w:t>.</w:t>
      </w:r>
      <w:r>
        <w:rPr>
          <w:lang w:eastAsia="zh-CN"/>
        </w:rPr>
        <w:tab/>
      </w:r>
      <w:r>
        <w:t>On failure</w:t>
      </w:r>
      <w:r w:rsidR="00B25A16" w:rsidRPr="00B25A16">
        <w:t xml:space="preserve"> or redirection</w:t>
      </w:r>
      <w:r>
        <w:t>, one of the HTTP status code listed in Table</w:t>
      </w:r>
      <w:r>
        <w:rPr>
          <w:lang w:eastAsia="zh-CN"/>
        </w:rPr>
        <w:t> </w:t>
      </w:r>
      <w:r>
        <w:t>6.1.</w:t>
      </w:r>
      <w:r>
        <w:rPr>
          <w:lang w:eastAsia="zh-CN"/>
        </w:rPr>
        <w:t>4</w:t>
      </w:r>
      <w:r>
        <w:t>.</w:t>
      </w:r>
      <w:r>
        <w:rPr>
          <w:lang w:eastAsia="zh-CN"/>
        </w:rPr>
        <w:t>2</w:t>
      </w:r>
      <w:r>
        <w:t>.</w:t>
      </w:r>
      <w:r>
        <w:rPr>
          <w:lang w:eastAsia="zh-CN"/>
        </w:rPr>
        <w:t>3.1</w:t>
      </w:r>
      <w:r>
        <w:t xml:space="preserve">-2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4</w:t>
      </w:r>
      <w:r>
        <w:t>.</w:t>
      </w:r>
      <w:r>
        <w:rPr>
          <w:lang w:eastAsia="zh-CN"/>
        </w:rPr>
        <w:t>2.3</w:t>
      </w:r>
      <w:r>
        <w:t>.</w:t>
      </w:r>
      <w:r>
        <w:rPr>
          <w:lang w:eastAsia="zh-CN"/>
        </w:rPr>
        <w:t>1</w:t>
      </w:r>
      <w:r>
        <w:t>-2.</w:t>
      </w:r>
    </w:p>
    <w:p w14:paraId="5D15F119" w14:textId="77777777" w:rsidR="0078017C" w:rsidRDefault="0078017C" w:rsidP="00C87125">
      <w:pPr>
        <w:pStyle w:val="Heading5"/>
      </w:pPr>
      <w:bookmarkStart w:id="266" w:name="_Toc90632055"/>
      <w:r>
        <w:t>5.2.2.5.3</w:t>
      </w:r>
      <w:r>
        <w:tab/>
        <w:t>EventNotify for the UEs in a target group</w:t>
      </w:r>
      <w:bookmarkEnd w:id="266"/>
    </w:p>
    <w:p w14:paraId="2DCF24CC" w14:textId="77777777" w:rsidR="0078017C" w:rsidRDefault="0078017C" w:rsidP="0078017C">
      <w:pPr>
        <w:rPr>
          <w:lang w:eastAsia="zh-CN"/>
        </w:rPr>
      </w:pPr>
      <w:r>
        <w:rPr>
          <w:lang w:eastAsia="zh-CN"/>
        </w:rPr>
        <w:t>The service operation is used during the procedure:</w:t>
      </w:r>
    </w:p>
    <w:p w14:paraId="7EC38258" w14:textId="15CE3902" w:rsidR="0078017C" w:rsidRDefault="0078017C" w:rsidP="0078017C">
      <w:pPr>
        <w:pStyle w:val="B1"/>
        <w:rPr>
          <w:lang w:eastAsia="zh-CN"/>
        </w:rPr>
      </w:pPr>
      <w:r>
        <w:t>-</w:t>
      </w:r>
      <w:r>
        <w:tab/>
      </w:r>
      <w:r>
        <w:rPr>
          <w:lang w:eastAsia="zh-CN"/>
        </w:rPr>
        <w:t xml:space="preserve">Bulk Operation of LCS Service Request Targeting to Multiple UEs (see 3GPP </w:t>
      </w:r>
      <w:r w:rsidR="00A3535E">
        <w:rPr>
          <w:lang w:eastAsia="zh-CN"/>
        </w:rPr>
        <w:t>TS 2</w:t>
      </w:r>
      <w:r>
        <w:rPr>
          <w:lang w:eastAsia="zh-CN"/>
        </w:rPr>
        <w:t>3.273</w:t>
      </w:r>
      <w:r w:rsidR="00A3535E">
        <w:rPr>
          <w:lang w:eastAsia="zh-CN"/>
        </w:rPr>
        <w:t> [</w:t>
      </w:r>
      <w:r>
        <w:rPr>
          <w:lang w:eastAsia="zh-CN"/>
        </w:rPr>
        <w:t xml:space="preserve">4], </w:t>
      </w:r>
      <w:r w:rsidR="00A3535E">
        <w:rPr>
          <w:lang w:eastAsia="zh-CN"/>
        </w:rPr>
        <w:t>clause 6</w:t>
      </w:r>
      <w:r>
        <w:rPr>
          <w:lang w:eastAsia="zh-CN"/>
        </w:rPr>
        <w:t>.8)</w:t>
      </w:r>
    </w:p>
    <w:p w14:paraId="2D6C5AD0" w14:textId="77777777" w:rsidR="0078017C" w:rsidRDefault="0078017C" w:rsidP="0078017C">
      <w:pPr>
        <w:rPr>
          <w:lang w:eastAsia="zh-CN"/>
        </w:rPr>
      </w:pPr>
      <w:r>
        <w:rPr>
          <w:lang w:eastAsia="zh-CN"/>
        </w:rPr>
        <w:lastRenderedPageBreak/>
        <w:t xml:space="preserve">The EventNotify for the UEs in a target group enables the consumer NF (e.g. NEF) to get notified about the geodetic and optionally civic locations (immediate locations or deferred locations) for the UEs in target group, the failures of requesting location for the UEs in the target group, completion or activation of deferred location for the UEs in the target group. </w:t>
      </w:r>
      <w:r>
        <w:t>See Figure 5.2.2.</w:t>
      </w:r>
      <w:r>
        <w:rPr>
          <w:lang w:eastAsia="zh-CN"/>
        </w:rPr>
        <w:t>5</w:t>
      </w:r>
      <w:r>
        <w:t>.3-1.</w:t>
      </w:r>
    </w:p>
    <w:p w14:paraId="30E4A652" w14:textId="77777777" w:rsidR="0078017C" w:rsidRDefault="0078017C" w:rsidP="0078017C">
      <w:pPr>
        <w:pStyle w:val="TH"/>
        <w:rPr>
          <w:lang w:val="fr-FR" w:eastAsia="zh-CN"/>
        </w:rPr>
      </w:pPr>
    </w:p>
    <w:p w14:paraId="4ECD5993" w14:textId="77777777" w:rsidR="0099745A" w:rsidRDefault="0099745A" w:rsidP="0078017C">
      <w:pPr>
        <w:pStyle w:val="TH"/>
        <w:rPr>
          <w:lang w:val="fr-FR" w:eastAsia="zh-CN"/>
        </w:rPr>
      </w:pPr>
      <w:r>
        <w:rPr>
          <w:lang w:val="fr-FR"/>
        </w:rPr>
        <w:object w:dxaOrig="8685" w:dyaOrig="2115" w14:anchorId="5E9999B7">
          <v:shape id="_x0000_i1033" type="#_x0000_t75" style="width:433.4pt;height:106.85pt" o:ole="">
            <v:imagedata r:id="rId24" o:title=""/>
          </v:shape>
          <o:OLEObject Type="Embed" ProgID="Visio.Drawing.11" ShapeID="_x0000_i1033" DrawAspect="Content" ObjectID="_1701245469" r:id="rId25"/>
        </w:object>
      </w:r>
    </w:p>
    <w:p w14:paraId="36F248AD" w14:textId="77777777" w:rsidR="0078017C" w:rsidRDefault="0078017C" w:rsidP="0078017C">
      <w:pPr>
        <w:pStyle w:val="TF"/>
        <w:rPr>
          <w:lang w:eastAsia="zh-CN"/>
        </w:rPr>
      </w:pPr>
      <w:r>
        <w:t xml:space="preserve">Figure </w:t>
      </w:r>
      <w:r>
        <w:rPr>
          <w:lang w:eastAsia="zh-CN"/>
        </w:rPr>
        <w:t>5.2.2.5.3-</w:t>
      </w:r>
      <w:r>
        <w:t xml:space="preserve">1: </w:t>
      </w:r>
      <w:r>
        <w:rPr>
          <w:lang w:eastAsia="zh-CN"/>
        </w:rPr>
        <w:t>EventNotify Notification for the UEs in a target group</w:t>
      </w:r>
    </w:p>
    <w:p w14:paraId="07DADA63" w14:textId="77777777" w:rsidR="0078017C" w:rsidRDefault="0078017C" w:rsidP="0078017C">
      <w:pPr>
        <w:pStyle w:val="B1"/>
        <w:rPr>
          <w:lang w:eastAsia="zh-CN"/>
        </w:rPr>
      </w:pPr>
      <w:r>
        <w:rPr>
          <w:lang w:eastAsia="zh-CN"/>
        </w:rPr>
        <w:t>1.</w:t>
      </w:r>
      <w:r>
        <w:rPr>
          <w:lang w:eastAsia="zh-CN"/>
        </w:rPr>
        <w:tab/>
      </w:r>
      <w:r>
        <w:t xml:space="preserve">The </w:t>
      </w:r>
      <w:r>
        <w:rPr>
          <w:lang w:eastAsia="zh-CN"/>
        </w:rPr>
        <w:t>GMLC/(H)GMLC</w:t>
      </w:r>
      <w:r>
        <w:t xml:space="preserve"> shall send an HTTP POST to the locationNotificationUri </w:t>
      </w:r>
      <w:r>
        <w:rPr>
          <w:lang w:eastAsia="zh-CN"/>
        </w:rPr>
        <w:t>to send a notification</w:t>
      </w:r>
      <w:r>
        <w:t>.</w:t>
      </w:r>
      <w:r>
        <w:rPr>
          <w:lang w:eastAsia="zh-CN"/>
        </w:rPr>
        <w:t xml:space="preserve"> The Request body shall contain event report(s) for one or more UEs in the group. The event report for each UE shall include the LDR Reference, UE identifier (SUPI or GPSI), location data (location data for immediate location service request or location data for deferred location service request) or failure cause of positioning. The locationNotificationUri shall be set to:</w:t>
      </w:r>
    </w:p>
    <w:p w14:paraId="71F8AAA7" w14:textId="77777777" w:rsidR="0078017C" w:rsidRDefault="0078017C" w:rsidP="0078017C">
      <w:pPr>
        <w:pStyle w:val="B2"/>
      </w:pPr>
      <w:r>
        <w:t>-</w:t>
      </w:r>
      <w:r>
        <w:tab/>
        <w:t xml:space="preserve">the callback URI of NEF provided by NEF during </w:t>
      </w:r>
      <w:r>
        <w:rPr>
          <w:lang w:eastAsia="zh-CN"/>
        </w:rPr>
        <w:t>requesting the ProvideLocation service operation for a target group of UEs</w:t>
      </w:r>
      <w:r>
        <w:t xml:space="preserve"> or;</w:t>
      </w:r>
    </w:p>
    <w:p w14:paraId="6BB7CCB0" w14:textId="77777777" w:rsidR="0078017C" w:rsidRDefault="0078017C" w:rsidP="0078017C">
      <w:pPr>
        <w:pStyle w:val="B2"/>
      </w:pPr>
      <w:r>
        <w:t>-</w:t>
      </w:r>
      <w:r>
        <w:tab/>
        <w:t>the callback URI of NEF locally provisioned in the GMLC/(H)GMLC.</w:t>
      </w:r>
    </w:p>
    <w:p w14:paraId="05347E3E" w14:textId="77777777" w:rsidR="0078017C" w:rsidRDefault="0078017C" w:rsidP="0078017C">
      <w:pPr>
        <w:pStyle w:val="B1"/>
        <w:rPr>
          <w:lang w:eastAsia="zh-CN"/>
        </w:rPr>
      </w:pPr>
      <w:r>
        <w:rPr>
          <w:lang w:eastAsia="zh-CN"/>
        </w:rPr>
        <w:t>2a.</w:t>
      </w:r>
      <w:r>
        <w:rPr>
          <w:lang w:eastAsia="zh-CN"/>
        </w:rPr>
        <w:tab/>
      </w:r>
      <w:r>
        <w:rPr>
          <w:lang w:eastAsia="ko-KR"/>
        </w:rPr>
        <w:t>If the notification is received, the NF Service Consumer shall reply with the status code 204 indicating the notification is received, in the response message</w:t>
      </w:r>
      <w:r>
        <w:t>.</w:t>
      </w:r>
    </w:p>
    <w:p w14:paraId="49DBBF34" w14:textId="77777777" w:rsidR="0078017C" w:rsidRDefault="0078017C" w:rsidP="0078017C">
      <w:pPr>
        <w:pStyle w:val="B1"/>
        <w:rPr>
          <w:lang w:eastAsia="zh-CN"/>
        </w:rPr>
      </w:pPr>
      <w:r>
        <w:rPr>
          <w:lang w:eastAsia="ko-KR"/>
        </w:rPr>
        <w:t>2b</w:t>
      </w:r>
      <w:r>
        <w:rPr>
          <w:lang w:eastAsia="zh-CN"/>
        </w:rPr>
        <w:t>.</w:t>
      </w:r>
      <w:r>
        <w:rPr>
          <w:lang w:eastAsia="zh-CN"/>
        </w:rPr>
        <w:tab/>
      </w:r>
      <w:r>
        <w:t>On failure</w:t>
      </w:r>
      <w:r w:rsidR="0099745A" w:rsidRPr="0099745A">
        <w:t xml:space="preserve"> or redirection</w:t>
      </w:r>
      <w:r>
        <w:t>, one of the HTTP status code listed in Table</w:t>
      </w:r>
      <w:r>
        <w:rPr>
          <w:lang w:eastAsia="zh-CN"/>
        </w:rPr>
        <w:t> </w:t>
      </w:r>
      <w:r>
        <w:t>6.1.</w:t>
      </w:r>
      <w:r>
        <w:rPr>
          <w:lang w:eastAsia="zh-CN"/>
        </w:rPr>
        <w:t>4</w:t>
      </w:r>
      <w:r>
        <w:t>.</w:t>
      </w:r>
      <w:r>
        <w:rPr>
          <w:lang w:eastAsia="zh-CN"/>
        </w:rPr>
        <w:t>2</w:t>
      </w:r>
      <w:r>
        <w:t>.</w:t>
      </w:r>
      <w:r>
        <w:rPr>
          <w:lang w:eastAsia="zh-CN"/>
        </w:rPr>
        <w:t>3.1</w:t>
      </w:r>
      <w:r>
        <w:t xml:space="preserve">-2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4</w:t>
      </w:r>
      <w:r>
        <w:t>.</w:t>
      </w:r>
      <w:r>
        <w:rPr>
          <w:lang w:eastAsia="zh-CN"/>
        </w:rPr>
        <w:t>2.3</w:t>
      </w:r>
      <w:r>
        <w:t>.</w:t>
      </w:r>
      <w:r>
        <w:rPr>
          <w:lang w:eastAsia="zh-CN"/>
        </w:rPr>
        <w:t>1</w:t>
      </w:r>
      <w:r>
        <w:t>-2.</w:t>
      </w:r>
    </w:p>
    <w:p w14:paraId="0E430DF4" w14:textId="77777777" w:rsidR="00F332EC" w:rsidRPr="00B24285" w:rsidRDefault="00F332EC" w:rsidP="00C87125">
      <w:pPr>
        <w:pStyle w:val="Heading4"/>
      </w:pPr>
      <w:bookmarkStart w:id="267" w:name="_Toc34804199"/>
      <w:bookmarkStart w:id="268" w:name="_Toc35935770"/>
      <w:bookmarkStart w:id="269" w:name="_Toc45029990"/>
      <w:bookmarkStart w:id="270" w:name="_Toc51922350"/>
      <w:bookmarkStart w:id="271" w:name="_Toc51922764"/>
      <w:bookmarkStart w:id="272" w:name="_Toc90632056"/>
      <w:r w:rsidRPr="00B24285">
        <w:t>5.2.2.</w:t>
      </w:r>
      <w:r>
        <w:rPr>
          <w:rFonts w:hint="eastAsia"/>
          <w:lang w:eastAsia="zh-CN"/>
        </w:rPr>
        <w:t>6</w:t>
      </w:r>
      <w:r w:rsidRPr="00B24285">
        <w:tab/>
      </w:r>
      <w:r w:rsidRPr="00B24285">
        <w:rPr>
          <w:rFonts w:hint="eastAsia"/>
          <w:lang w:eastAsia="zh-CN"/>
        </w:rPr>
        <w:t>LocationUpdate</w:t>
      </w:r>
      <w:r>
        <w:rPr>
          <w:lang w:eastAsia="zh-CN"/>
        </w:rPr>
        <w:t>Notify</w:t>
      </w:r>
      <w:bookmarkEnd w:id="267"/>
      <w:bookmarkEnd w:id="268"/>
      <w:bookmarkEnd w:id="269"/>
      <w:bookmarkEnd w:id="270"/>
      <w:bookmarkEnd w:id="271"/>
      <w:bookmarkEnd w:id="272"/>
    </w:p>
    <w:p w14:paraId="3D7AF7DF" w14:textId="77777777" w:rsidR="00F332EC" w:rsidRPr="00B24285" w:rsidRDefault="00F332EC" w:rsidP="00C87125">
      <w:pPr>
        <w:pStyle w:val="Heading5"/>
        <w:rPr>
          <w:lang w:eastAsia="zh-CN"/>
        </w:rPr>
      </w:pPr>
      <w:bookmarkStart w:id="273" w:name="_Toc34804200"/>
      <w:bookmarkStart w:id="274" w:name="_Toc35935771"/>
      <w:bookmarkStart w:id="275" w:name="_Toc45029991"/>
      <w:bookmarkStart w:id="276" w:name="_Toc51922351"/>
      <w:bookmarkStart w:id="277" w:name="_Toc51922765"/>
      <w:bookmarkStart w:id="278" w:name="_Toc90632057"/>
      <w:r w:rsidRPr="00B24285">
        <w:t>5.2.2.</w:t>
      </w:r>
      <w:r>
        <w:rPr>
          <w:rFonts w:hint="eastAsia"/>
          <w:lang w:eastAsia="zh-CN"/>
        </w:rPr>
        <w:t>6</w:t>
      </w:r>
      <w:r w:rsidRPr="00B24285">
        <w:t>.1</w:t>
      </w:r>
      <w:r w:rsidRPr="00B24285">
        <w:tab/>
        <w:t>General</w:t>
      </w:r>
      <w:bookmarkEnd w:id="273"/>
      <w:bookmarkEnd w:id="274"/>
      <w:bookmarkEnd w:id="275"/>
      <w:bookmarkEnd w:id="276"/>
      <w:bookmarkEnd w:id="277"/>
      <w:bookmarkEnd w:id="278"/>
    </w:p>
    <w:p w14:paraId="318402A0" w14:textId="77777777" w:rsidR="00F332EC" w:rsidRPr="00B24285" w:rsidRDefault="00F332EC" w:rsidP="00F332EC">
      <w:pPr>
        <w:rPr>
          <w:lang w:eastAsia="zh-CN"/>
        </w:rPr>
      </w:pPr>
      <w:r w:rsidRPr="00B24285">
        <w:rPr>
          <w:lang w:eastAsia="zh-CN"/>
        </w:rPr>
        <w:t>The service operation is used during the procedure:</w:t>
      </w:r>
    </w:p>
    <w:p w14:paraId="30657B15" w14:textId="77777777" w:rsidR="00F332EC" w:rsidRPr="00B24285" w:rsidRDefault="00F332EC" w:rsidP="00F332EC">
      <w:pPr>
        <w:pStyle w:val="B1"/>
        <w:rPr>
          <w:lang w:eastAsia="zh-CN"/>
        </w:rPr>
      </w:pPr>
      <w:r w:rsidRPr="00B24285">
        <w:rPr>
          <w:lang w:eastAsia="zh-CN"/>
        </w:rPr>
        <w:t>-</w:t>
      </w:r>
      <w:r w:rsidRPr="00B24285">
        <w:rPr>
          <w:lang w:eastAsia="zh-CN"/>
        </w:rPr>
        <w:tab/>
        <w:t>5GC-MO-LR Procedure (see 3GPP</w:t>
      </w:r>
      <w:r>
        <w:rPr>
          <w:lang w:eastAsia="zh-CN"/>
        </w:rPr>
        <w:t> </w:t>
      </w:r>
      <w:r w:rsidRPr="00B24285">
        <w:rPr>
          <w:lang w:eastAsia="zh-CN"/>
        </w:rPr>
        <w:t>TS</w:t>
      </w:r>
      <w:r>
        <w:rPr>
          <w:lang w:eastAsia="zh-CN"/>
        </w:rPr>
        <w:t> </w:t>
      </w:r>
      <w:r w:rsidRPr="00B24285">
        <w:rPr>
          <w:lang w:eastAsia="zh-CN"/>
        </w:rPr>
        <w:t>23.273</w:t>
      </w:r>
      <w:r>
        <w:rPr>
          <w:lang w:eastAsia="zh-CN"/>
        </w:rPr>
        <w:t> </w:t>
      </w:r>
      <w:r w:rsidRPr="00B24285">
        <w:rPr>
          <w:lang w:eastAsia="zh-CN"/>
        </w:rPr>
        <w:t>[</w:t>
      </w:r>
      <w:r>
        <w:rPr>
          <w:lang w:eastAsia="zh-CN"/>
        </w:rPr>
        <w:t>4</w:t>
      </w:r>
      <w:r w:rsidRPr="00B24285">
        <w:rPr>
          <w:lang w:eastAsia="zh-CN"/>
        </w:rPr>
        <w:t>], clause</w:t>
      </w:r>
      <w:r w:rsidRPr="00B24285">
        <w:rPr>
          <w:lang w:val="en-US" w:eastAsia="zh-CN"/>
        </w:rPr>
        <w:t> </w:t>
      </w:r>
      <w:r w:rsidRPr="00B24285">
        <w:rPr>
          <w:lang w:eastAsia="zh-CN"/>
        </w:rPr>
        <w:t>6.2)</w:t>
      </w:r>
    </w:p>
    <w:p w14:paraId="402FAEFE" w14:textId="77777777" w:rsidR="00F332EC" w:rsidRPr="00B24285" w:rsidRDefault="00F332EC" w:rsidP="00F332EC">
      <w:pPr>
        <w:rPr>
          <w:lang w:eastAsia="zh-CN"/>
        </w:rPr>
      </w:pPr>
      <w:r w:rsidRPr="00B24285">
        <w:rPr>
          <w:lang w:eastAsia="zh-CN"/>
        </w:rPr>
        <w:t>The LocationUpdate</w:t>
      </w:r>
      <w:r>
        <w:rPr>
          <w:lang w:eastAsia="zh-CN"/>
        </w:rPr>
        <w:t>Notify</w:t>
      </w:r>
      <w:r w:rsidRPr="00B24285">
        <w:rPr>
          <w:lang w:eastAsia="zh-CN"/>
        </w:rPr>
        <w:t xml:space="preserve"> enables the </w:t>
      </w:r>
      <w:r>
        <w:rPr>
          <w:lang w:eastAsia="zh-CN"/>
        </w:rPr>
        <w:t xml:space="preserve">NF consumer (e.g. NEF) to get notified about the </w:t>
      </w:r>
      <w:r w:rsidRPr="00B24285">
        <w:rPr>
          <w:lang w:eastAsia="zh-CN"/>
        </w:rPr>
        <w:t>UE location information</w:t>
      </w:r>
      <w:r>
        <w:rPr>
          <w:lang w:eastAsia="zh-CN"/>
        </w:rPr>
        <w:t xml:space="preserve"> update</w:t>
      </w:r>
      <w:r w:rsidRPr="00B24285">
        <w:rPr>
          <w:lang w:eastAsia="zh-CN"/>
        </w:rPr>
        <w:t>. See Figure 5.</w:t>
      </w:r>
      <w:r w:rsidRPr="00B24285">
        <w:rPr>
          <w:rFonts w:hint="eastAsia"/>
          <w:lang w:eastAsia="zh-CN"/>
        </w:rPr>
        <w:t>2</w:t>
      </w:r>
      <w:r w:rsidRPr="00B24285">
        <w:rPr>
          <w:lang w:eastAsia="zh-CN"/>
        </w:rPr>
        <w:t>.2.</w:t>
      </w:r>
      <w:r>
        <w:rPr>
          <w:rFonts w:hint="eastAsia"/>
          <w:lang w:eastAsia="zh-CN"/>
        </w:rPr>
        <w:t>6</w:t>
      </w:r>
      <w:r w:rsidRPr="00B24285">
        <w:rPr>
          <w:lang w:eastAsia="zh-CN"/>
        </w:rPr>
        <w:t>.1-1.</w:t>
      </w:r>
    </w:p>
    <w:p w14:paraId="0059225D" w14:textId="77777777" w:rsidR="00F332EC" w:rsidRDefault="00F332EC" w:rsidP="00F332EC">
      <w:pPr>
        <w:pStyle w:val="TH"/>
        <w:rPr>
          <w:lang w:val="fr-FR" w:eastAsia="zh-CN"/>
        </w:rPr>
      </w:pPr>
    </w:p>
    <w:p w14:paraId="76880653" w14:textId="77777777" w:rsidR="008C4B7D" w:rsidRPr="00B24285" w:rsidRDefault="008C4B7D" w:rsidP="00F332EC">
      <w:pPr>
        <w:pStyle w:val="TH"/>
        <w:rPr>
          <w:lang w:val="fr-FR" w:eastAsia="zh-CN"/>
        </w:rPr>
      </w:pPr>
      <w:r>
        <w:rPr>
          <w:lang w:val="fr-FR"/>
        </w:rPr>
        <w:object w:dxaOrig="8685" w:dyaOrig="2115" w14:anchorId="45AADADF">
          <v:shape id="_x0000_i1034" type="#_x0000_t75" style="width:433.4pt;height:106.85pt" o:ole="">
            <v:imagedata r:id="rId26" o:title=""/>
          </v:shape>
          <o:OLEObject Type="Embed" ProgID="Visio.Drawing.11" ShapeID="_x0000_i1034" DrawAspect="Content" ObjectID="_1701245470" r:id="rId27"/>
        </w:object>
      </w:r>
    </w:p>
    <w:p w14:paraId="5B67955D" w14:textId="77777777" w:rsidR="00F332EC" w:rsidRPr="00B24285" w:rsidRDefault="00F332EC" w:rsidP="00F332EC">
      <w:pPr>
        <w:pStyle w:val="TF"/>
        <w:rPr>
          <w:lang w:eastAsia="zh-CN"/>
        </w:rPr>
      </w:pPr>
      <w:r w:rsidRPr="00B24285">
        <w:t xml:space="preserve">Figure </w:t>
      </w:r>
      <w:r w:rsidRPr="00B24285">
        <w:rPr>
          <w:rFonts w:hint="eastAsia"/>
          <w:lang w:eastAsia="zh-CN"/>
        </w:rPr>
        <w:t>5.2.2.</w:t>
      </w:r>
      <w:r>
        <w:rPr>
          <w:rFonts w:hint="eastAsia"/>
          <w:lang w:eastAsia="zh-CN"/>
        </w:rPr>
        <w:t>6</w:t>
      </w:r>
      <w:r w:rsidRPr="00B24285">
        <w:rPr>
          <w:rFonts w:hint="eastAsia"/>
          <w:lang w:eastAsia="zh-CN"/>
        </w:rPr>
        <w:t>.1-</w:t>
      </w:r>
      <w:r w:rsidRPr="00B24285">
        <w:t xml:space="preserve">1: </w:t>
      </w:r>
      <w:r w:rsidRPr="00B24285">
        <w:rPr>
          <w:rFonts w:hint="eastAsia"/>
        </w:rPr>
        <w:t>LocationUpdateNotify</w:t>
      </w:r>
      <w:r w:rsidRPr="00B24285">
        <w:rPr>
          <w:rFonts w:hint="eastAsia"/>
          <w:lang w:eastAsia="zh-CN"/>
        </w:rPr>
        <w:t xml:space="preserve"> </w:t>
      </w:r>
      <w:r>
        <w:rPr>
          <w:lang w:eastAsia="zh-CN"/>
        </w:rPr>
        <w:t>Notification</w:t>
      </w:r>
    </w:p>
    <w:p w14:paraId="2FD9F8B6" w14:textId="77777777" w:rsidR="00F332EC" w:rsidRDefault="00F332EC" w:rsidP="00F332EC">
      <w:pPr>
        <w:pStyle w:val="B1"/>
      </w:pPr>
      <w:r w:rsidRPr="00B24285">
        <w:rPr>
          <w:rFonts w:hint="eastAsia"/>
          <w:lang w:eastAsia="zh-CN"/>
        </w:rPr>
        <w:t>1</w:t>
      </w:r>
      <w:r w:rsidRPr="00B24285">
        <w:rPr>
          <w:lang w:eastAsia="zh-CN"/>
        </w:rPr>
        <w:t>.</w:t>
      </w:r>
      <w:r w:rsidRPr="00B24285">
        <w:rPr>
          <w:lang w:eastAsia="zh-CN"/>
        </w:rPr>
        <w:tab/>
        <w:t>The</w:t>
      </w:r>
      <w:r w:rsidRPr="00B24285">
        <w:t xml:space="preserve"> </w:t>
      </w:r>
      <w:r>
        <w:rPr>
          <w:lang w:eastAsia="zh-CN"/>
        </w:rPr>
        <w:t xml:space="preserve">GMLC </w:t>
      </w:r>
      <w:r w:rsidRPr="00B24285">
        <w:t>shall send an HTTP POST request to the</w:t>
      </w:r>
      <w:r>
        <w:t xml:space="preserve"> callback URI of the NF consumer (e.g. NEF). The response body shall contain a LocUpdateNotification object.</w:t>
      </w:r>
    </w:p>
    <w:p w14:paraId="5827357C" w14:textId="77777777" w:rsidR="00F332EC" w:rsidRPr="00B24285" w:rsidRDefault="00F332EC" w:rsidP="00F332EC">
      <w:pPr>
        <w:pStyle w:val="B1"/>
        <w:rPr>
          <w:lang w:eastAsia="zh-CN"/>
        </w:rPr>
      </w:pPr>
      <w:r>
        <w:lastRenderedPageBreak/>
        <w:tab/>
        <w:t>The callback URI (e.g. NEF address for callback) is locally configured on GMLC or discovered via NRF.</w:t>
      </w:r>
    </w:p>
    <w:p w14:paraId="733BA7F1" w14:textId="77777777" w:rsidR="00F332EC" w:rsidRPr="00B24285" w:rsidRDefault="00F332EC" w:rsidP="00F332EC">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6812"/>
        </w:tabs>
        <w:rPr>
          <w:lang w:eastAsia="zh-CN"/>
        </w:rPr>
      </w:pPr>
      <w:r w:rsidRPr="00B24285">
        <w:rPr>
          <w:rFonts w:hint="eastAsia"/>
          <w:lang w:eastAsia="zh-CN"/>
        </w:rPr>
        <w:t>2a</w:t>
      </w:r>
      <w:r w:rsidRPr="00B24285">
        <w:rPr>
          <w:lang w:eastAsia="zh-CN"/>
        </w:rPr>
        <w:t>.</w:t>
      </w:r>
      <w:r w:rsidRPr="00B24285">
        <w:rPr>
          <w:lang w:eastAsia="zh-CN"/>
        </w:rPr>
        <w:tab/>
      </w:r>
      <w:r w:rsidRPr="00B24285">
        <w:t>On success, "20</w:t>
      </w:r>
      <w:r w:rsidRPr="00B24285">
        <w:rPr>
          <w:rFonts w:hint="eastAsia"/>
          <w:lang w:eastAsia="zh-CN"/>
        </w:rPr>
        <w:t>4</w:t>
      </w:r>
      <w:r w:rsidRPr="00B24285">
        <w:t xml:space="preserve"> </w:t>
      </w:r>
      <w:r w:rsidRPr="00B24285">
        <w:rPr>
          <w:rFonts w:hint="eastAsia"/>
          <w:lang w:eastAsia="zh-CN"/>
        </w:rPr>
        <w:t>No content</w:t>
      </w:r>
      <w:r w:rsidRPr="00B24285">
        <w:t>" shall be returned</w:t>
      </w:r>
      <w:r w:rsidRPr="00B24285">
        <w:rPr>
          <w:rFonts w:hint="eastAsia"/>
          <w:lang w:eastAsia="zh-CN"/>
        </w:rPr>
        <w:t xml:space="preserve"> by the </w:t>
      </w:r>
      <w:r>
        <w:rPr>
          <w:lang w:eastAsia="zh-CN"/>
        </w:rPr>
        <w:t>NF consumer</w:t>
      </w:r>
      <w:r w:rsidRPr="00B24285">
        <w:t>.</w:t>
      </w:r>
      <w:r>
        <w:tab/>
      </w:r>
    </w:p>
    <w:p w14:paraId="52A6B6D8" w14:textId="77777777" w:rsidR="00F332EC" w:rsidRDefault="00F332EC" w:rsidP="00F0284F">
      <w:pPr>
        <w:pStyle w:val="B1"/>
        <w:rPr>
          <w:lang w:eastAsia="zh-CN"/>
        </w:rPr>
      </w:pPr>
      <w:r w:rsidRPr="00B24285">
        <w:rPr>
          <w:rFonts w:hint="eastAsia"/>
          <w:lang w:eastAsia="zh-CN"/>
        </w:rPr>
        <w:t>2b.</w:t>
      </w:r>
      <w:r w:rsidRPr="00B24285">
        <w:rPr>
          <w:rFonts w:hint="eastAsia"/>
          <w:lang w:eastAsia="zh-CN"/>
        </w:rPr>
        <w:tab/>
      </w:r>
      <w:r w:rsidRPr="00B24285">
        <w:t>On failure</w:t>
      </w:r>
      <w:r w:rsidR="008C4B7D" w:rsidRPr="008C4B7D">
        <w:t xml:space="preserve"> or redirection</w:t>
      </w:r>
      <w:r w:rsidRPr="00B24285">
        <w:t xml:space="preserve">, one of the HTTP status code listed in </w:t>
      </w:r>
      <w:r w:rsidRPr="00F332EC">
        <w:t>Table</w:t>
      </w:r>
      <w:r w:rsidRPr="00F332EC">
        <w:rPr>
          <w:lang w:eastAsia="zh-CN"/>
        </w:rPr>
        <w:t> </w:t>
      </w:r>
      <w:r w:rsidRPr="00F332EC">
        <w:t>6.1.4.</w:t>
      </w:r>
      <w:r w:rsidRPr="00F332EC">
        <w:rPr>
          <w:rFonts w:hint="eastAsia"/>
          <w:lang w:eastAsia="zh-CN"/>
        </w:rPr>
        <w:t>3</w:t>
      </w:r>
      <w:r w:rsidRPr="00F332EC">
        <w:t>.3.1-2</w:t>
      </w:r>
      <w:r w:rsidRPr="00B24285">
        <w:t xml:space="preserve"> </w:t>
      </w:r>
      <w:r w:rsidRPr="00B24285">
        <w:rPr>
          <w:rFonts w:hint="eastAsia"/>
          <w:lang w:eastAsia="zh-CN"/>
        </w:rPr>
        <w:t>may</w:t>
      </w:r>
      <w:r w:rsidRPr="00B24285">
        <w:t xml:space="preserve"> be returned. For a 4xx response, the message body </w:t>
      </w:r>
      <w:r w:rsidRPr="00B24285">
        <w:rPr>
          <w:rFonts w:hint="eastAsia"/>
          <w:lang w:eastAsia="zh-CN"/>
        </w:rPr>
        <w:t>may</w:t>
      </w:r>
      <w:r w:rsidRPr="00B24285">
        <w:t xml:space="preserve"> contain a ProblemDetails structure with the "cause" attribute set to one of the application errors listed in Table</w:t>
      </w:r>
      <w:r w:rsidRPr="00B24285">
        <w:rPr>
          <w:lang w:eastAsia="zh-CN"/>
        </w:rPr>
        <w:t> </w:t>
      </w:r>
      <w:r w:rsidRPr="00F332EC">
        <w:t>6.1.4.</w:t>
      </w:r>
      <w:r w:rsidRPr="00F332EC">
        <w:rPr>
          <w:rFonts w:hint="eastAsia"/>
          <w:lang w:eastAsia="zh-CN"/>
        </w:rPr>
        <w:t>3</w:t>
      </w:r>
      <w:r w:rsidRPr="00F332EC">
        <w:t>.3.1-2</w:t>
      </w:r>
      <w:r w:rsidRPr="00B24285">
        <w:t>.</w:t>
      </w:r>
    </w:p>
    <w:p w14:paraId="60C164B1" w14:textId="77777777" w:rsidR="0016578E" w:rsidRPr="00303E07" w:rsidRDefault="0016578E" w:rsidP="00C87125">
      <w:pPr>
        <w:pStyle w:val="Heading4"/>
      </w:pPr>
      <w:bookmarkStart w:id="279" w:name="_Toc51922766"/>
      <w:bookmarkStart w:id="280" w:name="_Toc90632058"/>
      <w:r w:rsidRPr="00303E07">
        <w:t>5.2.2.</w:t>
      </w:r>
      <w:r w:rsidR="00F0284F">
        <w:rPr>
          <w:lang w:eastAsia="zh-CN"/>
        </w:rPr>
        <w:t>7</w:t>
      </w:r>
      <w:r w:rsidRPr="00303E07">
        <w:tab/>
      </w:r>
      <w:r w:rsidRPr="00303E07">
        <w:rPr>
          <w:rFonts w:hint="eastAsia"/>
          <w:lang w:eastAsia="zh-CN"/>
        </w:rPr>
        <w:t>LocationUpdate</w:t>
      </w:r>
      <w:r>
        <w:rPr>
          <w:lang w:eastAsia="zh-CN"/>
        </w:rPr>
        <w:t>Subscribe</w:t>
      </w:r>
      <w:bookmarkEnd w:id="279"/>
      <w:bookmarkEnd w:id="280"/>
    </w:p>
    <w:p w14:paraId="7640CD8A" w14:textId="77777777" w:rsidR="0016578E" w:rsidRPr="00303E07" w:rsidRDefault="0016578E" w:rsidP="00C87125">
      <w:pPr>
        <w:pStyle w:val="Heading5"/>
        <w:rPr>
          <w:lang w:eastAsia="zh-CN"/>
        </w:rPr>
      </w:pPr>
      <w:bookmarkStart w:id="281" w:name="_Toc51922767"/>
      <w:bookmarkStart w:id="282" w:name="_Toc90632059"/>
      <w:r w:rsidRPr="00303E07">
        <w:t>5.2.2.</w:t>
      </w:r>
      <w:r w:rsidR="00F0284F">
        <w:rPr>
          <w:lang w:eastAsia="zh-CN"/>
        </w:rPr>
        <w:t>7</w:t>
      </w:r>
      <w:r w:rsidRPr="00303E07">
        <w:t>.1</w:t>
      </w:r>
      <w:r w:rsidRPr="00303E07">
        <w:tab/>
        <w:t>General</w:t>
      </w:r>
      <w:bookmarkEnd w:id="281"/>
      <w:bookmarkEnd w:id="282"/>
    </w:p>
    <w:p w14:paraId="2F1A0EE9" w14:textId="77777777" w:rsidR="0016578E" w:rsidRPr="00303E07" w:rsidRDefault="0016578E" w:rsidP="0016578E">
      <w:pPr>
        <w:rPr>
          <w:rFonts w:eastAsia="DengXian"/>
          <w:lang w:eastAsia="zh-CN"/>
        </w:rPr>
      </w:pPr>
      <w:r w:rsidRPr="00303E07">
        <w:rPr>
          <w:rFonts w:eastAsia="DengXian"/>
          <w:lang w:eastAsia="zh-CN"/>
        </w:rPr>
        <w:t>Th</w:t>
      </w:r>
      <w:r>
        <w:rPr>
          <w:rFonts w:eastAsia="DengXian"/>
          <w:lang w:eastAsia="zh-CN"/>
        </w:rPr>
        <w:t>is</w:t>
      </w:r>
      <w:r w:rsidRPr="00303E07">
        <w:rPr>
          <w:rFonts w:eastAsia="DengXian"/>
          <w:lang w:eastAsia="zh-CN"/>
        </w:rPr>
        <w:t xml:space="preserve"> service operation is used </w:t>
      </w:r>
      <w:r>
        <w:rPr>
          <w:rFonts w:eastAsia="DengXian"/>
          <w:lang w:eastAsia="zh-CN"/>
        </w:rPr>
        <w:t xml:space="preserve">by a NF Service Consumer (e.g. NEF) to trigger a subscription to notifications on UE location information update for the </w:t>
      </w:r>
      <w:r w:rsidRPr="00303E07">
        <w:rPr>
          <w:rFonts w:eastAsia="DengXian"/>
          <w:lang w:eastAsia="zh-CN"/>
        </w:rPr>
        <w:t>5GC-MO-LR Procedure (see 3GPP TS 23.273 [4], clause</w:t>
      </w:r>
      <w:r w:rsidRPr="00303E07">
        <w:rPr>
          <w:rFonts w:eastAsia="DengXian"/>
          <w:lang w:val="en-US" w:eastAsia="zh-CN"/>
        </w:rPr>
        <w:t> </w:t>
      </w:r>
      <w:r w:rsidRPr="00303E07">
        <w:rPr>
          <w:rFonts w:eastAsia="DengXian"/>
          <w:lang w:eastAsia="zh-CN"/>
        </w:rPr>
        <w:t>6.2)</w:t>
      </w:r>
      <w:r>
        <w:rPr>
          <w:rFonts w:eastAsia="DengXian"/>
          <w:lang w:eastAsia="zh-CN"/>
        </w:rPr>
        <w:t xml:space="preserve">. </w:t>
      </w:r>
      <w:r w:rsidRPr="00303E07">
        <w:rPr>
          <w:rFonts w:eastAsia="DengXian"/>
          <w:lang w:eastAsia="zh-CN"/>
        </w:rPr>
        <w:t>See Figure 5.</w:t>
      </w:r>
      <w:r w:rsidRPr="00303E07">
        <w:rPr>
          <w:rFonts w:eastAsia="DengXian" w:hint="eastAsia"/>
          <w:lang w:eastAsia="zh-CN"/>
        </w:rPr>
        <w:t>2</w:t>
      </w:r>
      <w:r w:rsidRPr="00303E07">
        <w:rPr>
          <w:rFonts w:eastAsia="DengXian"/>
          <w:lang w:eastAsia="zh-CN"/>
        </w:rPr>
        <w:t>.2.</w:t>
      </w:r>
      <w:r w:rsidRPr="00303E07">
        <w:rPr>
          <w:rFonts w:eastAsia="DengXian" w:hint="eastAsia"/>
          <w:lang w:eastAsia="zh-CN"/>
        </w:rPr>
        <w:t>6</w:t>
      </w:r>
      <w:r>
        <w:rPr>
          <w:rFonts w:eastAsia="DengXian"/>
          <w:lang w:eastAsia="zh-CN"/>
        </w:rPr>
        <w:t>A</w:t>
      </w:r>
      <w:r w:rsidRPr="00303E07">
        <w:rPr>
          <w:rFonts w:eastAsia="DengXian"/>
          <w:lang w:eastAsia="zh-CN"/>
        </w:rPr>
        <w:t>.1-1</w:t>
      </w:r>
      <w:r>
        <w:rPr>
          <w:rFonts w:eastAsia="DengXian"/>
          <w:lang w:eastAsia="zh-CN"/>
        </w:rPr>
        <w:t>.</w:t>
      </w:r>
    </w:p>
    <w:p w14:paraId="15BACA27" w14:textId="77777777" w:rsidR="0016578E" w:rsidRPr="00303E07" w:rsidRDefault="0016578E" w:rsidP="00B173B3">
      <w:pPr>
        <w:pStyle w:val="NO"/>
        <w:rPr>
          <w:rFonts w:eastAsia="DengXian"/>
          <w:lang w:eastAsia="zh-CN"/>
        </w:rPr>
      </w:pPr>
      <w:r>
        <w:rPr>
          <w:rFonts w:eastAsia="DengXian"/>
          <w:lang w:eastAsia="zh-CN"/>
        </w:rPr>
        <w:t>NOTE:</w:t>
      </w:r>
      <w:r>
        <w:rPr>
          <w:rFonts w:eastAsia="DengXian"/>
          <w:lang w:eastAsia="zh-CN"/>
        </w:rPr>
        <w:tab/>
        <w:t xml:space="preserve">This service operation is not used by the current stage 2 specifications in </w:t>
      </w:r>
      <w:r w:rsidRPr="00303E07">
        <w:rPr>
          <w:rFonts w:eastAsia="DengXian"/>
          <w:lang w:eastAsia="zh-CN"/>
        </w:rPr>
        <w:t>3GPP TS 23.273 [4]</w:t>
      </w:r>
      <w:r>
        <w:rPr>
          <w:rFonts w:eastAsia="DengXian"/>
          <w:lang w:eastAsia="zh-CN"/>
        </w:rPr>
        <w:t>, i.e. the subscription to notifications on UE location information update is implicit.</w:t>
      </w:r>
    </w:p>
    <w:p w14:paraId="39E9F4EA" w14:textId="77777777" w:rsidR="0016578E" w:rsidRDefault="0016578E" w:rsidP="00F0284F">
      <w:pPr>
        <w:pStyle w:val="TH"/>
        <w:rPr>
          <w:lang w:eastAsia="zh-CN"/>
        </w:rPr>
      </w:pPr>
    </w:p>
    <w:p w14:paraId="5F657811" w14:textId="77777777" w:rsidR="008C4B7D" w:rsidRPr="00117D2A" w:rsidRDefault="008C4B7D" w:rsidP="00F0284F">
      <w:pPr>
        <w:pStyle w:val="TH"/>
        <w:rPr>
          <w:rFonts w:eastAsia="DengXian"/>
          <w:lang w:val="en-US" w:eastAsia="zh-CN"/>
        </w:rPr>
      </w:pPr>
      <w:r>
        <w:object w:dxaOrig="8670" w:dyaOrig="2370" w14:anchorId="469B6B3D">
          <v:shape id="_x0000_i1035" type="#_x0000_t75" style="width:432.45pt;height:118.3pt" o:ole="">
            <v:imagedata r:id="rId28" o:title=""/>
          </v:shape>
          <o:OLEObject Type="Embed" ProgID="Visio.Drawing.15" ShapeID="_x0000_i1035" DrawAspect="Content" ObjectID="_1701245471" r:id="rId29"/>
        </w:object>
      </w:r>
    </w:p>
    <w:p w14:paraId="52BC13D1" w14:textId="77777777" w:rsidR="0016578E" w:rsidRPr="00303E07" w:rsidRDefault="0016578E" w:rsidP="00F0284F">
      <w:pPr>
        <w:pStyle w:val="TF"/>
        <w:rPr>
          <w:lang w:eastAsia="zh-CN"/>
        </w:rPr>
      </w:pPr>
      <w:r w:rsidRPr="00303E07">
        <w:t xml:space="preserve">Figure </w:t>
      </w:r>
      <w:r w:rsidRPr="00303E07">
        <w:rPr>
          <w:rFonts w:hint="eastAsia"/>
          <w:lang w:eastAsia="zh-CN"/>
        </w:rPr>
        <w:t>5.2.2.</w:t>
      </w:r>
      <w:r w:rsidR="00F0284F">
        <w:rPr>
          <w:lang w:eastAsia="zh-CN"/>
        </w:rPr>
        <w:t>7</w:t>
      </w:r>
      <w:r w:rsidRPr="00303E07">
        <w:rPr>
          <w:rFonts w:hint="eastAsia"/>
          <w:lang w:eastAsia="zh-CN"/>
        </w:rPr>
        <w:t>.1-</w:t>
      </w:r>
      <w:r w:rsidRPr="00303E07">
        <w:t xml:space="preserve">1: </w:t>
      </w:r>
      <w:r>
        <w:t>Subscription</w:t>
      </w:r>
      <w:r w:rsidRPr="00303E07">
        <w:rPr>
          <w:rFonts w:hint="eastAsia"/>
          <w:lang w:eastAsia="zh-CN"/>
        </w:rPr>
        <w:t xml:space="preserve"> </w:t>
      </w:r>
      <w:r>
        <w:rPr>
          <w:lang w:eastAsia="zh-CN"/>
        </w:rPr>
        <w:t>to UE location information update</w:t>
      </w:r>
    </w:p>
    <w:p w14:paraId="14512B7E" w14:textId="77777777" w:rsidR="0016578E" w:rsidRPr="006A7EE2" w:rsidRDefault="0016578E" w:rsidP="0016578E">
      <w:pPr>
        <w:pStyle w:val="B1"/>
      </w:pPr>
      <w:r w:rsidRPr="006A7EE2">
        <w:t>1.</w:t>
      </w:r>
      <w:r w:rsidRPr="006A7EE2">
        <w:tab/>
        <w:t xml:space="preserve">The NF service consumer (e.g. </w:t>
      </w:r>
      <w:r>
        <w:t>NEF</w:t>
      </w:r>
      <w:r w:rsidRPr="006A7EE2">
        <w:t xml:space="preserve">) sends a POST </w:t>
      </w:r>
      <w:r>
        <w:t xml:space="preserve">request to the parent resource, i.e. </w:t>
      </w:r>
      <w:r w:rsidRPr="006A7EE2">
        <w:t>collection of subscriptions (.../</w:t>
      </w:r>
      <w:r>
        <w:t>loc-update</w:t>
      </w:r>
      <w:r w:rsidRPr="006A7EE2">
        <w:t>-subs), to create a subscription</w:t>
      </w:r>
      <w:r>
        <w:t xml:space="preserve"> to </w:t>
      </w:r>
      <w:r>
        <w:rPr>
          <w:rFonts w:eastAsia="DengXian"/>
          <w:lang w:eastAsia="zh-CN"/>
        </w:rPr>
        <w:t xml:space="preserve">UE location information update for the </w:t>
      </w:r>
      <w:r w:rsidRPr="00303E07">
        <w:rPr>
          <w:rFonts w:eastAsia="DengXian"/>
          <w:lang w:eastAsia="zh-CN"/>
        </w:rPr>
        <w:t>5GC-MO-LR Procedure</w:t>
      </w:r>
      <w:r>
        <w:t>,</w:t>
      </w:r>
      <w:r w:rsidRPr="006A7EE2">
        <w:t xml:space="preserve"> as </w:t>
      </w:r>
      <w:r>
        <w:t>provided in LocUpdateSubs information conveyed</w:t>
      </w:r>
      <w:r w:rsidRPr="006A7EE2">
        <w:t xml:space="preserve"> in </w:t>
      </w:r>
      <w:r>
        <w:t xml:space="preserve">the </w:t>
      </w:r>
      <w:r w:rsidRPr="006A7EE2">
        <w:t>message body.</w:t>
      </w:r>
    </w:p>
    <w:p w14:paraId="08FE5033" w14:textId="77777777" w:rsidR="0016578E" w:rsidRDefault="0016578E" w:rsidP="0016578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7500"/>
        </w:tabs>
        <w:rPr>
          <w:lang w:eastAsia="zh-CN"/>
        </w:rPr>
      </w:pPr>
      <w:r>
        <w:rPr>
          <w:lang w:eastAsia="zh-CN"/>
        </w:rPr>
        <w:t>2a.</w:t>
      </w:r>
      <w:r>
        <w:rPr>
          <w:lang w:eastAsia="zh-CN"/>
        </w:rPr>
        <w:tab/>
      </w:r>
      <w:r>
        <w:t>On success, "20</w:t>
      </w:r>
      <w:r>
        <w:rPr>
          <w:lang w:eastAsia="zh-CN"/>
        </w:rPr>
        <w:t>4</w:t>
      </w:r>
      <w:r>
        <w:t xml:space="preserve"> </w:t>
      </w:r>
      <w:r>
        <w:rPr>
          <w:lang w:eastAsia="zh-CN"/>
        </w:rPr>
        <w:t>No content</w:t>
      </w:r>
      <w:r>
        <w:t>" shall be returned</w:t>
      </w:r>
      <w:r>
        <w:rPr>
          <w:lang w:eastAsia="zh-CN"/>
        </w:rPr>
        <w:t xml:space="preserve"> by the GMLC</w:t>
      </w:r>
      <w:r>
        <w:t>.</w:t>
      </w:r>
    </w:p>
    <w:p w14:paraId="1F577CB0" w14:textId="77777777" w:rsidR="0016578E" w:rsidRPr="00B24285" w:rsidRDefault="0016578E" w:rsidP="0016578E">
      <w:pPr>
        <w:ind w:left="568" w:hanging="284"/>
        <w:rPr>
          <w:lang w:eastAsia="zh-CN"/>
        </w:rPr>
      </w:pPr>
      <w:bookmarkStart w:id="283" w:name="_PERM_MCCTEMPBM_CRPT05110008___2"/>
      <w:r w:rsidRPr="00F05CE1">
        <w:rPr>
          <w:rFonts w:eastAsia="DengXian"/>
          <w:lang w:eastAsia="zh-CN"/>
        </w:rPr>
        <w:t>2b.</w:t>
      </w:r>
      <w:r w:rsidRPr="00F05CE1">
        <w:rPr>
          <w:rFonts w:eastAsia="DengXian"/>
        </w:rPr>
        <w:tab/>
        <w:t>On failure</w:t>
      </w:r>
      <w:r w:rsidR="008C4B7D" w:rsidRPr="008C4B7D">
        <w:rPr>
          <w:rFonts w:eastAsia="DengXian"/>
        </w:rPr>
        <w:t xml:space="preserve"> or redirection</w:t>
      </w:r>
      <w:r w:rsidRPr="00F05CE1">
        <w:rPr>
          <w:rFonts w:eastAsia="DengXian"/>
        </w:rPr>
        <w:t>, one of the HTTP status code listed in Table 6.1.3.4.2-2 may be returned. For a 4xx</w:t>
      </w:r>
      <w:r>
        <w:rPr>
          <w:rFonts w:eastAsia="DengXian"/>
        </w:rPr>
        <w:t>/5xx</w:t>
      </w:r>
      <w:r w:rsidRPr="00F05CE1">
        <w:rPr>
          <w:rFonts w:eastAsia="DengXian"/>
        </w:rPr>
        <w:t xml:space="preserve"> response, the message body may contain a ProblemDetails structure with the "cause" attribute set to one of the application errors listed in Table 6.1.3.4.2-2.</w:t>
      </w:r>
    </w:p>
    <w:p w14:paraId="7A571C57" w14:textId="77777777" w:rsidR="008D72A7" w:rsidRPr="008D72A7" w:rsidRDefault="008D72A7" w:rsidP="00C87125">
      <w:pPr>
        <w:pStyle w:val="Heading1"/>
      </w:pPr>
      <w:bookmarkStart w:id="284" w:name="_Toc26202305"/>
      <w:bookmarkStart w:id="285" w:name="_Toc22624244"/>
      <w:bookmarkStart w:id="286" w:name="_Toc22141042"/>
      <w:bookmarkStart w:id="287" w:name="_Toc18853044"/>
      <w:bookmarkStart w:id="288" w:name="_Toc26202491"/>
      <w:bookmarkStart w:id="289" w:name="_Toc34804201"/>
      <w:bookmarkStart w:id="290" w:name="_Toc35935772"/>
      <w:bookmarkStart w:id="291" w:name="_Toc45029992"/>
      <w:bookmarkStart w:id="292" w:name="_Toc51922352"/>
      <w:bookmarkStart w:id="293" w:name="_Toc51922768"/>
      <w:bookmarkStart w:id="294" w:name="_Toc90632060"/>
      <w:bookmarkEnd w:id="283"/>
      <w:r w:rsidRPr="008D72A7">
        <w:t>6</w:t>
      </w:r>
      <w:r w:rsidRPr="008D72A7">
        <w:tab/>
        <w:t>API Definitions</w:t>
      </w:r>
      <w:bookmarkEnd w:id="284"/>
      <w:bookmarkEnd w:id="285"/>
      <w:bookmarkEnd w:id="286"/>
      <w:bookmarkEnd w:id="287"/>
      <w:bookmarkEnd w:id="288"/>
      <w:bookmarkEnd w:id="289"/>
      <w:bookmarkEnd w:id="290"/>
      <w:bookmarkEnd w:id="291"/>
      <w:bookmarkEnd w:id="292"/>
      <w:bookmarkEnd w:id="293"/>
      <w:bookmarkEnd w:id="294"/>
    </w:p>
    <w:p w14:paraId="7AE71C7B" w14:textId="77777777" w:rsidR="008D72A7" w:rsidRPr="008D72A7" w:rsidRDefault="008D72A7" w:rsidP="00C87125">
      <w:pPr>
        <w:pStyle w:val="Heading2"/>
      </w:pPr>
      <w:bookmarkStart w:id="295" w:name="_Toc26202306"/>
      <w:bookmarkStart w:id="296" w:name="_Toc22624245"/>
      <w:bookmarkStart w:id="297" w:name="_Toc22141043"/>
      <w:bookmarkStart w:id="298" w:name="_Toc18853045"/>
      <w:bookmarkStart w:id="299" w:name="_Toc26202492"/>
      <w:bookmarkStart w:id="300" w:name="_Toc34804202"/>
      <w:bookmarkStart w:id="301" w:name="_Toc35935773"/>
      <w:bookmarkStart w:id="302" w:name="_Toc45029993"/>
      <w:bookmarkStart w:id="303" w:name="_Toc51922353"/>
      <w:bookmarkStart w:id="304" w:name="_Toc51922769"/>
      <w:bookmarkStart w:id="305" w:name="_Toc90632061"/>
      <w:r w:rsidRPr="008D72A7">
        <w:t>6.1</w:t>
      </w:r>
      <w:r w:rsidRPr="008D72A7">
        <w:tab/>
      </w:r>
      <w:r w:rsidR="00EA21D3">
        <w:rPr>
          <w:rFonts w:hint="eastAsia"/>
          <w:lang w:eastAsia="zh-CN"/>
        </w:rPr>
        <w:t>N</w:t>
      </w:r>
      <w:r w:rsidR="00EA21D3" w:rsidRPr="008D72A7">
        <w:rPr>
          <w:lang w:eastAsia="zh-CN"/>
        </w:rPr>
        <w:t>gmlc</w:t>
      </w:r>
      <w:r w:rsidRPr="008D72A7">
        <w:rPr>
          <w:lang w:eastAsia="zh-CN"/>
        </w:rPr>
        <w:t>_Location</w:t>
      </w:r>
      <w:r w:rsidRPr="008D72A7">
        <w:t xml:space="preserve"> Service API</w:t>
      </w:r>
      <w:bookmarkEnd w:id="295"/>
      <w:bookmarkEnd w:id="296"/>
      <w:bookmarkEnd w:id="297"/>
      <w:bookmarkEnd w:id="298"/>
      <w:bookmarkEnd w:id="299"/>
      <w:bookmarkEnd w:id="300"/>
      <w:bookmarkEnd w:id="301"/>
      <w:bookmarkEnd w:id="302"/>
      <w:bookmarkEnd w:id="303"/>
      <w:bookmarkEnd w:id="304"/>
      <w:bookmarkEnd w:id="305"/>
    </w:p>
    <w:p w14:paraId="0F3C83A9" w14:textId="77777777" w:rsidR="008D72A7" w:rsidRPr="008D72A7" w:rsidRDefault="008D72A7" w:rsidP="00C87125">
      <w:pPr>
        <w:pStyle w:val="Heading3"/>
        <w:rPr>
          <w:lang w:eastAsia="zh-CN"/>
        </w:rPr>
      </w:pPr>
      <w:bookmarkStart w:id="306" w:name="_Toc26202307"/>
      <w:bookmarkStart w:id="307" w:name="_Toc22624246"/>
      <w:bookmarkStart w:id="308" w:name="_Toc22141044"/>
      <w:bookmarkStart w:id="309" w:name="_Toc26202493"/>
      <w:bookmarkStart w:id="310" w:name="_Toc34804203"/>
      <w:bookmarkStart w:id="311" w:name="_Toc35935774"/>
      <w:bookmarkStart w:id="312" w:name="_Toc45029994"/>
      <w:bookmarkStart w:id="313" w:name="_Toc51922354"/>
      <w:bookmarkStart w:id="314" w:name="_Toc51922770"/>
      <w:bookmarkStart w:id="315" w:name="_Toc90632062"/>
      <w:r w:rsidRPr="008D72A7">
        <w:t>6.1.1</w:t>
      </w:r>
      <w:r w:rsidRPr="008D72A7">
        <w:tab/>
        <w:t>Introduction</w:t>
      </w:r>
      <w:bookmarkEnd w:id="306"/>
      <w:bookmarkEnd w:id="307"/>
      <w:bookmarkEnd w:id="308"/>
      <w:bookmarkEnd w:id="309"/>
      <w:bookmarkEnd w:id="310"/>
      <w:bookmarkEnd w:id="311"/>
      <w:bookmarkEnd w:id="312"/>
      <w:bookmarkEnd w:id="313"/>
      <w:bookmarkEnd w:id="314"/>
      <w:bookmarkEnd w:id="315"/>
    </w:p>
    <w:p w14:paraId="1F93B04E" w14:textId="77777777" w:rsidR="00130710" w:rsidRDefault="00130710" w:rsidP="00130710">
      <w:pPr>
        <w:rPr>
          <w:noProof/>
          <w:lang w:eastAsia="zh-CN"/>
        </w:rPr>
      </w:pPr>
      <w:r w:rsidRPr="00E23840">
        <w:rPr>
          <w:noProof/>
        </w:rPr>
        <w:t>The</w:t>
      </w:r>
      <w:r>
        <w:rPr>
          <w:noProof/>
        </w:rPr>
        <w:t xml:space="preserve"> </w:t>
      </w:r>
      <w:r w:rsidRPr="008D72A7">
        <w:t>N</w:t>
      </w:r>
      <w:r w:rsidRPr="008D72A7">
        <w:rPr>
          <w:lang w:eastAsia="zh-CN"/>
        </w:rPr>
        <w:t>gmlc</w:t>
      </w:r>
      <w:r w:rsidRPr="008D72A7">
        <w:t>_</w:t>
      </w:r>
      <w:r w:rsidRPr="008D72A7">
        <w:rPr>
          <w:lang w:eastAsia="zh-CN"/>
        </w:rPr>
        <w:t>Location</w:t>
      </w:r>
      <w:r>
        <w:rPr>
          <w:noProof/>
        </w:rPr>
        <w:t xml:space="preserve"> service</w:t>
      </w:r>
      <w:r w:rsidRPr="00E23840">
        <w:rPr>
          <w:noProof/>
        </w:rPr>
        <w:t xml:space="preserve"> shall use the </w:t>
      </w:r>
      <w:r w:rsidRPr="008D72A7">
        <w:rPr>
          <w:lang w:eastAsia="zh-CN"/>
        </w:rPr>
        <w:t>Ngmlc_Loc</w:t>
      </w:r>
      <w:r>
        <w:rPr>
          <w:rFonts w:hint="eastAsia"/>
          <w:lang w:eastAsia="zh-CN"/>
        </w:rPr>
        <w:t>a</w:t>
      </w:r>
      <w:r w:rsidRPr="008D72A7">
        <w:rPr>
          <w:lang w:eastAsia="zh-CN"/>
        </w:rPr>
        <w:t>tion</w:t>
      </w:r>
      <w:r w:rsidRPr="00E23840">
        <w:rPr>
          <w:noProof/>
        </w:rPr>
        <w:t xml:space="preserve"> </w:t>
      </w:r>
      <w:r w:rsidRPr="00E23840">
        <w:rPr>
          <w:noProof/>
          <w:lang w:eastAsia="zh-CN"/>
        </w:rPr>
        <w:t>API.</w:t>
      </w:r>
    </w:p>
    <w:p w14:paraId="7FDF65DE" w14:textId="77777777" w:rsidR="00130710" w:rsidRDefault="00130710" w:rsidP="00130710">
      <w:r>
        <w:t xml:space="preserve">The API URI of the </w:t>
      </w:r>
      <w:r w:rsidRPr="008D72A7">
        <w:t>N</w:t>
      </w:r>
      <w:r w:rsidRPr="008D72A7">
        <w:rPr>
          <w:lang w:eastAsia="zh-CN"/>
        </w:rPr>
        <w:t>gmlc</w:t>
      </w:r>
      <w:r w:rsidRPr="008D72A7">
        <w:t>_</w:t>
      </w:r>
      <w:r w:rsidRPr="008D72A7">
        <w:rPr>
          <w:lang w:eastAsia="zh-CN"/>
        </w:rPr>
        <w:t>Location</w:t>
      </w:r>
      <w:r w:rsidRPr="00E23840">
        <w:rPr>
          <w:noProof/>
        </w:rPr>
        <w:t xml:space="preserve"> </w:t>
      </w:r>
      <w:r w:rsidRPr="00E23840">
        <w:rPr>
          <w:noProof/>
          <w:lang w:eastAsia="zh-CN"/>
        </w:rPr>
        <w:t>API</w:t>
      </w:r>
      <w:r>
        <w:rPr>
          <w:noProof/>
          <w:lang w:eastAsia="zh-CN"/>
        </w:rPr>
        <w:t xml:space="preserve"> shall be:</w:t>
      </w:r>
    </w:p>
    <w:p w14:paraId="3853E511" w14:textId="77777777" w:rsidR="00130710" w:rsidRDefault="00130710" w:rsidP="008D72A7">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05879AEA" w14:textId="77777777" w:rsidR="008D72A7" w:rsidRPr="008D72A7" w:rsidRDefault="008D72A7" w:rsidP="008D72A7">
      <w:pPr>
        <w:rPr>
          <w:noProof/>
          <w:lang w:eastAsia="zh-CN"/>
        </w:rPr>
      </w:pPr>
      <w:r>
        <w:rPr>
          <w:noProof/>
          <w:lang w:eastAsia="zh-CN"/>
        </w:rPr>
        <w:t>The request URI</w:t>
      </w:r>
      <w:r w:rsidR="00130710">
        <w:rPr>
          <w:rFonts w:hint="eastAsia"/>
          <w:noProof/>
          <w:lang w:eastAsia="zh-CN"/>
        </w:rPr>
        <w:t>s</w:t>
      </w:r>
      <w:r>
        <w:rPr>
          <w:noProof/>
          <w:lang w:eastAsia="zh-CN"/>
        </w:rPr>
        <w:t xml:space="preserve"> used in HTTP request</w:t>
      </w:r>
      <w:r w:rsidR="00130710">
        <w:rPr>
          <w:rFonts w:hint="eastAsia"/>
          <w:noProof/>
          <w:lang w:eastAsia="zh-CN"/>
        </w:rPr>
        <w:t>s</w:t>
      </w:r>
      <w:r>
        <w:rPr>
          <w:noProof/>
          <w:lang w:eastAsia="zh-CN"/>
        </w:rPr>
        <w:t xml:space="preserve"> from the NF service consumer towards the NF service producer shall have the </w:t>
      </w:r>
      <w:r w:rsidR="00130710">
        <w:rPr>
          <w:rFonts w:hint="eastAsia"/>
          <w:noProof/>
          <w:lang w:eastAsia="zh-CN"/>
        </w:rPr>
        <w:t xml:space="preserve">Resource URI </w:t>
      </w:r>
      <w:r>
        <w:rPr>
          <w:noProof/>
          <w:lang w:eastAsia="zh-CN"/>
        </w:rPr>
        <w:t>structure defined in clause 4.4.1 of 3GPP TS 29.501 [6], i.e.:</w:t>
      </w:r>
    </w:p>
    <w:p w14:paraId="3E4EBF67" w14:textId="77777777" w:rsidR="008D72A7" w:rsidRDefault="008D72A7" w:rsidP="008D72A7">
      <w:pPr>
        <w:pStyle w:val="B1"/>
        <w:rPr>
          <w:b/>
          <w:noProof/>
        </w:rPr>
      </w:pPr>
      <w:r>
        <w:rPr>
          <w:b/>
          <w:noProof/>
        </w:rPr>
        <w:t>{apiRoot}/&lt;apiName&gt;/&lt;apiVersion&gt;/&lt;apiSpecificResourceUriPart&gt;</w:t>
      </w:r>
    </w:p>
    <w:p w14:paraId="6E119554" w14:textId="77777777" w:rsidR="008D72A7" w:rsidRDefault="008D72A7" w:rsidP="008D72A7">
      <w:pPr>
        <w:rPr>
          <w:noProof/>
          <w:lang w:eastAsia="zh-CN"/>
        </w:rPr>
      </w:pPr>
      <w:r>
        <w:rPr>
          <w:noProof/>
          <w:lang w:eastAsia="zh-CN"/>
        </w:rPr>
        <w:t>with the following components:</w:t>
      </w:r>
    </w:p>
    <w:p w14:paraId="339A9939" w14:textId="77777777" w:rsidR="008D72A7" w:rsidRDefault="008D72A7" w:rsidP="008D72A7">
      <w:pPr>
        <w:pStyle w:val="B1"/>
        <w:rPr>
          <w:noProof/>
          <w:lang w:eastAsia="zh-CN"/>
        </w:rPr>
      </w:pPr>
      <w:r>
        <w:rPr>
          <w:noProof/>
          <w:lang w:eastAsia="zh-CN"/>
        </w:rPr>
        <w:lastRenderedPageBreak/>
        <w:t>-</w:t>
      </w:r>
      <w:r>
        <w:rPr>
          <w:noProof/>
          <w:lang w:eastAsia="zh-CN"/>
        </w:rPr>
        <w:tab/>
        <w:t xml:space="preserve">The </w:t>
      </w:r>
      <w:r>
        <w:rPr>
          <w:noProof/>
        </w:rPr>
        <w:t xml:space="preserve">{apiRoot} shall be set as described in </w:t>
      </w:r>
      <w:r>
        <w:rPr>
          <w:noProof/>
          <w:lang w:eastAsia="zh-CN"/>
        </w:rPr>
        <w:t>3GPP TS 29.501 [6].</w:t>
      </w:r>
    </w:p>
    <w:p w14:paraId="4CF4F427" w14:textId="77777777" w:rsidR="008D72A7" w:rsidRDefault="008D72A7" w:rsidP="008D72A7">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t>n</w:t>
      </w:r>
      <w:r>
        <w:rPr>
          <w:lang w:eastAsia="zh-CN"/>
        </w:rPr>
        <w:t>gmlc</w:t>
      </w:r>
      <w:r>
        <w:t>-loc</w:t>
      </w:r>
      <w:r>
        <w:rPr>
          <w:noProof/>
        </w:rPr>
        <w:t>".</w:t>
      </w:r>
    </w:p>
    <w:p w14:paraId="6C474AD7" w14:textId="77777777" w:rsidR="008D72A7" w:rsidRDefault="008D72A7" w:rsidP="008D72A7">
      <w:pPr>
        <w:pStyle w:val="B1"/>
        <w:rPr>
          <w:noProof/>
        </w:rPr>
      </w:pPr>
      <w:r>
        <w:rPr>
          <w:noProof/>
        </w:rPr>
        <w:t>-</w:t>
      </w:r>
      <w:r>
        <w:rPr>
          <w:noProof/>
        </w:rPr>
        <w:tab/>
        <w:t>The &lt;apiVersion&gt; shall be "v1".</w:t>
      </w:r>
    </w:p>
    <w:p w14:paraId="060F0FAC" w14:textId="77777777" w:rsidR="008D72A7" w:rsidRDefault="008D72A7" w:rsidP="006A2E90">
      <w:pPr>
        <w:pStyle w:val="B1"/>
        <w:rPr>
          <w:lang w:eastAsia="zh-CN"/>
        </w:rPr>
      </w:pPr>
      <w:r w:rsidRPr="006A2E90">
        <w:t>-</w:t>
      </w:r>
      <w:r w:rsidRPr="006A2E90">
        <w:tab/>
        <w:t>The &lt;apiSpecificResourceUriPart&gt; shall be set as described in clause 6.1.3.</w:t>
      </w:r>
    </w:p>
    <w:p w14:paraId="0AD8ECD0" w14:textId="77777777" w:rsidR="008D72A7" w:rsidRPr="008D72A7" w:rsidRDefault="008D72A7" w:rsidP="00C87125">
      <w:pPr>
        <w:pStyle w:val="Heading3"/>
      </w:pPr>
      <w:bookmarkStart w:id="316" w:name="_Toc26202308"/>
      <w:bookmarkStart w:id="317" w:name="_Toc22624247"/>
      <w:bookmarkStart w:id="318" w:name="_Toc22141045"/>
      <w:bookmarkStart w:id="319" w:name="_Toc18853047"/>
      <w:bookmarkStart w:id="320" w:name="_Toc26202494"/>
      <w:bookmarkStart w:id="321" w:name="_Toc34804204"/>
      <w:bookmarkStart w:id="322" w:name="_Toc35935775"/>
      <w:bookmarkStart w:id="323" w:name="_Toc45029995"/>
      <w:bookmarkStart w:id="324" w:name="_Toc51922355"/>
      <w:bookmarkStart w:id="325" w:name="_Toc51922771"/>
      <w:bookmarkStart w:id="326" w:name="_Toc90632063"/>
      <w:r w:rsidRPr="008D72A7">
        <w:t>6.1.2</w:t>
      </w:r>
      <w:r w:rsidRPr="008D72A7">
        <w:tab/>
        <w:t>Usage of HTTP</w:t>
      </w:r>
      <w:bookmarkEnd w:id="316"/>
      <w:bookmarkEnd w:id="317"/>
      <w:bookmarkEnd w:id="318"/>
      <w:bookmarkEnd w:id="319"/>
      <w:bookmarkEnd w:id="320"/>
      <w:bookmarkEnd w:id="321"/>
      <w:bookmarkEnd w:id="322"/>
      <w:bookmarkEnd w:id="323"/>
      <w:bookmarkEnd w:id="324"/>
      <w:bookmarkEnd w:id="325"/>
      <w:bookmarkEnd w:id="326"/>
    </w:p>
    <w:p w14:paraId="3F01AB4C" w14:textId="77777777" w:rsidR="008D72A7" w:rsidRPr="008D72A7" w:rsidRDefault="008D72A7" w:rsidP="00C87125">
      <w:pPr>
        <w:pStyle w:val="Heading4"/>
      </w:pPr>
      <w:bookmarkStart w:id="327" w:name="_Toc26202309"/>
      <w:bookmarkStart w:id="328" w:name="_Toc22624248"/>
      <w:bookmarkStart w:id="329" w:name="_Toc22141046"/>
      <w:bookmarkStart w:id="330" w:name="_Toc18853048"/>
      <w:bookmarkStart w:id="331" w:name="_Toc26202495"/>
      <w:bookmarkStart w:id="332" w:name="_Toc34804205"/>
      <w:bookmarkStart w:id="333" w:name="_Toc35935776"/>
      <w:bookmarkStart w:id="334" w:name="_Toc45029996"/>
      <w:bookmarkStart w:id="335" w:name="_Toc51922356"/>
      <w:bookmarkStart w:id="336" w:name="_Toc51922772"/>
      <w:bookmarkStart w:id="337" w:name="_Toc90632064"/>
      <w:r w:rsidRPr="008D72A7">
        <w:t>6.1.2.1</w:t>
      </w:r>
      <w:r w:rsidRPr="008D72A7">
        <w:tab/>
        <w:t>General</w:t>
      </w:r>
      <w:bookmarkEnd w:id="327"/>
      <w:bookmarkEnd w:id="328"/>
      <w:bookmarkEnd w:id="329"/>
      <w:bookmarkEnd w:id="330"/>
      <w:bookmarkEnd w:id="331"/>
      <w:bookmarkEnd w:id="332"/>
      <w:bookmarkEnd w:id="333"/>
      <w:bookmarkEnd w:id="334"/>
      <w:bookmarkEnd w:id="335"/>
      <w:bookmarkEnd w:id="336"/>
      <w:bookmarkEnd w:id="337"/>
    </w:p>
    <w:p w14:paraId="3E15643E" w14:textId="77777777" w:rsidR="008D72A7" w:rsidRPr="008D72A7" w:rsidRDefault="008D72A7" w:rsidP="008D72A7">
      <w:r>
        <w:t>HTTP/2, as defined in IETF RFC 7540 [</w:t>
      </w:r>
      <w:r>
        <w:rPr>
          <w:lang w:eastAsia="zh-CN"/>
        </w:rPr>
        <w:t>8</w:t>
      </w:r>
      <w:r>
        <w:t>], shall be used as specified in clause 5 of 3GPP TS 29.500 [</w:t>
      </w:r>
      <w:r>
        <w:rPr>
          <w:lang w:eastAsia="zh-CN"/>
        </w:rPr>
        <w:t>5</w:t>
      </w:r>
      <w:r>
        <w:t>].</w:t>
      </w:r>
    </w:p>
    <w:p w14:paraId="55B36C00" w14:textId="77777777" w:rsidR="008D72A7" w:rsidRDefault="008D72A7" w:rsidP="008D72A7">
      <w:r>
        <w:t>HTTP</w:t>
      </w:r>
      <w:r>
        <w:rPr>
          <w:lang w:eastAsia="zh-CN"/>
        </w:rPr>
        <w:t xml:space="preserve">/2 </w:t>
      </w:r>
      <w:r>
        <w:t>shall be transported as specified in clause 5.3 of 3GPP TS 29.500 [</w:t>
      </w:r>
      <w:r>
        <w:rPr>
          <w:lang w:eastAsia="zh-CN"/>
        </w:rPr>
        <w:t>5</w:t>
      </w:r>
      <w:r>
        <w:t>].</w:t>
      </w:r>
    </w:p>
    <w:p w14:paraId="5F430ECB" w14:textId="77777777" w:rsidR="008D72A7" w:rsidRDefault="008D72A7" w:rsidP="008D72A7">
      <w:r>
        <w:t>HTTP/2, as defined in IETF RFC 7540 [</w:t>
      </w:r>
      <w:r>
        <w:rPr>
          <w:lang w:eastAsia="zh-CN"/>
        </w:rPr>
        <w:t>8</w:t>
      </w:r>
      <w:r>
        <w:t>], shall be used as specified in clause 5 of 3GPP TS 29.500 [</w:t>
      </w:r>
      <w:r>
        <w:rPr>
          <w:lang w:eastAsia="zh-CN"/>
        </w:rPr>
        <w:t>5</w:t>
      </w:r>
      <w:r>
        <w:t>].</w:t>
      </w:r>
    </w:p>
    <w:p w14:paraId="2A9B76F0" w14:textId="77777777" w:rsidR="008D72A7" w:rsidRDefault="008D72A7" w:rsidP="008D72A7">
      <w:r>
        <w:t>HTTP</w:t>
      </w:r>
      <w:r>
        <w:rPr>
          <w:lang w:eastAsia="zh-CN"/>
        </w:rPr>
        <w:t xml:space="preserve">/2 </w:t>
      </w:r>
      <w:r>
        <w:t>shall be transported as specified in clause 5.3 of 3GPP TS 29.500 [</w:t>
      </w:r>
      <w:r>
        <w:rPr>
          <w:lang w:eastAsia="zh-CN"/>
        </w:rPr>
        <w:t>5</w:t>
      </w:r>
      <w:r>
        <w:t>].</w:t>
      </w:r>
    </w:p>
    <w:p w14:paraId="292E8BF6" w14:textId="77777777" w:rsidR="008D72A7" w:rsidRDefault="008D72A7" w:rsidP="008D72A7">
      <w:pPr>
        <w:rPr>
          <w:lang w:eastAsia="zh-CN"/>
        </w:rPr>
      </w:pPr>
      <w:r>
        <w:t>HTTP messages and bodies for the Ngmlc_Location service shall comply with the OpenAPI [</w:t>
      </w:r>
      <w:r>
        <w:rPr>
          <w:lang w:eastAsia="zh-CN"/>
        </w:rPr>
        <w:t>7</w:t>
      </w:r>
      <w:r>
        <w:t>] specification contained in Annex A.</w:t>
      </w:r>
    </w:p>
    <w:p w14:paraId="79BC2DBC" w14:textId="77777777" w:rsidR="008D72A7" w:rsidRPr="008D72A7" w:rsidRDefault="008D72A7" w:rsidP="00C87125">
      <w:pPr>
        <w:pStyle w:val="Heading4"/>
      </w:pPr>
      <w:bookmarkStart w:id="338" w:name="_Toc26202310"/>
      <w:bookmarkStart w:id="339" w:name="_Toc22624249"/>
      <w:bookmarkStart w:id="340" w:name="_Toc22141047"/>
      <w:bookmarkStart w:id="341" w:name="_Toc18853049"/>
      <w:bookmarkStart w:id="342" w:name="_Toc26202496"/>
      <w:bookmarkStart w:id="343" w:name="_Toc34804206"/>
      <w:bookmarkStart w:id="344" w:name="_Toc35935777"/>
      <w:bookmarkStart w:id="345" w:name="_Toc45029997"/>
      <w:bookmarkStart w:id="346" w:name="_Toc51922357"/>
      <w:bookmarkStart w:id="347" w:name="_Toc51922773"/>
      <w:bookmarkStart w:id="348" w:name="_Toc90632065"/>
      <w:r w:rsidRPr="008D72A7">
        <w:t>6.1.2.2</w:t>
      </w:r>
      <w:r w:rsidRPr="008D72A7">
        <w:tab/>
        <w:t>HTTP standard headers</w:t>
      </w:r>
      <w:bookmarkEnd w:id="338"/>
      <w:bookmarkEnd w:id="339"/>
      <w:bookmarkEnd w:id="340"/>
      <w:bookmarkEnd w:id="341"/>
      <w:bookmarkEnd w:id="342"/>
      <w:bookmarkEnd w:id="343"/>
      <w:bookmarkEnd w:id="344"/>
      <w:bookmarkEnd w:id="345"/>
      <w:bookmarkEnd w:id="346"/>
      <w:bookmarkEnd w:id="347"/>
      <w:bookmarkEnd w:id="348"/>
    </w:p>
    <w:p w14:paraId="43338F8A" w14:textId="77777777" w:rsidR="008D72A7" w:rsidRPr="008D72A7" w:rsidRDefault="008D72A7" w:rsidP="00C87125">
      <w:pPr>
        <w:pStyle w:val="Heading5"/>
        <w:rPr>
          <w:lang w:eastAsia="zh-CN"/>
        </w:rPr>
      </w:pPr>
      <w:bookmarkStart w:id="349" w:name="_Toc26202311"/>
      <w:bookmarkStart w:id="350" w:name="_Toc22624250"/>
      <w:bookmarkStart w:id="351" w:name="_Toc22141048"/>
      <w:bookmarkStart w:id="352" w:name="_Toc18853050"/>
      <w:bookmarkStart w:id="353" w:name="_Toc26202497"/>
      <w:bookmarkStart w:id="354" w:name="_Toc34804207"/>
      <w:bookmarkStart w:id="355" w:name="_Toc35935778"/>
      <w:bookmarkStart w:id="356" w:name="_Toc45029998"/>
      <w:bookmarkStart w:id="357" w:name="_Toc51922358"/>
      <w:bookmarkStart w:id="358" w:name="_Toc51922774"/>
      <w:bookmarkStart w:id="359" w:name="_Toc90632066"/>
      <w:r w:rsidRPr="008D72A7">
        <w:t>6.1.2.2.1</w:t>
      </w:r>
      <w:r w:rsidRPr="008D72A7">
        <w:rPr>
          <w:lang w:eastAsia="zh-CN"/>
        </w:rPr>
        <w:tab/>
        <w:t>General</w:t>
      </w:r>
      <w:bookmarkEnd w:id="349"/>
      <w:bookmarkEnd w:id="350"/>
      <w:bookmarkEnd w:id="351"/>
      <w:bookmarkEnd w:id="352"/>
      <w:bookmarkEnd w:id="353"/>
      <w:bookmarkEnd w:id="354"/>
      <w:bookmarkEnd w:id="355"/>
      <w:bookmarkEnd w:id="356"/>
      <w:bookmarkEnd w:id="357"/>
      <w:bookmarkEnd w:id="358"/>
      <w:bookmarkEnd w:id="359"/>
    </w:p>
    <w:p w14:paraId="2C167FEB" w14:textId="77777777" w:rsidR="008D72A7" w:rsidRPr="008D72A7" w:rsidRDefault="008D72A7" w:rsidP="00C87125">
      <w:pPr>
        <w:pStyle w:val="Heading5"/>
      </w:pPr>
      <w:bookmarkStart w:id="360" w:name="_Toc26202312"/>
      <w:bookmarkStart w:id="361" w:name="_Toc22624251"/>
      <w:bookmarkStart w:id="362" w:name="_Toc22141049"/>
      <w:bookmarkStart w:id="363" w:name="_Toc18853051"/>
      <w:bookmarkStart w:id="364" w:name="_Toc26202498"/>
      <w:bookmarkStart w:id="365" w:name="_Toc34804208"/>
      <w:bookmarkStart w:id="366" w:name="_Toc35935779"/>
      <w:bookmarkStart w:id="367" w:name="_Toc45029999"/>
      <w:bookmarkStart w:id="368" w:name="_Toc51922359"/>
      <w:bookmarkStart w:id="369" w:name="_Toc51922775"/>
      <w:bookmarkStart w:id="370" w:name="_Toc90632067"/>
      <w:r w:rsidRPr="008D72A7">
        <w:t>6.1.2.2.2</w:t>
      </w:r>
      <w:r w:rsidRPr="008D72A7">
        <w:tab/>
        <w:t>Content type</w:t>
      </w:r>
      <w:bookmarkEnd w:id="360"/>
      <w:bookmarkEnd w:id="361"/>
      <w:bookmarkEnd w:id="362"/>
      <w:bookmarkEnd w:id="363"/>
      <w:bookmarkEnd w:id="364"/>
      <w:bookmarkEnd w:id="365"/>
      <w:bookmarkEnd w:id="366"/>
      <w:bookmarkEnd w:id="367"/>
      <w:bookmarkEnd w:id="368"/>
      <w:bookmarkEnd w:id="369"/>
      <w:bookmarkEnd w:id="370"/>
    </w:p>
    <w:p w14:paraId="76362B97" w14:textId="77777777" w:rsidR="008D72A7" w:rsidRPr="008D72A7" w:rsidRDefault="008D72A7" w:rsidP="008D72A7">
      <w:r>
        <w:t>The following content types shall be supported:</w:t>
      </w:r>
    </w:p>
    <w:p w14:paraId="17333C2A" w14:textId="77777777" w:rsidR="008D72A7" w:rsidRDefault="008D72A7" w:rsidP="008D72A7">
      <w:pPr>
        <w:pStyle w:val="B1"/>
      </w:pPr>
      <w:r>
        <w:t>-</w:t>
      </w:r>
      <w:r>
        <w:tab/>
        <w:t xml:space="preserve">JSON, as defined in </w:t>
      </w:r>
      <w:r>
        <w:rPr>
          <w:noProof/>
          <w:lang w:eastAsia="zh-CN"/>
        </w:rPr>
        <w:t>IETF RFC 8259 [9], shall be used as content type of the HTTP bodies specified in the present specification</w:t>
      </w:r>
      <w:r>
        <w:t xml:space="preserve"> as indicated in clause 5.</w:t>
      </w:r>
      <w:r>
        <w:rPr>
          <w:lang w:eastAsia="zh-CN"/>
        </w:rPr>
        <w:t>4</w:t>
      </w:r>
      <w:r>
        <w:t xml:space="preserve"> of 3GPP TS 29.500 [</w:t>
      </w:r>
      <w:r>
        <w:rPr>
          <w:lang w:eastAsia="zh-CN"/>
        </w:rPr>
        <w:t>5</w:t>
      </w:r>
      <w:r>
        <w:t>].</w:t>
      </w:r>
    </w:p>
    <w:p w14:paraId="2397D7EC" w14:textId="77777777" w:rsidR="008D72A7" w:rsidRDefault="008D72A7" w:rsidP="008D72A7">
      <w:pPr>
        <w:pStyle w:val="B1"/>
        <w:rPr>
          <w:noProof/>
          <w:lang w:eastAsia="zh-CN"/>
        </w:rPr>
      </w:pPr>
      <w:r>
        <w:rPr>
          <w:noProof/>
          <w:lang w:eastAsia="zh-CN"/>
        </w:rPr>
        <w:t>-</w:t>
      </w:r>
      <w:r>
        <w:rPr>
          <w:noProof/>
          <w:lang w:eastAsia="zh-CN"/>
        </w:rPr>
        <w:tab/>
        <w:t>The Problem Details JSON Object (IETF RFC 7807 [10]). The use of the Problem Details JSON object in a HTTP response body shall be signalled by the content type "application/problem+json".</w:t>
      </w:r>
    </w:p>
    <w:p w14:paraId="13434936" w14:textId="77777777" w:rsidR="008D72A7" w:rsidRPr="008D72A7" w:rsidRDefault="008D72A7" w:rsidP="00C87125">
      <w:pPr>
        <w:pStyle w:val="Heading4"/>
      </w:pPr>
      <w:bookmarkStart w:id="371" w:name="_Toc26202313"/>
      <w:bookmarkStart w:id="372" w:name="_Toc22624252"/>
      <w:bookmarkStart w:id="373" w:name="_Toc22141050"/>
      <w:bookmarkStart w:id="374" w:name="_Toc18853052"/>
      <w:bookmarkStart w:id="375" w:name="_Toc26202499"/>
      <w:bookmarkStart w:id="376" w:name="_Toc34804209"/>
      <w:bookmarkStart w:id="377" w:name="_Toc35935780"/>
      <w:bookmarkStart w:id="378" w:name="_Toc45030000"/>
      <w:bookmarkStart w:id="379" w:name="_Toc51922360"/>
      <w:bookmarkStart w:id="380" w:name="_Toc51922776"/>
      <w:bookmarkStart w:id="381" w:name="_Toc90632068"/>
      <w:r w:rsidRPr="008D72A7">
        <w:t>6.1.2.3</w:t>
      </w:r>
      <w:r w:rsidRPr="008D72A7">
        <w:tab/>
        <w:t>HTTP custom headers</w:t>
      </w:r>
      <w:bookmarkEnd w:id="371"/>
      <w:bookmarkEnd w:id="372"/>
      <w:bookmarkEnd w:id="373"/>
      <w:bookmarkEnd w:id="374"/>
      <w:bookmarkEnd w:id="375"/>
      <w:bookmarkEnd w:id="376"/>
      <w:bookmarkEnd w:id="377"/>
      <w:bookmarkEnd w:id="378"/>
      <w:bookmarkEnd w:id="379"/>
      <w:bookmarkEnd w:id="380"/>
      <w:bookmarkEnd w:id="381"/>
    </w:p>
    <w:p w14:paraId="175C533E" w14:textId="77777777" w:rsidR="008D72A7" w:rsidRPr="008D72A7" w:rsidRDefault="008D72A7" w:rsidP="00C87125">
      <w:pPr>
        <w:pStyle w:val="Heading5"/>
        <w:rPr>
          <w:lang w:eastAsia="zh-CN"/>
        </w:rPr>
      </w:pPr>
      <w:bookmarkStart w:id="382" w:name="_Toc26202314"/>
      <w:bookmarkStart w:id="383" w:name="_Toc22624253"/>
      <w:bookmarkStart w:id="384" w:name="_Toc22141051"/>
      <w:bookmarkStart w:id="385" w:name="_Toc18853053"/>
      <w:bookmarkStart w:id="386" w:name="_Toc26202500"/>
      <w:bookmarkStart w:id="387" w:name="_Toc34804210"/>
      <w:bookmarkStart w:id="388" w:name="_Toc35935781"/>
      <w:bookmarkStart w:id="389" w:name="_Toc45030001"/>
      <w:bookmarkStart w:id="390" w:name="_Toc51922361"/>
      <w:bookmarkStart w:id="391" w:name="_Toc51922777"/>
      <w:bookmarkStart w:id="392" w:name="_Toc90632069"/>
      <w:r w:rsidRPr="008D72A7">
        <w:t>6.1.2.3.1</w:t>
      </w:r>
      <w:r w:rsidRPr="008D72A7">
        <w:rPr>
          <w:lang w:eastAsia="zh-CN"/>
        </w:rPr>
        <w:tab/>
        <w:t>General</w:t>
      </w:r>
      <w:bookmarkEnd w:id="382"/>
      <w:bookmarkEnd w:id="383"/>
      <w:bookmarkEnd w:id="384"/>
      <w:bookmarkEnd w:id="385"/>
      <w:bookmarkEnd w:id="386"/>
      <w:bookmarkEnd w:id="387"/>
      <w:bookmarkEnd w:id="388"/>
      <w:bookmarkEnd w:id="389"/>
      <w:bookmarkEnd w:id="390"/>
      <w:bookmarkEnd w:id="391"/>
      <w:bookmarkEnd w:id="392"/>
    </w:p>
    <w:p w14:paraId="4BF234F5" w14:textId="77777777" w:rsidR="008D72A7" w:rsidRPr="008D72A7" w:rsidRDefault="008D72A7" w:rsidP="008D72A7">
      <w:r>
        <w:t>The following HTTP custom headers shall be supported:</w:t>
      </w:r>
    </w:p>
    <w:p w14:paraId="25E68721" w14:textId="77777777" w:rsidR="008D72A7" w:rsidRDefault="008D72A7" w:rsidP="008D72A7">
      <w:pPr>
        <w:pStyle w:val="B1"/>
      </w:pPr>
      <w:r>
        <w:t>-</w:t>
      </w:r>
      <w:r>
        <w:tab/>
        <w:t>3gpp-Sbi-Message-Priority: See 3GPP TS 29.500 [</w:t>
      </w:r>
      <w:r>
        <w:rPr>
          <w:lang w:eastAsia="zh-CN"/>
        </w:rPr>
        <w:t>5</w:t>
      </w:r>
      <w:r>
        <w:t>], clause 5.2.3.2.2.</w:t>
      </w:r>
    </w:p>
    <w:p w14:paraId="17DAB496" w14:textId="77777777" w:rsidR="008D72A7" w:rsidRDefault="008D72A7" w:rsidP="008D72A7">
      <w:r>
        <w:t>This API does not define any new HTTP custom headers.</w:t>
      </w:r>
    </w:p>
    <w:p w14:paraId="3C4EAFCA" w14:textId="77777777" w:rsidR="008D72A7" w:rsidRPr="008D72A7" w:rsidRDefault="008D72A7" w:rsidP="00C87125">
      <w:pPr>
        <w:pStyle w:val="Heading3"/>
      </w:pPr>
      <w:bookmarkStart w:id="393" w:name="_Toc26202315"/>
      <w:bookmarkStart w:id="394" w:name="_Toc22624254"/>
      <w:bookmarkStart w:id="395" w:name="_Toc22141052"/>
      <w:bookmarkStart w:id="396" w:name="_Toc18853069"/>
      <w:bookmarkStart w:id="397" w:name="_Toc26202501"/>
      <w:bookmarkStart w:id="398" w:name="_Toc34804211"/>
      <w:bookmarkStart w:id="399" w:name="_Toc35935782"/>
      <w:bookmarkStart w:id="400" w:name="_Toc45030002"/>
      <w:bookmarkStart w:id="401" w:name="_Toc51922362"/>
      <w:bookmarkStart w:id="402" w:name="_Toc51922778"/>
      <w:bookmarkStart w:id="403" w:name="_Toc90632070"/>
      <w:r w:rsidRPr="008D72A7">
        <w:t>6.1.</w:t>
      </w:r>
      <w:r w:rsidRPr="008D72A7">
        <w:rPr>
          <w:lang w:eastAsia="zh-CN"/>
        </w:rPr>
        <w:t>3</w:t>
      </w:r>
      <w:r w:rsidRPr="008D72A7">
        <w:tab/>
        <w:t>Custom Operations without associated resources</w:t>
      </w:r>
      <w:bookmarkEnd w:id="393"/>
      <w:bookmarkEnd w:id="394"/>
      <w:bookmarkEnd w:id="395"/>
      <w:bookmarkEnd w:id="396"/>
      <w:bookmarkEnd w:id="397"/>
      <w:bookmarkEnd w:id="398"/>
      <w:bookmarkEnd w:id="399"/>
      <w:bookmarkEnd w:id="400"/>
      <w:bookmarkEnd w:id="401"/>
      <w:bookmarkEnd w:id="402"/>
      <w:bookmarkEnd w:id="403"/>
    </w:p>
    <w:p w14:paraId="31BAB54C" w14:textId="77777777" w:rsidR="008D72A7" w:rsidRPr="008D72A7" w:rsidRDefault="008D72A7" w:rsidP="00C87125">
      <w:pPr>
        <w:pStyle w:val="Heading4"/>
      </w:pPr>
      <w:bookmarkStart w:id="404" w:name="_Toc26202316"/>
      <w:bookmarkStart w:id="405" w:name="_Toc22624255"/>
      <w:bookmarkStart w:id="406" w:name="_Toc22141053"/>
      <w:bookmarkStart w:id="407" w:name="_Toc18853070"/>
      <w:bookmarkStart w:id="408" w:name="_Toc26202502"/>
      <w:bookmarkStart w:id="409" w:name="_Toc34804212"/>
      <w:bookmarkStart w:id="410" w:name="_Toc35935783"/>
      <w:bookmarkStart w:id="411" w:name="_Toc45030003"/>
      <w:bookmarkStart w:id="412" w:name="_Toc51922363"/>
      <w:bookmarkStart w:id="413" w:name="_Toc51922779"/>
      <w:bookmarkStart w:id="414" w:name="_Toc90632071"/>
      <w:r w:rsidRPr="008D72A7">
        <w:t>6.1.</w:t>
      </w:r>
      <w:r w:rsidRPr="008D72A7">
        <w:rPr>
          <w:lang w:eastAsia="zh-CN"/>
        </w:rPr>
        <w:t>3</w:t>
      </w:r>
      <w:r w:rsidRPr="008D72A7">
        <w:t>.1</w:t>
      </w:r>
      <w:r w:rsidRPr="008D72A7">
        <w:tab/>
        <w:t>Overview</w:t>
      </w:r>
      <w:bookmarkEnd w:id="404"/>
      <w:bookmarkEnd w:id="405"/>
      <w:bookmarkEnd w:id="406"/>
      <w:bookmarkEnd w:id="407"/>
      <w:bookmarkEnd w:id="408"/>
      <w:bookmarkEnd w:id="409"/>
      <w:bookmarkEnd w:id="410"/>
      <w:bookmarkEnd w:id="411"/>
      <w:bookmarkEnd w:id="412"/>
      <w:bookmarkEnd w:id="413"/>
      <w:bookmarkEnd w:id="414"/>
    </w:p>
    <w:p w14:paraId="62C9E113" w14:textId="77777777" w:rsidR="008D72A7" w:rsidRDefault="008D72A7" w:rsidP="006A2E90">
      <w:pPr>
        <w:rPr>
          <w:color w:val="000000"/>
          <w:lang w:eastAsia="zh-CN"/>
        </w:rPr>
      </w:pPr>
      <w:r w:rsidRPr="006A2E90">
        <w:t>The structure of the custom operation URIs of the Ngmlc_Location service is shown in Figure 6.1.3.1-1.</w:t>
      </w:r>
    </w:p>
    <w:p w14:paraId="75CC8624" w14:textId="77777777" w:rsidR="0011128F" w:rsidRDefault="0016578E" w:rsidP="0011128F">
      <w:pPr>
        <w:pStyle w:val="TH"/>
      </w:pPr>
      <w:r>
        <w:object w:dxaOrig="10140" w:dyaOrig="6915" w14:anchorId="536DCEE9">
          <v:shape id="_x0000_i1036" type="#_x0000_t75" style="width:482pt;height:328.8pt" o:ole="">
            <v:imagedata r:id="rId30" o:title=""/>
          </v:shape>
          <o:OLEObject Type="Embed" ProgID="Visio.Drawing.15" ShapeID="_x0000_i1036" DrawAspect="Content" ObjectID="_1701245472" r:id="rId31"/>
        </w:object>
      </w:r>
    </w:p>
    <w:p w14:paraId="42431707" w14:textId="77777777" w:rsidR="008D72A7" w:rsidRDefault="0011128F" w:rsidP="0011128F">
      <w:pPr>
        <w:pStyle w:val="TF"/>
      </w:pPr>
      <w:r>
        <w:t xml:space="preserve">Figure 6.1.3.1-1: </w:t>
      </w:r>
      <w:r>
        <w:rPr>
          <w:lang w:eastAsia="zh-CN"/>
        </w:rPr>
        <w:t>Custom operation</w:t>
      </w:r>
      <w:r>
        <w:t xml:space="preserve"> URI structure of the </w:t>
      </w:r>
      <w:r>
        <w:rPr>
          <w:lang w:eastAsia="zh-CN"/>
        </w:rPr>
        <w:t>Ngmlc_Location</w:t>
      </w:r>
      <w:r>
        <w:t xml:space="preserve"> API</w:t>
      </w:r>
    </w:p>
    <w:p w14:paraId="22D73C70" w14:textId="77777777" w:rsidR="008D72A7" w:rsidRDefault="008D72A7" w:rsidP="008D72A7">
      <w:r>
        <w:t xml:space="preserve">Table 6.1.3.1-1 provides an overview of the </w:t>
      </w:r>
      <w:r>
        <w:rPr>
          <w:lang w:eastAsia="zh-CN"/>
        </w:rPr>
        <w:t>custom operations</w:t>
      </w:r>
      <w:r>
        <w:t xml:space="preserve"> and applicable HTTP methods.</w:t>
      </w:r>
    </w:p>
    <w:p w14:paraId="363666CF" w14:textId="77777777" w:rsidR="008D72A7" w:rsidRDefault="008D72A7" w:rsidP="008D72A7">
      <w:pPr>
        <w:pStyle w:val="TH"/>
      </w:pPr>
      <w:r>
        <w:t>Table 6.1.</w:t>
      </w:r>
      <w:r>
        <w:rPr>
          <w:lang w:eastAsia="zh-CN"/>
        </w:rPr>
        <w:t>3</w:t>
      </w:r>
      <w:r>
        <w:t>.1-1: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8D72A7" w14:paraId="5AE634E8"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12F009" w14:textId="77777777" w:rsidR="008D72A7" w:rsidRDefault="008D72A7">
            <w:pPr>
              <w:pStyle w:val="TAH"/>
            </w:pPr>
            <w:r>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8F6522" w14:textId="77777777" w:rsidR="008D72A7" w:rsidRDefault="008D72A7">
            <w:pPr>
              <w:pStyle w:val="TAH"/>
            </w:pPr>
            <w:r>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27975B" w14:textId="77777777" w:rsidR="008D72A7" w:rsidRDefault="008D72A7">
            <w:pPr>
              <w:pStyle w:val="TAH"/>
            </w:pPr>
            <w:r>
              <w:t>Description</w:t>
            </w:r>
          </w:p>
        </w:tc>
      </w:tr>
      <w:tr w:rsidR="008D72A7" w14:paraId="6C16BA26"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4C88809F" w14:textId="77777777" w:rsidR="008D72A7" w:rsidRDefault="008D72A7">
            <w:pPr>
              <w:pStyle w:val="TAL"/>
            </w:pPr>
            <w:r>
              <w:t>{apiRoot}/ngmlc-loc/</w:t>
            </w:r>
            <w:r w:rsidR="00A62281">
              <w:t>&lt;apiVersion&gt;</w:t>
            </w:r>
            <w:r>
              <w:t>/provide-location</w:t>
            </w:r>
          </w:p>
        </w:tc>
        <w:tc>
          <w:tcPr>
            <w:tcW w:w="964" w:type="pct"/>
            <w:tcBorders>
              <w:top w:val="single" w:sz="4" w:space="0" w:color="auto"/>
              <w:left w:val="single" w:sz="4" w:space="0" w:color="auto"/>
              <w:bottom w:val="single" w:sz="4" w:space="0" w:color="auto"/>
              <w:right w:val="single" w:sz="4" w:space="0" w:color="auto"/>
            </w:tcBorders>
            <w:hideMark/>
          </w:tcPr>
          <w:p w14:paraId="2BBB3386"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47B45466" w14:textId="77777777" w:rsidR="008D72A7" w:rsidRDefault="008D72A7">
            <w:pPr>
              <w:pStyle w:val="TAL"/>
              <w:rPr>
                <w:lang w:eastAsia="zh-CN"/>
              </w:rPr>
            </w:pPr>
            <w:r>
              <w:rPr>
                <w:lang w:eastAsia="zh-CN"/>
              </w:rPr>
              <w:t>Request or Subscribe the geodetic and optionally civic location of a target UE</w:t>
            </w:r>
            <w:r w:rsidR="00E00EE5">
              <w:rPr>
                <w:lang w:eastAsia="zh-CN"/>
              </w:rPr>
              <w:t xml:space="preserve"> or a target group of UEs</w:t>
            </w:r>
          </w:p>
        </w:tc>
      </w:tr>
      <w:tr w:rsidR="008D72A7" w14:paraId="58D75260"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3EF02FA0" w14:textId="77777777" w:rsidR="008D72A7" w:rsidRDefault="008D72A7">
            <w:pPr>
              <w:pStyle w:val="TAL"/>
            </w:pPr>
            <w:r>
              <w:t>{apiRoot}/n</w:t>
            </w:r>
            <w:r>
              <w:rPr>
                <w:lang w:eastAsia="zh-CN"/>
              </w:rPr>
              <w:t>gmlc</w:t>
            </w:r>
            <w:r>
              <w:t>-loc/</w:t>
            </w:r>
            <w:r w:rsidR="00A62281">
              <w:t>&lt;apiVersion&gt;</w:t>
            </w:r>
            <w:r>
              <w:t>/</w:t>
            </w:r>
            <w:r>
              <w:rPr>
                <w:lang w:eastAsia="zh-CN"/>
              </w:rPr>
              <w:t>cancel</w:t>
            </w:r>
            <w:r>
              <w:t>-location</w:t>
            </w:r>
          </w:p>
        </w:tc>
        <w:tc>
          <w:tcPr>
            <w:tcW w:w="964" w:type="pct"/>
            <w:tcBorders>
              <w:top w:val="single" w:sz="4" w:space="0" w:color="auto"/>
              <w:left w:val="single" w:sz="4" w:space="0" w:color="auto"/>
              <w:bottom w:val="single" w:sz="4" w:space="0" w:color="auto"/>
              <w:right w:val="single" w:sz="4" w:space="0" w:color="auto"/>
            </w:tcBorders>
            <w:hideMark/>
          </w:tcPr>
          <w:p w14:paraId="1F5FF5A7"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3F5FCA0E" w14:textId="77777777" w:rsidR="008D72A7" w:rsidRDefault="008D72A7">
            <w:pPr>
              <w:pStyle w:val="TAL"/>
              <w:rPr>
                <w:lang w:eastAsia="zh-CN"/>
              </w:rPr>
            </w:pPr>
            <w:r>
              <w:rPr>
                <w:lang w:eastAsia="zh-CN"/>
              </w:rPr>
              <w:t>Cancel an on-going periodic or triggered location request of a target UE</w:t>
            </w:r>
            <w:r w:rsidR="006E19DA">
              <w:rPr>
                <w:lang w:eastAsia="zh-CN"/>
              </w:rPr>
              <w:t xml:space="preserve"> or a target group of UEs</w:t>
            </w:r>
          </w:p>
        </w:tc>
      </w:tr>
      <w:tr w:rsidR="008D72A7" w14:paraId="360F64A4"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57801E2A" w14:textId="77777777" w:rsidR="008D72A7" w:rsidRDefault="008D72A7">
            <w:pPr>
              <w:pStyle w:val="TAL"/>
            </w:pPr>
            <w:r>
              <w:t>{apiRoot}/n</w:t>
            </w:r>
            <w:r>
              <w:rPr>
                <w:lang w:eastAsia="zh-CN"/>
              </w:rPr>
              <w:t>gmlc</w:t>
            </w:r>
            <w:r>
              <w:t>-loc/</w:t>
            </w:r>
            <w:r w:rsidR="00A62281">
              <w:t>&lt;apiVersion&gt;</w:t>
            </w:r>
            <w:r>
              <w:t>/location</w:t>
            </w:r>
            <w:r>
              <w:rPr>
                <w:lang w:eastAsia="zh-CN"/>
              </w:rPr>
              <w:t>-update</w:t>
            </w:r>
          </w:p>
        </w:tc>
        <w:tc>
          <w:tcPr>
            <w:tcW w:w="964" w:type="pct"/>
            <w:tcBorders>
              <w:top w:val="single" w:sz="4" w:space="0" w:color="auto"/>
              <w:left w:val="single" w:sz="4" w:space="0" w:color="auto"/>
              <w:bottom w:val="single" w:sz="4" w:space="0" w:color="auto"/>
              <w:right w:val="single" w:sz="4" w:space="0" w:color="auto"/>
            </w:tcBorders>
            <w:hideMark/>
          </w:tcPr>
          <w:p w14:paraId="691223AC"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77EF6555" w14:textId="77777777" w:rsidR="008D72A7" w:rsidRDefault="008D72A7">
            <w:pPr>
              <w:pStyle w:val="TAL"/>
              <w:rPr>
                <w:lang w:eastAsia="zh-CN"/>
              </w:rPr>
            </w:pPr>
            <w:r>
              <w:rPr>
                <w:lang w:eastAsia="zh-CN"/>
              </w:rPr>
              <w:t>Enable the UE to update UE location information towards the consumer NF</w:t>
            </w:r>
          </w:p>
        </w:tc>
      </w:tr>
      <w:tr w:rsidR="0016578E" w14:paraId="7D79F0A0"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tcPr>
          <w:p w14:paraId="0794BDAD" w14:textId="77777777" w:rsidR="0016578E" w:rsidRDefault="0016578E">
            <w:pPr>
              <w:pStyle w:val="TAL"/>
            </w:pPr>
            <w:r w:rsidRPr="004A6A8E">
              <w:rPr>
                <w:rFonts w:eastAsia="DengXian"/>
              </w:rPr>
              <w:t>{apiRoot}/n</w:t>
            </w:r>
            <w:r w:rsidRPr="004A6A8E">
              <w:rPr>
                <w:rFonts w:eastAsia="DengXian"/>
                <w:lang w:eastAsia="zh-CN"/>
              </w:rPr>
              <w:t>gmlc</w:t>
            </w:r>
            <w:r w:rsidRPr="004A6A8E">
              <w:rPr>
                <w:rFonts w:eastAsia="DengXian"/>
              </w:rPr>
              <w:t>-loc/&lt;apiVersion&gt;</w:t>
            </w:r>
            <w:r>
              <w:rPr>
                <w:rFonts w:eastAsia="DengXian"/>
              </w:rPr>
              <w:t>/loc</w:t>
            </w:r>
            <w:r w:rsidRPr="004A6A8E">
              <w:rPr>
                <w:rFonts w:eastAsia="DengXian"/>
                <w:lang w:eastAsia="zh-CN"/>
              </w:rPr>
              <w:t>-update</w:t>
            </w:r>
            <w:r>
              <w:rPr>
                <w:rFonts w:eastAsia="DengXian"/>
                <w:lang w:eastAsia="zh-CN"/>
              </w:rPr>
              <w:t>-subs</w:t>
            </w:r>
          </w:p>
        </w:tc>
        <w:tc>
          <w:tcPr>
            <w:tcW w:w="964" w:type="pct"/>
            <w:tcBorders>
              <w:top w:val="single" w:sz="4" w:space="0" w:color="auto"/>
              <w:left w:val="single" w:sz="4" w:space="0" w:color="auto"/>
              <w:bottom w:val="single" w:sz="4" w:space="0" w:color="auto"/>
              <w:right w:val="single" w:sz="4" w:space="0" w:color="auto"/>
            </w:tcBorders>
          </w:tcPr>
          <w:p w14:paraId="703D3E02" w14:textId="77777777" w:rsidR="0016578E" w:rsidRDefault="0016578E">
            <w:pPr>
              <w:pStyle w:val="TAL"/>
            </w:pPr>
            <w:r w:rsidRPr="004A6A8E">
              <w:rPr>
                <w:rFonts w:eastAsia="DengXian"/>
              </w:rPr>
              <w:t>POST</w:t>
            </w:r>
          </w:p>
        </w:tc>
        <w:tc>
          <w:tcPr>
            <w:tcW w:w="2185" w:type="pct"/>
            <w:tcBorders>
              <w:top w:val="single" w:sz="4" w:space="0" w:color="auto"/>
              <w:left w:val="single" w:sz="4" w:space="0" w:color="auto"/>
              <w:bottom w:val="single" w:sz="4" w:space="0" w:color="auto"/>
              <w:right w:val="single" w:sz="4" w:space="0" w:color="auto"/>
            </w:tcBorders>
          </w:tcPr>
          <w:p w14:paraId="7880BA59" w14:textId="77777777" w:rsidR="0016578E" w:rsidRDefault="0016578E">
            <w:pPr>
              <w:pStyle w:val="TAL"/>
              <w:rPr>
                <w:lang w:eastAsia="zh-CN"/>
              </w:rPr>
            </w:pPr>
            <w:r>
              <w:rPr>
                <w:rFonts w:eastAsia="DengXian"/>
                <w:lang w:eastAsia="zh-CN"/>
              </w:rPr>
              <w:t xml:space="preserve">Enable a NF service consumer (e.g. NEF) </w:t>
            </w:r>
            <w:r w:rsidRPr="004A6A8E">
              <w:rPr>
                <w:rFonts w:eastAsia="DengXian"/>
                <w:lang w:eastAsia="zh-CN"/>
              </w:rPr>
              <w:t xml:space="preserve">to </w:t>
            </w:r>
            <w:r>
              <w:rPr>
                <w:rFonts w:eastAsia="DengXian"/>
                <w:lang w:eastAsia="zh-CN"/>
              </w:rPr>
              <w:t>subscribe to</w:t>
            </w:r>
            <w:r w:rsidRPr="004A6A8E">
              <w:rPr>
                <w:rFonts w:eastAsia="DengXian"/>
                <w:lang w:eastAsia="zh-CN"/>
              </w:rPr>
              <w:t xml:space="preserve"> UE location information</w:t>
            </w:r>
          </w:p>
        </w:tc>
      </w:tr>
    </w:tbl>
    <w:p w14:paraId="4A11138C" w14:textId="77777777" w:rsidR="008D72A7" w:rsidRDefault="008D72A7" w:rsidP="008D72A7">
      <w:bookmarkStart w:id="415" w:name="_Toc22624256"/>
      <w:bookmarkStart w:id="416" w:name="_Toc22141054"/>
    </w:p>
    <w:p w14:paraId="0C27D195" w14:textId="77777777" w:rsidR="008D72A7" w:rsidRPr="008D72A7" w:rsidRDefault="008D72A7" w:rsidP="00C87125">
      <w:pPr>
        <w:pStyle w:val="Heading4"/>
        <w:rPr>
          <w:lang w:eastAsia="zh-CN"/>
        </w:rPr>
      </w:pPr>
      <w:bookmarkStart w:id="417" w:name="_Toc26202317"/>
      <w:bookmarkStart w:id="418" w:name="_Toc26202503"/>
      <w:bookmarkStart w:id="419" w:name="_Toc34804213"/>
      <w:bookmarkStart w:id="420" w:name="_Toc35935784"/>
      <w:bookmarkStart w:id="421" w:name="_Toc45030004"/>
      <w:bookmarkStart w:id="422" w:name="_Toc51922364"/>
      <w:bookmarkStart w:id="423" w:name="_Toc51922780"/>
      <w:bookmarkStart w:id="424" w:name="_Toc90632072"/>
      <w:r w:rsidRPr="008D72A7">
        <w:t>6.1.</w:t>
      </w:r>
      <w:r w:rsidRPr="008D72A7">
        <w:rPr>
          <w:lang w:eastAsia="zh-CN"/>
        </w:rPr>
        <w:t>3</w:t>
      </w:r>
      <w:r w:rsidRPr="008D72A7">
        <w:t>.</w:t>
      </w:r>
      <w:r w:rsidRPr="008D72A7">
        <w:rPr>
          <w:lang w:eastAsia="zh-CN"/>
        </w:rPr>
        <w:t>2</w:t>
      </w:r>
      <w:r w:rsidRPr="008D72A7">
        <w:tab/>
      </w:r>
      <w:r w:rsidRPr="008D72A7">
        <w:rPr>
          <w:lang w:eastAsia="zh-CN"/>
        </w:rPr>
        <w:t>Operation: provide-location</w:t>
      </w:r>
      <w:bookmarkEnd w:id="415"/>
      <w:bookmarkEnd w:id="416"/>
      <w:bookmarkEnd w:id="417"/>
      <w:bookmarkEnd w:id="418"/>
      <w:bookmarkEnd w:id="419"/>
      <w:bookmarkEnd w:id="420"/>
      <w:bookmarkEnd w:id="421"/>
      <w:bookmarkEnd w:id="422"/>
      <w:bookmarkEnd w:id="423"/>
      <w:bookmarkEnd w:id="424"/>
    </w:p>
    <w:p w14:paraId="6E9FEDEF" w14:textId="77777777" w:rsidR="008D72A7" w:rsidRPr="008D72A7" w:rsidRDefault="008D72A7" w:rsidP="00C87125">
      <w:pPr>
        <w:pStyle w:val="Heading5"/>
      </w:pPr>
      <w:bookmarkStart w:id="425" w:name="_Toc26202318"/>
      <w:bookmarkStart w:id="426" w:name="_Toc22624257"/>
      <w:bookmarkStart w:id="427" w:name="_Toc22141055"/>
      <w:bookmarkStart w:id="428" w:name="_Toc11339799"/>
      <w:bookmarkStart w:id="429" w:name="_Toc26202504"/>
      <w:bookmarkStart w:id="430" w:name="_Toc34804214"/>
      <w:bookmarkStart w:id="431" w:name="_Toc35935785"/>
      <w:bookmarkStart w:id="432" w:name="_Toc45030005"/>
      <w:bookmarkStart w:id="433" w:name="_Toc51922365"/>
      <w:bookmarkStart w:id="434" w:name="_Toc51922781"/>
      <w:bookmarkStart w:id="435" w:name="_Toc90632073"/>
      <w:r w:rsidRPr="008D72A7">
        <w:t>6.1.</w:t>
      </w:r>
      <w:r w:rsidRPr="008D72A7">
        <w:rPr>
          <w:lang w:eastAsia="zh-CN"/>
        </w:rPr>
        <w:t>3</w:t>
      </w:r>
      <w:r w:rsidRPr="008D72A7">
        <w:t>.2.1</w:t>
      </w:r>
      <w:r w:rsidRPr="008D72A7">
        <w:tab/>
        <w:t>Description</w:t>
      </w:r>
      <w:bookmarkEnd w:id="425"/>
      <w:bookmarkEnd w:id="426"/>
      <w:bookmarkEnd w:id="427"/>
      <w:bookmarkEnd w:id="428"/>
      <w:bookmarkEnd w:id="429"/>
      <w:bookmarkEnd w:id="430"/>
      <w:bookmarkEnd w:id="431"/>
      <w:bookmarkEnd w:id="432"/>
      <w:bookmarkEnd w:id="433"/>
      <w:bookmarkEnd w:id="434"/>
      <w:bookmarkEnd w:id="435"/>
    </w:p>
    <w:p w14:paraId="0877DB7F"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792C3960" w14:textId="77777777" w:rsidR="008D72A7" w:rsidRPr="008D72A7" w:rsidRDefault="008D72A7" w:rsidP="00C87125">
      <w:pPr>
        <w:pStyle w:val="Heading5"/>
        <w:rPr>
          <w:lang w:eastAsia="zh-CN"/>
        </w:rPr>
      </w:pPr>
      <w:bookmarkStart w:id="436" w:name="_Toc26202319"/>
      <w:bookmarkStart w:id="437" w:name="_Toc22624258"/>
      <w:bookmarkStart w:id="438" w:name="_Toc22141056"/>
      <w:bookmarkStart w:id="439" w:name="_Toc26202505"/>
      <w:bookmarkStart w:id="440" w:name="_Toc34804215"/>
      <w:bookmarkStart w:id="441" w:name="_Toc35935786"/>
      <w:bookmarkStart w:id="442" w:name="_Toc45030006"/>
      <w:bookmarkStart w:id="443" w:name="_Toc51922366"/>
      <w:bookmarkStart w:id="444" w:name="_Toc51922782"/>
      <w:bookmarkStart w:id="445" w:name="_Toc90632074"/>
      <w:r w:rsidRPr="008D72A7">
        <w:t>6.1.</w:t>
      </w:r>
      <w:r w:rsidRPr="008D72A7">
        <w:rPr>
          <w:lang w:eastAsia="zh-CN"/>
        </w:rPr>
        <w:t>3</w:t>
      </w:r>
      <w:r w:rsidRPr="008D72A7">
        <w:t>.2.</w:t>
      </w:r>
      <w:r w:rsidRPr="008D72A7">
        <w:rPr>
          <w:lang w:eastAsia="zh-CN"/>
        </w:rPr>
        <w:t>2</w:t>
      </w:r>
      <w:r w:rsidRPr="008D72A7">
        <w:tab/>
      </w:r>
      <w:r w:rsidRPr="008D72A7">
        <w:rPr>
          <w:lang w:eastAsia="zh-CN"/>
        </w:rPr>
        <w:t>Operation Definition</w:t>
      </w:r>
      <w:bookmarkEnd w:id="436"/>
      <w:bookmarkEnd w:id="437"/>
      <w:bookmarkEnd w:id="438"/>
      <w:bookmarkEnd w:id="439"/>
      <w:bookmarkEnd w:id="440"/>
      <w:bookmarkEnd w:id="441"/>
      <w:bookmarkEnd w:id="442"/>
      <w:bookmarkEnd w:id="443"/>
      <w:bookmarkEnd w:id="444"/>
      <w:bookmarkEnd w:id="445"/>
    </w:p>
    <w:p w14:paraId="30A21874" w14:textId="77777777" w:rsidR="008D72A7" w:rsidRPr="008D72A7" w:rsidRDefault="008D72A7" w:rsidP="008D72A7">
      <w:pPr>
        <w:rPr>
          <w:lang w:eastAsia="zh-CN"/>
        </w:rPr>
      </w:pPr>
      <w:r>
        <w:rPr>
          <w:lang w:eastAsia="zh-CN"/>
        </w:rPr>
        <w:t xml:space="preserve">The operation shall support the response data structures and response codes specified in </w:t>
      </w:r>
      <w:r>
        <w:t>tables 6.1.</w:t>
      </w:r>
      <w:r>
        <w:rPr>
          <w:lang w:eastAsia="zh-CN"/>
        </w:rPr>
        <w:t>3</w:t>
      </w:r>
      <w:r>
        <w:t>.2.2-1 and 6.1.</w:t>
      </w:r>
      <w:r>
        <w:rPr>
          <w:lang w:eastAsia="zh-CN"/>
        </w:rPr>
        <w:t>3</w:t>
      </w:r>
      <w:r>
        <w:t>.2.2-2.</w:t>
      </w:r>
    </w:p>
    <w:p w14:paraId="5590E84A" w14:textId="77777777" w:rsidR="008D72A7" w:rsidRDefault="008D72A7" w:rsidP="008D72A7">
      <w:pPr>
        <w:pStyle w:val="TH"/>
      </w:pPr>
      <w:r>
        <w:lastRenderedPageBreak/>
        <w:t>Table 6.1.</w:t>
      </w:r>
      <w:r>
        <w:rPr>
          <w:lang w:eastAsia="zh-CN"/>
        </w:rPr>
        <w:t>3</w:t>
      </w:r>
      <w:r>
        <w:t>.2.2-1: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790362F8"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32C4A08"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4520E501"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19FE37E0"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8B23E0D" w14:textId="77777777" w:rsidR="008D72A7" w:rsidRDefault="008D72A7">
            <w:pPr>
              <w:pStyle w:val="TAH"/>
            </w:pPr>
            <w:r>
              <w:t>Description</w:t>
            </w:r>
          </w:p>
        </w:tc>
      </w:tr>
      <w:tr w:rsidR="008D72A7" w14:paraId="76B8B107"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1F8B3AA" w14:textId="77777777" w:rsidR="008D72A7" w:rsidRDefault="008D72A7">
            <w:pPr>
              <w:pStyle w:val="TAL"/>
            </w:pPr>
            <w:r>
              <w:t>InputData</w:t>
            </w:r>
          </w:p>
        </w:tc>
        <w:tc>
          <w:tcPr>
            <w:tcW w:w="1268" w:type="dxa"/>
            <w:tcBorders>
              <w:top w:val="single" w:sz="4" w:space="0" w:color="auto"/>
              <w:left w:val="single" w:sz="6" w:space="0" w:color="000000"/>
              <w:bottom w:val="single" w:sz="6" w:space="0" w:color="000000"/>
              <w:right w:val="single" w:sz="6" w:space="0" w:color="000000"/>
            </w:tcBorders>
            <w:hideMark/>
          </w:tcPr>
          <w:p w14:paraId="0D114612" w14:textId="77777777" w:rsidR="008D72A7" w:rsidRDefault="008D72A7">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6AB9D4B0"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76214DF5" w14:textId="77777777" w:rsidR="008D72A7" w:rsidRDefault="008D72A7">
            <w:pPr>
              <w:pStyle w:val="TAL"/>
            </w:pPr>
            <w:r>
              <w:t>Input parameters to the "</w:t>
            </w:r>
            <w:r>
              <w:rPr>
                <w:lang w:eastAsia="zh-CN"/>
              </w:rPr>
              <w:t>Provide-</w:t>
            </w:r>
            <w:r>
              <w:t>Location" operation</w:t>
            </w:r>
          </w:p>
        </w:tc>
      </w:tr>
    </w:tbl>
    <w:p w14:paraId="266C51A8" w14:textId="77777777" w:rsidR="008D72A7" w:rsidRDefault="008D72A7" w:rsidP="008D72A7"/>
    <w:p w14:paraId="2485541A" w14:textId="77777777" w:rsidR="008D72A7" w:rsidRDefault="008D72A7" w:rsidP="008D72A7">
      <w:pPr>
        <w:pStyle w:val="TH"/>
      </w:pPr>
      <w:r>
        <w:t>Table 6.1.</w:t>
      </w:r>
      <w:r>
        <w:rPr>
          <w:lang w:eastAsia="zh-CN"/>
        </w:rPr>
        <w:t>3</w:t>
      </w:r>
      <w:r>
        <w:t>.2.2-2: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1273"/>
        <w:gridCol w:w="1119"/>
        <w:gridCol w:w="1167"/>
        <w:gridCol w:w="4503"/>
      </w:tblGrid>
      <w:tr w:rsidR="008D72A7" w14:paraId="5C33D80B" w14:textId="77777777" w:rsidTr="00390F76">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hideMark/>
          </w:tcPr>
          <w:p w14:paraId="29F83A85" w14:textId="77777777" w:rsidR="008D72A7" w:rsidRDefault="008D72A7">
            <w:pPr>
              <w:pStyle w:val="TAH"/>
            </w:pPr>
            <w:r>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hideMark/>
          </w:tcPr>
          <w:p w14:paraId="32E9C853" w14:textId="77777777" w:rsidR="008D72A7" w:rsidRDefault="008D72A7">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4DB6E0FB" w14:textId="77777777" w:rsidR="008D72A7" w:rsidRDefault="008D72A7">
            <w:pPr>
              <w:pStyle w:val="TAH"/>
            </w:pPr>
            <w:r>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14:paraId="7BE1EC4D" w14:textId="77777777" w:rsidR="008D72A7" w:rsidRDefault="008D72A7">
            <w:pPr>
              <w:pStyle w:val="TAH"/>
            </w:pPr>
            <w:r>
              <w:t>Response</w:t>
            </w:r>
          </w:p>
          <w:p w14:paraId="25332E20" w14:textId="77777777" w:rsidR="008D72A7" w:rsidRDefault="008D72A7">
            <w:pPr>
              <w:pStyle w:val="TAH"/>
            </w:pPr>
            <w:r>
              <w:t>codes</w:t>
            </w:r>
          </w:p>
        </w:tc>
        <w:tc>
          <w:tcPr>
            <w:tcW w:w="2328" w:type="pct"/>
            <w:tcBorders>
              <w:top w:val="single" w:sz="4" w:space="0" w:color="auto"/>
              <w:left w:val="single" w:sz="4" w:space="0" w:color="auto"/>
              <w:bottom w:val="single" w:sz="4" w:space="0" w:color="auto"/>
              <w:right w:val="single" w:sz="4" w:space="0" w:color="auto"/>
            </w:tcBorders>
            <w:shd w:val="clear" w:color="auto" w:fill="C0C0C0"/>
            <w:hideMark/>
          </w:tcPr>
          <w:p w14:paraId="377D47AF" w14:textId="77777777" w:rsidR="008D72A7" w:rsidRDefault="008D72A7">
            <w:pPr>
              <w:pStyle w:val="TAH"/>
            </w:pPr>
            <w:r>
              <w:t>Description</w:t>
            </w:r>
          </w:p>
        </w:tc>
      </w:tr>
      <w:tr w:rsidR="008D72A7" w14:paraId="3ADD61AD"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4BF4052C" w14:textId="77777777" w:rsidR="008D72A7" w:rsidRDefault="008D72A7">
            <w:pPr>
              <w:pStyle w:val="TAL"/>
            </w:pPr>
            <w:bookmarkStart w:id="446" w:name="_PERM_MCCTEMPBM_CRPT05110011___2" w:colFirst="4" w:colLast="4"/>
            <w:r>
              <w:t>LocationData</w:t>
            </w:r>
          </w:p>
        </w:tc>
        <w:tc>
          <w:tcPr>
            <w:tcW w:w="660" w:type="pct"/>
            <w:tcBorders>
              <w:top w:val="single" w:sz="4" w:space="0" w:color="auto"/>
              <w:left w:val="single" w:sz="6" w:space="0" w:color="000000"/>
              <w:bottom w:val="single" w:sz="4" w:space="0" w:color="auto"/>
              <w:right w:val="single" w:sz="6" w:space="0" w:color="000000"/>
            </w:tcBorders>
            <w:hideMark/>
          </w:tcPr>
          <w:p w14:paraId="6B774764" w14:textId="77777777" w:rsidR="008D72A7" w:rsidRDefault="008D72A7">
            <w:pPr>
              <w:pStyle w:val="TAC"/>
            </w:pPr>
            <w:r>
              <w:t>M</w:t>
            </w:r>
          </w:p>
        </w:tc>
        <w:tc>
          <w:tcPr>
            <w:tcW w:w="580" w:type="pct"/>
            <w:tcBorders>
              <w:top w:val="single" w:sz="4" w:space="0" w:color="auto"/>
              <w:left w:val="single" w:sz="6" w:space="0" w:color="000000"/>
              <w:bottom w:val="single" w:sz="4" w:space="0" w:color="auto"/>
              <w:right w:val="single" w:sz="6" w:space="0" w:color="000000"/>
            </w:tcBorders>
            <w:hideMark/>
          </w:tcPr>
          <w:p w14:paraId="59FAC26F" w14:textId="77777777" w:rsidR="008D72A7" w:rsidRDefault="008D72A7">
            <w:pPr>
              <w:pStyle w:val="TAL"/>
            </w:pPr>
            <w:r>
              <w:t>1</w:t>
            </w:r>
          </w:p>
        </w:tc>
        <w:tc>
          <w:tcPr>
            <w:tcW w:w="605" w:type="pct"/>
            <w:tcBorders>
              <w:top w:val="single" w:sz="4" w:space="0" w:color="auto"/>
              <w:left w:val="single" w:sz="6" w:space="0" w:color="000000"/>
              <w:bottom w:val="single" w:sz="4" w:space="0" w:color="auto"/>
              <w:right w:val="single" w:sz="6" w:space="0" w:color="000000"/>
            </w:tcBorders>
            <w:hideMark/>
          </w:tcPr>
          <w:p w14:paraId="040206F3" w14:textId="77777777" w:rsidR="008D72A7" w:rsidRDefault="008D72A7">
            <w:pPr>
              <w:pStyle w:val="TAL"/>
            </w:pPr>
            <w:r>
              <w:t>200 OK</w:t>
            </w:r>
          </w:p>
        </w:tc>
        <w:tc>
          <w:tcPr>
            <w:tcW w:w="2328" w:type="pct"/>
            <w:tcBorders>
              <w:top w:val="single" w:sz="4" w:space="0" w:color="auto"/>
              <w:left w:val="single" w:sz="6" w:space="0" w:color="000000"/>
              <w:bottom w:val="single" w:sz="4" w:space="0" w:color="auto"/>
              <w:right w:val="single" w:sz="6" w:space="0" w:color="000000"/>
            </w:tcBorders>
          </w:tcPr>
          <w:p w14:paraId="5CD15DF6" w14:textId="77777777" w:rsidR="008D72A7" w:rsidRDefault="008D72A7">
            <w:pPr>
              <w:pStyle w:val="TAL"/>
            </w:pPr>
            <w:r>
              <w:t>This case represents the successful retrieval of the location of the UE</w:t>
            </w:r>
            <w:r>
              <w:rPr>
                <w:lang w:eastAsia="zh-CN"/>
              </w:rPr>
              <w:t xml:space="preserve"> or successful subscription of periodic or triggered location of the UE</w:t>
            </w:r>
            <w:r w:rsidR="00E00EE5">
              <w:t>, or represents completely or partially accept of the requesting locations for a target group</w:t>
            </w:r>
            <w:r>
              <w:t>.</w:t>
            </w:r>
          </w:p>
          <w:p w14:paraId="670E7D5B" w14:textId="77777777" w:rsidR="008D72A7" w:rsidRDefault="008D72A7">
            <w:pPr>
              <w:pStyle w:val="TAL"/>
            </w:pPr>
          </w:p>
          <w:p w14:paraId="31EC07D7" w14:textId="77777777" w:rsidR="008D72A7" w:rsidRDefault="008D72A7">
            <w:pPr>
              <w:pStyle w:val="TAL"/>
            </w:pPr>
            <w:r>
              <w:t>Upon success, a response body is returned containing the different parameters of the location data</w:t>
            </w:r>
            <w:r>
              <w:rPr>
                <w:lang w:eastAsia="zh-CN"/>
              </w:rPr>
              <w:t xml:space="preserve"> if obtained</w:t>
            </w:r>
            <w:r>
              <w:t>, such as:</w:t>
            </w:r>
          </w:p>
          <w:p w14:paraId="46F59FA4" w14:textId="77777777" w:rsidR="008D72A7" w:rsidRDefault="008D72A7">
            <w:pPr>
              <w:pStyle w:val="TAL"/>
              <w:ind w:left="284"/>
            </w:pPr>
            <w:r>
              <w:t>- Geographic Area</w:t>
            </w:r>
          </w:p>
          <w:p w14:paraId="57FA3CEE" w14:textId="77777777" w:rsidR="008D72A7" w:rsidRDefault="008D72A7">
            <w:pPr>
              <w:pStyle w:val="TAL"/>
              <w:ind w:left="284"/>
              <w:rPr>
                <w:lang w:eastAsia="zh-CN"/>
              </w:rPr>
            </w:pPr>
            <w:r>
              <w:t>- Civic Location</w:t>
            </w:r>
          </w:p>
          <w:p w14:paraId="360054F2" w14:textId="77777777" w:rsidR="008D72A7" w:rsidRDefault="008D72A7">
            <w:pPr>
              <w:pStyle w:val="TAL"/>
              <w:ind w:left="284"/>
              <w:rPr>
                <w:lang w:eastAsia="zh-CN"/>
              </w:rPr>
            </w:pPr>
            <w:r>
              <w:rPr>
                <w:lang w:eastAsia="zh-CN"/>
              </w:rPr>
              <w:t>- Age of Location</w:t>
            </w:r>
          </w:p>
          <w:p w14:paraId="45C7A3A0" w14:textId="77777777" w:rsidR="008D72A7" w:rsidRDefault="008D72A7">
            <w:pPr>
              <w:pStyle w:val="TAL"/>
              <w:ind w:left="284"/>
              <w:rPr>
                <w:lang w:eastAsia="zh-CN"/>
              </w:rPr>
            </w:pPr>
            <w:r>
              <w:rPr>
                <w:lang w:eastAsia="zh-CN"/>
              </w:rPr>
              <w:t>- Accuracy of Location</w:t>
            </w:r>
          </w:p>
          <w:p w14:paraId="16DD178E" w14:textId="77777777" w:rsidR="008D72A7" w:rsidRDefault="008D72A7">
            <w:pPr>
              <w:pStyle w:val="TAL"/>
              <w:ind w:left="284"/>
            </w:pPr>
            <w:r>
              <w:t>- Positioning methods</w:t>
            </w:r>
          </w:p>
        </w:tc>
      </w:tr>
      <w:bookmarkEnd w:id="446"/>
      <w:tr w:rsidR="00F676D4" w14:paraId="3D3DC7C0"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tcPr>
          <w:p w14:paraId="59F90170" w14:textId="58C19983" w:rsidR="00F676D4" w:rsidRDefault="00F676D4" w:rsidP="009479EA">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40B90C7D" w14:textId="162B24BD" w:rsidR="00F676D4" w:rsidRDefault="00F676D4" w:rsidP="009479EA">
            <w:pPr>
              <w:pStyle w:val="TAC"/>
            </w:pPr>
            <w:r>
              <w:rPr>
                <w:lang w:eastAsia="zh-CN"/>
              </w:rPr>
              <w:t>O</w:t>
            </w:r>
          </w:p>
        </w:tc>
        <w:tc>
          <w:tcPr>
            <w:tcW w:w="580" w:type="pct"/>
            <w:tcBorders>
              <w:top w:val="single" w:sz="4" w:space="0" w:color="auto"/>
              <w:left w:val="single" w:sz="6" w:space="0" w:color="000000"/>
              <w:bottom w:val="single" w:sz="4" w:space="0" w:color="auto"/>
              <w:right w:val="single" w:sz="6" w:space="0" w:color="000000"/>
            </w:tcBorders>
          </w:tcPr>
          <w:p w14:paraId="1620F958" w14:textId="102D1A97" w:rsidR="00F676D4" w:rsidRDefault="00F676D4" w:rsidP="009479EA">
            <w:pPr>
              <w:pStyle w:val="TAL"/>
            </w:pPr>
            <w:r>
              <w:rPr>
                <w:rFonts w:hint="eastAsia"/>
                <w:lang w:eastAsia="zh-CN"/>
              </w:rPr>
              <w:t>0</w:t>
            </w:r>
            <w:r>
              <w:rPr>
                <w:lang w:eastAsia="zh-CN"/>
              </w:rPr>
              <w:t>..1</w:t>
            </w:r>
          </w:p>
        </w:tc>
        <w:tc>
          <w:tcPr>
            <w:tcW w:w="605" w:type="pct"/>
            <w:tcBorders>
              <w:top w:val="single" w:sz="4" w:space="0" w:color="auto"/>
              <w:left w:val="single" w:sz="6" w:space="0" w:color="000000"/>
              <w:bottom w:val="single" w:sz="4" w:space="0" w:color="auto"/>
              <w:right w:val="single" w:sz="6" w:space="0" w:color="000000"/>
            </w:tcBorders>
          </w:tcPr>
          <w:p w14:paraId="0A0A67F5" w14:textId="77777777" w:rsidR="00F676D4" w:rsidRDefault="00F676D4" w:rsidP="009479EA">
            <w:pPr>
              <w:pStyle w:val="TAL"/>
            </w:pPr>
            <w:r>
              <w:t>307 Temporary Redirect</w:t>
            </w:r>
          </w:p>
        </w:tc>
        <w:tc>
          <w:tcPr>
            <w:tcW w:w="2328" w:type="pct"/>
            <w:tcBorders>
              <w:top w:val="single" w:sz="4" w:space="0" w:color="auto"/>
              <w:left w:val="single" w:sz="6" w:space="0" w:color="000000"/>
              <w:bottom w:val="single" w:sz="4" w:space="0" w:color="auto"/>
              <w:right w:val="single" w:sz="6" w:space="0" w:color="000000"/>
            </w:tcBorders>
          </w:tcPr>
          <w:p w14:paraId="4C42E451" w14:textId="1BE9398D" w:rsidR="00F676D4" w:rsidRDefault="00F676D4" w:rsidP="000833E1">
            <w:pPr>
              <w:pStyle w:val="TAL"/>
            </w:pPr>
            <w:r>
              <w:t>Temporary redirection. The response shall include a Location header field containing a different URI</w:t>
            </w:r>
            <w:r w:rsidRPr="000833E1">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GMLC or GMLC (service) set. </w:t>
            </w:r>
          </w:p>
        </w:tc>
      </w:tr>
      <w:tr w:rsidR="00F676D4" w14:paraId="39EC6445"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tcPr>
          <w:p w14:paraId="0624DFCE" w14:textId="2D61C19D" w:rsidR="00F676D4" w:rsidRDefault="00F676D4" w:rsidP="009479EA">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4FAA8726" w14:textId="1A4D64B3" w:rsidR="00F676D4" w:rsidRDefault="00F676D4" w:rsidP="009479EA">
            <w:pPr>
              <w:pStyle w:val="TAC"/>
            </w:pPr>
            <w:r>
              <w:rPr>
                <w:lang w:eastAsia="zh-CN"/>
              </w:rPr>
              <w:t>O</w:t>
            </w:r>
          </w:p>
        </w:tc>
        <w:tc>
          <w:tcPr>
            <w:tcW w:w="580" w:type="pct"/>
            <w:tcBorders>
              <w:top w:val="single" w:sz="4" w:space="0" w:color="auto"/>
              <w:left w:val="single" w:sz="6" w:space="0" w:color="000000"/>
              <w:bottom w:val="single" w:sz="4" w:space="0" w:color="auto"/>
              <w:right w:val="single" w:sz="6" w:space="0" w:color="000000"/>
            </w:tcBorders>
          </w:tcPr>
          <w:p w14:paraId="5C0FA82D" w14:textId="261CF781" w:rsidR="00F676D4" w:rsidRDefault="00F676D4" w:rsidP="009479EA">
            <w:pPr>
              <w:pStyle w:val="TAL"/>
            </w:pPr>
            <w:r>
              <w:rPr>
                <w:rFonts w:hint="eastAsia"/>
                <w:lang w:eastAsia="zh-CN"/>
              </w:rPr>
              <w:t>0</w:t>
            </w:r>
            <w:r>
              <w:rPr>
                <w:lang w:eastAsia="zh-CN"/>
              </w:rPr>
              <w:t>..1</w:t>
            </w:r>
          </w:p>
        </w:tc>
        <w:tc>
          <w:tcPr>
            <w:tcW w:w="605" w:type="pct"/>
            <w:tcBorders>
              <w:top w:val="single" w:sz="4" w:space="0" w:color="auto"/>
              <w:left w:val="single" w:sz="6" w:space="0" w:color="000000"/>
              <w:bottom w:val="single" w:sz="4" w:space="0" w:color="auto"/>
              <w:right w:val="single" w:sz="6" w:space="0" w:color="000000"/>
            </w:tcBorders>
          </w:tcPr>
          <w:p w14:paraId="5FB3AB59" w14:textId="77777777" w:rsidR="00F676D4" w:rsidRDefault="00F676D4" w:rsidP="009479EA">
            <w:pPr>
              <w:pStyle w:val="TAL"/>
            </w:pPr>
            <w:r>
              <w:t>308 Permanent Redirect</w:t>
            </w:r>
          </w:p>
        </w:tc>
        <w:tc>
          <w:tcPr>
            <w:tcW w:w="2328" w:type="pct"/>
            <w:tcBorders>
              <w:top w:val="single" w:sz="4" w:space="0" w:color="auto"/>
              <w:left w:val="single" w:sz="6" w:space="0" w:color="000000"/>
              <w:bottom w:val="single" w:sz="4" w:space="0" w:color="auto"/>
              <w:right w:val="single" w:sz="6" w:space="0" w:color="000000"/>
            </w:tcBorders>
          </w:tcPr>
          <w:p w14:paraId="0AC16FD8" w14:textId="5D518AE5" w:rsidR="00F676D4" w:rsidRDefault="00F676D4" w:rsidP="000833E1">
            <w:pPr>
              <w:pStyle w:val="TAL"/>
            </w:pPr>
            <w:r>
              <w:t>Permanent redirection. The response shall include a Location header field containing a different URI</w:t>
            </w:r>
            <w:r w:rsidRPr="000833E1">
              <w:t>, or the same URI if a request is redirected to the same target resource via a different SCP. In the former case,</w:t>
            </w:r>
            <w:r>
              <w:rPr>
                <w:rFonts w:hint="eastAsia"/>
                <w:lang w:eastAsia="zh-CN"/>
              </w:rPr>
              <w:t xml:space="preserv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GMLC or GMLC (service) set.</w:t>
            </w:r>
          </w:p>
        </w:tc>
      </w:tr>
      <w:tr w:rsidR="00F676D4" w14:paraId="2210A303"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3CCF8AC0" w14:textId="77777777" w:rsidR="00F676D4" w:rsidRDefault="00F676D4">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010ABFDF" w14:textId="77777777" w:rsidR="00F676D4" w:rsidRDefault="00F676D4">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146F7281" w14:textId="77777777" w:rsidR="00F676D4" w:rsidRDefault="00F676D4">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128883F4" w14:textId="77777777" w:rsidR="00F676D4" w:rsidRDefault="00F676D4">
            <w:pPr>
              <w:pStyle w:val="TAL"/>
            </w:pPr>
            <w:r>
              <w:t>403 Forbidden</w:t>
            </w:r>
          </w:p>
        </w:tc>
        <w:tc>
          <w:tcPr>
            <w:tcW w:w="2328" w:type="pct"/>
            <w:tcBorders>
              <w:top w:val="single" w:sz="4" w:space="0" w:color="auto"/>
              <w:left w:val="single" w:sz="6" w:space="0" w:color="000000"/>
              <w:bottom w:val="single" w:sz="4" w:space="0" w:color="auto"/>
              <w:right w:val="single" w:sz="6" w:space="0" w:color="000000"/>
            </w:tcBorders>
          </w:tcPr>
          <w:p w14:paraId="1A3AD264" w14:textId="77777777" w:rsidR="00F676D4" w:rsidRDefault="00F676D4">
            <w:pPr>
              <w:pStyle w:val="TAL"/>
            </w:pPr>
            <w:r>
              <w:t xml:space="preserve">The "cause" attribute </w:t>
            </w:r>
            <w:r>
              <w:rPr>
                <w:lang w:eastAsia="zh-CN"/>
              </w:rPr>
              <w:t>may</w:t>
            </w:r>
            <w:r>
              <w:t xml:space="preserve"> be </w:t>
            </w:r>
            <w:r>
              <w:rPr>
                <w:lang w:eastAsia="zh-CN"/>
              </w:rPr>
              <w:t>used to indicate</w:t>
            </w:r>
            <w:r>
              <w:t xml:space="preserve"> one of the following application errors:</w:t>
            </w:r>
          </w:p>
          <w:p w14:paraId="5DA5FEA3" w14:textId="77777777" w:rsidR="00F676D4" w:rsidRDefault="00F676D4">
            <w:pPr>
              <w:pStyle w:val="TAL"/>
              <w:ind w:left="284"/>
            </w:pPr>
            <w:bookmarkStart w:id="447" w:name="_PERM_MCCTEMPBM_CRPT05110012___2"/>
            <w:r>
              <w:t>-</w:t>
            </w:r>
            <w:r>
              <w:tab/>
              <w:t>POSITIONING_DENIED</w:t>
            </w:r>
          </w:p>
          <w:p w14:paraId="44268D2B" w14:textId="77777777" w:rsidR="00F676D4" w:rsidRDefault="00F676D4">
            <w:pPr>
              <w:pStyle w:val="TAL"/>
              <w:ind w:left="284"/>
              <w:rPr>
                <w:lang w:eastAsia="zh-CN"/>
              </w:rPr>
            </w:pPr>
            <w:r>
              <w:t>-</w:t>
            </w:r>
            <w:r>
              <w:tab/>
              <w:t>UNSPECIFIED</w:t>
            </w:r>
          </w:p>
          <w:p w14:paraId="1602739B" w14:textId="77777777" w:rsidR="00F676D4" w:rsidRDefault="00F676D4">
            <w:pPr>
              <w:pStyle w:val="TAL"/>
              <w:ind w:left="284"/>
              <w:rPr>
                <w:lang w:eastAsia="zh-CN"/>
              </w:rPr>
            </w:pPr>
            <w:r>
              <w:rPr>
                <w:lang w:eastAsia="zh-CN"/>
              </w:rPr>
              <w:t>-</w:t>
            </w:r>
            <w:r>
              <w:tab/>
            </w:r>
            <w:r>
              <w:rPr>
                <w:lang w:eastAsia="zh-CN"/>
              </w:rPr>
              <w:t>UNSUPPORTED_BY_UE</w:t>
            </w:r>
          </w:p>
          <w:p w14:paraId="7719B1A2" w14:textId="77777777" w:rsidR="00F676D4" w:rsidRDefault="00F676D4" w:rsidP="007D379C">
            <w:pPr>
              <w:pStyle w:val="TAL"/>
              <w:ind w:left="284"/>
              <w:rPr>
                <w:lang w:eastAsia="zh-CN"/>
              </w:rPr>
            </w:pPr>
            <w:r w:rsidRPr="003B2883">
              <w:t>-</w:t>
            </w:r>
            <w:r w:rsidRPr="003B2883">
              <w:tab/>
              <w:t>DETACHED_USER</w:t>
            </w:r>
          </w:p>
          <w:bookmarkEnd w:id="447"/>
          <w:p w14:paraId="2FC09A20" w14:textId="77777777" w:rsidR="00F676D4" w:rsidRDefault="00F676D4">
            <w:pPr>
              <w:pStyle w:val="TAL"/>
            </w:pPr>
          </w:p>
          <w:p w14:paraId="0AE58449" w14:textId="77777777" w:rsidR="00F676D4" w:rsidRDefault="00F676D4">
            <w:pPr>
              <w:pStyle w:val="TAL"/>
            </w:pPr>
            <w:r>
              <w:t>See table 6.1.</w:t>
            </w:r>
            <w:r>
              <w:rPr>
                <w:lang w:eastAsia="zh-CN"/>
              </w:rPr>
              <w:t>6</w:t>
            </w:r>
            <w:r>
              <w:t>.3-1 for the description of these errors.</w:t>
            </w:r>
          </w:p>
        </w:tc>
      </w:tr>
      <w:tr w:rsidR="00F676D4" w14:paraId="0FE35E13"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734A704B" w14:textId="77777777" w:rsidR="00F676D4" w:rsidRDefault="00F676D4">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09C2F505" w14:textId="77777777" w:rsidR="00F676D4" w:rsidRDefault="00F676D4">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173E7964" w14:textId="77777777" w:rsidR="00F676D4" w:rsidRDefault="00F676D4">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52C3AA1F" w14:textId="77777777" w:rsidR="00F676D4" w:rsidRDefault="00F676D4">
            <w:pPr>
              <w:pStyle w:val="TAL"/>
            </w:pPr>
            <w:r>
              <w:t>500 Internal Server Error</w:t>
            </w:r>
          </w:p>
        </w:tc>
        <w:tc>
          <w:tcPr>
            <w:tcW w:w="2328" w:type="pct"/>
            <w:tcBorders>
              <w:top w:val="single" w:sz="4" w:space="0" w:color="auto"/>
              <w:left w:val="single" w:sz="6" w:space="0" w:color="000000"/>
              <w:bottom w:val="single" w:sz="4" w:space="0" w:color="auto"/>
              <w:right w:val="single" w:sz="6" w:space="0" w:color="000000"/>
            </w:tcBorders>
          </w:tcPr>
          <w:p w14:paraId="37625B54" w14:textId="77777777" w:rsidR="00F676D4" w:rsidRDefault="00F676D4">
            <w:pPr>
              <w:pStyle w:val="TAL"/>
            </w:pPr>
            <w:r>
              <w:t xml:space="preserve">The "cause" attribute </w:t>
            </w:r>
            <w:r>
              <w:rPr>
                <w:lang w:eastAsia="zh-CN"/>
              </w:rPr>
              <w:t>may</w:t>
            </w:r>
            <w:r>
              <w:t xml:space="preserve"> be </w:t>
            </w:r>
            <w:r>
              <w:rPr>
                <w:lang w:eastAsia="zh-CN"/>
              </w:rPr>
              <w:t>used to indicate</w:t>
            </w:r>
            <w:r>
              <w:t xml:space="preserve"> the following application error:</w:t>
            </w:r>
          </w:p>
          <w:p w14:paraId="535666DA" w14:textId="77777777" w:rsidR="00F676D4" w:rsidRDefault="00F676D4">
            <w:pPr>
              <w:pStyle w:val="TAL"/>
              <w:ind w:left="284"/>
            </w:pPr>
            <w:bookmarkStart w:id="448" w:name="_PERM_MCCTEMPBM_CRPT05110013___2"/>
            <w:r>
              <w:t>-</w:t>
            </w:r>
            <w:r>
              <w:tab/>
              <w:t>POSITIONING_FAILED</w:t>
            </w:r>
          </w:p>
          <w:bookmarkEnd w:id="448"/>
          <w:p w14:paraId="34B4A205" w14:textId="77777777" w:rsidR="00F676D4" w:rsidRDefault="00F676D4">
            <w:pPr>
              <w:pStyle w:val="TAL"/>
            </w:pPr>
          </w:p>
          <w:p w14:paraId="10B87814" w14:textId="77777777" w:rsidR="00F676D4" w:rsidRDefault="00F676D4">
            <w:pPr>
              <w:pStyle w:val="TAL"/>
            </w:pPr>
            <w:r>
              <w:t>See table 6.1.</w:t>
            </w:r>
            <w:r>
              <w:rPr>
                <w:lang w:eastAsia="zh-CN"/>
              </w:rPr>
              <w:t>6</w:t>
            </w:r>
            <w:r>
              <w:t>.3-1 for the description of these errors.</w:t>
            </w:r>
          </w:p>
        </w:tc>
      </w:tr>
      <w:tr w:rsidR="00F676D4" w14:paraId="08EF2000"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209CCB55" w14:textId="77777777" w:rsidR="00F676D4" w:rsidRDefault="00F676D4">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3A3139D8" w14:textId="77777777" w:rsidR="00F676D4" w:rsidRDefault="00F676D4">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0D84F5A1" w14:textId="77777777" w:rsidR="00F676D4" w:rsidRDefault="00F676D4">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40CFD304" w14:textId="77777777" w:rsidR="00F676D4" w:rsidRDefault="00F676D4">
            <w:pPr>
              <w:pStyle w:val="TAL"/>
            </w:pPr>
            <w:r>
              <w:rPr>
                <w:lang w:val="en-US"/>
              </w:rPr>
              <w:t>504 Gateway Timeout</w:t>
            </w:r>
          </w:p>
        </w:tc>
        <w:tc>
          <w:tcPr>
            <w:tcW w:w="2328" w:type="pct"/>
            <w:tcBorders>
              <w:top w:val="single" w:sz="4" w:space="0" w:color="auto"/>
              <w:left w:val="single" w:sz="6" w:space="0" w:color="000000"/>
              <w:bottom w:val="single" w:sz="4" w:space="0" w:color="auto"/>
              <w:right w:val="single" w:sz="6" w:space="0" w:color="000000"/>
            </w:tcBorders>
          </w:tcPr>
          <w:p w14:paraId="7FDF1CC3" w14:textId="77777777" w:rsidR="00F676D4" w:rsidRDefault="00F676D4">
            <w:pPr>
              <w:pStyle w:val="TAL"/>
            </w:pPr>
            <w:r>
              <w:t xml:space="preserve">The "cause" attribute </w:t>
            </w:r>
            <w:r>
              <w:rPr>
                <w:lang w:eastAsia="zh-CN"/>
              </w:rPr>
              <w:t>may</w:t>
            </w:r>
            <w:r>
              <w:t xml:space="preserve"> be </w:t>
            </w:r>
            <w:r>
              <w:rPr>
                <w:lang w:eastAsia="zh-CN"/>
              </w:rPr>
              <w:t>used to indicate</w:t>
            </w:r>
            <w:r>
              <w:t xml:space="preserve"> the following application error:</w:t>
            </w:r>
          </w:p>
          <w:p w14:paraId="2D5F5CA7" w14:textId="77777777" w:rsidR="00F676D4" w:rsidRDefault="00F676D4">
            <w:pPr>
              <w:pStyle w:val="TAL"/>
              <w:ind w:left="284"/>
              <w:rPr>
                <w:lang w:eastAsia="zh-CN"/>
              </w:rPr>
            </w:pPr>
            <w:bookmarkStart w:id="449" w:name="_PERM_MCCTEMPBM_CRPT05110014___2"/>
            <w:r>
              <w:t>-</w:t>
            </w:r>
            <w:r>
              <w:tab/>
              <w:t>UNREACHABLE_USER</w:t>
            </w:r>
          </w:p>
          <w:bookmarkEnd w:id="449"/>
          <w:p w14:paraId="3E72373A" w14:textId="77777777" w:rsidR="00F676D4" w:rsidRDefault="00F676D4">
            <w:pPr>
              <w:pStyle w:val="TAL"/>
            </w:pPr>
            <w:r>
              <w:t>-</w:t>
            </w:r>
            <w:r>
              <w:tab/>
            </w:r>
            <w:r w:rsidRPr="00B1181D">
              <w:t>PEER_NOT_RESPONDING</w:t>
            </w:r>
          </w:p>
          <w:p w14:paraId="3EBD8DA1" w14:textId="77777777" w:rsidR="00F676D4" w:rsidRDefault="00F676D4">
            <w:pPr>
              <w:pStyle w:val="TAL"/>
            </w:pPr>
            <w:r>
              <w:t>See table 6.1.</w:t>
            </w:r>
            <w:r>
              <w:rPr>
                <w:lang w:eastAsia="zh-CN"/>
              </w:rPr>
              <w:t>6</w:t>
            </w:r>
            <w:r>
              <w:t>.3-1 for the description of this error.</w:t>
            </w:r>
          </w:p>
        </w:tc>
      </w:tr>
      <w:tr w:rsidR="00F676D4" w14:paraId="3F3E2609" w14:textId="77777777" w:rsidTr="00D15FD0">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58AB508D" w14:textId="07100CE9" w:rsidR="00F676D4" w:rsidRDefault="00F676D4" w:rsidP="006A2E90">
            <w:pPr>
              <w:pStyle w:val="TAN"/>
              <w:rPr>
                <w:rFonts w:eastAsia="SimSun"/>
              </w:rPr>
            </w:pPr>
            <w:r w:rsidRPr="006A2E90">
              <w:t>NOTE:</w:t>
            </w:r>
            <w:r w:rsidRPr="006A2E90">
              <w:tab/>
              <w:t>The mandatory HTTP error status codes for the POST method listed in Table 5.2.7.1-1 of 3GPP TS 29.500 [5] other than those specified in the table above also apply, with a ProblemDetails data type when needed (see clause 5.2.7 of 3GPP TS 29.500 [5]).</w:t>
            </w:r>
          </w:p>
        </w:tc>
      </w:tr>
    </w:tbl>
    <w:p w14:paraId="4E4607ED" w14:textId="77777777" w:rsidR="008F3379" w:rsidRDefault="008F3379" w:rsidP="008F3379">
      <w:pPr>
        <w:rPr>
          <w:noProof/>
        </w:rPr>
      </w:pPr>
    </w:p>
    <w:p w14:paraId="6FAAF513" w14:textId="77777777" w:rsidR="008F3379" w:rsidRDefault="008F3379" w:rsidP="008F3379">
      <w:pPr>
        <w:pStyle w:val="TH"/>
      </w:pPr>
      <w:r w:rsidRPr="00D67AB2">
        <w:lastRenderedPageBreak/>
        <w:t xml:space="preserve">Table </w:t>
      </w:r>
      <w:r>
        <w:t>6.1.</w:t>
      </w:r>
      <w:r>
        <w:rPr>
          <w:lang w:eastAsia="zh-CN"/>
        </w:rPr>
        <w:t>3</w:t>
      </w:r>
      <w:r>
        <w:t>.2.2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F3379" w:rsidRPr="00D67AB2" w14:paraId="7525347C"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88BBE9" w14:textId="77777777" w:rsidR="008F3379" w:rsidRPr="00D67AB2" w:rsidRDefault="008F3379"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49DA399" w14:textId="77777777" w:rsidR="008F3379" w:rsidRPr="00D67AB2" w:rsidRDefault="008F3379"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E9A0922" w14:textId="77777777" w:rsidR="008F3379" w:rsidRPr="00D67AB2" w:rsidRDefault="008F3379"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65D5490" w14:textId="77777777" w:rsidR="008F3379" w:rsidRPr="00D67AB2" w:rsidRDefault="008F3379"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581F1C7" w14:textId="77777777" w:rsidR="008F3379" w:rsidRPr="00D67AB2" w:rsidRDefault="008F3379" w:rsidP="009479EA">
            <w:pPr>
              <w:pStyle w:val="TAH"/>
            </w:pPr>
            <w:r w:rsidRPr="00D67AB2">
              <w:t>Description</w:t>
            </w:r>
          </w:p>
        </w:tc>
      </w:tr>
      <w:tr w:rsidR="008F3379" w:rsidRPr="00D67AB2" w14:paraId="5284B2FD"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F5B670B" w14:textId="77777777" w:rsidR="008F3379" w:rsidRPr="00D67AB2" w:rsidRDefault="008F3379"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08CDD59" w14:textId="77777777" w:rsidR="008F3379" w:rsidRPr="00D67AB2" w:rsidRDefault="008F3379"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7147CB2" w14:textId="77777777" w:rsidR="008F3379" w:rsidRPr="00D67AB2" w:rsidRDefault="008F3379"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8007895" w14:textId="77777777" w:rsidR="008F3379" w:rsidRPr="00D67AB2" w:rsidRDefault="008F3379"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FDCDFE1" w14:textId="77777777" w:rsidR="00A57055" w:rsidRDefault="008F3379" w:rsidP="00A57055">
            <w:pPr>
              <w:pStyle w:val="TAL"/>
            </w:pPr>
            <w:r w:rsidRPr="00D70312">
              <w:t xml:space="preserve">An alternative URI of the resource located on an alternative service instance within the </w:t>
            </w:r>
            <w:r>
              <w:t>same GMLC or GMLC (service) set</w:t>
            </w:r>
            <w:r w:rsidR="00A57055">
              <w:t>.</w:t>
            </w:r>
          </w:p>
          <w:p w14:paraId="151E9D49" w14:textId="0785A225" w:rsidR="008F3379" w:rsidRPr="00D67AB2" w:rsidRDefault="00A57055" w:rsidP="00A57055">
            <w:pPr>
              <w:pStyle w:val="TAL"/>
            </w:pPr>
            <w:r>
              <w:t xml:space="preserve">Or the same URI, </w:t>
            </w:r>
            <w:r w:rsidRPr="00A563BE">
              <w:t>if a request is redirected to the same target resource via a different SCP.</w:t>
            </w:r>
          </w:p>
        </w:tc>
      </w:tr>
      <w:tr w:rsidR="008F3379" w:rsidRPr="00D67AB2" w14:paraId="124E29A8"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D379F6" w14:textId="77777777" w:rsidR="008F3379" w:rsidRDefault="008F3379"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6FABB58" w14:textId="77777777" w:rsidR="008F3379" w:rsidRDefault="008F3379"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BF1E4CE" w14:textId="77777777" w:rsidR="008F3379" w:rsidRDefault="008F3379"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9E37166" w14:textId="77777777" w:rsidR="008F3379" w:rsidRPr="00D67AB2" w:rsidRDefault="008F3379"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5824999" w14:textId="77777777" w:rsidR="008F3379" w:rsidRPr="00D70312" w:rsidRDefault="008F3379" w:rsidP="009479EA">
            <w:pPr>
              <w:pStyle w:val="TAL"/>
            </w:pPr>
            <w:r w:rsidRPr="00525507">
              <w:t>Identifier of the target NF (service) instance ID towards which the request is redirected</w:t>
            </w:r>
          </w:p>
        </w:tc>
      </w:tr>
    </w:tbl>
    <w:p w14:paraId="5BA0D8E9" w14:textId="77777777" w:rsidR="008F3379" w:rsidRDefault="008F3379" w:rsidP="008F3379"/>
    <w:p w14:paraId="44AE5C67" w14:textId="77777777" w:rsidR="008F3379" w:rsidRDefault="008F3379" w:rsidP="008F3379">
      <w:pPr>
        <w:pStyle w:val="TH"/>
      </w:pPr>
      <w:r w:rsidRPr="00D67AB2">
        <w:t xml:space="preserve">Table </w:t>
      </w:r>
      <w:r>
        <w:t>6.1.</w:t>
      </w:r>
      <w:r>
        <w:rPr>
          <w:lang w:eastAsia="zh-CN"/>
        </w:rPr>
        <w:t>3</w:t>
      </w:r>
      <w:r>
        <w:t>.2.2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F3379" w:rsidRPr="00D67AB2" w14:paraId="70850C1D"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01BBBA0" w14:textId="77777777" w:rsidR="008F3379" w:rsidRPr="00D67AB2" w:rsidRDefault="008F3379"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F9CBA7" w14:textId="77777777" w:rsidR="008F3379" w:rsidRPr="00D67AB2" w:rsidRDefault="008F3379"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406C079" w14:textId="77777777" w:rsidR="008F3379" w:rsidRPr="00D67AB2" w:rsidRDefault="008F3379"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212D712" w14:textId="77777777" w:rsidR="008F3379" w:rsidRPr="00D67AB2" w:rsidRDefault="008F3379"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7D1A3C8" w14:textId="77777777" w:rsidR="008F3379" w:rsidRPr="00D67AB2" w:rsidRDefault="008F3379" w:rsidP="009479EA">
            <w:pPr>
              <w:pStyle w:val="TAH"/>
            </w:pPr>
            <w:r w:rsidRPr="00D67AB2">
              <w:t>Description</w:t>
            </w:r>
          </w:p>
        </w:tc>
      </w:tr>
      <w:tr w:rsidR="008F3379" w:rsidRPr="00D67AB2" w14:paraId="3DFA426C"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2EBA48" w14:textId="77777777" w:rsidR="008F3379" w:rsidRPr="00D67AB2" w:rsidRDefault="008F3379"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AAD3ED7" w14:textId="77777777" w:rsidR="008F3379" w:rsidRPr="00D67AB2" w:rsidRDefault="008F3379"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3507A0D" w14:textId="77777777" w:rsidR="008F3379" w:rsidRPr="00D67AB2" w:rsidRDefault="008F3379"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1670430" w14:textId="77777777" w:rsidR="008F3379" w:rsidRPr="00D67AB2" w:rsidRDefault="008F3379"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CAA0C08" w14:textId="77777777" w:rsidR="00A57055" w:rsidRDefault="008F3379" w:rsidP="00A57055">
            <w:pPr>
              <w:pStyle w:val="TAL"/>
            </w:pPr>
            <w:r w:rsidRPr="00D70312">
              <w:t xml:space="preserve">An alternative URI of the resource located on an alternative service instance within the </w:t>
            </w:r>
            <w:r>
              <w:t>same GMLC or GMLC (service) set</w:t>
            </w:r>
            <w:r w:rsidR="00A57055">
              <w:t>.</w:t>
            </w:r>
          </w:p>
          <w:p w14:paraId="58187982" w14:textId="129C574A" w:rsidR="008F3379" w:rsidRPr="00D67AB2" w:rsidRDefault="00A57055" w:rsidP="00A57055">
            <w:pPr>
              <w:pStyle w:val="TAL"/>
            </w:pPr>
            <w:r>
              <w:t xml:space="preserve">Or the same URI, </w:t>
            </w:r>
            <w:r w:rsidRPr="00A563BE">
              <w:t>if a request is redirected to the same target resource via a different SCP.</w:t>
            </w:r>
          </w:p>
        </w:tc>
      </w:tr>
      <w:tr w:rsidR="008F3379" w:rsidRPr="00D67AB2" w14:paraId="6E8F57EE"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D30D0A" w14:textId="77777777" w:rsidR="008F3379" w:rsidRDefault="008F3379"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FA8105F" w14:textId="77777777" w:rsidR="008F3379" w:rsidRDefault="008F3379"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D890141" w14:textId="77777777" w:rsidR="008F3379" w:rsidRDefault="008F3379"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C01CE17" w14:textId="77777777" w:rsidR="008F3379" w:rsidRPr="00D67AB2" w:rsidRDefault="008F3379"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C4C1A07" w14:textId="77777777" w:rsidR="008F3379" w:rsidRPr="00D70312" w:rsidRDefault="008F3379" w:rsidP="009479EA">
            <w:pPr>
              <w:pStyle w:val="TAL"/>
            </w:pPr>
            <w:r w:rsidRPr="00525507">
              <w:t>Identifier of the target NF (service) instance ID towards which the request is redirected</w:t>
            </w:r>
          </w:p>
        </w:tc>
      </w:tr>
    </w:tbl>
    <w:p w14:paraId="0C2D3A0E" w14:textId="77777777" w:rsidR="008D72A7" w:rsidRPr="008F3379" w:rsidRDefault="008D72A7" w:rsidP="008D72A7">
      <w:pPr>
        <w:rPr>
          <w:lang w:eastAsia="zh-CN"/>
        </w:rPr>
      </w:pPr>
    </w:p>
    <w:p w14:paraId="3E18D07A" w14:textId="77777777" w:rsidR="008D72A7" w:rsidRPr="008D72A7" w:rsidRDefault="008D72A7" w:rsidP="00C87125">
      <w:pPr>
        <w:pStyle w:val="Heading4"/>
        <w:rPr>
          <w:lang w:eastAsia="zh-CN"/>
        </w:rPr>
      </w:pPr>
      <w:bookmarkStart w:id="450" w:name="_Toc26202320"/>
      <w:bookmarkStart w:id="451" w:name="_Toc22624259"/>
      <w:bookmarkStart w:id="452" w:name="_Toc22141057"/>
      <w:bookmarkStart w:id="453" w:name="_Toc26202506"/>
      <w:bookmarkStart w:id="454" w:name="_Toc34804216"/>
      <w:bookmarkStart w:id="455" w:name="_Toc35935787"/>
      <w:bookmarkStart w:id="456" w:name="_Toc45030007"/>
      <w:bookmarkStart w:id="457" w:name="_Toc51922367"/>
      <w:bookmarkStart w:id="458" w:name="_Toc51922783"/>
      <w:bookmarkStart w:id="459" w:name="_Toc90632075"/>
      <w:r w:rsidRPr="008D72A7">
        <w:t>6.1.</w:t>
      </w:r>
      <w:r w:rsidRPr="008D72A7">
        <w:rPr>
          <w:lang w:eastAsia="zh-CN"/>
        </w:rPr>
        <w:t>3</w:t>
      </w:r>
      <w:r w:rsidRPr="008D72A7">
        <w:t>.</w:t>
      </w:r>
      <w:r w:rsidRPr="008D72A7">
        <w:rPr>
          <w:lang w:eastAsia="zh-CN"/>
        </w:rPr>
        <w:t>3</w:t>
      </w:r>
      <w:r w:rsidRPr="008D72A7">
        <w:tab/>
      </w:r>
      <w:r w:rsidRPr="008D72A7">
        <w:rPr>
          <w:lang w:eastAsia="zh-CN"/>
        </w:rPr>
        <w:t>Operation: cancel-location</w:t>
      </w:r>
      <w:bookmarkEnd w:id="450"/>
      <w:bookmarkEnd w:id="451"/>
      <w:bookmarkEnd w:id="452"/>
      <w:bookmarkEnd w:id="453"/>
      <w:bookmarkEnd w:id="454"/>
      <w:bookmarkEnd w:id="455"/>
      <w:bookmarkEnd w:id="456"/>
      <w:bookmarkEnd w:id="457"/>
      <w:bookmarkEnd w:id="458"/>
      <w:bookmarkEnd w:id="459"/>
    </w:p>
    <w:p w14:paraId="5902A44C" w14:textId="77777777" w:rsidR="008D72A7" w:rsidRPr="008D72A7" w:rsidRDefault="008D72A7" w:rsidP="00C87125">
      <w:pPr>
        <w:pStyle w:val="Heading5"/>
      </w:pPr>
      <w:bookmarkStart w:id="460" w:name="_Toc26202321"/>
      <w:bookmarkStart w:id="461" w:name="_Toc22624260"/>
      <w:bookmarkStart w:id="462" w:name="_Toc22141058"/>
      <w:bookmarkStart w:id="463" w:name="_Toc26202507"/>
      <w:bookmarkStart w:id="464" w:name="_Toc34804217"/>
      <w:bookmarkStart w:id="465" w:name="_Toc35935788"/>
      <w:bookmarkStart w:id="466" w:name="_Toc45030008"/>
      <w:bookmarkStart w:id="467" w:name="_Toc51922368"/>
      <w:bookmarkStart w:id="468" w:name="_Toc51922784"/>
      <w:bookmarkStart w:id="469" w:name="_Toc90632076"/>
      <w:r w:rsidRPr="008D72A7">
        <w:t>6.1.</w:t>
      </w:r>
      <w:r w:rsidRPr="008D72A7">
        <w:rPr>
          <w:lang w:eastAsia="zh-CN"/>
        </w:rPr>
        <w:t>3</w:t>
      </w:r>
      <w:r w:rsidRPr="008D72A7">
        <w:t>.</w:t>
      </w:r>
      <w:r w:rsidRPr="008D72A7">
        <w:rPr>
          <w:lang w:eastAsia="zh-CN"/>
        </w:rPr>
        <w:t>3</w:t>
      </w:r>
      <w:r w:rsidRPr="008D72A7">
        <w:t>.1</w:t>
      </w:r>
      <w:r w:rsidRPr="008D72A7">
        <w:tab/>
        <w:t>Description</w:t>
      </w:r>
      <w:bookmarkEnd w:id="460"/>
      <w:bookmarkEnd w:id="461"/>
      <w:bookmarkEnd w:id="462"/>
      <w:bookmarkEnd w:id="463"/>
      <w:bookmarkEnd w:id="464"/>
      <w:bookmarkEnd w:id="465"/>
      <w:bookmarkEnd w:id="466"/>
      <w:bookmarkEnd w:id="467"/>
      <w:bookmarkEnd w:id="468"/>
      <w:bookmarkEnd w:id="469"/>
    </w:p>
    <w:p w14:paraId="5565D87E"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3F2F2E4B" w14:textId="77777777" w:rsidR="008D72A7" w:rsidRPr="008D72A7" w:rsidRDefault="008D72A7" w:rsidP="00C87125">
      <w:pPr>
        <w:pStyle w:val="Heading5"/>
        <w:rPr>
          <w:lang w:eastAsia="zh-CN"/>
        </w:rPr>
      </w:pPr>
      <w:bookmarkStart w:id="470" w:name="_Toc26202322"/>
      <w:bookmarkStart w:id="471" w:name="_Toc22624261"/>
      <w:bookmarkStart w:id="472" w:name="_Toc22141059"/>
      <w:bookmarkStart w:id="473" w:name="_Toc26202508"/>
      <w:bookmarkStart w:id="474" w:name="_Toc34804218"/>
      <w:bookmarkStart w:id="475" w:name="_Toc35935789"/>
      <w:bookmarkStart w:id="476" w:name="_Toc45030009"/>
      <w:bookmarkStart w:id="477" w:name="_Toc51922369"/>
      <w:bookmarkStart w:id="478" w:name="_Toc51922785"/>
      <w:bookmarkStart w:id="479" w:name="_Toc90632077"/>
      <w:r w:rsidRPr="008D72A7">
        <w:t>6.1.</w:t>
      </w:r>
      <w:r w:rsidRPr="008D72A7">
        <w:rPr>
          <w:lang w:eastAsia="zh-CN"/>
        </w:rPr>
        <w:t>3</w:t>
      </w:r>
      <w:r w:rsidRPr="008D72A7">
        <w:t>.</w:t>
      </w:r>
      <w:r w:rsidRPr="008D72A7">
        <w:rPr>
          <w:lang w:eastAsia="zh-CN"/>
        </w:rPr>
        <w:t>3</w:t>
      </w:r>
      <w:r w:rsidRPr="008D72A7">
        <w:t>.</w:t>
      </w:r>
      <w:r w:rsidRPr="008D72A7">
        <w:rPr>
          <w:lang w:eastAsia="zh-CN"/>
        </w:rPr>
        <w:t>2</w:t>
      </w:r>
      <w:r w:rsidRPr="008D72A7">
        <w:tab/>
      </w:r>
      <w:r w:rsidRPr="008D72A7">
        <w:rPr>
          <w:lang w:eastAsia="zh-CN"/>
        </w:rPr>
        <w:t>Operation Definition</w:t>
      </w:r>
      <w:bookmarkEnd w:id="470"/>
      <w:bookmarkEnd w:id="471"/>
      <w:bookmarkEnd w:id="472"/>
      <w:bookmarkEnd w:id="473"/>
      <w:bookmarkEnd w:id="474"/>
      <w:bookmarkEnd w:id="475"/>
      <w:bookmarkEnd w:id="476"/>
      <w:bookmarkEnd w:id="477"/>
      <w:bookmarkEnd w:id="478"/>
      <w:bookmarkEnd w:id="479"/>
    </w:p>
    <w:p w14:paraId="100FC8E4" w14:textId="77777777" w:rsidR="008D72A7" w:rsidRPr="008D72A7" w:rsidRDefault="008D72A7" w:rsidP="008D72A7">
      <w:r>
        <w:t>This operation shall support the request and response data structures and response codes specified in table</w:t>
      </w:r>
      <w:r>
        <w:rPr>
          <w:lang w:eastAsia="zh-CN"/>
        </w:rPr>
        <w:t> </w:t>
      </w:r>
      <w:r>
        <w:t>6.1.</w:t>
      </w:r>
      <w:r>
        <w:rPr>
          <w:lang w:eastAsia="zh-CN"/>
        </w:rPr>
        <w:t>3</w:t>
      </w:r>
      <w:r>
        <w:t>.</w:t>
      </w:r>
      <w:r>
        <w:rPr>
          <w:lang w:eastAsia="zh-CN"/>
        </w:rPr>
        <w:t>3</w:t>
      </w:r>
      <w:r>
        <w:t>.2-1 and table</w:t>
      </w:r>
      <w:r>
        <w:rPr>
          <w:lang w:eastAsia="zh-CN"/>
        </w:rPr>
        <w:t> </w:t>
      </w:r>
      <w:r>
        <w:t>6.1.</w:t>
      </w:r>
      <w:r>
        <w:rPr>
          <w:lang w:eastAsia="zh-CN"/>
        </w:rPr>
        <w:t>3</w:t>
      </w:r>
      <w:r>
        <w:t>.</w:t>
      </w:r>
      <w:r>
        <w:rPr>
          <w:lang w:eastAsia="zh-CN"/>
        </w:rPr>
        <w:t>3</w:t>
      </w:r>
      <w:r>
        <w:t>.2-2.</w:t>
      </w:r>
    </w:p>
    <w:p w14:paraId="489A9DE8" w14:textId="77777777" w:rsidR="008D72A7" w:rsidRDefault="008D72A7" w:rsidP="008D72A7">
      <w:pPr>
        <w:pStyle w:val="TH"/>
      </w:pPr>
      <w:r>
        <w:t>Table</w:t>
      </w:r>
      <w:r>
        <w:rPr>
          <w:lang w:eastAsia="zh-CN"/>
        </w:rPr>
        <w:t> </w:t>
      </w:r>
      <w:r>
        <w:t>6.1.</w:t>
      </w:r>
      <w:r>
        <w:rPr>
          <w:lang w:eastAsia="zh-CN"/>
        </w:rPr>
        <w:t>3</w:t>
      </w:r>
      <w:r>
        <w:t>.</w:t>
      </w:r>
      <w:r>
        <w:rPr>
          <w:lang w:eastAsia="zh-CN"/>
        </w:rPr>
        <w:t>3</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3BE3E6BF"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EA8A745"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5725E1AC"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634F7AFE"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B2E579C" w14:textId="77777777" w:rsidR="008D72A7" w:rsidRDefault="008D72A7">
            <w:pPr>
              <w:pStyle w:val="TAH"/>
            </w:pPr>
            <w:r>
              <w:t>Description</w:t>
            </w:r>
          </w:p>
        </w:tc>
      </w:tr>
      <w:tr w:rsidR="008D72A7" w14:paraId="14A2A702"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117F698" w14:textId="77777777" w:rsidR="008D72A7" w:rsidRDefault="008D72A7">
            <w:pPr>
              <w:pStyle w:val="TAL"/>
            </w:pPr>
            <w:r>
              <w:t>CancelLocData</w:t>
            </w:r>
          </w:p>
        </w:tc>
        <w:tc>
          <w:tcPr>
            <w:tcW w:w="1268" w:type="dxa"/>
            <w:tcBorders>
              <w:top w:val="single" w:sz="4" w:space="0" w:color="auto"/>
              <w:left w:val="single" w:sz="6" w:space="0" w:color="000000"/>
              <w:bottom w:val="single" w:sz="6" w:space="0" w:color="000000"/>
              <w:right w:val="single" w:sz="6" w:space="0" w:color="000000"/>
            </w:tcBorders>
            <w:hideMark/>
          </w:tcPr>
          <w:p w14:paraId="7F5BEA73" w14:textId="77777777" w:rsidR="008D72A7" w:rsidRDefault="008D72A7">
            <w:pPr>
              <w:pStyle w:val="TAC"/>
              <w:tabs>
                <w:tab w:val="center" w:pos="566"/>
              </w:tabs>
            </w:pPr>
            <w:r>
              <w:t>M</w:t>
            </w:r>
          </w:p>
        </w:tc>
        <w:tc>
          <w:tcPr>
            <w:tcW w:w="2002" w:type="dxa"/>
            <w:tcBorders>
              <w:top w:val="single" w:sz="4" w:space="0" w:color="auto"/>
              <w:left w:val="single" w:sz="6" w:space="0" w:color="000000"/>
              <w:bottom w:val="single" w:sz="6" w:space="0" w:color="000000"/>
              <w:right w:val="single" w:sz="6" w:space="0" w:color="000000"/>
            </w:tcBorders>
            <w:hideMark/>
          </w:tcPr>
          <w:p w14:paraId="043E37B1"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61EB22CB" w14:textId="77777777" w:rsidR="008D72A7" w:rsidRDefault="008D72A7">
            <w:pPr>
              <w:pStyle w:val="TAL"/>
            </w:pPr>
            <w:r>
              <w:rPr>
                <w:lang w:eastAsia="zh-CN"/>
              </w:rPr>
              <w:t>T</w:t>
            </w:r>
            <w:r>
              <w:t xml:space="preserve">he information </w:t>
            </w:r>
            <w:r>
              <w:rPr>
                <w:lang w:eastAsia="zh-CN"/>
              </w:rPr>
              <w:t xml:space="preserve">is </w:t>
            </w:r>
            <w:r>
              <w:t xml:space="preserve">used to cancel </w:t>
            </w:r>
            <w:r w:rsidR="006E19DA">
              <w:rPr>
                <w:lang w:eastAsia="zh-CN"/>
              </w:rPr>
              <w:t>deferred 5GC-MT-LR for a single UE or for a group of UE</w:t>
            </w:r>
            <w:r>
              <w:t>.</w:t>
            </w:r>
          </w:p>
        </w:tc>
      </w:tr>
    </w:tbl>
    <w:p w14:paraId="3EEDA25C" w14:textId="77777777" w:rsidR="008D72A7" w:rsidRDefault="008D72A7" w:rsidP="008D72A7"/>
    <w:p w14:paraId="3D7A8AD3" w14:textId="77777777" w:rsidR="008D72A7" w:rsidRDefault="008D72A7" w:rsidP="008D72A7">
      <w:pPr>
        <w:pStyle w:val="TH"/>
      </w:pPr>
      <w:r>
        <w:lastRenderedPageBreak/>
        <w:t>Table 6.1.</w:t>
      </w:r>
      <w:r>
        <w:rPr>
          <w:lang w:eastAsia="zh-CN"/>
        </w:rPr>
        <w:t>3</w:t>
      </w:r>
      <w:r>
        <w:t>.</w:t>
      </w:r>
      <w:r>
        <w:rPr>
          <w:lang w:eastAsia="zh-CN"/>
        </w:rPr>
        <w:t>3.</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203963FC"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12C8D9B"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45413BB0"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729BBA9B"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5B52CD2F" w14:textId="77777777" w:rsidR="008D72A7" w:rsidRDefault="008D72A7">
            <w:pPr>
              <w:pStyle w:val="TAH"/>
            </w:pPr>
            <w:r>
              <w:t>Response</w:t>
            </w:r>
          </w:p>
          <w:p w14:paraId="12966E1A"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00A8FBF" w14:textId="77777777" w:rsidR="008D72A7" w:rsidRDefault="008D72A7">
            <w:pPr>
              <w:pStyle w:val="TAH"/>
            </w:pPr>
            <w:r>
              <w:t>Description</w:t>
            </w:r>
          </w:p>
        </w:tc>
      </w:tr>
      <w:tr w:rsidR="008D72A7" w14:paraId="089528EC"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54BD8CF8"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06D5D872"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54DD326D"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44E47576"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B7AFEFF" w14:textId="77777777" w:rsidR="008D72A7" w:rsidRDefault="008D72A7">
            <w:pPr>
              <w:pStyle w:val="TAL"/>
            </w:pPr>
            <w:r>
              <w:t xml:space="preserve">This case represents successful </w:t>
            </w:r>
            <w:r>
              <w:rPr>
                <w:lang w:eastAsia="zh-CN"/>
              </w:rPr>
              <w:t>cancellation of location.</w:t>
            </w:r>
          </w:p>
        </w:tc>
      </w:tr>
      <w:tr w:rsidR="00F676D4" w14:paraId="2CC53C67" w14:textId="77777777" w:rsidTr="00EB4CE5">
        <w:trPr>
          <w:jc w:val="center"/>
        </w:trPr>
        <w:tc>
          <w:tcPr>
            <w:tcW w:w="824" w:type="pct"/>
            <w:tcBorders>
              <w:top w:val="single" w:sz="4" w:space="0" w:color="auto"/>
              <w:left w:val="single" w:sz="6" w:space="0" w:color="000000"/>
              <w:bottom w:val="single" w:sz="4" w:space="0" w:color="auto"/>
              <w:right w:val="single" w:sz="6" w:space="0" w:color="000000"/>
            </w:tcBorders>
          </w:tcPr>
          <w:p w14:paraId="5D4FA69F" w14:textId="41F333A5" w:rsidR="00F676D4" w:rsidRDefault="00F676D4"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53B80724" w14:textId="2A1125DF" w:rsidR="00F676D4" w:rsidRDefault="00F676D4" w:rsidP="006A2E90">
            <w:pPr>
              <w:pStyle w:val="TAC"/>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55F6C0B3" w14:textId="6EE6A92F" w:rsidR="00F676D4" w:rsidRDefault="00F676D4"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764B7DF2" w14:textId="77777777" w:rsidR="00F676D4" w:rsidRDefault="00F676D4" w:rsidP="009479EA">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492BB4D5" w14:textId="1C4A67A2" w:rsidR="00F676D4" w:rsidRDefault="00F676D4" w:rsidP="00A57055">
            <w:pPr>
              <w:pStyle w:val="TAL"/>
            </w:pPr>
            <w:r>
              <w:t>Temporary redirection. The response shall include a Location header field containing a different URI</w:t>
            </w:r>
            <w:r w:rsidRPr="00A57055">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GMLC or GMLC (service) set. </w:t>
            </w:r>
          </w:p>
        </w:tc>
      </w:tr>
      <w:tr w:rsidR="00F676D4" w14:paraId="5B69B641" w14:textId="77777777" w:rsidTr="00EB4CE5">
        <w:trPr>
          <w:jc w:val="center"/>
        </w:trPr>
        <w:tc>
          <w:tcPr>
            <w:tcW w:w="824" w:type="pct"/>
            <w:tcBorders>
              <w:top w:val="single" w:sz="4" w:space="0" w:color="auto"/>
              <w:left w:val="single" w:sz="6" w:space="0" w:color="000000"/>
              <w:bottom w:val="single" w:sz="4" w:space="0" w:color="auto"/>
              <w:right w:val="single" w:sz="6" w:space="0" w:color="000000"/>
            </w:tcBorders>
          </w:tcPr>
          <w:p w14:paraId="25AAF9E9" w14:textId="21F573BA" w:rsidR="00F676D4" w:rsidRDefault="00F676D4"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2B4225DB" w14:textId="60655F97" w:rsidR="00F676D4" w:rsidRDefault="00F676D4" w:rsidP="006A2E90">
            <w:pPr>
              <w:pStyle w:val="TAC"/>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23B2FD9B" w14:textId="2C110676" w:rsidR="00F676D4" w:rsidRDefault="00F676D4"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24B7DBE2" w14:textId="77777777" w:rsidR="00F676D4" w:rsidRDefault="00F676D4" w:rsidP="009479EA">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C7B25E6" w14:textId="6D766FAA" w:rsidR="00F676D4" w:rsidRDefault="00F676D4" w:rsidP="00A57055">
            <w:pPr>
              <w:pStyle w:val="TAL"/>
            </w:pPr>
            <w:r>
              <w:t>Permanent redirection. The response shall include a Location header field containing a different URI</w:t>
            </w:r>
            <w:r w:rsidRPr="00A57055">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GMLC or GMLC (service) set.</w:t>
            </w:r>
          </w:p>
        </w:tc>
      </w:tr>
      <w:tr w:rsidR="00F676D4" w14:paraId="1E6A69E7"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0181C351" w14:textId="77777777" w:rsidR="00F676D4" w:rsidRDefault="00F676D4">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6A2EBCE3" w14:textId="77777777" w:rsidR="00F676D4" w:rsidRDefault="00F676D4">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1E112EBA" w14:textId="77777777" w:rsidR="00F676D4" w:rsidRDefault="00F676D4">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143A67D8" w14:textId="77777777" w:rsidR="00F676D4" w:rsidRDefault="00F676D4">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1FAE8DE1" w14:textId="77777777" w:rsidR="00F676D4" w:rsidRDefault="00F676D4">
            <w:pPr>
              <w:pStyle w:val="TAL"/>
            </w:pPr>
            <w:r>
              <w:t xml:space="preserve">The "cause" attribute </w:t>
            </w:r>
            <w:r>
              <w:rPr>
                <w:lang w:eastAsia="zh-CN"/>
              </w:rPr>
              <w:t>may</w:t>
            </w:r>
            <w:r>
              <w:t xml:space="preserve"> be </w:t>
            </w:r>
            <w:r>
              <w:rPr>
                <w:lang w:eastAsia="zh-CN"/>
              </w:rPr>
              <w:t xml:space="preserve">used to indicate </w:t>
            </w:r>
            <w:r>
              <w:t>one of the following application errors:</w:t>
            </w:r>
          </w:p>
          <w:p w14:paraId="0685C45D" w14:textId="77777777" w:rsidR="00F676D4" w:rsidRDefault="00F676D4">
            <w:pPr>
              <w:pStyle w:val="TAL"/>
              <w:ind w:left="284"/>
            </w:pPr>
            <w:bookmarkStart w:id="480" w:name="_PERM_MCCTEMPBM_CRPT05110018___2"/>
            <w:r>
              <w:t>- UNSPECIFIED</w:t>
            </w:r>
          </w:p>
          <w:p w14:paraId="54CACC2C" w14:textId="77777777" w:rsidR="00F676D4" w:rsidRDefault="00F676D4">
            <w:pPr>
              <w:pStyle w:val="TAL"/>
              <w:ind w:left="284"/>
            </w:pPr>
            <w:r>
              <w:t>- LOCATION_SESSION_UNKNOWN</w:t>
            </w:r>
          </w:p>
          <w:p w14:paraId="03078A28" w14:textId="77777777" w:rsidR="00F676D4" w:rsidRDefault="00F676D4">
            <w:pPr>
              <w:pStyle w:val="TAL"/>
              <w:ind w:left="284"/>
            </w:pPr>
          </w:p>
          <w:bookmarkEnd w:id="480"/>
          <w:p w14:paraId="534BCFA9" w14:textId="77777777" w:rsidR="00F676D4" w:rsidRDefault="00F676D4">
            <w:pPr>
              <w:pStyle w:val="TAL"/>
            </w:pPr>
            <w:r>
              <w:t>See table</w:t>
            </w:r>
            <w:r>
              <w:rPr>
                <w:lang w:eastAsia="zh-CN"/>
              </w:rPr>
              <w:t> </w:t>
            </w:r>
            <w:r>
              <w:t>6.1.</w:t>
            </w:r>
            <w:r>
              <w:rPr>
                <w:lang w:eastAsia="zh-CN"/>
              </w:rPr>
              <w:t>6</w:t>
            </w:r>
            <w:r>
              <w:t>.3-1 for the description of this error.</w:t>
            </w:r>
          </w:p>
        </w:tc>
      </w:tr>
      <w:tr w:rsidR="00F676D4" w14:paraId="4E183C2D" w14:textId="77777777" w:rsidTr="001C38E8">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736D95C9" w14:textId="1B7B15D9" w:rsidR="00F676D4" w:rsidRDefault="00F676D4" w:rsidP="006A2E90">
            <w:pPr>
              <w:pStyle w:val="TAN"/>
              <w:rPr>
                <w:rFonts w:eastAsia="SimSun"/>
              </w:rPr>
            </w:pPr>
            <w:r w:rsidRPr="006A2E90">
              <w:t>NOTE:</w:t>
            </w:r>
            <w:r w:rsidRPr="006A2E90">
              <w:tab/>
              <w:t>The mandatory HTTP error status codes for the POST method listed in Table 5.2.7.1-1 of 3GPP TS 29.500 [5] other than those specified in the table above also apply, with a ProblemDetails data type when needed (see clause 5.2.7 of 3GPP TS 29.500 [5]).</w:t>
            </w:r>
          </w:p>
        </w:tc>
      </w:tr>
    </w:tbl>
    <w:p w14:paraId="12C96371" w14:textId="77777777" w:rsidR="008D72A7" w:rsidRDefault="008D72A7" w:rsidP="008D72A7">
      <w:pPr>
        <w:rPr>
          <w:lang w:eastAsia="zh-CN"/>
        </w:rPr>
      </w:pPr>
    </w:p>
    <w:p w14:paraId="52F89867" w14:textId="77777777" w:rsidR="00736596" w:rsidRDefault="00736596" w:rsidP="00736596">
      <w:pPr>
        <w:pStyle w:val="TH"/>
      </w:pPr>
      <w:r w:rsidRPr="00D67AB2">
        <w:t xml:space="preserve">Table </w:t>
      </w:r>
      <w:r>
        <w:t>6.1.</w:t>
      </w:r>
      <w:r>
        <w:rPr>
          <w:lang w:eastAsia="zh-CN"/>
        </w:rPr>
        <w:t>3</w:t>
      </w:r>
      <w:r>
        <w:t>.</w:t>
      </w:r>
      <w:r>
        <w:rPr>
          <w:lang w:eastAsia="zh-CN"/>
        </w:rPr>
        <w:t>3.</w:t>
      </w:r>
      <w:r>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36596" w:rsidRPr="00D67AB2" w14:paraId="63C3741C"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FB83A8" w14:textId="77777777" w:rsidR="00736596" w:rsidRPr="00D67AB2" w:rsidRDefault="00736596"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F68E83" w14:textId="77777777" w:rsidR="00736596" w:rsidRPr="00D67AB2" w:rsidRDefault="00736596"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9C60032" w14:textId="77777777" w:rsidR="00736596" w:rsidRPr="00D67AB2" w:rsidRDefault="00736596"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025861" w14:textId="77777777" w:rsidR="00736596" w:rsidRPr="00D67AB2" w:rsidRDefault="00736596"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054F64" w14:textId="77777777" w:rsidR="00736596" w:rsidRPr="00D67AB2" w:rsidRDefault="00736596" w:rsidP="009479EA">
            <w:pPr>
              <w:pStyle w:val="TAH"/>
            </w:pPr>
            <w:r w:rsidRPr="00D67AB2">
              <w:t>Description</w:t>
            </w:r>
          </w:p>
        </w:tc>
      </w:tr>
      <w:tr w:rsidR="00736596" w:rsidRPr="00D67AB2" w14:paraId="36F431C9"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C4A4CA2" w14:textId="77777777" w:rsidR="00736596" w:rsidRPr="00D67AB2" w:rsidRDefault="00736596"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96AC35C" w14:textId="77777777" w:rsidR="00736596" w:rsidRPr="00D67AB2" w:rsidRDefault="00736596"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FD57876" w14:textId="77777777" w:rsidR="00736596" w:rsidRPr="00D67AB2" w:rsidRDefault="00736596"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B7B311E" w14:textId="77777777" w:rsidR="00736596" w:rsidRPr="00D67AB2" w:rsidRDefault="00736596"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8DF917" w14:textId="77777777" w:rsidR="00A57055" w:rsidRDefault="00736596" w:rsidP="00A57055">
            <w:pPr>
              <w:pStyle w:val="TAL"/>
            </w:pPr>
            <w:r w:rsidRPr="00D70312">
              <w:t xml:space="preserve">An alternative URI of the resource located on an alternative service instance within the </w:t>
            </w:r>
            <w:r>
              <w:t>same GMLC or GMLC (service) set</w:t>
            </w:r>
            <w:r w:rsidR="00A57055">
              <w:t>.</w:t>
            </w:r>
          </w:p>
          <w:p w14:paraId="00181542" w14:textId="1699C159" w:rsidR="00736596" w:rsidRPr="00D67AB2" w:rsidRDefault="00A57055" w:rsidP="00A57055">
            <w:pPr>
              <w:pStyle w:val="TAL"/>
            </w:pPr>
            <w:r>
              <w:t xml:space="preserve">Or the same URI, </w:t>
            </w:r>
            <w:r w:rsidRPr="00A563BE">
              <w:t>if a request is redirected to the same target resource via a different SCP.</w:t>
            </w:r>
          </w:p>
        </w:tc>
      </w:tr>
      <w:tr w:rsidR="00736596" w:rsidRPr="00D67AB2" w14:paraId="27F11AFD"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26B753" w14:textId="77777777" w:rsidR="00736596" w:rsidRDefault="00736596"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553C152" w14:textId="77777777" w:rsidR="00736596" w:rsidRDefault="00736596"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92C3C49" w14:textId="77777777" w:rsidR="00736596" w:rsidRDefault="00736596"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11179AA" w14:textId="77777777" w:rsidR="00736596" w:rsidRPr="00D67AB2" w:rsidRDefault="00736596"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6752AA1" w14:textId="77777777" w:rsidR="00736596" w:rsidRPr="00D70312" w:rsidRDefault="00736596" w:rsidP="009479EA">
            <w:pPr>
              <w:pStyle w:val="TAL"/>
            </w:pPr>
            <w:r w:rsidRPr="00525507">
              <w:t>Identifier of the target NF (service) instance ID towards which the request is redirected</w:t>
            </w:r>
          </w:p>
        </w:tc>
      </w:tr>
    </w:tbl>
    <w:p w14:paraId="67A5193D" w14:textId="77777777" w:rsidR="00736596" w:rsidRDefault="00736596" w:rsidP="00736596"/>
    <w:p w14:paraId="43C619A1" w14:textId="77777777" w:rsidR="00736596" w:rsidRDefault="00736596" w:rsidP="00736596">
      <w:pPr>
        <w:pStyle w:val="TH"/>
      </w:pPr>
      <w:r w:rsidRPr="00D67AB2">
        <w:t>Table</w:t>
      </w:r>
      <w:r>
        <w:t xml:space="preserve"> 6.1.</w:t>
      </w:r>
      <w:r>
        <w:rPr>
          <w:lang w:eastAsia="zh-CN"/>
        </w:rPr>
        <w:t>3</w:t>
      </w:r>
      <w:r>
        <w:t>.</w:t>
      </w:r>
      <w:r>
        <w:rPr>
          <w:lang w:eastAsia="zh-CN"/>
        </w:rPr>
        <w:t>3.</w:t>
      </w:r>
      <w:r>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36596" w:rsidRPr="00D67AB2" w14:paraId="01142F77"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1D21D31" w14:textId="77777777" w:rsidR="00736596" w:rsidRPr="00D67AB2" w:rsidRDefault="00736596"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B6A344" w14:textId="77777777" w:rsidR="00736596" w:rsidRPr="00D67AB2" w:rsidRDefault="00736596"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DA21F9A" w14:textId="77777777" w:rsidR="00736596" w:rsidRPr="00D67AB2" w:rsidRDefault="00736596"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FA31DC1" w14:textId="77777777" w:rsidR="00736596" w:rsidRPr="00D67AB2" w:rsidRDefault="00736596"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FB94189" w14:textId="77777777" w:rsidR="00736596" w:rsidRPr="00D67AB2" w:rsidRDefault="00736596" w:rsidP="009479EA">
            <w:pPr>
              <w:pStyle w:val="TAH"/>
            </w:pPr>
            <w:r w:rsidRPr="00D67AB2">
              <w:t>Description</w:t>
            </w:r>
          </w:p>
        </w:tc>
      </w:tr>
      <w:tr w:rsidR="00736596" w:rsidRPr="00D67AB2" w14:paraId="59DF4C0F"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6DA418" w14:textId="77777777" w:rsidR="00736596" w:rsidRPr="00D67AB2" w:rsidRDefault="00736596"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3D31F1" w14:textId="77777777" w:rsidR="00736596" w:rsidRPr="00D67AB2" w:rsidRDefault="00736596"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9B1CE47" w14:textId="77777777" w:rsidR="00736596" w:rsidRPr="00D67AB2" w:rsidRDefault="00736596"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54370EE" w14:textId="77777777" w:rsidR="00736596" w:rsidRPr="00D67AB2" w:rsidRDefault="00736596"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39B2C94" w14:textId="77777777" w:rsidR="00A57055" w:rsidRDefault="00736596" w:rsidP="00A57055">
            <w:pPr>
              <w:pStyle w:val="TAL"/>
            </w:pPr>
            <w:r w:rsidRPr="00D70312">
              <w:t xml:space="preserve">An alternative URI of the resource located on an alternative service instance within the </w:t>
            </w:r>
            <w:r>
              <w:t>same GMLC or GMLC (service) set</w:t>
            </w:r>
            <w:r w:rsidR="00A57055">
              <w:t>.</w:t>
            </w:r>
          </w:p>
          <w:p w14:paraId="77502D1B" w14:textId="1309FAEB" w:rsidR="00736596" w:rsidRPr="00D67AB2" w:rsidRDefault="00A57055" w:rsidP="00A57055">
            <w:pPr>
              <w:pStyle w:val="TAL"/>
            </w:pPr>
            <w:r>
              <w:t xml:space="preserve">Or the same URI, </w:t>
            </w:r>
            <w:r w:rsidRPr="00A563BE">
              <w:t>if a request is redirected to the same target resource via a different SCP.</w:t>
            </w:r>
          </w:p>
        </w:tc>
      </w:tr>
      <w:tr w:rsidR="00736596" w:rsidRPr="00D67AB2" w14:paraId="4A13E7EB"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675C0FA" w14:textId="77777777" w:rsidR="00736596" w:rsidRDefault="00736596"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E791561" w14:textId="77777777" w:rsidR="00736596" w:rsidRDefault="00736596"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6360CEC" w14:textId="77777777" w:rsidR="00736596" w:rsidRDefault="00736596"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29A75AE" w14:textId="77777777" w:rsidR="00736596" w:rsidRPr="00D67AB2" w:rsidRDefault="00736596"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AA153AC" w14:textId="77777777" w:rsidR="00736596" w:rsidRPr="00D70312" w:rsidRDefault="00736596" w:rsidP="009479EA">
            <w:pPr>
              <w:pStyle w:val="TAL"/>
            </w:pPr>
            <w:r w:rsidRPr="00525507">
              <w:t>Identifier of the target NF (service) instance ID towards which the request is redirected</w:t>
            </w:r>
          </w:p>
        </w:tc>
      </w:tr>
    </w:tbl>
    <w:p w14:paraId="78B4F490" w14:textId="77777777" w:rsidR="00736596" w:rsidRPr="00736596" w:rsidRDefault="00736596" w:rsidP="008D72A7">
      <w:pPr>
        <w:rPr>
          <w:lang w:eastAsia="zh-CN"/>
        </w:rPr>
      </w:pPr>
    </w:p>
    <w:p w14:paraId="5117427B" w14:textId="77777777" w:rsidR="00736596" w:rsidRDefault="00736596" w:rsidP="008D72A7">
      <w:pPr>
        <w:rPr>
          <w:lang w:eastAsia="zh-CN"/>
        </w:rPr>
      </w:pPr>
    </w:p>
    <w:p w14:paraId="045E406E" w14:textId="77777777" w:rsidR="008D72A7" w:rsidRPr="008D72A7" w:rsidRDefault="008D72A7" w:rsidP="00C87125">
      <w:pPr>
        <w:pStyle w:val="Heading4"/>
        <w:rPr>
          <w:lang w:eastAsia="zh-CN"/>
        </w:rPr>
      </w:pPr>
      <w:bookmarkStart w:id="481" w:name="_Toc26202323"/>
      <w:bookmarkStart w:id="482" w:name="_Toc22624262"/>
      <w:bookmarkStart w:id="483" w:name="_Toc22141060"/>
      <w:bookmarkStart w:id="484" w:name="_Toc26202509"/>
      <w:bookmarkStart w:id="485" w:name="_Toc34804219"/>
      <w:bookmarkStart w:id="486" w:name="_Toc35935790"/>
      <w:bookmarkStart w:id="487" w:name="_Toc45030010"/>
      <w:bookmarkStart w:id="488" w:name="_Toc51922370"/>
      <w:bookmarkStart w:id="489" w:name="_Toc51922786"/>
      <w:bookmarkStart w:id="490" w:name="_Toc90632078"/>
      <w:r w:rsidRPr="008D72A7">
        <w:t>6.1.</w:t>
      </w:r>
      <w:r w:rsidRPr="008D72A7">
        <w:rPr>
          <w:lang w:eastAsia="zh-CN"/>
        </w:rPr>
        <w:t>3</w:t>
      </w:r>
      <w:r w:rsidRPr="008D72A7">
        <w:t>.</w:t>
      </w:r>
      <w:r w:rsidRPr="008D72A7">
        <w:rPr>
          <w:lang w:eastAsia="zh-CN"/>
        </w:rPr>
        <w:t>4</w:t>
      </w:r>
      <w:r w:rsidRPr="008D72A7">
        <w:tab/>
      </w:r>
      <w:r w:rsidRPr="008D72A7">
        <w:rPr>
          <w:lang w:eastAsia="zh-CN"/>
        </w:rPr>
        <w:t>Operation: location-update</w:t>
      </w:r>
      <w:bookmarkEnd w:id="481"/>
      <w:bookmarkEnd w:id="482"/>
      <w:bookmarkEnd w:id="483"/>
      <w:bookmarkEnd w:id="484"/>
      <w:bookmarkEnd w:id="485"/>
      <w:bookmarkEnd w:id="486"/>
      <w:bookmarkEnd w:id="487"/>
      <w:bookmarkEnd w:id="488"/>
      <w:bookmarkEnd w:id="489"/>
      <w:bookmarkEnd w:id="490"/>
    </w:p>
    <w:p w14:paraId="2EDA63F9" w14:textId="77777777" w:rsidR="008D72A7" w:rsidRPr="008D72A7" w:rsidRDefault="008D72A7" w:rsidP="00C87125">
      <w:pPr>
        <w:pStyle w:val="Heading5"/>
      </w:pPr>
      <w:bookmarkStart w:id="491" w:name="_Toc26202324"/>
      <w:bookmarkStart w:id="492" w:name="_Toc22624263"/>
      <w:bookmarkStart w:id="493" w:name="_Toc22141061"/>
      <w:bookmarkStart w:id="494" w:name="_Toc26202510"/>
      <w:bookmarkStart w:id="495" w:name="_Toc34804220"/>
      <w:bookmarkStart w:id="496" w:name="_Toc35935791"/>
      <w:bookmarkStart w:id="497" w:name="_Toc45030011"/>
      <w:bookmarkStart w:id="498" w:name="_Toc51922371"/>
      <w:bookmarkStart w:id="499" w:name="_Toc51922787"/>
      <w:bookmarkStart w:id="500" w:name="_Toc90632079"/>
      <w:r w:rsidRPr="008D72A7">
        <w:t>6.1.</w:t>
      </w:r>
      <w:r w:rsidRPr="008D72A7">
        <w:rPr>
          <w:lang w:eastAsia="zh-CN"/>
        </w:rPr>
        <w:t>3</w:t>
      </w:r>
      <w:r w:rsidRPr="008D72A7">
        <w:t>.</w:t>
      </w:r>
      <w:r w:rsidRPr="008D72A7">
        <w:rPr>
          <w:lang w:eastAsia="zh-CN"/>
        </w:rPr>
        <w:t>4</w:t>
      </w:r>
      <w:r w:rsidRPr="008D72A7">
        <w:t>.1</w:t>
      </w:r>
      <w:r w:rsidRPr="008D72A7">
        <w:tab/>
        <w:t>Description</w:t>
      </w:r>
      <w:bookmarkEnd w:id="491"/>
      <w:bookmarkEnd w:id="492"/>
      <w:bookmarkEnd w:id="493"/>
      <w:bookmarkEnd w:id="494"/>
      <w:bookmarkEnd w:id="495"/>
      <w:bookmarkEnd w:id="496"/>
      <w:bookmarkEnd w:id="497"/>
      <w:bookmarkEnd w:id="498"/>
      <w:bookmarkEnd w:id="499"/>
      <w:bookmarkEnd w:id="500"/>
    </w:p>
    <w:p w14:paraId="0B3A2126"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5016728A" w14:textId="77777777" w:rsidR="008D72A7" w:rsidRPr="008D72A7" w:rsidRDefault="008D72A7" w:rsidP="00C87125">
      <w:pPr>
        <w:pStyle w:val="Heading5"/>
        <w:rPr>
          <w:lang w:eastAsia="zh-CN"/>
        </w:rPr>
      </w:pPr>
      <w:bookmarkStart w:id="501" w:name="_Toc26202325"/>
      <w:bookmarkStart w:id="502" w:name="_Toc22624264"/>
      <w:bookmarkStart w:id="503" w:name="_Toc22141062"/>
      <w:bookmarkStart w:id="504" w:name="_Toc26202511"/>
      <w:bookmarkStart w:id="505" w:name="_Toc34804221"/>
      <w:bookmarkStart w:id="506" w:name="_Toc35935792"/>
      <w:bookmarkStart w:id="507" w:name="_Toc45030012"/>
      <w:bookmarkStart w:id="508" w:name="_Toc51922372"/>
      <w:bookmarkStart w:id="509" w:name="_Toc51922788"/>
      <w:bookmarkStart w:id="510" w:name="_Toc90632080"/>
      <w:r w:rsidRPr="008D72A7">
        <w:t>6.1.</w:t>
      </w:r>
      <w:r w:rsidRPr="008D72A7">
        <w:rPr>
          <w:lang w:eastAsia="zh-CN"/>
        </w:rPr>
        <w:t>3</w:t>
      </w:r>
      <w:r w:rsidRPr="008D72A7">
        <w:t>.</w:t>
      </w:r>
      <w:r w:rsidRPr="008D72A7">
        <w:rPr>
          <w:lang w:eastAsia="zh-CN"/>
        </w:rPr>
        <w:t>4</w:t>
      </w:r>
      <w:r w:rsidRPr="008D72A7">
        <w:t>.</w:t>
      </w:r>
      <w:r w:rsidRPr="008D72A7">
        <w:rPr>
          <w:lang w:eastAsia="zh-CN"/>
        </w:rPr>
        <w:t>2</w:t>
      </w:r>
      <w:r w:rsidRPr="008D72A7">
        <w:tab/>
      </w:r>
      <w:r w:rsidRPr="008D72A7">
        <w:rPr>
          <w:lang w:eastAsia="zh-CN"/>
        </w:rPr>
        <w:t>Operation Definition</w:t>
      </w:r>
      <w:bookmarkEnd w:id="501"/>
      <w:bookmarkEnd w:id="502"/>
      <w:bookmarkEnd w:id="503"/>
      <w:bookmarkEnd w:id="504"/>
      <w:bookmarkEnd w:id="505"/>
      <w:bookmarkEnd w:id="506"/>
      <w:bookmarkEnd w:id="507"/>
      <w:bookmarkEnd w:id="508"/>
      <w:bookmarkEnd w:id="509"/>
      <w:bookmarkEnd w:id="510"/>
    </w:p>
    <w:p w14:paraId="0834F9C5" w14:textId="77777777" w:rsidR="008D72A7" w:rsidRPr="008D72A7" w:rsidRDefault="008D72A7" w:rsidP="008D72A7">
      <w:r>
        <w:t>This operation shall support the request and response data structures and response codes specified in table</w:t>
      </w:r>
      <w:r>
        <w:rPr>
          <w:lang w:eastAsia="zh-CN"/>
        </w:rPr>
        <w:t> </w:t>
      </w:r>
      <w:r>
        <w:t>6.1.</w:t>
      </w:r>
      <w:r>
        <w:rPr>
          <w:lang w:eastAsia="zh-CN"/>
        </w:rPr>
        <w:t>3</w:t>
      </w:r>
      <w:r>
        <w:t>.</w:t>
      </w:r>
      <w:r>
        <w:rPr>
          <w:lang w:eastAsia="zh-CN"/>
        </w:rPr>
        <w:t>4</w:t>
      </w:r>
      <w:r>
        <w:t>.2-1 and table</w:t>
      </w:r>
      <w:r>
        <w:rPr>
          <w:lang w:eastAsia="zh-CN"/>
        </w:rPr>
        <w:t> </w:t>
      </w:r>
      <w:r>
        <w:t>6.1.</w:t>
      </w:r>
      <w:r>
        <w:rPr>
          <w:lang w:eastAsia="zh-CN"/>
        </w:rPr>
        <w:t>3</w:t>
      </w:r>
      <w:r>
        <w:t>.</w:t>
      </w:r>
      <w:r>
        <w:rPr>
          <w:lang w:eastAsia="zh-CN"/>
        </w:rPr>
        <w:t>4</w:t>
      </w:r>
      <w:r>
        <w:t>.2-2.</w:t>
      </w:r>
    </w:p>
    <w:p w14:paraId="735EA1AD" w14:textId="77777777" w:rsidR="008D72A7" w:rsidRDefault="008D72A7" w:rsidP="008D72A7">
      <w:pPr>
        <w:pStyle w:val="TH"/>
      </w:pPr>
      <w:r>
        <w:lastRenderedPageBreak/>
        <w:t>Table</w:t>
      </w:r>
      <w:r>
        <w:rPr>
          <w:lang w:eastAsia="zh-CN"/>
        </w:rPr>
        <w:t> </w:t>
      </w:r>
      <w:r>
        <w:t>6.1.</w:t>
      </w:r>
      <w:r>
        <w:rPr>
          <w:lang w:eastAsia="zh-CN"/>
        </w:rPr>
        <w:t>3</w:t>
      </w:r>
      <w:r>
        <w:t>.</w:t>
      </w:r>
      <w:r>
        <w:rPr>
          <w:lang w:eastAsia="zh-CN"/>
        </w:rPr>
        <w:t>4</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23B059D5"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06D6303"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4F7C12A0"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65E3683A"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226CAF" w14:textId="77777777" w:rsidR="008D72A7" w:rsidRDefault="008D72A7">
            <w:pPr>
              <w:pStyle w:val="TAH"/>
            </w:pPr>
            <w:r>
              <w:t>Description</w:t>
            </w:r>
          </w:p>
        </w:tc>
      </w:tr>
      <w:tr w:rsidR="008D72A7" w14:paraId="1579A649"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72F534" w14:textId="77777777" w:rsidR="008D72A7" w:rsidRDefault="008D72A7">
            <w:pPr>
              <w:pStyle w:val="TAL"/>
              <w:rPr>
                <w:lang w:eastAsia="zh-CN"/>
              </w:rPr>
            </w:pPr>
            <w:r>
              <w:rPr>
                <w:lang w:eastAsia="zh-CN"/>
              </w:rPr>
              <w:t>LocUpdateData</w:t>
            </w:r>
          </w:p>
        </w:tc>
        <w:tc>
          <w:tcPr>
            <w:tcW w:w="1268" w:type="dxa"/>
            <w:tcBorders>
              <w:top w:val="single" w:sz="4" w:space="0" w:color="auto"/>
              <w:left w:val="single" w:sz="6" w:space="0" w:color="000000"/>
              <w:bottom w:val="single" w:sz="6" w:space="0" w:color="000000"/>
              <w:right w:val="single" w:sz="6" w:space="0" w:color="000000"/>
            </w:tcBorders>
            <w:hideMark/>
          </w:tcPr>
          <w:p w14:paraId="3835A7E7" w14:textId="502DFEB8" w:rsidR="008D72A7" w:rsidRDefault="008D72A7" w:rsidP="006A2E90">
            <w:pPr>
              <w:pStyle w:val="TAC"/>
            </w:pPr>
            <w:r w:rsidRPr="006A2E90">
              <w:t>M</w:t>
            </w:r>
          </w:p>
        </w:tc>
        <w:tc>
          <w:tcPr>
            <w:tcW w:w="2002" w:type="dxa"/>
            <w:tcBorders>
              <w:top w:val="single" w:sz="4" w:space="0" w:color="auto"/>
              <w:left w:val="single" w:sz="6" w:space="0" w:color="000000"/>
              <w:bottom w:val="single" w:sz="6" w:space="0" w:color="000000"/>
              <w:right w:val="single" w:sz="6" w:space="0" w:color="000000"/>
            </w:tcBorders>
            <w:hideMark/>
          </w:tcPr>
          <w:p w14:paraId="7D7724DA"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5ECDBA87" w14:textId="77777777" w:rsidR="008D72A7" w:rsidRDefault="008D72A7" w:rsidP="002768FA">
            <w:pPr>
              <w:pStyle w:val="TAL"/>
              <w:rPr>
                <w:lang w:eastAsia="zh-CN"/>
              </w:rPr>
            </w:pPr>
            <w:r>
              <w:rPr>
                <w:lang w:eastAsia="zh-CN"/>
              </w:rPr>
              <w:t>Input parameters to the "</w:t>
            </w:r>
            <w:r>
              <w:t>location-update</w:t>
            </w:r>
            <w:r>
              <w:rPr>
                <w:lang w:eastAsia="zh-CN"/>
              </w:rPr>
              <w:t>" operation</w:t>
            </w:r>
          </w:p>
        </w:tc>
      </w:tr>
    </w:tbl>
    <w:p w14:paraId="76ECFECE" w14:textId="77777777" w:rsidR="008D72A7" w:rsidRDefault="008D72A7" w:rsidP="008D72A7"/>
    <w:p w14:paraId="7CF81F31" w14:textId="77777777" w:rsidR="008D72A7" w:rsidRDefault="008D72A7" w:rsidP="008D72A7">
      <w:pPr>
        <w:pStyle w:val="TH"/>
      </w:pPr>
      <w:r>
        <w:t>Table 6.1.</w:t>
      </w:r>
      <w:r>
        <w:rPr>
          <w:lang w:eastAsia="zh-CN"/>
        </w:rPr>
        <w:t>3</w:t>
      </w:r>
      <w:r>
        <w:t>.</w:t>
      </w:r>
      <w:r>
        <w:rPr>
          <w:lang w:eastAsia="zh-CN"/>
        </w:rPr>
        <w:t>4.</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316DABE6"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5D18C77"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6306A033"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103C9EBF"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00A2AD2E" w14:textId="77777777" w:rsidR="008D72A7" w:rsidRDefault="008D72A7">
            <w:pPr>
              <w:pStyle w:val="TAH"/>
            </w:pPr>
            <w:r>
              <w:t>Response</w:t>
            </w:r>
          </w:p>
          <w:p w14:paraId="7BDA5C21"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30D5475" w14:textId="77777777" w:rsidR="008D72A7" w:rsidRDefault="008D72A7">
            <w:pPr>
              <w:pStyle w:val="TAH"/>
            </w:pPr>
            <w:r>
              <w:t>Description</w:t>
            </w:r>
          </w:p>
        </w:tc>
      </w:tr>
      <w:tr w:rsidR="008D72A7" w14:paraId="0616D4B9"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57687484"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5D4AD440"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1ABD9576"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761B8D28"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A0327B4" w14:textId="77777777" w:rsidR="008D72A7" w:rsidRDefault="008D72A7">
            <w:pPr>
              <w:pStyle w:val="TAL"/>
            </w:pPr>
            <w:r>
              <w:t xml:space="preserve">This case represents successful </w:t>
            </w:r>
            <w:r>
              <w:rPr>
                <w:lang w:eastAsia="zh-CN"/>
              </w:rPr>
              <w:t>update of location.</w:t>
            </w:r>
          </w:p>
        </w:tc>
      </w:tr>
      <w:tr w:rsidR="00F676D4" w14:paraId="3060F670" w14:textId="77777777" w:rsidTr="007A4504">
        <w:trPr>
          <w:jc w:val="center"/>
        </w:trPr>
        <w:tc>
          <w:tcPr>
            <w:tcW w:w="824" w:type="pct"/>
            <w:tcBorders>
              <w:top w:val="single" w:sz="4" w:space="0" w:color="auto"/>
              <w:left w:val="single" w:sz="6" w:space="0" w:color="000000"/>
              <w:bottom w:val="single" w:sz="4" w:space="0" w:color="auto"/>
              <w:right w:val="single" w:sz="6" w:space="0" w:color="000000"/>
            </w:tcBorders>
          </w:tcPr>
          <w:p w14:paraId="34EB76C1" w14:textId="5B1E1ED9" w:rsidR="00F676D4" w:rsidRDefault="00F676D4"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83790C5" w14:textId="2D9240B4" w:rsidR="00F676D4" w:rsidRDefault="00F676D4" w:rsidP="006A2E90">
            <w:pPr>
              <w:pStyle w:val="TAC"/>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16B9BA6C" w14:textId="5EC8F302" w:rsidR="00F676D4" w:rsidRDefault="00F676D4"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6E318771" w14:textId="77777777" w:rsidR="00F676D4" w:rsidRDefault="00F676D4" w:rsidP="009479EA">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7D25DB74" w14:textId="73A6C756" w:rsidR="00F676D4" w:rsidRDefault="00F676D4" w:rsidP="00091CC4">
            <w:pPr>
              <w:pStyle w:val="TAL"/>
            </w:pPr>
            <w:r>
              <w:t>Temporary redirection. The response shall include a Location header field containing a different URI</w:t>
            </w:r>
            <w:r w:rsidRPr="00091CC4">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GMLC or GMLC (service) set. </w:t>
            </w:r>
          </w:p>
        </w:tc>
      </w:tr>
      <w:tr w:rsidR="00F676D4" w14:paraId="1449D124" w14:textId="77777777" w:rsidTr="007A4504">
        <w:trPr>
          <w:jc w:val="center"/>
        </w:trPr>
        <w:tc>
          <w:tcPr>
            <w:tcW w:w="824" w:type="pct"/>
            <w:tcBorders>
              <w:top w:val="single" w:sz="4" w:space="0" w:color="auto"/>
              <w:left w:val="single" w:sz="6" w:space="0" w:color="000000"/>
              <w:bottom w:val="single" w:sz="4" w:space="0" w:color="auto"/>
              <w:right w:val="single" w:sz="6" w:space="0" w:color="000000"/>
            </w:tcBorders>
          </w:tcPr>
          <w:p w14:paraId="12DB05ED" w14:textId="5E1F87B7" w:rsidR="00F676D4" w:rsidRDefault="00F676D4"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777F0366" w14:textId="7AA65836" w:rsidR="00F676D4" w:rsidRDefault="00F676D4" w:rsidP="006A2E90">
            <w:pPr>
              <w:pStyle w:val="TAC"/>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5EB269FF" w14:textId="5A92FC90" w:rsidR="00F676D4" w:rsidRDefault="00F676D4"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7D9944E8" w14:textId="77777777" w:rsidR="00F676D4" w:rsidRDefault="00F676D4" w:rsidP="009479EA">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7BF58059" w14:textId="603A34BD" w:rsidR="00F676D4" w:rsidRDefault="00F676D4" w:rsidP="00091CC4">
            <w:pPr>
              <w:pStyle w:val="TAL"/>
            </w:pPr>
            <w:r>
              <w:t>Permanent redirection. The response shall include a Location header field containing a different URI</w:t>
            </w:r>
            <w:r w:rsidRPr="00091CC4">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GMLC or GMLC (service) set.</w:t>
            </w:r>
          </w:p>
        </w:tc>
      </w:tr>
      <w:tr w:rsidR="00F676D4" w14:paraId="4F43ED83"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6EE920D3" w14:textId="77777777" w:rsidR="00F676D4" w:rsidRDefault="00F676D4">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009D3B30" w14:textId="77777777" w:rsidR="00F676D4" w:rsidRDefault="00F676D4">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2AF44FB8" w14:textId="77777777" w:rsidR="00F676D4" w:rsidRDefault="00F676D4">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79A310EB" w14:textId="77777777" w:rsidR="00F676D4" w:rsidRDefault="00F676D4">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7FCD1339" w14:textId="77777777" w:rsidR="00F676D4" w:rsidRDefault="00F676D4">
            <w:pPr>
              <w:pStyle w:val="TAL"/>
            </w:pPr>
            <w:r>
              <w:t xml:space="preserve">The "cause" attribute </w:t>
            </w:r>
            <w:r>
              <w:rPr>
                <w:lang w:eastAsia="zh-CN"/>
              </w:rPr>
              <w:t>may</w:t>
            </w:r>
            <w:r>
              <w:t xml:space="preserve"> be </w:t>
            </w:r>
            <w:r>
              <w:rPr>
                <w:lang w:eastAsia="zh-CN"/>
              </w:rPr>
              <w:t xml:space="preserve">used to indicate </w:t>
            </w:r>
            <w:r>
              <w:t>one of the following application errors:</w:t>
            </w:r>
          </w:p>
          <w:p w14:paraId="79676013" w14:textId="77777777" w:rsidR="00F676D4" w:rsidRDefault="00F676D4">
            <w:pPr>
              <w:pStyle w:val="TAL"/>
              <w:ind w:left="284"/>
            </w:pPr>
            <w:bookmarkStart w:id="511" w:name="_PERM_MCCTEMPBM_CRPT05110023___2"/>
            <w:r>
              <w:t>- UNSPECIFIED</w:t>
            </w:r>
          </w:p>
          <w:p w14:paraId="0DDDA82D" w14:textId="77777777" w:rsidR="00F676D4" w:rsidRDefault="00F676D4">
            <w:pPr>
              <w:pStyle w:val="TAL"/>
              <w:ind w:left="284"/>
              <w:rPr>
                <w:lang w:eastAsia="zh-CN"/>
              </w:rPr>
            </w:pPr>
            <w:r>
              <w:t xml:space="preserve">- </w:t>
            </w:r>
            <w:r>
              <w:rPr>
                <w:lang w:eastAsia="zh-CN"/>
              </w:rPr>
              <w:t>UNREQUESTED_BY_UE</w:t>
            </w:r>
          </w:p>
          <w:p w14:paraId="0B896FC9" w14:textId="77777777" w:rsidR="00F676D4" w:rsidRDefault="00F676D4">
            <w:pPr>
              <w:pStyle w:val="TAL"/>
              <w:ind w:left="284"/>
              <w:rPr>
                <w:lang w:eastAsia="zh-CN"/>
              </w:rPr>
            </w:pPr>
            <w:r>
              <w:rPr>
                <w:lang w:eastAsia="zh-CN"/>
              </w:rPr>
              <w:t>- UNKOWN_EXTERNAL_CLIENT_OR_AF</w:t>
            </w:r>
          </w:p>
          <w:p w14:paraId="329236A8" w14:textId="77777777" w:rsidR="00F676D4" w:rsidRDefault="00F676D4">
            <w:pPr>
              <w:pStyle w:val="TAL"/>
              <w:ind w:left="284"/>
              <w:rPr>
                <w:lang w:eastAsia="zh-CN"/>
              </w:rPr>
            </w:pPr>
            <w:r>
              <w:rPr>
                <w:lang w:eastAsia="zh-CN"/>
              </w:rPr>
              <w:t>- UNREACHABLE_EXTERNAL_CLIENT_OR_AF</w:t>
            </w:r>
          </w:p>
          <w:p w14:paraId="2E478D32" w14:textId="77777777" w:rsidR="00F676D4" w:rsidRDefault="00F676D4">
            <w:pPr>
              <w:pStyle w:val="TAL"/>
              <w:ind w:left="284"/>
              <w:rPr>
                <w:lang w:eastAsia="zh-CN"/>
              </w:rPr>
            </w:pPr>
          </w:p>
          <w:bookmarkEnd w:id="511"/>
          <w:p w14:paraId="0A00798E" w14:textId="77777777" w:rsidR="00F676D4" w:rsidRDefault="00F676D4">
            <w:pPr>
              <w:pStyle w:val="TAL"/>
            </w:pPr>
            <w:r>
              <w:t>See table</w:t>
            </w:r>
            <w:r>
              <w:rPr>
                <w:lang w:eastAsia="zh-CN"/>
              </w:rPr>
              <w:t> </w:t>
            </w:r>
            <w:r>
              <w:t>6.1.</w:t>
            </w:r>
            <w:r>
              <w:rPr>
                <w:lang w:eastAsia="zh-CN"/>
              </w:rPr>
              <w:t>6</w:t>
            </w:r>
            <w:r>
              <w:t>.3-1 for the description of this error.</w:t>
            </w:r>
          </w:p>
        </w:tc>
      </w:tr>
      <w:tr w:rsidR="00F676D4" w14:paraId="00FDC928" w14:textId="77777777" w:rsidTr="007A4504">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7BFBABE1" w14:textId="461A927F" w:rsidR="00F676D4" w:rsidRDefault="00F676D4" w:rsidP="006A2E90">
            <w:pPr>
              <w:pStyle w:val="TAN"/>
              <w:rPr>
                <w:rFonts w:eastAsia="SimSun"/>
              </w:rPr>
            </w:pPr>
            <w:r w:rsidRPr="006A2E90">
              <w:t>NOTE:</w:t>
            </w:r>
            <w:r w:rsidRPr="006A2E90">
              <w:tab/>
              <w:t>The mandatory HTTP error status codes for the POST method listed in Table 5.2.7.1-1 of 3GPP TS 29.500 [5] other than those specified in the table above also apply, with a ProblemDetails data type when needed (see clause 5.2.7 of 3GPP TS 29.500 [5]).</w:t>
            </w:r>
          </w:p>
        </w:tc>
      </w:tr>
    </w:tbl>
    <w:p w14:paraId="231AC518" w14:textId="77777777" w:rsidR="008F3379" w:rsidRDefault="008F3379" w:rsidP="008F3379">
      <w:pPr>
        <w:rPr>
          <w:noProof/>
        </w:rPr>
      </w:pPr>
      <w:bookmarkStart w:id="512" w:name="_Toc22624265"/>
      <w:bookmarkStart w:id="513" w:name="_Toc22141063"/>
      <w:bookmarkStart w:id="514" w:name="_Toc18853075"/>
    </w:p>
    <w:p w14:paraId="55080116" w14:textId="77777777" w:rsidR="008F3379" w:rsidRDefault="008F3379" w:rsidP="008F3379">
      <w:pPr>
        <w:pStyle w:val="TH"/>
      </w:pPr>
      <w:r w:rsidRPr="00D67AB2">
        <w:t xml:space="preserve">Table </w:t>
      </w:r>
      <w:r>
        <w:t>6.1.</w:t>
      </w:r>
      <w:r>
        <w:rPr>
          <w:lang w:eastAsia="zh-CN"/>
        </w:rPr>
        <w:t>3</w:t>
      </w:r>
      <w:r>
        <w:t>.</w:t>
      </w:r>
      <w:r>
        <w:rPr>
          <w:lang w:eastAsia="zh-CN"/>
        </w:rPr>
        <w:t>4.</w:t>
      </w:r>
      <w:r>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F3379" w:rsidRPr="00D67AB2" w14:paraId="58BF5603"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1E8664" w14:textId="77777777" w:rsidR="008F3379" w:rsidRPr="00D67AB2" w:rsidRDefault="008F3379"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1680F2" w14:textId="77777777" w:rsidR="008F3379" w:rsidRPr="00D67AB2" w:rsidRDefault="008F3379"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5D9CDB" w14:textId="77777777" w:rsidR="008F3379" w:rsidRPr="00D67AB2" w:rsidRDefault="008F3379"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D574855" w14:textId="77777777" w:rsidR="008F3379" w:rsidRPr="00D67AB2" w:rsidRDefault="008F3379"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87EEFB9" w14:textId="77777777" w:rsidR="008F3379" w:rsidRPr="00D67AB2" w:rsidRDefault="008F3379" w:rsidP="009479EA">
            <w:pPr>
              <w:pStyle w:val="TAH"/>
            </w:pPr>
            <w:r w:rsidRPr="00D67AB2">
              <w:t>Description</w:t>
            </w:r>
          </w:p>
        </w:tc>
      </w:tr>
      <w:tr w:rsidR="008F3379" w:rsidRPr="00D67AB2" w14:paraId="0DC33ABA"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F5387B5" w14:textId="77777777" w:rsidR="008F3379" w:rsidRPr="00D67AB2" w:rsidRDefault="008F3379"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28A03B3" w14:textId="77777777" w:rsidR="008F3379" w:rsidRPr="00D67AB2" w:rsidRDefault="008F3379"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BC8E72" w14:textId="77777777" w:rsidR="008F3379" w:rsidRPr="00D67AB2" w:rsidRDefault="008F3379"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3B16987" w14:textId="77777777" w:rsidR="008F3379" w:rsidRPr="00D67AB2" w:rsidRDefault="008F3379"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6F1523" w14:textId="77777777" w:rsidR="00091CC4" w:rsidRDefault="008F3379" w:rsidP="00091CC4">
            <w:pPr>
              <w:pStyle w:val="TAL"/>
            </w:pPr>
            <w:r w:rsidRPr="00D70312">
              <w:t xml:space="preserve">An alternative URI of the resource located on an alternative service instance within the </w:t>
            </w:r>
            <w:r>
              <w:t>same GMLC or GMLC (service) set</w:t>
            </w:r>
            <w:r w:rsidR="00091CC4">
              <w:t>.</w:t>
            </w:r>
          </w:p>
          <w:p w14:paraId="782A6720" w14:textId="5B8AB92E" w:rsidR="008F3379" w:rsidRPr="00D67AB2" w:rsidRDefault="00091CC4" w:rsidP="00091CC4">
            <w:pPr>
              <w:pStyle w:val="TAL"/>
            </w:pPr>
            <w:r>
              <w:t xml:space="preserve">Or the same URI, </w:t>
            </w:r>
            <w:r w:rsidRPr="00A563BE">
              <w:t>if a request is redirected to the same target resource via a different SCP.</w:t>
            </w:r>
          </w:p>
        </w:tc>
      </w:tr>
      <w:tr w:rsidR="008F3379" w:rsidRPr="00D67AB2" w14:paraId="5530EDE3"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5B0AE0A" w14:textId="77777777" w:rsidR="008F3379" w:rsidRDefault="008F3379"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6117F83" w14:textId="77777777" w:rsidR="008F3379" w:rsidRDefault="008F3379"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855A22D" w14:textId="77777777" w:rsidR="008F3379" w:rsidRDefault="008F3379"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83B6D2A" w14:textId="77777777" w:rsidR="008F3379" w:rsidRPr="00D67AB2" w:rsidRDefault="008F3379"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AD7D5C6" w14:textId="77777777" w:rsidR="008F3379" w:rsidRPr="00D70312" w:rsidRDefault="008F3379" w:rsidP="009479EA">
            <w:pPr>
              <w:pStyle w:val="TAL"/>
            </w:pPr>
            <w:r w:rsidRPr="00525507">
              <w:t>Identifier of the target NF (service) instance ID towards which the request is redirected</w:t>
            </w:r>
          </w:p>
        </w:tc>
      </w:tr>
    </w:tbl>
    <w:p w14:paraId="5122F8F4" w14:textId="77777777" w:rsidR="008F3379" w:rsidRDefault="008F3379" w:rsidP="008F3379"/>
    <w:p w14:paraId="45B57A2A" w14:textId="77777777" w:rsidR="008F3379" w:rsidRDefault="008F3379" w:rsidP="008F3379">
      <w:pPr>
        <w:pStyle w:val="TH"/>
      </w:pPr>
      <w:r w:rsidRPr="00D67AB2">
        <w:t>Table</w:t>
      </w:r>
      <w:r>
        <w:t xml:space="preserve"> 6.1.</w:t>
      </w:r>
      <w:r>
        <w:rPr>
          <w:lang w:eastAsia="zh-CN"/>
        </w:rPr>
        <w:t>3</w:t>
      </w:r>
      <w:r>
        <w:t>.</w:t>
      </w:r>
      <w:r>
        <w:rPr>
          <w:lang w:eastAsia="zh-CN"/>
        </w:rPr>
        <w:t>4.</w:t>
      </w:r>
      <w:r>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F3379" w:rsidRPr="00D67AB2" w14:paraId="67EADD68"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E1C68B6" w14:textId="77777777" w:rsidR="008F3379" w:rsidRPr="00D67AB2" w:rsidRDefault="008F3379"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E9E497" w14:textId="77777777" w:rsidR="008F3379" w:rsidRPr="00D67AB2" w:rsidRDefault="008F3379"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1F3197E" w14:textId="77777777" w:rsidR="008F3379" w:rsidRPr="00D67AB2" w:rsidRDefault="008F3379"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625F029" w14:textId="77777777" w:rsidR="008F3379" w:rsidRPr="00D67AB2" w:rsidRDefault="008F3379"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87B2944" w14:textId="77777777" w:rsidR="008F3379" w:rsidRPr="00D67AB2" w:rsidRDefault="008F3379" w:rsidP="009479EA">
            <w:pPr>
              <w:pStyle w:val="TAH"/>
            </w:pPr>
            <w:r w:rsidRPr="00D67AB2">
              <w:t>Description</w:t>
            </w:r>
          </w:p>
        </w:tc>
      </w:tr>
      <w:tr w:rsidR="008F3379" w:rsidRPr="00D67AB2" w14:paraId="11FEB772"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83CD877" w14:textId="77777777" w:rsidR="008F3379" w:rsidRPr="00D67AB2" w:rsidRDefault="008F3379"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1492679" w14:textId="77777777" w:rsidR="008F3379" w:rsidRPr="00D67AB2" w:rsidRDefault="008F3379"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E55B03F" w14:textId="77777777" w:rsidR="008F3379" w:rsidRPr="00D67AB2" w:rsidRDefault="008F3379"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85734E1" w14:textId="77777777" w:rsidR="008F3379" w:rsidRPr="00D67AB2" w:rsidRDefault="008F3379"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3EEEEE7" w14:textId="77777777" w:rsidR="00091CC4" w:rsidRDefault="008F3379" w:rsidP="00091CC4">
            <w:pPr>
              <w:pStyle w:val="TAL"/>
            </w:pPr>
            <w:r w:rsidRPr="00D70312">
              <w:t xml:space="preserve">An alternative URI of the resource located on an alternative service instance within the </w:t>
            </w:r>
            <w:r>
              <w:t>same GMLC or GMLC (service) set</w:t>
            </w:r>
            <w:r w:rsidR="00091CC4">
              <w:t>.</w:t>
            </w:r>
          </w:p>
          <w:p w14:paraId="44948D54" w14:textId="305001EA" w:rsidR="008F3379" w:rsidRPr="00D67AB2" w:rsidRDefault="00091CC4" w:rsidP="00091CC4">
            <w:pPr>
              <w:pStyle w:val="TAL"/>
            </w:pPr>
            <w:r>
              <w:t xml:space="preserve">Or the same URI, </w:t>
            </w:r>
            <w:r w:rsidRPr="00A563BE">
              <w:t>if a request is redirected to the same target resource via a different SCP.</w:t>
            </w:r>
          </w:p>
        </w:tc>
      </w:tr>
      <w:tr w:rsidR="008F3379" w:rsidRPr="00D67AB2" w14:paraId="3E1BEF60"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D0416A" w14:textId="77777777" w:rsidR="008F3379" w:rsidRDefault="008F3379"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76A77C5" w14:textId="77777777" w:rsidR="008F3379" w:rsidRDefault="008F3379"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A818892" w14:textId="77777777" w:rsidR="008F3379" w:rsidRDefault="008F3379"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661383D" w14:textId="77777777" w:rsidR="008F3379" w:rsidRPr="00D67AB2" w:rsidRDefault="008F3379"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B71E8D" w14:textId="77777777" w:rsidR="008F3379" w:rsidRPr="00D70312" w:rsidRDefault="008F3379" w:rsidP="009479EA">
            <w:pPr>
              <w:pStyle w:val="TAL"/>
            </w:pPr>
            <w:r w:rsidRPr="00525507">
              <w:t>Identifier of the target NF (service) instance ID towards which the request is redirected</w:t>
            </w:r>
          </w:p>
        </w:tc>
      </w:tr>
    </w:tbl>
    <w:p w14:paraId="50BAFBC8" w14:textId="77777777" w:rsidR="00F0284F" w:rsidRPr="008F3379" w:rsidRDefault="00F0284F" w:rsidP="00F0284F"/>
    <w:p w14:paraId="305A138E" w14:textId="77777777" w:rsidR="0016578E" w:rsidRPr="004A6A8E" w:rsidRDefault="0016578E" w:rsidP="00C87125">
      <w:pPr>
        <w:pStyle w:val="Heading4"/>
        <w:rPr>
          <w:lang w:eastAsia="zh-CN"/>
        </w:rPr>
      </w:pPr>
      <w:bookmarkStart w:id="515" w:name="_Toc51922789"/>
      <w:bookmarkStart w:id="516" w:name="_Toc90632081"/>
      <w:r w:rsidRPr="004A6A8E">
        <w:t>6.1.</w:t>
      </w:r>
      <w:r w:rsidRPr="004A6A8E">
        <w:rPr>
          <w:lang w:eastAsia="zh-CN"/>
        </w:rPr>
        <w:t>3</w:t>
      </w:r>
      <w:r w:rsidRPr="004A6A8E">
        <w:t>.</w:t>
      </w:r>
      <w:r>
        <w:rPr>
          <w:rFonts w:hint="eastAsia"/>
          <w:lang w:eastAsia="zh-CN"/>
        </w:rPr>
        <w:t>5</w:t>
      </w:r>
      <w:r w:rsidRPr="004A6A8E">
        <w:tab/>
      </w:r>
      <w:r w:rsidRPr="004A6A8E">
        <w:rPr>
          <w:lang w:eastAsia="zh-CN"/>
        </w:rPr>
        <w:t>Operation: loc</w:t>
      </w:r>
      <w:r>
        <w:rPr>
          <w:lang w:eastAsia="zh-CN"/>
        </w:rPr>
        <w:t>-update-subs</w:t>
      </w:r>
      <w:bookmarkEnd w:id="515"/>
      <w:bookmarkEnd w:id="516"/>
    </w:p>
    <w:p w14:paraId="0AACF7A5" w14:textId="77777777" w:rsidR="0016578E" w:rsidRPr="004A6A8E" w:rsidRDefault="0016578E" w:rsidP="00C87125">
      <w:pPr>
        <w:pStyle w:val="Heading5"/>
      </w:pPr>
      <w:bookmarkStart w:id="517" w:name="_Toc51922790"/>
      <w:bookmarkStart w:id="518" w:name="_Toc90632082"/>
      <w:r w:rsidRPr="004A6A8E">
        <w:t>6.1.</w:t>
      </w:r>
      <w:r w:rsidRPr="004A6A8E">
        <w:rPr>
          <w:lang w:eastAsia="zh-CN"/>
        </w:rPr>
        <w:t>3</w:t>
      </w:r>
      <w:r w:rsidRPr="004A6A8E">
        <w:t>.</w:t>
      </w:r>
      <w:r>
        <w:rPr>
          <w:rFonts w:hint="eastAsia"/>
          <w:lang w:eastAsia="zh-CN"/>
        </w:rPr>
        <w:t>5</w:t>
      </w:r>
      <w:r w:rsidRPr="004A6A8E">
        <w:t>.1</w:t>
      </w:r>
      <w:r w:rsidRPr="004A6A8E">
        <w:tab/>
        <w:t>Description</w:t>
      </w:r>
      <w:bookmarkEnd w:id="517"/>
      <w:bookmarkEnd w:id="518"/>
    </w:p>
    <w:p w14:paraId="28A52C3E" w14:textId="77777777" w:rsidR="0016578E" w:rsidRPr="004A6A8E" w:rsidRDefault="0016578E" w:rsidP="0016578E">
      <w:pPr>
        <w:rPr>
          <w:rFonts w:eastAsia="DengXian"/>
          <w:lang w:eastAsia="zh-CN"/>
        </w:rPr>
      </w:pPr>
      <w:r w:rsidRPr="004A6A8E">
        <w:rPr>
          <w:rFonts w:eastAsia="DengXian"/>
          <w:lang w:eastAsia="zh-CN"/>
        </w:rPr>
        <w:t>This clause will describe the custom operation and what it is used for, and the custom operations URI.</w:t>
      </w:r>
    </w:p>
    <w:p w14:paraId="639EFBF2" w14:textId="77777777" w:rsidR="0016578E" w:rsidRPr="004A6A8E" w:rsidRDefault="0016578E" w:rsidP="00C87125">
      <w:pPr>
        <w:pStyle w:val="Heading5"/>
        <w:rPr>
          <w:lang w:eastAsia="zh-CN"/>
        </w:rPr>
      </w:pPr>
      <w:bookmarkStart w:id="519" w:name="_Toc51922791"/>
      <w:bookmarkStart w:id="520" w:name="_Toc90632083"/>
      <w:r w:rsidRPr="004A6A8E">
        <w:lastRenderedPageBreak/>
        <w:t>6.1.</w:t>
      </w:r>
      <w:r w:rsidRPr="004A6A8E">
        <w:rPr>
          <w:lang w:eastAsia="zh-CN"/>
        </w:rPr>
        <w:t>3</w:t>
      </w:r>
      <w:r w:rsidRPr="004A6A8E">
        <w:t>.</w:t>
      </w:r>
      <w:r>
        <w:rPr>
          <w:rFonts w:hint="eastAsia"/>
          <w:lang w:eastAsia="zh-CN"/>
        </w:rPr>
        <w:t>5</w:t>
      </w:r>
      <w:r w:rsidRPr="004A6A8E">
        <w:t>.</w:t>
      </w:r>
      <w:r w:rsidRPr="004A6A8E">
        <w:rPr>
          <w:lang w:eastAsia="zh-CN"/>
        </w:rPr>
        <w:t>2</w:t>
      </w:r>
      <w:r w:rsidRPr="004A6A8E">
        <w:tab/>
      </w:r>
      <w:r w:rsidRPr="004A6A8E">
        <w:rPr>
          <w:lang w:eastAsia="zh-CN"/>
        </w:rPr>
        <w:t>Operation Definition</w:t>
      </w:r>
      <w:bookmarkEnd w:id="519"/>
      <w:bookmarkEnd w:id="520"/>
    </w:p>
    <w:p w14:paraId="6534604F" w14:textId="77777777" w:rsidR="0016578E" w:rsidRPr="004A6A8E" w:rsidRDefault="0016578E" w:rsidP="0016578E">
      <w:pPr>
        <w:rPr>
          <w:rFonts w:eastAsia="DengXian"/>
          <w:lang w:eastAsia="zh-CN"/>
        </w:rPr>
      </w:pPr>
      <w:r w:rsidRPr="004A6A8E">
        <w:rPr>
          <w:rFonts w:eastAsia="DengXian"/>
          <w:lang w:eastAsia="zh-CN"/>
        </w:rPr>
        <w:t xml:space="preserve">The operation shall support the </w:t>
      </w:r>
      <w:r>
        <w:rPr>
          <w:rFonts w:eastAsia="DengXian"/>
          <w:lang w:eastAsia="zh-CN"/>
        </w:rPr>
        <w:t xml:space="preserve">request and </w:t>
      </w:r>
      <w:r w:rsidRPr="004A6A8E">
        <w:rPr>
          <w:rFonts w:eastAsia="DengXian"/>
          <w:lang w:eastAsia="zh-CN"/>
        </w:rPr>
        <w:t xml:space="preserve">response data structures and response codes specified in </w:t>
      </w:r>
      <w:r w:rsidRPr="004A6A8E">
        <w:rPr>
          <w:rFonts w:eastAsia="DengXian"/>
        </w:rPr>
        <w:t>tables 6.1.</w:t>
      </w:r>
      <w:r w:rsidRPr="004A6A8E">
        <w:rPr>
          <w:rFonts w:eastAsia="DengXian"/>
          <w:lang w:eastAsia="zh-CN"/>
        </w:rPr>
        <w:t>3</w:t>
      </w:r>
      <w:r w:rsidRPr="004A6A8E">
        <w:rPr>
          <w:rFonts w:eastAsia="DengXian"/>
        </w:rPr>
        <w:t>.</w:t>
      </w:r>
      <w:r>
        <w:rPr>
          <w:rFonts w:eastAsia="DengXian" w:hint="eastAsia"/>
          <w:lang w:eastAsia="zh-CN"/>
        </w:rPr>
        <w:t>5</w:t>
      </w:r>
      <w:r w:rsidRPr="004A6A8E">
        <w:rPr>
          <w:rFonts w:eastAsia="DengXian"/>
        </w:rPr>
        <w:t>.2-1 and 6.1.</w:t>
      </w:r>
      <w:r w:rsidRPr="004A6A8E">
        <w:rPr>
          <w:rFonts w:eastAsia="DengXian"/>
          <w:lang w:eastAsia="zh-CN"/>
        </w:rPr>
        <w:t>3</w:t>
      </w:r>
      <w:r w:rsidRPr="004A6A8E">
        <w:rPr>
          <w:rFonts w:eastAsia="DengXian"/>
        </w:rPr>
        <w:t>.</w:t>
      </w:r>
      <w:r>
        <w:rPr>
          <w:rFonts w:eastAsia="DengXian" w:hint="eastAsia"/>
          <w:lang w:eastAsia="zh-CN"/>
        </w:rPr>
        <w:t>5</w:t>
      </w:r>
      <w:r w:rsidRPr="004A6A8E">
        <w:rPr>
          <w:rFonts w:eastAsia="DengXian"/>
        </w:rPr>
        <w:t>.2-2.</w:t>
      </w:r>
    </w:p>
    <w:p w14:paraId="255F9808" w14:textId="77777777" w:rsidR="0016578E" w:rsidRPr="004A6A8E" w:rsidRDefault="0016578E" w:rsidP="00F0284F">
      <w:pPr>
        <w:pStyle w:val="TH"/>
      </w:pPr>
      <w:r w:rsidRPr="004A6A8E">
        <w:t>Table 6.1.</w:t>
      </w:r>
      <w:r w:rsidRPr="004A6A8E">
        <w:rPr>
          <w:lang w:eastAsia="zh-CN"/>
        </w:rPr>
        <w:t>3</w:t>
      </w:r>
      <w:r w:rsidRPr="004A6A8E">
        <w:t>.</w:t>
      </w:r>
      <w:r>
        <w:rPr>
          <w:rFonts w:hint="eastAsia"/>
          <w:lang w:eastAsia="zh-CN"/>
        </w:rPr>
        <w:t>5</w:t>
      </w:r>
      <w:r w:rsidRPr="004A6A8E">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3"/>
        <w:gridCol w:w="685"/>
        <w:gridCol w:w="1584"/>
        <w:gridCol w:w="5797"/>
      </w:tblGrid>
      <w:tr w:rsidR="0016578E" w:rsidRPr="004A6A8E" w14:paraId="34B83F68" w14:textId="77777777" w:rsidTr="000958CF">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5F5842DF" w14:textId="77777777" w:rsidR="0016578E" w:rsidRPr="004A6A8E" w:rsidRDefault="0016578E" w:rsidP="006A2E90">
            <w:pPr>
              <w:pStyle w:val="TAH"/>
              <w:rPr>
                <w:rFonts w:eastAsia="DengXian"/>
              </w:rPr>
            </w:pPr>
            <w:r w:rsidRPr="006A2E90">
              <w:rPr>
                <w:rFonts w:eastAsia="DengXian"/>
              </w:rPr>
              <w:t>Data type</w:t>
            </w:r>
          </w:p>
        </w:tc>
        <w:tc>
          <w:tcPr>
            <w:tcW w:w="675" w:type="dxa"/>
            <w:tcBorders>
              <w:top w:val="single" w:sz="4" w:space="0" w:color="auto"/>
              <w:left w:val="single" w:sz="4" w:space="0" w:color="auto"/>
              <w:bottom w:val="single" w:sz="4" w:space="0" w:color="auto"/>
              <w:right w:val="single" w:sz="4" w:space="0" w:color="auto"/>
            </w:tcBorders>
            <w:shd w:val="clear" w:color="auto" w:fill="C0C0C0"/>
            <w:hideMark/>
          </w:tcPr>
          <w:p w14:paraId="580A484A" w14:textId="77777777" w:rsidR="0016578E" w:rsidRPr="004A6A8E" w:rsidRDefault="0016578E" w:rsidP="006A2E90">
            <w:pPr>
              <w:pStyle w:val="TAH"/>
              <w:rPr>
                <w:rFonts w:eastAsia="DengXian"/>
              </w:rPr>
            </w:pPr>
            <w:r w:rsidRPr="006A2E90">
              <w:rPr>
                <w:rFonts w:eastAsia="DengXian"/>
              </w:rPr>
              <w:t>P</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1D843293" w14:textId="77777777" w:rsidR="0016578E" w:rsidRPr="004A6A8E" w:rsidRDefault="0016578E" w:rsidP="006A2E90">
            <w:pPr>
              <w:pStyle w:val="TAH"/>
              <w:rPr>
                <w:rFonts w:eastAsia="DengXian"/>
              </w:rPr>
            </w:pPr>
            <w:r w:rsidRPr="006A2E90">
              <w:rPr>
                <w:rFonts w:eastAsia="DengXian"/>
              </w:rPr>
              <w:t>Cardinality</w:t>
            </w:r>
          </w:p>
        </w:tc>
        <w:tc>
          <w:tcPr>
            <w:tcW w:w="57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394F642" w14:textId="77777777" w:rsidR="0016578E" w:rsidRPr="004A6A8E" w:rsidRDefault="0016578E" w:rsidP="000958CF">
            <w:pPr>
              <w:keepNext/>
              <w:keepLines/>
              <w:spacing w:after="0"/>
              <w:jc w:val="center"/>
              <w:rPr>
                <w:rFonts w:ascii="Arial" w:eastAsia="DengXian" w:hAnsi="Arial"/>
                <w:b/>
                <w:sz w:val="18"/>
              </w:rPr>
            </w:pPr>
            <w:r w:rsidRPr="004A6A8E">
              <w:rPr>
                <w:rFonts w:ascii="Arial" w:eastAsia="DengXian" w:hAnsi="Arial"/>
                <w:b/>
                <w:sz w:val="18"/>
              </w:rPr>
              <w:t>Description</w:t>
            </w:r>
          </w:p>
        </w:tc>
      </w:tr>
      <w:tr w:rsidR="0016578E" w:rsidRPr="004A6A8E" w14:paraId="3C4904CA" w14:textId="77777777" w:rsidTr="007C6ECB">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1B655552" w14:textId="77777777" w:rsidR="0016578E" w:rsidRPr="004A6A8E" w:rsidRDefault="0016578E" w:rsidP="006A2E90">
            <w:pPr>
              <w:pStyle w:val="TAL"/>
              <w:rPr>
                <w:rFonts w:eastAsia="DengXian"/>
              </w:rPr>
            </w:pPr>
            <w:r w:rsidRPr="006A2E90">
              <w:rPr>
                <w:rFonts w:eastAsia="DengXian"/>
              </w:rPr>
              <w:t>LocUpdateSubs</w:t>
            </w:r>
          </w:p>
        </w:tc>
        <w:tc>
          <w:tcPr>
            <w:tcW w:w="675" w:type="dxa"/>
            <w:tcBorders>
              <w:top w:val="single" w:sz="4" w:space="0" w:color="auto"/>
              <w:left w:val="single" w:sz="6" w:space="0" w:color="000000"/>
              <w:bottom w:val="single" w:sz="6" w:space="0" w:color="000000"/>
              <w:right w:val="single" w:sz="6" w:space="0" w:color="000000"/>
            </w:tcBorders>
            <w:hideMark/>
          </w:tcPr>
          <w:p w14:paraId="1986EAC8" w14:textId="77777777" w:rsidR="0016578E" w:rsidRPr="004A6A8E" w:rsidRDefault="0016578E" w:rsidP="006A2E90">
            <w:pPr>
              <w:pStyle w:val="TAC"/>
              <w:rPr>
                <w:rFonts w:eastAsia="DengXian"/>
              </w:rPr>
            </w:pPr>
            <w:r w:rsidRPr="006A2E90">
              <w:rPr>
                <w:rFonts w:eastAsia="DengXian"/>
              </w:rPr>
              <w:t>M</w:t>
            </w:r>
          </w:p>
        </w:tc>
        <w:tc>
          <w:tcPr>
            <w:tcW w:w="1560" w:type="dxa"/>
            <w:tcBorders>
              <w:top w:val="single" w:sz="4" w:space="0" w:color="auto"/>
              <w:left w:val="single" w:sz="6" w:space="0" w:color="000000"/>
              <w:bottom w:val="single" w:sz="6" w:space="0" w:color="000000"/>
              <w:right w:val="single" w:sz="6" w:space="0" w:color="000000"/>
            </w:tcBorders>
            <w:hideMark/>
          </w:tcPr>
          <w:p w14:paraId="67E9B2C7" w14:textId="77777777" w:rsidR="0016578E" w:rsidRPr="004A6A8E" w:rsidRDefault="0016578E" w:rsidP="007C6ECB">
            <w:pPr>
              <w:keepNext/>
              <w:keepLines/>
              <w:spacing w:after="0"/>
              <w:jc w:val="center"/>
              <w:rPr>
                <w:rFonts w:ascii="Arial" w:eastAsia="DengXian" w:hAnsi="Arial"/>
                <w:sz w:val="18"/>
              </w:rPr>
            </w:pPr>
            <w:r w:rsidRPr="004A6A8E">
              <w:rPr>
                <w:rFonts w:ascii="Arial" w:eastAsia="DengXian" w:hAnsi="Arial"/>
                <w:sz w:val="18"/>
              </w:rPr>
              <w:t>1</w:t>
            </w:r>
          </w:p>
        </w:tc>
        <w:tc>
          <w:tcPr>
            <w:tcW w:w="5710" w:type="dxa"/>
            <w:tcBorders>
              <w:top w:val="single" w:sz="4" w:space="0" w:color="auto"/>
              <w:left w:val="single" w:sz="6" w:space="0" w:color="000000"/>
              <w:bottom w:val="single" w:sz="6" w:space="0" w:color="000000"/>
              <w:right w:val="single" w:sz="6" w:space="0" w:color="000000"/>
            </w:tcBorders>
            <w:hideMark/>
          </w:tcPr>
          <w:p w14:paraId="0B7C5802" w14:textId="77777777" w:rsidR="0016578E" w:rsidRPr="004A6A8E" w:rsidRDefault="0016578E" w:rsidP="006A2E90">
            <w:pPr>
              <w:pStyle w:val="TAL"/>
              <w:rPr>
                <w:rFonts w:eastAsia="DengXian"/>
              </w:rPr>
            </w:pPr>
            <w:r w:rsidRPr="006A2E90">
              <w:rPr>
                <w:rFonts w:eastAsia="DengXian"/>
              </w:rPr>
              <w:t>Contains the subscription to UE location update information that is to be created.</w:t>
            </w:r>
          </w:p>
        </w:tc>
      </w:tr>
    </w:tbl>
    <w:p w14:paraId="58499ED6" w14:textId="77777777" w:rsidR="0016578E" w:rsidRPr="004A6A8E" w:rsidRDefault="0016578E" w:rsidP="0016578E">
      <w:pPr>
        <w:rPr>
          <w:rFonts w:eastAsia="DengXian"/>
        </w:rPr>
      </w:pPr>
    </w:p>
    <w:p w14:paraId="1B5F4F56" w14:textId="77777777" w:rsidR="0016578E" w:rsidRPr="004A6A8E" w:rsidRDefault="0016578E" w:rsidP="00F0284F">
      <w:pPr>
        <w:pStyle w:val="TH"/>
      </w:pPr>
      <w:r w:rsidRPr="004A6A8E">
        <w:t>Table 6.1.</w:t>
      </w:r>
      <w:r w:rsidRPr="004A6A8E">
        <w:rPr>
          <w:lang w:eastAsia="zh-CN"/>
        </w:rPr>
        <w:t>3</w:t>
      </w:r>
      <w:r w:rsidRPr="004A6A8E">
        <w:t>.</w:t>
      </w:r>
      <w:r>
        <w:rPr>
          <w:rFonts w:hint="eastAsia"/>
          <w:lang w:eastAsia="zh-CN"/>
        </w:rPr>
        <w:t>5</w:t>
      </w:r>
      <w:r w:rsidRPr="004A6A8E">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1273"/>
        <w:gridCol w:w="1119"/>
        <w:gridCol w:w="1167"/>
        <w:gridCol w:w="4503"/>
      </w:tblGrid>
      <w:tr w:rsidR="0016578E" w:rsidRPr="004A6A8E" w14:paraId="5E98A16F" w14:textId="77777777" w:rsidTr="00B63CD4">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hideMark/>
          </w:tcPr>
          <w:p w14:paraId="327356AF" w14:textId="77777777" w:rsidR="0016578E" w:rsidRPr="004A6A8E" w:rsidRDefault="0016578E" w:rsidP="006A2E90">
            <w:pPr>
              <w:pStyle w:val="TAH"/>
              <w:rPr>
                <w:rFonts w:eastAsia="DengXian"/>
              </w:rPr>
            </w:pPr>
            <w:r w:rsidRPr="006A2E90">
              <w:rPr>
                <w:rFonts w:eastAsia="DengXian"/>
              </w:rPr>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hideMark/>
          </w:tcPr>
          <w:p w14:paraId="0DD13325" w14:textId="77777777" w:rsidR="0016578E" w:rsidRPr="004A6A8E" w:rsidRDefault="0016578E" w:rsidP="006A2E90">
            <w:pPr>
              <w:pStyle w:val="TAH"/>
              <w:rPr>
                <w:rFonts w:eastAsia="DengXian"/>
              </w:rPr>
            </w:pPr>
            <w:r w:rsidRPr="006A2E90">
              <w:rPr>
                <w:rFonts w:eastAsia="DengXian"/>
              </w:rP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2DA3D56E" w14:textId="77777777" w:rsidR="0016578E" w:rsidRPr="004A6A8E" w:rsidRDefault="0016578E" w:rsidP="006A2E90">
            <w:pPr>
              <w:pStyle w:val="TAH"/>
              <w:rPr>
                <w:rFonts w:eastAsia="DengXian"/>
              </w:rPr>
            </w:pPr>
            <w:r w:rsidRPr="006A2E90">
              <w:rPr>
                <w:rFonts w:eastAsia="DengXian"/>
              </w:rPr>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14:paraId="013F9F47" w14:textId="77777777" w:rsidR="0016578E" w:rsidRPr="004A6A8E" w:rsidRDefault="0016578E" w:rsidP="006A2E90">
            <w:pPr>
              <w:pStyle w:val="TAH"/>
              <w:rPr>
                <w:rFonts w:eastAsia="DengXian"/>
              </w:rPr>
            </w:pPr>
            <w:r w:rsidRPr="006A2E90">
              <w:rPr>
                <w:rFonts w:eastAsia="DengXian"/>
              </w:rPr>
              <w:t>Response</w:t>
            </w:r>
          </w:p>
          <w:p w14:paraId="00CE10C2" w14:textId="77777777" w:rsidR="0016578E" w:rsidRPr="004A6A8E" w:rsidRDefault="0016578E" w:rsidP="006A2E90">
            <w:pPr>
              <w:pStyle w:val="TAH"/>
              <w:rPr>
                <w:rFonts w:eastAsia="DengXian"/>
              </w:rPr>
            </w:pPr>
            <w:r w:rsidRPr="006A2E90">
              <w:rPr>
                <w:rFonts w:eastAsia="DengXian"/>
              </w:rPr>
              <w:t>codes</w:t>
            </w:r>
          </w:p>
        </w:tc>
        <w:tc>
          <w:tcPr>
            <w:tcW w:w="2328" w:type="pct"/>
            <w:tcBorders>
              <w:top w:val="single" w:sz="4" w:space="0" w:color="auto"/>
              <w:left w:val="single" w:sz="4" w:space="0" w:color="auto"/>
              <w:bottom w:val="single" w:sz="4" w:space="0" w:color="auto"/>
              <w:right w:val="single" w:sz="4" w:space="0" w:color="auto"/>
            </w:tcBorders>
            <w:shd w:val="clear" w:color="auto" w:fill="C0C0C0"/>
            <w:hideMark/>
          </w:tcPr>
          <w:p w14:paraId="7C658B29" w14:textId="77777777" w:rsidR="0016578E" w:rsidRPr="004A6A8E" w:rsidRDefault="0016578E" w:rsidP="000958CF">
            <w:pPr>
              <w:keepNext/>
              <w:keepLines/>
              <w:spacing w:after="0"/>
              <w:jc w:val="center"/>
              <w:rPr>
                <w:rFonts w:ascii="Arial" w:eastAsia="DengXian" w:hAnsi="Arial"/>
                <w:b/>
                <w:sz w:val="18"/>
              </w:rPr>
            </w:pPr>
            <w:r w:rsidRPr="004A6A8E">
              <w:rPr>
                <w:rFonts w:ascii="Arial" w:eastAsia="DengXian" w:hAnsi="Arial"/>
                <w:b/>
                <w:sz w:val="18"/>
              </w:rPr>
              <w:t>Description</w:t>
            </w:r>
          </w:p>
        </w:tc>
      </w:tr>
      <w:tr w:rsidR="0016578E" w:rsidRPr="004A6A8E" w14:paraId="23A2E14A" w14:textId="77777777" w:rsidTr="00B63CD4">
        <w:trPr>
          <w:jc w:val="center"/>
        </w:trPr>
        <w:tc>
          <w:tcPr>
            <w:tcW w:w="827" w:type="pct"/>
            <w:tcBorders>
              <w:top w:val="single" w:sz="4" w:space="0" w:color="auto"/>
              <w:left w:val="single" w:sz="6" w:space="0" w:color="000000"/>
              <w:bottom w:val="single" w:sz="4" w:space="0" w:color="auto"/>
              <w:right w:val="single" w:sz="6" w:space="0" w:color="000000"/>
            </w:tcBorders>
            <w:hideMark/>
          </w:tcPr>
          <w:p w14:paraId="20760275" w14:textId="77777777" w:rsidR="0016578E" w:rsidRPr="004A6A8E" w:rsidRDefault="0016578E" w:rsidP="006A2E90">
            <w:pPr>
              <w:pStyle w:val="TAL"/>
              <w:rPr>
                <w:rFonts w:eastAsia="DengXian"/>
              </w:rPr>
            </w:pPr>
            <w:r w:rsidRPr="006A2E90">
              <w:rPr>
                <w:rFonts w:eastAsia="DengXian"/>
              </w:rPr>
              <w:t>n/a</w:t>
            </w:r>
          </w:p>
        </w:tc>
        <w:tc>
          <w:tcPr>
            <w:tcW w:w="660" w:type="pct"/>
            <w:tcBorders>
              <w:top w:val="single" w:sz="4" w:space="0" w:color="auto"/>
              <w:left w:val="single" w:sz="6" w:space="0" w:color="000000"/>
              <w:bottom w:val="single" w:sz="4" w:space="0" w:color="auto"/>
              <w:right w:val="single" w:sz="6" w:space="0" w:color="000000"/>
            </w:tcBorders>
            <w:hideMark/>
          </w:tcPr>
          <w:p w14:paraId="6A4901E4" w14:textId="77777777" w:rsidR="0016578E" w:rsidRPr="006A2E90" w:rsidRDefault="0016578E" w:rsidP="006A2E90">
            <w:pPr>
              <w:pStyle w:val="TAC"/>
              <w:rPr>
                <w:rFonts w:eastAsia="DengXian"/>
              </w:rPr>
            </w:pPr>
          </w:p>
        </w:tc>
        <w:tc>
          <w:tcPr>
            <w:tcW w:w="580" w:type="pct"/>
            <w:tcBorders>
              <w:top w:val="single" w:sz="4" w:space="0" w:color="auto"/>
              <w:left w:val="single" w:sz="6" w:space="0" w:color="000000"/>
              <w:bottom w:val="single" w:sz="4" w:space="0" w:color="auto"/>
              <w:right w:val="single" w:sz="6" w:space="0" w:color="000000"/>
            </w:tcBorders>
            <w:hideMark/>
          </w:tcPr>
          <w:p w14:paraId="0DDA7B4C" w14:textId="77777777" w:rsidR="0016578E" w:rsidRPr="006A2E90" w:rsidRDefault="0016578E" w:rsidP="006A2E90">
            <w:pPr>
              <w:pStyle w:val="TAL"/>
              <w:rPr>
                <w:rFonts w:eastAsia="DengXian"/>
              </w:rPr>
            </w:pPr>
          </w:p>
        </w:tc>
        <w:tc>
          <w:tcPr>
            <w:tcW w:w="605" w:type="pct"/>
            <w:tcBorders>
              <w:top w:val="single" w:sz="4" w:space="0" w:color="auto"/>
              <w:left w:val="single" w:sz="6" w:space="0" w:color="000000"/>
              <w:bottom w:val="single" w:sz="4" w:space="0" w:color="auto"/>
              <w:right w:val="single" w:sz="6" w:space="0" w:color="000000"/>
            </w:tcBorders>
            <w:hideMark/>
          </w:tcPr>
          <w:p w14:paraId="11B8C291" w14:textId="77777777" w:rsidR="0016578E" w:rsidRPr="004A6A8E" w:rsidRDefault="0016578E" w:rsidP="006A2E90">
            <w:pPr>
              <w:pStyle w:val="TAL"/>
              <w:rPr>
                <w:rFonts w:eastAsia="DengXian"/>
              </w:rPr>
            </w:pPr>
            <w:r w:rsidRPr="006A2E90">
              <w:rPr>
                <w:rFonts w:eastAsia="DengXian"/>
              </w:rPr>
              <w:t>204 No Content</w:t>
            </w:r>
          </w:p>
        </w:tc>
        <w:tc>
          <w:tcPr>
            <w:tcW w:w="2328" w:type="pct"/>
            <w:tcBorders>
              <w:top w:val="single" w:sz="4" w:space="0" w:color="auto"/>
              <w:left w:val="single" w:sz="6" w:space="0" w:color="000000"/>
              <w:bottom w:val="single" w:sz="4" w:space="0" w:color="auto"/>
              <w:right w:val="single" w:sz="6" w:space="0" w:color="000000"/>
            </w:tcBorders>
          </w:tcPr>
          <w:p w14:paraId="780CF1BD" w14:textId="77777777" w:rsidR="0016578E" w:rsidRPr="004A6A8E" w:rsidRDefault="0016578E" w:rsidP="007C6ECB">
            <w:pPr>
              <w:keepNext/>
              <w:keepLines/>
              <w:spacing w:after="0"/>
              <w:rPr>
                <w:rFonts w:ascii="Arial" w:eastAsia="DengXian" w:hAnsi="Arial"/>
                <w:sz w:val="18"/>
              </w:rPr>
            </w:pPr>
            <w:r w:rsidRPr="004A6A8E">
              <w:rPr>
                <w:rFonts w:ascii="Arial" w:eastAsia="DengXian" w:hAnsi="Arial"/>
                <w:sz w:val="18"/>
              </w:rPr>
              <w:t xml:space="preserve">This case represents the successful </w:t>
            </w:r>
            <w:r>
              <w:rPr>
                <w:rFonts w:ascii="Arial" w:eastAsia="DengXian" w:hAnsi="Arial"/>
                <w:sz w:val="18"/>
              </w:rPr>
              <w:t>UE location information subscription creation.</w:t>
            </w:r>
          </w:p>
        </w:tc>
      </w:tr>
      <w:tr w:rsidR="00F676D4" w:rsidRPr="004A6A8E" w14:paraId="19C63D94" w14:textId="77777777" w:rsidTr="009479EA">
        <w:trPr>
          <w:jc w:val="center"/>
        </w:trPr>
        <w:tc>
          <w:tcPr>
            <w:tcW w:w="827" w:type="pct"/>
            <w:tcBorders>
              <w:top w:val="single" w:sz="4" w:space="0" w:color="auto"/>
              <w:left w:val="single" w:sz="6" w:space="0" w:color="000000"/>
              <w:bottom w:val="single" w:sz="4" w:space="0" w:color="auto"/>
              <w:right w:val="single" w:sz="6" w:space="0" w:color="000000"/>
            </w:tcBorders>
          </w:tcPr>
          <w:p w14:paraId="3AA990A6" w14:textId="42F35D4E" w:rsidR="00F676D4" w:rsidRDefault="00F676D4" w:rsidP="006A2E90">
            <w:pPr>
              <w:pStyle w:val="TAL"/>
              <w:rPr>
                <w:rFonts w:eastAsia="DengXian"/>
              </w:rPr>
            </w:pPr>
            <w:r w:rsidRPr="006A2E90">
              <w:rPr>
                <w:rFonts w:eastAsia="DengXian"/>
              </w:rPr>
              <w:t>RedirectResponse</w:t>
            </w:r>
          </w:p>
        </w:tc>
        <w:tc>
          <w:tcPr>
            <w:tcW w:w="660" w:type="pct"/>
            <w:tcBorders>
              <w:top w:val="single" w:sz="4" w:space="0" w:color="auto"/>
              <w:left w:val="single" w:sz="6" w:space="0" w:color="000000"/>
              <w:bottom w:val="single" w:sz="4" w:space="0" w:color="auto"/>
              <w:right w:val="single" w:sz="6" w:space="0" w:color="000000"/>
            </w:tcBorders>
          </w:tcPr>
          <w:p w14:paraId="161F160F" w14:textId="0D4F41B8" w:rsidR="00F676D4" w:rsidRPr="004A6A8E" w:rsidRDefault="00F676D4" w:rsidP="006A2E90">
            <w:pPr>
              <w:pStyle w:val="TAC"/>
              <w:rPr>
                <w:rFonts w:eastAsia="DengXian"/>
              </w:rPr>
            </w:pPr>
            <w:r w:rsidRPr="006A2E90">
              <w:rPr>
                <w:rFonts w:eastAsia="DengXian"/>
              </w:rPr>
              <w:t>O</w:t>
            </w:r>
          </w:p>
        </w:tc>
        <w:tc>
          <w:tcPr>
            <w:tcW w:w="580" w:type="pct"/>
            <w:tcBorders>
              <w:top w:val="single" w:sz="4" w:space="0" w:color="auto"/>
              <w:left w:val="single" w:sz="6" w:space="0" w:color="000000"/>
              <w:bottom w:val="single" w:sz="4" w:space="0" w:color="auto"/>
              <w:right w:val="single" w:sz="6" w:space="0" w:color="000000"/>
            </w:tcBorders>
          </w:tcPr>
          <w:p w14:paraId="419E0A8D" w14:textId="3498F527" w:rsidR="00F676D4" w:rsidRPr="004A6A8E" w:rsidRDefault="00F676D4" w:rsidP="006A2E90">
            <w:pPr>
              <w:pStyle w:val="TAL"/>
              <w:rPr>
                <w:rFonts w:eastAsia="DengXian"/>
              </w:rPr>
            </w:pPr>
            <w:r w:rsidRPr="006A2E90">
              <w:rPr>
                <w:rFonts w:eastAsia="DengXian" w:hint="eastAsia"/>
              </w:rPr>
              <w:t>0</w:t>
            </w:r>
            <w:r w:rsidRPr="006A2E90">
              <w:rPr>
                <w:rFonts w:eastAsia="DengXian"/>
              </w:rPr>
              <w:t>..1</w:t>
            </w:r>
          </w:p>
        </w:tc>
        <w:tc>
          <w:tcPr>
            <w:tcW w:w="605" w:type="pct"/>
            <w:tcBorders>
              <w:top w:val="single" w:sz="4" w:space="0" w:color="auto"/>
              <w:left w:val="single" w:sz="6" w:space="0" w:color="000000"/>
              <w:bottom w:val="single" w:sz="4" w:space="0" w:color="auto"/>
              <w:right w:val="single" w:sz="6" w:space="0" w:color="000000"/>
            </w:tcBorders>
          </w:tcPr>
          <w:p w14:paraId="6707998A" w14:textId="77777777" w:rsidR="00F676D4" w:rsidRDefault="00F676D4" w:rsidP="009479EA">
            <w:pPr>
              <w:keepNext/>
              <w:keepLines/>
              <w:spacing w:after="0"/>
              <w:rPr>
                <w:rFonts w:ascii="Arial" w:eastAsia="DengXian" w:hAnsi="Arial"/>
                <w:sz w:val="18"/>
              </w:rPr>
            </w:pPr>
            <w:r w:rsidRPr="00C0054A">
              <w:rPr>
                <w:rFonts w:ascii="Arial" w:eastAsia="DengXian" w:hAnsi="Arial"/>
                <w:sz w:val="18"/>
              </w:rPr>
              <w:t>307 Temporary Redirect</w:t>
            </w:r>
          </w:p>
        </w:tc>
        <w:tc>
          <w:tcPr>
            <w:tcW w:w="2328" w:type="pct"/>
            <w:tcBorders>
              <w:top w:val="single" w:sz="4" w:space="0" w:color="auto"/>
              <w:left w:val="single" w:sz="6" w:space="0" w:color="000000"/>
              <w:bottom w:val="single" w:sz="4" w:space="0" w:color="auto"/>
              <w:right w:val="single" w:sz="6" w:space="0" w:color="000000"/>
            </w:tcBorders>
          </w:tcPr>
          <w:p w14:paraId="299A2690" w14:textId="3406124C" w:rsidR="00F676D4" w:rsidRPr="004A6A8E" w:rsidRDefault="00F676D4" w:rsidP="002C53CC">
            <w:pPr>
              <w:pStyle w:val="TAL"/>
              <w:rPr>
                <w:rFonts w:eastAsia="DengXian"/>
              </w:rPr>
            </w:pPr>
            <w:r w:rsidRPr="00C0054A">
              <w:rPr>
                <w:rFonts w:eastAsia="DengXian"/>
              </w:rPr>
              <w:t>Temporary redirection. The response shall include a Location header field containing a different URI</w:t>
            </w:r>
            <w:r w:rsidRPr="002C53CC">
              <w:rPr>
                <w:rFonts w:eastAsia="DengXian"/>
              </w:rPr>
              <w:t>, or the same URI if a request is redirected to the same target resource via a different SCP. In the former case, t</w:t>
            </w:r>
            <w:r w:rsidRPr="00C0054A">
              <w:rPr>
                <w:rFonts w:eastAsia="DengXian"/>
              </w:rPr>
              <w:t xml:space="preserve">he URI shall be an alternative URI of the </w:t>
            </w:r>
            <w:r w:rsidRPr="00C0054A">
              <w:rPr>
                <w:rFonts w:eastAsia="DengXian" w:hint="eastAsia"/>
              </w:rPr>
              <w:t xml:space="preserve">resource located </w:t>
            </w:r>
            <w:r w:rsidRPr="00C0054A">
              <w:rPr>
                <w:rFonts w:eastAsia="DengXian"/>
              </w:rPr>
              <w:t>on an alternative service instance within the same GMLC or GMLC (service) set.</w:t>
            </w:r>
          </w:p>
        </w:tc>
      </w:tr>
      <w:tr w:rsidR="00F676D4" w:rsidRPr="004A6A8E" w14:paraId="37DBDAFD" w14:textId="77777777" w:rsidTr="009479EA">
        <w:trPr>
          <w:jc w:val="center"/>
        </w:trPr>
        <w:tc>
          <w:tcPr>
            <w:tcW w:w="827" w:type="pct"/>
            <w:tcBorders>
              <w:top w:val="single" w:sz="4" w:space="0" w:color="auto"/>
              <w:left w:val="single" w:sz="6" w:space="0" w:color="000000"/>
              <w:bottom w:val="single" w:sz="4" w:space="0" w:color="auto"/>
              <w:right w:val="single" w:sz="6" w:space="0" w:color="000000"/>
            </w:tcBorders>
          </w:tcPr>
          <w:p w14:paraId="65351361" w14:textId="6B01B3AE" w:rsidR="00F676D4" w:rsidRDefault="00F676D4" w:rsidP="006A2E90">
            <w:pPr>
              <w:pStyle w:val="TAL"/>
              <w:rPr>
                <w:rFonts w:eastAsia="DengXian"/>
              </w:rPr>
            </w:pPr>
            <w:r w:rsidRPr="006A2E90">
              <w:rPr>
                <w:rFonts w:eastAsia="DengXian"/>
              </w:rPr>
              <w:t>RedirectResponse</w:t>
            </w:r>
          </w:p>
        </w:tc>
        <w:tc>
          <w:tcPr>
            <w:tcW w:w="660" w:type="pct"/>
            <w:tcBorders>
              <w:top w:val="single" w:sz="4" w:space="0" w:color="auto"/>
              <w:left w:val="single" w:sz="6" w:space="0" w:color="000000"/>
              <w:bottom w:val="single" w:sz="4" w:space="0" w:color="auto"/>
              <w:right w:val="single" w:sz="6" w:space="0" w:color="000000"/>
            </w:tcBorders>
          </w:tcPr>
          <w:p w14:paraId="40356E6B" w14:textId="3B57043C" w:rsidR="00F676D4" w:rsidRPr="004A6A8E" w:rsidRDefault="00F676D4" w:rsidP="006A2E90">
            <w:pPr>
              <w:pStyle w:val="TAC"/>
              <w:rPr>
                <w:rFonts w:eastAsia="DengXian"/>
              </w:rPr>
            </w:pPr>
            <w:r w:rsidRPr="006A2E90">
              <w:rPr>
                <w:rFonts w:eastAsia="DengXian"/>
              </w:rPr>
              <w:t>O</w:t>
            </w:r>
          </w:p>
        </w:tc>
        <w:tc>
          <w:tcPr>
            <w:tcW w:w="580" w:type="pct"/>
            <w:tcBorders>
              <w:top w:val="single" w:sz="4" w:space="0" w:color="auto"/>
              <w:left w:val="single" w:sz="6" w:space="0" w:color="000000"/>
              <w:bottom w:val="single" w:sz="4" w:space="0" w:color="auto"/>
              <w:right w:val="single" w:sz="6" w:space="0" w:color="000000"/>
            </w:tcBorders>
          </w:tcPr>
          <w:p w14:paraId="5CD9D437" w14:textId="144A4C8A" w:rsidR="00F676D4" w:rsidRPr="004A6A8E" w:rsidRDefault="00F676D4" w:rsidP="006A2E90">
            <w:pPr>
              <w:pStyle w:val="TAL"/>
              <w:rPr>
                <w:rFonts w:eastAsia="DengXian"/>
              </w:rPr>
            </w:pPr>
            <w:r w:rsidRPr="006A2E90">
              <w:rPr>
                <w:rFonts w:eastAsia="DengXian" w:hint="eastAsia"/>
              </w:rPr>
              <w:t>0</w:t>
            </w:r>
            <w:r w:rsidRPr="006A2E90">
              <w:rPr>
                <w:rFonts w:eastAsia="DengXian"/>
              </w:rPr>
              <w:t>..1</w:t>
            </w:r>
          </w:p>
        </w:tc>
        <w:tc>
          <w:tcPr>
            <w:tcW w:w="605" w:type="pct"/>
            <w:tcBorders>
              <w:top w:val="single" w:sz="4" w:space="0" w:color="auto"/>
              <w:left w:val="single" w:sz="6" w:space="0" w:color="000000"/>
              <w:bottom w:val="single" w:sz="4" w:space="0" w:color="auto"/>
              <w:right w:val="single" w:sz="6" w:space="0" w:color="000000"/>
            </w:tcBorders>
          </w:tcPr>
          <w:p w14:paraId="2BAF178D" w14:textId="77777777" w:rsidR="00F676D4" w:rsidRDefault="00F676D4" w:rsidP="009479EA">
            <w:pPr>
              <w:keepNext/>
              <w:keepLines/>
              <w:spacing w:after="0"/>
              <w:rPr>
                <w:rFonts w:ascii="Arial" w:eastAsia="DengXian" w:hAnsi="Arial"/>
                <w:sz w:val="18"/>
              </w:rPr>
            </w:pPr>
            <w:r w:rsidRPr="00C0054A">
              <w:rPr>
                <w:rFonts w:ascii="Arial" w:eastAsia="DengXian" w:hAnsi="Arial"/>
                <w:sz w:val="18"/>
              </w:rPr>
              <w:t>308 Permanent Redirect</w:t>
            </w:r>
          </w:p>
        </w:tc>
        <w:tc>
          <w:tcPr>
            <w:tcW w:w="2328" w:type="pct"/>
            <w:tcBorders>
              <w:top w:val="single" w:sz="4" w:space="0" w:color="auto"/>
              <w:left w:val="single" w:sz="6" w:space="0" w:color="000000"/>
              <w:bottom w:val="single" w:sz="4" w:space="0" w:color="auto"/>
              <w:right w:val="single" w:sz="6" w:space="0" w:color="000000"/>
            </w:tcBorders>
          </w:tcPr>
          <w:p w14:paraId="77274054" w14:textId="67F8CD11" w:rsidR="00F676D4" w:rsidRPr="004A6A8E" w:rsidRDefault="00F676D4" w:rsidP="002C53CC">
            <w:pPr>
              <w:pStyle w:val="TAL"/>
              <w:rPr>
                <w:rFonts w:eastAsia="DengXian"/>
              </w:rPr>
            </w:pPr>
            <w:r w:rsidRPr="00C0054A">
              <w:rPr>
                <w:rFonts w:eastAsia="DengXian"/>
              </w:rPr>
              <w:t>Permanent redirection. The response shall include a Location header field containing a different URI</w:t>
            </w:r>
            <w:r w:rsidRPr="002C53CC">
              <w:rPr>
                <w:rFonts w:eastAsia="DengXian"/>
              </w:rPr>
              <w:t>, or the same URI if a request is redirected to the same target resource via a different SCP. In the former case, t</w:t>
            </w:r>
            <w:r w:rsidRPr="00C0054A">
              <w:rPr>
                <w:rFonts w:eastAsia="DengXian"/>
              </w:rPr>
              <w:t xml:space="preserve">he URI shall be an alternative URI of the </w:t>
            </w:r>
            <w:r w:rsidRPr="00C0054A">
              <w:rPr>
                <w:rFonts w:eastAsia="DengXian" w:hint="eastAsia"/>
              </w:rPr>
              <w:t xml:space="preserve">resource located on </w:t>
            </w:r>
            <w:r w:rsidRPr="00C0054A">
              <w:rPr>
                <w:rFonts w:eastAsia="DengXian"/>
              </w:rPr>
              <w:t>an alternative service instance within the same GMLC or GMLC (service) set.</w:t>
            </w:r>
          </w:p>
        </w:tc>
      </w:tr>
      <w:tr w:rsidR="00F676D4" w:rsidRPr="004A6A8E" w14:paraId="25301BF0" w14:textId="77777777" w:rsidTr="00B63CD4">
        <w:trPr>
          <w:jc w:val="center"/>
        </w:trPr>
        <w:tc>
          <w:tcPr>
            <w:tcW w:w="827" w:type="pct"/>
            <w:tcBorders>
              <w:top w:val="single" w:sz="4" w:space="0" w:color="auto"/>
              <w:left w:val="single" w:sz="6" w:space="0" w:color="000000"/>
              <w:bottom w:val="single" w:sz="4" w:space="0" w:color="auto"/>
              <w:right w:val="single" w:sz="6" w:space="0" w:color="000000"/>
            </w:tcBorders>
            <w:hideMark/>
          </w:tcPr>
          <w:p w14:paraId="086CFB26" w14:textId="77777777" w:rsidR="00F676D4" w:rsidRPr="004A6A8E" w:rsidRDefault="00F676D4" w:rsidP="006A2E90">
            <w:pPr>
              <w:pStyle w:val="TAL"/>
              <w:rPr>
                <w:rFonts w:eastAsia="DengXian"/>
              </w:rPr>
            </w:pPr>
            <w:r w:rsidRPr="006A2E90">
              <w:rPr>
                <w:rFonts w:eastAsia="DengXian"/>
              </w:rP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57EB8F1C" w14:textId="77777777" w:rsidR="00F676D4" w:rsidRPr="004A6A8E" w:rsidRDefault="00F676D4" w:rsidP="006A2E90">
            <w:pPr>
              <w:pStyle w:val="TAC"/>
              <w:rPr>
                <w:rFonts w:eastAsia="DengXian"/>
                <w:lang w:eastAsia="zh-CN"/>
              </w:rPr>
            </w:pPr>
            <w:r w:rsidRPr="006A2E90">
              <w:rPr>
                <w:rFonts w:eastAsia="DengXian"/>
              </w:rPr>
              <w:t>O</w:t>
            </w:r>
          </w:p>
        </w:tc>
        <w:tc>
          <w:tcPr>
            <w:tcW w:w="580" w:type="pct"/>
            <w:tcBorders>
              <w:top w:val="single" w:sz="4" w:space="0" w:color="auto"/>
              <w:left w:val="single" w:sz="6" w:space="0" w:color="000000"/>
              <w:bottom w:val="single" w:sz="4" w:space="0" w:color="auto"/>
              <w:right w:val="single" w:sz="6" w:space="0" w:color="000000"/>
            </w:tcBorders>
            <w:hideMark/>
          </w:tcPr>
          <w:p w14:paraId="02DE08C1" w14:textId="77777777" w:rsidR="00F676D4" w:rsidRPr="004A6A8E" w:rsidRDefault="00F676D4" w:rsidP="006A2E90">
            <w:pPr>
              <w:pStyle w:val="TAL"/>
              <w:rPr>
                <w:rFonts w:eastAsia="DengXian"/>
              </w:rPr>
            </w:pPr>
            <w:r w:rsidRPr="006A2E90">
              <w:rPr>
                <w:rFonts w:eastAsia="DengXian"/>
              </w:rPr>
              <w:t>0..1</w:t>
            </w:r>
          </w:p>
        </w:tc>
        <w:tc>
          <w:tcPr>
            <w:tcW w:w="605" w:type="pct"/>
            <w:tcBorders>
              <w:top w:val="single" w:sz="4" w:space="0" w:color="auto"/>
              <w:left w:val="single" w:sz="6" w:space="0" w:color="000000"/>
              <w:bottom w:val="single" w:sz="4" w:space="0" w:color="auto"/>
              <w:right w:val="single" w:sz="6" w:space="0" w:color="000000"/>
            </w:tcBorders>
            <w:hideMark/>
          </w:tcPr>
          <w:p w14:paraId="1B0296F4" w14:textId="77777777" w:rsidR="00F676D4" w:rsidRPr="004A6A8E" w:rsidRDefault="00F676D4" w:rsidP="006A2E90">
            <w:pPr>
              <w:pStyle w:val="TAL"/>
              <w:rPr>
                <w:rFonts w:eastAsia="DengXian"/>
              </w:rPr>
            </w:pPr>
            <w:r w:rsidRPr="006A2E90">
              <w:rPr>
                <w:rFonts w:eastAsia="DengXian"/>
              </w:rPr>
              <w:t>403 Forbidden</w:t>
            </w:r>
          </w:p>
        </w:tc>
        <w:tc>
          <w:tcPr>
            <w:tcW w:w="2328" w:type="pct"/>
            <w:tcBorders>
              <w:top w:val="single" w:sz="4" w:space="0" w:color="auto"/>
              <w:left w:val="single" w:sz="6" w:space="0" w:color="000000"/>
              <w:bottom w:val="single" w:sz="4" w:space="0" w:color="auto"/>
              <w:right w:val="single" w:sz="6" w:space="0" w:color="000000"/>
            </w:tcBorders>
          </w:tcPr>
          <w:p w14:paraId="4D65C304" w14:textId="77777777" w:rsidR="00F676D4" w:rsidRPr="004A6A8E" w:rsidRDefault="00F676D4" w:rsidP="000958CF">
            <w:pPr>
              <w:keepNext/>
              <w:keepLines/>
              <w:spacing w:after="0"/>
              <w:rPr>
                <w:rFonts w:ascii="Arial" w:eastAsia="DengXian" w:hAnsi="Arial"/>
                <w:sz w:val="18"/>
              </w:rPr>
            </w:pPr>
            <w:r w:rsidRPr="004A6A8E">
              <w:rPr>
                <w:rFonts w:ascii="Arial" w:eastAsia="DengXian" w:hAnsi="Arial"/>
                <w:sz w:val="18"/>
              </w:rPr>
              <w:t xml:space="preserve">The "cause" attribute </w:t>
            </w:r>
            <w:r w:rsidRPr="004A6A8E">
              <w:rPr>
                <w:rFonts w:ascii="Arial" w:eastAsia="DengXian" w:hAnsi="Arial"/>
                <w:sz w:val="18"/>
                <w:lang w:eastAsia="zh-CN"/>
              </w:rPr>
              <w:t>may</w:t>
            </w:r>
            <w:r w:rsidRPr="004A6A8E">
              <w:rPr>
                <w:rFonts w:ascii="Arial" w:eastAsia="DengXian" w:hAnsi="Arial"/>
                <w:sz w:val="18"/>
              </w:rPr>
              <w:t xml:space="preserve"> be </w:t>
            </w:r>
            <w:r w:rsidRPr="004A6A8E">
              <w:rPr>
                <w:rFonts w:ascii="Arial" w:eastAsia="DengXian" w:hAnsi="Arial"/>
                <w:sz w:val="18"/>
                <w:lang w:eastAsia="zh-CN"/>
              </w:rPr>
              <w:t>used to indicate</w:t>
            </w:r>
            <w:r w:rsidRPr="004A6A8E">
              <w:rPr>
                <w:rFonts w:ascii="Arial" w:eastAsia="DengXian" w:hAnsi="Arial"/>
                <w:sz w:val="18"/>
              </w:rPr>
              <w:t xml:space="preserve"> one of the following application errors:</w:t>
            </w:r>
          </w:p>
          <w:p w14:paraId="53F76005" w14:textId="77777777" w:rsidR="00F676D4" w:rsidRPr="001F1BE3" w:rsidRDefault="00F676D4" w:rsidP="000958CF">
            <w:pPr>
              <w:keepNext/>
              <w:keepLines/>
              <w:spacing w:after="0"/>
              <w:ind w:left="284"/>
              <w:rPr>
                <w:rFonts w:ascii="Arial" w:eastAsia="DengXian" w:hAnsi="Arial"/>
                <w:sz w:val="18"/>
              </w:rPr>
            </w:pPr>
            <w:bookmarkStart w:id="521" w:name="_PERM_MCCTEMPBM_CRPT05110042___2"/>
            <w:r w:rsidRPr="001F1BE3">
              <w:rPr>
                <w:rFonts w:ascii="Arial" w:eastAsia="DengXian" w:hAnsi="Arial"/>
                <w:sz w:val="18"/>
              </w:rPr>
              <w:t>- UNSPECIFIED</w:t>
            </w:r>
          </w:p>
          <w:p w14:paraId="542B8B6A" w14:textId="77777777" w:rsidR="00F676D4" w:rsidRPr="001F1BE3" w:rsidRDefault="00F676D4" w:rsidP="000958CF">
            <w:pPr>
              <w:keepNext/>
              <w:keepLines/>
              <w:spacing w:after="0"/>
              <w:ind w:left="284"/>
              <w:rPr>
                <w:rFonts w:ascii="Arial" w:eastAsia="DengXian" w:hAnsi="Arial"/>
                <w:sz w:val="18"/>
              </w:rPr>
            </w:pPr>
            <w:r w:rsidRPr="001F1BE3">
              <w:rPr>
                <w:rFonts w:ascii="Arial" w:eastAsia="DengXian" w:hAnsi="Arial"/>
                <w:sz w:val="18"/>
              </w:rPr>
              <w:t>- UNREQUESTED_BY_UE</w:t>
            </w:r>
          </w:p>
          <w:p w14:paraId="2590350E" w14:textId="77777777" w:rsidR="00F676D4" w:rsidRPr="001F1BE3" w:rsidRDefault="00F676D4" w:rsidP="000958CF">
            <w:pPr>
              <w:keepNext/>
              <w:keepLines/>
              <w:spacing w:after="0"/>
              <w:ind w:left="284"/>
              <w:rPr>
                <w:rFonts w:ascii="Arial" w:eastAsia="DengXian" w:hAnsi="Arial"/>
                <w:sz w:val="18"/>
              </w:rPr>
            </w:pPr>
          </w:p>
          <w:bookmarkEnd w:id="521"/>
          <w:p w14:paraId="285021DE" w14:textId="77777777" w:rsidR="00F676D4" w:rsidRPr="004A6A8E" w:rsidRDefault="00F676D4" w:rsidP="006A2E90">
            <w:pPr>
              <w:pStyle w:val="TAL"/>
              <w:rPr>
                <w:rFonts w:eastAsia="DengXian"/>
              </w:rPr>
            </w:pPr>
            <w:r w:rsidRPr="006A2E90">
              <w:rPr>
                <w:rFonts w:eastAsia="DengXian"/>
              </w:rPr>
              <w:t>See table 6.1.6.3-1 for the description of these errors.</w:t>
            </w:r>
          </w:p>
        </w:tc>
      </w:tr>
      <w:tr w:rsidR="00F676D4" w:rsidRPr="004A6A8E" w14:paraId="15CEE65E" w14:textId="77777777" w:rsidTr="007C6ECB">
        <w:trPr>
          <w:trHeight w:val="464"/>
          <w:jc w:val="center"/>
        </w:trPr>
        <w:tc>
          <w:tcPr>
            <w:tcW w:w="5000" w:type="pct"/>
            <w:gridSpan w:val="5"/>
            <w:tcBorders>
              <w:top w:val="single" w:sz="4" w:space="0" w:color="auto"/>
              <w:left w:val="single" w:sz="6" w:space="0" w:color="000000"/>
              <w:bottom w:val="single" w:sz="4" w:space="0" w:color="auto"/>
              <w:right w:val="single" w:sz="6" w:space="0" w:color="000000"/>
            </w:tcBorders>
          </w:tcPr>
          <w:p w14:paraId="41AC9B4E" w14:textId="24CEE1EF" w:rsidR="00F676D4" w:rsidRPr="004A6A8E" w:rsidRDefault="00F676D4" w:rsidP="006A2E90">
            <w:pPr>
              <w:pStyle w:val="TAN"/>
              <w:rPr>
                <w:rFonts w:eastAsia="DengXian"/>
              </w:rPr>
            </w:pPr>
            <w:r w:rsidRPr="006A2E90">
              <w:rPr>
                <w:rFonts w:eastAsia="SimSun"/>
              </w:rPr>
              <w:t>NOTE:</w:t>
            </w:r>
            <w:r w:rsidRPr="006A2E90">
              <w:rPr>
                <w:rFonts w:eastAsia="SimSun"/>
              </w:rPr>
              <w:tab/>
              <w:t>The mandatory HTTP error status code for the POST method listed in Table 5.2.7.1-1 of 3GPP TS 29.500 [5] also apply.</w:t>
            </w:r>
          </w:p>
        </w:tc>
      </w:tr>
    </w:tbl>
    <w:p w14:paraId="3D684E42" w14:textId="77777777" w:rsidR="00B63CD4" w:rsidRDefault="00B63CD4" w:rsidP="00B63CD4">
      <w:pPr>
        <w:rPr>
          <w:noProof/>
        </w:rPr>
      </w:pPr>
    </w:p>
    <w:p w14:paraId="658F16F6" w14:textId="77777777" w:rsidR="00B63CD4" w:rsidRDefault="00B63CD4" w:rsidP="00B63CD4">
      <w:pPr>
        <w:pStyle w:val="TH"/>
      </w:pPr>
      <w:r w:rsidRPr="00D67AB2">
        <w:t xml:space="preserve">Table </w:t>
      </w:r>
      <w:r w:rsidRPr="004A6A8E">
        <w:t>6.1.</w:t>
      </w:r>
      <w:r w:rsidRPr="004A6A8E">
        <w:rPr>
          <w:lang w:eastAsia="zh-CN"/>
        </w:rPr>
        <w:t>3</w:t>
      </w:r>
      <w:r w:rsidRPr="004A6A8E">
        <w:t>.</w:t>
      </w:r>
      <w:r>
        <w:rPr>
          <w:rFonts w:hint="eastAsia"/>
          <w:lang w:eastAsia="zh-CN"/>
        </w:rPr>
        <w:t>5</w:t>
      </w:r>
      <w:r w:rsidRPr="004A6A8E">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3CD4" w:rsidRPr="00D67AB2" w14:paraId="5FE24E24"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70C52B" w14:textId="77777777" w:rsidR="00B63CD4" w:rsidRPr="00D67AB2" w:rsidRDefault="00B63CD4"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48C862" w14:textId="77777777" w:rsidR="00B63CD4" w:rsidRPr="00D67AB2" w:rsidRDefault="00B63CD4"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3C0F33" w14:textId="77777777" w:rsidR="00B63CD4" w:rsidRPr="00D67AB2" w:rsidRDefault="00B63CD4"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1FE8D3" w14:textId="77777777" w:rsidR="00B63CD4" w:rsidRPr="00D67AB2" w:rsidRDefault="00B63CD4"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F33C390" w14:textId="77777777" w:rsidR="00B63CD4" w:rsidRPr="00D67AB2" w:rsidRDefault="00B63CD4" w:rsidP="009479EA">
            <w:pPr>
              <w:pStyle w:val="TAH"/>
            </w:pPr>
            <w:r w:rsidRPr="00D67AB2">
              <w:t>Description</w:t>
            </w:r>
          </w:p>
        </w:tc>
      </w:tr>
      <w:tr w:rsidR="00B63CD4" w:rsidRPr="00D67AB2" w14:paraId="14188BBE"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DCAB53" w14:textId="77777777" w:rsidR="00B63CD4" w:rsidRPr="00D67AB2" w:rsidRDefault="00B63CD4"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7A54660" w14:textId="77777777" w:rsidR="00B63CD4" w:rsidRPr="00D67AB2" w:rsidRDefault="00B63CD4"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89A5B1" w14:textId="77777777" w:rsidR="00B63CD4" w:rsidRPr="00D67AB2" w:rsidRDefault="00B63CD4"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DA668D1" w14:textId="77777777" w:rsidR="00B63CD4" w:rsidRPr="00D67AB2" w:rsidRDefault="00B63CD4"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EEEF3C" w14:textId="77777777" w:rsidR="002C53CC" w:rsidRDefault="00B63CD4" w:rsidP="002C53CC">
            <w:pPr>
              <w:pStyle w:val="TAL"/>
            </w:pPr>
            <w:r w:rsidRPr="00D70312">
              <w:t xml:space="preserve">An alternative URI of the resource located on an alternative service instance within the </w:t>
            </w:r>
            <w:r>
              <w:t>same GMLC or GMLC (service) set</w:t>
            </w:r>
            <w:r w:rsidR="002C53CC">
              <w:t>.</w:t>
            </w:r>
          </w:p>
          <w:p w14:paraId="240FFAE3" w14:textId="775CBC17" w:rsidR="00B63CD4" w:rsidRPr="00D67AB2" w:rsidRDefault="002C53CC" w:rsidP="002C53CC">
            <w:pPr>
              <w:pStyle w:val="TAL"/>
            </w:pPr>
            <w:r>
              <w:t xml:space="preserve">Or the same URI, </w:t>
            </w:r>
            <w:r w:rsidRPr="00A563BE">
              <w:t>if a request is redirected to the same target resource via a different SCP.</w:t>
            </w:r>
          </w:p>
        </w:tc>
      </w:tr>
      <w:tr w:rsidR="00B63CD4" w:rsidRPr="00D67AB2" w14:paraId="5273547D"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B5B11F" w14:textId="77777777" w:rsidR="00B63CD4" w:rsidRDefault="00B63CD4"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158B579" w14:textId="77777777" w:rsidR="00B63CD4" w:rsidRDefault="00B63CD4"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336BA2D" w14:textId="77777777" w:rsidR="00B63CD4" w:rsidRDefault="00B63CD4"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591144E" w14:textId="77777777" w:rsidR="00B63CD4" w:rsidRPr="00D67AB2" w:rsidRDefault="00B63CD4"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9C4EAE0" w14:textId="77777777" w:rsidR="00B63CD4" w:rsidRPr="00D70312" w:rsidRDefault="00B63CD4" w:rsidP="009479EA">
            <w:pPr>
              <w:pStyle w:val="TAL"/>
            </w:pPr>
            <w:r w:rsidRPr="00525507">
              <w:t>Identifier of the target NF (service) instance ID towards which the request is redirected</w:t>
            </w:r>
          </w:p>
        </w:tc>
      </w:tr>
    </w:tbl>
    <w:p w14:paraId="2D7D1355" w14:textId="77777777" w:rsidR="00B63CD4" w:rsidRDefault="00B63CD4" w:rsidP="00B63CD4"/>
    <w:p w14:paraId="325B6824" w14:textId="77777777" w:rsidR="00B63CD4" w:rsidRDefault="00B63CD4" w:rsidP="00B63CD4">
      <w:pPr>
        <w:pStyle w:val="TH"/>
      </w:pPr>
      <w:r w:rsidRPr="00D67AB2">
        <w:t>Table</w:t>
      </w:r>
      <w:r>
        <w:t xml:space="preserve"> </w:t>
      </w:r>
      <w:r w:rsidRPr="004A6A8E">
        <w:t>6.1.</w:t>
      </w:r>
      <w:r w:rsidRPr="004A6A8E">
        <w:rPr>
          <w:lang w:eastAsia="zh-CN"/>
        </w:rPr>
        <w:t>3</w:t>
      </w:r>
      <w:r w:rsidRPr="004A6A8E">
        <w:t>.</w:t>
      </w:r>
      <w:r>
        <w:rPr>
          <w:rFonts w:hint="eastAsia"/>
          <w:lang w:eastAsia="zh-CN"/>
        </w:rPr>
        <w:t>5</w:t>
      </w:r>
      <w:r w:rsidRPr="004A6A8E">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3CD4" w:rsidRPr="00D67AB2" w14:paraId="6973F2EE"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7B6F2C2" w14:textId="77777777" w:rsidR="00B63CD4" w:rsidRPr="00D67AB2" w:rsidRDefault="00B63CD4"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8BF9D5" w14:textId="77777777" w:rsidR="00B63CD4" w:rsidRPr="00D67AB2" w:rsidRDefault="00B63CD4"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FC35DF" w14:textId="77777777" w:rsidR="00B63CD4" w:rsidRPr="00D67AB2" w:rsidRDefault="00B63CD4"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AB8F84" w14:textId="77777777" w:rsidR="00B63CD4" w:rsidRPr="00D67AB2" w:rsidRDefault="00B63CD4"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2AD9D2F" w14:textId="77777777" w:rsidR="00B63CD4" w:rsidRPr="00D67AB2" w:rsidRDefault="00B63CD4" w:rsidP="009479EA">
            <w:pPr>
              <w:pStyle w:val="TAH"/>
            </w:pPr>
            <w:r w:rsidRPr="00D67AB2">
              <w:t>Description</w:t>
            </w:r>
          </w:p>
        </w:tc>
      </w:tr>
      <w:tr w:rsidR="00B63CD4" w:rsidRPr="00D67AB2" w14:paraId="7273AE71"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3B9304" w14:textId="77777777" w:rsidR="00B63CD4" w:rsidRPr="00D67AB2" w:rsidRDefault="00B63CD4"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883D247" w14:textId="77777777" w:rsidR="00B63CD4" w:rsidRPr="00D67AB2" w:rsidRDefault="00B63CD4"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26AEC1" w14:textId="77777777" w:rsidR="00B63CD4" w:rsidRPr="00D67AB2" w:rsidRDefault="00B63CD4"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B0B0E76" w14:textId="77777777" w:rsidR="00B63CD4" w:rsidRPr="00D67AB2" w:rsidRDefault="00B63CD4"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BA8C2C1" w14:textId="77777777" w:rsidR="002C53CC" w:rsidRDefault="00B63CD4" w:rsidP="002C53CC">
            <w:pPr>
              <w:pStyle w:val="TAL"/>
            </w:pPr>
            <w:r w:rsidRPr="00D70312">
              <w:t xml:space="preserve">An alternative URI of the resource located on an alternative service instance within the </w:t>
            </w:r>
            <w:r>
              <w:t>same GMLC or GMLC (service) set</w:t>
            </w:r>
            <w:r w:rsidR="002C53CC">
              <w:t>.</w:t>
            </w:r>
          </w:p>
          <w:p w14:paraId="3236915F" w14:textId="54443E74" w:rsidR="00B63CD4" w:rsidRPr="00D67AB2" w:rsidRDefault="002C53CC" w:rsidP="002C53CC">
            <w:pPr>
              <w:pStyle w:val="TAL"/>
            </w:pPr>
            <w:r>
              <w:t xml:space="preserve">Or the same URI, </w:t>
            </w:r>
            <w:r w:rsidRPr="00A563BE">
              <w:t>if a request is redirected to the same target resource via a different SCP.</w:t>
            </w:r>
          </w:p>
        </w:tc>
      </w:tr>
      <w:tr w:rsidR="00B63CD4" w:rsidRPr="00D67AB2" w14:paraId="5D2C7C17"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AF82973" w14:textId="77777777" w:rsidR="00B63CD4" w:rsidRDefault="00B63CD4"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5AF91D" w14:textId="77777777" w:rsidR="00B63CD4" w:rsidRDefault="00B63CD4"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613D3A9" w14:textId="77777777" w:rsidR="00B63CD4" w:rsidRDefault="00B63CD4"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1ABB343" w14:textId="77777777" w:rsidR="00B63CD4" w:rsidRPr="00D67AB2" w:rsidRDefault="00B63CD4"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3090C60" w14:textId="77777777" w:rsidR="00B63CD4" w:rsidRPr="00D70312" w:rsidRDefault="00B63CD4" w:rsidP="009479EA">
            <w:pPr>
              <w:pStyle w:val="TAL"/>
            </w:pPr>
            <w:r w:rsidRPr="00525507">
              <w:t>Identifier of the target NF (service) instance ID towards which the request is redirected</w:t>
            </w:r>
          </w:p>
        </w:tc>
      </w:tr>
    </w:tbl>
    <w:p w14:paraId="0EA1678F" w14:textId="77777777" w:rsidR="008D72A7" w:rsidRPr="00B63CD4" w:rsidRDefault="008D72A7" w:rsidP="008D72A7"/>
    <w:p w14:paraId="610E8D53" w14:textId="77777777" w:rsidR="008D72A7" w:rsidRPr="008D72A7" w:rsidRDefault="008D72A7" w:rsidP="00C87125">
      <w:pPr>
        <w:pStyle w:val="Heading3"/>
      </w:pPr>
      <w:bookmarkStart w:id="522" w:name="_Toc26202326"/>
      <w:bookmarkStart w:id="523" w:name="_Toc26202512"/>
      <w:bookmarkStart w:id="524" w:name="_Toc34804222"/>
      <w:bookmarkStart w:id="525" w:name="_Toc35935793"/>
      <w:bookmarkStart w:id="526" w:name="_Toc45030013"/>
      <w:bookmarkStart w:id="527" w:name="_Toc51922373"/>
      <w:bookmarkStart w:id="528" w:name="_Toc51922792"/>
      <w:bookmarkStart w:id="529" w:name="_Toc90632084"/>
      <w:r w:rsidRPr="008D72A7">
        <w:lastRenderedPageBreak/>
        <w:t>6.1.</w:t>
      </w:r>
      <w:r w:rsidRPr="008D72A7">
        <w:rPr>
          <w:lang w:eastAsia="zh-CN"/>
        </w:rPr>
        <w:t>4</w:t>
      </w:r>
      <w:r w:rsidRPr="008D72A7">
        <w:tab/>
        <w:t>Notifications</w:t>
      </w:r>
      <w:bookmarkEnd w:id="512"/>
      <w:bookmarkEnd w:id="513"/>
      <w:bookmarkEnd w:id="514"/>
      <w:bookmarkEnd w:id="522"/>
      <w:bookmarkEnd w:id="523"/>
      <w:bookmarkEnd w:id="524"/>
      <w:bookmarkEnd w:id="525"/>
      <w:bookmarkEnd w:id="526"/>
      <w:bookmarkEnd w:id="527"/>
      <w:bookmarkEnd w:id="528"/>
      <w:bookmarkEnd w:id="529"/>
    </w:p>
    <w:p w14:paraId="065081B9" w14:textId="77777777" w:rsidR="008D72A7" w:rsidRPr="008D72A7" w:rsidRDefault="008D72A7" w:rsidP="00C87125">
      <w:pPr>
        <w:pStyle w:val="Heading4"/>
      </w:pPr>
      <w:bookmarkStart w:id="530" w:name="_Toc26202327"/>
      <w:bookmarkStart w:id="531" w:name="_Toc22624266"/>
      <w:bookmarkStart w:id="532" w:name="_Toc22141064"/>
      <w:bookmarkStart w:id="533" w:name="_Toc18853076"/>
      <w:bookmarkStart w:id="534" w:name="_Toc26202513"/>
      <w:bookmarkStart w:id="535" w:name="_Toc34804223"/>
      <w:bookmarkStart w:id="536" w:name="_Toc35935794"/>
      <w:bookmarkStart w:id="537" w:name="_Toc45030014"/>
      <w:bookmarkStart w:id="538" w:name="_Toc51922374"/>
      <w:bookmarkStart w:id="539" w:name="_Toc51922793"/>
      <w:bookmarkStart w:id="540" w:name="_Toc90632085"/>
      <w:r w:rsidRPr="008D72A7">
        <w:t>6.1.</w:t>
      </w:r>
      <w:r w:rsidRPr="008D72A7">
        <w:rPr>
          <w:lang w:eastAsia="zh-CN"/>
        </w:rPr>
        <w:t>4</w:t>
      </w:r>
      <w:r w:rsidRPr="008D72A7">
        <w:t>.1</w:t>
      </w:r>
      <w:r w:rsidRPr="008D72A7">
        <w:tab/>
        <w:t>General</w:t>
      </w:r>
      <w:bookmarkEnd w:id="530"/>
      <w:bookmarkEnd w:id="531"/>
      <w:bookmarkEnd w:id="532"/>
      <w:bookmarkEnd w:id="533"/>
      <w:bookmarkEnd w:id="534"/>
      <w:bookmarkEnd w:id="535"/>
      <w:bookmarkEnd w:id="536"/>
      <w:bookmarkEnd w:id="537"/>
      <w:bookmarkEnd w:id="538"/>
      <w:bookmarkEnd w:id="539"/>
      <w:bookmarkEnd w:id="540"/>
    </w:p>
    <w:p w14:paraId="598D3E25" w14:textId="77777777" w:rsidR="008D72A7" w:rsidRPr="008D72A7" w:rsidRDefault="008D72A7" w:rsidP="00C87125">
      <w:pPr>
        <w:pStyle w:val="Heading4"/>
        <w:rPr>
          <w:lang w:eastAsia="zh-CN"/>
        </w:rPr>
      </w:pPr>
      <w:bookmarkStart w:id="541" w:name="_Toc26202328"/>
      <w:bookmarkStart w:id="542" w:name="_Toc22624267"/>
      <w:bookmarkStart w:id="543" w:name="_Toc22141065"/>
      <w:bookmarkStart w:id="544" w:name="_Toc26202514"/>
      <w:bookmarkStart w:id="545" w:name="_Toc34804224"/>
      <w:bookmarkStart w:id="546" w:name="_Toc35935795"/>
      <w:bookmarkStart w:id="547" w:name="_Toc45030015"/>
      <w:bookmarkStart w:id="548" w:name="_Toc51922375"/>
      <w:bookmarkStart w:id="549" w:name="_Toc51922794"/>
      <w:bookmarkStart w:id="550" w:name="_Toc18853077"/>
      <w:bookmarkStart w:id="551" w:name="_Toc90632086"/>
      <w:r w:rsidRPr="008D72A7">
        <w:t>6.1.</w:t>
      </w:r>
      <w:r w:rsidRPr="008D72A7">
        <w:rPr>
          <w:lang w:eastAsia="zh-CN"/>
        </w:rPr>
        <w:t>4</w:t>
      </w:r>
      <w:r w:rsidRPr="008D72A7">
        <w:t>.2</w:t>
      </w:r>
      <w:r w:rsidRPr="008D72A7">
        <w:tab/>
      </w:r>
      <w:r w:rsidRPr="008D72A7">
        <w:rPr>
          <w:lang w:eastAsia="zh-CN"/>
        </w:rPr>
        <w:t>Eventnotify</w:t>
      </w:r>
      <w:bookmarkEnd w:id="541"/>
      <w:bookmarkEnd w:id="542"/>
      <w:bookmarkEnd w:id="543"/>
      <w:bookmarkEnd w:id="544"/>
      <w:bookmarkEnd w:id="545"/>
      <w:bookmarkEnd w:id="546"/>
      <w:bookmarkEnd w:id="547"/>
      <w:bookmarkEnd w:id="548"/>
      <w:bookmarkEnd w:id="549"/>
      <w:bookmarkEnd w:id="551"/>
    </w:p>
    <w:p w14:paraId="1A95E42A" w14:textId="77777777" w:rsidR="008D72A7" w:rsidRPr="008D72A7" w:rsidRDefault="008D72A7" w:rsidP="00C87125">
      <w:pPr>
        <w:pStyle w:val="Heading5"/>
        <w:rPr>
          <w:lang w:eastAsia="zh-CN"/>
        </w:rPr>
      </w:pPr>
      <w:bookmarkStart w:id="552" w:name="_Toc26202329"/>
      <w:bookmarkStart w:id="553" w:name="_Toc22624268"/>
      <w:bookmarkStart w:id="554" w:name="_Toc22141066"/>
      <w:bookmarkStart w:id="555" w:name="_Toc26202515"/>
      <w:bookmarkStart w:id="556" w:name="_Toc34804225"/>
      <w:bookmarkStart w:id="557" w:name="_Toc35935796"/>
      <w:bookmarkStart w:id="558" w:name="_Toc45030016"/>
      <w:bookmarkStart w:id="559" w:name="_Toc51922376"/>
      <w:bookmarkStart w:id="560" w:name="_Toc51922795"/>
      <w:bookmarkStart w:id="561" w:name="_Toc90632087"/>
      <w:r w:rsidRPr="008D72A7">
        <w:rPr>
          <w:sz w:val="24"/>
          <w:lang w:eastAsia="zh-CN"/>
        </w:rPr>
        <w:t>6.1.4.2.1</w:t>
      </w:r>
      <w:r w:rsidRPr="008D72A7">
        <w:tab/>
      </w:r>
      <w:r w:rsidRPr="008D72A7">
        <w:rPr>
          <w:lang w:eastAsia="zh-CN"/>
        </w:rPr>
        <w:t>Description</w:t>
      </w:r>
      <w:bookmarkEnd w:id="552"/>
      <w:bookmarkEnd w:id="553"/>
      <w:bookmarkEnd w:id="554"/>
      <w:bookmarkEnd w:id="555"/>
      <w:bookmarkEnd w:id="556"/>
      <w:bookmarkEnd w:id="557"/>
      <w:bookmarkEnd w:id="558"/>
      <w:bookmarkEnd w:id="559"/>
      <w:bookmarkEnd w:id="560"/>
      <w:bookmarkEnd w:id="561"/>
    </w:p>
    <w:p w14:paraId="035EE71E" w14:textId="77777777" w:rsidR="008D72A7" w:rsidRPr="008D72A7" w:rsidRDefault="008D72A7" w:rsidP="008D72A7">
      <w:pPr>
        <w:rPr>
          <w:lang w:eastAsia="zh-CN"/>
        </w:rPr>
      </w:pPr>
      <w:r>
        <w:rPr>
          <w:lang w:eastAsia="zh-CN"/>
        </w:rPr>
        <w:t xml:space="preserve">The EventNotify operation is used to </w:t>
      </w:r>
      <w:r>
        <w:t>the occurrence of periodic or triggered location event for a target UE to a consumer NF</w:t>
      </w:r>
      <w:r>
        <w:rPr>
          <w:lang w:eastAsia="zh-CN"/>
        </w:rPr>
        <w:t xml:space="preserve"> (e.g. </w:t>
      </w:r>
      <w:r w:rsidR="0078017C">
        <w:rPr>
          <w:rFonts w:hint="eastAsia"/>
          <w:lang w:eastAsia="zh-CN"/>
        </w:rPr>
        <w:t>(H)</w:t>
      </w:r>
      <w:r>
        <w:rPr>
          <w:lang w:eastAsia="zh-CN"/>
        </w:rPr>
        <w:t>GMLC</w:t>
      </w:r>
      <w:r w:rsidR="0078017C">
        <w:rPr>
          <w:rFonts w:hint="eastAsia"/>
          <w:lang w:eastAsia="zh-CN"/>
        </w:rPr>
        <w:t>, NEF</w:t>
      </w:r>
      <w:r>
        <w:rPr>
          <w:lang w:eastAsia="zh-CN"/>
        </w:rPr>
        <w:t>)</w:t>
      </w:r>
      <w:r w:rsidR="0078017C">
        <w:rPr>
          <w:rFonts w:hint="eastAsia"/>
          <w:lang w:eastAsia="zh-CN"/>
        </w:rPr>
        <w:t xml:space="preserve"> </w:t>
      </w:r>
      <w:r w:rsidR="0078017C">
        <w:rPr>
          <w:lang w:eastAsia="zh-CN"/>
        </w:rPr>
        <w:t>or used to report the locations (e.g. the immediate locations or deferred locations) for the UEs in a target group to a consumer NF (e.g. NEF)</w:t>
      </w:r>
      <w:r>
        <w:rPr>
          <w:lang w:eastAsia="zh-CN"/>
        </w:rPr>
        <w:t>.</w:t>
      </w:r>
    </w:p>
    <w:p w14:paraId="6AD524CA" w14:textId="77777777" w:rsidR="008D72A7" w:rsidRPr="008D72A7" w:rsidRDefault="008D72A7" w:rsidP="00C87125">
      <w:pPr>
        <w:pStyle w:val="Heading5"/>
        <w:rPr>
          <w:lang w:eastAsia="zh-CN"/>
        </w:rPr>
      </w:pPr>
      <w:bookmarkStart w:id="562" w:name="_Toc26202330"/>
      <w:bookmarkStart w:id="563" w:name="_Toc22624269"/>
      <w:bookmarkStart w:id="564" w:name="_Toc22141067"/>
      <w:bookmarkStart w:id="565" w:name="_Toc26202516"/>
      <w:bookmarkStart w:id="566" w:name="_Toc34804226"/>
      <w:bookmarkStart w:id="567" w:name="_Toc35935797"/>
      <w:bookmarkStart w:id="568" w:name="_Toc45030017"/>
      <w:bookmarkStart w:id="569" w:name="_Toc51922377"/>
      <w:bookmarkStart w:id="570" w:name="_Toc51922796"/>
      <w:bookmarkStart w:id="571" w:name="_Toc90632088"/>
      <w:r w:rsidRPr="008D72A7">
        <w:rPr>
          <w:lang w:eastAsia="zh-CN"/>
        </w:rPr>
        <w:t>6.1.4.2.2</w:t>
      </w:r>
      <w:r w:rsidRPr="008D72A7">
        <w:rPr>
          <w:lang w:eastAsia="zh-CN"/>
        </w:rPr>
        <w:tab/>
        <w:t>Notification Definition</w:t>
      </w:r>
      <w:bookmarkEnd w:id="562"/>
      <w:bookmarkEnd w:id="563"/>
      <w:bookmarkEnd w:id="564"/>
      <w:bookmarkEnd w:id="565"/>
      <w:bookmarkEnd w:id="566"/>
      <w:bookmarkEnd w:id="567"/>
      <w:bookmarkEnd w:id="568"/>
      <w:bookmarkEnd w:id="569"/>
      <w:bookmarkEnd w:id="570"/>
      <w:bookmarkEnd w:id="571"/>
    </w:p>
    <w:p w14:paraId="0DF150BF" w14:textId="77777777" w:rsidR="008D72A7" w:rsidRPr="008D72A7" w:rsidRDefault="008D72A7" w:rsidP="008D72A7">
      <w:pPr>
        <w:rPr>
          <w:lang w:eastAsia="zh-CN"/>
        </w:rPr>
      </w:pPr>
      <w:r>
        <w:rPr>
          <w:lang w:eastAsia="zh-CN"/>
        </w:rPr>
        <w:t>Call-back URI: {</w:t>
      </w:r>
      <w:r w:rsidR="005D6D04">
        <w:t>locationNotificationUri</w:t>
      </w:r>
      <w:r>
        <w:rPr>
          <w:lang w:eastAsia="zh-CN"/>
        </w:rPr>
        <w:t>}</w:t>
      </w:r>
    </w:p>
    <w:p w14:paraId="7DB3707F" w14:textId="77777777" w:rsidR="008D72A7" w:rsidRDefault="008D72A7" w:rsidP="008D72A7">
      <w:pPr>
        <w:rPr>
          <w:lang w:eastAsia="zh-CN"/>
        </w:rPr>
      </w:pPr>
      <w:r>
        <w:t>See clause 5.</w:t>
      </w:r>
      <w:r w:rsidR="005D6D04">
        <w:rPr>
          <w:rFonts w:hint="eastAsia"/>
          <w:lang w:eastAsia="zh-CN"/>
        </w:rPr>
        <w:t>2</w:t>
      </w:r>
      <w:r>
        <w:t>.2.</w:t>
      </w:r>
      <w:r w:rsidR="005D6D04">
        <w:rPr>
          <w:rFonts w:hint="eastAsia"/>
          <w:lang w:eastAsia="zh-CN"/>
        </w:rPr>
        <w:t>5</w:t>
      </w:r>
      <w:r w:rsidR="005D6D04">
        <w:t xml:space="preserve"> </w:t>
      </w:r>
      <w:r>
        <w:t xml:space="preserve">for the description of how the </w:t>
      </w:r>
      <w:r>
        <w:rPr>
          <w:lang w:eastAsia="zh-CN"/>
        </w:rPr>
        <w:t>GMLC</w:t>
      </w:r>
      <w:r>
        <w:t xml:space="preserve"> obtains the Call</w:t>
      </w:r>
      <w:r>
        <w:rPr>
          <w:lang w:eastAsia="zh-CN"/>
        </w:rPr>
        <w:t>-</w:t>
      </w:r>
      <w:r>
        <w:t>back URI of the NF Service Consumer.</w:t>
      </w:r>
    </w:p>
    <w:p w14:paraId="67EFB26B" w14:textId="77777777" w:rsidR="008D72A7" w:rsidRPr="008D72A7" w:rsidRDefault="008D72A7" w:rsidP="00C87125">
      <w:pPr>
        <w:pStyle w:val="Heading5"/>
        <w:rPr>
          <w:lang w:eastAsia="zh-CN"/>
        </w:rPr>
      </w:pPr>
      <w:bookmarkStart w:id="572" w:name="_Toc26202331"/>
      <w:bookmarkStart w:id="573" w:name="_Toc22624270"/>
      <w:bookmarkStart w:id="574" w:name="_Toc22141068"/>
      <w:bookmarkStart w:id="575" w:name="_Toc26202517"/>
      <w:bookmarkStart w:id="576" w:name="_Toc34804227"/>
      <w:bookmarkStart w:id="577" w:name="_Toc35935798"/>
      <w:bookmarkStart w:id="578" w:name="_Toc45030018"/>
      <w:bookmarkStart w:id="579" w:name="_Toc51922378"/>
      <w:bookmarkStart w:id="580" w:name="_Toc51922797"/>
      <w:bookmarkStart w:id="581" w:name="_Toc90632089"/>
      <w:r w:rsidRPr="008D72A7">
        <w:rPr>
          <w:lang w:eastAsia="zh-CN"/>
        </w:rPr>
        <w:t>6.1.4.2.3</w:t>
      </w:r>
      <w:r w:rsidRPr="008D72A7">
        <w:rPr>
          <w:lang w:eastAsia="zh-CN"/>
        </w:rPr>
        <w:tab/>
        <w:t>Notification Standard Methods</w:t>
      </w:r>
      <w:bookmarkEnd w:id="572"/>
      <w:bookmarkEnd w:id="573"/>
      <w:bookmarkEnd w:id="574"/>
      <w:bookmarkEnd w:id="575"/>
      <w:bookmarkEnd w:id="576"/>
      <w:bookmarkEnd w:id="577"/>
      <w:bookmarkEnd w:id="578"/>
      <w:bookmarkEnd w:id="579"/>
      <w:bookmarkEnd w:id="580"/>
      <w:bookmarkEnd w:id="581"/>
    </w:p>
    <w:p w14:paraId="719C9D7E" w14:textId="77777777" w:rsidR="008D72A7" w:rsidRPr="008D72A7" w:rsidRDefault="008D72A7" w:rsidP="00C87125">
      <w:pPr>
        <w:pStyle w:val="Heading6"/>
        <w:numPr>
          <w:ilvl w:val="5"/>
          <w:numId w:val="0"/>
        </w:numPr>
        <w:ind w:left="1152" w:hanging="432"/>
      </w:pPr>
      <w:bookmarkStart w:id="582" w:name="_Toc26202332"/>
      <w:bookmarkStart w:id="583" w:name="_Toc22624271"/>
      <w:bookmarkStart w:id="584" w:name="_Toc22141069"/>
      <w:bookmarkStart w:id="585" w:name="_Toc11343370"/>
      <w:bookmarkStart w:id="586" w:name="_Toc26202518"/>
      <w:bookmarkStart w:id="587" w:name="_Toc34804228"/>
      <w:bookmarkStart w:id="588" w:name="_Toc35935799"/>
      <w:bookmarkStart w:id="589" w:name="_Toc45030019"/>
      <w:bookmarkStart w:id="590" w:name="_Toc51922379"/>
      <w:bookmarkStart w:id="591" w:name="_Toc51922798"/>
      <w:bookmarkStart w:id="592" w:name="_Toc90632090"/>
      <w:r w:rsidRPr="008D72A7">
        <w:t>6.1.</w:t>
      </w:r>
      <w:r w:rsidRPr="008D72A7">
        <w:rPr>
          <w:lang w:eastAsia="zh-CN"/>
        </w:rPr>
        <w:t>4</w:t>
      </w:r>
      <w:r w:rsidRPr="008D72A7">
        <w:t>.</w:t>
      </w:r>
      <w:r w:rsidRPr="008D72A7">
        <w:rPr>
          <w:lang w:eastAsia="zh-CN"/>
        </w:rPr>
        <w:t>2</w:t>
      </w:r>
      <w:r w:rsidRPr="008D72A7">
        <w:t>.3.1</w:t>
      </w:r>
      <w:r w:rsidRPr="008D72A7">
        <w:tab/>
      </w:r>
      <w:r w:rsidRPr="008D72A7">
        <w:rPr>
          <w:lang w:eastAsia="zh-CN"/>
        </w:rPr>
        <w:t>POST</w:t>
      </w:r>
      <w:bookmarkEnd w:id="582"/>
      <w:bookmarkEnd w:id="583"/>
      <w:bookmarkEnd w:id="584"/>
      <w:bookmarkEnd w:id="585"/>
      <w:bookmarkEnd w:id="586"/>
      <w:bookmarkEnd w:id="587"/>
      <w:bookmarkEnd w:id="588"/>
      <w:bookmarkEnd w:id="589"/>
      <w:bookmarkEnd w:id="590"/>
      <w:bookmarkEnd w:id="591"/>
      <w:bookmarkEnd w:id="592"/>
    </w:p>
    <w:p w14:paraId="2052D6D3" w14:textId="77777777" w:rsidR="008D72A7" w:rsidRPr="008D72A7" w:rsidRDefault="008D72A7" w:rsidP="008D72A7">
      <w:r>
        <w:t>This method sends a Location</w:t>
      </w:r>
      <w:r>
        <w:rPr>
          <w:lang w:eastAsia="zh-CN"/>
        </w:rPr>
        <w:t xml:space="preserve"> event notify</w:t>
      </w:r>
      <w:r>
        <w:t xml:space="preserve"> to the NF Service Consumer.</w:t>
      </w:r>
    </w:p>
    <w:p w14:paraId="25080D6F" w14:textId="77777777" w:rsidR="008D72A7" w:rsidRDefault="008D72A7" w:rsidP="008D72A7">
      <w:r>
        <w:t>This method shall support the request and response data structures and response codes specified in table</w:t>
      </w:r>
      <w:r>
        <w:rPr>
          <w:lang w:eastAsia="zh-CN"/>
        </w:rPr>
        <w:t> </w:t>
      </w:r>
      <w:r>
        <w:t>6.1.</w:t>
      </w:r>
      <w:r>
        <w:rPr>
          <w:lang w:eastAsia="zh-CN"/>
        </w:rPr>
        <w:t>4</w:t>
      </w:r>
      <w:r>
        <w:t>.</w:t>
      </w:r>
      <w:r>
        <w:rPr>
          <w:lang w:eastAsia="zh-CN"/>
        </w:rPr>
        <w:t>2</w:t>
      </w:r>
      <w:r>
        <w:t>.3.1-1 and table</w:t>
      </w:r>
      <w:r>
        <w:rPr>
          <w:lang w:eastAsia="zh-CN"/>
        </w:rPr>
        <w:t> </w:t>
      </w:r>
      <w:r>
        <w:t>6.1.</w:t>
      </w:r>
      <w:r>
        <w:rPr>
          <w:lang w:eastAsia="zh-CN"/>
        </w:rPr>
        <w:t>4</w:t>
      </w:r>
      <w:r>
        <w:t>.</w:t>
      </w:r>
      <w:r>
        <w:rPr>
          <w:lang w:eastAsia="zh-CN"/>
        </w:rPr>
        <w:t>2</w:t>
      </w:r>
      <w:r>
        <w:t>.3.1-2.</w:t>
      </w:r>
    </w:p>
    <w:p w14:paraId="40F81851" w14:textId="77777777" w:rsidR="008D72A7" w:rsidRDefault="008D72A7" w:rsidP="008D72A7">
      <w:pPr>
        <w:pStyle w:val="TH"/>
      </w:pPr>
      <w:r>
        <w:t>Table</w:t>
      </w:r>
      <w:r>
        <w:rPr>
          <w:lang w:eastAsia="zh-CN"/>
        </w:rPr>
        <w:t> </w:t>
      </w:r>
      <w:r>
        <w:t>6.1.</w:t>
      </w:r>
      <w:r>
        <w:rPr>
          <w:lang w:eastAsia="zh-CN"/>
        </w:rPr>
        <w:t>4</w:t>
      </w:r>
      <w:r>
        <w:t>.</w:t>
      </w:r>
      <w:r>
        <w:rPr>
          <w:lang w:eastAsia="zh-CN"/>
        </w:rPr>
        <w:t>2</w:t>
      </w:r>
      <w:r>
        <w:t>.3.1-1: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34F165E9"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8C9AFB9"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3C670CF2"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5868775B"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AB7B6ED" w14:textId="77777777" w:rsidR="008D72A7" w:rsidRDefault="008D72A7">
            <w:pPr>
              <w:pStyle w:val="TAH"/>
            </w:pPr>
            <w:r>
              <w:t>Description</w:t>
            </w:r>
          </w:p>
        </w:tc>
      </w:tr>
      <w:tr w:rsidR="008D72A7" w14:paraId="3F9F1BB3"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BDF5DE2" w14:textId="77777777" w:rsidR="008D72A7" w:rsidRDefault="008D72A7">
            <w:pPr>
              <w:pStyle w:val="TAL"/>
              <w:rPr>
                <w:lang w:eastAsia="zh-CN"/>
              </w:rPr>
            </w:pPr>
            <w:r>
              <w:t>EventNotifyData</w:t>
            </w:r>
            <w:r w:rsidR="0078017C">
              <w:rPr>
                <w:rFonts w:hint="eastAsia"/>
                <w:lang w:eastAsia="zh-CN"/>
              </w:rPr>
              <w:t>Ext</w:t>
            </w:r>
          </w:p>
        </w:tc>
        <w:tc>
          <w:tcPr>
            <w:tcW w:w="1268" w:type="dxa"/>
            <w:tcBorders>
              <w:top w:val="single" w:sz="4" w:space="0" w:color="auto"/>
              <w:left w:val="single" w:sz="6" w:space="0" w:color="000000"/>
              <w:bottom w:val="single" w:sz="6" w:space="0" w:color="000000"/>
              <w:right w:val="single" w:sz="6" w:space="0" w:color="000000"/>
            </w:tcBorders>
            <w:hideMark/>
          </w:tcPr>
          <w:p w14:paraId="33217075" w14:textId="77777777" w:rsidR="008D72A7" w:rsidRDefault="008D72A7">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24E40BAD"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5BA0B726" w14:textId="77777777" w:rsidR="008D72A7" w:rsidRDefault="008D72A7">
            <w:pPr>
              <w:pStyle w:val="TAL"/>
            </w:pPr>
            <w:r>
              <w:t>Input parameters to the "Event Notify" operation</w:t>
            </w:r>
          </w:p>
        </w:tc>
      </w:tr>
    </w:tbl>
    <w:p w14:paraId="55F67546" w14:textId="77777777" w:rsidR="008D72A7" w:rsidRDefault="008D72A7" w:rsidP="008D72A7"/>
    <w:p w14:paraId="6AFDD0B3" w14:textId="77777777" w:rsidR="008D72A7" w:rsidRDefault="008D72A7" w:rsidP="008D72A7">
      <w:pPr>
        <w:pStyle w:val="TH"/>
      </w:pPr>
      <w:r>
        <w:lastRenderedPageBreak/>
        <w:t>Table</w:t>
      </w:r>
      <w:r>
        <w:rPr>
          <w:lang w:eastAsia="zh-CN"/>
        </w:rPr>
        <w:t> </w:t>
      </w:r>
      <w:r>
        <w:t>6.1.</w:t>
      </w:r>
      <w:r>
        <w:rPr>
          <w:lang w:eastAsia="zh-CN"/>
        </w:rPr>
        <w:t>4</w:t>
      </w:r>
      <w:r>
        <w:t>.</w:t>
      </w:r>
      <w:r>
        <w:rPr>
          <w:lang w:eastAsia="zh-CN"/>
        </w:rPr>
        <w:t>2</w:t>
      </w:r>
      <w:r>
        <w:t>.3.1-2: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3F7DA9A1"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63C4DCD"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7281852A"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6DDE9856"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0F8713A8" w14:textId="77777777" w:rsidR="008D72A7" w:rsidRDefault="008D72A7">
            <w:pPr>
              <w:pStyle w:val="TAH"/>
            </w:pPr>
            <w:r>
              <w:t>Response</w:t>
            </w:r>
          </w:p>
          <w:p w14:paraId="4C09C39C"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DA21EA0" w14:textId="77777777" w:rsidR="008D72A7" w:rsidRDefault="008D72A7">
            <w:pPr>
              <w:pStyle w:val="TAH"/>
            </w:pPr>
            <w:r>
              <w:t>Description</w:t>
            </w:r>
          </w:p>
        </w:tc>
      </w:tr>
      <w:tr w:rsidR="008D72A7" w14:paraId="27DA3FB2"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52E16698"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2C29BEA5"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58838938"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49341BE9"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F1F8911" w14:textId="77777777" w:rsidR="008D72A7" w:rsidRDefault="008D72A7">
            <w:pPr>
              <w:pStyle w:val="TAL"/>
            </w:pPr>
            <w:r>
              <w:t>This case represents successful notification of the event</w:t>
            </w:r>
            <w:r>
              <w:rPr>
                <w:lang w:eastAsia="zh-CN"/>
              </w:rPr>
              <w:t xml:space="preserve">. </w:t>
            </w:r>
          </w:p>
        </w:tc>
      </w:tr>
      <w:tr w:rsidR="00E813AF" w14:paraId="5D868994" w14:textId="77777777" w:rsidTr="00594B6D">
        <w:trPr>
          <w:jc w:val="center"/>
        </w:trPr>
        <w:tc>
          <w:tcPr>
            <w:tcW w:w="824" w:type="pct"/>
            <w:tcBorders>
              <w:top w:val="single" w:sz="4" w:space="0" w:color="auto"/>
              <w:left w:val="single" w:sz="6" w:space="0" w:color="000000"/>
              <w:bottom w:val="single" w:sz="4" w:space="0" w:color="auto"/>
              <w:right w:val="single" w:sz="6" w:space="0" w:color="000000"/>
            </w:tcBorders>
          </w:tcPr>
          <w:p w14:paraId="7ACA6681" w14:textId="18675DEF" w:rsidR="00E813AF" w:rsidRDefault="00E813AF"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1CB50B5" w14:textId="508B5026" w:rsidR="00E813AF" w:rsidRDefault="00E813AF" w:rsidP="006A2E90">
            <w:pPr>
              <w:pStyle w:val="TAL"/>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2FE414AF" w14:textId="0B8E8FBC" w:rsidR="00E813AF" w:rsidRDefault="00E813AF"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5BFA4AC0" w14:textId="77777777" w:rsidR="00E813AF" w:rsidRDefault="00E813AF" w:rsidP="009479EA">
            <w:pPr>
              <w:pStyle w:val="TAL"/>
            </w:pPr>
            <w:r w:rsidRPr="00C0054A">
              <w:rPr>
                <w:rFonts w:eastAsia="DengXian"/>
              </w:rP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308A65A2" w14:textId="77777777" w:rsidR="006A2E90" w:rsidRDefault="00E813AF" w:rsidP="002C53CC">
            <w:pPr>
              <w:pStyle w:val="TAL"/>
            </w:pPr>
            <w:r>
              <w:t>Temporary redirection. The NF service consumer shall generate a Location header field containing a URI pointing to the endpoint of another NF service consumer to which the notification should be sent.</w:t>
            </w:r>
          </w:p>
          <w:p w14:paraId="435D1FC4" w14:textId="4869B631" w:rsidR="00E813AF" w:rsidRDefault="00E813AF" w:rsidP="002C53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2C12850A" w14:textId="77777777" w:rsidR="00E813AF" w:rsidRPr="002C53CC" w:rsidRDefault="00E813AF" w:rsidP="009479EA">
            <w:pPr>
              <w:pStyle w:val="TAL"/>
            </w:pPr>
          </w:p>
        </w:tc>
      </w:tr>
      <w:tr w:rsidR="00E813AF" w14:paraId="24C37A42" w14:textId="77777777" w:rsidTr="00594B6D">
        <w:trPr>
          <w:jc w:val="center"/>
        </w:trPr>
        <w:tc>
          <w:tcPr>
            <w:tcW w:w="824" w:type="pct"/>
            <w:tcBorders>
              <w:top w:val="single" w:sz="4" w:space="0" w:color="auto"/>
              <w:left w:val="single" w:sz="6" w:space="0" w:color="000000"/>
              <w:bottom w:val="single" w:sz="4" w:space="0" w:color="auto"/>
              <w:right w:val="single" w:sz="6" w:space="0" w:color="000000"/>
            </w:tcBorders>
          </w:tcPr>
          <w:p w14:paraId="0D58CE68" w14:textId="772CCF2C" w:rsidR="00E813AF" w:rsidRDefault="00E813AF"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22F324E1" w14:textId="0D14CDD0" w:rsidR="00E813AF" w:rsidRDefault="00E813AF" w:rsidP="006A2E90">
            <w:pPr>
              <w:pStyle w:val="TAL"/>
            </w:pPr>
            <w:r w:rsidRPr="006A2E90">
              <w:t>O</w:t>
            </w:r>
          </w:p>
        </w:tc>
        <w:tc>
          <w:tcPr>
            <w:tcW w:w="648" w:type="pct"/>
            <w:tcBorders>
              <w:top w:val="single" w:sz="4" w:space="0" w:color="auto"/>
              <w:left w:val="single" w:sz="6" w:space="0" w:color="000000"/>
              <w:bottom w:val="single" w:sz="4" w:space="0" w:color="auto"/>
              <w:right w:val="single" w:sz="6" w:space="0" w:color="000000"/>
            </w:tcBorders>
          </w:tcPr>
          <w:p w14:paraId="64DA8EF2" w14:textId="72285D95" w:rsidR="00E813AF" w:rsidRDefault="00E813AF" w:rsidP="009479EA">
            <w:pPr>
              <w:spacing w:after="0"/>
            </w:pPr>
            <w:r w:rsidRPr="00DC06A1">
              <w:rPr>
                <w:rFonts w:ascii="Arial" w:hAnsi="Arial" w:hint="eastAsia"/>
                <w:sz w:val="18"/>
              </w:rPr>
              <w:t>0</w:t>
            </w:r>
            <w:r w:rsidRPr="00DC06A1">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2FAAD77F" w14:textId="77777777" w:rsidR="00E813AF" w:rsidRDefault="00E813AF" w:rsidP="009479EA">
            <w:pPr>
              <w:pStyle w:val="TAL"/>
            </w:pPr>
            <w:r w:rsidRPr="00C0054A">
              <w:rPr>
                <w:rFonts w:eastAsia="DengXian"/>
              </w:rP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528CA1A4" w14:textId="77777777" w:rsidR="006A2E90" w:rsidRDefault="00E813AF" w:rsidP="002C53CC">
            <w:pPr>
              <w:pStyle w:val="TAL"/>
            </w:pPr>
            <w:r>
              <w:t>Permanent redirection. The NF service consumer shall generate a Location header field containing a URI pointing to the endpoint of another NF service consumer to which the notification should be sent.</w:t>
            </w:r>
          </w:p>
          <w:p w14:paraId="637EE8EB" w14:textId="7821F6C7" w:rsidR="00E813AF" w:rsidRDefault="00E813AF" w:rsidP="002C53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4819E719" w14:textId="77777777" w:rsidR="00E813AF" w:rsidRPr="002C53CC" w:rsidRDefault="00E813AF" w:rsidP="009479EA">
            <w:pPr>
              <w:pStyle w:val="TAL"/>
            </w:pPr>
          </w:p>
        </w:tc>
      </w:tr>
      <w:tr w:rsidR="00E813AF" w14:paraId="69561006"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7A35F716" w14:textId="77777777" w:rsidR="00E813AF" w:rsidRDefault="00E813AF">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03550147" w14:textId="77777777" w:rsidR="00E813AF" w:rsidRDefault="00E813AF">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6F1EC50D" w14:textId="77777777" w:rsidR="00E813AF" w:rsidRDefault="00E813AF">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0A7A6FC6" w14:textId="77777777" w:rsidR="00E813AF" w:rsidRDefault="00E813AF">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161EC6A4" w14:textId="77777777" w:rsidR="00E813AF" w:rsidRDefault="00E813AF">
            <w:pPr>
              <w:pStyle w:val="TAL"/>
            </w:pPr>
            <w:r>
              <w:t xml:space="preserve">The "cause" attribute </w:t>
            </w:r>
            <w:r>
              <w:rPr>
                <w:lang w:eastAsia="zh-CN"/>
              </w:rPr>
              <w:t>may</w:t>
            </w:r>
            <w:r>
              <w:t xml:space="preserve"> be </w:t>
            </w:r>
            <w:r>
              <w:rPr>
                <w:lang w:eastAsia="zh-CN"/>
              </w:rPr>
              <w:t>used to indicate</w:t>
            </w:r>
            <w:r>
              <w:t xml:space="preserve"> one of the following application errors:</w:t>
            </w:r>
          </w:p>
          <w:p w14:paraId="35B72E89" w14:textId="77777777" w:rsidR="00E813AF" w:rsidRDefault="00E813AF">
            <w:pPr>
              <w:pStyle w:val="TAL"/>
              <w:ind w:left="284"/>
            </w:pPr>
            <w:bookmarkStart w:id="593" w:name="_PERM_MCCTEMPBM_CRPT05110047___2"/>
            <w:r>
              <w:t>- UNSPECIFIED</w:t>
            </w:r>
          </w:p>
          <w:p w14:paraId="4F811702" w14:textId="77777777" w:rsidR="00E813AF" w:rsidRDefault="00E813AF">
            <w:pPr>
              <w:pStyle w:val="TAL"/>
              <w:ind w:left="284"/>
            </w:pPr>
            <w:r>
              <w:t>- LOCATION_SESSION_UNKNOWN</w:t>
            </w:r>
          </w:p>
          <w:p w14:paraId="265C8E61" w14:textId="77777777" w:rsidR="00E813AF" w:rsidRDefault="00E813AF">
            <w:pPr>
              <w:pStyle w:val="TAL"/>
              <w:ind w:left="284"/>
            </w:pPr>
          </w:p>
          <w:bookmarkEnd w:id="593"/>
          <w:p w14:paraId="47CEF33C" w14:textId="77777777" w:rsidR="00E813AF" w:rsidRDefault="00E813AF">
            <w:pPr>
              <w:pStyle w:val="TAL"/>
            </w:pPr>
            <w:r>
              <w:t>See table</w:t>
            </w:r>
            <w:r>
              <w:rPr>
                <w:lang w:eastAsia="zh-CN"/>
              </w:rPr>
              <w:t> </w:t>
            </w:r>
            <w:r>
              <w:t>6.1.</w:t>
            </w:r>
            <w:r>
              <w:rPr>
                <w:lang w:eastAsia="zh-CN"/>
              </w:rPr>
              <w:t>6</w:t>
            </w:r>
            <w:r>
              <w:t>.3-1 for the description of this error.</w:t>
            </w:r>
          </w:p>
        </w:tc>
      </w:tr>
      <w:tr w:rsidR="00E813AF" w14:paraId="2A0B492D" w14:textId="77777777" w:rsidTr="00594B6D">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25B19E1B" w14:textId="3661F9FC" w:rsidR="00E813AF" w:rsidRDefault="00E813AF" w:rsidP="006A2E90">
            <w:pPr>
              <w:pStyle w:val="TAN"/>
              <w:rPr>
                <w:rFonts w:eastAsia="SimSun"/>
              </w:rPr>
            </w:pPr>
            <w:r w:rsidRPr="006A2E90">
              <w:t>NOTE:</w:t>
            </w:r>
            <w:r w:rsidRPr="006A2E90">
              <w:tab/>
              <w:t>The mandatory HTTP error status codes for the POST method listed in Table 5.2.7.1-1 of 3GPP TS 29.500 [5] other than those specified in the table above also apply, with a ProblemDetails data type when needed (see clause 5.2.7 of 3GPP TS 29.500 [5]).</w:t>
            </w:r>
          </w:p>
        </w:tc>
      </w:tr>
    </w:tbl>
    <w:p w14:paraId="0E03153F" w14:textId="77777777" w:rsidR="00F0167D" w:rsidRDefault="00F0167D" w:rsidP="00F0167D">
      <w:bookmarkStart w:id="594" w:name="_Toc34804229"/>
    </w:p>
    <w:p w14:paraId="2752D9D2" w14:textId="77777777" w:rsidR="00F0167D" w:rsidRDefault="00F0167D" w:rsidP="00F0167D">
      <w:pPr>
        <w:pStyle w:val="TH"/>
      </w:pPr>
      <w:r w:rsidRPr="00D67AB2">
        <w:t xml:space="preserve">Table </w:t>
      </w:r>
      <w:r>
        <w:t>6.1.</w:t>
      </w:r>
      <w:r>
        <w:rPr>
          <w:lang w:eastAsia="zh-CN"/>
        </w:rPr>
        <w:t>4</w:t>
      </w:r>
      <w:r>
        <w:t>.</w:t>
      </w:r>
      <w:r>
        <w:rPr>
          <w:lang w:eastAsia="zh-CN"/>
        </w:rPr>
        <w:t>2</w:t>
      </w:r>
      <w:r>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0167D" w:rsidRPr="00D67AB2" w14:paraId="17FC3263"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7B0F27" w14:textId="77777777" w:rsidR="00F0167D" w:rsidRPr="00D67AB2" w:rsidRDefault="00F0167D"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C01180B" w14:textId="77777777" w:rsidR="00F0167D" w:rsidRPr="00D67AB2" w:rsidRDefault="00F0167D"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10445C5" w14:textId="77777777" w:rsidR="00F0167D" w:rsidRPr="00D67AB2" w:rsidRDefault="00F0167D"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BF58670" w14:textId="77777777" w:rsidR="00F0167D" w:rsidRPr="00D67AB2" w:rsidRDefault="00F0167D"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533316F" w14:textId="77777777" w:rsidR="00F0167D" w:rsidRPr="00D67AB2" w:rsidRDefault="00F0167D" w:rsidP="009479EA">
            <w:pPr>
              <w:pStyle w:val="TAH"/>
            </w:pPr>
            <w:r w:rsidRPr="00D67AB2">
              <w:t>Description</w:t>
            </w:r>
          </w:p>
        </w:tc>
      </w:tr>
      <w:tr w:rsidR="00F0167D" w:rsidRPr="00D67AB2" w14:paraId="51161E65"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25C93F" w14:textId="77777777" w:rsidR="00F0167D" w:rsidRPr="00D67AB2" w:rsidRDefault="00F0167D"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1A64216" w14:textId="77777777" w:rsidR="00F0167D" w:rsidRPr="00D67AB2" w:rsidRDefault="00F0167D"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423BC8" w14:textId="77777777" w:rsidR="00F0167D" w:rsidRPr="00D67AB2" w:rsidRDefault="00F0167D"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1FC2FD1" w14:textId="77777777" w:rsidR="00F0167D" w:rsidRPr="00D67AB2" w:rsidRDefault="00F0167D"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2C31554" w14:textId="4EDFEEC0" w:rsidR="00F0167D" w:rsidRPr="00D67AB2" w:rsidRDefault="00F0167D" w:rsidP="002C53CC">
            <w:pPr>
              <w:pStyle w:val="TAL"/>
            </w:pPr>
            <w:r w:rsidRPr="00D70312">
              <w:t>A URI pointing to the endpoint of NF service consumer to which the notification should be sent</w:t>
            </w:r>
          </w:p>
        </w:tc>
      </w:tr>
      <w:tr w:rsidR="00F0167D" w:rsidRPr="00D67AB2" w14:paraId="765EEB2C"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98E23B" w14:textId="77777777" w:rsidR="00F0167D" w:rsidRDefault="00F0167D"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C2BCD98" w14:textId="77777777" w:rsidR="00F0167D" w:rsidRDefault="00F0167D"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77B2A18" w14:textId="77777777" w:rsidR="00F0167D" w:rsidRDefault="00F0167D"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B0AA786" w14:textId="77777777" w:rsidR="00F0167D" w:rsidRPr="00D67AB2" w:rsidRDefault="00F0167D"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C97A20" w14:textId="77777777" w:rsidR="00F0167D" w:rsidRPr="00D70312" w:rsidRDefault="00F0167D" w:rsidP="009479EA">
            <w:pPr>
              <w:pStyle w:val="TAL"/>
            </w:pPr>
            <w:r>
              <w:t>Identifier of the target NF (service) instance ID towards which the notification is redirected</w:t>
            </w:r>
          </w:p>
        </w:tc>
      </w:tr>
    </w:tbl>
    <w:p w14:paraId="3270F71D" w14:textId="77777777" w:rsidR="00F0167D" w:rsidRDefault="00F0167D" w:rsidP="00F0167D"/>
    <w:p w14:paraId="32C4DE64" w14:textId="77777777" w:rsidR="00F0167D" w:rsidRDefault="00F0167D" w:rsidP="00F0167D">
      <w:pPr>
        <w:pStyle w:val="TH"/>
      </w:pPr>
      <w:r w:rsidRPr="00D67AB2">
        <w:t>Table</w:t>
      </w:r>
      <w:r>
        <w:t xml:space="preserve"> 6.1.</w:t>
      </w:r>
      <w:r>
        <w:rPr>
          <w:lang w:eastAsia="zh-CN"/>
        </w:rPr>
        <w:t>4</w:t>
      </w:r>
      <w:r>
        <w:t>.</w:t>
      </w:r>
      <w:r>
        <w:rPr>
          <w:lang w:eastAsia="zh-CN"/>
        </w:rPr>
        <w:t>2</w:t>
      </w:r>
      <w:r>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0167D" w:rsidRPr="00D67AB2" w14:paraId="4C9617E1"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946769" w14:textId="77777777" w:rsidR="00F0167D" w:rsidRPr="00D67AB2" w:rsidRDefault="00F0167D"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50131D" w14:textId="77777777" w:rsidR="00F0167D" w:rsidRPr="00D67AB2" w:rsidRDefault="00F0167D"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FFA35EC" w14:textId="77777777" w:rsidR="00F0167D" w:rsidRPr="00D67AB2" w:rsidRDefault="00F0167D"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F37845" w14:textId="77777777" w:rsidR="00F0167D" w:rsidRPr="00D67AB2" w:rsidRDefault="00F0167D"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359F198" w14:textId="77777777" w:rsidR="00F0167D" w:rsidRPr="00D67AB2" w:rsidRDefault="00F0167D" w:rsidP="009479EA">
            <w:pPr>
              <w:pStyle w:val="TAH"/>
            </w:pPr>
            <w:r w:rsidRPr="00D67AB2">
              <w:t>Description</w:t>
            </w:r>
          </w:p>
        </w:tc>
      </w:tr>
      <w:tr w:rsidR="00F0167D" w:rsidRPr="00D67AB2" w14:paraId="3DB6A0FF"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51EED67" w14:textId="77777777" w:rsidR="00F0167D" w:rsidRPr="00D67AB2" w:rsidRDefault="00F0167D"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E865A03" w14:textId="77777777" w:rsidR="00F0167D" w:rsidRPr="00D67AB2" w:rsidRDefault="00F0167D"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381DE1" w14:textId="77777777" w:rsidR="00F0167D" w:rsidRPr="00D67AB2" w:rsidRDefault="00F0167D"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ADEECB9" w14:textId="77777777" w:rsidR="00F0167D" w:rsidRPr="00D67AB2" w:rsidRDefault="00F0167D"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52C4096" w14:textId="7FD712F7" w:rsidR="00F0167D" w:rsidRPr="00D67AB2" w:rsidRDefault="00F0167D" w:rsidP="002C53CC">
            <w:pPr>
              <w:pStyle w:val="TAL"/>
            </w:pPr>
            <w:r w:rsidRPr="00D70312">
              <w:t>A URI pointing to the endpoint of NF service consumer to which the notification should be sent</w:t>
            </w:r>
          </w:p>
        </w:tc>
      </w:tr>
      <w:tr w:rsidR="00F0167D" w:rsidRPr="00D67AB2" w14:paraId="18086EA7"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24B1CB2" w14:textId="77777777" w:rsidR="00F0167D" w:rsidRDefault="00F0167D"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698AC23" w14:textId="77777777" w:rsidR="00F0167D" w:rsidRDefault="00F0167D"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107B88" w14:textId="77777777" w:rsidR="00F0167D" w:rsidRDefault="00F0167D"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55FC875" w14:textId="77777777" w:rsidR="00F0167D" w:rsidRPr="00D67AB2" w:rsidRDefault="00F0167D"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699DEE2" w14:textId="77777777" w:rsidR="00F0167D" w:rsidRPr="00D70312" w:rsidRDefault="00F0167D" w:rsidP="009479EA">
            <w:pPr>
              <w:pStyle w:val="TAL"/>
            </w:pPr>
            <w:r>
              <w:t>Identifier of the target NF (service) instance ID towards which the notification is redirected</w:t>
            </w:r>
          </w:p>
        </w:tc>
      </w:tr>
    </w:tbl>
    <w:p w14:paraId="1689BB63" w14:textId="77777777" w:rsidR="00F0167D" w:rsidRPr="00F6026D" w:rsidRDefault="00F0167D" w:rsidP="00F0167D"/>
    <w:p w14:paraId="3CE679B7" w14:textId="77777777" w:rsidR="0011128F" w:rsidRPr="00F0167D" w:rsidRDefault="0011128F" w:rsidP="0011128F"/>
    <w:p w14:paraId="70D83685" w14:textId="77777777" w:rsidR="00F332EC" w:rsidRPr="00B24285" w:rsidRDefault="00F332EC" w:rsidP="00C87125">
      <w:pPr>
        <w:pStyle w:val="Heading4"/>
        <w:rPr>
          <w:lang w:eastAsia="zh-CN"/>
        </w:rPr>
      </w:pPr>
      <w:bookmarkStart w:id="595" w:name="_Toc35935800"/>
      <w:bookmarkStart w:id="596" w:name="_Toc45030020"/>
      <w:bookmarkStart w:id="597" w:name="_Toc51922380"/>
      <w:bookmarkStart w:id="598" w:name="_Toc51922799"/>
      <w:bookmarkStart w:id="599" w:name="_Toc90632091"/>
      <w:r w:rsidRPr="00B24285">
        <w:t>6.1.</w:t>
      </w:r>
      <w:r w:rsidRPr="00B24285">
        <w:rPr>
          <w:rFonts w:hint="eastAsia"/>
          <w:lang w:eastAsia="zh-CN"/>
        </w:rPr>
        <w:t>4</w:t>
      </w:r>
      <w:r w:rsidRPr="00B24285">
        <w:t>.</w:t>
      </w:r>
      <w:r>
        <w:rPr>
          <w:rFonts w:hint="eastAsia"/>
          <w:lang w:eastAsia="zh-CN"/>
        </w:rPr>
        <w:t>3</w:t>
      </w:r>
      <w:r w:rsidRPr="00B24285">
        <w:tab/>
      </w:r>
      <w:r>
        <w:rPr>
          <w:lang w:eastAsia="zh-CN"/>
        </w:rPr>
        <w:t>LocationUpdateNotify</w:t>
      </w:r>
      <w:bookmarkEnd w:id="594"/>
      <w:bookmarkEnd w:id="595"/>
      <w:bookmarkEnd w:id="596"/>
      <w:bookmarkEnd w:id="597"/>
      <w:bookmarkEnd w:id="598"/>
      <w:bookmarkEnd w:id="599"/>
    </w:p>
    <w:p w14:paraId="31B092BD" w14:textId="77777777" w:rsidR="00F332EC" w:rsidRPr="00B24285" w:rsidRDefault="00F332EC" w:rsidP="00C87125">
      <w:pPr>
        <w:pStyle w:val="Heading5"/>
        <w:rPr>
          <w:lang w:eastAsia="zh-CN"/>
        </w:rPr>
      </w:pPr>
      <w:bookmarkStart w:id="600" w:name="_Toc34804230"/>
      <w:bookmarkStart w:id="601" w:name="_Toc35935801"/>
      <w:bookmarkStart w:id="602" w:name="_Toc45030021"/>
      <w:bookmarkStart w:id="603" w:name="_Toc51922381"/>
      <w:bookmarkStart w:id="604" w:name="_Toc51922800"/>
      <w:bookmarkStart w:id="605" w:name="_Toc90632092"/>
      <w:r w:rsidRPr="00B24285">
        <w:rPr>
          <w:rFonts w:hint="eastAsia"/>
          <w:sz w:val="24"/>
          <w:lang w:eastAsia="zh-CN"/>
        </w:rPr>
        <w:t>6.1.4.</w:t>
      </w:r>
      <w:r>
        <w:rPr>
          <w:rFonts w:hint="eastAsia"/>
          <w:sz w:val="24"/>
          <w:lang w:eastAsia="zh-CN"/>
        </w:rPr>
        <w:t>3</w:t>
      </w:r>
      <w:r w:rsidRPr="00B24285">
        <w:rPr>
          <w:rFonts w:hint="eastAsia"/>
          <w:sz w:val="24"/>
          <w:lang w:eastAsia="zh-CN"/>
        </w:rPr>
        <w:t>.1</w:t>
      </w:r>
      <w:r>
        <w:tab/>
      </w:r>
      <w:r w:rsidRPr="00B24285">
        <w:rPr>
          <w:rFonts w:hint="eastAsia"/>
          <w:lang w:eastAsia="zh-CN"/>
        </w:rPr>
        <w:t>Description</w:t>
      </w:r>
      <w:bookmarkEnd w:id="600"/>
      <w:bookmarkEnd w:id="601"/>
      <w:bookmarkEnd w:id="602"/>
      <w:bookmarkEnd w:id="603"/>
      <w:bookmarkEnd w:id="604"/>
      <w:bookmarkEnd w:id="605"/>
    </w:p>
    <w:p w14:paraId="5DFA3167" w14:textId="77777777" w:rsidR="00F332EC" w:rsidRPr="00B24285" w:rsidRDefault="00F332EC" w:rsidP="00F332EC">
      <w:pPr>
        <w:rPr>
          <w:lang w:eastAsia="zh-CN"/>
        </w:rPr>
      </w:pPr>
      <w:r w:rsidRPr="00B24285">
        <w:rPr>
          <w:rFonts w:hint="eastAsia"/>
          <w:lang w:eastAsia="zh-CN"/>
        </w:rPr>
        <w:t xml:space="preserve">The </w:t>
      </w:r>
      <w:r>
        <w:rPr>
          <w:lang w:eastAsia="zh-CN"/>
        </w:rPr>
        <w:t>LocationUpdateNotify</w:t>
      </w:r>
      <w:r w:rsidRPr="00B24285">
        <w:rPr>
          <w:rFonts w:hint="eastAsia"/>
          <w:lang w:eastAsia="zh-CN"/>
        </w:rPr>
        <w:t xml:space="preserve"> operation is used to </w:t>
      </w:r>
      <w:r>
        <w:rPr>
          <w:lang w:eastAsia="zh-CN"/>
        </w:rPr>
        <w:t xml:space="preserve">deliver the </w:t>
      </w:r>
      <w:r w:rsidRPr="00B24285">
        <w:t xml:space="preserve">location </w:t>
      </w:r>
      <w:r>
        <w:t xml:space="preserve">update </w:t>
      </w:r>
      <w:r w:rsidRPr="00B24285">
        <w:t>for a UE to a consumer NF</w:t>
      </w:r>
      <w:r w:rsidRPr="00B24285">
        <w:rPr>
          <w:rFonts w:hint="eastAsia"/>
          <w:lang w:eastAsia="zh-CN"/>
        </w:rPr>
        <w:t xml:space="preserve"> (e.g. </w:t>
      </w:r>
      <w:r>
        <w:rPr>
          <w:lang w:eastAsia="zh-CN"/>
        </w:rPr>
        <w:t>NEF</w:t>
      </w:r>
      <w:r w:rsidRPr="00B24285">
        <w:rPr>
          <w:rFonts w:hint="eastAsia"/>
          <w:lang w:eastAsia="zh-CN"/>
        </w:rPr>
        <w:t>).</w:t>
      </w:r>
    </w:p>
    <w:p w14:paraId="624626F7" w14:textId="77777777" w:rsidR="00F332EC" w:rsidRPr="00B24285" w:rsidRDefault="00F332EC" w:rsidP="00C87125">
      <w:pPr>
        <w:pStyle w:val="Heading5"/>
        <w:rPr>
          <w:lang w:eastAsia="zh-CN"/>
        </w:rPr>
      </w:pPr>
      <w:bookmarkStart w:id="606" w:name="_Toc34804231"/>
      <w:bookmarkStart w:id="607" w:name="_Toc35935802"/>
      <w:bookmarkStart w:id="608" w:name="_Toc45030022"/>
      <w:bookmarkStart w:id="609" w:name="_Toc51922382"/>
      <w:bookmarkStart w:id="610" w:name="_Toc51922801"/>
      <w:bookmarkStart w:id="611" w:name="_Toc90632093"/>
      <w:r w:rsidRPr="00B24285">
        <w:rPr>
          <w:rFonts w:hint="eastAsia"/>
          <w:lang w:eastAsia="zh-CN"/>
        </w:rPr>
        <w:t>6.1.4.</w:t>
      </w:r>
      <w:r>
        <w:rPr>
          <w:rFonts w:hint="eastAsia"/>
          <w:lang w:eastAsia="zh-CN"/>
        </w:rPr>
        <w:t>3</w:t>
      </w:r>
      <w:r w:rsidRPr="00B24285">
        <w:rPr>
          <w:rFonts w:hint="eastAsia"/>
          <w:lang w:eastAsia="zh-CN"/>
        </w:rPr>
        <w:t>.2</w:t>
      </w:r>
      <w:r>
        <w:rPr>
          <w:lang w:eastAsia="zh-CN"/>
        </w:rPr>
        <w:tab/>
      </w:r>
      <w:r w:rsidRPr="00B24285">
        <w:rPr>
          <w:rFonts w:hint="eastAsia"/>
          <w:lang w:eastAsia="zh-CN"/>
        </w:rPr>
        <w:t>Notification Definition</w:t>
      </w:r>
      <w:bookmarkEnd w:id="606"/>
      <w:bookmarkEnd w:id="607"/>
      <w:bookmarkEnd w:id="608"/>
      <w:bookmarkEnd w:id="609"/>
      <w:bookmarkEnd w:id="610"/>
      <w:bookmarkEnd w:id="611"/>
    </w:p>
    <w:p w14:paraId="3851B6CF" w14:textId="77777777" w:rsidR="00F332EC" w:rsidRPr="00B24285" w:rsidRDefault="00F332EC" w:rsidP="00F332EC">
      <w:pPr>
        <w:rPr>
          <w:lang w:eastAsia="zh-CN"/>
        </w:rPr>
      </w:pPr>
      <w:r w:rsidRPr="00B24285">
        <w:rPr>
          <w:rFonts w:hint="eastAsia"/>
          <w:lang w:eastAsia="zh-CN"/>
        </w:rPr>
        <w:t>Call-back URI:</w:t>
      </w:r>
      <w:r>
        <w:rPr>
          <w:lang w:eastAsia="zh-CN"/>
        </w:rPr>
        <w:tab/>
      </w:r>
      <w:r w:rsidRPr="00B24285">
        <w:rPr>
          <w:rFonts w:hint="eastAsia"/>
          <w:lang w:eastAsia="zh-CN"/>
        </w:rPr>
        <w:t>{</w:t>
      </w:r>
      <w:r>
        <w:rPr>
          <w:lang w:eastAsia="zh-CN"/>
        </w:rPr>
        <w:t>locationUpdateC</w:t>
      </w:r>
      <w:r w:rsidRPr="00B24285">
        <w:rPr>
          <w:rFonts w:hint="eastAsia"/>
          <w:lang w:eastAsia="zh-CN"/>
        </w:rPr>
        <w:t>all</w:t>
      </w:r>
      <w:r>
        <w:rPr>
          <w:lang w:eastAsia="zh-CN"/>
        </w:rPr>
        <w:t>b</w:t>
      </w:r>
      <w:r w:rsidRPr="00B24285">
        <w:rPr>
          <w:rFonts w:hint="eastAsia"/>
          <w:lang w:eastAsia="zh-CN"/>
        </w:rPr>
        <w:t>ackUri}</w:t>
      </w:r>
    </w:p>
    <w:p w14:paraId="31DEFE50" w14:textId="77777777" w:rsidR="00F332EC" w:rsidRPr="00B24285" w:rsidRDefault="00F332EC" w:rsidP="00C87125">
      <w:pPr>
        <w:pStyle w:val="Heading5"/>
        <w:rPr>
          <w:lang w:eastAsia="zh-CN"/>
        </w:rPr>
      </w:pPr>
      <w:bookmarkStart w:id="612" w:name="_Toc34804232"/>
      <w:bookmarkStart w:id="613" w:name="_Toc35935803"/>
      <w:bookmarkStart w:id="614" w:name="_Toc45030023"/>
      <w:bookmarkStart w:id="615" w:name="_Toc51922383"/>
      <w:bookmarkStart w:id="616" w:name="_Toc51922802"/>
      <w:bookmarkStart w:id="617" w:name="_Toc90632094"/>
      <w:r w:rsidRPr="00B24285">
        <w:rPr>
          <w:rFonts w:hint="eastAsia"/>
          <w:lang w:eastAsia="zh-CN"/>
        </w:rPr>
        <w:lastRenderedPageBreak/>
        <w:t>6.1.4.</w:t>
      </w:r>
      <w:r>
        <w:rPr>
          <w:rFonts w:hint="eastAsia"/>
          <w:lang w:eastAsia="zh-CN"/>
        </w:rPr>
        <w:t>3</w:t>
      </w:r>
      <w:r w:rsidRPr="00B24285">
        <w:rPr>
          <w:rFonts w:hint="eastAsia"/>
          <w:lang w:eastAsia="zh-CN"/>
        </w:rPr>
        <w:t>.3</w:t>
      </w:r>
      <w:r>
        <w:rPr>
          <w:lang w:eastAsia="zh-CN"/>
        </w:rPr>
        <w:tab/>
      </w:r>
      <w:r w:rsidRPr="00B24285">
        <w:rPr>
          <w:rFonts w:hint="eastAsia"/>
          <w:lang w:eastAsia="zh-CN"/>
        </w:rPr>
        <w:t>Notification Standard Methods</w:t>
      </w:r>
      <w:bookmarkEnd w:id="612"/>
      <w:bookmarkEnd w:id="613"/>
      <w:bookmarkEnd w:id="614"/>
      <w:bookmarkEnd w:id="615"/>
      <w:bookmarkEnd w:id="616"/>
      <w:bookmarkEnd w:id="617"/>
    </w:p>
    <w:p w14:paraId="52CF181B" w14:textId="77777777" w:rsidR="00F332EC" w:rsidRPr="00B24285" w:rsidRDefault="00F332EC" w:rsidP="00C87125">
      <w:pPr>
        <w:pStyle w:val="Heading6"/>
        <w:numPr>
          <w:ilvl w:val="5"/>
          <w:numId w:val="0"/>
        </w:numPr>
        <w:ind w:left="1152" w:hanging="432"/>
      </w:pPr>
      <w:bookmarkStart w:id="618" w:name="_Toc34804233"/>
      <w:bookmarkStart w:id="619" w:name="_Toc35935804"/>
      <w:bookmarkStart w:id="620" w:name="_Toc45030024"/>
      <w:bookmarkStart w:id="621" w:name="_Toc51922384"/>
      <w:bookmarkStart w:id="622" w:name="_Toc51922803"/>
      <w:bookmarkStart w:id="623" w:name="_Toc90632095"/>
      <w:r w:rsidRPr="00B24285">
        <w:t>6.1.</w:t>
      </w:r>
      <w:r w:rsidRPr="00B24285">
        <w:rPr>
          <w:rFonts w:hint="eastAsia"/>
          <w:lang w:eastAsia="zh-CN"/>
        </w:rPr>
        <w:t>4</w:t>
      </w:r>
      <w:r w:rsidRPr="00B24285">
        <w:t>.</w:t>
      </w:r>
      <w:r>
        <w:rPr>
          <w:rFonts w:hint="eastAsia"/>
          <w:lang w:eastAsia="zh-CN"/>
        </w:rPr>
        <w:t>3</w:t>
      </w:r>
      <w:r w:rsidRPr="00B24285">
        <w:t>.3.1</w:t>
      </w:r>
      <w:r w:rsidRPr="00B24285">
        <w:tab/>
      </w:r>
      <w:r w:rsidRPr="00B24285">
        <w:rPr>
          <w:rFonts w:hint="eastAsia"/>
          <w:lang w:eastAsia="zh-CN"/>
        </w:rPr>
        <w:t>POST</w:t>
      </w:r>
      <w:bookmarkEnd w:id="618"/>
      <w:bookmarkEnd w:id="619"/>
      <w:bookmarkEnd w:id="620"/>
      <w:bookmarkEnd w:id="621"/>
      <w:bookmarkEnd w:id="622"/>
      <w:bookmarkEnd w:id="623"/>
    </w:p>
    <w:p w14:paraId="6DDCA3DD" w14:textId="77777777" w:rsidR="00F332EC" w:rsidRPr="00B24285" w:rsidRDefault="00F332EC" w:rsidP="00F332EC">
      <w:r w:rsidRPr="00B24285">
        <w:t>This method sends a Location</w:t>
      </w:r>
      <w:r w:rsidRPr="00B24285">
        <w:rPr>
          <w:lang w:eastAsia="zh-CN"/>
        </w:rPr>
        <w:t xml:space="preserve"> </w:t>
      </w:r>
      <w:r>
        <w:rPr>
          <w:lang w:eastAsia="zh-CN"/>
        </w:rPr>
        <w:t xml:space="preserve">update notification </w:t>
      </w:r>
      <w:r w:rsidRPr="00B24285">
        <w:t>to the NF Service Consumer.</w:t>
      </w:r>
    </w:p>
    <w:p w14:paraId="4487503E" w14:textId="77777777" w:rsidR="00F332EC" w:rsidRPr="00B24285" w:rsidRDefault="00F332EC" w:rsidP="00F332EC">
      <w:r w:rsidRPr="00B24285">
        <w:t>This method shall support the request and response data structures and response codes specified in 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.3.1-1 and 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.3.1-2.</w:t>
      </w:r>
    </w:p>
    <w:p w14:paraId="161E3736" w14:textId="77777777" w:rsidR="00F332EC" w:rsidRPr="00B24285" w:rsidRDefault="00F332EC" w:rsidP="00F332EC">
      <w:pPr>
        <w:pStyle w:val="TH"/>
      </w:pPr>
      <w:r w:rsidRPr="00B24285">
        <w:t>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.3.1-1: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F332EC" w:rsidRPr="00B24285" w14:paraId="792AA98B" w14:textId="77777777" w:rsidTr="00363F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38E08B" w14:textId="77777777" w:rsidR="00F332EC" w:rsidRPr="00B24285" w:rsidRDefault="00F332EC" w:rsidP="00363FA0">
            <w:pPr>
              <w:pStyle w:val="TAH"/>
            </w:pPr>
            <w:r w:rsidRPr="00B24285">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410B0ABD" w14:textId="77777777" w:rsidR="00F332EC" w:rsidRPr="00B24285" w:rsidRDefault="00F332EC" w:rsidP="00363FA0">
            <w:pPr>
              <w:pStyle w:val="TAH"/>
            </w:pPr>
            <w:r w:rsidRPr="00B24285">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5FA7D11F" w14:textId="77777777" w:rsidR="00F332EC" w:rsidRPr="00B24285" w:rsidRDefault="00F332EC" w:rsidP="00363FA0">
            <w:pPr>
              <w:pStyle w:val="TAH"/>
            </w:pPr>
            <w:r w:rsidRPr="00B24285">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440E71A5" w14:textId="77777777" w:rsidR="00F332EC" w:rsidRPr="00B24285" w:rsidRDefault="00F332EC" w:rsidP="00363FA0">
            <w:pPr>
              <w:pStyle w:val="TAH"/>
            </w:pPr>
            <w:r w:rsidRPr="00B24285">
              <w:t>Description</w:t>
            </w:r>
          </w:p>
        </w:tc>
      </w:tr>
      <w:tr w:rsidR="00F332EC" w:rsidRPr="00B24285" w14:paraId="7024FC4E" w14:textId="77777777" w:rsidTr="00363FA0">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4B73B32" w14:textId="77777777" w:rsidR="00F332EC" w:rsidRPr="00B24285" w:rsidRDefault="00F332EC" w:rsidP="00363FA0">
            <w:pPr>
              <w:pStyle w:val="TAL"/>
            </w:pPr>
            <w:r>
              <w:t>LocUpdateNotification</w:t>
            </w:r>
          </w:p>
        </w:tc>
        <w:tc>
          <w:tcPr>
            <w:tcW w:w="1268" w:type="dxa"/>
            <w:tcBorders>
              <w:top w:val="single" w:sz="4" w:space="0" w:color="auto"/>
              <w:left w:val="single" w:sz="6" w:space="0" w:color="000000"/>
              <w:bottom w:val="single" w:sz="6" w:space="0" w:color="000000"/>
              <w:right w:val="single" w:sz="6" w:space="0" w:color="000000"/>
            </w:tcBorders>
          </w:tcPr>
          <w:p w14:paraId="3466D730" w14:textId="77777777" w:rsidR="00F332EC" w:rsidRPr="00B24285" w:rsidRDefault="00F332EC" w:rsidP="00363FA0">
            <w:pPr>
              <w:pStyle w:val="TAC"/>
            </w:pPr>
            <w:r w:rsidRPr="00B24285">
              <w:t>M</w:t>
            </w:r>
          </w:p>
        </w:tc>
        <w:tc>
          <w:tcPr>
            <w:tcW w:w="2002" w:type="dxa"/>
            <w:tcBorders>
              <w:top w:val="single" w:sz="4" w:space="0" w:color="auto"/>
              <w:left w:val="single" w:sz="6" w:space="0" w:color="000000"/>
              <w:bottom w:val="single" w:sz="6" w:space="0" w:color="000000"/>
              <w:right w:val="single" w:sz="6" w:space="0" w:color="000000"/>
            </w:tcBorders>
          </w:tcPr>
          <w:p w14:paraId="685A272C" w14:textId="77777777" w:rsidR="00F332EC" w:rsidRPr="00B24285" w:rsidRDefault="00F332EC" w:rsidP="00363FA0">
            <w:pPr>
              <w:pStyle w:val="TAL"/>
            </w:pPr>
            <w:r w:rsidRPr="00B24285">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659DC1E9" w14:textId="77777777" w:rsidR="00F332EC" w:rsidRPr="00B24285" w:rsidRDefault="00F332EC" w:rsidP="00363FA0">
            <w:pPr>
              <w:pStyle w:val="TAL"/>
            </w:pPr>
            <w:r w:rsidRPr="00B24285">
              <w:t>Input parameters to the "</w:t>
            </w:r>
            <w:r>
              <w:t>LocationUpdateNotification</w:t>
            </w:r>
            <w:r w:rsidRPr="00B24285">
              <w:t>" operation</w:t>
            </w:r>
          </w:p>
        </w:tc>
      </w:tr>
    </w:tbl>
    <w:p w14:paraId="55F0356B" w14:textId="77777777" w:rsidR="00F332EC" w:rsidRPr="00B24285" w:rsidRDefault="00F332EC" w:rsidP="00F332EC">
      <w:pPr>
        <w:tabs>
          <w:tab w:val="left" w:pos="2835"/>
        </w:tabs>
      </w:pPr>
      <w:r>
        <w:tab/>
      </w:r>
    </w:p>
    <w:p w14:paraId="7B3E3816" w14:textId="77777777" w:rsidR="00F332EC" w:rsidRPr="00B24285" w:rsidRDefault="00F332EC" w:rsidP="00F332EC">
      <w:pPr>
        <w:pStyle w:val="TH"/>
      </w:pPr>
      <w:r w:rsidRPr="00B24285">
        <w:t>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F332EC" w:rsidRPr="00B24285" w14:paraId="7582863B" w14:textId="77777777" w:rsidTr="00363F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CFAAB9D" w14:textId="77777777" w:rsidR="00F332EC" w:rsidRPr="00B24285" w:rsidRDefault="00F332EC" w:rsidP="00363FA0">
            <w:pPr>
              <w:pStyle w:val="TAH"/>
            </w:pPr>
            <w:r w:rsidRPr="00B24285">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5796772E" w14:textId="77777777" w:rsidR="00F332EC" w:rsidRPr="00B24285" w:rsidRDefault="00F332EC" w:rsidP="00363FA0">
            <w:pPr>
              <w:pStyle w:val="TAH"/>
            </w:pPr>
            <w:r w:rsidRPr="00B24285">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4267150C" w14:textId="77777777" w:rsidR="00F332EC" w:rsidRPr="00B24285" w:rsidRDefault="00F332EC" w:rsidP="00363FA0">
            <w:pPr>
              <w:pStyle w:val="TAH"/>
            </w:pPr>
            <w:r w:rsidRPr="00B24285">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079F5870" w14:textId="77777777" w:rsidR="00F332EC" w:rsidRPr="00B24285" w:rsidRDefault="00F332EC" w:rsidP="00363FA0">
            <w:pPr>
              <w:pStyle w:val="TAH"/>
            </w:pPr>
            <w:r w:rsidRPr="00B24285">
              <w:t>Response</w:t>
            </w:r>
          </w:p>
          <w:p w14:paraId="07106375" w14:textId="77777777" w:rsidR="00F332EC" w:rsidRPr="00B24285" w:rsidRDefault="00F332EC" w:rsidP="00363FA0">
            <w:pPr>
              <w:pStyle w:val="TAH"/>
            </w:pPr>
            <w:r w:rsidRPr="00B2428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AC43DC6" w14:textId="77777777" w:rsidR="00F332EC" w:rsidRPr="00B24285" w:rsidRDefault="00F332EC" w:rsidP="00363FA0">
            <w:pPr>
              <w:pStyle w:val="TAH"/>
            </w:pPr>
            <w:r w:rsidRPr="00B24285">
              <w:t>Description</w:t>
            </w:r>
          </w:p>
        </w:tc>
      </w:tr>
      <w:tr w:rsidR="00F332EC" w:rsidRPr="00B24285" w14:paraId="07B5ED4C" w14:textId="77777777" w:rsidTr="00363F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B647335" w14:textId="77777777" w:rsidR="00F332EC" w:rsidRPr="00B24285" w:rsidRDefault="00F332EC" w:rsidP="00363FA0">
            <w:pPr>
              <w:pStyle w:val="TAL"/>
            </w:pPr>
            <w:r w:rsidRPr="00B24285">
              <w:t>n/a</w:t>
            </w:r>
          </w:p>
        </w:tc>
        <w:tc>
          <w:tcPr>
            <w:tcW w:w="228" w:type="pct"/>
            <w:tcBorders>
              <w:top w:val="single" w:sz="4" w:space="0" w:color="auto"/>
              <w:left w:val="single" w:sz="6" w:space="0" w:color="000000"/>
              <w:bottom w:val="single" w:sz="4" w:space="0" w:color="auto"/>
              <w:right w:val="single" w:sz="6" w:space="0" w:color="000000"/>
            </w:tcBorders>
            <w:hideMark/>
          </w:tcPr>
          <w:p w14:paraId="47A46FC7" w14:textId="77777777" w:rsidR="00F332EC" w:rsidRPr="00B24285" w:rsidRDefault="00F332EC" w:rsidP="00363FA0">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0A60EFA0" w14:textId="77777777" w:rsidR="00F332EC" w:rsidRPr="00B24285" w:rsidRDefault="00F332EC" w:rsidP="00363FA0">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43D587CB" w14:textId="77777777" w:rsidR="00F332EC" w:rsidRPr="00B24285" w:rsidRDefault="00F332EC" w:rsidP="00363FA0">
            <w:pPr>
              <w:pStyle w:val="TAL"/>
            </w:pPr>
            <w:r w:rsidRPr="00B24285">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1C75933" w14:textId="77777777" w:rsidR="00F332EC" w:rsidRPr="00B24285" w:rsidRDefault="00F332EC" w:rsidP="00363FA0">
            <w:pPr>
              <w:pStyle w:val="TAL"/>
            </w:pPr>
            <w:r w:rsidRPr="00B24285">
              <w:t>This case represents successful notification of the event</w:t>
            </w:r>
            <w:r w:rsidRPr="00B24285">
              <w:rPr>
                <w:lang w:eastAsia="zh-CN"/>
              </w:rPr>
              <w:t xml:space="preserve">. </w:t>
            </w:r>
          </w:p>
        </w:tc>
      </w:tr>
      <w:tr w:rsidR="00E813AF" w:rsidRPr="00B24285" w14:paraId="029904DA" w14:textId="77777777" w:rsidTr="00D20422">
        <w:trPr>
          <w:jc w:val="center"/>
        </w:trPr>
        <w:tc>
          <w:tcPr>
            <w:tcW w:w="824" w:type="pct"/>
            <w:tcBorders>
              <w:top w:val="single" w:sz="4" w:space="0" w:color="auto"/>
              <w:left w:val="single" w:sz="6" w:space="0" w:color="000000"/>
              <w:bottom w:val="single" w:sz="4" w:space="0" w:color="auto"/>
              <w:right w:val="single" w:sz="6" w:space="0" w:color="000000"/>
            </w:tcBorders>
          </w:tcPr>
          <w:p w14:paraId="695D2225" w14:textId="7BB83C57" w:rsidR="00E813AF" w:rsidRPr="00B24285" w:rsidRDefault="00E813AF"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34F3E5B8" w14:textId="65EFC506" w:rsidR="00E813AF" w:rsidRPr="00B24285" w:rsidRDefault="00E813AF" w:rsidP="009479EA">
            <w:pPr>
              <w:pStyle w:val="TAC"/>
            </w:pPr>
            <w:r w:rsidRPr="00DC06A1">
              <w:t>O</w:t>
            </w:r>
          </w:p>
        </w:tc>
        <w:tc>
          <w:tcPr>
            <w:tcW w:w="648" w:type="pct"/>
            <w:tcBorders>
              <w:top w:val="single" w:sz="4" w:space="0" w:color="auto"/>
              <w:left w:val="single" w:sz="6" w:space="0" w:color="000000"/>
              <w:bottom w:val="single" w:sz="4" w:space="0" w:color="auto"/>
              <w:right w:val="single" w:sz="6" w:space="0" w:color="000000"/>
            </w:tcBorders>
          </w:tcPr>
          <w:p w14:paraId="0BC09C7D" w14:textId="3A6654EA" w:rsidR="00E813AF" w:rsidRPr="00B24285" w:rsidRDefault="00E813AF" w:rsidP="009479EA">
            <w:pPr>
              <w:pStyle w:val="TAL"/>
            </w:pPr>
            <w:r w:rsidRPr="00DC06A1">
              <w:rPr>
                <w:rFonts w:hint="eastAsia"/>
              </w:rPr>
              <w:t>0</w:t>
            </w:r>
            <w:r w:rsidRPr="00DC06A1">
              <w:t>..1</w:t>
            </w:r>
          </w:p>
        </w:tc>
        <w:tc>
          <w:tcPr>
            <w:tcW w:w="582" w:type="pct"/>
            <w:tcBorders>
              <w:top w:val="single" w:sz="4" w:space="0" w:color="auto"/>
              <w:left w:val="single" w:sz="6" w:space="0" w:color="000000"/>
              <w:bottom w:val="single" w:sz="4" w:space="0" w:color="auto"/>
              <w:right w:val="single" w:sz="6" w:space="0" w:color="000000"/>
            </w:tcBorders>
          </w:tcPr>
          <w:p w14:paraId="77401650" w14:textId="77777777" w:rsidR="00E813AF" w:rsidRPr="00B24285" w:rsidRDefault="00E813AF" w:rsidP="009479EA">
            <w:pPr>
              <w:pStyle w:val="TAL"/>
            </w:pPr>
            <w:r w:rsidRPr="00C0054A">
              <w:rPr>
                <w:rFonts w:eastAsia="DengXian"/>
              </w:rP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085DF905" w14:textId="77777777" w:rsidR="006A2E90" w:rsidRDefault="00E813AF" w:rsidP="002C53CC">
            <w:pPr>
              <w:pStyle w:val="TAL"/>
            </w:pPr>
            <w:r>
              <w:t>Temporary redirection. The NF service consumer shall generate a Location header field containing a URI pointing to the endpoint of another NF service consumer to which the notification should be sent.</w:t>
            </w:r>
          </w:p>
          <w:p w14:paraId="78F51870" w14:textId="1826F6D5" w:rsidR="00E813AF" w:rsidRDefault="00E813AF" w:rsidP="002C53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70A4F006" w14:textId="77777777" w:rsidR="00E813AF" w:rsidRPr="002C53CC" w:rsidRDefault="00E813AF" w:rsidP="009479EA">
            <w:pPr>
              <w:pStyle w:val="TAL"/>
            </w:pPr>
          </w:p>
        </w:tc>
      </w:tr>
      <w:tr w:rsidR="00E813AF" w:rsidRPr="00B24285" w14:paraId="43D584C6" w14:textId="77777777" w:rsidTr="00D20422">
        <w:trPr>
          <w:jc w:val="center"/>
        </w:trPr>
        <w:tc>
          <w:tcPr>
            <w:tcW w:w="824" w:type="pct"/>
            <w:tcBorders>
              <w:top w:val="single" w:sz="4" w:space="0" w:color="auto"/>
              <w:left w:val="single" w:sz="6" w:space="0" w:color="000000"/>
              <w:bottom w:val="single" w:sz="4" w:space="0" w:color="auto"/>
              <w:right w:val="single" w:sz="6" w:space="0" w:color="000000"/>
            </w:tcBorders>
          </w:tcPr>
          <w:p w14:paraId="435BDD9C" w14:textId="02D477C4" w:rsidR="00E813AF" w:rsidRPr="00B24285" w:rsidRDefault="00E813AF" w:rsidP="009479EA">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36518F47" w14:textId="2C035D1E" w:rsidR="00E813AF" w:rsidRPr="00B24285" w:rsidRDefault="00E813AF" w:rsidP="009479EA">
            <w:pPr>
              <w:pStyle w:val="TAC"/>
            </w:pPr>
            <w:r w:rsidRPr="00DC06A1">
              <w:t>O</w:t>
            </w:r>
          </w:p>
        </w:tc>
        <w:tc>
          <w:tcPr>
            <w:tcW w:w="648" w:type="pct"/>
            <w:tcBorders>
              <w:top w:val="single" w:sz="4" w:space="0" w:color="auto"/>
              <w:left w:val="single" w:sz="6" w:space="0" w:color="000000"/>
              <w:bottom w:val="single" w:sz="4" w:space="0" w:color="auto"/>
              <w:right w:val="single" w:sz="6" w:space="0" w:color="000000"/>
            </w:tcBorders>
          </w:tcPr>
          <w:p w14:paraId="71F26CF5" w14:textId="1818033F" w:rsidR="00E813AF" w:rsidRPr="00B24285" w:rsidRDefault="00E813AF" w:rsidP="009479EA">
            <w:pPr>
              <w:pStyle w:val="TAL"/>
            </w:pPr>
            <w:r w:rsidRPr="00DC06A1">
              <w:rPr>
                <w:rFonts w:hint="eastAsia"/>
              </w:rPr>
              <w:t>0</w:t>
            </w:r>
            <w:r w:rsidRPr="00DC06A1">
              <w:t>..1</w:t>
            </w:r>
          </w:p>
        </w:tc>
        <w:tc>
          <w:tcPr>
            <w:tcW w:w="582" w:type="pct"/>
            <w:tcBorders>
              <w:top w:val="single" w:sz="4" w:space="0" w:color="auto"/>
              <w:left w:val="single" w:sz="6" w:space="0" w:color="000000"/>
              <w:bottom w:val="single" w:sz="4" w:space="0" w:color="auto"/>
              <w:right w:val="single" w:sz="6" w:space="0" w:color="000000"/>
            </w:tcBorders>
          </w:tcPr>
          <w:p w14:paraId="7C4AEEDB" w14:textId="77777777" w:rsidR="00E813AF" w:rsidRPr="00B24285" w:rsidRDefault="00E813AF" w:rsidP="009479EA">
            <w:pPr>
              <w:pStyle w:val="TAL"/>
            </w:pPr>
            <w:r w:rsidRPr="00C0054A">
              <w:rPr>
                <w:rFonts w:eastAsia="DengXian"/>
              </w:rP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2E102467" w14:textId="77777777" w:rsidR="006A2E90" w:rsidRDefault="00E813AF" w:rsidP="002C53CC">
            <w:pPr>
              <w:pStyle w:val="TAL"/>
            </w:pPr>
            <w:r>
              <w:t>Permanent redirection. The NF service consumer shall generate a Location header field containing a URI pointing to the endpoint of another NF service consumer to which the notification should be sent.</w:t>
            </w:r>
          </w:p>
          <w:p w14:paraId="36E15A45" w14:textId="3C515684" w:rsidR="00E813AF" w:rsidRDefault="00E813AF" w:rsidP="002C53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61BA5180" w14:textId="77777777" w:rsidR="00E813AF" w:rsidRPr="002C53CC" w:rsidRDefault="00E813AF" w:rsidP="009479EA">
            <w:pPr>
              <w:pStyle w:val="TAL"/>
            </w:pPr>
          </w:p>
        </w:tc>
      </w:tr>
      <w:tr w:rsidR="00E813AF" w:rsidRPr="00B24285" w14:paraId="60DAA314" w14:textId="77777777" w:rsidTr="00363FA0">
        <w:trPr>
          <w:jc w:val="center"/>
        </w:trPr>
        <w:tc>
          <w:tcPr>
            <w:tcW w:w="824" w:type="pct"/>
            <w:tcBorders>
              <w:top w:val="single" w:sz="4" w:space="0" w:color="auto"/>
              <w:left w:val="single" w:sz="6" w:space="0" w:color="000000"/>
              <w:bottom w:val="single" w:sz="4" w:space="0" w:color="auto"/>
              <w:right w:val="single" w:sz="6" w:space="0" w:color="000000"/>
            </w:tcBorders>
          </w:tcPr>
          <w:p w14:paraId="715381A2" w14:textId="77777777" w:rsidR="00E813AF" w:rsidRPr="00B24285" w:rsidRDefault="00E813AF" w:rsidP="00363FA0">
            <w:pPr>
              <w:pStyle w:val="TAL"/>
            </w:pPr>
            <w:r w:rsidRPr="00B24285">
              <w:t>ProblemDetails</w:t>
            </w:r>
          </w:p>
        </w:tc>
        <w:tc>
          <w:tcPr>
            <w:tcW w:w="228" w:type="pct"/>
            <w:tcBorders>
              <w:top w:val="single" w:sz="4" w:space="0" w:color="auto"/>
              <w:left w:val="single" w:sz="6" w:space="0" w:color="000000"/>
              <w:bottom w:val="single" w:sz="4" w:space="0" w:color="auto"/>
              <w:right w:val="single" w:sz="6" w:space="0" w:color="000000"/>
            </w:tcBorders>
          </w:tcPr>
          <w:p w14:paraId="2BA11EA9" w14:textId="77777777" w:rsidR="00E813AF" w:rsidRPr="00B24285" w:rsidRDefault="00E813AF" w:rsidP="00363FA0">
            <w:pPr>
              <w:pStyle w:val="TAC"/>
              <w:rPr>
                <w:lang w:eastAsia="zh-CN"/>
              </w:rPr>
            </w:pPr>
            <w:r w:rsidRPr="00B24285">
              <w:rPr>
                <w:rFonts w:hint="eastAsia"/>
                <w:lang w:eastAsia="zh-CN"/>
              </w:rPr>
              <w:t>O</w:t>
            </w:r>
          </w:p>
        </w:tc>
        <w:tc>
          <w:tcPr>
            <w:tcW w:w="648" w:type="pct"/>
            <w:tcBorders>
              <w:top w:val="single" w:sz="4" w:space="0" w:color="auto"/>
              <w:left w:val="single" w:sz="6" w:space="0" w:color="000000"/>
              <w:bottom w:val="single" w:sz="4" w:space="0" w:color="auto"/>
              <w:right w:val="single" w:sz="6" w:space="0" w:color="000000"/>
            </w:tcBorders>
          </w:tcPr>
          <w:p w14:paraId="5F220825" w14:textId="77777777" w:rsidR="00E813AF" w:rsidRPr="00B24285" w:rsidRDefault="00E813AF" w:rsidP="00363FA0">
            <w:pPr>
              <w:pStyle w:val="TAL"/>
            </w:pPr>
            <w:r w:rsidRPr="00B24285">
              <w:rPr>
                <w:rFonts w:hint="eastAsia"/>
                <w:lang w:eastAsia="zh-CN"/>
              </w:rPr>
              <w:t>0..</w:t>
            </w:r>
            <w:r w:rsidRPr="00B24285">
              <w:t>1</w:t>
            </w:r>
          </w:p>
        </w:tc>
        <w:tc>
          <w:tcPr>
            <w:tcW w:w="582" w:type="pct"/>
            <w:tcBorders>
              <w:top w:val="single" w:sz="4" w:space="0" w:color="auto"/>
              <w:left w:val="single" w:sz="6" w:space="0" w:color="000000"/>
              <w:bottom w:val="single" w:sz="4" w:space="0" w:color="auto"/>
              <w:right w:val="single" w:sz="6" w:space="0" w:color="000000"/>
            </w:tcBorders>
          </w:tcPr>
          <w:p w14:paraId="379F499C" w14:textId="77777777" w:rsidR="00E813AF" w:rsidRPr="00B24285" w:rsidRDefault="00E813AF" w:rsidP="00363FA0">
            <w:pPr>
              <w:pStyle w:val="TAL"/>
            </w:pPr>
            <w:r w:rsidRPr="00B24285">
              <w:t>403 Forbidden</w:t>
            </w:r>
          </w:p>
        </w:tc>
        <w:tc>
          <w:tcPr>
            <w:tcW w:w="2718" w:type="pct"/>
            <w:tcBorders>
              <w:top w:val="single" w:sz="4" w:space="0" w:color="auto"/>
              <w:left w:val="single" w:sz="6" w:space="0" w:color="000000"/>
              <w:bottom w:val="single" w:sz="4" w:space="0" w:color="auto"/>
              <w:right w:val="single" w:sz="6" w:space="0" w:color="000000"/>
            </w:tcBorders>
          </w:tcPr>
          <w:p w14:paraId="74D7BB2A" w14:textId="77777777" w:rsidR="00E813AF" w:rsidRPr="00B24285" w:rsidRDefault="00E813AF" w:rsidP="00363FA0">
            <w:pPr>
              <w:pStyle w:val="TAL"/>
            </w:pPr>
            <w:r w:rsidRPr="00B24285">
              <w:t xml:space="preserve">The "cause" attribute </w:t>
            </w:r>
            <w:r w:rsidRPr="00B24285">
              <w:rPr>
                <w:rFonts w:hint="eastAsia"/>
                <w:lang w:eastAsia="zh-CN"/>
              </w:rPr>
              <w:t>may</w:t>
            </w:r>
            <w:r w:rsidRPr="00B24285">
              <w:t xml:space="preserve"> be </w:t>
            </w:r>
            <w:r w:rsidRPr="00B24285">
              <w:rPr>
                <w:rFonts w:hint="eastAsia"/>
                <w:lang w:eastAsia="zh-CN"/>
              </w:rPr>
              <w:t>used to indicate</w:t>
            </w:r>
            <w:r w:rsidRPr="00B24285" w:rsidDel="00F80B94">
              <w:t xml:space="preserve"> </w:t>
            </w:r>
            <w:r w:rsidRPr="00B24285">
              <w:t>one of the following application errors:</w:t>
            </w:r>
          </w:p>
          <w:p w14:paraId="13341DC4" w14:textId="77777777" w:rsidR="00E813AF" w:rsidRPr="00B24285" w:rsidRDefault="00E813AF" w:rsidP="00363FA0">
            <w:pPr>
              <w:pStyle w:val="TAL"/>
              <w:ind w:left="284"/>
            </w:pPr>
            <w:bookmarkStart w:id="624" w:name="_PERM_MCCTEMPBM_CRPT05110049___2"/>
            <w:r w:rsidRPr="00B24285">
              <w:t>- UNSPECIFIED</w:t>
            </w:r>
          </w:p>
          <w:p w14:paraId="5166A412" w14:textId="77777777" w:rsidR="00E813AF" w:rsidRPr="00B24285" w:rsidRDefault="00E813AF" w:rsidP="00363FA0">
            <w:pPr>
              <w:pStyle w:val="TAL"/>
              <w:ind w:left="284"/>
              <w:rPr>
                <w:lang w:eastAsia="zh-CN"/>
              </w:rPr>
            </w:pPr>
            <w:r w:rsidRPr="00B24285">
              <w:rPr>
                <w:rFonts w:hint="eastAsia"/>
                <w:lang w:eastAsia="zh-CN"/>
              </w:rPr>
              <w:t>- UNKOWN_EXTERNAL_CLIENT_OR_AF</w:t>
            </w:r>
          </w:p>
          <w:p w14:paraId="69B12565" w14:textId="77777777" w:rsidR="00E813AF" w:rsidRPr="00B24285" w:rsidRDefault="00E813AF" w:rsidP="00363FA0">
            <w:pPr>
              <w:pStyle w:val="TAL"/>
              <w:ind w:left="284"/>
              <w:rPr>
                <w:lang w:eastAsia="zh-CN"/>
              </w:rPr>
            </w:pPr>
            <w:r w:rsidRPr="00B24285">
              <w:rPr>
                <w:rFonts w:hint="eastAsia"/>
                <w:lang w:eastAsia="zh-CN"/>
              </w:rPr>
              <w:t>- UNREACHABLE_EXTERNAL_CLIENT_OR_AF</w:t>
            </w:r>
          </w:p>
          <w:p w14:paraId="4BF4923F" w14:textId="77777777" w:rsidR="00E813AF" w:rsidRPr="00B24285" w:rsidRDefault="00E813AF" w:rsidP="00363FA0">
            <w:pPr>
              <w:pStyle w:val="TAL"/>
              <w:ind w:left="284"/>
            </w:pPr>
          </w:p>
          <w:bookmarkEnd w:id="624"/>
          <w:p w14:paraId="009B4CB6" w14:textId="77777777" w:rsidR="00E813AF" w:rsidRPr="00B24285" w:rsidRDefault="00E813AF" w:rsidP="00363FA0">
            <w:pPr>
              <w:pStyle w:val="TAL"/>
            </w:pPr>
            <w:r w:rsidRPr="00B24285">
              <w:t>See table</w:t>
            </w:r>
            <w:r w:rsidRPr="00B24285">
              <w:rPr>
                <w:lang w:eastAsia="zh-CN"/>
              </w:rPr>
              <w:t> </w:t>
            </w:r>
            <w:r w:rsidRPr="00B24285">
              <w:t>6.1.</w:t>
            </w:r>
            <w:r w:rsidRPr="00B24285">
              <w:rPr>
                <w:rFonts w:hint="eastAsia"/>
                <w:lang w:eastAsia="zh-CN"/>
              </w:rPr>
              <w:t>6</w:t>
            </w:r>
            <w:r w:rsidRPr="00B24285">
              <w:t>.3-1 for the description of this error.</w:t>
            </w:r>
          </w:p>
        </w:tc>
      </w:tr>
      <w:tr w:rsidR="00E813AF" w:rsidRPr="00B24285" w14:paraId="5FCFB900" w14:textId="77777777" w:rsidTr="00D20422">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3EAF229D" w14:textId="2635DD70" w:rsidR="00E813AF" w:rsidRPr="00B24285" w:rsidRDefault="00E813AF" w:rsidP="006A2E90">
            <w:pPr>
              <w:pStyle w:val="TAN"/>
              <w:rPr>
                <w:rFonts w:eastAsia="SimSun"/>
              </w:rPr>
            </w:pPr>
            <w:r w:rsidRPr="006A2E90">
              <w:t>NOTE</w:t>
            </w:r>
            <w:r w:rsidR="003922C9" w:rsidRPr="006A2E90">
              <w:rPr>
                <w:rFonts w:hint="eastAsia"/>
              </w:rPr>
              <w:t xml:space="preserve"> 1</w:t>
            </w:r>
            <w:r w:rsidRPr="006A2E90">
              <w:t>:</w:t>
            </w:r>
            <w:r w:rsidRPr="006A2E90">
              <w:tab/>
              <w:t>The mandatory HTTP error status codes for the POST method listed in Table 5.2.7.1-1 of 3GPP TS 29.500 [5] other than those specified in the table above also apply, with a ProblemDetails data type when needed (see clause 5.2.7 of 3GPP TS 29.500 [5]).</w:t>
            </w:r>
          </w:p>
        </w:tc>
      </w:tr>
    </w:tbl>
    <w:p w14:paraId="3EF91848" w14:textId="77777777" w:rsidR="00227CFE" w:rsidRDefault="00227CFE" w:rsidP="00227CFE">
      <w:pPr>
        <w:rPr>
          <w:noProof/>
        </w:rPr>
      </w:pPr>
    </w:p>
    <w:p w14:paraId="75254F7B" w14:textId="77777777" w:rsidR="00227CFE" w:rsidRDefault="00227CFE" w:rsidP="00227CFE">
      <w:pPr>
        <w:pStyle w:val="TH"/>
      </w:pPr>
      <w:r w:rsidRPr="00D67AB2">
        <w:t xml:space="preserve">Table </w:t>
      </w:r>
      <w:r w:rsidRPr="00B24285">
        <w:t>6.1.</w:t>
      </w:r>
      <w:r w:rsidRPr="00B24285">
        <w:rPr>
          <w:rFonts w:hint="eastAsia"/>
          <w:lang w:eastAsia="zh-CN"/>
        </w:rPr>
        <w:t>4</w:t>
      </w:r>
      <w:r w:rsidRPr="00B24285">
        <w:t>.</w:t>
      </w:r>
      <w:r>
        <w:rPr>
          <w:rFonts w:hint="eastAsia"/>
          <w:lang w:eastAsia="zh-CN"/>
        </w:rPr>
        <w:t>3</w:t>
      </w:r>
      <w:r w:rsidRPr="00B24285">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7CFE" w:rsidRPr="00D67AB2" w14:paraId="32CD9198"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3670CE8" w14:textId="77777777" w:rsidR="00227CFE" w:rsidRPr="00D67AB2" w:rsidRDefault="00227CFE"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66F76D" w14:textId="77777777" w:rsidR="00227CFE" w:rsidRPr="00D67AB2" w:rsidRDefault="00227CFE"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2ECD96" w14:textId="77777777" w:rsidR="00227CFE" w:rsidRPr="00D67AB2" w:rsidRDefault="00227CFE"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91EE26" w14:textId="77777777" w:rsidR="00227CFE" w:rsidRPr="00D67AB2" w:rsidRDefault="00227CFE"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F6A0EFB" w14:textId="77777777" w:rsidR="00227CFE" w:rsidRPr="00D67AB2" w:rsidRDefault="00227CFE" w:rsidP="009479EA">
            <w:pPr>
              <w:pStyle w:val="TAH"/>
            </w:pPr>
            <w:r w:rsidRPr="00D67AB2">
              <w:t>Description</w:t>
            </w:r>
          </w:p>
        </w:tc>
      </w:tr>
      <w:tr w:rsidR="00227CFE" w:rsidRPr="00D67AB2" w14:paraId="048A7742"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35748F7" w14:textId="77777777" w:rsidR="00227CFE" w:rsidRPr="00D67AB2" w:rsidRDefault="00227CFE"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696EFEB" w14:textId="77777777" w:rsidR="00227CFE" w:rsidRPr="00D67AB2" w:rsidRDefault="00227CFE"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77EC916" w14:textId="77777777" w:rsidR="00227CFE" w:rsidRPr="00D67AB2" w:rsidRDefault="00227CFE"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F52C1C" w14:textId="77777777" w:rsidR="00227CFE" w:rsidRPr="00D67AB2" w:rsidRDefault="00227CFE"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9A9DCD9" w14:textId="78FF780D" w:rsidR="00227CFE" w:rsidRPr="00D67AB2" w:rsidRDefault="00227CFE" w:rsidP="002C53CC">
            <w:pPr>
              <w:pStyle w:val="TAL"/>
            </w:pPr>
            <w:r w:rsidRPr="00D70312">
              <w:t>A URI pointing to the endpoint of NF service consumer to which the notification should be sent</w:t>
            </w:r>
          </w:p>
        </w:tc>
      </w:tr>
      <w:tr w:rsidR="00227CFE" w:rsidRPr="00D67AB2" w14:paraId="776334C1"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0DCD5B" w14:textId="77777777" w:rsidR="00227CFE" w:rsidRDefault="00227CFE"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8C069B" w14:textId="77777777" w:rsidR="00227CFE" w:rsidRDefault="00227CFE"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9E64D64" w14:textId="77777777" w:rsidR="00227CFE" w:rsidRDefault="00227CFE"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333AA14" w14:textId="77777777" w:rsidR="00227CFE" w:rsidRPr="00D67AB2" w:rsidRDefault="00227CFE"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010964F" w14:textId="77777777" w:rsidR="00227CFE" w:rsidRPr="00D70312" w:rsidRDefault="00227CFE" w:rsidP="009479EA">
            <w:pPr>
              <w:pStyle w:val="TAL"/>
            </w:pPr>
            <w:r>
              <w:t>Identifier of the target NF (service) instance ID towards which the notification is redirected</w:t>
            </w:r>
          </w:p>
        </w:tc>
      </w:tr>
    </w:tbl>
    <w:p w14:paraId="33EBCB12" w14:textId="77777777" w:rsidR="00227CFE" w:rsidRDefault="00227CFE" w:rsidP="00227CFE"/>
    <w:p w14:paraId="77DA4E39" w14:textId="77777777" w:rsidR="00227CFE" w:rsidRDefault="00227CFE" w:rsidP="00227CFE">
      <w:pPr>
        <w:pStyle w:val="TH"/>
      </w:pPr>
      <w:r w:rsidRPr="00D67AB2">
        <w:lastRenderedPageBreak/>
        <w:t>Table</w:t>
      </w:r>
      <w:r>
        <w:t xml:space="preserve"> </w:t>
      </w:r>
      <w:r w:rsidRPr="00B24285">
        <w:t>6.1.</w:t>
      </w:r>
      <w:r w:rsidRPr="00B24285">
        <w:rPr>
          <w:rFonts w:hint="eastAsia"/>
          <w:lang w:eastAsia="zh-CN"/>
        </w:rPr>
        <w:t>4</w:t>
      </w:r>
      <w:r w:rsidRPr="00B24285">
        <w:t>.</w:t>
      </w:r>
      <w:r>
        <w:rPr>
          <w:rFonts w:hint="eastAsia"/>
          <w:lang w:eastAsia="zh-CN"/>
        </w:rPr>
        <w:t>3</w:t>
      </w:r>
      <w:r w:rsidRPr="00B24285">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7CFE" w:rsidRPr="00D67AB2" w14:paraId="77DCBA96" w14:textId="77777777" w:rsidTr="009479E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F7D500" w14:textId="77777777" w:rsidR="00227CFE" w:rsidRPr="00D67AB2" w:rsidRDefault="00227CFE" w:rsidP="009479E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AB310E2" w14:textId="77777777" w:rsidR="00227CFE" w:rsidRPr="00D67AB2" w:rsidRDefault="00227CFE" w:rsidP="009479E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9B6433" w14:textId="77777777" w:rsidR="00227CFE" w:rsidRPr="00D67AB2" w:rsidRDefault="00227CFE" w:rsidP="009479E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5FD7E8" w14:textId="77777777" w:rsidR="00227CFE" w:rsidRPr="00D67AB2" w:rsidRDefault="00227CFE" w:rsidP="009479E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DEAE840" w14:textId="77777777" w:rsidR="00227CFE" w:rsidRPr="00D67AB2" w:rsidRDefault="00227CFE" w:rsidP="009479EA">
            <w:pPr>
              <w:pStyle w:val="TAH"/>
            </w:pPr>
            <w:r w:rsidRPr="00D67AB2">
              <w:t>Description</w:t>
            </w:r>
          </w:p>
        </w:tc>
      </w:tr>
      <w:tr w:rsidR="00227CFE" w:rsidRPr="00D67AB2" w14:paraId="5E979450" w14:textId="77777777" w:rsidTr="00947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EEF670" w14:textId="77777777" w:rsidR="00227CFE" w:rsidRPr="00D67AB2" w:rsidRDefault="00227CFE" w:rsidP="009479E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F7120E6" w14:textId="77777777" w:rsidR="00227CFE" w:rsidRPr="00D67AB2" w:rsidRDefault="00227CFE" w:rsidP="009479E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07D4DA" w14:textId="77777777" w:rsidR="00227CFE" w:rsidRPr="00D67AB2" w:rsidRDefault="00227CFE" w:rsidP="009479E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17D52A4" w14:textId="77777777" w:rsidR="00227CFE" w:rsidRPr="00D67AB2" w:rsidRDefault="00227CFE" w:rsidP="009479E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FD80DD6" w14:textId="7BAD8155" w:rsidR="00227CFE" w:rsidRPr="00D67AB2" w:rsidRDefault="00227CFE" w:rsidP="002C53CC">
            <w:pPr>
              <w:pStyle w:val="TAL"/>
            </w:pPr>
            <w:r w:rsidRPr="00D70312">
              <w:t>A URI pointing to the endpoint of NF service consumer to which the notification should be sent</w:t>
            </w:r>
          </w:p>
        </w:tc>
      </w:tr>
      <w:tr w:rsidR="00227CFE" w:rsidRPr="00D67AB2" w14:paraId="2017243F" w14:textId="77777777" w:rsidTr="009479E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821BC64" w14:textId="77777777" w:rsidR="00227CFE" w:rsidRDefault="00227CFE" w:rsidP="009479E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14547C8" w14:textId="77777777" w:rsidR="00227CFE" w:rsidRDefault="00227CFE" w:rsidP="009479E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9DF9C73" w14:textId="77777777" w:rsidR="00227CFE" w:rsidRDefault="00227CFE" w:rsidP="009479E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281A49F" w14:textId="77777777" w:rsidR="00227CFE" w:rsidRPr="00D67AB2" w:rsidRDefault="00227CFE" w:rsidP="009479E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952E1F" w14:textId="77777777" w:rsidR="00227CFE" w:rsidRPr="00D70312" w:rsidRDefault="00227CFE" w:rsidP="009479EA">
            <w:pPr>
              <w:pStyle w:val="TAL"/>
            </w:pPr>
            <w:r>
              <w:t>Identifier of the target NF (service) instance ID towards which the notification is redirected</w:t>
            </w:r>
          </w:p>
        </w:tc>
      </w:tr>
    </w:tbl>
    <w:p w14:paraId="32D63537" w14:textId="77777777" w:rsidR="008D72A7" w:rsidRPr="00227CFE" w:rsidRDefault="008D72A7" w:rsidP="008D72A7">
      <w:pPr>
        <w:rPr>
          <w:lang w:eastAsia="zh-CN"/>
        </w:rPr>
      </w:pPr>
    </w:p>
    <w:p w14:paraId="5EC45EE3" w14:textId="77777777" w:rsidR="008D72A7" w:rsidRPr="008D72A7" w:rsidRDefault="008D72A7" w:rsidP="00C87125">
      <w:pPr>
        <w:pStyle w:val="Heading3"/>
      </w:pPr>
      <w:bookmarkStart w:id="625" w:name="_Toc26202333"/>
      <w:bookmarkStart w:id="626" w:name="_Toc22624272"/>
      <w:bookmarkStart w:id="627" w:name="_Toc22141070"/>
      <w:bookmarkStart w:id="628" w:name="_Toc18853079"/>
      <w:bookmarkStart w:id="629" w:name="_Toc26202519"/>
      <w:bookmarkStart w:id="630" w:name="_Toc34804234"/>
      <w:bookmarkStart w:id="631" w:name="_Toc35935805"/>
      <w:bookmarkStart w:id="632" w:name="_Toc45030025"/>
      <w:bookmarkStart w:id="633" w:name="_Toc51922385"/>
      <w:bookmarkStart w:id="634" w:name="_Toc51922804"/>
      <w:bookmarkStart w:id="635" w:name="_Toc90632096"/>
      <w:bookmarkEnd w:id="550"/>
      <w:r w:rsidRPr="008D72A7">
        <w:t>6.1.</w:t>
      </w:r>
      <w:r w:rsidRPr="008D72A7">
        <w:rPr>
          <w:lang w:eastAsia="zh-CN"/>
        </w:rPr>
        <w:t>5</w:t>
      </w:r>
      <w:r w:rsidRPr="008D72A7">
        <w:tab/>
        <w:t>Data Model</w:t>
      </w:r>
      <w:bookmarkEnd w:id="625"/>
      <w:bookmarkEnd w:id="626"/>
      <w:bookmarkEnd w:id="627"/>
      <w:bookmarkEnd w:id="628"/>
      <w:bookmarkEnd w:id="629"/>
      <w:bookmarkEnd w:id="630"/>
      <w:bookmarkEnd w:id="631"/>
      <w:bookmarkEnd w:id="632"/>
      <w:bookmarkEnd w:id="633"/>
      <w:bookmarkEnd w:id="634"/>
      <w:bookmarkEnd w:id="635"/>
    </w:p>
    <w:p w14:paraId="2E79177D" w14:textId="77777777" w:rsidR="008D72A7" w:rsidRPr="008D72A7" w:rsidRDefault="008D72A7" w:rsidP="00C87125">
      <w:pPr>
        <w:pStyle w:val="Heading4"/>
      </w:pPr>
      <w:bookmarkStart w:id="636" w:name="_Toc26202334"/>
      <w:bookmarkStart w:id="637" w:name="_Toc22624273"/>
      <w:bookmarkStart w:id="638" w:name="_Toc22141071"/>
      <w:bookmarkStart w:id="639" w:name="_Toc18853080"/>
      <w:bookmarkStart w:id="640" w:name="_Toc26202520"/>
      <w:bookmarkStart w:id="641" w:name="_Toc34804235"/>
      <w:bookmarkStart w:id="642" w:name="_Toc35935806"/>
      <w:bookmarkStart w:id="643" w:name="_Toc45030026"/>
      <w:bookmarkStart w:id="644" w:name="_Toc51922386"/>
      <w:bookmarkStart w:id="645" w:name="_Toc51922805"/>
      <w:bookmarkStart w:id="646" w:name="_Toc90632097"/>
      <w:r w:rsidRPr="008D72A7">
        <w:t>6.1.</w:t>
      </w:r>
      <w:r w:rsidRPr="008D72A7">
        <w:rPr>
          <w:lang w:eastAsia="zh-CN"/>
        </w:rPr>
        <w:t>5</w:t>
      </w:r>
      <w:r w:rsidRPr="008D72A7">
        <w:t>.1</w:t>
      </w:r>
      <w:r w:rsidRPr="008D72A7">
        <w:tab/>
        <w:t>General</w:t>
      </w:r>
      <w:bookmarkEnd w:id="636"/>
      <w:bookmarkEnd w:id="637"/>
      <w:bookmarkEnd w:id="638"/>
      <w:bookmarkEnd w:id="639"/>
      <w:bookmarkEnd w:id="640"/>
      <w:bookmarkEnd w:id="641"/>
      <w:bookmarkEnd w:id="642"/>
      <w:bookmarkEnd w:id="643"/>
      <w:bookmarkEnd w:id="644"/>
      <w:bookmarkEnd w:id="645"/>
      <w:bookmarkEnd w:id="646"/>
    </w:p>
    <w:p w14:paraId="7686D4E6" w14:textId="77777777" w:rsidR="008D72A7" w:rsidRPr="008D72A7" w:rsidRDefault="008D72A7" w:rsidP="008D72A7">
      <w:pPr>
        <w:rPr>
          <w:lang w:eastAsia="zh-CN"/>
        </w:rPr>
      </w:pPr>
      <w:r>
        <w:t>This clause specifies the application data model supported by the API.</w:t>
      </w:r>
    </w:p>
    <w:p w14:paraId="2DA26821" w14:textId="77777777" w:rsidR="008D72A7" w:rsidRDefault="008D72A7" w:rsidP="008D72A7">
      <w:r>
        <w:t>Table 6.1.</w:t>
      </w:r>
      <w:r>
        <w:rPr>
          <w:lang w:eastAsia="zh-CN"/>
        </w:rPr>
        <w:t>5</w:t>
      </w:r>
      <w:r>
        <w:t>.1-1 specifies the data types defined for the N</w:t>
      </w:r>
      <w:r>
        <w:rPr>
          <w:lang w:eastAsia="zh-CN"/>
        </w:rPr>
        <w:t>gmlc</w:t>
      </w:r>
      <w:r w:rsidR="00A62281">
        <w:rPr>
          <w:rFonts w:hint="eastAsia"/>
          <w:lang w:eastAsia="zh-CN"/>
        </w:rPr>
        <w:t>_Location</w:t>
      </w:r>
      <w:r>
        <w:t xml:space="preserve"> service based interface protocol.</w:t>
      </w:r>
    </w:p>
    <w:p w14:paraId="4A81751B" w14:textId="77777777" w:rsidR="008D72A7" w:rsidRDefault="008D72A7" w:rsidP="008D72A7">
      <w:pPr>
        <w:pStyle w:val="TH"/>
      </w:pPr>
      <w:r>
        <w:t>Table 6.1.</w:t>
      </w:r>
      <w:r>
        <w:rPr>
          <w:lang w:eastAsia="zh-CN"/>
        </w:rPr>
        <w:t>5</w:t>
      </w:r>
      <w:r>
        <w:t>.1-1: N</w:t>
      </w:r>
      <w:r>
        <w:rPr>
          <w:lang w:eastAsia="zh-CN"/>
        </w:rPr>
        <w:t>gmlc</w:t>
      </w:r>
      <w:r w:rsidR="00A62281">
        <w:rPr>
          <w:rFonts w:hint="eastAsia"/>
          <w:lang w:eastAsia="zh-CN"/>
        </w:rPr>
        <w:t>_Location</w:t>
      </w:r>
      <w:r>
        <w:t xml:space="preserve"> specific Data Types</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97"/>
        <w:gridCol w:w="1985"/>
        <w:gridCol w:w="3041"/>
        <w:gridCol w:w="1207"/>
      </w:tblGrid>
      <w:tr w:rsidR="008D72A7" w14:paraId="5A3258A1"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shd w:val="clear" w:color="auto" w:fill="C0C0C0"/>
            <w:hideMark/>
          </w:tcPr>
          <w:p w14:paraId="637672B6" w14:textId="77777777" w:rsidR="008D72A7" w:rsidRDefault="008D72A7">
            <w:pPr>
              <w:pStyle w:val="TAH"/>
            </w:pPr>
            <w:r>
              <w:t>Data type</w:t>
            </w:r>
          </w:p>
        </w:tc>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21B8B27" w14:textId="77777777" w:rsidR="008D72A7" w:rsidRDefault="008D72A7">
            <w:pPr>
              <w:pStyle w:val="TAH"/>
            </w:pPr>
            <w:r>
              <w:rPr>
                <w:lang w:eastAsia="zh-CN"/>
              </w:rPr>
              <w:t>Clause</w:t>
            </w:r>
            <w:r>
              <w:t xml:space="preserve"> defined</w:t>
            </w:r>
          </w:p>
        </w:tc>
        <w:tc>
          <w:tcPr>
            <w:tcW w:w="3041" w:type="dxa"/>
            <w:tcBorders>
              <w:top w:val="single" w:sz="4" w:space="0" w:color="auto"/>
              <w:left w:val="single" w:sz="4" w:space="0" w:color="auto"/>
              <w:bottom w:val="single" w:sz="4" w:space="0" w:color="auto"/>
              <w:right w:val="single" w:sz="4" w:space="0" w:color="auto"/>
            </w:tcBorders>
            <w:shd w:val="clear" w:color="auto" w:fill="C0C0C0"/>
            <w:hideMark/>
          </w:tcPr>
          <w:p w14:paraId="05B64B9C" w14:textId="77777777" w:rsidR="008D72A7" w:rsidRDefault="008D72A7">
            <w:pPr>
              <w:pStyle w:val="TAH"/>
            </w:pPr>
            <w:r>
              <w:t>Description</w:t>
            </w:r>
          </w:p>
        </w:tc>
        <w:tc>
          <w:tcPr>
            <w:tcW w:w="1207" w:type="dxa"/>
            <w:tcBorders>
              <w:top w:val="single" w:sz="4" w:space="0" w:color="auto"/>
              <w:left w:val="single" w:sz="4" w:space="0" w:color="auto"/>
              <w:bottom w:val="single" w:sz="4" w:space="0" w:color="auto"/>
              <w:right w:val="single" w:sz="4" w:space="0" w:color="auto"/>
            </w:tcBorders>
            <w:shd w:val="clear" w:color="auto" w:fill="C0C0C0"/>
            <w:hideMark/>
          </w:tcPr>
          <w:p w14:paraId="3D7F5D7D" w14:textId="77777777" w:rsidR="008D72A7" w:rsidRDefault="008D72A7">
            <w:pPr>
              <w:pStyle w:val="TAH"/>
            </w:pPr>
            <w:r>
              <w:t>Applicability</w:t>
            </w:r>
          </w:p>
        </w:tc>
      </w:tr>
      <w:tr w:rsidR="008D72A7" w14:paraId="74BE9C45"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587EF89F" w14:textId="77777777" w:rsidR="008D72A7" w:rsidRDefault="008D72A7">
            <w:pPr>
              <w:pStyle w:val="TAL"/>
              <w:rPr>
                <w:lang w:eastAsia="zh-CN"/>
              </w:rPr>
            </w:pPr>
            <w:r>
              <w:rPr>
                <w:lang w:eastAsia="zh-CN"/>
              </w:rPr>
              <w:t>InputData</w:t>
            </w:r>
          </w:p>
        </w:tc>
        <w:tc>
          <w:tcPr>
            <w:tcW w:w="1985" w:type="dxa"/>
            <w:tcBorders>
              <w:top w:val="single" w:sz="4" w:space="0" w:color="auto"/>
              <w:left w:val="single" w:sz="4" w:space="0" w:color="auto"/>
              <w:bottom w:val="single" w:sz="4" w:space="0" w:color="auto"/>
              <w:right w:val="single" w:sz="4" w:space="0" w:color="auto"/>
            </w:tcBorders>
            <w:hideMark/>
          </w:tcPr>
          <w:p w14:paraId="1A14C754" w14:textId="77777777" w:rsidR="008D72A7" w:rsidRDefault="008D72A7">
            <w:pPr>
              <w:pStyle w:val="TAL"/>
            </w:pPr>
            <w:r>
              <w:t>6.1.</w:t>
            </w:r>
            <w:r>
              <w:rPr>
                <w:lang w:eastAsia="zh-CN"/>
              </w:rPr>
              <w:t>5</w:t>
            </w:r>
            <w:r>
              <w:t>.2.2</w:t>
            </w:r>
          </w:p>
        </w:tc>
        <w:tc>
          <w:tcPr>
            <w:tcW w:w="3041" w:type="dxa"/>
            <w:tcBorders>
              <w:top w:val="single" w:sz="4" w:space="0" w:color="auto"/>
              <w:left w:val="single" w:sz="4" w:space="0" w:color="auto"/>
              <w:bottom w:val="single" w:sz="4" w:space="0" w:color="auto"/>
              <w:right w:val="single" w:sz="4" w:space="0" w:color="auto"/>
            </w:tcBorders>
            <w:hideMark/>
          </w:tcPr>
          <w:p w14:paraId="2A2F93A5" w14:textId="77777777" w:rsidR="008D72A7" w:rsidRDefault="008D72A7">
            <w:pPr>
              <w:pStyle w:val="TAL"/>
              <w:rPr>
                <w:rFonts w:cs="Arial"/>
                <w:szCs w:val="18"/>
                <w:lang w:eastAsia="zh-CN"/>
              </w:rPr>
            </w:pPr>
            <w:r>
              <w:rPr>
                <w:rFonts w:cs="Arial"/>
                <w:szCs w:val="18"/>
                <w:lang w:eastAsia="zh-CN"/>
              </w:rPr>
              <w:t>the input parameters in ProvideLocation service operation</w:t>
            </w:r>
          </w:p>
        </w:tc>
        <w:tc>
          <w:tcPr>
            <w:tcW w:w="1207" w:type="dxa"/>
            <w:tcBorders>
              <w:top w:val="single" w:sz="4" w:space="0" w:color="auto"/>
              <w:left w:val="single" w:sz="4" w:space="0" w:color="auto"/>
              <w:bottom w:val="single" w:sz="4" w:space="0" w:color="auto"/>
              <w:right w:val="single" w:sz="4" w:space="0" w:color="auto"/>
            </w:tcBorders>
          </w:tcPr>
          <w:p w14:paraId="7E3FE845" w14:textId="77777777" w:rsidR="008D72A7" w:rsidRDefault="008D72A7">
            <w:pPr>
              <w:pStyle w:val="TAL"/>
              <w:rPr>
                <w:rFonts w:cs="Arial"/>
                <w:szCs w:val="18"/>
              </w:rPr>
            </w:pPr>
          </w:p>
        </w:tc>
      </w:tr>
      <w:tr w:rsidR="008D72A7" w14:paraId="6EA4C745"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4F7DF0FC" w14:textId="77777777" w:rsidR="008D72A7" w:rsidRDefault="008D72A7">
            <w:pPr>
              <w:pStyle w:val="TAL"/>
              <w:rPr>
                <w:lang w:eastAsia="zh-CN"/>
              </w:rPr>
            </w:pPr>
            <w:r>
              <w:rPr>
                <w:lang w:eastAsia="zh-CN"/>
              </w:rPr>
              <w:t>LocationData</w:t>
            </w:r>
          </w:p>
        </w:tc>
        <w:tc>
          <w:tcPr>
            <w:tcW w:w="1985" w:type="dxa"/>
            <w:tcBorders>
              <w:top w:val="single" w:sz="4" w:space="0" w:color="auto"/>
              <w:left w:val="single" w:sz="4" w:space="0" w:color="auto"/>
              <w:bottom w:val="single" w:sz="4" w:space="0" w:color="auto"/>
              <w:right w:val="single" w:sz="4" w:space="0" w:color="auto"/>
            </w:tcBorders>
            <w:hideMark/>
          </w:tcPr>
          <w:p w14:paraId="2D92DF5F" w14:textId="77777777" w:rsidR="008D72A7" w:rsidRDefault="008D72A7">
            <w:pPr>
              <w:pStyle w:val="TAL"/>
              <w:rPr>
                <w:lang w:eastAsia="zh-CN"/>
              </w:rPr>
            </w:pPr>
            <w:r>
              <w:t>6.1.</w:t>
            </w:r>
            <w:r>
              <w:rPr>
                <w:lang w:eastAsia="zh-CN"/>
              </w:rPr>
              <w:t>5</w:t>
            </w:r>
            <w:r>
              <w:t>.2.</w:t>
            </w:r>
            <w:r>
              <w:rPr>
                <w:lang w:eastAsia="zh-CN"/>
              </w:rPr>
              <w:t>3</w:t>
            </w:r>
          </w:p>
        </w:tc>
        <w:tc>
          <w:tcPr>
            <w:tcW w:w="3041" w:type="dxa"/>
            <w:tcBorders>
              <w:top w:val="single" w:sz="4" w:space="0" w:color="auto"/>
              <w:left w:val="single" w:sz="4" w:space="0" w:color="auto"/>
              <w:bottom w:val="single" w:sz="4" w:space="0" w:color="auto"/>
              <w:right w:val="single" w:sz="4" w:space="0" w:color="auto"/>
            </w:tcBorders>
            <w:hideMark/>
          </w:tcPr>
          <w:p w14:paraId="76900198" w14:textId="77777777" w:rsidR="008D72A7" w:rsidRDefault="008D72A7">
            <w:pPr>
              <w:pStyle w:val="TAL"/>
              <w:rPr>
                <w:rFonts w:cs="Arial"/>
                <w:szCs w:val="18"/>
              </w:rPr>
            </w:pPr>
            <w:r>
              <w:rPr>
                <w:rFonts w:cs="Arial"/>
                <w:szCs w:val="18"/>
                <w:lang w:eastAsia="zh-CN"/>
              </w:rPr>
              <w:t>the response parameters in ProvideLocation service operation</w:t>
            </w:r>
          </w:p>
        </w:tc>
        <w:tc>
          <w:tcPr>
            <w:tcW w:w="1207" w:type="dxa"/>
            <w:tcBorders>
              <w:top w:val="single" w:sz="4" w:space="0" w:color="auto"/>
              <w:left w:val="single" w:sz="4" w:space="0" w:color="auto"/>
              <w:bottom w:val="single" w:sz="4" w:space="0" w:color="auto"/>
              <w:right w:val="single" w:sz="4" w:space="0" w:color="auto"/>
            </w:tcBorders>
          </w:tcPr>
          <w:p w14:paraId="0D9A2C5E" w14:textId="77777777" w:rsidR="008D72A7" w:rsidRDefault="008D72A7">
            <w:pPr>
              <w:pStyle w:val="TAL"/>
              <w:rPr>
                <w:rFonts w:cs="Arial"/>
                <w:szCs w:val="18"/>
              </w:rPr>
            </w:pPr>
          </w:p>
        </w:tc>
      </w:tr>
      <w:tr w:rsidR="008D72A7" w14:paraId="78922A11"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427D99F4" w14:textId="77777777" w:rsidR="008D72A7" w:rsidRDefault="008D72A7">
            <w:pPr>
              <w:pStyle w:val="TAL"/>
              <w:rPr>
                <w:lang w:eastAsia="zh-CN"/>
              </w:rPr>
            </w:pPr>
            <w:r>
              <w:t>CancelLocData</w:t>
            </w:r>
          </w:p>
        </w:tc>
        <w:tc>
          <w:tcPr>
            <w:tcW w:w="1985" w:type="dxa"/>
            <w:tcBorders>
              <w:top w:val="single" w:sz="4" w:space="0" w:color="auto"/>
              <w:left w:val="single" w:sz="4" w:space="0" w:color="auto"/>
              <w:bottom w:val="single" w:sz="4" w:space="0" w:color="auto"/>
              <w:right w:val="single" w:sz="4" w:space="0" w:color="auto"/>
            </w:tcBorders>
            <w:hideMark/>
          </w:tcPr>
          <w:p w14:paraId="6787F117" w14:textId="77777777" w:rsidR="008D72A7" w:rsidRDefault="008D72A7">
            <w:pPr>
              <w:pStyle w:val="TAL"/>
              <w:rPr>
                <w:lang w:eastAsia="zh-CN"/>
              </w:rPr>
            </w:pPr>
            <w:r>
              <w:t>6.1.</w:t>
            </w:r>
            <w:r>
              <w:rPr>
                <w:lang w:eastAsia="zh-CN"/>
              </w:rPr>
              <w:t>5</w:t>
            </w:r>
            <w:r>
              <w:t>.2.</w:t>
            </w:r>
            <w:r>
              <w:rPr>
                <w:lang w:eastAsia="zh-CN"/>
              </w:rPr>
              <w:t>4</w:t>
            </w:r>
          </w:p>
        </w:tc>
        <w:tc>
          <w:tcPr>
            <w:tcW w:w="3041" w:type="dxa"/>
            <w:tcBorders>
              <w:top w:val="single" w:sz="4" w:space="0" w:color="auto"/>
              <w:left w:val="single" w:sz="4" w:space="0" w:color="auto"/>
              <w:bottom w:val="single" w:sz="4" w:space="0" w:color="auto"/>
              <w:right w:val="single" w:sz="4" w:space="0" w:color="auto"/>
            </w:tcBorders>
            <w:hideMark/>
          </w:tcPr>
          <w:p w14:paraId="6538FC2F" w14:textId="77777777" w:rsidR="008D72A7" w:rsidRDefault="008D72A7">
            <w:pPr>
              <w:pStyle w:val="TAL"/>
              <w:rPr>
                <w:rFonts w:cs="Arial"/>
                <w:szCs w:val="18"/>
              </w:rPr>
            </w:pPr>
            <w:r>
              <w:rPr>
                <w:rFonts w:cs="Arial"/>
                <w:szCs w:val="18"/>
                <w:lang w:eastAsia="zh-CN"/>
              </w:rPr>
              <w:t>the input parameters in CancelLocation service operation</w:t>
            </w:r>
          </w:p>
        </w:tc>
        <w:tc>
          <w:tcPr>
            <w:tcW w:w="1207" w:type="dxa"/>
            <w:tcBorders>
              <w:top w:val="single" w:sz="4" w:space="0" w:color="auto"/>
              <w:left w:val="single" w:sz="4" w:space="0" w:color="auto"/>
              <w:bottom w:val="single" w:sz="4" w:space="0" w:color="auto"/>
              <w:right w:val="single" w:sz="4" w:space="0" w:color="auto"/>
            </w:tcBorders>
          </w:tcPr>
          <w:p w14:paraId="562F8871" w14:textId="77777777" w:rsidR="008D72A7" w:rsidRDefault="008D72A7">
            <w:pPr>
              <w:pStyle w:val="TAL"/>
              <w:rPr>
                <w:rFonts w:cs="Arial"/>
                <w:szCs w:val="18"/>
              </w:rPr>
            </w:pPr>
          </w:p>
        </w:tc>
      </w:tr>
      <w:tr w:rsidR="008D72A7" w14:paraId="3E852FCD"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1A64D845" w14:textId="77777777" w:rsidR="008D72A7" w:rsidRDefault="008D72A7">
            <w:pPr>
              <w:pStyle w:val="TAL"/>
              <w:rPr>
                <w:lang w:eastAsia="zh-CN"/>
              </w:rPr>
            </w:pPr>
            <w:r>
              <w:rPr>
                <w:lang w:eastAsia="zh-CN"/>
              </w:rPr>
              <w:t>LocUpdateData</w:t>
            </w:r>
          </w:p>
        </w:tc>
        <w:tc>
          <w:tcPr>
            <w:tcW w:w="1985" w:type="dxa"/>
            <w:tcBorders>
              <w:top w:val="single" w:sz="4" w:space="0" w:color="auto"/>
              <w:left w:val="single" w:sz="4" w:space="0" w:color="auto"/>
              <w:bottom w:val="single" w:sz="4" w:space="0" w:color="auto"/>
              <w:right w:val="single" w:sz="4" w:space="0" w:color="auto"/>
            </w:tcBorders>
            <w:hideMark/>
          </w:tcPr>
          <w:p w14:paraId="29C99FEA" w14:textId="77777777" w:rsidR="008D72A7" w:rsidRDefault="008D72A7">
            <w:pPr>
              <w:pStyle w:val="TAL"/>
              <w:rPr>
                <w:lang w:eastAsia="zh-CN"/>
              </w:rPr>
            </w:pPr>
            <w:r>
              <w:t>6.1.</w:t>
            </w:r>
            <w:r>
              <w:rPr>
                <w:lang w:eastAsia="zh-CN"/>
              </w:rPr>
              <w:t>5</w:t>
            </w:r>
            <w:r>
              <w:t>.2.</w:t>
            </w:r>
            <w:r>
              <w:rPr>
                <w:lang w:eastAsia="zh-CN"/>
              </w:rPr>
              <w:t>5</w:t>
            </w:r>
          </w:p>
        </w:tc>
        <w:tc>
          <w:tcPr>
            <w:tcW w:w="3041" w:type="dxa"/>
            <w:tcBorders>
              <w:top w:val="single" w:sz="4" w:space="0" w:color="auto"/>
              <w:left w:val="single" w:sz="4" w:space="0" w:color="auto"/>
              <w:bottom w:val="single" w:sz="4" w:space="0" w:color="auto"/>
              <w:right w:val="single" w:sz="4" w:space="0" w:color="auto"/>
            </w:tcBorders>
            <w:hideMark/>
          </w:tcPr>
          <w:p w14:paraId="3708AD79" w14:textId="77777777" w:rsidR="008D72A7" w:rsidRDefault="008D72A7" w:rsidP="00023FFA">
            <w:pPr>
              <w:pStyle w:val="TAL"/>
              <w:rPr>
                <w:rFonts w:cs="Arial"/>
                <w:szCs w:val="18"/>
              </w:rPr>
            </w:pPr>
            <w:r>
              <w:rPr>
                <w:rFonts w:cs="Arial"/>
                <w:szCs w:val="18"/>
                <w:lang w:eastAsia="zh-CN"/>
              </w:rPr>
              <w:t>the input parameters in LocationUpdate service operation</w:t>
            </w:r>
          </w:p>
        </w:tc>
        <w:tc>
          <w:tcPr>
            <w:tcW w:w="1207" w:type="dxa"/>
            <w:tcBorders>
              <w:top w:val="single" w:sz="4" w:space="0" w:color="auto"/>
              <w:left w:val="single" w:sz="4" w:space="0" w:color="auto"/>
              <w:bottom w:val="single" w:sz="4" w:space="0" w:color="auto"/>
              <w:right w:val="single" w:sz="4" w:space="0" w:color="auto"/>
            </w:tcBorders>
          </w:tcPr>
          <w:p w14:paraId="62F3D026" w14:textId="77777777" w:rsidR="008D72A7" w:rsidRDefault="008D72A7">
            <w:pPr>
              <w:pStyle w:val="TAL"/>
              <w:rPr>
                <w:rFonts w:cs="Arial"/>
                <w:szCs w:val="18"/>
              </w:rPr>
            </w:pPr>
          </w:p>
        </w:tc>
      </w:tr>
      <w:tr w:rsidR="008D72A7" w14:paraId="4180E676"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168797D4" w14:textId="77777777" w:rsidR="008D72A7" w:rsidRDefault="008D72A7">
            <w:pPr>
              <w:pStyle w:val="TAL"/>
              <w:rPr>
                <w:lang w:eastAsia="zh-CN"/>
              </w:rPr>
            </w:pPr>
            <w:r>
              <w:rPr>
                <w:lang w:eastAsia="zh-CN"/>
              </w:rPr>
              <w:t>EventNotifyData</w:t>
            </w:r>
          </w:p>
        </w:tc>
        <w:tc>
          <w:tcPr>
            <w:tcW w:w="1985" w:type="dxa"/>
            <w:tcBorders>
              <w:top w:val="single" w:sz="4" w:space="0" w:color="auto"/>
              <w:left w:val="single" w:sz="4" w:space="0" w:color="auto"/>
              <w:bottom w:val="single" w:sz="4" w:space="0" w:color="auto"/>
              <w:right w:val="single" w:sz="4" w:space="0" w:color="auto"/>
            </w:tcBorders>
            <w:hideMark/>
          </w:tcPr>
          <w:p w14:paraId="6AD85703" w14:textId="77777777" w:rsidR="008D72A7" w:rsidRDefault="008D72A7">
            <w:pPr>
              <w:pStyle w:val="TAL"/>
              <w:rPr>
                <w:lang w:eastAsia="zh-CN"/>
              </w:rPr>
            </w:pPr>
            <w:r>
              <w:t>6.1.</w:t>
            </w:r>
            <w:r>
              <w:rPr>
                <w:lang w:eastAsia="zh-CN"/>
              </w:rPr>
              <w:t>5</w:t>
            </w:r>
            <w:r>
              <w:t>.2.</w:t>
            </w:r>
            <w:r>
              <w:rPr>
                <w:lang w:eastAsia="zh-CN"/>
              </w:rPr>
              <w:t>6</w:t>
            </w:r>
          </w:p>
        </w:tc>
        <w:tc>
          <w:tcPr>
            <w:tcW w:w="3041" w:type="dxa"/>
            <w:tcBorders>
              <w:top w:val="single" w:sz="4" w:space="0" w:color="auto"/>
              <w:left w:val="single" w:sz="4" w:space="0" w:color="auto"/>
              <w:bottom w:val="single" w:sz="4" w:space="0" w:color="auto"/>
              <w:right w:val="single" w:sz="4" w:space="0" w:color="auto"/>
            </w:tcBorders>
            <w:hideMark/>
          </w:tcPr>
          <w:p w14:paraId="088EF45F" w14:textId="77777777" w:rsidR="008D72A7" w:rsidRDefault="008D72A7">
            <w:pPr>
              <w:pStyle w:val="TAL"/>
              <w:rPr>
                <w:rFonts w:cs="Arial"/>
                <w:szCs w:val="18"/>
              </w:rPr>
            </w:pPr>
            <w:r>
              <w:rPr>
                <w:rFonts w:cs="Arial"/>
                <w:szCs w:val="18"/>
                <w:lang w:eastAsia="zh-CN"/>
              </w:rPr>
              <w:t xml:space="preserve">the input parameters </w:t>
            </w:r>
            <w:r w:rsidR="0078017C">
              <w:rPr>
                <w:rFonts w:cs="Arial"/>
                <w:szCs w:val="18"/>
                <w:lang w:eastAsia="zh-CN"/>
              </w:rPr>
              <w:t>for the target UE</w:t>
            </w:r>
            <w:r w:rsidR="0078017C">
              <w:rPr>
                <w:rFonts w:cs="Arial" w:hint="eastAsia"/>
                <w:szCs w:val="18"/>
                <w:lang w:eastAsia="zh-CN"/>
              </w:rPr>
              <w:t xml:space="preserve"> </w:t>
            </w:r>
            <w:r>
              <w:rPr>
                <w:rFonts w:cs="Arial"/>
                <w:szCs w:val="18"/>
                <w:lang w:eastAsia="zh-CN"/>
              </w:rPr>
              <w:t>in EventNotify Notification service operation</w:t>
            </w:r>
          </w:p>
        </w:tc>
        <w:tc>
          <w:tcPr>
            <w:tcW w:w="1207" w:type="dxa"/>
            <w:tcBorders>
              <w:top w:val="single" w:sz="4" w:space="0" w:color="auto"/>
              <w:left w:val="single" w:sz="4" w:space="0" w:color="auto"/>
              <w:bottom w:val="single" w:sz="4" w:space="0" w:color="auto"/>
              <w:right w:val="single" w:sz="4" w:space="0" w:color="auto"/>
            </w:tcBorders>
          </w:tcPr>
          <w:p w14:paraId="6F4191BD" w14:textId="77777777" w:rsidR="008D72A7" w:rsidRDefault="008D72A7">
            <w:pPr>
              <w:pStyle w:val="TAL"/>
              <w:rPr>
                <w:rFonts w:cs="Arial"/>
                <w:szCs w:val="18"/>
              </w:rPr>
            </w:pPr>
          </w:p>
        </w:tc>
      </w:tr>
      <w:tr w:rsidR="008D72A7" w14:paraId="637A8751"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09161ECD" w14:textId="77777777" w:rsidR="008D72A7" w:rsidRDefault="008A61CA" w:rsidP="008A61CA">
            <w:pPr>
              <w:pStyle w:val="TAL"/>
              <w:rPr>
                <w:lang w:eastAsia="zh-CN"/>
              </w:rPr>
            </w:pPr>
            <w:r>
              <w:rPr>
                <w:lang w:eastAsia="zh-CN"/>
              </w:rPr>
              <w:t>U</w:t>
            </w:r>
            <w:r>
              <w:rPr>
                <w:rFonts w:hint="eastAsia"/>
                <w:lang w:eastAsia="zh-CN"/>
              </w:rPr>
              <w:t>e</w:t>
            </w:r>
            <w:r>
              <w:rPr>
                <w:lang w:eastAsia="zh-CN"/>
              </w:rPr>
              <w:t>PrivacyRequirements</w:t>
            </w:r>
          </w:p>
        </w:tc>
        <w:tc>
          <w:tcPr>
            <w:tcW w:w="1985" w:type="dxa"/>
            <w:tcBorders>
              <w:top w:val="single" w:sz="4" w:space="0" w:color="auto"/>
              <w:left w:val="single" w:sz="4" w:space="0" w:color="auto"/>
              <w:bottom w:val="single" w:sz="4" w:space="0" w:color="auto"/>
              <w:right w:val="single" w:sz="4" w:space="0" w:color="auto"/>
            </w:tcBorders>
            <w:hideMark/>
          </w:tcPr>
          <w:p w14:paraId="30A86176" w14:textId="77777777" w:rsidR="008D72A7" w:rsidRDefault="008D72A7">
            <w:pPr>
              <w:pStyle w:val="TAL"/>
            </w:pPr>
            <w:r>
              <w:t>6.1.</w:t>
            </w:r>
            <w:r>
              <w:rPr>
                <w:lang w:eastAsia="zh-CN"/>
              </w:rPr>
              <w:t>5</w:t>
            </w:r>
            <w:r>
              <w:t>.2.</w:t>
            </w:r>
            <w:r>
              <w:rPr>
                <w:lang w:eastAsia="zh-CN"/>
              </w:rPr>
              <w:t>7</w:t>
            </w:r>
          </w:p>
        </w:tc>
        <w:tc>
          <w:tcPr>
            <w:tcW w:w="3041" w:type="dxa"/>
            <w:tcBorders>
              <w:top w:val="single" w:sz="4" w:space="0" w:color="auto"/>
              <w:left w:val="single" w:sz="4" w:space="0" w:color="auto"/>
              <w:bottom w:val="single" w:sz="4" w:space="0" w:color="auto"/>
              <w:right w:val="single" w:sz="4" w:space="0" w:color="auto"/>
            </w:tcBorders>
            <w:hideMark/>
          </w:tcPr>
          <w:p w14:paraId="46AFAE2E" w14:textId="77777777" w:rsidR="008D72A7" w:rsidRDefault="008D72A7">
            <w:pPr>
              <w:pStyle w:val="TAL"/>
              <w:rPr>
                <w:rFonts w:cs="Arial"/>
                <w:szCs w:val="18"/>
                <w:lang w:eastAsia="zh-CN"/>
              </w:rPr>
            </w:pPr>
            <w:r>
              <w:rPr>
                <w:rFonts w:cs="Arial"/>
                <w:szCs w:val="18"/>
                <w:lang w:eastAsia="zh-CN"/>
              </w:rPr>
              <w:t>UE privacy requi</w:t>
            </w:r>
            <w:r w:rsidR="00F748C1">
              <w:rPr>
                <w:rFonts w:cs="Arial" w:hint="eastAsia"/>
                <w:szCs w:val="18"/>
                <w:lang w:eastAsia="zh-CN"/>
              </w:rPr>
              <w:t>r</w:t>
            </w:r>
            <w:r>
              <w:rPr>
                <w:rFonts w:cs="Arial"/>
                <w:szCs w:val="18"/>
                <w:lang w:eastAsia="zh-CN"/>
              </w:rPr>
              <w:t xml:space="preserve">ements from </w:t>
            </w:r>
            <w:r w:rsidR="008A61CA">
              <w:rPr>
                <w:rFonts w:cs="Arial" w:hint="eastAsia"/>
                <w:szCs w:val="18"/>
                <w:lang w:eastAsia="zh-CN"/>
              </w:rPr>
              <w:t>(H)GMLC to the serving AMF or V</w:t>
            </w:r>
            <w:r w:rsidR="00E21242">
              <w:rPr>
                <w:rFonts w:cs="Arial" w:hint="eastAsia"/>
                <w:szCs w:val="18"/>
                <w:lang w:eastAsia="zh-CN"/>
              </w:rPr>
              <w:t xml:space="preserve">GMLC(in the roaming case) </w:t>
            </w:r>
            <w:r w:rsidR="008A61CA">
              <w:rPr>
                <w:rFonts w:cs="Arial" w:hint="eastAsia"/>
                <w:szCs w:val="18"/>
                <w:lang w:eastAsia="zh-CN"/>
              </w:rPr>
              <w:t>for the target UE</w:t>
            </w:r>
          </w:p>
        </w:tc>
        <w:tc>
          <w:tcPr>
            <w:tcW w:w="1207" w:type="dxa"/>
            <w:tcBorders>
              <w:top w:val="single" w:sz="4" w:space="0" w:color="auto"/>
              <w:left w:val="single" w:sz="4" w:space="0" w:color="auto"/>
              <w:bottom w:val="single" w:sz="4" w:space="0" w:color="auto"/>
              <w:right w:val="single" w:sz="4" w:space="0" w:color="auto"/>
            </w:tcBorders>
          </w:tcPr>
          <w:p w14:paraId="5CB9EB08" w14:textId="77777777" w:rsidR="008D72A7" w:rsidRDefault="008D72A7">
            <w:pPr>
              <w:pStyle w:val="TAL"/>
              <w:rPr>
                <w:rFonts w:cs="Arial"/>
                <w:szCs w:val="18"/>
              </w:rPr>
            </w:pPr>
          </w:p>
        </w:tc>
      </w:tr>
      <w:tr w:rsidR="00F332EC" w14:paraId="18ED703D"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6EA62077" w14:textId="77777777" w:rsidR="00F332EC" w:rsidRDefault="00F332EC" w:rsidP="00363FA0">
            <w:pPr>
              <w:pStyle w:val="TAL"/>
              <w:rPr>
                <w:lang w:eastAsia="zh-CN"/>
              </w:rPr>
            </w:pPr>
            <w:r w:rsidRPr="00B24285">
              <w:rPr>
                <w:rFonts w:hint="eastAsia"/>
                <w:lang w:eastAsia="zh-CN"/>
              </w:rPr>
              <w:t>LocUpdate</w:t>
            </w:r>
            <w:r>
              <w:rPr>
                <w:lang w:eastAsia="zh-CN"/>
              </w:rPr>
              <w:t>Notification</w:t>
            </w:r>
          </w:p>
        </w:tc>
        <w:tc>
          <w:tcPr>
            <w:tcW w:w="1985" w:type="dxa"/>
            <w:tcBorders>
              <w:top w:val="single" w:sz="4" w:space="0" w:color="auto"/>
              <w:left w:val="single" w:sz="4" w:space="0" w:color="auto"/>
              <w:bottom w:val="single" w:sz="4" w:space="0" w:color="auto"/>
              <w:right w:val="single" w:sz="4" w:space="0" w:color="auto"/>
            </w:tcBorders>
          </w:tcPr>
          <w:p w14:paraId="7638609A" w14:textId="77777777" w:rsidR="00F332EC" w:rsidRDefault="00F332EC" w:rsidP="00363FA0">
            <w:pPr>
              <w:pStyle w:val="TAL"/>
              <w:rPr>
                <w:lang w:eastAsia="zh-CN"/>
              </w:rPr>
            </w:pPr>
            <w:r w:rsidRPr="00B24285">
              <w:t>6.1.</w:t>
            </w:r>
            <w:r w:rsidRPr="00B24285">
              <w:rPr>
                <w:rFonts w:hint="eastAsia"/>
                <w:lang w:eastAsia="zh-CN"/>
              </w:rPr>
              <w:t>5</w:t>
            </w:r>
            <w:r w:rsidRPr="00B24285">
              <w:t>.2.</w:t>
            </w:r>
            <w:r>
              <w:rPr>
                <w:rFonts w:hint="eastAsia"/>
                <w:lang w:eastAsia="zh-CN"/>
              </w:rPr>
              <w:t>9</w:t>
            </w:r>
          </w:p>
        </w:tc>
        <w:tc>
          <w:tcPr>
            <w:tcW w:w="3041" w:type="dxa"/>
            <w:tcBorders>
              <w:top w:val="single" w:sz="4" w:space="0" w:color="auto"/>
              <w:left w:val="single" w:sz="4" w:space="0" w:color="auto"/>
              <w:bottom w:val="single" w:sz="4" w:space="0" w:color="auto"/>
              <w:right w:val="single" w:sz="4" w:space="0" w:color="auto"/>
            </w:tcBorders>
          </w:tcPr>
          <w:p w14:paraId="6BDED905" w14:textId="77777777" w:rsidR="00F332EC" w:rsidRDefault="00F332EC" w:rsidP="00363FA0">
            <w:pPr>
              <w:pStyle w:val="TAL"/>
              <w:rPr>
                <w:lang w:eastAsia="zh-CN"/>
              </w:rPr>
            </w:pPr>
            <w:r w:rsidRPr="00B24285">
              <w:rPr>
                <w:rFonts w:cs="Arial" w:hint="eastAsia"/>
                <w:szCs w:val="18"/>
                <w:lang w:eastAsia="zh-CN"/>
              </w:rPr>
              <w:t>Location</w:t>
            </w:r>
            <w:r>
              <w:rPr>
                <w:rFonts w:cs="Arial"/>
                <w:szCs w:val="18"/>
                <w:lang w:eastAsia="zh-CN"/>
              </w:rPr>
              <w:t xml:space="preserve"> </w:t>
            </w:r>
            <w:r w:rsidRPr="00B24285">
              <w:rPr>
                <w:rFonts w:cs="Arial" w:hint="eastAsia"/>
                <w:szCs w:val="18"/>
                <w:lang w:eastAsia="zh-CN"/>
              </w:rPr>
              <w:t>Update</w:t>
            </w:r>
            <w:r>
              <w:rPr>
                <w:rFonts w:cs="Arial"/>
                <w:szCs w:val="18"/>
                <w:lang w:eastAsia="zh-CN"/>
              </w:rPr>
              <w:t xml:space="preserve"> Notification</w:t>
            </w:r>
          </w:p>
        </w:tc>
        <w:tc>
          <w:tcPr>
            <w:tcW w:w="1207" w:type="dxa"/>
            <w:tcBorders>
              <w:top w:val="single" w:sz="4" w:space="0" w:color="auto"/>
              <w:left w:val="single" w:sz="4" w:space="0" w:color="auto"/>
              <w:bottom w:val="single" w:sz="4" w:space="0" w:color="auto"/>
              <w:right w:val="single" w:sz="4" w:space="0" w:color="auto"/>
            </w:tcBorders>
          </w:tcPr>
          <w:p w14:paraId="5F38965E" w14:textId="77777777" w:rsidR="00F332EC" w:rsidRDefault="00F332EC" w:rsidP="00363FA0">
            <w:pPr>
              <w:pStyle w:val="TAL"/>
              <w:rPr>
                <w:rFonts w:cs="Arial"/>
                <w:szCs w:val="18"/>
              </w:rPr>
            </w:pPr>
          </w:p>
        </w:tc>
      </w:tr>
      <w:tr w:rsidR="007C6ECB" w14:paraId="48E26B6C"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67F790B3" w14:textId="77777777" w:rsidR="007C6ECB" w:rsidRPr="00B24285" w:rsidRDefault="007C6ECB" w:rsidP="00363FA0">
            <w:pPr>
              <w:pStyle w:val="TAL"/>
              <w:rPr>
                <w:lang w:eastAsia="zh-CN"/>
              </w:rPr>
            </w:pPr>
            <w:r>
              <w:rPr>
                <w:rFonts w:eastAsia="DengXian"/>
                <w:lang w:eastAsia="zh-CN"/>
              </w:rPr>
              <w:t>LocUpdateSubs</w:t>
            </w:r>
          </w:p>
        </w:tc>
        <w:tc>
          <w:tcPr>
            <w:tcW w:w="1985" w:type="dxa"/>
            <w:tcBorders>
              <w:top w:val="single" w:sz="4" w:space="0" w:color="auto"/>
              <w:left w:val="single" w:sz="4" w:space="0" w:color="auto"/>
              <w:bottom w:val="single" w:sz="4" w:space="0" w:color="auto"/>
              <w:right w:val="single" w:sz="4" w:space="0" w:color="auto"/>
            </w:tcBorders>
          </w:tcPr>
          <w:p w14:paraId="1F771A3E" w14:textId="77777777" w:rsidR="007C6ECB" w:rsidRPr="00B24285" w:rsidRDefault="007C6ECB" w:rsidP="007C6ECB">
            <w:pPr>
              <w:pStyle w:val="TAL"/>
            </w:pPr>
            <w:r>
              <w:rPr>
                <w:rFonts w:eastAsia="DengXian"/>
                <w:lang w:eastAsia="zh-CN"/>
              </w:rPr>
              <w:t>6.1.5.2.</w:t>
            </w:r>
            <w:r>
              <w:rPr>
                <w:rFonts w:eastAsia="DengXian" w:hint="eastAsia"/>
                <w:lang w:eastAsia="zh-CN"/>
              </w:rPr>
              <w:t>10</w:t>
            </w:r>
          </w:p>
        </w:tc>
        <w:tc>
          <w:tcPr>
            <w:tcW w:w="3041" w:type="dxa"/>
            <w:tcBorders>
              <w:top w:val="single" w:sz="4" w:space="0" w:color="auto"/>
              <w:left w:val="single" w:sz="4" w:space="0" w:color="auto"/>
              <w:bottom w:val="single" w:sz="4" w:space="0" w:color="auto"/>
              <w:right w:val="single" w:sz="4" w:space="0" w:color="auto"/>
            </w:tcBorders>
          </w:tcPr>
          <w:p w14:paraId="37366FA0" w14:textId="77777777" w:rsidR="007C6ECB" w:rsidRPr="00B24285" w:rsidRDefault="007C6ECB" w:rsidP="00363FA0">
            <w:pPr>
              <w:pStyle w:val="TAL"/>
              <w:rPr>
                <w:rFonts w:cs="Arial"/>
                <w:szCs w:val="18"/>
                <w:lang w:eastAsia="zh-CN"/>
              </w:rPr>
            </w:pPr>
            <w:r>
              <w:rPr>
                <w:rFonts w:eastAsia="DengXian" w:cs="Arial"/>
                <w:szCs w:val="18"/>
                <w:lang w:eastAsia="zh-CN"/>
              </w:rPr>
              <w:t>UE location information subscription</w:t>
            </w:r>
          </w:p>
        </w:tc>
        <w:tc>
          <w:tcPr>
            <w:tcW w:w="1207" w:type="dxa"/>
            <w:tcBorders>
              <w:top w:val="single" w:sz="4" w:space="0" w:color="auto"/>
              <w:left w:val="single" w:sz="4" w:space="0" w:color="auto"/>
              <w:bottom w:val="single" w:sz="4" w:space="0" w:color="auto"/>
              <w:right w:val="single" w:sz="4" w:space="0" w:color="auto"/>
            </w:tcBorders>
          </w:tcPr>
          <w:p w14:paraId="3E652252" w14:textId="77777777" w:rsidR="007C6ECB" w:rsidRDefault="007C6ECB" w:rsidP="00363FA0">
            <w:pPr>
              <w:pStyle w:val="TAL"/>
              <w:rPr>
                <w:rFonts w:cs="Arial"/>
                <w:szCs w:val="18"/>
              </w:rPr>
            </w:pPr>
          </w:p>
        </w:tc>
      </w:tr>
      <w:tr w:rsidR="004C7A68" w14:paraId="36ABDCA9"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313FDA96" w14:textId="77777777" w:rsidR="004C7A68" w:rsidRDefault="004C7A68" w:rsidP="00363FA0">
            <w:pPr>
              <w:pStyle w:val="TAL"/>
              <w:rPr>
                <w:rFonts w:eastAsia="DengXian"/>
                <w:lang w:eastAsia="zh-CN"/>
              </w:rPr>
            </w:pPr>
            <w:r>
              <w:rPr>
                <w:rFonts w:eastAsia="DengXian"/>
                <w:lang w:eastAsia="zh-CN"/>
              </w:rPr>
              <w:t>AreaEventInfoAddition</w:t>
            </w:r>
          </w:p>
        </w:tc>
        <w:tc>
          <w:tcPr>
            <w:tcW w:w="1985" w:type="dxa"/>
            <w:tcBorders>
              <w:top w:val="single" w:sz="4" w:space="0" w:color="auto"/>
              <w:left w:val="single" w:sz="4" w:space="0" w:color="auto"/>
              <w:bottom w:val="single" w:sz="4" w:space="0" w:color="auto"/>
              <w:right w:val="single" w:sz="4" w:space="0" w:color="auto"/>
            </w:tcBorders>
          </w:tcPr>
          <w:p w14:paraId="79B189DA" w14:textId="77777777" w:rsidR="004C7A68" w:rsidRDefault="004C7A68" w:rsidP="007378DF">
            <w:pPr>
              <w:pStyle w:val="TAL"/>
              <w:rPr>
                <w:rFonts w:eastAsia="DengXian"/>
                <w:lang w:eastAsia="zh-CN"/>
              </w:rPr>
            </w:pPr>
            <w:r>
              <w:rPr>
                <w:rFonts w:eastAsia="DengXian"/>
                <w:lang w:eastAsia="zh-CN"/>
              </w:rPr>
              <w:t>6.1.5.2.</w:t>
            </w:r>
            <w:r w:rsidR="007378DF">
              <w:rPr>
                <w:rFonts w:eastAsia="DengXian" w:hint="eastAsia"/>
                <w:lang w:eastAsia="zh-CN"/>
              </w:rPr>
              <w:t>13</w:t>
            </w:r>
          </w:p>
        </w:tc>
        <w:tc>
          <w:tcPr>
            <w:tcW w:w="3041" w:type="dxa"/>
            <w:tcBorders>
              <w:top w:val="single" w:sz="4" w:space="0" w:color="auto"/>
              <w:left w:val="single" w:sz="4" w:space="0" w:color="auto"/>
              <w:bottom w:val="single" w:sz="4" w:space="0" w:color="auto"/>
              <w:right w:val="single" w:sz="4" w:space="0" w:color="auto"/>
            </w:tcBorders>
          </w:tcPr>
          <w:p w14:paraId="2B025679" w14:textId="77777777" w:rsidR="004C7A68" w:rsidRDefault="004C7A68" w:rsidP="00363FA0">
            <w:pPr>
              <w:pStyle w:val="TAL"/>
              <w:rPr>
                <w:rFonts w:eastAsia="DengXian" w:cs="Arial"/>
                <w:szCs w:val="18"/>
                <w:lang w:eastAsia="zh-CN"/>
              </w:rPr>
            </w:pPr>
            <w:r>
              <w:rPr>
                <w:rFonts w:cs="Arial"/>
                <w:szCs w:val="18"/>
                <w:lang w:eastAsia="zh-CN"/>
              </w:rPr>
              <w:t xml:space="preserve">Additional information for Extended </w:t>
            </w:r>
            <w:r>
              <w:rPr>
                <w:rFonts w:cs="Arial" w:hint="eastAsia"/>
                <w:szCs w:val="18"/>
                <w:lang w:eastAsia="zh-CN"/>
              </w:rPr>
              <w:t>A</w:t>
            </w:r>
            <w:r>
              <w:rPr>
                <w:rFonts w:cs="Arial"/>
                <w:szCs w:val="18"/>
                <w:lang w:eastAsia="zh-CN"/>
              </w:rPr>
              <w:t>rea event information</w:t>
            </w:r>
          </w:p>
        </w:tc>
        <w:tc>
          <w:tcPr>
            <w:tcW w:w="1207" w:type="dxa"/>
            <w:tcBorders>
              <w:top w:val="single" w:sz="4" w:space="0" w:color="auto"/>
              <w:left w:val="single" w:sz="4" w:space="0" w:color="auto"/>
              <w:bottom w:val="single" w:sz="4" w:space="0" w:color="auto"/>
              <w:right w:val="single" w:sz="4" w:space="0" w:color="auto"/>
            </w:tcBorders>
          </w:tcPr>
          <w:p w14:paraId="13BC378D" w14:textId="77777777" w:rsidR="004C7A68" w:rsidRDefault="004C7A68" w:rsidP="00363FA0">
            <w:pPr>
              <w:pStyle w:val="TAL"/>
              <w:rPr>
                <w:rFonts w:cs="Arial"/>
                <w:szCs w:val="18"/>
              </w:rPr>
            </w:pPr>
          </w:p>
        </w:tc>
      </w:tr>
      <w:tr w:rsidR="004C7A68" w14:paraId="0F44BC78"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7A3D2153" w14:textId="77777777" w:rsidR="004C7A68" w:rsidRDefault="004C7A68" w:rsidP="00363FA0">
            <w:pPr>
              <w:pStyle w:val="TAL"/>
              <w:rPr>
                <w:rFonts w:eastAsia="DengXian"/>
                <w:lang w:eastAsia="zh-CN"/>
              </w:rPr>
            </w:pPr>
            <w:r>
              <w:rPr>
                <w:rFonts w:eastAsia="DengXian"/>
                <w:lang w:eastAsia="zh-CN"/>
              </w:rPr>
              <w:t>AreaEventInfoExt</w:t>
            </w:r>
          </w:p>
        </w:tc>
        <w:tc>
          <w:tcPr>
            <w:tcW w:w="1985" w:type="dxa"/>
            <w:tcBorders>
              <w:top w:val="single" w:sz="4" w:space="0" w:color="auto"/>
              <w:left w:val="single" w:sz="4" w:space="0" w:color="auto"/>
              <w:bottom w:val="single" w:sz="4" w:space="0" w:color="auto"/>
              <w:right w:val="single" w:sz="4" w:space="0" w:color="auto"/>
            </w:tcBorders>
          </w:tcPr>
          <w:p w14:paraId="16345681" w14:textId="77777777" w:rsidR="004C7A68" w:rsidRDefault="004C7A68" w:rsidP="007378DF">
            <w:pPr>
              <w:pStyle w:val="TAL"/>
              <w:rPr>
                <w:rFonts w:eastAsia="DengXian"/>
                <w:lang w:eastAsia="zh-CN"/>
              </w:rPr>
            </w:pPr>
            <w:r>
              <w:rPr>
                <w:rFonts w:eastAsia="DengXian"/>
                <w:lang w:eastAsia="zh-CN"/>
              </w:rPr>
              <w:t>6.1.5.2.</w:t>
            </w:r>
            <w:r w:rsidR="007378DF">
              <w:rPr>
                <w:rFonts w:eastAsia="DengXian" w:hint="eastAsia"/>
                <w:lang w:eastAsia="zh-CN"/>
              </w:rPr>
              <w:t>14</w:t>
            </w:r>
          </w:p>
        </w:tc>
        <w:tc>
          <w:tcPr>
            <w:tcW w:w="3041" w:type="dxa"/>
            <w:tcBorders>
              <w:top w:val="single" w:sz="4" w:space="0" w:color="auto"/>
              <w:left w:val="single" w:sz="4" w:space="0" w:color="auto"/>
              <w:bottom w:val="single" w:sz="4" w:space="0" w:color="auto"/>
              <w:right w:val="single" w:sz="4" w:space="0" w:color="auto"/>
            </w:tcBorders>
          </w:tcPr>
          <w:p w14:paraId="70E75552" w14:textId="77777777" w:rsidR="004C7A68" w:rsidRDefault="004C7A68" w:rsidP="00363FA0">
            <w:pPr>
              <w:pStyle w:val="TAL"/>
              <w:rPr>
                <w:rFonts w:eastAsia="DengXian" w:cs="Arial"/>
                <w:szCs w:val="18"/>
                <w:lang w:eastAsia="zh-CN"/>
              </w:rPr>
            </w:pPr>
            <w:r>
              <w:rPr>
                <w:rFonts w:cs="Arial"/>
                <w:szCs w:val="18"/>
                <w:lang w:eastAsia="zh-CN"/>
              </w:rPr>
              <w:t>Extended Area Event Information</w:t>
            </w:r>
          </w:p>
        </w:tc>
        <w:tc>
          <w:tcPr>
            <w:tcW w:w="1207" w:type="dxa"/>
            <w:tcBorders>
              <w:top w:val="single" w:sz="4" w:space="0" w:color="auto"/>
              <w:left w:val="single" w:sz="4" w:space="0" w:color="auto"/>
              <w:bottom w:val="single" w:sz="4" w:space="0" w:color="auto"/>
              <w:right w:val="single" w:sz="4" w:space="0" w:color="auto"/>
            </w:tcBorders>
          </w:tcPr>
          <w:p w14:paraId="75C12F69" w14:textId="77777777" w:rsidR="004C7A68" w:rsidRDefault="004C7A68" w:rsidP="00363FA0">
            <w:pPr>
              <w:pStyle w:val="TAL"/>
              <w:rPr>
                <w:rFonts w:cs="Arial"/>
                <w:szCs w:val="18"/>
              </w:rPr>
            </w:pPr>
          </w:p>
        </w:tc>
      </w:tr>
      <w:tr w:rsidR="004C7A68" w14:paraId="51CA5859"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5AFEFBAB" w14:textId="77777777" w:rsidR="004C7A68" w:rsidRDefault="004C7A68">
            <w:pPr>
              <w:pStyle w:val="TAL"/>
              <w:rPr>
                <w:lang w:eastAsia="zh-CN"/>
              </w:rPr>
            </w:pPr>
            <w:r>
              <w:rPr>
                <w:lang w:eastAsia="zh-CN"/>
              </w:rPr>
              <w:t>ServiceIdentity</w:t>
            </w:r>
          </w:p>
        </w:tc>
        <w:tc>
          <w:tcPr>
            <w:tcW w:w="1985" w:type="dxa"/>
            <w:tcBorders>
              <w:top w:val="single" w:sz="4" w:space="0" w:color="auto"/>
              <w:left w:val="single" w:sz="4" w:space="0" w:color="auto"/>
              <w:bottom w:val="single" w:sz="4" w:space="0" w:color="auto"/>
              <w:right w:val="single" w:sz="4" w:space="0" w:color="auto"/>
            </w:tcBorders>
            <w:hideMark/>
          </w:tcPr>
          <w:p w14:paraId="0309B22E" w14:textId="77777777" w:rsidR="004C7A68" w:rsidRDefault="004C7A68">
            <w:pPr>
              <w:pStyle w:val="TAL"/>
            </w:pPr>
            <w:r>
              <w:t>6.1.</w:t>
            </w:r>
            <w:r>
              <w:rPr>
                <w:lang w:eastAsia="zh-CN"/>
              </w:rPr>
              <w:t>5</w:t>
            </w:r>
            <w:r>
              <w:t>.3.2</w:t>
            </w:r>
          </w:p>
        </w:tc>
        <w:tc>
          <w:tcPr>
            <w:tcW w:w="3041" w:type="dxa"/>
            <w:tcBorders>
              <w:top w:val="single" w:sz="4" w:space="0" w:color="auto"/>
              <w:left w:val="single" w:sz="4" w:space="0" w:color="auto"/>
              <w:bottom w:val="single" w:sz="4" w:space="0" w:color="auto"/>
              <w:right w:val="single" w:sz="4" w:space="0" w:color="auto"/>
            </w:tcBorders>
            <w:hideMark/>
          </w:tcPr>
          <w:p w14:paraId="26054722" w14:textId="77777777" w:rsidR="004C7A68" w:rsidRDefault="004C7A68">
            <w:pPr>
              <w:pStyle w:val="TAL"/>
              <w:rPr>
                <w:rFonts w:cs="Arial"/>
                <w:szCs w:val="18"/>
                <w:lang w:eastAsia="zh-CN"/>
              </w:rPr>
            </w:pPr>
            <w:r>
              <w:rPr>
                <w:rFonts w:cs="Arial"/>
                <w:szCs w:val="18"/>
                <w:lang w:eastAsia="zh-CN"/>
              </w:rPr>
              <w:t>service identity</w:t>
            </w:r>
          </w:p>
        </w:tc>
        <w:tc>
          <w:tcPr>
            <w:tcW w:w="1207" w:type="dxa"/>
            <w:tcBorders>
              <w:top w:val="single" w:sz="4" w:space="0" w:color="auto"/>
              <w:left w:val="single" w:sz="4" w:space="0" w:color="auto"/>
              <w:bottom w:val="single" w:sz="4" w:space="0" w:color="auto"/>
              <w:right w:val="single" w:sz="4" w:space="0" w:color="auto"/>
            </w:tcBorders>
          </w:tcPr>
          <w:p w14:paraId="3386B494" w14:textId="77777777" w:rsidR="004C7A68" w:rsidRDefault="004C7A68">
            <w:pPr>
              <w:pStyle w:val="TAL"/>
              <w:rPr>
                <w:rFonts w:cs="Arial"/>
                <w:szCs w:val="18"/>
              </w:rPr>
            </w:pPr>
          </w:p>
        </w:tc>
      </w:tr>
      <w:tr w:rsidR="004C7A68" w14:paraId="0C783C8D"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5AAC2C37" w14:textId="77777777" w:rsidR="004C7A68" w:rsidRDefault="004C7A68">
            <w:pPr>
              <w:pStyle w:val="TAL"/>
              <w:rPr>
                <w:lang w:eastAsia="zh-CN"/>
              </w:rPr>
            </w:pPr>
            <w:r>
              <w:rPr>
                <w:lang w:eastAsia="zh-CN"/>
              </w:rPr>
              <w:t>CodeWord</w:t>
            </w:r>
          </w:p>
        </w:tc>
        <w:tc>
          <w:tcPr>
            <w:tcW w:w="1985" w:type="dxa"/>
            <w:tcBorders>
              <w:top w:val="single" w:sz="4" w:space="0" w:color="auto"/>
              <w:left w:val="single" w:sz="4" w:space="0" w:color="auto"/>
              <w:bottom w:val="single" w:sz="4" w:space="0" w:color="auto"/>
              <w:right w:val="single" w:sz="4" w:space="0" w:color="auto"/>
            </w:tcBorders>
            <w:hideMark/>
          </w:tcPr>
          <w:p w14:paraId="1A292AAD" w14:textId="77777777" w:rsidR="004C7A68" w:rsidRDefault="004C7A68">
            <w:pPr>
              <w:pStyle w:val="TAL"/>
            </w:pPr>
            <w:r>
              <w:t>6.1.</w:t>
            </w:r>
            <w:r>
              <w:rPr>
                <w:lang w:eastAsia="zh-CN"/>
              </w:rPr>
              <w:t>5</w:t>
            </w:r>
            <w:r>
              <w:t>.3.2</w:t>
            </w:r>
          </w:p>
        </w:tc>
        <w:tc>
          <w:tcPr>
            <w:tcW w:w="3041" w:type="dxa"/>
            <w:tcBorders>
              <w:top w:val="single" w:sz="4" w:space="0" w:color="auto"/>
              <w:left w:val="single" w:sz="4" w:space="0" w:color="auto"/>
              <w:bottom w:val="single" w:sz="4" w:space="0" w:color="auto"/>
              <w:right w:val="single" w:sz="4" w:space="0" w:color="auto"/>
            </w:tcBorders>
            <w:hideMark/>
          </w:tcPr>
          <w:p w14:paraId="3856E984" w14:textId="77777777" w:rsidR="004C7A68" w:rsidRDefault="004C7A68">
            <w:pPr>
              <w:pStyle w:val="TAL"/>
              <w:rPr>
                <w:rFonts w:cs="Arial"/>
                <w:szCs w:val="18"/>
                <w:lang w:eastAsia="zh-CN"/>
              </w:rPr>
            </w:pPr>
            <w:r>
              <w:rPr>
                <w:rFonts w:cs="Arial"/>
                <w:szCs w:val="18"/>
                <w:lang w:eastAsia="zh-CN"/>
              </w:rPr>
              <w:t>codeword</w:t>
            </w:r>
          </w:p>
        </w:tc>
        <w:tc>
          <w:tcPr>
            <w:tcW w:w="1207" w:type="dxa"/>
            <w:tcBorders>
              <w:top w:val="single" w:sz="4" w:space="0" w:color="auto"/>
              <w:left w:val="single" w:sz="4" w:space="0" w:color="auto"/>
              <w:bottom w:val="single" w:sz="4" w:space="0" w:color="auto"/>
              <w:right w:val="single" w:sz="4" w:space="0" w:color="auto"/>
            </w:tcBorders>
          </w:tcPr>
          <w:p w14:paraId="79494F68" w14:textId="77777777" w:rsidR="004C7A68" w:rsidRDefault="004C7A68">
            <w:pPr>
              <w:pStyle w:val="TAL"/>
              <w:rPr>
                <w:rFonts w:cs="Arial"/>
                <w:szCs w:val="18"/>
              </w:rPr>
            </w:pPr>
          </w:p>
        </w:tc>
      </w:tr>
      <w:tr w:rsidR="004C7A68" w14:paraId="69EA0B33"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7BB792C2" w14:textId="77777777" w:rsidR="004C7A68" w:rsidRDefault="004C7A68">
            <w:pPr>
              <w:pStyle w:val="TAL"/>
              <w:rPr>
                <w:lang w:eastAsia="zh-CN"/>
              </w:rPr>
            </w:pPr>
            <w:r>
              <w:rPr>
                <w:lang w:eastAsia="zh-CN"/>
              </w:rPr>
              <w:t>ExternalClientIdentification</w:t>
            </w:r>
          </w:p>
        </w:tc>
        <w:tc>
          <w:tcPr>
            <w:tcW w:w="1985" w:type="dxa"/>
            <w:tcBorders>
              <w:top w:val="single" w:sz="4" w:space="0" w:color="auto"/>
              <w:left w:val="single" w:sz="4" w:space="0" w:color="auto"/>
              <w:bottom w:val="single" w:sz="4" w:space="0" w:color="auto"/>
              <w:right w:val="single" w:sz="4" w:space="0" w:color="auto"/>
            </w:tcBorders>
            <w:hideMark/>
          </w:tcPr>
          <w:p w14:paraId="4C861CC1" w14:textId="77777777" w:rsidR="004C7A68" w:rsidRDefault="004C7A68">
            <w:pPr>
              <w:pStyle w:val="TAL"/>
            </w:pPr>
            <w:r>
              <w:t>6.1.</w:t>
            </w:r>
            <w:r>
              <w:rPr>
                <w:lang w:eastAsia="zh-CN"/>
              </w:rPr>
              <w:t>5</w:t>
            </w:r>
            <w:r>
              <w:t>.3.2</w:t>
            </w:r>
          </w:p>
        </w:tc>
        <w:tc>
          <w:tcPr>
            <w:tcW w:w="3041" w:type="dxa"/>
            <w:tcBorders>
              <w:top w:val="single" w:sz="4" w:space="0" w:color="auto"/>
              <w:left w:val="single" w:sz="4" w:space="0" w:color="auto"/>
              <w:bottom w:val="single" w:sz="4" w:space="0" w:color="auto"/>
              <w:right w:val="single" w:sz="4" w:space="0" w:color="auto"/>
            </w:tcBorders>
            <w:hideMark/>
          </w:tcPr>
          <w:p w14:paraId="5009F0C1" w14:textId="77777777" w:rsidR="004C7A68" w:rsidRDefault="004C7A68">
            <w:pPr>
              <w:pStyle w:val="TAL"/>
              <w:rPr>
                <w:rFonts w:cs="Arial"/>
                <w:szCs w:val="18"/>
              </w:rPr>
            </w:pPr>
            <w:r>
              <w:rPr>
                <w:lang w:eastAsia="zh-CN"/>
              </w:rPr>
              <w:t>external client identification</w:t>
            </w:r>
          </w:p>
        </w:tc>
        <w:tc>
          <w:tcPr>
            <w:tcW w:w="1207" w:type="dxa"/>
            <w:tcBorders>
              <w:top w:val="single" w:sz="4" w:space="0" w:color="auto"/>
              <w:left w:val="single" w:sz="4" w:space="0" w:color="auto"/>
              <w:bottom w:val="single" w:sz="4" w:space="0" w:color="auto"/>
              <w:right w:val="single" w:sz="4" w:space="0" w:color="auto"/>
            </w:tcBorders>
          </w:tcPr>
          <w:p w14:paraId="2865F162" w14:textId="77777777" w:rsidR="004C7A68" w:rsidRDefault="004C7A68">
            <w:pPr>
              <w:pStyle w:val="TAL"/>
              <w:rPr>
                <w:rFonts w:cs="Arial"/>
                <w:szCs w:val="18"/>
              </w:rPr>
            </w:pPr>
          </w:p>
        </w:tc>
      </w:tr>
      <w:tr w:rsidR="004C7A68" w14:paraId="597083A7"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52BC921F" w14:textId="77777777" w:rsidR="004C7A68" w:rsidRDefault="004C7A68">
            <w:pPr>
              <w:pStyle w:val="TAL"/>
              <w:rPr>
                <w:lang w:eastAsia="zh-CN"/>
              </w:rPr>
            </w:pPr>
            <w:r>
              <w:rPr>
                <w:lang w:eastAsia="zh-CN"/>
              </w:rPr>
              <w:t>E164CountryCodeOfGeographicArea</w:t>
            </w:r>
          </w:p>
        </w:tc>
        <w:tc>
          <w:tcPr>
            <w:tcW w:w="1985" w:type="dxa"/>
            <w:tcBorders>
              <w:top w:val="single" w:sz="4" w:space="0" w:color="auto"/>
              <w:left w:val="single" w:sz="4" w:space="0" w:color="auto"/>
              <w:bottom w:val="single" w:sz="4" w:space="0" w:color="auto"/>
              <w:right w:val="single" w:sz="4" w:space="0" w:color="auto"/>
            </w:tcBorders>
            <w:hideMark/>
          </w:tcPr>
          <w:p w14:paraId="273E8D00" w14:textId="77777777" w:rsidR="004C7A68" w:rsidRDefault="004C7A68">
            <w:pPr>
              <w:pStyle w:val="TAL"/>
            </w:pPr>
            <w:r>
              <w:t>6.1.</w:t>
            </w:r>
            <w:r>
              <w:rPr>
                <w:lang w:eastAsia="zh-CN"/>
              </w:rPr>
              <w:t>5</w:t>
            </w:r>
            <w:r>
              <w:t>.3.2</w:t>
            </w:r>
          </w:p>
        </w:tc>
        <w:tc>
          <w:tcPr>
            <w:tcW w:w="3041" w:type="dxa"/>
            <w:tcBorders>
              <w:top w:val="single" w:sz="4" w:space="0" w:color="auto"/>
              <w:left w:val="single" w:sz="4" w:space="0" w:color="auto"/>
              <w:bottom w:val="single" w:sz="4" w:space="0" w:color="auto"/>
              <w:right w:val="single" w:sz="4" w:space="0" w:color="auto"/>
            </w:tcBorders>
            <w:hideMark/>
          </w:tcPr>
          <w:p w14:paraId="25B3F565" w14:textId="77777777" w:rsidR="004C7A68" w:rsidRDefault="004C7A68">
            <w:pPr>
              <w:pStyle w:val="TAL"/>
              <w:rPr>
                <w:rFonts w:cs="Arial"/>
                <w:szCs w:val="18"/>
                <w:lang w:eastAsia="zh-CN"/>
              </w:rPr>
            </w:pPr>
            <w:r>
              <w:rPr>
                <w:rFonts w:cs="Arial"/>
                <w:szCs w:val="18"/>
              </w:rPr>
              <w:t>E.164 country codes for geographic areas</w:t>
            </w:r>
          </w:p>
        </w:tc>
        <w:tc>
          <w:tcPr>
            <w:tcW w:w="1207" w:type="dxa"/>
            <w:tcBorders>
              <w:top w:val="single" w:sz="4" w:space="0" w:color="auto"/>
              <w:left w:val="single" w:sz="4" w:space="0" w:color="auto"/>
              <w:bottom w:val="single" w:sz="4" w:space="0" w:color="auto"/>
              <w:right w:val="single" w:sz="4" w:space="0" w:color="auto"/>
            </w:tcBorders>
          </w:tcPr>
          <w:p w14:paraId="03D9E69B" w14:textId="77777777" w:rsidR="004C7A68" w:rsidRDefault="004C7A68">
            <w:pPr>
              <w:pStyle w:val="TAL"/>
              <w:rPr>
                <w:rFonts w:cs="Arial"/>
                <w:szCs w:val="18"/>
              </w:rPr>
            </w:pPr>
          </w:p>
        </w:tc>
      </w:tr>
      <w:tr w:rsidR="005F4906" w14:paraId="77E15C3E"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4E1361D9" w14:textId="0A8E9F55" w:rsidR="005F4906" w:rsidRDefault="005F4906">
            <w:pPr>
              <w:pStyle w:val="TAL"/>
              <w:rPr>
                <w:lang w:eastAsia="zh-CN"/>
              </w:rPr>
            </w:pPr>
            <w:r>
              <w:rPr>
                <w:lang w:eastAsia="zh-CN"/>
              </w:rPr>
              <w:t>LcsServiceTypeId</w:t>
            </w:r>
          </w:p>
        </w:tc>
        <w:tc>
          <w:tcPr>
            <w:tcW w:w="1985" w:type="dxa"/>
            <w:tcBorders>
              <w:top w:val="single" w:sz="4" w:space="0" w:color="auto"/>
              <w:left w:val="single" w:sz="4" w:space="0" w:color="auto"/>
              <w:bottom w:val="single" w:sz="4" w:space="0" w:color="auto"/>
              <w:right w:val="single" w:sz="4" w:space="0" w:color="auto"/>
            </w:tcBorders>
          </w:tcPr>
          <w:p w14:paraId="589D9DFE" w14:textId="1C833A67" w:rsidR="005F4906" w:rsidRDefault="005F4906">
            <w:pPr>
              <w:pStyle w:val="TAL"/>
            </w:pPr>
            <w:r>
              <w:t>6.1.</w:t>
            </w:r>
            <w:r>
              <w:rPr>
                <w:lang w:eastAsia="zh-CN"/>
              </w:rPr>
              <w:t>5</w:t>
            </w:r>
            <w:r>
              <w:t>.3.2</w:t>
            </w:r>
          </w:p>
        </w:tc>
        <w:tc>
          <w:tcPr>
            <w:tcW w:w="3041" w:type="dxa"/>
            <w:tcBorders>
              <w:top w:val="single" w:sz="4" w:space="0" w:color="auto"/>
              <w:left w:val="single" w:sz="4" w:space="0" w:color="auto"/>
              <w:bottom w:val="single" w:sz="4" w:space="0" w:color="auto"/>
              <w:right w:val="single" w:sz="4" w:space="0" w:color="auto"/>
            </w:tcBorders>
          </w:tcPr>
          <w:p w14:paraId="31C30326" w14:textId="71642F92" w:rsidR="005F4906" w:rsidRDefault="005F4906">
            <w:pPr>
              <w:pStyle w:val="TAL"/>
              <w:rPr>
                <w:rFonts w:cs="Arial"/>
                <w:szCs w:val="18"/>
              </w:rPr>
            </w:pPr>
            <w:r>
              <w:rPr>
                <w:rFonts w:cs="Arial"/>
                <w:szCs w:val="18"/>
              </w:rPr>
              <w:t>LCS Service Type Id</w:t>
            </w:r>
          </w:p>
        </w:tc>
        <w:tc>
          <w:tcPr>
            <w:tcW w:w="1207" w:type="dxa"/>
            <w:tcBorders>
              <w:top w:val="single" w:sz="4" w:space="0" w:color="auto"/>
              <w:left w:val="single" w:sz="4" w:space="0" w:color="auto"/>
              <w:bottom w:val="single" w:sz="4" w:space="0" w:color="auto"/>
              <w:right w:val="single" w:sz="4" w:space="0" w:color="auto"/>
            </w:tcBorders>
          </w:tcPr>
          <w:p w14:paraId="215C9589" w14:textId="77777777" w:rsidR="005F4906" w:rsidRDefault="005F4906">
            <w:pPr>
              <w:pStyle w:val="TAL"/>
              <w:rPr>
                <w:rFonts w:cs="Arial"/>
                <w:szCs w:val="18"/>
              </w:rPr>
            </w:pPr>
          </w:p>
        </w:tc>
      </w:tr>
      <w:tr w:rsidR="005F4906" w14:paraId="22F59B44"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4C77721D" w14:textId="77777777" w:rsidR="005F4906" w:rsidRDefault="005F4906">
            <w:pPr>
              <w:pStyle w:val="TAL"/>
              <w:rPr>
                <w:lang w:eastAsia="zh-CN"/>
              </w:rPr>
            </w:pPr>
            <w:r>
              <w:rPr>
                <w:lang w:eastAsia="zh-CN"/>
              </w:rPr>
              <w:t>PseudonymIndicator</w:t>
            </w:r>
          </w:p>
        </w:tc>
        <w:tc>
          <w:tcPr>
            <w:tcW w:w="1985" w:type="dxa"/>
            <w:tcBorders>
              <w:top w:val="single" w:sz="4" w:space="0" w:color="auto"/>
              <w:left w:val="single" w:sz="4" w:space="0" w:color="auto"/>
              <w:bottom w:val="single" w:sz="4" w:space="0" w:color="auto"/>
              <w:right w:val="single" w:sz="4" w:space="0" w:color="auto"/>
            </w:tcBorders>
            <w:hideMark/>
          </w:tcPr>
          <w:p w14:paraId="1D619136" w14:textId="77777777" w:rsidR="005F4906" w:rsidRDefault="005F4906">
            <w:pPr>
              <w:pStyle w:val="TAL"/>
            </w:pPr>
            <w:r>
              <w:t>6.1.</w:t>
            </w:r>
            <w:r>
              <w:rPr>
                <w:lang w:eastAsia="zh-CN"/>
              </w:rPr>
              <w:t>5</w:t>
            </w:r>
            <w:r>
              <w:t>.3.3</w:t>
            </w:r>
          </w:p>
        </w:tc>
        <w:tc>
          <w:tcPr>
            <w:tcW w:w="3041" w:type="dxa"/>
            <w:tcBorders>
              <w:top w:val="single" w:sz="4" w:space="0" w:color="auto"/>
              <w:left w:val="single" w:sz="4" w:space="0" w:color="auto"/>
              <w:bottom w:val="single" w:sz="4" w:space="0" w:color="auto"/>
              <w:right w:val="single" w:sz="4" w:space="0" w:color="auto"/>
            </w:tcBorders>
            <w:hideMark/>
          </w:tcPr>
          <w:p w14:paraId="430C93D1" w14:textId="77777777" w:rsidR="005F4906" w:rsidRDefault="005F4906">
            <w:pPr>
              <w:pStyle w:val="TAL"/>
              <w:rPr>
                <w:rFonts w:cs="Arial"/>
                <w:szCs w:val="18"/>
              </w:rPr>
            </w:pPr>
            <w:r>
              <w:t>It defines if a pseudonym is requested</w:t>
            </w:r>
          </w:p>
        </w:tc>
        <w:tc>
          <w:tcPr>
            <w:tcW w:w="1207" w:type="dxa"/>
            <w:tcBorders>
              <w:top w:val="single" w:sz="4" w:space="0" w:color="auto"/>
              <w:left w:val="single" w:sz="4" w:space="0" w:color="auto"/>
              <w:bottom w:val="single" w:sz="4" w:space="0" w:color="auto"/>
              <w:right w:val="single" w:sz="4" w:space="0" w:color="auto"/>
            </w:tcBorders>
          </w:tcPr>
          <w:p w14:paraId="548F928A" w14:textId="77777777" w:rsidR="005F4906" w:rsidRDefault="005F4906">
            <w:pPr>
              <w:pStyle w:val="TAL"/>
              <w:rPr>
                <w:rFonts w:cs="Arial"/>
                <w:szCs w:val="18"/>
              </w:rPr>
            </w:pPr>
          </w:p>
        </w:tc>
      </w:tr>
      <w:tr w:rsidR="005F4906" w14:paraId="13AD5D00"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43523F18" w14:textId="77777777" w:rsidR="005F4906" w:rsidRDefault="005F4906">
            <w:pPr>
              <w:pStyle w:val="TAL"/>
              <w:rPr>
                <w:lang w:eastAsia="zh-CN"/>
              </w:rPr>
            </w:pPr>
            <w:r>
              <w:rPr>
                <w:lang w:eastAsia="zh-CN"/>
              </w:rPr>
              <w:t>LocationRequestType</w:t>
            </w:r>
          </w:p>
        </w:tc>
        <w:tc>
          <w:tcPr>
            <w:tcW w:w="1985" w:type="dxa"/>
            <w:tcBorders>
              <w:top w:val="single" w:sz="4" w:space="0" w:color="auto"/>
              <w:left w:val="single" w:sz="4" w:space="0" w:color="auto"/>
              <w:bottom w:val="single" w:sz="4" w:space="0" w:color="auto"/>
              <w:right w:val="single" w:sz="4" w:space="0" w:color="auto"/>
            </w:tcBorders>
            <w:hideMark/>
          </w:tcPr>
          <w:p w14:paraId="454B48D2" w14:textId="77777777" w:rsidR="005F4906" w:rsidRDefault="005F4906">
            <w:pPr>
              <w:pStyle w:val="TAL"/>
            </w:pPr>
            <w:r>
              <w:t>6.1.</w:t>
            </w:r>
            <w:r>
              <w:rPr>
                <w:lang w:eastAsia="zh-CN"/>
              </w:rPr>
              <w:t>5</w:t>
            </w:r>
            <w:r>
              <w:t>.3.4</w:t>
            </w:r>
          </w:p>
        </w:tc>
        <w:tc>
          <w:tcPr>
            <w:tcW w:w="3041" w:type="dxa"/>
            <w:tcBorders>
              <w:top w:val="single" w:sz="4" w:space="0" w:color="auto"/>
              <w:left w:val="single" w:sz="4" w:space="0" w:color="auto"/>
              <w:bottom w:val="single" w:sz="4" w:space="0" w:color="auto"/>
              <w:right w:val="single" w:sz="4" w:space="0" w:color="auto"/>
            </w:tcBorders>
            <w:hideMark/>
          </w:tcPr>
          <w:p w14:paraId="7435769B" w14:textId="77777777" w:rsidR="005F4906" w:rsidRDefault="005F4906">
            <w:pPr>
              <w:pStyle w:val="TAL"/>
              <w:rPr>
                <w:rFonts w:cs="Arial"/>
                <w:szCs w:val="18"/>
                <w:lang w:eastAsia="zh-CN"/>
              </w:rPr>
            </w:pPr>
            <w:r>
              <w:rPr>
                <w:rFonts w:cs="Arial"/>
                <w:szCs w:val="18"/>
                <w:lang w:eastAsia="zh-CN"/>
              </w:rPr>
              <w:t>NI-LR, MT-LR or MO-LR</w:t>
            </w:r>
          </w:p>
        </w:tc>
        <w:tc>
          <w:tcPr>
            <w:tcW w:w="1207" w:type="dxa"/>
            <w:tcBorders>
              <w:top w:val="single" w:sz="4" w:space="0" w:color="auto"/>
              <w:left w:val="single" w:sz="4" w:space="0" w:color="auto"/>
              <w:bottom w:val="single" w:sz="4" w:space="0" w:color="auto"/>
              <w:right w:val="single" w:sz="4" w:space="0" w:color="auto"/>
            </w:tcBorders>
          </w:tcPr>
          <w:p w14:paraId="4213FBBD" w14:textId="77777777" w:rsidR="005F4906" w:rsidRDefault="005F4906">
            <w:pPr>
              <w:pStyle w:val="TAL"/>
              <w:rPr>
                <w:rFonts w:cs="Arial"/>
                <w:szCs w:val="18"/>
              </w:rPr>
            </w:pPr>
          </w:p>
        </w:tc>
      </w:tr>
      <w:tr w:rsidR="005F4906" w14:paraId="2B4F4E87"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7CD58C95" w14:textId="77777777" w:rsidR="005F4906" w:rsidRDefault="005F4906">
            <w:pPr>
              <w:pStyle w:val="TAL"/>
              <w:rPr>
                <w:lang w:eastAsia="zh-CN"/>
              </w:rPr>
            </w:pPr>
            <w:r>
              <w:rPr>
                <w:lang w:eastAsia="zh-CN"/>
              </w:rPr>
              <w:t>LocationTypeRequested</w:t>
            </w:r>
          </w:p>
        </w:tc>
        <w:tc>
          <w:tcPr>
            <w:tcW w:w="1985" w:type="dxa"/>
            <w:tcBorders>
              <w:top w:val="single" w:sz="4" w:space="0" w:color="auto"/>
              <w:left w:val="single" w:sz="4" w:space="0" w:color="auto"/>
              <w:bottom w:val="single" w:sz="4" w:space="0" w:color="auto"/>
              <w:right w:val="single" w:sz="4" w:space="0" w:color="auto"/>
            </w:tcBorders>
            <w:hideMark/>
          </w:tcPr>
          <w:p w14:paraId="277F2A30" w14:textId="77777777" w:rsidR="005F4906" w:rsidRDefault="005F4906">
            <w:pPr>
              <w:pStyle w:val="TAL"/>
            </w:pPr>
            <w:r>
              <w:t>6.1.</w:t>
            </w:r>
            <w:r>
              <w:rPr>
                <w:lang w:eastAsia="zh-CN"/>
              </w:rPr>
              <w:t>5</w:t>
            </w:r>
            <w:r>
              <w:t>.3.</w:t>
            </w:r>
            <w:r>
              <w:rPr>
                <w:lang w:eastAsia="zh-CN"/>
              </w:rPr>
              <w:t>5</w:t>
            </w:r>
          </w:p>
        </w:tc>
        <w:tc>
          <w:tcPr>
            <w:tcW w:w="3041" w:type="dxa"/>
            <w:tcBorders>
              <w:top w:val="single" w:sz="4" w:space="0" w:color="auto"/>
              <w:left w:val="single" w:sz="4" w:space="0" w:color="auto"/>
              <w:bottom w:val="single" w:sz="4" w:space="0" w:color="auto"/>
              <w:right w:val="single" w:sz="4" w:space="0" w:color="auto"/>
            </w:tcBorders>
            <w:hideMark/>
          </w:tcPr>
          <w:p w14:paraId="5482493B" w14:textId="77777777" w:rsidR="005F4906" w:rsidRDefault="005F4906" w:rsidP="00F748C1">
            <w:pPr>
              <w:pStyle w:val="TAL"/>
              <w:rPr>
                <w:rFonts w:cs="Arial"/>
                <w:szCs w:val="18"/>
                <w:lang w:eastAsia="zh-CN"/>
              </w:rPr>
            </w:pPr>
            <w:r>
              <w:rPr>
                <w:rFonts w:cs="Arial"/>
                <w:szCs w:val="18"/>
                <w:lang w:eastAsia="zh-CN"/>
              </w:rPr>
              <w:t>the location type requested by the LCS client</w:t>
            </w:r>
          </w:p>
        </w:tc>
        <w:tc>
          <w:tcPr>
            <w:tcW w:w="1207" w:type="dxa"/>
            <w:tcBorders>
              <w:top w:val="single" w:sz="4" w:space="0" w:color="auto"/>
              <w:left w:val="single" w:sz="4" w:space="0" w:color="auto"/>
              <w:bottom w:val="single" w:sz="4" w:space="0" w:color="auto"/>
              <w:right w:val="single" w:sz="4" w:space="0" w:color="auto"/>
            </w:tcBorders>
          </w:tcPr>
          <w:p w14:paraId="25403573" w14:textId="77777777" w:rsidR="005F4906" w:rsidRDefault="005F4906">
            <w:pPr>
              <w:pStyle w:val="TAL"/>
              <w:rPr>
                <w:rFonts w:cs="Arial"/>
                <w:szCs w:val="18"/>
              </w:rPr>
            </w:pPr>
          </w:p>
        </w:tc>
      </w:tr>
      <w:tr w:rsidR="005F4906" w14:paraId="2BAAF362"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hideMark/>
          </w:tcPr>
          <w:p w14:paraId="1C844B0A" w14:textId="77777777" w:rsidR="005F4906" w:rsidRDefault="005F4906">
            <w:pPr>
              <w:pStyle w:val="TAL"/>
              <w:rPr>
                <w:lang w:eastAsia="zh-CN"/>
              </w:rPr>
            </w:pPr>
            <w:r>
              <w:rPr>
                <w:lang w:eastAsia="zh-CN"/>
              </w:rPr>
              <w:t>EventNotifyDataType</w:t>
            </w:r>
          </w:p>
        </w:tc>
        <w:tc>
          <w:tcPr>
            <w:tcW w:w="1985" w:type="dxa"/>
            <w:tcBorders>
              <w:top w:val="single" w:sz="4" w:space="0" w:color="auto"/>
              <w:left w:val="single" w:sz="4" w:space="0" w:color="auto"/>
              <w:bottom w:val="single" w:sz="4" w:space="0" w:color="auto"/>
              <w:right w:val="single" w:sz="4" w:space="0" w:color="auto"/>
            </w:tcBorders>
            <w:hideMark/>
          </w:tcPr>
          <w:p w14:paraId="1A3F88BD" w14:textId="77777777" w:rsidR="005F4906" w:rsidRDefault="005F4906">
            <w:pPr>
              <w:pStyle w:val="TAL"/>
            </w:pPr>
            <w:r>
              <w:rPr>
                <w:lang w:eastAsia="zh-CN"/>
              </w:rPr>
              <w:t>6.1.5.3.6</w:t>
            </w:r>
          </w:p>
        </w:tc>
        <w:tc>
          <w:tcPr>
            <w:tcW w:w="3041" w:type="dxa"/>
            <w:tcBorders>
              <w:top w:val="single" w:sz="4" w:space="0" w:color="auto"/>
              <w:left w:val="single" w:sz="4" w:space="0" w:color="auto"/>
              <w:bottom w:val="single" w:sz="4" w:space="0" w:color="auto"/>
              <w:right w:val="single" w:sz="4" w:space="0" w:color="auto"/>
            </w:tcBorders>
            <w:hideMark/>
          </w:tcPr>
          <w:p w14:paraId="126D86CA" w14:textId="77777777" w:rsidR="005F4906" w:rsidRDefault="005F4906">
            <w:pPr>
              <w:pStyle w:val="TAL"/>
              <w:rPr>
                <w:rFonts w:cs="Arial"/>
                <w:szCs w:val="18"/>
                <w:lang w:eastAsia="zh-CN"/>
              </w:rPr>
            </w:pPr>
            <w:r>
              <w:rPr>
                <w:rFonts w:cs="Arial"/>
                <w:szCs w:val="18"/>
                <w:lang w:eastAsia="zh-CN"/>
              </w:rPr>
              <w:t>the type of event that triggers event notification</w:t>
            </w:r>
          </w:p>
        </w:tc>
        <w:tc>
          <w:tcPr>
            <w:tcW w:w="1207" w:type="dxa"/>
            <w:tcBorders>
              <w:top w:val="single" w:sz="4" w:space="0" w:color="auto"/>
              <w:left w:val="single" w:sz="4" w:space="0" w:color="auto"/>
              <w:bottom w:val="single" w:sz="4" w:space="0" w:color="auto"/>
              <w:right w:val="single" w:sz="4" w:space="0" w:color="auto"/>
            </w:tcBorders>
          </w:tcPr>
          <w:p w14:paraId="0ED8BBD8" w14:textId="77777777" w:rsidR="005F4906" w:rsidRDefault="005F4906">
            <w:pPr>
              <w:pStyle w:val="TAL"/>
              <w:rPr>
                <w:rFonts w:cs="Arial"/>
                <w:szCs w:val="18"/>
              </w:rPr>
            </w:pPr>
          </w:p>
        </w:tc>
      </w:tr>
      <w:tr w:rsidR="005F4906" w14:paraId="458C3EFA"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5847CCFE" w14:textId="77777777" w:rsidR="005F4906" w:rsidRDefault="005F4906">
            <w:pPr>
              <w:pStyle w:val="TAL"/>
              <w:rPr>
                <w:lang w:eastAsia="zh-CN"/>
              </w:rPr>
            </w:pPr>
            <w:r>
              <w:rPr>
                <w:lang w:eastAsia="zh-CN"/>
              </w:rPr>
              <w:t>EventNotifyDataAdditionalInfo</w:t>
            </w:r>
          </w:p>
        </w:tc>
        <w:tc>
          <w:tcPr>
            <w:tcW w:w="1985" w:type="dxa"/>
            <w:tcBorders>
              <w:top w:val="single" w:sz="4" w:space="0" w:color="auto"/>
              <w:left w:val="single" w:sz="4" w:space="0" w:color="auto"/>
              <w:bottom w:val="single" w:sz="4" w:space="0" w:color="auto"/>
              <w:right w:val="single" w:sz="4" w:space="0" w:color="auto"/>
            </w:tcBorders>
          </w:tcPr>
          <w:p w14:paraId="559016AC" w14:textId="77777777" w:rsidR="005F4906" w:rsidRDefault="005F4906" w:rsidP="0078017C">
            <w:pPr>
              <w:pStyle w:val="TAL"/>
              <w:rPr>
                <w:lang w:eastAsia="zh-CN"/>
              </w:rPr>
            </w:pPr>
            <w:r w:rsidRPr="00C6636C">
              <w:rPr>
                <w:lang w:eastAsia="zh-CN"/>
              </w:rPr>
              <w:t>6.1.5.2.</w:t>
            </w:r>
            <w:r>
              <w:rPr>
                <w:rFonts w:hint="eastAsia"/>
                <w:lang w:eastAsia="zh-CN"/>
              </w:rPr>
              <w:t>11</w:t>
            </w:r>
          </w:p>
        </w:tc>
        <w:tc>
          <w:tcPr>
            <w:tcW w:w="3041" w:type="dxa"/>
            <w:tcBorders>
              <w:top w:val="single" w:sz="4" w:space="0" w:color="auto"/>
              <w:left w:val="single" w:sz="4" w:space="0" w:color="auto"/>
              <w:bottom w:val="single" w:sz="4" w:space="0" w:color="auto"/>
              <w:right w:val="single" w:sz="4" w:space="0" w:color="auto"/>
            </w:tcBorders>
          </w:tcPr>
          <w:p w14:paraId="13C29BA1" w14:textId="77777777" w:rsidR="005F4906" w:rsidRPr="00E00EE5" w:rsidRDefault="005F4906">
            <w:pPr>
              <w:pStyle w:val="TAL"/>
              <w:rPr>
                <w:lang w:eastAsia="zh-CN"/>
              </w:rPr>
            </w:pPr>
            <w:r w:rsidRPr="00E00EE5">
              <w:rPr>
                <w:lang w:eastAsia="zh-CN"/>
              </w:rPr>
              <w:t>Additional information to Event Notify Data</w:t>
            </w:r>
          </w:p>
        </w:tc>
        <w:tc>
          <w:tcPr>
            <w:tcW w:w="1207" w:type="dxa"/>
            <w:tcBorders>
              <w:top w:val="single" w:sz="4" w:space="0" w:color="auto"/>
              <w:left w:val="single" w:sz="4" w:space="0" w:color="auto"/>
              <w:bottom w:val="single" w:sz="4" w:space="0" w:color="auto"/>
              <w:right w:val="single" w:sz="4" w:space="0" w:color="auto"/>
            </w:tcBorders>
          </w:tcPr>
          <w:p w14:paraId="2BD92C7B" w14:textId="77777777" w:rsidR="005F4906" w:rsidRDefault="005F4906">
            <w:pPr>
              <w:pStyle w:val="TAL"/>
              <w:rPr>
                <w:rFonts w:cs="Arial"/>
                <w:szCs w:val="18"/>
              </w:rPr>
            </w:pPr>
          </w:p>
        </w:tc>
      </w:tr>
      <w:tr w:rsidR="005F4906" w14:paraId="6E0E75FB"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3058E3EC" w14:textId="77777777" w:rsidR="005F4906" w:rsidRDefault="005F4906">
            <w:pPr>
              <w:pStyle w:val="TAL"/>
              <w:rPr>
                <w:lang w:eastAsia="zh-CN"/>
              </w:rPr>
            </w:pPr>
            <w:r>
              <w:rPr>
                <w:lang w:eastAsia="zh-CN"/>
              </w:rPr>
              <w:t>EventNotifyDataExt</w:t>
            </w:r>
          </w:p>
        </w:tc>
        <w:tc>
          <w:tcPr>
            <w:tcW w:w="1985" w:type="dxa"/>
            <w:tcBorders>
              <w:top w:val="single" w:sz="4" w:space="0" w:color="auto"/>
              <w:left w:val="single" w:sz="4" w:space="0" w:color="auto"/>
              <w:bottom w:val="single" w:sz="4" w:space="0" w:color="auto"/>
              <w:right w:val="single" w:sz="4" w:space="0" w:color="auto"/>
            </w:tcBorders>
          </w:tcPr>
          <w:p w14:paraId="5D2CAC2D" w14:textId="77777777" w:rsidR="005F4906" w:rsidRDefault="005F4906" w:rsidP="0078017C">
            <w:pPr>
              <w:pStyle w:val="TAL"/>
              <w:rPr>
                <w:lang w:eastAsia="zh-CN"/>
              </w:rPr>
            </w:pPr>
            <w:r w:rsidRPr="00C6636C" w:rsidDel="00D15914">
              <w:rPr>
                <w:lang w:eastAsia="zh-CN"/>
              </w:rPr>
              <w:t>6.1.5.2.</w:t>
            </w:r>
            <w:r>
              <w:rPr>
                <w:rFonts w:hint="eastAsia"/>
                <w:lang w:eastAsia="zh-CN"/>
              </w:rPr>
              <w:t>12</w:t>
            </w:r>
          </w:p>
        </w:tc>
        <w:tc>
          <w:tcPr>
            <w:tcW w:w="3041" w:type="dxa"/>
            <w:tcBorders>
              <w:top w:val="single" w:sz="4" w:space="0" w:color="auto"/>
              <w:left w:val="single" w:sz="4" w:space="0" w:color="auto"/>
              <w:bottom w:val="single" w:sz="4" w:space="0" w:color="auto"/>
              <w:right w:val="single" w:sz="4" w:space="0" w:color="auto"/>
            </w:tcBorders>
          </w:tcPr>
          <w:p w14:paraId="15D61337" w14:textId="77777777" w:rsidR="005F4906" w:rsidRPr="00E00EE5" w:rsidRDefault="005F4906">
            <w:pPr>
              <w:pStyle w:val="TAL"/>
              <w:rPr>
                <w:lang w:eastAsia="zh-CN"/>
              </w:rPr>
            </w:pPr>
            <w:r w:rsidRPr="00E00EE5">
              <w:rPr>
                <w:lang w:eastAsia="zh-CN"/>
              </w:rPr>
              <w:t>Extended Event Notify Data for UEs of a target group</w:t>
            </w:r>
          </w:p>
        </w:tc>
        <w:tc>
          <w:tcPr>
            <w:tcW w:w="1207" w:type="dxa"/>
            <w:tcBorders>
              <w:top w:val="single" w:sz="4" w:space="0" w:color="auto"/>
              <w:left w:val="single" w:sz="4" w:space="0" w:color="auto"/>
              <w:bottom w:val="single" w:sz="4" w:space="0" w:color="auto"/>
              <w:right w:val="single" w:sz="4" w:space="0" w:color="auto"/>
            </w:tcBorders>
          </w:tcPr>
          <w:p w14:paraId="50ABE8CA" w14:textId="77777777" w:rsidR="005F4906" w:rsidRDefault="005F4906">
            <w:pPr>
              <w:pStyle w:val="TAL"/>
              <w:rPr>
                <w:rFonts w:cs="Arial"/>
                <w:szCs w:val="18"/>
              </w:rPr>
            </w:pPr>
          </w:p>
        </w:tc>
      </w:tr>
      <w:tr w:rsidR="005F4906" w14:paraId="303B2D8C"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3BD10DE7" w14:textId="77777777" w:rsidR="005F4906" w:rsidRDefault="005F4906">
            <w:pPr>
              <w:pStyle w:val="TAL"/>
              <w:rPr>
                <w:lang w:eastAsia="zh-CN"/>
              </w:rPr>
            </w:pPr>
            <w:r w:rsidRPr="00E00EE5">
              <w:rPr>
                <w:lang w:eastAsia="zh-CN"/>
              </w:rPr>
              <w:t>FailureCause</w:t>
            </w:r>
          </w:p>
        </w:tc>
        <w:tc>
          <w:tcPr>
            <w:tcW w:w="1985" w:type="dxa"/>
            <w:tcBorders>
              <w:top w:val="single" w:sz="4" w:space="0" w:color="auto"/>
              <w:left w:val="single" w:sz="4" w:space="0" w:color="auto"/>
              <w:bottom w:val="single" w:sz="4" w:space="0" w:color="auto"/>
              <w:right w:val="single" w:sz="4" w:space="0" w:color="auto"/>
            </w:tcBorders>
          </w:tcPr>
          <w:p w14:paraId="5E0F2A29" w14:textId="77777777" w:rsidR="005F4906" w:rsidRDefault="005F4906" w:rsidP="00E00EE5">
            <w:pPr>
              <w:pStyle w:val="TAL"/>
              <w:tabs>
                <w:tab w:val="left" w:pos="393"/>
              </w:tabs>
              <w:rPr>
                <w:lang w:eastAsia="zh-CN"/>
              </w:rPr>
            </w:pPr>
            <w:r>
              <w:rPr>
                <w:rFonts w:hint="eastAsia"/>
                <w:lang w:eastAsia="zh-CN"/>
              </w:rPr>
              <w:t>6</w:t>
            </w:r>
            <w:r>
              <w:rPr>
                <w:lang w:eastAsia="zh-CN"/>
              </w:rPr>
              <w:t>.1.5.3.</w:t>
            </w:r>
            <w:r>
              <w:rPr>
                <w:rFonts w:hint="eastAsia"/>
                <w:lang w:eastAsia="zh-CN"/>
              </w:rPr>
              <w:t>7</w:t>
            </w:r>
          </w:p>
        </w:tc>
        <w:tc>
          <w:tcPr>
            <w:tcW w:w="3041" w:type="dxa"/>
            <w:tcBorders>
              <w:top w:val="single" w:sz="4" w:space="0" w:color="auto"/>
              <w:left w:val="single" w:sz="4" w:space="0" w:color="auto"/>
              <w:bottom w:val="single" w:sz="4" w:space="0" w:color="auto"/>
              <w:right w:val="single" w:sz="4" w:space="0" w:color="auto"/>
            </w:tcBorders>
          </w:tcPr>
          <w:p w14:paraId="06D15F88" w14:textId="77777777" w:rsidR="005F4906" w:rsidRPr="00E00EE5" w:rsidRDefault="005F4906">
            <w:pPr>
              <w:pStyle w:val="TAL"/>
              <w:rPr>
                <w:lang w:eastAsia="zh-CN"/>
              </w:rPr>
            </w:pPr>
            <w:r w:rsidRPr="00E00EE5">
              <w:rPr>
                <w:rFonts w:hint="eastAsia"/>
                <w:lang w:eastAsia="zh-CN"/>
              </w:rPr>
              <w:t>P</w:t>
            </w:r>
            <w:r w:rsidRPr="00E00EE5">
              <w:rPr>
                <w:lang w:eastAsia="zh-CN"/>
              </w:rPr>
              <w:t>ositioning failure cause</w:t>
            </w:r>
          </w:p>
        </w:tc>
        <w:tc>
          <w:tcPr>
            <w:tcW w:w="1207" w:type="dxa"/>
            <w:tcBorders>
              <w:top w:val="single" w:sz="4" w:space="0" w:color="auto"/>
              <w:left w:val="single" w:sz="4" w:space="0" w:color="auto"/>
              <w:bottom w:val="single" w:sz="4" w:space="0" w:color="auto"/>
              <w:right w:val="single" w:sz="4" w:space="0" w:color="auto"/>
            </w:tcBorders>
          </w:tcPr>
          <w:p w14:paraId="294AA8D1" w14:textId="77777777" w:rsidR="005F4906" w:rsidRDefault="005F4906">
            <w:pPr>
              <w:pStyle w:val="TAL"/>
              <w:rPr>
                <w:rFonts w:cs="Arial"/>
                <w:szCs w:val="18"/>
              </w:rPr>
            </w:pPr>
          </w:p>
        </w:tc>
      </w:tr>
      <w:tr w:rsidR="005F4906" w14:paraId="783F2038" w14:textId="77777777" w:rsidTr="00463548">
        <w:trPr>
          <w:jc w:val="center"/>
        </w:trPr>
        <w:tc>
          <w:tcPr>
            <w:tcW w:w="3397" w:type="dxa"/>
            <w:tcBorders>
              <w:top w:val="single" w:sz="4" w:space="0" w:color="auto"/>
              <w:left w:val="single" w:sz="4" w:space="0" w:color="auto"/>
              <w:bottom w:val="single" w:sz="4" w:space="0" w:color="auto"/>
              <w:right w:val="single" w:sz="4" w:space="0" w:color="auto"/>
            </w:tcBorders>
          </w:tcPr>
          <w:p w14:paraId="694F229B" w14:textId="77777777" w:rsidR="005F4906" w:rsidRPr="00BB2080" w:rsidRDefault="005F4906" w:rsidP="00BB2080">
            <w:pPr>
              <w:pStyle w:val="TAL"/>
              <w:rPr>
                <w:lang w:eastAsia="zh-CN"/>
              </w:rPr>
            </w:pPr>
            <w:r>
              <w:rPr>
                <w:lang w:eastAsia="zh-CN"/>
              </w:rPr>
              <w:t>SuccessType</w:t>
            </w:r>
          </w:p>
        </w:tc>
        <w:tc>
          <w:tcPr>
            <w:tcW w:w="1985" w:type="dxa"/>
            <w:tcBorders>
              <w:top w:val="single" w:sz="4" w:space="0" w:color="auto"/>
              <w:left w:val="single" w:sz="4" w:space="0" w:color="auto"/>
              <w:bottom w:val="single" w:sz="4" w:space="0" w:color="auto"/>
              <w:right w:val="single" w:sz="4" w:space="0" w:color="auto"/>
            </w:tcBorders>
          </w:tcPr>
          <w:p w14:paraId="1BEF90D8" w14:textId="77777777" w:rsidR="005F4906" w:rsidRDefault="005F4906" w:rsidP="00BB2080">
            <w:pPr>
              <w:pStyle w:val="TAL"/>
              <w:tabs>
                <w:tab w:val="left" w:pos="393"/>
              </w:tabs>
              <w:rPr>
                <w:lang w:eastAsia="zh-CN"/>
              </w:rPr>
            </w:pPr>
            <w:r>
              <w:rPr>
                <w:rFonts w:hint="eastAsia"/>
                <w:lang w:eastAsia="zh-CN"/>
              </w:rPr>
              <w:t>6</w:t>
            </w:r>
            <w:r>
              <w:rPr>
                <w:lang w:eastAsia="zh-CN"/>
              </w:rPr>
              <w:t>.1.5.3.</w:t>
            </w:r>
            <w:r>
              <w:rPr>
                <w:rFonts w:hint="eastAsia"/>
                <w:lang w:eastAsia="zh-CN"/>
              </w:rPr>
              <w:t>8</w:t>
            </w:r>
          </w:p>
        </w:tc>
        <w:tc>
          <w:tcPr>
            <w:tcW w:w="3041" w:type="dxa"/>
            <w:tcBorders>
              <w:top w:val="single" w:sz="4" w:space="0" w:color="auto"/>
              <w:left w:val="single" w:sz="4" w:space="0" w:color="auto"/>
              <w:bottom w:val="single" w:sz="4" w:space="0" w:color="auto"/>
              <w:right w:val="single" w:sz="4" w:space="0" w:color="auto"/>
            </w:tcBorders>
          </w:tcPr>
          <w:p w14:paraId="50945D99" w14:textId="77777777" w:rsidR="005F4906" w:rsidRPr="00BB2080" w:rsidRDefault="005F4906" w:rsidP="00BB2080">
            <w:pPr>
              <w:pStyle w:val="TAL"/>
              <w:rPr>
                <w:lang w:eastAsia="zh-CN"/>
              </w:rPr>
            </w:pPr>
            <w:r>
              <w:rPr>
                <w:lang w:eastAsia="zh-CN"/>
              </w:rPr>
              <w:t>Success Type to indicate full or partial success</w:t>
            </w:r>
          </w:p>
        </w:tc>
        <w:tc>
          <w:tcPr>
            <w:tcW w:w="1207" w:type="dxa"/>
            <w:tcBorders>
              <w:top w:val="single" w:sz="4" w:space="0" w:color="auto"/>
              <w:left w:val="single" w:sz="4" w:space="0" w:color="auto"/>
              <w:bottom w:val="single" w:sz="4" w:space="0" w:color="auto"/>
              <w:right w:val="single" w:sz="4" w:space="0" w:color="auto"/>
            </w:tcBorders>
          </w:tcPr>
          <w:p w14:paraId="66D79A16" w14:textId="77777777" w:rsidR="005F4906" w:rsidRPr="00BB2080" w:rsidRDefault="005F4906" w:rsidP="00BB2080">
            <w:pPr>
              <w:pStyle w:val="TAL"/>
              <w:rPr>
                <w:lang w:eastAsia="zh-CN"/>
              </w:rPr>
            </w:pPr>
          </w:p>
        </w:tc>
      </w:tr>
    </w:tbl>
    <w:p w14:paraId="28C40991" w14:textId="77777777" w:rsidR="008D72A7" w:rsidRDefault="008D72A7" w:rsidP="008D72A7"/>
    <w:p w14:paraId="03AFD805" w14:textId="77777777" w:rsidR="008D72A7" w:rsidRDefault="008D72A7" w:rsidP="008D72A7">
      <w:r>
        <w:t>Table 6.1.</w:t>
      </w:r>
      <w:r>
        <w:rPr>
          <w:lang w:eastAsia="zh-CN"/>
        </w:rPr>
        <w:t>5</w:t>
      </w:r>
      <w:r>
        <w:t>.1-2 specifies data types re-used by the N</w:t>
      </w:r>
      <w:r>
        <w:rPr>
          <w:lang w:eastAsia="zh-CN"/>
        </w:rPr>
        <w:t>gmlc</w:t>
      </w:r>
      <w:r w:rsidR="00F748C1">
        <w:rPr>
          <w:rFonts w:hint="eastAsia"/>
          <w:lang w:eastAsia="zh-CN"/>
        </w:rPr>
        <w:t>_Location</w:t>
      </w:r>
      <w:r>
        <w:t xml:space="preserve"> service based interface protocol from other specifications, including a reference to their respective specifications and when needed, a short description of their use within the N</w:t>
      </w:r>
      <w:r>
        <w:rPr>
          <w:lang w:eastAsia="zh-CN"/>
        </w:rPr>
        <w:t>gmlc</w:t>
      </w:r>
      <w:r w:rsidR="00F748C1">
        <w:rPr>
          <w:rFonts w:hint="eastAsia"/>
          <w:lang w:eastAsia="zh-CN"/>
        </w:rPr>
        <w:t>_Location</w:t>
      </w:r>
      <w:r>
        <w:t xml:space="preserve"> service based interface.</w:t>
      </w:r>
    </w:p>
    <w:p w14:paraId="0BFEF137" w14:textId="77777777" w:rsidR="008D72A7" w:rsidRDefault="008D72A7" w:rsidP="008D72A7">
      <w:pPr>
        <w:pStyle w:val="TH"/>
      </w:pPr>
      <w:r>
        <w:lastRenderedPageBreak/>
        <w:t>Table 6.1.</w:t>
      </w:r>
      <w:r>
        <w:rPr>
          <w:lang w:eastAsia="zh-CN"/>
        </w:rPr>
        <w:t>5</w:t>
      </w:r>
      <w:r>
        <w:t>.1-2: N</w:t>
      </w:r>
      <w:r>
        <w:rPr>
          <w:lang w:eastAsia="zh-CN"/>
        </w:rPr>
        <w:t>gmlc</w:t>
      </w:r>
      <w:r w:rsidR="00F748C1">
        <w:rPr>
          <w:rFonts w:hint="eastAsia"/>
          <w:lang w:eastAsia="zh-CN"/>
        </w:rPr>
        <w:t>_Location</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97"/>
        <w:gridCol w:w="2189"/>
        <w:gridCol w:w="2400"/>
        <w:gridCol w:w="1738"/>
      </w:tblGrid>
      <w:tr w:rsidR="008D72A7" w14:paraId="7CAF916E"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shd w:val="clear" w:color="auto" w:fill="C0C0C0"/>
            <w:hideMark/>
          </w:tcPr>
          <w:p w14:paraId="4E7883B3" w14:textId="77777777" w:rsidR="008D72A7" w:rsidRDefault="008D72A7">
            <w:pPr>
              <w:pStyle w:val="TAH"/>
            </w:pPr>
            <w:r>
              <w:t>Data type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00615721" w14:textId="77777777" w:rsidR="008D72A7" w:rsidRDefault="008D72A7">
            <w:pPr>
              <w:pStyle w:val="TAH"/>
            </w:pPr>
            <w:r>
              <w:t>Reference</w:t>
            </w:r>
          </w:p>
        </w:tc>
        <w:tc>
          <w:tcPr>
            <w:tcW w:w="2400" w:type="dxa"/>
            <w:tcBorders>
              <w:top w:val="single" w:sz="4" w:space="0" w:color="auto"/>
              <w:left w:val="single" w:sz="4" w:space="0" w:color="auto"/>
              <w:bottom w:val="single" w:sz="4" w:space="0" w:color="auto"/>
              <w:right w:val="single" w:sz="4" w:space="0" w:color="auto"/>
            </w:tcBorders>
            <w:shd w:val="clear" w:color="auto" w:fill="C0C0C0"/>
            <w:hideMark/>
          </w:tcPr>
          <w:p w14:paraId="31582C16" w14:textId="77777777" w:rsidR="008D72A7" w:rsidRDefault="008D72A7">
            <w:pPr>
              <w:pStyle w:val="TAH"/>
            </w:pPr>
            <w:r>
              <w:t>Comments</w:t>
            </w:r>
          </w:p>
        </w:tc>
        <w:tc>
          <w:tcPr>
            <w:tcW w:w="1738" w:type="dxa"/>
            <w:tcBorders>
              <w:top w:val="single" w:sz="4" w:space="0" w:color="auto"/>
              <w:left w:val="single" w:sz="4" w:space="0" w:color="auto"/>
              <w:bottom w:val="single" w:sz="4" w:space="0" w:color="auto"/>
              <w:right w:val="single" w:sz="4" w:space="0" w:color="auto"/>
            </w:tcBorders>
            <w:shd w:val="clear" w:color="auto" w:fill="C0C0C0"/>
            <w:hideMark/>
          </w:tcPr>
          <w:p w14:paraId="1EA00A15" w14:textId="77777777" w:rsidR="008D72A7" w:rsidRDefault="008D72A7">
            <w:pPr>
              <w:pStyle w:val="TAH"/>
            </w:pPr>
            <w:r>
              <w:t>Applicability</w:t>
            </w:r>
          </w:p>
        </w:tc>
      </w:tr>
      <w:tr w:rsidR="008D72A7" w14:paraId="66E30D29"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766B25F0" w14:textId="77777777" w:rsidR="008D72A7" w:rsidRDefault="008D72A7">
            <w:pPr>
              <w:pStyle w:val="TAL"/>
              <w:rPr>
                <w:lang w:eastAsia="zh-CN"/>
              </w:rPr>
            </w:pPr>
            <w:r>
              <w:rPr>
                <w:lang w:eastAsia="zh-CN"/>
              </w:rPr>
              <w:t>Gpsi</w:t>
            </w:r>
          </w:p>
        </w:tc>
        <w:tc>
          <w:tcPr>
            <w:tcW w:w="2189" w:type="dxa"/>
            <w:tcBorders>
              <w:top w:val="single" w:sz="4" w:space="0" w:color="auto"/>
              <w:left w:val="single" w:sz="4" w:space="0" w:color="auto"/>
              <w:bottom w:val="single" w:sz="4" w:space="0" w:color="auto"/>
              <w:right w:val="single" w:sz="4" w:space="0" w:color="auto"/>
            </w:tcBorders>
            <w:hideMark/>
          </w:tcPr>
          <w:p w14:paraId="079B677F" w14:textId="77777777" w:rsidR="008D72A7" w:rsidRDefault="008D72A7">
            <w:pPr>
              <w:pStyle w:val="TAL"/>
            </w:pPr>
            <w:r>
              <w:t>3GPP TS 29.571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6FDE17A0"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63D4093" w14:textId="77777777" w:rsidR="008D72A7" w:rsidRDefault="008D72A7">
            <w:pPr>
              <w:pStyle w:val="TAL"/>
              <w:rPr>
                <w:rFonts w:cs="Arial"/>
                <w:szCs w:val="18"/>
              </w:rPr>
            </w:pPr>
          </w:p>
        </w:tc>
      </w:tr>
      <w:tr w:rsidR="008D72A7" w14:paraId="75213879"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2F7CBBDB" w14:textId="77777777" w:rsidR="008D72A7" w:rsidRDefault="008D72A7">
            <w:pPr>
              <w:pStyle w:val="TAL"/>
              <w:rPr>
                <w:lang w:eastAsia="zh-CN"/>
              </w:rPr>
            </w:pPr>
            <w:r>
              <w:rPr>
                <w:lang w:eastAsia="zh-CN"/>
              </w:rPr>
              <w:t>Supi</w:t>
            </w:r>
          </w:p>
        </w:tc>
        <w:tc>
          <w:tcPr>
            <w:tcW w:w="2189" w:type="dxa"/>
            <w:tcBorders>
              <w:top w:val="single" w:sz="4" w:space="0" w:color="auto"/>
              <w:left w:val="single" w:sz="4" w:space="0" w:color="auto"/>
              <w:bottom w:val="single" w:sz="4" w:space="0" w:color="auto"/>
              <w:right w:val="single" w:sz="4" w:space="0" w:color="auto"/>
            </w:tcBorders>
            <w:hideMark/>
          </w:tcPr>
          <w:p w14:paraId="5F3F91DB" w14:textId="77777777" w:rsidR="008D72A7" w:rsidRDefault="008D72A7">
            <w:pPr>
              <w:pStyle w:val="TAL"/>
            </w:pPr>
            <w:r>
              <w:t>3GPP TS 29.571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24CB5B79"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2880ED6D" w14:textId="77777777" w:rsidR="008D72A7" w:rsidRDefault="008D72A7">
            <w:pPr>
              <w:pStyle w:val="TAL"/>
              <w:rPr>
                <w:rFonts w:cs="Arial"/>
                <w:szCs w:val="18"/>
              </w:rPr>
            </w:pPr>
          </w:p>
        </w:tc>
      </w:tr>
      <w:tr w:rsidR="008D72A7" w14:paraId="30B4E9D3"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16807DE9" w14:textId="77777777" w:rsidR="008D72A7" w:rsidRDefault="008D72A7">
            <w:pPr>
              <w:pStyle w:val="TAL"/>
              <w:rPr>
                <w:lang w:eastAsia="zh-CN"/>
              </w:rPr>
            </w:pPr>
            <w:r>
              <w:rPr>
                <w:lang w:eastAsia="zh-CN"/>
              </w:rPr>
              <w:t>Uri</w:t>
            </w:r>
          </w:p>
        </w:tc>
        <w:tc>
          <w:tcPr>
            <w:tcW w:w="2189" w:type="dxa"/>
            <w:tcBorders>
              <w:top w:val="single" w:sz="4" w:space="0" w:color="auto"/>
              <w:left w:val="single" w:sz="4" w:space="0" w:color="auto"/>
              <w:bottom w:val="single" w:sz="4" w:space="0" w:color="auto"/>
              <w:right w:val="single" w:sz="4" w:space="0" w:color="auto"/>
            </w:tcBorders>
            <w:hideMark/>
          </w:tcPr>
          <w:p w14:paraId="5A6B022C"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563F4A7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5518BA6E" w14:textId="77777777" w:rsidR="008D72A7" w:rsidRDefault="008D72A7">
            <w:pPr>
              <w:pStyle w:val="TAL"/>
              <w:rPr>
                <w:rFonts w:cs="Arial"/>
                <w:szCs w:val="18"/>
              </w:rPr>
            </w:pPr>
          </w:p>
        </w:tc>
      </w:tr>
      <w:tr w:rsidR="008D72A7" w14:paraId="0C302844"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277B11A8" w14:textId="77777777" w:rsidR="008D72A7" w:rsidRDefault="008D72A7">
            <w:pPr>
              <w:pStyle w:val="TAL"/>
              <w:rPr>
                <w:rStyle w:val="CommentReference"/>
                <w:rFonts w:ascii="Times New Roman" w:hAnsi="Times New Roman"/>
              </w:rPr>
            </w:pPr>
            <w:r>
              <w:rPr>
                <w:lang w:eastAsia="zh-CN"/>
              </w:rPr>
              <w:t>AmfId</w:t>
            </w:r>
          </w:p>
        </w:tc>
        <w:tc>
          <w:tcPr>
            <w:tcW w:w="2189" w:type="dxa"/>
            <w:tcBorders>
              <w:top w:val="single" w:sz="4" w:space="0" w:color="auto"/>
              <w:left w:val="single" w:sz="4" w:space="0" w:color="auto"/>
              <w:bottom w:val="single" w:sz="4" w:space="0" w:color="auto"/>
              <w:right w:val="single" w:sz="4" w:space="0" w:color="auto"/>
            </w:tcBorders>
            <w:hideMark/>
          </w:tcPr>
          <w:p w14:paraId="376110E1"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21D16015"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85FBF05" w14:textId="77777777" w:rsidR="008D72A7" w:rsidRDefault="008D72A7">
            <w:pPr>
              <w:pStyle w:val="TAL"/>
              <w:rPr>
                <w:rFonts w:cs="Arial"/>
                <w:szCs w:val="18"/>
              </w:rPr>
            </w:pPr>
          </w:p>
        </w:tc>
      </w:tr>
      <w:tr w:rsidR="008D72A7" w14:paraId="64A12F74"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2E857F83" w14:textId="77777777" w:rsidR="008D72A7" w:rsidRDefault="008D72A7">
            <w:pPr>
              <w:pStyle w:val="TAL"/>
              <w:rPr>
                <w:lang w:eastAsia="zh-CN"/>
              </w:rPr>
            </w:pPr>
            <w:r>
              <w:rPr>
                <w:lang w:eastAsia="zh-CN"/>
              </w:rPr>
              <w:t>NfInstanceId</w:t>
            </w:r>
          </w:p>
        </w:tc>
        <w:tc>
          <w:tcPr>
            <w:tcW w:w="2189" w:type="dxa"/>
            <w:tcBorders>
              <w:top w:val="single" w:sz="4" w:space="0" w:color="auto"/>
              <w:left w:val="single" w:sz="4" w:space="0" w:color="auto"/>
              <w:bottom w:val="single" w:sz="4" w:space="0" w:color="auto"/>
              <w:right w:val="single" w:sz="4" w:space="0" w:color="auto"/>
            </w:tcBorders>
            <w:hideMark/>
          </w:tcPr>
          <w:p w14:paraId="52799104"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1CBD2AC9"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201F1CD1" w14:textId="77777777" w:rsidR="008D72A7" w:rsidRDefault="008D72A7">
            <w:pPr>
              <w:pStyle w:val="TAL"/>
              <w:rPr>
                <w:rFonts w:cs="Arial"/>
                <w:szCs w:val="18"/>
              </w:rPr>
            </w:pPr>
          </w:p>
        </w:tc>
      </w:tr>
      <w:tr w:rsidR="008D72A7" w14:paraId="477D89DE"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16A65175" w14:textId="77777777" w:rsidR="008D72A7" w:rsidRDefault="008D72A7">
            <w:pPr>
              <w:pStyle w:val="TAL"/>
              <w:rPr>
                <w:lang w:eastAsia="zh-CN"/>
              </w:rPr>
            </w:pPr>
            <w:r>
              <w:rPr>
                <w:lang w:eastAsia="zh-CN"/>
              </w:rPr>
              <w:t>ExternalClientType</w:t>
            </w:r>
          </w:p>
        </w:tc>
        <w:tc>
          <w:tcPr>
            <w:tcW w:w="2189" w:type="dxa"/>
            <w:tcBorders>
              <w:top w:val="single" w:sz="4" w:space="0" w:color="auto"/>
              <w:left w:val="single" w:sz="4" w:space="0" w:color="auto"/>
              <w:bottom w:val="single" w:sz="4" w:space="0" w:color="auto"/>
              <w:right w:val="single" w:sz="4" w:space="0" w:color="auto"/>
            </w:tcBorders>
            <w:hideMark/>
          </w:tcPr>
          <w:p w14:paraId="058FA097"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2108556"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ED83531" w14:textId="77777777" w:rsidR="008D72A7" w:rsidRDefault="008D72A7">
            <w:pPr>
              <w:pStyle w:val="TAL"/>
              <w:rPr>
                <w:rFonts w:cs="Arial"/>
                <w:szCs w:val="18"/>
              </w:rPr>
            </w:pPr>
          </w:p>
        </w:tc>
      </w:tr>
      <w:tr w:rsidR="008D72A7" w14:paraId="6E9D6332"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361EE73C" w14:textId="77777777" w:rsidR="008D72A7" w:rsidRDefault="008D72A7">
            <w:pPr>
              <w:pStyle w:val="TAL"/>
              <w:rPr>
                <w:lang w:eastAsia="zh-CN"/>
              </w:rPr>
            </w:pPr>
            <w:r>
              <w:rPr>
                <w:lang w:eastAsia="zh-CN"/>
              </w:rPr>
              <w:t>LocationQoS</w:t>
            </w:r>
          </w:p>
        </w:tc>
        <w:tc>
          <w:tcPr>
            <w:tcW w:w="2189" w:type="dxa"/>
            <w:tcBorders>
              <w:top w:val="single" w:sz="4" w:space="0" w:color="auto"/>
              <w:left w:val="single" w:sz="4" w:space="0" w:color="auto"/>
              <w:bottom w:val="single" w:sz="4" w:space="0" w:color="auto"/>
              <w:right w:val="single" w:sz="4" w:space="0" w:color="auto"/>
            </w:tcBorders>
            <w:hideMark/>
          </w:tcPr>
          <w:p w14:paraId="5A99BD9D"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70C218D"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76FFF2F" w14:textId="77777777" w:rsidR="008D72A7" w:rsidRDefault="008D72A7">
            <w:pPr>
              <w:pStyle w:val="TAL"/>
              <w:rPr>
                <w:rFonts w:cs="Arial"/>
                <w:szCs w:val="18"/>
              </w:rPr>
            </w:pPr>
          </w:p>
        </w:tc>
      </w:tr>
      <w:tr w:rsidR="002D4E7F" w14:paraId="2C52907C"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tcPr>
          <w:p w14:paraId="26F36D0D" w14:textId="77777777" w:rsidR="002D4E7F" w:rsidRDefault="002D4E7F" w:rsidP="00B2084B">
            <w:pPr>
              <w:pStyle w:val="TAL"/>
              <w:rPr>
                <w:lang w:eastAsia="zh-CN"/>
              </w:rPr>
            </w:pPr>
            <w:r>
              <w:rPr>
                <w:lang w:eastAsia="zh-CN"/>
              </w:rPr>
              <w:t>L</w:t>
            </w:r>
            <w:r w:rsidR="00B2084B">
              <w:rPr>
                <w:rFonts w:hint="eastAsia"/>
                <w:lang w:eastAsia="zh-CN"/>
              </w:rPr>
              <w:t>cs</w:t>
            </w:r>
            <w:r>
              <w:rPr>
                <w:lang w:eastAsia="zh-CN"/>
              </w:rPr>
              <w:t>Qo</w:t>
            </w:r>
            <w:r w:rsidR="0029370F">
              <w:rPr>
                <w:rFonts w:hint="eastAsia"/>
                <w:lang w:eastAsia="zh-CN"/>
              </w:rPr>
              <w:t>s</w:t>
            </w:r>
            <w:r>
              <w:rPr>
                <w:rFonts w:hint="eastAsia"/>
                <w:lang w:eastAsia="zh-CN"/>
              </w:rPr>
              <w:t>Class</w:t>
            </w:r>
          </w:p>
        </w:tc>
        <w:tc>
          <w:tcPr>
            <w:tcW w:w="2189" w:type="dxa"/>
            <w:tcBorders>
              <w:top w:val="single" w:sz="4" w:space="0" w:color="auto"/>
              <w:left w:val="single" w:sz="4" w:space="0" w:color="auto"/>
              <w:bottom w:val="single" w:sz="4" w:space="0" w:color="auto"/>
              <w:right w:val="single" w:sz="4" w:space="0" w:color="auto"/>
            </w:tcBorders>
          </w:tcPr>
          <w:p w14:paraId="63AB572C" w14:textId="77777777" w:rsidR="002D4E7F" w:rsidRDefault="002D4E7F">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3F3C2FD1" w14:textId="77777777" w:rsidR="002D4E7F" w:rsidRDefault="002D4E7F">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3032FEF" w14:textId="77777777" w:rsidR="002D4E7F" w:rsidRDefault="002D4E7F">
            <w:pPr>
              <w:pStyle w:val="TAL"/>
              <w:rPr>
                <w:rFonts w:cs="Arial"/>
                <w:szCs w:val="18"/>
              </w:rPr>
            </w:pPr>
          </w:p>
        </w:tc>
      </w:tr>
      <w:tr w:rsidR="008D72A7" w14:paraId="16B562F2"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767DA26A" w14:textId="77777777" w:rsidR="008D72A7" w:rsidRDefault="008D72A7">
            <w:pPr>
              <w:pStyle w:val="TAL"/>
              <w:rPr>
                <w:lang w:eastAsia="zh-CN"/>
              </w:rPr>
            </w:pPr>
            <w:r>
              <w:t>SupportedGADShapes</w:t>
            </w:r>
          </w:p>
        </w:tc>
        <w:tc>
          <w:tcPr>
            <w:tcW w:w="2189" w:type="dxa"/>
            <w:tcBorders>
              <w:top w:val="single" w:sz="4" w:space="0" w:color="auto"/>
              <w:left w:val="single" w:sz="4" w:space="0" w:color="auto"/>
              <w:bottom w:val="single" w:sz="4" w:space="0" w:color="auto"/>
              <w:right w:val="single" w:sz="4" w:space="0" w:color="auto"/>
            </w:tcBorders>
            <w:hideMark/>
          </w:tcPr>
          <w:p w14:paraId="4CCCA448"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61C74E06"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6091D4A" w14:textId="77777777" w:rsidR="008D72A7" w:rsidRDefault="008D72A7">
            <w:pPr>
              <w:pStyle w:val="TAL"/>
              <w:rPr>
                <w:rFonts w:cs="Arial"/>
                <w:szCs w:val="18"/>
              </w:rPr>
            </w:pPr>
          </w:p>
        </w:tc>
      </w:tr>
      <w:tr w:rsidR="008D72A7" w14:paraId="64100DB7"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47A1A732" w14:textId="77777777" w:rsidR="008D72A7" w:rsidRDefault="008D72A7">
            <w:pPr>
              <w:pStyle w:val="TAL"/>
              <w:rPr>
                <w:lang w:eastAsia="zh-CN"/>
              </w:rPr>
            </w:pPr>
            <w:r>
              <w:t>PeriodicEventInfo</w:t>
            </w:r>
          </w:p>
        </w:tc>
        <w:tc>
          <w:tcPr>
            <w:tcW w:w="2189" w:type="dxa"/>
            <w:tcBorders>
              <w:top w:val="single" w:sz="4" w:space="0" w:color="auto"/>
              <w:left w:val="single" w:sz="4" w:space="0" w:color="auto"/>
              <w:bottom w:val="single" w:sz="4" w:space="0" w:color="auto"/>
              <w:right w:val="single" w:sz="4" w:space="0" w:color="auto"/>
            </w:tcBorders>
            <w:hideMark/>
          </w:tcPr>
          <w:p w14:paraId="1F97F55E"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3ACE693"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B165D8F" w14:textId="77777777" w:rsidR="008D72A7" w:rsidRDefault="008D72A7">
            <w:pPr>
              <w:pStyle w:val="TAL"/>
              <w:rPr>
                <w:rFonts w:cs="Arial"/>
                <w:szCs w:val="18"/>
              </w:rPr>
            </w:pPr>
          </w:p>
        </w:tc>
      </w:tr>
      <w:tr w:rsidR="008D72A7" w14:paraId="677B20D9"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56EB0C5B" w14:textId="77777777" w:rsidR="008D72A7" w:rsidRDefault="008D72A7">
            <w:pPr>
              <w:pStyle w:val="TAL"/>
              <w:rPr>
                <w:lang w:eastAsia="zh-CN"/>
              </w:rPr>
            </w:pPr>
            <w:r>
              <w:t>AreaEventInfo</w:t>
            </w:r>
          </w:p>
        </w:tc>
        <w:tc>
          <w:tcPr>
            <w:tcW w:w="2189" w:type="dxa"/>
            <w:tcBorders>
              <w:top w:val="single" w:sz="4" w:space="0" w:color="auto"/>
              <w:left w:val="single" w:sz="4" w:space="0" w:color="auto"/>
              <w:bottom w:val="single" w:sz="4" w:space="0" w:color="auto"/>
              <w:right w:val="single" w:sz="4" w:space="0" w:color="auto"/>
            </w:tcBorders>
            <w:hideMark/>
          </w:tcPr>
          <w:p w14:paraId="1245E7F6"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EE0873C"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26B0CB7C" w14:textId="77777777" w:rsidR="008D72A7" w:rsidRDefault="008D72A7">
            <w:pPr>
              <w:pStyle w:val="TAL"/>
              <w:rPr>
                <w:rFonts w:cs="Arial"/>
                <w:szCs w:val="18"/>
              </w:rPr>
            </w:pPr>
          </w:p>
        </w:tc>
      </w:tr>
      <w:tr w:rsidR="008D72A7" w14:paraId="2C271454"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79A805A3" w14:textId="77777777" w:rsidR="008D72A7" w:rsidRDefault="008D72A7">
            <w:pPr>
              <w:pStyle w:val="TAL"/>
              <w:rPr>
                <w:lang w:eastAsia="zh-CN"/>
              </w:rPr>
            </w:pPr>
            <w:r>
              <w:t>MotionEventInfo</w:t>
            </w:r>
          </w:p>
        </w:tc>
        <w:tc>
          <w:tcPr>
            <w:tcW w:w="2189" w:type="dxa"/>
            <w:tcBorders>
              <w:top w:val="single" w:sz="4" w:space="0" w:color="auto"/>
              <w:left w:val="single" w:sz="4" w:space="0" w:color="auto"/>
              <w:bottom w:val="single" w:sz="4" w:space="0" w:color="auto"/>
              <w:right w:val="single" w:sz="4" w:space="0" w:color="auto"/>
            </w:tcBorders>
            <w:hideMark/>
          </w:tcPr>
          <w:p w14:paraId="3DED3221"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4FA8F5D4"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FEB97B1" w14:textId="77777777" w:rsidR="008D72A7" w:rsidRDefault="008D72A7">
            <w:pPr>
              <w:pStyle w:val="TAL"/>
              <w:rPr>
                <w:rFonts w:cs="Arial"/>
                <w:szCs w:val="18"/>
              </w:rPr>
            </w:pPr>
          </w:p>
        </w:tc>
      </w:tr>
      <w:tr w:rsidR="008D72A7" w14:paraId="52EF2DB0"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7243A8BD" w14:textId="77777777" w:rsidR="008D72A7" w:rsidRDefault="008D72A7">
            <w:pPr>
              <w:pStyle w:val="TAL"/>
              <w:rPr>
                <w:lang w:eastAsia="zh-CN"/>
              </w:rPr>
            </w:pPr>
            <w:r>
              <w:rPr>
                <w:lang w:eastAsia="zh-CN"/>
              </w:rPr>
              <w:t>LdrType</w:t>
            </w:r>
          </w:p>
        </w:tc>
        <w:tc>
          <w:tcPr>
            <w:tcW w:w="2189" w:type="dxa"/>
            <w:tcBorders>
              <w:top w:val="single" w:sz="4" w:space="0" w:color="auto"/>
              <w:left w:val="single" w:sz="4" w:space="0" w:color="auto"/>
              <w:bottom w:val="single" w:sz="4" w:space="0" w:color="auto"/>
              <w:right w:val="single" w:sz="4" w:space="0" w:color="auto"/>
            </w:tcBorders>
            <w:hideMark/>
          </w:tcPr>
          <w:p w14:paraId="28AD4CC7"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B673A59"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623629D1" w14:textId="77777777" w:rsidR="008D72A7" w:rsidRDefault="008D72A7">
            <w:pPr>
              <w:pStyle w:val="TAL"/>
              <w:rPr>
                <w:rFonts w:cs="Arial"/>
                <w:szCs w:val="18"/>
              </w:rPr>
            </w:pPr>
          </w:p>
        </w:tc>
      </w:tr>
      <w:tr w:rsidR="008D72A7" w14:paraId="08674C59"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3CB88EF5" w14:textId="77777777" w:rsidR="008D72A7" w:rsidRDefault="008D72A7">
            <w:pPr>
              <w:pStyle w:val="TAL"/>
              <w:rPr>
                <w:lang w:eastAsia="zh-CN"/>
              </w:rPr>
            </w:pPr>
            <w:r>
              <w:rPr>
                <w:lang w:eastAsia="zh-CN"/>
              </w:rPr>
              <w:t>LdrReference</w:t>
            </w:r>
          </w:p>
        </w:tc>
        <w:tc>
          <w:tcPr>
            <w:tcW w:w="2189" w:type="dxa"/>
            <w:tcBorders>
              <w:top w:val="single" w:sz="4" w:space="0" w:color="auto"/>
              <w:left w:val="single" w:sz="4" w:space="0" w:color="auto"/>
              <w:bottom w:val="single" w:sz="4" w:space="0" w:color="auto"/>
              <w:right w:val="single" w:sz="4" w:space="0" w:color="auto"/>
            </w:tcBorders>
            <w:hideMark/>
          </w:tcPr>
          <w:p w14:paraId="0F511490"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348E9DB2"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5E449725" w14:textId="77777777" w:rsidR="008D72A7" w:rsidRDefault="008D72A7">
            <w:pPr>
              <w:pStyle w:val="TAL"/>
              <w:rPr>
                <w:rFonts w:cs="Arial"/>
                <w:szCs w:val="18"/>
              </w:rPr>
            </w:pPr>
          </w:p>
        </w:tc>
      </w:tr>
      <w:tr w:rsidR="008D72A7" w14:paraId="55F43F61"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7DE8A701" w14:textId="77777777" w:rsidR="008D72A7" w:rsidRDefault="008D72A7">
            <w:pPr>
              <w:pStyle w:val="TAL"/>
              <w:rPr>
                <w:lang w:eastAsia="zh-CN"/>
              </w:rPr>
            </w:pPr>
            <w:r>
              <w:rPr>
                <w:lang w:eastAsia="zh-CN"/>
              </w:rPr>
              <w:t>AgeOfLocationEstimate</w:t>
            </w:r>
          </w:p>
        </w:tc>
        <w:tc>
          <w:tcPr>
            <w:tcW w:w="2189" w:type="dxa"/>
            <w:tcBorders>
              <w:top w:val="single" w:sz="4" w:space="0" w:color="auto"/>
              <w:left w:val="single" w:sz="4" w:space="0" w:color="auto"/>
              <w:bottom w:val="single" w:sz="4" w:space="0" w:color="auto"/>
              <w:right w:val="single" w:sz="4" w:space="0" w:color="auto"/>
            </w:tcBorders>
            <w:hideMark/>
          </w:tcPr>
          <w:p w14:paraId="615BC5CD"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8C02DCE"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FA9F3A2" w14:textId="77777777" w:rsidR="008D72A7" w:rsidRDefault="008D72A7">
            <w:pPr>
              <w:pStyle w:val="TAL"/>
              <w:rPr>
                <w:rFonts w:cs="Arial"/>
                <w:szCs w:val="18"/>
              </w:rPr>
            </w:pPr>
          </w:p>
        </w:tc>
      </w:tr>
      <w:tr w:rsidR="008D72A7" w14:paraId="312B5434"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1630488E" w14:textId="77777777" w:rsidR="008D72A7" w:rsidRDefault="008D72A7">
            <w:pPr>
              <w:pStyle w:val="TAL"/>
              <w:rPr>
                <w:lang w:eastAsia="zh-CN"/>
              </w:rPr>
            </w:pPr>
            <w:r>
              <w:rPr>
                <w:lang w:eastAsia="zh-CN"/>
              </w:rPr>
              <w:t>PositioningMethod</w:t>
            </w:r>
          </w:p>
        </w:tc>
        <w:tc>
          <w:tcPr>
            <w:tcW w:w="2189" w:type="dxa"/>
            <w:tcBorders>
              <w:top w:val="single" w:sz="4" w:space="0" w:color="auto"/>
              <w:left w:val="single" w:sz="4" w:space="0" w:color="auto"/>
              <w:bottom w:val="single" w:sz="4" w:space="0" w:color="auto"/>
              <w:right w:val="single" w:sz="4" w:space="0" w:color="auto"/>
            </w:tcBorders>
            <w:hideMark/>
          </w:tcPr>
          <w:p w14:paraId="555C1AAB"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4977FCF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B3090AF" w14:textId="77777777" w:rsidR="008D72A7" w:rsidRDefault="008D72A7">
            <w:pPr>
              <w:pStyle w:val="TAL"/>
              <w:rPr>
                <w:rFonts w:cs="Arial"/>
                <w:szCs w:val="18"/>
              </w:rPr>
            </w:pPr>
          </w:p>
        </w:tc>
      </w:tr>
      <w:tr w:rsidR="008D72A7" w14:paraId="527DC821"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664A256E" w14:textId="77777777" w:rsidR="008D72A7" w:rsidRDefault="008D72A7">
            <w:pPr>
              <w:pStyle w:val="TAL"/>
              <w:rPr>
                <w:lang w:eastAsia="zh-CN"/>
              </w:rPr>
            </w:pPr>
            <w:r>
              <w:rPr>
                <w:lang w:eastAsia="zh-CN"/>
              </w:rPr>
              <w:t>A</w:t>
            </w:r>
            <w:r>
              <w:t>ccuracyFulfilmentIndicator</w:t>
            </w:r>
          </w:p>
        </w:tc>
        <w:tc>
          <w:tcPr>
            <w:tcW w:w="2189" w:type="dxa"/>
            <w:tcBorders>
              <w:top w:val="single" w:sz="4" w:space="0" w:color="auto"/>
              <w:left w:val="single" w:sz="4" w:space="0" w:color="auto"/>
              <w:bottom w:val="single" w:sz="4" w:space="0" w:color="auto"/>
              <w:right w:val="single" w:sz="4" w:space="0" w:color="auto"/>
            </w:tcBorders>
            <w:hideMark/>
          </w:tcPr>
          <w:p w14:paraId="458AE54C"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C8B6381"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A755656" w14:textId="77777777" w:rsidR="008D72A7" w:rsidRDefault="008D72A7">
            <w:pPr>
              <w:pStyle w:val="TAL"/>
              <w:rPr>
                <w:rFonts w:cs="Arial"/>
                <w:szCs w:val="18"/>
              </w:rPr>
            </w:pPr>
          </w:p>
        </w:tc>
      </w:tr>
      <w:tr w:rsidR="008D72A7" w14:paraId="6E051B10"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3E737E3E" w14:textId="77777777" w:rsidR="008D72A7" w:rsidRDefault="008D72A7">
            <w:pPr>
              <w:pStyle w:val="TAL"/>
              <w:rPr>
                <w:lang w:eastAsia="zh-CN"/>
              </w:rPr>
            </w:pPr>
            <w:r>
              <w:rPr>
                <w:lang w:eastAsia="zh-CN"/>
              </w:rPr>
              <w:t>LmfIdentification</w:t>
            </w:r>
          </w:p>
        </w:tc>
        <w:tc>
          <w:tcPr>
            <w:tcW w:w="2189" w:type="dxa"/>
            <w:tcBorders>
              <w:top w:val="single" w:sz="4" w:space="0" w:color="auto"/>
              <w:left w:val="single" w:sz="4" w:space="0" w:color="auto"/>
              <w:bottom w:val="single" w:sz="4" w:space="0" w:color="auto"/>
              <w:right w:val="single" w:sz="4" w:space="0" w:color="auto"/>
            </w:tcBorders>
            <w:hideMark/>
          </w:tcPr>
          <w:p w14:paraId="6FBEEBB5"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A658122"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317AAEC" w14:textId="77777777" w:rsidR="008D72A7" w:rsidRDefault="008D72A7">
            <w:pPr>
              <w:pStyle w:val="TAL"/>
              <w:rPr>
                <w:rFonts w:cs="Arial"/>
                <w:szCs w:val="18"/>
              </w:rPr>
            </w:pPr>
          </w:p>
        </w:tc>
      </w:tr>
      <w:tr w:rsidR="00494B57" w14:paraId="2125612C"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tcPr>
          <w:p w14:paraId="1B103F57" w14:textId="74539875" w:rsidR="00494B57" w:rsidRDefault="00494B57">
            <w:pPr>
              <w:pStyle w:val="TAL"/>
              <w:rPr>
                <w:lang w:eastAsia="zh-CN"/>
              </w:rPr>
            </w:pPr>
            <w:r>
              <w:rPr>
                <w:lang w:eastAsia="zh-CN"/>
              </w:rPr>
              <w:t>LcsServiceType</w:t>
            </w:r>
          </w:p>
        </w:tc>
        <w:tc>
          <w:tcPr>
            <w:tcW w:w="2189" w:type="dxa"/>
            <w:tcBorders>
              <w:top w:val="single" w:sz="4" w:space="0" w:color="auto"/>
              <w:left w:val="single" w:sz="4" w:space="0" w:color="auto"/>
              <w:bottom w:val="single" w:sz="4" w:space="0" w:color="auto"/>
              <w:right w:val="single" w:sz="4" w:space="0" w:color="auto"/>
            </w:tcBorders>
          </w:tcPr>
          <w:p w14:paraId="595A9F08" w14:textId="460CC859"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493D91E"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6FCF3E5" w14:textId="77777777" w:rsidR="00494B57" w:rsidRDefault="00494B57">
            <w:pPr>
              <w:pStyle w:val="TAL"/>
              <w:rPr>
                <w:rFonts w:cs="Arial"/>
                <w:szCs w:val="18"/>
              </w:rPr>
            </w:pPr>
          </w:p>
        </w:tc>
      </w:tr>
      <w:tr w:rsidR="00494B57" w14:paraId="4C99199F"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431EB9D3" w14:textId="77777777" w:rsidR="00494B57" w:rsidRDefault="00494B57">
            <w:pPr>
              <w:pStyle w:val="TAL"/>
              <w:rPr>
                <w:lang w:eastAsia="zh-CN"/>
              </w:rPr>
            </w:pPr>
            <w:r>
              <w:t>VelocityRequested</w:t>
            </w:r>
          </w:p>
        </w:tc>
        <w:tc>
          <w:tcPr>
            <w:tcW w:w="2189" w:type="dxa"/>
            <w:tcBorders>
              <w:top w:val="single" w:sz="4" w:space="0" w:color="auto"/>
              <w:left w:val="single" w:sz="4" w:space="0" w:color="auto"/>
              <w:bottom w:val="single" w:sz="4" w:space="0" w:color="auto"/>
              <w:right w:val="single" w:sz="4" w:space="0" w:color="auto"/>
            </w:tcBorders>
            <w:hideMark/>
          </w:tcPr>
          <w:p w14:paraId="0CCBB74F"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E441B80"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5DFFA7C" w14:textId="77777777" w:rsidR="00494B57" w:rsidRDefault="00494B57">
            <w:pPr>
              <w:pStyle w:val="TAL"/>
              <w:rPr>
                <w:rFonts w:cs="Arial"/>
                <w:szCs w:val="18"/>
              </w:rPr>
            </w:pPr>
          </w:p>
        </w:tc>
      </w:tr>
      <w:tr w:rsidR="00494B57" w14:paraId="5EDCC841"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2878D9E8" w14:textId="77777777" w:rsidR="00494B57" w:rsidRDefault="00494B57">
            <w:pPr>
              <w:pStyle w:val="TAL"/>
              <w:rPr>
                <w:lang w:eastAsia="zh-CN"/>
              </w:rPr>
            </w:pPr>
            <w:r>
              <w:t>LcsPriority</w:t>
            </w:r>
          </w:p>
        </w:tc>
        <w:tc>
          <w:tcPr>
            <w:tcW w:w="2189" w:type="dxa"/>
            <w:tcBorders>
              <w:top w:val="single" w:sz="4" w:space="0" w:color="auto"/>
              <w:left w:val="single" w:sz="4" w:space="0" w:color="auto"/>
              <w:bottom w:val="single" w:sz="4" w:space="0" w:color="auto"/>
              <w:right w:val="single" w:sz="4" w:space="0" w:color="auto"/>
            </w:tcBorders>
            <w:hideMark/>
          </w:tcPr>
          <w:p w14:paraId="3F4C5766"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6EC1ADC8"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734C7AC" w14:textId="77777777" w:rsidR="00494B57" w:rsidRDefault="00494B57">
            <w:pPr>
              <w:pStyle w:val="TAL"/>
              <w:rPr>
                <w:rFonts w:cs="Arial"/>
                <w:szCs w:val="18"/>
              </w:rPr>
            </w:pPr>
          </w:p>
        </w:tc>
      </w:tr>
      <w:tr w:rsidR="00494B57" w14:paraId="172A74A2"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56FB5D59" w14:textId="77777777" w:rsidR="00494B57" w:rsidRDefault="00494B57">
            <w:pPr>
              <w:pStyle w:val="TAL"/>
              <w:rPr>
                <w:lang w:eastAsia="zh-CN"/>
              </w:rPr>
            </w:pPr>
            <w:r>
              <w:t>Velocity</w:t>
            </w:r>
            <w:r>
              <w:rPr>
                <w:lang w:eastAsia="zh-CN"/>
              </w:rPr>
              <w:t>Estimate</w:t>
            </w:r>
          </w:p>
        </w:tc>
        <w:tc>
          <w:tcPr>
            <w:tcW w:w="2189" w:type="dxa"/>
            <w:tcBorders>
              <w:top w:val="single" w:sz="4" w:space="0" w:color="auto"/>
              <w:left w:val="single" w:sz="4" w:space="0" w:color="auto"/>
              <w:bottom w:val="single" w:sz="4" w:space="0" w:color="auto"/>
              <w:right w:val="single" w:sz="4" w:space="0" w:color="auto"/>
            </w:tcBorders>
            <w:hideMark/>
          </w:tcPr>
          <w:p w14:paraId="04390337"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A3D0D54"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33519C5" w14:textId="77777777" w:rsidR="00494B57" w:rsidRDefault="00494B57">
            <w:pPr>
              <w:pStyle w:val="TAL"/>
              <w:rPr>
                <w:rFonts w:cs="Arial"/>
                <w:szCs w:val="18"/>
              </w:rPr>
            </w:pPr>
          </w:p>
        </w:tc>
      </w:tr>
      <w:tr w:rsidR="00494B57" w14:paraId="5D08E201"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52C92B10" w14:textId="77777777" w:rsidR="00494B57" w:rsidRDefault="00494B57" w:rsidP="006A2E90">
            <w:pPr>
              <w:pStyle w:val="TAL"/>
            </w:pPr>
            <w:r w:rsidRPr="006A2E90">
              <w:t>TerminationCause</w:t>
            </w:r>
          </w:p>
        </w:tc>
        <w:tc>
          <w:tcPr>
            <w:tcW w:w="2189" w:type="dxa"/>
            <w:tcBorders>
              <w:top w:val="single" w:sz="4" w:space="0" w:color="auto"/>
              <w:left w:val="single" w:sz="4" w:space="0" w:color="auto"/>
              <w:bottom w:val="single" w:sz="4" w:space="0" w:color="auto"/>
              <w:right w:val="single" w:sz="4" w:space="0" w:color="auto"/>
            </w:tcBorders>
            <w:hideMark/>
          </w:tcPr>
          <w:p w14:paraId="0A85F835"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08FB23D"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3B5B5B6" w14:textId="77777777" w:rsidR="00494B57" w:rsidRDefault="00494B57">
            <w:pPr>
              <w:pStyle w:val="TAL"/>
              <w:rPr>
                <w:rFonts w:cs="Arial"/>
                <w:szCs w:val="18"/>
              </w:rPr>
            </w:pPr>
          </w:p>
        </w:tc>
      </w:tr>
      <w:tr w:rsidR="00494B57" w14:paraId="14E5CC84"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38D326DE" w14:textId="77777777" w:rsidR="00494B57" w:rsidRDefault="00494B57">
            <w:pPr>
              <w:pStyle w:val="TAL"/>
              <w:rPr>
                <w:color w:val="1F497D"/>
              </w:rPr>
            </w:pPr>
            <w:r>
              <w:t>PositioningMethodAndUsage</w:t>
            </w:r>
          </w:p>
        </w:tc>
        <w:tc>
          <w:tcPr>
            <w:tcW w:w="2189" w:type="dxa"/>
            <w:tcBorders>
              <w:top w:val="single" w:sz="4" w:space="0" w:color="auto"/>
              <w:left w:val="single" w:sz="4" w:space="0" w:color="auto"/>
              <w:bottom w:val="single" w:sz="4" w:space="0" w:color="auto"/>
              <w:right w:val="single" w:sz="4" w:space="0" w:color="auto"/>
            </w:tcBorders>
            <w:hideMark/>
          </w:tcPr>
          <w:p w14:paraId="1786D8B6"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B346B3A"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50250E3" w14:textId="77777777" w:rsidR="00494B57" w:rsidRDefault="00494B57">
            <w:pPr>
              <w:pStyle w:val="TAL"/>
              <w:rPr>
                <w:rFonts w:cs="Arial"/>
                <w:szCs w:val="18"/>
              </w:rPr>
            </w:pPr>
          </w:p>
        </w:tc>
      </w:tr>
      <w:tr w:rsidR="00494B57" w14:paraId="4C16FC69" w14:textId="77777777" w:rsidTr="008D72A7">
        <w:trPr>
          <w:jc w:val="center"/>
        </w:trPr>
        <w:tc>
          <w:tcPr>
            <w:tcW w:w="3097" w:type="dxa"/>
            <w:tcBorders>
              <w:top w:val="single" w:sz="4" w:space="0" w:color="auto"/>
              <w:left w:val="single" w:sz="4" w:space="0" w:color="auto"/>
              <w:bottom w:val="single" w:sz="4" w:space="0" w:color="auto"/>
              <w:right w:val="single" w:sz="4" w:space="0" w:color="auto"/>
            </w:tcBorders>
            <w:hideMark/>
          </w:tcPr>
          <w:p w14:paraId="4EE39255" w14:textId="77777777" w:rsidR="00494B57" w:rsidRDefault="00494B57">
            <w:pPr>
              <w:pStyle w:val="TAL"/>
            </w:pPr>
            <w:r>
              <w:t>GnssPositioningMethodAndUsage</w:t>
            </w:r>
          </w:p>
        </w:tc>
        <w:tc>
          <w:tcPr>
            <w:tcW w:w="2189" w:type="dxa"/>
            <w:tcBorders>
              <w:top w:val="single" w:sz="4" w:space="0" w:color="auto"/>
              <w:left w:val="single" w:sz="4" w:space="0" w:color="auto"/>
              <w:bottom w:val="single" w:sz="4" w:space="0" w:color="auto"/>
              <w:right w:val="single" w:sz="4" w:space="0" w:color="auto"/>
            </w:tcBorders>
            <w:hideMark/>
          </w:tcPr>
          <w:p w14:paraId="0B71B16E" w14:textId="77777777" w:rsidR="00494B57"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3B087AE"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651D2F6" w14:textId="77777777" w:rsidR="00494B57" w:rsidRDefault="00494B57">
            <w:pPr>
              <w:pStyle w:val="TAL"/>
              <w:rPr>
                <w:rFonts w:cs="Arial"/>
                <w:szCs w:val="18"/>
              </w:rPr>
            </w:pPr>
          </w:p>
        </w:tc>
      </w:tr>
      <w:tr w:rsidR="00494B57" w14:paraId="61004522"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28DE2834" w14:textId="77777777" w:rsidR="00494B57" w:rsidRDefault="00494B57">
            <w:pPr>
              <w:pStyle w:val="TAL"/>
              <w:rPr>
                <w:lang w:eastAsia="zh-CN"/>
              </w:rPr>
            </w:pPr>
            <w:r w:rsidRPr="000A57AE">
              <w:rPr>
                <w:lang w:eastAsia="zh-CN"/>
              </w:rPr>
              <w:t>LcsServiceAuth</w:t>
            </w:r>
          </w:p>
        </w:tc>
        <w:tc>
          <w:tcPr>
            <w:tcW w:w="2189" w:type="dxa"/>
            <w:tcBorders>
              <w:top w:val="single" w:sz="4" w:space="0" w:color="auto"/>
              <w:left w:val="single" w:sz="4" w:space="0" w:color="auto"/>
              <w:bottom w:val="single" w:sz="4" w:space="0" w:color="auto"/>
              <w:right w:val="single" w:sz="4" w:space="0" w:color="auto"/>
            </w:tcBorders>
          </w:tcPr>
          <w:p w14:paraId="6DB9277B" w14:textId="77777777" w:rsidR="00494B57" w:rsidRDefault="00494B57">
            <w:pPr>
              <w:pStyle w:val="TAL"/>
            </w:pPr>
            <w:r w:rsidRPr="003842C8">
              <w:t>3GPP TS 29.57</w:t>
            </w:r>
            <w:r w:rsidRPr="003842C8">
              <w:rPr>
                <w:lang w:eastAsia="zh-CN"/>
              </w:rPr>
              <w:t>1</w:t>
            </w:r>
            <w:r w:rsidRPr="003842C8">
              <w:t> [</w:t>
            </w:r>
            <w:r w:rsidRPr="003842C8">
              <w:rPr>
                <w:lang w:eastAsia="zh-CN"/>
              </w:rPr>
              <w:t>11</w:t>
            </w:r>
            <w:r w:rsidRPr="003842C8">
              <w:t>]</w:t>
            </w:r>
          </w:p>
        </w:tc>
        <w:tc>
          <w:tcPr>
            <w:tcW w:w="2400" w:type="dxa"/>
            <w:tcBorders>
              <w:top w:val="single" w:sz="4" w:space="0" w:color="auto"/>
              <w:left w:val="single" w:sz="4" w:space="0" w:color="auto"/>
              <w:bottom w:val="single" w:sz="4" w:space="0" w:color="auto"/>
              <w:right w:val="single" w:sz="4" w:space="0" w:color="auto"/>
            </w:tcBorders>
          </w:tcPr>
          <w:p w14:paraId="732C9CA8"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1182C65B" w14:textId="77777777" w:rsidR="00494B57" w:rsidRDefault="00494B57">
            <w:pPr>
              <w:pStyle w:val="TAL"/>
              <w:rPr>
                <w:rFonts w:cs="Arial"/>
                <w:szCs w:val="18"/>
              </w:rPr>
            </w:pPr>
          </w:p>
        </w:tc>
      </w:tr>
      <w:tr w:rsidR="00494B57" w14:paraId="7E401B29"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2690C68" w14:textId="77777777" w:rsidR="00494B57" w:rsidRPr="000A57AE" w:rsidRDefault="00494B57" w:rsidP="006A2E90">
            <w:pPr>
              <w:pStyle w:val="TAL"/>
              <w:rPr>
                <w:lang w:eastAsia="zh-CN"/>
              </w:rPr>
            </w:pPr>
            <w:r w:rsidRPr="006A2E90">
              <w:t>Ecgi</w:t>
            </w:r>
          </w:p>
        </w:tc>
        <w:tc>
          <w:tcPr>
            <w:tcW w:w="2189" w:type="dxa"/>
            <w:tcBorders>
              <w:top w:val="single" w:sz="4" w:space="0" w:color="auto"/>
              <w:left w:val="single" w:sz="4" w:space="0" w:color="auto"/>
              <w:bottom w:val="single" w:sz="4" w:space="0" w:color="auto"/>
              <w:right w:val="single" w:sz="4" w:space="0" w:color="auto"/>
            </w:tcBorders>
          </w:tcPr>
          <w:p w14:paraId="730DD090" w14:textId="77777777" w:rsidR="00494B57" w:rsidRPr="003842C8" w:rsidRDefault="00494B5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74071BE5"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FC61C7F" w14:textId="77777777" w:rsidR="00494B57" w:rsidRDefault="00494B57">
            <w:pPr>
              <w:pStyle w:val="TAL"/>
              <w:rPr>
                <w:rFonts w:cs="Arial"/>
                <w:szCs w:val="18"/>
              </w:rPr>
            </w:pPr>
          </w:p>
        </w:tc>
      </w:tr>
      <w:tr w:rsidR="00494B57" w14:paraId="7E058747"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7C5EEABA" w14:textId="77777777" w:rsidR="00494B57" w:rsidRPr="000A57AE" w:rsidRDefault="00494B57" w:rsidP="006A2E90">
            <w:pPr>
              <w:pStyle w:val="TAL"/>
              <w:rPr>
                <w:lang w:eastAsia="zh-CN"/>
              </w:rPr>
            </w:pPr>
            <w:r w:rsidRPr="006A2E90">
              <w:t>Ncgi</w:t>
            </w:r>
          </w:p>
        </w:tc>
        <w:tc>
          <w:tcPr>
            <w:tcW w:w="2189" w:type="dxa"/>
            <w:tcBorders>
              <w:top w:val="single" w:sz="4" w:space="0" w:color="auto"/>
              <w:left w:val="single" w:sz="4" w:space="0" w:color="auto"/>
              <w:bottom w:val="single" w:sz="4" w:space="0" w:color="auto"/>
              <w:right w:val="single" w:sz="4" w:space="0" w:color="auto"/>
            </w:tcBorders>
          </w:tcPr>
          <w:p w14:paraId="605FE511" w14:textId="77777777" w:rsidR="00494B57" w:rsidRPr="003842C8" w:rsidRDefault="00494B5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59E3B4FC" w14:textId="77777777" w:rsidR="00494B57" w:rsidRDefault="00494B5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FA31266" w14:textId="77777777" w:rsidR="00494B57" w:rsidRDefault="00494B57">
            <w:pPr>
              <w:pStyle w:val="TAL"/>
              <w:rPr>
                <w:rFonts w:cs="Arial"/>
                <w:szCs w:val="18"/>
              </w:rPr>
            </w:pPr>
          </w:p>
        </w:tc>
      </w:tr>
      <w:tr w:rsidR="00494B57" w14:paraId="63B3FDF9"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35239FC9" w14:textId="77777777" w:rsidR="00494B57" w:rsidRPr="000A57AE" w:rsidRDefault="00494B57">
            <w:pPr>
              <w:pStyle w:val="TAL"/>
              <w:rPr>
                <w:lang w:eastAsia="zh-CN"/>
              </w:rPr>
            </w:pPr>
            <w:r>
              <w:t>Altitude</w:t>
            </w:r>
          </w:p>
        </w:tc>
        <w:tc>
          <w:tcPr>
            <w:tcW w:w="2189" w:type="dxa"/>
            <w:tcBorders>
              <w:top w:val="single" w:sz="4" w:space="0" w:color="auto"/>
              <w:left w:val="single" w:sz="4" w:space="0" w:color="auto"/>
              <w:bottom w:val="single" w:sz="4" w:space="0" w:color="auto"/>
              <w:right w:val="single" w:sz="4" w:space="0" w:color="auto"/>
            </w:tcBorders>
          </w:tcPr>
          <w:p w14:paraId="32B5B890" w14:textId="77777777" w:rsidR="00494B57" w:rsidRPr="003842C8"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0763E4A" w14:textId="77777777" w:rsidR="00494B57" w:rsidRDefault="00494B57">
            <w:pPr>
              <w:pStyle w:val="TAL"/>
              <w:rPr>
                <w:rFonts w:cs="Arial"/>
                <w:szCs w:val="18"/>
              </w:rPr>
            </w:pPr>
            <w:r>
              <w:t>Altitude</w:t>
            </w:r>
          </w:p>
        </w:tc>
        <w:tc>
          <w:tcPr>
            <w:tcW w:w="1738" w:type="dxa"/>
            <w:tcBorders>
              <w:top w:val="single" w:sz="4" w:space="0" w:color="auto"/>
              <w:left w:val="single" w:sz="4" w:space="0" w:color="auto"/>
              <w:bottom w:val="single" w:sz="4" w:space="0" w:color="auto"/>
              <w:right w:val="single" w:sz="4" w:space="0" w:color="auto"/>
            </w:tcBorders>
          </w:tcPr>
          <w:p w14:paraId="5340456B" w14:textId="77777777" w:rsidR="00494B57" w:rsidRDefault="00494B57">
            <w:pPr>
              <w:pStyle w:val="TAL"/>
              <w:rPr>
                <w:rFonts w:cs="Arial"/>
                <w:szCs w:val="18"/>
              </w:rPr>
            </w:pPr>
          </w:p>
        </w:tc>
      </w:tr>
      <w:tr w:rsidR="00494B57" w14:paraId="627CC235"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B23388A" w14:textId="77777777" w:rsidR="00494B57" w:rsidRPr="000A57AE" w:rsidRDefault="00494B57">
            <w:pPr>
              <w:pStyle w:val="TAL"/>
              <w:rPr>
                <w:lang w:eastAsia="zh-CN"/>
              </w:rPr>
            </w:pPr>
            <w:r>
              <w:rPr>
                <w:lang w:val="en-US"/>
              </w:rPr>
              <w:t>BarometricPressure</w:t>
            </w:r>
          </w:p>
        </w:tc>
        <w:tc>
          <w:tcPr>
            <w:tcW w:w="2189" w:type="dxa"/>
            <w:tcBorders>
              <w:top w:val="single" w:sz="4" w:space="0" w:color="auto"/>
              <w:left w:val="single" w:sz="4" w:space="0" w:color="auto"/>
              <w:bottom w:val="single" w:sz="4" w:space="0" w:color="auto"/>
              <w:right w:val="single" w:sz="4" w:space="0" w:color="auto"/>
            </w:tcBorders>
          </w:tcPr>
          <w:p w14:paraId="613CBC01" w14:textId="77777777" w:rsidR="00494B57" w:rsidRPr="003842C8" w:rsidRDefault="00494B5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2056334" w14:textId="77777777" w:rsidR="00494B57" w:rsidRDefault="00494B57">
            <w:pPr>
              <w:pStyle w:val="TAL"/>
              <w:rPr>
                <w:rFonts w:cs="Arial"/>
                <w:szCs w:val="18"/>
              </w:rPr>
            </w:pPr>
            <w:r>
              <w:rPr>
                <w:lang w:val="en-US"/>
              </w:rPr>
              <w:t>Barometric pressure</w:t>
            </w:r>
          </w:p>
        </w:tc>
        <w:tc>
          <w:tcPr>
            <w:tcW w:w="1738" w:type="dxa"/>
            <w:tcBorders>
              <w:top w:val="single" w:sz="4" w:space="0" w:color="auto"/>
              <w:left w:val="single" w:sz="4" w:space="0" w:color="auto"/>
              <w:bottom w:val="single" w:sz="4" w:space="0" w:color="auto"/>
              <w:right w:val="single" w:sz="4" w:space="0" w:color="auto"/>
            </w:tcBorders>
          </w:tcPr>
          <w:p w14:paraId="53BBB0DC" w14:textId="77777777" w:rsidR="00494B57" w:rsidRDefault="00494B57">
            <w:pPr>
              <w:pStyle w:val="TAL"/>
              <w:rPr>
                <w:rFonts w:cs="Arial"/>
                <w:szCs w:val="18"/>
              </w:rPr>
            </w:pPr>
          </w:p>
        </w:tc>
      </w:tr>
      <w:tr w:rsidR="00494B57" w14:paraId="11161BF9"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73366BC" w14:textId="77777777" w:rsidR="00494B57" w:rsidRDefault="00494B57" w:rsidP="006A2E90">
            <w:pPr>
              <w:pStyle w:val="TAL"/>
              <w:rPr>
                <w:lang w:val="en-US"/>
              </w:rPr>
            </w:pPr>
            <w:r w:rsidRPr="006A2E90">
              <w:t>LocationPrivacyVerResult</w:t>
            </w:r>
          </w:p>
        </w:tc>
        <w:tc>
          <w:tcPr>
            <w:tcW w:w="2189" w:type="dxa"/>
            <w:tcBorders>
              <w:top w:val="single" w:sz="4" w:space="0" w:color="auto"/>
              <w:left w:val="single" w:sz="4" w:space="0" w:color="auto"/>
              <w:bottom w:val="single" w:sz="4" w:space="0" w:color="auto"/>
              <w:right w:val="single" w:sz="4" w:space="0" w:color="auto"/>
            </w:tcBorders>
          </w:tcPr>
          <w:p w14:paraId="39F92153" w14:textId="77777777" w:rsidR="00494B57" w:rsidRDefault="00494B57" w:rsidP="00791867">
            <w:pPr>
              <w:pStyle w:val="TAL"/>
            </w:pPr>
            <w:r>
              <w:t>3GPP TS 29.518 [</w:t>
            </w:r>
            <w:r>
              <w:rPr>
                <w:rFonts w:hint="eastAsia"/>
                <w:lang w:eastAsia="zh-CN"/>
              </w:rPr>
              <w:t>20</w:t>
            </w:r>
            <w:r>
              <w:t>]</w:t>
            </w:r>
          </w:p>
        </w:tc>
        <w:tc>
          <w:tcPr>
            <w:tcW w:w="2400" w:type="dxa"/>
            <w:tcBorders>
              <w:top w:val="single" w:sz="4" w:space="0" w:color="auto"/>
              <w:left w:val="single" w:sz="4" w:space="0" w:color="auto"/>
              <w:bottom w:val="single" w:sz="4" w:space="0" w:color="auto"/>
              <w:right w:val="single" w:sz="4" w:space="0" w:color="auto"/>
            </w:tcBorders>
          </w:tcPr>
          <w:p w14:paraId="25803DA1" w14:textId="77777777" w:rsidR="00494B57" w:rsidRDefault="00494B57">
            <w:pPr>
              <w:pStyle w:val="TAL"/>
              <w:rPr>
                <w:lang w:val="en-US"/>
              </w:rPr>
            </w:pPr>
          </w:p>
        </w:tc>
        <w:tc>
          <w:tcPr>
            <w:tcW w:w="1738" w:type="dxa"/>
            <w:tcBorders>
              <w:top w:val="single" w:sz="4" w:space="0" w:color="auto"/>
              <w:left w:val="single" w:sz="4" w:space="0" w:color="auto"/>
              <w:bottom w:val="single" w:sz="4" w:space="0" w:color="auto"/>
              <w:right w:val="single" w:sz="4" w:space="0" w:color="auto"/>
            </w:tcBorders>
          </w:tcPr>
          <w:p w14:paraId="43C9001C" w14:textId="77777777" w:rsidR="00494B57" w:rsidRDefault="00494B57">
            <w:pPr>
              <w:pStyle w:val="TAL"/>
              <w:rPr>
                <w:rFonts w:cs="Arial"/>
                <w:szCs w:val="18"/>
              </w:rPr>
            </w:pPr>
          </w:p>
        </w:tc>
      </w:tr>
      <w:tr w:rsidR="00494B57" w14:paraId="09B6F2DC"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183BE538" w14:textId="77777777" w:rsidR="00494B57" w:rsidRPr="00E00EE5" w:rsidRDefault="00494B57">
            <w:pPr>
              <w:pStyle w:val="TAL"/>
            </w:pPr>
            <w:r w:rsidRPr="00E00EE5">
              <w:t>ExternalGroupId</w:t>
            </w:r>
          </w:p>
        </w:tc>
        <w:tc>
          <w:tcPr>
            <w:tcW w:w="2189" w:type="dxa"/>
            <w:tcBorders>
              <w:top w:val="single" w:sz="4" w:space="0" w:color="auto"/>
              <w:left w:val="single" w:sz="4" w:space="0" w:color="auto"/>
              <w:bottom w:val="single" w:sz="4" w:space="0" w:color="auto"/>
              <w:right w:val="single" w:sz="4" w:space="0" w:color="auto"/>
            </w:tcBorders>
          </w:tcPr>
          <w:p w14:paraId="4CD54CF1" w14:textId="77777777" w:rsidR="00494B57" w:rsidRDefault="00494B57" w:rsidP="00791867">
            <w:pPr>
              <w:pStyle w:val="TAL"/>
            </w:pPr>
            <w:r>
              <w:t>3GPP TS 29.571 [11]</w:t>
            </w:r>
          </w:p>
        </w:tc>
        <w:tc>
          <w:tcPr>
            <w:tcW w:w="2400" w:type="dxa"/>
            <w:tcBorders>
              <w:top w:val="single" w:sz="4" w:space="0" w:color="auto"/>
              <w:left w:val="single" w:sz="4" w:space="0" w:color="auto"/>
              <w:bottom w:val="single" w:sz="4" w:space="0" w:color="auto"/>
              <w:right w:val="single" w:sz="4" w:space="0" w:color="auto"/>
            </w:tcBorders>
          </w:tcPr>
          <w:p w14:paraId="2DF58AD9" w14:textId="77777777" w:rsidR="00494B57" w:rsidRPr="00E00EE5" w:rsidRDefault="00494B57">
            <w:pPr>
              <w:pStyle w:val="TAL"/>
            </w:pPr>
            <w:r w:rsidRPr="00E00EE5">
              <w:t>External Group Identifier</w:t>
            </w:r>
          </w:p>
        </w:tc>
        <w:tc>
          <w:tcPr>
            <w:tcW w:w="1738" w:type="dxa"/>
            <w:tcBorders>
              <w:top w:val="single" w:sz="4" w:space="0" w:color="auto"/>
              <w:left w:val="single" w:sz="4" w:space="0" w:color="auto"/>
              <w:bottom w:val="single" w:sz="4" w:space="0" w:color="auto"/>
              <w:right w:val="single" w:sz="4" w:space="0" w:color="auto"/>
            </w:tcBorders>
          </w:tcPr>
          <w:p w14:paraId="3FDC83BE" w14:textId="77777777" w:rsidR="00494B57" w:rsidRDefault="00494B57">
            <w:pPr>
              <w:pStyle w:val="TAL"/>
              <w:rPr>
                <w:rFonts w:cs="Arial"/>
                <w:szCs w:val="18"/>
              </w:rPr>
            </w:pPr>
          </w:p>
        </w:tc>
      </w:tr>
      <w:tr w:rsidR="00494B57" w14:paraId="30961F60"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4A8F8570" w14:textId="77777777" w:rsidR="00494B57" w:rsidRPr="00E00EE5" w:rsidRDefault="00494B57">
            <w:pPr>
              <w:pStyle w:val="TAL"/>
            </w:pPr>
            <w:r w:rsidRPr="00E00EE5">
              <w:t>GroupId</w:t>
            </w:r>
          </w:p>
        </w:tc>
        <w:tc>
          <w:tcPr>
            <w:tcW w:w="2189" w:type="dxa"/>
            <w:tcBorders>
              <w:top w:val="single" w:sz="4" w:space="0" w:color="auto"/>
              <w:left w:val="single" w:sz="4" w:space="0" w:color="auto"/>
              <w:bottom w:val="single" w:sz="4" w:space="0" w:color="auto"/>
              <w:right w:val="single" w:sz="4" w:space="0" w:color="auto"/>
            </w:tcBorders>
          </w:tcPr>
          <w:p w14:paraId="7EFEF745" w14:textId="77777777" w:rsidR="00494B57" w:rsidRDefault="00494B57" w:rsidP="00791867">
            <w:pPr>
              <w:pStyle w:val="TAL"/>
            </w:pPr>
            <w:r>
              <w:t>3GPP TS 29.571 [11]</w:t>
            </w:r>
          </w:p>
        </w:tc>
        <w:tc>
          <w:tcPr>
            <w:tcW w:w="2400" w:type="dxa"/>
            <w:tcBorders>
              <w:top w:val="single" w:sz="4" w:space="0" w:color="auto"/>
              <w:left w:val="single" w:sz="4" w:space="0" w:color="auto"/>
              <w:bottom w:val="single" w:sz="4" w:space="0" w:color="auto"/>
              <w:right w:val="single" w:sz="4" w:space="0" w:color="auto"/>
            </w:tcBorders>
          </w:tcPr>
          <w:p w14:paraId="16610D40" w14:textId="77777777" w:rsidR="00494B57" w:rsidRPr="00E00EE5" w:rsidRDefault="00494B57">
            <w:pPr>
              <w:pStyle w:val="TAL"/>
            </w:pPr>
            <w:r w:rsidRPr="00E00EE5">
              <w:t>Group Identifier</w:t>
            </w:r>
          </w:p>
        </w:tc>
        <w:tc>
          <w:tcPr>
            <w:tcW w:w="1738" w:type="dxa"/>
            <w:tcBorders>
              <w:top w:val="single" w:sz="4" w:space="0" w:color="auto"/>
              <w:left w:val="single" w:sz="4" w:space="0" w:color="auto"/>
              <w:bottom w:val="single" w:sz="4" w:space="0" w:color="auto"/>
              <w:right w:val="single" w:sz="4" w:space="0" w:color="auto"/>
            </w:tcBorders>
          </w:tcPr>
          <w:p w14:paraId="24461B68" w14:textId="77777777" w:rsidR="00494B57" w:rsidRDefault="00494B57">
            <w:pPr>
              <w:pStyle w:val="TAL"/>
              <w:rPr>
                <w:rFonts w:cs="Arial"/>
                <w:szCs w:val="18"/>
              </w:rPr>
            </w:pPr>
          </w:p>
        </w:tc>
      </w:tr>
      <w:tr w:rsidR="00494B57" w14:paraId="2EEFB638"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A3E815E" w14:textId="77777777" w:rsidR="00494B57" w:rsidRPr="00E00EE5" w:rsidRDefault="00494B57" w:rsidP="006A2E90">
            <w:pPr>
              <w:pStyle w:val="TAL"/>
            </w:pPr>
            <w:r w:rsidRPr="006A2E90">
              <w:rPr>
                <w:rFonts w:eastAsia="DengXian"/>
              </w:rPr>
              <w:t>CivicAddress</w:t>
            </w:r>
          </w:p>
        </w:tc>
        <w:tc>
          <w:tcPr>
            <w:tcW w:w="2189" w:type="dxa"/>
            <w:tcBorders>
              <w:top w:val="single" w:sz="4" w:space="0" w:color="auto"/>
              <w:left w:val="single" w:sz="4" w:space="0" w:color="auto"/>
              <w:bottom w:val="single" w:sz="4" w:space="0" w:color="auto"/>
              <w:right w:val="single" w:sz="4" w:space="0" w:color="auto"/>
            </w:tcBorders>
          </w:tcPr>
          <w:p w14:paraId="1AF59E4F" w14:textId="77777777" w:rsidR="00494B57" w:rsidRDefault="00494B57" w:rsidP="0079186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BC70827" w14:textId="77777777" w:rsidR="00494B57" w:rsidRPr="00E00EE5" w:rsidRDefault="00494B57">
            <w:pPr>
              <w:pStyle w:val="TAL"/>
            </w:pPr>
            <w:r>
              <w:rPr>
                <w:rFonts w:eastAsia="DengXian"/>
                <w:lang w:val="en-US"/>
              </w:rPr>
              <w:t>Civic Address</w:t>
            </w:r>
          </w:p>
        </w:tc>
        <w:tc>
          <w:tcPr>
            <w:tcW w:w="1738" w:type="dxa"/>
            <w:tcBorders>
              <w:top w:val="single" w:sz="4" w:space="0" w:color="auto"/>
              <w:left w:val="single" w:sz="4" w:space="0" w:color="auto"/>
              <w:bottom w:val="single" w:sz="4" w:space="0" w:color="auto"/>
              <w:right w:val="single" w:sz="4" w:space="0" w:color="auto"/>
            </w:tcBorders>
          </w:tcPr>
          <w:p w14:paraId="7D9096A2" w14:textId="77777777" w:rsidR="00494B57" w:rsidRDefault="00494B57">
            <w:pPr>
              <w:pStyle w:val="TAL"/>
              <w:rPr>
                <w:rFonts w:cs="Arial"/>
                <w:szCs w:val="18"/>
              </w:rPr>
            </w:pPr>
          </w:p>
        </w:tc>
      </w:tr>
      <w:tr w:rsidR="00494B57" w14:paraId="6B18C2DB"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3D2E5571" w14:textId="77777777" w:rsidR="00494B57" w:rsidRDefault="00494B57">
            <w:pPr>
              <w:pStyle w:val="TAL"/>
              <w:rPr>
                <w:rFonts w:eastAsia="DengXian"/>
                <w:color w:val="000000"/>
                <w:lang w:eastAsia="zh-CN"/>
              </w:rPr>
            </w:pPr>
            <w:r w:rsidRPr="00425C5C">
              <w:t>GeographicArea</w:t>
            </w:r>
          </w:p>
        </w:tc>
        <w:tc>
          <w:tcPr>
            <w:tcW w:w="2189" w:type="dxa"/>
            <w:tcBorders>
              <w:top w:val="single" w:sz="4" w:space="0" w:color="auto"/>
              <w:left w:val="single" w:sz="4" w:space="0" w:color="auto"/>
              <w:bottom w:val="single" w:sz="4" w:space="0" w:color="auto"/>
              <w:right w:val="single" w:sz="4" w:space="0" w:color="auto"/>
            </w:tcBorders>
          </w:tcPr>
          <w:p w14:paraId="35909463" w14:textId="77777777" w:rsidR="00494B57" w:rsidRDefault="00494B57" w:rsidP="0079186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699669F" w14:textId="77777777" w:rsidR="00494B57" w:rsidRDefault="00494B57">
            <w:pPr>
              <w:pStyle w:val="TAL"/>
              <w:rPr>
                <w:rFonts w:eastAsia="DengXian"/>
                <w:lang w:val="en-US"/>
              </w:rPr>
            </w:pPr>
            <w:r w:rsidRPr="00425C5C">
              <w:t>Geographic</w:t>
            </w:r>
            <w:r>
              <w:t xml:space="preserve"> </w:t>
            </w:r>
            <w:r w:rsidRPr="00425C5C">
              <w:t>Area</w:t>
            </w:r>
          </w:p>
        </w:tc>
        <w:tc>
          <w:tcPr>
            <w:tcW w:w="1738" w:type="dxa"/>
            <w:tcBorders>
              <w:top w:val="single" w:sz="4" w:space="0" w:color="auto"/>
              <w:left w:val="single" w:sz="4" w:space="0" w:color="auto"/>
              <w:bottom w:val="single" w:sz="4" w:space="0" w:color="auto"/>
              <w:right w:val="single" w:sz="4" w:space="0" w:color="auto"/>
            </w:tcBorders>
          </w:tcPr>
          <w:p w14:paraId="46028E45" w14:textId="77777777" w:rsidR="00494B57" w:rsidRDefault="00494B57">
            <w:pPr>
              <w:pStyle w:val="TAL"/>
              <w:rPr>
                <w:rFonts w:cs="Arial"/>
                <w:szCs w:val="18"/>
              </w:rPr>
            </w:pPr>
          </w:p>
        </w:tc>
      </w:tr>
      <w:tr w:rsidR="00494B57" w14:paraId="78237387" w14:textId="77777777" w:rsidTr="008D72A7">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1EEBFC39" w14:textId="645DA399" w:rsidR="00494B57" w:rsidRPr="00425C5C" w:rsidRDefault="00494B57">
            <w:pPr>
              <w:pStyle w:val="TAL"/>
            </w:pPr>
            <w:r>
              <w:t>RedirectResponse</w:t>
            </w:r>
          </w:p>
        </w:tc>
        <w:tc>
          <w:tcPr>
            <w:tcW w:w="2189" w:type="dxa"/>
            <w:tcBorders>
              <w:top w:val="single" w:sz="4" w:space="0" w:color="auto"/>
              <w:left w:val="single" w:sz="4" w:space="0" w:color="auto"/>
              <w:bottom w:val="single" w:sz="4" w:space="0" w:color="auto"/>
              <w:right w:val="single" w:sz="4" w:space="0" w:color="auto"/>
            </w:tcBorders>
          </w:tcPr>
          <w:p w14:paraId="5E37DAD1" w14:textId="775A1B0A" w:rsidR="00494B57" w:rsidRDefault="00494B57" w:rsidP="0079186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1FD2620A" w14:textId="77777777" w:rsidR="00494B57" w:rsidRPr="00425C5C" w:rsidRDefault="00494B57">
            <w:pPr>
              <w:pStyle w:val="TAL"/>
            </w:pPr>
          </w:p>
        </w:tc>
        <w:tc>
          <w:tcPr>
            <w:tcW w:w="1738" w:type="dxa"/>
            <w:tcBorders>
              <w:top w:val="single" w:sz="4" w:space="0" w:color="auto"/>
              <w:left w:val="single" w:sz="4" w:space="0" w:color="auto"/>
              <w:bottom w:val="single" w:sz="4" w:space="0" w:color="auto"/>
              <w:right w:val="single" w:sz="4" w:space="0" w:color="auto"/>
            </w:tcBorders>
          </w:tcPr>
          <w:p w14:paraId="6507D280" w14:textId="77777777" w:rsidR="00494B57" w:rsidRDefault="00494B57">
            <w:pPr>
              <w:pStyle w:val="TAL"/>
              <w:rPr>
                <w:rFonts w:cs="Arial"/>
                <w:szCs w:val="18"/>
              </w:rPr>
            </w:pPr>
          </w:p>
        </w:tc>
      </w:tr>
    </w:tbl>
    <w:p w14:paraId="2FF84AF0" w14:textId="77777777" w:rsidR="008D72A7" w:rsidRDefault="008D72A7" w:rsidP="008D72A7"/>
    <w:p w14:paraId="635FAAEF" w14:textId="77777777" w:rsidR="008D72A7" w:rsidRPr="008D72A7" w:rsidRDefault="008D72A7" w:rsidP="00C87125">
      <w:pPr>
        <w:pStyle w:val="Heading4"/>
        <w:rPr>
          <w:lang w:val="en-US"/>
        </w:rPr>
      </w:pPr>
      <w:bookmarkStart w:id="647" w:name="_Toc26202335"/>
      <w:bookmarkStart w:id="648" w:name="_Toc22624274"/>
      <w:bookmarkStart w:id="649" w:name="_Toc22141072"/>
      <w:bookmarkStart w:id="650" w:name="_Toc18853081"/>
      <w:bookmarkStart w:id="651" w:name="_Toc26202521"/>
      <w:bookmarkStart w:id="652" w:name="_Toc34804236"/>
      <w:bookmarkStart w:id="653" w:name="_Toc35935807"/>
      <w:bookmarkStart w:id="654" w:name="_Toc45030027"/>
      <w:bookmarkStart w:id="655" w:name="_Toc51922387"/>
      <w:bookmarkStart w:id="656" w:name="_Toc51922806"/>
      <w:bookmarkStart w:id="657" w:name="_Toc90632098"/>
      <w:r w:rsidRPr="008D72A7">
        <w:rPr>
          <w:lang w:val="en-US"/>
        </w:rPr>
        <w:t>6.1.</w:t>
      </w:r>
      <w:r w:rsidRPr="008D72A7">
        <w:rPr>
          <w:lang w:val="en-US" w:eastAsia="zh-CN"/>
        </w:rPr>
        <w:t>5</w:t>
      </w:r>
      <w:r w:rsidRPr="008D72A7">
        <w:rPr>
          <w:lang w:val="en-US"/>
        </w:rPr>
        <w:t>.2</w:t>
      </w:r>
      <w:r w:rsidRPr="008D72A7">
        <w:rPr>
          <w:lang w:val="en-US"/>
        </w:rPr>
        <w:tab/>
        <w:t>Structured data types</w:t>
      </w:r>
      <w:bookmarkEnd w:id="647"/>
      <w:bookmarkEnd w:id="648"/>
      <w:bookmarkEnd w:id="649"/>
      <w:bookmarkEnd w:id="650"/>
      <w:bookmarkEnd w:id="651"/>
      <w:bookmarkEnd w:id="652"/>
      <w:bookmarkEnd w:id="653"/>
      <w:bookmarkEnd w:id="654"/>
      <w:bookmarkEnd w:id="655"/>
      <w:bookmarkEnd w:id="656"/>
      <w:bookmarkEnd w:id="657"/>
    </w:p>
    <w:p w14:paraId="682D732E" w14:textId="77777777" w:rsidR="008D72A7" w:rsidRPr="008D72A7" w:rsidRDefault="008D72A7" w:rsidP="00C87125">
      <w:pPr>
        <w:pStyle w:val="Heading5"/>
      </w:pPr>
      <w:bookmarkStart w:id="658" w:name="_Toc26202336"/>
      <w:bookmarkStart w:id="659" w:name="_Toc22624275"/>
      <w:bookmarkStart w:id="660" w:name="_Toc22141073"/>
      <w:bookmarkStart w:id="661" w:name="_Toc18853082"/>
      <w:bookmarkStart w:id="662" w:name="_Toc26202522"/>
      <w:bookmarkStart w:id="663" w:name="_Toc34804237"/>
      <w:bookmarkStart w:id="664" w:name="_Toc35935808"/>
      <w:bookmarkStart w:id="665" w:name="_Toc45030028"/>
      <w:bookmarkStart w:id="666" w:name="_Toc51922388"/>
      <w:bookmarkStart w:id="667" w:name="_Toc51922807"/>
      <w:bookmarkStart w:id="668" w:name="_Toc90632099"/>
      <w:r w:rsidRPr="008D72A7">
        <w:t>6.1.</w:t>
      </w:r>
      <w:r w:rsidRPr="008D72A7">
        <w:rPr>
          <w:lang w:eastAsia="zh-CN"/>
        </w:rPr>
        <w:t>5</w:t>
      </w:r>
      <w:r w:rsidRPr="008D72A7">
        <w:t>.2.1</w:t>
      </w:r>
      <w:r w:rsidRPr="008D72A7">
        <w:tab/>
        <w:t>Introduction</w:t>
      </w:r>
      <w:bookmarkEnd w:id="658"/>
      <w:bookmarkEnd w:id="659"/>
      <w:bookmarkEnd w:id="660"/>
      <w:bookmarkEnd w:id="661"/>
      <w:bookmarkEnd w:id="662"/>
      <w:bookmarkEnd w:id="663"/>
      <w:bookmarkEnd w:id="664"/>
      <w:bookmarkEnd w:id="665"/>
      <w:bookmarkEnd w:id="666"/>
      <w:bookmarkEnd w:id="667"/>
      <w:bookmarkEnd w:id="668"/>
    </w:p>
    <w:p w14:paraId="32A89C2E" w14:textId="77777777" w:rsidR="008D72A7" w:rsidRPr="008D72A7" w:rsidRDefault="008D72A7" w:rsidP="008D72A7">
      <w:r>
        <w:t>This clause defines the structures to be used in resource representations.</w:t>
      </w:r>
    </w:p>
    <w:p w14:paraId="097C5CD7" w14:textId="77777777" w:rsidR="008D72A7" w:rsidRPr="008D72A7" w:rsidRDefault="008D72A7" w:rsidP="00C87125">
      <w:pPr>
        <w:pStyle w:val="Heading5"/>
      </w:pPr>
      <w:bookmarkStart w:id="669" w:name="_Toc26202337"/>
      <w:bookmarkStart w:id="670" w:name="_Toc22624276"/>
      <w:bookmarkStart w:id="671" w:name="_Toc22141074"/>
      <w:bookmarkStart w:id="672" w:name="_Toc18853083"/>
      <w:bookmarkStart w:id="673" w:name="_Toc26202523"/>
      <w:bookmarkStart w:id="674" w:name="_Toc34804238"/>
      <w:bookmarkStart w:id="675" w:name="_Toc35935809"/>
      <w:bookmarkStart w:id="676" w:name="_Toc45030029"/>
      <w:bookmarkStart w:id="677" w:name="_Toc51922389"/>
      <w:bookmarkStart w:id="678" w:name="_Toc51922808"/>
      <w:bookmarkStart w:id="679" w:name="_Toc90632100"/>
      <w:r w:rsidRPr="008D72A7">
        <w:lastRenderedPageBreak/>
        <w:t>6.1.</w:t>
      </w:r>
      <w:r w:rsidRPr="008D72A7">
        <w:rPr>
          <w:lang w:eastAsia="zh-CN"/>
        </w:rPr>
        <w:t>5</w:t>
      </w:r>
      <w:r w:rsidRPr="008D72A7">
        <w:t>.2.2</w:t>
      </w:r>
      <w:r w:rsidRPr="008D72A7">
        <w:tab/>
        <w:t>Type:</w:t>
      </w:r>
      <w:r w:rsidRPr="008D72A7">
        <w:rPr>
          <w:lang w:eastAsia="zh-CN"/>
        </w:rPr>
        <w:t xml:space="preserve"> InputData</w:t>
      </w:r>
      <w:bookmarkEnd w:id="669"/>
      <w:bookmarkEnd w:id="670"/>
      <w:bookmarkEnd w:id="671"/>
      <w:bookmarkEnd w:id="672"/>
      <w:bookmarkEnd w:id="673"/>
      <w:bookmarkEnd w:id="674"/>
      <w:bookmarkEnd w:id="675"/>
      <w:bookmarkEnd w:id="676"/>
      <w:bookmarkEnd w:id="677"/>
      <w:bookmarkEnd w:id="678"/>
      <w:bookmarkEnd w:id="679"/>
    </w:p>
    <w:p w14:paraId="03026C91" w14:textId="77777777" w:rsidR="008D72A7" w:rsidRPr="008D72A7" w:rsidRDefault="008D72A7" w:rsidP="008D72A7">
      <w:pPr>
        <w:pStyle w:val="TH"/>
      </w:pPr>
      <w:r>
        <w:rPr>
          <w:noProof/>
        </w:rPr>
        <w:t>Table </w:t>
      </w:r>
      <w:r>
        <w:t>6.1.</w:t>
      </w:r>
      <w:r>
        <w:rPr>
          <w:lang w:eastAsia="zh-CN"/>
        </w:rPr>
        <w:t>5</w:t>
      </w:r>
      <w:r>
        <w:t xml:space="preserve">.2.2-1: </w:t>
      </w:r>
      <w:r>
        <w:rPr>
          <w:noProof/>
        </w:rPr>
        <w:t xml:space="preserve">Definition of type </w:t>
      </w:r>
      <w:r>
        <w:rPr>
          <w:lang w:eastAsia="zh-CN"/>
        </w:rPr>
        <w:t>InputData</w:t>
      </w:r>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5"/>
        <w:gridCol w:w="1438"/>
        <w:gridCol w:w="424"/>
        <w:gridCol w:w="1129"/>
        <w:gridCol w:w="2881"/>
        <w:gridCol w:w="2014"/>
      </w:tblGrid>
      <w:tr w:rsidR="008D72A7" w14:paraId="076D4C56"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shd w:val="clear" w:color="auto" w:fill="C0C0C0"/>
            <w:hideMark/>
          </w:tcPr>
          <w:p w14:paraId="0F0B9C98" w14:textId="77777777" w:rsidR="008D72A7" w:rsidRDefault="008D72A7">
            <w:pPr>
              <w:pStyle w:val="TAH"/>
            </w:pPr>
            <w:r>
              <w:t>Attribute name</w:t>
            </w:r>
          </w:p>
        </w:tc>
        <w:tc>
          <w:tcPr>
            <w:tcW w:w="1438" w:type="dxa"/>
            <w:tcBorders>
              <w:top w:val="single" w:sz="4" w:space="0" w:color="auto"/>
              <w:left w:val="single" w:sz="4" w:space="0" w:color="auto"/>
              <w:bottom w:val="single" w:sz="4" w:space="0" w:color="auto"/>
              <w:right w:val="single" w:sz="4" w:space="0" w:color="auto"/>
            </w:tcBorders>
            <w:shd w:val="clear" w:color="auto" w:fill="C0C0C0"/>
            <w:hideMark/>
          </w:tcPr>
          <w:p w14:paraId="4B832340" w14:textId="77777777" w:rsidR="008D72A7" w:rsidRDefault="008D72A7">
            <w:pPr>
              <w:pStyle w:val="TAH"/>
            </w:pPr>
            <w:r>
              <w:t>Data type</w:t>
            </w:r>
          </w:p>
        </w:tc>
        <w:tc>
          <w:tcPr>
            <w:tcW w:w="424" w:type="dxa"/>
            <w:tcBorders>
              <w:top w:val="single" w:sz="4" w:space="0" w:color="auto"/>
              <w:left w:val="single" w:sz="4" w:space="0" w:color="auto"/>
              <w:bottom w:val="single" w:sz="4" w:space="0" w:color="auto"/>
              <w:right w:val="single" w:sz="4" w:space="0" w:color="auto"/>
            </w:tcBorders>
            <w:shd w:val="clear" w:color="auto" w:fill="C0C0C0"/>
            <w:hideMark/>
          </w:tcPr>
          <w:p w14:paraId="00EC294B" w14:textId="77777777" w:rsidR="008D72A7" w:rsidRDefault="008D72A7">
            <w:pPr>
              <w:pStyle w:val="TAH"/>
            </w:pPr>
            <w:r>
              <w:t>P</w:t>
            </w:r>
          </w:p>
        </w:tc>
        <w:tc>
          <w:tcPr>
            <w:tcW w:w="1129" w:type="dxa"/>
            <w:tcBorders>
              <w:top w:val="single" w:sz="4" w:space="0" w:color="auto"/>
              <w:left w:val="single" w:sz="4" w:space="0" w:color="auto"/>
              <w:bottom w:val="single" w:sz="4" w:space="0" w:color="auto"/>
              <w:right w:val="single" w:sz="4" w:space="0" w:color="auto"/>
            </w:tcBorders>
            <w:shd w:val="clear" w:color="auto" w:fill="C0C0C0"/>
            <w:hideMark/>
          </w:tcPr>
          <w:p w14:paraId="7EF8C9F4" w14:textId="77777777" w:rsidR="008D72A7" w:rsidRDefault="008D72A7" w:rsidP="006A2E90">
            <w:pPr>
              <w:pStyle w:val="TAH"/>
            </w:pPr>
            <w:r w:rsidRPr="006A2E90">
              <w:t>Cardinality</w:t>
            </w:r>
          </w:p>
        </w:tc>
        <w:tc>
          <w:tcPr>
            <w:tcW w:w="2881" w:type="dxa"/>
            <w:tcBorders>
              <w:top w:val="single" w:sz="4" w:space="0" w:color="auto"/>
              <w:left w:val="single" w:sz="4" w:space="0" w:color="auto"/>
              <w:bottom w:val="single" w:sz="4" w:space="0" w:color="auto"/>
              <w:right w:val="single" w:sz="4" w:space="0" w:color="auto"/>
            </w:tcBorders>
            <w:shd w:val="clear" w:color="auto" w:fill="C0C0C0"/>
            <w:hideMark/>
          </w:tcPr>
          <w:p w14:paraId="2968A030" w14:textId="77777777" w:rsidR="008D72A7" w:rsidRDefault="008D72A7">
            <w:pPr>
              <w:pStyle w:val="TAH"/>
              <w:rPr>
                <w:rFonts w:cs="Arial"/>
                <w:szCs w:val="18"/>
              </w:rPr>
            </w:pPr>
            <w:r>
              <w:rPr>
                <w:rFonts w:cs="Arial"/>
                <w:szCs w:val="18"/>
              </w:rPr>
              <w:t>Description</w:t>
            </w:r>
          </w:p>
        </w:tc>
        <w:tc>
          <w:tcPr>
            <w:tcW w:w="2014" w:type="dxa"/>
            <w:tcBorders>
              <w:top w:val="single" w:sz="4" w:space="0" w:color="auto"/>
              <w:left w:val="single" w:sz="4" w:space="0" w:color="auto"/>
              <w:bottom w:val="single" w:sz="4" w:space="0" w:color="auto"/>
              <w:right w:val="single" w:sz="4" w:space="0" w:color="auto"/>
            </w:tcBorders>
            <w:shd w:val="clear" w:color="auto" w:fill="C0C0C0"/>
            <w:hideMark/>
          </w:tcPr>
          <w:p w14:paraId="2DD60AE9" w14:textId="77777777" w:rsidR="008D72A7" w:rsidRDefault="008D72A7">
            <w:pPr>
              <w:pStyle w:val="TAH"/>
              <w:rPr>
                <w:rFonts w:cs="Arial"/>
                <w:szCs w:val="18"/>
              </w:rPr>
            </w:pPr>
            <w:r>
              <w:rPr>
                <w:rFonts w:cs="Arial"/>
                <w:szCs w:val="18"/>
              </w:rPr>
              <w:t>Applicability</w:t>
            </w:r>
          </w:p>
        </w:tc>
      </w:tr>
      <w:tr w:rsidR="008D72A7" w14:paraId="5D68685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071641DB" w14:textId="77777777" w:rsidR="008D72A7" w:rsidRDefault="008D72A7">
            <w:pPr>
              <w:pStyle w:val="TAL"/>
              <w:rPr>
                <w:lang w:eastAsia="zh-CN"/>
              </w:rPr>
            </w:pPr>
            <w:r>
              <w:rPr>
                <w:lang w:eastAsia="zh-CN"/>
              </w:rPr>
              <w:t>gpsi</w:t>
            </w:r>
          </w:p>
        </w:tc>
        <w:tc>
          <w:tcPr>
            <w:tcW w:w="1438" w:type="dxa"/>
            <w:tcBorders>
              <w:top w:val="single" w:sz="4" w:space="0" w:color="auto"/>
              <w:left w:val="single" w:sz="4" w:space="0" w:color="auto"/>
              <w:bottom w:val="single" w:sz="4" w:space="0" w:color="auto"/>
              <w:right w:val="single" w:sz="4" w:space="0" w:color="auto"/>
            </w:tcBorders>
            <w:hideMark/>
          </w:tcPr>
          <w:p w14:paraId="7BE93463" w14:textId="77777777" w:rsidR="008D72A7" w:rsidRDefault="008D72A7">
            <w:pPr>
              <w:pStyle w:val="TAL"/>
              <w:rPr>
                <w:lang w:eastAsia="zh-CN"/>
              </w:rPr>
            </w:pPr>
            <w:r>
              <w:rPr>
                <w:lang w:eastAsia="zh-CN"/>
              </w:rPr>
              <w:t>Gpsi</w:t>
            </w:r>
          </w:p>
        </w:tc>
        <w:tc>
          <w:tcPr>
            <w:tcW w:w="424" w:type="dxa"/>
            <w:tcBorders>
              <w:top w:val="single" w:sz="4" w:space="0" w:color="auto"/>
              <w:left w:val="single" w:sz="4" w:space="0" w:color="auto"/>
              <w:bottom w:val="single" w:sz="4" w:space="0" w:color="auto"/>
              <w:right w:val="single" w:sz="4" w:space="0" w:color="auto"/>
            </w:tcBorders>
            <w:hideMark/>
          </w:tcPr>
          <w:p w14:paraId="3C8BC542"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591B423A" w14:textId="77777777" w:rsidR="008D72A7" w:rsidRDefault="008D72A7">
            <w:pPr>
              <w:pStyle w:val="TAL"/>
              <w:rPr>
                <w:lang w:eastAsia="zh-CN"/>
              </w:rPr>
            </w:pPr>
            <w:r>
              <w:t>0..1</w:t>
            </w:r>
          </w:p>
        </w:tc>
        <w:tc>
          <w:tcPr>
            <w:tcW w:w="2881" w:type="dxa"/>
            <w:tcBorders>
              <w:top w:val="single" w:sz="4" w:space="0" w:color="auto"/>
              <w:left w:val="single" w:sz="4" w:space="0" w:color="auto"/>
              <w:bottom w:val="single" w:sz="4" w:space="0" w:color="auto"/>
              <w:right w:val="single" w:sz="4" w:space="0" w:color="auto"/>
            </w:tcBorders>
            <w:hideMark/>
          </w:tcPr>
          <w:p w14:paraId="05C88F54" w14:textId="77777777" w:rsidR="008D72A7" w:rsidRDefault="008D72A7" w:rsidP="00F748C1">
            <w:pPr>
              <w:pStyle w:val="TAL"/>
              <w:rPr>
                <w:lang w:eastAsia="zh-CN"/>
              </w:rPr>
            </w:pPr>
            <w:r>
              <w:rPr>
                <w:lang w:eastAsia="zh-CN"/>
              </w:rPr>
              <w:t>Generic Public Subscription Identifier</w:t>
            </w:r>
          </w:p>
          <w:p w14:paraId="7A2F3E56"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01776B9F" w14:textId="77777777" w:rsidR="008D72A7" w:rsidRDefault="008D72A7">
            <w:pPr>
              <w:pStyle w:val="TAL"/>
              <w:rPr>
                <w:rFonts w:cs="Arial"/>
                <w:szCs w:val="18"/>
              </w:rPr>
            </w:pPr>
          </w:p>
        </w:tc>
      </w:tr>
      <w:tr w:rsidR="008D72A7" w14:paraId="6ABB82C2"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09778037" w14:textId="77777777" w:rsidR="008D72A7" w:rsidRDefault="008D72A7">
            <w:pPr>
              <w:pStyle w:val="TAL"/>
              <w:rPr>
                <w:lang w:eastAsia="zh-CN"/>
              </w:rPr>
            </w:pPr>
            <w:r>
              <w:rPr>
                <w:lang w:eastAsia="zh-CN"/>
              </w:rPr>
              <w:t>supi</w:t>
            </w:r>
          </w:p>
        </w:tc>
        <w:tc>
          <w:tcPr>
            <w:tcW w:w="1438" w:type="dxa"/>
            <w:tcBorders>
              <w:top w:val="single" w:sz="4" w:space="0" w:color="auto"/>
              <w:left w:val="single" w:sz="4" w:space="0" w:color="auto"/>
              <w:bottom w:val="single" w:sz="4" w:space="0" w:color="auto"/>
              <w:right w:val="single" w:sz="4" w:space="0" w:color="auto"/>
            </w:tcBorders>
            <w:hideMark/>
          </w:tcPr>
          <w:p w14:paraId="487E7C2C" w14:textId="77777777" w:rsidR="008D72A7" w:rsidRDefault="008D72A7">
            <w:pPr>
              <w:pStyle w:val="TAL"/>
              <w:rPr>
                <w:lang w:eastAsia="zh-CN"/>
              </w:rPr>
            </w:pPr>
            <w:r>
              <w:rPr>
                <w:lang w:eastAsia="zh-CN"/>
              </w:rPr>
              <w:t>Supi</w:t>
            </w:r>
          </w:p>
        </w:tc>
        <w:tc>
          <w:tcPr>
            <w:tcW w:w="424" w:type="dxa"/>
            <w:tcBorders>
              <w:top w:val="single" w:sz="4" w:space="0" w:color="auto"/>
              <w:left w:val="single" w:sz="4" w:space="0" w:color="auto"/>
              <w:bottom w:val="single" w:sz="4" w:space="0" w:color="auto"/>
              <w:right w:val="single" w:sz="4" w:space="0" w:color="auto"/>
            </w:tcBorders>
            <w:hideMark/>
          </w:tcPr>
          <w:p w14:paraId="376E74AF"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237F291B" w14:textId="77777777" w:rsidR="008D72A7" w:rsidRDefault="008D72A7">
            <w:pPr>
              <w:pStyle w:val="TAL"/>
            </w:pPr>
            <w:r>
              <w:t>0..1</w:t>
            </w:r>
          </w:p>
        </w:tc>
        <w:tc>
          <w:tcPr>
            <w:tcW w:w="2881" w:type="dxa"/>
            <w:tcBorders>
              <w:top w:val="single" w:sz="4" w:space="0" w:color="auto"/>
              <w:left w:val="single" w:sz="4" w:space="0" w:color="auto"/>
              <w:bottom w:val="single" w:sz="4" w:space="0" w:color="auto"/>
              <w:right w:val="single" w:sz="4" w:space="0" w:color="auto"/>
            </w:tcBorders>
            <w:hideMark/>
          </w:tcPr>
          <w:p w14:paraId="6058A7E1" w14:textId="77777777" w:rsidR="008D72A7" w:rsidRDefault="008D72A7">
            <w:pPr>
              <w:pStyle w:val="TAL"/>
              <w:rPr>
                <w:rFonts w:cs="Arial"/>
                <w:szCs w:val="18"/>
                <w:lang w:eastAsia="zh-CN"/>
              </w:rPr>
            </w:pPr>
            <w:r>
              <w:rPr>
                <w:rFonts w:cs="Arial"/>
                <w:szCs w:val="18"/>
                <w:lang w:eastAsia="zh-CN"/>
              </w:rPr>
              <w:t>Subscription Permanent Identifier</w:t>
            </w:r>
          </w:p>
          <w:p w14:paraId="442D4FFC"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196249F2" w14:textId="77777777" w:rsidR="008D72A7" w:rsidRDefault="008D72A7">
            <w:pPr>
              <w:pStyle w:val="TAL"/>
              <w:rPr>
                <w:rFonts w:cs="Arial"/>
                <w:szCs w:val="18"/>
              </w:rPr>
            </w:pPr>
          </w:p>
        </w:tc>
      </w:tr>
      <w:tr w:rsidR="00E00EE5" w14:paraId="37258380"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tcPr>
          <w:p w14:paraId="36942F02" w14:textId="77777777" w:rsidR="00E00EE5" w:rsidRDefault="00E00EE5">
            <w:pPr>
              <w:pStyle w:val="TAL"/>
              <w:rPr>
                <w:lang w:eastAsia="zh-CN"/>
              </w:rPr>
            </w:pPr>
            <w:r>
              <w:rPr>
                <w:lang w:eastAsia="zh-CN"/>
              </w:rPr>
              <w:t>extGroupId</w:t>
            </w:r>
          </w:p>
        </w:tc>
        <w:tc>
          <w:tcPr>
            <w:tcW w:w="1438" w:type="dxa"/>
            <w:tcBorders>
              <w:top w:val="single" w:sz="4" w:space="0" w:color="auto"/>
              <w:left w:val="single" w:sz="4" w:space="0" w:color="auto"/>
              <w:bottom w:val="single" w:sz="4" w:space="0" w:color="auto"/>
              <w:right w:val="single" w:sz="4" w:space="0" w:color="auto"/>
            </w:tcBorders>
          </w:tcPr>
          <w:p w14:paraId="6DDC3418" w14:textId="77777777" w:rsidR="00E00EE5" w:rsidRDefault="00E00EE5">
            <w:pPr>
              <w:pStyle w:val="TAL"/>
              <w:rPr>
                <w:lang w:eastAsia="zh-CN"/>
              </w:rPr>
            </w:pPr>
            <w:r>
              <w:rPr>
                <w:lang w:eastAsia="zh-CN"/>
              </w:rPr>
              <w:t>ExternalGroupId</w:t>
            </w:r>
          </w:p>
        </w:tc>
        <w:tc>
          <w:tcPr>
            <w:tcW w:w="424" w:type="dxa"/>
            <w:tcBorders>
              <w:top w:val="single" w:sz="4" w:space="0" w:color="auto"/>
              <w:left w:val="single" w:sz="4" w:space="0" w:color="auto"/>
              <w:bottom w:val="single" w:sz="4" w:space="0" w:color="auto"/>
              <w:right w:val="single" w:sz="4" w:space="0" w:color="auto"/>
            </w:tcBorders>
          </w:tcPr>
          <w:p w14:paraId="33C76ACA" w14:textId="77777777" w:rsidR="00E00EE5" w:rsidRDefault="00E00EE5">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04589AC8" w14:textId="77777777" w:rsidR="00E00EE5" w:rsidRDefault="00E00EE5">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5636A480" w14:textId="77777777" w:rsidR="00E00EE5" w:rsidRDefault="00E00EE5" w:rsidP="00E00EE5">
            <w:pPr>
              <w:pStyle w:val="TAL"/>
              <w:rPr>
                <w:lang w:eastAsia="zh-CN"/>
              </w:rPr>
            </w:pPr>
            <w:r>
              <w:rPr>
                <w:rFonts w:cs="Arial"/>
                <w:szCs w:val="18"/>
                <w:lang w:eastAsia="zh-CN"/>
              </w:rPr>
              <w:t xml:space="preserve">This IE may be present when requesting LCS service for </w:t>
            </w:r>
            <w:r>
              <w:rPr>
                <w:lang w:eastAsia="zh-CN"/>
              </w:rPr>
              <w:t>a group of target UEs</w:t>
            </w:r>
            <w:r>
              <w:rPr>
                <w:rFonts w:cs="Arial"/>
                <w:szCs w:val="18"/>
                <w:lang w:eastAsia="zh-CN"/>
              </w:rPr>
              <w:t>, if present</w:t>
            </w:r>
            <w:r>
              <w:rPr>
                <w:lang w:eastAsia="zh-CN"/>
              </w:rPr>
              <w:t xml:space="preserve"> this IE shall contain the External Group ID</w:t>
            </w:r>
          </w:p>
          <w:p w14:paraId="0951A509"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1C34F847" w14:textId="77777777" w:rsidR="00E00EE5" w:rsidRDefault="00E00EE5">
            <w:pPr>
              <w:pStyle w:val="TAL"/>
              <w:rPr>
                <w:rFonts w:cs="Arial"/>
                <w:szCs w:val="18"/>
              </w:rPr>
            </w:pPr>
          </w:p>
        </w:tc>
      </w:tr>
      <w:tr w:rsidR="00E00EE5" w14:paraId="7BB102F8"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tcPr>
          <w:p w14:paraId="353298D2" w14:textId="77777777" w:rsidR="00E00EE5" w:rsidRDefault="00E00EE5">
            <w:pPr>
              <w:pStyle w:val="TAL"/>
              <w:rPr>
                <w:lang w:eastAsia="zh-CN"/>
              </w:rPr>
            </w:pPr>
            <w:r>
              <w:rPr>
                <w:lang w:eastAsia="zh-CN"/>
              </w:rPr>
              <w:t>intGroup</w:t>
            </w:r>
            <w:r>
              <w:t>Id</w:t>
            </w:r>
          </w:p>
        </w:tc>
        <w:tc>
          <w:tcPr>
            <w:tcW w:w="1438" w:type="dxa"/>
            <w:tcBorders>
              <w:top w:val="single" w:sz="4" w:space="0" w:color="auto"/>
              <w:left w:val="single" w:sz="4" w:space="0" w:color="auto"/>
              <w:bottom w:val="single" w:sz="4" w:space="0" w:color="auto"/>
              <w:right w:val="single" w:sz="4" w:space="0" w:color="auto"/>
            </w:tcBorders>
          </w:tcPr>
          <w:p w14:paraId="711D8987" w14:textId="77777777" w:rsidR="00E00EE5" w:rsidRDefault="00E00EE5">
            <w:pPr>
              <w:pStyle w:val="TAL"/>
              <w:rPr>
                <w:lang w:eastAsia="zh-CN"/>
              </w:rPr>
            </w:pPr>
            <w:r>
              <w:t>GroupId</w:t>
            </w:r>
          </w:p>
        </w:tc>
        <w:tc>
          <w:tcPr>
            <w:tcW w:w="424" w:type="dxa"/>
            <w:tcBorders>
              <w:top w:val="single" w:sz="4" w:space="0" w:color="auto"/>
              <w:left w:val="single" w:sz="4" w:space="0" w:color="auto"/>
              <w:bottom w:val="single" w:sz="4" w:space="0" w:color="auto"/>
              <w:right w:val="single" w:sz="4" w:space="0" w:color="auto"/>
            </w:tcBorders>
          </w:tcPr>
          <w:p w14:paraId="1531E6B3" w14:textId="77777777" w:rsidR="00E00EE5" w:rsidRDefault="00E00EE5">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366C0ECF" w14:textId="77777777" w:rsidR="00E00EE5" w:rsidRDefault="00E00EE5">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6A80F45D" w14:textId="77777777" w:rsidR="00E00EE5" w:rsidRDefault="00E00EE5" w:rsidP="00E00EE5">
            <w:pPr>
              <w:pStyle w:val="TAL"/>
              <w:rPr>
                <w:lang w:eastAsia="zh-CN"/>
              </w:rPr>
            </w:pPr>
            <w:r>
              <w:rPr>
                <w:rFonts w:cs="Arial"/>
                <w:szCs w:val="18"/>
                <w:lang w:eastAsia="zh-CN"/>
              </w:rPr>
              <w:t xml:space="preserve">This IE may be present when requesting LCS service for </w:t>
            </w:r>
            <w:r>
              <w:rPr>
                <w:lang w:eastAsia="zh-CN"/>
              </w:rPr>
              <w:t>a group of target UEs</w:t>
            </w:r>
            <w:r>
              <w:rPr>
                <w:rFonts w:cs="Arial"/>
                <w:szCs w:val="18"/>
                <w:lang w:eastAsia="zh-CN"/>
              </w:rPr>
              <w:t xml:space="preserve">, </w:t>
            </w:r>
            <w:r>
              <w:rPr>
                <w:lang w:eastAsia="zh-CN"/>
              </w:rPr>
              <w:t>if present this IE shall contain the Internal Group ID</w:t>
            </w:r>
          </w:p>
          <w:p w14:paraId="702B7377" w14:textId="77777777" w:rsidR="00E00EE5" w:rsidRP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4DF99AB5" w14:textId="77777777" w:rsidR="00E00EE5" w:rsidRDefault="00E00EE5">
            <w:pPr>
              <w:pStyle w:val="TAL"/>
              <w:rPr>
                <w:rFonts w:cs="Arial"/>
                <w:szCs w:val="18"/>
              </w:rPr>
            </w:pPr>
          </w:p>
        </w:tc>
      </w:tr>
      <w:tr w:rsidR="008D72A7" w14:paraId="480EAEB2"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0CBCF8A" w14:textId="77777777" w:rsidR="008D72A7" w:rsidRDefault="008D72A7">
            <w:pPr>
              <w:pStyle w:val="TAL"/>
              <w:rPr>
                <w:lang w:eastAsia="zh-CN"/>
              </w:rPr>
            </w:pPr>
            <w:r>
              <w:rPr>
                <w:lang w:eastAsia="zh-CN"/>
              </w:rPr>
              <w:t>externalClientType</w:t>
            </w:r>
          </w:p>
        </w:tc>
        <w:tc>
          <w:tcPr>
            <w:tcW w:w="1438" w:type="dxa"/>
            <w:tcBorders>
              <w:top w:val="single" w:sz="4" w:space="0" w:color="auto"/>
              <w:left w:val="single" w:sz="4" w:space="0" w:color="auto"/>
              <w:bottom w:val="single" w:sz="4" w:space="0" w:color="auto"/>
              <w:right w:val="single" w:sz="4" w:space="0" w:color="auto"/>
            </w:tcBorders>
            <w:hideMark/>
          </w:tcPr>
          <w:p w14:paraId="35E5CD41" w14:textId="77777777" w:rsidR="008D72A7" w:rsidRDefault="008D72A7">
            <w:pPr>
              <w:pStyle w:val="TAL"/>
              <w:rPr>
                <w:lang w:eastAsia="zh-CN"/>
              </w:rPr>
            </w:pPr>
            <w:r>
              <w:rPr>
                <w:lang w:eastAsia="zh-CN"/>
              </w:rPr>
              <w:t>ExternalClientType</w:t>
            </w:r>
          </w:p>
        </w:tc>
        <w:tc>
          <w:tcPr>
            <w:tcW w:w="424" w:type="dxa"/>
            <w:tcBorders>
              <w:top w:val="single" w:sz="4" w:space="0" w:color="auto"/>
              <w:left w:val="single" w:sz="4" w:space="0" w:color="auto"/>
              <w:bottom w:val="single" w:sz="4" w:space="0" w:color="auto"/>
              <w:right w:val="single" w:sz="4" w:space="0" w:color="auto"/>
            </w:tcBorders>
            <w:hideMark/>
          </w:tcPr>
          <w:p w14:paraId="4C001493" w14:textId="77777777" w:rsidR="008D72A7" w:rsidRDefault="008D72A7">
            <w:pPr>
              <w:pStyle w:val="TAC"/>
              <w:rPr>
                <w:lang w:eastAsia="zh-CN"/>
              </w:rPr>
            </w:pPr>
            <w:r>
              <w:rPr>
                <w:lang w:eastAsia="zh-CN"/>
              </w:rPr>
              <w:t>M</w:t>
            </w:r>
          </w:p>
        </w:tc>
        <w:tc>
          <w:tcPr>
            <w:tcW w:w="1129" w:type="dxa"/>
            <w:tcBorders>
              <w:top w:val="single" w:sz="4" w:space="0" w:color="auto"/>
              <w:left w:val="single" w:sz="4" w:space="0" w:color="auto"/>
              <w:bottom w:val="single" w:sz="4" w:space="0" w:color="auto"/>
              <w:right w:val="single" w:sz="4" w:space="0" w:color="auto"/>
            </w:tcBorders>
            <w:hideMark/>
          </w:tcPr>
          <w:p w14:paraId="3A221CB3" w14:textId="77777777" w:rsidR="008D72A7" w:rsidRDefault="008D72A7">
            <w:pPr>
              <w:pStyle w:val="TAL"/>
              <w:rPr>
                <w:lang w:eastAsia="zh-CN"/>
              </w:rPr>
            </w:pPr>
            <w:r>
              <w:rPr>
                <w:lang w:eastAsia="zh-CN"/>
              </w:rPr>
              <w:t>1</w:t>
            </w:r>
          </w:p>
        </w:tc>
        <w:tc>
          <w:tcPr>
            <w:tcW w:w="2881" w:type="dxa"/>
            <w:tcBorders>
              <w:top w:val="single" w:sz="4" w:space="0" w:color="auto"/>
              <w:left w:val="single" w:sz="4" w:space="0" w:color="auto"/>
              <w:bottom w:val="single" w:sz="4" w:space="0" w:color="auto"/>
              <w:right w:val="single" w:sz="4" w:space="0" w:color="auto"/>
            </w:tcBorders>
            <w:hideMark/>
          </w:tcPr>
          <w:p w14:paraId="49B3DBF0" w14:textId="192F200D" w:rsidR="008D72A7" w:rsidRDefault="0034257E">
            <w:pPr>
              <w:pStyle w:val="TAL"/>
              <w:rPr>
                <w:rFonts w:cs="Arial"/>
                <w:szCs w:val="18"/>
                <w:lang w:eastAsia="zh-CN"/>
              </w:rPr>
            </w:pPr>
            <w:r w:rsidRPr="0034257E">
              <w:rPr>
                <w:rFonts w:cs="Arial"/>
                <w:szCs w:val="18"/>
                <w:lang w:eastAsia="zh-CN"/>
              </w:rPr>
              <w:t>This IE shall contain LCS client type</w:t>
            </w:r>
          </w:p>
        </w:tc>
        <w:tc>
          <w:tcPr>
            <w:tcW w:w="2014" w:type="dxa"/>
            <w:tcBorders>
              <w:top w:val="single" w:sz="4" w:space="0" w:color="auto"/>
              <w:left w:val="single" w:sz="4" w:space="0" w:color="auto"/>
              <w:bottom w:val="single" w:sz="4" w:space="0" w:color="auto"/>
              <w:right w:val="single" w:sz="4" w:space="0" w:color="auto"/>
            </w:tcBorders>
          </w:tcPr>
          <w:p w14:paraId="14096905" w14:textId="77777777" w:rsidR="008D72A7" w:rsidRDefault="008D72A7">
            <w:pPr>
              <w:pStyle w:val="TAL"/>
              <w:rPr>
                <w:rFonts w:cs="Arial"/>
                <w:szCs w:val="18"/>
              </w:rPr>
            </w:pPr>
          </w:p>
        </w:tc>
      </w:tr>
      <w:tr w:rsidR="008D72A7" w14:paraId="17F0C892"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7650C03F" w14:textId="77777777" w:rsidR="008D72A7" w:rsidRDefault="008D72A7">
            <w:pPr>
              <w:pStyle w:val="TAL"/>
              <w:rPr>
                <w:lang w:eastAsia="zh-CN"/>
              </w:rPr>
            </w:pPr>
            <w:r>
              <w:rPr>
                <w:lang w:eastAsia="zh-CN"/>
              </w:rPr>
              <w:t>locationQoS</w:t>
            </w:r>
          </w:p>
        </w:tc>
        <w:tc>
          <w:tcPr>
            <w:tcW w:w="1438" w:type="dxa"/>
            <w:tcBorders>
              <w:top w:val="single" w:sz="4" w:space="0" w:color="auto"/>
              <w:left w:val="single" w:sz="4" w:space="0" w:color="auto"/>
              <w:bottom w:val="single" w:sz="4" w:space="0" w:color="auto"/>
              <w:right w:val="single" w:sz="4" w:space="0" w:color="auto"/>
            </w:tcBorders>
            <w:hideMark/>
          </w:tcPr>
          <w:p w14:paraId="12EC2C12" w14:textId="77777777" w:rsidR="008D72A7" w:rsidRDefault="008D72A7">
            <w:pPr>
              <w:pStyle w:val="TAL"/>
              <w:rPr>
                <w:lang w:eastAsia="zh-CN"/>
              </w:rPr>
            </w:pPr>
            <w:r>
              <w:rPr>
                <w:lang w:eastAsia="zh-CN"/>
              </w:rPr>
              <w:t>LocationQoS</w:t>
            </w:r>
          </w:p>
        </w:tc>
        <w:tc>
          <w:tcPr>
            <w:tcW w:w="424" w:type="dxa"/>
            <w:tcBorders>
              <w:top w:val="single" w:sz="4" w:space="0" w:color="auto"/>
              <w:left w:val="single" w:sz="4" w:space="0" w:color="auto"/>
              <w:bottom w:val="single" w:sz="4" w:space="0" w:color="auto"/>
              <w:right w:val="single" w:sz="4" w:space="0" w:color="auto"/>
            </w:tcBorders>
            <w:hideMark/>
          </w:tcPr>
          <w:p w14:paraId="096379B2"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48405C42"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68202B76" w14:textId="77777777" w:rsidR="008D72A7" w:rsidRDefault="00F0678E">
            <w:pPr>
              <w:pStyle w:val="TAL"/>
              <w:rPr>
                <w:rFonts w:cs="Arial"/>
                <w:szCs w:val="18"/>
                <w:lang w:eastAsia="zh-CN"/>
              </w:rPr>
            </w:pPr>
            <w:r>
              <w:rPr>
                <w:rFonts w:cs="Arial" w:hint="eastAsia"/>
                <w:szCs w:val="18"/>
                <w:lang w:eastAsia="zh-CN"/>
              </w:rPr>
              <w:t>R</w:t>
            </w:r>
            <w:r w:rsidR="008D72A7">
              <w:rPr>
                <w:rFonts w:cs="Arial"/>
                <w:szCs w:val="18"/>
                <w:lang w:eastAsia="zh-CN"/>
              </w:rPr>
              <w:t>equested location QoS</w:t>
            </w:r>
          </w:p>
        </w:tc>
        <w:tc>
          <w:tcPr>
            <w:tcW w:w="2014" w:type="dxa"/>
            <w:tcBorders>
              <w:top w:val="single" w:sz="4" w:space="0" w:color="auto"/>
              <w:left w:val="single" w:sz="4" w:space="0" w:color="auto"/>
              <w:bottom w:val="single" w:sz="4" w:space="0" w:color="auto"/>
              <w:right w:val="single" w:sz="4" w:space="0" w:color="auto"/>
            </w:tcBorders>
          </w:tcPr>
          <w:p w14:paraId="353045C1" w14:textId="77777777" w:rsidR="008D72A7" w:rsidRDefault="008D72A7">
            <w:pPr>
              <w:pStyle w:val="TAL"/>
              <w:rPr>
                <w:rFonts w:cs="Arial"/>
                <w:szCs w:val="18"/>
              </w:rPr>
            </w:pPr>
          </w:p>
        </w:tc>
      </w:tr>
      <w:tr w:rsidR="008D72A7" w14:paraId="65456A2F"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0B4B3926" w14:textId="77777777" w:rsidR="008D72A7" w:rsidRDefault="008D72A7">
            <w:pPr>
              <w:pStyle w:val="TAL"/>
              <w:rPr>
                <w:lang w:eastAsia="zh-CN"/>
              </w:rPr>
            </w:pPr>
            <w:r>
              <w:rPr>
                <w:lang w:eastAsia="zh-CN"/>
              </w:rPr>
              <w:t>supportedGADShapes</w:t>
            </w:r>
          </w:p>
        </w:tc>
        <w:tc>
          <w:tcPr>
            <w:tcW w:w="1438" w:type="dxa"/>
            <w:tcBorders>
              <w:top w:val="single" w:sz="4" w:space="0" w:color="auto"/>
              <w:left w:val="single" w:sz="4" w:space="0" w:color="auto"/>
              <w:bottom w:val="single" w:sz="4" w:space="0" w:color="auto"/>
              <w:right w:val="single" w:sz="4" w:space="0" w:color="auto"/>
            </w:tcBorders>
            <w:hideMark/>
          </w:tcPr>
          <w:p w14:paraId="5FDC0B71" w14:textId="77777777" w:rsidR="008D72A7" w:rsidRDefault="008D72A7">
            <w:pPr>
              <w:pStyle w:val="TAL"/>
            </w:pPr>
            <w:r>
              <w:t>array(SupportedGADShapes)</w:t>
            </w:r>
          </w:p>
        </w:tc>
        <w:tc>
          <w:tcPr>
            <w:tcW w:w="424" w:type="dxa"/>
            <w:tcBorders>
              <w:top w:val="single" w:sz="4" w:space="0" w:color="auto"/>
              <w:left w:val="single" w:sz="4" w:space="0" w:color="auto"/>
              <w:bottom w:val="single" w:sz="4" w:space="0" w:color="auto"/>
              <w:right w:val="single" w:sz="4" w:space="0" w:color="auto"/>
            </w:tcBorders>
            <w:hideMark/>
          </w:tcPr>
          <w:p w14:paraId="17AFE770"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524E710E" w14:textId="77777777" w:rsidR="008D72A7" w:rsidRDefault="008D72A7">
            <w:pPr>
              <w:pStyle w:val="TAL"/>
              <w:rPr>
                <w:lang w:eastAsia="zh-CN"/>
              </w:rPr>
            </w:pPr>
            <w:r>
              <w:rPr>
                <w:lang w:eastAsia="zh-CN"/>
              </w:rPr>
              <w:t>1..N</w:t>
            </w:r>
          </w:p>
        </w:tc>
        <w:tc>
          <w:tcPr>
            <w:tcW w:w="2881" w:type="dxa"/>
            <w:tcBorders>
              <w:top w:val="single" w:sz="4" w:space="0" w:color="auto"/>
              <w:left w:val="single" w:sz="4" w:space="0" w:color="auto"/>
              <w:bottom w:val="single" w:sz="4" w:space="0" w:color="auto"/>
              <w:right w:val="single" w:sz="4" w:space="0" w:color="auto"/>
            </w:tcBorders>
            <w:hideMark/>
          </w:tcPr>
          <w:p w14:paraId="2653F6DC" w14:textId="77777777" w:rsidR="008D72A7" w:rsidRDefault="00F0678E">
            <w:pPr>
              <w:pStyle w:val="TAL"/>
              <w:rPr>
                <w:rFonts w:cs="Arial"/>
                <w:szCs w:val="18"/>
                <w:lang w:eastAsia="zh-CN"/>
              </w:rPr>
            </w:pPr>
            <w:r>
              <w:rPr>
                <w:rFonts w:cs="Arial" w:hint="eastAsia"/>
                <w:szCs w:val="18"/>
                <w:lang w:eastAsia="zh-CN"/>
              </w:rPr>
              <w:t>S</w:t>
            </w:r>
            <w:r w:rsidR="008D72A7">
              <w:rPr>
                <w:rFonts w:cs="Arial"/>
                <w:szCs w:val="18"/>
                <w:lang w:eastAsia="zh-CN"/>
              </w:rPr>
              <w:t>upported Geographical Area Description shapes</w:t>
            </w:r>
          </w:p>
        </w:tc>
        <w:tc>
          <w:tcPr>
            <w:tcW w:w="2014" w:type="dxa"/>
            <w:tcBorders>
              <w:top w:val="single" w:sz="4" w:space="0" w:color="auto"/>
              <w:left w:val="single" w:sz="4" w:space="0" w:color="auto"/>
              <w:bottom w:val="single" w:sz="4" w:space="0" w:color="auto"/>
              <w:right w:val="single" w:sz="4" w:space="0" w:color="auto"/>
            </w:tcBorders>
          </w:tcPr>
          <w:p w14:paraId="7E32286A" w14:textId="77777777" w:rsidR="008D72A7" w:rsidRDefault="008D72A7">
            <w:pPr>
              <w:pStyle w:val="TAL"/>
              <w:rPr>
                <w:rFonts w:cs="Arial"/>
                <w:szCs w:val="18"/>
              </w:rPr>
            </w:pPr>
          </w:p>
        </w:tc>
      </w:tr>
      <w:tr w:rsidR="008D72A7" w14:paraId="08225DE1"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33077AB2" w14:textId="77777777" w:rsidR="008D72A7" w:rsidRDefault="008D72A7">
            <w:pPr>
              <w:pStyle w:val="TAL"/>
              <w:rPr>
                <w:lang w:eastAsia="zh-CN"/>
              </w:rPr>
            </w:pPr>
            <w:r>
              <w:rPr>
                <w:lang w:eastAsia="zh-CN"/>
              </w:rPr>
              <w:t>serviceIdentity</w:t>
            </w:r>
          </w:p>
        </w:tc>
        <w:tc>
          <w:tcPr>
            <w:tcW w:w="1438" w:type="dxa"/>
            <w:tcBorders>
              <w:top w:val="single" w:sz="4" w:space="0" w:color="auto"/>
              <w:left w:val="single" w:sz="4" w:space="0" w:color="auto"/>
              <w:bottom w:val="single" w:sz="4" w:space="0" w:color="auto"/>
              <w:right w:val="single" w:sz="4" w:space="0" w:color="auto"/>
            </w:tcBorders>
            <w:hideMark/>
          </w:tcPr>
          <w:p w14:paraId="40FACE8A" w14:textId="77777777" w:rsidR="008D72A7" w:rsidRDefault="008D72A7">
            <w:pPr>
              <w:pStyle w:val="TAL"/>
              <w:rPr>
                <w:lang w:eastAsia="zh-CN"/>
              </w:rPr>
            </w:pPr>
            <w:r>
              <w:rPr>
                <w:lang w:eastAsia="zh-CN"/>
              </w:rPr>
              <w:t>ServiceIdentity</w:t>
            </w:r>
          </w:p>
        </w:tc>
        <w:tc>
          <w:tcPr>
            <w:tcW w:w="424" w:type="dxa"/>
            <w:tcBorders>
              <w:top w:val="single" w:sz="4" w:space="0" w:color="auto"/>
              <w:left w:val="single" w:sz="4" w:space="0" w:color="auto"/>
              <w:bottom w:val="single" w:sz="4" w:space="0" w:color="auto"/>
              <w:right w:val="single" w:sz="4" w:space="0" w:color="auto"/>
            </w:tcBorders>
            <w:hideMark/>
          </w:tcPr>
          <w:p w14:paraId="70D24FBC"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4F49C3B3"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5BE59326" w14:textId="77777777" w:rsidR="008D72A7" w:rsidRDefault="00F0678E">
            <w:pPr>
              <w:pStyle w:val="TAL"/>
              <w:rPr>
                <w:rFonts w:cs="Arial"/>
                <w:szCs w:val="18"/>
                <w:lang w:eastAsia="zh-CN"/>
              </w:rPr>
            </w:pPr>
            <w:r>
              <w:rPr>
                <w:rFonts w:cs="Arial" w:hint="eastAsia"/>
                <w:szCs w:val="18"/>
                <w:lang w:eastAsia="zh-CN"/>
              </w:rPr>
              <w:t>S</w:t>
            </w:r>
            <w:r w:rsidR="008D72A7">
              <w:rPr>
                <w:rFonts w:cs="Arial"/>
                <w:szCs w:val="18"/>
                <w:lang w:eastAsia="zh-CN"/>
              </w:rPr>
              <w:t>ervice identity</w:t>
            </w:r>
          </w:p>
        </w:tc>
        <w:tc>
          <w:tcPr>
            <w:tcW w:w="2014" w:type="dxa"/>
            <w:tcBorders>
              <w:top w:val="single" w:sz="4" w:space="0" w:color="auto"/>
              <w:left w:val="single" w:sz="4" w:space="0" w:color="auto"/>
              <w:bottom w:val="single" w:sz="4" w:space="0" w:color="auto"/>
              <w:right w:val="single" w:sz="4" w:space="0" w:color="auto"/>
            </w:tcBorders>
          </w:tcPr>
          <w:p w14:paraId="114B12F1" w14:textId="77777777" w:rsidR="008D72A7" w:rsidRDefault="008D72A7">
            <w:pPr>
              <w:pStyle w:val="TAL"/>
              <w:rPr>
                <w:rFonts w:cs="Arial"/>
                <w:szCs w:val="18"/>
              </w:rPr>
            </w:pPr>
          </w:p>
        </w:tc>
      </w:tr>
      <w:tr w:rsidR="008D72A7" w14:paraId="241D757E"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2978284D" w14:textId="77777777" w:rsidR="008D72A7" w:rsidRDefault="008D72A7">
            <w:pPr>
              <w:pStyle w:val="TAL"/>
              <w:rPr>
                <w:lang w:eastAsia="zh-CN"/>
              </w:rPr>
            </w:pPr>
            <w:r>
              <w:rPr>
                <w:lang w:eastAsia="zh-CN"/>
              </w:rPr>
              <w:t>serviceCoverage</w:t>
            </w:r>
          </w:p>
        </w:tc>
        <w:tc>
          <w:tcPr>
            <w:tcW w:w="1438" w:type="dxa"/>
            <w:tcBorders>
              <w:top w:val="single" w:sz="4" w:space="0" w:color="auto"/>
              <w:left w:val="single" w:sz="4" w:space="0" w:color="auto"/>
              <w:bottom w:val="single" w:sz="4" w:space="0" w:color="auto"/>
              <w:right w:val="single" w:sz="4" w:space="0" w:color="auto"/>
            </w:tcBorders>
            <w:hideMark/>
          </w:tcPr>
          <w:p w14:paraId="01AEE838" w14:textId="77777777" w:rsidR="008D72A7" w:rsidRDefault="008D72A7">
            <w:pPr>
              <w:pStyle w:val="TAL"/>
            </w:pPr>
            <w:r>
              <w:rPr>
                <w:lang w:eastAsia="zh-CN"/>
              </w:rPr>
              <w:t>array(E164CountryCodeOfGeographicArea)</w:t>
            </w:r>
          </w:p>
        </w:tc>
        <w:tc>
          <w:tcPr>
            <w:tcW w:w="424" w:type="dxa"/>
            <w:tcBorders>
              <w:top w:val="single" w:sz="4" w:space="0" w:color="auto"/>
              <w:left w:val="single" w:sz="4" w:space="0" w:color="auto"/>
              <w:bottom w:val="single" w:sz="4" w:space="0" w:color="auto"/>
              <w:right w:val="single" w:sz="4" w:space="0" w:color="auto"/>
            </w:tcBorders>
            <w:hideMark/>
          </w:tcPr>
          <w:p w14:paraId="2E0F6272"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1F406870" w14:textId="77777777" w:rsidR="008D72A7" w:rsidRDefault="008D72A7">
            <w:pPr>
              <w:pStyle w:val="TAL"/>
              <w:rPr>
                <w:lang w:eastAsia="zh-CN"/>
              </w:rPr>
            </w:pPr>
            <w:r>
              <w:rPr>
                <w:lang w:eastAsia="zh-CN"/>
              </w:rPr>
              <w:t>1..N</w:t>
            </w:r>
          </w:p>
        </w:tc>
        <w:tc>
          <w:tcPr>
            <w:tcW w:w="2881" w:type="dxa"/>
            <w:tcBorders>
              <w:top w:val="single" w:sz="4" w:space="0" w:color="auto"/>
              <w:left w:val="single" w:sz="4" w:space="0" w:color="auto"/>
              <w:bottom w:val="single" w:sz="4" w:space="0" w:color="auto"/>
              <w:right w:val="single" w:sz="4" w:space="0" w:color="auto"/>
            </w:tcBorders>
            <w:hideMark/>
          </w:tcPr>
          <w:p w14:paraId="04F363F0" w14:textId="344DA073" w:rsidR="008D72A7" w:rsidRDefault="00F0678E">
            <w:pPr>
              <w:pStyle w:val="TAL"/>
              <w:rPr>
                <w:rFonts w:cs="Arial"/>
                <w:szCs w:val="18"/>
                <w:lang w:eastAsia="zh-CN"/>
              </w:rPr>
            </w:pPr>
            <w:r>
              <w:rPr>
                <w:rFonts w:cs="Arial" w:hint="eastAsia"/>
                <w:szCs w:val="18"/>
                <w:lang w:eastAsia="zh-CN"/>
              </w:rPr>
              <w:t>A</w:t>
            </w:r>
            <w:r w:rsidR="008D72A7">
              <w:rPr>
                <w:rFonts w:cs="Arial"/>
                <w:szCs w:val="18"/>
              </w:rPr>
              <w:t xml:space="preserve"> list of E.164 country codes for geographic areas </w:t>
            </w:r>
            <w:r>
              <w:rPr>
                <w:rFonts w:cs="Arial"/>
                <w:szCs w:val="18"/>
              </w:rPr>
              <w:t xml:space="preserve">(see </w:t>
            </w:r>
            <w:r>
              <w:t>ITU Recommendation E.164</w:t>
            </w:r>
            <w:r w:rsidR="00A3535E">
              <w:rPr>
                <w:rFonts w:cs="Arial"/>
                <w:szCs w:val="18"/>
              </w:rPr>
              <w:t> [</w:t>
            </w:r>
            <w:r w:rsidR="008D72A7">
              <w:rPr>
                <w:rFonts w:cs="Arial"/>
                <w:szCs w:val="18"/>
                <w:lang w:eastAsia="zh-CN"/>
              </w:rPr>
              <w:t>13</w:t>
            </w:r>
            <w:r w:rsidR="008D72A7">
              <w:rPr>
                <w:rFonts w:cs="Arial"/>
                <w:szCs w:val="18"/>
              </w:rPr>
              <w:t>]</w:t>
            </w:r>
            <w:r>
              <w:rPr>
                <w:rFonts w:cs="Arial" w:hint="eastAsia"/>
                <w:szCs w:val="18"/>
                <w:lang w:eastAsia="zh-CN"/>
              </w:rPr>
              <w:t>)</w:t>
            </w:r>
            <w:r w:rsidR="008D72A7">
              <w:rPr>
                <w:rFonts w:cs="Arial"/>
                <w:szCs w:val="18"/>
              </w:rPr>
              <w:t xml:space="preserve"> where the LCS client is permitted to request and receive UE location information.</w:t>
            </w:r>
          </w:p>
        </w:tc>
        <w:tc>
          <w:tcPr>
            <w:tcW w:w="2014" w:type="dxa"/>
            <w:tcBorders>
              <w:top w:val="single" w:sz="4" w:space="0" w:color="auto"/>
              <w:left w:val="single" w:sz="4" w:space="0" w:color="auto"/>
              <w:bottom w:val="single" w:sz="4" w:space="0" w:color="auto"/>
              <w:right w:val="single" w:sz="4" w:space="0" w:color="auto"/>
            </w:tcBorders>
          </w:tcPr>
          <w:p w14:paraId="084D9A19" w14:textId="77777777" w:rsidR="008D72A7" w:rsidRDefault="008D72A7">
            <w:pPr>
              <w:pStyle w:val="TAL"/>
              <w:rPr>
                <w:rFonts w:cs="Arial"/>
                <w:szCs w:val="18"/>
              </w:rPr>
            </w:pPr>
          </w:p>
        </w:tc>
      </w:tr>
      <w:tr w:rsidR="008D72A7" w14:paraId="56717304"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19313665" w14:textId="77777777" w:rsidR="008D72A7" w:rsidRDefault="008D72A7">
            <w:pPr>
              <w:pStyle w:val="TAL"/>
              <w:rPr>
                <w:lang w:eastAsia="zh-CN"/>
              </w:rPr>
            </w:pPr>
            <w:r>
              <w:rPr>
                <w:lang w:eastAsia="zh-CN"/>
              </w:rPr>
              <w:t>ldrType</w:t>
            </w:r>
          </w:p>
        </w:tc>
        <w:tc>
          <w:tcPr>
            <w:tcW w:w="1438" w:type="dxa"/>
            <w:tcBorders>
              <w:top w:val="single" w:sz="4" w:space="0" w:color="auto"/>
              <w:left w:val="single" w:sz="4" w:space="0" w:color="auto"/>
              <w:bottom w:val="single" w:sz="4" w:space="0" w:color="auto"/>
              <w:right w:val="single" w:sz="4" w:space="0" w:color="auto"/>
            </w:tcBorders>
            <w:hideMark/>
          </w:tcPr>
          <w:p w14:paraId="10008F72" w14:textId="77777777" w:rsidR="008D72A7" w:rsidRDefault="008D72A7">
            <w:pPr>
              <w:pStyle w:val="TAL"/>
              <w:rPr>
                <w:lang w:eastAsia="zh-CN"/>
              </w:rPr>
            </w:pPr>
            <w:r>
              <w:rPr>
                <w:lang w:eastAsia="zh-CN"/>
              </w:rPr>
              <w:t>LdrType</w:t>
            </w:r>
          </w:p>
        </w:tc>
        <w:tc>
          <w:tcPr>
            <w:tcW w:w="424" w:type="dxa"/>
            <w:tcBorders>
              <w:top w:val="single" w:sz="4" w:space="0" w:color="auto"/>
              <w:left w:val="single" w:sz="4" w:space="0" w:color="auto"/>
              <w:bottom w:val="single" w:sz="4" w:space="0" w:color="auto"/>
              <w:right w:val="single" w:sz="4" w:space="0" w:color="auto"/>
            </w:tcBorders>
            <w:hideMark/>
          </w:tcPr>
          <w:p w14:paraId="008BB839"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0B2711D7"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74E4223F" w14:textId="77777777" w:rsidR="008D72A7" w:rsidRDefault="00F0678E">
            <w:pPr>
              <w:pStyle w:val="TAL"/>
              <w:rPr>
                <w:rFonts w:cs="Arial"/>
                <w:szCs w:val="18"/>
                <w:lang w:eastAsia="zh-CN"/>
              </w:rPr>
            </w:pPr>
            <w:r>
              <w:rPr>
                <w:rFonts w:cs="Arial" w:hint="eastAsia"/>
                <w:szCs w:val="18"/>
                <w:lang w:eastAsia="zh-CN"/>
              </w:rPr>
              <w:t>L</w:t>
            </w:r>
            <w:r>
              <w:rPr>
                <w:rFonts w:cs="Arial"/>
                <w:szCs w:val="18"/>
                <w:lang w:eastAsia="zh-CN"/>
              </w:rPr>
              <w:t xml:space="preserve">ocation </w:t>
            </w:r>
            <w:r w:rsidR="008D72A7">
              <w:rPr>
                <w:rFonts w:cs="Arial"/>
                <w:szCs w:val="18"/>
                <w:lang w:eastAsia="zh-CN"/>
              </w:rPr>
              <w:t>deferred request event type</w:t>
            </w:r>
          </w:p>
        </w:tc>
        <w:tc>
          <w:tcPr>
            <w:tcW w:w="2014" w:type="dxa"/>
            <w:tcBorders>
              <w:top w:val="single" w:sz="4" w:space="0" w:color="auto"/>
              <w:left w:val="single" w:sz="4" w:space="0" w:color="auto"/>
              <w:bottom w:val="single" w:sz="4" w:space="0" w:color="auto"/>
              <w:right w:val="single" w:sz="4" w:space="0" w:color="auto"/>
            </w:tcBorders>
          </w:tcPr>
          <w:p w14:paraId="6F02B89E" w14:textId="77777777" w:rsidR="008D72A7" w:rsidRDefault="008D72A7">
            <w:pPr>
              <w:pStyle w:val="TAL"/>
              <w:rPr>
                <w:rFonts w:cs="Arial"/>
                <w:szCs w:val="18"/>
              </w:rPr>
            </w:pPr>
          </w:p>
        </w:tc>
      </w:tr>
      <w:tr w:rsidR="008D72A7" w14:paraId="345FE444"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95656C4" w14:textId="77777777" w:rsidR="008D72A7" w:rsidRDefault="008D72A7">
            <w:pPr>
              <w:pStyle w:val="TAL"/>
              <w:rPr>
                <w:lang w:eastAsia="zh-CN"/>
              </w:rPr>
            </w:pPr>
            <w:r>
              <w:rPr>
                <w:lang w:eastAsia="zh-CN"/>
              </w:rPr>
              <w:t>periodicEventInfo</w:t>
            </w:r>
          </w:p>
        </w:tc>
        <w:tc>
          <w:tcPr>
            <w:tcW w:w="1438" w:type="dxa"/>
            <w:tcBorders>
              <w:top w:val="single" w:sz="4" w:space="0" w:color="auto"/>
              <w:left w:val="single" w:sz="4" w:space="0" w:color="auto"/>
              <w:bottom w:val="single" w:sz="4" w:space="0" w:color="auto"/>
              <w:right w:val="single" w:sz="4" w:space="0" w:color="auto"/>
            </w:tcBorders>
            <w:hideMark/>
          </w:tcPr>
          <w:p w14:paraId="604B6FC6" w14:textId="77777777" w:rsidR="008D72A7" w:rsidRDefault="008D72A7">
            <w:pPr>
              <w:pStyle w:val="TAL"/>
            </w:pPr>
            <w:r>
              <w:rPr>
                <w:lang w:eastAsia="zh-CN"/>
              </w:rPr>
              <w:t>PeriodicEventInfo</w:t>
            </w:r>
          </w:p>
        </w:tc>
        <w:tc>
          <w:tcPr>
            <w:tcW w:w="424" w:type="dxa"/>
            <w:tcBorders>
              <w:top w:val="single" w:sz="4" w:space="0" w:color="auto"/>
              <w:left w:val="single" w:sz="4" w:space="0" w:color="auto"/>
              <w:bottom w:val="single" w:sz="4" w:space="0" w:color="auto"/>
              <w:right w:val="single" w:sz="4" w:space="0" w:color="auto"/>
            </w:tcBorders>
            <w:hideMark/>
          </w:tcPr>
          <w:p w14:paraId="490BDF36"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677F041D"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0ECDC326" w14:textId="77777777" w:rsidR="008D72A7" w:rsidRDefault="00F0678E">
            <w:pPr>
              <w:pStyle w:val="TAL"/>
              <w:rPr>
                <w:rFonts w:cs="Arial"/>
                <w:szCs w:val="18"/>
                <w:lang w:eastAsia="zh-CN"/>
              </w:rPr>
            </w:pPr>
            <w:r>
              <w:rPr>
                <w:rFonts w:cs="Arial" w:hint="eastAsia"/>
                <w:szCs w:val="18"/>
                <w:lang w:eastAsia="zh-CN"/>
              </w:rPr>
              <w:t>P</w:t>
            </w:r>
            <w:r>
              <w:rPr>
                <w:rFonts w:cs="Arial"/>
                <w:szCs w:val="18"/>
                <w:lang w:eastAsia="zh-CN"/>
              </w:rPr>
              <w:t xml:space="preserve">eriodic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06C450E4" w14:textId="77777777" w:rsidR="008D72A7" w:rsidRDefault="008D72A7">
            <w:pPr>
              <w:pStyle w:val="TAL"/>
              <w:rPr>
                <w:rFonts w:cs="Arial"/>
                <w:szCs w:val="18"/>
              </w:rPr>
            </w:pPr>
          </w:p>
        </w:tc>
      </w:tr>
      <w:tr w:rsidR="008D72A7" w14:paraId="1B24481C"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DC4C956" w14:textId="77777777" w:rsidR="008D72A7" w:rsidRDefault="008D72A7">
            <w:pPr>
              <w:pStyle w:val="TAL"/>
              <w:rPr>
                <w:lang w:eastAsia="zh-CN"/>
              </w:rPr>
            </w:pPr>
            <w:r>
              <w:rPr>
                <w:lang w:eastAsia="zh-CN"/>
              </w:rPr>
              <w:t>areaEventInfo</w:t>
            </w:r>
          </w:p>
        </w:tc>
        <w:tc>
          <w:tcPr>
            <w:tcW w:w="1438" w:type="dxa"/>
            <w:tcBorders>
              <w:top w:val="single" w:sz="4" w:space="0" w:color="auto"/>
              <w:left w:val="single" w:sz="4" w:space="0" w:color="auto"/>
              <w:bottom w:val="single" w:sz="4" w:space="0" w:color="auto"/>
              <w:right w:val="single" w:sz="4" w:space="0" w:color="auto"/>
            </w:tcBorders>
            <w:hideMark/>
          </w:tcPr>
          <w:p w14:paraId="616CD0C4" w14:textId="77777777" w:rsidR="008D72A7" w:rsidRDefault="008D72A7">
            <w:pPr>
              <w:pStyle w:val="TAL"/>
              <w:rPr>
                <w:lang w:eastAsia="zh-CN"/>
              </w:rPr>
            </w:pPr>
            <w:r>
              <w:rPr>
                <w:lang w:eastAsia="zh-CN"/>
              </w:rPr>
              <w:t>AreaEventInfo</w:t>
            </w:r>
            <w:r w:rsidR="004C7A68" w:rsidRPr="004C7A68">
              <w:rPr>
                <w:lang w:eastAsia="zh-CN"/>
              </w:rPr>
              <w:t>Ext</w:t>
            </w:r>
          </w:p>
        </w:tc>
        <w:tc>
          <w:tcPr>
            <w:tcW w:w="424" w:type="dxa"/>
            <w:tcBorders>
              <w:top w:val="single" w:sz="4" w:space="0" w:color="auto"/>
              <w:left w:val="single" w:sz="4" w:space="0" w:color="auto"/>
              <w:bottom w:val="single" w:sz="4" w:space="0" w:color="auto"/>
              <w:right w:val="single" w:sz="4" w:space="0" w:color="auto"/>
            </w:tcBorders>
            <w:hideMark/>
          </w:tcPr>
          <w:p w14:paraId="2691D7F4"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441682EF"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2EA9D5C1" w14:textId="77777777" w:rsidR="008D72A7" w:rsidRDefault="00F0678E">
            <w:pPr>
              <w:pStyle w:val="TAL"/>
              <w:rPr>
                <w:rFonts w:cs="Arial"/>
                <w:szCs w:val="18"/>
                <w:lang w:eastAsia="zh-CN"/>
              </w:rPr>
            </w:pPr>
            <w:r>
              <w:rPr>
                <w:rFonts w:cs="Arial" w:hint="eastAsia"/>
                <w:szCs w:val="18"/>
                <w:lang w:eastAsia="zh-CN"/>
              </w:rPr>
              <w:t>A</w:t>
            </w:r>
            <w:r>
              <w:rPr>
                <w:rFonts w:cs="Arial"/>
                <w:szCs w:val="18"/>
                <w:lang w:eastAsia="zh-CN"/>
              </w:rPr>
              <w:t xml:space="preserve">rea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447A192A" w14:textId="77777777" w:rsidR="008D72A7" w:rsidRDefault="008D72A7">
            <w:pPr>
              <w:pStyle w:val="TAL"/>
              <w:rPr>
                <w:rFonts w:cs="Arial"/>
                <w:szCs w:val="18"/>
              </w:rPr>
            </w:pPr>
          </w:p>
        </w:tc>
      </w:tr>
      <w:tr w:rsidR="008D72A7" w14:paraId="23C9F914"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9EF2A92" w14:textId="77777777" w:rsidR="008D72A7" w:rsidRDefault="008D72A7">
            <w:pPr>
              <w:pStyle w:val="TAL"/>
              <w:rPr>
                <w:lang w:eastAsia="zh-CN"/>
              </w:rPr>
            </w:pPr>
            <w:r>
              <w:rPr>
                <w:lang w:eastAsia="zh-CN"/>
              </w:rPr>
              <w:t>motionEventInfo</w:t>
            </w:r>
          </w:p>
        </w:tc>
        <w:tc>
          <w:tcPr>
            <w:tcW w:w="1438" w:type="dxa"/>
            <w:tcBorders>
              <w:top w:val="single" w:sz="4" w:space="0" w:color="auto"/>
              <w:left w:val="single" w:sz="4" w:space="0" w:color="auto"/>
              <w:bottom w:val="single" w:sz="4" w:space="0" w:color="auto"/>
              <w:right w:val="single" w:sz="4" w:space="0" w:color="auto"/>
            </w:tcBorders>
            <w:hideMark/>
          </w:tcPr>
          <w:p w14:paraId="4740F90E" w14:textId="77777777" w:rsidR="008D72A7" w:rsidRDefault="008D72A7">
            <w:pPr>
              <w:pStyle w:val="TAL"/>
            </w:pPr>
            <w:r>
              <w:rPr>
                <w:lang w:eastAsia="zh-CN"/>
              </w:rPr>
              <w:t>MotionEventInfo</w:t>
            </w:r>
          </w:p>
        </w:tc>
        <w:tc>
          <w:tcPr>
            <w:tcW w:w="424" w:type="dxa"/>
            <w:tcBorders>
              <w:top w:val="single" w:sz="4" w:space="0" w:color="auto"/>
              <w:left w:val="single" w:sz="4" w:space="0" w:color="auto"/>
              <w:bottom w:val="single" w:sz="4" w:space="0" w:color="auto"/>
              <w:right w:val="single" w:sz="4" w:space="0" w:color="auto"/>
            </w:tcBorders>
            <w:hideMark/>
          </w:tcPr>
          <w:p w14:paraId="229F7C02"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5B651E1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5140F9A7" w14:textId="77777777" w:rsidR="008D72A7" w:rsidRDefault="00F0678E">
            <w:pPr>
              <w:pStyle w:val="TAL"/>
              <w:rPr>
                <w:rFonts w:cs="Arial"/>
                <w:szCs w:val="18"/>
              </w:rPr>
            </w:pPr>
            <w:r>
              <w:rPr>
                <w:rFonts w:cs="Arial" w:hint="eastAsia"/>
                <w:szCs w:val="18"/>
                <w:lang w:eastAsia="zh-CN"/>
              </w:rPr>
              <w:t>M</w:t>
            </w:r>
            <w:r>
              <w:rPr>
                <w:rFonts w:cs="Arial"/>
                <w:szCs w:val="18"/>
                <w:lang w:eastAsia="zh-CN"/>
              </w:rPr>
              <w:t xml:space="preserve">otion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44B66192" w14:textId="77777777" w:rsidR="008D72A7" w:rsidRDefault="008D72A7">
            <w:pPr>
              <w:pStyle w:val="TAL"/>
              <w:rPr>
                <w:rFonts w:cs="Arial"/>
                <w:szCs w:val="18"/>
              </w:rPr>
            </w:pPr>
          </w:p>
        </w:tc>
      </w:tr>
      <w:tr w:rsidR="008D72A7" w14:paraId="5E7F3650"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16654258" w14:textId="77777777" w:rsidR="008D72A7" w:rsidRDefault="008D72A7">
            <w:pPr>
              <w:pStyle w:val="TAL"/>
              <w:rPr>
                <w:lang w:eastAsia="zh-CN"/>
              </w:rPr>
            </w:pPr>
            <w:r>
              <w:rPr>
                <w:lang w:eastAsia="zh-CN"/>
              </w:rPr>
              <w:t>ldrReference</w:t>
            </w:r>
          </w:p>
        </w:tc>
        <w:tc>
          <w:tcPr>
            <w:tcW w:w="1438" w:type="dxa"/>
            <w:tcBorders>
              <w:top w:val="single" w:sz="4" w:space="0" w:color="auto"/>
              <w:left w:val="single" w:sz="4" w:space="0" w:color="auto"/>
              <w:bottom w:val="single" w:sz="4" w:space="0" w:color="auto"/>
              <w:right w:val="single" w:sz="4" w:space="0" w:color="auto"/>
            </w:tcBorders>
            <w:hideMark/>
          </w:tcPr>
          <w:p w14:paraId="45AEE7C9" w14:textId="77777777" w:rsidR="008D72A7" w:rsidRDefault="008D72A7">
            <w:pPr>
              <w:pStyle w:val="TAL"/>
              <w:rPr>
                <w:lang w:eastAsia="zh-CN"/>
              </w:rPr>
            </w:pPr>
            <w:r>
              <w:rPr>
                <w:lang w:eastAsia="zh-CN"/>
              </w:rPr>
              <w:t>LdrReference</w:t>
            </w:r>
          </w:p>
        </w:tc>
        <w:tc>
          <w:tcPr>
            <w:tcW w:w="424" w:type="dxa"/>
            <w:tcBorders>
              <w:top w:val="single" w:sz="4" w:space="0" w:color="auto"/>
              <w:left w:val="single" w:sz="4" w:space="0" w:color="auto"/>
              <w:bottom w:val="single" w:sz="4" w:space="0" w:color="auto"/>
              <w:right w:val="single" w:sz="4" w:space="0" w:color="auto"/>
            </w:tcBorders>
            <w:hideMark/>
          </w:tcPr>
          <w:p w14:paraId="61FEDE3D"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09A0AA4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73B1DACE" w14:textId="77777777" w:rsidR="008A2D51" w:rsidRDefault="00F0678E">
            <w:pPr>
              <w:pStyle w:val="TAL"/>
              <w:rPr>
                <w:rFonts w:cs="Arial"/>
                <w:szCs w:val="18"/>
                <w:lang w:eastAsia="zh-CN"/>
              </w:rPr>
            </w:pPr>
            <w:r>
              <w:rPr>
                <w:rFonts w:cs="Arial" w:hint="eastAsia"/>
                <w:szCs w:val="18"/>
                <w:lang w:eastAsia="zh-CN"/>
              </w:rPr>
              <w:t>N</w:t>
            </w:r>
            <w:r>
              <w:rPr>
                <w:rFonts w:cs="Arial"/>
                <w:szCs w:val="18"/>
                <w:lang w:eastAsia="zh-CN"/>
              </w:rPr>
              <w:t xml:space="preserve">otification </w:t>
            </w:r>
            <w:r w:rsidR="008D72A7">
              <w:rPr>
                <w:rFonts w:cs="Arial"/>
                <w:szCs w:val="18"/>
                <w:lang w:eastAsia="zh-CN"/>
              </w:rPr>
              <w:t>correlation</w:t>
            </w:r>
          </w:p>
          <w:p w14:paraId="09240FB1" w14:textId="77777777" w:rsidR="008D72A7" w:rsidRDefault="008D72A7">
            <w:pPr>
              <w:pStyle w:val="TAL"/>
              <w:rPr>
                <w:rFonts w:cs="Arial"/>
                <w:szCs w:val="18"/>
                <w:lang w:eastAsia="zh-CN"/>
              </w:rPr>
            </w:pPr>
            <w:r>
              <w:rPr>
                <w:rFonts w:cs="Arial"/>
                <w:szCs w:val="18"/>
                <w:lang w:eastAsia="zh-CN"/>
              </w:rPr>
              <w:t xml:space="preserve"> ID</w:t>
            </w:r>
          </w:p>
          <w:p w14:paraId="477AC0B5" w14:textId="77777777" w:rsidR="008A2D51" w:rsidRDefault="008A2D51" w:rsidP="008A2D51">
            <w:pPr>
              <w:pStyle w:val="TAL"/>
              <w:rPr>
                <w:rFonts w:cs="Arial"/>
                <w:szCs w:val="18"/>
                <w:lang w:eastAsia="zh-CN"/>
              </w:rPr>
            </w:pPr>
            <w:r>
              <w:rPr>
                <w:rFonts w:cs="Arial"/>
                <w:szCs w:val="18"/>
                <w:lang w:eastAsia="zh-CN"/>
              </w:rPr>
              <w:t xml:space="preserve">It shall be present in the request from NEF if it is allocated by NEF for the </w:t>
            </w:r>
            <w:r>
              <w:rPr>
                <w:rFonts w:eastAsia="SimSun"/>
                <w:lang w:eastAsia="zh-CN"/>
              </w:rPr>
              <w:t>Deferred 5GC-MT-LR procedure</w:t>
            </w:r>
            <w:r>
              <w:rPr>
                <w:rFonts w:cs="Arial"/>
                <w:szCs w:val="18"/>
                <w:lang w:eastAsia="zh-CN"/>
              </w:rPr>
              <w:t>.</w:t>
            </w:r>
          </w:p>
          <w:p w14:paraId="4B3FBD90" w14:textId="77777777" w:rsidR="00E00EE5" w:rsidRPr="00E00EE5" w:rsidRDefault="00E00EE5" w:rsidP="008A2D51">
            <w:pPr>
              <w:pStyle w:val="TAL"/>
              <w:rPr>
                <w:rFonts w:cs="Arial"/>
                <w:szCs w:val="18"/>
                <w:lang w:eastAsia="zh-CN"/>
              </w:rPr>
            </w:pPr>
            <w:r>
              <w:rPr>
                <w:rFonts w:cs="Arial"/>
                <w:szCs w:val="18"/>
                <w:lang w:eastAsia="zh-CN"/>
              </w:rPr>
              <w:t>It shall be present in the request from NEF for requesting location service for a group of UEs.</w:t>
            </w:r>
          </w:p>
          <w:p w14:paraId="67582709" w14:textId="77777777" w:rsidR="008A2D51" w:rsidRDefault="008A2D51" w:rsidP="008A2D51">
            <w:pPr>
              <w:pStyle w:val="TAL"/>
              <w:rPr>
                <w:rFonts w:cs="Arial"/>
                <w:szCs w:val="18"/>
                <w:lang w:eastAsia="zh-CN"/>
              </w:rPr>
            </w:pPr>
            <w:r>
              <w:rPr>
                <w:rFonts w:cs="Arial"/>
                <w:szCs w:val="18"/>
                <w:lang w:eastAsia="zh-CN"/>
              </w:rPr>
              <w:t xml:space="preserve">It shall be present in the request to VGMLC for the </w:t>
            </w:r>
            <w:r>
              <w:rPr>
                <w:rFonts w:eastAsia="SimSun"/>
                <w:lang w:eastAsia="zh-CN"/>
              </w:rPr>
              <w:t>Deferred 5GC-MT-LR procedure.</w:t>
            </w:r>
          </w:p>
        </w:tc>
        <w:tc>
          <w:tcPr>
            <w:tcW w:w="2014" w:type="dxa"/>
            <w:tcBorders>
              <w:top w:val="single" w:sz="4" w:space="0" w:color="auto"/>
              <w:left w:val="single" w:sz="4" w:space="0" w:color="auto"/>
              <w:bottom w:val="single" w:sz="4" w:space="0" w:color="auto"/>
              <w:right w:val="single" w:sz="4" w:space="0" w:color="auto"/>
            </w:tcBorders>
          </w:tcPr>
          <w:p w14:paraId="3BDE696C" w14:textId="77777777" w:rsidR="008D72A7" w:rsidRDefault="008D72A7">
            <w:pPr>
              <w:pStyle w:val="TAL"/>
              <w:rPr>
                <w:rFonts w:cs="Arial"/>
                <w:szCs w:val="18"/>
              </w:rPr>
            </w:pPr>
          </w:p>
        </w:tc>
      </w:tr>
      <w:tr w:rsidR="008D72A7" w14:paraId="2ED31F9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1539259" w14:textId="77777777" w:rsidR="008D72A7" w:rsidRDefault="008D72A7">
            <w:pPr>
              <w:pStyle w:val="TAL"/>
              <w:rPr>
                <w:lang w:eastAsia="zh-CN"/>
              </w:rPr>
            </w:pPr>
            <w:r>
              <w:rPr>
                <w:lang w:eastAsia="zh-CN"/>
              </w:rPr>
              <w:t>hgmlcCallBackU</w:t>
            </w:r>
            <w:r w:rsidR="00F748C1">
              <w:rPr>
                <w:rFonts w:hint="eastAsia"/>
                <w:lang w:eastAsia="zh-CN"/>
              </w:rPr>
              <w:t>ri</w:t>
            </w:r>
          </w:p>
        </w:tc>
        <w:tc>
          <w:tcPr>
            <w:tcW w:w="1438" w:type="dxa"/>
            <w:tcBorders>
              <w:top w:val="single" w:sz="4" w:space="0" w:color="auto"/>
              <w:left w:val="single" w:sz="4" w:space="0" w:color="auto"/>
              <w:bottom w:val="single" w:sz="4" w:space="0" w:color="auto"/>
              <w:right w:val="single" w:sz="4" w:space="0" w:color="auto"/>
            </w:tcBorders>
            <w:hideMark/>
          </w:tcPr>
          <w:p w14:paraId="0E2240C5" w14:textId="77777777" w:rsidR="008D72A7" w:rsidRDefault="008D72A7">
            <w:pPr>
              <w:pStyle w:val="TAL"/>
              <w:rPr>
                <w:lang w:eastAsia="zh-CN"/>
              </w:rPr>
            </w:pPr>
            <w:r>
              <w:rPr>
                <w:lang w:eastAsia="zh-CN"/>
              </w:rPr>
              <w:t>Uri</w:t>
            </w:r>
          </w:p>
        </w:tc>
        <w:tc>
          <w:tcPr>
            <w:tcW w:w="424" w:type="dxa"/>
            <w:tcBorders>
              <w:top w:val="single" w:sz="4" w:space="0" w:color="auto"/>
              <w:left w:val="single" w:sz="4" w:space="0" w:color="auto"/>
              <w:bottom w:val="single" w:sz="4" w:space="0" w:color="auto"/>
              <w:right w:val="single" w:sz="4" w:space="0" w:color="auto"/>
            </w:tcBorders>
            <w:hideMark/>
          </w:tcPr>
          <w:p w14:paraId="531B7046"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5EAF1BC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7ECA504D" w14:textId="77777777" w:rsidR="008D72A7" w:rsidRDefault="00F0678E">
            <w:pPr>
              <w:pStyle w:val="TAL"/>
              <w:rPr>
                <w:rFonts w:cs="Arial"/>
                <w:szCs w:val="18"/>
              </w:rPr>
            </w:pPr>
            <w:r>
              <w:rPr>
                <w:rFonts w:hint="eastAsia"/>
                <w:lang w:eastAsia="zh-CN"/>
              </w:rPr>
              <w:t>N</w:t>
            </w:r>
            <w:r>
              <w:rPr>
                <w:lang w:eastAsia="zh-CN"/>
              </w:rPr>
              <w:t xml:space="preserve">otification </w:t>
            </w:r>
            <w:r w:rsidR="008D72A7">
              <w:rPr>
                <w:lang w:eastAsia="zh-CN"/>
              </w:rPr>
              <w:t>target address</w:t>
            </w:r>
            <w:r w:rsidR="005D6D04">
              <w:rPr>
                <w:rFonts w:hint="eastAsia"/>
                <w:lang w:eastAsia="zh-CN"/>
              </w:rPr>
              <w:t xml:space="preserve"> for HGMLC</w:t>
            </w:r>
          </w:p>
        </w:tc>
        <w:tc>
          <w:tcPr>
            <w:tcW w:w="2014" w:type="dxa"/>
            <w:tcBorders>
              <w:top w:val="single" w:sz="4" w:space="0" w:color="auto"/>
              <w:left w:val="single" w:sz="4" w:space="0" w:color="auto"/>
              <w:bottom w:val="single" w:sz="4" w:space="0" w:color="auto"/>
              <w:right w:val="single" w:sz="4" w:space="0" w:color="auto"/>
            </w:tcBorders>
          </w:tcPr>
          <w:p w14:paraId="32778918" w14:textId="77777777" w:rsidR="008D72A7" w:rsidRDefault="008D72A7">
            <w:pPr>
              <w:pStyle w:val="TAL"/>
              <w:rPr>
                <w:rFonts w:cs="Arial"/>
                <w:szCs w:val="18"/>
              </w:rPr>
            </w:pPr>
          </w:p>
        </w:tc>
      </w:tr>
      <w:tr w:rsidR="005D6D04" w14:paraId="1460385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tcPr>
          <w:p w14:paraId="746F6401" w14:textId="77777777" w:rsidR="005D6D04" w:rsidRDefault="005D6D04">
            <w:pPr>
              <w:pStyle w:val="TAL"/>
              <w:rPr>
                <w:lang w:eastAsia="zh-CN"/>
              </w:rPr>
            </w:pPr>
            <w:r>
              <w:rPr>
                <w:lang w:eastAsia="zh-CN"/>
              </w:rPr>
              <w:t>eventNotificationUri</w:t>
            </w:r>
          </w:p>
        </w:tc>
        <w:tc>
          <w:tcPr>
            <w:tcW w:w="1438" w:type="dxa"/>
            <w:tcBorders>
              <w:top w:val="single" w:sz="4" w:space="0" w:color="auto"/>
              <w:left w:val="single" w:sz="4" w:space="0" w:color="auto"/>
              <w:bottom w:val="single" w:sz="4" w:space="0" w:color="auto"/>
              <w:right w:val="single" w:sz="4" w:space="0" w:color="auto"/>
            </w:tcBorders>
          </w:tcPr>
          <w:p w14:paraId="705C6223" w14:textId="77777777" w:rsidR="005D6D04" w:rsidRDefault="005D6D04">
            <w:pPr>
              <w:pStyle w:val="TAL"/>
              <w:rPr>
                <w:lang w:eastAsia="zh-CN"/>
              </w:rPr>
            </w:pPr>
            <w:r>
              <w:rPr>
                <w:rFonts w:hint="eastAsia"/>
                <w:lang w:eastAsia="zh-CN"/>
              </w:rPr>
              <w:t>Uri</w:t>
            </w:r>
          </w:p>
        </w:tc>
        <w:tc>
          <w:tcPr>
            <w:tcW w:w="424" w:type="dxa"/>
            <w:tcBorders>
              <w:top w:val="single" w:sz="4" w:space="0" w:color="auto"/>
              <w:left w:val="single" w:sz="4" w:space="0" w:color="auto"/>
              <w:bottom w:val="single" w:sz="4" w:space="0" w:color="auto"/>
              <w:right w:val="single" w:sz="4" w:space="0" w:color="auto"/>
            </w:tcBorders>
          </w:tcPr>
          <w:p w14:paraId="232DC896" w14:textId="77777777" w:rsidR="005D6D04" w:rsidRDefault="005D6D04">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2E74DD50" w14:textId="77777777" w:rsidR="005D6D04" w:rsidRDefault="005D6D04">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545B1017" w14:textId="77777777" w:rsidR="005D6D04" w:rsidRDefault="005D6D04">
            <w:pPr>
              <w:pStyle w:val="TAL"/>
              <w:rPr>
                <w:lang w:eastAsia="zh-CN"/>
              </w:rPr>
            </w:pPr>
            <w:r>
              <w:rPr>
                <w:lang w:eastAsia="zh-CN"/>
              </w:rPr>
              <w:t>The call-back Uri of NF service consumer (i.e. NEF) for implicit subscription to notification of Eventnotify.</w:t>
            </w:r>
          </w:p>
          <w:p w14:paraId="44852DE1" w14:textId="77777777" w:rsidR="00E00EE5" w:rsidRDefault="00E00EE5">
            <w:pPr>
              <w:pStyle w:val="TAL"/>
              <w:rPr>
                <w:lang w:eastAsia="zh-CN"/>
              </w:rPr>
            </w:pPr>
            <w:r>
              <w:rPr>
                <w:lang w:eastAsia="zh-CN"/>
              </w:rPr>
              <w:t>This IE should be included and is used to receive the location information for UEs in the group when requesting LCS service for a group of target UEs or requesting deferred 5GC MT LCS service for a single UE.</w:t>
            </w:r>
          </w:p>
        </w:tc>
        <w:tc>
          <w:tcPr>
            <w:tcW w:w="2014" w:type="dxa"/>
            <w:tcBorders>
              <w:top w:val="single" w:sz="4" w:space="0" w:color="auto"/>
              <w:left w:val="single" w:sz="4" w:space="0" w:color="auto"/>
              <w:bottom w:val="single" w:sz="4" w:space="0" w:color="auto"/>
              <w:right w:val="single" w:sz="4" w:space="0" w:color="auto"/>
            </w:tcBorders>
          </w:tcPr>
          <w:p w14:paraId="443DDD51" w14:textId="77777777" w:rsidR="005D6D04" w:rsidRDefault="005D6D04">
            <w:pPr>
              <w:pStyle w:val="TAL"/>
              <w:rPr>
                <w:rFonts w:cs="Arial"/>
                <w:szCs w:val="18"/>
              </w:rPr>
            </w:pPr>
          </w:p>
        </w:tc>
      </w:tr>
      <w:tr w:rsidR="008D72A7" w14:paraId="3821494A"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4A5DC86E" w14:textId="77777777" w:rsidR="008D72A7" w:rsidRDefault="008D72A7">
            <w:pPr>
              <w:pStyle w:val="TAL"/>
              <w:rPr>
                <w:lang w:eastAsia="zh-CN"/>
              </w:rPr>
            </w:pPr>
            <w:r>
              <w:rPr>
                <w:lang w:eastAsia="zh-CN"/>
              </w:rPr>
              <w:t>externalClientIdenti</w:t>
            </w:r>
            <w:r>
              <w:rPr>
                <w:lang w:eastAsia="zh-CN"/>
              </w:rPr>
              <w:lastRenderedPageBreak/>
              <w:t>fication</w:t>
            </w:r>
          </w:p>
        </w:tc>
        <w:tc>
          <w:tcPr>
            <w:tcW w:w="1438" w:type="dxa"/>
            <w:tcBorders>
              <w:top w:val="single" w:sz="4" w:space="0" w:color="auto"/>
              <w:left w:val="single" w:sz="4" w:space="0" w:color="auto"/>
              <w:bottom w:val="single" w:sz="4" w:space="0" w:color="auto"/>
              <w:right w:val="single" w:sz="4" w:space="0" w:color="auto"/>
            </w:tcBorders>
            <w:hideMark/>
          </w:tcPr>
          <w:p w14:paraId="0ADEFC9B" w14:textId="77777777" w:rsidR="008D72A7" w:rsidRDefault="008D72A7">
            <w:pPr>
              <w:pStyle w:val="TAL"/>
              <w:rPr>
                <w:lang w:eastAsia="zh-CN"/>
              </w:rPr>
            </w:pPr>
            <w:r>
              <w:rPr>
                <w:lang w:eastAsia="zh-CN"/>
              </w:rPr>
              <w:lastRenderedPageBreak/>
              <w:t>ExternalClientId</w:t>
            </w:r>
            <w:r>
              <w:rPr>
                <w:lang w:eastAsia="zh-CN"/>
              </w:rPr>
              <w:lastRenderedPageBreak/>
              <w:t>entification</w:t>
            </w:r>
          </w:p>
        </w:tc>
        <w:tc>
          <w:tcPr>
            <w:tcW w:w="424" w:type="dxa"/>
            <w:tcBorders>
              <w:top w:val="single" w:sz="4" w:space="0" w:color="auto"/>
              <w:left w:val="single" w:sz="4" w:space="0" w:color="auto"/>
              <w:bottom w:val="single" w:sz="4" w:space="0" w:color="auto"/>
              <w:right w:val="single" w:sz="4" w:space="0" w:color="auto"/>
            </w:tcBorders>
            <w:hideMark/>
          </w:tcPr>
          <w:p w14:paraId="278D7537" w14:textId="77777777" w:rsidR="008D72A7" w:rsidRDefault="008D72A7">
            <w:pPr>
              <w:pStyle w:val="TAC"/>
              <w:rPr>
                <w:lang w:eastAsia="zh-CN"/>
              </w:rPr>
            </w:pPr>
            <w:r>
              <w:rPr>
                <w:lang w:eastAsia="zh-CN"/>
              </w:rPr>
              <w:lastRenderedPageBreak/>
              <w:t>O</w:t>
            </w:r>
          </w:p>
        </w:tc>
        <w:tc>
          <w:tcPr>
            <w:tcW w:w="1129" w:type="dxa"/>
            <w:tcBorders>
              <w:top w:val="single" w:sz="4" w:space="0" w:color="auto"/>
              <w:left w:val="single" w:sz="4" w:space="0" w:color="auto"/>
              <w:bottom w:val="single" w:sz="4" w:space="0" w:color="auto"/>
              <w:right w:val="single" w:sz="4" w:space="0" w:color="auto"/>
            </w:tcBorders>
            <w:hideMark/>
          </w:tcPr>
          <w:p w14:paraId="78D68D94"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5A02555C" w14:textId="77777777" w:rsidR="008D72A7" w:rsidRDefault="00F0678E">
            <w:pPr>
              <w:pStyle w:val="TAL"/>
              <w:rPr>
                <w:rFonts w:cs="Arial"/>
                <w:szCs w:val="18"/>
                <w:lang w:eastAsia="zh-CN"/>
              </w:rPr>
            </w:pPr>
            <w:r>
              <w:rPr>
                <w:rFonts w:cs="Arial" w:hint="eastAsia"/>
                <w:szCs w:val="18"/>
                <w:lang w:eastAsia="zh-CN"/>
              </w:rPr>
              <w:t>E</w:t>
            </w:r>
            <w:r>
              <w:rPr>
                <w:rFonts w:cs="Arial"/>
                <w:szCs w:val="18"/>
                <w:lang w:eastAsia="zh-CN"/>
              </w:rPr>
              <w:t xml:space="preserve">xternal </w:t>
            </w:r>
            <w:r w:rsidR="008D72A7">
              <w:rPr>
                <w:rFonts w:cs="Arial"/>
                <w:szCs w:val="18"/>
                <w:lang w:eastAsia="zh-CN"/>
              </w:rPr>
              <w:t>LCS client identification</w:t>
            </w:r>
          </w:p>
        </w:tc>
        <w:tc>
          <w:tcPr>
            <w:tcW w:w="2014" w:type="dxa"/>
            <w:tcBorders>
              <w:top w:val="single" w:sz="4" w:space="0" w:color="auto"/>
              <w:left w:val="single" w:sz="4" w:space="0" w:color="auto"/>
              <w:bottom w:val="single" w:sz="4" w:space="0" w:color="auto"/>
              <w:right w:val="single" w:sz="4" w:space="0" w:color="auto"/>
            </w:tcBorders>
          </w:tcPr>
          <w:p w14:paraId="26918829" w14:textId="77777777" w:rsidR="008D72A7" w:rsidRDefault="008D72A7">
            <w:pPr>
              <w:pStyle w:val="TAL"/>
              <w:rPr>
                <w:rFonts w:cs="Arial"/>
                <w:szCs w:val="18"/>
              </w:rPr>
            </w:pPr>
          </w:p>
        </w:tc>
      </w:tr>
      <w:tr w:rsidR="008D72A7" w14:paraId="5EDDFBD4"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70055ECB" w14:textId="77777777" w:rsidR="008D72A7" w:rsidRDefault="008D72A7">
            <w:pPr>
              <w:pStyle w:val="TAL"/>
              <w:rPr>
                <w:lang w:eastAsia="zh-CN"/>
              </w:rPr>
            </w:pPr>
            <w:r>
              <w:rPr>
                <w:lang w:eastAsia="zh-CN"/>
              </w:rPr>
              <w:t>afId</w:t>
            </w:r>
          </w:p>
        </w:tc>
        <w:tc>
          <w:tcPr>
            <w:tcW w:w="1438" w:type="dxa"/>
            <w:tcBorders>
              <w:top w:val="single" w:sz="4" w:space="0" w:color="auto"/>
              <w:left w:val="single" w:sz="4" w:space="0" w:color="auto"/>
              <w:bottom w:val="single" w:sz="4" w:space="0" w:color="auto"/>
              <w:right w:val="single" w:sz="4" w:space="0" w:color="auto"/>
            </w:tcBorders>
            <w:hideMark/>
          </w:tcPr>
          <w:p w14:paraId="19127375" w14:textId="77777777" w:rsidR="008D72A7" w:rsidRDefault="00F748C1">
            <w:pPr>
              <w:pStyle w:val="TAL"/>
              <w:rPr>
                <w:lang w:eastAsia="zh-CN"/>
              </w:rPr>
            </w:pPr>
            <w:r>
              <w:rPr>
                <w:rFonts w:hint="eastAsia"/>
                <w:lang w:eastAsia="zh-CN"/>
              </w:rPr>
              <w:t>string</w:t>
            </w:r>
          </w:p>
        </w:tc>
        <w:tc>
          <w:tcPr>
            <w:tcW w:w="424" w:type="dxa"/>
            <w:tcBorders>
              <w:top w:val="single" w:sz="4" w:space="0" w:color="auto"/>
              <w:left w:val="single" w:sz="4" w:space="0" w:color="auto"/>
              <w:bottom w:val="single" w:sz="4" w:space="0" w:color="auto"/>
              <w:right w:val="single" w:sz="4" w:space="0" w:color="auto"/>
            </w:tcBorders>
            <w:hideMark/>
          </w:tcPr>
          <w:p w14:paraId="73E3FD95"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0C84322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6856AF8" w14:textId="77777777" w:rsidR="008D72A7" w:rsidRDefault="00F0678E">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identification of AF that initiated location request</w:t>
            </w:r>
          </w:p>
        </w:tc>
        <w:tc>
          <w:tcPr>
            <w:tcW w:w="2014" w:type="dxa"/>
            <w:tcBorders>
              <w:top w:val="single" w:sz="4" w:space="0" w:color="auto"/>
              <w:left w:val="single" w:sz="4" w:space="0" w:color="auto"/>
              <w:bottom w:val="single" w:sz="4" w:space="0" w:color="auto"/>
              <w:right w:val="single" w:sz="4" w:space="0" w:color="auto"/>
            </w:tcBorders>
          </w:tcPr>
          <w:p w14:paraId="076593A6" w14:textId="77777777" w:rsidR="008D72A7" w:rsidRDefault="008D72A7">
            <w:pPr>
              <w:pStyle w:val="TAL"/>
              <w:rPr>
                <w:rFonts w:cs="Arial"/>
                <w:szCs w:val="18"/>
              </w:rPr>
            </w:pPr>
          </w:p>
        </w:tc>
      </w:tr>
      <w:tr w:rsidR="008D72A7" w14:paraId="2964ECBD"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0512DA85" w14:textId="77777777" w:rsidR="008D72A7" w:rsidRDefault="008D72A7">
            <w:pPr>
              <w:pStyle w:val="TAL"/>
              <w:rPr>
                <w:lang w:eastAsia="zh-CN"/>
              </w:rPr>
            </w:pPr>
            <w:r>
              <w:rPr>
                <w:lang w:eastAsia="zh-CN"/>
              </w:rPr>
              <w:t>uePrivacyReq</w:t>
            </w:r>
            <w:r w:rsidR="00A17EA6">
              <w:rPr>
                <w:rFonts w:hint="eastAsia"/>
                <w:lang w:eastAsia="zh-CN"/>
              </w:rPr>
              <w:t>u</w:t>
            </w:r>
            <w:r>
              <w:rPr>
                <w:lang w:eastAsia="zh-CN"/>
              </w:rPr>
              <w:t>irements</w:t>
            </w:r>
          </w:p>
        </w:tc>
        <w:tc>
          <w:tcPr>
            <w:tcW w:w="1438" w:type="dxa"/>
            <w:tcBorders>
              <w:top w:val="single" w:sz="4" w:space="0" w:color="auto"/>
              <w:left w:val="single" w:sz="4" w:space="0" w:color="auto"/>
              <w:bottom w:val="single" w:sz="4" w:space="0" w:color="auto"/>
              <w:right w:val="single" w:sz="4" w:space="0" w:color="auto"/>
            </w:tcBorders>
            <w:hideMark/>
          </w:tcPr>
          <w:p w14:paraId="3F55E660" w14:textId="77777777" w:rsidR="008D72A7" w:rsidRDefault="008D72A7">
            <w:pPr>
              <w:pStyle w:val="TAL"/>
            </w:pPr>
            <w:r>
              <w:rPr>
                <w:lang w:eastAsia="zh-CN"/>
              </w:rPr>
              <w:t>U</w:t>
            </w:r>
            <w:r w:rsidR="00FD740A">
              <w:rPr>
                <w:rFonts w:hint="eastAsia"/>
                <w:lang w:eastAsia="zh-CN"/>
              </w:rPr>
              <w:t>e</w:t>
            </w:r>
            <w:r>
              <w:rPr>
                <w:lang w:eastAsia="zh-CN"/>
              </w:rPr>
              <w:t>PrivacyReq</w:t>
            </w:r>
            <w:r w:rsidR="005D6D04">
              <w:rPr>
                <w:rFonts w:hint="eastAsia"/>
                <w:lang w:eastAsia="zh-CN"/>
              </w:rPr>
              <w:t>u</w:t>
            </w:r>
            <w:r>
              <w:rPr>
                <w:lang w:eastAsia="zh-CN"/>
              </w:rPr>
              <w:t>irements</w:t>
            </w:r>
          </w:p>
        </w:tc>
        <w:tc>
          <w:tcPr>
            <w:tcW w:w="424" w:type="dxa"/>
            <w:tcBorders>
              <w:top w:val="single" w:sz="4" w:space="0" w:color="auto"/>
              <w:left w:val="single" w:sz="4" w:space="0" w:color="auto"/>
              <w:bottom w:val="single" w:sz="4" w:space="0" w:color="auto"/>
              <w:right w:val="single" w:sz="4" w:space="0" w:color="auto"/>
            </w:tcBorders>
            <w:hideMark/>
          </w:tcPr>
          <w:p w14:paraId="5D73C458"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3D404B25"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668FA8D9" w14:textId="77777777" w:rsidR="008D72A7" w:rsidRDefault="008D72A7">
            <w:pPr>
              <w:pStyle w:val="TAL"/>
              <w:rPr>
                <w:rFonts w:cs="Arial"/>
                <w:szCs w:val="18"/>
                <w:lang w:eastAsia="zh-CN"/>
              </w:rPr>
            </w:pPr>
            <w:r>
              <w:rPr>
                <w:rFonts w:cs="Arial"/>
                <w:szCs w:val="18"/>
                <w:lang w:eastAsia="zh-CN"/>
              </w:rPr>
              <w:t>UE privacy requirement</w:t>
            </w:r>
          </w:p>
        </w:tc>
        <w:tc>
          <w:tcPr>
            <w:tcW w:w="2014" w:type="dxa"/>
            <w:tcBorders>
              <w:top w:val="single" w:sz="4" w:space="0" w:color="auto"/>
              <w:left w:val="single" w:sz="4" w:space="0" w:color="auto"/>
              <w:bottom w:val="single" w:sz="4" w:space="0" w:color="auto"/>
              <w:right w:val="single" w:sz="4" w:space="0" w:color="auto"/>
            </w:tcBorders>
          </w:tcPr>
          <w:p w14:paraId="304D87F1" w14:textId="77777777" w:rsidR="008D72A7" w:rsidRDefault="008D72A7">
            <w:pPr>
              <w:pStyle w:val="TAL"/>
              <w:rPr>
                <w:rFonts w:cs="Arial"/>
                <w:szCs w:val="18"/>
              </w:rPr>
            </w:pPr>
          </w:p>
        </w:tc>
      </w:tr>
      <w:tr w:rsidR="00494B57" w14:paraId="0C3F498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tcPr>
          <w:p w14:paraId="7F09DF15" w14:textId="32E286FB" w:rsidR="00494B57" w:rsidRDefault="00494B57">
            <w:pPr>
              <w:pStyle w:val="TAL"/>
              <w:rPr>
                <w:lang w:eastAsia="zh-CN"/>
              </w:rPr>
            </w:pPr>
            <w:r>
              <w:rPr>
                <w:lang w:eastAsia="zh-CN"/>
              </w:rPr>
              <w:t>lcsServiceType</w:t>
            </w:r>
          </w:p>
        </w:tc>
        <w:tc>
          <w:tcPr>
            <w:tcW w:w="1438" w:type="dxa"/>
            <w:tcBorders>
              <w:top w:val="single" w:sz="4" w:space="0" w:color="auto"/>
              <w:left w:val="single" w:sz="4" w:space="0" w:color="auto"/>
              <w:bottom w:val="single" w:sz="4" w:space="0" w:color="auto"/>
              <w:right w:val="single" w:sz="4" w:space="0" w:color="auto"/>
            </w:tcBorders>
          </w:tcPr>
          <w:p w14:paraId="38C03070" w14:textId="3761118B" w:rsidR="00494B57" w:rsidRDefault="00494B57">
            <w:pPr>
              <w:pStyle w:val="TAL"/>
              <w:rPr>
                <w:lang w:eastAsia="zh-CN"/>
              </w:rPr>
            </w:pPr>
            <w:r>
              <w:rPr>
                <w:lang w:eastAsia="zh-CN"/>
              </w:rPr>
              <w:t>LcsServiceType</w:t>
            </w:r>
          </w:p>
        </w:tc>
        <w:tc>
          <w:tcPr>
            <w:tcW w:w="424" w:type="dxa"/>
            <w:tcBorders>
              <w:top w:val="single" w:sz="4" w:space="0" w:color="auto"/>
              <w:left w:val="single" w:sz="4" w:space="0" w:color="auto"/>
              <w:bottom w:val="single" w:sz="4" w:space="0" w:color="auto"/>
              <w:right w:val="single" w:sz="4" w:space="0" w:color="auto"/>
            </w:tcBorders>
          </w:tcPr>
          <w:p w14:paraId="400F07E3" w14:textId="21EACA7A"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tcPr>
          <w:p w14:paraId="1BAE6915" w14:textId="47668103"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42703000" w14:textId="77777777" w:rsidR="00494B57" w:rsidRDefault="00494B57" w:rsidP="006A2E90">
            <w:pPr>
              <w:pStyle w:val="TAL"/>
              <w:rPr>
                <w:rFonts w:cs="Arial"/>
                <w:szCs w:val="18"/>
                <w:lang w:eastAsia="zh-CN"/>
              </w:rPr>
            </w:pPr>
            <w:r w:rsidDel="00BA3138">
              <w:rPr>
                <w:rFonts w:cs="Arial"/>
                <w:szCs w:val="18"/>
                <w:lang w:eastAsia="zh-CN"/>
              </w:rPr>
              <w:t>LCS service type</w:t>
            </w:r>
          </w:p>
          <w:p w14:paraId="64EE36A8" w14:textId="77777777" w:rsidR="00494B57" w:rsidDel="00BA3138" w:rsidRDefault="00494B57" w:rsidP="006A2E90">
            <w:pPr>
              <w:pStyle w:val="TAL"/>
              <w:rPr>
                <w:rFonts w:cs="Arial"/>
                <w:szCs w:val="18"/>
                <w:lang w:eastAsia="zh-CN"/>
              </w:rPr>
            </w:pPr>
          </w:p>
          <w:p w14:paraId="21B3AFE3" w14:textId="77777777" w:rsidR="00494B57" w:rsidRDefault="00494B57" w:rsidP="006A2E90">
            <w:pPr>
              <w:pStyle w:val="TAL"/>
              <w:rPr>
                <w:rFonts w:cs="Arial"/>
                <w:szCs w:val="18"/>
                <w:lang w:eastAsia="zh-CN"/>
              </w:rPr>
            </w:pPr>
            <w:r>
              <w:rPr>
                <w:rFonts w:cs="Arial"/>
                <w:szCs w:val="18"/>
                <w:lang w:eastAsia="zh-CN"/>
              </w:rPr>
              <w:t>This IE may be present when being sent from HGMLC to VGMLC.</w:t>
            </w:r>
          </w:p>
          <w:p w14:paraId="056F5DAD" w14:textId="77777777" w:rsidR="00494B57" w:rsidRDefault="00494B57" w:rsidP="006A2E90">
            <w:pPr>
              <w:pStyle w:val="TAL"/>
              <w:rPr>
                <w:rFonts w:cs="Arial"/>
                <w:szCs w:val="18"/>
                <w:lang w:eastAsia="zh-CN"/>
              </w:rPr>
            </w:pPr>
          </w:p>
          <w:p w14:paraId="0D020766" w14:textId="1C6970E5" w:rsidR="00494B57" w:rsidRDefault="00494B57">
            <w:pPr>
              <w:pStyle w:val="TAL"/>
              <w:rPr>
                <w:rFonts w:cs="Arial"/>
                <w:szCs w:val="18"/>
                <w:lang w:eastAsia="zh-CN"/>
              </w:rPr>
            </w:pPr>
            <w:r>
              <w:rPr>
                <w:rFonts w:cs="Arial"/>
                <w:szCs w:val="18"/>
                <w:lang w:eastAsia="zh-CN"/>
              </w:rPr>
              <w:t xml:space="preserve">When present, it shall contain the LCS service type, which is mapped </w:t>
            </w:r>
            <w:r>
              <w:rPr>
                <w:noProof/>
                <w:lang w:eastAsia="zh-CN"/>
              </w:rPr>
              <w:t xml:space="preserve">from attribute </w:t>
            </w:r>
            <w:r>
              <w:rPr>
                <w:lang w:eastAsia="zh-CN"/>
              </w:rPr>
              <w:t xml:space="preserve">serviceIdentity of the LCS Request </w:t>
            </w:r>
            <w:r>
              <w:rPr>
                <w:noProof/>
                <w:lang w:eastAsia="zh-CN"/>
              </w:rPr>
              <w:t>by the HGMLC.</w:t>
            </w:r>
          </w:p>
        </w:tc>
        <w:tc>
          <w:tcPr>
            <w:tcW w:w="2014" w:type="dxa"/>
            <w:tcBorders>
              <w:top w:val="single" w:sz="4" w:space="0" w:color="auto"/>
              <w:left w:val="single" w:sz="4" w:space="0" w:color="auto"/>
              <w:bottom w:val="single" w:sz="4" w:space="0" w:color="auto"/>
              <w:right w:val="single" w:sz="4" w:space="0" w:color="auto"/>
            </w:tcBorders>
          </w:tcPr>
          <w:p w14:paraId="21E29372" w14:textId="77777777" w:rsidR="00494B57" w:rsidRDefault="00494B57">
            <w:pPr>
              <w:pStyle w:val="TAL"/>
              <w:rPr>
                <w:rFonts w:cs="Arial"/>
                <w:szCs w:val="18"/>
              </w:rPr>
            </w:pPr>
          </w:p>
        </w:tc>
      </w:tr>
      <w:tr w:rsidR="00494B57" w14:paraId="1A8AB254"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1559440B" w14:textId="77777777" w:rsidR="00494B57" w:rsidRDefault="00494B57">
            <w:pPr>
              <w:pStyle w:val="TAL"/>
              <w:rPr>
                <w:lang w:eastAsia="zh-CN"/>
              </w:rPr>
            </w:pPr>
            <w:r>
              <w:t>velocityRequested</w:t>
            </w:r>
          </w:p>
        </w:tc>
        <w:tc>
          <w:tcPr>
            <w:tcW w:w="1438" w:type="dxa"/>
            <w:tcBorders>
              <w:top w:val="single" w:sz="4" w:space="0" w:color="auto"/>
              <w:left w:val="single" w:sz="4" w:space="0" w:color="auto"/>
              <w:bottom w:val="single" w:sz="4" w:space="0" w:color="auto"/>
              <w:right w:val="single" w:sz="4" w:space="0" w:color="auto"/>
            </w:tcBorders>
            <w:hideMark/>
          </w:tcPr>
          <w:p w14:paraId="1C94090E" w14:textId="77777777" w:rsidR="00494B57" w:rsidRDefault="00494B57">
            <w:pPr>
              <w:pStyle w:val="TAL"/>
              <w:rPr>
                <w:lang w:eastAsia="zh-CN"/>
              </w:rPr>
            </w:pPr>
            <w:r>
              <w:t>VelocityRequested</w:t>
            </w:r>
          </w:p>
        </w:tc>
        <w:tc>
          <w:tcPr>
            <w:tcW w:w="424" w:type="dxa"/>
            <w:tcBorders>
              <w:top w:val="single" w:sz="4" w:space="0" w:color="auto"/>
              <w:left w:val="single" w:sz="4" w:space="0" w:color="auto"/>
              <w:bottom w:val="single" w:sz="4" w:space="0" w:color="auto"/>
              <w:right w:val="single" w:sz="4" w:space="0" w:color="auto"/>
            </w:tcBorders>
            <w:hideMark/>
          </w:tcPr>
          <w:p w14:paraId="762C1442" w14:textId="77777777"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14120E55" w14:textId="77777777"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13BC8B27" w14:textId="77777777" w:rsidR="00494B57" w:rsidRDefault="00494B57">
            <w:pPr>
              <w:pStyle w:val="TAL"/>
              <w:rPr>
                <w:rFonts w:cs="Arial"/>
                <w:szCs w:val="18"/>
                <w:lang w:eastAsia="zh-CN"/>
              </w:rPr>
            </w:pPr>
            <w:r>
              <w:rPr>
                <w:rFonts w:cs="Arial" w:hint="eastAsia"/>
                <w:szCs w:val="18"/>
                <w:lang w:eastAsia="zh-CN"/>
              </w:rPr>
              <w:t>V</w:t>
            </w:r>
            <w:r>
              <w:rPr>
                <w:rFonts w:cs="Arial"/>
                <w:szCs w:val="18"/>
                <w:lang w:eastAsia="zh-CN"/>
              </w:rPr>
              <w:t>elocity of the target UE is requested</w:t>
            </w:r>
          </w:p>
        </w:tc>
        <w:tc>
          <w:tcPr>
            <w:tcW w:w="2014" w:type="dxa"/>
            <w:tcBorders>
              <w:top w:val="single" w:sz="4" w:space="0" w:color="auto"/>
              <w:left w:val="single" w:sz="4" w:space="0" w:color="auto"/>
              <w:bottom w:val="single" w:sz="4" w:space="0" w:color="auto"/>
              <w:right w:val="single" w:sz="4" w:space="0" w:color="auto"/>
            </w:tcBorders>
          </w:tcPr>
          <w:p w14:paraId="43331A74" w14:textId="77777777" w:rsidR="00494B57" w:rsidRDefault="00494B57">
            <w:pPr>
              <w:pStyle w:val="TAL"/>
              <w:rPr>
                <w:rFonts w:cs="Arial"/>
                <w:szCs w:val="18"/>
              </w:rPr>
            </w:pPr>
          </w:p>
        </w:tc>
      </w:tr>
      <w:tr w:rsidR="00494B57" w14:paraId="050E158A"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5E8005B" w14:textId="77777777" w:rsidR="00494B57" w:rsidRDefault="00494B57">
            <w:pPr>
              <w:pStyle w:val="TAL"/>
              <w:rPr>
                <w:lang w:eastAsia="zh-CN"/>
              </w:rPr>
            </w:pPr>
            <w:r>
              <w:rPr>
                <w:lang w:eastAsia="zh-CN"/>
              </w:rPr>
              <w:t>priority</w:t>
            </w:r>
          </w:p>
        </w:tc>
        <w:tc>
          <w:tcPr>
            <w:tcW w:w="1438" w:type="dxa"/>
            <w:tcBorders>
              <w:top w:val="single" w:sz="4" w:space="0" w:color="auto"/>
              <w:left w:val="single" w:sz="4" w:space="0" w:color="auto"/>
              <w:bottom w:val="single" w:sz="4" w:space="0" w:color="auto"/>
              <w:right w:val="single" w:sz="4" w:space="0" w:color="auto"/>
            </w:tcBorders>
            <w:hideMark/>
          </w:tcPr>
          <w:p w14:paraId="4062739B" w14:textId="77777777" w:rsidR="00494B57" w:rsidRDefault="00494B57">
            <w:pPr>
              <w:pStyle w:val="TAL"/>
              <w:rPr>
                <w:lang w:eastAsia="zh-CN"/>
              </w:rPr>
            </w:pPr>
            <w:r>
              <w:rPr>
                <w:lang w:eastAsia="zh-CN"/>
              </w:rPr>
              <w:t>LcsPriority</w:t>
            </w:r>
          </w:p>
        </w:tc>
        <w:tc>
          <w:tcPr>
            <w:tcW w:w="424" w:type="dxa"/>
            <w:tcBorders>
              <w:top w:val="single" w:sz="4" w:space="0" w:color="auto"/>
              <w:left w:val="single" w:sz="4" w:space="0" w:color="auto"/>
              <w:bottom w:val="single" w:sz="4" w:space="0" w:color="auto"/>
              <w:right w:val="single" w:sz="4" w:space="0" w:color="auto"/>
            </w:tcBorders>
            <w:hideMark/>
          </w:tcPr>
          <w:p w14:paraId="1BF9E544" w14:textId="77777777"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5CDD2104" w14:textId="77777777"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2A4882F3" w14:textId="77777777" w:rsidR="00494B57" w:rsidRDefault="00494B57">
            <w:pPr>
              <w:pStyle w:val="TAL"/>
              <w:rPr>
                <w:rFonts w:cs="Arial"/>
                <w:szCs w:val="18"/>
                <w:lang w:eastAsia="zh-CN"/>
              </w:rPr>
            </w:pPr>
            <w:r>
              <w:rPr>
                <w:rFonts w:hint="eastAsia"/>
                <w:lang w:eastAsia="zh-CN"/>
              </w:rPr>
              <w:t>P</w:t>
            </w:r>
            <w:r>
              <w:rPr>
                <w:lang w:eastAsia="zh-CN"/>
              </w:rPr>
              <w:t>riority of the location request</w:t>
            </w:r>
          </w:p>
        </w:tc>
        <w:tc>
          <w:tcPr>
            <w:tcW w:w="2014" w:type="dxa"/>
            <w:tcBorders>
              <w:top w:val="single" w:sz="4" w:space="0" w:color="auto"/>
              <w:left w:val="single" w:sz="4" w:space="0" w:color="auto"/>
              <w:bottom w:val="single" w:sz="4" w:space="0" w:color="auto"/>
              <w:right w:val="single" w:sz="4" w:space="0" w:color="auto"/>
            </w:tcBorders>
          </w:tcPr>
          <w:p w14:paraId="3AD47EB7" w14:textId="77777777" w:rsidR="00494B57" w:rsidRDefault="00494B57">
            <w:pPr>
              <w:pStyle w:val="TAL"/>
              <w:rPr>
                <w:rFonts w:cs="Arial"/>
                <w:szCs w:val="18"/>
              </w:rPr>
            </w:pPr>
          </w:p>
        </w:tc>
      </w:tr>
      <w:tr w:rsidR="00494B57" w14:paraId="67022DA3"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085D078F" w14:textId="77777777" w:rsidR="00494B57" w:rsidRDefault="00494B57">
            <w:pPr>
              <w:pStyle w:val="TAL"/>
              <w:rPr>
                <w:lang w:eastAsia="zh-CN"/>
              </w:rPr>
            </w:pPr>
            <w:r>
              <w:rPr>
                <w:lang w:eastAsia="zh-CN"/>
              </w:rPr>
              <w:t>locationTypeRequested</w:t>
            </w:r>
          </w:p>
        </w:tc>
        <w:tc>
          <w:tcPr>
            <w:tcW w:w="1438" w:type="dxa"/>
            <w:tcBorders>
              <w:top w:val="single" w:sz="4" w:space="0" w:color="auto"/>
              <w:left w:val="single" w:sz="4" w:space="0" w:color="auto"/>
              <w:bottom w:val="single" w:sz="4" w:space="0" w:color="auto"/>
              <w:right w:val="single" w:sz="4" w:space="0" w:color="auto"/>
            </w:tcBorders>
            <w:hideMark/>
          </w:tcPr>
          <w:p w14:paraId="73F7A3CE" w14:textId="77777777" w:rsidR="00494B57" w:rsidRDefault="00494B57">
            <w:pPr>
              <w:pStyle w:val="TAL"/>
              <w:rPr>
                <w:lang w:eastAsia="zh-CN"/>
              </w:rPr>
            </w:pPr>
            <w:r>
              <w:rPr>
                <w:lang w:eastAsia="zh-CN"/>
              </w:rPr>
              <w:t>LocationTypeRequested</w:t>
            </w:r>
          </w:p>
        </w:tc>
        <w:tc>
          <w:tcPr>
            <w:tcW w:w="424" w:type="dxa"/>
            <w:tcBorders>
              <w:top w:val="single" w:sz="4" w:space="0" w:color="auto"/>
              <w:left w:val="single" w:sz="4" w:space="0" w:color="auto"/>
              <w:bottom w:val="single" w:sz="4" w:space="0" w:color="auto"/>
              <w:right w:val="single" w:sz="4" w:space="0" w:color="auto"/>
            </w:tcBorders>
            <w:hideMark/>
          </w:tcPr>
          <w:p w14:paraId="7E541223" w14:textId="77777777"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7A48D61A" w14:textId="77777777"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574A9A5B" w14:textId="77777777" w:rsidR="00494B57" w:rsidRDefault="00494B57">
            <w:pPr>
              <w:pStyle w:val="TAL"/>
              <w:rPr>
                <w:rFonts w:cs="Arial"/>
                <w:szCs w:val="18"/>
                <w:lang w:eastAsia="zh-CN"/>
              </w:rPr>
            </w:pPr>
            <w:r>
              <w:rPr>
                <w:rFonts w:cs="Arial"/>
                <w:szCs w:val="18"/>
                <w:lang w:eastAsia="zh-CN"/>
              </w:rPr>
              <w:t xml:space="preserve">Requested type of location, applicable to location immediate request (NOTE </w:t>
            </w:r>
            <w:r>
              <w:rPr>
                <w:rFonts w:cs="Arial" w:hint="eastAsia"/>
                <w:szCs w:val="18"/>
                <w:lang w:eastAsia="zh-CN"/>
              </w:rPr>
              <w:t>2</w:t>
            </w:r>
            <w:r>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64107916" w14:textId="77777777" w:rsidR="00494B57" w:rsidRDefault="00494B57">
            <w:pPr>
              <w:pStyle w:val="TAL"/>
              <w:rPr>
                <w:rFonts w:cs="Arial"/>
                <w:szCs w:val="18"/>
              </w:rPr>
            </w:pPr>
          </w:p>
        </w:tc>
      </w:tr>
      <w:tr w:rsidR="00494B57" w14:paraId="1342A79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599DAE97" w14:textId="77777777" w:rsidR="00494B57" w:rsidRDefault="00494B57">
            <w:pPr>
              <w:pStyle w:val="TAL"/>
              <w:rPr>
                <w:lang w:eastAsia="zh-CN"/>
              </w:rPr>
            </w:pPr>
            <w:r>
              <w:rPr>
                <w:lang w:eastAsia="zh-CN"/>
              </w:rPr>
              <w:t>maximum</w:t>
            </w:r>
            <w:r>
              <w:t>AgeOfLocationEstimate</w:t>
            </w:r>
          </w:p>
        </w:tc>
        <w:tc>
          <w:tcPr>
            <w:tcW w:w="1438" w:type="dxa"/>
            <w:tcBorders>
              <w:top w:val="single" w:sz="4" w:space="0" w:color="auto"/>
              <w:left w:val="single" w:sz="4" w:space="0" w:color="auto"/>
              <w:bottom w:val="single" w:sz="4" w:space="0" w:color="auto"/>
              <w:right w:val="single" w:sz="4" w:space="0" w:color="auto"/>
            </w:tcBorders>
            <w:hideMark/>
          </w:tcPr>
          <w:p w14:paraId="113FB1AC" w14:textId="77777777" w:rsidR="00494B57" w:rsidRDefault="00494B57">
            <w:pPr>
              <w:pStyle w:val="TAL"/>
              <w:rPr>
                <w:lang w:eastAsia="zh-CN"/>
              </w:rPr>
            </w:pPr>
            <w:r>
              <w:t>AgeOfLocationEstimate</w:t>
            </w:r>
          </w:p>
        </w:tc>
        <w:tc>
          <w:tcPr>
            <w:tcW w:w="424" w:type="dxa"/>
            <w:tcBorders>
              <w:top w:val="single" w:sz="4" w:space="0" w:color="auto"/>
              <w:left w:val="single" w:sz="4" w:space="0" w:color="auto"/>
              <w:bottom w:val="single" w:sz="4" w:space="0" w:color="auto"/>
              <w:right w:val="single" w:sz="4" w:space="0" w:color="auto"/>
            </w:tcBorders>
            <w:hideMark/>
          </w:tcPr>
          <w:p w14:paraId="538FCCA7" w14:textId="77777777"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4EAB1336" w14:textId="77777777"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140CD1B7" w14:textId="77777777" w:rsidR="00494B57" w:rsidRDefault="00494B57">
            <w:pPr>
              <w:pStyle w:val="TAL"/>
              <w:rPr>
                <w:rFonts w:cs="Arial"/>
                <w:szCs w:val="18"/>
                <w:lang w:eastAsia="zh-CN"/>
              </w:rPr>
            </w:pPr>
            <w:r>
              <w:rPr>
                <w:rFonts w:cs="Arial" w:hint="eastAsia"/>
                <w:szCs w:val="18"/>
                <w:lang w:eastAsia="zh-CN"/>
              </w:rPr>
              <w:t>R</w:t>
            </w:r>
            <w:r>
              <w:rPr>
                <w:rFonts w:cs="Arial"/>
                <w:szCs w:val="18"/>
                <w:lang w:eastAsia="zh-CN"/>
              </w:rPr>
              <w:t>equested maximum age of the location estimate</w:t>
            </w:r>
          </w:p>
        </w:tc>
        <w:tc>
          <w:tcPr>
            <w:tcW w:w="2014" w:type="dxa"/>
            <w:tcBorders>
              <w:top w:val="single" w:sz="4" w:space="0" w:color="auto"/>
              <w:left w:val="single" w:sz="4" w:space="0" w:color="auto"/>
              <w:bottom w:val="single" w:sz="4" w:space="0" w:color="auto"/>
              <w:right w:val="single" w:sz="4" w:space="0" w:color="auto"/>
            </w:tcBorders>
          </w:tcPr>
          <w:p w14:paraId="4AD61DD1" w14:textId="77777777" w:rsidR="00494B57" w:rsidRDefault="00494B57">
            <w:pPr>
              <w:pStyle w:val="TAL"/>
              <w:rPr>
                <w:rFonts w:cs="Arial"/>
                <w:szCs w:val="18"/>
              </w:rPr>
            </w:pPr>
          </w:p>
        </w:tc>
      </w:tr>
      <w:tr w:rsidR="00494B57" w14:paraId="360E5255"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hideMark/>
          </w:tcPr>
          <w:p w14:paraId="7F23ABA2" w14:textId="77777777" w:rsidR="00494B57" w:rsidRDefault="00494B57" w:rsidP="00C155F3">
            <w:pPr>
              <w:pStyle w:val="TAL"/>
              <w:rPr>
                <w:lang w:eastAsia="zh-CN"/>
              </w:rPr>
            </w:pPr>
            <w:r>
              <w:rPr>
                <w:lang w:eastAsia="zh-CN"/>
              </w:rPr>
              <w:t>amf</w:t>
            </w:r>
            <w:r>
              <w:rPr>
                <w:rFonts w:hint="eastAsia"/>
                <w:lang w:eastAsia="zh-CN"/>
              </w:rPr>
              <w:t>I</w:t>
            </w:r>
            <w:r>
              <w:rPr>
                <w:lang w:eastAsia="zh-CN"/>
              </w:rPr>
              <w:t>d</w:t>
            </w:r>
          </w:p>
        </w:tc>
        <w:tc>
          <w:tcPr>
            <w:tcW w:w="1438" w:type="dxa"/>
            <w:tcBorders>
              <w:top w:val="single" w:sz="4" w:space="0" w:color="auto"/>
              <w:left w:val="single" w:sz="4" w:space="0" w:color="auto"/>
              <w:bottom w:val="single" w:sz="4" w:space="0" w:color="auto"/>
              <w:right w:val="single" w:sz="4" w:space="0" w:color="auto"/>
            </w:tcBorders>
            <w:hideMark/>
          </w:tcPr>
          <w:p w14:paraId="167C6203" w14:textId="77777777" w:rsidR="00494B57" w:rsidRDefault="00494B57">
            <w:pPr>
              <w:pStyle w:val="TAL"/>
              <w:rPr>
                <w:lang w:eastAsia="zh-CN"/>
              </w:rPr>
            </w:pPr>
            <w:r>
              <w:rPr>
                <w:lang w:eastAsia="zh-CN"/>
              </w:rPr>
              <w:t>AmfId</w:t>
            </w:r>
          </w:p>
        </w:tc>
        <w:tc>
          <w:tcPr>
            <w:tcW w:w="424" w:type="dxa"/>
            <w:tcBorders>
              <w:top w:val="single" w:sz="4" w:space="0" w:color="auto"/>
              <w:left w:val="single" w:sz="4" w:space="0" w:color="auto"/>
              <w:bottom w:val="single" w:sz="4" w:space="0" w:color="auto"/>
              <w:right w:val="single" w:sz="4" w:space="0" w:color="auto"/>
            </w:tcBorders>
            <w:hideMark/>
          </w:tcPr>
          <w:p w14:paraId="3CC8BFD1" w14:textId="77777777" w:rsidR="00494B57" w:rsidRDefault="00494B5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7C738DA3" w14:textId="77777777" w:rsidR="00494B57" w:rsidRDefault="00494B5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780DA8D0" w14:textId="77777777" w:rsidR="00494B57" w:rsidRDefault="00494B57">
            <w:pPr>
              <w:pStyle w:val="TAL"/>
              <w:rPr>
                <w:rFonts w:cs="Arial"/>
                <w:szCs w:val="18"/>
                <w:lang w:eastAsia="zh-CN"/>
              </w:rPr>
            </w:pPr>
            <w:r>
              <w:rPr>
                <w:rFonts w:cs="Arial" w:hint="eastAsia"/>
                <w:szCs w:val="18"/>
                <w:lang w:eastAsia="zh-CN"/>
              </w:rPr>
              <w:t>T</w:t>
            </w:r>
            <w:r>
              <w:rPr>
                <w:rFonts w:cs="Arial"/>
                <w:szCs w:val="18"/>
                <w:lang w:eastAsia="zh-CN"/>
              </w:rPr>
              <w:t>he identification of serving AMF</w:t>
            </w:r>
          </w:p>
        </w:tc>
        <w:tc>
          <w:tcPr>
            <w:tcW w:w="2014" w:type="dxa"/>
            <w:tcBorders>
              <w:top w:val="single" w:sz="4" w:space="0" w:color="auto"/>
              <w:left w:val="single" w:sz="4" w:space="0" w:color="auto"/>
              <w:bottom w:val="single" w:sz="4" w:space="0" w:color="auto"/>
              <w:right w:val="single" w:sz="4" w:space="0" w:color="auto"/>
            </w:tcBorders>
          </w:tcPr>
          <w:p w14:paraId="3F12247B" w14:textId="77777777" w:rsidR="00494B57" w:rsidRDefault="00494B57">
            <w:pPr>
              <w:pStyle w:val="TAL"/>
              <w:rPr>
                <w:rFonts w:cs="Arial"/>
                <w:szCs w:val="18"/>
              </w:rPr>
            </w:pPr>
          </w:p>
        </w:tc>
      </w:tr>
      <w:tr w:rsidR="00494B57" w14:paraId="105740DC" w14:textId="77777777" w:rsidTr="00D22995">
        <w:trPr>
          <w:jc w:val="center"/>
        </w:trPr>
        <w:tc>
          <w:tcPr>
            <w:tcW w:w="1695" w:type="dxa"/>
            <w:tcBorders>
              <w:top w:val="single" w:sz="4" w:space="0" w:color="auto"/>
              <w:left w:val="single" w:sz="4" w:space="0" w:color="auto"/>
              <w:bottom w:val="single" w:sz="4" w:space="0" w:color="auto"/>
              <w:right w:val="single" w:sz="4" w:space="0" w:color="auto"/>
            </w:tcBorders>
          </w:tcPr>
          <w:p w14:paraId="5E7963F0" w14:textId="77777777" w:rsidR="00494B57" w:rsidDel="00C155F3" w:rsidRDefault="00494B57" w:rsidP="00C155F3">
            <w:pPr>
              <w:pStyle w:val="TAL"/>
              <w:rPr>
                <w:lang w:eastAsia="zh-CN"/>
              </w:rPr>
            </w:pPr>
            <w:r>
              <w:rPr>
                <w:rFonts w:hint="eastAsia"/>
                <w:lang w:eastAsia="zh-CN"/>
              </w:rPr>
              <w:t>codeWord</w:t>
            </w:r>
          </w:p>
        </w:tc>
        <w:tc>
          <w:tcPr>
            <w:tcW w:w="1438" w:type="dxa"/>
            <w:tcBorders>
              <w:top w:val="single" w:sz="4" w:space="0" w:color="auto"/>
              <w:left w:val="single" w:sz="4" w:space="0" w:color="auto"/>
              <w:bottom w:val="single" w:sz="4" w:space="0" w:color="auto"/>
              <w:right w:val="single" w:sz="4" w:space="0" w:color="auto"/>
            </w:tcBorders>
          </w:tcPr>
          <w:p w14:paraId="71FBDEF4" w14:textId="77777777" w:rsidR="00494B57" w:rsidRDefault="00494B57">
            <w:pPr>
              <w:pStyle w:val="TAL"/>
              <w:rPr>
                <w:lang w:eastAsia="zh-CN"/>
              </w:rPr>
            </w:pPr>
            <w:r>
              <w:rPr>
                <w:rFonts w:hint="eastAsia"/>
                <w:lang w:eastAsia="zh-CN"/>
              </w:rPr>
              <w:t>CodeWord</w:t>
            </w:r>
          </w:p>
        </w:tc>
        <w:tc>
          <w:tcPr>
            <w:tcW w:w="424" w:type="dxa"/>
            <w:tcBorders>
              <w:top w:val="single" w:sz="4" w:space="0" w:color="auto"/>
              <w:left w:val="single" w:sz="4" w:space="0" w:color="auto"/>
              <w:bottom w:val="single" w:sz="4" w:space="0" w:color="auto"/>
              <w:right w:val="single" w:sz="4" w:space="0" w:color="auto"/>
            </w:tcBorders>
          </w:tcPr>
          <w:p w14:paraId="66A51EA4" w14:textId="77777777" w:rsidR="00494B57" w:rsidRDefault="00494B57">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679557E9" w14:textId="77777777" w:rsidR="00494B57" w:rsidRDefault="00494B57">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675A79C8" w14:textId="77777777" w:rsidR="00494B57" w:rsidDel="00F0678E" w:rsidRDefault="00494B57" w:rsidP="008158A7">
            <w:pPr>
              <w:pStyle w:val="TAL"/>
              <w:rPr>
                <w:rFonts w:cs="Arial"/>
                <w:szCs w:val="18"/>
                <w:lang w:eastAsia="zh-CN"/>
              </w:rPr>
            </w:pPr>
            <w:r>
              <w:rPr>
                <w:rFonts w:cs="Arial" w:hint="eastAsia"/>
                <w:szCs w:val="18"/>
                <w:lang w:eastAsia="zh-CN"/>
              </w:rPr>
              <w:t xml:space="preserve">Code word </w:t>
            </w:r>
            <w:r>
              <w:rPr>
                <w:rFonts w:cs="Arial"/>
                <w:szCs w:val="18"/>
                <w:lang w:eastAsia="zh-CN"/>
              </w:rPr>
              <w:t xml:space="preserve">(NOTE </w:t>
            </w:r>
            <w:r>
              <w:rPr>
                <w:rFonts w:cs="Arial" w:hint="eastAsia"/>
                <w:szCs w:val="18"/>
                <w:lang w:eastAsia="zh-CN"/>
              </w:rPr>
              <w:t>1</w:t>
            </w:r>
            <w:r>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14FEDC54" w14:textId="77777777" w:rsidR="00494B57" w:rsidRDefault="00494B57">
            <w:pPr>
              <w:pStyle w:val="TAL"/>
              <w:rPr>
                <w:rFonts w:cs="Arial"/>
                <w:szCs w:val="18"/>
              </w:rPr>
            </w:pPr>
          </w:p>
        </w:tc>
      </w:tr>
      <w:tr w:rsidR="00494B57" w14:paraId="5E20514F" w14:textId="77777777" w:rsidTr="00D22995">
        <w:trPr>
          <w:jc w:val="center"/>
        </w:trPr>
        <w:tc>
          <w:tcPr>
            <w:tcW w:w="9581" w:type="dxa"/>
            <w:gridSpan w:val="6"/>
            <w:tcBorders>
              <w:top w:val="single" w:sz="4" w:space="0" w:color="auto"/>
              <w:left w:val="single" w:sz="4" w:space="0" w:color="auto"/>
              <w:bottom w:val="single" w:sz="4" w:space="0" w:color="auto"/>
              <w:right w:val="single" w:sz="4" w:space="0" w:color="auto"/>
            </w:tcBorders>
          </w:tcPr>
          <w:p w14:paraId="7E5FF031" w14:textId="0B72C065" w:rsidR="00494B57" w:rsidRDefault="00494B57" w:rsidP="006A2E90">
            <w:pPr>
              <w:pStyle w:val="TAN"/>
              <w:rPr>
                <w:rFonts w:eastAsia="SimSun"/>
                <w:lang w:val="en-US" w:eastAsia="zh-CN"/>
              </w:rPr>
            </w:pPr>
            <w:r w:rsidRPr="006A2E90">
              <w:rPr>
                <w:rFonts w:eastAsia="SimSun"/>
              </w:rPr>
              <w:t>NOTE</w:t>
            </w:r>
            <w:r w:rsidRPr="006A2E90">
              <w:t xml:space="preserve"> </w:t>
            </w:r>
            <w:r w:rsidRPr="006A2E90">
              <w:rPr>
                <w:rFonts w:hint="eastAsia"/>
              </w:rPr>
              <w:t>1</w:t>
            </w:r>
            <w:r w:rsidRPr="006A2E90">
              <w:rPr>
                <w:rFonts w:eastAsia="SimSun"/>
              </w:rPr>
              <w:t>:</w:t>
            </w:r>
            <w:r w:rsidRPr="006A2E90">
              <w:rPr>
                <w:rFonts w:eastAsia="SimSun" w:hint="eastAsia"/>
              </w:rPr>
              <w:tab/>
            </w:r>
            <w:r w:rsidRPr="006A2E90">
              <w:rPr>
                <w:rFonts w:eastAsia="SimSun"/>
              </w:rPr>
              <w:t>Checking of the Codeword in UE applies only when the Codeword parameter is present and when the codeWordCheck parameter (specified in clause 6.1.5.2.7) is present and set to TRUE.</w:t>
            </w:r>
          </w:p>
          <w:p w14:paraId="418E7173" w14:textId="77777777" w:rsidR="00494B57" w:rsidRDefault="00494B57" w:rsidP="006A2E90">
            <w:pPr>
              <w:pStyle w:val="TAN"/>
              <w:rPr>
                <w:rFonts w:eastAsia="SimSun"/>
                <w:lang w:val="en-US" w:eastAsia="zh-CN"/>
              </w:rPr>
            </w:pPr>
            <w:r w:rsidRPr="006A2E90">
              <w:rPr>
                <w:rFonts w:eastAsia="SimSun"/>
              </w:rPr>
              <w:t xml:space="preserve">NOTE </w:t>
            </w:r>
            <w:r w:rsidRPr="006A2E90">
              <w:rPr>
                <w:rFonts w:eastAsia="SimSun" w:hint="eastAsia"/>
              </w:rPr>
              <w:t>2</w:t>
            </w:r>
            <w:r w:rsidRPr="006A2E90">
              <w:rPr>
                <w:rFonts w:eastAsia="SimSun"/>
              </w:rPr>
              <w:t>:</w:t>
            </w:r>
            <w:r w:rsidRPr="006A2E90">
              <w:rPr>
                <w:rFonts w:eastAsia="SimSun"/>
              </w:rPr>
              <w:tab/>
              <w:t>If the LocationTypeRequested parameter is set to value "NOTIFICATION_VERIFICATION_ONLY", then the lcsServiceAuthInfo attribute in the uePrivacyRequirements IE, if present, shall be set to either "NOTIFICATION_ONLY" or "NOTIFICATION_AND_VERIFICATION_ONLY".</w:t>
            </w:r>
          </w:p>
          <w:p w14:paraId="10A3271E" w14:textId="77777777" w:rsidR="00494B57" w:rsidRDefault="00494B57" w:rsidP="006A2E90">
            <w:pPr>
              <w:pStyle w:val="TAN"/>
              <w:rPr>
                <w:lang w:eastAsia="zh-CN"/>
              </w:rPr>
            </w:pPr>
            <w:r w:rsidRPr="006A2E90">
              <w:rPr>
                <w:rFonts w:eastAsia="SimSun"/>
              </w:rPr>
              <w:t>NOTE </w:t>
            </w:r>
            <w:r w:rsidRPr="006A2E90">
              <w:rPr>
                <w:rFonts w:eastAsia="SimSun" w:hint="eastAsia"/>
              </w:rPr>
              <w:t>3</w:t>
            </w:r>
            <w:r w:rsidRPr="006A2E90">
              <w:rPr>
                <w:rFonts w:eastAsia="SimSun"/>
              </w:rPr>
              <w:t>:</w:t>
            </w:r>
            <w:r w:rsidRPr="006A2E90">
              <w:rPr>
                <w:rFonts w:eastAsia="SimSun"/>
              </w:rPr>
              <w:tab/>
              <w:t>If retrieving the location for a target UE, the UE identification (attributes gpsi and/or supi) shall be included, if retrieving the UE locations for a target group, the group identification (attributes extGroupId and/or intGroupId), UE identification and group identification shall be included exclusively.</w:t>
            </w:r>
          </w:p>
        </w:tc>
      </w:tr>
    </w:tbl>
    <w:p w14:paraId="18DC325F" w14:textId="77777777" w:rsidR="008D72A7" w:rsidRDefault="008D72A7" w:rsidP="008D72A7"/>
    <w:p w14:paraId="528524DA" w14:textId="77777777" w:rsidR="008D72A7" w:rsidRPr="008D72A7" w:rsidRDefault="008D72A7" w:rsidP="00C87125">
      <w:pPr>
        <w:pStyle w:val="Heading5"/>
      </w:pPr>
      <w:bookmarkStart w:id="680" w:name="_Toc26202338"/>
      <w:bookmarkStart w:id="681" w:name="_Toc22624277"/>
      <w:bookmarkStart w:id="682" w:name="_Toc22141075"/>
      <w:bookmarkStart w:id="683" w:name="_Toc18853084"/>
      <w:bookmarkStart w:id="684" w:name="_Toc26202524"/>
      <w:bookmarkStart w:id="685" w:name="_Toc34804239"/>
      <w:bookmarkStart w:id="686" w:name="_Toc35935810"/>
      <w:bookmarkStart w:id="687" w:name="_Toc45030030"/>
      <w:bookmarkStart w:id="688" w:name="_Toc51922390"/>
      <w:bookmarkStart w:id="689" w:name="_Toc51922809"/>
      <w:bookmarkStart w:id="690" w:name="_Toc90632101"/>
      <w:r w:rsidRPr="008D72A7">
        <w:lastRenderedPageBreak/>
        <w:t>6.1.</w:t>
      </w:r>
      <w:r w:rsidRPr="008D72A7">
        <w:rPr>
          <w:lang w:eastAsia="zh-CN"/>
        </w:rPr>
        <w:t>5</w:t>
      </w:r>
      <w:r w:rsidRPr="008D72A7">
        <w:t>.2.3</w:t>
      </w:r>
      <w:r w:rsidRPr="008D72A7">
        <w:tab/>
        <w:t xml:space="preserve">Type: </w:t>
      </w:r>
      <w:r w:rsidRPr="008D72A7">
        <w:rPr>
          <w:lang w:eastAsia="zh-CN"/>
        </w:rPr>
        <w:t>LocationData</w:t>
      </w:r>
      <w:bookmarkEnd w:id="680"/>
      <w:bookmarkEnd w:id="681"/>
      <w:bookmarkEnd w:id="682"/>
      <w:bookmarkEnd w:id="683"/>
      <w:bookmarkEnd w:id="684"/>
      <w:bookmarkEnd w:id="685"/>
      <w:bookmarkEnd w:id="686"/>
      <w:bookmarkEnd w:id="687"/>
      <w:bookmarkEnd w:id="688"/>
      <w:bookmarkEnd w:id="689"/>
      <w:bookmarkEnd w:id="690"/>
    </w:p>
    <w:p w14:paraId="58E39DD4"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3</w:t>
      </w:r>
      <w:r>
        <w:t xml:space="preserve">-1: </w:t>
      </w:r>
      <w:r>
        <w:rPr>
          <w:noProof/>
        </w:rPr>
        <w:t xml:space="preserve">Definition of type </w:t>
      </w:r>
      <w:r>
        <w:rPr>
          <w:lang w:eastAsia="zh-CN"/>
        </w:rPr>
        <w:t>LocationData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1A40BD3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2F2AB7AA"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4D4D2F2"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AD4DC1"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A8CB5A9" w14:textId="77777777" w:rsidR="008D72A7" w:rsidRDefault="008D72A7"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321F85A"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9415403" w14:textId="77777777" w:rsidR="008D72A7" w:rsidRDefault="008D72A7">
            <w:pPr>
              <w:pStyle w:val="TAH"/>
              <w:rPr>
                <w:rFonts w:cs="Arial"/>
                <w:szCs w:val="18"/>
              </w:rPr>
            </w:pPr>
            <w:r>
              <w:rPr>
                <w:rFonts w:cs="Arial"/>
                <w:szCs w:val="18"/>
              </w:rPr>
              <w:t>Applicability</w:t>
            </w:r>
          </w:p>
        </w:tc>
      </w:tr>
      <w:tr w:rsidR="008D72A7" w14:paraId="79A01C26"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0A80E25"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0A338480"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756EDAEB"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38D160F5"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3816CF2" w14:textId="77777777" w:rsidR="008D72A7" w:rsidRDefault="008D72A7">
            <w:pPr>
              <w:pStyle w:val="TAL"/>
              <w:rPr>
                <w:rFonts w:cs="Arial"/>
                <w:szCs w:val="18"/>
              </w:rPr>
            </w:pPr>
            <w:r>
              <w:rPr>
                <w:lang w:eastAsia="zh-CN"/>
              </w:rPr>
              <w:t>Generic Public Subscription Identitfier</w:t>
            </w:r>
          </w:p>
        </w:tc>
        <w:tc>
          <w:tcPr>
            <w:tcW w:w="2410" w:type="dxa"/>
            <w:tcBorders>
              <w:top w:val="single" w:sz="4" w:space="0" w:color="auto"/>
              <w:left w:val="single" w:sz="4" w:space="0" w:color="auto"/>
              <w:bottom w:val="single" w:sz="4" w:space="0" w:color="auto"/>
              <w:right w:val="single" w:sz="4" w:space="0" w:color="auto"/>
            </w:tcBorders>
          </w:tcPr>
          <w:p w14:paraId="273D66DE" w14:textId="77777777" w:rsidR="008D72A7" w:rsidRDefault="008D72A7">
            <w:pPr>
              <w:pStyle w:val="TAL"/>
              <w:rPr>
                <w:rFonts w:cs="Arial"/>
                <w:szCs w:val="18"/>
              </w:rPr>
            </w:pPr>
          </w:p>
        </w:tc>
      </w:tr>
      <w:tr w:rsidR="008D72A7" w14:paraId="19F5256D"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0E64E547"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4FBC97DA" w14:textId="77777777" w:rsidR="008D72A7" w:rsidRDefault="008D72A7">
            <w:pPr>
              <w:pStyle w:val="TAL"/>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111A75D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3F27854F"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A31F71F"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19E24EC9" w14:textId="77777777" w:rsidR="008D72A7" w:rsidRDefault="008D72A7">
            <w:pPr>
              <w:pStyle w:val="TAL"/>
              <w:rPr>
                <w:rFonts w:cs="Arial"/>
                <w:szCs w:val="18"/>
              </w:rPr>
            </w:pPr>
          </w:p>
        </w:tc>
      </w:tr>
      <w:tr w:rsidR="008D72A7" w14:paraId="3388FEF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6CA9871C"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3EB12612"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2D0E65C5"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C62F941"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1C00FF6B" w14:textId="77777777" w:rsidR="008D72A7" w:rsidRDefault="00C155F3">
            <w:pPr>
              <w:pStyle w:val="TAL"/>
              <w:rPr>
                <w:rFonts w:cs="Arial"/>
                <w:szCs w:val="18"/>
                <w:lang w:eastAsia="zh-CN"/>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6D536650" w14:textId="77777777" w:rsidR="008D72A7" w:rsidRDefault="008D72A7">
            <w:pPr>
              <w:pStyle w:val="TAL"/>
              <w:rPr>
                <w:rFonts w:cs="Arial"/>
                <w:szCs w:val="18"/>
              </w:rPr>
            </w:pPr>
          </w:p>
        </w:tc>
      </w:tr>
      <w:tr w:rsidR="008D72A7" w14:paraId="49B20EC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29AA96A9" w14:textId="77777777" w:rsidR="008D72A7" w:rsidRDefault="008D72A7">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1062A312" w14:textId="77777777" w:rsidR="008D72A7" w:rsidRDefault="008D72A7">
            <w:pPr>
              <w:pStyle w:val="TAL"/>
              <w:rPr>
                <w:lang w:eastAsia="zh-CN"/>
              </w:rPr>
            </w:pPr>
            <w:r>
              <w:rPr>
                <w:lang w:eastAsia="zh-CN"/>
              </w:rPr>
              <w:t>CivicAddress</w:t>
            </w:r>
          </w:p>
        </w:tc>
        <w:tc>
          <w:tcPr>
            <w:tcW w:w="425" w:type="dxa"/>
            <w:tcBorders>
              <w:top w:val="single" w:sz="4" w:space="0" w:color="auto"/>
              <w:left w:val="single" w:sz="4" w:space="0" w:color="auto"/>
              <w:bottom w:val="single" w:sz="4" w:space="0" w:color="auto"/>
              <w:right w:val="single" w:sz="4" w:space="0" w:color="auto"/>
            </w:tcBorders>
            <w:hideMark/>
          </w:tcPr>
          <w:p w14:paraId="33169C91"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58134E8"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8D74DAC" w14:textId="77777777" w:rsidR="008D72A7" w:rsidRDefault="00C155F3">
            <w:pPr>
              <w:pStyle w:val="TAL"/>
              <w:rPr>
                <w:rFonts w:cs="Arial"/>
                <w:szCs w:val="18"/>
                <w:lang w:eastAsia="zh-CN"/>
              </w:rPr>
            </w:pPr>
            <w:r>
              <w:rPr>
                <w:rFonts w:cs="Arial" w:hint="eastAsia"/>
                <w:szCs w:val="18"/>
                <w:lang w:eastAsia="zh-CN"/>
              </w:rPr>
              <w:t>C</w:t>
            </w:r>
            <w:r>
              <w:rPr>
                <w:rFonts w:cs="Arial"/>
                <w:szCs w:val="18"/>
                <w:lang w:eastAsia="zh-CN"/>
              </w:rPr>
              <w:t xml:space="preserve">ivic </w:t>
            </w:r>
            <w:r w:rsidR="008D72A7">
              <w:rPr>
                <w:rFonts w:cs="Arial"/>
                <w:szCs w:val="18"/>
                <w:lang w:eastAsia="zh-CN"/>
              </w:rPr>
              <w:t>address of the target UE</w:t>
            </w:r>
          </w:p>
        </w:tc>
        <w:tc>
          <w:tcPr>
            <w:tcW w:w="2410" w:type="dxa"/>
            <w:tcBorders>
              <w:top w:val="single" w:sz="4" w:space="0" w:color="auto"/>
              <w:left w:val="single" w:sz="4" w:space="0" w:color="auto"/>
              <w:bottom w:val="single" w:sz="4" w:space="0" w:color="auto"/>
              <w:right w:val="single" w:sz="4" w:space="0" w:color="auto"/>
            </w:tcBorders>
          </w:tcPr>
          <w:p w14:paraId="06CB8B77" w14:textId="77777777" w:rsidR="008D72A7" w:rsidRDefault="008D72A7">
            <w:pPr>
              <w:pStyle w:val="TAL"/>
              <w:rPr>
                <w:rFonts w:cs="Arial"/>
                <w:szCs w:val="18"/>
              </w:rPr>
            </w:pPr>
          </w:p>
        </w:tc>
      </w:tr>
      <w:tr w:rsidR="008D72A7" w14:paraId="3D2D2907"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EECB045" w14:textId="77777777" w:rsidR="008D72A7" w:rsidRDefault="008D72A7">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69331CB5" w14:textId="77777777" w:rsidR="008D72A7" w:rsidRDefault="008D72A7">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68E13D31"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3F58128"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1C6894C7" w14:textId="77777777" w:rsidR="008D72A7" w:rsidRDefault="00C155F3">
            <w:pPr>
              <w:pStyle w:val="TAL"/>
              <w:rPr>
                <w:rFonts w:cs="Arial"/>
                <w:szCs w:val="18"/>
                <w:lang w:eastAsia="zh-CN"/>
              </w:rPr>
            </w:pPr>
            <w:r>
              <w:rPr>
                <w:rFonts w:cs="Arial" w:hint="eastAsia"/>
                <w:szCs w:val="18"/>
                <w:lang w:eastAsia="zh-CN"/>
              </w:rPr>
              <w:t>A</w:t>
            </w:r>
            <w:r>
              <w:rPr>
                <w:rFonts w:cs="Arial"/>
                <w:szCs w:val="18"/>
                <w:lang w:eastAsia="zh-CN"/>
              </w:rPr>
              <w:t xml:space="preserve">ge </w:t>
            </w:r>
            <w:r w:rsidR="008D72A7">
              <w:rPr>
                <w:rFonts w:cs="Arial"/>
                <w:szCs w:val="18"/>
                <w:lang w:eastAsia="zh-CN"/>
              </w:rPr>
              <w:t>of location estimate</w:t>
            </w:r>
          </w:p>
        </w:tc>
        <w:tc>
          <w:tcPr>
            <w:tcW w:w="2410" w:type="dxa"/>
            <w:tcBorders>
              <w:top w:val="single" w:sz="4" w:space="0" w:color="auto"/>
              <w:left w:val="single" w:sz="4" w:space="0" w:color="auto"/>
              <w:bottom w:val="single" w:sz="4" w:space="0" w:color="auto"/>
              <w:right w:val="single" w:sz="4" w:space="0" w:color="auto"/>
            </w:tcBorders>
          </w:tcPr>
          <w:p w14:paraId="73206770" w14:textId="77777777" w:rsidR="008D72A7" w:rsidRDefault="008D72A7">
            <w:pPr>
              <w:pStyle w:val="TAL"/>
              <w:rPr>
                <w:rFonts w:cs="Arial"/>
                <w:szCs w:val="18"/>
              </w:rPr>
            </w:pPr>
          </w:p>
        </w:tc>
      </w:tr>
      <w:tr w:rsidR="008D72A7" w14:paraId="3D3DA9C5"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088BB668" w14:textId="77777777" w:rsidR="008D72A7" w:rsidRDefault="008D72A7">
            <w:pPr>
              <w:pStyle w:val="TAL"/>
              <w:rPr>
                <w:strike/>
                <w:lang w:eastAsia="zh-CN"/>
              </w:rPr>
            </w:pPr>
            <w:r>
              <w:t>positioningDataList</w:t>
            </w:r>
          </w:p>
        </w:tc>
        <w:tc>
          <w:tcPr>
            <w:tcW w:w="1444" w:type="dxa"/>
            <w:tcBorders>
              <w:top w:val="single" w:sz="4" w:space="0" w:color="auto"/>
              <w:left w:val="single" w:sz="4" w:space="0" w:color="auto"/>
              <w:bottom w:val="single" w:sz="4" w:space="0" w:color="auto"/>
              <w:right w:val="single" w:sz="4" w:space="0" w:color="auto"/>
            </w:tcBorders>
            <w:hideMark/>
          </w:tcPr>
          <w:p w14:paraId="72E1647B" w14:textId="77777777" w:rsidR="008D72A7" w:rsidRDefault="008D72A7">
            <w:pPr>
              <w:pStyle w:val="TAL"/>
              <w:rPr>
                <w:strike/>
                <w:lang w:eastAsia="zh-CN"/>
              </w:rPr>
            </w:pPr>
            <w:r>
              <w:t>array(PositioningMethodAndUsage)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4BD8C56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61B0BD0" w14:textId="77777777" w:rsidR="008D72A7" w:rsidRDefault="008D72A7">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66A11841" w14:textId="77777777" w:rsidR="008D72A7" w:rsidRDefault="008D72A7" w:rsidP="006A2E90">
            <w:pPr>
              <w:pStyle w:val="TAL"/>
              <w:rPr>
                <w:rFonts w:cs="Arial"/>
                <w:strike/>
                <w:szCs w:val="18"/>
                <w:lang w:eastAsia="zh-CN"/>
              </w:rPr>
            </w:pPr>
            <w:r w:rsidRPr="006A2E90">
              <w:t>If present, this IE shall indicate the usage of each non-GANSS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4D2C72D1" w14:textId="77777777" w:rsidR="008D72A7" w:rsidRDefault="008D72A7">
            <w:pPr>
              <w:pStyle w:val="TAL"/>
              <w:rPr>
                <w:rFonts w:cs="Arial"/>
                <w:b/>
                <w:strike/>
                <w:szCs w:val="18"/>
              </w:rPr>
            </w:pPr>
          </w:p>
        </w:tc>
      </w:tr>
      <w:tr w:rsidR="008D72A7" w14:paraId="6FC2DC6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01A6CF59" w14:textId="77777777" w:rsidR="008D72A7" w:rsidRDefault="008D72A7">
            <w:pPr>
              <w:pStyle w:val="TAL"/>
              <w:rPr>
                <w:strike/>
                <w:lang w:eastAsia="zh-CN"/>
              </w:rPr>
            </w:pPr>
            <w:r>
              <w:t>gnssPositioningDataList</w:t>
            </w:r>
          </w:p>
        </w:tc>
        <w:tc>
          <w:tcPr>
            <w:tcW w:w="1444" w:type="dxa"/>
            <w:tcBorders>
              <w:top w:val="single" w:sz="4" w:space="0" w:color="auto"/>
              <w:left w:val="single" w:sz="4" w:space="0" w:color="auto"/>
              <w:bottom w:val="single" w:sz="4" w:space="0" w:color="auto"/>
              <w:right w:val="single" w:sz="4" w:space="0" w:color="auto"/>
            </w:tcBorders>
            <w:hideMark/>
          </w:tcPr>
          <w:p w14:paraId="776D4892" w14:textId="77777777" w:rsidR="008D72A7" w:rsidRDefault="008D72A7">
            <w:pPr>
              <w:pStyle w:val="TAL"/>
              <w:rPr>
                <w:strike/>
                <w:lang w:eastAsia="zh-CN"/>
              </w:rPr>
            </w:pPr>
            <w:r>
              <w:t>array(GnssPositioningMethodAndUsage)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3685EE92"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B1E1AD9" w14:textId="77777777" w:rsidR="008D72A7" w:rsidRDefault="008D72A7">
            <w:pPr>
              <w:pStyle w:val="TAL"/>
              <w:rPr>
                <w:strike/>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5CF8DF6E" w14:textId="77777777" w:rsidR="008D72A7" w:rsidRDefault="008D72A7" w:rsidP="006A2E90">
            <w:pPr>
              <w:pStyle w:val="TAL"/>
              <w:rPr>
                <w:rFonts w:cs="Arial"/>
                <w:strike/>
                <w:szCs w:val="18"/>
                <w:lang w:eastAsia="zh-CN"/>
              </w:rPr>
            </w:pPr>
            <w:r w:rsidRPr="006A2E90">
              <w:t>If present, this IE shall indicate the usage of each 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52A06EAE" w14:textId="77777777" w:rsidR="008D72A7" w:rsidRDefault="008D72A7">
            <w:pPr>
              <w:pStyle w:val="TAL"/>
              <w:rPr>
                <w:rFonts w:cs="Arial"/>
                <w:b/>
                <w:strike/>
                <w:szCs w:val="18"/>
              </w:rPr>
            </w:pPr>
          </w:p>
        </w:tc>
      </w:tr>
      <w:tr w:rsidR="008D72A7" w14:paraId="7470F54B"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218D66E8" w14:textId="77777777" w:rsidR="008D72A7" w:rsidRDefault="008D72A7">
            <w:pPr>
              <w:pStyle w:val="TAL"/>
              <w:rPr>
                <w:lang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hideMark/>
          </w:tcPr>
          <w:p w14:paraId="48B19AE3" w14:textId="77777777" w:rsidR="008D72A7" w:rsidRDefault="008D72A7">
            <w:pPr>
              <w:pStyle w:val="TAL"/>
              <w:rPr>
                <w:lang w:eastAsia="zh-CN"/>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hideMark/>
          </w:tcPr>
          <w:p w14:paraId="608FD0AD"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845715D"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B1AC191" w14:textId="77777777" w:rsidR="008D72A7" w:rsidRDefault="00C155F3">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indication whether the obtained location estimate satisfies the requested accuracy or not</w:t>
            </w:r>
          </w:p>
        </w:tc>
        <w:tc>
          <w:tcPr>
            <w:tcW w:w="2410" w:type="dxa"/>
            <w:tcBorders>
              <w:top w:val="single" w:sz="4" w:space="0" w:color="auto"/>
              <w:left w:val="single" w:sz="4" w:space="0" w:color="auto"/>
              <w:bottom w:val="single" w:sz="4" w:space="0" w:color="auto"/>
              <w:right w:val="single" w:sz="4" w:space="0" w:color="auto"/>
            </w:tcBorders>
          </w:tcPr>
          <w:p w14:paraId="7C80CE22" w14:textId="77777777" w:rsidR="008D72A7" w:rsidRDefault="008D72A7">
            <w:pPr>
              <w:pStyle w:val="TAL"/>
              <w:rPr>
                <w:rFonts w:cs="Arial"/>
                <w:szCs w:val="18"/>
              </w:rPr>
            </w:pPr>
          </w:p>
        </w:tc>
      </w:tr>
      <w:tr w:rsidR="008D72A7" w14:paraId="6CCF5F3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2C7F43B2" w14:textId="77777777" w:rsidR="008D72A7" w:rsidRDefault="008D72A7">
            <w:pPr>
              <w:pStyle w:val="TAL"/>
              <w:rPr>
                <w:lang w:eastAsia="zh-CN"/>
              </w:rPr>
            </w:pPr>
            <w:r>
              <w:rPr>
                <w:lang w:eastAsia="zh-CN"/>
              </w:rPr>
              <w:t>ueVelocity</w:t>
            </w:r>
          </w:p>
        </w:tc>
        <w:tc>
          <w:tcPr>
            <w:tcW w:w="1444" w:type="dxa"/>
            <w:tcBorders>
              <w:top w:val="single" w:sz="4" w:space="0" w:color="auto"/>
              <w:left w:val="single" w:sz="4" w:space="0" w:color="auto"/>
              <w:bottom w:val="single" w:sz="4" w:space="0" w:color="auto"/>
              <w:right w:val="single" w:sz="4" w:space="0" w:color="auto"/>
            </w:tcBorders>
            <w:hideMark/>
          </w:tcPr>
          <w:p w14:paraId="2954CA79" w14:textId="77777777" w:rsidR="008D72A7" w:rsidRDefault="008D72A7">
            <w:pPr>
              <w:pStyle w:val="TAL"/>
              <w:rPr>
                <w:lang w:eastAsia="zh-CN"/>
              </w:rPr>
            </w:pPr>
            <w:r>
              <w:t>VelocityEstimate</w:t>
            </w:r>
          </w:p>
        </w:tc>
        <w:tc>
          <w:tcPr>
            <w:tcW w:w="425" w:type="dxa"/>
            <w:tcBorders>
              <w:top w:val="single" w:sz="4" w:space="0" w:color="auto"/>
              <w:left w:val="single" w:sz="4" w:space="0" w:color="auto"/>
              <w:bottom w:val="single" w:sz="4" w:space="0" w:color="auto"/>
              <w:right w:val="single" w:sz="4" w:space="0" w:color="auto"/>
            </w:tcBorders>
            <w:hideMark/>
          </w:tcPr>
          <w:p w14:paraId="34E85063"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F60A3EE"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97DC39E" w14:textId="77777777" w:rsidR="008D72A7" w:rsidRDefault="00C155F3">
            <w:pPr>
              <w:pStyle w:val="TAL"/>
              <w:rPr>
                <w:rFonts w:cs="Arial"/>
                <w:szCs w:val="18"/>
                <w:lang w:eastAsia="zh-CN"/>
              </w:rPr>
            </w:pPr>
            <w:r>
              <w:rPr>
                <w:rFonts w:cs="Arial" w:hint="eastAsia"/>
                <w:szCs w:val="18"/>
                <w:lang w:eastAsia="zh-CN"/>
              </w:rPr>
              <w:t>R</w:t>
            </w:r>
            <w:r>
              <w:rPr>
                <w:rFonts w:cs="Arial"/>
                <w:szCs w:val="18"/>
                <w:lang w:eastAsia="zh-CN"/>
              </w:rPr>
              <w:t xml:space="preserve">esponded </w:t>
            </w:r>
            <w:r w:rsidR="008D72A7">
              <w:rPr>
                <w:rFonts w:cs="Arial"/>
                <w:szCs w:val="18"/>
                <w:lang w:eastAsia="zh-CN"/>
              </w:rPr>
              <w:t xml:space="preserve">UE velocity, if </w:t>
            </w:r>
            <w:r w:rsidR="008D72A7">
              <w:rPr>
                <w:lang w:eastAsia="ko-KR"/>
              </w:rPr>
              <w:t>requested</w:t>
            </w:r>
            <w:r w:rsidR="008D72A7">
              <w:rPr>
                <w:lang w:eastAsia="zh-CN"/>
              </w:rPr>
              <w:t xml:space="preserve"> and available</w:t>
            </w:r>
          </w:p>
        </w:tc>
        <w:tc>
          <w:tcPr>
            <w:tcW w:w="2410" w:type="dxa"/>
            <w:tcBorders>
              <w:top w:val="single" w:sz="4" w:space="0" w:color="auto"/>
              <w:left w:val="single" w:sz="4" w:space="0" w:color="auto"/>
              <w:bottom w:val="single" w:sz="4" w:space="0" w:color="auto"/>
              <w:right w:val="single" w:sz="4" w:space="0" w:color="auto"/>
            </w:tcBorders>
          </w:tcPr>
          <w:p w14:paraId="78C65C49" w14:textId="77777777" w:rsidR="008D72A7" w:rsidRDefault="008D72A7">
            <w:pPr>
              <w:pStyle w:val="TAL"/>
              <w:rPr>
                <w:rFonts w:cs="Arial"/>
                <w:szCs w:val="18"/>
              </w:rPr>
            </w:pPr>
          </w:p>
        </w:tc>
      </w:tr>
      <w:tr w:rsidR="008A2D51" w14:paraId="06A2465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6A83D29C" w14:textId="77777777" w:rsidR="008A2D51" w:rsidRDefault="008A2D51">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tcPr>
          <w:p w14:paraId="5E339598" w14:textId="77777777" w:rsidR="008A2D51" w:rsidRDefault="008A2D51">
            <w:pPr>
              <w:pStyle w:val="TAL"/>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tcPr>
          <w:p w14:paraId="7BFEC9C6" w14:textId="77777777" w:rsidR="008A2D51" w:rsidRDefault="008A2D5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88F9DCC" w14:textId="77777777" w:rsidR="008A2D51" w:rsidRDefault="008A2D5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8A59877" w14:textId="77777777" w:rsidR="008A2D51" w:rsidRDefault="008A2D51" w:rsidP="008A2D51">
            <w:pPr>
              <w:pStyle w:val="TAL"/>
              <w:rPr>
                <w:rFonts w:cs="Arial"/>
                <w:szCs w:val="18"/>
                <w:lang w:eastAsia="zh-CN"/>
              </w:rPr>
            </w:pPr>
            <w:r>
              <w:rPr>
                <w:rFonts w:cs="Arial"/>
                <w:szCs w:val="18"/>
                <w:lang w:eastAsia="zh-CN"/>
              </w:rPr>
              <w:t>Notification correlation ID</w:t>
            </w:r>
          </w:p>
          <w:p w14:paraId="43D6E2B9" w14:textId="77777777" w:rsidR="008A2D51" w:rsidDel="00C155F3" w:rsidRDefault="008A2D51" w:rsidP="008A2D51">
            <w:pPr>
              <w:pStyle w:val="TAL"/>
              <w:rPr>
                <w:rFonts w:cs="Arial"/>
                <w:szCs w:val="18"/>
                <w:lang w:eastAsia="zh-CN"/>
              </w:rPr>
            </w:pPr>
            <w:r>
              <w:rPr>
                <w:rFonts w:cs="Arial"/>
                <w:szCs w:val="18"/>
                <w:lang w:eastAsia="zh-CN"/>
              </w:rPr>
              <w:t xml:space="preserve">It shall be present in the response to NEF if it is allocated by HGMLC for the the </w:t>
            </w:r>
            <w:r>
              <w:rPr>
                <w:rFonts w:eastAsia="SimSun"/>
                <w:lang w:eastAsia="zh-CN"/>
              </w:rPr>
              <w:t>Deferred 5GC-MT-LR procedure</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25C4B6B7" w14:textId="77777777" w:rsidR="008A2D51" w:rsidRDefault="008A2D51">
            <w:pPr>
              <w:pStyle w:val="TAL"/>
              <w:rPr>
                <w:rFonts w:cs="Arial"/>
                <w:szCs w:val="18"/>
              </w:rPr>
            </w:pPr>
          </w:p>
        </w:tc>
      </w:tr>
      <w:tr w:rsidR="00791867" w14:paraId="5C2BFCDD"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1A71A332" w14:textId="77777777" w:rsidR="00791867" w:rsidRDefault="00791867">
            <w:pPr>
              <w:pStyle w:val="TAL"/>
              <w:rPr>
                <w:lang w:eastAsia="zh-CN"/>
              </w:rPr>
            </w:pPr>
            <w:r w:rsidRPr="003B2883">
              <w:t>altitude</w:t>
            </w:r>
          </w:p>
        </w:tc>
        <w:tc>
          <w:tcPr>
            <w:tcW w:w="1444" w:type="dxa"/>
            <w:tcBorders>
              <w:top w:val="single" w:sz="4" w:space="0" w:color="auto"/>
              <w:left w:val="single" w:sz="4" w:space="0" w:color="auto"/>
              <w:bottom w:val="single" w:sz="4" w:space="0" w:color="auto"/>
              <w:right w:val="single" w:sz="4" w:space="0" w:color="auto"/>
            </w:tcBorders>
          </w:tcPr>
          <w:p w14:paraId="148E66FF" w14:textId="77777777" w:rsidR="00791867" w:rsidRDefault="00791867">
            <w:pPr>
              <w:pStyle w:val="TAL"/>
              <w:rPr>
                <w:lang w:eastAsia="zh-CN"/>
              </w:rPr>
            </w:pPr>
            <w:r>
              <w:rPr>
                <w:rFonts w:hint="eastAsia"/>
                <w:lang w:eastAsia="zh-CN"/>
              </w:rPr>
              <w:t>A</w:t>
            </w:r>
            <w:r w:rsidRPr="003B2883">
              <w:t>ltitude</w:t>
            </w:r>
          </w:p>
        </w:tc>
        <w:tc>
          <w:tcPr>
            <w:tcW w:w="425" w:type="dxa"/>
            <w:tcBorders>
              <w:top w:val="single" w:sz="4" w:space="0" w:color="auto"/>
              <w:left w:val="single" w:sz="4" w:space="0" w:color="auto"/>
              <w:bottom w:val="single" w:sz="4" w:space="0" w:color="auto"/>
              <w:right w:val="single" w:sz="4" w:space="0" w:color="auto"/>
            </w:tcBorders>
          </w:tcPr>
          <w:p w14:paraId="3611F019" w14:textId="77777777" w:rsidR="00791867" w:rsidRDefault="00791867">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934B00B" w14:textId="77777777" w:rsidR="00791867" w:rsidRDefault="00E96E4A">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25528258" w14:textId="77777777" w:rsidR="00E96E4A" w:rsidRDefault="00E96E4A" w:rsidP="00E96E4A">
            <w:pPr>
              <w:pStyle w:val="TAL"/>
              <w:rPr>
                <w:rFonts w:cs="Arial"/>
                <w:szCs w:val="18"/>
              </w:rPr>
            </w:pPr>
            <w:r w:rsidRPr="003B2883">
              <w:rPr>
                <w:rFonts w:cs="Arial"/>
                <w:szCs w:val="18"/>
              </w:rPr>
              <w:t>If present, this IE indicates the altitude of the positioning estimate.</w:t>
            </w:r>
          </w:p>
          <w:p w14:paraId="695F3678" w14:textId="77777777" w:rsidR="00791867" w:rsidRDefault="00E96E4A" w:rsidP="006A2E90">
            <w:pPr>
              <w:pStyle w:val="TAL"/>
              <w:rPr>
                <w:rFonts w:cs="Arial"/>
                <w:szCs w:val="18"/>
                <w:lang w:eastAsia="zh-CN"/>
              </w:rPr>
            </w:pPr>
            <w:r w:rsidRPr="006A2E90">
              <w:t xml:space="preserve">This IE shall be sent from </w:t>
            </w:r>
            <w:r w:rsidRPr="006A2E90">
              <w:rPr>
                <w:rFonts w:hint="eastAsia"/>
              </w:rPr>
              <w:t>(</w:t>
            </w:r>
            <w:r w:rsidRPr="006A2E90">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04B984E5" w14:textId="77777777" w:rsidR="00791867" w:rsidRDefault="00791867">
            <w:pPr>
              <w:pStyle w:val="TAL"/>
              <w:rPr>
                <w:rFonts w:cs="Arial"/>
                <w:szCs w:val="18"/>
              </w:rPr>
            </w:pPr>
          </w:p>
        </w:tc>
      </w:tr>
      <w:tr w:rsidR="00791867" w14:paraId="58D4886D"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1E90828E" w14:textId="77777777" w:rsidR="00791867" w:rsidRDefault="00E96E4A">
            <w:pPr>
              <w:pStyle w:val="TAL"/>
              <w:rPr>
                <w:lang w:eastAsia="zh-CN"/>
              </w:rPr>
            </w:pPr>
            <w:r>
              <w:rPr>
                <w:lang w:val="en-US"/>
              </w:rPr>
              <w:t>servingLMFIdentification</w:t>
            </w:r>
          </w:p>
        </w:tc>
        <w:tc>
          <w:tcPr>
            <w:tcW w:w="1444" w:type="dxa"/>
            <w:tcBorders>
              <w:top w:val="single" w:sz="4" w:space="0" w:color="auto"/>
              <w:left w:val="single" w:sz="4" w:space="0" w:color="auto"/>
              <w:bottom w:val="single" w:sz="4" w:space="0" w:color="auto"/>
              <w:right w:val="single" w:sz="4" w:space="0" w:color="auto"/>
            </w:tcBorders>
          </w:tcPr>
          <w:p w14:paraId="28ED3404" w14:textId="77777777" w:rsidR="00791867" w:rsidRDefault="00E96E4A">
            <w:pPr>
              <w:pStyle w:val="TAL"/>
              <w:rPr>
                <w:lang w:eastAsia="zh-CN"/>
              </w:rPr>
            </w:pPr>
            <w:r>
              <w:t>LMFIdentification</w:t>
            </w:r>
          </w:p>
        </w:tc>
        <w:tc>
          <w:tcPr>
            <w:tcW w:w="425" w:type="dxa"/>
            <w:tcBorders>
              <w:top w:val="single" w:sz="4" w:space="0" w:color="auto"/>
              <w:left w:val="single" w:sz="4" w:space="0" w:color="auto"/>
              <w:bottom w:val="single" w:sz="4" w:space="0" w:color="auto"/>
              <w:right w:val="single" w:sz="4" w:space="0" w:color="auto"/>
            </w:tcBorders>
          </w:tcPr>
          <w:p w14:paraId="2EF13A4C" w14:textId="77777777" w:rsidR="00791867" w:rsidRDefault="00E96E4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7563BF7" w14:textId="77777777" w:rsidR="00791867" w:rsidRDefault="00E96E4A">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2476213" w14:textId="77777777" w:rsidR="00E96E4A" w:rsidRDefault="00E96E4A" w:rsidP="00E96E4A">
            <w:pPr>
              <w:pStyle w:val="TAL"/>
              <w:rPr>
                <w:rFonts w:cs="Arial"/>
                <w:szCs w:val="18"/>
              </w:rPr>
            </w:pPr>
            <w:r>
              <w:rPr>
                <w:rFonts w:cs="Arial"/>
                <w:szCs w:val="18"/>
              </w:rPr>
              <w:t>If present, this IE contains the identification of a serving LMF for periodic or triggered location.</w:t>
            </w:r>
          </w:p>
          <w:p w14:paraId="478A49BE" w14:textId="77777777" w:rsidR="00791867" w:rsidRDefault="00E96E4A" w:rsidP="006A2E90">
            <w:pPr>
              <w:pStyle w:val="TAL"/>
              <w:rPr>
                <w:rFonts w:cs="Arial"/>
                <w:szCs w:val="18"/>
                <w:lang w:eastAsia="zh-CN"/>
              </w:rPr>
            </w:pPr>
            <w:r w:rsidRPr="006A2E90">
              <w:t xml:space="preserve">This IE shall be sent from </w:t>
            </w:r>
            <w:r w:rsidRPr="006A2E90">
              <w:rPr>
                <w:rFonts w:hint="eastAsia"/>
              </w:rPr>
              <w:t>(</w:t>
            </w:r>
            <w:r w:rsidRPr="006A2E90">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1F3BEBDF" w14:textId="77777777" w:rsidR="00791867" w:rsidRDefault="00791867">
            <w:pPr>
              <w:pStyle w:val="TAL"/>
              <w:rPr>
                <w:rFonts w:cs="Arial"/>
                <w:szCs w:val="18"/>
              </w:rPr>
            </w:pPr>
          </w:p>
        </w:tc>
      </w:tr>
      <w:tr w:rsidR="00791867" w14:paraId="0665796F"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6C82A333" w14:textId="77777777" w:rsidR="00791867" w:rsidRDefault="00E96E4A">
            <w:pPr>
              <w:pStyle w:val="TAL"/>
              <w:rPr>
                <w:lang w:eastAsia="zh-CN"/>
              </w:rPr>
            </w:pPr>
            <w:bookmarkStart w:id="691" w:name="_Toc26202339"/>
            <w:bookmarkStart w:id="692" w:name="_Toc26202525"/>
            <w:bookmarkStart w:id="693" w:name="_Toc34804240"/>
            <w:bookmarkStart w:id="694" w:name="_Toc35935811"/>
            <w:bookmarkStart w:id="695" w:name="_Toc45030031"/>
            <w:r>
              <w:rPr>
                <w:lang w:val="en-US" w:eastAsia="zh-CN"/>
              </w:rPr>
              <w:t>locationPrivacyVerResult</w:t>
            </w:r>
          </w:p>
        </w:tc>
        <w:tc>
          <w:tcPr>
            <w:tcW w:w="1444" w:type="dxa"/>
            <w:tcBorders>
              <w:top w:val="single" w:sz="4" w:space="0" w:color="auto"/>
              <w:left w:val="single" w:sz="4" w:space="0" w:color="auto"/>
              <w:bottom w:val="single" w:sz="4" w:space="0" w:color="auto"/>
              <w:right w:val="single" w:sz="4" w:space="0" w:color="auto"/>
            </w:tcBorders>
          </w:tcPr>
          <w:p w14:paraId="6ABBC10E" w14:textId="77777777" w:rsidR="00791867" w:rsidRDefault="00E96E4A" w:rsidP="006A2E90">
            <w:pPr>
              <w:pStyle w:val="TAL"/>
              <w:rPr>
                <w:lang w:eastAsia="zh-CN"/>
              </w:rPr>
            </w:pPr>
            <w:r w:rsidRPr="006A2E90">
              <w:t>LocationPrivacyVerResult</w:t>
            </w:r>
          </w:p>
        </w:tc>
        <w:tc>
          <w:tcPr>
            <w:tcW w:w="425" w:type="dxa"/>
            <w:tcBorders>
              <w:top w:val="single" w:sz="4" w:space="0" w:color="auto"/>
              <w:left w:val="single" w:sz="4" w:space="0" w:color="auto"/>
              <w:bottom w:val="single" w:sz="4" w:space="0" w:color="auto"/>
              <w:right w:val="single" w:sz="4" w:space="0" w:color="auto"/>
            </w:tcBorders>
          </w:tcPr>
          <w:p w14:paraId="3FEA14B8" w14:textId="77777777" w:rsidR="00791867" w:rsidRDefault="00E96E4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229C07F" w14:textId="77777777" w:rsidR="00791867" w:rsidRDefault="00E96E4A">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6CA7FF5" w14:textId="77777777" w:rsidR="00E96E4A" w:rsidRDefault="00E96E4A" w:rsidP="00E96E4A">
            <w:pPr>
              <w:pStyle w:val="TAL"/>
              <w:rPr>
                <w:rFonts w:cs="Arial"/>
                <w:szCs w:val="18"/>
              </w:rPr>
            </w:pPr>
            <w:r>
              <w:rPr>
                <w:rFonts w:cs="Arial"/>
                <w:szCs w:val="18"/>
                <w:lang w:eastAsia="zh-CN"/>
              </w:rPr>
              <w:t>If present, this IE contains the result of location privacy verification by UE</w:t>
            </w:r>
            <w:r>
              <w:rPr>
                <w:rFonts w:cs="Arial"/>
                <w:szCs w:val="18"/>
              </w:rPr>
              <w:t>.</w:t>
            </w:r>
          </w:p>
          <w:p w14:paraId="019BC036" w14:textId="77777777" w:rsidR="00791867" w:rsidRDefault="00E96E4A" w:rsidP="00E96E4A">
            <w:pPr>
              <w:pStyle w:val="TAL"/>
              <w:rPr>
                <w:rFonts w:cs="Arial"/>
                <w:szCs w:val="18"/>
                <w:lang w:eastAsia="zh-CN"/>
              </w:rPr>
            </w:pPr>
            <w:r>
              <w:rPr>
                <w:rFonts w:cs="Arial" w:hint="eastAsia"/>
                <w:szCs w:val="18"/>
                <w:lang w:eastAsia="zh-CN"/>
              </w:rPr>
              <w:t>T</w:t>
            </w:r>
            <w:r>
              <w:rPr>
                <w:rFonts w:cs="Arial"/>
                <w:szCs w:val="18"/>
                <w:lang w:eastAsia="zh-CN"/>
              </w:rPr>
              <w:t>he IE shall be included from (V)GMLC to (H)GMLC</w:t>
            </w:r>
            <w:r>
              <w:rPr>
                <w:rFonts w:cs="Arial" w:hint="eastAsia"/>
                <w:szCs w:val="18"/>
                <w:lang w:eastAsia="zh-CN"/>
              </w:rPr>
              <w:t xml:space="preserve"> </w:t>
            </w:r>
            <w:r>
              <w:rPr>
                <w:rFonts w:cs="Arial"/>
                <w:szCs w:val="18"/>
                <w:lang w:eastAsia="zh-CN"/>
              </w:rPr>
              <w:t xml:space="preserve">if received from </w:t>
            </w:r>
            <w:r>
              <w:rPr>
                <w:lang w:eastAsia="zh-CN"/>
              </w:rPr>
              <w:t>the serving</w:t>
            </w:r>
            <w:r>
              <w:rPr>
                <w:rFonts w:cs="Arial"/>
                <w:szCs w:val="18"/>
                <w:lang w:eastAsia="zh-CN"/>
              </w:rPr>
              <w:t xml:space="preserve"> AMF by (V</w:t>
            </w:r>
            <w:r>
              <w:rPr>
                <w:rFonts w:cs="Arial" w:hint="eastAsia"/>
                <w:szCs w:val="18"/>
                <w:lang w:eastAsia="zh-CN"/>
              </w:rPr>
              <w:t>)</w:t>
            </w:r>
            <w:r>
              <w:rPr>
                <w:rFonts w:cs="Arial"/>
                <w:szCs w:val="18"/>
                <w:lang w:eastAsia="zh-CN"/>
              </w:rPr>
              <w:t xml:space="preserve">GMLC when roaming and </w:t>
            </w:r>
            <w:r>
              <w:rPr>
                <w:lang w:eastAsia="zh-CN"/>
              </w:rPr>
              <w:t xml:space="preserve">a location request with notification and privacy verification only indication is sent to the serving AMF via (V)GMLC </w:t>
            </w:r>
            <w:r>
              <w:rPr>
                <w:lang w:eastAsia="zh-CN"/>
              </w:rPr>
              <w:lastRenderedPageBreak/>
              <w:t>by (H)GMLC during location request procedure.</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4F2981CD" w14:textId="77777777" w:rsidR="00791867" w:rsidRDefault="00791867">
            <w:pPr>
              <w:pStyle w:val="TAL"/>
              <w:rPr>
                <w:rFonts w:cs="Arial"/>
                <w:szCs w:val="18"/>
              </w:rPr>
            </w:pPr>
          </w:p>
        </w:tc>
      </w:tr>
      <w:tr w:rsidR="00043171" w14:paraId="09A3389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DF03BBC" w14:textId="77777777" w:rsidR="00043171" w:rsidRDefault="00043171">
            <w:pPr>
              <w:pStyle w:val="TAL"/>
              <w:rPr>
                <w:lang w:val="en-US" w:eastAsia="zh-CN"/>
              </w:rPr>
            </w:pPr>
            <w:r>
              <w:rPr>
                <w:lang w:eastAsia="zh-CN"/>
              </w:rPr>
              <w:t>successType</w:t>
            </w:r>
          </w:p>
        </w:tc>
        <w:tc>
          <w:tcPr>
            <w:tcW w:w="1444" w:type="dxa"/>
            <w:tcBorders>
              <w:top w:val="single" w:sz="4" w:space="0" w:color="auto"/>
              <w:left w:val="single" w:sz="4" w:space="0" w:color="auto"/>
              <w:bottom w:val="single" w:sz="4" w:space="0" w:color="auto"/>
              <w:right w:val="single" w:sz="4" w:space="0" w:color="auto"/>
            </w:tcBorders>
          </w:tcPr>
          <w:p w14:paraId="0430A625" w14:textId="77777777" w:rsidR="00043171" w:rsidRDefault="00043171">
            <w:pPr>
              <w:pStyle w:val="TAL"/>
              <w:rPr>
                <w:color w:val="000000"/>
                <w:lang w:eastAsia="zh-CN"/>
              </w:rPr>
            </w:pPr>
            <w:r>
              <w:rPr>
                <w:lang w:eastAsia="zh-CN"/>
              </w:rPr>
              <w:t>SuccessType</w:t>
            </w:r>
          </w:p>
        </w:tc>
        <w:tc>
          <w:tcPr>
            <w:tcW w:w="425" w:type="dxa"/>
            <w:tcBorders>
              <w:top w:val="single" w:sz="4" w:space="0" w:color="auto"/>
              <w:left w:val="single" w:sz="4" w:space="0" w:color="auto"/>
              <w:bottom w:val="single" w:sz="4" w:space="0" w:color="auto"/>
              <w:right w:val="single" w:sz="4" w:space="0" w:color="auto"/>
            </w:tcBorders>
          </w:tcPr>
          <w:p w14:paraId="59627CE2" w14:textId="77777777" w:rsidR="00043171" w:rsidRDefault="0004317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5DC0B8" w14:textId="77777777" w:rsidR="00043171" w:rsidRDefault="0004317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51B72BC8" w14:textId="77777777" w:rsidR="00043171" w:rsidRDefault="00043171" w:rsidP="00043171">
            <w:pPr>
              <w:pStyle w:val="TAL"/>
              <w:rPr>
                <w:rFonts w:cs="Arial"/>
                <w:szCs w:val="18"/>
                <w:lang w:eastAsia="zh-CN"/>
              </w:rPr>
            </w:pPr>
            <w:r>
              <w:rPr>
                <w:rFonts w:cs="Arial"/>
                <w:szCs w:val="18"/>
                <w:lang w:eastAsia="zh-CN"/>
              </w:rPr>
              <w:t>This IE is only used for requesting LCS service for a group, and shall be present to indicate one of the following value.</w:t>
            </w:r>
          </w:p>
          <w:p w14:paraId="7B1788CB" w14:textId="77777777" w:rsidR="00043171" w:rsidRDefault="00043171" w:rsidP="00043171">
            <w:pPr>
              <w:pStyle w:val="TAL"/>
              <w:ind w:left="284"/>
              <w:rPr>
                <w:rFonts w:cs="Arial"/>
                <w:szCs w:val="18"/>
                <w:lang w:eastAsia="zh-CN"/>
              </w:rPr>
            </w:pPr>
            <w:bookmarkStart w:id="696" w:name="_PERM_MCCTEMPBM_CRPT05110064___2"/>
            <w:r>
              <w:rPr>
                <w:rFonts w:cs="Arial"/>
                <w:szCs w:val="18"/>
                <w:lang w:eastAsia="zh-CN"/>
              </w:rPr>
              <w:t>- SUCCESS_COMPLETELY</w:t>
            </w:r>
          </w:p>
          <w:p w14:paraId="50E7DE96" w14:textId="77777777" w:rsidR="00043171" w:rsidRDefault="00043171" w:rsidP="00043171">
            <w:pPr>
              <w:pStyle w:val="TAL"/>
              <w:ind w:left="284"/>
              <w:rPr>
                <w:rFonts w:cs="Arial"/>
                <w:szCs w:val="18"/>
                <w:lang w:eastAsia="zh-CN"/>
              </w:rPr>
            </w:pPr>
            <w:r>
              <w:rPr>
                <w:rFonts w:cs="Arial"/>
                <w:szCs w:val="18"/>
                <w:lang w:eastAsia="zh-CN"/>
              </w:rPr>
              <w:t>- SUCCESS_PARTIALLY</w:t>
            </w:r>
          </w:p>
          <w:bookmarkEnd w:id="696"/>
          <w:p w14:paraId="6A5310A8" w14:textId="77777777" w:rsidR="00043171" w:rsidRDefault="00043171" w:rsidP="00043171">
            <w:pPr>
              <w:pStyle w:val="TAL"/>
              <w:rPr>
                <w:rFonts w:cs="Arial"/>
                <w:szCs w:val="18"/>
                <w:lang w:eastAsia="zh-CN"/>
              </w:rPr>
            </w:pPr>
          </w:p>
          <w:p w14:paraId="0FB2FA04" w14:textId="77777777" w:rsidR="00043171" w:rsidRDefault="00043171" w:rsidP="00043171">
            <w:pPr>
              <w:pStyle w:val="TAL"/>
              <w:rPr>
                <w:rFonts w:cs="Arial"/>
                <w:szCs w:val="18"/>
                <w:lang w:eastAsia="zh-CN"/>
              </w:rPr>
            </w:pPr>
            <w:r>
              <w:rPr>
                <w:rFonts w:cs="Arial"/>
                <w:szCs w:val="18"/>
                <w:lang w:eastAsia="zh-CN"/>
              </w:rPr>
              <w:t xml:space="preserve">The value </w:t>
            </w:r>
            <w:r w:rsidR="006B79A1">
              <w:rPr>
                <w:rFonts w:cs="Arial"/>
                <w:szCs w:val="18"/>
                <w:lang w:eastAsia="zh-CN"/>
              </w:rPr>
              <w:t>"</w:t>
            </w:r>
            <w:r>
              <w:rPr>
                <w:rFonts w:cs="Arial"/>
                <w:szCs w:val="18"/>
                <w:lang w:eastAsia="zh-CN"/>
              </w:rPr>
              <w:t>SUCCESS_COMPLETELY</w:t>
            </w:r>
            <w:r w:rsidR="006B79A1">
              <w:rPr>
                <w:rFonts w:cs="Arial"/>
                <w:szCs w:val="18"/>
                <w:lang w:eastAsia="zh-CN"/>
              </w:rPr>
              <w:t>"</w:t>
            </w:r>
            <w:r>
              <w:rPr>
                <w:rFonts w:cs="Arial"/>
                <w:szCs w:val="18"/>
                <w:lang w:eastAsia="zh-CN"/>
              </w:rPr>
              <w:t xml:space="preserve"> indicates that requesting/subscribing to LCS service is successful for all the UE(s) within the group identified by the external/internal group ID.</w:t>
            </w:r>
          </w:p>
          <w:p w14:paraId="602E1E07" w14:textId="77777777" w:rsidR="00043171" w:rsidRDefault="00043171" w:rsidP="00043171">
            <w:pPr>
              <w:pStyle w:val="TAL"/>
              <w:rPr>
                <w:rFonts w:cs="Arial"/>
                <w:szCs w:val="18"/>
                <w:lang w:eastAsia="zh-CN"/>
              </w:rPr>
            </w:pPr>
            <w:r>
              <w:rPr>
                <w:rFonts w:cs="Arial"/>
                <w:szCs w:val="18"/>
                <w:lang w:eastAsia="zh-CN"/>
              </w:rPr>
              <w:t xml:space="preserve">The value </w:t>
            </w:r>
            <w:r w:rsidR="006B79A1">
              <w:rPr>
                <w:rFonts w:cs="Arial"/>
                <w:szCs w:val="18"/>
                <w:lang w:eastAsia="zh-CN"/>
              </w:rPr>
              <w:t>"</w:t>
            </w:r>
            <w:r>
              <w:rPr>
                <w:rFonts w:cs="Arial"/>
                <w:szCs w:val="18"/>
                <w:lang w:eastAsia="zh-CN"/>
              </w:rPr>
              <w:t>SUCCESS_PARTIALLY</w:t>
            </w:r>
            <w:r w:rsidR="006B79A1">
              <w:rPr>
                <w:rFonts w:cs="Arial"/>
                <w:szCs w:val="18"/>
                <w:lang w:eastAsia="zh-CN"/>
              </w:rPr>
              <w:t>"</w:t>
            </w:r>
            <w:r>
              <w:rPr>
                <w:rFonts w:cs="Arial"/>
                <w:szCs w:val="18"/>
                <w:lang w:eastAsia="zh-CN"/>
              </w:rPr>
              <w:t xml:space="preserve"> indicates that requesting/subscribing to LCS service is only successful for a part of the UE(s) within the group identified by the external/internal group ID.</w:t>
            </w:r>
          </w:p>
          <w:p w14:paraId="6442E3AF" w14:textId="77777777" w:rsidR="00043171" w:rsidRDefault="00043171" w:rsidP="00043171">
            <w:pPr>
              <w:pStyle w:val="TAL"/>
              <w:rPr>
                <w:rFonts w:cs="Arial"/>
                <w:szCs w:val="18"/>
                <w:lang w:eastAsia="zh-CN"/>
              </w:rPr>
            </w:pPr>
          </w:p>
          <w:p w14:paraId="7525950D" w14:textId="77777777" w:rsidR="00043171" w:rsidRDefault="00043171" w:rsidP="00043171">
            <w:pPr>
              <w:pStyle w:val="TAL"/>
              <w:rPr>
                <w:rFonts w:cs="Arial"/>
                <w:szCs w:val="18"/>
                <w:lang w:eastAsia="zh-CN"/>
              </w:rPr>
            </w:pPr>
            <w:r>
              <w:rPr>
                <w:rFonts w:cs="Arial"/>
                <w:szCs w:val="18"/>
                <w:lang w:eastAsia="zh-CN"/>
              </w:rPr>
              <w:t xml:space="preserve">The default value of this attribute is </w:t>
            </w:r>
            <w:r w:rsidR="006B79A1">
              <w:rPr>
                <w:rFonts w:cs="Arial"/>
                <w:szCs w:val="18"/>
                <w:lang w:eastAsia="zh-CN"/>
              </w:rPr>
              <w:t>"</w:t>
            </w:r>
            <w:r>
              <w:rPr>
                <w:rFonts w:cs="Arial"/>
                <w:szCs w:val="18"/>
                <w:lang w:eastAsia="zh-CN"/>
              </w:rPr>
              <w:t>SUCCESS_COMPLETELY</w:t>
            </w:r>
            <w:r w:rsidR="006B79A1">
              <w:rPr>
                <w:rFonts w:cs="Arial"/>
                <w:szCs w:val="18"/>
                <w:lang w:eastAsia="zh-CN"/>
              </w:rPr>
              <w:t>"</w:t>
            </w:r>
            <w:r>
              <w:rPr>
                <w:rFonts w:cs="Arial"/>
                <w:szCs w:val="18"/>
                <w:lang w:eastAsia="zh-CN"/>
              </w:rPr>
              <w:t xml:space="preserve"> if this IE is not present.</w:t>
            </w:r>
          </w:p>
        </w:tc>
        <w:tc>
          <w:tcPr>
            <w:tcW w:w="2410" w:type="dxa"/>
            <w:tcBorders>
              <w:top w:val="single" w:sz="4" w:space="0" w:color="auto"/>
              <w:left w:val="single" w:sz="4" w:space="0" w:color="auto"/>
              <w:bottom w:val="single" w:sz="4" w:space="0" w:color="auto"/>
              <w:right w:val="single" w:sz="4" w:space="0" w:color="auto"/>
            </w:tcBorders>
          </w:tcPr>
          <w:p w14:paraId="3DD403D1" w14:textId="77777777" w:rsidR="00043171" w:rsidRDefault="00043171">
            <w:pPr>
              <w:pStyle w:val="TAL"/>
              <w:rPr>
                <w:rFonts w:cs="Arial"/>
                <w:szCs w:val="18"/>
              </w:rPr>
            </w:pPr>
          </w:p>
        </w:tc>
      </w:tr>
    </w:tbl>
    <w:p w14:paraId="55BE3C76" w14:textId="77777777" w:rsidR="008D72A7" w:rsidRDefault="008D72A7" w:rsidP="008D72A7">
      <w:bookmarkStart w:id="697" w:name="_Toc22624278"/>
      <w:bookmarkStart w:id="698" w:name="_Toc22141076"/>
    </w:p>
    <w:p w14:paraId="7E226BA1" w14:textId="77777777" w:rsidR="008D72A7" w:rsidRPr="008D72A7" w:rsidRDefault="008D72A7" w:rsidP="00C87125">
      <w:pPr>
        <w:pStyle w:val="Heading5"/>
        <w:rPr>
          <w:lang w:eastAsia="zh-CN"/>
        </w:rPr>
      </w:pPr>
      <w:bookmarkStart w:id="699" w:name="_Toc51922391"/>
      <w:bookmarkStart w:id="700" w:name="_Toc51922810"/>
      <w:bookmarkStart w:id="701" w:name="_Toc90632102"/>
      <w:r w:rsidRPr="008D72A7">
        <w:lastRenderedPageBreak/>
        <w:t>6.1.</w:t>
      </w:r>
      <w:r w:rsidRPr="008D72A7">
        <w:rPr>
          <w:lang w:eastAsia="zh-CN"/>
        </w:rPr>
        <w:t>5</w:t>
      </w:r>
      <w:r w:rsidRPr="008D72A7">
        <w:t>.2.</w:t>
      </w:r>
      <w:r w:rsidRPr="008D72A7">
        <w:rPr>
          <w:lang w:eastAsia="zh-CN"/>
        </w:rPr>
        <w:t>4</w:t>
      </w:r>
      <w:r w:rsidRPr="008D72A7">
        <w:tab/>
        <w:t>Type: CancelLocData</w:t>
      </w:r>
      <w:bookmarkEnd w:id="691"/>
      <w:bookmarkEnd w:id="692"/>
      <w:bookmarkEnd w:id="693"/>
      <w:bookmarkEnd w:id="694"/>
      <w:bookmarkEnd w:id="695"/>
      <w:bookmarkEnd w:id="697"/>
      <w:bookmarkEnd w:id="698"/>
      <w:bookmarkEnd w:id="699"/>
      <w:bookmarkEnd w:id="700"/>
      <w:bookmarkEnd w:id="701"/>
    </w:p>
    <w:p w14:paraId="09880DDB"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4</w:t>
      </w:r>
      <w:r>
        <w:t xml:space="preserve">-1: </w:t>
      </w:r>
      <w:r>
        <w:rPr>
          <w:noProof/>
        </w:rPr>
        <w:t xml:space="preserve">Definition of type </w:t>
      </w:r>
      <w:r>
        <w:t>CancelLocData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36155043"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3884288"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D6D292E"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D1B861"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B9B45F1" w14:textId="77777777" w:rsidR="008D72A7" w:rsidRDefault="008D72A7"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ED70D30"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B21ADCC" w14:textId="77777777" w:rsidR="008D72A7" w:rsidRDefault="008D72A7">
            <w:pPr>
              <w:pStyle w:val="TAH"/>
              <w:rPr>
                <w:rFonts w:cs="Arial"/>
                <w:szCs w:val="18"/>
              </w:rPr>
            </w:pPr>
            <w:r>
              <w:rPr>
                <w:rFonts w:cs="Arial"/>
                <w:szCs w:val="18"/>
              </w:rPr>
              <w:t>Applicability</w:t>
            </w:r>
          </w:p>
        </w:tc>
      </w:tr>
      <w:tr w:rsidR="008D72A7" w14:paraId="0060BB7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6AB4FC6B"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3C448C28"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2CC1BAF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F2E66CE"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22AB4D7" w14:textId="77777777" w:rsidR="006E19DA" w:rsidRDefault="006E19DA" w:rsidP="006E19DA">
            <w:pPr>
              <w:pStyle w:val="TAL"/>
              <w:rPr>
                <w:rFonts w:cs="Arial"/>
                <w:szCs w:val="18"/>
                <w:lang w:eastAsia="zh-CN"/>
              </w:rPr>
            </w:pPr>
            <w:r w:rsidRPr="00776D0A">
              <w:rPr>
                <w:rFonts w:cs="Arial"/>
                <w:szCs w:val="18"/>
                <w:lang w:eastAsia="zh-CN"/>
              </w:rPr>
              <w:t>This IE may be present when requesting cancellation of LCS service for a single UE.</w:t>
            </w:r>
          </w:p>
          <w:p w14:paraId="4B688B4C" w14:textId="77777777" w:rsidR="006E19DA" w:rsidRDefault="006E19DA" w:rsidP="006E19DA">
            <w:pPr>
              <w:pStyle w:val="TAL"/>
              <w:rPr>
                <w:rFonts w:cs="Arial"/>
                <w:szCs w:val="18"/>
                <w:lang w:eastAsia="zh-CN"/>
              </w:rPr>
            </w:pPr>
          </w:p>
          <w:p w14:paraId="04B4D1BB" w14:textId="77777777" w:rsidR="006E19DA" w:rsidRDefault="006E19DA" w:rsidP="006E19DA">
            <w:pPr>
              <w:pStyle w:val="TAL"/>
              <w:rPr>
                <w:rFonts w:cs="Arial"/>
                <w:szCs w:val="18"/>
                <w:lang w:eastAsia="zh-CN"/>
              </w:rPr>
            </w:pPr>
            <w:r w:rsidRPr="00776D0A">
              <w:rPr>
                <w:rFonts w:cs="Arial"/>
                <w:szCs w:val="18"/>
                <w:lang w:eastAsia="zh-CN"/>
              </w:rPr>
              <w:t>When present, this IE shall contain the</w:t>
            </w:r>
            <w:r>
              <w:rPr>
                <w:rFonts w:cs="Arial"/>
                <w:szCs w:val="18"/>
                <w:lang w:eastAsia="zh-CN"/>
              </w:rPr>
              <w:t xml:space="preserve"> </w:t>
            </w:r>
            <w:r w:rsidR="008D72A7">
              <w:rPr>
                <w:rFonts w:cs="Arial"/>
                <w:szCs w:val="18"/>
                <w:lang w:eastAsia="zh-CN"/>
              </w:rPr>
              <w:t>Subscription Permanent Identifier</w:t>
            </w:r>
            <w:r w:rsidRPr="00776D0A">
              <w:rPr>
                <w:rFonts w:cs="Arial"/>
                <w:szCs w:val="18"/>
                <w:lang w:eastAsia="zh-CN"/>
              </w:rPr>
              <w:t xml:space="preserve"> of the target UE.</w:t>
            </w:r>
          </w:p>
          <w:p w14:paraId="27DEB4B9" w14:textId="77777777" w:rsidR="008D72A7" w:rsidRDefault="006E19DA" w:rsidP="006E19DA">
            <w:pPr>
              <w:pStyle w:val="TAL"/>
              <w:rPr>
                <w:rFonts w:cs="Arial"/>
                <w:szCs w:val="18"/>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25C7E31E" w14:textId="77777777" w:rsidR="008D72A7" w:rsidRDefault="008D72A7">
            <w:pPr>
              <w:pStyle w:val="TAL"/>
              <w:rPr>
                <w:rFonts w:cs="Arial"/>
                <w:szCs w:val="18"/>
              </w:rPr>
            </w:pPr>
          </w:p>
        </w:tc>
      </w:tr>
      <w:tr w:rsidR="008D72A7" w14:paraId="699E63A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1A035A62"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0DAF18E7"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115B19B6"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EF62533"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3FE0FDD" w14:textId="77777777" w:rsidR="006E19DA" w:rsidRDefault="006E19DA" w:rsidP="006E19DA">
            <w:pPr>
              <w:pStyle w:val="TAL"/>
              <w:rPr>
                <w:lang w:eastAsia="zh-CN"/>
              </w:rPr>
            </w:pPr>
            <w:r w:rsidRPr="00776D0A">
              <w:rPr>
                <w:lang w:eastAsia="zh-CN"/>
              </w:rPr>
              <w:t>This IE may be present when requesting cancellation of LCS service for a single UE.</w:t>
            </w:r>
          </w:p>
          <w:p w14:paraId="74B38ABE" w14:textId="77777777" w:rsidR="006E19DA" w:rsidRDefault="006E19DA" w:rsidP="006E19DA">
            <w:pPr>
              <w:pStyle w:val="TAL"/>
              <w:rPr>
                <w:lang w:eastAsia="zh-CN"/>
              </w:rPr>
            </w:pPr>
          </w:p>
          <w:p w14:paraId="26DE85CC" w14:textId="77777777" w:rsidR="006E19DA" w:rsidRDefault="006E19DA" w:rsidP="006E19DA">
            <w:pPr>
              <w:pStyle w:val="TAL"/>
              <w:rPr>
                <w:rFonts w:cs="Arial"/>
                <w:szCs w:val="18"/>
                <w:lang w:eastAsia="zh-CN"/>
              </w:rPr>
            </w:pPr>
            <w:r w:rsidRPr="00776D0A">
              <w:rPr>
                <w:lang w:eastAsia="zh-CN"/>
              </w:rPr>
              <w:t>When present, this IE shall contain the</w:t>
            </w:r>
            <w:r>
              <w:rPr>
                <w:lang w:eastAsia="zh-CN"/>
              </w:rPr>
              <w:t xml:space="preserve"> </w:t>
            </w:r>
            <w:r w:rsidR="008D72A7">
              <w:rPr>
                <w:lang w:eastAsia="zh-CN"/>
              </w:rPr>
              <w:t>Generic Public Subscription identifier</w:t>
            </w:r>
            <w:r w:rsidRPr="00776D0A">
              <w:rPr>
                <w:rFonts w:cs="Arial"/>
                <w:szCs w:val="18"/>
                <w:lang w:eastAsia="zh-CN"/>
              </w:rPr>
              <w:t xml:space="preserve"> of the target UE.</w:t>
            </w:r>
          </w:p>
          <w:p w14:paraId="41BFB6CE" w14:textId="77777777" w:rsidR="008D72A7" w:rsidRDefault="006E19DA" w:rsidP="006E19DA">
            <w:pPr>
              <w:pStyle w:val="TAL"/>
              <w:rPr>
                <w:rFonts w:cs="Arial"/>
                <w:szCs w:val="18"/>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72D4D28D" w14:textId="77777777" w:rsidR="008D72A7" w:rsidRDefault="008D72A7">
            <w:pPr>
              <w:pStyle w:val="TAL"/>
              <w:rPr>
                <w:rFonts w:cs="Arial"/>
                <w:szCs w:val="18"/>
              </w:rPr>
            </w:pPr>
          </w:p>
        </w:tc>
      </w:tr>
      <w:tr w:rsidR="006E19DA" w14:paraId="0F6CCF3B"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C6113CA" w14:textId="77777777" w:rsidR="006E19DA" w:rsidRDefault="006E19DA">
            <w:pPr>
              <w:pStyle w:val="TAL"/>
              <w:rPr>
                <w:lang w:eastAsia="zh-CN"/>
              </w:rPr>
            </w:pPr>
            <w:r>
              <w:rPr>
                <w:rFonts w:hint="eastAsia"/>
                <w:lang w:eastAsia="zh-CN"/>
              </w:rPr>
              <w:t>e</w:t>
            </w:r>
            <w:r>
              <w:rPr>
                <w:lang w:eastAsia="zh-CN"/>
              </w:rPr>
              <w:t>xtGroupId</w:t>
            </w:r>
          </w:p>
        </w:tc>
        <w:tc>
          <w:tcPr>
            <w:tcW w:w="1444" w:type="dxa"/>
            <w:tcBorders>
              <w:top w:val="single" w:sz="4" w:space="0" w:color="auto"/>
              <w:left w:val="single" w:sz="4" w:space="0" w:color="auto"/>
              <w:bottom w:val="single" w:sz="4" w:space="0" w:color="auto"/>
              <w:right w:val="single" w:sz="4" w:space="0" w:color="auto"/>
            </w:tcBorders>
          </w:tcPr>
          <w:p w14:paraId="334139B3" w14:textId="77777777" w:rsidR="006E19DA" w:rsidRDefault="006E19DA">
            <w:pPr>
              <w:pStyle w:val="TAL"/>
              <w:rPr>
                <w:lang w:eastAsia="zh-CN"/>
              </w:rPr>
            </w:pPr>
            <w:r w:rsidRPr="00C30B54">
              <w:rPr>
                <w:lang w:eastAsia="zh-CN"/>
              </w:rPr>
              <w:t>ExternalGroupId</w:t>
            </w:r>
          </w:p>
        </w:tc>
        <w:tc>
          <w:tcPr>
            <w:tcW w:w="425" w:type="dxa"/>
            <w:tcBorders>
              <w:top w:val="single" w:sz="4" w:space="0" w:color="auto"/>
              <w:left w:val="single" w:sz="4" w:space="0" w:color="auto"/>
              <w:bottom w:val="single" w:sz="4" w:space="0" w:color="auto"/>
              <w:right w:val="single" w:sz="4" w:space="0" w:color="auto"/>
            </w:tcBorders>
          </w:tcPr>
          <w:p w14:paraId="684F51AE" w14:textId="77777777" w:rsidR="006E19DA" w:rsidRDefault="006E19D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FD6F41" w14:textId="77777777" w:rsidR="006E19DA" w:rsidRDefault="006E19DA">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26A1F1CC" w14:textId="77777777" w:rsidR="006E19DA" w:rsidRDefault="006E19DA" w:rsidP="006E19DA">
            <w:pPr>
              <w:pStyle w:val="TAL"/>
              <w:rPr>
                <w:lang w:eastAsia="zh-CN"/>
              </w:rPr>
            </w:pPr>
            <w:r>
              <w:rPr>
                <w:rFonts w:cs="Arial"/>
                <w:szCs w:val="18"/>
                <w:lang w:eastAsia="zh-CN"/>
              </w:rPr>
              <w:t xml:space="preserve">This IE may be present when requesting cancellation of LCS service for </w:t>
            </w:r>
            <w:r>
              <w:rPr>
                <w:lang w:eastAsia="zh-CN"/>
              </w:rPr>
              <w:t>a group of target UEs.</w:t>
            </w:r>
          </w:p>
          <w:p w14:paraId="2DC5E924" w14:textId="77777777" w:rsidR="006E19DA" w:rsidRDefault="006E19DA" w:rsidP="006E19DA">
            <w:pPr>
              <w:pStyle w:val="TAL"/>
              <w:rPr>
                <w:lang w:eastAsia="zh-CN"/>
              </w:rPr>
            </w:pPr>
          </w:p>
          <w:p w14:paraId="1C8DCF3D" w14:textId="77777777" w:rsidR="006E19DA" w:rsidRDefault="006E19DA" w:rsidP="006E19DA">
            <w:pPr>
              <w:pStyle w:val="TAL"/>
              <w:rPr>
                <w:lang w:eastAsia="zh-CN"/>
              </w:rPr>
            </w:pPr>
            <w:r>
              <w:rPr>
                <w:rFonts w:cs="Arial"/>
                <w:szCs w:val="18"/>
                <w:lang w:eastAsia="zh-CN"/>
              </w:rPr>
              <w:t>When present</w:t>
            </w:r>
            <w:r w:rsidRPr="006A7EE2">
              <w:rPr>
                <w:lang w:eastAsia="zh-CN"/>
              </w:rPr>
              <w:t xml:space="preserve"> </w:t>
            </w:r>
            <w:r>
              <w:rPr>
                <w:lang w:eastAsia="zh-CN"/>
              </w:rPr>
              <w:t>t</w:t>
            </w:r>
            <w:r w:rsidRPr="006A7EE2">
              <w:rPr>
                <w:lang w:eastAsia="zh-CN"/>
              </w:rPr>
              <w:t>his IE shall contain the External Group ID</w:t>
            </w:r>
          </w:p>
          <w:p w14:paraId="075423BE" w14:textId="77777777" w:rsidR="006E19DA" w:rsidRDefault="006E19DA" w:rsidP="006E19DA">
            <w:pPr>
              <w:pStyle w:val="TAL"/>
              <w:rPr>
                <w:lang w:eastAsia="zh-CN"/>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41EBD590" w14:textId="77777777" w:rsidR="006E19DA" w:rsidRDefault="006E19DA">
            <w:pPr>
              <w:pStyle w:val="TAL"/>
              <w:rPr>
                <w:rFonts w:cs="Arial"/>
                <w:szCs w:val="18"/>
              </w:rPr>
            </w:pPr>
          </w:p>
        </w:tc>
      </w:tr>
      <w:tr w:rsidR="006E19DA" w14:paraId="00419FD8"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5C56BCB6" w14:textId="77777777" w:rsidR="006E19DA" w:rsidRDefault="006E19DA">
            <w:pPr>
              <w:pStyle w:val="TAL"/>
              <w:rPr>
                <w:lang w:eastAsia="zh-CN"/>
              </w:rPr>
            </w:pPr>
          </w:p>
        </w:tc>
        <w:tc>
          <w:tcPr>
            <w:tcW w:w="1444" w:type="dxa"/>
            <w:tcBorders>
              <w:top w:val="single" w:sz="4" w:space="0" w:color="auto"/>
              <w:left w:val="single" w:sz="4" w:space="0" w:color="auto"/>
              <w:bottom w:val="single" w:sz="4" w:space="0" w:color="auto"/>
              <w:right w:val="single" w:sz="4" w:space="0" w:color="auto"/>
            </w:tcBorders>
          </w:tcPr>
          <w:p w14:paraId="06926764" w14:textId="77777777" w:rsidR="006E19DA" w:rsidRDefault="006E19DA">
            <w:pPr>
              <w:pStyle w:val="TAL"/>
              <w:rPr>
                <w:lang w:eastAsia="zh-CN"/>
              </w:rPr>
            </w:pPr>
          </w:p>
        </w:tc>
        <w:tc>
          <w:tcPr>
            <w:tcW w:w="425" w:type="dxa"/>
            <w:tcBorders>
              <w:top w:val="single" w:sz="4" w:space="0" w:color="auto"/>
              <w:left w:val="single" w:sz="4" w:space="0" w:color="auto"/>
              <w:bottom w:val="single" w:sz="4" w:space="0" w:color="auto"/>
              <w:right w:val="single" w:sz="4" w:space="0" w:color="auto"/>
            </w:tcBorders>
          </w:tcPr>
          <w:p w14:paraId="39950F91" w14:textId="77777777" w:rsidR="006E19DA" w:rsidRDefault="006E19D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682F5E9" w14:textId="77777777" w:rsidR="006E19DA" w:rsidRDefault="006E19DA">
            <w:pPr>
              <w:pStyle w:val="TAL"/>
              <w:rPr>
                <w:lang w:eastAsia="zh-CN"/>
              </w:rPr>
            </w:pPr>
            <w:r w:rsidRPr="006A7EE2">
              <w:rPr>
                <w:lang w:eastAsia="zh-CN"/>
              </w:rPr>
              <w:t>0..</w:t>
            </w:r>
            <w:r w:rsidRPr="006A7EE2">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920A305" w14:textId="77777777" w:rsidR="006E19DA" w:rsidRDefault="006E19DA" w:rsidP="006E19DA">
            <w:pPr>
              <w:pStyle w:val="TAL"/>
              <w:rPr>
                <w:lang w:eastAsia="zh-CN"/>
              </w:rPr>
            </w:pPr>
            <w:r>
              <w:rPr>
                <w:rFonts w:cs="Arial"/>
                <w:szCs w:val="18"/>
                <w:lang w:eastAsia="zh-CN"/>
              </w:rPr>
              <w:t xml:space="preserve">This IE may be present when requesting cancellation of LCS service for </w:t>
            </w:r>
            <w:r>
              <w:rPr>
                <w:lang w:eastAsia="zh-CN"/>
              </w:rPr>
              <w:t>a group of target UEs.</w:t>
            </w:r>
          </w:p>
          <w:p w14:paraId="441AB335" w14:textId="77777777" w:rsidR="006E19DA" w:rsidRDefault="006E19DA" w:rsidP="006E19DA">
            <w:pPr>
              <w:pStyle w:val="TAL"/>
              <w:rPr>
                <w:lang w:eastAsia="zh-CN"/>
              </w:rPr>
            </w:pPr>
          </w:p>
          <w:p w14:paraId="4F59E187" w14:textId="77777777" w:rsidR="006E19DA" w:rsidRDefault="006E19DA" w:rsidP="006E19DA">
            <w:pPr>
              <w:pStyle w:val="TAL"/>
              <w:rPr>
                <w:lang w:eastAsia="zh-CN"/>
              </w:rPr>
            </w:pPr>
            <w:r>
              <w:rPr>
                <w:lang w:eastAsia="zh-CN"/>
              </w:rPr>
              <w:t>When present this IE shall contain the In</w:t>
            </w:r>
            <w:r w:rsidRPr="006A7EE2">
              <w:rPr>
                <w:lang w:eastAsia="zh-CN"/>
              </w:rPr>
              <w:t>ternal Group ID</w:t>
            </w:r>
          </w:p>
          <w:p w14:paraId="462DD9C0" w14:textId="77777777" w:rsidR="006E19DA" w:rsidRDefault="006E19DA" w:rsidP="006E19DA">
            <w:pPr>
              <w:pStyle w:val="TAL"/>
              <w:rPr>
                <w:lang w:eastAsia="zh-CN"/>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68076F31" w14:textId="77777777" w:rsidR="006E19DA" w:rsidRDefault="006E19DA">
            <w:pPr>
              <w:pStyle w:val="TAL"/>
              <w:rPr>
                <w:rFonts w:cs="Arial"/>
                <w:szCs w:val="18"/>
              </w:rPr>
            </w:pPr>
          </w:p>
        </w:tc>
      </w:tr>
      <w:tr w:rsidR="008D72A7" w14:paraId="1866B50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709DCA4D" w14:textId="77777777" w:rsidR="008D72A7" w:rsidRDefault="008D72A7">
            <w:pPr>
              <w:pStyle w:val="TAL"/>
              <w:rPr>
                <w:lang w:eastAsia="zh-CN"/>
              </w:rPr>
            </w:pPr>
            <w:r>
              <w:rPr>
                <w:lang w:eastAsia="zh-CN"/>
              </w:rPr>
              <w:t>hgmlcCallBackU</w:t>
            </w:r>
            <w:r w:rsidR="00F748C1">
              <w:rPr>
                <w:rFonts w:hint="eastAsia"/>
                <w:lang w:eastAsia="zh-CN"/>
              </w:rPr>
              <w:t>ri</w:t>
            </w:r>
          </w:p>
        </w:tc>
        <w:tc>
          <w:tcPr>
            <w:tcW w:w="1444" w:type="dxa"/>
            <w:tcBorders>
              <w:top w:val="single" w:sz="4" w:space="0" w:color="auto"/>
              <w:left w:val="single" w:sz="4" w:space="0" w:color="auto"/>
              <w:bottom w:val="single" w:sz="4" w:space="0" w:color="auto"/>
              <w:right w:val="single" w:sz="4" w:space="0" w:color="auto"/>
            </w:tcBorders>
            <w:hideMark/>
          </w:tcPr>
          <w:p w14:paraId="7066EBF3" w14:textId="77777777" w:rsidR="008D72A7" w:rsidRDefault="008D72A7">
            <w:pPr>
              <w:pStyle w:val="TAL"/>
              <w:rPr>
                <w:lang w:eastAsia="zh-CN"/>
              </w:rPr>
            </w:pPr>
            <w:r>
              <w:rPr>
                <w:lang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3776BACB"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0E8DEC7"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60B75ABF" w14:textId="77777777" w:rsidR="008D72A7" w:rsidRDefault="000B7BCC">
            <w:pPr>
              <w:pStyle w:val="TAL"/>
              <w:rPr>
                <w:rFonts w:cs="Arial"/>
                <w:szCs w:val="18"/>
              </w:rPr>
            </w:pPr>
            <w:r>
              <w:rPr>
                <w:rFonts w:hint="eastAsia"/>
                <w:lang w:eastAsia="zh-CN"/>
              </w:rPr>
              <w:t>N</w:t>
            </w:r>
            <w:r w:rsidR="008D72A7">
              <w:rPr>
                <w:lang w:eastAsia="zh-CN"/>
              </w:rPr>
              <w:t>otification target address</w:t>
            </w:r>
          </w:p>
        </w:tc>
        <w:tc>
          <w:tcPr>
            <w:tcW w:w="2410" w:type="dxa"/>
            <w:tcBorders>
              <w:top w:val="single" w:sz="4" w:space="0" w:color="auto"/>
              <w:left w:val="single" w:sz="4" w:space="0" w:color="auto"/>
              <w:bottom w:val="single" w:sz="4" w:space="0" w:color="auto"/>
              <w:right w:val="single" w:sz="4" w:space="0" w:color="auto"/>
            </w:tcBorders>
          </w:tcPr>
          <w:p w14:paraId="75214526" w14:textId="77777777" w:rsidR="008D72A7" w:rsidRDefault="008D72A7">
            <w:pPr>
              <w:pStyle w:val="TAL"/>
              <w:rPr>
                <w:rFonts w:cs="Arial"/>
                <w:szCs w:val="18"/>
              </w:rPr>
            </w:pPr>
          </w:p>
        </w:tc>
      </w:tr>
      <w:tr w:rsidR="008D72A7" w14:paraId="128AF24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373A6D95" w14:textId="77777777" w:rsidR="008D72A7" w:rsidRDefault="008D72A7">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hideMark/>
          </w:tcPr>
          <w:p w14:paraId="578AC9E4" w14:textId="77777777" w:rsidR="008D72A7" w:rsidRDefault="008D72A7">
            <w:pPr>
              <w:pStyle w:val="TAL"/>
              <w:rPr>
                <w:lang w:eastAsia="zh-CN"/>
              </w:rPr>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hideMark/>
          </w:tcPr>
          <w:p w14:paraId="027004BA"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E71FF55"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65D165B" w14:textId="77777777" w:rsidR="008D72A7" w:rsidRDefault="000B7BCC">
            <w:pPr>
              <w:pStyle w:val="TAL"/>
              <w:rPr>
                <w:rFonts w:cs="Arial"/>
                <w:szCs w:val="18"/>
              </w:rPr>
            </w:pPr>
            <w:r>
              <w:rPr>
                <w:rFonts w:cs="Arial" w:hint="eastAsia"/>
                <w:szCs w:val="18"/>
                <w:lang w:eastAsia="zh-CN"/>
              </w:rPr>
              <w:t>LDR Reference</w:t>
            </w:r>
          </w:p>
        </w:tc>
        <w:tc>
          <w:tcPr>
            <w:tcW w:w="2410" w:type="dxa"/>
            <w:tcBorders>
              <w:top w:val="single" w:sz="4" w:space="0" w:color="auto"/>
              <w:left w:val="single" w:sz="4" w:space="0" w:color="auto"/>
              <w:bottom w:val="single" w:sz="4" w:space="0" w:color="auto"/>
              <w:right w:val="single" w:sz="4" w:space="0" w:color="auto"/>
            </w:tcBorders>
          </w:tcPr>
          <w:p w14:paraId="0C2F6D90" w14:textId="77777777" w:rsidR="008D72A7" w:rsidRDefault="008D72A7">
            <w:pPr>
              <w:pStyle w:val="TAL"/>
              <w:rPr>
                <w:rFonts w:cs="Arial"/>
                <w:szCs w:val="18"/>
              </w:rPr>
            </w:pPr>
          </w:p>
        </w:tc>
      </w:tr>
      <w:tr w:rsidR="008D72A7" w14:paraId="49CBBFE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777C38EB" w14:textId="77777777" w:rsidR="008D72A7" w:rsidRDefault="008D72A7">
            <w:pPr>
              <w:pStyle w:val="TAL"/>
              <w:rPr>
                <w:lang w:eastAsia="zh-CN"/>
              </w:rPr>
            </w:pPr>
            <w:r>
              <w:rPr>
                <w:lang w:eastAsia="zh-CN"/>
              </w:rPr>
              <w:t>lmfIdentification</w:t>
            </w:r>
          </w:p>
        </w:tc>
        <w:tc>
          <w:tcPr>
            <w:tcW w:w="1444" w:type="dxa"/>
            <w:tcBorders>
              <w:top w:val="single" w:sz="4" w:space="0" w:color="auto"/>
              <w:left w:val="single" w:sz="4" w:space="0" w:color="auto"/>
              <w:bottom w:val="single" w:sz="4" w:space="0" w:color="auto"/>
              <w:right w:val="single" w:sz="4" w:space="0" w:color="auto"/>
            </w:tcBorders>
            <w:hideMark/>
          </w:tcPr>
          <w:p w14:paraId="73A08DFF" w14:textId="77777777" w:rsidR="008D72A7" w:rsidRDefault="008D72A7">
            <w:pPr>
              <w:pStyle w:val="TAL"/>
              <w:rPr>
                <w:lang w:eastAsia="zh-CN"/>
              </w:rPr>
            </w:pPr>
            <w:r>
              <w:rPr>
                <w:lang w:eastAsia="zh-CN"/>
              </w:rPr>
              <w:t>LmfIdentification</w:t>
            </w:r>
          </w:p>
        </w:tc>
        <w:tc>
          <w:tcPr>
            <w:tcW w:w="425" w:type="dxa"/>
            <w:tcBorders>
              <w:top w:val="single" w:sz="4" w:space="0" w:color="auto"/>
              <w:left w:val="single" w:sz="4" w:space="0" w:color="auto"/>
              <w:bottom w:val="single" w:sz="4" w:space="0" w:color="auto"/>
              <w:right w:val="single" w:sz="4" w:space="0" w:color="auto"/>
            </w:tcBorders>
            <w:hideMark/>
          </w:tcPr>
          <w:p w14:paraId="71746EF0"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AD0DE68"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9F100F0" w14:textId="77777777" w:rsidR="008D72A7" w:rsidRDefault="000B7BCC">
            <w:pPr>
              <w:pStyle w:val="TAL"/>
              <w:rPr>
                <w:rFonts w:cs="Arial"/>
                <w:szCs w:val="18"/>
                <w:lang w:eastAsia="zh-CN"/>
              </w:rPr>
            </w:pPr>
            <w:r>
              <w:rPr>
                <w:rFonts w:cs="Arial" w:hint="eastAsia"/>
                <w:szCs w:val="18"/>
                <w:lang w:eastAsia="zh-CN"/>
              </w:rPr>
              <w:t>T</w:t>
            </w:r>
            <w:r w:rsidR="008D72A7">
              <w:rPr>
                <w:rFonts w:cs="Arial"/>
                <w:szCs w:val="18"/>
                <w:lang w:eastAsia="zh-CN"/>
              </w:rPr>
              <w:t>he latest LMF identification received</w:t>
            </w:r>
          </w:p>
        </w:tc>
        <w:tc>
          <w:tcPr>
            <w:tcW w:w="2410" w:type="dxa"/>
            <w:tcBorders>
              <w:top w:val="single" w:sz="4" w:space="0" w:color="auto"/>
              <w:left w:val="single" w:sz="4" w:space="0" w:color="auto"/>
              <w:bottom w:val="single" w:sz="4" w:space="0" w:color="auto"/>
              <w:right w:val="single" w:sz="4" w:space="0" w:color="auto"/>
            </w:tcBorders>
          </w:tcPr>
          <w:p w14:paraId="0DBDEA22" w14:textId="77777777" w:rsidR="008D72A7" w:rsidRDefault="008D72A7">
            <w:pPr>
              <w:pStyle w:val="TAL"/>
              <w:rPr>
                <w:rFonts w:cs="Arial"/>
                <w:szCs w:val="18"/>
              </w:rPr>
            </w:pPr>
          </w:p>
        </w:tc>
      </w:tr>
      <w:tr w:rsidR="008D72A7" w14:paraId="20C8D82D"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288D67BE" w14:textId="77777777" w:rsidR="008D72A7" w:rsidRDefault="000B7BCC" w:rsidP="000B7BCC">
            <w:pPr>
              <w:pStyle w:val="TAL"/>
              <w:rPr>
                <w:lang w:eastAsia="zh-CN"/>
              </w:rPr>
            </w:pPr>
            <w:r>
              <w:rPr>
                <w:lang w:eastAsia="zh-CN"/>
              </w:rPr>
              <w:t>amf</w:t>
            </w:r>
            <w:r>
              <w:rPr>
                <w:rFonts w:hint="eastAsia"/>
                <w:lang w:eastAsia="zh-CN"/>
              </w:rPr>
              <w:t>I</w:t>
            </w:r>
            <w:r>
              <w:rPr>
                <w:lang w:eastAsia="zh-CN"/>
              </w:rPr>
              <w:t>d</w:t>
            </w:r>
          </w:p>
        </w:tc>
        <w:tc>
          <w:tcPr>
            <w:tcW w:w="1444" w:type="dxa"/>
            <w:tcBorders>
              <w:top w:val="single" w:sz="4" w:space="0" w:color="auto"/>
              <w:left w:val="single" w:sz="4" w:space="0" w:color="auto"/>
              <w:bottom w:val="single" w:sz="4" w:space="0" w:color="auto"/>
              <w:right w:val="single" w:sz="4" w:space="0" w:color="auto"/>
            </w:tcBorders>
            <w:hideMark/>
          </w:tcPr>
          <w:p w14:paraId="53D1BCAA" w14:textId="77777777" w:rsidR="008D72A7" w:rsidRDefault="008D72A7">
            <w:pPr>
              <w:pStyle w:val="TAL"/>
              <w:rPr>
                <w:lang w:eastAsia="zh-CN"/>
              </w:rPr>
            </w:pPr>
            <w:r>
              <w:rPr>
                <w:lang w:eastAsia="zh-CN"/>
              </w:rPr>
              <w:t>AmfId</w:t>
            </w:r>
          </w:p>
        </w:tc>
        <w:tc>
          <w:tcPr>
            <w:tcW w:w="425" w:type="dxa"/>
            <w:tcBorders>
              <w:top w:val="single" w:sz="4" w:space="0" w:color="auto"/>
              <w:left w:val="single" w:sz="4" w:space="0" w:color="auto"/>
              <w:bottom w:val="single" w:sz="4" w:space="0" w:color="auto"/>
              <w:right w:val="single" w:sz="4" w:space="0" w:color="auto"/>
            </w:tcBorders>
            <w:hideMark/>
          </w:tcPr>
          <w:p w14:paraId="303F9B0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32B2A25"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9FC95AB" w14:textId="77777777" w:rsidR="008D72A7" w:rsidRDefault="000B7BCC">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identification of the serving AMF</w:t>
            </w:r>
          </w:p>
        </w:tc>
        <w:tc>
          <w:tcPr>
            <w:tcW w:w="2410" w:type="dxa"/>
            <w:tcBorders>
              <w:top w:val="single" w:sz="4" w:space="0" w:color="auto"/>
              <w:left w:val="single" w:sz="4" w:space="0" w:color="auto"/>
              <w:bottom w:val="single" w:sz="4" w:space="0" w:color="auto"/>
              <w:right w:val="single" w:sz="4" w:space="0" w:color="auto"/>
            </w:tcBorders>
          </w:tcPr>
          <w:p w14:paraId="6A06C538" w14:textId="77777777" w:rsidR="008D72A7" w:rsidRDefault="008D72A7">
            <w:pPr>
              <w:pStyle w:val="TAL"/>
              <w:rPr>
                <w:rFonts w:cs="Arial"/>
                <w:szCs w:val="18"/>
              </w:rPr>
            </w:pPr>
          </w:p>
        </w:tc>
      </w:tr>
      <w:tr w:rsidR="006E19DA" w14:paraId="04878EA9" w14:textId="77777777" w:rsidTr="006E19DA">
        <w:trPr>
          <w:jc w:val="center"/>
        </w:trPr>
        <w:tc>
          <w:tcPr>
            <w:tcW w:w="9525" w:type="dxa"/>
            <w:gridSpan w:val="6"/>
            <w:tcBorders>
              <w:top w:val="single" w:sz="4" w:space="0" w:color="auto"/>
              <w:left w:val="single" w:sz="4" w:space="0" w:color="auto"/>
              <w:bottom w:val="single" w:sz="4" w:space="0" w:color="auto"/>
              <w:right w:val="single" w:sz="4" w:space="0" w:color="auto"/>
            </w:tcBorders>
          </w:tcPr>
          <w:p w14:paraId="541A003A" w14:textId="77777777" w:rsidR="006E19DA" w:rsidRDefault="006E19DA" w:rsidP="006E19DA">
            <w:pPr>
              <w:pStyle w:val="TAN"/>
              <w:rPr>
                <w:rFonts w:cs="Arial"/>
                <w:szCs w:val="18"/>
              </w:rPr>
            </w:pPr>
            <w:r w:rsidRPr="00C82CD8">
              <w:rPr>
                <w:rFonts w:hint="eastAsia"/>
                <w:lang w:val="en-US"/>
              </w:rPr>
              <w:t>N</w:t>
            </w:r>
            <w:r>
              <w:rPr>
                <w:lang w:val="en-US"/>
              </w:rPr>
              <w:t>OTE</w:t>
            </w:r>
            <w:r w:rsidRPr="00C82CD8">
              <w:rPr>
                <w:lang w:val="en-US"/>
              </w:rPr>
              <w:t>:</w:t>
            </w:r>
            <w:r w:rsidRPr="00C82CD8">
              <w:rPr>
                <w:lang w:val="en-US"/>
              </w:rPr>
              <w:tab/>
              <w:t xml:space="preserve">If </w:t>
            </w:r>
            <w:r>
              <w:rPr>
                <w:lang w:val="en-US"/>
              </w:rPr>
              <w:t>cancelling</w:t>
            </w:r>
            <w:r w:rsidRPr="00C82CD8">
              <w:rPr>
                <w:lang w:val="en-US"/>
              </w:rPr>
              <w:t xml:space="preserve"> the location for a target UE, the UE identification (attributes gpsi and/or supi) shall be included, if </w:t>
            </w:r>
            <w:r>
              <w:rPr>
                <w:lang w:val="en-US"/>
              </w:rPr>
              <w:t>cancelling</w:t>
            </w:r>
            <w:r w:rsidRPr="00C82CD8">
              <w:rPr>
                <w:lang w:val="en-US"/>
              </w:rPr>
              <w:t xml:space="preserve"> the UE locations for a target group, the group identification (attributes extGroupId and/or intGroupId), UE identification and group identification shall be included exclusively.</w:t>
            </w:r>
          </w:p>
        </w:tc>
      </w:tr>
    </w:tbl>
    <w:p w14:paraId="5F7897D9" w14:textId="77777777" w:rsidR="008D72A7" w:rsidRDefault="008D72A7" w:rsidP="008D72A7">
      <w:bookmarkStart w:id="702" w:name="_Toc22624279"/>
      <w:bookmarkStart w:id="703" w:name="_Toc22141077"/>
    </w:p>
    <w:p w14:paraId="3066515A" w14:textId="77777777" w:rsidR="008D72A7" w:rsidRPr="008D72A7" w:rsidRDefault="008D72A7" w:rsidP="00C87125">
      <w:pPr>
        <w:pStyle w:val="Heading5"/>
        <w:rPr>
          <w:lang w:eastAsia="zh-CN"/>
        </w:rPr>
      </w:pPr>
      <w:bookmarkStart w:id="704" w:name="_Toc26202340"/>
      <w:bookmarkStart w:id="705" w:name="_Toc26202526"/>
      <w:bookmarkStart w:id="706" w:name="_Toc34804241"/>
      <w:bookmarkStart w:id="707" w:name="_Toc35935812"/>
      <w:bookmarkStart w:id="708" w:name="_Toc45030032"/>
      <w:bookmarkStart w:id="709" w:name="_Toc51922392"/>
      <w:bookmarkStart w:id="710" w:name="_Toc51922811"/>
      <w:bookmarkStart w:id="711" w:name="_Toc90632103"/>
      <w:r w:rsidRPr="008D72A7">
        <w:lastRenderedPageBreak/>
        <w:t>6.1.</w:t>
      </w:r>
      <w:r w:rsidRPr="008D72A7">
        <w:rPr>
          <w:lang w:eastAsia="zh-CN"/>
        </w:rPr>
        <w:t>5</w:t>
      </w:r>
      <w:r w:rsidRPr="008D72A7">
        <w:t>.2.</w:t>
      </w:r>
      <w:r w:rsidRPr="008D72A7">
        <w:rPr>
          <w:lang w:eastAsia="zh-CN"/>
        </w:rPr>
        <w:t>5</w:t>
      </w:r>
      <w:r w:rsidRPr="008D72A7">
        <w:tab/>
        <w:t xml:space="preserve">Type: </w:t>
      </w:r>
      <w:r w:rsidRPr="008D72A7">
        <w:rPr>
          <w:lang w:eastAsia="zh-CN"/>
        </w:rPr>
        <w:t>LocUpdateData</w:t>
      </w:r>
      <w:bookmarkEnd w:id="702"/>
      <w:bookmarkEnd w:id="703"/>
      <w:bookmarkEnd w:id="704"/>
      <w:bookmarkEnd w:id="705"/>
      <w:bookmarkEnd w:id="706"/>
      <w:bookmarkEnd w:id="707"/>
      <w:bookmarkEnd w:id="708"/>
      <w:bookmarkEnd w:id="709"/>
      <w:bookmarkEnd w:id="710"/>
      <w:bookmarkEnd w:id="711"/>
    </w:p>
    <w:p w14:paraId="604BA44A"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5</w:t>
      </w:r>
      <w:r>
        <w:t xml:space="preserve">-1: </w:t>
      </w:r>
      <w:r>
        <w:rPr>
          <w:noProof/>
        </w:rPr>
        <w:t xml:space="preserve">Definition of type </w:t>
      </w:r>
      <w:r>
        <w:t>Loc</w:t>
      </w:r>
      <w:r>
        <w:rPr>
          <w:lang w:eastAsia="zh-CN"/>
        </w:rPr>
        <w:t>Update</w:t>
      </w:r>
      <w:r>
        <w:t>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1278B195"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50EA865F"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031BC08"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0770BA"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B7C3FAC" w14:textId="77777777" w:rsidR="008D72A7" w:rsidRDefault="008D72A7"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8A39AD9"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778704A" w14:textId="77777777" w:rsidR="008D72A7" w:rsidRDefault="008D72A7">
            <w:pPr>
              <w:pStyle w:val="TAH"/>
              <w:rPr>
                <w:rFonts w:cs="Arial"/>
                <w:szCs w:val="18"/>
              </w:rPr>
            </w:pPr>
            <w:r>
              <w:rPr>
                <w:rFonts w:cs="Arial"/>
                <w:szCs w:val="18"/>
              </w:rPr>
              <w:t>Applicability</w:t>
            </w:r>
          </w:p>
        </w:tc>
      </w:tr>
      <w:tr w:rsidR="008D72A7" w14:paraId="0DB56F49"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3B416DC8"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581D6487"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7AA664D5"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C773EC1"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5AF6A39"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158AED11" w14:textId="77777777" w:rsidR="008D72A7" w:rsidRDefault="008D72A7">
            <w:pPr>
              <w:pStyle w:val="TAL"/>
              <w:rPr>
                <w:rFonts w:cs="Arial"/>
                <w:szCs w:val="18"/>
              </w:rPr>
            </w:pPr>
          </w:p>
        </w:tc>
      </w:tr>
      <w:tr w:rsidR="008D72A7" w14:paraId="15C29B4A"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047AE94A"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7A545DF9"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11A60C1A"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A2AF1A0"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C845919" w14:textId="77777777" w:rsidR="008D72A7" w:rsidRDefault="008D72A7">
            <w:pPr>
              <w:pStyle w:val="TAL"/>
              <w:rPr>
                <w:rFonts w:cs="Arial"/>
                <w:szCs w:val="18"/>
              </w:rPr>
            </w:pPr>
            <w:r>
              <w:rPr>
                <w:lang w:eastAsia="zh-CN"/>
              </w:rPr>
              <w:t>Generic Public Subscription identitfier</w:t>
            </w:r>
          </w:p>
        </w:tc>
        <w:tc>
          <w:tcPr>
            <w:tcW w:w="2410" w:type="dxa"/>
            <w:tcBorders>
              <w:top w:val="single" w:sz="4" w:space="0" w:color="auto"/>
              <w:left w:val="single" w:sz="4" w:space="0" w:color="auto"/>
              <w:bottom w:val="single" w:sz="4" w:space="0" w:color="auto"/>
              <w:right w:val="single" w:sz="4" w:space="0" w:color="auto"/>
            </w:tcBorders>
          </w:tcPr>
          <w:p w14:paraId="0C5AE2FC" w14:textId="77777777" w:rsidR="008D72A7" w:rsidRDefault="008D72A7">
            <w:pPr>
              <w:pStyle w:val="TAL"/>
              <w:rPr>
                <w:rFonts w:cs="Arial"/>
                <w:szCs w:val="18"/>
              </w:rPr>
            </w:pPr>
          </w:p>
        </w:tc>
      </w:tr>
      <w:tr w:rsidR="008D72A7" w14:paraId="520D573C"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65CC3322" w14:textId="77777777" w:rsidR="008D72A7" w:rsidRDefault="008D72A7">
            <w:pPr>
              <w:pStyle w:val="TAL"/>
              <w:rPr>
                <w:lang w:eastAsia="zh-CN"/>
              </w:rPr>
            </w:pPr>
            <w:r>
              <w:rPr>
                <w:lang w:eastAsia="zh-CN"/>
              </w:rPr>
              <w:t>pseudonymIndicator</w:t>
            </w:r>
          </w:p>
        </w:tc>
        <w:tc>
          <w:tcPr>
            <w:tcW w:w="1444" w:type="dxa"/>
            <w:tcBorders>
              <w:top w:val="single" w:sz="4" w:space="0" w:color="auto"/>
              <w:left w:val="single" w:sz="4" w:space="0" w:color="auto"/>
              <w:bottom w:val="single" w:sz="4" w:space="0" w:color="auto"/>
              <w:right w:val="single" w:sz="4" w:space="0" w:color="auto"/>
            </w:tcBorders>
            <w:hideMark/>
          </w:tcPr>
          <w:p w14:paraId="65D2839B" w14:textId="77777777" w:rsidR="008D72A7" w:rsidRDefault="008D72A7">
            <w:pPr>
              <w:pStyle w:val="TAL"/>
              <w:rPr>
                <w:lang w:eastAsia="zh-CN"/>
              </w:rPr>
            </w:pPr>
            <w:r>
              <w:rPr>
                <w:lang w:eastAsia="zh-CN"/>
              </w:rPr>
              <w:t>PseudonymIndicator</w:t>
            </w:r>
          </w:p>
        </w:tc>
        <w:tc>
          <w:tcPr>
            <w:tcW w:w="425" w:type="dxa"/>
            <w:tcBorders>
              <w:top w:val="single" w:sz="4" w:space="0" w:color="auto"/>
              <w:left w:val="single" w:sz="4" w:space="0" w:color="auto"/>
              <w:bottom w:val="single" w:sz="4" w:space="0" w:color="auto"/>
              <w:right w:val="single" w:sz="4" w:space="0" w:color="auto"/>
            </w:tcBorders>
            <w:hideMark/>
          </w:tcPr>
          <w:p w14:paraId="580FAC7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C596025"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BCA6DBE" w14:textId="77777777" w:rsidR="008D72A7" w:rsidRDefault="00880D6E">
            <w:pPr>
              <w:pStyle w:val="TAL"/>
              <w:rPr>
                <w:rFonts w:cs="Arial"/>
                <w:szCs w:val="18"/>
              </w:rPr>
            </w:pPr>
            <w:r>
              <w:rPr>
                <w:rFonts w:hint="eastAsia"/>
                <w:lang w:eastAsia="zh-CN"/>
              </w:rPr>
              <w:t>P</w:t>
            </w:r>
            <w:r>
              <w:rPr>
                <w:lang w:eastAsia="zh-CN"/>
              </w:rPr>
              <w:t xml:space="preserve">seudonym </w:t>
            </w:r>
            <w:r w:rsidR="008D72A7">
              <w:rPr>
                <w:lang w:eastAsia="zh-CN"/>
              </w:rPr>
              <w:t>indicator</w:t>
            </w:r>
          </w:p>
        </w:tc>
        <w:tc>
          <w:tcPr>
            <w:tcW w:w="2410" w:type="dxa"/>
            <w:tcBorders>
              <w:top w:val="single" w:sz="4" w:space="0" w:color="auto"/>
              <w:left w:val="single" w:sz="4" w:space="0" w:color="auto"/>
              <w:bottom w:val="single" w:sz="4" w:space="0" w:color="auto"/>
              <w:right w:val="single" w:sz="4" w:space="0" w:color="auto"/>
            </w:tcBorders>
          </w:tcPr>
          <w:p w14:paraId="5FE0E711" w14:textId="77777777" w:rsidR="008D72A7" w:rsidRDefault="008D72A7">
            <w:pPr>
              <w:pStyle w:val="TAL"/>
              <w:rPr>
                <w:rFonts w:cs="Arial"/>
                <w:szCs w:val="18"/>
              </w:rPr>
            </w:pPr>
          </w:p>
        </w:tc>
      </w:tr>
      <w:tr w:rsidR="008D72A7" w14:paraId="2D1D1F5A"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64D86D64" w14:textId="77777777" w:rsidR="008D72A7" w:rsidRDefault="008D72A7">
            <w:pPr>
              <w:pStyle w:val="TAL"/>
              <w:rPr>
                <w:lang w:eastAsia="zh-CN"/>
              </w:rPr>
            </w:pPr>
            <w:r>
              <w:rPr>
                <w:lang w:eastAsia="zh-CN"/>
              </w:rPr>
              <w:t>locationRequestType</w:t>
            </w:r>
          </w:p>
        </w:tc>
        <w:tc>
          <w:tcPr>
            <w:tcW w:w="1444" w:type="dxa"/>
            <w:tcBorders>
              <w:top w:val="single" w:sz="4" w:space="0" w:color="auto"/>
              <w:left w:val="single" w:sz="4" w:space="0" w:color="auto"/>
              <w:bottom w:val="single" w:sz="4" w:space="0" w:color="auto"/>
              <w:right w:val="single" w:sz="4" w:space="0" w:color="auto"/>
            </w:tcBorders>
            <w:hideMark/>
          </w:tcPr>
          <w:p w14:paraId="5DE971F0" w14:textId="77777777" w:rsidR="008D72A7" w:rsidRDefault="008D72A7">
            <w:pPr>
              <w:pStyle w:val="TAL"/>
              <w:rPr>
                <w:lang w:eastAsia="zh-CN"/>
              </w:rPr>
            </w:pPr>
            <w:r>
              <w:rPr>
                <w:lang w:eastAsia="zh-CN"/>
              </w:rPr>
              <w:t>LocationRequestType</w:t>
            </w:r>
          </w:p>
        </w:tc>
        <w:tc>
          <w:tcPr>
            <w:tcW w:w="425" w:type="dxa"/>
            <w:tcBorders>
              <w:top w:val="single" w:sz="4" w:space="0" w:color="auto"/>
              <w:left w:val="single" w:sz="4" w:space="0" w:color="auto"/>
              <w:bottom w:val="single" w:sz="4" w:space="0" w:color="auto"/>
              <w:right w:val="single" w:sz="4" w:space="0" w:color="auto"/>
            </w:tcBorders>
            <w:hideMark/>
          </w:tcPr>
          <w:p w14:paraId="5FC4F182"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2171E298"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290E96F2" w14:textId="77777777" w:rsidR="008D72A7" w:rsidRDefault="00880D6E">
            <w:pPr>
              <w:pStyle w:val="TAL"/>
              <w:rPr>
                <w:rFonts w:cs="Arial"/>
                <w:szCs w:val="18"/>
              </w:rPr>
            </w:pPr>
            <w:r>
              <w:rPr>
                <w:rFonts w:eastAsia="SimSun" w:hint="eastAsia"/>
                <w:lang w:eastAsia="zh-CN"/>
              </w:rPr>
              <w:t>E</w:t>
            </w:r>
            <w:r>
              <w:rPr>
                <w:rFonts w:eastAsia="SimSun"/>
                <w:lang w:eastAsia="zh-CN"/>
              </w:rPr>
              <w:t xml:space="preserve">vent </w:t>
            </w:r>
            <w:r w:rsidR="008D72A7">
              <w:rPr>
                <w:rFonts w:eastAsia="SimSun"/>
                <w:lang w:eastAsia="zh-CN"/>
              </w:rPr>
              <w:t>causing the location estimate (5GC-MO-LR)</w:t>
            </w:r>
          </w:p>
        </w:tc>
        <w:tc>
          <w:tcPr>
            <w:tcW w:w="2410" w:type="dxa"/>
            <w:tcBorders>
              <w:top w:val="single" w:sz="4" w:space="0" w:color="auto"/>
              <w:left w:val="single" w:sz="4" w:space="0" w:color="auto"/>
              <w:bottom w:val="single" w:sz="4" w:space="0" w:color="auto"/>
              <w:right w:val="single" w:sz="4" w:space="0" w:color="auto"/>
            </w:tcBorders>
          </w:tcPr>
          <w:p w14:paraId="2FC17E75" w14:textId="77777777" w:rsidR="008D72A7" w:rsidRDefault="008D72A7">
            <w:pPr>
              <w:pStyle w:val="TAL"/>
              <w:rPr>
                <w:rFonts w:cs="Arial"/>
                <w:szCs w:val="18"/>
              </w:rPr>
            </w:pPr>
          </w:p>
        </w:tc>
      </w:tr>
      <w:tr w:rsidR="008D72A7" w14:paraId="216E95DB"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51489929"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69288F16"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54062CFC"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BF8B244"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5EDB91B3" w14:textId="77777777" w:rsidR="008D72A7" w:rsidRDefault="00880D6E">
            <w:pPr>
              <w:pStyle w:val="TAL"/>
              <w:rPr>
                <w:rFonts w:cs="Arial"/>
                <w:szCs w:val="18"/>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2871664E" w14:textId="77777777" w:rsidR="008D72A7" w:rsidRDefault="008D72A7">
            <w:pPr>
              <w:pStyle w:val="TAL"/>
              <w:rPr>
                <w:rFonts w:cs="Arial"/>
                <w:szCs w:val="18"/>
              </w:rPr>
            </w:pPr>
          </w:p>
        </w:tc>
      </w:tr>
      <w:tr w:rsidR="008D72A7" w14:paraId="6D957B59"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2A77AC08" w14:textId="77777777" w:rsidR="008D72A7" w:rsidRDefault="008D72A7">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4C0F6E98" w14:textId="77777777" w:rsidR="008D72A7" w:rsidRDefault="008D72A7">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0712A632"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717E91FF"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FB3C891" w14:textId="77777777" w:rsidR="008D72A7" w:rsidRDefault="00880D6E">
            <w:pPr>
              <w:pStyle w:val="TAL"/>
              <w:rPr>
                <w:rFonts w:cs="Arial"/>
                <w:szCs w:val="18"/>
              </w:rPr>
            </w:pPr>
            <w:r>
              <w:rPr>
                <w:rFonts w:cs="Arial" w:hint="eastAsia"/>
                <w:szCs w:val="18"/>
                <w:lang w:eastAsia="zh-CN"/>
              </w:rPr>
              <w:t>A</w:t>
            </w:r>
            <w:r>
              <w:rPr>
                <w:rFonts w:cs="Arial"/>
                <w:szCs w:val="18"/>
                <w:lang w:eastAsia="zh-CN"/>
              </w:rPr>
              <w:t xml:space="preserve">ge </w:t>
            </w:r>
            <w:r w:rsidR="008D72A7">
              <w:rPr>
                <w:rFonts w:cs="Arial"/>
                <w:szCs w:val="18"/>
                <w:lang w:eastAsia="zh-CN"/>
              </w:rPr>
              <w:t>of location estimate</w:t>
            </w:r>
          </w:p>
        </w:tc>
        <w:tc>
          <w:tcPr>
            <w:tcW w:w="2410" w:type="dxa"/>
            <w:tcBorders>
              <w:top w:val="single" w:sz="4" w:space="0" w:color="auto"/>
              <w:left w:val="single" w:sz="4" w:space="0" w:color="auto"/>
              <w:bottom w:val="single" w:sz="4" w:space="0" w:color="auto"/>
              <w:right w:val="single" w:sz="4" w:space="0" w:color="auto"/>
            </w:tcBorders>
          </w:tcPr>
          <w:p w14:paraId="4F222FED" w14:textId="77777777" w:rsidR="008D72A7" w:rsidRDefault="008D72A7">
            <w:pPr>
              <w:pStyle w:val="TAL"/>
              <w:rPr>
                <w:rFonts w:cs="Arial"/>
                <w:szCs w:val="18"/>
              </w:rPr>
            </w:pPr>
          </w:p>
        </w:tc>
      </w:tr>
      <w:tr w:rsidR="008D72A7" w14:paraId="66F5A84F"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1AAA06E3" w14:textId="77777777" w:rsidR="008D72A7" w:rsidRDefault="008D72A7">
            <w:pPr>
              <w:pStyle w:val="TAL"/>
              <w:rPr>
                <w:lang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hideMark/>
          </w:tcPr>
          <w:p w14:paraId="07D6E831" w14:textId="77777777" w:rsidR="008D72A7" w:rsidRDefault="008D72A7">
            <w:pPr>
              <w:pStyle w:val="TAL"/>
              <w:rPr>
                <w:lang w:eastAsia="zh-CN"/>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hideMark/>
          </w:tcPr>
          <w:p w14:paraId="5A965C57"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5616CD1"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5986765" w14:textId="77777777" w:rsidR="008D72A7" w:rsidRDefault="00880D6E">
            <w:pPr>
              <w:pStyle w:val="TAL"/>
              <w:rPr>
                <w:rFonts w:cs="Arial"/>
                <w:szCs w:val="18"/>
              </w:rPr>
            </w:pPr>
            <w:r>
              <w:rPr>
                <w:rFonts w:cs="Arial" w:hint="eastAsia"/>
                <w:szCs w:val="18"/>
                <w:lang w:eastAsia="zh-CN"/>
              </w:rPr>
              <w:t>T</w:t>
            </w:r>
            <w:r>
              <w:rPr>
                <w:rFonts w:cs="Arial"/>
                <w:szCs w:val="18"/>
                <w:lang w:eastAsia="zh-CN"/>
              </w:rPr>
              <w:t xml:space="preserve">he </w:t>
            </w:r>
            <w:r w:rsidR="008D72A7">
              <w:rPr>
                <w:rFonts w:cs="Arial"/>
                <w:szCs w:val="18"/>
                <w:lang w:eastAsia="zh-CN"/>
              </w:rPr>
              <w:t>indication whether the obtained location estimate satisfies the requested accuracy or not</w:t>
            </w:r>
          </w:p>
        </w:tc>
        <w:tc>
          <w:tcPr>
            <w:tcW w:w="2410" w:type="dxa"/>
            <w:tcBorders>
              <w:top w:val="single" w:sz="4" w:space="0" w:color="auto"/>
              <w:left w:val="single" w:sz="4" w:space="0" w:color="auto"/>
              <w:bottom w:val="single" w:sz="4" w:space="0" w:color="auto"/>
              <w:right w:val="single" w:sz="4" w:space="0" w:color="auto"/>
            </w:tcBorders>
          </w:tcPr>
          <w:p w14:paraId="12C33C86" w14:textId="77777777" w:rsidR="008D72A7" w:rsidRDefault="008D72A7">
            <w:pPr>
              <w:pStyle w:val="TAL"/>
              <w:rPr>
                <w:rFonts w:cs="Arial"/>
                <w:szCs w:val="18"/>
              </w:rPr>
            </w:pPr>
          </w:p>
        </w:tc>
      </w:tr>
      <w:tr w:rsidR="008D72A7" w14:paraId="7D880FBD"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7946D169" w14:textId="77777777" w:rsidR="008D72A7" w:rsidRDefault="008D72A7">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2CDCACDF" w14:textId="77777777" w:rsidR="008D72A7" w:rsidRDefault="008D72A7">
            <w:pPr>
              <w:pStyle w:val="TAL"/>
              <w:rPr>
                <w:lang w:eastAsia="zh-CN"/>
              </w:rPr>
            </w:pPr>
            <w:r>
              <w:rPr>
                <w:lang w:eastAsia="zh-CN"/>
              </w:rPr>
              <w:t>CivicAddress</w:t>
            </w:r>
          </w:p>
        </w:tc>
        <w:tc>
          <w:tcPr>
            <w:tcW w:w="425" w:type="dxa"/>
            <w:tcBorders>
              <w:top w:val="single" w:sz="4" w:space="0" w:color="auto"/>
              <w:left w:val="single" w:sz="4" w:space="0" w:color="auto"/>
              <w:bottom w:val="single" w:sz="4" w:space="0" w:color="auto"/>
              <w:right w:val="single" w:sz="4" w:space="0" w:color="auto"/>
            </w:tcBorders>
            <w:hideMark/>
          </w:tcPr>
          <w:p w14:paraId="28E0A714"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D76695B"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2B49FA6" w14:textId="77777777" w:rsidR="008D72A7" w:rsidRDefault="00880D6E">
            <w:pPr>
              <w:pStyle w:val="TAL"/>
              <w:rPr>
                <w:rFonts w:cs="Arial"/>
                <w:szCs w:val="18"/>
              </w:rPr>
            </w:pPr>
            <w:r>
              <w:rPr>
                <w:rFonts w:cs="Arial" w:hint="eastAsia"/>
                <w:szCs w:val="18"/>
                <w:lang w:eastAsia="zh-CN"/>
              </w:rPr>
              <w:t>C</w:t>
            </w:r>
            <w:r>
              <w:rPr>
                <w:rFonts w:cs="Arial"/>
                <w:szCs w:val="18"/>
                <w:lang w:eastAsia="zh-CN"/>
              </w:rPr>
              <w:t xml:space="preserve">ivic </w:t>
            </w:r>
            <w:r w:rsidR="008D72A7">
              <w:rPr>
                <w:rFonts w:cs="Arial"/>
                <w:szCs w:val="18"/>
                <w:lang w:eastAsia="zh-CN"/>
              </w:rPr>
              <w:t>address of the target UE</w:t>
            </w:r>
          </w:p>
        </w:tc>
        <w:tc>
          <w:tcPr>
            <w:tcW w:w="2410" w:type="dxa"/>
            <w:tcBorders>
              <w:top w:val="single" w:sz="4" w:space="0" w:color="auto"/>
              <w:left w:val="single" w:sz="4" w:space="0" w:color="auto"/>
              <w:bottom w:val="single" w:sz="4" w:space="0" w:color="auto"/>
              <w:right w:val="single" w:sz="4" w:space="0" w:color="auto"/>
            </w:tcBorders>
          </w:tcPr>
          <w:p w14:paraId="765D8A1A" w14:textId="77777777" w:rsidR="008D72A7" w:rsidRDefault="008D72A7">
            <w:pPr>
              <w:pStyle w:val="TAL"/>
              <w:rPr>
                <w:rFonts w:cs="Arial"/>
                <w:szCs w:val="18"/>
              </w:rPr>
            </w:pPr>
          </w:p>
        </w:tc>
      </w:tr>
      <w:tr w:rsidR="008D72A7" w14:paraId="65D6488A"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67D0AF15" w14:textId="77777777" w:rsidR="008D72A7" w:rsidRDefault="00A17EA6" w:rsidP="00B2084B">
            <w:pPr>
              <w:pStyle w:val="TAL"/>
              <w:rPr>
                <w:lang w:eastAsia="zh-CN"/>
              </w:rPr>
            </w:pPr>
            <w:r>
              <w:rPr>
                <w:rFonts w:hint="eastAsia"/>
                <w:lang w:eastAsia="zh-CN"/>
              </w:rPr>
              <w:t>l</w:t>
            </w:r>
            <w:r w:rsidR="00B2084B">
              <w:rPr>
                <w:rFonts w:hint="eastAsia"/>
                <w:lang w:eastAsia="zh-CN"/>
              </w:rPr>
              <w:t>cs</w:t>
            </w:r>
            <w:r>
              <w:rPr>
                <w:rFonts w:hint="eastAsia"/>
                <w:lang w:eastAsia="zh-CN"/>
              </w:rPr>
              <w:t>Qo</w:t>
            </w:r>
            <w:r w:rsidR="0029370F">
              <w:rPr>
                <w:rFonts w:hint="eastAsia"/>
                <w:lang w:eastAsia="zh-CN"/>
              </w:rPr>
              <w:t>s</w:t>
            </w:r>
            <w:r>
              <w:rPr>
                <w:rFonts w:hint="eastAsia"/>
                <w:lang w:eastAsia="zh-CN"/>
              </w:rPr>
              <w:t>Class</w:t>
            </w:r>
          </w:p>
        </w:tc>
        <w:tc>
          <w:tcPr>
            <w:tcW w:w="1444" w:type="dxa"/>
            <w:tcBorders>
              <w:top w:val="single" w:sz="4" w:space="0" w:color="auto"/>
              <w:left w:val="single" w:sz="4" w:space="0" w:color="auto"/>
              <w:bottom w:val="single" w:sz="4" w:space="0" w:color="auto"/>
              <w:right w:val="single" w:sz="4" w:space="0" w:color="auto"/>
            </w:tcBorders>
            <w:hideMark/>
          </w:tcPr>
          <w:p w14:paraId="4BD9A859" w14:textId="77777777" w:rsidR="008D72A7" w:rsidRDefault="00A17EA6" w:rsidP="00B2084B">
            <w:pPr>
              <w:pStyle w:val="TAL"/>
              <w:rPr>
                <w:lang w:eastAsia="zh-CN"/>
              </w:rPr>
            </w:pPr>
            <w:r>
              <w:rPr>
                <w:rFonts w:hint="eastAsia"/>
                <w:lang w:eastAsia="zh-CN"/>
              </w:rPr>
              <w:t>L</w:t>
            </w:r>
            <w:r w:rsidR="00B2084B">
              <w:rPr>
                <w:rFonts w:hint="eastAsia"/>
                <w:lang w:eastAsia="zh-CN"/>
              </w:rPr>
              <w:t>cs</w:t>
            </w:r>
            <w:r>
              <w:rPr>
                <w:rFonts w:hint="eastAsia"/>
                <w:lang w:eastAsia="zh-CN"/>
              </w:rPr>
              <w:t>Qo</w:t>
            </w:r>
            <w:r w:rsidR="0029370F">
              <w:rPr>
                <w:rFonts w:hint="eastAsia"/>
                <w:lang w:eastAsia="zh-CN"/>
              </w:rPr>
              <w:t>s</w:t>
            </w:r>
            <w:r>
              <w:rPr>
                <w:rFonts w:hint="eastAsia"/>
                <w:lang w:eastAsia="zh-CN"/>
              </w:rPr>
              <w:t>Class</w:t>
            </w:r>
          </w:p>
        </w:tc>
        <w:tc>
          <w:tcPr>
            <w:tcW w:w="425" w:type="dxa"/>
            <w:tcBorders>
              <w:top w:val="single" w:sz="4" w:space="0" w:color="auto"/>
              <w:left w:val="single" w:sz="4" w:space="0" w:color="auto"/>
              <w:bottom w:val="single" w:sz="4" w:space="0" w:color="auto"/>
              <w:right w:val="single" w:sz="4" w:space="0" w:color="auto"/>
            </w:tcBorders>
            <w:hideMark/>
          </w:tcPr>
          <w:p w14:paraId="781C3180"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CA3ED2A"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67CE5339" w14:textId="77777777" w:rsidR="008D72A7" w:rsidRDefault="00880D6E">
            <w:pPr>
              <w:pStyle w:val="TAL"/>
              <w:rPr>
                <w:rFonts w:cs="Arial"/>
                <w:szCs w:val="18"/>
                <w:lang w:eastAsia="zh-CN"/>
              </w:rPr>
            </w:pPr>
            <w:r>
              <w:rPr>
                <w:rFonts w:cs="Arial" w:hint="eastAsia"/>
                <w:szCs w:val="18"/>
                <w:lang w:eastAsia="zh-CN"/>
              </w:rPr>
              <w:t>T</w:t>
            </w:r>
            <w:r>
              <w:rPr>
                <w:rFonts w:cs="Arial"/>
                <w:szCs w:val="18"/>
                <w:lang w:eastAsia="zh-CN"/>
              </w:rPr>
              <w:t xml:space="preserve">he </w:t>
            </w:r>
            <w:r w:rsidR="00A17EA6">
              <w:rPr>
                <w:rFonts w:cs="Arial" w:hint="eastAsia"/>
                <w:szCs w:val="18"/>
                <w:lang w:eastAsia="zh-CN"/>
              </w:rPr>
              <w:t xml:space="preserve">LCS </w:t>
            </w:r>
            <w:r w:rsidR="008D72A7">
              <w:rPr>
                <w:rFonts w:cs="Arial"/>
                <w:szCs w:val="18"/>
                <w:lang w:eastAsia="zh-CN"/>
              </w:rPr>
              <w:t>QoS</w:t>
            </w:r>
            <w:r w:rsidR="00A17EA6">
              <w:rPr>
                <w:rFonts w:cs="Arial" w:hint="eastAsia"/>
                <w:szCs w:val="18"/>
                <w:lang w:eastAsia="zh-CN"/>
              </w:rPr>
              <w:t xml:space="preserve"> Class</w:t>
            </w:r>
            <w:r w:rsidR="008D72A7">
              <w:rPr>
                <w:rFonts w:cs="Arial"/>
                <w:szCs w:val="18"/>
                <w:lang w:eastAsia="zh-CN"/>
              </w:rPr>
              <w:t xml:space="preserve"> requested by the target UE</w:t>
            </w:r>
          </w:p>
        </w:tc>
        <w:tc>
          <w:tcPr>
            <w:tcW w:w="2410" w:type="dxa"/>
            <w:tcBorders>
              <w:top w:val="single" w:sz="4" w:space="0" w:color="auto"/>
              <w:left w:val="single" w:sz="4" w:space="0" w:color="auto"/>
              <w:bottom w:val="single" w:sz="4" w:space="0" w:color="auto"/>
              <w:right w:val="single" w:sz="4" w:space="0" w:color="auto"/>
            </w:tcBorders>
          </w:tcPr>
          <w:p w14:paraId="715BB25B" w14:textId="77777777" w:rsidR="008D72A7" w:rsidRDefault="008D72A7">
            <w:pPr>
              <w:pStyle w:val="TAL"/>
              <w:rPr>
                <w:rFonts w:cs="Arial"/>
                <w:szCs w:val="18"/>
              </w:rPr>
            </w:pPr>
          </w:p>
        </w:tc>
      </w:tr>
      <w:tr w:rsidR="008D72A7" w14:paraId="3A03829E"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68A9BD28" w14:textId="77777777" w:rsidR="008D72A7" w:rsidRDefault="008D72A7">
            <w:pPr>
              <w:pStyle w:val="TAL"/>
              <w:rPr>
                <w:lang w:eastAsia="zh-CN"/>
              </w:rPr>
            </w:pPr>
            <w:r>
              <w:rPr>
                <w:lang w:eastAsia="zh-CN"/>
              </w:rPr>
              <w:t>externalClientIdentification</w:t>
            </w:r>
          </w:p>
        </w:tc>
        <w:tc>
          <w:tcPr>
            <w:tcW w:w="1444" w:type="dxa"/>
            <w:tcBorders>
              <w:top w:val="single" w:sz="4" w:space="0" w:color="auto"/>
              <w:left w:val="single" w:sz="4" w:space="0" w:color="auto"/>
              <w:bottom w:val="single" w:sz="4" w:space="0" w:color="auto"/>
              <w:right w:val="single" w:sz="4" w:space="0" w:color="auto"/>
            </w:tcBorders>
            <w:hideMark/>
          </w:tcPr>
          <w:p w14:paraId="52CA9E5E" w14:textId="77777777" w:rsidR="008D72A7" w:rsidRDefault="008D72A7">
            <w:pPr>
              <w:pStyle w:val="TAL"/>
              <w:rPr>
                <w:lang w:eastAsia="zh-CN"/>
              </w:rPr>
            </w:pPr>
            <w:r>
              <w:rPr>
                <w:lang w:eastAsia="zh-CN"/>
              </w:rPr>
              <w:t>ExternalClientIdentification</w:t>
            </w:r>
          </w:p>
        </w:tc>
        <w:tc>
          <w:tcPr>
            <w:tcW w:w="425" w:type="dxa"/>
            <w:tcBorders>
              <w:top w:val="single" w:sz="4" w:space="0" w:color="auto"/>
              <w:left w:val="single" w:sz="4" w:space="0" w:color="auto"/>
              <w:bottom w:val="single" w:sz="4" w:space="0" w:color="auto"/>
              <w:right w:val="single" w:sz="4" w:space="0" w:color="auto"/>
            </w:tcBorders>
            <w:hideMark/>
          </w:tcPr>
          <w:p w14:paraId="422A5922"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DAA5726"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ADE38ED" w14:textId="77777777" w:rsidR="008D72A7" w:rsidRDefault="00880D6E">
            <w:pPr>
              <w:pStyle w:val="TAL"/>
              <w:rPr>
                <w:rFonts w:cs="Arial"/>
                <w:szCs w:val="18"/>
              </w:rPr>
            </w:pPr>
            <w:r>
              <w:rPr>
                <w:rFonts w:eastAsia="SimSun" w:hint="eastAsia"/>
                <w:lang w:eastAsia="zh-CN"/>
              </w:rPr>
              <w:t>I</w:t>
            </w:r>
            <w:r>
              <w:rPr>
                <w:rFonts w:eastAsia="SimSun"/>
                <w:lang w:eastAsia="zh-CN"/>
              </w:rPr>
              <w:t xml:space="preserve">dentity </w:t>
            </w:r>
            <w:r w:rsidR="008D72A7">
              <w:rPr>
                <w:rFonts w:eastAsia="SimSun"/>
                <w:lang w:eastAsia="zh-CN"/>
              </w:rPr>
              <w:t>of the LCS client</w:t>
            </w:r>
          </w:p>
        </w:tc>
        <w:tc>
          <w:tcPr>
            <w:tcW w:w="2410" w:type="dxa"/>
            <w:tcBorders>
              <w:top w:val="single" w:sz="4" w:space="0" w:color="auto"/>
              <w:left w:val="single" w:sz="4" w:space="0" w:color="auto"/>
              <w:bottom w:val="single" w:sz="4" w:space="0" w:color="auto"/>
              <w:right w:val="single" w:sz="4" w:space="0" w:color="auto"/>
            </w:tcBorders>
          </w:tcPr>
          <w:p w14:paraId="7A3ABA21" w14:textId="77777777" w:rsidR="008D72A7" w:rsidRDefault="008D72A7">
            <w:pPr>
              <w:pStyle w:val="TAL"/>
              <w:rPr>
                <w:rFonts w:cs="Arial"/>
                <w:szCs w:val="18"/>
              </w:rPr>
            </w:pPr>
          </w:p>
        </w:tc>
      </w:tr>
      <w:tr w:rsidR="008D72A7" w14:paraId="71657559"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hideMark/>
          </w:tcPr>
          <w:p w14:paraId="33B6C057" w14:textId="77777777" w:rsidR="008D72A7" w:rsidRDefault="008D72A7">
            <w:pPr>
              <w:pStyle w:val="TAL"/>
              <w:rPr>
                <w:lang w:eastAsia="zh-CN"/>
              </w:rPr>
            </w:pPr>
            <w:r>
              <w:rPr>
                <w:lang w:eastAsia="zh-CN"/>
              </w:rPr>
              <w:t>afId</w:t>
            </w:r>
          </w:p>
        </w:tc>
        <w:tc>
          <w:tcPr>
            <w:tcW w:w="1444" w:type="dxa"/>
            <w:tcBorders>
              <w:top w:val="single" w:sz="4" w:space="0" w:color="auto"/>
              <w:left w:val="single" w:sz="4" w:space="0" w:color="auto"/>
              <w:bottom w:val="single" w:sz="4" w:space="0" w:color="auto"/>
              <w:right w:val="single" w:sz="4" w:space="0" w:color="auto"/>
            </w:tcBorders>
            <w:hideMark/>
          </w:tcPr>
          <w:p w14:paraId="04FD9463" w14:textId="77777777" w:rsidR="008D72A7" w:rsidRDefault="00F748C1">
            <w:pPr>
              <w:pStyle w:val="TAL"/>
              <w:rPr>
                <w:lang w:eastAsia="zh-CN"/>
              </w:rPr>
            </w:pPr>
            <w:r>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0F325815"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969E75C"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0EDD8413" w14:textId="77777777" w:rsidR="008D72A7" w:rsidRDefault="00880D6E">
            <w:pPr>
              <w:pStyle w:val="TAL"/>
              <w:rPr>
                <w:rFonts w:cs="Arial"/>
                <w:szCs w:val="18"/>
              </w:rPr>
            </w:pPr>
            <w:r>
              <w:rPr>
                <w:rFonts w:hint="eastAsia"/>
                <w:lang w:eastAsia="zh-CN"/>
              </w:rPr>
              <w:t>I</w:t>
            </w:r>
            <w:r>
              <w:rPr>
                <w:lang w:eastAsia="zh-CN"/>
              </w:rPr>
              <w:t xml:space="preserve">dentity </w:t>
            </w:r>
            <w:r w:rsidR="008D72A7">
              <w:rPr>
                <w:lang w:eastAsia="zh-CN"/>
              </w:rPr>
              <w:t>of the AF</w:t>
            </w:r>
          </w:p>
        </w:tc>
        <w:tc>
          <w:tcPr>
            <w:tcW w:w="2410" w:type="dxa"/>
            <w:tcBorders>
              <w:top w:val="single" w:sz="4" w:space="0" w:color="auto"/>
              <w:left w:val="single" w:sz="4" w:space="0" w:color="auto"/>
              <w:bottom w:val="single" w:sz="4" w:space="0" w:color="auto"/>
              <w:right w:val="single" w:sz="4" w:space="0" w:color="auto"/>
            </w:tcBorders>
          </w:tcPr>
          <w:p w14:paraId="63208399" w14:textId="77777777" w:rsidR="008D72A7" w:rsidRDefault="008D72A7">
            <w:pPr>
              <w:pStyle w:val="TAL"/>
              <w:rPr>
                <w:rFonts w:cs="Arial"/>
                <w:szCs w:val="18"/>
              </w:rPr>
            </w:pPr>
          </w:p>
        </w:tc>
      </w:tr>
      <w:tr w:rsidR="00B46097" w14:paraId="030D165A"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tcPr>
          <w:p w14:paraId="01A9889D" w14:textId="29CE8072" w:rsidR="00B46097" w:rsidRDefault="00B46097">
            <w:pPr>
              <w:pStyle w:val="TAL"/>
              <w:rPr>
                <w:lang w:eastAsia="zh-CN"/>
              </w:rPr>
            </w:pPr>
            <w:r>
              <w:t>gmlcNumber</w:t>
            </w:r>
          </w:p>
        </w:tc>
        <w:tc>
          <w:tcPr>
            <w:tcW w:w="1444" w:type="dxa"/>
            <w:tcBorders>
              <w:top w:val="single" w:sz="4" w:space="0" w:color="auto"/>
              <w:left w:val="single" w:sz="4" w:space="0" w:color="auto"/>
              <w:bottom w:val="single" w:sz="4" w:space="0" w:color="auto"/>
              <w:right w:val="single" w:sz="4" w:space="0" w:color="auto"/>
            </w:tcBorders>
          </w:tcPr>
          <w:p w14:paraId="5FEAB34B" w14:textId="72226356" w:rsidR="00B46097" w:rsidRDefault="00B46097">
            <w:pPr>
              <w:pStyle w:val="TAL"/>
              <w:rPr>
                <w:lang w:eastAsia="zh-CN"/>
              </w:rPr>
            </w:pPr>
            <w:r>
              <w:t>string</w:t>
            </w:r>
          </w:p>
        </w:tc>
        <w:tc>
          <w:tcPr>
            <w:tcW w:w="425" w:type="dxa"/>
            <w:tcBorders>
              <w:top w:val="single" w:sz="4" w:space="0" w:color="auto"/>
              <w:left w:val="single" w:sz="4" w:space="0" w:color="auto"/>
              <w:bottom w:val="single" w:sz="4" w:space="0" w:color="auto"/>
              <w:right w:val="single" w:sz="4" w:space="0" w:color="auto"/>
            </w:tcBorders>
          </w:tcPr>
          <w:p w14:paraId="49ED304B" w14:textId="2C49D6D9" w:rsidR="00B46097" w:rsidRDefault="00B4609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B628FB4" w14:textId="27C41F5F" w:rsidR="00B46097" w:rsidRDefault="00B46097">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29F43F81" w14:textId="77777777" w:rsidR="00B46097" w:rsidRDefault="00B46097" w:rsidP="006A2E90">
            <w:pPr>
              <w:pStyle w:val="TAL"/>
              <w:rPr>
                <w:rFonts w:cs="Arial"/>
                <w:szCs w:val="18"/>
              </w:rPr>
            </w:pPr>
            <w:r>
              <w:rPr>
                <w:rFonts w:cs="Arial"/>
                <w:szCs w:val="18"/>
              </w:rPr>
              <w:t>This IE shall be included by the AMF in the request to V-GMLC, if the "mlc-number" IE is received in MO request from the UE.</w:t>
            </w:r>
          </w:p>
          <w:p w14:paraId="1A34EFFD" w14:textId="77777777" w:rsidR="00B46097" w:rsidRDefault="00B46097" w:rsidP="006A2E90">
            <w:pPr>
              <w:pStyle w:val="TAL"/>
              <w:rPr>
                <w:rFonts w:cs="Arial"/>
                <w:szCs w:val="18"/>
              </w:rPr>
            </w:pPr>
          </w:p>
          <w:p w14:paraId="7BE77241" w14:textId="77777777" w:rsidR="00B46097" w:rsidRDefault="00B46097" w:rsidP="006A2E90">
            <w:pPr>
              <w:pStyle w:val="TAL"/>
              <w:rPr>
                <w:rFonts w:cs="Arial"/>
                <w:szCs w:val="18"/>
                <w:lang w:val="en-US" w:eastAsia="zh-CN"/>
              </w:rPr>
            </w:pPr>
            <w:r>
              <w:rPr>
                <w:rFonts w:cs="Arial"/>
                <w:szCs w:val="18"/>
              </w:rPr>
              <w:t>When present</w:t>
            </w:r>
            <w:r w:rsidRPr="00690A26">
              <w:rPr>
                <w:rFonts w:cs="Arial"/>
                <w:szCs w:val="18"/>
              </w:rPr>
              <w:t xml:space="preserve">, this IE shall contain the </w:t>
            </w:r>
            <w:r>
              <w:rPr>
                <w:rFonts w:cs="Arial"/>
                <w:szCs w:val="18"/>
              </w:rPr>
              <w:t>GMLC Number (</w:t>
            </w:r>
            <w:r>
              <w:rPr>
                <w:rFonts w:cs="Arial" w:hint="eastAsia"/>
                <w:szCs w:val="18"/>
                <w:lang w:eastAsia="zh-CN"/>
              </w:rPr>
              <w:t xml:space="preserve">in </w:t>
            </w:r>
            <w:r>
              <w:rPr>
                <w:rFonts w:cs="Arial"/>
                <w:szCs w:val="18"/>
                <w:lang w:eastAsia="zh-CN"/>
              </w:rPr>
              <w:t xml:space="preserve">E.164 </w:t>
            </w:r>
            <w:r>
              <w:rPr>
                <w:rFonts w:cs="Arial" w:hint="eastAsia"/>
                <w:szCs w:val="18"/>
                <w:lang w:eastAsia="zh-CN"/>
              </w:rPr>
              <w:t>international number format</w:t>
            </w:r>
            <w:r>
              <w:rPr>
                <w:rFonts w:cs="Arial"/>
                <w:szCs w:val="18"/>
              </w:rPr>
              <w:t>) indicated in the "mlc-number" IE of the MO request from the UE</w:t>
            </w:r>
            <w:r>
              <w:rPr>
                <w:rFonts w:cs="Arial" w:hint="eastAsia"/>
                <w:szCs w:val="18"/>
                <w:lang w:val="en-US" w:eastAsia="zh-CN"/>
              </w:rPr>
              <w:t>.</w:t>
            </w:r>
            <w:r>
              <w:rPr>
                <w:rFonts w:cs="Arial"/>
                <w:szCs w:val="18"/>
                <w:lang w:val="en-US" w:eastAsia="zh-CN"/>
              </w:rPr>
              <w:t xml:space="preserve"> The V-GMLC may query NRF to obtain the H-GMLC using the GMLC Number.</w:t>
            </w:r>
          </w:p>
          <w:p w14:paraId="79173466" w14:textId="77777777" w:rsidR="00B46097" w:rsidRDefault="00B46097" w:rsidP="006A2E90">
            <w:pPr>
              <w:pStyle w:val="TAL"/>
              <w:rPr>
                <w:rFonts w:cs="Arial"/>
                <w:szCs w:val="18"/>
              </w:rPr>
            </w:pPr>
          </w:p>
          <w:p w14:paraId="7F2FB9CA" w14:textId="298F7A8D" w:rsidR="00B46097" w:rsidRPr="00B46097" w:rsidRDefault="00B46097">
            <w:pPr>
              <w:pStyle w:val="TAL"/>
              <w:rPr>
                <w:rFonts w:cs="Arial"/>
                <w:szCs w:val="18"/>
                <w:lang w:val="en-US" w:eastAsia="zh-CN"/>
              </w:rPr>
            </w:pPr>
            <w:r>
              <w:rPr>
                <w:rFonts w:cs="Arial"/>
                <w:szCs w:val="18"/>
                <w:lang w:val="en-US" w:eastAsia="zh-CN"/>
              </w:rPr>
              <w:t>Pattern: "^[0-9]{5,15}$"</w:t>
            </w:r>
          </w:p>
        </w:tc>
        <w:tc>
          <w:tcPr>
            <w:tcW w:w="2410" w:type="dxa"/>
            <w:tcBorders>
              <w:top w:val="single" w:sz="4" w:space="0" w:color="auto"/>
              <w:left w:val="single" w:sz="4" w:space="0" w:color="auto"/>
              <w:bottom w:val="single" w:sz="4" w:space="0" w:color="auto"/>
              <w:right w:val="single" w:sz="4" w:space="0" w:color="auto"/>
            </w:tcBorders>
          </w:tcPr>
          <w:p w14:paraId="64F76C92" w14:textId="77777777" w:rsidR="00B46097" w:rsidRDefault="00B46097">
            <w:pPr>
              <w:pStyle w:val="TAL"/>
              <w:rPr>
                <w:rFonts w:cs="Arial"/>
                <w:szCs w:val="18"/>
              </w:rPr>
            </w:pPr>
          </w:p>
        </w:tc>
      </w:tr>
      <w:tr w:rsidR="005F4906" w14:paraId="25ADDFB2" w14:textId="77777777" w:rsidTr="00B46097">
        <w:trPr>
          <w:jc w:val="center"/>
        </w:trPr>
        <w:tc>
          <w:tcPr>
            <w:tcW w:w="1702" w:type="dxa"/>
            <w:tcBorders>
              <w:top w:val="single" w:sz="4" w:space="0" w:color="auto"/>
              <w:left w:val="single" w:sz="4" w:space="0" w:color="auto"/>
              <w:bottom w:val="single" w:sz="4" w:space="0" w:color="auto"/>
              <w:right w:val="single" w:sz="4" w:space="0" w:color="auto"/>
            </w:tcBorders>
          </w:tcPr>
          <w:p w14:paraId="2A087CA2" w14:textId="5B7EF6F2" w:rsidR="005F4906" w:rsidRDefault="005F4906">
            <w:pPr>
              <w:pStyle w:val="TAL"/>
              <w:rPr>
                <w:lang w:eastAsia="zh-CN"/>
              </w:rPr>
            </w:pPr>
            <w:r>
              <w:rPr>
                <w:lang w:eastAsia="zh-CN"/>
              </w:rPr>
              <w:t>lcsServiceType</w:t>
            </w:r>
          </w:p>
        </w:tc>
        <w:tc>
          <w:tcPr>
            <w:tcW w:w="1444" w:type="dxa"/>
            <w:tcBorders>
              <w:top w:val="single" w:sz="4" w:space="0" w:color="auto"/>
              <w:left w:val="single" w:sz="4" w:space="0" w:color="auto"/>
              <w:bottom w:val="single" w:sz="4" w:space="0" w:color="auto"/>
              <w:right w:val="single" w:sz="4" w:space="0" w:color="auto"/>
            </w:tcBorders>
          </w:tcPr>
          <w:p w14:paraId="22A224D3" w14:textId="30D49574" w:rsidR="005F4906" w:rsidRDefault="005F4906">
            <w:pPr>
              <w:pStyle w:val="TAL"/>
              <w:rPr>
                <w:lang w:eastAsia="zh-CN"/>
              </w:rPr>
            </w:pPr>
            <w:r>
              <w:rPr>
                <w:lang w:eastAsia="zh-CN"/>
              </w:rPr>
              <w:t>LcsServiceTypeId</w:t>
            </w:r>
          </w:p>
        </w:tc>
        <w:tc>
          <w:tcPr>
            <w:tcW w:w="425" w:type="dxa"/>
            <w:tcBorders>
              <w:top w:val="single" w:sz="4" w:space="0" w:color="auto"/>
              <w:left w:val="single" w:sz="4" w:space="0" w:color="auto"/>
              <w:bottom w:val="single" w:sz="4" w:space="0" w:color="auto"/>
              <w:right w:val="single" w:sz="4" w:space="0" w:color="auto"/>
            </w:tcBorders>
          </w:tcPr>
          <w:p w14:paraId="416B818D" w14:textId="6676606D" w:rsidR="005F4906" w:rsidRDefault="005F4906">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55E253" w14:textId="665E14E8" w:rsidR="005F4906" w:rsidRDefault="005F4906">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254E3EB" w14:textId="77777777" w:rsidR="005F4906" w:rsidRDefault="005F4906" w:rsidP="006A2E90">
            <w:pPr>
              <w:pStyle w:val="TAL"/>
              <w:rPr>
                <w:lang w:eastAsia="zh-CN"/>
              </w:rPr>
            </w:pPr>
            <w:r>
              <w:rPr>
                <w:lang w:eastAsia="zh-CN"/>
              </w:rPr>
              <w:t>When present, this IE shall contain the LCS Service Type received from the UE, as specified in clause 6.2 of 3GPP TS 23.273 [4].</w:t>
            </w:r>
          </w:p>
          <w:p w14:paraId="4DB88DD4" w14:textId="77777777" w:rsidR="005F4906" w:rsidRDefault="005F4906" w:rsidP="006A2E90">
            <w:pPr>
              <w:pStyle w:val="TAL"/>
              <w:rPr>
                <w:lang w:eastAsia="zh-CN"/>
              </w:rPr>
            </w:pPr>
          </w:p>
          <w:p w14:paraId="7DD87DC3" w14:textId="3C25E797" w:rsidR="005F4906" w:rsidRDefault="005F4906">
            <w:pPr>
              <w:pStyle w:val="TAL"/>
              <w:rPr>
                <w:lang w:eastAsia="zh-CN"/>
              </w:rPr>
            </w:pPr>
            <w:r>
              <w:rPr>
                <w:lang w:eastAsia="zh-CN"/>
              </w:rPr>
              <w:t>When received, the H-GMLC shall map the received LCS Service Type to the Service Identity in Location Update Notification.</w:t>
            </w:r>
          </w:p>
        </w:tc>
        <w:tc>
          <w:tcPr>
            <w:tcW w:w="2410" w:type="dxa"/>
            <w:tcBorders>
              <w:top w:val="single" w:sz="4" w:space="0" w:color="auto"/>
              <w:left w:val="single" w:sz="4" w:space="0" w:color="auto"/>
              <w:bottom w:val="single" w:sz="4" w:space="0" w:color="auto"/>
              <w:right w:val="single" w:sz="4" w:space="0" w:color="auto"/>
            </w:tcBorders>
          </w:tcPr>
          <w:p w14:paraId="755DAC74" w14:textId="77777777" w:rsidR="005F4906" w:rsidRDefault="005F4906">
            <w:pPr>
              <w:pStyle w:val="TAL"/>
              <w:rPr>
                <w:rFonts w:cs="Arial"/>
                <w:szCs w:val="18"/>
              </w:rPr>
            </w:pPr>
          </w:p>
        </w:tc>
      </w:tr>
    </w:tbl>
    <w:p w14:paraId="7084C09D" w14:textId="77777777" w:rsidR="008D72A7" w:rsidRDefault="008D72A7" w:rsidP="008D72A7">
      <w:bookmarkStart w:id="712" w:name="_Toc22624280"/>
      <w:bookmarkStart w:id="713" w:name="_Toc22141078"/>
    </w:p>
    <w:p w14:paraId="2FDE2F30" w14:textId="77777777" w:rsidR="008D72A7" w:rsidRPr="008D72A7" w:rsidRDefault="008D72A7" w:rsidP="00C87125">
      <w:pPr>
        <w:pStyle w:val="Heading5"/>
        <w:rPr>
          <w:lang w:eastAsia="zh-CN"/>
        </w:rPr>
      </w:pPr>
      <w:bookmarkStart w:id="714" w:name="_Toc26202341"/>
      <w:bookmarkStart w:id="715" w:name="_Toc26202527"/>
      <w:bookmarkStart w:id="716" w:name="_Toc34804242"/>
      <w:bookmarkStart w:id="717" w:name="_Toc35935813"/>
      <w:bookmarkStart w:id="718" w:name="_Toc45030033"/>
      <w:bookmarkStart w:id="719" w:name="_Toc51922393"/>
      <w:bookmarkStart w:id="720" w:name="_Toc51922812"/>
      <w:bookmarkStart w:id="721" w:name="_Toc90632104"/>
      <w:r w:rsidRPr="008D72A7">
        <w:lastRenderedPageBreak/>
        <w:t>6.1.</w:t>
      </w:r>
      <w:r w:rsidRPr="008D72A7">
        <w:rPr>
          <w:lang w:eastAsia="zh-CN"/>
        </w:rPr>
        <w:t>5</w:t>
      </w:r>
      <w:r w:rsidRPr="008D72A7">
        <w:t>.2.</w:t>
      </w:r>
      <w:r w:rsidRPr="008D72A7">
        <w:rPr>
          <w:lang w:eastAsia="zh-CN"/>
        </w:rPr>
        <w:t>6</w:t>
      </w:r>
      <w:r w:rsidRPr="008D72A7">
        <w:tab/>
        <w:t xml:space="preserve">Type: </w:t>
      </w:r>
      <w:r w:rsidRPr="008D72A7">
        <w:rPr>
          <w:lang w:eastAsia="zh-CN"/>
        </w:rPr>
        <w:t>EventNotifyData</w:t>
      </w:r>
      <w:bookmarkEnd w:id="712"/>
      <w:bookmarkEnd w:id="713"/>
      <w:bookmarkEnd w:id="714"/>
      <w:bookmarkEnd w:id="715"/>
      <w:bookmarkEnd w:id="716"/>
      <w:bookmarkEnd w:id="717"/>
      <w:bookmarkEnd w:id="718"/>
      <w:bookmarkEnd w:id="719"/>
      <w:bookmarkEnd w:id="720"/>
      <w:bookmarkEnd w:id="721"/>
    </w:p>
    <w:p w14:paraId="79C50A7E"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6</w:t>
      </w:r>
      <w:r>
        <w:t xml:space="preserve">-1: </w:t>
      </w:r>
      <w:r>
        <w:rPr>
          <w:noProof/>
        </w:rPr>
        <w:t xml:space="preserve">Definition of type </w:t>
      </w:r>
      <w:r>
        <w:rPr>
          <w:lang w:eastAsia="zh-CN"/>
        </w:rPr>
        <w:t>EventNotify</w:t>
      </w:r>
      <w:r>
        <w:t>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5695C458"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17307D9C"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A4F8AA3"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865533"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47F5207" w14:textId="77777777" w:rsidR="008D72A7" w:rsidRDefault="008D72A7"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37AC1D7"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76B3324" w14:textId="77777777" w:rsidR="008D72A7" w:rsidRDefault="008D72A7">
            <w:pPr>
              <w:pStyle w:val="TAH"/>
              <w:rPr>
                <w:rFonts w:cs="Arial"/>
                <w:szCs w:val="18"/>
              </w:rPr>
            </w:pPr>
            <w:r>
              <w:rPr>
                <w:rFonts w:cs="Arial"/>
                <w:szCs w:val="18"/>
              </w:rPr>
              <w:t>Applicability</w:t>
            </w:r>
          </w:p>
        </w:tc>
      </w:tr>
      <w:tr w:rsidR="008D72A7" w14:paraId="1C83BF4D"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4A9A3CC2" w14:textId="77777777" w:rsidR="008D72A7" w:rsidRDefault="005D6D04">
            <w:pPr>
              <w:pStyle w:val="TAL"/>
              <w:rPr>
                <w:lang w:eastAsia="zh-CN"/>
              </w:rPr>
            </w:pPr>
            <w:r>
              <w:rPr>
                <w:rFonts w:hint="eastAsia"/>
                <w:lang w:eastAsia="zh-CN"/>
              </w:rPr>
              <w:t>s</w:t>
            </w:r>
            <w:r>
              <w:rPr>
                <w:lang w:eastAsia="zh-CN"/>
              </w:rPr>
              <w:t>upi</w:t>
            </w:r>
          </w:p>
        </w:tc>
        <w:tc>
          <w:tcPr>
            <w:tcW w:w="1444" w:type="dxa"/>
            <w:tcBorders>
              <w:top w:val="single" w:sz="4" w:space="0" w:color="auto"/>
              <w:left w:val="single" w:sz="4" w:space="0" w:color="auto"/>
              <w:bottom w:val="single" w:sz="4" w:space="0" w:color="auto"/>
              <w:right w:val="single" w:sz="4" w:space="0" w:color="auto"/>
            </w:tcBorders>
            <w:hideMark/>
          </w:tcPr>
          <w:p w14:paraId="1A19C1AF"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69281CEE"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2EAC5CE"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3B34687"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4FA588F3" w14:textId="77777777" w:rsidR="008D72A7" w:rsidRDefault="008D72A7">
            <w:pPr>
              <w:pStyle w:val="TAL"/>
              <w:rPr>
                <w:rFonts w:cs="Arial"/>
                <w:szCs w:val="18"/>
              </w:rPr>
            </w:pPr>
          </w:p>
        </w:tc>
      </w:tr>
      <w:tr w:rsidR="008D72A7" w14:paraId="3F877A42"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054EAB77" w14:textId="77777777" w:rsidR="008D72A7" w:rsidRDefault="005D6D04">
            <w:pPr>
              <w:pStyle w:val="TAL"/>
              <w:rPr>
                <w:lang w:eastAsia="zh-CN"/>
              </w:rPr>
            </w:pPr>
            <w:r>
              <w:rPr>
                <w:rFonts w:hint="eastAsia"/>
                <w:lang w:eastAsia="zh-CN"/>
              </w:rPr>
              <w:t>g</w:t>
            </w:r>
            <w:r>
              <w:rPr>
                <w:lang w:eastAsia="zh-CN"/>
              </w:rPr>
              <w:t>psi</w:t>
            </w:r>
          </w:p>
        </w:tc>
        <w:tc>
          <w:tcPr>
            <w:tcW w:w="1444" w:type="dxa"/>
            <w:tcBorders>
              <w:top w:val="single" w:sz="4" w:space="0" w:color="auto"/>
              <w:left w:val="single" w:sz="4" w:space="0" w:color="auto"/>
              <w:bottom w:val="single" w:sz="4" w:space="0" w:color="auto"/>
              <w:right w:val="single" w:sz="4" w:space="0" w:color="auto"/>
            </w:tcBorders>
            <w:hideMark/>
          </w:tcPr>
          <w:p w14:paraId="3614BA70"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54413C18"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5AB43A7"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64F3CD3" w14:textId="77777777" w:rsidR="008D72A7" w:rsidRDefault="008D72A7">
            <w:pPr>
              <w:pStyle w:val="TAL"/>
              <w:rPr>
                <w:rFonts w:cs="Arial"/>
                <w:szCs w:val="18"/>
              </w:rPr>
            </w:pPr>
            <w:r>
              <w:rPr>
                <w:lang w:eastAsia="zh-CN"/>
              </w:rPr>
              <w:t>Generic Public Subscription Identifier</w:t>
            </w:r>
          </w:p>
        </w:tc>
        <w:tc>
          <w:tcPr>
            <w:tcW w:w="2410" w:type="dxa"/>
            <w:tcBorders>
              <w:top w:val="single" w:sz="4" w:space="0" w:color="auto"/>
              <w:left w:val="single" w:sz="4" w:space="0" w:color="auto"/>
              <w:bottom w:val="single" w:sz="4" w:space="0" w:color="auto"/>
              <w:right w:val="single" w:sz="4" w:space="0" w:color="auto"/>
            </w:tcBorders>
          </w:tcPr>
          <w:p w14:paraId="58DD5EB7" w14:textId="77777777" w:rsidR="008D72A7" w:rsidRDefault="008D72A7">
            <w:pPr>
              <w:pStyle w:val="TAL"/>
              <w:rPr>
                <w:rFonts w:cs="Arial"/>
                <w:szCs w:val="18"/>
              </w:rPr>
            </w:pPr>
          </w:p>
        </w:tc>
      </w:tr>
      <w:tr w:rsidR="008D72A7" w14:paraId="2EDD01D5"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4B69FF68" w14:textId="77777777" w:rsidR="008D72A7" w:rsidRDefault="008D72A7">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hideMark/>
          </w:tcPr>
          <w:p w14:paraId="3C7812EC" w14:textId="77777777" w:rsidR="008D72A7" w:rsidRDefault="008D72A7">
            <w:pPr>
              <w:pStyle w:val="TAL"/>
              <w:rPr>
                <w:lang w:eastAsia="zh-CN"/>
              </w:rPr>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hideMark/>
          </w:tcPr>
          <w:p w14:paraId="657AAEEA"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2E953647"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2D501185" w14:textId="77777777" w:rsidR="008D72A7" w:rsidRDefault="00E04B51">
            <w:pPr>
              <w:pStyle w:val="TAL"/>
              <w:rPr>
                <w:rFonts w:cs="Arial"/>
                <w:szCs w:val="18"/>
              </w:rPr>
            </w:pPr>
            <w:r>
              <w:rPr>
                <w:rFonts w:cs="Arial" w:hint="eastAsia"/>
                <w:szCs w:val="18"/>
                <w:lang w:eastAsia="zh-CN"/>
              </w:rPr>
              <w:t>LDR Reference</w:t>
            </w:r>
          </w:p>
        </w:tc>
        <w:tc>
          <w:tcPr>
            <w:tcW w:w="2410" w:type="dxa"/>
            <w:tcBorders>
              <w:top w:val="single" w:sz="4" w:space="0" w:color="auto"/>
              <w:left w:val="single" w:sz="4" w:space="0" w:color="auto"/>
              <w:bottom w:val="single" w:sz="4" w:space="0" w:color="auto"/>
              <w:right w:val="single" w:sz="4" w:space="0" w:color="auto"/>
            </w:tcBorders>
          </w:tcPr>
          <w:p w14:paraId="73BCD8FB" w14:textId="77777777" w:rsidR="008D72A7" w:rsidRDefault="008D72A7">
            <w:pPr>
              <w:pStyle w:val="TAL"/>
              <w:rPr>
                <w:rFonts w:cs="Arial"/>
                <w:szCs w:val="18"/>
              </w:rPr>
            </w:pPr>
          </w:p>
        </w:tc>
      </w:tr>
      <w:tr w:rsidR="008D72A7" w14:paraId="749C5DA4"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6F9C0A8A" w14:textId="77777777" w:rsidR="008D72A7" w:rsidRDefault="008D72A7">
            <w:pPr>
              <w:pStyle w:val="TAL"/>
              <w:rPr>
                <w:lang w:eastAsia="zh-CN"/>
              </w:rPr>
            </w:pPr>
            <w:r>
              <w:rPr>
                <w:lang w:eastAsia="zh-CN"/>
              </w:rPr>
              <w:t>eventNotifyDataType</w:t>
            </w:r>
          </w:p>
        </w:tc>
        <w:tc>
          <w:tcPr>
            <w:tcW w:w="1444" w:type="dxa"/>
            <w:tcBorders>
              <w:top w:val="single" w:sz="4" w:space="0" w:color="auto"/>
              <w:left w:val="single" w:sz="4" w:space="0" w:color="auto"/>
              <w:bottom w:val="single" w:sz="4" w:space="0" w:color="auto"/>
              <w:right w:val="single" w:sz="4" w:space="0" w:color="auto"/>
            </w:tcBorders>
            <w:hideMark/>
          </w:tcPr>
          <w:p w14:paraId="504D38E2" w14:textId="77777777" w:rsidR="008D72A7" w:rsidRDefault="008D72A7">
            <w:pPr>
              <w:pStyle w:val="TAL"/>
              <w:rPr>
                <w:lang w:eastAsia="zh-CN"/>
              </w:rPr>
            </w:pPr>
            <w:r>
              <w:rPr>
                <w:lang w:eastAsia="zh-CN"/>
              </w:rPr>
              <w:t>EventNotifyDataType</w:t>
            </w:r>
          </w:p>
        </w:tc>
        <w:tc>
          <w:tcPr>
            <w:tcW w:w="425" w:type="dxa"/>
            <w:tcBorders>
              <w:top w:val="single" w:sz="4" w:space="0" w:color="auto"/>
              <w:left w:val="single" w:sz="4" w:space="0" w:color="auto"/>
              <w:bottom w:val="single" w:sz="4" w:space="0" w:color="auto"/>
              <w:right w:val="single" w:sz="4" w:space="0" w:color="auto"/>
            </w:tcBorders>
            <w:hideMark/>
          </w:tcPr>
          <w:p w14:paraId="3D8C0D8B"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0F0665C"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6193C198" w14:textId="77777777" w:rsidR="008D72A7" w:rsidRDefault="00E04B51">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type of event that triggers event notification</w:t>
            </w:r>
          </w:p>
        </w:tc>
        <w:tc>
          <w:tcPr>
            <w:tcW w:w="2410" w:type="dxa"/>
            <w:tcBorders>
              <w:top w:val="single" w:sz="4" w:space="0" w:color="auto"/>
              <w:left w:val="single" w:sz="4" w:space="0" w:color="auto"/>
              <w:bottom w:val="single" w:sz="4" w:space="0" w:color="auto"/>
              <w:right w:val="single" w:sz="4" w:space="0" w:color="auto"/>
            </w:tcBorders>
          </w:tcPr>
          <w:p w14:paraId="7C76CCD1" w14:textId="77777777" w:rsidR="008D72A7" w:rsidRDefault="008D72A7">
            <w:pPr>
              <w:pStyle w:val="TAL"/>
              <w:rPr>
                <w:rFonts w:cs="Arial"/>
                <w:b/>
                <w:szCs w:val="18"/>
              </w:rPr>
            </w:pPr>
          </w:p>
        </w:tc>
      </w:tr>
      <w:tr w:rsidR="008D72A7" w14:paraId="52E22D3D"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2DC15630"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6D1441C8"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3D2C8766"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05323B3"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08D8D74" w14:textId="77777777" w:rsidR="008D72A7" w:rsidRDefault="00E04B51">
            <w:pPr>
              <w:pStyle w:val="TAL"/>
              <w:rPr>
                <w:rFonts w:cs="Arial"/>
                <w:szCs w:val="18"/>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117865B3" w14:textId="77777777" w:rsidR="008D72A7" w:rsidRDefault="008D72A7">
            <w:pPr>
              <w:pStyle w:val="TAL"/>
              <w:rPr>
                <w:rFonts w:cs="Arial"/>
                <w:szCs w:val="18"/>
              </w:rPr>
            </w:pPr>
          </w:p>
        </w:tc>
      </w:tr>
      <w:tr w:rsidR="008D72A7" w14:paraId="33BBFF86"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49EE5341" w14:textId="77777777" w:rsidR="008D72A7" w:rsidRDefault="008D72A7">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56FCB323" w14:textId="3FED51F6" w:rsidR="008D72A7" w:rsidRDefault="00D320C5">
            <w:pPr>
              <w:pStyle w:val="TAL"/>
              <w:rPr>
                <w:lang w:eastAsia="zh-CN"/>
              </w:rPr>
            </w:pPr>
            <w:r>
              <w:rPr>
                <w:rFonts w:hint="eastAsia"/>
                <w:lang w:eastAsia="zh-CN"/>
              </w:rPr>
              <w:t>C</w:t>
            </w:r>
            <w:r w:rsidR="008D72A7">
              <w:rPr>
                <w:lang w:eastAsia="zh-CN"/>
              </w:rPr>
              <w:t>ivicAddress</w:t>
            </w:r>
          </w:p>
        </w:tc>
        <w:tc>
          <w:tcPr>
            <w:tcW w:w="425" w:type="dxa"/>
            <w:tcBorders>
              <w:top w:val="single" w:sz="4" w:space="0" w:color="auto"/>
              <w:left w:val="single" w:sz="4" w:space="0" w:color="auto"/>
              <w:bottom w:val="single" w:sz="4" w:space="0" w:color="auto"/>
              <w:right w:val="single" w:sz="4" w:space="0" w:color="auto"/>
            </w:tcBorders>
            <w:hideMark/>
          </w:tcPr>
          <w:p w14:paraId="37712D5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BE54477"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580453F" w14:textId="77777777" w:rsidR="008D72A7" w:rsidRDefault="00E04B51">
            <w:pPr>
              <w:pStyle w:val="TAL"/>
              <w:rPr>
                <w:rFonts w:cs="Arial"/>
                <w:szCs w:val="18"/>
              </w:rPr>
            </w:pPr>
            <w:r>
              <w:rPr>
                <w:rFonts w:cs="Arial" w:hint="eastAsia"/>
                <w:szCs w:val="18"/>
                <w:lang w:eastAsia="zh-CN"/>
              </w:rPr>
              <w:t>C</w:t>
            </w:r>
            <w:r>
              <w:rPr>
                <w:rFonts w:cs="Arial"/>
                <w:szCs w:val="18"/>
                <w:lang w:eastAsia="zh-CN"/>
              </w:rPr>
              <w:t xml:space="preserve">ivic </w:t>
            </w:r>
            <w:r w:rsidR="008D72A7">
              <w:rPr>
                <w:rFonts w:cs="Arial"/>
                <w:szCs w:val="18"/>
                <w:lang w:eastAsia="zh-CN"/>
              </w:rPr>
              <w:t>address of the target UE</w:t>
            </w:r>
          </w:p>
        </w:tc>
        <w:tc>
          <w:tcPr>
            <w:tcW w:w="2410" w:type="dxa"/>
            <w:tcBorders>
              <w:top w:val="single" w:sz="4" w:space="0" w:color="auto"/>
              <w:left w:val="single" w:sz="4" w:space="0" w:color="auto"/>
              <w:bottom w:val="single" w:sz="4" w:space="0" w:color="auto"/>
              <w:right w:val="single" w:sz="4" w:space="0" w:color="auto"/>
            </w:tcBorders>
          </w:tcPr>
          <w:p w14:paraId="54ED6EAF" w14:textId="77777777" w:rsidR="008D72A7" w:rsidRDefault="008D72A7">
            <w:pPr>
              <w:pStyle w:val="TAL"/>
              <w:rPr>
                <w:rFonts w:cs="Arial"/>
                <w:szCs w:val="18"/>
              </w:rPr>
            </w:pPr>
          </w:p>
        </w:tc>
      </w:tr>
      <w:tr w:rsidR="008D72A7" w14:paraId="58A35B8E"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4E468A40" w14:textId="77777777" w:rsidR="008D72A7" w:rsidRDefault="008D72A7">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03329989" w14:textId="77777777" w:rsidR="008D72A7" w:rsidRDefault="008D72A7">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4738DFE8"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6BF29788"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4AC1B7D" w14:textId="77777777" w:rsidR="008D72A7" w:rsidRDefault="00E04B51">
            <w:pPr>
              <w:pStyle w:val="TAL"/>
              <w:rPr>
                <w:rFonts w:cs="Arial"/>
                <w:szCs w:val="18"/>
              </w:rPr>
            </w:pPr>
            <w:r>
              <w:rPr>
                <w:rFonts w:hint="eastAsia"/>
                <w:lang w:eastAsia="zh-CN"/>
              </w:rPr>
              <w:t>A</w:t>
            </w:r>
            <w:r>
              <w:rPr>
                <w:lang w:eastAsia="zh-CN"/>
              </w:rPr>
              <w:t xml:space="preserve">ge </w:t>
            </w:r>
            <w:r w:rsidR="008D72A7">
              <w:rPr>
                <w:lang w:eastAsia="zh-CN"/>
              </w:rPr>
              <w:t>of location estimate</w:t>
            </w:r>
          </w:p>
        </w:tc>
        <w:tc>
          <w:tcPr>
            <w:tcW w:w="2410" w:type="dxa"/>
            <w:tcBorders>
              <w:top w:val="single" w:sz="4" w:space="0" w:color="auto"/>
              <w:left w:val="single" w:sz="4" w:space="0" w:color="auto"/>
              <w:bottom w:val="single" w:sz="4" w:space="0" w:color="auto"/>
              <w:right w:val="single" w:sz="4" w:space="0" w:color="auto"/>
            </w:tcBorders>
          </w:tcPr>
          <w:p w14:paraId="69A77794" w14:textId="77777777" w:rsidR="008D72A7" w:rsidRDefault="008D72A7">
            <w:pPr>
              <w:pStyle w:val="TAL"/>
              <w:rPr>
                <w:rFonts w:cs="Arial"/>
                <w:szCs w:val="18"/>
              </w:rPr>
            </w:pPr>
          </w:p>
        </w:tc>
      </w:tr>
      <w:tr w:rsidR="008D72A7" w14:paraId="44C94863"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0DFC3AEB" w14:textId="77777777" w:rsidR="008D72A7" w:rsidRDefault="008D72A7" w:rsidP="006A2E90">
            <w:pPr>
              <w:pStyle w:val="TAL"/>
              <w:rPr>
                <w:lang w:eastAsia="zh-CN"/>
              </w:rPr>
            </w:pPr>
            <w:r w:rsidRPr="006A2E90">
              <w:t>positioningDataList</w:t>
            </w:r>
          </w:p>
        </w:tc>
        <w:tc>
          <w:tcPr>
            <w:tcW w:w="1444" w:type="dxa"/>
            <w:tcBorders>
              <w:top w:val="single" w:sz="4" w:space="0" w:color="auto"/>
              <w:left w:val="single" w:sz="4" w:space="0" w:color="auto"/>
              <w:bottom w:val="single" w:sz="4" w:space="0" w:color="auto"/>
              <w:right w:val="single" w:sz="4" w:space="0" w:color="auto"/>
            </w:tcBorders>
            <w:hideMark/>
          </w:tcPr>
          <w:p w14:paraId="206D052B" w14:textId="77777777" w:rsidR="008D72A7" w:rsidRDefault="008D72A7">
            <w:pPr>
              <w:pStyle w:val="TAL"/>
              <w:rPr>
                <w:lang w:eastAsia="zh-CN"/>
              </w:rPr>
            </w:pPr>
            <w:r>
              <w:rPr>
                <w:color w:val="000000"/>
              </w:rPr>
              <w:t>array(PositioningMethodAndUsage)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116BF42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582321D" w14:textId="77777777" w:rsidR="008D72A7" w:rsidRDefault="008D72A7">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1EC97A59" w14:textId="77777777" w:rsidR="008D72A7" w:rsidRDefault="008D72A7" w:rsidP="006A2E90">
            <w:pPr>
              <w:pStyle w:val="TAL"/>
              <w:rPr>
                <w:lang w:eastAsia="zh-CN"/>
              </w:rPr>
            </w:pPr>
            <w:r w:rsidRPr="006A2E90">
              <w:t>If present, this IE shall indicate the usage of each non-GANSS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32676CE4" w14:textId="77777777" w:rsidR="008D72A7" w:rsidRDefault="008D72A7">
            <w:pPr>
              <w:pStyle w:val="TAL"/>
              <w:rPr>
                <w:rFonts w:cs="Arial"/>
                <w:b/>
                <w:szCs w:val="18"/>
              </w:rPr>
            </w:pPr>
          </w:p>
        </w:tc>
      </w:tr>
      <w:tr w:rsidR="008D72A7" w14:paraId="0535D384"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78EAC478" w14:textId="77777777" w:rsidR="008D72A7" w:rsidRDefault="008D72A7" w:rsidP="006A2E90">
            <w:pPr>
              <w:pStyle w:val="TAL"/>
              <w:rPr>
                <w:lang w:eastAsia="zh-CN"/>
              </w:rPr>
            </w:pPr>
            <w:r w:rsidRPr="006A2E90">
              <w:t>gnssPositioningDataList</w:t>
            </w:r>
          </w:p>
        </w:tc>
        <w:tc>
          <w:tcPr>
            <w:tcW w:w="1444" w:type="dxa"/>
            <w:tcBorders>
              <w:top w:val="single" w:sz="4" w:space="0" w:color="auto"/>
              <w:left w:val="single" w:sz="4" w:space="0" w:color="auto"/>
              <w:bottom w:val="single" w:sz="4" w:space="0" w:color="auto"/>
              <w:right w:val="single" w:sz="4" w:space="0" w:color="auto"/>
            </w:tcBorders>
            <w:hideMark/>
          </w:tcPr>
          <w:p w14:paraId="61802CDF" w14:textId="77777777" w:rsidR="008D72A7" w:rsidRDefault="008D72A7">
            <w:pPr>
              <w:pStyle w:val="TAL"/>
              <w:rPr>
                <w:lang w:eastAsia="zh-CN"/>
              </w:rPr>
            </w:pPr>
            <w:r>
              <w:rPr>
                <w:color w:val="000000"/>
              </w:rPr>
              <w:t>array(GnssPositioningMethodAndUsage)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0D465BD4"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F3D8E4F" w14:textId="77777777" w:rsidR="008D72A7" w:rsidRDefault="008D72A7">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578952AD" w14:textId="77777777" w:rsidR="008D72A7" w:rsidRDefault="008D72A7" w:rsidP="006A2E90">
            <w:pPr>
              <w:pStyle w:val="TAL"/>
              <w:rPr>
                <w:lang w:eastAsia="zh-CN"/>
              </w:rPr>
            </w:pPr>
            <w:r w:rsidRPr="006A2E90">
              <w:t>If present, this IE shall indicate the usage of each 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4A3598DB" w14:textId="77777777" w:rsidR="008D72A7" w:rsidRDefault="008D72A7">
            <w:pPr>
              <w:pStyle w:val="TAL"/>
              <w:rPr>
                <w:rFonts w:cs="Arial"/>
                <w:b/>
                <w:szCs w:val="18"/>
              </w:rPr>
            </w:pPr>
          </w:p>
        </w:tc>
      </w:tr>
      <w:tr w:rsidR="008D72A7" w14:paraId="4F2DF272"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7D002D24" w14:textId="77777777" w:rsidR="008D72A7" w:rsidRDefault="008D72A7">
            <w:pPr>
              <w:pStyle w:val="TAL"/>
              <w:rPr>
                <w:lang w:eastAsia="zh-CN"/>
              </w:rPr>
            </w:pPr>
            <w:r>
              <w:rPr>
                <w:lang w:eastAsia="zh-CN"/>
              </w:rPr>
              <w:t>lmfIdentification</w:t>
            </w:r>
          </w:p>
        </w:tc>
        <w:tc>
          <w:tcPr>
            <w:tcW w:w="1444" w:type="dxa"/>
            <w:tcBorders>
              <w:top w:val="single" w:sz="4" w:space="0" w:color="auto"/>
              <w:left w:val="single" w:sz="4" w:space="0" w:color="auto"/>
              <w:bottom w:val="single" w:sz="4" w:space="0" w:color="auto"/>
              <w:right w:val="single" w:sz="4" w:space="0" w:color="auto"/>
            </w:tcBorders>
            <w:hideMark/>
          </w:tcPr>
          <w:p w14:paraId="0AD0B525" w14:textId="77777777" w:rsidR="008D72A7" w:rsidRDefault="008D72A7">
            <w:pPr>
              <w:pStyle w:val="TAL"/>
              <w:rPr>
                <w:lang w:eastAsia="zh-CN"/>
              </w:rPr>
            </w:pPr>
            <w:r>
              <w:rPr>
                <w:lang w:eastAsia="zh-CN"/>
              </w:rPr>
              <w:t>LmfIdentification</w:t>
            </w:r>
          </w:p>
        </w:tc>
        <w:tc>
          <w:tcPr>
            <w:tcW w:w="425" w:type="dxa"/>
            <w:tcBorders>
              <w:top w:val="single" w:sz="4" w:space="0" w:color="auto"/>
              <w:left w:val="single" w:sz="4" w:space="0" w:color="auto"/>
              <w:bottom w:val="single" w:sz="4" w:space="0" w:color="auto"/>
              <w:right w:val="single" w:sz="4" w:space="0" w:color="auto"/>
            </w:tcBorders>
            <w:hideMark/>
          </w:tcPr>
          <w:p w14:paraId="03C1F1A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261849D"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2296429" w14:textId="77777777" w:rsidR="008D72A7" w:rsidRDefault="008D72A7">
            <w:pPr>
              <w:pStyle w:val="TAL"/>
              <w:rPr>
                <w:rFonts w:cs="Arial"/>
                <w:szCs w:val="18"/>
                <w:lang w:eastAsia="zh-CN"/>
              </w:rPr>
            </w:pPr>
            <w:r>
              <w:rPr>
                <w:rFonts w:cs="Arial"/>
                <w:szCs w:val="18"/>
                <w:lang w:eastAsia="zh-CN"/>
              </w:rPr>
              <w:t>LMF identification that stores the location context of the target UE</w:t>
            </w:r>
          </w:p>
        </w:tc>
        <w:tc>
          <w:tcPr>
            <w:tcW w:w="2410" w:type="dxa"/>
            <w:tcBorders>
              <w:top w:val="single" w:sz="4" w:space="0" w:color="auto"/>
              <w:left w:val="single" w:sz="4" w:space="0" w:color="auto"/>
              <w:bottom w:val="single" w:sz="4" w:space="0" w:color="auto"/>
              <w:right w:val="single" w:sz="4" w:space="0" w:color="auto"/>
            </w:tcBorders>
          </w:tcPr>
          <w:p w14:paraId="78F44CA9" w14:textId="77777777" w:rsidR="008D72A7" w:rsidRDefault="008D72A7">
            <w:pPr>
              <w:pStyle w:val="TAL"/>
              <w:rPr>
                <w:rFonts w:cs="Arial"/>
                <w:szCs w:val="18"/>
              </w:rPr>
            </w:pPr>
          </w:p>
        </w:tc>
      </w:tr>
      <w:tr w:rsidR="008D72A7" w14:paraId="728D7730"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30BACD6A" w14:textId="77777777" w:rsidR="008D72A7" w:rsidRDefault="008D72A7" w:rsidP="00FA5650">
            <w:pPr>
              <w:pStyle w:val="TAL"/>
              <w:tabs>
                <w:tab w:val="left" w:pos="964"/>
              </w:tabs>
              <w:rPr>
                <w:lang w:eastAsia="zh-CN"/>
              </w:rPr>
            </w:pPr>
            <w:r>
              <w:rPr>
                <w:lang w:eastAsia="zh-CN"/>
              </w:rPr>
              <w:t>amfId</w:t>
            </w:r>
          </w:p>
        </w:tc>
        <w:tc>
          <w:tcPr>
            <w:tcW w:w="1444" w:type="dxa"/>
            <w:tcBorders>
              <w:top w:val="single" w:sz="4" w:space="0" w:color="auto"/>
              <w:left w:val="single" w:sz="4" w:space="0" w:color="auto"/>
              <w:bottom w:val="single" w:sz="4" w:space="0" w:color="auto"/>
              <w:right w:val="single" w:sz="4" w:space="0" w:color="auto"/>
            </w:tcBorders>
            <w:hideMark/>
          </w:tcPr>
          <w:p w14:paraId="096738B9" w14:textId="77777777" w:rsidR="008D72A7" w:rsidRDefault="008D72A7">
            <w:pPr>
              <w:pStyle w:val="TAL"/>
              <w:rPr>
                <w:lang w:eastAsia="zh-CN"/>
              </w:rPr>
            </w:pPr>
            <w:r>
              <w:rPr>
                <w:lang w:eastAsia="zh-CN"/>
              </w:rPr>
              <w:t>AmfId</w:t>
            </w:r>
          </w:p>
        </w:tc>
        <w:tc>
          <w:tcPr>
            <w:tcW w:w="425" w:type="dxa"/>
            <w:tcBorders>
              <w:top w:val="single" w:sz="4" w:space="0" w:color="auto"/>
              <w:left w:val="single" w:sz="4" w:space="0" w:color="auto"/>
              <w:bottom w:val="single" w:sz="4" w:space="0" w:color="auto"/>
              <w:right w:val="single" w:sz="4" w:space="0" w:color="auto"/>
            </w:tcBorders>
            <w:hideMark/>
          </w:tcPr>
          <w:p w14:paraId="57F7C32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707C1D5"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FA3E776" w14:textId="77777777" w:rsidR="008D72A7" w:rsidRDefault="00E04B51">
            <w:pPr>
              <w:pStyle w:val="TAL"/>
              <w:rPr>
                <w:lang w:eastAsia="zh-CN"/>
              </w:rPr>
            </w:pPr>
            <w:r>
              <w:rPr>
                <w:rFonts w:hint="eastAsia"/>
                <w:lang w:eastAsia="zh-CN"/>
              </w:rPr>
              <w:t>T</w:t>
            </w:r>
            <w:r>
              <w:rPr>
                <w:lang w:eastAsia="zh-CN"/>
              </w:rPr>
              <w:t xml:space="preserve">he </w:t>
            </w:r>
            <w:r w:rsidR="008D72A7">
              <w:rPr>
                <w:lang w:eastAsia="zh-CN"/>
              </w:rPr>
              <w:t>identification of AMF that is serving the target UE</w:t>
            </w:r>
          </w:p>
        </w:tc>
        <w:tc>
          <w:tcPr>
            <w:tcW w:w="2410" w:type="dxa"/>
            <w:tcBorders>
              <w:top w:val="single" w:sz="4" w:space="0" w:color="auto"/>
              <w:left w:val="single" w:sz="4" w:space="0" w:color="auto"/>
              <w:bottom w:val="single" w:sz="4" w:space="0" w:color="auto"/>
              <w:right w:val="single" w:sz="4" w:space="0" w:color="auto"/>
            </w:tcBorders>
          </w:tcPr>
          <w:p w14:paraId="2DF386F7" w14:textId="77777777" w:rsidR="008D72A7" w:rsidRDefault="008D72A7">
            <w:pPr>
              <w:pStyle w:val="TAL"/>
              <w:rPr>
                <w:rFonts w:cs="Arial"/>
                <w:szCs w:val="18"/>
              </w:rPr>
            </w:pPr>
          </w:p>
        </w:tc>
      </w:tr>
      <w:tr w:rsidR="008D72A7" w14:paraId="68C3791C"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382254E3" w14:textId="77777777" w:rsidR="008D72A7" w:rsidRDefault="008D72A7" w:rsidP="006A2E90">
            <w:pPr>
              <w:pStyle w:val="TAL"/>
              <w:rPr>
                <w:lang w:eastAsia="zh-CN"/>
              </w:rPr>
            </w:pPr>
            <w:r w:rsidRPr="006A2E90">
              <w:t>terminationCause</w:t>
            </w:r>
          </w:p>
        </w:tc>
        <w:tc>
          <w:tcPr>
            <w:tcW w:w="1444" w:type="dxa"/>
            <w:tcBorders>
              <w:top w:val="single" w:sz="4" w:space="0" w:color="auto"/>
              <w:left w:val="single" w:sz="4" w:space="0" w:color="auto"/>
              <w:bottom w:val="single" w:sz="4" w:space="0" w:color="auto"/>
              <w:right w:val="single" w:sz="4" w:space="0" w:color="auto"/>
            </w:tcBorders>
            <w:hideMark/>
          </w:tcPr>
          <w:p w14:paraId="181F6A66" w14:textId="77777777" w:rsidR="008D72A7" w:rsidRDefault="008D72A7">
            <w:pPr>
              <w:pStyle w:val="TAL"/>
              <w:rPr>
                <w:lang w:eastAsia="zh-CN"/>
              </w:rPr>
            </w:pPr>
            <w:r>
              <w:rPr>
                <w:color w:val="000000"/>
              </w:rPr>
              <w:t>TerminationCause</w:t>
            </w:r>
          </w:p>
        </w:tc>
        <w:tc>
          <w:tcPr>
            <w:tcW w:w="425" w:type="dxa"/>
            <w:tcBorders>
              <w:top w:val="single" w:sz="4" w:space="0" w:color="auto"/>
              <w:left w:val="single" w:sz="4" w:space="0" w:color="auto"/>
              <w:bottom w:val="single" w:sz="4" w:space="0" w:color="auto"/>
              <w:right w:val="single" w:sz="4" w:space="0" w:color="auto"/>
            </w:tcBorders>
            <w:hideMark/>
          </w:tcPr>
          <w:p w14:paraId="08418E0B" w14:textId="77777777" w:rsidR="008D72A7" w:rsidRDefault="008D72A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55F2FE4E"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612ED05" w14:textId="77777777" w:rsidR="008D72A7" w:rsidRDefault="00E04B51">
            <w:pPr>
              <w:pStyle w:val="TAL"/>
              <w:rPr>
                <w:lang w:eastAsia="zh-CN"/>
              </w:rPr>
            </w:pPr>
            <w:r>
              <w:rPr>
                <w:rFonts w:hint="eastAsia"/>
                <w:lang w:eastAsia="zh-CN"/>
              </w:rPr>
              <w:t>T</w:t>
            </w:r>
            <w:r>
              <w:rPr>
                <w:lang w:eastAsia="zh-CN"/>
              </w:rPr>
              <w:t xml:space="preserve">he </w:t>
            </w:r>
            <w:r w:rsidR="008D72A7">
              <w:rPr>
                <w:lang w:eastAsia="zh-CN"/>
              </w:rPr>
              <w:t>IE shall be included if event reporting has been terminated</w:t>
            </w:r>
          </w:p>
        </w:tc>
        <w:tc>
          <w:tcPr>
            <w:tcW w:w="2410" w:type="dxa"/>
            <w:tcBorders>
              <w:top w:val="single" w:sz="4" w:space="0" w:color="auto"/>
              <w:left w:val="single" w:sz="4" w:space="0" w:color="auto"/>
              <w:bottom w:val="single" w:sz="4" w:space="0" w:color="auto"/>
              <w:right w:val="single" w:sz="4" w:space="0" w:color="auto"/>
            </w:tcBorders>
          </w:tcPr>
          <w:p w14:paraId="7F1BCE3A" w14:textId="77777777" w:rsidR="008D72A7" w:rsidRDefault="008D72A7">
            <w:pPr>
              <w:pStyle w:val="TAL"/>
              <w:rPr>
                <w:rFonts w:cs="Arial"/>
                <w:szCs w:val="18"/>
              </w:rPr>
            </w:pPr>
          </w:p>
        </w:tc>
      </w:tr>
      <w:tr w:rsidR="005D6D04" w14:paraId="66059981"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2E0A12B2" w14:textId="77777777" w:rsidR="005D6D04" w:rsidRDefault="005D6D04" w:rsidP="006A2E90">
            <w:pPr>
              <w:pStyle w:val="TAL"/>
              <w:rPr>
                <w:lang w:eastAsia="zh-CN"/>
              </w:rPr>
            </w:pPr>
            <w:r w:rsidRPr="006A2E90">
              <w:t>velocityEstimate</w:t>
            </w:r>
          </w:p>
        </w:tc>
        <w:tc>
          <w:tcPr>
            <w:tcW w:w="1444" w:type="dxa"/>
            <w:tcBorders>
              <w:top w:val="single" w:sz="4" w:space="0" w:color="auto"/>
              <w:left w:val="single" w:sz="4" w:space="0" w:color="auto"/>
              <w:bottom w:val="single" w:sz="4" w:space="0" w:color="auto"/>
              <w:right w:val="single" w:sz="4" w:space="0" w:color="auto"/>
            </w:tcBorders>
          </w:tcPr>
          <w:p w14:paraId="537C033D" w14:textId="77777777" w:rsidR="005D6D04" w:rsidRDefault="005D6D04">
            <w:pPr>
              <w:pStyle w:val="TAL"/>
              <w:rPr>
                <w:color w:val="000000"/>
              </w:rPr>
            </w:pPr>
            <w:r>
              <w:rPr>
                <w:color w:val="000000"/>
                <w:lang w:val="en-US"/>
              </w:rPr>
              <w:t>VelocityEstimate</w:t>
            </w:r>
          </w:p>
        </w:tc>
        <w:tc>
          <w:tcPr>
            <w:tcW w:w="425" w:type="dxa"/>
            <w:tcBorders>
              <w:top w:val="single" w:sz="4" w:space="0" w:color="auto"/>
              <w:left w:val="single" w:sz="4" w:space="0" w:color="auto"/>
              <w:bottom w:val="single" w:sz="4" w:space="0" w:color="auto"/>
              <w:right w:val="single" w:sz="4" w:space="0" w:color="auto"/>
            </w:tcBorders>
          </w:tcPr>
          <w:p w14:paraId="57952D6D" w14:textId="77777777" w:rsidR="005D6D04" w:rsidRDefault="005D6D0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0FC8884" w14:textId="77777777" w:rsidR="005D6D04" w:rsidRDefault="005D6D0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30DE23B" w14:textId="77777777" w:rsidR="005D6D04" w:rsidRDefault="005D6D04" w:rsidP="006A2E90">
            <w:pPr>
              <w:pStyle w:val="TAL"/>
            </w:pPr>
            <w:r w:rsidRPr="006A2E90">
              <w:t>If present, this IE contain an estimate of the velocity of the target UE, composed by horizontal speed, vertical speed, and their respective uncertainty.</w:t>
            </w:r>
          </w:p>
          <w:p w14:paraId="06ACC6B5" w14:textId="77777777" w:rsidR="005D6D04" w:rsidRDefault="005D6D04" w:rsidP="006A2E90">
            <w:pPr>
              <w:pStyle w:val="TAL"/>
              <w:rPr>
                <w:lang w:eastAsia="zh-CN"/>
              </w:rPr>
            </w:pPr>
            <w:r w:rsidRPr="006A2E90">
              <w:t xml:space="preserve">This IE shall be sent from </w:t>
            </w:r>
            <w:r w:rsidRPr="006A2E90">
              <w:rPr>
                <w:rFonts w:hint="eastAsia"/>
              </w:rPr>
              <w:t>(</w:t>
            </w:r>
            <w:r w:rsidRPr="006A2E90">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2D4FB5FE" w14:textId="77777777" w:rsidR="005D6D04" w:rsidRDefault="005D6D04">
            <w:pPr>
              <w:pStyle w:val="TAL"/>
              <w:rPr>
                <w:rFonts w:cs="Arial"/>
                <w:szCs w:val="18"/>
              </w:rPr>
            </w:pPr>
          </w:p>
        </w:tc>
      </w:tr>
      <w:tr w:rsidR="005D6D04" w14:paraId="13966CFD"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7FDEC798" w14:textId="77777777" w:rsidR="005D6D04" w:rsidRDefault="005D6D04">
            <w:pPr>
              <w:pStyle w:val="TAL"/>
              <w:tabs>
                <w:tab w:val="left" w:pos="964"/>
              </w:tabs>
              <w:rPr>
                <w:color w:val="000000"/>
                <w:lang w:eastAsia="zh-CN"/>
              </w:rPr>
            </w:pPr>
            <w:r>
              <w:t>altitude</w:t>
            </w:r>
          </w:p>
        </w:tc>
        <w:tc>
          <w:tcPr>
            <w:tcW w:w="1444" w:type="dxa"/>
            <w:tcBorders>
              <w:top w:val="single" w:sz="4" w:space="0" w:color="auto"/>
              <w:left w:val="single" w:sz="4" w:space="0" w:color="auto"/>
              <w:bottom w:val="single" w:sz="4" w:space="0" w:color="auto"/>
              <w:right w:val="single" w:sz="4" w:space="0" w:color="auto"/>
            </w:tcBorders>
          </w:tcPr>
          <w:p w14:paraId="209C1B57" w14:textId="77777777" w:rsidR="005D6D04" w:rsidRDefault="005D6D04">
            <w:pPr>
              <w:pStyle w:val="TAL"/>
              <w:rPr>
                <w:color w:val="000000"/>
              </w:rPr>
            </w:pPr>
            <w:r>
              <w:rPr>
                <w:rFonts w:hint="eastAsia"/>
                <w:lang w:eastAsia="zh-CN"/>
              </w:rPr>
              <w:t>A</w:t>
            </w:r>
            <w:r>
              <w:t>ltitude</w:t>
            </w:r>
          </w:p>
        </w:tc>
        <w:tc>
          <w:tcPr>
            <w:tcW w:w="425" w:type="dxa"/>
            <w:tcBorders>
              <w:top w:val="single" w:sz="4" w:space="0" w:color="auto"/>
              <w:left w:val="single" w:sz="4" w:space="0" w:color="auto"/>
              <w:bottom w:val="single" w:sz="4" w:space="0" w:color="auto"/>
              <w:right w:val="single" w:sz="4" w:space="0" w:color="auto"/>
            </w:tcBorders>
          </w:tcPr>
          <w:p w14:paraId="1FD19BAB" w14:textId="77777777" w:rsidR="005D6D04" w:rsidRDefault="005D6D0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74DB867" w14:textId="77777777" w:rsidR="005D6D04" w:rsidRDefault="005D6D0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0BA813A0" w14:textId="77777777" w:rsidR="005D6D04" w:rsidRDefault="005D6D04" w:rsidP="005D6D04">
            <w:pPr>
              <w:pStyle w:val="TAL"/>
              <w:rPr>
                <w:rFonts w:cs="Arial"/>
                <w:szCs w:val="18"/>
              </w:rPr>
            </w:pPr>
            <w:r>
              <w:rPr>
                <w:rFonts w:cs="Arial"/>
                <w:szCs w:val="18"/>
              </w:rPr>
              <w:t>If present, this IE indicates the altitude of the positioning estimate.</w:t>
            </w:r>
          </w:p>
          <w:p w14:paraId="4A058A2F" w14:textId="77777777" w:rsidR="005D6D04" w:rsidRDefault="005D6D04" w:rsidP="006A2E90">
            <w:pPr>
              <w:pStyle w:val="TAL"/>
              <w:rPr>
                <w:lang w:eastAsia="zh-CN"/>
              </w:rPr>
            </w:pPr>
            <w:r w:rsidRPr="006A2E90">
              <w:t xml:space="preserve">This IE shall be sent from </w:t>
            </w:r>
            <w:r w:rsidRPr="006A2E90">
              <w:rPr>
                <w:rFonts w:hint="eastAsia"/>
              </w:rPr>
              <w:t>(</w:t>
            </w:r>
            <w:r w:rsidRPr="006A2E90">
              <w:t>V)GMLC to (H)GMLC if received by VGMLC from AMF when roaming</w:t>
            </w:r>
            <w:r w:rsidRPr="006A2E90">
              <w:rPr>
                <w:rFonts w:hint="eastAsia"/>
              </w:rPr>
              <w:t>.</w:t>
            </w:r>
          </w:p>
        </w:tc>
        <w:tc>
          <w:tcPr>
            <w:tcW w:w="2410" w:type="dxa"/>
            <w:tcBorders>
              <w:top w:val="single" w:sz="4" w:space="0" w:color="auto"/>
              <w:left w:val="single" w:sz="4" w:space="0" w:color="auto"/>
              <w:bottom w:val="single" w:sz="4" w:space="0" w:color="auto"/>
              <w:right w:val="single" w:sz="4" w:space="0" w:color="auto"/>
            </w:tcBorders>
          </w:tcPr>
          <w:p w14:paraId="51931B98" w14:textId="77777777" w:rsidR="005D6D04" w:rsidRDefault="005D6D04">
            <w:pPr>
              <w:pStyle w:val="TAL"/>
              <w:rPr>
                <w:rFonts w:cs="Arial"/>
                <w:szCs w:val="18"/>
              </w:rPr>
            </w:pPr>
          </w:p>
        </w:tc>
      </w:tr>
      <w:tr w:rsidR="005D6D04" w14:paraId="4AD94DCA"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0CDFE66D" w14:textId="77777777" w:rsidR="005D6D04" w:rsidRDefault="005D6D04" w:rsidP="006A2E90">
            <w:pPr>
              <w:pStyle w:val="TAL"/>
              <w:rPr>
                <w:lang w:eastAsia="zh-CN"/>
              </w:rPr>
            </w:pPr>
            <w:r w:rsidRPr="006A2E90">
              <w:t>targetNode</w:t>
            </w:r>
          </w:p>
        </w:tc>
        <w:tc>
          <w:tcPr>
            <w:tcW w:w="1444" w:type="dxa"/>
            <w:tcBorders>
              <w:top w:val="single" w:sz="4" w:space="0" w:color="auto"/>
              <w:left w:val="single" w:sz="4" w:space="0" w:color="auto"/>
              <w:bottom w:val="single" w:sz="4" w:space="0" w:color="auto"/>
              <w:right w:val="single" w:sz="4" w:space="0" w:color="auto"/>
            </w:tcBorders>
          </w:tcPr>
          <w:p w14:paraId="0497A623" w14:textId="77777777" w:rsidR="005D6D04" w:rsidRDefault="005D6D04">
            <w:pPr>
              <w:pStyle w:val="TAL"/>
              <w:rPr>
                <w:color w:val="000000"/>
              </w:rPr>
            </w:pPr>
            <w:r>
              <w:rPr>
                <w:color w:val="000000"/>
                <w:lang w:val="en-US"/>
              </w:rPr>
              <w:t>NfInstanceId</w:t>
            </w:r>
          </w:p>
        </w:tc>
        <w:tc>
          <w:tcPr>
            <w:tcW w:w="425" w:type="dxa"/>
            <w:tcBorders>
              <w:top w:val="single" w:sz="4" w:space="0" w:color="auto"/>
              <w:left w:val="single" w:sz="4" w:space="0" w:color="auto"/>
              <w:bottom w:val="single" w:sz="4" w:space="0" w:color="auto"/>
              <w:right w:val="single" w:sz="4" w:space="0" w:color="auto"/>
            </w:tcBorders>
          </w:tcPr>
          <w:p w14:paraId="48CD4B94" w14:textId="77777777" w:rsidR="005D6D04" w:rsidRDefault="005D6D0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6D955D2" w14:textId="77777777" w:rsidR="005D6D04" w:rsidRDefault="005D6D0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5ABDFFBA" w14:textId="77777777" w:rsidR="005D6D04" w:rsidRDefault="005D6D04" w:rsidP="006A2E90">
            <w:pPr>
              <w:pStyle w:val="TAL"/>
              <w:rPr>
                <w:lang w:eastAsia="zh-CN"/>
              </w:rPr>
            </w:pPr>
            <w:r w:rsidRPr="006A2E90">
              <w:t xml:space="preserve">For mobility of a UE with periodic or triggered location, this IE contains the address of the new serving node and shall be sent from </w:t>
            </w:r>
            <w:r w:rsidRPr="006A2E90">
              <w:rPr>
                <w:rFonts w:hint="eastAsia"/>
              </w:rPr>
              <w:t>(</w:t>
            </w:r>
            <w:r w:rsidRPr="006A2E90">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46086361" w14:textId="77777777" w:rsidR="005D6D04" w:rsidRDefault="005D6D04">
            <w:pPr>
              <w:pStyle w:val="TAL"/>
              <w:rPr>
                <w:rFonts w:cs="Arial"/>
                <w:szCs w:val="18"/>
              </w:rPr>
            </w:pPr>
          </w:p>
        </w:tc>
      </w:tr>
      <w:tr w:rsidR="0078017C" w14:paraId="3885F5A9"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0D8A1826" w14:textId="77777777" w:rsidR="0078017C" w:rsidRDefault="0078017C" w:rsidP="005D6D04">
            <w:pPr>
              <w:pStyle w:val="TAL"/>
              <w:tabs>
                <w:tab w:val="left" w:pos="964"/>
              </w:tabs>
              <w:rPr>
                <w:color w:val="000000"/>
                <w:lang w:val="en-US"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tcPr>
          <w:p w14:paraId="05CD3483" w14:textId="77777777" w:rsidR="0078017C" w:rsidRDefault="0078017C">
            <w:pPr>
              <w:pStyle w:val="TAL"/>
              <w:rPr>
                <w:color w:val="000000"/>
                <w:lang w:val="en-US"/>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tcPr>
          <w:p w14:paraId="2C643CBD" w14:textId="77777777" w:rsidR="0078017C" w:rsidRDefault="0078017C">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C7AEC83" w14:textId="77777777" w:rsidR="0078017C" w:rsidRDefault="0078017C">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2D02CDD" w14:textId="77777777" w:rsidR="0078017C" w:rsidRDefault="0078017C">
            <w:pPr>
              <w:pStyle w:val="TAL"/>
              <w:rPr>
                <w:color w:val="000000"/>
              </w:rPr>
            </w:pPr>
            <w:r>
              <w:rPr>
                <w:rFonts w:cs="Arial"/>
                <w:szCs w:val="18"/>
                <w:lang w:eastAsia="zh-CN"/>
              </w:rPr>
              <w:t xml:space="preserve">The indication whether the obtained location estimate satisfies the requested </w:t>
            </w:r>
            <w:r>
              <w:rPr>
                <w:rFonts w:cs="Arial"/>
                <w:szCs w:val="18"/>
                <w:lang w:eastAsia="zh-CN"/>
              </w:rPr>
              <w:lastRenderedPageBreak/>
              <w:t>accuracy or not</w:t>
            </w:r>
          </w:p>
        </w:tc>
        <w:tc>
          <w:tcPr>
            <w:tcW w:w="2410" w:type="dxa"/>
            <w:tcBorders>
              <w:top w:val="single" w:sz="4" w:space="0" w:color="auto"/>
              <w:left w:val="single" w:sz="4" w:space="0" w:color="auto"/>
              <w:bottom w:val="single" w:sz="4" w:space="0" w:color="auto"/>
              <w:right w:val="single" w:sz="4" w:space="0" w:color="auto"/>
            </w:tcBorders>
          </w:tcPr>
          <w:p w14:paraId="7755FADD" w14:textId="77777777" w:rsidR="0078017C" w:rsidRDefault="0078017C">
            <w:pPr>
              <w:pStyle w:val="TAL"/>
              <w:rPr>
                <w:rFonts w:cs="Arial"/>
                <w:szCs w:val="18"/>
              </w:rPr>
            </w:pPr>
          </w:p>
        </w:tc>
      </w:tr>
      <w:tr w:rsidR="0078017C" w14:paraId="3AF5D4FB"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062E142A" w14:textId="77777777" w:rsidR="0078017C" w:rsidRDefault="0078017C" w:rsidP="006A2E90">
            <w:pPr>
              <w:pStyle w:val="TAL"/>
              <w:rPr>
                <w:lang w:val="en-US" w:eastAsia="zh-CN"/>
              </w:rPr>
            </w:pPr>
            <w:r w:rsidRPr="006A2E90">
              <w:rPr>
                <w:rFonts w:hint="eastAsia"/>
              </w:rPr>
              <w:t>f</w:t>
            </w:r>
            <w:r w:rsidRPr="006A2E90">
              <w:t>ailureCause</w:t>
            </w:r>
          </w:p>
        </w:tc>
        <w:tc>
          <w:tcPr>
            <w:tcW w:w="1444" w:type="dxa"/>
            <w:tcBorders>
              <w:top w:val="single" w:sz="4" w:space="0" w:color="auto"/>
              <w:left w:val="single" w:sz="4" w:space="0" w:color="auto"/>
              <w:bottom w:val="single" w:sz="4" w:space="0" w:color="auto"/>
              <w:right w:val="single" w:sz="4" w:space="0" w:color="auto"/>
            </w:tcBorders>
          </w:tcPr>
          <w:p w14:paraId="30C8327A" w14:textId="77777777" w:rsidR="0078017C" w:rsidRDefault="0078017C">
            <w:pPr>
              <w:pStyle w:val="TAL"/>
              <w:rPr>
                <w:color w:val="000000"/>
                <w:lang w:val="en-US"/>
              </w:rPr>
            </w:pPr>
            <w:r>
              <w:rPr>
                <w:color w:val="000000"/>
                <w:lang w:eastAsia="zh-CN"/>
              </w:rPr>
              <w:t>FailureCause</w:t>
            </w:r>
          </w:p>
        </w:tc>
        <w:tc>
          <w:tcPr>
            <w:tcW w:w="425" w:type="dxa"/>
            <w:tcBorders>
              <w:top w:val="single" w:sz="4" w:space="0" w:color="auto"/>
              <w:left w:val="single" w:sz="4" w:space="0" w:color="auto"/>
              <w:bottom w:val="single" w:sz="4" w:space="0" w:color="auto"/>
              <w:right w:val="single" w:sz="4" w:space="0" w:color="auto"/>
            </w:tcBorders>
          </w:tcPr>
          <w:p w14:paraId="0B453409" w14:textId="77777777" w:rsidR="0078017C" w:rsidRDefault="0078017C">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8E9FC35" w14:textId="77777777" w:rsidR="0078017C" w:rsidRDefault="0078017C">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37D6D46" w14:textId="77777777" w:rsidR="0078017C" w:rsidRPr="00FC2957" w:rsidRDefault="0078017C" w:rsidP="0078017C">
            <w:pPr>
              <w:pStyle w:val="TAL"/>
              <w:rPr>
                <w:lang w:eastAsia="zh-CN"/>
              </w:rPr>
            </w:pPr>
            <w:r>
              <w:rPr>
                <w:rFonts w:hint="eastAsia"/>
                <w:lang w:eastAsia="zh-CN"/>
              </w:rPr>
              <w:t>T</w:t>
            </w:r>
            <w:r>
              <w:rPr>
                <w:lang w:eastAsia="zh-CN"/>
              </w:rPr>
              <w:t>his IE shall contain the failure cause for the UE if present.</w:t>
            </w:r>
          </w:p>
          <w:p w14:paraId="3DD5DF2F" w14:textId="77777777" w:rsidR="0078017C" w:rsidRDefault="0078017C" w:rsidP="0078017C">
            <w:pPr>
              <w:pStyle w:val="TAL"/>
              <w:rPr>
                <w:color w:val="000000"/>
              </w:rPr>
            </w:pPr>
            <w:r>
              <w:rPr>
                <w:lang w:eastAsia="zh-CN"/>
              </w:rPr>
              <w:t>The IE shall be included if positioning has failed for the target UE in the target group.</w:t>
            </w:r>
          </w:p>
        </w:tc>
        <w:tc>
          <w:tcPr>
            <w:tcW w:w="2410" w:type="dxa"/>
            <w:tcBorders>
              <w:top w:val="single" w:sz="4" w:space="0" w:color="auto"/>
              <w:left w:val="single" w:sz="4" w:space="0" w:color="auto"/>
              <w:bottom w:val="single" w:sz="4" w:space="0" w:color="auto"/>
              <w:right w:val="single" w:sz="4" w:space="0" w:color="auto"/>
            </w:tcBorders>
          </w:tcPr>
          <w:p w14:paraId="50DFF639" w14:textId="77777777" w:rsidR="0078017C" w:rsidRDefault="0078017C">
            <w:pPr>
              <w:pStyle w:val="TAL"/>
              <w:rPr>
                <w:rFonts w:cs="Arial"/>
                <w:szCs w:val="18"/>
              </w:rPr>
            </w:pPr>
          </w:p>
        </w:tc>
      </w:tr>
    </w:tbl>
    <w:p w14:paraId="03F866B9" w14:textId="77777777" w:rsidR="008D72A7" w:rsidRDefault="008D72A7" w:rsidP="008D72A7">
      <w:bookmarkStart w:id="722" w:name="_Toc22624281"/>
      <w:bookmarkStart w:id="723" w:name="_Toc22141079"/>
    </w:p>
    <w:p w14:paraId="6B8969E6" w14:textId="77777777" w:rsidR="008D72A7" w:rsidRPr="008D72A7" w:rsidRDefault="008D72A7" w:rsidP="00C87125">
      <w:pPr>
        <w:pStyle w:val="Heading5"/>
        <w:rPr>
          <w:lang w:eastAsia="zh-CN"/>
        </w:rPr>
      </w:pPr>
      <w:bookmarkStart w:id="724" w:name="_Toc26202342"/>
      <w:bookmarkStart w:id="725" w:name="_Toc26202528"/>
      <w:bookmarkStart w:id="726" w:name="_Toc34804243"/>
      <w:bookmarkStart w:id="727" w:name="_Toc35935814"/>
      <w:bookmarkStart w:id="728" w:name="_Toc45030034"/>
      <w:bookmarkStart w:id="729" w:name="_Toc51922394"/>
      <w:bookmarkStart w:id="730" w:name="_Toc51922813"/>
      <w:bookmarkStart w:id="731" w:name="_Toc90632105"/>
      <w:r w:rsidRPr="008D72A7">
        <w:t>6.1.</w:t>
      </w:r>
      <w:r w:rsidRPr="008D72A7">
        <w:rPr>
          <w:lang w:eastAsia="zh-CN"/>
        </w:rPr>
        <w:t>5</w:t>
      </w:r>
      <w:r w:rsidRPr="008D72A7">
        <w:t>.2.</w:t>
      </w:r>
      <w:r w:rsidRPr="008D72A7">
        <w:rPr>
          <w:lang w:eastAsia="zh-CN"/>
        </w:rPr>
        <w:t>7</w:t>
      </w:r>
      <w:r w:rsidRPr="008D72A7">
        <w:tab/>
        <w:t xml:space="preserve">Type: </w:t>
      </w:r>
      <w:r w:rsidRPr="008D72A7">
        <w:rPr>
          <w:lang w:eastAsia="zh-CN"/>
        </w:rPr>
        <w:t>U</w:t>
      </w:r>
      <w:r w:rsidR="00FD740A">
        <w:rPr>
          <w:rFonts w:hint="eastAsia"/>
          <w:lang w:eastAsia="zh-CN"/>
        </w:rPr>
        <w:t>e</w:t>
      </w:r>
      <w:r w:rsidRPr="008D72A7">
        <w:rPr>
          <w:lang w:eastAsia="zh-CN"/>
        </w:rPr>
        <w:t>PrivacyReq</w:t>
      </w:r>
      <w:r w:rsidR="00A17EA6">
        <w:rPr>
          <w:rFonts w:hint="eastAsia"/>
          <w:lang w:eastAsia="zh-CN"/>
        </w:rPr>
        <w:t>u</w:t>
      </w:r>
      <w:r w:rsidRPr="008D72A7">
        <w:rPr>
          <w:lang w:eastAsia="zh-CN"/>
        </w:rPr>
        <w:t>irements</w:t>
      </w:r>
      <w:bookmarkEnd w:id="722"/>
      <w:bookmarkEnd w:id="723"/>
      <w:bookmarkEnd w:id="724"/>
      <w:bookmarkEnd w:id="725"/>
      <w:bookmarkEnd w:id="726"/>
      <w:bookmarkEnd w:id="727"/>
      <w:bookmarkEnd w:id="728"/>
      <w:bookmarkEnd w:id="729"/>
      <w:bookmarkEnd w:id="730"/>
      <w:bookmarkEnd w:id="731"/>
    </w:p>
    <w:p w14:paraId="11B07A38"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7</w:t>
      </w:r>
      <w:r>
        <w:t xml:space="preserve">-1: </w:t>
      </w:r>
      <w:r>
        <w:rPr>
          <w:noProof/>
        </w:rPr>
        <w:t xml:space="preserve">Definition of type </w:t>
      </w:r>
      <w:r>
        <w:rPr>
          <w:lang w:eastAsia="zh-CN"/>
        </w:rPr>
        <w:t>U</w:t>
      </w:r>
      <w:r w:rsidR="00FD740A">
        <w:rPr>
          <w:rFonts w:hint="eastAsia"/>
          <w:lang w:eastAsia="zh-CN"/>
        </w:rPr>
        <w:t>e</w:t>
      </w:r>
      <w:r>
        <w:rPr>
          <w:lang w:eastAsia="zh-CN"/>
        </w:rPr>
        <w:t>PrivacyReq</w:t>
      </w:r>
      <w:r w:rsidR="00A17EA6">
        <w:rPr>
          <w:rFonts w:hint="eastAsia"/>
          <w:lang w:eastAsia="zh-CN"/>
        </w:rPr>
        <w:t>u</w:t>
      </w:r>
      <w:r>
        <w:rPr>
          <w:lang w:eastAsia="zh-CN"/>
        </w:rPr>
        <w:t>irements</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0BBC023B"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3A4D6BEB"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731EB57"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1E41B2"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CB2261" w14:textId="77777777" w:rsidR="008D72A7" w:rsidRDefault="008D72A7"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BF2BF79"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AA875CC" w14:textId="77777777" w:rsidR="008D72A7" w:rsidRDefault="008D72A7">
            <w:pPr>
              <w:pStyle w:val="TAH"/>
              <w:rPr>
                <w:rFonts w:cs="Arial"/>
                <w:szCs w:val="18"/>
              </w:rPr>
            </w:pPr>
            <w:r>
              <w:rPr>
                <w:rFonts w:cs="Arial"/>
                <w:szCs w:val="18"/>
              </w:rPr>
              <w:t>Applicability</w:t>
            </w:r>
          </w:p>
        </w:tc>
      </w:tr>
      <w:tr w:rsidR="008D72A7" w14:paraId="33B1BFD5"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hideMark/>
          </w:tcPr>
          <w:p w14:paraId="46AE5338" w14:textId="77777777" w:rsidR="008D72A7" w:rsidRDefault="0014411C">
            <w:pPr>
              <w:pStyle w:val="TAL"/>
              <w:rPr>
                <w:lang w:eastAsia="zh-CN"/>
              </w:rPr>
            </w:pPr>
            <w:r>
              <w:t>lcsServiceAuthInfo</w:t>
            </w:r>
          </w:p>
        </w:tc>
        <w:tc>
          <w:tcPr>
            <w:tcW w:w="1444" w:type="dxa"/>
            <w:tcBorders>
              <w:top w:val="single" w:sz="4" w:space="0" w:color="auto"/>
              <w:left w:val="single" w:sz="4" w:space="0" w:color="auto"/>
              <w:bottom w:val="single" w:sz="4" w:space="0" w:color="auto"/>
              <w:right w:val="single" w:sz="4" w:space="0" w:color="auto"/>
            </w:tcBorders>
            <w:hideMark/>
          </w:tcPr>
          <w:p w14:paraId="28BB779E" w14:textId="77777777" w:rsidR="008D72A7" w:rsidRDefault="0014411C">
            <w:pPr>
              <w:pStyle w:val="TAL"/>
              <w:rPr>
                <w:lang w:eastAsia="zh-CN"/>
              </w:rPr>
            </w:pPr>
            <w:r>
              <w:rPr>
                <w:rFonts w:hint="eastAsia"/>
                <w:lang w:eastAsia="zh-CN"/>
              </w:rPr>
              <w:t>L</w:t>
            </w:r>
            <w:r>
              <w:t>csServiceAuth</w:t>
            </w:r>
          </w:p>
        </w:tc>
        <w:tc>
          <w:tcPr>
            <w:tcW w:w="425" w:type="dxa"/>
            <w:tcBorders>
              <w:top w:val="single" w:sz="4" w:space="0" w:color="auto"/>
              <w:left w:val="single" w:sz="4" w:space="0" w:color="auto"/>
              <w:bottom w:val="single" w:sz="4" w:space="0" w:color="auto"/>
              <w:right w:val="single" w:sz="4" w:space="0" w:color="auto"/>
            </w:tcBorders>
            <w:hideMark/>
          </w:tcPr>
          <w:p w14:paraId="3AE8ADE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B6572E2" w14:textId="77777777" w:rsidR="008D72A7" w:rsidRDefault="00F748C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DF4FF66" w14:textId="77777777" w:rsidR="0014411C" w:rsidRDefault="0014411C" w:rsidP="0014411C">
            <w:pPr>
              <w:pStyle w:val="TAL"/>
              <w:rPr>
                <w:rFonts w:cs="Arial"/>
                <w:szCs w:val="18"/>
                <w:lang w:eastAsia="zh-CN"/>
              </w:rPr>
            </w:pPr>
            <w:r>
              <w:rPr>
                <w:rFonts w:cs="Arial"/>
                <w:szCs w:val="18"/>
                <w:lang w:eastAsia="zh-CN"/>
              </w:rPr>
              <w:t>When present, this IE shall contain an indication of privacy related notification or verification for the target UE.</w:t>
            </w:r>
          </w:p>
          <w:p w14:paraId="4AF6C7D7" w14:textId="77777777" w:rsidR="008D72A7" w:rsidRDefault="0014411C" w:rsidP="00FD740A">
            <w:pPr>
              <w:pStyle w:val="TAL"/>
              <w:rPr>
                <w:rFonts w:cs="Arial"/>
                <w:szCs w:val="18"/>
              </w:rPr>
            </w:pPr>
            <w:r>
              <w:rPr>
                <w:rFonts w:cs="Arial"/>
                <w:szCs w:val="18"/>
                <w:lang w:eastAsia="zh-CN"/>
              </w:rPr>
              <w:t>The default value of this parameter if not presents is "LOCATION_ALLOWED_WITHOUT_NOTIFICATION".</w:t>
            </w:r>
          </w:p>
        </w:tc>
        <w:tc>
          <w:tcPr>
            <w:tcW w:w="2410" w:type="dxa"/>
            <w:tcBorders>
              <w:top w:val="single" w:sz="4" w:space="0" w:color="auto"/>
              <w:left w:val="single" w:sz="4" w:space="0" w:color="auto"/>
              <w:bottom w:val="single" w:sz="4" w:space="0" w:color="auto"/>
              <w:right w:val="single" w:sz="4" w:space="0" w:color="auto"/>
            </w:tcBorders>
          </w:tcPr>
          <w:p w14:paraId="785D707F" w14:textId="77777777" w:rsidR="008D72A7" w:rsidRDefault="008D72A7">
            <w:pPr>
              <w:pStyle w:val="TAL"/>
              <w:rPr>
                <w:rFonts w:cs="Arial"/>
                <w:szCs w:val="18"/>
              </w:rPr>
            </w:pPr>
          </w:p>
        </w:tc>
      </w:tr>
      <w:tr w:rsidR="008D72A7" w14:paraId="48AE2C1A"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hideMark/>
          </w:tcPr>
          <w:p w14:paraId="4519266B" w14:textId="77777777" w:rsidR="008D72A7" w:rsidRDefault="0014411C">
            <w:pPr>
              <w:pStyle w:val="TAL"/>
              <w:rPr>
                <w:lang w:eastAsia="zh-CN"/>
              </w:rPr>
            </w:pPr>
            <w:r>
              <w:rPr>
                <w:rFonts w:hint="eastAsia"/>
                <w:lang w:eastAsia="zh-CN"/>
              </w:rPr>
              <w:t>codeWordCheck</w:t>
            </w:r>
          </w:p>
        </w:tc>
        <w:tc>
          <w:tcPr>
            <w:tcW w:w="1444" w:type="dxa"/>
            <w:tcBorders>
              <w:top w:val="single" w:sz="4" w:space="0" w:color="auto"/>
              <w:left w:val="single" w:sz="4" w:space="0" w:color="auto"/>
              <w:bottom w:val="single" w:sz="4" w:space="0" w:color="auto"/>
              <w:right w:val="single" w:sz="4" w:space="0" w:color="auto"/>
            </w:tcBorders>
            <w:hideMark/>
          </w:tcPr>
          <w:p w14:paraId="70E3C11E" w14:textId="77777777" w:rsidR="008D72A7" w:rsidRDefault="008158A7">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hideMark/>
          </w:tcPr>
          <w:p w14:paraId="6C748B7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E173FE7" w14:textId="77777777" w:rsidR="008D72A7" w:rsidRDefault="00F748C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CFB5B81" w14:textId="77777777" w:rsidR="008D72A7" w:rsidRDefault="00FD740A" w:rsidP="008158A7">
            <w:pPr>
              <w:pStyle w:val="TAL"/>
              <w:rPr>
                <w:rFonts w:cs="Arial"/>
                <w:szCs w:val="18"/>
                <w:lang w:eastAsia="zh-CN"/>
              </w:rPr>
            </w:pPr>
            <w:r>
              <w:rPr>
                <w:rFonts w:cs="Arial"/>
                <w:szCs w:val="18"/>
              </w:rPr>
              <w:t xml:space="preserve">When present, it shall </w:t>
            </w:r>
            <w:r w:rsidR="0014411C">
              <w:rPr>
                <w:rFonts w:cs="Arial" w:hint="eastAsia"/>
                <w:szCs w:val="18"/>
                <w:lang w:eastAsia="zh-CN"/>
              </w:rPr>
              <w:t xml:space="preserve">indicate </w:t>
            </w:r>
            <w:r w:rsidR="008158A7">
              <w:rPr>
                <w:rFonts w:cs="Arial" w:hint="eastAsia"/>
                <w:szCs w:val="18"/>
                <w:lang w:eastAsia="zh-CN"/>
              </w:rPr>
              <w:t>whether the C</w:t>
            </w:r>
            <w:r w:rsidR="0014411C">
              <w:rPr>
                <w:rFonts w:cs="Arial" w:hint="eastAsia"/>
                <w:szCs w:val="18"/>
                <w:lang w:eastAsia="zh-CN"/>
              </w:rPr>
              <w:t>odeword</w:t>
            </w:r>
            <w:r w:rsidR="008158A7">
              <w:rPr>
                <w:rFonts w:cs="Arial" w:hint="eastAsia"/>
                <w:szCs w:val="18"/>
                <w:lang w:eastAsia="zh-CN"/>
              </w:rPr>
              <w:t xml:space="preserve"> parameter</w:t>
            </w:r>
            <w:r w:rsidR="0014411C">
              <w:rPr>
                <w:rFonts w:cs="Arial" w:hint="eastAsia"/>
                <w:szCs w:val="18"/>
                <w:lang w:eastAsia="zh-CN"/>
              </w:rPr>
              <w:t xml:space="preserve"> shall be checked in UE</w:t>
            </w:r>
            <w:r>
              <w:rPr>
                <w:rFonts w:cs="Arial"/>
                <w:szCs w:val="18"/>
              </w:rPr>
              <w:t>.</w:t>
            </w:r>
            <w:r w:rsidR="008158A7">
              <w:rPr>
                <w:rFonts w:cs="Arial" w:hint="eastAsia"/>
                <w:szCs w:val="18"/>
                <w:lang w:eastAsia="zh-CN"/>
              </w:rPr>
              <w:t xml:space="preserve"> </w:t>
            </w:r>
            <w:r w:rsidR="008158A7">
              <w:rPr>
                <w:rFonts w:cs="Arial"/>
                <w:szCs w:val="18"/>
              </w:rPr>
              <w:t>(NOTE)</w:t>
            </w:r>
          </w:p>
        </w:tc>
        <w:tc>
          <w:tcPr>
            <w:tcW w:w="2410" w:type="dxa"/>
            <w:tcBorders>
              <w:top w:val="single" w:sz="4" w:space="0" w:color="auto"/>
              <w:left w:val="single" w:sz="4" w:space="0" w:color="auto"/>
              <w:bottom w:val="single" w:sz="4" w:space="0" w:color="auto"/>
              <w:right w:val="single" w:sz="4" w:space="0" w:color="auto"/>
            </w:tcBorders>
          </w:tcPr>
          <w:p w14:paraId="01F254DC" w14:textId="77777777" w:rsidR="008D72A7" w:rsidRDefault="008D72A7">
            <w:pPr>
              <w:pStyle w:val="TAL"/>
              <w:rPr>
                <w:rFonts w:cs="Arial"/>
                <w:szCs w:val="18"/>
              </w:rPr>
            </w:pPr>
          </w:p>
        </w:tc>
      </w:tr>
      <w:tr w:rsidR="008158A7" w14:paraId="6695F5C6" w14:textId="77777777" w:rsidTr="008158A7">
        <w:trPr>
          <w:jc w:val="center"/>
        </w:trPr>
        <w:tc>
          <w:tcPr>
            <w:tcW w:w="9525" w:type="dxa"/>
            <w:gridSpan w:val="6"/>
            <w:tcBorders>
              <w:top w:val="single" w:sz="4" w:space="0" w:color="auto"/>
              <w:left w:val="single" w:sz="4" w:space="0" w:color="auto"/>
              <w:bottom w:val="single" w:sz="4" w:space="0" w:color="auto"/>
              <w:right w:val="single" w:sz="4" w:space="0" w:color="auto"/>
            </w:tcBorders>
          </w:tcPr>
          <w:p w14:paraId="5CDEB36B" w14:textId="111E0293" w:rsidR="008158A7" w:rsidRDefault="008158A7" w:rsidP="006A2E90">
            <w:pPr>
              <w:pStyle w:val="TAN"/>
            </w:pPr>
            <w:r w:rsidRPr="006A2E90">
              <w:rPr>
                <w:rFonts w:eastAsia="SimSun"/>
              </w:rPr>
              <w:t>NOTE:</w:t>
            </w:r>
            <w:r w:rsidRPr="006A2E90">
              <w:rPr>
                <w:rFonts w:eastAsia="SimSun"/>
              </w:rPr>
              <w:tab/>
              <w:t xml:space="preserve">Checking of the Codeword in UE applies only when the Codeword parameter (specified in </w:t>
            </w:r>
            <w:r w:rsidR="00A3535E" w:rsidRPr="006A2E90">
              <w:rPr>
                <w:rFonts w:eastAsia="SimSun"/>
              </w:rPr>
              <w:t>clause 6</w:t>
            </w:r>
            <w:r w:rsidRPr="006A2E90">
              <w:rPr>
                <w:rFonts w:eastAsia="SimSun"/>
              </w:rPr>
              <w:t>.1.5.2.2) is present and when the codeWordCheck parameter is present and set to TRUE.</w:t>
            </w:r>
          </w:p>
        </w:tc>
      </w:tr>
    </w:tbl>
    <w:p w14:paraId="220287F8" w14:textId="77777777" w:rsidR="008D72A7" w:rsidRDefault="008D72A7" w:rsidP="008D72A7">
      <w:bookmarkStart w:id="732" w:name="_Toc22624282"/>
      <w:bookmarkStart w:id="733" w:name="_Toc22141080"/>
    </w:p>
    <w:p w14:paraId="5627032B" w14:textId="77777777" w:rsidR="008D72A7" w:rsidRPr="008D72A7" w:rsidRDefault="008D72A7" w:rsidP="00C87125">
      <w:pPr>
        <w:pStyle w:val="Heading5"/>
        <w:rPr>
          <w:lang w:eastAsia="zh-CN"/>
        </w:rPr>
      </w:pPr>
      <w:bookmarkStart w:id="734" w:name="_Toc26202343"/>
      <w:bookmarkStart w:id="735" w:name="_Toc26202529"/>
      <w:bookmarkStart w:id="736" w:name="_Toc34804244"/>
      <w:bookmarkStart w:id="737" w:name="_Toc35935815"/>
      <w:bookmarkStart w:id="738" w:name="_Toc45030035"/>
      <w:bookmarkStart w:id="739" w:name="_Toc51922395"/>
      <w:bookmarkStart w:id="740" w:name="_Toc51922814"/>
      <w:bookmarkStart w:id="741" w:name="_Toc90632106"/>
      <w:r w:rsidRPr="008D72A7">
        <w:t>6.1.</w:t>
      </w:r>
      <w:r w:rsidRPr="008D72A7">
        <w:rPr>
          <w:lang w:eastAsia="zh-CN"/>
        </w:rPr>
        <w:t>5</w:t>
      </w:r>
      <w:r w:rsidRPr="008D72A7">
        <w:t>.2.</w:t>
      </w:r>
      <w:r w:rsidRPr="008D72A7">
        <w:rPr>
          <w:lang w:eastAsia="zh-CN"/>
        </w:rPr>
        <w:t>8</w:t>
      </w:r>
      <w:r w:rsidRPr="008D72A7">
        <w:tab/>
      </w:r>
      <w:bookmarkEnd w:id="732"/>
      <w:bookmarkEnd w:id="733"/>
      <w:bookmarkEnd w:id="734"/>
      <w:bookmarkEnd w:id="735"/>
      <w:bookmarkEnd w:id="736"/>
      <w:bookmarkEnd w:id="737"/>
      <w:r w:rsidR="0014411C">
        <w:rPr>
          <w:rFonts w:hint="eastAsia"/>
          <w:lang w:eastAsia="zh-CN"/>
        </w:rPr>
        <w:t>Void</w:t>
      </w:r>
      <w:bookmarkEnd w:id="738"/>
      <w:bookmarkEnd w:id="739"/>
      <w:bookmarkEnd w:id="740"/>
      <w:bookmarkEnd w:id="741"/>
    </w:p>
    <w:p w14:paraId="31B16CCD" w14:textId="77777777" w:rsidR="00F332EC" w:rsidRPr="00B24285" w:rsidRDefault="00F332EC" w:rsidP="00C87125">
      <w:pPr>
        <w:pStyle w:val="Heading5"/>
        <w:rPr>
          <w:lang w:eastAsia="zh-CN"/>
        </w:rPr>
      </w:pPr>
      <w:bookmarkStart w:id="742" w:name="_Toc34804245"/>
      <w:bookmarkStart w:id="743" w:name="_Toc35935816"/>
      <w:bookmarkStart w:id="744" w:name="_Toc45030036"/>
      <w:bookmarkStart w:id="745" w:name="_Toc51922396"/>
      <w:bookmarkStart w:id="746" w:name="_Toc51922815"/>
      <w:bookmarkStart w:id="747" w:name="_Toc90632107"/>
      <w:r w:rsidRPr="00B24285">
        <w:t>6.1.</w:t>
      </w:r>
      <w:r w:rsidRPr="00B24285">
        <w:rPr>
          <w:rFonts w:hint="eastAsia"/>
          <w:lang w:eastAsia="zh-CN"/>
        </w:rPr>
        <w:t>5</w:t>
      </w:r>
      <w:r w:rsidRPr="00B24285">
        <w:t>.2.</w:t>
      </w:r>
      <w:r>
        <w:rPr>
          <w:rFonts w:hint="eastAsia"/>
          <w:lang w:eastAsia="zh-CN"/>
        </w:rPr>
        <w:t>9</w:t>
      </w:r>
      <w:r w:rsidRPr="00B24285">
        <w:tab/>
        <w:t xml:space="preserve">Type: </w:t>
      </w:r>
      <w:r w:rsidRPr="00B24285">
        <w:rPr>
          <w:rFonts w:hint="eastAsia"/>
          <w:lang w:eastAsia="zh-CN"/>
        </w:rPr>
        <w:t>LocUpdate</w:t>
      </w:r>
      <w:r>
        <w:rPr>
          <w:lang w:eastAsia="zh-CN"/>
        </w:rPr>
        <w:t>Notification</w:t>
      </w:r>
      <w:bookmarkEnd w:id="742"/>
      <w:bookmarkEnd w:id="743"/>
      <w:bookmarkEnd w:id="744"/>
      <w:bookmarkEnd w:id="745"/>
      <w:bookmarkEnd w:id="746"/>
      <w:bookmarkEnd w:id="747"/>
    </w:p>
    <w:p w14:paraId="7EA7C8B0" w14:textId="77777777" w:rsidR="00F332EC" w:rsidRPr="00B24285" w:rsidRDefault="00F332EC" w:rsidP="00F332EC">
      <w:pPr>
        <w:pStyle w:val="TH"/>
        <w:rPr>
          <w:lang w:eastAsia="zh-CN"/>
        </w:rPr>
      </w:pPr>
      <w:r w:rsidRPr="00B24285">
        <w:rPr>
          <w:noProof/>
        </w:rPr>
        <w:t>Table </w:t>
      </w:r>
      <w:r w:rsidRPr="00B24285">
        <w:t>6.1.</w:t>
      </w:r>
      <w:r w:rsidRPr="00B24285">
        <w:rPr>
          <w:rFonts w:hint="eastAsia"/>
          <w:lang w:eastAsia="zh-CN"/>
        </w:rPr>
        <w:t>5</w:t>
      </w:r>
      <w:r w:rsidRPr="00B24285">
        <w:t>.2.</w:t>
      </w:r>
      <w:r>
        <w:rPr>
          <w:rFonts w:hint="eastAsia"/>
          <w:lang w:eastAsia="zh-CN"/>
        </w:rPr>
        <w:t>9</w:t>
      </w:r>
      <w:r w:rsidRPr="00B24285">
        <w:t xml:space="preserve">-1: </w:t>
      </w:r>
      <w:r w:rsidRPr="00B24285">
        <w:rPr>
          <w:noProof/>
        </w:rPr>
        <w:t xml:space="preserve">Definition of type </w:t>
      </w:r>
      <w:r w:rsidRPr="00B24285">
        <w:rPr>
          <w:rFonts w:hint="eastAsia"/>
          <w:lang w:eastAsia="zh-CN"/>
        </w:rPr>
        <w:t>LocUpdate</w:t>
      </w:r>
      <w:r>
        <w:rPr>
          <w:lang w:eastAsia="zh-CN"/>
        </w:rPr>
        <w:t>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10"/>
        <w:gridCol w:w="360"/>
        <w:gridCol w:w="1080"/>
        <w:gridCol w:w="2790"/>
        <w:gridCol w:w="1609"/>
      </w:tblGrid>
      <w:tr w:rsidR="00F332EC" w:rsidRPr="00B24285" w14:paraId="492D63A4"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05CB0E70" w14:textId="77777777" w:rsidR="00F332EC" w:rsidRPr="00B24285" w:rsidRDefault="00F332EC" w:rsidP="00363FA0">
            <w:pPr>
              <w:pStyle w:val="TAH"/>
            </w:pPr>
            <w:r w:rsidRPr="00B24285">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14:paraId="59F593F6" w14:textId="77777777" w:rsidR="00F332EC" w:rsidRPr="00B24285" w:rsidRDefault="00F332EC" w:rsidP="00363FA0">
            <w:pPr>
              <w:pStyle w:val="TAH"/>
            </w:pPr>
            <w:r w:rsidRPr="00B24285">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hideMark/>
          </w:tcPr>
          <w:p w14:paraId="3D3A23D4" w14:textId="77777777" w:rsidR="00F332EC" w:rsidRPr="00B24285" w:rsidRDefault="00F332EC" w:rsidP="00363FA0">
            <w:pPr>
              <w:pStyle w:val="TAH"/>
            </w:pPr>
            <w:r w:rsidRPr="00B24285">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7A7D3F39" w14:textId="77777777" w:rsidR="00F332EC" w:rsidRPr="00B24285" w:rsidRDefault="00F332EC" w:rsidP="006A2E90">
            <w:pPr>
              <w:pStyle w:val="TAH"/>
            </w:pPr>
            <w:r w:rsidRPr="006A2E90">
              <w:t>Cardinality</w:t>
            </w:r>
          </w:p>
        </w:tc>
        <w:tc>
          <w:tcPr>
            <w:tcW w:w="2790" w:type="dxa"/>
            <w:tcBorders>
              <w:top w:val="single" w:sz="4" w:space="0" w:color="auto"/>
              <w:left w:val="single" w:sz="4" w:space="0" w:color="auto"/>
              <w:bottom w:val="single" w:sz="4" w:space="0" w:color="auto"/>
              <w:right w:val="single" w:sz="4" w:space="0" w:color="auto"/>
            </w:tcBorders>
            <w:shd w:val="clear" w:color="auto" w:fill="C0C0C0"/>
            <w:hideMark/>
          </w:tcPr>
          <w:p w14:paraId="31EF6B4A" w14:textId="77777777" w:rsidR="00F332EC" w:rsidRPr="00B24285" w:rsidRDefault="00F332EC" w:rsidP="00363FA0">
            <w:pPr>
              <w:pStyle w:val="TAH"/>
              <w:rPr>
                <w:rFonts w:cs="Arial"/>
                <w:szCs w:val="18"/>
              </w:rPr>
            </w:pPr>
            <w:r w:rsidRPr="00B24285">
              <w:rPr>
                <w:rFonts w:cs="Arial"/>
                <w:szCs w:val="18"/>
              </w:rPr>
              <w:t>Description</w:t>
            </w:r>
          </w:p>
        </w:tc>
        <w:tc>
          <w:tcPr>
            <w:tcW w:w="1609" w:type="dxa"/>
            <w:tcBorders>
              <w:top w:val="single" w:sz="4" w:space="0" w:color="auto"/>
              <w:left w:val="single" w:sz="4" w:space="0" w:color="auto"/>
              <w:bottom w:val="single" w:sz="4" w:space="0" w:color="auto"/>
              <w:right w:val="single" w:sz="4" w:space="0" w:color="auto"/>
            </w:tcBorders>
            <w:shd w:val="clear" w:color="auto" w:fill="C0C0C0"/>
          </w:tcPr>
          <w:p w14:paraId="48F3B9D8" w14:textId="77777777" w:rsidR="00F332EC" w:rsidRPr="00B24285" w:rsidRDefault="00F332EC" w:rsidP="00363FA0">
            <w:pPr>
              <w:pStyle w:val="TAH"/>
              <w:rPr>
                <w:rFonts w:cs="Arial"/>
                <w:szCs w:val="18"/>
              </w:rPr>
            </w:pPr>
            <w:r w:rsidRPr="00B24285">
              <w:rPr>
                <w:rFonts w:cs="Arial"/>
                <w:szCs w:val="18"/>
              </w:rPr>
              <w:t>Applicability</w:t>
            </w:r>
          </w:p>
        </w:tc>
      </w:tr>
      <w:tr w:rsidR="00F332EC" w:rsidRPr="00B24285" w14:paraId="5AFF62CE"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6D54720D" w14:textId="77777777" w:rsidR="00F332EC" w:rsidRPr="00B24285" w:rsidRDefault="00F332EC" w:rsidP="00363FA0">
            <w:pPr>
              <w:pStyle w:val="TAL"/>
              <w:rPr>
                <w:lang w:eastAsia="zh-CN"/>
              </w:rPr>
            </w:pPr>
            <w:r>
              <w:rPr>
                <w:lang w:eastAsia="zh-CN"/>
              </w:rPr>
              <w:t>s</w:t>
            </w:r>
            <w:r w:rsidRPr="00B24285">
              <w:rPr>
                <w:rFonts w:hint="eastAsia"/>
                <w:lang w:eastAsia="zh-CN"/>
              </w:rPr>
              <w:t>upi</w:t>
            </w:r>
          </w:p>
        </w:tc>
        <w:tc>
          <w:tcPr>
            <w:tcW w:w="1710" w:type="dxa"/>
            <w:tcBorders>
              <w:top w:val="single" w:sz="4" w:space="0" w:color="auto"/>
              <w:left w:val="single" w:sz="4" w:space="0" w:color="auto"/>
              <w:bottom w:val="single" w:sz="4" w:space="0" w:color="auto"/>
              <w:right w:val="single" w:sz="4" w:space="0" w:color="auto"/>
            </w:tcBorders>
          </w:tcPr>
          <w:p w14:paraId="5BA85701" w14:textId="77777777" w:rsidR="00F332EC" w:rsidRPr="00B24285" w:rsidRDefault="00F332EC" w:rsidP="00363FA0">
            <w:pPr>
              <w:pStyle w:val="TAL"/>
              <w:rPr>
                <w:lang w:eastAsia="zh-CN"/>
              </w:rPr>
            </w:pPr>
            <w:r w:rsidRPr="00B24285">
              <w:rPr>
                <w:rFonts w:hint="eastAsia"/>
                <w:lang w:eastAsia="zh-CN"/>
              </w:rPr>
              <w:t>Supi</w:t>
            </w:r>
          </w:p>
        </w:tc>
        <w:tc>
          <w:tcPr>
            <w:tcW w:w="360" w:type="dxa"/>
            <w:tcBorders>
              <w:top w:val="single" w:sz="4" w:space="0" w:color="auto"/>
              <w:left w:val="single" w:sz="4" w:space="0" w:color="auto"/>
              <w:bottom w:val="single" w:sz="4" w:space="0" w:color="auto"/>
              <w:right w:val="single" w:sz="4" w:space="0" w:color="auto"/>
            </w:tcBorders>
          </w:tcPr>
          <w:p w14:paraId="641EABFC"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07B8CE99"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57DA7436" w14:textId="77777777" w:rsidR="00F332EC" w:rsidRPr="00B24285" w:rsidRDefault="00F332EC" w:rsidP="00363FA0">
            <w:pPr>
              <w:pStyle w:val="TAL"/>
              <w:rPr>
                <w:rFonts w:cs="Arial"/>
                <w:szCs w:val="18"/>
              </w:rPr>
            </w:pPr>
            <w:r w:rsidRPr="00B24285">
              <w:rPr>
                <w:rFonts w:cs="Arial" w:hint="eastAsia"/>
                <w:szCs w:val="18"/>
                <w:lang w:eastAsia="zh-CN"/>
              </w:rPr>
              <w:t>Subscription Permanent Identifier</w:t>
            </w:r>
          </w:p>
        </w:tc>
        <w:tc>
          <w:tcPr>
            <w:tcW w:w="1609" w:type="dxa"/>
            <w:tcBorders>
              <w:top w:val="single" w:sz="4" w:space="0" w:color="auto"/>
              <w:left w:val="single" w:sz="4" w:space="0" w:color="auto"/>
              <w:bottom w:val="single" w:sz="4" w:space="0" w:color="auto"/>
              <w:right w:val="single" w:sz="4" w:space="0" w:color="auto"/>
            </w:tcBorders>
          </w:tcPr>
          <w:p w14:paraId="72A91108" w14:textId="77777777" w:rsidR="00F332EC" w:rsidRPr="00B24285" w:rsidRDefault="00F332EC" w:rsidP="00363FA0">
            <w:pPr>
              <w:pStyle w:val="TAL"/>
              <w:rPr>
                <w:rFonts w:cs="Arial"/>
                <w:szCs w:val="18"/>
              </w:rPr>
            </w:pPr>
          </w:p>
        </w:tc>
      </w:tr>
      <w:tr w:rsidR="00F332EC" w:rsidRPr="00B24285" w14:paraId="32D4C517"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127E5F44" w14:textId="77777777" w:rsidR="00F332EC" w:rsidRPr="00B24285" w:rsidRDefault="00F332EC" w:rsidP="00363FA0">
            <w:pPr>
              <w:pStyle w:val="TAL"/>
              <w:rPr>
                <w:lang w:eastAsia="zh-CN"/>
              </w:rPr>
            </w:pPr>
            <w:r>
              <w:rPr>
                <w:lang w:eastAsia="zh-CN"/>
              </w:rPr>
              <w:t>g</w:t>
            </w:r>
            <w:r w:rsidRPr="00B24285">
              <w:rPr>
                <w:rFonts w:hint="eastAsia"/>
                <w:lang w:eastAsia="zh-CN"/>
              </w:rPr>
              <w:t>psi</w:t>
            </w:r>
          </w:p>
        </w:tc>
        <w:tc>
          <w:tcPr>
            <w:tcW w:w="1710" w:type="dxa"/>
            <w:tcBorders>
              <w:top w:val="single" w:sz="4" w:space="0" w:color="auto"/>
              <w:left w:val="single" w:sz="4" w:space="0" w:color="auto"/>
              <w:bottom w:val="single" w:sz="4" w:space="0" w:color="auto"/>
              <w:right w:val="single" w:sz="4" w:space="0" w:color="auto"/>
            </w:tcBorders>
          </w:tcPr>
          <w:p w14:paraId="151972CC" w14:textId="77777777" w:rsidR="00F332EC" w:rsidRPr="00B24285" w:rsidRDefault="00F332EC" w:rsidP="00363FA0">
            <w:pPr>
              <w:pStyle w:val="TAL"/>
              <w:rPr>
                <w:lang w:eastAsia="zh-CN"/>
              </w:rPr>
            </w:pPr>
            <w:r w:rsidRPr="00B24285">
              <w:rPr>
                <w:rFonts w:hint="eastAsia"/>
                <w:lang w:eastAsia="zh-CN"/>
              </w:rPr>
              <w:t>Gpsi</w:t>
            </w:r>
          </w:p>
        </w:tc>
        <w:tc>
          <w:tcPr>
            <w:tcW w:w="360" w:type="dxa"/>
            <w:tcBorders>
              <w:top w:val="single" w:sz="4" w:space="0" w:color="auto"/>
              <w:left w:val="single" w:sz="4" w:space="0" w:color="auto"/>
              <w:bottom w:val="single" w:sz="4" w:space="0" w:color="auto"/>
              <w:right w:val="single" w:sz="4" w:space="0" w:color="auto"/>
            </w:tcBorders>
          </w:tcPr>
          <w:p w14:paraId="0C55AD57"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4DE7A30B"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4A66BEED" w14:textId="77777777" w:rsidR="00F332EC" w:rsidRPr="00B24285" w:rsidRDefault="00F332EC" w:rsidP="00363FA0">
            <w:pPr>
              <w:pStyle w:val="TAL"/>
              <w:rPr>
                <w:rFonts w:cs="Arial"/>
                <w:szCs w:val="18"/>
              </w:rPr>
            </w:pPr>
            <w:r w:rsidRPr="00B24285">
              <w:rPr>
                <w:rFonts w:hint="eastAsia"/>
                <w:lang w:eastAsia="zh-CN"/>
              </w:rPr>
              <w:t>Generic Public Subscription identitfier</w:t>
            </w:r>
          </w:p>
        </w:tc>
        <w:tc>
          <w:tcPr>
            <w:tcW w:w="1609" w:type="dxa"/>
            <w:tcBorders>
              <w:top w:val="single" w:sz="4" w:space="0" w:color="auto"/>
              <w:left w:val="single" w:sz="4" w:space="0" w:color="auto"/>
              <w:bottom w:val="single" w:sz="4" w:space="0" w:color="auto"/>
              <w:right w:val="single" w:sz="4" w:space="0" w:color="auto"/>
            </w:tcBorders>
          </w:tcPr>
          <w:p w14:paraId="62B77372" w14:textId="77777777" w:rsidR="00F332EC" w:rsidRPr="00B24285" w:rsidRDefault="00F332EC" w:rsidP="00363FA0">
            <w:pPr>
              <w:pStyle w:val="TAL"/>
              <w:rPr>
                <w:rFonts w:cs="Arial"/>
                <w:szCs w:val="18"/>
              </w:rPr>
            </w:pPr>
          </w:p>
        </w:tc>
      </w:tr>
      <w:tr w:rsidR="00F332EC" w:rsidRPr="00B24285" w14:paraId="4140EE84"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2799D3AE" w14:textId="77777777" w:rsidR="00F332EC" w:rsidRPr="00B24285" w:rsidRDefault="00F332EC" w:rsidP="00363FA0">
            <w:pPr>
              <w:pStyle w:val="TAL"/>
              <w:rPr>
                <w:lang w:eastAsia="zh-CN"/>
              </w:rPr>
            </w:pPr>
            <w:r w:rsidRPr="00B24285">
              <w:rPr>
                <w:rFonts w:hint="eastAsia"/>
                <w:lang w:eastAsia="zh-CN"/>
              </w:rPr>
              <w:t>locationRequestType</w:t>
            </w:r>
          </w:p>
        </w:tc>
        <w:tc>
          <w:tcPr>
            <w:tcW w:w="1710" w:type="dxa"/>
            <w:tcBorders>
              <w:top w:val="single" w:sz="4" w:space="0" w:color="auto"/>
              <w:left w:val="single" w:sz="4" w:space="0" w:color="auto"/>
              <w:bottom w:val="single" w:sz="4" w:space="0" w:color="auto"/>
              <w:right w:val="single" w:sz="4" w:space="0" w:color="auto"/>
            </w:tcBorders>
          </w:tcPr>
          <w:p w14:paraId="535A8942" w14:textId="77777777" w:rsidR="00F332EC" w:rsidRPr="00B24285" w:rsidRDefault="00F332EC" w:rsidP="00363FA0">
            <w:pPr>
              <w:pStyle w:val="TAL"/>
              <w:rPr>
                <w:lang w:eastAsia="zh-CN"/>
              </w:rPr>
            </w:pPr>
            <w:r w:rsidRPr="00B24285">
              <w:rPr>
                <w:rFonts w:hint="eastAsia"/>
                <w:lang w:eastAsia="zh-CN"/>
              </w:rPr>
              <w:t>LocationRequestType</w:t>
            </w:r>
          </w:p>
        </w:tc>
        <w:tc>
          <w:tcPr>
            <w:tcW w:w="360" w:type="dxa"/>
            <w:tcBorders>
              <w:top w:val="single" w:sz="4" w:space="0" w:color="auto"/>
              <w:left w:val="single" w:sz="4" w:space="0" w:color="auto"/>
              <w:bottom w:val="single" w:sz="4" w:space="0" w:color="auto"/>
              <w:right w:val="single" w:sz="4" w:space="0" w:color="auto"/>
            </w:tcBorders>
          </w:tcPr>
          <w:p w14:paraId="53509B04"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5657D3D3"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02662AA9" w14:textId="77777777" w:rsidR="00F332EC" w:rsidRPr="00B24285" w:rsidRDefault="00096D4A" w:rsidP="00363FA0">
            <w:pPr>
              <w:pStyle w:val="TAL"/>
              <w:rPr>
                <w:rFonts w:cs="Arial"/>
                <w:szCs w:val="18"/>
              </w:rPr>
            </w:pPr>
            <w:r>
              <w:rPr>
                <w:rFonts w:eastAsia="SimSun" w:hint="eastAsia"/>
                <w:lang w:eastAsia="zh-CN"/>
              </w:rPr>
              <w:t>E</w:t>
            </w:r>
            <w:r w:rsidRPr="00B24285">
              <w:rPr>
                <w:rFonts w:eastAsia="SimSun" w:hint="eastAsia"/>
                <w:lang w:eastAsia="zh-CN"/>
              </w:rPr>
              <w:t xml:space="preserve">vent </w:t>
            </w:r>
            <w:r w:rsidR="00F332EC" w:rsidRPr="00B24285">
              <w:rPr>
                <w:rFonts w:eastAsia="SimSun" w:hint="eastAsia"/>
                <w:lang w:eastAsia="zh-CN"/>
              </w:rPr>
              <w:t>causing the location estimate (5GC-MO-LR)</w:t>
            </w:r>
          </w:p>
        </w:tc>
        <w:tc>
          <w:tcPr>
            <w:tcW w:w="1609" w:type="dxa"/>
            <w:tcBorders>
              <w:top w:val="single" w:sz="4" w:space="0" w:color="auto"/>
              <w:left w:val="single" w:sz="4" w:space="0" w:color="auto"/>
              <w:bottom w:val="single" w:sz="4" w:space="0" w:color="auto"/>
              <w:right w:val="single" w:sz="4" w:space="0" w:color="auto"/>
            </w:tcBorders>
          </w:tcPr>
          <w:p w14:paraId="247F432D" w14:textId="77777777" w:rsidR="00F332EC" w:rsidRPr="00B24285" w:rsidRDefault="00F332EC" w:rsidP="00363FA0">
            <w:pPr>
              <w:pStyle w:val="TAL"/>
              <w:rPr>
                <w:rFonts w:cs="Arial"/>
                <w:szCs w:val="18"/>
              </w:rPr>
            </w:pPr>
          </w:p>
        </w:tc>
      </w:tr>
      <w:tr w:rsidR="00F332EC" w:rsidRPr="00B24285" w14:paraId="0309CED4"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730B0E46" w14:textId="77777777" w:rsidR="00F332EC" w:rsidRPr="00B24285" w:rsidRDefault="00F332EC" w:rsidP="00363FA0">
            <w:pPr>
              <w:pStyle w:val="TAL"/>
              <w:rPr>
                <w:lang w:eastAsia="zh-CN"/>
              </w:rPr>
            </w:pPr>
            <w:r w:rsidRPr="00B24285">
              <w:rPr>
                <w:rFonts w:hint="eastAsia"/>
                <w:lang w:eastAsia="zh-CN"/>
              </w:rPr>
              <w:t>locationEstimate</w:t>
            </w:r>
          </w:p>
        </w:tc>
        <w:tc>
          <w:tcPr>
            <w:tcW w:w="1710" w:type="dxa"/>
            <w:tcBorders>
              <w:top w:val="single" w:sz="4" w:space="0" w:color="auto"/>
              <w:left w:val="single" w:sz="4" w:space="0" w:color="auto"/>
              <w:bottom w:val="single" w:sz="4" w:space="0" w:color="auto"/>
              <w:right w:val="single" w:sz="4" w:space="0" w:color="auto"/>
            </w:tcBorders>
          </w:tcPr>
          <w:p w14:paraId="0A2F88D9" w14:textId="77777777" w:rsidR="00F332EC" w:rsidRPr="00B24285" w:rsidRDefault="00F332EC" w:rsidP="00363FA0">
            <w:pPr>
              <w:pStyle w:val="TAL"/>
              <w:rPr>
                <w:lang w:eastAsia="zh-CN"/>
              </w:rPr>
            </w:pPr>
            <w:r w:rsidRPr="00B24285">
              <w:rPr>
                <w:rFonts w:hint="eastAsia"/>
                <w:lang w:eastAsia="zh-CN"/>
              </w:rPr>
              <w:t>GeographicArea</w:t>
            </w:r>
          </w:p>
        </w:tc>
        <w:tc>
          <w:tcPr>
            <w:tcW w:w="360" w:type="dxa"/>
            <w:tcBorders>
              <w:top w:val="single" w:sz="4" w:space="0" w:color="auto"/>
              <w:left w:val="single" w:sz="4" w:space="0" w:color="auto"/>
              <w:bottom w:val="single" w:sz="4" w:space="0" w:color="auto"/>
              <w:right w:val="single" w:sz="4" w:space="0" w:color="auto"/>
            </w:tcBorders>
          </w:tcPr>
          <w:p w14:paraId="5CA19238"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3D7360AF"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0E50FA76" w14:textId="77777777" w:rsidR="00F332EC" w:rsidRPr="00B24285" w:rsidRDefault="00F332EC" w:rsidP="00363FA0">
            <w:pPr>
              <w:pStyle w:val="TAL"/>
              <w:rPr>
                <w:rFonts w:cs="Arial"/>
                <w:szCs w:val="18"/>
              </w:rPr>
            </w:pPr>
            <w:r w:rsidRPr="00B24285">
              <w:rPr>
                <w:rFonts w:cs="Arial" w:hint="eastAsia"/>
                <w:szCs w:val="18"/>
                <w:lang w:eastAsia="zh-CN"/>
              </w:rPr>
              <w:t>geographic area of the target UE</w:t>
            </w:r>
          </w:p>
        </w:tc>
        <w:tc>
          <w:tcPr>
            <w:tcW w:w="1609" w:type="dxa"/>
            <w:tcBorders>
              <w:top w:val="single" w:sz="4" w:space="0" w:color="auto"/>
              <w:left w:val="single" w:sz="4" w:space="0" w:color="auto"/>
              <w:bottom w:val="single" w:sz="4" w:space="0" w:color="auto"/>
              <w:right w:val="single" w:sz="4" w:space="0" w:color="auto"/>
            </w:tcBorders>
          </w:tcPr>
          <w:p w14:paraId="53A52F06" w14:textId="77777777" w:rsidR="00F332EC" w:rsidRPr="00B24285" w:rsidRDefault="00F332EC" w:rsidP="00363FA0">
            <w:pPr>
              <w:pStyle w:val="TAL"/>
              <w:rPr>
                <w:rFonts w:cs="Arial"/>
                <w:szCs w:val="18"/>
              </w:rPr>
            </w:pPr>
          </w:p>
        </w:tc>
      </w:tr>
      <w:tr w:rsidR="00F332EC" w:rsidRPr="00B24285" w14:paraId="7C43F2C6"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2A503FBB" w14:textId="77777777" w:rsidR="00F332EC" w:rsidRPr="00B24285" w:rsidRDefault="00F332EC" w:rsidP="00363FA0">
            <w:pPr>
              <w:pStyle w:val="TAL"/>
              <w:rPr>
                <w:lang w:eastAsia="zh-CN"/>
              </w:rPr>
            </w:pPr>
            <w:r w:rsidRPr="00B24285">
              <w:rPr>
                <w:rFonts w:hint="eastAsia"/>
                <w:lang w:eastAsia="zh-CN"/>
              </w:rPr>
              <w:t>ageOfLocationEstimate</w:t>
            </w:r>
          </w:p>
        </w:tc>
        <w:tc>
          <w:tcPr>
            <w:tcW w:w="1710" w:type="dxa"/>
            <w:tcBorders>
              <w:top w:val="single" w:sz="4" w:space="0" w:color="auto"/>
              <w:left w:val="single" w:sz="4" w:space="0" w:color="auto"/>
              <w:bottom w:val="single" w:sz="4" w:space="0" w:color="auto"/>
              <w:right w:val="single" w:sz="4" w:space="0" w:color="auto"/>
            </w:tcBorders>
          </w:tcPr>
          <w:p w14:paraId="63A9C2EC" w14:textId="77777777" w:rsidR="00F332EC" w:rsidRPr="00B24285" w:rsidRDefault="00F332EC" w:rsidP="00363FA0">
            <w:pPr>
              <w:pStyle w:val="TAL"/>
              <w:rPr>
                <w:lang w:eastAsia="zh-CN"/>
              </w:rPr>
            </w:pPr>
            <w:r w:rsidRPr="00B24285">
              <w:rPr>
                <w:rFonts w:hint="eastAsia"/>
                <w:lang w:eastAsia="zh-CN"/>
              </w:rPr>
              <w:t>AgeOfLocationEstimate</w:t>
            </w:r>
          </w:p>
        </w:tc>
        <w:tc>
          <w:tcPr>
            <w:tcW w:w="360" w:type="dxa"/>
            <w:tcBorders>
              <w:top w:val="single" w:sz="4" w:space="0" w:color="auto"/>
              <w:left w:val="single" w:sz="4" w:space="0" w:color="auto"/>
              <w:bottom w:val="single" w:sz="4" w:space="0" w:color="auto"/>
              <w:right w:val="single" w:sz="4" w:space="0" w:color="auto"/>
            </w:tcBorders>
          </w:tcPr>
          <w:p w14:paraId="02A7CE5A"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AA3F469"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7EE4564E" w14:textId="77777777" w:rsidR="00F332EC" w:rsidRPr="00B24285" w:rsidRDefault="00096D4A" w:rsidP="00363FA0">
            <w:pPr>
              <w:pStyle w:val="TAL"/>
              <w:rPr>
                <w:rFonts w:cs="Arial"/>
                <w:szCs w:val="18"/>
              </w:rPr>
            </w:pPr>
            <w:r>
              <w:rPr>
                <w:rFonts w:cs="Arial" w:hint="eastAsia"/>
                <w:szCs w:val="18"/>
                <w:lang w:eastAsia="zh-CN"/>
              </w:rPr>
              <w:t>A</w:t>
            </w:r>
            <w:r w:rsidRPr="00B24285">
              <w:rPr>
                <w:rFonts w:cs="Arial" w:hint="eastAsia"/>
                <w:szCs w:val="18"/>
                <w:lang w:eastAsia="zh-CN"/>
              </w:rPr>
              <w:t xml:space="preserve">ge </w:t>
            </w:r>
            <w:r w:rsidR="00F332EC" w:rsidRPr="00B24285">
              <w:rPr>
                <w:rFonts w:cs="Arial" w:hint="eastAsia"/>
                <w:szCs w:val="18"/>
                <w:lang w:eastAsia="zh-CN"/>
              </w:rPr>
              <w:t>of location estimate</w:t>
            </w:r>
          </w:p>
        </w:tc>
        <w:tc>
          <w:tcPr>
            <w:tcW w:w="1609" w:type="dxa"/>
            <w:tcBorders>
              <w:top w:val="single" w:sz="4" w:space="0" w:color="auto"/>
              <w:left w:val="single" w:sz="4" w:space="0" w:color="auto"/>
              <w:bottom w:val="single" w:sz="4" w:space="0" w:color="auto"/>
              <w:right w:val="single" w:sz="4" w:space="0" w:color="auto"/>
            </w:tcBorders>
          </w:tcPr>
          <w:p w14:paraId="18CFF057" w14:textId="77777777" w:rsidR="00F332EC" w:rsidRPr="00B24285" w:rsidRDefault="00F332EC" w:rsidP="00363FA0">
            <w:pPr>
              <w:pStyle w:val="TAL"/>
              <w:rPr>
                <w:rFonts w:cs="Arial"/>
                <w:szCs w:val="18"/>
              </w:rPr>
            </w:pPr>
          </w:p>
        </w:tc>
      </w:tr>
      <w:tr w:rsidR="00F332EC" w:rsidRPr="00B24285" w14:paraId="429FF719"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55C58679" w14:textId="77777777" w:rsidR="00F332EC" w:rsidRPr="00B24285" w:rsidRDefault="00F332EC" w:rsidP="00363FA0">
            <w:pPr>
              <w:pStyle w:val="TAL"/>
              <w:rPr>
                <w:lang w:eastAsia="zh-CN"/>
              </w:rPr>
            </w:pPr>
            <w:r w:rsidRPr="00B24285">
              <w:t>accuracyFulfilmentIndicator</w:t>
            </w:r>
          </w:p>
        </w:tc>
        <w:tc>
          <w:tcPr>
            <w:tcW w:w="1710" w:type="dxa"/>
            <w:tcBorders>
              <w:top w:val="single" w:sz="4" w:space="0" w:color="auto"/>
              <w:left w:val="single" w:sz="4" w:space="0" w:color="auto"/>
              <w:bottom w:val="single" w:sz="4" w:space="0" w:color="auto"/>
              <w:right w:val="single" w:sz="4" w:space="0" w:color="auto"/>
            </w:tcBorders>
          </w:tcPr>
          <w:p w14:paraId="15C4A335" w14:textId="77777777" w:rsidR="00F332EC" w:rsidRPr="00B24285" w:rsidRDefault="00F332EC" w:rsidP="00363FA0">
            <w:pPr>
              <w:pStyle w:val="TAL"/>
              <w:rPr>
                <w:lang w:eastAsia="zh-CN"/>
              </w:rPr>
            </w:pPr>
            <w:r w:rsidRPr="00B24285">
              <w:rPr>
                <w:rFonts w:hint="eastAsia"/>
                <w:lang w:eastAsia="zh-CN"/>
              </w:rPr>
              <w:t>A</w:t>
            </w:r>
            <w:r w:rsidRPr="00B24285">
              <w:t>ccuracyFulfilmentIndicator</w:t>
            </w:r>
          </w:p>
        </w:tc>
        <w:tc>
          <w:tcPr>
            <w:tcW w:w="360" w:type="dxa"/>
            <w:tcBorders>
              <w:top w:val="single" w:sz="4" w:space="0" w:color="auto"/>
              <w:left w:val="single" w:sz="4" w:space="0" w:color="auto"/>
              <w:bottom w:val="single" w:sz="4" w:space="0" w:color="auto"/>
              <w:right w:val="single" w:sz="4" w:space="0" w:color="auto"/>
            </w:tcBorders>
          </w:tcPr>
          <w:p w14:paraId="33B5D42A"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19913AA"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48945ABE" w14:textId="77777777" w:rsidR="00F332EC" w:rsidRPr="00B24285" w:rsidRDefault="00096D4A" w:rsidP="00363FA0">
            <w:pPr>
              <w:pStyle w:val="TAL"/>
              <w:rPr>
                <w:rFonts w:cs="Arial"/>
                <w:szCs w:val="18"/>
              </w:rPr>
            </w:pPr>
            <w:r>
              <w:rPr>
                <w:rFonts w:cs="Arial" w:hint="eastAsia"/>
                <w:szCs w:val="18"/>
                <w:lang w:eastAsia="zh-CN"/>
              </w:rPr>
              <w:t>T</w:t>
            </w:r>
            <w:r w:rsidRPr="00B24285">
              <w:rPr>
                <w:rFonts w:cs="Arial" w:hint="eastAsia"/>
                <w:szCs w:val="18"/>
                <w:lang w:eastAsia="zh-CN"/>
              </w:rPr>
              <w:t xml:space="preserve">he </w:t>
            </w:r>
            <w:r w:rsidR="00F332EC" w:rsidRPr="00B24285">
              <w:rPr>
                <w:rFonts w:cs="Arial" w:hint="eastAsia"/>
                <w:szCs w:val="18"/>
                <w:lang w:eastAsia="zh-CN"/>
              </w:rPr>
              <w:t>indication whether the obtained location estimate satisfies the requested accuracy or not</w:t>
            </w:r>
          </w:p>
        </w:tc>
        <w:tc>
          <w:tcPr>
            <w:tcW w:w="1609" w:type="dxa"/>
            <w:tcBorders>
              <w:top w:val="single" w:sz="4" w:space="0" w:color="auto"/>
              <w:left w:val="single" w:sz="4" w:space="0" w:color="auto"/>
              <w:bottom w:val="single" w:sz="4" w:space="0" w:color="auto"/>
              <w:right w:val="single" w:sz="4" w:space="0" w:color="auto"/>
            </w:tcBorders>
          </w:tcPr>
          <w:p w14:paraId="7E69F9C5" w14:textId="77777777" w:rsidR="00F332EC" w:rsidRPr="00B24285" w:rsidRDefault="00F332EC" w:rsidP="00363FA0">
            <w:pPr>
              <w:pStyle w:val="TAL"/>
              <w:rPr>
                <w:rFonts w:cs="Arial"/>
                <w:szCs w:val="18"/>
              </w:rPr>
            </w:pPr>
          </w:p>
        </w:tc>
      </w:tr>
      <w:tr w:rsidR="00F332EC" w:rsidRPr="00B24285" w14:paraId="371BF1A5"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0DD74FBA" w14:textId="77777777" w:rsidR="00F332EC" w:rsidRPr="00B24285" w:rsidRDefault="00F332EC" w:rsidP="00363FA0">
            <w:pPr>
              <w:pStyle w:val="TAL"/>
              <w:rPr>
                <w:lang w:eastAsia="zh-CN"/>
              </w:rPr>
            </w:pPr>
            <w:r w:rsidRPr="00B24285">
              <w:rPr>
                <w:rFonts w:hint="eastAsia"/>
                <w:lang w:eastAsia="zh-CN"/>
              </w:rPr>
              <w:t>civicAddress</w:t>
            </w:r>
          </w:p>
        </w:tc>
        <w:tc>
          <w:tcPr>
            <w:tcW w:w="1710" w:type="dxa"/>
            <w:tcBorders>
              <w:top w:val="single" w:sz="4" w:space="0" w:color="auto"/>
              <w:left w:val="single" w:sz="4" w:space="0" w:color="auto"/>
              <w:bottom w:val="single" w:sz="4" w:space="0" w:color="auto"/>
              <w:right w:val="single" w:sz="4" w:space="0" w:color="auto"/>
            </w:tcBorders>
          </w:tcPr>
          <w:p w14:paraId="181A5DA7" w14:textId="77777777" w:rsidR="00F332EC" w:rsidRPr="00B24285" w:rsidRDefault="00F332EC" w:rsidP="00363FA0">
            <w:pPr>
              <w:pStyle w:val="TAL"/>
              <w:rPr>
                <w:lang w:eastAsia="zh-CN"/>
              </w:rPr>
            </w:pPr>
            <w:r w:rsidRPr="00B24285">
              <w:rPr>
                <w:rFonts w:hint="eastAsia"/>
                <w:lang w:eastAsia="zh-CN"/>
              </w:rPr>
              <w:t>CivicAddress</w:t>
            </w:r>
          </w:p>
        </w:tc>
        <w:tc>
          <w:tcPr>
            <w:tcW w:w="360" w:type="dxa"/>
            <w:tcBorders>
              <w:top w:val="single" w:sz="4" w:space="0" w:color="auto"/>
              <w:left w:val="single" w:sz="4" w:space="0" w:color="auto"/>
              <w:bottom w:val="single" w:sz="4" w:space="0" w:color="auto"/>
              <w:right w:val="single" w:sz="4" w:space="0" w:color="auto"/>
            </w:tcBorders>
          </w:tcPr>
          <w:p w14:paraId="4687834B"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57C4B3DA"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3034A9B5" w14:textId="77777777" w:rsidR="00F332EC" w:rsidRPr="00B24285" w:rsidRDefault="00096D4A" w:rsidP="00363FA0">
            <w:pPr>
              <w:pStyle w:val="TAL"/>
              <w:rPr>
                <w:rFonts w:cs="Arial"/>
                <w:szCs w:val="18"/>
              </w:rPr>
            </w:pPr>
            <w:r>
              <w:rPr>
                <w:rFonts w:cs="Arial" w:hint="eastAsia"/>
                <w:szCs w:val="18"/>
                <w:lang w:eastAsia="zh-CN"/>
              </w:rPr>
              <w:t>C</w:t>
            </w:r>
            <w:r w:rsidRPr="00B24285">
              <w:rPr>
                <w:rFonts w:cs="Arial" w:hint="eastAsia"/>
                <w:szCs w:val="18"/>
                <w:lang w:eastAsia="zh-CN"/>
              </w:rPr>
              <w:t xml:space="preserve">ivic </w:t>
            </w:r>
            <w:r w:rsidR="00F332EC" w:rsidRPr="00B24285">
              <w:rPr>
                <w:rFonts w:cs="Arial" w:hint="eastAsia"/>
                <w:szCs w:val="18"/>
                <w:lang w:eastAsia="zh-CN"/>
              </w:rPr>
              <w:t>address of the target UE</w:t>
            </w:r>
          </w:p>
        </w:tc>
        <w:tc>
          <w:tcPr>
            <w:tcW w:w="1609" w:type="dxa"/>
            <w:tcBorders>
              <w:top w:val="single" w:sz="4" w:space="0" w:color="auto"/>
              <w:left w:val="single" w:sz="4" w:space="0" w:color="auto"/>
              <w:bottom w:val="single" w:sz="4" w:space="0" w:color="auto"/>
              <w:right w:val="single" w:sz="4" w:space="0" w:color="auto"/>
            </w:tcBorders>
          </w:tcPr>
          <w:p w14:paraId="6F5F53BA" w14:textId="77777777" w:rsidR="00F332EC" w:rsidRPr="00B24285" w:rsidRDefault="00F332EC" w:rsidP="00363FA0">
            <w:pPr>
              <w:pStyle w:val="TAL"/>
              <w:rPr>
                <w:rFonts w:cs="Arial"/>
                <w:szCs w:val="18"/>
              </w:rPr>
            </w:pPr>
          </w:p>
        </w:tc>
      </w:tr>
      <w:tr w:rsidR="00F332EC" w:rsidRPr="00B24285" w14:paraId="46B0ED45"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46121025" w14:textId="77777777" w:rsidR="00F332EC" w:rsidRPr="00B24285" w:rsidRDefault="00CC3B50" w:rsidP="00B2084B">
            <w:pPr>
              <w:pStyle w:val="TAL"/>
              <w:rPr>
                <w:lang w:eastAsia="zh-CN"/>
              </w:rPr>
            </w:pPr>
            <w:r>
              <w:rPr>
                <w:rFonts w:hint="eastAsia"/>
                <w:lang w:eastAsia="zh-CN"/>
              </w:rPr>
              <w:t>lcsQosClass</w:t>
            </w:r>
          </w:p>
        </w:tc>
        <w:tc>
          <w:tcPr>
            <w:tcW w:w="1710" w:type="dxa"/>
            <w:tcBorders>
              <w:top w:val="single" w:sz="4" w:space="0" w:color="auto"/>
              <w:left w:val="single" w:sz="4" w:space="0" w:color="auto"/>
              <w:bottom w:val="single" w:sz="4" w:space="0" w:color="auto"/>
              <w:right w:val="single" w:sz="4" w:space="0" w:color="auto"/>
            </w:tcBorders>
          </w:tcPr>
          <w:p w14:paraId="3E02470A" w14:textId="77777777" w:rsidR="00F332EC" w:rsidRPr="00B24285" w:rsidRDefault="00CC3B50" w:rsidP="00B2084B">
            <w:pPr>
              <w:pStyle w:val="TAL"/>
              <w:rPr>
                <w:lang w:eastAsia="zh-CN"/>
              </w:rPr>
            </w:pPr>
            <w:r>
              <w:rPr>
                <w:rFonts w:hint="eastAsia"/>
                <w:lang w:eastAsia="zh-CN"/>
              </w:rPr>
              <w:t>LcsQosClass</w:t>
            </w:r>
          </w:p>
        </w:tc>
        <w:tc>
          <w:tcPr>
            <w:tcW w:w="360" w:type="dxa"/>
            <w:tcBorders>
              <w:top w:val="single" w:sz="4" w:space="0" w:color="auto"/>
              <w:left w:val="single" w:sz="4" w:space="0" w:color="auto"/>
              <w:bottom w:val="single" w:sz="4" w:space="0" w:color="auto"/>
              <w:right w:val="single" w:sz="4" w:space="0" w:color="auto"/>
            </w:tcBorders>
          </w:tcPr>
          <w:p w14:paraId="786C1E2D"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6CE927D"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1DD6C637" w14:textId="77777777" w:rsidR="00F332EC" w:rsidRPr="00B24285" w:rsidRDefault="00096D4A" w:rsidP="00363FA0">
            <w:pPr>
              <w:pStyle w:val="TAL"/>
              <w:rPr>
                <w:rFonts w:cs="Arial"/>
                <w:szCs w:val="18"/>
                <w:lang w:eastAsia="zh-CN"/>
              </w:rPr>
            </w:pPr>
            <w:r>
              <w:rPr>
                <w:rFonts w:cs="Arial" w:hint="eastAsia"/>
                <w:szCs w:val="18"/>
                <w:lang w:eastAsia="zh-CN"/>
              </w:rPr>
              <w:t>T</w:t>
            </w:r>
            <w:r w:rsidRPr="00B24285">
              <w:rPr>
                <w:rFonts w:cs="Arial"/>
                <w:szCs w:val="18"/>
                <w:lang w:eastAsia="zh-CN"/>
              </w:rPr>
              <w:t xml:space="preserve">he </w:t>
            </w:r>
            <w:r w:rsidR="00A17EA6">
              <w:rPr>
                <w:rFonts w:cs="Arial" w:hint="eastAsia"/>
                <w:szCs w:val="18"/>
                <w:lang w:eastAsia="zh-CN"/>
              </w:rPr>
              <w:t xml:space="preserve">LCS </w:t>
            </w:r>
            <w:r w:rsidR="00F332EC" w:rsidRPr="00B24285">
              <w:rPr>
                <w:rFonts w:cs="Arial"/>
                <w:szCs w:val="18"/>
                <w:lang w:eastAsia="zh-CN"/>
              </w:rPr>
              <w:t xml:space="preserve">QoS </w:t>
            </w:r>
            <w:r w:rsidR="00A17EA6">
              <w:rPr>
                <w:rFonts w:cs="Arial" w:hint="eastAsia"/>
                <w:szCs w:val="18"/>
                <w:lang w:eastAsia="zh-CN"/>
              </w:rPr>
              <w:t xml:space="preserve">Class </w:t>
            </w:r>
            <w:r w:rsidR="00F332EC" w:rsidRPr="00B24285">
              <w:rPr>
                <w:rFonts w:cs="Arial"/>
                <w:szCs w:val="18"/>
                <w:lang w:eastAsia="zh-CN"/>
              </w:rPr>
              <w:t>requested by the targe</w:t>
            </w:r>
            <w:r w:rsidR="00F332EC" w:rsidRPr="00B24285">
              <w:rPr>
                <w:rFonts w:cs="Arial" w:hint="eastAsia"/>
                <w:szCs w:val="18"/>
                <w:lang w:eastAsia="zh-CN"/>
              </w:rPr>
              <w:t>t UE</w:t>
            </w:r>
          </w:p>
        </w:tc>
        <w:tc>
          <w:tcPr>
            <w:tcW w:w="1609" w:type="dxa"/>
            <w:tcBorders>
              <w:top w:val="single" w:sz="4" w:space="0" w:color="auto"/>
              <w:left w:val="single" w:sz="4" w:space="0" w:color="auto"/>
              <w:bottom w:val="single" w:sz="4" w:space="0" w:color="auto"/>
              <w:right w:val="single" w:sz="4" w:space="0" w:color="auto"/>
            </w:tcBorders>
          </w:tcPr>
          <w:p w14:paraId="537EE8AC" w14:textId="77777777" w:rsidR="00F332EC" w:rsidRPr="00B24285" w:rsidRDefault="00F332EC" w:rsidP="00363FA0">
            <w:pPr>
              <w:pStyle w:val="TAL"/>
              <w:rPr>
                <w:rFonts w:cs="Arial"/>
                <w:szCs w:val="18"/>
              </w:rPr>
            </w:pPr>
          </w:p>
        </w:tc>
      </w:tr>
      <w:tr w:rsidR="00F332EC" w:rsidRPr="00B24285" w14:paraId="0CAF6E25"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0C8B414B" w14:textId="77777777" w:rsidR="00F332EC" w:rsidRPr="00B24285" w:rsidRDefault="00F332EC" w:rsidP="00363FA0">
            <w:pPr>
              <w:pStyle w:val="TAL"/>
              <w:rPr>
                <w:lang w:eastAsia="zh-CN"/>
              </w:rPr>
            </w:pPr>
            <w:r w:rsidRPr="00B24285">
              <w:rPr>
                <w:rFonts w:hint="eastAsia"/>
                <w:lang w:eastAsia="zh-CN"/>
              </w:rPr>
              <w:t>afI</w:t>
            </w:r>
            <w:r>
              <w:rPr>
                <w:lang w:eastAsia="zh-CN"/>
              </w:rPr>
              <w:t>d</w:t>
            </w:r>
          </w:p>
        </w:tc>
        <w:tc>
          <w:tcPr>
            <w:tcW w:w="1710" w:type="dxa"/>
            <w:tcBorders>
              <w:top w:val="single" w:sz="4" w:space="0" w:color="auto"/>
              <w:left w:val="single" w:sz="4" w:space="0" w:color="auto"/>
              <w:bottom w:val="single" w:sz="4" w:space="0" w:color="auto"/>
              <w:right w:val="single" w:sz="4" w:space="0" w:color="auto"/>
            </w:tcBorders>
          </w:tcPr>
          <w:p w14:paraId="555489D3" w14:textId="77777777" w:rsidR="00F332EC" w:rsidRPr="00B24285" w:rsidRDefault="00F332EC" w:rsidP="00363FA0">
            <w:pPr>
              <w:pStyle w:val="TAL"/>
              <w:rPr>
                <w:lang w:eastAsia="zh-CN"/>
              </w:rPr>
            </w:pPr>
            <w:r>
              <w:rPr>
                <w:lang w:eastAsia="zh-CN"/>
              </w:rPr>
              <w:t>string</w:t>
            </w:r>
          </w:p>
        </w:tc>
        <w:tc>
          <w:tcPr>
            <w:tcW w:w="360" w:type="dxa"/>
            <w:tcBorders>
              <w:top w:val="single" w:sz="4" w:space="0" w:color="auto"/>
              <w:left w:val="single" w:sz="4" w:space="0" w:color="auto"/>
              <w:bottom w:val="single" w:sz="4" w:space="0" w:color="auto"/>
              <w:right w:val="single" w:sz="4" w:space="0" w:color="auto"/>
            </w:tcBorders>
          </w:tcPr>
          <w:p w14:paraId="27384A9B"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3592E5D0"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5F873DAB" w14:textId="77777777" w:rsidR="00F332EC" w:rsidRPr="00B24285" w:rsidRDefault="00096D4A" w:rsidP="00363FA0">
            <w:pPr>
              <w:pStyle w:val="TAL"/>
              <w:rPr>
                <w:rFonts w:cs="Arial"/>
                <w:szCs w:val="18"/>
              </w:rPr>
            </w:pPr>
            <w:r>
              <w:rPr>
                <w:rFonts w:hint="eastAsia"/>
                <w:lang w:eastAsia="zh-CN"/>
              </w:rPr>
              <w:t>I</w:t>
            </w:r>
            <w:r w:rsidRPr="00B24285">
              <w:rPr>
                <w:rFonts w:hint="eastAsia"/>
                <w:lang w:eastAsia="zh-CN"/>
              </w:rPr>
              <w:t xml:space="preserve">dentity </w:t>
            </w:r>
            <w:r w:rsidR="00F332EC" w:rsidRPr="00B24285">
              <w:rPr>
                <w:rFonts w:hint="eastAsia"/>
                <w:lang w:eastAsia="zh-CN"/>
              </w:rPr>
              <w:t xml:space="preserve">of the </w:t>
            </w:r>
            <w:r w:rsidR="00F332EC" w:rsidRPr="00B24285">
              <w:rPr>
                <w:lang w:eastAsia="zh-CN"/>
              </w:rPr>
              <w:t>AF</w:t>
            </w:r>
          </w:p>
        </w:tc>
        <w:tc>
          <w:tcPr>
            <w:tcW w:w="1609" w:type="dxa"/>
            <w:tcBorders>
              <w:top w:val="single" w:sz="4" w:space="0" w:color="auto"/>
              <w:left w:val="single" w:sz="4" w:space="0" w:color="auto"/>
              <w:bottom w:val="single" w:sz="4" w:space="0" w:color="auto"/>
              <w:right w:val="single" w:sz="4" w:space="0" w:color="auto"/>
            </w:tcBorders>
          </w:tcPr>
          <w:p w14:paraId="6255B28B" w14:textId="77777777" w:rsidR="00F332EC" w:rsidRPr="00B24285" w:rsidRDefault="00F332EC" w:rsidP="00363FA0">
            <w:pPr>
              <w:pStyle w:val="TAL"/>
              <w:rPr>
                <w:rFonts w:cs="Arial"/>
                <w:szCs w:val="18"/>
              </w:rPr>
            </w:pPr>
          </w:p>
        </w:tc>
      </w:tr>
      <w:tr w:rsidR="00821DC5" w:rsidRPr="00B24285" w14:paraId="44668715"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41212748" w14:textId="77777777" w:rsidR="00821DC5" w:rsidRPr="00B24285" w:rsidRDefault="00821DC5" w:rsidP="00363FA0">
            <w:pPr>
              <w:pStyle w:val="TAL"/>
              <w:rPr>
                <w:lang w:eastAsia="zh-CN"/>
              </w:rPr>
            </w:pPr>
            <w:r>
              <w:rPr>
                <w:rFonts w:hint="eastAsia"/>
                <w:lang w:eastAsia="zh-CN"/>
              </w:rPr>
              <w:t>serviceIdentity</w:t>
            </w:r>
          </w:p>
        </w:tc>
        <w:tc>
          <w:tcPr>
            <w:tcW w:w="1710" w:type="dxa"/>
            <w:tcBorders>
              <w:top w:val="single" w:sz="4" w:space="0" w:color="auto"/>
              <w:left w:val="single" w:sz="4" w:space="0" w:color="auto"/>
              <w:bottom w:val="single" w:sz="4" w:space="0" w:color="auto"/>
              <w:right w:val="single" w:sz="4" w:space="0" w:color="auto"/>
            </w:tcBorders>
          </w:tcPr>
          <w:p w14:paraId="2FECC495" w14:textId="77777777" w:rsidR="00821DC5" w:rsidRDefault="00821DC5" w:rsidP="00363FA0">
            <w:pPr>
              <w:pStyle w:val="TAL"/>
              <w:rPr>
                <w:lang w:eastAsia="zh-CN"/>
              </w:rPr>
            </w:pPr>
            <w:r>
              <w:rPr>
                <w:rFonts w:hint="eastAsia"/>
                <w:lang w:eastAsia="zh-CN"/>
              </w:rPr>
              <w:t>ServiceIdentity</w:t>
            </w:r>
          </w:p>
        </w:tc>
        <w:tc>
          <w:tcPr>
            <w:tcW w:w="360" w:type="dxa"/>
            <w:tcBorders>
              <w:top w:val="single" w:sz="4" w:space="0" w:color="auto"/>
              <w:left w:val="single" w:sz="4" w:space="0" w:color="auto"/>
              <w:bottom w:val="single" w:sz="4" w:space="0" w:color="auto"/>
              <w:right w:val="single" w:sz="4" w:space="0" w:color="auto"/>
            </w:tcBorders>
          </w:tcPr>
          <w:p w14:paraId="293E5049" w14:textId="77777777" w:rsidR="00821DC5" w:rsidRPr="00B24285" w:rsidRDefault="00821DC5" w:rsidP="00363FA0">
            <w:pPr>
              <w:pStyle w:val="TAC"/>
              <w:rPr>
                <w:lang w:eastAsia="zh-CN"/>
              </w:rPr>
            </w:pPr>
            <w:r>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569AD749" w14:textId="77777777" w:rsidR="00821DC5" w:rsidRPr="00B24285" w:rsidRDefault="00821DC5" w:rsidP="00363FA0">
            <w:pPr>
              <w:pStyle w:val="TAL"/>
              <w:rPr>
                <w:lang w:eastAsia="zh-CN"/>
              </w:rPr>
            </w:pPr>
            <w:r>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0D41F266" w14:textId="4ABD6D88" w:rsidR="00821DC5" w:rsidRPr="005F4906" w:rsidDel="00096D4A" w:rsidRDefault="005F4906" w:rsidP="00363FA0">
            <w:pPr>
              <w:pStyle w:val="TAL"/>
              <w:rPr>
                <w:lang w:eastAsia="zh-CN"/>
              </w:rPr>
            </w:pPr>
            <w:r w:rsidRPr="005F4906">
              <w:rPr>
                <w:lang w:eastAsia="zh-CN"/>
              </w:rPr>
              <w:t xml:space="preserve">When present, this IE shall contain </w:t>
            </w:r>
            <w:r w:rsidR="00821DC5">
              <w:rPr>
                <w:lang w:eastAsia="zh-CN"/>
              </w:rPr>
              <w:t>S</w:t>
            </w:r>
            <w:r w:rsidR="00821DC5">
              <w:rPr>
                <w:rFonts w:hint="eastAsia"/>
                <w:lang w:eastAsia="zh-CN"/>
              </w:rPr>
              <w:t>ervice Identity</w:t>
            </w:r>
            <w:r w:rsidRPr="005F4906">
              <w:rPr>
                <w:lang w:eastAsia="zh-CN"/>
              </w:rPr>
              <w:t xml:space="preserve"> mapped from the LCS Service Type</w:t>
            </w:r>
            <w:r w:rsidR="00821DC5">
              <w:rPr>
                <w:rFonts w:hint="eastAsia"/>
                <w:lang w:eastAsia="zh-CN"/>
              </w:rPr>
              <w:t xml:space="preserve"> specified by the UE</w:t>
            </w:r>
            <w:r>
              <w:rPr>
                <w:lang w:eastAsia="zh-CN"/>
              </w:rPr>
              <w:t>, as specified in clause 6.2 of 3GPP TS 23.273 [4].</w:t>
            </w:r>
          </w:p>
        </w:tc>
        <w:tc>
          <w:tcPr>
            <w:tcW w:w="1609" w:type="dxa"/>
            <w:tcBorders>
              <w:top w:val="single" w:sz="4" w:space="0" w:color="auto"/>
              <w:left w:val="single" w:sz="4" w:space="0" w:color="auto"/>
              <w:bottom w:val="single" w:sz="4" w:space="0" w:color="auto"/>
              <w:right w:val="single" w:sz="4" w:space="0" w:color="auto"/>
            </w:tcBorders>
          </w:tcPr>
          <w:p w14:paraId="35FCF598" w14:textId="77777777" w:rsidR="00821DC5" w:rsidRPr="00B24285" w:rsidRDefault="00821DC5" w:rsidP="00363FA0">
            <w:pPr>
              <w:pStyle w:val="TAL"/>
              <w:rPr>
                <w:rFonts w:cs="Arial"/>
                <w:szCs w:val="18"/>
              </w:rPr>
            </w:pPr>
          </w:p>
        </w:tc>
      </w:tr>
    </w:tbl>
    <w:p w14:paraId="2C5919AE" w14:textId="77777777" w:rsidR="00F0284F" w:rsidRDefault="00F0284F" w:rsidP="00F0284F">
      <w:bookmarkStart w:id="748" w:name="_Toc510696637"/>
      <w:bookmarkStart w:id="749" w:name="_Toc51922397"/>
    </w:p>
    <w:p w14:paraId="713AF502" w14:textId="77777777" w:rsidR="007C6ECB" w:rsidRDefault="007C6ECB" w:rsidP="00C87125">
      <w:pPr>
        <w:pStyle w:val="Heading5"/>
      </w:pPr>
      <w:bookmarkStart w:id="750" w:name="_Toc51922816"/>
      <w:bookmarkStart w:id="751" w:name="_Toc90632108"/>
      <w:r>
        <w:lastRenderedPageBreak/>
        <w:t>6.1.5.2.</w:t>
      </w:r>
      <w:r>
        <w:rPr>
          <w:rFonts w:hint="eastAsia"/>
          <w:lang w:eastAsia="zh-CN"/>
        </w:rPr>
        <w:t>10</w:t>
      </w:r>
      <w:r>
        <w:tab/>
        <w:t xml:space="preserve">Type: </w:t>
      </w:r>
      <w:bookmarkEnd w:id="748"/>
      <w:r>
        <w:t>LocUpdateSubs</w:t>
      </w:r>
      <w:bookmarkEnd w:id="749"/>
      <w:bookmarkEnd w:id="750"/>
      <w:bookmarkEnd w:id="751"/>
    </w:p>
    <w:p w14:paraId="7DD654E5" w14:textId="77777777" w:rsidR="007C6ECB" w:rsidRDefault="007C6ECB" w:rsidP="007C6ECB">
      <w:pPr>
        <w:pStyle w:val="TH"/>
      </w:pPr>
      <w:r>
        <w:rPr>
          <w:noProof/>
        </w:rPr>
        <w:t>Table </w:t>
      </w:r>
      <w:r>
        <w:t>6.1.5.2.</w:t>
      </w:r>
      <w:r>
        <w:rPr>
          <w:rFonts w:hint="eastAsia"/>
          <w:lang w:eastAsia="zh-CN"/>
        </w:rPr>
        <w:t>10</w:t>
      </w:r>
      <w:r>
        <w:t xml:space="preserve">-1: </w:t>
      </w:r>
      <w:r>
        <w:rPr>
          <w:noProof/>
        </w:rPr>
        <w:t xml:space="preserve">Definition of type </w:t>
      </w:r>
      <w:r>
        <w:t>LocUpdateSubs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7C6ECB" w:rsidRPr="00FD48E5" w14:paraId="70A918C2"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283C91C" w14:textId="77777777" w:rsidR="007C6ECB" w:rsidRDefault="007C6ECB" w:rsidP="000958CF">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4C6EAA6" w14:textId="77777777" w:rsidR="007C6ECB" w:rsidRDefault="007C6ECB" w:rsidP="000958C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24B3FA" w14:textId="77777777" w:rsidR="007C6ECB" w:rsidRPr="007277D4" w:rsidRDefault="007C6ECB" w:rsidP="000958C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1195735" w14:textId="77777777" w:rsidR="007C6ECB" w:rsidRDefault="007C6ECB" w:rsidP="006A2E90">
            <w:pPr>
              <w:pStyle w:val="TAH"/>
            </w:pPr>
            <w:r w:rsidRPr="006A2E90">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743380D7" w14:textId="77777777" w:rsidR="007C6ECB" w:rsidRDefault="007C6ECB" w:rsidP="000958CF">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76E2AA38" w14:textId="77777777" w:rsidR="007C6ECB" w:rsidRDefault="007C6ECB" w:rsidP="000958CF">
            <w:pPr>
              <w:pStyle w:val="TAH"/>
              <w:rPr>
                <w:rFonts w:cs="Arial"/>
                <w:szCs w:val="18"/>
              </w:rPr>
            </w:pPr>
            <w:r>
              <w:rPr>
                <w:rFonts w:cs="Arial"/>
                <w:szCs w:val="18"/>
              </w:rPr>
              <w:t>Applicability</w:t>
            </w:r>
          </w:p>
        </w:tc>
      </w:tr>
      <w:tr w:rsidR="007C6ECB" w:rsidRPr="00FD48E5" w14:paraId="4CEC441A"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2227B267" w14:textId="77777777" w:rsidR="007C6ECB" w:rsidRDefault="007C6ECB" w:rsidP="000958CF">
            <w:pPr>
              <w:pStyle w:val="TAL"/>
            </w:pPr>
            <w:r w:rsidRPr="006A7EE2">
              <w:t>nfInstanceId</w:t>
            </w:r>
          </w:p>
        </w:tc>
        <w:tc>
          <w:tcPr>
            <w:tcW w:w="1444" w:type="dxa"/>
            <w:tcBorders>
              <w:top w:val="single" w:sz="4" w:space="0" w:color="auto"/>
              <w:left w:val="single" w:sz="4" w:space="0" w:color="auto"/>
              <w:bottom w:val="single" w:sz="4" w:space="0" w:color="auto"/>
              <w:right w:val="single" w:sz="4" w:space="0" w:color="auto"/>
            </w:tcBorders>
          </w:tcPr>
          <w:p w14:paraId="67F3F0DB" w14:textId="77777777" w:rsidR="007C6ECB" w:rsidRDefault="007C6ECB" w:rsidP="000958CF">
            <w:pPr>
              <w:pStyle w:val="TAL"/>
            </w:pPr>
            <w:r w:rsidRPr="006A7EE2">
              <w:t>NfInstanceId</w:t>
            </w:r>
          </w:p>
        </w:tc>
        <w:tc>
          <w:tcPr>
            <w:tcW w:w="425" w:type="dxa"/>
            <w:tcBorders>
              <w:top w:val="single" w:sz="4" w:space="0" w:color="auto"/>
              <w:left w:val="single" w:sz="4" w:space="0" w:color="auto"/>
              <w:bottom w:val="single" w:sz="4" w:space="0" w:color="auto"/>
              <w:right w:val="single" w:sz="4" w:space="0" w:color="auto"/>
            </w:tcBorders>
          </w:tcPr>
          <w:p w14:paraId="146C00CA" w14:textId="77777777" w:rsidR="007C6ECB" w:rsidRDefault="007C6ECB" w:rsidP="006A2E90">
            <w:pPr>
              <w:pStyle w:val="TAC"/>
            </w:pPr>
            <w:r w:rsidRPr="006A2E90">
              <w:t>M</w:t>
            </w:r>
          </w:p>
        </w:tc>
        <w:tc>
          <w:tcPr>
            <w:tcW w:w="1134" w:type="dxa"/>
            <w:tcBorders>
              <w:top w:val="single" w:sz="4" w:space="0" w:color="auto"/>
              <w:left w:val="single" w:sz="4" w:space="0" w:color="auto"/>
              <w:bottom w:val="single" w:sz="4" w:space="0" w:color="auto"/>
              <w:right w:val="single" w:sz="4" w:space="0" w:color="auto"/>
            </w:tcBorders>
          </w:tcPr>
          <w:p w14:paraId="0E670932" w14:textId="77777777" w:rsidR="007C6ECB" w:rsidRDefault="007C6ECB" w:rsidP="000958CF">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21D88567" w14:textId="77777777" w:rsidR="007C6ECB" w:rsidRDefault="007C6ECB" w:rsidP="000958CF">
            <w:pPr>
              <w:pStyle w:val="TAL"/>
              <w:rPr>
                <w:rFonts w:cs="Arial"/>
                <w:szCs w:val="18"/>
              </w:rPr>
            </w:pPr>
            <w:r w:rsidRPr="006A7EE2">
              <w:rPr>
                <w:rFonts w:cs="Arial"/>
                <w:szCs w:val="18"/>
              </w:rPr>
              <w:t>Identity of the NF Instance creating the subscription.</w:t>
            </w:r>
          </w:p>
        </w:tc>
        <w:tc>
          <w:tcPr>
            <w:tcW w:w="1217" w:type="dxa"/>
            <w:tcBorders>
              <w:top w:val="single" w:sz="4" w:space="0" w:color="auto"/>
              <w:left w:val="single" w:sz="4" w:space="0" w:color="auto"/>
              <w:bottom w:val="single" w:sz="4" w:space="0" w:color="auto"/>
              <w:right w:val="single" w:sz="4" w:space="0" w:color="auto"/>
            </w:tcBorders>
          </w:tcPr>
          <w:p w14:paraId="0A8289C7" w14:textId="77777777" w:rsidR="007C6ECB" w:rsidRDefault="007C6ECB" w:rsidP="000958CF">
            <w:pPr>
              <w:pStyle w:val="TAL"/>
              <w:rPr>
                <w:rFonts w:cs="Arial"/>
                <w:szCs w:val="18"/>
              </w:rPr>
            </w:pPr>
          </w:p>
        </w:tc>
      </w:tr>
      <w:tr w:rsidR="007C6ECB" w:rsidRPr="00FD48E5" w14:paraId="6EBE4C9C"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1EFD64C0" w14:textId="77777777" w:rsidR="007C6ECB" w:rsidRDefault="007C6ECB" w:rsidP="000958CF">
            <w:pPr>
              <w:pStyle w:val="TAL"/>
            </w:pPr>
            <w:r w:rsidRPr="00133366">
              <w:t>notifUri</w:t>
            </w:r>
          </w:p>
        </w:tc>
        <w:tc>
          <w:tcPr>
            <w:tcW w:w="1444" w:type="dxa"/>
            <w:tcBorders>
              <w:top w:val="single" w:sz="4" w:space="0" w:color="auto"/>
              <w:left w:val="single" w:sz="4" w:space="0" w:color="auto"/>
              <w:bottom w:val="single" w:sz="4" w:space="0" w:color="auto"/>
              <w:right w:val="single" w:sz="4" w:space="0" w:color="auto"/>
            </w:tcBorders>
          </w:tcPr>
          <w:p w14:paraId="7A0EE247" w14:textId="77777777" w:rsidR="007C6ECB" w:rsidRDefault="007C6ECB" w:rsidP="000958CF">
            <w:pPr>
              <w:pStyle w:val="TAL"/>
            </w:pPr>
            <w:r w:rsidRPr="006A7EE2">
              <w:t>Uri</w:t>
            </w:r>
          </w:p>
        </w:tc>
        <w:tc>
          <w:tcPr>
            <w:tcW w:w="425" w:type="dxa"/>
            <w:tcBorders>
              <w:top w:val="single" w:sz="4" w:space="0" w:color="auto"/>
              <w:left w:val="single" w:sz="4" w:space="0" w:color="auto"/>
              <w:bottom w:val="single" w:sz="4" w:space="0" w:color="auto"/>
              <w:right w:val="single" w:sz="4" w:space="0" w:color="auto"/>
            </w:tcBorders>
          </w:tcPr>
          <w:p w14:paraId="280BB767" w14:textId="77777777" w:rsidR="007C6ECB" w:rsidRDefault="007C6ECB" w:rsidP="000958CF">
            <w:pPr>
              <w:pStyle w:val="TAC"/>
            </w:pPr>
            <w:r w:rsidRPr="006A7EE2">
              <w:t>M</w:t>
            </w:r>
          </w:p>
        </w:tc>
        <w:tc>
          <w:tcPr>
            <w:tcW w:w="1134" w:type="dxa"/>
            <w:tcBorders>
              <w:top w:val="single" w:sz="4" w:space="0" w:color="auto"/>
              <w:left w:val="single" w:sz="4" w:space="0" w:color="auto"/>
              <w:bottom w:val="single" w:sz="4" w:space="0" w:color="auto"/>
              <w:right w:val="single" w:sz="4" w:space="0" w:color="auto"/>
            </w:tcBorders>
          </w:tcPr>
          <w:p w14:paraId="6487BCC3" w14:textId="77777777" w:rsidR="007C6ECB" w:rsidRDefault="007C6ECB" w:rsidP="000958CF">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46617695" w14:textId="77777777" w:rsidR="007C6ECB" w:rsidRDefault="007C6ECB" w:rsidP="000958CF">
            <w:pPr>
              <w:pStyle w:val="TAL"/>
              <w:rPr>
                <w:rFonts w:cs="Arial"/>
                <w:szCs w:val="18"/>
              </w:rPr>
            </w:pPr>
            <w:r>
              <w:rPr>
                <w:rFonts w:cs="Arial"/>
                <w:szCs w:val="18"/>
              </w:rPr>
              <w:t xml:space="preserve">The </w:t>
            </w:r>
            <w:r w:rsidRPr="006A7EE2">
              <w:rPr>
                <w:rFonts w:cs="Arial"/>
                <w:szCs w:val="18"/>
              </w:rPr>
              <w:t xml:space="preserve">URI </w:t>
            </w:r>
            <w:r>
              <w:rPr>
                <w:rFonts w:cs="Arial"/>
                <w:szCs w:val="18"/>
              </w:rPr>
              <w:t>via which</w:t>
            </w:r>
            <w:r w:rsidRPr="006A7EE2">
              <w:rPr>
                <w:rFonts w:cs="Arial"/>
                <w:szCs w:val="18"/>
              </w:rPr>
              <w:t xml:space="preserve"> the NF service consumer </w:t>
            </w:r>
            <w:r>
              <w:rPr>
                <w:rFonts w:cs="Arial"/>
                <w:szCs w:val="18"/>
              </w:rPr>
              <w:t xml:space="preserve">wants </w:t>
            </w:r>
            <w:r w:rsidRPr="006A7EE2">
              <w:rPr>
                <w:rFonts w:cs="Arial"/>
                <w:szCs w:val="18"/>
              </w:rPr>
              <w:t>to receive notifications</w:t>
            </w:r>
            <w:r>
              <w:rPr>
                <w:rFonts w:cs="Arial"/>
                <w:szCs w:val="18"/>
              </w:rPr>
              <w:t xml:space="preserve"> related to this subscription.</w:t>
            </w:r>
          </w:p>
        </w:tc>
        <w:tc>
          <w:tcPr>
            <w:tcW w:w="1217" w:type="dxa"/>
            <w:tcBorders>
              <w:top w:val="single" w:sz="4" w:space="0" w:color="auto"/>
              <w:left w:val="single" w:sz="4" w:space="0" w:color="auto"/>
              <w:bottom w:val="single" w:sz="4" w:space="0" w:color="auto"/>
              <w:right w:val="single" w:sz="4" w:space="0" w:color="auto"/>
            </w:tcBorders>
          </w:tcPr>
          <w:p w14:paraId="240F01A1" w14:textId="77777777" w:rsidR="007C6ECB" w:rsidRDefault="007C6ECB" w:rsidP="000958CF">
            <w:pPr>
              <w:pStyle w:val="TAL"/>
              <w:rPr>
                <w:rFonts w:cs="Arial"/>
                <w:szCs w:val="18"/>
              </w:rPr>
            </w:pPr>
          </w:p>
        </w:tc>
      </w:tr>
      <w:tr w:rsidR="007C6ECB" w:rsidRPr="00FD48E5" w14:paraId="095CE150"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158DF5AF" w14:textId="77777777" w:rsidR="007C6ECB" w:rsidRPr="00133366" w:rsidRDefault="007C6ECB" w:rsidP="000958CF">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0216FB8B" w14:textId="77777777" w:rsidR="007C6ECB" w:rsidRPr="006A7EE2" w:rsidRDefault="007C6ECB" w:rsidP="000958CF">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46BCA31E" w14:textId="77777777" w:rsidR="007C6ECB" w:rsidRPr="006A7EE2" w:rsidRDefault="007C6ECB" w:rsidP="000958C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DCA8267" w14:textId="77777777" w:rsidR="007C6ECB" w:rsidRPr="006A7EE2" w:rsidRDefault="007C6ECB" w:rsidP="000958CF">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6CF9855A" w14:textId="77777777" w:rsidR="007C6ECB" w:rsidRDefault="007C6ECB" w:rsidP="000958CF">
            <w:pPr>
              <w:pStyle w:val="TAL"/>
              <w:rPr>
                <w:rFonts w:cs="Arial"/>
                <w:szCs w:val="18"/>
              </w:rPr>
            </w:pPr>
            <w:r>
              <w:rPr>
                <w:rFonts w:cs="Arial"/>
                <w:szCs w:val="18"/>
              </w:rPr>
              <w:t>SUPI of the UE concerned by the subscription.</w:t>
            </w:r>
          </w:p>
          <w:p w14:paraId="3B7DC907" w14:textId="77777777" w:rsidR="007C6ECB" w:rsidRDefault="007C6ECB" w:rsidP="000958CF">
            <w:pPr>
              <w:pStyle w:val="TAL"/>
              <w:rPr>
                <w:rFonts w:cs="Arial"/>
                <w:szCs w:val="18"/>
              </w:rPr>
            </w:pPr>
            <w:r>
              <w:rPr>
                <w:rFonts w:cs="Arial"/>
                <w:szCs w:val="18"/>
              </w:rPr>
              <w:t>This attribute shall be present if the gpsi attribute is not present.</w:t>
            </w:r>
          </w:p>
        </w:tc>
        <w:tc>
          <w:tcPr>
            <w:tcW w:w="1217" w:type="dxa"/>
            <w:tcBorders>
              <w:top w:val="single" w:sz="4" w:space="0" w:color="auto"/>
              <w:left w:val="single" w:sz="4" w:space="0" w:color="auto"/>
              <w:bottom w:val="single" w:sz="4" w:space="0" w:color="auto"/>
              <w:right w:val="single" w:sz="4" w:space="0" w:color="auto"/>
            </w:tcBorders>
          </w:tcPr>
          <w:p w14:paraId="6395EAC8" w14:textId="77777777" w:rsidR="007C6ECB" w:rsidRDefault="007C6ECB" w:rsidP="000958CF">
            <w:pPr>
              <w:pStyle w:val="TAL"/>
              <w:rPr>
                <w:rFonts w:cs="Arial"/>
                <w:szCs w:val="18"/>
              </w:rPr>
            </w:pPr>
          </w:p>
        </w:tc>
      </w:tr>
      <w:tr w:rsidR="007C6ECB" w:rsidRPr="00FD48E5" w14:paraId="2BEC0FBA"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4B3C67B2" w14:textId="77777777" w:rsidR="007C6ECB" w:rsidRPr="00133366" w:rsidRDefault="007C6ECB" w:rsidP="000958CF">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6762E2E4" w14:textId="77777777" w:rsidR="007C6ECB" w:rsidRPr="006A7EE2" w:rsidRDefault="007C6ECB" w:rsidP="000958CF">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57A72CC1" w14:textId="77777777" w:rsidR="007C6ECB" w:rsidRPr="006A7EE2" w:rsidRDefault="007C6ECB" w:rsidP="000958C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36CBF7B" w14:textId="77777777" w:rsidR="007C6ECB" w:rsidRPr="006A7EE2" w:rsidRDefault="007C6ECB" w:rsidP="000958CF">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3DFAA395" w14:textId="77777777" w:rsidR="007C6ECB" w:rsidRDefault="007C6ECB" w:rsidP="000958CF">
            <w:pPr>
              <w:pStyle w:val="TAL"/>
              <w:rPr>
                <w:rFonts w:cs="Arial"/>
                <w:szCs w:val="18"/>
              </w:rPr>
            </w:pPr>
            <w:r>
              <w:rPr>
                <w:rFonts w:cs="Arial"/>
                <w:szCs w:val="18"/>
              </w:rPr>
              <w:t>GPSI of the UE concerned by the subscription.</w:t>
            </w:r>
          </w:p>
          <w:p w14:paraId="5362530F" w14:textId="77777777" w:rsidR="007C6ECB" w:rsidRDefault="007C6ECB" w:rsidP="000958CF">
            <w:pPr>
              <w:pStyle w:val="TAL"/>
              <w:rPr>
                <w:rFonts w:cs="Arial"/>
                <w:szCs w:val="18"/>
              </w:rPr>
            </w:pPr>
            <w:r>
              <w:rPr>
                <w:rFonts w:cs="Arial"/>
                <w:szCs w:val="18"/>
              </w:rPr>
              <w:t>This attribute shall be present if the supi attribute is not present.</w:t>
            </w:r>
          </w:p>
        </w:tc>
        <w:tc>
          <w:tcPr>
            <w:tcW w:w="1217" w:type="dxa"/>
            <w:tcBorders>
              <w:top w:val="single" w:sz="4" w:space="0" w:color="auto"/>
              <w:left w:val="single" w:sz="4" w:space="0" w:color="auto"/>
              <w:bottom w:val="single" w:sz="4" w:space="0" w:color="auto"/>
              <w:right w:val="single" w:sz="4" w:space="0" w:color="auto"/>
            </w:tcBorders>
          </w:tcPr>
          <w:p w14:paraId="7E194EAC" w14:textId="77777777" w:rsidR="007C6ECB" w:rsidRDefault="007C6ECB" w:rsidP="000958CF">
            <w:pPr>
              <w:pStyle w:val="TAL"/>
              <w:rPr>
                <w:rFonts w:cs="Arial"/>
                <w:szCs w:val="18"/>
              </w:rPr>
            </w:pPr>
          </w:p>
        </w:tc>
      </w:tr>
    </w:tbl>
    <w:p w14:paraId="1A241423" w14:textId="77777777" w:rsidR="00F332EC" w:rsidRDefault="00F332EC" w:rsidP="00F332EC">
      <w:pPr>
        <w:rPr>
          <w:lang w:eastAsia="zh-CN"/>
        </w:rPr>
      </w:pPr>
    </w:p>
    <w:p w14:paraId="752533B7" w14:textId="77777777" w:rsidR="0078017C" w:rsidRDefault="0078017C" w:rsidP="00C87125">
      <w:pPr>
        <w:pStyle w:val="Heading5"/>
      </w:pPr>
      <w:bookmarkStart w:id="752" w:name="_Toc90632109"/>
      <w:r>
        <w:t>6.1.</w:t>
      </w:r>
      <w:r>
        <w:rPr>
          <w:lang w:eastAsia="zh-CN"/>
        </w:rPr>
        <w:t>5</w:t>
      </w:r>
      <w:r>
        <w:t>.2.</w:t>
      </w:r>
      <w:r>
        <w:rPr>
          <w:rFonts w:hint="eastAsia"/>
          <w:lang w:eastAsia="zh-CN"/>
        </w:rPr>
        <w:t>11</w:t>
      </w:r>
      <w:r>
        <w:tab/>
        <w:t xml:space="preserve">Type: </w:t>
      </w:r>
      <w:r>
        <w:rPr>
          <w:lang w:eastAsia="zh-CN"/>
        </w:rPr>
        <w:t>EventNotifyDataAdditionalInfo</w:t>
      </w:r>
      <w:bookmarkEnd w:id="752"/>
    </w:p>
    <w:p w14:paraId="2F3DEBBE" w14:textId="77777777" w:rsidR="0078017C" w:rsidRDefault="0078017C" w:rsidP="0078017C">
      <w:pPr>
        <w:pStyle w:val="TH"/>
        <w:rPr>
          <w:lang w:eastAsia="zh-CN"/>
        </w:rPr>
      </w:pPr>
      <w:r>
        <w:rPr>
          <w:noProof/>
        </w:rPr>
        <w:t>Table </w:t>
      </w:r>
      <w:r>
        <w:t>6.1.</w:t>
      </w:r>
      <w:r>
        <w:rPr>
          <w:lang w:eastAsia="zh-CN"/>
        </w:rPr>
        <w:t>5</w:t>
      </w:r>
      <w:r>
        <w:t>.2.</w:t>
      </w:r>
      <w:r>
        <w:rPr>
          <w:rFonts w:hint="eastAsia"/>
          <w:lang w:eastAsia="zh-CN"/>
        </w:rPr>
        <w:t>11</w:t>
      </w:r>
      <w:r>
        <w:t xml:space="preserve">-1: </w:t>
      </w:r>
      <w:r>
        <w:rPr>
          <w:noProof/>
        </w:rPr>
        <w:t xml:space="preserve">Definition of type </w:t>
      </w:r>
      <w:r>
        <w:rPr>
          <w:lang w:eastAsia="zh-CN"/>
        </w:rPr>
        <w:t>EventNotifyDataAdditionalInfo</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78017C" w14:paraId="1D4F5212" w14:textId="77777777" w:rsidTr="00173D91">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7589A007" w14:textId="77777777" w:rsidR="0078017C" w:rsidRDefault="0078017C" w:rsidP="00173D91">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BCD1BBD" w14:textId="77777777" w:rsidR="0078017C" w:rsidRDefault="0078017C" w:rsidP="00173D9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ADEA6A" w14:textId="77777777" w:rsidR="0078017C" w:rsidRDefault="0078017C" w:rsidP="00173D91">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906CCA9" w14:textId="77777777" w:rsidR="0078017C" w:rsidRDefault="0078017C" w:rsidP="006A2E90">
            <w:pPr>
              <w:pStyle w:val="TAH"/>
            </w:pPr>
            <w:r w:rsidRPr="006A2E90">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4E6354E" w14:textId="77777777" w:rsidR="0078017C" w:rsidRDefault="0078017C" w:rsidP="00173D91">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E97B6DE" w14:textId="77777777" w:rsidR="0078017C" w:rsidRDefault="0078017C" w:rsidP="00173D91">
            <w:pPr>
              <w:pStyle w:val="TAH"/>
              <w:rPr>
                <w:rFonts w:cs="Arial"/>
                <w:szCs w:val="18"/>
              </w:rPr>
            </w:pPr>
            <w:r>
              <w:rPr>
                <w:rFonts w:cs="Arial"/>
                <w:szCs w:val="18"/>
              </w:rPr>
              <w:t>Applicability</w:t>
            </w:r>
          </w:p>
        </w:tc>
      </w:tr>
      <w:tr w:rsidR="0078017C" w14:paraId="689E50DE" w14:textId="77777777" w:rsidTr="00173D91">
        <w:trPr>
          <w:jc w:val="center"/>
        </w:trPr>
        <w:tc>
          <w:tcPr>
            <w:tcW w:w="1702" w:type="dxa"/>
            <w:tcBorders>
              <w:top w:val="single" w:sz="4" w:space="0" w:color="auto"/>
              <w:left w:val="single" w:sz="4" w:space="0" w:color="auto"/>
              <w:bottom w:val="single" w:sz="4" w:space="0" w:color="auto"/>
              <w:right w:val="single" w:sz="4" w:space="0" w:color="auto"/>
            </w:tcBorders>
          </w:tcPr>
          <w:p w14:paraId="070C33EA" w14:textId="77777777" w:rsidR="0078017C" w:rsidRPr="007006CD" w:rsidRDefault="0078017C" w:rsidP="00173D91">
            <w:pPr>
              <w:pStyle w:val="TAL"/>
              <w:rPr>
                <w:lang w:eastAsia="zh-CN"/>
              </w:rPr>
            </w:pPr>
            <w:r>
              <w:rPr>
                <w:lang w:eastAsia="zh-CN"/>
              </w:rPr>
              <w:t>addEventDataList</w:t>
            </w:r>
          </w:p>
        </w:tc>
        <w:tc>
          <w:tcPr>
            <w:tcW w:w="1444" w:type="dxa"/>
            <w:tcBorders>
              <w:top w:val="single" w:sz="4" w:space="0" w:color="auto"/>
              <w:left w:val="single" w:sz="4" w:space="0" w:color="auto"/>
              <w:bottom w:val="single" w:sz="4" w:space="0" w:color="auto"/>
              <w:right w:val="single" w:sz="4" w:space="0" w:color="auto"/>
            </w:tcBorders>
          </w:tcPr>
          <w:p w14:paraId="7A305466" w14:textId="77777777" w:rsidR="0078017C" w:rsidRPr="00533B64" w:rsidRDefault="0078017C" w:rsidP="00173D91">
            <w:pPr>
              <w:pStyle w:val="TAL"/>
              <w:rPr>
                <w:lang w:eastAsia="zh-CN"/>
              </w:rPr>
            </w:pPr>
            <w:r>
              <w:rPr>
                <w:rFonts w:hint="eastAsia"/>
                <w:lang w:eastAsia="zh-CN"/>
              </w:rPr>
              <w:t>a</w:t>
            </w:r>
            <w:r>
              <w:rPr>
                <w:lang w:eastAsia="zh-CN"/>
              </w:rPr>
              <w:t>rray(EventNotifyData)</w:t>
            </w:r>
          </w:p>
        </w:tc>
        <w:tc>
          <w:tcPr>
            <w:tcW w:w="425" w:type="dxa"/>
            <w:tcBorders>
              <w:top w:val="single" w:sz="4" w:space="0" w:color="auto"/>
              <w:left w:val="single" w:sz="4" w:space="0" w:color="auto"/>
              <w:bottom w:val="single" w:sz="4" w:space="0" w:color="auto"/>
              <w:right w:val="single" w:sz="4" w:space="0" w:color="auto"/>
            </w:tcBorders>
          </w:tcPr>
          <w:p w14:paraId="2B22B655" w14:textId="77777777" w:rsidR="0078017C" w:rsidRPr="00533B64" w:rsidRDefault="0078017C" w:rsidP="00173D91">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DB9964B" w14:textId="77777777" w:rsidR="0078017C" w:rsidRPr="0054775A" w:rsidRDefault="0078017C" w:rsidP="00173D91">
            <w:pPr>
              <w:pStyle w:val="TAL"/>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03C7BD07" w14:textId="77777777" w:rsidR="0078017C" w:rsidRPr="007006CD" w:rsidRDefault="0078017C" w:rsidP="00173D91">
            <w:pPr>
              <w:pStyle w:val="TAL"/>
              <w:rPr>
                <w:rFonts w:cs="Arial"/>
                <w:szCs w:val="18"/>
              </w:rPr>
            </w:pPr>
            <w:r>
              <w:rPr>
                <w:rFonts w:cs="Arial"/>
                <w:szCs w:val="18"/>
                <w:lang w:eastAsia="zh-CN"/>
              </w:rPr>
              <w:t>When present, this IE shall include a list of event reports of the additional UE(s) which belong to the target group.</w:t>
            </w:r>
          </w:p>
        </w:tc>
        <w:tc>
          <w:tcPr>
            <w:tcW w:w="2410" w:type="dxa"/>
            <w:tcBorders>
              <w:top w:val="single" w:sz="4" w:space="0" w:color="auto"/>
              <w:left w:val="single" w:sz="4" w:space="0" w:color="auto"/>
              <w:bottom w:val="single" w:sz="4" w:space="0" w:color="auto"/>
              <w:right w:val="single" w:sz="4" w:space="0" w:color="auto"/>
            </w:tcBorders>
          </w:tcPr>
          <w:p w14:paraId="20AB59BC" w14:textId="77777777" w:rsidR="0078017C" w:rsidRDefault="0078017C" w:rsidP="00173D91">
            <w:pPr>
              <w:pStyle w:val="TAL"/>
              <w:rPr>
                <w:rFonts w:cs="Arial"/>
                <w:szCs w:val="18"/>
              </w:rPr>
            </w:pPr>
          </w:p>
        </w:tc>
      </w:tr>
    </w:tbl>
    <w:p w14:paraId="1C91511B" w14:textId="77777777" w:rsidR="0078017C" w:rsidRDefault="0078017C" w:rsidP="0078017C">
      <w:pPr>
        <w:rPr>
          <w:noProof/>
          <w:sz w:val="24"/>
          <w:szCs w:val="24"/>
        </w:rPr>
      </w:pPr>
    </w:p>
    <w:p w14:paraId="0DE14756" w14:textId="77777777" w:rsidR="0078017C" w:rsidRDefault="0078017C" w:rsidP="00C87125">
      <w:pPr>
        <w:pStyle w:val="Heading5"/>
      </w:pPr>
      <w:bookmarkStart w:id="753" w:name="_Toc90632110"/>
      <w:r>
        <w:t>6.1.</w:t>
      </w:r>
      <w:r>
        <w:rPr>
          <w:lang w:eastAsia="zh-CN"/>
        </w:rPr>
        <w:t>5</w:t>
      </w:r>
      <w:r>
        <w:t>.2.</w:t>
      </w:r>
      <w:r>
        <w:rPr>
          <w:rFonts w:hint="eastAsia"/>
          <w:lang w:eastAsia="zh-CN"/>
        </w:rPr>
        <w:t>12</w:t>
      </w:r>
      <w:r>
        <w:tab/>
        <w:t xml:space="preserve">Type: </w:t>
      </w:r>
      <w:r>
        <w:rPr>
          <w:lang w:eastAsia="zh-CN"/>
        </w:rPr>
        <w:t>EventNotifyDataExt</w:t>
      </w:r>
      <w:bookmarkEnd w:id="753"/>
    </w:p>
    <w:p w14:paraId="167A6F82" w14:textId="77777777" w:rsidR="0078017C" w:rsidRPr="003B2883" w:rsidRDefault="0078017C" w:rsidP="0078017C">
      <w:pPr>
        <w:pStyle w:val="TH"/>
      </w:pPr>
      <w:r>
        <w:rPr>
          <w:noProof/>
        </w:rPr>
        <w:t>Table </w:t>
      </w:r>
      <w:r>
        <w:t>6.1.</w:t>
      </w:r>
      <w:r>
        <w:rPr>
          <w:lang w:eastAsia="zh-CN"/>
        </w:rPr>
        <w:t>5</w:t>
      </w:r>
      <w:r>
        <w:t>.2.</w:t>
      </w:r>
      <w:r>
        <w:rPr>
          <w:rFonts w:hint="eastAsia"/>
          <w:lang w:eastAsia="zh-CN"/>
        </w:rPr>
        <w:t>12</w:t>
      </w:r>
      <w:r>
        <w:t xml:space="preserve">-1: </w:t>
      </w:r>
      <w:r>
        <w:rPr>
          <w:noProof/>
        </w:rPr>
        <w:t xml:space="preserve">Definition of type </w:t>
      </w:r>
      <w:r>
        <w:rPr>
          <w:lang w:eastAsia="zh-CN"/>
        </w:rPr>
        <w:t xml:space="preserve">EventNotifyDataExt </w:t>
      </w:r>
      <w:r>
        <w:rPr>
          <w:noProof/>
        </w:rPr>
        <w:t xml:space="preserve">as a list of </w:t>
      </w:r>
      <w:r>
        <w:t>to be combined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78017C" w14:paraId="27420D07"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721489B8" w14:textId="77777777" w:rsidR="0078017C" w:rsidRDefault="0078017C" w:rsidP="00173D91">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18F43A3A" w14:textId="77777777" w:rsidR="0078017C" w:rsidRDefault="0078017C" w:rsidP="006A2E90">
            <w:pPr>
              <w:pStyle w:val="TAH"/>
            </w:pPr>
            <w:r w:rsidRPr="006A2E90">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6C6A8993" w14:textId="77777777" w:rsidR="0078017C" w:rsidRDefault="0078017C" w:rsidP="00173D91">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4E2CC9AF" w14:textId="77777777" w:rsidR="0078017C" w:rsidRDefault="0078017C" w:rsidP="00173D91">
            <w:pPr>
              <w:pStyle w:val="TAH"/>
              <w:rPr>
                <w:rFonts w:cs="Arial"/>
                <w:szCs w:val="18"/>
              </w:rPr>
            </w:pPr>
            <w:r>
              <w:rPr>
                <w:rFonts w:cs="Arial"/>
                <w:szCs w:val="18"/>
              </w:rPr>
              <w:t>Applicability</w:t>
            </w:r>
          </w:p>
        </w:tc>
      </w:tr>
      <w:tr w:rsidR="0078017C" w:rsidRPr="001769FF" w14:paraId="44CEAD5C"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tcPr>
          <w:p w14:paraId="2BFA7FD7" w14:textId="77777777" w:rsidR="0078017C" w:rsidRDefault="0078017C" w:rsidP="00173D91">
            <w:pPr>
              <w:pStyle w:val="TAL"/>
            </w:pPr>
            <w:r>
              <w:rPr>
                <w:lang w:eastAsia="zh-CN"/>
              </w:rPr>
              <w:t>EventNotify</w:t>
            </w:r>
            <w:r>
              <w:t>Data</w:t>
            </w:r>
          </w:p>
        </w:tc>
        <w:tc>
          <w:tcPr>
            <w:tcW w:w="1080" w:type="dxa"/>
            <w:tcBorders>
              <w:top w:val="single" w:sz="4" w:space="0" w:color="auto"/>
              <w:left w:val="single" w:sz="4" w:space="0" w:color="auto"/>
              <w:bottom w:val="single" w:sz="4" w:space="0" w:color="auto"/>
              <w:right w:val="single" w:sz="4" w:space="0" w:color="auto"/>
            </w:tcBorders>
          </w:tcPr>
          <w:p w14:paraId="44071AB8" w14:textId="77777777" w:rsidR="0078017C" w:rsidRDefault="0078017C" w:rsidP="00173D91">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5F98E6D9" w14:textId="77777777" w:rsidR="0078017C" w:rsidRDefault="0078017C" w:rsidP="00173D91">
            <w:pPr>
              <w:pStyle w:val="TAL"/>
              <w:rPr>
                <w:rFonts w:cs="Arial"/>
                <w:szCs w:val="18"/>
              </w:rPr>
            </w:pPr>
            <w:r>
              <w:rPr>
                <w:rFonts w:cs="Arial"/>
                <w:szCs w:val="18"/>
              </w:rPr>
              <w:t>Event Notification Data</w:t>
            </w:r>
          </w:p>
        </w:tc>
        <w:tc>
          <w:tcPr>
            <w:tcW w:w="1793" w:type="dxa"/>
            <w:tcBorders>
              <w:top w:val="single" w:sz="4" w:space="0" w:color="auto"/>
              <w:left w:val="single" w:sz="4" w:space="0" w:color="auto"/>
              <w:bottom w:val="single" w:sz="4" w:space="0" w:color="auto"/>
              <w:right w:val="single" w:sz="4" w:space="0" w:color="auto"/>
            </w:tcBorders>
          </w:tcPr>
          <w:p w14:paraId="07DD0327" w14:textId="77777777" w:rsidR="0078017C" w:rsidRPr="001769FF" w:rsidRDefault="0078017C" w:rsidP="00173D91">
            <w:pPr>
              <w:pStyle w:val="TAL"/>
            </w:pPr>
          </w:p>
        </w:tc>
      </w:tr>
      <w:tr w:rsidR="0078017C" w:rsidRPr="001769FF" w14:paraId="325F1361"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tcPr>
          <w:p w14:paraId="47DD731F" w14:textId="77777777" w:rsidR="0078017C" w:rsidRDefault="0078017C" w:rsidP="00173D91">
            <w:pPr>
              <w:pStyle w:val="TAL"/>
            </w:pPr>
            <w:r>
              <w:rPr>
                <w:lang w:eastAsia="zh-CN"/>
              </w:rPr>
              <w:t>EventNotifyDataAdditionalInfo</w:t>
            </w:r>
          </w:p>
        </w:tc>
        <w:tc>
          <w:tcPr>
            <w:tcW w:w="1080" w:type="dxa"/>
            <w:tcBorders>
              <w:top w:val="single" w:sz="4" w:space="0" w:color="auto"/>
              <w:left w:val="single" w:sz="4" w:space="0" w:color="auto"/>
              <w:bottom w:val="single" w:sz="4" w:space="0" w:color="auto"/>
              <w:right w:val="single" w:sz="4" w:space="0" w:color="auto"/>
            </w:tcBorders>
          </w:tcPr>
          <w:p w14:paraId="159637CB" w14:textId="77777777" w:rsidR="0078017C" w:rsidRDefault="0078017C" w:rsidP="00173D91">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3EE71DD2" w14:textId="77777777" w:rsidR="0078017C" w:rsidRDefault="0078017C" w:rsidP="00173D91">
            <w:pPr>
              <w:pStyle w:val="TAL"/>
              <w:rPr>
                <w:rFonts w:cs="Arial"/>
                <w:szCs w:val="18"/>
              </w:rPr>
            </w:pPr>
            <w:r>
              <w:rPr>
                <w:rFonts w:cs="Arial"/>
                <w:szCs w:val="18"/>
              </w:rPr>
              <w:t>Additional information of the Event Notification Data</w:t>
            </w:r>
          </w:p>
        </w:tc>
        <w:tc>
          <w:tcPr>
            <w:tcW w:w="1793" w:type="dxa"/>
            <w:tcBorders>
              <w:top w:val="single" w:sz="4" w:space="0" w:color="auto"/>
              <w:left w:val="single" w:sz="4" w:space="0" w:color="auto"/>
              <w:bottom w:val="single" w:sz="4" w:space="0" w:color="auto"/>
              <w:right w:val="single" w:sz="4" w:space="0" w:color="auto"/>
            </w:tcBorders>
          </w:tcPr>
          <w:p w14:paraId="436FC82C" w14:textId="77777777" w:rsidR="0078017C" w:rsidRPr="001769FF" w:rsidRDefault="0078017C" w:rsidP="00173D91">
            <w:pPr>
              <w:pStyle w:val="TAL"/>
            </w:pPr>
          </w:p>
        </w:tc>
      </w:tr>
    </w:tbl>
    <w:p w14:paraId="04775073" w14:textId="77777777" w:rsidR="0078017C" w:rsidRDefault="0078017C" w:rsidP="00F332EC">
      <w:pPr>
        <w:rPr>
          <w:lang w:eastAsia="zh-CN"/>
        </w:rPr>
      </w:pPr>
    </w:p>
    <w:p w14:paraId="705607F1" w14:textId="77777777" w:rsidR="004C7A68" w:rsidRDefault="004C7A68" w:rsidP="00C87125">
      <w:pPr>
        <w:pStyle w:val="Heading5"/>
      </w:pPr>
      <w:bookmarkStart w:id="754" w:name="_Toc20150406"/>
      <w:bookmarkStart w:id="755" w:name="_Toc25168653"/>
      <w:bookmarkStart w:id="756" w:name="_Toc27593072"/>
      <w:bookmarkStart w:id="757" w:name="_Toc34147943"/>
      <w:bookmarkStart w:id="758" w:name="_Toc36463327"/>
      <w:bookmarkStart w:id="759" w:name="_Toc43215167"/>
      <w:bookmarkStart w:id="760" w:name="_Toc45032415"/>
      <w:bookmarkStart w:id="761" w:name="_Toc49849904"/>
      <w:bookmarkStart w:id="762" w:name="_Toc51873418"/>
      <w:bookmarkStart w:id="763" w:name="_Toc56517546"/>
      <w:bookmarkStart w:id="764" w:name="_Toc58594447"/>
      <w:bookmarkStart w:id="765" w:name="_Toc90632111"/>
      <w:r>
        <w:t>6.1.5.2.</w:t>
      </w:r>
      <w:r>
        <w:rPr>
          <w:rFonts w:hint="eastAsia"/>
          <w:lang w:eastAsia="zh-CN"/>
        </w:rPr>
        <w:t>13</w:t>
      </w:r>
      <w:r>
        <w:tab/>
        <w:t>Type: AreaEventInfo</w:t>
      </w:r>
      <w:bookmarkEnd w:id="754"/>
      <w:bookmarkEnd w:id="755"/>
      <w:bookmarkEnd w:id="756"/>
      <w:bookmarkEnd w:id="757"/>
      <w:bookmarkEnd w:id="758"/>
      <w:bookmarkEnd w:id="759"/>
      <w:bookmarkEnd w:id="760"/>
      <w:bookmarkEnd w:id="761"/>
      <w:bookmarkEnd w:id="762"/>
      <w:bookmarkEnd w:id="763"/>
      <w:bookmarkEnd w:id="764"/>
      <w:r>
        <w:t>Addition</w:t>
      </w:r>
      <w:bookmarkEnd w:id="765"/>
    </w:p>
    <w:p w14:paraId="2F7BA349" w14:textId="77777777" w:rsidR="004C7A68" w:rsidRDefault="004C7A68" w:rsidP="004C7A68">
      <w:pPr>
        <w:pStyle w:val="TH"/>
      </w:pPr>
      <w:r>
        <w:rPr>
          <w:noProof/>
        </w:rPr>
        <w:t>Table </w:t>
      </w:r>
      <w:r>
        <w:t>6.1.5.2.</w:t>
      </w:r>
      <w:r>
        <w:rPr>
          <w:rFonts w:hint="eastAsia"/>
          <w:lang w:eastAsia="zh-CN"/>
        </w:rPr>
        <w:t>13</w:t>
      </w:r>
      <w:r>
        <w:t xml:space="preserve">-1: </w:t>
      </w:r>
      <w:r>
        <w:rPr>
          <w:noProof/>
        </w:rPr>
        <w:t xml:space="preserve">Definition of type </w:t>
      </w:r>
      <w:r>
        <w:t>AreaEventInfoAddition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4C7A68" w:rsidRPr="00FD48E5" w14:paraId="382A0DA2" w14:textId="77777777" w:rsidTr="009479E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533EF60" w14:textId="77777777" w:rsidR="004C7A68" w:rsidRDefault="004C7A68" w:rsidP="009479EA">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4731722" w14:textId="77777777" w:rsidR="004C7A68" w:rsidRDefault="004C7A68" w:rsidP="009479E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4B4459" w14:textId="77777777" w:rsidR="004C7A68" w:rsidRPr="007277D4" w:rsidRDefault="004C7A68" w:rsidP="009479EA">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889F1BB" w14:textId="77777777" w:rsidR="004C7A68" w:rsidRDefault="004C7A68" w:rsidP="006A2E90">
            <w:pPr>
              <w:pStyle w:val="TAH"/>
            </w:pPr>
            <w:r w:rsidRPr="006A2E90">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F0B8640" w14:textId="77777777" w:rsidR="004C7A68" w:rsidRDefault="004C7A68" w:rsidP="009479EA">
            <w:pPr>
              <w:pStyle w:val="TAH"/>
              <w:rPr>
                <w:rFonts w:cs="Arial"/>
                <w:szCs w:val="18"/>
              </w:rPr>
            </w:pPr>
            <w:r>
              <w:rPr>
                <w:rFonts w:cs="Arial"/>
                <w:szCs w:val="18"/>
              </w:rPr>
              <w:t>Description</w:t>
            </w:r>
          </w:p>
        </w:tc>
      </w:tr>
      <w:tr w:rsidR="004C7A68" w:rsidRPr="00FD48E5" w14:paraId="5642DD94" w14:textId="77777777" w:rsidTr="009479EA">
        <w:trPr>
          <w:jc w:val="center"/>
        </w:trPr>
        <w:tc>
          <w:tcPr>
            <w:tcW w:w="1807" w:type="dxa"/>
            <w:tcBorders>
              <w:top w:val="single" w:sz="4" w:space="0" w:color="auto"/>
              <w:left w:val="single" w:sz="4" w:space="0" w:color="auto"/>
              <w:bottom w:val="single" w:sz="4" w:space="0" w:color="auto"/>
              <w:right w:val="single" w:sz="4" w:space="0" w:color="auto"/>
            </w:tcBorders>
          </w:tcPr>
          <w:p w14:paraId="4059C529" w14:textId="77777777" w:rsidR="004C7A68" w:rsidRDefault="004C7A68" w:rsidP="009479EA">
            <w:pPr>
              <w:pStyle w:val="TAL"/>
            </w:pPr>
            <w:r>
              <w:rPr>
                <w:lang w:val="en-US"/>
              </w:rPr>
              <w:t>geoAreaList</w:t>
            </w:r>
          </w:p>
        </w:tc>
        <w:tc>
          <w:tcPr>
            <w:tcW w:w="2977" w:type="dxa"/>
            <w:tcBorders>
              <w:top w:val="single" w:sz="4" w:space="0" w:color="auto"/>
              <w:left w:val="single" w:sz="4" w:space="0" w:color="auto"/>
              <w:bottom w:val="single" w:sz="4" w:space="0" w:color="auto"/>
              <w:right w:val="single" w:sz="4" w:space="0" w:color="auto"/>
            </w:tcBorders>
          </w:tcPr>
          <w:p w14:paraId="4EED9068" w14:textId="77777777" w:rsidR="004C7A68" w:rsidRDefault="004C7A68" w:rsidP="009479EA">
            <w:pPr>
              <w:pStyle w:val="TAL"/>
            </w:pPr>
            <w:r>
              <w:t>array(GeographicArea)</w:t>
            </w:r>
          </w:p>
        </w:tc>
        <w:tc>
          <w:tcPr>
            <w:tcW w:w="425" w:type="dxa"/>
            <w:tcBorders>
              <w:top w:val="single" w:sz="4" w:space="0" w:color="auto"/>
              <w:left w:val="single" w:sz="4" w:space="0" w:color="auto"/>
              <w:bottom w:val="single" w:sz="4" w:space="0" w:color="auto"/>
              <w:right w:val="single" w:sz="4" w:space="0" w:color="auto"/>
            </w:tcBorders>
          </w:tcPr>
          <w:p w14:paraId="0AC9CFCF" w14:textId="77777777" w:rsidR="004C7A68" w:rsidRDefault="004C7A68" w:rsidP="009479EA">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7B35EC7F" w14:textId="77777777" w:rsidR="004C7A68" w:rsidRDefault="004C7A68" w:rsidP="009479EA">
            <w:pPr>
              <w:pStyle w:val="TAL"/>
            </w:pPr>
            <w:r>
              <w:t>1..N</w:t>
            </w:r>
          </w:p>
        </w:tc>
        <w:tc>
          <w:tcPr>
            <w:tcW w:w="3262" w:type="dxa"/>
            <w:tcBorders>
              <w:top w:val="single" w:sz="4" w:space="0" w:color="auto"/>
              <w:left w:val="single" w:sz="4" w:space="0" w:color="auto"/>
              <w:bottom w:val="single" w:sz="4" w:space="0" w:color="auto"/>
              <w:right w:val="single" w:sz="4" w:space="0" w:color="auto"/>
            </w:tcBorders>
          </w:tcPr>
          <w:p w14:paraId="5EBEBC18" w14:textId="77777777" w:rsidR="004C7A68" w:rsidRDefault="004C7A68" w:rsidP="009479EA">
            <w:pPr>
              <w:pStyle w:val="TAL"/>
              <w:rPr>
                <w:rFonts w:cs="Arial"/>
                <w:szCs w:val="18"/>
              </w:rPr>
            </w:pPr>
            <w:r>
              <w:rPr>
                <w:rFonts w:cs="Arial"/>
                <w:szCs w:val="18"/>
              </w:rPr>
              <w:t>One or more geographic areas for location reporting event</w:t>
            </w:r>
          </w:p>
        </w:tc>
      </w:tr>
      <w:tr w:rsidR="004C7A68" w:rsidRPr="00FD48E5" w14:paraId="5DB3F552" w14:textId="77777777" w:rsidTr="009479EA">
        <w:trPr>
          <w:jc w:val="center"/>
        </w:trPr>
        <w:tc>
          <w:tcPr>
            <w:tcW w:w="1807" w:type="dxa"/>
            <w:tcBorders>
              <w:top w:val="single" w:sz="4" w:space="0" w:color="auto"/>
              <w:left w:val="single" w:sz="4" w:space="0" w:color="auto"/>
              <w:bottom w:val="single" w:sz="4" w:space="0" w:color="auto"/>
              <w:right w:val="single" w:sz="4" w:space="0" w:color="auto"/>
            </w:tcBorders>
          </w:tcPr>
          <w:p w14:paraId="5E3B5014" w14:textId="77777777" w:rsidR="004C7A68" w:rsidRDefault="004C7A68" w:rsidP="009479EA">
            <w:pPr>
              <w:pStyle w:val="TAL"/>
              <w:rPr>
                <w:lang w:val="en-US"/>
              </w:rPr>
            </w:pPr>
            <w:r>
              <w:rPr>
                <w:lang w:val="en-US"/>
              </w:rPr>
              <w:t>ignoreAreaDefInd</w:t>
            </w:r>
          </w:p>
        </w:tc>
        <w:tc>
          <w:tcPr>
            <w:tcW w:w="2977" w:type="dxa"/>
            <w:tcBorders>
              <w:top w:val="single" w:sz="4" w:space="0" w:color="auto"/>
              <w:left w:val="single" w:sz="4" w:space="0" w:color="auto"/>
              <w:bottom w:val="single" w:sz="4" w:space="0" w:color="auto"/>
              <w:right w:val="single" w:sz="4" w:space="0" w:color="auto"/>
            </w:tcBorders>
          </w:tcPr>
          <w:p w14:paraId="247BFCE3" w14:textId="77777777" w:rsidR="004C7A68" w:rsidRDefault="004C7A68" w:rsidP="009479E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3A16057" w14:textId="77777777" w:rsidR="004C7A68" w:rsidRDefault="004C7A68" w:rsidP="009479EA">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0F9B536" w14:textId="77777777" w:rsidR="004C7A68" w:rsidRDefault="004C7A68" w:rsidP="009479EA">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6A996A9" w14:textId="77777777" w:rsidR="004C7A68" w:rsidRDefault="004C7A68" w:rsidP="009479EA">
            <w:pPr>
              <w:pStyle w:val="TAL"/>
              <w:rPr>
                <w:rFonts w:cs="Arial"/>
                <w:szCs w:val="18"/>
              </w:rPr>
            </w:pPr>
            <w:r>
              <w:rPr>
                <w:rFonts w:cs="Arial"/>
                <w:szCs w:val="18"/>
              </w:rPr>
              <w:t>Indicating whether the "areaDefinition" IE in AreaEventInfoExt combined data type shall be ignored or not:</w:t>
            </w:r>
          </w:p>
          <w:p w14:paraId="53059428" w14:textId="77777777" w:rsidR="004C7A68" w:rsidRDefault="004C7A68" w:rsidP="009479EA">
            <w:pPr>
              <w:pStyle w:val="TAL"/>
              <w:rPr>
                <w:rFonts w:cs="Arial"/>
                <w:szCs w:val="18"/>
              </w:rPr>
            </w:pPr>
          </w:p>
          <w:p w14:paraId="1811964E" w14:textId="77777777" w:rsidR="004C7A68" w:rsidRDefault="004C7A68" w:rsidP="009479EA">
            <w:pPr>
              <w:pStyle w:val="TAL"/>
              <w:rPr>
                <w:rFonts w:cs="Arial"/>
                <w:szCs w:val="18"/>
              </w:rPr>
            </w:pPr>
            <w:r>
              <w:rPr>
                <w:rFonts w:cs="Arial"/>
                <w:szCs w:val="18"/>
              </w:rPr>
              <w:t>- true: the "areaDefinition" IE shall be ignored.</w:t>
            </w:r>
          </w:p>
          <w:p w14:paraId="75BFE4A8" w14:textId="77777777" w:rsidR="004C7A68" w:rsidRDefault="004C7A68" w:rsidP="009479EA">
            <w:pPr>
              <w:pStyle w:val="TAL"/>
              <w:rPr>
                <w:rFonts w:cs="Arial"/>
                <w:szCs w:val="18"/>
              </w:rPr>
            </w:pPr>
            <w:r>
              <w:rPr>
                <w:rFonts w:cs="Arial"/>
                <w:szCs w:val="18"/>
              </w:rPr>
              <w:t>- false (default)" the "areaDefinition" IE shall not be ignored.</w:t>
            </w:r>
          </w:p>
        </w:tc>
      </w:tr>
    </w:tbl>
    <w:p w14:paraId="5BD72108" w14:textId="77777777" w:rsidR="004C7A68" w:rsidRDefault="004C7A68" w:rsidP="00F332EC">
      <w:pPr>
        <w:rPr>
          <w:lang w:eastAsia="zh-CN"/>
        </w:rPr>
      </w:pPr>
    </w:p>
    <w:p w14:paraId="671B0C5E" w14:textId="77777777" w:rsidR="004C7A68" w:rsidRDefault="004C7A68" w:rsidP="00C87125">
      <w:pPr>
        <w:pStyle w:val="Heading5"/>
      </w:pPr>
      <w:bookmarkStart w:id="766" w:name="_Toc90632112"/>
      <w:r>
        <w:lastRenderedPageBreak/>
        <w:t>6.1.5.2.</w:t>
      </w:r>
      <w:r>
        <w:rPr>
          <w:rFonts w:hint="eastAsia"/>
          <w:lang w:eastAsia="zh-CN"/>
        </w:rPr>
        <w:t>14</w:t>
      </w:r>
      <w:r>
        <w:tab/>
        <w:t>Type: AreaEventInfoExt</w:t>
      </w:r>
      <w:bookmarkEnd w:id="766"/>
    </w:p>
    <w:p w14:paraId="13B65189" w14:textId="77777777" w:rsidR="004C7A68" w:rsidRPr="003B2883" w:rsidRDefault="004C7A68" w:rsidP="004C7A68">
      <w:pPr>
        <w:pStyle w:val="TH"/>
      </w:pPr>
      <w:r>
        <w:rPr>
          <w:noProof/>
        </w:rPr>
        <w:t>Table </w:t>
      </w:r>
      <w:r>
        <w:t>6.1.5.2.</w:t>
      </w:r>
      <w:r>
        <w:rPr>
          <w:rFonts w:hint="eastAsia"/>
          <w:lang w:eastAsia="zh-CN"/>
        </w:rPr>
        <w:t>14</w:t>
      </w:r>
      <w:r>
        <w:t xml:space="preserve">-1: </w:t>
      </w:r>
      <w:r>
        <w:rPr>
          <w:noProof/>
        </w:rPr>
        <w:t xml:space="preserve">Definition of type </w:t>
      </w:r>
      <w:r>
        <w:t>AreaEventInfoExt</w:t>
      </w:r>
      <w:r w:rsidRPr="00BE1DEB">
        <w:rPr>
          <w:noProof/>
        </w:rPr>
        <w:t xml:space="preserve"> </w:t>
      </w:r>
      <w:r>
        <w:rPr>
          <w:noProof/>
        </w:rPr>
        <w:t xml:space="preserve">as a list of </w:t>
      </w:r>
      <w:r>
        <w:t>to be combined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4C7A68" w14:paraId="4D73714E" w14:textId="77777777" w:rsidTr="009479EA">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5462B103" w14:textId="77777777" w:rsidR="004C7A68" w:rsidRDefault="004C7A68" w:rsidP="009479EA">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692D9B6D" w14:textId="77777777" w:rsidR="004C7A68" w:rsidRDefault="004C7A68" w:rsidP="006A2E90">
            <w:pPr>
              <w:pStyle w:val="TAH"/>
            </w:pPr>
            <w:r w:rsidRPr="006A2E90">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15B08E8D" w14:textId="77777777" w:rsidR="004C7A68" w:rsidRDefault="004C7A68" w:rsidP="009479EA">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3159648E" w14:textId="77777777" w:rsidR="004C7A68" w:rsidRDefault="004C7A68" w:rsidP="009479EA">
            <w:pPr>
              <w:pStyle w:val="TAH"/>
              <w:rPr>
                <w:rFonts w:cs="Arial"/>
                <w:szCs w:val="18"/>
              </w:rPr>
            </w:pPr>
            <w:r>
              <w:rPr>
                <w:rFonts w:cs="Arial"/>
                <w:szCs w:val="18"/>
              </w:rPr>
              <w:t>Applicability</w:t>
            </w:r>
          </w:p>
        </w:tc>
      </w:tr>
      <w:tr w:rsidR="004C7A68" w:rsidRPr="001769FF" w14:paraId="4A9C36EE" w14:textId="77777777" w:rsidTr="009479EA">
        <w:trPr>
          <w:jc w:val="center"/>
        </w:trPr>
        <w:tc>
          <w:tcPr>
            <w:tcW w:w="2515" w:type="dxa"/>
            <w:tcBorders>
              <w:top w:val="single" w:sz="4" w:space="0" w:color="auto"/>
              <w:left w:val="single" w:sz="4" w:space="0" w:color="auto"/>
              <w:bottom w:val="single" w:sz="4" w:space="0" w:color="auto"/>
              <w:right w:val="single" w:sz="4" w:space="0" w:color="auto"/>
            </w:tcBorders>
          </w:tcPr>
          <w:p w14:paraId="60CE8F61" w14:textId="77777777" w:rsidR="004C7A68" w:rsidRDefault="004C7A68" w:rsidP="009479EA">
            <w:pPr>
              <w:pStyle w:val="TAL"/>
            </w:pPr>
            <w:r>
              <w:t>AreaEventInfo</w:t>
            </w:r>
          </w:p>
        </w:tc>
        <w:tc>
          <w:tcPr>
            <w:tcW w:w="1080" w:type="dxa"/>
            <w:tcBorders>
              <w:top w:val="single" w:sz="4" w:space="0" w:color="auto"/>
              <w:left w:val="single" w:sz="4" w:space="0" w:color="auto"/>
              <w:bottom w:val="single" w:sz="4" w:space="0" w:color="auto"/>
              <w:right w:val="single" w:sz="4" w:space="0" w:color="auto"/>
            </w:tcBorders>
          </w:tcPr>
          <w:p w14:paraId="6F5F7878" w14:textId="77777777" w:rsidR="004C7A68" w:rsidRDefault="004C7A68" w:rsidP="009479E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3C9D7394" w14:textId="77777777" w:rsidR="004C7A68" w:rsidRDefault="004C7A68" w:rsidP="009479EA">
            <w:pPr>
              <w:pStyle w:val="TAL"/>
              <w:rPr>
                <w:rFonts w:cs="Arial"/>
                <w:szCs w:val="18"/>
              </w:rPr>
            </w:pPr>
            <w:r>
              <w:rPr>
                <w:rFonts w:cs="Arial"/>
                <w:szCs w:val="18"/>
              </w:rPr>
              <w:t>Area Event Information</w:t>
            </w:r>
          </w:p>
        </w:tc>
        <w:tc>
          <w:tcPr>
            <w:tcW w:w="1793" w:type="dxa"/>
            <w:tcBorders>
              <w:top w:val="single" w:sz="4" w:space="0" w:color="auto"/>
              <w:left w:val="single" w:sz="4" w:space="0" w:color="auto"/>
              <w:bottom w:val="single" w:sz="4" w:space="0" w:color="auto"/>
              <w:right w:val="single" w:sz="4" w:space="0" w:color="auto"/>
            </w:tcBorders>
          </w:tcPr>
          <w:p w14:paraId="7F67C276" w14:textId="77777777" w:rsidR="004C7A68" w:rsidRPr="001769FF" w:rsidRDefault="004C7A68" w:rsidP="009479EA">
            <w:pPr>
              <w:pStyle w:val="TAL"/>
            </w:pPr>
          </w:p>
        </w:tc>
      </w:tr>
      <w:tr w:rsidR="004C7A68" w:rsidRPr="001769FF" w14:paraId="6C398C5C" w14:textId="77777777" w:rsidTr="009479EA">
        <w:trPr>
          <w:jc w:val="center"/>
        </w:trPr>
        <w:tc>
          <w:tcPr>
            <w:tcW w:w="2515" w:type="dxa"/>
            <w:tcBorders>
              <w:top w:val="single" w:sz="4" w:space="0" w:color="auto"/>
              <w:left w:val="single" w:sz="4" w:space="0" w:color="auto"/>
              <w:bottom w:val="single" w:sz="4" w:space="0" w:color="auto"/>
              <w:right w:val="single" w:sz="4" w:space="0" w:color="auto"/>
            </w:tcBorders>
          </w:tcPr>
          <w:p w14:paraId="65F43149" w14:textId="77777777" w:rsidR="004C7A68" w:rsidRDefault="004C7A68" w:rsidP="009479EA">
            <w:pPr>
              <w:pStyle w:val="TAL"/>
            </w:pPr>
            <w:r>
              <w:t>AreaEventInfoAddition</w:t>
            </w:r>
          </w:p>
        </w:tc>
        <w:tc>
          <w:tcPr>
            <w:tcW w:w="1080" w:type="dxa"/>
            <w:tcBorders>
              <w:top w:val="single" w:sz="4" w:space="0" w:color="auto"/>
              <w:left w:val="single" w:sz="4" w:space="0" w:color="auto"/>
              <w:bottom w:val="single" w:sz="4" w:space="0" w:color="auto"/>
              <w:right w:val="single" w:sz="4" w:space="0" w:color="auto"/>
            </w:tcBorders>
          </w:tcPr>
          <w:p w14:paraId="64139BC7" w14:textId="77777777" w:rsidR="004C7A68" w:rsidRDefault="004C7A68" w:rsidP="009479E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5F4C0E76" w14:textId="77777777" w:rsidR="004C7A68" w:rsidRDefault="004C7A68" w:rsidP="009479EA">
            <w:pPr>
              <w:pStyle w:val="TAL"/>
              <w:rPr>
                <w:rFonts w:cs="Arial"/>
                <w:szCs w:val="18"/>
              </w:rPr>
            </w:pPr>
            <w:r>
              <w:rPr>
                <w:rFonts w:cs="Arial"/>
                <w:szCs w:val="18"/>
              </w:rPr>
              <w:t>Addition information for Extended Area Event Information</w:t>
            </w:r>
          </w:p>
        </w:tc>
        <w:tc>
          <w:tcPr>
            <w:tcW w:w="1793" w:type="dxa"/>
            <w:tcBorders>
              <w:top w:val="single" w:sz="4" w:space="0" w:color="auto"/>
              <w:left w:val="single" w:sz="4" w:space="0" w:color="auto"/>
              <w:bottom w:val="single" w:sz="4" w:space="0" w:color="auto"/>
              <w:right w:val="single" w:sz="4" w:space="0" w:color="auto"/>
            </w:tcBorders>
          </w:tcPr>
          <w:p w14:paraId="03D3B7A9" w14:textId="77777777" w:rsidR="004C7A68" w:rsidRPr="001769FF" w:rsidRDefault="004C7A68" w:rsidP="009479EA">
            <w:pPr>
              <w:pStyle w:val="TAL"/>
            </w:pPr>
          </w:p>
        </w:tc>
      </w:tr>
    </w:tbl>
    <w:p w14:paraId="76CA8793" w14:textId="77777777" w:rsidR="004C7A68" w:rsidRPr="004C7A68" w:rsidRDefault="004C7A68" w:rsidP="00F332EC">
      <w:pPr>
        <w:rPr>
          <w:lang w:eastAsia="zh-CN"/>
        </w:rPr>
      </w:pPr>
    </w:p>
    <w:p w14:paraId="52C010CE" w14:textId="77777777" w:rsidR="008D72A7" w:rsidRPr="008D72A7" w:rsidRDefault="008D72A7" w:rsidP="00C87125">
      <w:pPr>
        <w:pStyle w:val="Heading4"/>
        <w:rPr>
          <w:lang w:val="en-US"/>
        </w:rPr>
      </w:pPr>
      <w:bookmarkStart w:id="767" w:name="_Toc26202344"/>
      <w:bookmarkStart w:id="768" w:name="_Toc22624283"/>
      <w:bookmarkStart w:id="769" w:name="_Toc22141081"/>
      <w:bookmarkStart w:id="770" w:name="_Toc18853085"/>
      <w:bookmarkStart w:id="771" w:name="_Toc26202530"/>
      <w:bookmarkStart w:id="772" w:name="_Toc34804246"/>
      <w:bookmarkStart w:id="773" w:name="_Toc35935817"/>
      <w:bookmarkStart w:id="774" w:name="_Toc45030037"/>
      <w:bookmarkStart w:id="775" w:name="_Toc51922398"/>
      <w:bookmarkStart w:id="776" w:name="_Toc51922817"/>
      <w:bookmarkStart w:id="777" w:name="_Toc90632113"/>
      <w:r w:rsidRPr="008D72A7">
        <w:rPr>
          <w:lang w:val="en-US"/>
        </w:rPr>
        <w:t>6.1.</w:t>
      </w:r>
      <w:r w:rsidRPr="008D72A7">
        <w:rPr>
          <w:lang w:val="en-US" w:eastAsia="zh-CN"/>
        </w:rPr>
        <w:t>5</w:t>
      </w:r>
      <w:r w:rsidRPr="008D72A7">
        <w:rPr>
          <w:lang w:val="en-US"/>
        </w:rPr>
        <w:t>.3</w:t>
      </w:r>
      <w:r w:rsidRPr="008D72A7">
        <w:rPr>
          <w:lang w:val="en-US"/>
        </w:rPr>
        <w:tab/>
        <w:t>Simple data types and enumerations</w:t>
      </w:r>
      <w:bookmarkEnd w:id="767"/>
      <w:bookmarkEnd w:id="768"/>
      <w:bookmarkEnd w:id="769"/>
      <w:bookmarkEnd w:id="770"/>
      <w:bookmarkEnd w:id="771"/>
      <w:bookmarkEnd w:id="772"/>
      <w:bookmarkEnd w:id="773"/>
      <w:bookmarkEnd w:id="774"/>
      <w:bookmarkEnd w:id="775"/>
      <w:bookmarkEnd w:id="776"/>
      <w:bookmarkEnd w:id="777"/>
    </w:p>
    <w:p w14:paraId="2D519929" w14:textId="77777777" w:rsidR="008D72A7" w:rsidRPr="008D72A7" w:rsidRDefault="008D72A7" w:rsidP="00C87125">
      <w:pPr>
        <w:pStyle w:val="Heading5"/>
      </w:pPr>
      <w:bookmarkStart w:id="778" w:name="_Toc26202345"/>
      <w:bookmarkStart w:id="779" w:name="_Toc22624284"/>
      <w:bookmarkStart w:id="780" w:name="_Toc22141082"/>
      <w:bookmarkStart w:id="781" w:name="_Toc18853086"/>
      <w:bookmarkStart w:id="782" w:name="_Toc26202531"/>
      <w:bookmarkStart w:id="783" w:name="_Toc34804247"/>
      <w:bookmarkStart w:id="784" w:name="_Toc35935818"/>
      <w:bookmarkStart w:id="785" w:name="_Toc45030038"/>
      <w:bookmarkStart w:id="786" w:name="_Toc51922399"/>
      <w:bookmarkStart w:id="787" w:name="_Toc51922818"/>
      <w:bookmarkStart w:id="788" w:name="_Toc90632114"/>
      <w:r w:rsidRPr="008D72A7">
        <w:t>6.1.</w:t>
      </w:r>
      <w:r w:rsidRPr="008D72A7">
        <w:rPr>
          <w:lang w:eastAsia="zh-CN"/>
        </w:rPr>
        <w:t>5</w:t>
      </w:r>
      <w:r w:rsidRPr="008D72A7">
        <w:t>.3.1</w:t>
      </w:r>
      <w:r w:rsidRPr="008D72A7">
        <w:tab/>
        <w:t>Introduction</w:t>
      </w:r>
      <w:bookmarkEnd w:id="778"/>
      <w:bookmarkEnd w:id="779"/>
      <w:bookmarkEnd w:id="780"/>
      <w:bookmarkEnd w:id="781"/>
      <w:bookmarkEnd w:id="782"/>
      <w:bookmarkEnd w:id="783"/>
      <w:bookmarkEnd w:id="784"/>
      <w:bookmarkEnd w:id="785"/>
      <w:bookmarkEnd w:id="786"/>
      <w:bookmarkEnd w:id="787"/>
      <w:bookmarkEnd w:id="788"/>
    </w:p>
    <w:p w14:paraId="2E6D8A12" w14:textId="77777777" w:rsidR="008D72A7" w:rsidRPr="008D72A7" w:rsidRDefault="008D72A7" w:rsidP="008D72A7">
      <w:r>
        <w:t>This clause defines simple data types and enumerations that can be referenced from data structures defined in the previous clauses.</w:t>
      </w:r>
    </w:p>
    <w:p w14:paraId="3B5695A7" w14:textId="77777777" w:rsidR="008D72A7" w:rsidRPr="008D72A7" w:rsidRDefault="008D72A7" w:rsidP="00C87125">
      <w:pPr>
        <w:pStyle w:val="Heading5"/>
      </w:pPr>
      <w:bookmarkStart w:id="789" w:name="_Toc26202346"/>
      <w:bookmarkStart w:id="790" w:name="_Toc22624285"/>
      <w:bookmarkStart w:id="791" w:name="_Toc22141083"/>
      <w:bookmarkStart w:id="792" w:name="_Toc18853087"/>
      <w:bookmarkStart w:id="793" w:name="_Toc26202532"/>
      <w:bookmarkStart w:id="794" w:name="_Toc34804248"/>
      <w:bookmarkStart w:id="795" w:name="_Toc35935819"/>
      <w:bookmarkStart w:id="796" w:name="_Toc45030039"/>
      <w:bookmarkStart w:id="797" w:name="_Toc51922400"/>
      <w:bookmarkStart w:id="798" w:name="_Toc51922819"/>
      <w:bookmarkStart w:id="799" w:name="_Toc90632115"/>
      <w:r w:rsidRPr="008D72A7">
        <w:t>6.1.</w:t>
      </w:r>
      <w:r w:rsidRPr="008D72A7">
        <w:rPr>
          <w:lang w:eastAsia="zh-CN"/>
        </w:rPr>
        <w:t>5</w:t>
      </w:r>
      <w:r w:rsidRPr="008D72A7">
        <w:t>.3.2</w:t>
      </w:r>
      <w:r w:rsidRPr="008D72A7">
        <w:tab/>
        <w:t>Simple data types</w:t>
      </w:r>
      <w:bookmarkEnd w:id="789"/>
      <w:bookmarkEnd w:id="790"/>
      <w:bookmarkEnd w:id="791"/>
      <w:bookmarkEnd w:id="792"/>
      <w:bookmarkEnd w:id="793"/>
      <w:bookmarkEnd w:id="794"/>
      <w:bookmarkEnd w:id="795"/>
      <w:bookmarkEnd w:id="796"/>
      <w:bookmarkEnd w:id="797"/>
      <w:bookmarkEnd w:id="798"/>
      <w:bookmarkEnd w:id="799"/>
    </w:p>
    <w:p w14:paraId="03B7FB97" w14:textId="77777777" w:rsidR="008D72A7" w:rsidRPr="008D72A7" w:rsidRDefault="008D72A7" w:rsidP="008D72A7">
      <w:r>
        <w:t>The simple data types defined in table 6.1.</w:t>
      </w:r>
      <w:r>
        <w:rPr>
          <w:lang w:eastAsia="zh-CN"/>
        </w:rPr>
        <w:t>5</w:t>
      </w:r>
      <w:r>
        <w:t>.3.2-1 shall be supported.</w:t>
      </w:r>
    </w:p>
    <w:p w14:paraId="443B941D" w14:textId="77777777" w:rsidR="008D72A7" w:rsidRDefault="008D72A7" w:rsidP="008D72A7">
      <w:pPr>
        <w:pStyle w:val="TH"/>
      </w:pPr>
      <w:r>
        <w:t>Table 6.1.</w:t>
      </w:r>
      <w:r>
        <w:rPr>
          <w:lang w:eastAsia="zh-CN"/>
        </w:rPr>
        <w:t>5</w:t>
      </w:r>
      <w:r>
        <w:t>.3.2-1: Simple data types</w:t>
      </w:r>
    </w:p>
    <w:tbl>
      <w:tblPr>
        <w:tblW w:w="5000" w:type="pct"/>
        <w:jc w:val="center"/>
        <w:tblCellMar>
          <w:left w:w="28" w:type="dxa"/>
          <w:right w:w="0" w:type="dxa"/>
        </w:tblCellMar>
        <w:tblLook w:val="04A0" w:firstRow="1" w:lastRow="0" w:firstColumn="1" w:lastColumn="0" w:noHBand="0" w:noVBand="1"/>
      </w:tblPr>
      <w:tblGrid>
        <w:gridCol w:w="3198"/>
        <w:gridCol w:w="1121"/>
        <w:gridCol w:w="3488"/>
        <w:gridCol w:w="1947"/>
      </w:tblGrid>
      <w:tr w:rsidR="008D72A7" w14:paraId="6F2781BC" w14:textId="77777777" w:rsidTr="00EE0F08">
        <w:trPr>
          <w:jc w:val="center"/>
        </w:trPr>
        <w:tc>
          <w:tcPr>
            <w:tcW w:w="163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3CAE0895" w14:textId="77777777" w:rsidR="008D72A7" w:rsidRDefault="008D72A7">
            <w:pPr>
              <w:pStyle w:val="TAH"/>
            </w:pPr>
            <w:r>
              <w:t>Type Name</w:t>
            </w:r>
          </w:p>
        </w:tc>
        <w:tc>
          <w:tcPr>
            <w:tcW w:w="57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7B8C131E" w14:textId="77777777" w:rsidR="008D72A7" w:rsidRDefault="008D72A7">
            <w:pPr>
              <w:pStyle w:val="TAH"/>
            </w:pPr>
            <w:r>
              <w:t>Type Definition</w:t>
            </w:r>
          </w:p>
        </w:tc>
        <w:tc>
          <w:tcPr>
            <w:tcW w:w="1788" w:type="pct"/>
            <w:tcBorders>
              <w:top w:val="single" w:sz="4" w:space="0" w:color="auto"/>
              <w:left w:val="single" w:sz="4" w:space="0" w:color="auto"/>
              <w:bottom w:val="single" w:sz="4" w:space="0" w:color="auto"/>
              <w:right w:val="single" w:sz="4" w:space="0" w:color="auto"/>
            </w:tcBorders>
            <w:shd w:val="clear" w:color="auto" w:fill="C0C0C0"/>
            <w:hideMark/>
          </w:tcPr>
          <w:p w14:paraId="47C661AE" w14:textId="77777777" w:rsidR="008D72A7" w:rsidRDefault="008D72A7">
            <w:pPr>
              <w:pStyle w:val="TAH"/>
            </w:pPr>
            <w:r>
              <w:t>Description</w:t>
            </w:r>
          </w:p>
        </w:tc>
        <w:tc>
          <w:tcPr>
            <w:tcW w:w="998" w:type="pct"/>
            <w:tcBorders>
              <w:top w:val="single" w:sz="4" w:space="0" w:color="auto"/>
              <w:left w:val="single" w:sz="4" w:space="0" w:color="auto"/>
              <w:bottom w:val="single" w:sz="4" w:space="0" w:color="auto"/>
              <w:right w:val="single" w:sz="4" w:space="0" w:color="auto"/>
            </w:tcBorders>
            <w:shd w:val="clear" w:color="auto" w:fill="C0C0C0"/>
            <w:hideMark/>
          </w:tcPr>
          <w:p w14:paraId="209E2CC0" w14:textId="77777777" w:rsidR="008D72A7" w:rsidRDefault="008D72A7">
            <w:pPr>
              <w:pStyle w:val="TAH"/>
            </w:pPr>
            <w:r>
              <w:t>Applicability</w:t>
            </w:r>
          </w:p>
        </w:tc>
      </w:tr>
      <w:tr w:rsidR="008D72A7" w14:paraId="64680947" w14:textId="77777777" w:rsidTr="00EE0F08">
        <w:trPr>
          <w:jc w:val="center"/>
        </w:trPr>
        <w:tc>
          <w:tcPr>
            <w:tcW w:w="163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A90E25" w14:textId="77777777" w:rsidR="008D72A7" w:rsidRDefault="008D72A7">
            <w:pPr>
              <w:pStyle w:val="TAL"/>
              <w:rPr>
                <w:lang w:eastAsia="zh-CN"/>
              </w:rPr>
            </w:pPr>
            <w:r>
              <w:rPr>
                <w:lang w:eastAsia="zh-CN"/>
              </w:rPr>
              <w:t>ServiceIdentity</w:t>
            </w:r>
          </w:p>
        </w:tc>
        <w:tc>
          <w:tcPr>
            <w:tcW w:w="575"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5907D3B"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8" w:space="0" w:color="auto"/>
              <w:right w:val="single" w:sz="8" w:space="0" w:color="auto"/>
            </w:tcBorders>
            <w:hideMark/>
          </w:tcPr>
          <w:p w14:paraId="53210777" w14:textId="77777777" w:rsidR="008D72A7" w:rsidRDefault="00096D4A">
            <w:pPr>
              <w:pStyle w:val="TAL"/>
              <w:rPr>
                <w:lang w:eastAsia="zh-CN"/>
              </w:rPr>
            </w:pPr>
            <w:r>
              <w:rPr>
                <w:rFonts w:hint="eastAsia"/>
                <w:lang w:eastAsia="zh-CN"/>
              </w:rPr>
              <w:t>S</w:t>
            </w:r>
            <w:r>
              <w:rPr>
                <w:lang w:eastAsia="zh-CN"/>
              </w:rPr>
              <w:t xml:space="preserve">ervice </w:t>
            </w:r>
            <w:r w:rsidR="008D72A7">
              <w:rPr>
                <w:lang w:eastAsia="zh-CN"/>
              </w:rPr>
              <w:t>identity</w:t>
            </w:r>
          </w:p>
        </w:tc>
        <w:tc>
          <w:tcPr>
            <w:tcW w:w="998" w:type="pct"/>
            <w:tcBorders>
              <w:top w:val="single" w:sz="4" w:space="0" w:color="auto"/>
              <w:left w:val="nil"/>
              <w:bottom w:val="single" w:sz="8" w:space="0" w:color="auto"/>
              <w:right w:val="single" w:sz="8" w:space="0" w:color="auto"/>
            </w:tcBorders>
          </w:tcPr>
          <w:p w14:paraId="35284190" w14:textId="77777777" w:rsidR="008D72A7" w:rsidRDefault="008D72A7">
            <w:pPr>
              <w:pStyle w:val="TAL"/>
            </w:pPr>
          </w:p>
        </w:tc>
      </w:tr>
      <w:tr w:rsidR="008D72A7" w14:paraId="23646373" w14:textId="77777777" w:rsidTr="00EE0F08">
        <w:trPr>
          <w:jc w:val="center"/>
        </w:trPr>
        <w:tc>
          <w:tcPr>
            <w:tcW w:w="163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38CC14" w14:textId="77777777" w:rsidR="008D72A7" w:rsidRDefault="008D72A7">
            <w:pPr>
              <w:pStyle w:val="TAL"/>
              <w:rPr>
                <w:lang w:eastAsia="zh-CN"/>
              </w:rPr>
            </w:pPr>
            <w:r>
              <w:rPr>
                <w:lang w:eastAsia="zh-CN"/>
              </w:rPr>
              <w:t>ExternalClientIdentification</w:t>
            </w:r>
          </w:p>
        </w:tc>
        <w:tc>
          <w:tcPr>
            <w:tcW w:w="575"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BF9C23A"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8" w:space="0" w:color="auto"/>
              <w:right w:val="single" w:sz="8" w:space="0" w:color="auto"/>
            </w:tcBorders>
            <w:hideMark/>
          </w:tcPr>
          <w:p w14:paraId="479D164B" w14:textId="77777777" w:rsidR="008D72A7" w:rsidRDefault="00096D4A">
            <w:pPr>
              <w:pStyle w:val="TAL"/>
            </w:pPr>
            <w:r>
              <w:rPr>
                <w:rFonts w:hint="eastAsia"/>
                <w:lang w:eastAsia="zh-CN"/>
              </w:rPr>
              <w:t>E</w:t>
            </w:r>
            <w:r>
              <w:rPr>
                <w:lang w:eastAsia="zh-CN"/>
              </w:rPr>
              <w:t xml:space="preserve">xternal </w:t>
            </w:r>
            <w:r w:rsidR="008D72A7">
              <w:rPr>
                <w:lang w:eastAsia="zh-CN"/>
              </w:rPr>
              <w:t>LCS client identification</w:t>
            </w:r>
          </w:p>
        </w:tc>
        <w:tc>
          <w:tcPr>
            <w:tcW w:w="998" w:type="pct"/>
            <w:tcBorders>
              <w:top w:val="single" w:sz="4" w:space="0" w:color="auto"/>
              <w:left w:val="nil"/>
              <w:bottom w:val="single" w:sz="8" w:space="0" w:color="auto"/>
              <w:right w:val="single" w:sz="8" w:space="0" w:color="auto"/>
            </w:tcBorders>
          </w:tcPr>
          <w:p w14:paraId="706D124F" w14:textId="77777777" w:rsidR="008D72A7" w:rsidRDefault="008D72A7">
            <w:pPr>
              <w:pStyle w:val="TAL"/>
            </w:pPr>
          </w:p>
        </w:tc>
      </w:tr>
      <w:tr w:rsidR="008D72A7" w14:paraId="00AB090D"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D480B44" w14:textId="77777777" w:rsidR="008D72A7" w:rsidRDefault="008D72A7">
            <w:pPr>
              <w:pStyle w:val="TAL"/>
              <w:rPr>
                <w:lang w:eastAsia="zh-CN"/>
              </w:rPr>
            </w:pPr>
            <w:r>
              <w:rPr>
                <w:lang w:eastAsia="zh-CN"/>
              </w:rPr>
              <w:t>CodeWord</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2FE51D66"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4" w:space="0" w:color="auto"/>
              <w:right w:val="single" w:sz="8" w:space="0" w:color="auto"/>
            </w:tcBorders>
            <w:hideMark/>
          </w:tcPr>
          <w:p w14:paraId="03A5A8E7" w14:textId="77777777" w:rsidR="008D72A7" w:rsidRDefault="008D72A7">
            <w:pPr>
              <w:pStyle w:val="TAL"/>
              <w:rPr>
                <w:lang w:eastAsia="zh-CN"/>
              </w:rPr>
            </w:pPr>
            <w:r>
              <w:rPr>
                <w:lang w:eastAsia="zh-CN"/>
              </w:rPr>
              <w:t>codeword</w:t>
            </w:r>
          </w:p>
        </w:tc>
        <w:tc>
          <w:tcPr>
            <w:tcW w:w="998" w:type="pct"/>
            <w:tcBorders>
              <w:top w:val="single" w:sz="4" w:space="0" w:color="auto"/>
              <w:left w:val="nil"/>
              <w:bottom w:val="single" w:sz="4" w:space="0" w:color="auto"/>
              <w:right w:val="single" w:sz="8" w:space="0" w:color="auto"/>
            </w:tcBorders>
          </w:tcPr>
          <w:p w14:paraId="054D470A" w14:textId="77777777" w:rsidR="008D72A7" w:rsidRDefault="008D72A7">
            <w:pPr>
              <w:pStyle w:val="TAL"/>
            </w:pPr>
          </w:p>
        </w:tc>
      </w:tr>
      <w:tr w:rsidR="008D72A7" w14:paraId="13B5368B"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C86F6F6" w14:textId="77777777" w:rsidR="008D72A7" w:rsidRDefault="008D72A7">
            <w:pPr>
              <w:pStyle w:val="TAL"/>
              <w:rPr>
                <w:lang w:eastAsia="zh-CN"/>
              </w:rPr>
            </w:pPr>
            <w:r>
              <w:rPr>
                <w:lang w:eastAsia="zh-CN"/>
              </w:rPr>
              <w:t>E164CountryCodeOfGeographicArea</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20BD20E6"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4" w:space="0" w:color="auto"/>
              <w:right w:val="single" w:sz="8" w:space="0" w:color="auto"/>
            </w:tcBorders>
            <w:hideMark/>
          </w:tcPr>
          <w:p w14:paraId="12A3DB38" w14:textId="77777777" w:rsidR="008D72A7" w:rsidRDefault="00096D4A">
            <w:pPr>
              <w:pStyle w:val="TAL"/>
              <w:rPr>
                <w:lang w:eastAsia="zh-CN"/>
              </w:rPr>
            </w:pPr>
            <w:r>
              <w:rPr>
                <w:rFonts w:hint="eastAsia"/>
                <w:lang w:eastAsia="zh-CN"/>
              </w:rPr>
              <w:t>T</w:t>
            </w:r>
            <w:r>
              <w:t xml:space="preserve">he </w:t>
            </w:r>
            <w:r w:rsidR="008D72A7">
              <w:t>combination of one, two or three digits identifying a specific country, countries in an integrated numbering plan, or a specific geographic area</w:t>
            </w:r>
          </w:p>
        </w:tc>
        <w:tc>
          <w:tcPr>
            <w:tcW w:w="998" w:type="pct"/>
            <w:tcBorders>
              <w:top w:val="single" w:sz="4" w:space="0" w:color="auto"/>
              <w:left w:val="nil"/>
              <w:bottom w:val="single" w:sz="4" w:space="0" w:color="auto"/>
              <w:right w:val="single" w:sz="8" w:space="0" w:color="auto"/>
            </w:tcBorders>
          </w:tcPr>
          <w:p w14:paraId="331DA7A5" w14:textId="77777777" w:rsidR="008D72A7" w:rsidRDefault="008D72A7">
            <w:pPr>
              <w:pStyle w:val="TAL"/>
            </w:pPr>
          </w:p>
        </w:tc>
      </w:tr>
      <w:tr w:rsidR="001270C9" w14:paraId="48A03F12"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0B2E75" w14:textId="34945418" w:rsidR="001270C9" w:rsidRDefault="001270C9">
            <w:pPr>
              <w:pStyle w:val="TAL"/>
              <w:rPr>
                <w:lang w:eastAsia="zh-CN"/>
              </w:rPr>
            </w:pPr>
            <w:r>
              <w:rPr>
                <w:lang w:eastAsia="zh-CN"/>
              </w:rPr>
              <w:t>LcsServiceTypeId</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C0221DC" w14:textId="396AE806" w:rsidR="001270C9" w:rsidRDefault="001270C9">
            <w:pPr>
              <w:pStyle w:val="TAL"/>
              <w:rPr>
                <w:lang w:eastAsia="zh-CN"/>
              </w:rPr>
            </w:pPr>
            <w:r>
              <w:rPr>
                <w:lang w:eastAsia="zh-CN"/>
              </w:rPr>
              <w:t>integer</w:t>
            </w:r>
          </w:p>
        </w:tc>
        <w:tc>
          <w:tcPr>
            <w:tcW w:w="1788" w:type="pct"/>
            <w:tcBorders>
              <w:top w:val="single" w:sz="4" w:space="0" w:color="auto"/>
              <w:left w:val="nil"/>
              <w:bottom w:val="single" w:sz="4" w:space="0" w:color="auto"/>
              <w:right w:val="single" w:sz="8" w:space="0" w:color="auto"/>
            </w:tcBorders>
          </w:tcPr>
          <w:p w14:paraId="5553F6B6" w14:textId="77777777" w:rsidR="001270C9" w:rsidRDefault="001270C9" w:rsidP="006A2E90">
            <w:pPr>
              <w:pStyle w:val="TAL"/>
              <w:rPr>
                <w:lang w:eastAsia="zh-CN"/>
              </w:rPr>
            </w:pPr>
            <w:r>
              <w:rPr>
                <w:lang w:eastAsia="zh-CN"/>
              </w:rPr>
              <w:t>LCS Service Type Id, as specified clause </w:t>
            </w:r>
            <w:r>
              <w:t xml:space="preserve">7.6.11.15 of </w:t>
            </w:r>
            <w:r>
              <w:rPr>
                <w:lang w:eastAsia="zh-CN"/>
              </w:rPr>
              <w:t>3GPP TS 29.002 [xx].</w:t>
            </w:r>
          </w:p>
          <w:p w14:paraId="112C775E" w14:textId="77777777" w:rsidR="001270C9" w:rsidRDefault="001270C9" w:rsidP="006A2E90">
            <w:pPr>
              <w:pStyle w:val="TAL"/>
              <w:rPr>
                <w:lang w:eastAsia="zh-CN"/>
              </w:rPr>
            </w:pPr>
          </w:p>
          <w:p w14:paraId="08D9C938" w14:textId="71EBFD0E" w:rsidR="001270C9" w:rsidRDefault="001270C9">
            <w:pPr>
              <w:pStyle w:val="TAL"/>
              <w:rPr>
                <w:lang w:eastAsia="zh-CN"/>
              </w:rPr>
            </w:pPr>
            <w:r>
              <w:rPr>
                <w:lang w:eastAsia="zh-CN"/>
              </w:rPr>
              <w:t>Minimum = 0. Maximum = 127</w:t>
            </w:r>
          </w:p>
        </w:tc>
        <w:tc>
          <w:tcPr>
            <w:tcW w:w="998" w:type="pct"/>
            <w:tcBorders>
              <w:top w:val="single" w:sz="4" w:space="0" w:color="auto"/>
              <w:left w:val="nil"/>
              <w:bottom w:val="single" w:sz="4" w:space="0" w:color="auto"/>
              <w:right w:val="single" w:sz="8" w:space="0" w:color="auto"/>
            </w:tcBorders>
          </w:tcPr>
          <w:p w14:paraId="26092A15" w14:textId="77777777" w:rsidR="001270C9" w:rsidRDefault="001270C9">
            <w:pPr>
              <w:pStyle w:val="TAL"/>
            </w:pPr>
          </w:p>
        </w:tc>
      </w:tr>
    </w:tbl>
    <w:p w14:paraId="29FA1E8E" w14:textId="77777777" w:rsidR="008D72A7" w:rsidRDefault="008D72A7" w:rsidP="008D72A7"/>
    <w:p w14:paraId="7B72FFEE" w14:textId="77777777" w:rsidR="008D72A7" w:rsidRPr="008D72A7" w:rsidRDefault="008D72A7" w:rsidP="00C87125">
      <w:pPr>
        <w:pStyle w:val="Heading5"/>
      </w:pPr>
      <w:bookmarkStart w:id="800" w:name="_Toc26202347"/>
      <w:bookmarkStart w:id="801" w:name="_Toc22624286"/>
      <w:bookmarkStart w:id="802" w:name="_Toc22141084"/>
      <w:bookmarkStart w:id="803" w:name="_Toc18853088"/>
      <w:bookmarkStart w:id="804" w:name="_Toc26202533"/>
      <w:bookmarkStart w:id="805" w:name="_Toc34804249"/>
      <w:bookmarkStart w:id="806" w:name="_Toc35935820"/>
      <w:bookmarkStart w:id="807" w:name="_Toc45030040"/>
      <w:bookmarkStart w:id="808" w:name="_Toc51922401"/>
      <w:bookmarkStart w:id="809" w:name="_Toc51922820"/>
      <w:bookmarkStart w:id="810" w:name="_Toc90632116"/>
      <w:r w:rsidRPr="008D72A7">
        <w:t>6.1.</w:t>
      </w:r>
      <w:r w:rsidR="00F748C1">
        <w:rPr>
          <w:rFonts w:hint="eastAsia"/>
          <w:lang w:eastAsia="zh-CN"/>
        </w:rPr>
        <w:t>5</w:t>
      </w:r>
      <w:r w:rsidRPr="008D72A7">
        <w:t>.3.3</w:t>
      </w:r>
      <w:r w:rsidRPr="008D72A7">
        <w:tab/>
        <w:t xml:space="preserve">Enumeration: </w:t>
      </w:r>
      <w:r w:rsidRPr="008D72A7">
        <w:rPr>
          <w:lang w:eastAsia="zh-CN"/>
        </w:rPr>
        <w:t>PseudonymIndicator</w:t>
      </w:r>
      <w:bookmarkEnd w:id="800"/>
      <w:bookmarkEnd w:id="801"/>
      <w:bookmarkEnd w:id="802"/>
      <w:bookmarkEnd w:id="803"/>
      <w:bookmarkEnd w:id="804"/>
      <w:bookmarkEnd w:id="805"/>
      <w:bookmarkEnd w:id="806"/>
      <w:bookmarkEnd w:id="807"/>
      <w:bookmarkEnd w:id="808"/>
      <w:bookmarkEnd w:id="809"/>
      <w:bookmarkEnd w:id="810"/>
    </w:p>
    <w:p w14:paraId="05D13F35" w14:textId="77777777" w:rsidR="008D72A7" w:rsidRPr="008D72A7" w:rsidRDefault="008D72A7" w:rsidP="008D72A7">
      <w:r>
        <w:t xml:space="preserve">The enumeration </w:t>
      </w:r>
      <w:r>
        <w:rPr>
          <w:lang w:eastAsia="zh-CN"/>
        </w:rPr>
        <w:t>PseudonymIndicator</w:t>
      </w:r>
      <w:r>
        <w:t xml:space="preserve"> </w:t>
      </w:r>
      <w:r>
        <w:rPr>
          <w:lang w:eastAsia="zh-CN"/>
        </w:rPr>
        <w:t>represents whether pseudonym should be used as the identity of the target UE</w:t>
      </w:r>
      <w:r>
        <w:t>. It shall comply with the provisions defined in table 6.1.5.3.3-1.</w:t>
      </w:r>
    </w:p>
    <w:p w14:paraId="47727D8A" w14:textId="77777777" w:rsidR="008D72A7" w:rsidRDefault="008D72A7" w:rsidP="008D72A7">
      <w:pPr>
        <w:pStyle w:val="TH"/>
      </w:pPr>
      <w:r>
        <w:t>Table 6.1.</w:t>
      </w:r>
      <w:r>
        <w:rPr>
          <w:lang w:eastAsia="zh-CN"/>
        </w:rPr>
        <w:t>5</w:t>
      </w:r>
      <w:r>
        <w:t xml:space="preserve">.3.3-1: Enumeration </w:t>
      </w:r>
      <w:r>
        <w:rPr>
          <w:lang w:eastAsia="zh-CN"/>
        </w:rPr>
        <w:t>PseudonymIndicator</w:t>
      </w:r>
    </w:p>
    <w:tbl>
      <w:tblPr>
        <w:tblW w:w="5050" w:type="pct"/>
        <w:tblCellMar>
          <w:left w:w="0" w:type="dxa"/>
          <w:right w:w="0" w:type="dxa"/>
        </w:tblCellMar>
        <w:tblLook w:val="04A0" w:firstRow="1" w:lastRow="0" w:firstColumn="1" w:lastColumn="0" w:noHBand="0" w:noVBand="1"/>
      </w:tblPr>
      <w:tblGrid>
        <w:gridCol w:w="3205"/>
        <w:gridCol w:w="4363"/>
        <w:gridCol w:w="2289"/>
      </w:tblGrid>
      <w:tr w:rsidR="008D72A7" w14:paraId="60DEF12E" w14:textId="77777777" w:rsidTr="008D72A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46F432" w14:textId="77777777" w:rsidR="008D72A7" w:rsidRDefault="008D72A7">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312EC91" w14:textId="77777777" w:rsidR="008D72A7" w:rsidRDefault="008D72A7">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180A5EAE" w14:textId="77777777" w:rsidR="008D72A7" w:rsidRDefault="008D72A7">
            <w:pPr>
              <w:pStyle w:val="TAH"/>
            </w:pPr>
            <w:r>
              <w:t>Applicability</w:t>
            </w:r>
          </w:p>
        </w:tc>
      </w:tr>
      <w:tr w:rsidR="008D72A7" w14:paraId="6340D486"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D765D9" w14:textId="77777777" w:rsidR="008D72A7" w:rsidRDefault="008D72A7">
            <w:pPr>
              <w:pStyle w:val="TAL"/>
              <w:rPr>
                <w:lang w:eastAsia="zh-CN"/>
              </w:rPr>
            </w:pPr>
            <w:r>
              <w:rPr>
                <w:lang w:eastAsia="zh-CN"/>
              </w:rPr>
              <w:t>"P</w:t>
            </w:r>
            <w:r>
              <w:t>SEUDONYM</w:t>
            </w:r>
            <w:r>
              <w:rPr>
                <w:lang w:eastAsia="zh-CN"/>
              </w:rPr>
              <w:t>_REQUESTED"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6B2480" w14:textId="77777777" w:rsidR="008D72A7" w:rsidRDefault="00096D4A">
            <w:pPr>
              <w:pStyle w:val="TAL"/>
            </w:pPr>
            <w:r>
              <w:rPr>
                <w:rFonts w:hint="eastAsia"/>
                <w:lang w:eastAsia="zh-CN"/>
              </w:rPr>
              <w:t>A</w:t>
            </w:r>
            <w:r>
              <w:t xml:space="preserve"> </w:t>
            </w:r>
            <w:r w:rsidR="008D72A7">
              <w:t>pseudonym is requested</w:t>
            </w:r>
          </w:p>
        </w:tc>
        <w:tc>
          <w:tcPr>
            <w:tcW w:w="1278" w:type="pct"/>
            <w:tcBorders>
              <w:top w:val="single" w:sz="8" w:space="0" w:color="auto"/>
              <w:left w:val="nil"/>
              <w:bottom w:val="single" w:sz="8" w:space="0" w:color="auto"/>
              <w:right w:val="single" w:sz="8" w:space="0" w:color="auto"/>
            </w:tcBorders>
          </w:tcPr>
          <w:p w14:paraId="7E642733" w14:textId="77777777" w:rsidR="008D72A7" w:rsidRDefault="008D72A7">
            <w:pPr>
              <w:pStyle w:val="TAL"/>
            </w:pPr>
          </w:p>
        </w:tc>
      </w:tr>
      <w:tr w:rsidR="008D72A7" w14:paraId="44344B2F"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260267" w14:textId="77777777" w:rsidR="008D72A7" w:rsidRDefault="008D72A7">
            <w:pPr>
              <w:pStyle w:val="TAL"/>
              <w:rPr>
                <w:lang w:eastAsia="zh-CN"/>
              </w:rPr>
            </w:pPr>
            <w:r>
              <w:rPr>
                <w:lang w:eastAsia="zh-CN"/>
              </w:rPr>
              <w:t>"P</w:t>
            </w:r>
            <w:r>
              <w:t>SEUDONYM</w:t>
            </w:r>
            <w:r>
              <w:rPr>
                <w:lang w:eastAsia="zh-CN"/>
              </w:rPr>
              <w:t>_NOT_REQUESTED"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370E92" w14:textId="77777777" w:rsidR="008D72A7" w:rsidRDefault="00096D4A">
            <w:pPr>
              <w:pStyle w:val="TAL"/>
            </w:pPr>
            <w:r>
              <w:rPr>
                <w:rFonts w:hint="eastAsia"/>
                <w:lang w:eastAsia="zh-CN"/>
              </w:rPr>
              <w:t>A</w:t>
            </w:r>
            <w:r>
              <w:t xml:space="preserve"> </w:t>
            </w:r>
            <w:r w:rsidR="008D72A7">
              <w:t xml:space="preserve">pseudonym is </w:t>
            </w:r>
            <w:r w:rsidR="008D72A7">
              <w:rPr>
                <w:lang w:eastAsia="zh-CN"/>
              </w:rPr>
              <w:t xml:space="preserve">not </w:t>
            </w:r>
            <w:r w:rsidR="008D72A7">
              <w:t>requested</w:t>
            </w:r>
          </w:p>
        </w:tc>
        <w:tc>
          <w:tcPr>
            <w:tcW w:w="1278" w:type="pct"/>
            <w:tcBorders>
              <w:top w:val="single" w:sz="8" w:space="0" w:color="auto"/>
              <w:left w:val="nil"/>
              <w:bottom w:val="single" w:sz="8" w:space="0" w:color="auto"/>
              <w:right w:val="single" w:sz="8" w:space="0" w:color="auto"/>
            </w:tcBorders>
          </w:tcPr>
          <w:p w14:paraId="2536D91F" w14:textId="77777777" w:rsidR="008D72A7" w:rsidRDefault="008D72A7">
            <w:pPr>
              <w:pStyle w:val="TAL"/>
            </w:pPr>
          </w:p>
        </w:tc>
      </w:tr>
    </w:tbl>
    <w:p w14:paraId="25352A82" w14:textId="77777777" w:rsidR="008D72A7" w:rsidRDefault="008D72A7" w:rsidP="008D72A7"/>
    <w:p w14:paraId="03AC8E4E" w14:textId="77777777" w:rsidR="008D72A7" w:rsidRPr="008D72A7" w:rsidRDefault="008D72A7" w:rsidP="00C87125">
      <w:pPr>
        <w:pStyle w:val="Heading5"/>
      </w:pPr>
      <w:bookmarkStart w:id="811" w:name="_Toc26202348"/>
      <w:bookmarkStart w:id="812" w:name="_Toc22624287"/>
      <w:bookmarkStart w:id="813" w:name="_Toc22141085"/>
      <w:bookmarkStart w:id="814" w:name="_Toc18853089"/>
      <w:bookmarkStart w:id="815" w:name="_Toc26202534"/>
      <w:bookmarkStart w:id="816" w:name="_Toc34804250"/>
      <w:bookmarkStart w:id="817" w:name="_Toc35935821"/>
      <w:bookmarkStart w:id="818" w:name="_Toc45030041"/>
      <w:bookmarkStart w:id="819" w:name="_Toc51922402"/>
      <w:bookmarkStart w:id="820" w:name="_Toc51922821"/>
      <w:bookmarkStart w:id="821" w:name="_Toc90632117"/>
      <w:r w:rsidRPr="008D72A7">
        <w:t>6.1.</w:t>
      </w:r>
      <w:r w:rsidR="00F748C1">
        <w:rPr>
          <w:rFonts w:hint="eastAsia"/>
          <w:lang w:eastAsia="zh-CN"/>
        </w:rPr>
        <w:t>5</w:t>
      </w:r>
      <w:r w:rsidRPr="008D72A7">
        <w:t>.3.4</w:t>
      </w:r>
      <w:r w:rsidRPr="008D72A7">
        <w:tab/>
        <w:t xml:space="preserve">Enumeration: </w:t>
      </w:r>
      <w:r w:rsidRPr="008D72A7">
        <w:rPr>
          <w:lang w:eastAsia="zh-CN"/>
        </w:rPr>
        <w:t>LocationRequestType</w:t>
      </w:r>
      <w:bookmarkEnd w:id="811"/>
      <w:bookmarkEnd w:id="812"/>
      <w:bookmarkEnd w:id="813"/>
      <w:bookmarkEnd w:id="814"/>
      <w:bookmarkEnd w:id="815"/>
      <w:bookmarkEnd w:id="816"/>
      <w:bookmarkEnd w:id="817"/>
      <w:bookmarkEnd w:id="818"/>
      <w:bookmarkEnd w:id="819"/>
      <w:bookmarkEnd w:id="820"/>
      <w:bookmarkEnd w:id="821"/>
    </w:p>
    <w:p w14:paraId="0DDBE7FB" w14:textId="77777777" w:rsidR="008D72A7" w:rsidRPr="008D72A7" w:rsidRDefault="008D72A7" w:rsidP="008D72A7">
      <w:r>
        <w:t xml:space="preserve">The enumeration </w:t>
      </w:r>
      <w:r>
        <w:rPr>
          <w:lang w:eastAsia="zh-CN"/>
        </w:rPr>
        <w:t>LocationRequestType</w:t>
      </w:r>
      <w:r>
        <w:t xml:space="preserve"> represent</w:t>
      </w:r>
      <w:r>
        <w:rPr>
          <w:lang w:eastAsia="zh-CN"/>
        </w:rPr>
        <w:t>s how the location request is triggered</w:t>
      </w:r>
      <w:r>
        <w:t>. It shall comply with the provisions defined in table 6.1.</w:t>
      </w:r>
      <w:r>
        <w:rPr>
          <w:lang w:eastAsia="zh-CN"/>
        </w:rPr>
        <w:t>5</w:t>
      </w:r>
      <w:r>
        <w:t>.3.</w:t>
      </w:r>
      <w:r>
        <w:rPr>
          <w:lang w:eastAsia="zh-CN"/>
        </w:rPr>
        <w:t>4</w:t>
      </w:r>
      <w:r>
        <w:t>-1.</w:t>
      </w:r>
    </w:p>
    <w:p w14:paraId="485F5104" w14:textId="77777777" w:rsidR="008D72A7" w:rsidRDefault="008D72A7" w:rsidP="008D72A7">
      <w:pPr>
        <w:pStyle w:val="TH"/>
      </w:pPr>
      <w:r>
        <w:t>Table 6.1.</w:t>
      </w:r>
      <w:r>
        <w:rPr>
          <w:lang w:eastAsia="zh-CN"/>
        </w:rPr>
        <w:t>5</w:t>
      </w:r>
      <w:r>
        <w:t>.3.</w:t>
      </w:r>
      <w:r>
        <w:rPr>
          <w:lang w:eastAsia="zh-CN"/>
        </w:rPr>
        <w:t>4</w:t>
      </w:r>
      <w:r>
        <w:t xml:space="preserve">-1: Enumeration </w:t>
      </w:r>
      <w:r>
        <w:rPr>
          <w:lang w:eastAsia="zh-CN"/>
        </w:rPr>
        <w:t>LocationRequestType</w:t>
      </w:r>
    </w:p>
    <w:tbl>
      <w:tblPr>
        <w:tblW w:w="5050" w:type="pct"/>
        <w:tblCellMar>
          <w:left w:w="0" w:type="dxa"/>
          <w:right w:w="0" w:type="dxa"/>
        </w:tblCellMar>
        <w:tblLook w:val="04A0" w:firstRow="1" w:lastRow="0" w:firstColumn="1" w:lastColumn="0" w:noHBand="0" w:noVBand="1"/>
      </w:tblPr>
      <w:tblGrid>
        <w:gridCol w:w="2745"/>
        <w:gridCol w:w="4593"/>
        <w:gridCol w:w="2519"/>
      </w:tblGrid>
      <w:tr w:rsidR="008D72A7" w14:paraId="09C4C6D6" w14:textId="77777777" w:rsidTr="008D72A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BB3CF36" w14:textId="4B404E13" w:rsidR="008D72A7" w:rsidRDefault="008D72A7" w:rsidP="006A2E90">
            <w:pPr>
              <w:pStyle w:val="TAH"/>
            </w:pPr>
            <w:r w:rsidRPr="006A2E90">
              <w:t>Enumeration value</w:t>
            </w:r>
            <w:r w:rsidRPr="006A2E90">
              <w:tab/>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C210C68" w14:textId="77777777" w:rsidR="008D72A7" w:rsidRDefault="008D72A7">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6AE5B7B0" w14:textId="77777777" w:rsidR="008D72A7" w:rsidRDefault="008D72A7">
            <w:pPr>
              <w:pStyle w:val="TAH"/>
            </w:pPr>
            <w:r>
              <w:t>Applicability</w:t>
            </w:r>
          </w:p>
        </w:tc>
      </w:tr>
      <w:tr w:rsidR="008D72A7" w14:paraId="2072B618"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0CC8CC" w14:textId="77777777" w:rsidR="008D72A7" w:rsidRDefault="008D72A7">
            <w:pPr>
              <w:pStyle w:val="TAL"/>
              <w:rPr>
                <w:lang w:eastAsia="zh-CN"/>
              </w:rPr>
            </w:pPr>
            <w:r>
              <w:rPr>
                <w:lang w:eastAsia="zh-CN"/>
              </w:rPr>
              <w:t>"NI-LR"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8017C5" w14:textId="77777777" w:rsidR="008D72A7" w:rsidRDefault="00363FA0">
            <w:pPr>
              <w:pStyle w:val="TAL"/>
              <w:rPr>
                <w:lang w:eastAsia="zh-CN"/>
              </w:rPr>
            </w:pPr>
            <w:r>
              <w:rPr>
                <w:rFonts w:hint="eastAsia"/>
                <w:lang w:eastAsia="zh-CN"/>
              </w:rPr>
              <w:t>N</w:t>
            </w:r>
            <w:r>
              <w:rPr>
                <w:lang w:eastAsia="zh-CN"/>
              </w:rPr>
              <w:t xml:space="preserve">etwork </w:t>
            </w:r>
            <w:r w:rsidR="008D72A7">
              <w:rPr>
                <w:lang w:eastAsia="zh-CN"/>
              </w:rPr>
              <w:t>induced location request</w:t>
            </w:r>
          </w:p>
        </w:tc>
        <w:tc>
          <w:tcPr>
            <w:tcW w:w="1278" w:type="pct"/>
            <w:tcBorders>
              <w:top w:val="single" w:sz="8" w:space="0" w:color="auto"/>
              <w:left w:val="nil"/>
              <w:bottom w:val="single" w:sz="8" w:space="0" w:color="auto"/>
              <w:right w:val="single" w:sz="8" w:space="0" w:color="auto"/>
            </w:tcBorders>
          </w:tcPr>
          <w:p w14:paraId="231CBC5B" w14:textId="77777777" w:rsidR="008D72A7" w:rsidRDefault="008D72A7">
            <w:pPr>
              <w:pStyle w:val="TAL"/>
            </w:pPr>
          </w:p>
        </w:tc>
      </w:tr>
      <w:tr w:rsidR="008D72A7" w14:paraId="6CF17298"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071AF" w14:textId="77777777" w:rsidR="008D72A7" w:rsidRDefault="008D72A7">
            <w:pPr>
              <w:pStyle w:val="TAL"/>
              <w:rPr>
                <w:lang w:eastAsia="zh-CN"/>
              </w:rPr>
            </w:pPr>
            <w:r>
              <w:rPr>
                <w:lang w:eastAsia="zh-CN"/>
              </w:rPr>
              <w:t>"MT-LR"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D644E7" w14:textId="77777777" w:rsidR="008D72A7" w:rsidRDefault="00363FA0">
            <w:pPr>
              <w:pStyle w:val="TAL"/>
            </w:pPr>
            <w:r>
              <w:rPr>
                <w:rFonts w:hint="eastAsia"/>
                <w:lang w:eastAsia="zh-CN"/>
              </w:rPr>
              <w:t>M</w:t>
            </w:r>
            <w:r>
              <w:rPr>
                <w:lang w:eastAsia="zh-CN"/>
              </w:rPr>
              <w:t xml:space="preserve">obile </w:t>
            </w:r>
            <w:r w:rsidR="008D72A7">
              <w:rPr>
                <w:lang w:eastAsia="zh-CN"/>
              </w:rPr>
              <w:t>terminated location request</w:t>
            </w:r>
          </w:p>
        </w:tc>
        <w:tc>
          <w:tcPr>
            <w:tcW w:w="1278" w:type="pct"/>
            <w:tcBorders>
              <w:top w:val="single" w:sz="8" w:space="0" w:color="auto"/>
              <w:left w:val="nil"/>
              <w:bottom w:val="single" w:sz="8" w:space="0" w:color="auto"/>
              <w:right w:val="single" w:sz="8" w:space="0" w:color="auto"/>
            </w:tcBorders>
          </w:tcPr>
          <w:p w14:paraId="471E3559" w14:textId="77777777" w:rsidR="008D72A7" w:rsidRDefault="008D72A7">
            <w:pPr>
              <w:pStyle w:val="TAL"/>
            </w:pPr>
          </w:p>
        </w:tc>
      </w:tr>
      <w:tr w:rsidR="008D72A7" w14:paraId="7DB0CD85"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C61434" w14:textId="77777777" w:rsidR="008D72A7" w:rsidRDefault="008D72A7">
            <w:pPr>
              <w:pStyle w:val="TAL"/>
              <w:rPr>
                <w:lang w:eastAsia="zh-CN"/>
              </w:rPr>
            </w:pPr>
            <w:r>
              <w:rPr>
                <w:lang w:eastAsia="zh-CN"/>
              </w:rPr>
              <w:t>"MO-LR"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01C06C" w14:textId="77777777" w:rsidR="008D72A7" w:rsidRDefault="00363FA0">
            <w:pPr>
              <w:pStyle w:val="TAL"/>
            </w:pPr>
            <w:r>
              <w:rPr>
                <w:rFonts w:hint="eastAsia"/>
                <w:lang w:eastAsia="zh-CN"/>
              </w:rPr>
              <w:t>M</w:t>
            </w:r>
            <w:r>
              <w:rPr>
                <w:lang w:eastAsia="zh-CN"/>
              </w:rPr>
              <w:t xml:space="preserve">obile </w:t>
            </w:r>
            <w:r w:rsidR="008D72A7">
              <w:rPr>
                <w:lang w:eastAsia="zh-CN"/>
              </w:rPr>
              <w:t>originated location request</w:t>
            </w:r>
          </w:p>
        </w:tc>
        <w:tc>
          <w:tcPr>
            <w:tcW w:w="1278" w:type="pct"/>
            <w:tcBorders>
              <w:top w:val="single" w:sz="8" w:space="0" w:color="auto"/>
              <w:left w:val="nil"/>
              <w:bottom w:val="single" w:sz="8" w:space="0" w:color="auto"/>
              <w:right w:val="single" w:sz="8" w:space="0" w:color="auto"/>
            </w:tcBorders>
          </w:tcPr>
          <w:p w14:paraId="2D3FA52F" w14:textId="77777777" w:rsidR="008D72A7" w:rsidRDefault="008D72A7">
            <w:pPr>
              <w:pStyle w:val="TAL"/>
            </w:pPr>
          </w:p>
        </w:tc>
      </w:tr>
    </w:tbl>
    <w:p w14:paraId="02C9522B" w14:textId="77777777" w:rsidR="008D72A7" w:rsidRDefault="008D72A7" w:rsidP="008D72A7">
      <w:bookmarkStart w:id="822" w:name="_Toc22624288"/>
      <w:bookmarkStart w:id="823" w:name="_Toc22141086"/>
    </w:p>
    <w:p w14:paraId="0061F000" w14:textId="77777777" w:rsidR="008D72A7" w:rsidRPr="008D72A7" w:rsidRDefault="008D72A7" w:rsidP="00C87125">
      <w:pPr>
        <w:pStyle w:val="Heading5"/>
      </w:pPr>
      <w:bookmarkStart w:id="824" w:name="_Toc26202349"/>
      <w:bookmarkStart w:id="825" w:name="_Toc26202535"/>
      <w:bookmarkStart w:id="826" w:name="_Toc34804251"/>
      <w:bookmarkStart w:id="827" w:name="_Toc35935822"/>
      <w:bookmarkStart w:id="828" w:name="_Toc45030042"/>
      <w:bookmarkStart w:id="829" w:name="_Toc51922403"/>
      <w:bookmarkStart w:id="830" w:name="_Toc51922822"/>
      <w:bookmarkStart w:id="831" w:name="_Toc90632118"/>
      <w:r w:rsidRPr="008D72A7">
        <w:lastRenderedPageBreak/>
        <w:t>6.1.</w:t>
      </w:r>
      <w:r w:rsidRPr="008D72A7">
        <w:rPr>
          <w:lang w:eastAsia="zh-CN"/>
        </w:rPr>
        <w:t>5</w:t>
      </w:r>
      <w:r w:rsidRPr="008D72A7">
        <w:t>.3.</w:t>
      </w:r>
      <w:r w:rsidRPr="008D72A7">
        <w:rPr>
          <w:lang w:eastAsia="zh-CN"/>
        </w:rPr>
        <w:t>5</w:t>
      </w:r>
      <w:r w:rsidRPr="008D72A7">
        <w:tab/>
        <w:t xml:space="preserve">Enumeration: </w:t>
      </w:r>
      <w:r w:rsidRPr="008D72A7">
        <w:rPr>
          <w:lang w:eastAsia="zh-CN"/>
        </w:rPr>
        <w:t>LocationTypeRequested</w:t>
      </w:r>
      <w:bookmarkEnd w:id="822"/>
      <w:bookmarkEnd w:id="823"/>
      <w:bookmarkEnd w:id="824"/>
      <w:bookmarkEnd w:id="825"/>
      <w:bookmarkEnd w:id="826"/>
      <w:bookmarkEnd w:id="827"/>
      <w:bookmarkEnd w:id="828"/>
      <w:bookmarkEnd w:id="829"/>
      <w:bookmarkEnd w:id="830"/>
      <w:bookmarkEnd w:id="831"/>
    </w:p>
    <w:p w14:paraId="4840E234" w14:textId="77777777" w:rsidR="008D72A7" w:rsidRPr="008D72A7" w:rsidRDefault="008D72A7" w:rsidP="008D72A7">
      <w:r>
        <w:t xml:space="preserve">The enumeration </w:t>
      </w:r>
      <w:r>
        <w:rPr>
          <w:lang w:eastAsia="zh-CN"/>
        </w:rPr>
        <w:t>LocationTypeRequested</w:t>
      </w:r>
      <w:r>
        <w:t xml:space="preserve"> represent</w:t>
      </w:r>
      <w:r>
        <w:rPr>
          <w:lang w:eastAsia="zh-CN"/>
        </w:rPr>
        <w:t>s the requested type of location which is only applicable to location immediate request</w:t>
      </w:r>
      <w:r>
        <w:t>. It shall comply with the provisions defined in table 6.1.</w:t>
      </w:r>
      <w:r>
        <w:rPr>
          <w:lang w:eastAsia="zh-CN"/>
        </w:rPr>
        <w:t>5</w:t>
      </w:r>
      <w:r>
        <w:t>.3.</w:t>
      </w:r>
      <w:r>
        <w:rPr>
          <w:lang w:eastAsia="zh-CN"/>
        </w:rPr>
        <w:t>5</w:t>
      </w:r>
      <w:r>
        <w:t>-1.</w:t>
      </w:r>
    </w:p>
    <w:p w14:paraId="7C32CA2F" w14:textId="77777777" w:rsidR="008D72A7" w:rsidRDefault="008D72A7" w:rsidP="008D72A7">
      <w:pPr>
        <w:pStyle w:val="TH"/>
      </w:pPr>
      <w:r>
        <w:t>Table 6.1.</w:t>
      </w:r>
      <w:r>
        <w:rPr>
          <w:lang w:eastAsia="zh-CN"/>
        </w:rPr>
        <w:t>5</w:t>
      </w:r>
      <w:r>
        <w:t>.3.</w:t>
      </w:r>
      <w:r>
        <w:rPr>
          <w:lang w:eastAsia="zh-CN"/>
        </w:rPr>
        <w:t>5</w:t>
      </w:r>
      <w:r>
        <w:t xml:space="preserve">-1: Enumeration </w:t>
      </w:r>
      <w:r>
        <w:rPr>
          <w:lang w:eastAsia="zh-CN"/>
        </w:rPr>
        <w:t>LocationTypeRequested</w:t>
      </w:r>
    </w:p>
    <w:tbl>
      <w:tblPr>
        <w:tblW w:w="5050" w:type="pct"/>
        <w:tblCellMar>
          <w:left w:w="0" w:type="dxa"/>
          <w:right w:w="0" w:type="dxa"/>
        </w:tblCellMar>
        <w:tblLook w:val="04A0" w:firstRow="1" w:lastRow="0" w:firstColumn="1" w:lastColumn="0" w:noHBand="0" w:noVBand="1"/>
      </w:tblPr>
      <w:tblGrid>
        <w:gridCol w:w="3955"/>
        <w:gridCol w:w="3987"/>
        <w:gridCol w:w="1915"/>
      </w:tblGrid>
      <w:tr w:rsidR="008D72A7" w14:paraId="1BBC69CA" w14:textId="77777777" w:rsidTr="002556EB">
        <w:tc>
          <w:tcPr>
            <w:tcW w:w="20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3837332" w14:textId="77777777" w:rsidR="008D72A7" w:rsidRDefault="008D72A7" w:rsidP="006A2E90">
            <w:pPr>
              <w:pStyle w:val="TAH"/>
            </w:pPr>
            <w:r w:rsidRPr="006A2E90">
              <w:tab/>
              <w:t>Enumeration value</w:t>
            </w:r>
            <w:r w:rsidRPr="006A2E90">
              <w:tab/>
            </w:r>
          </w:p>
        </w:tc>
        <w:tc>
          <w:tcPr>
            <w:tcW w:w="202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4E72466" w14:textId="77777777" w:rsidR="008D72A7" w:rsidRDefault="008D72A7">
            <w:pPr>
              <w:pStyle w:val="TAH"/>
            </w:pPr>
            <w:r>
              <w:t>Description</w:t>
            </w:r>
          </w:p>
        </w:tc>
        <w:tc>
          <w:tcPr>
            <w:tcW w:w="973" w:type="pct"/>
            <w:tcBorders>
              <w:top w:val="single" w:sz="8" w:space="0" w:color="auto"/>
              <w:left w:val="nil"/>
              <w:bottom w:val="single" w:sz="8" w:space="0" w:color="auto"/>
              <w:right w:val="single" w:sz="8" w:space="0" w:color="auto"/>
            </w:tcBorders>
            <w:shd w:val="clear" w:color="auto" w:fill="C0C0C0"/>
            <w:hideMark/>
          </w:tcPr>
          <w:p w14:paraId="526C31B9" w14:textId="77777777" w:rsidR="008D72A7" w:rsidRDefault="008D72A7">
            <w:pPr>
              <w:pStyle w:val="TAH"/>
            </w:pPr>
            <w:r>
              <w:t>Applicability</w:t>
            </w:r>
          </w:p>
        </w:tc>
      </w:tr>
      <w:tr w:rsidR="008D72A7" w14:paraId="14F0EA78"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332D39" w14:textId="77777777" w:rsidR="008D72A7" w:rsidRDefault="008D72A7">
            <w:pPr>
              <w:pStyle w:val="TAL"/>
              <w:rPr>
                <w:lang w:eastAsia="zh-CN"/>
              </w:rPr>
            </w:pPr>
            <w:r>
              <w:rPr>
                <w:lang w:eastAsia="zh-CN"/>
              </w:rPr>
              <w:t>"CURRENT_LOCATION"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5A9816"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the current location of the target UE</w:t>
            </w:r>
          </w:p>
        </w:tc>
        <w:tc>
          <w:tcPr>
            <w:tcW w:w="973" w:type="pct"/>
            <w:tcBorders>
              <w:top w:val="single" w:sz="8" w:space="0" w:color="auto"/>
              <w:left w:val="nil"/>
              <w:bottom w:val="single" w:sz="8" w:space="0" w:color="auto"/>
              <w:right w:val="single" w:sz="8" w:space="0" w:color="auto"/>
            </w:tcBorders>
          </w:tcPr>
          <w:p w14:paraId="72893631" w14:textId="77777777" w:rsidR="008D72A7" w:rsidRDefault="008D72A7">
            <w:pPr>
              <w:pStyle w:val="TAL"/>
            </w:pPr>
          </w:p>
        </w:tc>
      </w:tr>
      <w:tr w:rsidR="008D72A7" w14:paraId="0B324DE5"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5FAA06" w14:textId="77777777" w:rsidR="008D72A7" w:rsidRDefault="008D72A7">
            <w:pPr>
              <w:pStyle w:val="TAL"/>
              <w:rPr>
                <w:lang w:eastAsia="zh-CN"/>
              </w:rPr>
            </w:pPr>
            <w:r>
              <w:rPr>
                <w:lang w:eastAsia="zh-CN"/>
              </w:rPr>
              <w:t>"CURRENT_OR_LAST_KNOWN_LOCATION"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0A9D5E" w14:textId="77777777" w:rsidR="008D72A7" w:rsidRDefault="00363FA0">
            <w:pPr>
              <w:pStyle w:val="TAL"/>
            </w:pPr>
            <w:r>
              <w:rPr>
                <w:rFonts w:hint="eastAsia"/>
                <w:lang w:eastAsia="zh-CN"/>
              </w:rPr>
              <w:t>R</w:t>
            </w:r>
            <w:r>
              <w:rPr>
                <w:lang w:eastAsia="zh-CN"/>
              </w:rPr>
              <w:t xml:space="preserve">equesting </w:t>
            </w:r>
            <w:r w:rsidR="008D72A7">
              <w:rPr>
                <w:lang w:eastAsia="zh-CN"/>
              </w:rPr>
              <w:t>the current or last known location of the target UE</w:t>
            </w:r>
          </w:p>
        </w:tc>
        <w:tc>
          <w:tcPr>
            <w:tcW w:w="973" w:type="pct"/>
            <w:tcBorders>
              <w:top w:val="single" w:sz="8" w:space="0" w:color="auto"/>
              <w:left w:val="nil"/>
              <w:bottom w:val="single" w:sz="8" w:space="0" w:color="auto"/>
              <w:right w:val="single" w:sz="8" w:space="0" w:color="auto"/>
            </w:tcBorders>
          </w:tcPr>
          <w:p w14:paraId="4043FC49" w14:textId="77777777" w:rsidR="008D72A7" w:rsidRDefault="008D72A7">
            <w:pPr>
              <w:pStyle w:val="TAL"/>
            </w:pPr>
          </w:p>
        </w:tc>
      </w:tr>
      <w:tr w:rsidR="008D72A7" w14:paraId="31ACC31D"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E307B6" w14:textId="77777777" w:rsidR="008D72A7" w:rsidRDefault="008D72A7">
            <w:pPr>
              <w:pStyle w:val="TAL"/>
              <w:rPr>
                <w:lang w:eastAsia="zh-CN"/>
              </w:rPr>
            </w:pPr>
            <w:r>
              <w:rPr>
                <w:lang w:eastAsia="zh-CN"/>
              </w:rPr>
              <w:t>"INITIAL_LOCATION"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AB8976"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the initial location of the target UE</w:t>
            </w:r>
          </w:p>
        </w:tc>
        <w:tc>
          <w:tcPr>
            <w:tcW w:w="973" w:type="pct"/>
            <w:tcBorders>
              <w:top w:val="single" w:sz="8" w:space="0" w:color="auto"/>
              <w:left w:val="nil"/>
              <w:bottom w:val="single" w:sz="8" w:space="0" w:color="auto"/>
              <w:right w:val="single" w:sz="8" w:space="0" w:color="auto"/>
            </w:tcBorders>
          </w:tcPr>
          <w:p w14:paraId="6AC5647B" w14:textId="77777777" w:rsidR="008D72A7" w:rsidRDefault="008D72A7">
            <w:pPr>
              <w:pStyle w:val="TAL"/>
            </w:pPr>
          </w:p>
        </w:tc>
      </w:tr>
      <w:tr w:rsidR="008D72A7" w14:paraId="6123E588"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C5EFE6" w14:textId="77777777" w:rsidR="008D72A7" w:rsidRDefault="008D72A7" w:rsidP="006A2E90">
            <w:pPr>
              <w:pStyle w:val="TAL"/>
              <w:rPr>
                <w:b/>
                <w:lang w:eastAsia="zh-CN"/>
              </w:rPr>
            </w:pPr>
            <w:r w:rsidRPr="006A2E90">
              <w:t>"NOTIFICATION_VERIFICATION_ONLY"</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912586"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notification verification only</w:t>
            </w:r>
          </w:p>
        </w:tc>
        <w:tc>
          <w:tcPr>
            <w:tcW w:w="973" w:type="pct"/>
            <w:tcBorders>
              <w:top w:val="single" w:sz="8" w:space="0" w:color="auto"/>
              <w:left w:val="nil"/>
              <w:bottom w:val="single" w:sz="8" w:space="0" w:color="auto"/>
              <w:right w:val="single" w:sz="8" w:space="0" w:color="auto"/>
            </w:tcBorders>
          </w:tcPr>
          <w:p w14:paraId="7259266C" w14:textId="77777777" w:rsidR="008D72A7" w:rsidRDefault="008D72A7">
            <w:pPr>
              <w:pStyle w:val="TAL"/>
              <w:rPr>
                <w:b/>
              </w:rPr>
            </w:pPr>
          </w:p>
        </w:tc>
      </w:tr>
    </w:tbl>
    <w:p w14:paraId="39298C9D" w14:textId="77777777" w:rsidR="008D72A7" w:rsidRDefault="008D72A7" w:rsidP="008D72A7">
      <w:bookmarkStart w:id="832" w:name="_Toc22624289"/>
      <w:bookmarkStart w:id="833" w:name="_Toc22141087"/>
    </w:p>
    <w:p w14:paraId="0A0446B2" w14:textId="77777777" w:rsidR="008D72A7" w:rsidRPr="008D72A7" w:rsidRDefault="008D72A7" w:rsidP="00C87125">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rPr>
          <w:lang w:eastAsia="zh-CN"/>
        </w:rPr>
      </w:pPr>
      <w:bookmarkStart w:id="834" w:name="_Toc26202350"/>
      <w:bookmarkStart w:id="835" w:name="_Toc26202536"/>
      <w:bookmarkStart w:id="836" w:name="_Toc34804252"/>
      <w:bookmarkStart w:id="837" w:name="_Toc35935823"/>
      <w:bookmarkStart w:id="838" w:name="_Toc45030043"/>
      <w:bookmarkStart w:id="839" w:name="_Toc51922404"/>
      <w:bookmarkStart w:id="840" w:name="_Toc51922823"/>
      <w:bookmarkStart w:id="841" w:name="_Toc90632119"/>
      <w:r w:rsidRPr="008D72A7">
        <w:t>6.1.</w:t>
      </w:r>
      <w:r w:rsidRPr="008D72A7">
        <w:rPr>
          <w:lang w:eastAsia="zh-CN"/>
        </w:rPr>
        <w:t>5</w:t>
      </w:r>
      <w:r w:rsidRPr="008D72A7">
        <w:t>.3.</w:t>
      </w:r>
      <w:r w:rsidRPr="008D72A7">
        <w:rPr>
          <w:lang w:eastAsia="zh-CN"/>
        </w:rPr>
        <w:t>6</w:t>
      </w:r>
      <w:r w:rsidRPr="008D72A7">
        <w:tab/>
        <w:t xml:space="preserve">Enumeration: </w:t>
      </w:r>
      <w:r w:rsidRPr="008D72A7">
        <w:rPr>
          <w:lang w:eastAsia="zh-CN"/>
        </w:rPr>
        <w:t>EventNotifyDataType</w:t>
      </w:r>
      <w:bookmarkEnd w:id="832"/>
      <w:bookmarkEnd w:id="833"/>
      <w:bookmarkEnd w:id="834"/>
      <w:bookmarkEnd w:id="835"/>
      <w:bookmarkEnd w:id="836"/>
      <w:bookmarkEnd w:id="837"/>
      <w:bookmarkEnd w:id="838"/>
      <w:bookmarkEnd w:id="839"/>
      <w:bookmarkEnd w:id="840"/>
      <w:bookmarkEnd w:id="841"/>
      <w:r w:rsidRPr="008D72A7">
        <w:rPr>
          <w:lang w:eastAsia="zh-CN"/>
        </w:rPr>
        <w:tab/>
      </w:r>
    </w:p>
    <w:p w14:paraId="6118BE1A" w14:textId="77777777" w:rsidR="008D72A7" w:rsidRPr="008D72A7" w:rsidRDefault="008D72A7" w:rsidP="008D72A7">
      <w:r>
        <w:t xml:space="preserve">The enumeration </w:t>
      </w:r>
      <w:r>
        <w:rPr>
          <w:lang w:eastAsia="zh-CN"/>
        </w:rPr>
        <w:t>EventNotifyDataType</w:t>
      </w:r>
      <w:r>
        <w:t xml:space="preserve"> represent</w:t>
      </w:r>
      <w:r>
        <w:rPr>
          <w:lang w:eastAsia="zh-CN"/>
        </w:rPr>
        <w:t>s the type of event notification</w:t>
      </w:r>
      <w:r>
        <w:t>. It shall comply with the provisions defined in table 6.1.</w:t>
      </w:r>
      <w:r>
        <w:rPr>
          <w:lang w:eastAsia="zh-CN"/>
        </w:rPr>
        <w:t>5</w:t>
      </w:r>
      <w:r>
        <w:t>.3.</w:t>
      </w:r>
      <w:r>
        <w:rPr>
          <w:lang w:eastAsia="zh-CN"/>
        </w:rPr>
        <w:t>6</w:t>
      </w:r>
      <w:r>
        <w:t>-1.</w:t>
      </w:r>
    </w:p>
    <w:p w14:paraId="0D41E86E" w14:textId="77777777" w:rsidR="008D72A7" w:rsidRDefault="008D72A7" w:rsidP="008D72A7">
      <w:pPr>
        <w:pStyle w:val="TH"/>
      </w:pPr>
      <w:r>
        <w:t>Table 6.1.</w:t>
      </w:r>
      <w:r>
        <w:rPr>
          <w:lang w:eastAsia="zh-CN"/>
        </w:rPr>
        <w:t>5</w:t>
      </w:r>
      <w:r>
        <w:t>.3.</w:t>
      </w:r>
      <w:r>
        <w:rPr>
          <w:lang w:eastAsia="zh-CN"/>
        </w:rPr>
        <w:t>6</w:t>
      </w:r>
      <w:r>
        <w:t xml:space="preserve">-1: Enumeration </w:t>
      </w:r>
      <w:r>
        <w:rPr>
          <w:lang w:eastAsia="zh-CN"/>
        </w:rPr>
        <w:t>EventNotifyDataType</w:t>
      </w:r>
    </w:p>
    <w:tbl>
      <w:tblPr>
        <w:tblW w:w="5050" w:type="pct"/>
        <w:tblCellMar>
          <w:left w:w="0" w:type="dxa"/>
          <w:right w:w="0" w:type="dxa"/>
        </w:tblCellMar>
        <w:tblLook w:val="04A0" w:firstRow="1" w:lastRow="0" w:firstColumn="1" w:lastColumn="0" w:noHBand="0" w:noVBand="1"/>
      </w:tblPr>
      <w:tblGrid>
        <w:gridCol w:w="4125"/>
        <w:gridCol w:w="3896"/>
        <w:gridCol w:w="1836"/>
      </w:tblGrid>
      <w:tr w:rsidR="008D72A7" w14:paraId="33B14E6E" w14:textId="77777777" w:rsidTr="008D72A7">
        <w:tc>
          <w:tcPr>
            <w:tcW w:w="178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7E768A" w14:textId="7665E8BB" w:rsidR="008D72A7" w:rsidRDefault="008D72A7" w:rsidP="006A2E90">
            <w:pPr>
              <w:pStyle w:val="TAH"/>
            </w:pPr>
            <w:r w:rsidRPr="006A2E90">
              <w:t>Enumeration value</w:t>
            </w:r>
            <w:r w:rsidRPr="006A2E90">
              <w:tab/>
            </w:r>
          </w:p>
        </w:tc>
        <w:tc>
          <w:tcPr>
            <w:tcW w:w="212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29656E9" w14:textId="77777777" w:rsidR="008D72A7" w:rsidRDefault="008D72A7">
            <w:pPr>
              <w:pStyle w:val="TAH"/>
            </w:pPr>
            <w:r>
              <w:t>Description</w:t>
            </w:r>
          </w:p>
        </w:tc>
        <w:tc>
          <w:tcPr>
            <w:tcW w:w="1083" w:type="pct"/>
            <w:tcBorders>
              <w:top w:val="single" w:sz="8" w:space="0" w:color="auto"/>
              <w:left w:val="nil"/>
              <w:bottom w:val="single" w:sz="8" w:space="0" w:color="auto"/>
              <w:right w:val="single" w:sz="8" w:space="0" w:color="auto"/>
            </w:tcBorders>
            <w:shd w:val="clear" w:color="auto" w:fill="C0C0C0"/>
            <w:hideMark/>
          </w:tcPr>
          <w:p w14:paraId="0C910D20" w14:textId="77777777" w:rsidR="008D72A7" w:rsidRDefault="008D72A7">
            <w:pPr>
              <w:pStyle w:val="TAH"/>
            </w:pPr>
            <w:r>
              <w:t>Applicability</w:t>
            </w:r>
          </w:p>
        </w:tc>
      </w:tr>
      <w:tr w:rsidR="008D72A7" w14:paraId="59104609"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1AA894" w14:textId="77777777" w:rsidR="008D72A7" w:rsidRDefault="008D72A7">
            <w:pPr>
              <w:pStyle w:val="TAL"/>
              <w:rPr>
                <w:lang w:eastAsia="zh-CN"/>
              </w:rPr>
            </w:pPr>
            <w:r>
              <w:t>"UE_AVAILABLE"</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C20EB4" w14:textId="77777777" w:rsidR="008D72A7" w:rsidRDefault="008D72A7">
            <w:pPr>
              <w:pStyle w:val="TAL"/>
              <w:rPr>
                <w:lang w:eastAsia="zh-CN"/>
              </w:rPr>
            </w:pPr>
            <w:r>
              <w:t>UE available event</w:t>
            </w:r>
          </w:p>
        </w:tc>
        <w:tc>
          <w:tcPr>
            <w:tcW w:w="1083" w:type="pct"/>
            <w:tcBorders>
              <w:top w:val="single" w:sz="8" w:space="0" w:color="auto"/>
              <w:left w:val="nil"/>
              <w:bottom w:val="single" w:sz="8" w:space="0" w:color="auto"/>
              <w:right w:val="single" w:sz="8" w:space="0" w:color="auto"/>
            </w:tcBorders>
          </w:tcPr>
          <w:p w14:paraId="18BB0089" w14:textId="77777777" w:rsidR="008D72A7" w:rsidRDefault="008D72A7">
            <w:pPr>
              <w:pStyle w:val="TAL"/>
            </w:pPr>
          </w:p>
        </w:tc>
      </w:tr>
      <w:tr w:rsidR="008D72A7" w14:paraId="08442B45"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5B9EEF" w14:textId="77777777" w:rsidR="008D72A7" w:rsidRDefault="008D72A7">
            <w:pPr>
              <w:pStyle w:val="TAL"/>
              <w:rPr>
                <w:lang w:eastAsia="zh-CN"/>
              </w:rPr>
            </w:pPr>
            <w:r>
              <w:t>"PERIODIC"</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ED2498" w14:textId="77777777" w:rsidR="008D72A7" w:rsidRDefault="00363FA0">
            <w:pPr>
              <w:pStyle w:val="TAL"/>
            </w:pPr>
            <w:r>
              <w:rPr>
                <w:rFonts w:hint="eastAsia"/>
                <w:lang w:eastAsia="zh-CN"/>
              </w:rPr>
              <w:t>P</w:t>
            </w:r>
            <w:r>
              <w:t xml:space="preserve">eriodic </w:t>
            </w:r>
            <w:r w:rsidR="008D72A7">
              <w:t>event</w:t>
            </w:r>
          </w:p>
        </w:tc>
        <w:tc>
          <w:tcPr>
            <w:tcW w:w="1083" w:type="pct"/>
            <w:tcBorders>
              <w:top w:val="single" w:sz="8" w:space="0" w:color="auto"/>
              <w:left w:val="nil"/>
              <w:bottom w:val="single" w:sz="8" w:space="0" w:color="auto"/>
              <w:right w:val="single" w:sz="8" w:space="0" w:color="auto"/>
            </w:tcBorders>
          </w:tcPr>
          <w:p w14:paraId="65A1B907" w14:textId="77777777" w:rsidR="008D72A7" w:rsidRDefault="008D72A7">
            <w:pPr>
              <w:pStyle w:val="TAL"/>
            </w:pPr>
          </w:p>
        </w:tc>
      </w:tr>
      <w:tr w:rsidR="008D72A7" w14:paraId="116571F0"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3CB4DB" w14:textId="77777777" w:rsidR="008D72A7" w:rsidRDefault="008D72A7">
            <w:pPr>
              <w:pStyle w:val="TAL"/>
              <w:rPr>
                <w:lang w:eastAsia="zh-CN"/>
              </w:rPr>
            </w:pPr>
            <w:r>
              <w:t>"ENTERING_INTO_AREA"</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F317A4" w14:textId="77777777" w:rsidR="008D72A7" w:rsidRDefault="00363FA0">
            <w:pPr>
              <w:pStyle w:val="TAL"/>
              <w:rPr>
                <w:lang w:eastAsia="zh-CN"/>
              </w:rPr>
            </w:pPr>
            <w:r>
              <w:rPr>
                <w:rFonts w:hint="eastAsia"/>
                <w:lang w:eastAsia="zh-CN"/>
              </w:rPr>
              <w:t>E</w:t>
            </w:r>
            <w:r w:rsidR="008D72A7">
              <w:t>ntering area event</w:t>
            </w:r>
          </w:p>
        </w:tc>
        <w:tc>
          <w:tcPr>
            <w:tcW w:w="1083" w:type="pct"/>
            <w:tcBorders>
              <w:top w:val="single" w:sz="8" w:space="0" w:color="auto"/>
              <w:left w:val="nil"/>
              <w:bottom w:val="single" w:sz="8" w:space="0" w:color="auto"/>
              <w:right w:val="single" w:sz="8" w:space="0" w:color="auto"/>
            </w:tcBorders>
          </w:tcPr>
          <w:p w14:paraId="19DEBF81" w14:textId="77777777" w:rsidR="008D72A7" w:rsidRDefault="008D72A7">
            <w:pPr>
              <w:pStyle w:val="TAL"/>
            </w:pPr>
          </w:p>
        </w:tc>
      </w:tr>
      <w:tr w:rsidR="008D72A7" w14:paraId="27FDDA12"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D0AEE5" w14:textId="77777777" w:rsidR="008D72A7" w:rsidRDefault="008D72A7">
            <w:pPr>
              <w:pStyle w:val="TAL"/>
              <w:rPr>
                <w:lang w:eastAsia="zh-CN"/>
              </w:rPr>
            </w:pPr>
            <w:r>
              <w:t>"LEAVING_FROM_AREA"</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D27590" w14:textId="77777777" w:rsidR="008D72A7" w:rsidRDefault="00363FA0">
            <w:pPr>
              <w:pStyle w:val="TAL"/>
              <w:rPr>
                <w:lang w:eastAsia="zh-CN"/>
              </w:rPr>
            </w:pPr>
            <w:r>
              <w:rPr>
                <w:rFonts w:hint="eastAsia"/>
                <w:lang w:eastAsia="zh-CN"/>
              </w:rPr>
              <w:t>L</w:t>
            </w:r>
            <w:r w:rsidR="008D72A7">
              <w:t>eaving area event</w:t>
            </w:r>
          </w:p>
        </w:tc>
        <w:tc>
          <w:tcPr>
            <w:tcW w:w="1083" w:type="pct"/>
            <w:tcBorders>
              <w:top w:val="single" w:sz="8" w:space="0" w:color="auto"/>
              <w:left w:val="nil"/>
              <w:bottom w:val="single" w:sz="8" w:space="0" w:color="auto"/>
              <w:right w:val="single" w:sz="8" w:space="0" w:color="auto"/>
            </w:tcBorders>
          </w:tcPr>
          <w:p w14:paraId="17F4DE38" w14:textId="77777777" w:rsidR="008D72A7" w:rsidRDefault="008D72A7">
            <w:pPr>
              <w:pStyle w:val="TAL"/>
            </w:pPr>
          </w:p>
        </w:tc>
      </w:tr>
      <w:tr w:rsidR="008D72A7" w14:paraId="73F8EF40"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A3A234" w14:textId="77777777" w:rsidR="008D72A7" w:rsidRDefault="008D72A7">
            <w:pPr>
              <w:pStyle w:val="TAL"/>
              <w:rPr>
                <w:lang w:eastAsia="zh-CN"/>
              </w:rPr>
            </w:pPr>
            <w:r>
              <w:t>"BEING_INSIDE_AREA"</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92918A" w14:textId="77777777" w:rsidR="008D72A7" w:rsidRDefault="00363FA0">
            <w:pPr>
              <w:pStyle w:val="TAL"/>
              <w:rPr>
                <w:lang w:eastAsia="zh-CN"/>
              </w:rPr>
            </w:pPr>
            <w:r>
              <w:rPr>
                <w:rFonts w:hint="eastAsia"/>
                <w:lang w:eastAsia="zh-CN"/>
              </w:rPr>
              <w:t>B</w:t>
            </w:r>
            <w:r w:rsidR="008D72A7">
              <w:t>eing inside area event</w:t>
            </w:r>
          </w:p>
        </w:tc>
        <w:tc>
          <w:tcPr>
            <w:tcW w:w="1083" w:type="pct"/>
            <w:tcBorders>
              <w:top w:val="single" w:sz="8" w:space="0" w:color="auto"/>
              <w:left w:val="nil"/>
              <w:bottom w:val="single" w:sz="8" w:space="0" w:color="auto"/>
              <w:right w:val="single" w:sz="8" w:space="0" w:color="auto"/>
            </w:tcBorders>
          </w:tcPr>
          <w:p w14:paraId="01E61D26" w14:textId="77777777" w:rsidR="008D72A7" w:rsidRDefault="008D72A7">
            <w:pPr>
              <w:pStyle w:val="TAL"/>
            </w:pPr>
          </w:p>
        </w:tc>
      </w:tr>
      <w:tr w:rsidR="008D72A7" w14:paraId="3809BBB6"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FF7027" w14:textId="77777777" w:rsidR="008D72A7" w:rsidRDefault="008D72A7">
            <w:pPr>
              <w:pStyle w:val="TAL"/>
              <w:rPr>
                <w:lang w:eastAsia="zh-CN"/>
              </w:rPr>
            </w:pPr>
            <w:r>
              <w:t>"MOTION"</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7E42FC" w14:textId="77777777" w:rsidR="008D72A7" w:rsidRDefault="00363FA0">
            <w:pPr>
              <w:pStyle w:val="TAL"/>
              <w:rPr>
                <w:lang w:eastAsia="zh-CN"/>
              </w:rPr>
            </w:pPr>
            <w:r>
              <w:rPr>
                <w:rFonts w:hint="eastAsia"/>
                <w:lang w:eastAsia="zh-CN"/>
              </w:rPr>
              <w:t>M</w:t>
            </w:r>
            <w:r w:rsidR="008D72A7">
              <w:t>otion event</w:t>
            </w:r>
          </w:p>
        </w:tc>
        <w:tc>
          <w:tcPr>
            <w:tcW w:w="1083" w:type="pct"/>
            <w:tcBorders>
              <w:top w:val="single" w:sz="8" w:space="0" w:color="auto"/>
              <w:left w:val="nil"/>
              <w:bottom w:val="single" w:sz="8" w:space="0" w:color="auto"/>
              <w:right w:val="single" w:sz="8" w:space="0" w:color="auto"/>
            </w:tcBorders>
          </w:tcPr>
          <w:p w14:paraId="07DCADF1" w14:textId="77777777" w:rsidR="008D72A7" w:rsidRDefault="008D72A7">
            <w:pPr>
              <w:pStyle w:val="TAL"/>
            </w:pPr>
          </w:p>
        </w:tc>
      </w:tr>
      <w:tr w:rsidR="008D72A7" w14:paraId="4C477A7F"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7301B1" w14:textId="77777777" w:rsidR="008D72A7" w:rsidRDefault="008D72A7">
            <w:pPr>
              <w:pStyle w:val="TAL"/>
              <w:rPr>
                <w:lang w:eastAsia="zh-CN"/>
              </w:rPr>
            </w:pPr>
            <w:r>
              <w:t>"MAXIMUM_INTERVAL_EXPIRATION_EVENT"</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14D592" w14:textId="77777777" w:rsidR="008D72A7" w:rsidRDefault="00363FA0">
            <w:pPr>
              <w:pStyle w:val="TAL"/>
              <w:rPr>
                <w:lang w:eastAsia="zh-CN"/>
              </w:rPr>
            </w:pPr>
            <w:r>
              <w:rPr>
                <w:rFonts w:hint="eastAsia"/>
                <w:lang w:eastAsia="zh-CN"/>
              </w:rPr>
              <w:t>E</w:t>
            </w:r>
            <w:r w:rsidR="008D72A7">
              <w:t>xpiration of maximum reporting interval event</w:t>
            </w:r>
          </w:p>
        </w:tc>
        <w:tc>
          <w:tcPr>
            <w:tcW w:w="1083" w:type="pct"/>
            <w:tcBorders>
              <w:top w:val="single" w:sz="8" w:space="0" w:color="auto"/>
              <w:left w:val="nil"/>
              <w:bottom w:val="single" w:sz="8" w:space="0" w:color="auto"/>
              <w:right w:val="single" w:sz="8" w:space="0" w:color="auto"/>
            </w:tcBorders>
          </w:tcPr>
          <w:p w14:paraId="7D51F596" w14:textId="77777777" w:rsidR="008D72A7" w:rsidRDefault="008D72A7">
            <w:pPr>
              <w:pStyle w:val="TAL"/>
            </w:pPr>
          </w:p>
        </w:tc>
      </w:tr>
      <w:tr w:rsidR="008D72A7" w14:paraId="41F9830F"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332F7A" w14:textId="77777777" w:rsidR="008D72A7" w:rsidRDefault="008D72A7">
            <w:pPr>
              <w:pStyle w:val="TAL"/>
              <w:rPr>
                <w:lang w:eastAsia="zh-CN"/>
              </w:rPr>
            </w:pPr>
            <w:r>
              <w:t>"LOCATION_CANCELLATION_EVENT"</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B15740" w14:textId="77777777" w:rsidR="008D72A7" w:rsidRDefault="00363FA0">
            <w:pPr>
              <w:pStyle w:val="TAL"/>
            </w:pPr>
            <w:r>
              <w:rPr>
                <w:rFonts w:hint="eastAsia"/>
                <w:lang w:eastAsia="zh-CN"/>
              </w:rPr>
              <w:t>C</w:t>
            </w:r>
            <w:r w:rsidR="008D72A7">
              <w:t>ancellation of location reporting event</w:t>
            </w:r>
          </w:p>
        </w:tc>
        <w:tc>
          <w:tcPr>
            <w:tcW w:w="1083" w:type="pct"/>
            <w:tcBorders>
              <w:top w:val="single" w:sz="8" w:space="0" w:color="auto"/>
              <w:left w:val="nil"/>
              <w:bottom w:val="single" w:sz="8" w:space="0" w:color="auto"/>
              <w:right w:val="single" w:sz="8" w:space="0" w:color="auto"/>
            </w:tcBorders>
          </w:tcPr>
          <w:p w14:paraId="316D1CE0" w14:textId="77777777" w:rsidR="008D72A7" w:rsidRDefault="008D72A7">
            <w:pPr>
              <w:pStyle w:val="TAL"/>
            </w:pPr>
          </w:p>
        </w:tc>
      </w:tr>
      <w:tr w:rsidR="008D72A7" w14:paraId="1C4D956B"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25AD72" w14:textId="77777777" w:rsidR="008D72A7" w:rsidRDefault="008D72A7">
            <w:pPr>
              <w:pStyle w:val="TAL"/>
              <w:rPr>
                <w:lang w:eastAsia="zh-CN"/>
              </w:rPr>
            </w:pPr>
            <w:r>
              <w:rPr>
                <w:lang w:eastAsia="zh-CN"/>
              </w:rPr>
              <w:t>"ACTIVATION_OF_DEFERRED_LOCATION"</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7B9D77" w14:textId="77777777" w:rsidR="008D72A7" w:rsidRDefault="00363FA0" w:rsidP="006A2E90">
            <w:pPr>
              <w:pStyle w:val="TAL"/>
            </w:pPr>
            <w:r w:rsidRPr="006A2E90">
              <w:rPr>
                <w:rFonts w:hint="eastAsia"/>
              </w:rPr>
              <w:t>A</w:t>
            </w:r>
            <w:r w:rsidR="008D72A7" w:rsidRPr="006A2E90">
              <w:t xml:space="preserve"> confirmation that periodic or triggered location was successfully activated in the target UE</w:t>
            </w:r>
          </w:p>
        </w:tc>
        <w:tc>
          <w:tcPr>
            <w:tcW w:w="1083" w:type="pct"/>
            <w:tcBorders>
              <w:top w:val="single" w:sz="8" w:space="0" w:color="auto"/>
              <w:left w:val="nil"/>
              <w:bottom w:val="single" w:sz="8" w:space="0" w:color="auto"/>
              <w:right w:val="single" w:sz="8" w:space="0" w:color="auto"/>
            </w:tcBorders>
          </w:tcPr>
          <w:p w14:paraId="5D54E121" w14:textId="77777777" w:rsidR="008D72A7" w:rsidRDefault="008D72A7">
            <w:pPr>
              <w:pStyle w:val="TAL"/>
            </w:pPr>
          </w:p>
        </w:tc>
      </w:tr>
      <w:tr w:rsidR="002556EB" w14:paraId="2BBBA5C5"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69E8F5" w14:textId="77777777" w:rsidR="002556EB" w:rsidRDefault="002556EB">
            <w:pPr>
              <w:pStyle w:val="TAL"/>
              <w:rPr>
                <w:lang w:eastAsia="zh-CN"/>
              </w:rPr>
            </w:pPr>
            <w:r>
              <w:t>"UE_MOBILITY_FOR_DEFERRED_LOCATION"</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1AFCF5" w14:textId="77777777" w:rsidR="002556EB" w:rsidRDefault="002556EB">
            <w:pPr>
              <w:pStyle w:val="TAL"/>
              <w:rPr>
                <w:color w:val="000000"/>
                <w:lang w:eastAsia="zh-CN"/>
              </w:rPr>
            </w:pPr>
            <w:r>
              <w:t>Mobility of the target UE to a different NF</w:t>
            </w:r>
          </w:p>
        </w:tc>
        <w:tc>
          <w:tcPr>
            <w:tcW w:w="1083" w:type="pct"/>
            <w:tcBorders>
              <w:top w:val="single" w:sz="8" w:space="0" w:color="auto"/>
              <w:left w:val="nil"/>
              <w:bottom w:val="single" w:sz="8" w:space="0" w:color="auto"/>
              <w:right w:val="single" w:sz="8" w:space="0" w:color="auto"/>
            </w:tcBorders>
          </w:tcPr>
          <w:p w14:paraId="576729CE" w14:textId="77777777" w:rsidR="002556EB" w:rsidRDefault="002556EB">
            <w:pPr>
              <w:pStyle w:val="TAL"/>
            </w:pPr>
          </w:p>
        </w:tc>
      </w:tr>
      <w:tr w:rsidR="00B7044A" w14:paraId="4592340F" w14:textId="77777777" w:rsidTr="008D72A7">
        <w:tc>
          <w:tcPr>
            <w:tcW w:w="178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D3398D" w14:textId="77777777" w:rsidR="00B7044A" w:rsidRDefault="00B7044A">
            <w:pPr>
              <w:pStyle w:val="TAL"/>
            </w:pPr>
            <w:r>
              <w:t>"</w:t>
            </w:r>
            <w:r w:rsidRPr="00533B64">
              <w:t>5GC_MT_LR</w:t>
            </w:r>
            <w:r>
              <w:t>"</w:t>
            </w:r>
          </w:p>
        </w:tc>
        <w:tc>
          <w:tcPr>
            <w:tcW w:w="212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53BEE6" w14:textId="77777777" w:rsidR="00B7044A" w:rsidRDefault="00B7044A" w:rsidP="00B7044A">
            <w:pPr>
              <w:pStyle w:val="TAL"/>
              <w:rPr>
                <w:lang w:eastAsia="zh-CN"/>
              </w:rPr>
            </w:pPr>
            <w:r>
              <w:rPr>
                <w:lang w:eastAsia="zh-CN"/>
              </w:rPr>
              <w:t xml:space="preserve">Report of immediate </w:t>
            </w:r>
            <w:r>
              <w:rPr>
                <w:rFonts w:hint="eastAsia"/>
                <w:lang w:eastAsia="zh-CN"/>
              </w:rPr>
              <w:t>5</w:t>
            </w:r>
            <w:r>
              <w:rPr>
                <w:lang w:eastAsia="zh-CN"/>
              </w:rPr>
              <w:t>GC mobile terminated location.</w:t>
            </w:r>
          </w:p>
          <w:p w14:paraId="39CF4DE1" w14:textId="77777777" w:rsidR="00B7044A" w:rsidRDefault="00B7044A" w:rsidP="00B7044A">
            <w:pPr>
              <w:pStyle w:val="TAL"/>
            </w:pPr>
            <w:r>
              <w:rPr>
                <w:lang w:eastAsia="zh-CN"/>
              </w:rPr>
              <w:t xml:space="preserve">It is used for </w:t>
            </w:r>
            <w:r>
              <w:rPr>
                <w:lang w:eastAsia="ko-KR"/>
              </w:rPr>
              <w:t>5GC_MT_LR request targeting to a group of UE procedure.</w:t>
            </w:r>
          </w:p>
        </w:tc>
        <w:tc>
          <w:tcPr>
            <w:tcW w:w="1083" w:type="pct"/>
            <w:tcBorders>
              <w:top w:val="single" w:sz="8" w:space="0" w:color="auto"/>
              <w:left w:val="nil"/>
              <w:bottom w:val="single" w:sz="8" w:space="0" w:color="auto"/>
              <w:right w:val="single" w:sz="8" w:space="0" w:color="auto"/>
            </w:tcBorders>
          </w:tcPr>
          <w:p w14:paraId="60EB7FC9" w14:textId="77777777" w:rsidR="00B7044A" w:rsidRDefault="00B7044A">
            <w:pPr>
              <w:pStyle w:val="TAL"/>
            </w:pPr>
          </w:p>
        </w:tc>
      </w:tr>
    </w:tbl>
    <w:p w14:paraId="14E40ED3" w14:textId="77777777" w:rsidR="008D72A7" w:rsidRDefault="008D72A7" w:rsidP="008D72A7">
      <w:pPr>
        <w:rPr>
          <w:lang w:eastAsia="zh-CN"/>
        </w:rPr>
      </w:pPr>
    </w:p>
    <w:p w14:paraId="0C19734C" w14:textId="77777777" w:rsidR="00B7044A" w:rsidRDefault="00B7044A" w:rsidP="00C87125">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pPr>
      <w:bookmarkStart w:id="842" w:name="_Toc90632120"/>
      <w:r>
        <w:t>6.1.5.3.</w:t>
      </w:r>
      <w:r>
        <w:rPr>
          <w:rFonts w:hint="eastAsia"/>
        </w:rPr>
        <w:t>7</w:t>
      </w:r>
      <w:r w:rsidR="006B79A1">
        <w:tab/>
      </w:r>
      <w:r>
        <w:t xml:space="preserve">Enumeration: </w:t>
      </w:r>
      <w:r w:rsidRPr="00043171">
        <w:t>FailureCause</w:t>
      </w:r>
      <w:bookmarkEnd w:id="842"/>
    </w:p>
    <w:p w14:paraId="4768D864" w14:textId="77777777" w:rsidR="00B7044A" w:rsidRDefault="00B7044A" w:rsidP="00B7044A">
      <w:r>
        <w:t xml:space="preserve">The enumeration </w:t>
      </w:r>
      <w:r w:rsidRPr="00043171">
        <w:t>FailureCause</w:t>
      </w:r>
      <w:r>
        <w:t xml:space="preserve"> represents the cause of positioning failure. It shall comply with the provisions defined in table 6.1.5.3.</w:t>
      </w:r>
      <w:r>
        <w:rPr>
          <w:rFonts w:hint="eastAsia"/>
        </w:rPr>
        <w:t>7</w:t>
      </w:r>
      <w:r>
        <w:t>-1.</w:t>
      </w:r>
    </w:p>
    <w:p w14:paraId="1C424D7F" w14:textId="77777777" w:rsidR="00B7044A" w:rsidRDefault="00B7044A" w:rsidP="00B7044A">
      <w:pPr>
        <w:pStyle w:val="TH"/>
      </w:pPr>
      <w:r>
        <w:t>Table 6.1.5.3.</w:t>
      </w:r>
      <w:r>
        <w:rPr>
          <w:rFonts w:hint="eastAsia"/>
        </w:rPr>
        <w:t>7</w:t>
      </w:r>
      <w:r>
        <w:t xml:space="preserve">-1: Enumeration </w:t>
      </w:r>
      <w:r w:rsidRPr="00043171">
        <w:t>FailureCause</w:t>
      </w:r>
    </w:p>
    <w:tbl>
      <w:tblPr>
        <w:tblW w:w="5050" w:type="pct"/>
        <w:tblCellMar>
          <w:left w:w="0" w:type="dxa"/>
          <w:right w:w="0" w:type="dxa"/>
        </w:tblCellMar>
        <w:tblLook w:val="04A0" w:firstRow="1" w:lastRow="0" w:firstColumn="1" w:lastColumn="0" w:noHBand="0" w:noVBand="1"/>
      </w:tblPr>
      <w:tblGrid>
        <w:gridCol w:w="4185"/>
        <w:gridCol w:w="3866"/>
        <w:gridCol w:w="1806"/>
      </w:tblGrid>
      <w:tr w:rsidR="00B7044A" w14:paraId="0721DA7C" w14:textId="77777777" w:rsidTr="00173D91">
        <w:tc>
          <w:tcPr>
            <w:tcW w:w="212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6A3BA75" w14:textId="61C7BFF2" w:rsidR="00B7044A" w:rsidRDefault="00B7044A" w:rsidP="006A2E90">
            <w:pPr>
              <w:pStyle w:val="TAH"/>
            </w:pPr>
            <w:r w:rsidRPr="006A2E90">
              <w:t>Enumeration value</w:t>
            </w:r>
            <w:r w:rsidRPr="006A2E90">
              <w:tab/>
            </w:r>
          </w:p>
        </w:tc>
        <w:tc>
          <w:tcPr>
            <w:tcW w:w="196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34F29F" w14:textId="77777777" w:rsidR="00B7044A" w:rsidRDefault="00B7044A" w:rsidP="00173D91">
            <w:pPr>
              <w:pStyle w:val="TAH"/>
            </w:pPr>
            <w:r>
              <w:t>Description</w:t>
            </w:r>
          </w:p>
        </w:tc>
        <w:tc>
          <w:tcPr>
            <w:tcW w:w="916" w:type="pct"/>
            <w:tcBorders>
              <w:top w:val="single" w:sz="8" w:space="0" w:color="auto"/>
              <w:left w:val="nil"/>
              <w:bottom w:val="single" w:sz="8" w:space="0" w:color="auto"/>
              <w:right w:val="single" w:sz="8" w:space="0" w:color="auto"/>
            </w:tcBorders>
            <w:shd w:val="clear" w:color="auto" w:fill="C0C0C0"/>
            <w:hideMark/>
          </w:tcPr>
          <w:p w14:paraId="044C889E" w14:textId="77777777" w:rsidR="00B7044A" w:rsidRDefault="00B7044A" w:rsidP="00173D91">
            <w:pPr>
              <w:pStyle w:val="TAH"/>
            </w:pPr>
            <w:r>
              <w:t>Applicability</w:t>
            </w:r>
          </w:p>
        </w:tc>
      </w:tr>
      <w:tr w:rsidR="00B7044A" w14:paraId="2C61214A"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C78CA8" w14:textId="77777777" w:rsidR="00B7044A" w:rsidRDefault="00B7044A" w:rsidP="00173D91">
            <w:pPr>
              <w:pStyle w:val="TAL"/>
              <w:rPr>
                <w:lang w:eastAsia="zh-CN"/>
              </w:rPr>
            </w:pPr>
            <w:r>
              <w:t>"POSITIONING_DENIED"</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6BD90E" w14:textId="77777777" w:rsidR="00B7044A" w:rsidRDefault="00B7044A" w:rsidP="00173D91">
            <w:pPr>
              <w:pStyle w:val="TAL"/>
              <w:rPr>
                <w:lang w:eastAsia="zh-CN"/>
              </w:rPr>
            </w:pPr>
            <w:r>
              <w:t>Positioning is denied</w:t>
            </w:r>
          </w:p>
        </w:tc>
        <w:tc>
          <w:tcPr>
            <w:tcW w:w="916" w:type="pct"/>
            <w:tcBorders>
              <w:top w:val="single" w:sz="8" w:space="0" w:color="auto"/>
              <w:left w:val="nil"/>
              <w:bottom w:val="single" w:sz="8" w:space="0" w:color="auto"/>
              <w:right w:val="single" w:sz="8" w:space="0" w:color="auto"/>
            </w:tcBorders>
          </w:tcPr>
          <w:p w14:paraId="7672C79F" w14:textId="77777777" w:rsidR="00B7044A" w:rsidRDefault="00B7044A" w:rsidP="00173D91">
            <w:pPr>
              <w:pStyle w:val="TAL"/>
            </w:pPr>
          </w:p>
        </w:tc>
      </w:tr>
      <w:tr w:rsidR="00B7044A" w14:paraId="4586AC32"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46D78C" w14:textId="77777777" w:rsidR="00B7044A" w:rsidRDefault="00B7044A" w:rsidP="00173D91">
            <w:pPr>
              <w:pStyle w:val="TAL"/>
              <w:rPr>
                <w:lang w:eastAsia="zh-CN"/>
              </w:rPr>
            </w:pPr>
            <w:r>
              <w:t>"</w:t>
            </w:r>
            <w:r>
              <w:rPr>
                <w:lang w:eastAsia="zh-CN"/>
              </w:rPr>
              <w:t>UNSUPPORTED_BY_UE</w:t>
            </w:r>
            <w:r>
              <w:t>"</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C7CA29" w14:textId="77777777" w:rsidR="00B7044A" w:rsidRDefault="00B7044A" w:rsidP="00173D91">
            <w:pPr>
              <w:pStyle w:val="TAL"/>
            </w:pPr>
            <w:r>
              <w:rPr>
                <w:lang w:eastAsia="zh-CN"/>
              </w:rPr>
              <w:t>Positioning is not supported by UE</w:t>
            </w:r>
          </w:p>
        </w:tc>
        <w:tc>
          <w:tcPr>
            <w:tcW w:w="916" w:type="pct"/>
            <w:tcBorders>
              <w:top w:val="single" w:sz="8" w:space="0" w:color="auto"/>
              <w:left w:val="nil"/>
              <w:bottom w:val="single" w:sz="8" w:space="0" w:color="auto"/>
              <w:right w:val="single" w:sz="8" w:space="0" w:color="auto"/>
            </w:tcBorders>
          </w:tcPr>
          <w:p w14:paraId="70A3587D" w14:textId="77777777" w:rsidR="00B7044A" w:rsidRDefault="00B7044A" w:rsidP="00173D91">
            <w:pPr>
              <w:pStyle w:val="TAL"/>
            </w:pPr>
          </w:p>
        </w:tc>
      </w:tr>
      <w:tr w:rsidR="00B7044A" w14:paraId="7F7DD357"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88CC82" w14:textId="77777777" w:rsidR="00B7044A" w:rsidRDefault="00B7044A" w:rsidP="00173D91">
            <w:pPr>
              <w:pStyle w:val="TAL"/>
              <w:rPr>
                <w:lang w:eastAsia="zh-CN"/>
              </w:rPr>
            </w:pPr>
            <w:r>
              <w:t>"NOT_REGISTED_UE"</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1A88F8" w14:textId="77777777" w:rsidR="00B7044A" w:rsidRDefault="00B7044A" w:rsidP="00173D91">
            <w:pPr>
              <w:pStyle w:val="TAL"/>
              <w:rPr>
                <w:lang w:eastAsia="zh-CN"/>
              </w:rPr>
            </w:pPr>
            <w:r>
              <w:rPr>
                <w:lang w:eastAsia="zh-CN"/>
              </w:rPr>
              <w:t>UE doesn't register</w:t>
            </w:r>
          </w:p>
        </w:tc>
        <w:tc>
          <w:tcPr>
            <w:tcW w:w="916" w:type="pct"/>
            <w:tcBorders>
              <w:top w:val="single" w:sz="8" w:space="0" w:color="auto"/>
              <w:left w:val="nil"/>
              <w:bottom w:val="single" w:sz="8" w:space="0" w:color="auto"/>
              <w:right w:val="single" w:sz="8" w:space="0" w:color="auto"/>
            </w:tcBorders>
          </w:tcPr>
          <w:p w14:paraId="0E056199" w14:textId="77777777" w:rsidR="00B7044A" w:rsidRDefault="00B7044A" w:rsidP="00173D91">
            <w:pPr>
              <w:pStyle w:val="TAL"/>
            </w:pPr>
          </w:p>
        </w:tc>
      </w:tr>
      <w:tr w:rsidR="00B7044A" w14:paraId="463CBE11"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21A99E" w14:textId="77777777" w:rsidR="00B7044A" w:rsidRDefault="00B7044A" w:rsidP="00173D91">
            <w:pPr>
              <w:pStyle w:val="TAL"/>
              <w:rPr>
                <w:lang w:eastAsia="zh-CN"/>
              </w:rPr>
            </w:pPr>
            <w:r>
              <w:t>"UNSPECIFIED"</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74D35D" w14:textId="77777777" w:rsidR="00B7044A" w:rsidRDefault="00B7044A" w:rsidP="00173D91">
            <w:pPr>
              <w:pStyle w:val="TAL"/>
              <w:rPr>
                <w:lang w:eastAsia="zh-CN"/>
              </w:rPr>
            </w:pPr>
            <w:r>
              <w:rPr>
                <w:lang w:eastAsia="zh-CN"/>
              </w:rPr>
              <w:t>Unspecified</w:t>
            </w:r>
          </w:p>
        </w:tc>
        <w:tc>
          <w:tcPr>
            <w:tcW w:w="916" w:type="pct"/>
            <w:tcBorders>
              <w:top w:val="single" w:sz="8" w:space="0" w:color="auto"/>
              <w:left w:val="nil"/>
              <w:bottom w:val="single" w:sz="8" w:space="0" w:color="auto"/>
              <w:right w:val="single" w:sz="8" w:space="0" w:color="auto"/>
            </w:tcBorders>
          </w:tcPr>
          <w:p w14:paraId="0BDD5CC6" w14:textId="77777777" w:rsidR="00B7044A" w:rsidRDefault="00B7044A" w:rsidP="00173D91">
            <w:pPr>
              <w:pStyle w:val="TAL"/>
            </w:pPr>
          </w:p>
        </w:tc>
      </w:tr>
    </w:tbl>
    <w:p w14:paraId="23547D7A" w14:textId="77777777" w:rsidR="00B7044A" w:rsidRDefault="00B7044A" w:rsidP="008D72A7">
      <w:pPr>
        <w:rPr>
          <w:lang w:eastAsia="zh-CN"/>
        </w:rPr>
      </w:pPr>
    </w:p>
    <w:p w14:paraId="7B5E68FD" w14:textId="77777777" w:rsidR="00043171" w:rsidRDefault="00043171" w:rsidP="00C87125">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pPr>
      <w:bookmarkStart w:id="843" w:name="_Toc90632121"/>
      <w:r>
        <w:t>6.1.5.3.</w:t>
      </w:r>
      <w:r>
        <w:rPr>
          <w:rFonts w:hint="eastAsia"/>
        </w:rPr>
        <w:t>8</w:t>
      </w:r>
      <w:r>
        <w:tab/>
        <w:t>Enumeration: SuccessType</w:t>
      </w:r>
      <w:bookmarkEnd w:id="843"/>
    </w:p>
    <w:p w14:paraId="6FEEB089" w14:textId="77777777" w:rsidR="00043171" w:rsidRDefault="00043171" w:rsidP="00043171">
      <w:r>
        <w:t>The enumeration SuccessType represents the type of success. It shall comply with the provisions defined in table 6.1.5.3.</w:t>
      </w:r>
      <w:r>
        <w:rPr>
          <w:rFonts w:hint="eastAsia"/>
        </w:rPr>
        <w:t>8</w:t>
      </w:r>
      <w:r>
        <w:t>-1.</w:t>
      </w:r>
    </w:p>
    <w:p w14:paraId="32F77713" w14:textId="59732008" w:rsidR="00043171" w:rsidRDefault="00043171" w:rsidP="00043171">
      <w:pPr>
        <w:pStyle w:val="TH"/>
      </w:pPr>
      <w:r>
        <w:lastRenderedPageBreak/>
        <w:t>Table 6.1.5.3.</w:t>
      </w:r>
      <w:r>
        <w:rPr>
          <w:rFonts w:hint="eastAsia"/>
          <w:lang w:eastAsia="zh-CN"/>
        </w:rPr>
        <w:t>8</w:t>
      </w:r>
      <w:r>
        <w:t xml:space="preserve">-1: Enumeration </w:t>
      </w:r>
      <w:r w:rsidR="00B10223" w:rsidRPr="00B10223">
        <w:t>SuccessType</w:t>
      </w:r>
    </w:p>
    <w:tbl>
      <w:tblPr>
        <w:tblW w:w="5050" w:type="pct"/>
        <w:tblCellMar>
          <w:left w:w="0" w:type="dxa"/>
          <w:right w:w="0" w:type="dxa"/>
        </w:tblCellMar>
        <w:tblLook w:val="04A0" w:firstRow="1" w:lastRow="0" w:firstColumn="1" w:lastColumn="0" w:noHBand="0" w:noVBand="1"/>
      </w:tblPr>
      <w:tblGrid>
        <w:gridCol w:w="2745"/>
        <w:gridCol w:w="4593"/>
        <w:gridCol w:w="2519"/>
      </w:tblGrid>
      <w:tr w:rsidR="00043171" w14:paraId="5504A7C2" w14:textId="77777777" w:rsidTr="00043171">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A9FDEC1" w14:textId="77777777" w:rsidR="00043171" w:rsidRDefault="00043171">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317D90" w14:textId="77777777" w:rsidR="00043171" w:rsidRDefault="00043171">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7FAAC2EB" w14:textId="77777777" w:rsidR="00043171" w:rsidRDefault="00043171">
            <w:pPr>
              <w:pStyle w:val="TAH"/>
            </w:pPr>
            <w:r>
              <w:t>Applicability</w:t>
            </w:r>
          </w:p>
        </w:tc>
      </w:tr>
      <w:tr w:rsidR="00043171" w14:paraId="4C2D3772" w14:textId="77777777" w:rsidTr="0004317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A49704" w14:textId="77777777" w:rsidR="00043171" w:rsidRDefault="00043171">
            <w:pPr>
              <w:pStyle w:val="TAL"/>
              <w:rPr>
                <w:lang w:eastAsia="zh-CN"/>
              </w:rPr>
            </w:pPr>
            <w:r>
              <w:rPr>
                <w:lang w:eastAsia="zh-CN"/>
              </w:rPr>
              <w:t>"</w:t>
            </w:r>
            <w:r>
              <w:rPr>
                <w:rFonts w:cs="Arial"/>
                <w:szCs w:val="18"/>
                <w:lang w:eastAsia="zh-CN"/>
              </w:rPr>
              <w:t>SUCCESS_COMPLETELY</w:t>
            </w:r>
            <w:r>
              <w:rPr>
                <w:lang w:eastAsia="zh-CN"/>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42509D" w14:textId="77777777" w:rsidR="00043171" w:rsidRDefault="00043171">
            <w:pPr>
              <w:pStyle w:val="TAL"/>
            </w:pPr>
            <w:r>
              <w:t>It is completely successful.</w:t>
            </w:r>
          </w:p>
        </w:tc>
        <w:tc>
          <w:tcPr>
            <w:tcW w:w="1278" w:type="pct"/>
            <w:tcBorders>
              <w:top w:val="single" w:sz="8" w:space="0" w:color="auto"/>
              <w:left w:val="nil"/>
              <w:bottom w:val="single" w:sz="8" w:space="0" w:color="auto"/>
              <w:right w:val="single" w:sz="8" w:space="0" w:color="auto"/>
            </w:tcBorders>
          </w:tcPr>
          <w:p w14:paraId="3A1B80E9" w14:textId="77777777" w:rsidR="00043171" w:rsidRDefault="00043171">
            <w:pPr>
              <w:pStyle w:val="TAL"/>
            </w:pPr>
          </w:p>
        </w:tc>
      </w:tr>
      <w:tr w:rsidR="00043171" w14:paraId="74079998" w14:textId="77777777" w:rsidTr="0004317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B4F138" w14:textId="77777777" w:rsidR="00043171" w:rsidRDefault="00043171">
            <w:pPr>
              <w:pStyle w:val="TAL"/>
              <w:rPr>
                <w:lang w:eastAsia="zh-CN"/>
              </w:rPr>
            </w:pPr>
            <w:r>
              <w:rPr>
                <w:lang w:eastAsia="zh-CN"/>
              </w:rPr>
              <w:t>"</w:t>
            </w:r>
            <w:r>
              <w:rPr>
                <w:rFonts w:cs="Arial"/>
                <w:szCs w:val="18"/>
                <w:lang w:eastAsia="zh-CN"/>
              </w:rPr>
              <w:t>SUCCESS_PARTIALLY</w:t>
            </w:r>
            <w:r>
              <w:rPr>
                <w:lang w:eastAsia="zh-CN"/>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6E543" w14:textId="77777777" w:rsidR="00043171" w:rsidRDefault="00043171">
            <w:pPr>
              <w:pStyle w:val="TAL"/>
            </w:pPr>
            <w:r>
              <w:t xml:space="preserve">It is </w:t>
            </w:r>
            <w:r>
              <w:rPr>
                <w:lang w:eastAsia="zh-CN"/>
              </w:rPr>
              <w:t>partially</w:t>
            </w:r>
            <w:r>
              <w:t xml:space="preserve"> successful.</w:t>
            </w:r>
          </w:p>
        </w:tc>
        <w:tc>
          <w:tcPr>
            <w:tcW w:w="1278" w:type="pct"/>
            <w:tcBorders>
              <w:top w:val="single" w:sz="8" w:space="0" w:color="auto"/>
              <w:left w:val="nil"/>
              <w:bottom w:val="single" w:sz="8" w:space="0" w:color="auto"/>
              <w:right w:val="single" w:sz="8" w:space="0" w:color="auto"/>
            </w:tcBorders>
          </w:tcPr>
          <w:p w14:paraId="34E5EED1" w14:textId="77777777" w:rsidR="00043171" w:rsidRDefault="00043171">
            <w:pPr>
              <w:pStyle w:val="TAL"/>
            </w:pPr>
          </w:p>
        </w:tc>
      </w:tr>
    </w:tbl>
    <w:p w14:paraId="629C5BF8" w14:textId="77777777" w:rsidR="00043171" w:rsidRDefault="00043171" w:rsidP="008D72A7">
      <w:pPr>
        <w:rPr>
          <w:lang w:eastAsia="zh-CN"/>
        </w:rPr>
      </w:pPr>
    </w:p>
    <w:p w14:paraId="23812DC2" w14:textId="77777777" w:rsidR="008D72A7" w:rsidRPr="008D72A7" w:rsidRDefault="008D72A7" w:rsidP="00C87125">
      <w:pPr>
        <w:pStyle w:val="Heading3"/>
      </w:pPr>
      <w:bookmarkStart w:id="844" w:name="_Toc26202355"/>
      <w:bookmarkStart w:id="845" w:name="_Toc22624294"/>
      <w:bookmarkStart w:id="846" w:name="_Toc22141092"/>
      <w:bookmarkStart w:id="847" w:name="_Toc18853094"/>
      <w:bookmarkStart w:id="848" w:name="_Toc26202541"/>
      <w:bookmarkStart w:id="849" w:name="_Toc34804253"/>
      <w:bookmarkStart w:id="850" w:name="_Toc35935824"/>
      <w:bookmarkStart w:id="851" w:name="_Toc45030044"/>
      <w:bookmarkStart w:id="852" w:name="_Toc51922405"/>
      <w:bookmarkStart w:id="853" w:name="_Toc51922824"/>
      <w:bookmarkStart w:id="854" w:name="_Toc90632122"/>
      <w:r w:rsidRPr="008D72A7">
        <w:t>6.1.</w:t>
      </w:r>
      <w:r w:rsidRPr="008D72A7">
        <w:rPr>
          <w:lang w:eastAsia="zh-CN"/>
        </w:rPr>
        <w:t>6</w:t>
      </w:r>
      <w:r w:rsidRPr="008D72A7">
        <w:tab/>
        <w:t>Error Handling</w:t>
      </w:r>
      <w:bookmarkEnd w:id="844"/>
      <w:bookmarkEnd w:id="845"/>
      <w:bookmarkEnd w:id="846"/>
      <w:bookmarkEnd w:id="847"/>
      <w:bookmarkEnd w:id="848"/>
      <w:bookmarkEnd w:id="849"/>
      <w:bookmarkEnd w:id="850"/>
      <w:bookmarkEnd w:id="851"/>
      <w:bookmarkEnd w:id="852"/>
      <w:bookmarkEnd w:id="853"/>
      <w:bookmarkEnd w:id="854"/>
    </w:p>
    <w:p w14:paraId="2DC53E33" w14:textId="77777777" w:rsidR="008D72A7" w:rsidRPr="008D72A7" w:rsidRDefault="008D72A7" w:rsidP="00C87125">
      <w:pPr>
        <w:pStyle w:val="Heading4"/>
      </w:pPr>
      <w:bookmarkStart w:id="855" w:name="_Toc26202356"/>
      <w:bookmarkStart w:id="856" w:name="_Toc22624295"/>
      <w:bookmarkStart w:id="857" w:name="_Toc22141093"/>
      <w:bookmarkStart w:id="858" w:name="_Toc18853095"/>
      <w:bookmarkStart w:id="859" w:name="_Toc26202542"/>
      <w:bookmarkStart w:id="860" w:name="_Toc34804254"/>
      <w:bookmarkStart w:id="861" w:name="_Toc35935825"/>
      <w:bookmarkStart w:id="862" w:name="_Toc45030045"/>
      <w:bookmarkStart w:id="863" w:name="_Toc51922406"/>
      <w:bookmarkStart w:id="864" w:name="_Toc51922825"/>
      <w:bookmarkStart w:id="865" w:name="_Toc90632123"/>
      <w:r w:rsidRPr="008D72A7">
        <w:t>6.1.</w:t>
      </w:r>
      <w:r w:rsidRPr="008D72A7">
        <w:rPr>
          <w:lang w:eastAsia="zh-CN"/>
        </w:rPr>
        <w:t>6</w:t>
      </w:r>
      <w:r w:rsidRPr="008D72A7">
        <w:t>.1</w:t>
      </w:r>
      <w:r w:rsidRPr="008D72A7">
        <w:tab/>
        <w:t>General</w:t>
      </w:r>
      <w:bookmarkEnd w:id="855"/>
      <w:bookmarkEnd w:id="856"/>
      <w:bookmarkEnd w:id="857"/>
      <w:bookmarkEnd w:id="858"/>
      <w:bookmarkEnd w:id="859"/>
      <w:bookmarkEnd w:id="860"/>
      <w:bookmarkEnd w:id="861"/>
      <w:bookmarkEnd w:id="862"/>
      <w:bookmarkEnd w:id="863"/>
      <w:bookmarkEnd w:id="864"/>
      <w:bookmarkEnd w:id="865"/>
    </w:p>
    <w:p w14:paraId="02EFF263" w14:textId="77777777" w:rsidR="008D72A7" w:rsidRDefault="008D72A7" w:rsidP="008D72A7">
      <w:pPr>
        <w:rPr>
          <w:rFonts w:eastAsia="Calibri"/>
          <w:lang w:eastAsia="zh-CN"/>
        </w:rPr>
      </w:pPr>
      <w:r>
        <w:t>HTTP error handling shall be supported as specified</w:t>
      </w:r>
      <w:r>
        <w:rPr>
          <w:lang w:eastAsia="zh-CN"/>
        </w:rPr>
        <w:t xml:space="preserve"> </w:t>
      </w:r>
      <w:r>
        <w:t>in clause 5.2.4 of 3GPP TS 29.500 [</w:t>
      </w:r>
      <w:r>
        <w:rPr>
          <w:lang w:eastAsia="zh-CN"/>
        </w:rPr>
        <w:t>5</w:t>
      </w:r>
      <w:r>
        <w:t>].</w:t>
      </w:r>
    </w:p>
    <w:p w14:paraId="4A327ADC" w14:textId="77777777" w:rsidR="008D72A7" w:rsidRPr="008D72A7" w:rsidRDefault="008D72A7" w:rsidP="00C87125">
      <w:pPr>
        <w:pStyle w:val="Heading4"/>
      </w:pPr>
      <w:bookmarkStart w:id="866" w:name="_Toc26202357"/>
      <w:bookmarkStart w:id="867" w:name="_Toc22624296"/>
      <w:bookmarkStart w:id="868" w:name="_Toc22141094"/>
      <w:bookmarkStart w:id="869" w:name="_Toc18853096"/>
      <w:bookmarkStart w:id="870" w:name="_Toc26202543"/>
      <w:bookmarkStart w:id="871" w:name="_Toc34804255"/>
      <w:bookmarkStart w:id="872" w:name="_Toc35935826"/>
      <w:bookmarkStart w:id="873" w:name="_Toc45030046"/>
      <w:bookmarkStart w:id="874" w:name="_Toc51922407"/>
      <w:bookmarkStart w:id="875" w:name="_Toc51922826"/>
      <w:bookmarkStart w:id="876" w:name="_Toc90632124"/>
      <w:r w:rsidRPr="008D72A7">
        <w:t>6.1.</w:t>
      </w:r>
      <w:r w:rsidRPr="008D72A7">
        <w:rPr>
          <w:lang w:eastAsia="zh-CN"/>
        </w:rPr>
        <w:t>6</w:t>
      </w:r>
      <w:r w:rsidRPr="008D72A7">
        <w:t>.2</w:t>
      </w:r>
      <w:r w:rsidRPr="008D72A7">
        <w:tab/>
        <w:t>Protocol Errors</w:t>
      </w:r>
      <w:bookmarkEnd w:id="866"/>
      <w:bookmarkEnd w:id="867"/>
      <w:bookmarkEnd w:id="868"/>
      <w:bookmarkEnd w:id="869"/>
      <w:bookmarkEnd w:id="870"/>
      <w:bookmarkEnd w:id="871"/>
      <w:bookmarkEnd w:id="872"/>
      <w:bookmarkEnd w:id="873"/>
      <w:bookmarkEnd w:id="874"/>
      <w:bookmarkEnd w:id="875"/>
      <w:bookmarkEnd w:id="876"/>
    </w:p>
    <w:p w14:paraId="0DA01AED" w14:textId="77777777" w:rsidR="008D72A7" w:rsidRDefault="008D72A7" w:rsidP="008D72A7">
      <w:r>
        <w:t>Protocol errors handling shall be supported as specified in clause 5.2.7 of 3GPP TS 29.500 [</w:t>
      </w:r>
      <w:r>
        <w:rPr>
          <w:lang w:eastAsia="zh-CN"/>
        </w:rPr>
        <w:t>5</w:t>
      </w:r>
      <w:r>
        <w:t>].</w:t>
      </w:r>
    </w:p>
    <w:p w14:paraId="5235A7C6" w14:textId="77777777" w:rsidR="008D72A7" w:rsidRPr="008D72A7" w:rsidRDefault="008D72A7" w:rsidP="00C87125">
      <w:pPr>
        <w:pStyle w:val="Heading4"/>
      </w:pPr>
      <w:bookmarkStart w:id="877" w:name="_Toc26202358"/>
      <w:bookmarkStart w:id="878" w:name="_Toc22624297"/>
      <w:bookmarkStart w:id="879" w:name="_Toc22141095"/>
      <w:bookmarkStart w:id="880" w:name="_Toc18853097"/>
      <w:bookmarkStart w:id="881" w:name="_Toc26202544"/>
      <w:bookmarkStart w:id="882" w:name="_Toc34804256"/>
      <w:bookmarkStart w:id="883" w:name="_Toc35935827"/>
      <w:bookmarkStart w:id="884" w:name="_Toc45030047"/>
      <w:bookmarkStart w:id="885" w:name="_Toc51922408"/>
      <w:bookmarkStart w:id="886" w:name="_Toc51922827"/>
      <w:bookmarkStart w:id="887" w:name="_Toc90632125"/>
      <w:r w:rsidRPr="008D72A7">
        <w:t>6.1.</w:t>
      </w:r>
      <w:r w:rsidRPr="008D72A7">
        <w:rPr>
          <w:lang w:eastAsia="zh-CN"/>
        </w:rPr>
        <w:t>6</w:t>
      </w:r>
      <w:r w:rsidRPr="008D72A7">
        <w:t>.3</w:t>
      </w:r>
      <w:r w:rsidRPr="008D72A7">
        <w:tab/>
        <w:t>Application Errors</w:t>
      </w:r>
      <w:bookmarkEnd w:id="877"/>
      <w:bookmarkEnd w:id="878"/>
      <w:bookmarkEnd w:id="879"/>
      <w:bookmarkEnd w:id="880"/>
      <w:bookmarkEnd w:id="881"/>
      <w:bookmarkEnd w:id="882"/>
      <w:bookmarkEnd w:id="883"/>
      <w:bookmarkEnd w:id="884"/>
      <w:bookmarkEnd w:id="885"/>
      <w:bookmarkEnd w:id="886"/>
      <w:bookmarkEnd w:id="887"/>
    </w:p>
    <w:p w14:paraId="6F72412D" w14:textId="77777777" w:rsidR="008D72A7" w:rsidRDefault="008D72A7" w:rsidP="00325ACD">
      <w:r>
        <w:t>The application errors defined for the N</w:t>
      </w:r>
      <w:r>
        <w:rPr>
          <w:lang w:eastAsia="zh-CN"/>
        </w:rPr>
        <w:t>gmlc</w:t>
      </w:r>
      <w:r>
        <w:t>_</w:t>
      </w:r>
      <w:r>
        <w:rPr>
          <w:lang w:eastAsia="zh-CN"/>
        </w:rPr>
        <w:t>Location</w:t>
      </w:r>
      <w:r>
        <w:t xml:space="preserve"> service are listed in Table 6.1.</w:t>
      </w:r>
      <w:r>
        <w:rPr>
          <w:lang w:eastAsia="zh-CN"/>
        </w:rPr>
        <w:t>6</w:t>
      </w:r>
      <w:r>
        <w:t>.3-1.</w:t>
      </w:r>
    </w:p>
    <w:p w14:paraId="0D3B4AEB" w14:textId="77777777" w:rsidR="008D72A7" w:rsidRDefault="008D72A7" w:rsidP="008D72A7">
      <w:pPr>
        <w:pStyle w:val="TH"/>
      </w:pPr>
      <w:r>
        <w:t>Table 6.1.</w:t>
      </w:r>
      <w:r>
        <w:rPr>
          <w:lang w:eastAsia="zh-CN"/>
        </w:rPr>
        <w:t>6</w:t>
      </w:r>
      <w:r>
        <w:t>.3-1: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78"/>
        <w:gridCol w:w="1385"/>
        <w:gridCol w:w="4131"/>
      </w:tblGrid>
      <w:tr w:rsidR="008D72A7" w14:paraId="0391542D"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shd w:val="clear" w:color="auto" w:fill="C0C0C0"/>
            <w:hideMark/>
          </w:tcPr>
          <w:p w14:paraId="36B5DEAE" w14:textId="77777777" w:rsidR="008D72A7" w:rsidRDefault="008D72A7">
            <w:pPr>
              <w:pStyle w:val="TAH"/>
            </w:pPr>
            <w:r>
              <w:t>Application Error</w:t>
            </w:r>
          </w:p>
        </w:tc>
        <w:tc>
          <w:tcPr>
            <w:tcW w:w="1385" w:type="dxa"/>
            <w:tcBorders>
              <w:top w:val="single" w:sz="4" w:space="0" w:color="auto"/>
              <w:left w:val="single" w:sz="4" w:space="0" w:color="auto"/>
              <w:bottom w:val="single" w:sz="4" w:space="0" w:color="auto"/>
              <w:right w:val="single" w:sz="4" w:space="0" w:color="auto"/>
            </w:tcBorders>
            <w:shd w:val="clear" w:color="auto" w:fill="C0C0C0"/>
            <w:hideMark/>
          </w:tcPr>
          <w:p w14:paraId="7A2C93B9" w14:textId="77777777" w:rsidR="008D72A7" w:rsidRDefault="008D72A7">
            <w:pPr>
              <w:pStyle w:val="TAH"/>
            </w:pPr>
            <w:r>
              <w:t>HTTP status code</w:t>
            </w:r>
          </w:p>
        </w:tc>
        <w:tc>
          <w:tcPr>
            <w:tcW w:w="4131" w:type="dxa"/>
            <w:tcBorders>
              <w:top w:val="single" w:sz="4" w:space="0" w:color="auto"/>
              <w:left w:val="single" w:sz="4" w:space="0" w:color="auto"/>
              <w:bottom w:val="single" w:sz="4" w:space="0" w:color="auto"/>
              <w:right w:val="single" w:sz="4" w:space="0" w:color="auto"/>
            </w:tcBorders>
            <w:shd w:val="clear" w:color="auto" w:fill="C0C0C0"/>
            <w:hideMark/>
          </w:tcPr>
          <w:p w14:paraId="1B2C0A3C" w14:textId="77777777" w:rsidR="008D72A7" w:rsidRDefault="008D72A7">
            <w:pPr>
              <w:pStyle w:val="TAH"/>
            </w:pPr>
            <w:r>
              <w:t>Description</w:t>
            </w:r>
          </w:p>
        </w:tc>
      </w:tr>
      <w:tr w:rsidR="008D72A7" w14:paraId="6DC76D24"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7956F48C" w14:textId="77777777" w:rsidR="008D72A7" w:rsidRDefault="008D72A7">
            <w:pPr>
              <w:pStyle w:val="TAL"/>
            </w:pPr>
            <w:r>
              <w:t>POSITIONING_DENIED</w:t>
            </w:r>
          </w:p>
        </w:tc>
        <w:tc>
          <w:tcPr>
            <w:tcW w:w="1385" w:type="dxa"/>
            <w:tcBorders>
              <w:top w:val="single" w:sz="4" w:space="0" w:color="auto"/>
              <w:left w:val="single" w:sz="4" w:space="0" w:color="auto"/>
              <w:bottom w:val="single" w:sz="4" w:space="0" w:color="auto"/>
              <w:right w:val="single" w:sz="4" w:space="0" w:color="auto"/>
            </w:tcBorders>
            <w:hideMark/>
          </w:tcPr>
          <w:p w14:paraId="17F09387"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03584E7B" w14:textId="77777777" w:rsidR="008D72A7" w:rsidRDefault="008D72A7">
            <w:pPr>
              <w:pStyle w:val="TAL"/>
              <w:rPr>
                <w:rFonts w:cs="Arial"/>
                <w:szCs w:val="18"/>
              </w:rPr>
            </w:pPr>
            <w:r>
              <w:rPr>
                <w:lang w:eastAsia="zh-CN"/>
              </w:rPr>
              <w:t>t</w:t>
            </w:r>
            <w:r>
              <w:t>he positioning procedure was denied.</w:t>
            </w:r>
          </w:p>
        </w:tc>
      </w:tr>
      <w:tr w:rsidR="008D72A7" w14:paraId="1310A5F9"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16B30195" w14:textId="77777777" w:rsidR="008D72A7" w:rsidRDefault="008D72A7">
            <w:pPr>
              <w:pStyle w:val="TAL"/>
            </w:pPr>
            <w:r>
              <w:t>UNSPECIFIED</w:t>
            </w:r>
          </w:p>
        </w:tc>
        <w:tc>
          <w:tcPr>
            <w:tcW w:w="1385" w:type="dxa"/>
            <w:tcBorders>
              <w:top w:val="single" w:sz="4" w:space="0" w:color="auto"/>
              <w:left w:val="single" w:sz="4" w:space="0" w:color="auto"/>
              <w:bottom w:val="single" w:sz="4" w:space="0" w:color="auto"/>
              <w:right w:val="single" w:sz="4" w:space="0" w:color="auto"/>
            </w:tcBorders>
            <w:hideMark/>
          </w:tcPr>
          <w:p w14:paraId="6C505C36"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61EE6E77" w14:textId="77777777" w:rsidR="008D72A7" w:rsidRDefault="008D72A7">
            <w:pPr>
              <w:pStyle w:val="TAL"/>
              <w:rPr>
                <w:rFonts w:cs="Arial"/>
                <w:szCs w:val="18"/>
                <w:lang w:eastAsia="zh-CN"/>
              </w:rPr>
            </w:pPr>
            <w:r>
              <w:rPr>
                <w:rFonts w:cs="Arial"/>
                <w:szCs w:val="18"/>
                <w:lang w:eastAsia="zh-CN"/>
              </w:rPr>
              <w:t>t</w:t>
            </w:r>
            <w:r>
              <w:t>he request is rejected due to unspecified reasons.</w:t>
            </w:r>
          </w:p>
        </w:tc>
      </w:tr>
      <w:tr w:rsidR="008D72A7" w14:paraId="0E1F744A"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00BBF3AA" w14:textId="77777777" w:rsidR="008D72A7" w:rsidRDefault="008D72A7">
            <w:pPr>
              <w:pStyle w:val="TAL"/>
            </w:pPr>
            <w:r>
              <w:rPr>
                <w:lang w:eastAsia="zh-CN"/>
              </w:rPr>
              <w:t>UNSUPPORTED_BY_UE</w:t>
            </w:r>
          </w:p>
        </w:tc>
        <w:tc>
          <w:tcPr>
            <w:tcW w:w="1385" w:type="dxa"/>
            <w:tcBorders>
              <w:top w:val="single" w:sz="4" w:space="0" w:color="auto"/>
              <w:left w:val="single" w:sz="4" w:space="0" w:color="auto"/>
              <w:bottom w:val="single" w:sz="4" w:space="0" w:color="auto"/>
              <w:right w:val="single" w:sz="4" w:space="0" w:color="auto"/>
            </w:tcBorders>
            <w:hideMark/>
          </w:tcPr>
          <w:p w14:paraId="457F68B2"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43E04763" w14:textId="77777777" w:rsidR="008D72A7" w:rsidRDefault="008D72A7">
            <w:pPr>
              <w:pStyle w:val="TAL"/>
              <w:rPr>
                <w:rFonts w:cs="Arial"/>
                <w:szCs w:val="18"/>
                <w:lang w:eastAsia="zh-CN"/>
              </w:rPr>
            </w:pPr>
            <w:r>
              <w:rPr>
                <w:rFonts w:cs="Arial"/>
                <w:szCs w:val="18"/>
                <w:lang w:eastAsia="zh-CN"/>
              </w:rPr>
              <w:t>the position request for periodic or triggered location is not supported by the target UE</w:t>
            </w:r>
          </w:p>
        </w:tc>
      </w:tr>
      <w:tr w:rsidR="008D72A7" w14:paraId="228741C7"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67BCEDC2" w14:textId="77777777" w:rsidR="008D72A7" w:rsidRDefault="008D72A7">
            <w:pPr>
              <w:pStyle w:val="TAL"/>
            </w:pPr>
            <w:r>
              <w:t>LOCATION_SESSION_UNKNOWN</w:t>
            </w:r>
          </w:p>
        </w:tc>
        <w:tc>
          <w:tcPr>
            <w:tcW w:w="1385" w:type="dxa"/>
            <w:tcBorders>
              <w:top w:val="single" w:sz="4" w:space="0" w:color="auto"/>
              <w:left w:val="single" w:sz="4" w:space="0" w:color="auto"/>
              <w:bottom w:val="single" w:sz="4" w:space="0" w:color="auto"/>
              <w:right w:val="single" w:sz="4" w:space="0" w:color="auto"/>
            </w:tcBorders>
            <w:hideMark/>
          </w:tcPr>
          <w:p w14:paraId="55FA1221"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75964FFB" w14:textId="77777777" w:rsidR="008D72A7" w:rsidRDefault="008D72A7">
            <w:pPr>
              <w:pStyle w:val="TAL"/>
              <w:rPr>
                <w:rFonts w:cs="Arial"/>
                <w:szCs w:val="18"/>
                <w:lang w:eastAsia="zh-CN"/>
              </w:rPr>
            </w:pPr>
            <w:r>
              <w:rPr>
                <w:rFonts w:cs="Arial"/>
                <w:szCs w:val="18"/>
                <w:lang w:eastAsia="zh-CN"/>
              </w:rPr>
              <w:t>the location context was not found</w:t>
            </w:r>
          </w:p>
        </w:tc>
      </w:tr>
      <w:tr w:rsidR="008D72A7" w14:paraId="3B80B792"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39F330DB" w14:textId="77777777" w:rsidR="008D72A7" w:rsidRDefault="008D72A7">
            <w:pPr>
              <w:pStyle w:val="TAL"/>
            </w:pPr>
            <w:r>
              <w:rPr>
                <w:lang w:eastAsia="zh-CN"/>
              </w:rPr>
              <w:t>UNREQUESTED_BY_UE</w:t>
            </w:r>
          </w:p>
        </w:tc>
        <w:tc>
          <w:tcPr>
            <w:tcW w:w="1385" w:type="dxa"/>
            <w:tcBorders>
              <w:top w:val="single" w:sz="4" w:space="0" w:color="auto"/>
              <w:left w:val="single" w:sz="4" w:space="0" w:color="auto"/>
              <w:bottom w:val="single" w:sz="4" w:space="0" w:color="auto"/>
              <w:right w:val="single" w:sz="4" w:space="0" w:color="auto"/>
            </w:tcBorders>
            <w:hideMark/>
          </w:tcPr>
          <w:p w14:paraId="41A618ED"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1C170DFF" w14:textId="77777777" w:rsidR="008D72A7" w:rsidRDefault="008D72A7">
            <w:pPr>
              <w:pStyle w:val="TAL"/>
              <w:rPr>
                <w:rFonts w:cs="Arial"/>
                <w:szCs w:val="18"/>
                <w:lang w:eastAsia="zh-CN"/>
              </w:rPr>
            </w:pPr>
            <w:r>
              <w:rPr>
                <w:rFonts w:cs="Arial"/>
                <w:szCs w:val="18"/>
                <w:lang w:eastAsia="zh-CN"/>
              </w:rPr>
              <w:t>the UE did not request transfer of its location to an LCS Client or AF</w:t>
            </w:r>
          </w:p>
        </w:tc>
      </w:tr>
      <w:tr w:rsidR="008D72A7" w14:paraId="319FD01C"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540F1DE6" w14:textId="77777777" w:rsidR="008D72A7" w:rsidRDefault="008D72A7">
            <w:pPr>
              <w:pStyle w:val="TAL"/>
            </w:pPr>
            <w:r>
              <w:rPr>
                <w:lang w:eastAsia="zh-CN"/>
              </w:rPr>
              <w:t>UNKOWN_EXTERNAL_CLIENT_OR_AF</w:t>
            </w:r>
          </w:p>
        </w:tc>
        <w:tc>
          <w:tcPr>
            <w:tcW w:w="1385" w:type="dxa"/>
            <w:tcBorders>
              <w:top w:val="single" w:sz="4" w:space="0" w:color="auto"/>
              <w:left w:val="single" w:sz="4" w:space="0" w:color="auto"/>
              <w:bottom w:val="single" w:sz="4" w:space="0" w:color="auto"/>
              <w:right w:val="single" w:sz="4" w:space="0" w:color="auto"/>
            </w:tcBorders>
            <w:hideMark/>
          </w:tcPr>
          <w:p w14:paraId="62FAF3CB"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50679A85" w14:textId="77777777" w:rsidR="008D72A7" w:rsidRDefault="008D72A7">
            <w:pPr>
              <w:pStyle w:val="TAL"/>
              <w:rPr>
                <w:rFonts w:cs="Arial"/>
                <w:szCs w:val="18"/>
                <w:lang w:eastAsia="zh-CN"/>
              </w:rPr>
            </w:pPr>
            <w:r>
              <w:rPr>
                <w:rFonts w:cs="Arial"/>
                <w:szCs w:val="18"/>
                <w:lang w:eastAsia="zh-CN"/>
              </w:rPr>
              <w:t>the external LCS client or AF is unknown</w:t>
            </w:r>
          </w:p>
        </w:tc>
      </w:tr>
      <w:tr w:rsidR="008D72A7" w14:paraId="16B7E079"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5AFF9C4F" w14:textId="77777777" w:rsidR="008D72A7" w:rsidRDefault="008D72A7">
            <w:pPr>
              <w:pStyle w:val="TAL"/>
            </w:pPr>
            <w:r>
              <w:rPr>
                <w:lang w:eastAsia="zh-CN"/>
              </w:rPr>
              <w:t>UNREACHABLE_EXTERNAL_CLIENT_OR_AF</w:t>
            </w:r>
          </w:p>
        </w:tc>
        <w:tc>
          <w:tcPr>
            <w:tcW w:w="1385" w:type="dxa"/>
            <w:tcBorders>
              <w:top w:val="single" w:sz="4" w:space="0" w:color="auto"/>
              <w:left w:val="single" w:sz="4" w:space="0" w:color="auto"/>
              <w:bottom w:val="single" w:sz="4" w:space="0" w:color="auto"/>
              <w:right w:val="single" w:sz="4" w:space="0" w:color="auto"/>
            </w:tcBorders>
            <w:hideMark/>
          </w:tcPr>
          <w:p w14:paraId="1B1C703F"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2D0AE9CB" w14:textId="77777777" w:rsidR="008D72A7" w:rsidRDefault="008D72A7">
            <w:pPr>
              <w:pStyle w:val="TAL"/>
              <w:rPr>
                <w:rFonts w:cs="Arial"/>
                <w:szCs w:val="18"/>
              </w:rPr>
            </w:pPr>
            <w:r>
              <w:rPr>
                <w:rFonts w:cs="Arial"/>
                <w:szCs w:val="18"/>
                <w:lang w:eastAsia="zh-CN"/>
              </w:rPr>
              <w:t>the external LCS client or AF is unreachable</w:t>
            </w:r>
          </w:p>
        </w:tc>
      </w:tr>
      <w:tr w:rsidR="007D379C" w14:paraId="5ACB9A58"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tcPr>
          <w:p w14:paraId="272B3FA0" w14:textId="77777777" w:rsidR="007D379C" w:rsidRDefault="007D379C">
            <w:pPr>
              <w:pStyle w:val="TAL"/>
              <w:rPr>
                <w:lang w:eastAsia="zh-CN"/>
              </w:rPr>
            </w:pPr>
            <w:r w:rsidRPr="003B2883">
              <w:t>DETACHED_USER</w:t>
            </w:r>
          </w:p>
        </w:tc>
        <w:tc>
          <w:tcPr>
            <w:tcW w:w="1385" w:type="dxa"/>
            <w:tcBorders>
              <w:top w:val="single" w:sz="4" w:space="0" w:color="auto"/>
              <w:left w:val="single" w:sz="4" w:space="0" w:color="auto"/>
              <w:bottom w:val="single" w:sz="4" w:space="0" w:color="auto"/>
              <w:right w:val="single" w:sz="4" w:space="0" w:color="auto"/>
            </w:tcBorders>
          </w:tcPr>
          <w:p w14:paraId="4134A368" w14:textId="77777777" w:rsidR="007D379C" w:rsidRDefault="007D379C">
            <w:pPr>
              <w:pStyle w:val="TAL"/>
              <w:rPr>
                <w:lang w:eastAsia="zh-CN"/>
              </w:rPr>
            </w:pPr>
            <w:r w:rsidRPr="003B2883">
              <w:t>403 Forbidden</w:t>
            </w:r>
          </w:p>
        </w:tc>
        <w:tc>
          <w:tcPr>
            <w:tcW w:w="4131" w:type="dxa"/>
            <w:tcBorders>
              <w:top w:val="single" w:sz="4" w:space="0" w:color="auto"/>
              <w:left w:val="single" w:sz="4" w:space="0" w:color="auto"/>
              <w:bottom w:val="single" w:sz="4" w:space="0" w:color="auto"/>
              <w:right w:val="single" w:sz="4" w:space="0" w:color="auto"/>
            </w:tcBorders>
          </w:tcPr>
          <w:p w14:paraId="1B6DB529" w14:textId="77777777" w:rsidR="007D379C" w:rsidRDefault="007D379C">
            <w:pPr>
              <w:pStyle w:val="TAL"/>
              <w:rPr>
                <w:rFonts w:cs="Arial"/>
                <w:szCs w:val="18"/>
                <w:lang w:eastAsia="zh-CN"/>
              </w:rPr>
            </w:pPr>
            <w:r>
              <w:rPr>
                <w:rFonts w:hint="eastAsia"/>
                <w:lang w:eastAsia="zh-CN"/>
              </w:rPr>
              <w:t>t</w:t>
            </w:r>
            <w:r w:rsidRPr="003B2883">
              <w:t xml:space="preserve">he user is </w:t>
            </w:r>
            <w:r w:rsidRPr="006318C2">
              <w:t>deregistered</w:t>
            </w:r>
            <w:r>
              <w:t xml:space="preserve"> </w:t>
            </w:r>
            <w:r w:rsidRPr="003B2883">
              <w:t>in the AMF</w:t>
            </w:r>
          </w:p>
        </w:tc>
      </w:tr>
      <w:tr w:rsidR="008D72A7" w14:paraId="44CCAE0E"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4FED0180" w14:textId="77777777" w:rsidR="008D72A7" w:rsidRDefault="008D72A7">
            <w:pPr>
              <w:pStyle w:val="TAL"/>
            </w:pPr>
            <w:r>
              <w:t>POSITIONING_FAILED</w:t>
            </w:r>
          </w:p>
        </w:tc>
        <w:tc>
          <w:tcPr>
            <w:tcW w:w="1385" w:type="dxa"/>
            <w:tcBorders>
              <w:top w:val="single" w:sz="4" w:space="0" w:color="auto"/>
              <w:left w:val="single" w:sz="4" w:space="0" w:color="auto"/>
              <w:bottom w:val="single" w:sz="4" w:space="0" w:color="auto"/>
              <w:right w:val="single" w:sz="4" w:space="0" w:color="auto"/>
            </w:tcBorders>
            <w:hideMark/>
          </w:tcPr>
          <w:p w14:paraId="525F7C0B" w14:textId="77777777" w:rsidR="008D72A7" w:rsidRDefault="008D72A7">
            <w:pPr>
              <w:pStyle w:val="TAL"/>
              <w:rPr>
                <w:lang w:eastAsia="zh-CN"/>
              </w:rPr>
            </w:pPr>
            <w:r>
              <w:rPr>
                <w:lang w:eastAsia="zh-CN"/>
              </w:rPr>
              <w:t xml:space="preserve">500 </w:t>
            </w:r>
            <w:r>
              <w:t>Internal Server Error</w:t>
            </w:r>
          </w:p>
        </w:tc>
        <w:tc>
          <w:tcPr>
            <w:tcW w:w="4131" w:type="dxa"/>
            <w:tcBorders>
              <w:top w:val="single" w:sz="4" w:space="0" w:color="auto"/>
              <w:left w:val="single" w:sz="4" w:space="0" w:color="auto"/>
              <w:bottom w:val="single" w:sz="4" w:space="0" w:color="auto"/>
              <w:right w:val="single" w:sz="4" w:space="0" w:color="auto"/>
            </w:tcBorders>
            <w:hideMark/>
          </w:tcPr>
          <w:p w14:paraId="34268518" w14:textId="77777777" w:rsidR="008D72A7" w:rsidRDefault="008D72A7">
            <w:pPr>
              <w:pStyle w:val="TAL"/>
              <w:rPr>
                <w:rFonts w:cs="Arial"/>
                <w:szCs w:val="18"/>
                <w:lang w:eastAsia="zh-CN"/>
              </w:rPr>
            </w:pPr>
            <w:r>
              <w:rPr>
                <w:rFonts w:cs="Arial"/>
                <w:szCs w:val="18"/>
                <w:lang w:eastAsia="zh-CN"/>
              </w:rPr>
              <w:t>t</w:t>
            </w:r>
            <w:r>
              <w:t>he positioning procedure failed</w:t>
            </w:r>
          </w:p>
        </w:tc>
      </w:tr>
      <w:tr w:rsidR="008D72A7" w14:paraId="6142CC48"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7B3E1BBC" w14:textId="77777777" w:rsidR="008D72A7" w:rsidRDefault="008D72A7">
            <w:pPr>
              <w:pStyle w:val="TAL"/>
            </w:pPr>
            <w:r>
              <w:t>UNREACHABLE_USER</w:t>
            </w:r>
          </w:p>
        </w:tc>
        <w:tc>
          <w:tcPr>
            <w:tcW w:w="1385" w:type="dxa"/>
            <w:tcBorders>
              <w:top w:val="single" w:sz="4" w:space="0" w:color="auto"/>
              <w:left w:val="single" w:sz="4" w:space="0" w:color="auto"/>
              <w:bottom w:val="single" w:sz="4" w:space="0" w:color="auto"/>
              <w:right w:val="single" w:sz="4" w:space="0" w:color="auto"/>
            </w:tcBorders>
            <w:hideMark/>
          </w:tcPr>
          <w:p w14:paraId="18BAF489" w14:textId="77777777" w:rsidR="008D72A7" w:rsidRDefault="008D72A7">
            <w:pPr>
              <w:pStyle w:val="TAL"/>
              <w:rPr>
                <w:lang w:eastAsia="zh-CN"/>
              </w:rPr>
            </w:pPr>
            <w:r>
              <w:rPr>
                <w:lang w:eastAsia="zh-CN"/>
              </w:rPr>
              <w:t xml:space="preserve">504 </w:t>
            </w:r>
            <w:r>
              <w:rPr>
                <w:lang w:val="en-US"/>
              </w:rPr>
              <w:t>Gateway Timeout</w:t>
            </w:r>
          </w:p>
        </w:tc>
        <w:tc>
          <w:tcPr>
            <w:tcW w:w="4131" w:type="dxa"/>
            <w:tcBorders>
              <w:top w:val="single" w:sz="4" w:space="0" w:color="auto"/>
              <w:left w:val="single" w:sz="4" w:space="0" w:color="auto"/>
              <w:bottom w:val="single" w:sz="4" w:space="0" w:color="auto"/>
              <w:right w:val="single" w:sz="4" w:space="0" w:color="auto"/>
            </w:tcBorders>
            <w:hideMark/>
          </w:tcPr>
          <w:p w14:paraId="5743DB59" w14:textId="77777777" w:rsidR="008D72A7" w:rsidRDefault="008D72A7">
            <w:pPr>
              <w:pStyle w:val="TAL"/>
              <w:rPr>
                <w:rFonts w:cs="Arial"/>
                <w:szCs w:val="18"/>
                <w:lang w:eastAsia="zh-CN"/>
              </w:rPr>
            </w:pPr>
            <w:r>
              <w:rPr>
                <w:rFonts w:cs="Arial"/>
                <w:szCs w:val="18"/>
                <w:lang w:eastAsia="zh-CN"/>
              </w:rPr>
              <w:t>t</w:t>
            </w:r>
            <w:r>
              <w:t>he user could not be reached in order to perform positioning procedure</w:t>
            </w:r>
          </w:p>
        </w:tc>
      </w:tr>
      <w:tr w:rsidR="007D379C" w14:paraId="6BB6CE92"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tcPr>
          <w:p w14:paraId="5AA3D606" w14:textId="77777777" w:rsidR="007D379C" w:rsidRDefault="007D379C">
            <w:pPr>
              <w:pStyle w:val="TAL"/>
            </w:pPr>
            <w:r>
              <w:rPr>
                <w:lang w:val="en-US"/>
              </w:rPr>
              <w:t>PEER_NOT_RESPONDING</w:t>
            </w:r>
          </w:p>
        </w:tc>
        <w:tc>
          <w:tcPr>
            <w:tcW w:w="1385" w:type="dxa"/>
            <w:tcBorders>
              <w:top w:val="single" w:sz="4" w:space="0" w:color="auto"/>
              <w:left w:val="single" w:sz="4" w:space="0" w:color="auto"/>
              <w:bottom w:val="single" w:sz="4" w:space="0" w:color="auto"/>
              <w:right w:val="single" w:sz="4" w:space="0" w:color="auto"/>
            </w:tcBorders>
          </w:tcPr>
          <w:p w14:paraId="5A568549" w14:textId="77777777" w:rsidR="007D379C" w:rsidRDefault="007D379C">
            <w:pPr>
              <w:pStyle w:val="TAL"/>
              <w:rPr>
                <w:lang w:eastAsia="zh-CN"/>
              </w:rPr>
            </w:pPr>
            <w:r>
              <w:rPr>
                <w:lang w:val="en-US"/>
              </w:rPr>
              <w:t>504 Gateway Timeout</w:t>
            </w:r>
          </w:p>
        </w:tc>
        <w:tc>
          <w:tcPr>
            <w:tcW w:w="4131" w:type="dxa"/>
            <w:tcBorders>
              <w:top w:val="single" w:sz="4" w:space="0" w:color="auto"/>
              <w:left w:val="single" w:sz="4" w:space="0" w:color="auto"/>
              <w:bottom w:val="single" w:sz="4" w:space="0" w:color="auto"/>
              <w:right w:val="single" w:sz="4" w:space="0" w:color="auto"/>
            </w:tcBorders>
          </w:tcPr>
          <w:p w14:paraId="44442AF2" w14:textId="77777777" w:rsidR="007D379C" w:rsidRDefault="007D379C" w:rsidP="007D379C">
            <w:pPr>
              <w:pStyle w:val="TAL"/>
              <w:rPr>
                <w:lang w:val="en-US"/>
              </w:rPr>
            </w:pPr>
            <w:r>
              <w:rPr>
                <w:lang w:val="en-US"/>
              </w:rPr>
              <w:t>No response is received from a remote peer, i.e.,</w:t>
            </w:r>
          </w:p>
          <w:p w14:paraId="06304F33" w14:textId="77777777" w:rsidR="007D379C" w:rsidRDefault="007D379C" w:rsidP="007D379C">
            <w:pPr>
              <w:pStyle w:val="TAL"/>
              <w:rPr>
                <w:lang w:val="en-US"/>
              </w:rPr>
            </w:pPr>
            <w:r>
              <w:rPr>
                <w:lang w:val="en-US"/>
              </w:rPr>
              <w:t>1) The response from the serving AMF wasn't received by (V)GMLC, or;</w:t>
            </w:r>
          </w:p>
          <w:p w14:paraId="065AFD5F" w14:textId="77777777" w:rsidR="007D379C" w:rsidRDefault="007D379C" w:rsidP="007D379C">
            <w:pPr>
              <w:pStyle w:val="TAL"/>
              <w:rPr>
                <w:rFonts w:cs="Arial"/>
                <w:szCs w:val="18"/>
                <w:lang w:eastAsia="zh-CN"/>
              </w:rPr>
            </w:pPr>
            <w:r>
              <w:rPr>
                <w:lang w:val="en-US"/>
              </w:rPr>
              <w:t xml:space="preserve">2) (V)GMLC received HTTP status code 504 with </w:t>
            </w:r>
            <w:r w:rsidRPr="00061A0E">
              <w:rPr>
                <w:lang w:val="en-US"/>
              </w:rPr>
              <w:t>PEER_NOT_RESPONDING</w:t>
            </w:r>
            <w:r>
              <w:rPr>
                <w:lang w:val="en-US"/>
              </w:rPr>
              <w:t xml:space="preserve"> from AMF.</w:t>
            </w:r>
          </w:p>
        </w:tc>
      </w:tr>
    </w:tbl>
    <w:p w14:paraId="5F1FA58F" w14:textId="77777777" w:rsidR="008D72A7" w:rsidRDefault="008D72A7" w:rsidP="008D72A7"/>
    <w:p w14:paraId="5C1F35CA" w14:textId="77777777" w:rsidR="008D72A7" w:rsidRPr="006128D2" w:rsidRDefault="008D72A7" w:rsidP="00C87125">
      <w:pPr>
        <w:pStyle w:val="Heading3"/>
        <w:rPr>
          <w:lang w:val="en-US"/>
        </w:rPr>
      </w:pPr>
      <w:bookmarkStart w:id="888" w:name="_Toc26202359"/>
      <w:bookmarkStart w:id="889" w:name="_Toc22624298"/>
      <w:bookmarkStart w:id="890" w:name="_Toc22141096"/>
      <w:bookmarkStart w:id="891" w:name="_Toc18853098"/>
      <w:bookmarkStart w:id="892" w:name="_Toc26202545"/>
      <w:bookmarkStart w:id="893" w:name="_Toc34804257"/>
      <w:bookmarkStart w:id="894" w:name="_Toc35935828"/>
      <w:bookmarkStart w:id="895" w:name="_Toc45030048"/>
      <w:bookmarkStart w:id="896" w:name="_Toc51922409"/>
      <w:bookmarkStart w:id="897" w:name="_Toc51922828"/>
      <w:bookmarkStart w:id="898" w:name="_Toc90632126"/>
      <w:r w:rsidRPr="006128D2">
        <w:rPr>
          <w:lang w:val="en-US"/>
        </w:rPr>
        <w:t>6.1.</w:t>
      </w:r>
      <w:r w:rsidR="00BB2BE5">
        <w:rPr>
          <w:rFonts w:hint="eastAsia"/>
          <w:lang w:val="en-US" w:eastAsia="zh-CN"/>
        </w:rPr>
        <w:t>7</w:t>
      </w:r>
      <w:r w:rsidRPr="006128D2">
        <w:rPr>
          <w:lang w:val="en-US"/>
        </w:rPr>
        <w:tab/>
        <w:t>Feature negotiation</w:t>
      </w:r>
      <w:bookmarkEnd w:id="888"/>
      <w:bookmarkEnd w:id="889"/>
      <w:bookmarkEnd w:id="890"/>
      <w:bookmarkEnd w:id="891"/>
      <w:bookmarkEnd w:id="892"/>
      <w:bookmarkEnd w:id="893"/>
      <w:bookmarkEnd w:id="894"/>
      <w:bookmarkEnd w:id="895"/>
      <w:bookmarkEnd w:id="896"/>
      <w:bookmarkEnd w:id="897"/>
      <w:bookmarkEnd w:id="898"/>
    </w:p>
    <w:p w14:paraId="345F743B" w14:textId="77777777" w:rsidR="008D72A7" w:rsidRPr="008D72A7" w:rsidRDefault="008D72A7" w:rsidP="008D72A7">
      <w:r>
        <w:t>The optional features in table 6.1.</w:t>
      </w:r>
      <w:r w:rsidR="00BB2BE5">
        <w:rPr>
          <w:rFonts w:hint="eastAsia"/>
          <w:lang w:eastAsia="zh-CN"/>
        </w:rPr>
        <w:t>7</w:t>
      </w:r>
      <w:r>
        <w:t xml:space="preserve">-1 are defined for the </w:t>
      </w:r>
      <w:r w:rsidR="00F748C1">
        <w:t>Ngmlc_Location</w:t>
      </w:r>
      <w:r>
        <w:rPr>
          <w:lang w:eastAsia="zh-CN"/>
        </w:rPr>
        <w:t xml:space="preserve"> API.</w:t>
      </w:r>
    </w:p>
    <w:p w14:paraId="4CFAB9D9" w14:textId="77777777" w:rsidR="008D72A7" w:rsidRDefault="008D72A7" w:rsidP="008D72A7">
      <w:pPr>
        <w:pStyle w:val="TH"/>
      </w:pPr>
      <w:r>
        <w:t>Table 6.1.</w:t>
      </w:r>
      <w:r w:rsidR="00BB2BE5">
        <w:rPr>
          <w:rFonts w:hint="eastAsia"/>
          <w:lang w:eastAsia="zh-CN"/>
        </w:rPr>
        <w:t>7</w:t>
      </w:r>
      <w:r>
        <w:t>-1: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D72A7" w14:paraId="46B7ADCB" w14:textId="77777777" w:rsidTr="008D72A7">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9B89F6F" w14:textId="77777777" w:rsidR="008D72A7" w:rsidRDefault="008D72A7">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4AC94ADA" w14:textId="77777777" w:rsidR="008D72A7" w:rsidRDefault="008D72A7">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27496BC2" w14:textId="77777777" w:rsidR="008D72A7" w:rsidRDefault="008D72A7">
            <w:pPr>
              <w:pStyle w:val="TAH"/>
            </w:pPr>
            <w:r>
              <w:t>Description</w:t>
            </w:r>
          </w:p>
        </w:tc>
      </w:tr>
      <w:tr w:rsidR="008D72A7" w14:paraId="46436B71" w14:textId="77777777" w:rsidTr="008D72A7">
        <w:trPr>
          <w:jc w:val="center"/>
        </w:trPr>
        <w:tc>
          <w:tcPr>
            <w:tcW w:w="1529" w:type="dxa"/>
            <w:tcBorders>
              <w:top w:val="single" w:sz="4" w:space="0" w:color="auto"/>
              <w:left w:val="single" w:sz="4" w:space="0" w:color="auto"/>
              <w:bottom w:val="single" w:sz="4" w:space="0" w:color="auto"/>
              <w:right w:val="single" w:sz="4" w:space="0" w:color="auto"/>
            </w:tcBorders>
          </w:tcPr>
          <w:p w14:paraId="0F93270E" w14:textId="77777777" w:rsidR="008D72A7" w:rsidRDefault="008D72A7">
            <w:pPr>
              <w:pStyle w:val="TAL"/>
            </w:pPr>
          </w:p>
        </w:tc>
        <w:tc>
          <w:tcPr>
            <w:tcW w:w="2207" w:type="dxa"/>
            <w:tcBorders>
              <w:top w:val="single" w:sz="4" w:space="0" w:color="auto"/>
              <w:left w:val="single" w:sz="4" w:space="0" w:color="auto"/>
              <w:bottom w:val="single" w:sz="4" w:space="0" w:color="auto"/>
              <w:right w:val="single" w:sz="4" w:space="0" w:color="auto"/>
            </w:tcBorders>
          </w:tcPr>
          <w:p w14:paraId="1B4E038E" w14:textId="77777777" w:rsidR="008D72A7" w:rsidRDefault="008D72A7">
            <w:pPr>
              <w:pStyle w:val="TAL"/>
            </w:pPr>
          </w:p>
        </w:tc>
        <w:tc>
          <w:tcPr>
            <w:tcW w:w="5758" w:type="dxa"/>
            <w:tcBorders>
              <w:top w:val="single" w:sz="4" w:space="0" w:color="auto"/>
              <w:left w:val="single" w:sz="4" w:space="0" w:color="auto"/>
              <w:bottom w:val="single" w:sz="4" w:space="0" w:color="auto"/>
              <w:right w:val="single" w:sz="4" w:space="0" w:color="auto"/>
            </w:tcBorders>
          </w:tcPr>
          <w:p w14:paraId="1AEB0C4B" w14:textId="77777777" w:rsidR="008D72A7" w:rsidRDefault="008D72A7">
            <w:pPr>
              <w:pStyle w:val="TAL"/>
              <w:rPr>
                <w:rFonts w:cs="Arial"/>
                <w:szCs w:val="18"/>
              </w:rPr>
            </w:pPr>
          </w:p>
        </w:tc>
      </w:tr>
    </w:tbl>
    <w:p w14:paraId="237DB1DB" w14:textId="77777777" w:rsidR="008D72A7" w:rsidRDefault="008D72A7" w:rsidP="008D72A7"/>
    <w:p w14:paraId="281CF64D" w14:textId="77777777" w:rsidR="00F748C1" w:rsidRDefault="00F748C1" w:rsidP="00C87125">
      <w:pPr>
        <w:pStyle w:val="Heading3"/>
        <w:rPr>
          <w:lang w:val="en-US"/>
        </w:rPr>
      </w:pPr>
      <w:bookmarkStart w:id="899" w:name="_Toc34804258"/>
      <w:bookmarkStart w:id="900" w:name="_Toc35935829"/>
      <w:bookmarkStart w:id="901" w:name="_Toc45030049"/>
      <w:bookmarkStart w:id="902" w:name="_Toc51922410"/>
      <w:bookmarkStart w:id="903" w:name="_Toc51922829"/>
      <w:bookmarkStart w:id="904" w:name="_Toc90632127"/>
      <w:r>
        <w:rPr>
          <w:lang w:val="en-US"/>
        </w:rPr>
        <w:t>6.1.</w:t>
      </w:r>
      <w:r>
        <w:rPr>
          <w:rFonts w:hint="eastAsia"/>
          <w:lang w:val="en-US" w:eastAsia="zh-CN"/>
        </w:rPr>
        <w:t>8</w:t>
      </w:r>
      <w:r>
        <w:rPr>
          <w:lang w:val="en-US"/>
        </w:rPr>
        <w:tab/>
        <w:t>Security</w:t>
      </w:r>
      <w:bookmarkEnd w:id="899"/>
      <w:bookmarkEnd w:id="900"/>
      <w:bookmarkEnd w:id="901"/>
      <w:bookmarkEnd w:id="902"/>
      <w:bookmarkEnd w:id="903"/>
      <w:bookmarkEnd w:id="904"/>
    </w:p>
    <w:p w14:paraId="7A21B658" w14:textId="77777777" w:rsidR="00F748C1" w:rsidRPr="00521C07" w:rsidRDefault="00F748C1" w:rsidP="00F748C1">
      <w:pPr>
        <w:rPr>
          <w:rFonts w:eastAsia="DengXian"/>
          <w:lang w:val="en-US"/>
        </w:rPr>
      </w:pPr>
      <w:r w:rsidRPr="00521C07">
        <w:rPr>
          <w:rFonts w:eastAsia="DengXian"/>
          <w:lang w:val="en-US"/>
        </w:rPr>
        <w:t>As indicated in 3GPP TS 33.501 [</w:t>
      </w:r>
      <w:r w:rsidRPr="00521C07">
        <w:rPr>
          <w:rFonts w:eastAsia="DengXian" w:hint="eastAsia"/>
          <w:lang w:val="en-US"/>
        </w:rPr>
        <w:t>15</w:t>
      </w:r>
      <w:r w:rsidRPr="00521C07">
        <w:rPr>
          <w:rFonts w:eastAsia="DengXian"/>
          <w:lang w:val="en-US"/>
        </w:rPr>
        <w:t>], the access to the Ngmlc_Location API may be authorized by means of the OAuth2 protocol (see IETF RFC 6749 [</w:t>
      </w:r>
      <w:r w:rsidRPr="00521C07">
        <w:rPr>
          <w:rFonts w:eastAsia="DengXian" w:hint="eastAsia"/>
          <w:lang w:val="en-US"/>
        </w:rPr>
        <w:t>16</w:t>
      </w:r>
      <w:r w:rsidRPr="00521C07">
        <w:rPr>
          <w:rFonts w:eastAsia="DengXian"/>
          <w:lang w:val="en-US"/>
        </w:rPr>
        <w:t>]), using the "Client Credentials" authorization grant, where the NRF (see 3GPP TS 29.510 [</w:t>
      </w:r>
      <w:r w:rsidRPr="00521C07">
        <w:rPr>
          <w:rFonts w:eastAsia="DengXian" w:hint="eastAsia"/>
          <w:lang w:val="en-US"/>
        </w:rPr>
        <w:t>17</w:t>
      </w:r>
      <w:r w:rsidRPr="00521C07">
        <w:rPr>
          <w:rFonts w:eastAsia="DengXian"/>
          <w:lang w:val="en-US"/>
        </w:rPr>
        <w:t>]) plays the role of the authorization server.</w:t>
      </w:r>
    </w:p>
    <w:p w14:paraId="7A5D4E05" w14:textId="5F65A54B" w:rsidR="00F748C1" w:rsidRPr="00521C07" w:rsidRDefault="00F748C1" w:rsidP="00F748C1">
      <w:pPr>
        <w:rPr>
          <w:rFonts w:eastAsia="DengXian"/>
          <w:lang w:val="en-US"/>
        </w:rPr>
      </w:pPr>
      <w:r w:rsidRPr="00521C07">
        <w:rPr>
          <w:rFonts w:eastAsia="DengXian"/>
          <w:lang w:val="en-US"/>
        </w:rPr>
        <w:lastRenderedPageBreak/>
        <w:t>If Oauth2 authorization is used, an NF Service Consumer, prior to consuming services offered by the Ngmlc_Location API, shall obtain a "token" from the authorization server, by invoking the Access Token Request service, as described in 3GPP TS 29.510 [</w:t>
      </w:r>
      <w:r w:rsidRPr="00521C07">
        <w:rPr>
          <w:rFonts w:eastAsia="DengXian" w:hint="eastAsia"/>
          <w:lang w:val="en-US"/>
        </w:rPr>
        <w:t>17</w:t>
      </w:r>
      <w:r w:rsidRPr="00521C07">
        <w:rPr>
          <w:rFonts w:eastAsia="DengXian"/>
          <w:lang w:val="en-US"/>
        </w:rPr>
        <w:t xml:space="preserve">], </w:t>
      </w:r>
      <w:r w:rsidR="00A3535E" w:rsidRPr="00521C07">
        <w:rPr>
          <w:rFonts w:eastAsia="DengXian"/>
          <w:lang w:val="en-US"/>
        </w:rPr>
        <w:t>clause</w:t>
      </w:r>
      <w:r w:rsidR="00A3535E">
        <w:rPr>
          <w:rFonts w:eastAsia="DengXian"/>
          <w:lang w:val="en-US"/>
        </w:rPr>
        <w:t> </w:t>
      </w:r>
      <w:r w:rsidR="00A3535E" w:rsidRPr="00521C07">
        <w:rPr>
          <w:rFonts w:eastAsia="DengXian"/>
          <w:lang w:val="en-US"/>
        </w:rPr>
        <w:t>5</w:t>
      </w:r>
      <w:r w:rsidRPr="00521C07">
        <w:rPr>
          <w:rFonts w:eastAsia="DengXian"/>
          <w:lang w:val="en-US"/>
        </w:rPr>
        <w:t>.4.2.2.</w:t>
      </w:r>
    </w:p>
    <w:p w14:paraId="6886FFFD" w14:textId="77777777" w:rsidR="00F748C1" w:rsidRPr="00082B3E" w:rsidRDefault="00F748C1" w:rsidP="00F748C1">
      <w:pPr>
        <w:pStyle w:val="NO"/>
        <w:rPr>
          <w:lang w:val="en-US"/>
        </w:rPr>
      </w:pPr>
      <w:r>
        <w:rPr>
          <w:lang w:val="en-US"/>
        </w:rPr>
        <w:t>NOTE:</w:t>
      </w:r>
      <w:r>
        <w:rPr>
          <w:lang w:val="en-US"/>
        </w:rPr>
        <w:tab/>
        <w:t>When multiple NRFs are deployed in a network, the NRF used as authorization server is the same NRF that the NF Service Consumer used for discovering the Ngmlc_Location service.</w:t>
      </w:r>
    </w:p>
    <w:p w14:paraId="1E177596" w14:textId="77777777" w:rsidR="000847BD" w:rsidRDefault="00F748C1" w:rsidP="00F748C1">
      <w:pPr>
        <w:rPr>
          <w:lang w:val="en-US"/>
        </w:rPr>
      </w:pPr>
      <w:r>
        <w:rPr>
          <w:lang w:val="en-US"/>
        </w:rPr>
        <w:t>The Ngmlc_Location API defines scopes for OAuth2 authorization</w:t>
      </w:r>
      <w:r w:rsidRPr="00630ADB">
        <w:rPr>
          <w:lang w:val="en-US"/>
        </w:rPr>
        <w:t xml:space="preserve"> </w:t>
      </w:r>
      <w:r>
        <w:rPr>
          <w:lang w:val="en-US"/>
        </w:rPr>
        <w:t>as specified in 3GPP TS 33.501 [</w:t>
      </w:r>
      <w:r>
        <w:rPr>
          <w:rFonts w:hint="eastAsia"/>
          <w:lang w:val="en-US" w:eastAsia="zh-CN"/>
        </w:rPr>
        <w:t>15</w:t>
      </w:r>
      <w:r>
        <w:rPr>
          <w:lang w:val="en-US"/>
        </w:rPr>
        <w:t>]; it defines a single scope consisting on the name of the service (i.e., "ngmlc-loc"), and it does not define any additional scopes at resource or operation level.</w:t>
      </w:r>
    </w:p>
    <w:p w14:paraId="0506CBD2" w14:textId="77777777" w:rsidR="007D2F02" w:rsidRDefault="007D2F02" w:rsidP="00D435F6">
      <w:pPr>
        <w:rPr>
          <w:lang w:eastAsia="zh-CN"/>
        </w:rPr>
      </w:pPr>
    </w:p>
    <w:p w14:paraId="70C5DFF9" w14:textId="77777777" w:rsidR="007D2F02" w:rsidRDefault="007D2F02" w:rsidP="00C87125">
      <w:pPr>
        <w:pStyle w:val="Heading3"/>
        <w:rPr>
          <w:lang w:val="en-US"/>
        </w:rPr>
      </w:pPr>
      <w:bookmarkStart w:id="905" w:name="_Toc25074008"/>
      <w:bookmarkStart w:id="906" w:name="_Toc34063200"/>
      <w:bookmarkStart w:id="907" w:name="_Toc43120185"/>
      <w:bookmarkStart w:id="908" w:name="_Toc49768242"/>
      <w:bookmarkStart w:id="909" w:name="_Toc51867092"/>
      <w:bookmarkStart w:id="910" w:name="_Toc90632128"/>
      <w:r>
        <w:rPr>
          <w:lang w:val="en-US"/>
        </w:rPr>
        <w:t>6.1.</w:t>
      </w:r>
      <w:r>
        <w:rPr>
          <w:rFonts w:hint="eastAsia"/>
          <w:lang w:val="en-US" w:eastAsia="zh-CN"/>
        </w:rPr>
        <w:t>9</w:t>
      </w:r>
      <w:r>
        <w:rPr>
          <w:lang w:val="en-US"/>
        </w:rPr>
        <w:tab/>
      </w:r>
      <w:bookmarkEnd w:id="905"/>
      <w:bookmarkEnd w:id="906"/>
      <w:bookmarkEnd w:id="907"/>
      <w:bookmarkEnd w:id="908"/>
      <w:bookmarkEnd w:id="909"/>
      <w:r>
        <w:rPr>
          <w:lang w:val="en-US"/>
        </w:rPr>
        <w:t>HTTP redirection</w:t>
      </w:r>
      <w:bookmarkEnd w:id="910"/>
    </w:p>
    <w:p w14:paraId="722E457F" w14:textId="77777777" w:rsidR="007D2F02" w:rsidRDefault="007D2F02" w:rsidP="007D2F02">
      <w:pPr>
        <w:rPr>
          <w:lang w:val="en-US"/>
        </w:rPr>
      </w:pPr>
      <w:r>
        <w:rPr>
          <w:lang w:val="en-US"/>
        </w:rPr>
        <w:t>An HTTP request may be redirected to a different GMLC service instance, within the same GMLC or a different GMLC of an GMLC set, e.g. when an GMLC service instance is part of an GMLC (service) set or when using indirect communications (see 3GPP TS 29.500 [4]).</w:t>
      </w:r>
    </w:p>
    <w:p w14:paraId="5A606969" w14:textId="2341EFA2" w:rsidR="00A3535E" w:rsidRDefault="007D2F02" w:rsidP="007D2F02">
      <w:pPr>
        <w:rPr>
          <w:lang w:val="en-US"/>
        </w:rPr>
      </w:pPr>
      <w:r>
        <w:rPr>
          <w:lang w:val="en-US"/>
        </w:rPr>
        <w:t xml:space="preserve">An SCP that reselects a different GMLC producer instance will return the NF Instance ID of the new GMLC producer instance in the 3gpp-Sbi-Producer-Id header, as specified in </w:t>
      </w:r>
      <w:r w:rsidR="00A3535E">
        <w:rPr>
          <w:lang w:val="en-US"/>
        </w:rPr>
        <w:t>clause 6</w:t>
      </w:r>
      <w:r>
        <w:rPr>
          <w:lang w:val="en-US"/>
        </w:rPr>
        <w:t>.10.3.4 of 3GPP TS 29.500 [4].</w:t>
      </w:r>
    </w:p>
    <w:p w14:paraId="68053269" w14:textId="77777777" w:rsidR="00A3535E" w:rsidRDefault="007D2F02" w:rsidP="007D2F02">
      <w:pPr>
        <w:rPr>
          <w:lang w:val="en-US"/>
        </w:rPr>
      </w:pPr>
      <w:r>
        <w:rPr>
          <w:lang w:val="en-US"/>
        </w:rPr>
        <w:t>If an GMLC within an GMLC set redirects a service request to a different GMLC of the set using an 307 Temporary Redirect or 308 Permanent Redirect status code, the identity of the new GMLC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0FF4634F" w14:textId="2A6BD1D1" w:rsidR="008D72A7" w:rsidRDefault="008D72A7" w:rsidP="00C87125">
      <w:pPr>
        <w:pStyle w:val="Heading8"/>
      </w:pPr>
      <w:r>
        <w:br w:type="page"/>
      </w:r>
      <w:bookmarkStart w:id="911" w:name="_Toc26202360"/>
      <w:bookmarkStart w:id="912" w:name="_Toc22624299"/>
      <w:bookmarkStart w:id="913" w:name="_Toc22141097"/>
      <w:bookmarkStart w:id="914" w:name="_Toc18853099"/>
      <w:bookmarkStart w:id="915" w:name="_Toc26202546"/>
      <w:bookmarkStart w:id="916" w:name="_Toc34804259"/>
      <w:bookmarkStart w:id="917" w:name="_Toc35935830"/>
      <w:bookmarkStart w:id="918" w:name="_Toc45030050"/>
      <w:bookmarkStart w:id="919" w:name="_Toc51922411"/>
      <w:bookmarkStart w:id="920" w:name="_Toc51922830"/>
      <w:bookmarkStart w:id="921" w:name="_Toc90632129"/>
      <w:r w:rsidR="009D54C9">
        <w:lastRenderedPageBreak/>
        <w:t>Annex A (normative):</w:t>
      </w:r>
      <w:r w:rsidR="009D54C9">
        <w:br/>
        <w:t>OpenAPI specification</w:t>
      </w:r>
      <w:bookmarkEnd w:id="911"/>
      <w:bookmarkEnd w:id="912"/>
      <w:bookmarkEnd w:id="913"/>
      <w:bookmarkEnd w:id="914"/>
      <w:bookmarkEnd w:id="915"/>
      <w:bookmarkEnd w:id="916"/>
      <w:bookmarkEnd w:id="917"/>
      <w:bookmarkEnd w:id="918"/>
      <w:bookmarkEnd w:id="919"/>
      <w:bookmarkEnd w:id="920"/>
      <w:bookmarkEnd w:id="921"/>
    </w:p>
    <w:p w14:paraId="2D92842C" w14:textId="77777777" w:rsidR="008D72A7" w:rsidRDefault="008D72A7" w:rsidP="00C87125">
      <w:pPr>
        <w:pStyle w:val="Heading2"/>
        <w:rPr>
          <w:lang w:eastAsia="zh-CN"/>
        </w:rPr>
      </w:pPr>
      <w:bookmarkStart w:id="922" w:name="_Toc26202361"/>
      <w:bookmarkStart w:id="923" w:name="_Toc22624300"/>
      <w:bookmarkStart w:id="924" w:name="_Toc22141098"/>
      <w:bookmarkStart w:id="925" w:name="_Toc18853100"/>
      <w:bookmarkStart w:id="926" w:name="_Toc26202547"/>
      <w:bookmarkStart w:id="927" w:name="_Toc34804260"/>
      <w:bookmarkStart w:id="928" w:name="_Toc35935831"/>
      <w:bookmarkStart w:id="929" w:name="_Toc45030051"/>
      <w:bookmarkStart w:id="930" w:name="_Toc51922412"/>
      <w:bookmarkStart w:id="931" w:name="_Toc51922831"/>
      <w:bookmarkStart w:id="932" w:name="_Toc90632130"/>
      <w:r w:rsidRPr="008D72A7">
        <w:t>A.1</w:t>
      </w:r>
      <w:r w:rsidRPr="008D72A7">
        <w:tab/>
        <w:t>General</w:t>
      </w:r>
      <w:bookmarkEnd w:id="922"/>
      <w:bookmarkEnd w:id="923"/>
      <w:bookmarkEnd w:id="924"/>
      <w:bookmarkEnd w:id="925"/>
      <w:bookmarkEnd w:id="926"/>
      <w:bookmarkEnd w:id="927"/>
      <w:bookmarkEnd w:id="928"/>
      <w:bookmarkEnd w:id="929"/>
      <w:bookmarkEnd w:id="930"/>
      <w:bookmarkEnd w:id="931"/>
      <w:bookmarkEnd w:id="932"/>
    </w:p>
    <w:p w14:paraId="68E567D8" w14:textId="77777777" w:rsidR="00F71AAF" w:rsidRPr="001F723F" w:rsidRDefault="00F71AAF" w:rsidP="00F71AAF">
      <w:pPr>
        <w:rPr>
          <w:rFonts w:eastAsia="DengXian"/>
          <w:lang w:val="en-US"/>
        </w:rPr>
      </w:pPr>
      <w:r w:rsidRPr="001F723F">
        <w:rPr>
          <w:rFonts w:eastAsia="DengXian"/>
          <w:lang w:val="en-US"/>
        </w:rPr>
        <w:t>This Annex specifies the formal definition of the Ngmlc_Location service. It consists of OpenAPI 3.0.0 specifications, in YAML format.</w:t>
      </w:r>
    </w:p>
    <w:p w14:paraId="43CDBDD5" w14:textId="77777777" w:rsidR="00F71AAF" w:rsidRPr="001F723F" w:rsidRDefault="00F71AAF" w:rsidP="00F71AAF">
      <w:pPr>
        <w:rPr>
          <w:rFonts w:eastAsia="DengXian"/>
          <w:lang w:val="en-US"/>
        </w:rPr>
      </w:pPr>
      <w:r w:rsidRPr="001F723F">
        <w:rPr>
          <w:rFonts w:eastAsia="DengXian"/>
          <w:lang w:val="en-US"/>
        </w:rPr>
        <w:t>This Annex takes precedence when being discrepant to other parts of the specification with respect to the encoding of information elements and methods within the API(s).</w:t>
      </w:r>
    </w:p>
    <w:p w14:paraId="46F87197" w14:textId="77777777" w:rsidR="00F71AAF" w:rsidRPr="001F723F" w:rsidRDefault="00F71AAF" w:rsidP="001F723F">
      <w:pPr>
        <w:pStyle w:val="NO"/>
        <w:rPr>
          <w:rFonts w:eastAsia="DengXian"/>
        </w:rPr>
      </w:pPr>
      <w:r w:rsidRPr="001F723F">
        <w:rPr>
          <w:rFonts w:eastAsia="DengXian"/>
        </w:rPr>
        <w:t>NOTE:</w:t>
      </w:r>
      <w:r w:rsidRPr="001F723F">
        <w:rPr>
          <w:rFonts w:eastAsia="DengXian"/>
        </w:rPr>
        <w:tab/>
        <w:t>The semantics and procedures, as well as conditions, e.g. for the applicability and allowed combinations of attributes or values, not expressed in the OpenAPI definitions but defined in other parts of the specification also apply.</w:t>
      </w:r>
    </w:p>
    <w:p w14:paraId="442A8632" w14:textId="36F795CB" w:rsidR="00F71AAF" w:rsidRPr="001F723F" w:rsidRDefault="00F71AAF" w:rsidP="00F71AAF">
      <w:pPr>
        <w:rPr>
          <w:rFonts w:eastAsia="DengXian"/>
          <w:lang w:val="en-US"/>
        </w:rPr>
      </w:pPr>
      <w:r w:rsidRPr="001F723F">
        <w:rPr>
          <w:rFonts w:eastAsia="DengXian"/>
          <w:lang w:val="en-US"/>
        </w:rPr>
        <w:t xml:space="preserve">Informative copies of the OpenAPI specification files contained in this 3GPP Technical Specification are available on a Git-based repository, that uses the GitLab software version control system (see 3GPP TS 29.501 [6] </w:t>
      </w:r>
      <w:r w:rsidR="00A3535E" w:rsidRPr="001F723F">
        <w:rPr>
          <w:rFonts w:eastAsia="DengXian"/>
          <w:lang w:val="en-US"/>
        </w:rPr>
        <w:t>clause</w:t>
      </w:r>
      <w:r w:rsidR="00A3535E">
        <w:rPr>
          <w:rFonts w:eastAsia="DengXian"/>
          <w:lang w:val="en-US"/>
        </w:rPr>
        <w:t> </w:t>
      </w:r>
      <w:r w:rsidR="00A3535E" w:rsidRPr="001F723F">
        <w:rPr>
          <w:rFonts w:eastAsia="DengXian"/>
          <w:lang w:val="en-US"/>
        </w:rPr>
        <w:t>5</w:t>
      </w:r>
      <w:r w:rsidRPr="001F723F">
        <w:rPr>
          <w:rFonts w:eastAsia="DengXian"/>
          <w:lang w:val="en-US"/>
        </w:rPr>
        <w:t>.3.1 and 3GPP TR 21.900 [</w:t>
      </w:r>
      <w:r w:rsidRPr="001F723F">
        <w:rPr>
          <w:rFonts w:eastAsia="DengXian" w:hint="eastAsia"/>
          <w:lang w:val="en-US"/>
        </w:rPr>
        <w:t>19</w:t>
      </w:r>
      <w:r w:rsidRPr="001F723F">
        <w:rPr>
          <w:rFonts w:eastAsia="DengXian"/>
          <w:lang w:val="en-US"/>
        </w:rPr>
        <w:t xml:space="preserve">] </w:t>
      </w:r>
      <w:r w:rsidR="00A3535E" w:rsidRPr="001F723F">
        <w:rPr>
          <w:rFonts w:eastAsia="DengXian"/>
          <w:lang w:val="en-US"/>
        </w:rPr>
        <w:t>clause</w:t>
      </w:r>
      <w:r w:rsidR="00A3535E">
        <w:rPr>
          <w:rFonts w:eastAsia="DengXian"/>
          <w:lang w:val="en-US"/>
        </w:rPr>
        <w:t> </w:t>
      </w:r>
      <w:r w:rsidR="00A3535E" w:rsidRPr="001F723F">
        <w:rPr>
          <w:rFonts w:eastAsia="DengXian"/>
          <w:lang w:val="en-US"/>
        </w:rPr>
        <w:t>5</w:t>
      </w:r>
      <w:r w:rsidRPr="001F723F">
        <w:rPr>
          <w:rFonts w:eastAsia="DengXian"/>
          <w:lang w:val="en-US"/>
        </w:rPr>
        <w:t>B).</w:t>
      </w:r>
    </w:p>
    <w:p w14:paraId="2E6B0BEC" w14:textId="77777777" w:rsidR="008D72A7" w:rsidRPr="008D72A7" w:rsidRDefault="008D72A7" w:rsidP="00C87125">
      <w:pPr>
        <w:pStyle w:val="Heading2"/>
        <w:rPr>
          <w:lang w:eastAsia="zh-CN"/>
        </w:rPr>
      </w:pPr>
      <w:bookmarkStart w:id="933" w:name="_Toc26202362"/>
      <w:bookmarkStart w:id="934" w:name="_Toc22624301"/>
      <w:bookmarkStart w:id="935" w:name="_Toc22141099"/>
      <w:bookmarkStart w:id="936" w:name="_Toc18853101"/>
      <w:bookmarkStart w:id="937" w:name="_Toc26202548"/>
      <w:bookmarkStart w:id="938" w:name="_Toc34804261"/>
      <w:bookmarkStart w:id="939" w:name="_Toc35935832"/>
      <w:bookmarkStart w:id="940" w:name="_Toc45030052"/>
      <w:bookmarkStart w:id="941" w:name="_Toc51922413"/>
      <w:bookmarkStart w:id="942" w:name="_Toc51922832"/>
      <w:bookmarkStart w:id="943" w:name="_Toc90632131"/>
      <w:r w:rsidRPr="008D72A7">
        <w:t>A.2</w:t>
      </w:r>
      <w:r w:rsidRPr="008D72A7">
        <w:tab/>
      </w:r>
      <w:r w:rsidRPr="008D72A7">
        <w:rPr>
          <w:lang w:eastAsia="zh-CN"/>
        </w:rPr>
        <w:t>Ngmlc_Loc</w:t>
      </w:r>
      <w:r w:rsidR="00F748C1">
        <w:rPr>
          <w:rFonts w:hint="eastAsia"/>
          <w:lang w:eastAsia="zh-CN"/>
        </w:rPr>
        <w:t>a</w:t>
      </w:r>
      <w:r w:rsidRPr="008D72A7">
        <w:rPr>
          <w:lang w:eastAsia="zh-CN"/>
        </w:rPr>
        <w:t>tion</w:t>
      </w:r>
      <w:r w:rsidRPr="008D72A7">
        <w:t xml:space="preserve"> API</w:t>
      </w:r>
      <w:bookmarkEnd w:id="933"/>
      <w:bookmarkEnd w:id="934"/>
      <w:bookmarkEnd w:id="935"/>
      <w:bookmarkEnd w:id="936"/>
      <w:bookmarkEnd w:id="937"/>
      <w:bookmarkEnd w:id="938"/>
      <w:bookmarkEnd w:id="939"/>
      <w:bookmarkEnd w:id="940"/>
      <w:bookmarkEnd w:id="941"/>
      <w:bookmarkEnd w:id="942"/>
      <w:bookmarkEnd w:id="943"/>
    </w:p>
    <w:p w14:paraId="5BB53BD1" w14:textId="77777777" w:rsidR="008D72A7" w:rsidRPr="008D72A7" w:rsidRDefault="008D72A7" w:rsidP="008D72A7">
      <w:pPr>
        <w:pStyle w:val="PL"/>
      </w:pPr>
      <w:r>
        <w:t>openapi: 3.0.0</w:t>
      </w:r>
    </w:p>
    <w:p w14:paraId="52C4AE05" w14:textId="77777777" w:rsidR="008D72A7" w:rsidRDefault="008D72A7" w:rsidP="008D72A7">
      <w:pPr>
        <w:pStyle w:val="PL"/>
      </w:pPr>
      <w:r>
        <w:t>info:</w:t>
      </w:r>
    </w:p>
    <w:p w14:paraId="5E54E1A3" w14:textId="1E3E1680" w:rsidR="008D72A7" w:rsidRDefault="008D72A7" w:rsidP="008D72A7">
      <w:pPr>
        <w:pStyle w:val="PL"/>
      </w:pPr>
      <w:r>
        <w:t xml:space="preserve">  version: '1.</w:t>
      </w:r>
      <w:r w:rsidR="00CA13CF">
        <w:rPr>
          <w:lang w:eastAsia="zh-CN"/>
        </w:rPr>
        <w:t>0</w:t>
      </w:r>
      <w:r>
        <w:t>.</w:t>
      </w:r>
      <w:r w:rsidR="00D22995">
        <w:rPr>
          <w:rFonts w:hint="eastAsia"/>
          <w:lang w:eastAsia="zh-CN"/>
        </w:rPr>
        <w:t>6</w:t>
      </w:r>
      <w:r w:rsidR="00D22995">
        <w:t>'</w:t>
      </w:r>
    </w:p>
    <w:p w14:paraId="796112A9" w14:textId="77777777" w:rsidR="008D72A7" w:rsidRDefault="008D72A7" w:rsidP="008D72A7">
      <w:pPr>
        <w:pStyle w:val="PL"/>
      </w:pPr>
      <w:r>
        <w:t xml:space="preserve">  title: Ngmlc_Location</w:t>
      </w:r>
    </w:p>
    <w:p w14:paraId="1C15E58B" w14:textId="77777777" w:rsidR="008D72A7" w:rsidRDefault="008D72A7" w:rsidP="008D72A7">
      <w:pPr>
        <w:pStyle w:val="PL"/>
      </w:pPr>
      <w:r>
        <w:t xml:space="preserve">  description: |</w:t>
      </w:r>
    </w:p>
    <w:p w14:paraId="0F13BAA0" w14:textId="77777777" w:rsidR="008D72A7" w:rsidRDefault="008D72A7" w:rsidP="008D72A7">
      <w:pPr>
        <w:pStyle w:val="PL"/>
      </w:pPr>
      <w:r>
        <w:t xml:space="preserve">    Ngmlc_Location Service.</w:t>
      </w:r>
    </w:p>
    <w:p w14:paraId="02EB374A" w14:textId="77777777" w:rsidR="008D72A7" w:rsidRDefault="008D72A7" w:rsidP="008D72A7">
      <w:pPr>
        <w:pStyle w:val="PL"/>
      </w:pPr>
      <w:r>
        <w:t xml:space="preserve">    © </w:t>
      </w:r>
      <w:r w:rsidR="0048661E">
        <w:t>20</w:t>
      </w:r>
      <w:r w:rsidR="0048661E">
        <w:rPr>
          <w:rFonts w:hint="eastAsia"/>
          <w:lang w:eastAsia="zh-CN"/>
        </w:rPr>
        <w:t>2</w:t>
      </w:r>
      <w:r w:rsidR="00BE146E">
        <w:rPr>
          <w:rFonts w:hint="eastAsia"/>
          <w:lang w:eastAsia="zh-CN"/>
        </w:rPr>
        <w:t>1</w:t>
      </w:r>
      <w:r>
        <w:t>, 3GPP Organizational Partners (ARIB, ATIS, CCSA, ETSI, TSDSI, TTA, TTC).</w:t>
      </w:r>
    </w:p>
    <w:p w14:paraId="14B4B6FA" w14:textId="77777777" w:rsidR="008D72A7" w:rsidRDefault="008D72A7" w:rsidP="008D72A7">
      <w:pPr>
        <w:pStyle w:val="PL"/>
      </w:pPr>
      <w:r>
        <w:t xml:space="preserve">    All rights reserved.</w:t>
      </w:r>
    </w:p>
    <w:p w14:paraId="73DC44EC" w14:textId="77777777" w:rsidR="008D72A7" w:rsidRDefault="008D72A7" w:rsidP="008D72A7">
      <w:pPr>
        <w:pStyle w:val="PL"/>
      </w:pPr>
    </w:p>
    <w:p w14:paraId="644D1A1A" w14:textId="77777777" w:rsidR="008D72A7" w:rsidRDefault="008D72A7" w:rsidP="008D72A7">
      <w:pPr>
        <w:pStyle w:val="PL"/>
      </w:pPr>
      <w:r>
        <w:t>externalDocs:</w:t>
      </w:r>
    </w:p>
    <w:p w14:paraId="7CEF47C2" w14:textId="4EF1FFD2" w:rsidR="008D72A7" w:rsidRDefault="008D72A7" w:rsidP="008D72A7">
      <w:pPr>
        <w:pStyle w:val="PL"/>
      </w:pPr>
      <w:r>
        <w:t xml:space="preserve">  description: 3GPP TS 29.515 </w:t>
      </w:r>
      <w:r w:rsidR="0048661E">
        <w:t>V</w:t>
      </w:r>
      <w:r w:rsidR="0048661E">
        <w:rPr>
          <w:rFonts w:hint="eastAsia"/>
          <w:lang w:eastAsia="zh-CN"/>
        </w:rPr>
        <w:t>16</w:t>
      </w:r>
      <w:r>
        <w:t>.</w:t>
      </w:r>
      <w:r w:rsidR="00D22995">
        <w:rPr>
          <w:rFonts w:hint="eastAsia"/>
          <w:lang w:eastAsia="zh-CN"/>
        </w:rPr>
        <w:t>7</w:t>
      </w:r>
      <w:r>
        <w:t>.0; 5G System; Gateway Mobile Location Services; Stage 3</w:t>
      </w:r>
    </w:p>
    <w:p w14:paraId="02A0E866" w14:textId="77777777" w:rsidR="008D72A7" w:rsidRDefault="008D72A7" w:rsidP="008D72A7">
      <w:pPr>
        <w:pStyle w:val="PL"/>
      </w:pPr>
      <w:r>
        <w:t xml:space="preserve">  url: 'http://www.3gpp.org/ftp/Specs/archive/29_series/29.515/'</w:t>
      </w:r>
    </w:p>
    <w:p w14:paraId="72003B89" w14:textId="77777777" w:rsidR="008D72A7" w:rsidRDefault="008D72A7" w:rsidP="008D72A7">
      <w:pPr>
        <w:pStyle w:val="PL"/>
      </w:pPr>
    </w:p>
    <w:p w14:paraId="0DF8F69A" w14:textId="77777777" w:rsidR="008D72A7" w:rsidRDefault="008D72A7" w:rsidP="008D72A7">
      <w:pPr>
        <w:pStyle w:val="PL"/>
      </w:pPr>
      <w:r>
        <w:t>servers:</w:t>
      </w:r>
    </w:p>
    <w:p w14:paraId="231937DB" w14:textId="77777777" w:rsidR="008D72A7" w:rsidRDefault="008D72A7" w:rsidP="008D72A7">
      <w:pPr>
        <w:pStyle w:val="PL"/>
      </w:pPr>
      <w:r>
        <w:t xml:space="preserve">  - url: '{apiRoot}/ng</w:t>
      </w:r>
      <w:r w:rsidR="00130710">
        <w:rPr>
          <w:rFonts w:hint="eastAsia"/>
          <w:lang w:eastAsia="zh-CN"/>
        </w:rPr>
        <w:t>ml</w:t>
      </w:r>
      <w:r>
        <w:t>c-loc/v1'</w:t>
      </w:r>
    </w:p>
    <w:p w14:paraId="19809218" w14:textId="77777777" w:rsidR="008D72A7" w:rsidRDefault="008D72A7" w:rsidP="008D72A7">
      <w:pPr>
        <w:pStyle w:val="PL"/>
      </w:pPr>
      <w:r>
        <w:t xml:space="preserve">    variables:</w:t>
      </w:r>
    </w:p>
    <w:p w14:paraId="74716BC5" w14:textId="77777777" w:rsidR="008D72A7" w:rsidRDefault="008D72A7" w:rsidP="008D72A7">
      <w:pPr>
        <w:pStyle w:val="PL"/>
      </w:pPr>
      <w:r>
        <w:t xml:space="preserve">      apiRoot:</w:t>
      </w:r>
    </w:p>
    <w:p w14:paraId="3E406897" w14:textId="77777777" w:rsidR="008D72A7" w:rsidRDefault="008D72A7" w:rsidP="008D72A7">
      <w:pPr>
        <w:pStyle w:val="PL"/>
      </w:pPr>
      <w:r>
        <w:t xml:space="preserve">        default: https://example.com</w:t>
      </w:r>
    </w:p>
    <w:p w14:paraId="47F944CB" w14:textId="77777777" w:rsidR="008D72A7" w:rsidRDefault="008D72A7" w:rsidP="008D72A7">
      <w:pPr>
        <w:pStyle w:val="PL"/>
      </w:pPr>
      <w:r>
        <w:t xml:space="preserve">        description: apiRoot as defined in clause 4.4 of 3GPP TS 29.501</w:t>
      </w:r>
    </w:p>
    <w:p w14:paraId="40D0F4B7" w14:textId="77777777" w:rsidR="008D72A7" w:rsidRDefault="008D72A7" w:rsidP="008D72A7">
      <w:pPr>
        <w:pStyle w:val="PL"/>
      </w:pPr>
    </w:p>
    <w:p w14:paraId="2B48E992" w14:textId="77777777" w:rsidR="008D72A7" w:rsidRDefault="008D72A7" w:rsidP="008D72A7">
      <w:pPr>
        <w:pStyle w:val="PL"/>
      </w:pPr>
      <w:r>
        <w:t>security:</w:t>
      </w:r>
    </w:p>
    <w:p w14:paraId="27355EC2" w14:textId="77777777" w:rsidR="008D72A7" w:rsidRDefault="008D72A7" w:rsidP="008D72A7">
      <w:pPr>
        <w:pStyle w:val="PL"/>
      </w:pPr>
      <w:r>
        <w:t xml:space="preserve">  - {}</w:t>
      </w:r>
    </w:p>
    <w:p w14:paraId="4580EE5A" w14:textId="77777777" w:rsidR="008D72A7" w:rsidRDefault="008D72A7" w:rsidP="008D72A7">
      <w:pPr>
        <w:pStyle w:val="PL"/>
      </w:pPr>
      <w:r>
        <w:t xml:space="preserve">  - oAuth2ClientCredentials:</w:t>
      </w:r>
    </w:p>
    <w:p w14:paraId="7E44BD2C" w14:textId="77777777" w:rsidR="008D72A7" w:rsidRDefault="008D72A7" w:rsidP="008D72A7">
      <w:pPr>
        <w:pStyle w:val="PL"/>
      </w:pPr>
      <w:r>
        <w:t xml:space="preserve">      - ngmlc-loc</w:t>
      </w:r>
    </w:p>
    <w:p w14:paraId="2E1A2FF4" w14:textId="77777777" w:rsidR="008D72A7" w:rsidRDefault="008D72A7" w:rsidP="008D72A7">
      <w:pPr>
        <w:pStyle w:val="PL"/>
      </w:pPr>
    </w:p>
    <w:p w14:paraId="3DAE7DEE" w14:textId="77777777" w:rsidR="008D72A7" w:rsidRDefault="008D72A7" w:rsidP="008D72A7">
      <w:pPr>
        <w:pStyle w:val="PL"/>
      </w:pPr>
      <w:r>
        <w:t>paths:</w:t>
      </w:r>
    </w:p>
    <w:p w14:paraId="6A21E894" w14:textId="77777777" w:rsidR="008D72A7" w:rsidRDefault="008D72A7" w:rsidP="008D72A7">
      <w:pPr>
        <w:pStyle w:val="PL"/>
      </w:pPr>
      <w:r>
        <w:t xml:space="preserve">  /provide-location:</w:t>
      </w:r>
    </w:p>
    <w:p w14:paraId="31E45CCB" w14:textId="77777777" w:rsidR="008D72A7" w:rsidRDefault="008D72A7" w:rsidP="008D72A7">
      <w:pPr>
        <w:pStyle w:val="PL"/>
      </w:pPr>
      <w:r>
        <w:t xml:space="preserve">    post:</w:t>
      </w:r>
    </w:p>
    <w:p w14:paraId="20C8A839" w14:textId="77777777" w:rsidR="008D72A7" w:rsidRDefault="008D72A7" w:rsidP="008D72A7">
      <w:pPr>
        <w:pStyle w:val="PL"/>
      </w:pPr>
      <w:r>
        <w:t xml:space="preserve">      summary: Request Location of an UE</w:t>
      </w:r>
    </w:p>
    <w:p w14:paraId="4CEA4954" w14:textId="77777777" w:rsidR="008D72A7" w:rsidRDefault="008D72A7" w:rsidP="008D72A7">
      <w:pPr>
        <w:pStyle w:val="PL"/>
      </w:pPr>
      <w:r>
        <w:t xml:space="preserve">      operationId: RequestLocation</w:t>
      </w:r>
    </w:p>
    <w:p w14:paraId="530C0550" w14:textId="77777777" w:rsidR="008D72A7" w:rsidRDefault="008D72A7" w:rsidP="008D72A7">
      <w:pPr>
        <w:pStyle w:val="PL"/>
      </w:pPr>
      <w:r>
        <w:t xml:space="preserve">      tags:</w:t>
      </w:r>
    </w:p>
    <w:p w14:paraId="0F34BA30" w14:textId="77777777" w:rsidR="008D72A7" w:rsidRDefault="008D72A7" w:rsidP="008D72A7">
      <w:pPr>
        <w:pStyle w:val="PL"/>
      </w:pPr>
      <w:r>
        <w:t xml:space="preserve">        - Request Location</w:t>
      </w:r>
    </w:p>
    <w:p w14:paraId="74D77B08" w14:textId="77777777" w:rsidR="008D72A7" w:rsidRDefault="008D72A7" w:rsidP="008D72A7">
      <w:pPr>
        <w:pStyle w:val="PL"/>
      </w:pPr>
      <w:r>
        <w:t xml:space="preserve">      requestBody:</w:t>
      </w:r>
    </w:p>
    <w:p w14:paraId="0997D992" w14:textId="77777777" w:rsidR="008D72A7" w:rsidRDefault="008D72A7" w:rsidP="008D72A7">
      <w:pPr>
        <w:pStyle w:val="PL"/>
      </w:pPr>
      <w:r>
        <w:t xml:space="preserve">        content:</w:t>
      </w:r>
    </w:p>
    <w:p w14:paraId="21826CAA" w14:textId="77777777" w:rsidR="008D72A7" w:rsidRDefault="008D72A7" w:rsidP="008D72A7">
      <w:pPr>
        <w:pStyle w:val="PL"/>
      </w:pPr>
      <w:r>
        <w:t xml:space="preserve">          application/json:</w:t>
      </w:r>
    </w:p>
    <w:p w14:paraId="238F7932" w14:textId="77777777" w:rsidR="008D72A7" w:rsidRDefault="008D72A7" w:rsidP="008D72A7">
      <w:pPr>
        <w:pStyle w:val="PL"/>
      </w:pPr>
      <w:r>
        <w:t xml:space="preserve">            schema:</w:t>
      </w:r>
    </w:p>
    <w:p w14:paraId="522938EC" w14:textId="77777777" w:rsidR="008D72A7" w:rsidRDefault="008D72A7" w:rsidP="008D72A7">
      <w:pPr>
        <w:pStyle w:val="PL"/>
      </w:pPr>
      <w:r>
        <w:t xml:space="preserve">              $ref: '#/components/schemas/InputData'</w:t>
      </w:r>
    </w:p>
    <w:p w14:paraId="127993B3" w14:textId="77777777" w:rsidR="008D72A7" w:rsidRDefault="008D72A7" w:rsidP="008D72A7">
      <w:pPr>
        <w:pStyle w:val="PL"/>
      </w:pPr>
      <w:r>
        <w:t xml:space="preserve">        required: true</w:t>
      </w:r>
    </w:p>
    <w:p w14:paraId="5D23E4F6" w14:textId="77777777" w:rsidR="008D72A7" w:rsidRDefault="008D72A7" w:rsidP="008D72A7">
      <w:pPr>
        <w:pStyle w:val="PL"/>
      </w:pPr>
      <w:r>
        <w:t xml:space="preserve">      responses:</w:t>
      </w:r>
    </w:p>
    <w:p w14:paraId="45138E47" w14:textId="77777777" w:rsidR="008D72A7" w:rsidRDefault="008D72A7" w:rsidP="008D72A7">
      <w:pPr>
        <w:pStyle w:val="PL"/>
      </w:pPr>
      <w:r>
        <w:t xml:space="preserve">        '200':</w:t>
      </w:r>
    </w:p>
    <w:p w14:paraId="1A461CA0" w14:textId="77777777" w:rsidR="008D72A7" w:rsidRDefault="008D72A7" w:rsidP="008D72A7">
      <w:pPr>
        <w:pStyle w:val="PL"/>
      </w:pPr>
      <w:r>
        <w:t xml:space="preserve">          description: Expected response to a valid request</w:t>
      </w:r>
    </w:p>
    <w:p w14:paraId="0EC4F002" w14:textId="77777777" w:rsidR="008D72A7" w:rsidRDefault="008D72A7" w:rsidP="008D72A7">
      <w:pPr>
        <w:pStyle w:val="PL"/>
      </w:pPr>
      <w:r>
        <w:t xml:space="preserve">          content:</w:t>
      </w:r>
    </w:p>
    <w:p w14:paraId="343833F3" w14:textId="77777777" w:rsidR="008D72A7" w:rsidRDefault="008D72A7" w:rsidP="008D72A7">
      <w:pPr>
        <w:pStyle w:val="PL"/>
      </w:pPr>
      <w:r>
        <w:t xml:space="preserve">            application/json:</w:t>
      </w:r>
    </w:p>
    <w:p w14:paraId="6B2DC618" w14:textId="77777777" w:rsidR="008D72A7" w:rsidRDefault="008D72A7" w:rsidP="008D72A7">
      <w:pPr>
        <w:pStyle w:val="PL"/>
      </w:pPr>
      <w:r>
        <w:t xml:space="preserve">              schema:</w:t>
      </w:r>
    </w:p>
    <w:p w14:paraId="5615783C" w14:textId="77777777" w:rsidR="008D72A7" w:rsidRDefault="008D72A7" w:rsidP="008D72A7">
      <w:pPr>
        <w:pStyle w:val="PL"/>
        <w:rPr>
          <w:lang w:eastAsia="zh-CN"/>
        </w:rPr>
      </w:pPr>
      <w:r>
        <w:t xml:space="preserve">                $ref: '#/components/schemas/LocationData'</w:t>
      </w:r>
    </w:p>
    <w:p w14:paraId="718935C9" w14:textId="77777777" w:rsidR="006A2E90" w:rsidRDefault="00DA773C" w:rsidP="00A5679E">
      <w:pPr>
        <w:pStyle w:val="PL"/>
        <w:rPr>
          <w:lang w:val="en-US"/>
        </w:rPr>
      </w:pPr>
      <w:r w:rsidRPr="002E5CBA">
        <w:rPr>
          <w:lang w:val="en-US"/>
        </w:rPr>
        <w:t xml:space="preserve">        '</w:t>
      </w:r>
      <w:r>
        <w:rPr>
          <w:lang w:val="en-US"/>
        </w:rPr>
        <w:t>307</w:t>
      </w:r>
      <w:r w:rsidRPr="002E5CBA">
        <w:rPr>
          <w:lang w:val="en-US"/>
        </w:rPr>
        <w:t>':</w:t>
      </w:r>
    </w:p>
    <w:p w14:paraId="10B276D5" w14:textId="37E166BE" w:rsidR="00DA773C" w:rsidRPr="002E5CBA" w:rsidRDefault="00A5679E" w:rsidP="00A5679E">
      <w:pPr>
        <w:pStyle w:val="PL"/>
        <w:rPr>
          <w:lang w:val="en-US"/>
        </w:rPr>
      </w:pPr>
      <w:r>
        <w:rPr>
          <w:lang w:val="en-US"/>
        </w:rPr>
        <w:t xml:space="preserve">          $ref: </w:t>
      </w:r>
      <w:r w:rsidRPr="00690A26">
        <w:t>'TS29571_CommonData.yaml#/components/</w:t>
      </w:r>
      <w:r>
        <w:t>responses/307'</w:t>
      </w:r>
    </w:p>
    <w:p w14:paraId="7737BA22" w14:textId="77777777" w:rsidR="006A2E90" w:rsidRDefault="00DA773C" w:rsidP="00A5679E">
      <w:pPr>
        <w:pStyle w:val="PL"/>
        <w:rPr>
          <w:lang w:val="en-US"/>
        </w:rPr>
      </w:pPr>
      <w:r w:rsidRPr="00046E6A">
        <w:rPr>
          <w:lang w:val="en-US"/>
        </w:rPr>
        <w:t xml:space="preserve">        '308':</w:t>
      </w:r>
    </w:p>
    <w:p w14:paraId="5DD716E1" w14:textId="2FEC9DD1" w:rsidR="00DA773C" w:rsidRPr="00046E6A" w:rsidRDefault="00A5679E" w:rsidP="00A5679E">
      <w:pPr>
        <w:pStyle w:val="PL"/>
        <w:rPr>
          <w:lang w:val="en-US"/>
        </w:rPr>
      </w:pPr>
      <w:r>
        <w:rPr>
          <w:lang w:val="en-US"/>
        </w:rPr>
        <w:t xml:space="preserve">          $ref: </w:t>
      </w:r>
      <w:r w:rsidRPr="00690A26">
        <w:t>'TS29571_CommonData.yaml#/components/</w:t>
      </w:r>
      <w:r>
        <w:t>responses/308'</w:t>
      </w:r>
    </w:p>
    <w:p w14:paraId="3013CE95" w14:textId="77777777" w:rsidR="008D72A7" w:rsidRDefault="008D72A7" w:rsidP="008D72A7">
      <w:pPr>
        <w:pStyle w:val="PL"/>
      </w:pPr>
      <w:r>
        <w:lastRenderedPageBreak/>
        <w:t xml:space="preserve">        '400':</w:t>
      </w:r>
    </w:p>
    <w:p w14:paraId="02E8EB2C" w14:textId="77777777" w:rsidR="008D72A7" w:rsidRDefault="008D72A7" w:rsidP="008D72A7">
      <w:pPr>
        <w:pStyle w:val="PL"/>
      </w:pPr>
      <w:r>
        <w:t xml:space="preserve">          $ref: 'TS29571_CommonData.yaml#/components/responses/400'</w:t>
      </w:r>
    </w:p>
    <w:p w14:paraId="3C929D93" w14:textId="77777777" w:rsidR="008D72A7" w:rsidRDefault="008D72A7" w:rsidP="008D72A7">
      <w:pPr>
        <w:pStyle w:val="PL"/>
      </w:pPr>
      <w:r>
        <w:t xml:space="preserve">        '401':</w:t>
      </w:r>
    </w:p>
    <w:p w14:paraId="5FB3D8C9" w14:textId="77777777" w:rsidR="008D72A7" w:rsidRDefault="008D72A7" w:rsidP="008D72A7">
      <w:pPr>
        <w:pStyle w:val="PL"/>
      </w:pPr>
      <w:r>
        <w:t xml:space="preserve">          $ref: 'TS29571_CommonData.yaml#/components/responses/401'</w:t>
      </w:r>
    </w:p>
    <w:p w14:paraId="11907356" w14:textId="77777777" w:rsidR="008D72A7" w:rsidRDefault="008D72A7" w:rsidP="008D72A7">
      <w:pPr>
        <w:pStyle w:val="PL"/>
      </w:pPr>
      <w:r>
        <w:t xml:space="preserve">        '403':</w:t>
      </w:r>
    </w:p>
    <w:p w14:paraId="6DA55553" w14:textId="77777777" w:rsidR="008D72A7" w:rsidRDefault="008D72A7" w:rsidP="008D72A7">
      <w:pPr>
        <w:pStyle w:val="PL"/>
      </w:pPr>
      <w:r>
        <w:t xml:space="preserve">          $ref: 'TS29571_CommonData.yaml#/components/responses/403'</w:t>
      </w:r>
    </w:p>
    <w:p w14:paraId="7AC73BFF" w14:textId="77777777" w:rsidR="008D72A7" w:rsidRDefault="008D72A7" w:rsidP="008D72A7">
      <w:pPr>
        <w:pStyle w:val="PL"/>
      </w:pPr>
      <w:r>
        <w:t xml:space="preserve">        '404':</w:t>
      </w:r>
    </w:p>
    <w:p w14:paraId="4855A6BD" w14:textId="77777777" w:rsidR="008D72A7" w:rsidRDefault="008D72A7" w:rsidP="008D72A7">
      <w:pPr>
        <w:pStyle w:val="PL"/>
      </w:pPr>
      <w:r>
        <w:t xml:space="preserve">          $ref: 'TS29571_CommonData.yaml#/components/responses/404'</w:t>
      </w:r>
    </w:p>
    <w:p w14:paraId="18EA794E" w14:textId="77777777" w:rsidR="008D72A7" w:rsidRDefault="008D72A7" w:rsidP="008D72A7">
      <w:pPr>
        <w:pStyle w:val="PL"/>
      </w:pPr>
      <w:r>
        <w:t xml:space="preserve">        '411':</w:t>
      </w:r>
    </w:p>
    <w:p w14:paraId="763C543D" w14:textId="77777777" w:rsidR="008D72A7" w:rsidRDefault="008D72A7" w:rsidP="008D72A7">
      <w:pPr>
        <w:pStyle w:val="PL"/>
      </w:pPr>
      <w:r>
        <w:t xml:space="preserve">          $ref: 'TS29571_CommonData.yaml#/components/responses/411'</w:t>
      </w:r>
    </w:p>
    <w:p w14:paraId="03789D21" w14:textId="77777777" w:rsidR="008D72A7" w:rsidRDefault="008D72A7" w:rsidP="008D72A7">
      <w:pPr>
        <w:pStyle w:val="PL"/>
      </w:pPr>
      <w:r>
        <w:t xml:space="preserve">        '413':</w:t>
      </w:r>
    </w:p>
    <w:p w14:paraId="45309CEE" w14:textId="77777777" w:rsidR="008D72A7" w:rsidRDefault="008D72A7" w:rsidP="008D72A7">
      <w:pPr>
        <w:pStyle w:val="PL"/>
      </w:pPr>
      <w:r>
        <w:t xml:space="preserve">          $ref: 'TS29571_CommonData.yaml#/components/responses/413'</w:t>
      </w:r>
    </w:p>
    <w:p w14:paraId="75013B29" w14:textId="77777777" w:rsidR="008D72A7" w:rsidRDefault="008D72A7" w:rsidP="008D72A7">
      <w:pPr>
        <w:pStyle w:val="PL"/>
      </w:pPr>
      <w:r>
        <w:t xml:space="preserve">        '415':</w:t>
      </w:r>
    </w:p>
    <w:p w14:paraId="4B4798E4" w14:textId="77777777" w:rsidR="008D72A7" w:rsidRDefault="008D72A7" w:rsidP="008D72A7">
      <w:pPr>
        <w:pStyle w:val="PL"/>
      </w:pPr>
      <w:r>
        <w:t xml:space="preserve">          $ref: 'TS29571_CommonData.yaml#/components/responses/415'</w:t>
      </w:r>
    </w:p>
    <w:p w14:paraId="14C14C8E" w14:textId="77777777" w:rsidR="008D72A7" w:rsidRDefault="008D72A7" w:rsidP="008D72A7">
      <w:pPr>
        <w:pStyle w:val="PL"/>
      </w:pPr>
      <w:r>
        <w:t xml:space="preserve">        '429':</w:t>
      </w:r>
    </w:p>
    <w:p w14:paraId="56A2A260" w14:textId="77777777" w:rsidR="008D72A7" w:rsidRDefault="008D72A7" w:rsidP="008D72A7">
      <w:pPr>
        <w:pStyle w:val="PL"/>
      </w:pPr>
      <w:r>
        <w:t xml:space="preserve">          $ref: 'TS29571_CommonData.yaml#/components/responses/429'</w:t>
      </w:r>
    </w:p>
    <w:p w14:paraId="383C1EF5" w14:textId="77777777" w:rsidR="008D72A7" w:rsidRDefault="008D72A7" w:rsidP="008D72A7">
      <w:pPr>
        <w:pStyle w:val="PL"/>
      </w:pPr>
      <w:r>
        <w:t xml:space="preserve">        '500':</w:t>
      </w:r>
    </w:p>
    <w:p w14:paraId="757C6DEC" w14:textId="77777777" w:rsidR="008D72A7" w:rsidRDefault="008D72A7" w:rsidP="008D72A7">
      <w:pPr>
        <w:pStyle w:val="PL"/>
      </w:pPr>
      <w:r>
        <w:t xml:space="preserve">          $ref: 'TS29571_CommonData.yaml#/components/responses/500'</w:t>
      </w:r>
    </w:p>
    <w:p w14:paraId="4191FD88" w14:textId="77777777" w:rsidR="008D72A7" w:rsidRDefault="008D72A7" w:rsidP="008D72A7">
      <w:pPr>
        <w:pStyle w:val="PL"/>
      </w:pPr>
      <w:r>
        <w:t xml:space="preserve">        '503':</w:t>
      </w:r>
    </w:p>
    <w:p w14:paraId="18B81B8E" w14:textId="77777777" w:rsidR="008D72A7" w:rsidRDefault="008D72A7" w:rsidP="008D72A7">
      <w:pPr>
        <w:pStyle w:val="PL"/>
      </w:pPr>
      <w:r>
        <w:t xml:space="preserve">          $ref: 'TS29571_CommonData.yaml#/components/responses/503'</w:t>
      </w:r>
    </w:p>
    <w:p w14:paraId="6A05E58F" w14:textId="77777777" w:rsidR="008D72A7" w:rsidRDefault="008D72A7" w:rsidP="008D72A7">
      <w:pPr>
        <w:pStyle w:val="PL"/>
      </w:pPr>
      <w:r>
        <w:t xml:space="preserve">        '504':</w:t>
      </w:r>
    </w:p>
    <w:p w14:paraId="7F448A05" w14:textId="77777777" w:rsidR="008D72A7" w:rsidRDefault="008D72A7" w:rsidP="008D72A7">
      <w:pPr>
        <w:pStyle w:val="PL"/>
      </w:pPr>
      <w:r>
        <w:t xml:space="preserve">          $ref: 'TS29571_CommonData.yaml#/components/responses/504'</w:t>
      </w:r>
    </w:p>
    <w:p w14:paraId="036FD150" w14:textId="77777777" w:rsidR="008D72A7" w:rsidRDefault="008D72A7" w:rsidP="008D72A7">
      <w:pPr>
        <w:pStyle w:val="PL"/>
      </w:pPr>
      <w:r>
        <w:t xml:space="preserve">        default:</w:t>
      </w:r>
    </w:p>
    <w:p w14:paraId="73BDA853" w14:textId="77777777" w:rsidR="008D72A7" w:rsidRDefault="008D72A7" w:rsidP="008D72A7">
      <w:pPr>
        <w:pStyle w:val="PL"/>
      </w:pPr>
      <w:r>
        <w:t xml:space="preserve">          $ref: 'TS29571_CommonData.yaml#/components/responses/default'</w:t>
      </w:r>
    </w:p>
    <w:p w14:paraId="4DEF762E" w14:textId="77777777" w:rsidR="008D72A7" w:rsidRDefault="008D72A7" w:rsidP="008D72A7">
      <w:pPr>
        <w:pStyle w:val="PL"/>
      </w:pPr>
      <w:r>
        <w:t xml:space="preserve">      callbacks:</w:t>
      </w:r>
    </w:p>
    <w:p w14:paraId="7695B0A1" w14:textId="77777777" w:rsidR="008D72A7" w:rsidRDefault="008D72A7" w:rsidP="008D72A7">
      <w:pPr>
        <w:pStyle w:val="PL"/>
      </w:pPr>
      <w:r>
        <w:t xml:space="preserve">        EventNotify:</w:t>
      </w:r>
    </w:p>
    <w:p w14:paraId="67A5FC3C" w14:textId="77777777" w:rsidR="008D72A7" w:rsidRDefault="008D72A7" w:rsidP="008D72A7">
      <w:pPr>
        <w:pStyle w:val="PL"/>
      </w:pPr>
      <w:r>
        <w:t xml:space="preserve">          '{$request.body#/hgmlcCallBackUri}':</w:t>
      </w:r>
    </w:p>
    <w:p w14:paraId="65CA6B6D" w14:textId="77777777" w:rsidR="008D72A7" w:rsidRDefault="008D72A7" w:rsidP="008D72A7">
      <w:pPr>
        <w:pStyle w:val="PL"/>
      </w:pPr>
      <w:r>
        <w:t xml:space="preserve">            post:</w:t>
      </w:r>
    </w:p>
    <w:p w14:paraId="21882870" w14:textId="77777777" w:rsidR="008D72A7" w:rsidRDefault="008D72A7" w:rsidP="008D72A7">
      <w:pPr>
        <w:pStyle w:val="PL"/>
      </w:pPr>
      <w:r>
        <w:t xml:space="preserve">              requestBody:</w:t>
      </w:r>
    </w:p>
    <w:p w14:paraId="7F84237B" w14:textId="77777777" w:rsidR="008D72A7" w:rsidRDefault="008D72A7" w:rsidP="008D72A7">
      <w:pPr>
        <w:pStyle w:val="PL"/>
      </w:pPr>
      <w:r>
        <w:t xml:space="preserve">                description: UE Event Notification</w:t>
      </w:r>
    </w:p>
    <w:p w14:paraId="0B521AE0" w14:textId="77777777" w:rsidR="008D72A7" w:rsidRDefault="008D72A7" w:rsidP="008D72A7">
      <w:pPr>
        <w:pStyle w:val="PL"/>
      </w:pPr>
      <w:r>
        <w:t xml:space="preserve">                content:</w:t>
      </w:r>
    </w:p>
    <w:p w14:paraId="67DDBA25" w14:textId="77777777" w:rsidR="008D72A7" w:rsidRDefault="008D72A7" w:rsidP="008D72A7">
      <w:pPr>
        <w:pStyle w:val="PL"/>
      </w:pPr>
      <w:r>
        <w:t xml:space="preserve">                  application/json:</w:t>
      </w:r>
    </w:p>
    <w:p w14:paraId="403B152D" w14:textId="77777777" w:rsidR="008D72A7" w:rsidRDefault="008D72A7" w:rsidP="008D72A7">
      <w:pPr>
        <w:pStyle w:val="PL"/>
      </w:pPr>
      <w:r>
        <w:t xml:space="preserve">                    schema:</w:t>
      </w:r>
    </w:p>
    <w:p w14:paraId="35A8433A" w14:textId="77777777" w:rsidR="008D72A7" w:rsidRDefault="008D72A7" w:rsidP="008D72A7">
      <w:pPr>
        <w:pStyle w:val="PL"/>
      </w:pPr>
      <w:r>
        <w:t xml:space="preserve">                      $ref: '#/components/schemas/EventNotifyData</w:t>
      </w:r>
      <w:r w:rsidR="00B7044A">
        <w:rPr>
          <w:rFonts w:hint="eastAsia"/>
          <w:lang w:eastAsia="zh-CN"/>
        </w:rPr>
        <w:t>Ext</w:t>
      </w:r>
      <w:r>
        <w:t>'</w:t>
      </w:r>
    </w:p>
    <w:p w14:paraId="1327E6C8" w14:textId="77777777" w:rsidR="008D72A7" w:rsidRDefault="008D72A7" w:rsidP="008D72A7">
      <w:pPr>
        <w:pStyle w:val="PL"/>
      </w:pPr>
      <w:r>
        <w:t xml:space="preserve">              responses:</w:t>
      </w:r>
    </w:p>
    <w:p w14:paraId="7CCD50E8" w14:textId="77777777" w:rsidR="008D72A7" w:rsidRDefault="008D72A7" w:rsidP="008D72A7">
      <w:pPr>
        <w:pStyle w:val="PL"/>
      </w:pPr>
      <w:r>
        <w:t xml:space="preserve">                '204':</w:t>
      </w:r>
    </w:p>
    <w:p w14:paraId="6BA5D4B5" w14:textId="77777777" w:rsidR="009432EF" w:rsidRPr="009432EF" w:rsidRDefault="008D72A7" w:rsidP="009432EF">
      <w:pPr>
        <w:pStyle w:val="PL"/>
        <w:rPr>
          <w:lang w:eastAsia="zh-CN"/>
        </w:rPr>
      </w:pPr>
      <w:r>
        <w:t xml:space="preserve">                  description: Expected response to a valid notification</w:t>
      </w:r>
    </w:p>
    <w:p w14:paraId="23AEA7CC" w14:textId="77777777" w:rsidR="006A2E90" w:rsidRDefault="009432EF" w:rsidP="00A5679E">
      <w:pPr>
        <w:pStyle w:val="PL"/>
        <w:rPr>
          <w:lang w:val="en-US"/>
        </w:rPr>
      </w:pPr>
      <w:r w:rsidRPr="002E5CBA">
        <w:rPr>
          <w:lang w:val="en-US"/>
        </w:rPr>
        <w:t xml:space="preserve">                '</w:t>
      </w:r>
      <w:r>
        <w:rPr>
          <w:lang w:val="en-US"/>
        </w:rPr>
        <w:t>307</w:t>
      </w:r>
      <w:r w:rsidRPr="002E5CBA">
        <w:rPr>
          <w:lang w:val="en-US"/>
        </w:rPr>
        <w:t>':</w:t>
      </w:r>
    </w:p>
    <w:p w14:paraId="53DE0A7B" w14:textId="7E67FA2C" w:rsidR="009432EF" w:rsidRPr="002E5CBA" w:rsidRDefault="00A5679E" w:rsidP="00A5679E">
      <w:pPr>
        <w:pStyle w:val="PL"/>
        <w:rPr>
          <w:lang w:val="en-US"/>
        </w:rPr>
      </w:pPr>
      <w:r>
        <w:rPr>
          <w:lang w:val="en-US"/>
        </w:rPr>
        <w:t xml:space="preserve">          </w:t>
      </w:r>
      <w:r w:rsidR="000603B0">
        <w:rPr>
          <w:rFonts w:hint="eastAsia"/>
          <w:lang w:val="en-US" w:eastAsia="zh-CN"/>
        </w:rPr>
        <w:t xml:space="preserve">        </w:t>
      </w:r>
      <w:r>
        <w:rPr>
          <w:lang w:val="en-US"/>
        </w:rPr>
        <w:t xml:space="preserve">$ref: </w:t>
      </w:r>
      <w:r w:rsidRPr="00690A26">
        <w:t>'TS29571_CommonData.yaml#/components/</w:t>
      </w:r>
      <w:r>
        <w:t>responses/307'</w:t>
      </w:r>
    </w:p>
    <w:p w14:paraId="7BF9F84C" w14:textId="77777777" w:rsidR="006A2E90" w:rsidRDefault="009432EF" w:rsidP="00A5679E">
      <w:pPr>
        <w:pStyle w:val="PL"/>
        <w:rPr>
          <w:lang w:val="en-US"/>
        </w:rPr>
      </w:pPr>
      <w:r w:rsidRPr="002E5CBA">
        <w:rPr>
          <w:lang w:val="en-US"/>
        </w:rPr>
        <w:t xml:space="preserve">                '</w:t>
      </w:r>
      <w:r>
        <w:rPr>
          <w:lang w:val="en-US"/>
        </w:rPr>
        <w:t>308</w:t>
      </w:r>
      <w:r w:rsidRPr="002E5CBA">
        <w:rPr>
          <w:lang w:val="en-US"/>
        </w:rPr>
        <w:t>':</w:t>
      </w:r>
    </w:p>
    <w:p w14:paraId="43355FCB" w14:textId="3FB7760B" w:rsidR="009432EF" w:rsidRPr="002E5CBA" w:rsidRDefault="00A5679E" w:rsidP="00A5679E">
      <w:pPr>
        <w:pStyle w:val="PL"/>
        <w:rPr>
          <w:lang w:val="en-US"/>
        </w:rPr>
      </w:pPr>
      <w:r>
        <w:rPr>
          <w:lang w:val="en-US"/>
        </w:rPr>
        <w:t xml:space="preserve">          </w:t>
      </w:r>
      <w:r w:rsidR="000603B0">
        <w:rPr>
          <w:rFonts w:hint="eastAsia"/>
          <w:lang w:val="en-US" w:eastAsia="zh-CN"/>
        </w:rPr>
        <w:t xml:space="preserve">        </w:t>
      </w:r>
      <w:r>
        <w:rPr>
          <w:lang w:val="en-US"/>
        </w:rPr>
        <w:t xml:space="preserve">$ref: </w:t>
      </w:r>
      <w:r w:rsidRPr="00690A26">
        <w:t>'TS29571_CommonData.yaml#/components/</w:t>
      </w:r>
      <w:r>
        <w:t>responses/308'</w:t>
      </w:r>
    </w:p>
    <w:p w14:paraId="53F4B616" w14:textId="77777777" w:rsidR="008D72A7" w:rsidRDefault="008D72A7" w:rsidP="008D72A7">
      <w:pPr>
        <w:pStyle w:val="PL"/>
      </w:pPr>
      <w:r>
        <w:t xml:space="preserve">                '400':</w:t>
      </w:r>
    </w:p>
    <w:p w14:paraId="6DFA4ACC" w14:textId="77777777" w:rsidR="008D72A7" w:rsidRDefault="008D72A7" w:rsidP="008D72A7">
      <w:pPr>
        <w:pStyle w:val="PL"/>
      </w:pPr>
      <w:r>
        <w:t xml:space="preserve">                  $ref: 'TS29571_CommonData.yaml#/components/responses/400'</w:t>
      </w:r>
    </w:p>
    <w:p w14:paraId="36146806" w14:textId="77777777" w:rsidR="008D72A7" w:rsidRDefault="008D72A7" w:rsidP="008D72A7">
      <w:pPr>
        <w:pStyle w:val="PL"/>
      </w:pPr>
      <w:r>
        <w:t xml:space="preserve">                '401':</w:t>
      </w:r>
    </w:p>
    <w:p w14:paraId="47E78805" w14:textId="77777777" w:rsidR="008D72A7" w:rsidRDefault="008D72A7" w:rsidP="008D72A7">
      <w:pPr>
        <w:pStyle w:val="PL"/>
      </w:pPr>
      <w:r>
        <w:t xml:space="preserve">                  $ref: 'TS29571_CommonData.yaml#/components/responses/401'</w:t>
      </w:r>
    </w:p>
    <w:p w14:paraId="1859F97E" w14:textId="77777777" w:rsidR="008D72A7" w:rsidRDefault="008D72A7" w:rsidP="008D72A7">
      <w:pPr>
        <w:pStyle w:val="PL"/>
      </w:pPr>
      <w:r>
        <w:t xml:space="preserve">                '403':</w:t>
      </w:r>
    </w:p>
    <w:p w14:paraId="4EC509CD" w14:textId="77777777" w:rsidR="008D72A7" w:rsidRDefault="008D72A7" w:rsidP="008D72A7">
      <w:pPr>
        <w:pStyle w:val="PL"/>
      </w:pPr>
      <w:r>
        <w:t xml:space="preserve">                  $ref: 'TS29571_CommonData.yaml#/components/responses/403'</w:t>
      </w:r>
    </w:p>
    <w:p w14:paraId="7815CBB2" w14:textId="77777777" w:rsidR="008D72A7" w:rsidRDefault="008D72A7" w:rsidP="008D72A7">
      <w:pPr>
        <w:pStyle w:val="PL"/>
      </w:pPr>
      <w:r>
        <w:t xml:space="preserve">                '404':</w:t>
      </w:r>
    </w:p>
    <w:p w14:paraId="77345DC7" w14:textId="77777777" w:rsidR="008D72A7" w:rsidRDefault="008D72A7" w:rsidP="008D72A7">
      <w:pPr>
        <w:pStyle w:val="PL"/>
      </w:pPr>
      <w:r>
        <w:t xml:space="preserve">                  $ref: 'TS29571_CommonData.yaml#/components/responses/404'</w:t>
      </w:r>
    </w:p>
    <w:p w14:paraId="2EFE8DB6" w14:textId="77777777" w:rsidR="008D72A7" w:rsidRDefault="008D72A7" w:rsidP="008D72A7">
      <w:pPr>
        <w:pStyle w:val="PL"/>
      </w:pPr>
      <w:r>
        <w:t xml:space="preserve">                '411':</w:t>
      </w:r>
    </w:p>
    <w:p w14:paraId="768F40AD" w14:textId="77777777" w:rsidR="008D72A7" w:rsidRDefault="008D72A7" w:rsidP="008D72A7">
      <w:pPr>
        <w:pStyle w:val="PL"/>
      </w:pPr>
      <w:r>
        <w:t xml:space="preserve">                  $ref: 'TS29571_CommonData.yaml#/components/responses/411'</w:t>
      </w:r>
    </w:p>
    <w:p w14:paraId="70B12A93" w14:textId="77777777" w:rsidR="008D72A7" w:rsidRDefault="008D72A7" w:rsidP="008D72A7">
      <w:pPr>
        <w:pStyle w:val="PL"/>
      </w:pPr>
      <w:r>
        <w:t xml:space="preserve">                '413':</w:t>
      </w:r>
    </w:p>
    <w:p w14:paraId="57BB41D0" w14:textId="77777777" w:rsidR="008D72A7" w:rsidRDefault="008D72A7" w:rsidP="008D72A7">
      <w:pPr>
        <w:pStyle w:val="PL"/>
      </w:pPr>
      <w:r>
        <w:t xml:space="preserve">                  $ref: 'TS29571_CommonData.yaml#/components/responses/413'</w:t>
      </w:r>
    </w:p>
    <w:p w14:paraId="45D89E81" w14:textId="77777777" w:rsidR="008D72A7" w:rsidRDefault="008D72A7" w:rsidP="008D72A7">
      <w:pPr>
        <w:pStyle w:val="PL"/>
      </w:pPr>
      <w:r>
        <w:t xml:space="preserve">                '415':</w:t>
      </w:r>
    </w:p>
    <w:p w14:paraId="2245A1D1" w14:textId="77777777" w:rsidR="008D72A7" w:rsidRDefault="008D72A7" w:rsidP="008D72A7">
      <w:pPr>
        <w:pStyle w:val="PL"/>
      </w:pPr>
      <w:r>
        <w:t xml:space="preserve">                  $ref: 'TS29571_CommonData.yaml#/components/responses/415'</w:t>
      </w:r>
    </w:p>
    <w:p w14:paraId="645D986E" w14:textId="77777777" w:rsidR="008D72A7" w:rsidRDefault="008D72A7" w:rsidP="008D72A7">
      <w:pPr>
        <w:pStyle w:val="PL"/>
      </w:pPr>
      <w:r>
        <w:t xml:space="preserve">                '429':</w:t>
      </w:r>
    </w:p>
    <w:p w14:paraId="75AD9511" w14:textId="77777777" w:rsidR="008D72A7" w:rsidRDefault="008D72A7" w:rsidP="008D72A7">
      <w:pPr>
        <w:pStyle w:val="PL"/>
      </w:pPr>
      <w:r>
        <w:t xml:space="preserve">                  $ref: 'TS29571_CommonData.yaml#/components/responses/429'</w:t>
      </w:r>
    </w:p>
    <w:p w14:paraId="1F3C969A" w14:textId="77777777" w:rsidR="008D72A7" w:rsidRDefault="008D72A7" w:rsidP="008D72A7">
      <w:pPr>
        <w:pStyle w:val="PL"/>
      </w:pPr>
      <w:r>
        <w:t xml:space="preserve">                '500':</w:t>
      </w:r>
    </w:p>
    <w:p w14:paraId="726A5B4C" w14:textId="77777777" w:rsidR="008D72A7" w:rsidRDefault="008D72A7" w:rsidP="008D72A7">
      <w:pPr>
        <w:pStyle w:val="PL"/>
      </w:pPr>
      <w:r>
        <w:t xml:space="preserve">                  $ref: 'TS29571_CommonData.yaml#/components/responses/500'</w:t>
      </w:r>
    </w:p>
    <w:p w14:paraId="753D6C24" w14:textId="77777777" w:rsidR="008D72A7" w:rsidRDefault="008D72A7" w:rsidP="008D72A7">
      <w:pPr>
        <w:pStyle w:val="PL"/>
      </w:pPr>
      <w:r>
        <w:t xml:space="preserve">                '503':</w:t>
      </w:r>
    </w:p>
    <w:p w14:paraId="506A92E5" w14:textId="77777777" w:rsidR="008D72A7" w:rsidRDefault="008D72A7" w:rsidP="008D72A7">
      <w:pPr>
        <w:pStyle w:val="PL"/>
      </w:pPr>
      <w:r>
        <w:t xml:space="preserve">                  $ref: 'TS29571_CommonData.yaml#/components/responses/503'</w:t>
      </w:r>
    </w:p>
    <w:p w14:paraId="239231BC" w14:textId="77777777" w:rsidR="008D72A7" w:rsidRDefault="008D72A7" w:rsidP="008D72A7">
      <w:pPr>
        <w:pStyle w:val="PL"/>
      </w:pPr>
      <w:r>
        <w:t xml:space="preserve">                '504':</w:t>
      </w:r>
    </w:p>
    <w:p w14:paraId="3A8ACB45" w14:textId="77777777" w:rsidR="008D72A7" w:rsidRDefault="008D72A7" w:rsidP="008D72A7">
      <w:pPr>
        <w:pStyle w:val="PL"/>
      </w:pPr>
      <w:r>
        <w:t xml:space="preserve">                  $ref: 'TS29571_CommonData.yaml#/components/responses/504'</w:t>
      </w:r>
    </w:p>
    <w:p w14:paraId="79A4E4F6" w14:textId="77777777" w:rsidR="008D72A7" w:rsidRDefault="008D72A7" w:rsidP="008D72A7">
      <w:pPr>
        <w:pStyle w:val="PL"/>
      </w:pPr>
      <w:r>
        <w:t xml:space="preserve">                default:</w:t>
      </w:r>
    </w:p>
    <w:p w14:paraId="45F0BBD6" w14:textId="77777777" w:rsidR="008D72A7" w:rsidRDefault="008D72A7" w:rsidP="008D72A7">
      <w:pPr>
        <w:pStyle w:val="PL"/>
        <w:rPr>
          <w:lang w:eastAsia="zh-CN"/>
        </w:rPr>
      </w:pPr>
      <w:r>
        <w:t xml:space="preserve">                  $ref: 'TS29571_CommonData.yaml#/components/responses/default'</w:t>
      </w:r>
    </w:p>
    <w:p w14:paraId="3F62CDFE" w14:textId="77777777" w:rsidR="006306AB" w:rsidRDefault="006306AB" w:rsidP="006306AB">
      <w:pPr>
        <w:pStyle w:val="PL"/>
      </w:pPr>
      <w:r>
        <w:t xml:space="preserve">        EventNotifyNef:</w:t>
      </w:r>
    </w:p>
    <w:p w14:paraId="4C856D87" w14:textId="77777777" w:rsidR="006306AB" w:rsidRDefault="006306AB" w:rsidP="006306AB">
      <w:pPr>
        <w:pStyle w:val="PL"/>
      </w:pPr>
      <w:r>
        <w:t xml:space="preserve">          '{$request.body#/</w:t>
      </w:r>
      <w:r w:rsidRPr="00CF0845">
        <w:t>eventNotificationUri</w:t>
      </w:r>
      <w:r>
        <w:t>}':</w:t>
      </w:r>
    </w:p>
    <w:p w14:paraId="35C7AF3B" w14:textId="77777777" w:rsidR="006306AB" w:rsidRDefault="006306AB" w:rsidP="006306AB">
      <w:pPr>
        <w:pStyle w:val="PL"/>
      </w:pPr>
      <w:r>
        <w:t xml:space="preserve">            post:</w:t>
      </w:r>
    </w:p>
    <w:p w14:paraId="489A4672" w14:textId="77777777" w:rsidR="006306AB" w:rsidRDefault="006306AB" w:rsidP="006306AB">
      <w:pPr>
        <w:pStyle w:val="PL"/>
      </w:pPr>
      <w:r>
        <w:t xml:space="preserve">              requestBody:</w:t>
      </w:r>
    </w:p>
    <w:p w14:paraId="618D5F59" w14:textId="77777777" w:rsidR="006306AB" w:rsidRDefault="006306AB" w:rsidP="006306AB">
      <w:pPr>
        <w:pStyle w:val="PL"/>
      </w:pPr>
      <w:r>
        <w:t xml:space="preserve">                description: UE Event Notification</w:t>
      </w:r>
    </w:p>
    <w:p w14:paraId="078FD4AB" w14:textId="77777777" w:rsidR="006306AB" w:rsidRDefault="006306AB" w:rsidP="006306AB">
      <w:pPr>
        <w:pStyle w:val="PL"/>
      </w:pPr>
      <w:r>
        <w:t xml:space="preserve">                content:</w:t>
      </w:r>
    </w:p>
    <w:p w14:paraId="33DE56D9" w14:textId="77777777" w:rsidR="006306AB" w:rsidRDefault="006306AB" w:rsidP="006306AB">
      <w:pPr>
        <w:pStyle w:val="PL"/>
      </w:pPr>
      <w:r>
        <w:t xml:space="preserve">                  application/json:</w:t>
      </w:r>
    </w:p>
    <w:p w14:paraId="73B69B8B" w14:textId="77777777" w:rsidR="006306AB" w:rsidRDefault="006306AB" w:rsidP="006306AB">
      <w:pPr>
        <w:pStyle w:val="PL"/>
      </w:pPr>
      <w:r>
        <w:t xml:space="preserve">                    schema:</w:t>
      </w:r>
    </w:p>
    <w:p w14:paraId="3F7A2619" w14:textId="77777777" w:rsidR="006306AB" w:rsidRDefault="006306AB" w:rsidP="006306AB">
      <w:pPr>
        <w:pStyle w:val="PL"/>
      </w:pPr>
      <w:r>
        <w:t xml:space="preserve">                      $ref: '#/components/schemas/EventNotifyData'</w:t>
      </w:r>
    </w:p>
    <w:p w14:paraId="4C1457A3" w14:textId="77777777" w:rsidR="006306AB" w:rsidRDefault="006306AB" w:rsidP="006306AB">
      <w:pPr>
        <w:pStyle w:val="PL"/>
      </w:pPr>
      <w:r>
        <w:t xml:space="preserve">              responses:</w:t>
      </w:r>
    </w:p>
    <w:p w14:paraId="4372D7CA" w14:textId="77777777" w:rsidR="006306AB" w:rsidRDefault="006306AB" w:rsidP="006306AB">
      <w:pPr>
        <w:pStyle w:val="PL"/>
      </w:pPr>
      <w:r>
        <w:t xml:space="preserve">                '204':</w:t>
      </w:r>
    </w:p>
    <w:p w14:paraId="27CD367A" w14:textId="77777777" w:rsidR="009432EF" w:rsidRPr="009432EF" w:rsidRDefault="006306AB" w:rsidP="009432EF">
      <w:pPr>
        <w:pStyle w:val="PL"/>
        <w:rPr>
          <w:lang w:eastAsia="zh-CN"/>
        </w:rPr>
      </w:pPr>
      <w:r>
        <w:t xml:space="preserve">                  description: Expected response to a valid notification</w:t>
      </w:r>
    </w:p>
    <w:p w14:paraId="1885DAFC" w14:textId="77777777" w:rsidR="006A2E90" w:rsidRDefault="009432EF" w:rsidP="00A5679E">
      <w:pPr>
        <w:pStyle w:val="PL"/>
        <w:rPr>
          <w:lang w:val="en-US"/>
        </w:rPr>
      </w:pPr>
      <w:r w:rsidRPr="002E5CBA">
        <w:rPr>
          <w:lang w:val="en-US"/>
        </w:rPr>
        <w:t xml:space="preserve">                '</w:t>
      </w:r>
      <w:r>
        <w:rPr>
          <w:lang w:val="en-US"/>
        </w:rPr>
        <w:t>307</w:t>
      </w:r>
      <w:r w:rsidRPr="002E5CBA">
        <w:rPr>
          <w:lang w:val="en-US"/>
        </w:rPr>
        <w:t>':</w:t>
      </w:r>
    </w:p>
    <w:p w14:paraId="06AFB4D9" w14:textId="622EAC3E" w:rsidR="009432EF" w:rsidRPr="002E5CBA" w:rsidRDefault="00A5679E" w:rsidP="00A5679E">
      <w:pPr>
        <w:pStyle w:val="PL"/>
        <w:rPr>
          <w:lang w:val="en-US"/>
        </w:rPr>
      </w:pPr>
      <w:r>
        <w:rPr>
          <w:lang w:val="en-US"/>
        </w:rPr>
        <w:lastRenderedPageBreak/>
        <w:t xml:space="preserve">          </w:t>
      </w:r>
      <w:r w:rsidR="0031597D">
        <w:rPr>
          <w:rFonts w:hint="eastAsia"/>
          <w:lang w:val="en-US" w:eastAsia="zh-CN"/>
        </w:rPr>
        <w:t xml:space="preserve">        </w:t>
      </w:r>
      <w:r>
        <w:rPr>
          <w:lang w:val="en-US"/>
        </w:rPr>
        <w:t xml:space="preserve">$ref: </w:t>
      </w:r>
      <w:r w:rsidRPr="00690A26">
        <w:t>'TS29571_CommonData.yaml#/components/</w:t>
      </w:r>
      <w:r>
        <w:t>responses/307'</w:t>
      </w:r>
    </w:p>
    <w:p w14:paraId="5AE6B16F" w14:textId="77777777" w:rsidR="006A2E90" w:rsidRDefault="009432EF" w:rsidP="00A5679E">
      <w:pPr>
        <w:pStyle w:val="PL"/>
        <w:rPr>
          <w:lang w:val="en-US"/>
        </w:rPr>
      </w:pPr>
      <w:r w:rsidRPr="002E5CBA">
        <w:rPr>
          <w:lang w:val="en-US"/>
        </w:rPr>
        <w:t xml:space="preserve">                '</w:t>
      </w:r>
      <w:r>
        <w:rPr>
          <w:lang w:val="en-US"/>
        </w:rPr>
        <w:t>308</w:t>
      </w:r>
      <w:r w:rsidRPr="002E5CBA">
        <w:rPr>
          <w:lang w:val="en-US"/>
        </w:rPr>
        <w:t>':</w:t>
      </w:r>
    </w:p>
    <w:p w14:paraId="47B5CA38" w14:textId="5F31E376" w:rsidR="009432EF" w:rsidRPr="002E5CBA" w:rsidRDefault="00A5679E" w:rsidP="00A5679E">
      <w:pPr>
        <w:pStyle w:val="PL"/>
        <w:rPr>
          <w:lang w:val="en-US"/>
        </w:rPr>
      </w:pPr>
      <w:r>
        <w:rPr>
          <w:lang w:val="en-US"/>
        </w:rPr>
        <w:t xml:space="preserve">         </w:t>
      </w:r>
      <w:r w:rsidR="0031597D">
        <w:rPr>
          <w:rFonts w:hint="eastAsia"/>
          <w:lang w:val="en-US" w:eastAsia="zh-CN"/>
        </w:rPr>
        <w:t xml:space="preserve">        </w:t>
      </w:r>
      <w:r>
        <w:rPr>
          <w:lang w:val="en-US"/>
        </w:rPr>
        <w:t xml:space="preserve"> $ref: </w:t>
      </w:r>
      <w:r w:rsidRPr="00690A26">
        <w:t>'TS29571_CommonData.yaml#/components/</w:t>
      </w:r>
      <w:r>
        <w:t>responses/308'</w:t>
      </w:r>
    </w:p>
    <w:p w14:paraId="69C724DF" w14:textId="77777777" w:rsidR="006306AB" w:rsidRDefault="006306AB" w:rsidP="006306AB">
      <w:pPr>
        <w:pStyle w:val="PL"/>
      </w:pPr>
      <w:r>
        <w:t xml:space="preserve">                '400':</w:t>
      </w:r>
    </w:p>
    <w:p w14:paraId="17DE6657" w14:textId="77777777" w:rsidR="006306AB" w:rsidRDefault="006306AB" w:rsidP="006306AB">
      <w:pPr>
        <w:pStyle w:val="PL"/>
      </w:pPr>
      <w:r>
        <w:t xml:space="preserve">                  $ref: 'TS29571_CommonData.yaml#/components/responses/400'</w:t>
      </w:r>
    </w:p>
    <w:p w14:paraId="4A08DD97" w14:textId="77777777" w:rsidR="006306AB" w:rsidRDefault="006306AB" w:rsidP="006306AB">
      <w:pPr>
        <w:pStyle w:val="PL"/>
      </w:pPr>
      <w:r>
        <w:t xml:space="preserve">                '401':</w:t>
      </w:r>
    </w:p>
    <w:p w14:paraId="5129B65B" w14:textId="77777777" w:rsidR="006306AB" w:rsidRDefault="006306AB" w:rsidP="006306AB">
      <w:pPr>
        <w:pStyle w:val="PL"/>
      </w:pPr>
      <w:r>
        <w:t xml:space="preserve">                  $ref: 'TS29571_CommonData.yaml#/components/responses/401'</w:t>
      </w:r>
    </w:p>
    <w:p w14:paraId="4845AC5B" w14:textId="77777777" w:rsidR="006306AB" w:rsidRDefault="006306AB" w:rsidP="006306AB">
      <w:pPr>
        <w:pStyle w:val="PL"/>
      </w:pPr>
      <w:r>
        <w:t xml:space="preserve">                '403':</w:t>
      </w:r>
    </w:p>
    <w:p w14:paraId="33F1FD18" w14:textId="77777777" w:rsidR="006306AB" w:rsidRDefault="006306AB" w:rsidP="006306AB">
      <w:pPr>
        <w:pStyle w:val="PL"/>
      </w:pPr>
      <w:r>
        <w:t xml:space="preserve">                  $ref: 'TS29571_CommonData.yaml#/components/responses/403'</w:t>
      </w:r>
    </w:p>
    <w:p w14:paraId="658759FB" w14:textId="77777777" w:rsidR="006306AB" w:rsidRDefault="006306AB" w:rsidP="006306AB">
      <w:pPr>
        <w:pStyle w:val="PL"/>
      </w:pPr>
      <w:r>
        <w:t xml:space="preserve">                '404':</w:t>
      </w:r>
    </w:p>
    <w:p w14:paraId="1493F157" w14:textId="77777777" w:rsidR="006306AB" w:rsidRDefault="006306AB" w:rsidP="006306AB">
      <w:pPr>
        <w:pStyle w:val="PL"/>
      </w:pPr>
      <w:r>
        <w:t xml:space="preserve">                  $ref: 'TS29571_CommonData.yaml#/components/responses/404'</w:t>
      </w:r>
    </w:p>
    <w:p w14:paraId="0A9E5373" w14:textId="77777777" w:rsidR="006306AB" w:rsidRDefault="006306AB" w:rsidP="006306AB">
      <w:pPr>
        <w:pStyle w:val="PL"/>
      </w:pPr>
      <w:r>
        <w:t xml:space="preserve">                '411':</w:t>
      </w:r>
    </w:p>
    <w:p w14:paraId="76F42922" w14:textId="77777777" w:rsidR="006306AB" w:rsidRDefault="006306AB" w:rsidP="006306AB">
      <w:pPr>
        <w:pStyle w:val="PL"/>
      </w:pPr>
      <w:r>
        <w:t xml:space="preserve">                  $ref: 'TS29571_CommonData.yaml#/components/responses/411'</w:t>
      </w:r>
    </w:p>
    <w:p w14:paraId="0FDAECB3" w14:textId="77777777" w:rsidR="006306AB" w:rsidRDefault="006306AB" w:rsidP="006306AB">
      <w:pPr>
        <w:pStyle w:val="PL"/>
      </w:pPr>
      <w:r>
        <w:t xml:space="preserve">                '413':</w:t>
      </w:r>
    </w:p>
    <w:p w14:paraId="5CB73F81" w14:textId="77777777" w:rsidR="006306AB" w:rsidRDefault="006306AB" w:rsidP="006306AB">
      <w:pPr>
        <w:pStyle w:val="PL"/>
      </w:pPr>
      <w:r>
        <w:t xml:space="preserve">                  $ref: 'TS29571_CommonData.yaml#/components/responses/413'</w:t>
      </w:r>
    </w:p>
    <w:p w14:paraId="7D0C25B4" w14:textId="77777777" w:rsidR="006306AB" w:rsidRDefault="006306AB" w:rsidP="006306AB">
      <w:pPr>
        <w:pStyle w:val="PL"/>
      </w:pPr>
      <w:r>
        <w:t xml:space="preserve">                '415':</w:t>
      </w:r>
    </w:p>
    <w:p w14:paraId="560F7588" w14:textId="77777777" w:rsidR="006306AB" w:rsidRDefault="006306AB" w:rsidP="006306AB">
      <w:pPr>
        <w:pStyle w:val="PL"/>
      </w:pPr>
      <w:r>
        <w:t xml:space="preserve">                  $ref: 'TS29571_CommonData.yaml#/components/responses/415'</w:t>
      </w:r>
    </w:p>
    <w:p w14:paraId="2A1CC816" w14:textId="77777777" w:rsidR="006306AB" w:rsidRDefault="006306AB" w:rsidP="006306AB">
      <w:pPr>
        <w:pStyle w:val="PL"/>
      </w:pPr>
      <w:r>
        <w:t xml:space="preserve">                '429':</w:t>
      </w:r>
    </w:p>
    <w:p w14:paraId="2D34BA20" w14:textId="77777777" w:rsidR="006306AB" w:rsidRDefault="006306AB" w:rsidP="006306AB">
      <w:pPr>
        <w:pStyle w:val="PL"/>
      </w:pPr>
      <w:r>
        <w:t xml:space="preserve">                  $ref: 'TS29571_CommonData.yaml#/components/responses/429'</w:t>
      </w:r>
    </w:p>
    <w:p w14:paraId="5AD53810" w14:textId="77777777" w:rsidR="006306AB" w:rsidRDefault="006306AB" w:rsidP="006306AB">
      <w:pPr>
        <w:pStyle w:val="PL"/>
      </w:pPr>
      <w:r>
        <w:t xml:space="preserve">                '500':</w:t>
      </w:r>
    </w:p>
    <w:p w14:paraId="40D4A0DE" w14:textId="77777777" w:rsidR="006306AB" w:rsidRDefault="006306AB" w:rsidP="006306AB">
      <w:pPr>
        <w:pStyle w:val="PL"/>
      </w:pPr>
      <w:r>
        <w:t xml:space="preserve">                  $ref: 'TS29571_CommonData.yaml#/components/responses/500'</w:t>
      </w:r>
    </w:p>
    <w:p w14:paraId="382C436F" w14:textId="77777777" w:rsidR="006306AB" w:rsidRDefault="006306AB" w:rsidP="006306AB">
      <w:pPr>
        <w:pStyle w:val="PL"/>
      </w:pPr>
      <w:r>
        <w:t xml:space="preserve">                '503':</w:t>
      </w:r>
    </w:p>
    <w:p w14:paraId="1523CA8D" w14:textId="77777777" w:rsidR="006306AB" w:rsidRDefault="006306AB" w:rsidP="006306AB">
      <w:pPr>
        <w:pStyle w:val="PL"/>
      </w:pPr>
      <w:r>
        <w:t xml:space="preserve">                  $ref: 'TS29571_CommonData.yaml#/components/responses/503'</w:t>
      </w:r>
    </w:p>
    <w:p w14:paraId="191E32CE" w14:textId="77777777" w:rsidR="006306AB" w:rsidRDefault="006306AB" w:rsidP="006306AB">
      <w:pPr>
        <w:pStyle w:val="PL"/>
      </w:pPr>
      <w:r>
        <w:t xml:space="preserve">                '504':</w:t>
      </w:r>
    </w:p>
    <w:p w14:paraId="368FC96D" w14:textId="77777777" w:rsidR="006306AB" w:rsidRDefault="006306AB" w:rsidP="006306AB">
      <w:pPr>
        <w:pStyle w:val="PL"/>
      </w:pPr>
      <w:r>
        <w:t xml:space="preserve">                  $ref: 'TS29571_CommonData.yaml#/components/responses/504'</w:t>
      </w:r>
    </w:p>
    <w:p w14:paraId="452F241A" w14:textId="77777777" w:rsidR="006306AB" w:rsidRDefault="006306AB" w:rsidP="006306AB">
      <w:pPr>
        <w:pStyle w:val="PL"/>
      </w:pPr>
      <w:r>
        <w:t xml:space="preserve">                default:</w:t>
      </w:r>
    </w:p>
    <w:p w14:paraId="3C88DA8E" w14:textId="77777777" w:rsidR="006306AB" w:rsidRPr="006306AB" w:rsidRDefault="006306AB" w:rsidP="008D72A7">
      <w:pPr>
        <w:pStyle w:val="PL"/>
        <w:rPr>
          <w:lang w:eastAsia="zh-CN"/>
        </w:rPr>
      </w:pPr>
      <w:r>
        <w:t xml:space="preserve">                  $ref: 'TS29571_CommonData.yaml#/components/responses/default'</w:t>
      </w:r>
    </w:p>
    <w:p w14:paraId="69353CA5" w14:textId="77777777" w:rsidR="008D72A7" w:rsidRDefault="008D72A7" w:rsidP="008D72A7">
      <w:pPr>
        <w:pStyle w:val="PL"/>
      </w:pPr>
      <w:r>
        <w:t xml:space="preserve">  /cancel-location:</w:t>
      </w:r>
    </w:p>
    <w:p w14:paraId="3A647596" w14:textId="77777777" w:rsidR="008D72A7" w:rsidRDefault="008D72A7" w:rsidP="008D72A7">
      <w:pPr>
        <w:pStyle w:val="PL"/>
      </w:pPr>
      <w:r>
        <w:t xml:space="preserve">    post:</w:t>
      </w:r>
    </w:p>
    <w:p w14:paraId="3AFFC7B2" w14:textId="77777777" w:rsidR="008D72A7" w:rsidRDefault="008D72A7" w:rsidP="008D72A7">
      <w:pPr>
        <w:pStyle w:val="PL"/>
      </w:pPr>
      <w:r>
        <w:t xml:space="preserve">      summary: request cancellation of periodic or triggered location</w:t>
      </w:r>
    </w:p>
    <w:p w14:paraId="019CC718" w14:textId="77777777" w:rsidR="008D72A7" w:rsidRDefault="008D72A7" w:rsidP="008D72A7">
      <w:pPr>
        <w:pStyle w:val="PL"/>
      </w:pPr>
      <w:r>
        <w:t xml:space="preserve">      operationId: CancelLocation</w:t>
      </w:r>
    </w:p>
    <w:p w14:paraId="768E8582" w14:textId="77777777" w:rsidR="008D72A7" w:rsidRDefault="008D72A7" w:rsidP="008D72A7">
      <w:pPr>
        <w:pStyle w:val="PL"/>
      </w:pPr>
      <w:r>
        <w:t xml:space="preserve">      tags:</w:t>
      </w:r>
    </w:p>
    <w:p w14:paraId="54A4C95B" w14:textId="77777777" w:rsidR="008D72A7" w:rsidRDefault="008D72A7" w:rsidP="008D72A7">
      <w:pPr>
        <w:pStyle w:val="PL"/>
      </w:pPr>
      <w:r>
        <w:t xml:space="preserve">        - Cancel Location</w:t>
      </w:r>
    </w:p>
    <w:p w14:paraId="50CD9A79" w14:textId="77777777" w:rsidR="008D72A7" w:rsidRDefault="008D72A7" w:rsidP="008D72A7">
      <w:pPr>
        <w:pStyle w:val="PL"/>
      </w:pPr>
      <w:r>
        <w:t xml:space="preserve">      requestBody:</w:t>
      </w:r>
    </w:p>
    <w:p w14:paraId="7AABFBCE" w14:textId="77777777" w:rsidR="008D72A7" w:rsidRDefault="008D72A7" w:rsidP="008D72A7">
      <w:pPr>
        <w:pStyle w:val="PL"/>
      </w:pPr>
      <w:r>
        <w:t xml:space="preserve">        content:</w:t>
      </w:r>
    </w:p>
    <w:p w14:paraId="32E80499" w14:textId="77777777" w:rsidR="008D72A7" w:rsidRDefault="008D72A7" w:rsidP="008D72A7">
      <w:pPr>
        <w:pStyle w:val="PL"/>
      </w:pPr>
      <w:r>
        <w:t xml:space="preserve">          application/json:</w:t>
      </w:r>
    </w:p>
    <w:p w14:paraId="0A0537AE" w14:textId="77777777" w:rsidR="008D72A7" w:rsidRDefault="008D72A7" w:rsidP="008D72A7">
      <w:pPr>
        <w:pStyle w:val="PL"/>
      </w:pPr>
      <w:r>
        <w:t xml:space="preserve">            schema:</w:t>
      </w:r>
    </w:p>
    <w:p w14:paraId="0535B660" w14:textId="77777777" w:rsidR="008D72A7" w:rsidRDefault="008D72A7" w:rsidP="008D72A7">
      <w:pPr>
        <w:pStyle w:val="PL"/>
      </w:pPr>
      <w:r>
        <w:t xml:space="preserve">              $ref: '#/components/schemas/CancelLocData'</w:t>
      </w:r>
    </w:p>
    <w:p w14:paraId="78A24222" w14:textId="77777777" w:rsidR="008D72A7" w:rsidRDefault="008D72A7" w:rsidP="008D72A7">
      <w:pPr>
        <w:pStyle w:val="PL"/>
      </w:pPr>
      <w:r>
        <w:t xml:space="preserve">        required: true</w:t>
      </w:r>
    </w:p>
    <w:p w14:paraId="03D01A93" w14:textId="77777777" w:rsidR="008D72A7" w:rsidRDefault="008D72A7" w:rsidP="008D72A7">
      <w:pPr>
        <w:pStyle w:val="PL"/>
      </w:pPr>
      <w:r>
        <w:t xml:space="preserve">      responses:</w:t>
      </w:r>
    </w:p>
    <w:p w14:paraId="61983591" w14:textId="77777777" w:rsidR="008D72A7" w:rsidRDefault="008D72A7" w:rsidP="008D72A7">
      <w:pPr>
        <w:pStyle w:val="PL"/>
      </w:pPr>
      <w:r>
        <w:t xml:space="preserve">        '204':</w:t>
      </w:r>
    </w:p>
    <w:p w14:paraId="274BF669" w14:textId="77777777" w:rsidR="000E2BC0" w:rsidRDefault="008D72A7" w:rsidP="000E2BC0">
      <w:pPr>
        <w:pStyle w:val="PL"/>
      </w:pPr>
      <w:r>
        <w:t xml:space="preserve">          description: Expected response to a successful cancellation</w:t>
      </w:r>
    </w:p>
    <w:p w14:paraId="628EF097" w14:textId="77777777" w:rsidR="006A2E90" w:rsidRDefault="000E2BC0" w:rsidP="00A5679E">
      <w:pPr>
        <w:pStyle w:val="PL"/>
        <w:rPr>
          <w:lang w:val="en-US"/>
        </w:rPr>
      </w:pPr>
      <w:r w:rsidRPr="002E5CBA">
        <w:rPr>
          <w:lang w:val="en-US"/>
        </w:rPr>
        <w:t xml:space="preserve">        '</w:t>
      </w:r>
      <w:r>
        <w:rPr>
          <w:lang w:val="en-US"/>
        </w:rPr>
        <w:t>307</w:t>
      </w:r>
      <w:r w:rsidRPr="002E5CBA">
        <w:rPr>
          <w:lang w:val="en-US"/>
        </w:rPr>
        <w:t>':</w:t>
      </w:r>
    </w:p>
    <w:p w14:paraId="2838E1DA" w14:textId="20B0BA95" w:rsidR="000E2BC0" w:rsidRPr="002E5CBA" w:rsidRDefault="00A5679E" w:rsidP="00A5679E">
      <w:pPr>
        <w:pStyle w:val="PL"/>
        <w:rPr>
          <w:lang w:val="en-US"/>
        </w:rPr>
      </w:pPr>
      <w:r>
        <w:rPr>
          <w:lang w:val="en-US"/>
        </w:rPr>
        <w:t xml:space="preserve">          $ref: </w:t>
      </w:r>
      <w:r w:rsidRPr="00690A26">
        <w:t>'TS29571_CommonData.yaml#/components/</w:t>
      </w:r>
      <w:r>
        <w:t>responses/307'</w:t>
      </w:r>
    </w:p>
    <w:p w14:paraId="42E40C10" w14:textId="77777777" w:rsidR="006A2E90" w:rsidRDefault="000E2BC0" w:rsidP="00A5679E">
      <w:pPr>
        <w:pStyle w:val="PL"/>
        <w:rPr>
          <w:lang w:val="en-US"/>
        </w:rPr>
      </w:pPr>
      <w:r w:rsidRPr="00046E6A">
        <w:rPr>
          <w:lang w:val="en-US"/>
        </w:rPr>
        <w:t xml:space="preserve">        '308':</w:t>
      </w:r>
    </w:p>
    <w:p w14:paraId="1E11170D" w14:textId="41AFA23F" w:rsidR="000E2BC0" w:rsidRPr="00046E6A" w:rsidRDefault="00A5679E" w:rsidP="00A5679E">
      <w:pPr>
        <w:pStyle w:val="PL"/>
        <w:rPr>
          <w:lang w:val="en-US"/>
        </w:rPr>
      </w:pPr>
      <w:r>
        <w:rPr>
          <w:lang w:val="en-US"/>
        </w:rPr>
        <w:t xml:space="preserve">          $ref: </w:t>
      </w:r>
      <w:r w:rsidRPr="00690A26">
        <w:t>'TS29571_CommonData.yaml#/components/</w:t>
      </w:r>
      <w:r>
        <w:t>responses/308'</w:t>
      </w:r>
    </w:p>
    <w:p w14:paraId="677E4A12" w14:textId="77777777" w:rsidR="008D72A7" w:rsidRDefault="008D72A7" w:rsidP="008D72A7">
      <w:pPr>
        <w:pStyle w:val="PL"/>
      </w:pPr>
      <w:r>
        <w:t xml:space="preserve">        '400':</w:t>
      </w:r>
    </w:p>
    <w:p w14:paraId="72EC93D7" w14:textId="77777777" w:rsidR="008D72A7" w:rsidRDefault="008D72A7" w:rsidP="008D72A7">
      <w:pPr>
        <w:pStyle w:val="PL"/>
      </w:pPr>
      <w:r>
        <w:t xml:space="preserve">          $ref: 'TS29571_CommonData.yaml#/components/responses/400'</w:t>
      </w:r>
    </w:p>
    <w:p w14:paraId="78F0A73F" w14:textId="77777777" w:rsidR="008D72A7" w:rsidRDefault="008D72A7" w:rsidP="008D72A7">
      <w:pPr>
        <w:pStyle w:val="PL"/>
      </w:pPr>
      <w:r>
        <w:t xml:space="preserve">        '401':</w:t>
      </w:r>
    </w:p>
    <w:p w14:paraId="434D1DBD" w14:textId="77777777" w:rsidR="008D72A7" w:rsidRDefault="008D72A7" w:rsidP="008D72A7">
      <w:pPr>
        <w:pStyle w:val="PL"/>
      </w:pPr>
      <w:r>
        <w:t xml:space="preserve">          $ref: 'TS29571_CommonData.yaml#/components/responses/401'</w:t>
      </w:r>
    </w:p>
    <w:p w14:paraId="007AAD43" w14:textId="77777777" w:rsidR="008D72A7" w:rsidRDefault="008D72A7" w:rsidP="008D72A7">
      <w:pPr>
        <w:pStyle w:val="PL"/>
      </w:pPr>
      <w:r>
        <w:t xml:space="preserve">        '403':</w:t>
      </w:r>
    </w:p>
    <w:p w14:paraId="7D558F65" w14:textId="77777777" w:rsidR="008D72A7" w:rsidRDefault="008D72A7" w:rsidP="008D72A7">
      <w:pPr>
        <w:pStyle w:val="PL"/>
      </w:pPr>
      <w:r>
        <w:t xml:space="preserve">          $ref: 'TS29571_CommonData.yaml#/components/responses/403'</w:t>
      </w:r>
    </w:p>
    <w:p w14:paraId="566B0E67" w14:textId="77777777" w:rsidR="008D72A7" w:rsidRDefault="008D72A7" w:rsidP="008D72A7">
      <w:pPr>
        <w:pStyle w:val="PL"/>
      </w:pPr>
      <w:r>
        <w:t xml:space="preserve">        '404':</w:t>
      </w:r>
    </w:p>
    <w:p w14:paraId="64145C68" w14:textId="77777777" w:rsidR="008D72A7" w:rsidRDefault="008D72A7" w:rsidP="008D72A7">
      <w:pPr>
        <w:pStyle w:val="PL"/>
      </w:pPr>
      <w:r>
        <w:t xml:space="preserve">          $ref: 'TS29571_CommonData.yaml#/components/responses/404'</w:t>
      </w:r>
    </w:p>
    <w:p w14:paraId="7C29FD8F" w14:textId="77777777" w:rsidR="008D72A7" w:rsidRDefault="008D72A7" w:rsidP="008D72A7">
      <w:pPr>
        <w:pStyle w:val="PL"/>
      </w:pPr>
      <w:r>
        <w:t xml:space="preserve">        '411':</w:t>
      </w:r>
    </w:p>
    <w:p w14:paraId="71F159D9" w14:textId="77777777" w:rsidR="008D72A7" w:rsidRDefault="008D72A7" w:rsidP="008D72A7">
      <w:pPr>
        <w:pStyle w:val="PL"/>
      </w:pPr>
      <w:r>
        <w:t xml:space="preserve">          $ref: 'TS29571_CommonData.yaml#/components/responses/411'</w:t>
      </w:r>
    </w:p>
    <w:p w14:paraId="5310C042" w14:textId="77777777" w:rsidR="008D72A7" w:rsidRDefault="008D72A7" w:rsidP="008D72A7">
      <w:pPr>
        <w:pStyle w:val="PL"/>
      </w:pPr>
      <w:r>
        <w:t xml:space="preserve">        '413':</w:t>
      </w:r>
    </w:p>
    <w:p w14:paraId="44AC8981" w14:textId="77777777" w:rsidR="008D72A7" w:rsidRDefault="008D72A7" w:rsidP="008D72A7">
      <w:pPr>
        <w:pStyle w:val="PL"/>
      </w:pPr>
      <w:r>
        <w:t xml:space="preserve">          $ref: 'TS29571_CommonData.yaml#/components/responses/413'</w:t>
      </w:r>
    </w:p>
    <w:p w14:paraId="2A23F86D" w14:textId="77777777" w:rsidR="008D72A7" w:rsidRDefault="008D72A7" w:rsidP="008D72A7">
      <w:pPr>
        <w:pStyle w:val="PL"/>
      </w:pPr>
      <w:r>
        <w:t xml:space="preserve">        '415':</w:t>
      </w:r>
    </w:p>
    <w:p w14:paraId="40FE29EA" w14:textId="77777777" w:rsidR="008D72A7" w:rsidRDefault="008D72A7" w:rsidP="008D72A7">
      <w:pPr>
        <w:pStyle w:val="PL"/>
      </w:pPr>
      <w:r>
        <w:t xml:space="preserve">          $ref: 'TS29571_CommonData.yaml#/components/responses/415'</w:t>
      </w:r>
    </w:p>
    <w:p w14:paraId="719AD850" w14:textId="77777777" w:rsidR="008D72A7" w:rsidRDefault="008D72A7" w:rsidP="008D72A7">
      <w:pPr>
        <w:pStyle w:val="PL"/>
      </w:pPr>
      <w:r>
        <w:t xml:space="preserve">        '429':</w:t>
      </w:r>
    </w:p>
    <w:p w14:paraId="5C695AE3" w14:textId="77777777" w:rsidR="008D72A7" w:rsidRDefault="008D72A7" w:rsidP="008D72A7">
      <w:pPr>
        <w:pStyle w:val="PL"/>
      </w:pPr>
      <w:r>
        <w:t xml:space="preserve">          $ref: 'TS29571_CommonData.yaml#/components/responses/429'</w:t>
      </w:r>
    </w:p>
    <w:p w14:paraId="50D0B0F9" w14:textId="77777777" w:rsidR="008D72A7" w:rsidRDefault="008D72A7" w:rsidP="008D72A7">
      <w:pPr>
        <w:pStyle w:val="PL"/>
      </w:pPr>
      <w:r>
        <w:t xml:space="preserve">        '500':</w:t>
      </w:r>
    </w:p>
    <w:p w14:paraId="7122199E" w14:textId="77777777" w:rsidR="008D72A7" w:rsidRDefault="008D72A7" w:rsidP="008D72A7">
      <w:pPr>
        <w:pStyle w:val="PL"/>
      </w:pPr>
      <w:r>
        <w:t xml:space="preserve">          $ref: 'TS29571_CommonData.yaml#/components/responses/500'</w:t>
      </w:r>
    </w:p>
    <w:p w14:paraId="443DC872" w14:textId="77777777" w:rsidR="008D72A7" w:rsidRDefault="008D72A7" w:rsidP="008D72A7">
      <w:pPr>
        <w:pStyle w:val="PL"/>
      </w:pPr>
      <w:r>
        <w:t xml:space="preserve">        '503':</w:t>
      </w:r>
    </w:p>
    <w:p w14:paraId="113F959C" w14:textId="77777777" w:rsidR="008D72A7" w:rsidRDefault="008D72A7" w:rsidP="008D72A7">
      <w:pPr>
        <w:pStyle w:val="PL"/>
      </w:pPr>
      <w:r>
        <w:t xml:space="preserve">          $ref: 'TS29571_CommonData.yaml#/components/responses/503'</w:t>
      </w:r>
    </w:p>
    <w:p w14:paraId="4F5B2D21" w14:textId="77777777" w:rsidR="008D72A7" w:rsidRDefault="008D72A7" w:rsidP="008D72A7">
      <w:pPr>
        <w:pStyle w:val="PL"/>
      </w:pPr>
      <w:r>
        <w:t xml:space="preserve">        '504':</w:t>
      </w:r>
    </w:p>
    <w:p w14:paraId="77DF3250" w14:textId="77777777" w:rsidR="008D72A7" w:rsidRDefault="008D72A7" w:rsidP="008D72A7">
      <w:pPr>
        <w:pStyle w:val="PL"/>
      </w:pPr>
      <w:r>
        <w:t xml:space="preserve">          $ref: 'TS29571_CommonData.yaml#/components/responses/504'</w:t>
      </w:r>
    </w:p>
    <w:p w14:paraId="489A1369" w14:textId="77777777" w:rsidR="008D72A7" w:rsidRDefault="008D72A7" w:rsidP="008D72A7">
      <w:pPr>
        <w:pStyle w:val="PL"/>
      </w:pPr>
      <w:r>
        <w:t xml:space="preserve">        default:</w:t>
      </w:r>
    </w:p>
    <w:p w14:paraId="59E76FCB" w14:textId="77777777" w:rsidR="008D72A7" w:rsidRDefault="008D72A7" w:rsidP="008D72A7">
      <w:pPr>
        <w:pStyle w:val="PL"/>
      </w:pPr>
      <w:r>
        <w:t xml:space="preserve">          $ref: 'TS29571_CommonData.yaml#/components/responses/default'</w:t>
      </w:r>
    </w:p>
    <w:p w14:paraId="1EB8B7FC" w14:textId="77777777" w:rsidR="008D72A7" w:rsidRDefault="008D72A7" w:rsidP="008D72A7">
      <w:pPr>
        <w:pStyle w:val="PL"/>
      </w:pPr>
      <w:r>
        <w:t xml:space="preserve">  /location-update:</w:t>
      </w:r>
    </w:p>
    <w:p w14:paraId="2F76EDFA" w14:textId="77777777" w:rsidR="008D72A7" w:rsidRDefault="008D72A7" w:rsidP="008D72A7">
      <w:pPr>
        <w:pStyle w:val="PL"/>
      </w:pPr>
      <w:r>
        <w:t xml:space="preserve">    post:</w:t>
      </w:r>
    </w:p>
    <w:p w14:paraId="009468D7" w14:textId="77777777" w:rsidR="008D72A7" w:rsidRDefault="008D72A7" w:rsidP="008D72A7">
      <w:pPr>
        <w:pStyle w:val="PL"/>
      </w:pPr>
      <w:r>
        <w:t xml:space="preserve">      summary: </w:t>
      </w:r>
      <w:r w:rsidR="00F332EC">
        <w:rPr>
          <w:rFonts w:hint="eastAsia"/>
          <w:lang w:eastAsia="zh-CN"/>
        </w:rPr>
        <w:t xml:space="preserve">update </w:t>
      </w:r>
      <w:r>
        <w:t>UE location information</w:t>
      </w:r>
    </w:p>
    <w:p w14:paraId="5886AB7D" w14:textId="77777777" w:rsidR="008D72A7" w:rsidRDefault="008D72A7" w:rsidP="008D72A7">
      <w:pPr>
        <w:pStyle w:val="PL"/>
        <w:rPr>
          <w:lang w:eastAsia="zh-CN"/>
        </w:rPr>
      </w:pPr>
      <w:r>
        <w:t xml:space="preserve">      operationId: </w:t>
      </w:r>
      <w:r w:rsidR="00F332EC">
        <w:rPr>
          <w:rFonts w:hint="eastAsia"/>
          <w:lang w:eastAsia="zh-CN"/>
        </w:rPr>
        <w:t>UpdateLocation</w:t>
      </w:r>
    </w:p>
    <w:p w14:paraId="416DBAC5" w14:textId="77777777" w:rsidR="008D72A7" w:rsidRDefault="008D72A7" w:rsidP="008D72A7">
      <w:pPr>
        <w:pStyle w:val="PL"/>
      </w:pPr>
      <w:r>
        <w:t xml:space="preserve">      tags:</w:t>
      </w:r>
    </w:p>
    <w:p w14:paraId="29A2ED23" w14:textId="77777777" w:rsidR="008D72A7" w:rsidRDefault="008D72A7" w:rsidP="008D72A7">
      <w:pPr>
        <w:pStyle w:val="PL"/>
      </w:pPr>
      <w:r>
        <w:t xml:space="preserve">        - </w:t>
      </w:r>
      <w:r w:rsidR="00F332EC">
        <w:rPr>
          <w:rFonts w:hint="eastAsia"/>
          <w:lang w:eastAsia="zh-CN"/>
        </w:rPr>
        <w:t xml:space="preserve">Update </w:t>
      </w:r>
      <w:r>
        <w:t>Location</w:t>
      </w:r>
    </w:p>
    <w:p w14:paraId="6A701BD3" w14:textId="77777777" w:rsidR="008D72A7" w:rsidRDefault="008D72A7" w:rsidP="008D72A7">
      <w:pPr>
        <w:pStyle w:val="PL"/>
      </w:pPr>
      <w:r>
        <w:t xml:space="preserve">      requestBody:</w:t>
      </w:r>
    </w:p>
    <w:p w14:paraId="69E84BC3" w14:textId="77777777" w:rsidR="008D72A7" w:rsidRDefault="008D72A7" w:rsidP="008D72A7">
      <w:pPr>
        <w:pStyle w:val="PL"/>
      </w:pPr>
      <w:r>
        <w:t xml:space="preserve">        content:</w:t>
      </w:r>
    </w:p>
    <w:p w14:paraId="0FAF5714" w14:textId="77777777" w:rsidR="008D72A7" w:rsidRDefault="008D72A7" w:rsidP="008D72A7">
      <w:pPr>
        <w:pStyle w:val="PL"/>
      </w:pPr>
      <w:r>
        <w:lastRenderedPageBreak/>
        <w:t xml:space="preserve">          application/json:</w:t>
      </w:r>
    </w:p>
    <w:p w14:paraId="54AC4892" w14:textId="77777777" w:rsidR="008D72A7" w:rsidRDefault="008D72A7" w:rsidP="008D72A7">
      <w:pPr>
        <w:pStyle w:val="PL"/>
      </w:pPr>
      <w:r>
        <w:t xml:space="preserve">            schema:</w:t>
      </w:r>
    </w:p>
    <w:p w14:paraId="7068EC9E" w14:textId="77777777" w:rsidR="008D72A7" w:rsidRDefault="008D72A7" w:rsidP="008D72A7">
      <w:pPr>
        <w:pStyle w:val="PL"/>
      </w:pPr>
      <w:r>
        <w:t xml:space="preserve">              $ref: '#/components/schemas/LocUpdateData'</w:t>
      </w:r>
    </w:p>
    <w:p w14:paraId="044A529A" w14:textId="77777777" w:rsidR="008D72A7" w:rsidRDefault="008D72A7" w:rsidP="008D72A7">
      <w:pPr>
        <w:pStyle w:val="PL"/>
      </w:pPr>
      <w:r>
        <w:t xml:space="preserve">        required: true</w:t>
      </w:r>
    </w:p>
    <w:p w14:paraId="324F9252" w14:textId="77777777" w:rsidR="008D72A7" w:rsidRDefault="008D72A7" w:rsidP="008D72A7">
      <w:pPr>
        <w:pStyle w:val="PL"/>
      </w:pPr>
      <w:r>
        <w:t xml:space="preserve">      responses:</w:t>
      </w:r>
    </w:p>
    <w:p w14:paraId="31AD2C5B" w14:textId="77777777" w:rsidR="008D72A7" w:rsidRDefault="008D72A7" w:rsidP="008D72A7">
      <w:pPr>
        <w:pStyle w:val="PL"/>
      </w:pPr>
      <w:r>
        <w:t xml:space="preserve">        '204':</w:t>
      </w:r>
    </w:p>
    <w:p w14:paraId="5B8B6D5B" w14:textId="77777777" w:rsidR="00FF31C0" w:rsidRDefault="008D72A7" w:rsidP="00FF31C0">
      <w:pPr>
        <w:pStyle w:val="PL"/>
      </w:pPr>
      <w:r>
        <w:t xml:space="preserve">          description: Expected response to successful location context transfer</w:t>
      </w:r>
    </w:p>
    <w:p w14:paraId="11164FB5" w14:textId="77777777" w:rsidR="006A2E90" w:rsidRDefault="00FF31C0" w:rsidP="00A5679E">
      <w:pPr>
        <w:pStyle w:val="PL"/>
        <w:rPr>
          <w:lang w:val="en-US"/>
        </w:rPr>
      </w:pPr>
      <w:r w:rsidRPr="002E5CBA">
        <w:rPr>
          <w:lang w:val="en-US"/>
        </w:rPr>
        <w:t xml:space="preserve">        '</w:t>
      </w:r>
      <w:r>
        <w:rPr>
          <w:lang w:val="en-US"/>
        </w:rPr>
        <w:t>307</w:t>
      </w:r>
      <w:r w:rsidRPr="002E5CBA">
        <w:rPr>
          <w:lang w:val="en-US"/>
        </w:rPr>
        <w:t>':</w:t>
      </w:r>
    </w:p>
    <w:p w14:paraId="0EEF3525" w14:textId="1FFC9B83" w:rsidR="00FF31C0" w:rsidRPr="002E5CBA" w:rsidRDefault="00A5679E" w:rsidP="00A5679E">
      <w:pPr>
        <w:pStyle w:val="PL"/>
        <w:rPr>
          <w:lang w:val="en-US"/>
        </w:rPr>
      </w:pPr>
      <w:r>
        <w:rPr>
          <w:lang w:val="en-US"/>
        </w:rPr>
        <w:t xml:space="preserve">          $ref: </w:t>
      </w:r>
      <w:r w:rsidRPr="00690A26">
        <w:t>'TS29571_CommonData.yaml#/components/</w:t>
      </w:r>
      <w:r>
        <w:t>responses/307'</w:t>
      </w:r>
    </w:p>
    <w:p w14:paraId="4E43EC56" w14:textId="77777777" w:rsidR="006A2E90" w:rsidRDefault="00FF31C0" w:rsidP="00A5679E">
      <w:pPr>
        <w:pStyle w:val="PL"/>
        <w:rPr>
          <w:lang w:val="en-US"/>
        </w:rPr>
      </w:pPr>
      <w:r w:rsidRPr="00046E6A">
        <w:rPr>
          <w:lang w:val="en-US"/>
        </w:rPr>
        <w:t xml:space="preserve">        '308':</w:t>
      </w:r>
    </w:p>
    <w:p w14:paraId="3E97FD6D" w14:textId="1ECE8EAA" w:rsidR="00FF31C0" w:rsidRPr="00046E6A" w:rsidRDefault="00A5679E" w:rsidP="00A5679E">
      <w:pPr>
        <w:pStyle w:val="PL"/>
        <w:rPr>
          <w:lang w:val="en-US"/>
        </w:rPr>
      </w:pPr>
      <w:r>
        <w:rPr>
          <w:lang w:val="en-US"/>
        </w:rPr>
        <w:t xml:space="preserve">          $ref: </w:t>
      </w:r>
      <w:r w:rsidRPr="00690A26">
        <w:t>'TS29571_CommonData.yaml#/components/</w:t>
      </w:r>
      <w:r>
        <w:t>responses/308'</w:t>
      </w:r>
    </w:p>
    <w:p w14:paraId="2DF8713F" w14:textId="77777777" w:rsidR="008D72A7" w:rsidRDefault="008D72A7" w:rsidP="008D72A7">
      <w:pPr>
        <w:pStyle w:val="PL"/>
      </w:pPr>
      <w:r>
        <w:t xml:space="preserve">        '400':</w:t>
      </w:r>
    </w:p>
    <w:p w14:paraId="2F1D5BEC" w14:textId="77777777" w:rsidR="008D72A7" w:rsidRDefault="008D72A7" w:rsidP="008D72A7">
      <w:pPr>
        <w:pStyle w:val="PL"/>
      </w:pPr>
      <w:r>
        <w:t xml:space="preserve">          $ref: 'TS29571_CommonData.yaml#/components/responses/400'</w:t>
      </w:r>
    </w:p>
    <w:p w14:paraId="145C4501" w14:textId="77777777" w:rsidR="008D72A7" w:rsidRDefault="008D72A7" w:rsidP="008D72A7">
      <w:pPr>
        <w:pStyle w:val="PL"/>
      </w:pPr>
      <w:r>
        <w:t xml:space="preserve">        '401':</w:t>
      </w:r>
    </w:p>
    <w:p w14:paraId="32CFE9CB" w14:textId="77777777" w:rsidR="008D72A7" w:rsidRDefault="008D72A7" w:rsidP="008D72A7">
      <w:pPr>
        <w:pStyle w:val="PL"/>
      </w:pPr>
      <w:r>
        <w:t xml:space="preserve">          $ref: 'TS29571_CommonData.yaml#/components/responses/401'</w:t>
      </w:r>
    </w:p>
    <w:p w14:paraId="6D48CD96" w14:textId="77777777" w:rsidR="008D72A7" w:rsidRDefault="008D72A7" w:rsidP="008D72A7">
      <w:pPr>
        <w:pStyle w:val="PL"/>
      </w:pPr>
      <w:r>
        <w:t xml:space="preserve">        '403':</w:t>
      </w:r>
    </w:p>
    <w:p w14:paraId="1D03E037" w14:textId="77777777" w:rsidR="008D72A7" w:rsidRDefault="008D72A7" w:rsidP="008D72A7">
      <w:pPr>
        <w:pStyle w:val="PL"/>
      </w:pPr>
      <w:r>
        <w:t xml:space="preserve">          $ref: 'TS29571_CommonData.yaml#/components/responses/403'</w:t>
      </w:r>
    </w:p>
    <w:p w14:paraId="38BD6709" w14:textId="77777777" w:rsidR="008D72A7" w:rsidRDefault="008D72A7" w:rsidP="008D72A7">
      <w:pPr>
        <w:pStyle w:val="PL"/>
      </w:pPr>
      <w:r>
        <w:t xml:space="preserve">        '404':</w:t>
      </w:r>
    </w:p>
    <w:p w14:paraId="5526A1EE" w14:textId="77777777" w:rsidR="008D72A7" w:rsidRDefault="008D72A7" w:rsidP="008D72A7">
      <w:pPr>
        <w:pStyle w:val="PL"/>
      </w:pPr>
      <w:r>
        <w:t xml:space="preserve">          $ref: 'TS29571_CommonData.yaml#/components/responses/404'</w:t>
      </w:r>
    </w:p>
    <w:p w14:paraId="461F0340" w14:textId="77777777" w:rsidR="008D72A7" w:rsidRDefault="008D72A7" w:rsidP="008D72A7">
      <w:pPr>
        <w:pStyle w:val="PL"/>
      </w:pPr>
      <w:r>
        <w:t xml:space="preserve">        '411':</w:t>
      </w:r>
    </w:p>
    <w:p w14:paraId="2ECC7549" w14:textId="77777777" w:rsidR="008D72A7" w:rsidRDefault="008D72A7" w:rsidP="008D72A7">
      <w:pPr>
        <w:pStyle w:val="PL"/>
      </w:pPr>
      <w:r>
        <w:t xml:space="preserve">          $ref: 'TS29571_CommonData.yaml#/components/responses/411'</w:t>
      </w:r>
    </w:p>
    <w:p w14:paraId="74BC2C7C" w14:textId="77777777" w:rsidR="008D72A7" w:rsidRDefault="008D72A7" w:rsidP="008D72A7">
      <w:pPr>
        <w:pStyle w:val="PL"/>
      </w:pPr>
      <w:r>
        <w:t xml:space="preserve">        '413':</w:t>
      </w:r>
    </w:p>
    <w:p w14:paraId="72038F60" w14:textId="77777777" w:rsidR="008D72A7" w:rsidRDefault="008D72A7" w:rsidP="008D72A7">
      <w:pPr>
        <w:pStyle w:val="PL"/>
      </w:pPr>
      <w:r>
        <w:t xml:space="preserve">          $ref: 'TS29571_CommonData.yaml#/components/responses/413'</w:t>
      </w:r>
    </w:p>
    <w:p w14:paraId="0DA0394F" w14:textId="77777777" w:rsidR="008D72A7" w:rsidRDefault="008D72A7" w:rsidP="008D72A7">
      <w:pPr>
        <w:pStyle w:val="PL"/>
      </w:pPr>
      <w:r>
        <w:t xml:space="preserve">        '415':</w:t>
      </w:r>
    </w:p>
    <w:p w14:paraId="56C340AC" w14:textId="77777777" w:rsidR="008D72A7" w:rsidRDefault="008D72A7" w:rsidP="008D72A7">
      <w:pPr>
        <w:pStyle w:val="PL"/>
      </w:pPr>
      <w:r>
        <w:t xml:space="preserve">          $ref: 'TS29571_CommonData.yaml#/components/responses/415'</w:t>
      </w:r>
    </w:p>
    <w:p w14:paraId="1B94F06F" w14:textId="77777777" w:rsidR="008D72A7" w:rsidRDefault="008D72A7" w:rsidP="008D72A7">
      <w:pPr>
        <w:pStyle w:val="PL"/>
      </w:pPr>
      <w:r>
        <w:t xml:space="preserve">        '429':</w:t>
      </w:r>
    </w:p>
    <w:p w14:paraId="3BD8A605" w14:textId="77777777" w:rsidR="008D72A7" w:rsidRDefault="008D72A7" w:rsidP="008D72A7">
      <w:pPr>
        <w:pStyle w:val="PL"/>
      </w:pPr>
      <w:r>
        <w:t xml:space="preserve">          $ref: 'TS29571_CommonData.yaml#/components/responses/429'</w:t>
      </w:r>
    </w:p>
    <w:p w14:paraId="0165E38A" w14:textId="77777777" w:rsidR="008D72A7" w:rsidRDefault="008D72A7" w:rsidP="008D72A7">
      <w:pPr>
        <w:pStyle w:val="PL"/>
      </w:pPr>
      <w:r>
        <w:t xml:space="preserve">        '500':</w:t>
      </w:r>
    </w:p>
    <w:p w14:paraId="3CD6D0D1" w14:textId="77777777" w:rsidR="008D72A7" w:rsidRDefault="008D72A7" w:rsidP="008D72A7">
      <w:pPr>
        <w:pStyle w:val="PL"/>
      </w:pPr>
      <w:r>
        <w:t xml:space="preserve">          $ref: 'TS29571_CommonData.yaml#/components/responses/500'</w:t>
      </w:r>
    </w:p>
    <w:p w14:paraId="1815B7CC" w14:textId="77777777" w:rsidR="008D72A7" w:rsidRDefault="008D72A7" w:rsidP="008D72A7">
      <w:pPr>
        <w:pStyle w:val="PL"/>
      </w:pPr>
      <w:r>
        <w:t xml:space="preserve">        '503':</w:t>
      </w:r>
    </w:p>
    <w:p w14:paraId="1438D232" w14:textId="77777777" w:rsidR="008D72A7" w:rsidRDefault="008D72A7" w:rsidP="008D72A7">
      <w:pPr>
        <w:pStyle w:val="PL"/>
      </w:pPr>
      <w:r>
        <w:t xml:space="preserve">          $ref: 'TS29571_CommonData.yaml#/components/responses/503'</w:t>
      </w:r>
    </w:p>
    <w:p w14:paraId="62E48DC5" w14:textId="77777777" w:rsidR="008D72A7" w:rsidRDefault="008D72A7" w:rsidP="008D72A7">
      <w:pPr>
        <w:pStyle w:val="PL"/>
      </w:pPr>
      <w:r>
        <w:t xml:space="preserve">        '504':</w:t>
      </w:r>
    </w:p>
    <w:p w14:paraId="751FB4F3" w14:textId="77777777" w:rsidR="008D72A7" w:rsidRDefault="008D72A7" w:rsidP="008D72A7">
      <w:pPr>
        <w:pStyle w:val="PL"/>
      </w:pPr>
      <w:r>
        <w:t xml:space="preserve">          $ref: 'TS29571_CommonData.yaml#/components/responses/504'</w:t>
      </w:r>
    </w:p>
    <w:p w14:paraId="5C6DCE2E" w14:textId="77777777" w:rsidR="008D72A7" w:rsidRDefault="008D72A7" w:rsidP="008D72A7">
      <w:pPr>
        <w:pStyle w:val="PL"/>
      </w:pPr>
      <w:r>
        <w:t xml:space="preserve">        default:</w:t>
      </w:r>
    </w:p>
    <w:p w14:paraId="7B8B96F2" w14:textId="77777777" w:rsidR="008D72A7" w:rsidRDefault="008D72A7" w:rsidP="008D72A7">
      <w:pPr>
        <w:pStyle w:val="PL"/>
      </w:pPr>
      <w:r>
        <w:t xml:space="preserve">          $ref: 'TS29571_CommonData.yaml#/components/responses/default'</w:t>
      </w:r>
    </w:p>
    <w:p w14:paraId="352AB2C2" w14:textId="77777777" w:rsidR="007C6ECB" w:rsidRPr="004638A2" w:rsidRDefault="007C6ECB" w:rsidP="006A2E90">
      <w:pPr>
        <w:pStyle w:val="PL"/>
        <w:rPr>
          <w:rFonts w:eastAsia="DengXian"/>
        </w:rPr>
      </w:pPr>
      <w:r w:rsidRPr="006A2E90">
        <w:rPr>
          <w:rFonts w:eastAsia="DengXian"/>
        </w:rPr>
        <w:t xml:space="preserve">  /loc-update-subs:</w:t>
      </w:r>
    </w:p>
    <w:p w14:paraId="4218853B" w14:textId="77777777" w:rsidR="007C6ECB" w:rsidRPr="004638A2" w:rsidRDefault="007C6ECB" w:rsidP="006A2E90">
      <w:pPr>
        <w:pStyle w:val="PL"/>
        <w:rPr>
          <w:rFonts w:eastAsia="DengXian"/>
        </w:rPr>
      </w:pPr>
      <w:r w:rsidRPr="006A2E90">
        <w:rPr>
          <w:rFonts w:eastAsia="DengXian"/>
        </w:rPr>
        <w:t xml:space="preserve">    post:</w:t>
      </w:r>
    </w:p>
    <w:p w14:paraId="41BC1096" w14:textId="77777777" w:rsidR="007C6ECB" w:rsidRPr="000B71E3" w:rsidRDefault="007C6ECB" w:rsidP="007C6ECB">
      <w:pPr>
        <w:pStyle w:val="PL"/>
      </w:pPr>
      <w:r w:rsidRPr="004638A2">
        <w:rPr>
          <w:rFonts w:eastAsia="DengXian"/>
        </w:rPr>
        <w:t xml:space="preserve">      summary: </w:t>
      </w:r>
      <w:r w:rsidRPr="000B71E3">
        <w:t>subscribe to notifications</w:t>
      </w:r>
      <w:r>
        <w:t xml:space="preserve"> of UE location information</w:t>
      </w:r>
    </w:p>
    <w:p w14:paraId="66D51066" w14:textId="77777777" w:rsidR="007C6ECB" w:rsidRDefault="007C6ECB" w:rsidP="007C6ECB">
      <w:pPr>
        <w:pStyle w:val="PL"/>
      </w:pPr>
      <w:r>
        <w:t xml:space="preserve">      operationId: LocationUpdateSubcribe</w:t>
      </w:r>
    </w:p>
    <w:p w14:paraId="16E304F4" w14:textId="77777777" w:rsidR="007C6ECB" w:rsidRDefault="007C6ECB" w:rsidP="007C6ECB">
      <w:pPr>
        <w:pStyle w:val="PL"/>
      </w:pPr>
      <w:r>
        <w:t xml:space="preserve">      tags:</w:t>
      </w:r>
    </w:p>
    <w:p w14:paraId="1E41CDB3" w14:textId="77777777" w:rsidR="007C6ECB" w:rsidRDefault="007C6ECB" w:rsidP="007C6ECB">
      <w:pPr>
        <w:pStyle w:val="PL"/>
      </w:pPr>
      <w:r>
        <w:t xml:space="preserve">        - UE location information Subscription creation</w:t>
      </w:r>
    </w:p>
    <w:p w14:paraId="5D7D0353" w14:textId="77777777" w:rsidR="007C6ECB" w:rsidRPr="004638A2" w:rsidRDefault="007C6ECB" w:rsidP="006A2E90">
      <w:pPr>
        <w:pStyle w:val="PL"/>
        <w:rPr>
          <w:rFonts w:eastAsia="DengXian"/>
        </w:rPr>
      </w:pPr>
      <w:r w:rsidRPr="006A2E90">
        <w:rPr>
          <w:rFonts w:eastAsia="DengXian"/>
        </w:rPr>
        <w:t xml:space="preserve">      requestBody:</w:t>
      </w:r>
    </w:p>
    <w:p w14:paraId="1FF562F1" w14:textId="77777777" w:rsidR="007C6ECB" w:rsidRPr="004638A2" w:rsidRDefault="007C6ECB" w:rsidP="006A2E90">
      <w:pPr>
        <w:pStyle w:val="PL"/>
        <w:rPr>
          <w:rFonts w:eastAsia="DengXian"/>
        </w:rPr>
      </w:pPr>
      <w:r w:rsidRPr="006A2E90">
        <w:rPr>
          <w:rFonts w:eastAsia="DengXian"/>
        </w:rPr>
        <w:t xml:space="preserve">        content:</w:t>
      </w:r>
    </w:p>
    <w:p w14:paraId="23E17E96" w14:textId="77777777" w:rsidR="007C6ECB" w:rsidRPr="004638A2" w:rsidRDefault="007C6ECB" w:rsidP="006A2E90">
      <w:pPr>
        <w:pStyle w:val="PL"/>
        <w:rPr>
          <w:rFonts w:eastAsia="DengXian"/>
        </w:rPr>
      </w:pPr>
      <w:r w:rsidRPr="006A2E90">
        <w:rPr>
          <w:rFonts w:eastAsia="DengXian"/>
        </w:rPr>
        <w:t xml:space="preserve">          application/json:</w:t>
      </w:r>
    </w:p>
    <w:p w14:paraId="1CC1FB77" w14:textId="77777777" w:rsidR="007C6ECB" w:rsidRPr="004638A2" w:rsidRDefault="007C6ECB" w:rsidP="006A2E90">
      <w:pPr>
        <w:pStyle w:val="PL"/>
        <w:rPr>
          <w:rFonts w:eastAsia="DengXian"/>
        </w:rPr>
      </w:pPr>
      <w:r w:rsidRPr="006A2E90">
        <w:rPr>
          <w:rFonts w:eastAsia="DengXian"/>
        </w:rPr>
        <w:t xml:space="preserve">            schema:</w:t>
      </w:r>
    </w:p>
    <w:p w14:paraId="58D8B5D5" w14:textId="77777777" w:rsidR="007C6ECB" w:rsidRPr="004638A2" w:rsidRDefault="007C6ECB" w:rsidP="006A2E90">
      <w:pPr>
        <w:pStyle w:val="PL"/>
        <w:rPr>
          <w:rFonts w:eastAsia="DengXian"/>
        </w:rPr>
      </w:pPr>
      <w:r w:rsidRPr="006A2E90">
        <w:rPr>
          <w:rFonts w:eastAsia="DengXian"/>
        </w:rPr>
        <w:t xml:space="preserve">              $ref: '#/components/schemas/LocUpdateSubs'</w:t>
      </w:r>
    </w:p>
    <w:p w14:paraId="0CC48FAA" w14:textId="77777777" w:rsidR="007C6ECB" w:rsidRPr="004638A2" w:rsidRDefault="007C6ECB" w:rsidP="006A2E90">
      <w:pPr>
        <w:pStyle w:val="PL"/>
        <w:rPr>
          <w:rFonts w:eastAsia="DengXian"/>
        </w:rPr>
      </w:pPr>
      <w:r w:rsidRPr="006A2E90">
        <w:rPr>
          <w:rFonts w:eastAsia="DengXian"/>
        </w:rPr>
        <w:t xml:space="preserve">        required: true</w:t>
      </w:r>
    </w:p>
    <w:p w14:paraId="6BC813B8" w14:textId="77777777" w:rsidR="007C6ECB" w:rsidRPr="004638A2" w:rsidRDefault="007C6ECB" w:rsidP="006A2E90">
      <w:pPr>
        <w:pStyle w:val="PL"/>
        <w:rPr>
          <w:rFonts w:eastAsia="DengXian"/>
        </w:rPr>
      </w:pPr>
      <w:r w:rsidRPr="006A2E90">
        <w:rPr>
          <w:rFonts w:eastAsia="DengXian"/>
        </w:rPr>
        <w:t xml:space="preserve">      responses:</w:t>
      </w:r>
    </w:p>
    <w:p w14:paraId="75A96510" w14:textId="77777777" w:rsidR="007C6ECB" w:rsidRPr="004638A2" w:rsidRDefault="007C6ECB" w:rsidP="006A2E90">
      <w:pPr>
        <w:pStyle w:val="PL"/>
        <w:rPr>
          <w:rFonts w:eastAsia="DengXian"/>
        </w:rPr>
      </w:pPr>
      <w:r w:rsidRPr="006A2E90">
        <w:rPr>
          <w:rFonts w:eastAsia="DengXian"/>
        </w:rPr>
        <w:t xml:space="preserve">        '204':</w:t>
      </w:r>
    </w:p>
    <w:p w14:paraId="7E971450" w14:textId="77777777" w:rsidR="009A0E25" w:rsidRDefault="007C6ECB" w:rsidP="006A2E90">
      <w:pPr>
        <w:pStyle w:val="PL"/>
        <w:rPr>
          <w:rFonts w:eastAsia="DengXian"/>
        </w:rPr>
      </w:pPr>
      <w:r w:rsidRPr="006A2E90">
        <w:rPr>
          <w:rFonts w:eastAsia="DengXian"/>
        </w:rPr>
        <w:t xml:space="preserve">          description: Expected response to successful UE location information subscription</w:t>
      </w:r>
    </w:p>
    <w:p w14:paraId="3CF73B7C" w14:textId="77777777" w:rsidR="006A2E90" w:rsidRDefault="009A0E25" w:rsidP="00A5679E">
      <w:pPr>
        <w:pStyle w:val="PL"/>
        <w:rPr>
          <w:lang w:val="en-US"/>
        </w:rPr>
      </w:pPr>
      <w:r w:rsidRPr="002E5CBA">
        <w:rPr>
          <w:lang w:val="en-US"/>
        </w:rPr>
        <w:t xml:space="preserve">        '</w:t>
      </w:r>
      <w:r>
        <w:rPr>
          <w:lang w:val="en-US"/>
        </w:rPr>
        <w:t>307</w:t>
      </w:r>
      <w:r w:rsidRPr="002E5CBA">
        <w:rPr>
          <w:lang w:val="en-US"/>
        </w:rPr>
        <w:t>':</w:t>
      </w:r>
    </w:p>
    <w:p w14:paraId="04F34ADC" w14:textId="73B1C5FB" w:rsidR="009A0E25" w:rsidRPr="002E5CBA" w:rsidRDefault="00A5679E" w:rsidP="00A5679E">
      <w:pPr>
        <w:pStyle w:val="PL"/>
        <w:rPr>
          <w:lang w:val="en-US"/>
        </w:rPr>
      </w:pPr>
      <w:r>
        <w:rPr>
          <w:lang w:val="en-US"/>
        </w:rPr>
        <w:t xml:space="preserve">          $ref: </w:t>
      </w:r>
      <w:r w:rsidRPr="00690A26">
        <w:t>'TS29571_CommonData.yaml#/components/</w:t>
      </w:r>
      <w:r>
        <w:t>responses/307'</w:t>
      </w:r>
    </w:p>
    <w:p w14:paraId="7803D838" w14:textId="77777777" w:rsidR="006A2E90" w:rsidRDefault="009A0E25" w:rsidP="00223EF3">
      <w:pPr>
        <w:pStyle w:val="PL"/>
        <w:rPr>
          <w:lang w:val="en-US"/>
        </w:rPr>
      </w:pPr>
      <w:r w:rsidRPr="00046E6A">
        <w:rPr>
          <w:lang w:val="en-US"/>
        </w:rPr>
        <w:t xml:space="preserve">        '308':</w:t>
      </w:r>
    </w:p>
    <w:p w14:paraId="614CF824" w14:textId="468AD534" w:rsidR="009A0E25" w:rsidRPr="00046E6A" w:rsidRDefault="00223EF3" w:rsidP="00223EF3">
      <w:pPr>
        <w:pStyle w:val="PL"/>
        <w:rPr>
          <w:lang w:val="en-US"/>
        </w:rPr>
      </w:pPr>
      <w:r>
        <w:rPr>
          <w:lang w:val="en-US"/>
        </w:rPr>
        <w:t xml:space="preserve">          $ref: </w:t>
      </w:r>
      <w:r w:rsidRPr="00690A26">
        <w:t>'TS29571_CommonData.yaml#/components/</w:t>
      </w:r>
      <w:r>
        <w:t>responses/308'</w:t>
      </w:r>
    </w:p>
    <w:p w14:paraId="02B13149" w14:textId="77777777" w:rsidR="007C6ECB" w:rsidRPr="004638A2" w:rsidRDefault="007C6ECB" w:rsidP="006A2E90">
      <w:pPr>
        <w:pStyle w:val="PL"/>
        <w:rPr>
          <w:rFonts w:eastAsia="DengXian"/>
        </w:rPr>
      </w:pPr>
      <w:r w:rsidRPr="006A2E90">
        <w:rPr>
          <w:rFonts w:eastAsia="DengXian"/>
        </w:rPr>
        <w:t xml:space="preserve">        '400':</w:t>
      </w:r>
    </w:p>
    <w:p w14:paraId="62BC624F" w14:textId="77777777" w:rsidR="007C6ECB" w:rsidRPr="004638A2" w:rsidRDefault="007C6ECB" w:rsidP="006A2E90">
      <w:pPr>
        <w:pStyle w:val="PL"/>
        <w:rPr>
          <w:rFonts w:eastAsia="DengXian"/>
        </w:rPr>
      </w:pPr>
      <w:r w:rsidRPr="006A2E90">
        <w:rPr>
          <w:rFonts w:eastAsia="DengXian"/>
        </w:rPr>
        <w:t xml:space="preserve">          $ref: 'TS29571_CommonData.yaml#/components/responses/400'</w:t>
      </w:r>
    </w:p>
    <w:p w14:paraId="701451A8" w14:textId="77777777" w:rsidR="007C6ECB" w:rsidRPr="004638A2" w:rsidRDefault="007C6ECB" w:rsidP="006A2E90">
      <w:pPr>
        <w:pStyle w:val="PL"/>
        <w:rPr>
          <w:rFonts w:eastAsia="DengXian"/>
        </w:rPr>
      </w:pPr>
      <w:r w:rsidRPr="006A2E90">
        <w:rPr>
          <w:rFonts w:eastAsia="DengXian"/>
        </w:rPr>
        <w:t xml:space="preserve">        '401':</w:t>
      </w:r>
    </w:p>
    <w:p w14:paraId="568D8C85" w14:textId="77777777" w:rsidR="007C6ECB" w:rsidRPr="004638A2" w:rsidRDefault="007C6ECB" w:rsidP="006A2E90">
      <w:pPr>
        <w:pStyle w:val="PL"/>
        <w:rPr>
          <w:rFonts w:eastAsia="DengXian"/>
        </w:rPr>
      </w:pPr>
      <w:r w:rsidRPr="006A2E90">
        <w:rPr>
          <w:rFonts w:eastAsia="DengXian"/>
        </w:rPr>
        <w:t xml:space="preserve">          $ref: 'TS29571_CommonData.yaml#/components/responses/401'</w:t>
      </w:r>
    </w:p>
    <w:p w14:paraId="0F54B923" w14:textId="77777777" w:rsidR="007C6ECB" w:rsidRPr="004638A2" w:rsidRDefault="007C6ECB" w:rsidP="006A2E90">
      <w:pPr>
        <w:pStyle w:val="PL"/>
        <w:rPr>
          <w:rFonts w:eastAsia="DengXian"/>
        </w:rPr>
      </w:pPr>
      <w:r w:rsidRPr="006A2E90">
        <w:rPr>
          <w:rFonts w:eastAsia="DengXian"/>
        </w:rPr>
        <w:t xml:space="preserve">        '403':</w:t>
      </w:r>
    </w:p>
    <w:p w14:paraId="404F3FFE" w14:textId="77777777" w:rsidR="007C6ECB" w:rsidRPr="004638A2" w:rsidRDefault="007C6ECB" w:rsidP="006A2E90">
      <w:pPr>
        <w:pStyle w:val="PL"/>
        <w:rPr>
          <w:rFonts w:eastAsia="DengXian"/>
        </w:rPr>
      </w:pPr>
      <w:r w:rsidRPr="006A2E90">
        <w:rPr>
          <w:rFonts w:eastAsia="DengXian"/>
        </w:rPr>
        <w:t xml:space="preserve">          $ref: 'TS29571_CommonData.yaml#/components/responses/403'</w:t>
      </w:r>
    </w:p>
    <w:p w14:paraId="3B56C9AB" w14:textId="77777777" w:rsidR="007C6ECB" w:rsidRPr="004638A2" w:rsidRDefault="007C6ECB" w:rsidP="006A2E90">
      <w:pPr>
        <w:pStyle w:val="PL"/>
        <w:rPr>
          <w:rFonts w:eastAsia="DengXian"/>
        </w:rPr>
      </w:pPr>
      <w:r w:rsidRPr="006A2E90">
        <w:rPr>
          <w:rFonts w:eastAsia="DengXian"/>
        </w:rPr>
        <w:t xml:space="preserve">        '404':</w:t>
      </w:r>
    </w:p>
    <w:p w14:paraId="0B836929" w14:textId="77777777" w:rsidR="007C6ECB" w:rsidRPr="004638A2" w:rsidRDefault="007C6ECB" w:rsidP="006A2E90">
      <w:pPr>
        <w:pStyle w:val="PL"/>
        <w:rPr>
          <w:rFonts w:eastAsia="DengXian"/>
        </w:rPr>
      </w:pPr>
      <w:r w:rsidRPr="006A2E90">
        <w:rPr>
          <w:rFonts w:eastAsia="DengXian"/>
        </w:rPr>
        <w:t xml:space="preserve">          $ref: 'TS29571_CommonData.yaml#/components/responses/404'</w:t>
      </w:r>
    </w:p>
    <w:p w14:paraId="4B65FAAC" w14:textId="77777777" w:rsidR="007C6ECB" w:rsidRPr="004638A2" w:rsidRDefault="007C6ECB" w:rsidP="006A2E90">
      <w:pPr>
        <w:pStyle w:val="PL"/>
        <w:rPr>
          <w:rFonts w:eastAsia="DengXian"/>
        </w:rPr>
      </w:pPr>
      <w:r w:rsidRPr="006A2E90">
        <w:rPr>
          <w:rFonts w:eastAsia="DengXian"/>
        </w:rPr>
        <w:t xml:space="preserve">        '411':</w:t>
      </w:r>
    </w:p>
    <w:p w14:paraId="224E7BD7" w14:textId="77777777" w:rsidR="007C6ECB" w:rsidRPr="004638A2" w:rsidRDefault="007C6ECB" w:rsidP="006A2E90">
      <w:pPr>
        <w:pStyle w:val="PL"/>
        <w:rPr>
          <w:rFonts w:eastAsia="DengXian"/>
        </w:rPr>
      </w:pPr>
      <w:r w:rsidRPr="006A2E90">
        <w:rPr>
          <w:rFonts w:eastAsia="DengXian"/>
        </w:rPr>
        <w:t xml:space="preserve">          $ref: 'TS29571_CommonData.yaml#/components/responses/411'</w:t>
      </w:r>
    </w:p>
    <w:p w14:paraId="37F1BB67" w14:textId="77777777" w:rsidR="007C6ECB" w:rsidRPr="004638A2" w:rsidRDefault="007C6ECB" w:rsidP="006A2E90">
      <w:pPr>
        <w:pStyle w:val="PL"/>
        <w:rPr>
          <w:rFonts w:eastAsia="DengXian"/>
        </w:rPr>
      </w:pPr>
      <w:r w:rsidRPr="006A2E90">
        <w:rPr>
          <w:rFonts w:eastAsia="DengXian"/>
        </w:rPr>
        <w:t xml:space="preserve">        '413':</w:t>
      </w:r>
    </w:p>
    <w:p w14:paraId="4FAF1F28" w14:textId="77777777" w:rsidR="007C6ECB" w:rsidRPr="004638A2" w:rsidRDefault="007C6ECB" w:rsidP="006A2E90">
      <w:pPr>
        <w:pStyle w:val="PL"/>
        <w:rPr>
          <w:rFonts w:eastAsia="DengXian"/>
        </w:rPr>
      </w:pPr>
      <w:r w:rsidRPr="006A2E90">
        <w:rPr>
          <w:rFonts w:eastAsia="DengXian"/>
        </w:rPr>
        <w:t xml:space="preserve">          $ref: 'TS29571_CommonData.yaml#/components/responses/413'</w:t>
      </w:r>
    </w:p>
    <w:p w14:paraId="0C4B18FA" w14:textId="77777777" w:rsidR="007C6ECB" w:rsidRPr="004638A2" w:rsidRDefault="007C6ECB" w:rsidP="006A2E90">
      <w:pPr>
        <w:pStyle w:val="PL"/>
        <w:rPr>
          <w:rFonts w:eastAsia="DengXian"/>
        </w:rPr>
      </w:pPr>
      <w:r w:rsidRPr="006A2E90">
        <w:rPr>
          <w:rFonts w:eastAsia="DengXian"/>
        </w:rPr>
        <w:t xml:space="preserve">        '415':</w:t>
      </w:r>
    </w:p>
    <w:p w14:paraId="3809E153" w14:textId="77777777" w:rsidR="007C6ECB" w:rsidRPr="004638A2" w:rsidRDefault="007C6ECB" w:rsidP="006A2E90">
      <w:pPr>
        <w:pStyle w:val="PL"/>
        <w:rPr>
          <w:rFonts w:eastAsia="DengXian"/>
        </w:rPr>
      </w:pPr>
      <w:r w:rsidRPr="006A2E90">
        <w:rPr>
          <w:rFonts w:eastAsia="DengXian"/>
        </w:rPr>
        <w:t xml:space="preserve">          $ref: 'TS29571_CommonData.yaml#/components/responses/415'</w:t>
      </w:r>
    </w:p>
    <w:p w14:paraId="6E15F0F6" w14:textId="77777777" w:rsidR="007C6ECB" w:rsidRPr="004638A2" w:rsidRDefault="007C6ECB" w:rsidP="006A2E90">
      <w:pPr>
        <w:pStyle w:val="PL"/>
        <w:rPr>
          <w:rFonts w:eastAsia="DengXian"/>
        </w:rPr>
      </w:pPr>
      <w:r w:rsidRPr="006A2E90">
        <w:rPr>
          <w:rFonts w:eastAsia="DengXian"/>
        </w:rPr>
        <w:t xml:space="preserve">        '429':</w:t>
      </w:r>
    </w:p>
    <w:p w14:paraId="5AC9F5F7" w14:textId="77777777" w:rsidR="007C6ECB" w:rsidRPr="004638A2" w:rsidRDefault="007C6ECB" w:rsidP="006A2E90">
      <w:pPr>
        <w:pStyle w:val="PL"/>
        <w:rPr>
          <w:rFonts w:eastAsia="DengXian"/>
        </w:rPr>
      </w:pPr>
      <w:r w:rsidRPr="006A2E90">
        <w:rPr>
          <w:rFonts w:eastAsia="DengXian"/>
        </w:rPr>
        <w:t xml:space="preserve">          $ref: 'TS29571_CommonData.yaml#/components/responses/429'</w:t>
      </w:r>
    </w:p>
    <w:p w14:paraId="10EDF474" w14:textId="77777777" w:rsidR="007C6ECB" w:rsidRPr="004638A2" w:rsidRDefault="007C6ECB" w:rsidP="006A2E90">
      <w:pPr>
        <w:pStyle w:val="PL"/>
        <w:rPr>
          <w:rFonts w:eastAsia="DengXian"/>
        </w:rPr>
      </w:pPr>
      <w:r w:rsidRPr="006A2E90">
        <w:rPr>
          <w:rFonts w:eastAsia="DengXian"/>
        </w:rPr>
        <w:t xml:space="preserve">        '500':</w:t>
      </w:r>
    </w:p>
    <w:p w14:paraId="13C7B2F3" w14:textId="77777777" w:rsidR="007C6ECB" w:rsidRPr="004638A2" w:rsidRDefault="007C6ECB" w:rsidP="006A2E90">
      <w:pPr>
        <w:pStyle w:val="PL"/>
        <w:rPr>
          <w:rFonts w:eastAsia="DengXian"/>
        </w:rPr>
      </w:pPr>
      <w:r w:rsidRPr="006A2E90">
        <w:rPr>
          <w:rFonts w:eastAsia="DengXian"/>
        </w:rPr>
        <w:t xml:space="preserve">          $ref: 'TS29571_CommonData.yaml#/components/responses/500'</w:t>
      </w:r>
    </w:p>
    <w:p w14:paraId="6F28DF94" w14:textId="77777777" w:rsidR="007C6ECB" w:rsidRPr="004638A2" w:rsidRDefault="007C6ECB" w:rsidP="006A2E90">
      <w:pPr>
        <w:pStyle w:val="PL"/>
        <w:rPr>
          <w:rFonts w:eastAsia="DengXian"/>
        </w:rPr>
      </w:pPr>
      <w:r w:rsidRPr="006A2E90">
        <w:rPr>
          <w:rFonts w:eastAsia="DengXian"/>
        </w:rPr>
        <w:t xml:space="preserve">        '503':</w:t>
      </w:r>
    </w:p>
    <w:p w14:paraId="0E161FAA" w14:textId="77777777" w:rsidR="007C6ECB" w:rsidRPr="004638A2" w:rsidRDefault="007C6ECB" w:rsidP="006A2E90">
      <w:pPr>
        <w:pStyle w:val="PL"/>
        <w:rPr>
          <w:rFonts w:eastAsia="DengXian"/>
        </w:rPr>
      </w:pPr>
      <w:r w:rsidRPr="006A2E90">
        <w:rPr>
          <w:rFonts w:eastAsia="DengXian"/>
        </w:rPr>
        <w:t xml:space="preserve">          $ref: 'TS29571_CommonData.yaml#/components/responses/503'</w:t>
      </w:r>
    </w:p>
    <w:p w14:paraId="01C969A5" w14:textId="77777777" w:rsidR="007C6ECB" w:rsidRPr="004638A2" w:rsidRDefault="007C6ECB" w:rsidP="006A2E90">
      <w:pPr>
        <w:pStyle w:val="PL"/>
        <w:rPr>
          <w:rFonts w:eastAsia="DengXian"/>
        </w:rPr>
      </w:pPr>
      <w:r w:rsidRPr="006A2E90">
        <w:rPr>
          <w:rFonts w:eastAsia="DengXian"/>
        </w:rPr>
        <w:t xml:space="preserve">        '504':</w:t>
      </w:r>
    </w:p>
    <w:p w14:paraId="26E68ADA" w14:textId="77777777" w:rsidR="007C6ECB" w:rsidRPr="004638A2" w:rsidRDefault="007C6ECB" w:rsidP="006A2E90">
      <w:pPr>
        <w:pStyle w:val="PL"/>
        <w:rPr>
          <w:rFonts w:eastAsia="DengXian"/>
        </w:rPr>
      </w:pPr>
      <w:r w:rsidRPr="006A2E90">
        <w:rPr>
          <w:rFonts w:eastAsia="DengXian"/>
        </w:rPr>
        <w:t xml:space="preserve">          $ref: 'TS29571_CommonData.yaml#/components/responses/504'</w:t>
      </w:r>
    </w:p>
    <w:p w14:paraId="7569919B" w14:textId="77777777" w:rsidR="007C6ECB" w:rsidRPr="004638A2" w:rsidRDefault="007C6ECB" w:rsidP="006A2E90">
      <w:pPr>
        <w:pStyle w:val="PL"/>
        <w:rPr>
          <w:rFonts w:eastAsia="DengXian"/>
        </w:rPr>
      </w:pPr>
      <w:r w:rsidRPr="006A2E90">
        <w:rPr>
          <w:rFonts w:eastAsia="DengXian"/>
        </w:rPr>
        <w:t xml:space="preserve">        default:</w:t>
      </w:r>
    </w:p>
    <w:p w14:paraId="6E03D1EE" w14:textId="77777777" w:rsidR="007C6ECB" w:rsidRPr="004638A2" w:rsidRDefault="007C6ECB" w:rsidP="006A2E90">
      <w:pPr>
        <w:pStyle w:val="PL"/>
        <w:rPr>
          <w:rFonts w:eastAsia="DengXian"/>
        </w:rPr>
      </w:pPr>
      <w:r w:rsidRPr="006A2E90">
        <w:rPr>
          <w:rFonts w:eastAsia="DengXian"/>
        </w:rPr>
        <w:t xml:space="preserve">          $ref: 'TS29571_CommonData.yaml#/components/responses/default'</w:t>
      </w:r>
    </w:p>
    <w:p w14:paraId="23998396" w14:textId="77777777" w:rsidR="007C6ECB" w:rsidRPr="004638A2" w:rsidRDefault="007C6ECB" w:rsidP="006A2E90">
      <w:pPr>
        <w:pStyle w:val="PL"/>
        <w:rPr>
          <w:rFonts w:eastAsia="DengXian"/>
        </w:rPr>
      </w:pPr>
      <w:r w:rsidRPr="006A2E90">
        <w:rPr>
          <w:rFonts w:eastAsia="DengXian"/>
        </w:rPr>
        <w:lastRenderedPageBreak/>
        <w:t xml:space="preserve">      callbacks:</w:t>
      </w:r>
    </w:p>
    <w:p w14:paraId="5359C92A" w14:textId="77777777" w:rsidR="007C6ECB" w:rsidRPr="004638A2" w:rsidRDefault="007C6ECB" w:rsidP="006A2E90">
      <w:pPr>
        <w:pStyle w:val="PL"/>
        <w:rPr>
          <w:rFonts w:eastAsia="DengXian"/>
        </w:rPr>
      </w:pPr>
      <w:r w:rsidRPr="006A2E90">
        <w:rPr>
          <w:rFonts w:eastAsia="DengXian"/>
        </w:rPr>
        <w:t xml:space="preserve">        LocationUpdateNotify:</w:t>
      </w:r>
    </w:p>
    <w:p w14:paraId="36872886" w14:textId="77777777" w:rsidR="007C6ECB" w:rsidRPr="00B173B3" w:rsidRDefault="007C6ECB" w:rsidP="00B173B3">
      <w:pPr>
        <w:pStyle w:val="PL"/>
      </w:pPr>
      <w:r w:rsidRPr="00986E88">
        <w:t xml:space="preserve">          '{$request.body#/notifUri}':</w:t>
      </w:r>
    </w:p>
    <w:p w14:paraId="7A2A7577" w14:textId="77777777" w:rsidR="007C6ECB" w:rsidRPr="004638A2" w:rsidRDefault="007C6ECB" w:rsidP="006A2E90">
      <w:pPr>
        <w:pStyle w:val="PL"/>
        <w:rPr>
          <w:rFonts w:eastAsia="DengXian"/>
        </w:rPr>
      </w:pPr>
      <w:r w:rsidRPr="006A2E90">
        <w:rPr>
          <w:rFonts w:eastAsia="DengXian"/>
        </w:rPr>
        <w:t xml:space="preserve">            post:</w:t>
      </w:r>
    </w:p>
    <w:p w14:paraId="49E95FCC" w14:textId="77777777" w:rsidR="007C6ECB" w:rsidRPr="004638A2" w:rsidRDefault="007C6ECB" w:rsidP="006A2E90">
      <w:pPr>
        <w:pStyle w:val="PL"/>
        <w:rPr>
          <w:rFonts w:eastAsia="DengXian"/>
        </w:rPr>
      </w:pPr>
      <w:r w:rsidRPr="006A2E90">
        <w:rPr>
          <w:rFonts w:eastAsia="DengXian"/>
        </w:rPr>
        <w:t xml:space="preserve">              requestBody:</w:t>
      </w:r>
    </w:p>
    <w:p w14:paraId="190D01D5" w14:textId="77777777" w:rsidR="007C6ECB" w:rsidRPr="004638A2" w:rsidRDefault="007C6ECB" w:rsidP="006A2E90">
      <w:pPr>
        <w:pStyle w:val="PL"/>
        <w:rPr>
          <w:rFonts w:eastAsia="DengXian"/>
        </w:rPr>
      </w:pPr>
      <w:r w:rsidRPr="006A2E90">
        <w:rPr>
          <w:rFonts w:eastAsia="DengXian"/>
        </w:rPr>
        <w:t xml:space="preserve">                description: Location Update Notification</w:t>
      </w:r>
    </w:p>
    <w:p w14:paraId="230C115C" w14:textId="77777777" w:rsidR="007C6ECB" w:rsidRPr="004638A2" w:rsidRDefault="007C6ECB" w:rsidP="006A2E90">
      <w:pPr>
        <w:pStyle w:val="PL"/>
        <w:rPr>
          <w:rFonts w:eastAsia="DengXian"/>
        </w:rPr>
      </w:pPr>
      <w:r w:rsidRPr="006A2E90">
        <w:rPr>
          <w:rFonts w:eastAsia="DengXian"/>
        </w:rPr>
        <w:t xml:space="preserve">                content:</w:t>
      </w:r>
    </w:p>
    <w:p w14:paraId="2102CD1E" w14:textId="77777777" w:rsidR="007C6ECB" w:rsidRPr="004638A2" w:rsidRDefault="007C6ECB" w:rsidP="006A2E90">
      <w:pPr>
        <w:pStyle w:val="PL"/>
        <w:rPr>
          <w:rFonts w:eastAsia="DengXian"/>
        </w:rPr>
      </w:pPr>
      <w:r w:rsidRPr="006A2E90">
        <w:rPr>
          <w:rFonts w:eastAsia="DengXian"/>
        </w:rPr>
        <w:t xml:space="preserve">                  application/json:</w:t>
      </w:r>
    </w:p>
    <w:p w14:paraId="0383B173" w14:textId="77777777" w:rsidR="007C6ECB" w:rsidRPr="004638A2" w:rsidRDefault="007C6ECB" w:rsidP="006A2E90">
      <w:pPr>
        <w:pStyle w:val="PL"/>
        <w:rPr>
          <w:rFonts w:eastAsia="DengXian"/>
        </w:rPr>
      </w:pPr>
      <w:r w:rsidRPr="006A2E90">
        <w:rPr>
          <w:rFonts w:eastAsia="DengXian"/>
        </w:rPr>
        <w:t xml:space="preserve">                    schema:</w:t>
      </w:r>
    </w:p>
    <w:p w14:paraId="6E3B2912" w14:textId="77777777" w:rsidR="007C6ECB" w:rsidRPr="004638A2" w:rsidRDefault="007C6ECB" w:rsidP="006A2E90">
      <w:pPr>
        <w:pStyle w:val="PL"/>
        <w:rPr>
          <w:rFonts w:eastAsia="DengXian"/>
        </w:rPr>
      </w:pPr>
      <w:r w:rsidRPr="006A2E90">
        <w:rPr>
          <w:rFonts w:eastAsia="DengXian"/>
        </w:rPr>
        <w:t xml:space="preserve">                      $ref: '#/components/schemas/LocUpdateNotification'</w:t>
      </w:r>
    </w:p>
    <w:p w14:paraId="6EA37C64" w14:textId="77777777" w:rsidR="007C6ECB" w:rsidRPr="004638A2" w:rsidRDefault="007C6ECB" w:rsidP="006A2E90">
      <w:pPr>
        <w:pStyle w:val="PL"/>
        <w:rPr>
          <w:rFonts w:eastAsia="DengXian"/>
        </w:rPr>
      </w:pPr>
      <w:r w:rsidRPr="006A2E90">
        <w:rPr>
          <w:rFonts w:eastAsia="DengXian"/>
        </w:rPr>
        <w:t xml:space="preserve">              responses:</w:t>
      </w:r>
    </w:p>
    <w:p w14:paraId="10E7F50D" w14:textId="77777777" w:rsidR="007C6ECB" w:rsidRPr="004638A2" w:rsidRDefault="007C6ECB" w:rsidP="006A2E90">
      <w:pPr>
        <w:pStyle w:val="PL"/>
        <w:rPr>
          <w:rFonts w:eastAsia="DengXian"/>
        </w:rPr>
      </w:pPr>
      <w:r w:rsidRPr="006A2E90">
        <w:rPr>
          <w:rFonts w:eastAsia="DengXian"/>
        </w:rPr>
        <w:t xml:space="preserve">                '204':</w:t>
      </w:r>
    </w:p>
    <w:p w14:paraId="2DB0BCC7" w14:textId="77777777" w:rsidR="00791136" w:rsidRDefault="007C6ECB" w:rsidP="006A2E90">
      <w:pPr>
        <w:pStyle w:val="PL"/>
        <w:rPr>
          <w:rFonts w:eastAsia="DengXian"/>
        </w:rPr>
      </w:pPr>
      <w:r w:rsidRPr="006A2E90">
        <w:rPr>
          <w:rFonts w:eastAsia="DengXian"/>
        </w:rPr>
        <w:t xml:space="preserve">                  description: Expected response to a valid notification</w:t>
      </w:r>
    </w:p>
    <w:p w14:paraId="35A4A05B" w14:textId="77777777" w:rsidR="006A2E90" w:rsidRDefault="00791136" w:rsidP="00A5679E">
      <w:pPr>
        <w:pStyle w:val="PL"/>
        <w:rPr>
          <w:lang w:val="en-US"/>
        </w:rPr>
      </w:pPr>
      <w:r w:rsidRPr="002E5CBA">
        <w:rPr>
          <w:lang w:val="en-US"/>
        </w:rPr>
        <w:t xml:space="preserve">                '</w:t>
      </w:r>
      <w:r>
        <w:rPr>
          <w:lang w:val="en-US"/>
        </w:rPr>
        <w:t>307</w:t>
      </w:r>
      <w:r w:rsidRPr="002E5CBA">
        <w:rPr>
          <w:lang w:val="en-US"/>
        </w:rPr>
        <w:t>':</w:t>
      </w:r>
    </w:p>
    <w:p w14:paraId="7046FBF3" w14:textId="07A88F0A" w:rsidR="00791136" w:rsidRPr="002E5CBA" w:rsidRDefault="00A5679E" w:rsidP="00A5679E">
      <w:pPr>
        <w:pStyle w:val="PL"/>
        <w:rPr>
          <w:lang w:val="en-US"/>
        </w:rPr>
      </w:pPr>
      <w:r>
        <w:rPr>
          <w:lang w:val="en-US"/>
        </w:rPr>
        <w:t xml:space="preserve">          </w:t>
      </w:r>
      <w:r w:rsidR="0031597D">
        <w:rPr>
          <w:rFonts w:hint="eastAsia"/>
          <w:lang w:val="en-US" w:eastAsia="zh-CN"/>
        </w:rPr>
        <w:t xml:space="preserve">        </w:t>
      </w:r>
      <w:r>
        <w:rPr>
          <w:lang w:val="en-US"/>
        </w:rPr>
        <w:t xml:space="preserve">$ref: </w:t>
      </w:r>
      <w:r w:rsidRPr="00690A26">
        <w:t>'TS29571_CommonData.yaml#/components/</w:t>
      </w:r>
      <w:r>
        <w:t>responses/307'</w:t>
      </w:r>
    </w:p>
    <w:p w14:paraId="6E780694" w14:textId="77777777" w:rsidR="006A2E90" w:rsidRDefault="00791136" w:rsidP="00223EF3">
      <w:pPr>
        <w:pStyle w:val="PL"/>
        <w:rPr>
          <w:lang w:val="en-US"/>
        </w:rPr>
      </w:pPr>
      <w:r w:rsidRPr="002E5CBA">
        <w:rPr>
          <w:lang w:val="en-US"/>
        </w:rPr>
        <w:t xml:space="preserve">                '</w:t>
      </w:r>
      <w:r>
        <w:rPr>
          <w:lang w:val="en-US"/>
        </w:rPr>
        <w:t>308</w:t>
      </w:r>
      <w:r w:rsidRPr="002E5CBA">
        <w:rPr>
          <w:lang w:val="en-US"/>
        </w:rPr>
        <w:t>':</w:t>
      </w:r>
    </w:p>
    <w:p w14:paraId="0565C4C1" w14:textId="0DA14D36" w:rsidR="00791136" w:rsidRPr="002E5CBA" w:rsidRDefault="00223EF3" w:rsidP="00223EF3">
      <w:pPr>
        <w:pStyle w:val="PL"/>
        <w:rPr>
          <w:lang w:val="en-US"/>
        </w:rPr>
      </w:pPr>
      <w:r>
        <w:rPr>
          <w:lang w:val="en-US"/>
        </w:rPr>
        <w:t xml:space="preserve">          </w:t>
      </w:r>
      <w:r w:rsidR="0031597D">
        <w:rPr>
          <w:rFonts w:hint="eastAsia"/>
          <w:lang w:val="en-US" w:eastAsia="zh-CN"/>
        </w:rPr>
        <w:t xml:space="preserve">        </w:t>
      </w:r>
      <w:r>
        <w:rPr>
          <w:lang w:val="en-US"/>
        </w:rPr>
        <w:t xml:space="preserve">$ref: </w:t>
      </w:r>
      <w:r w:rsidRPr="00690A26">
        <w:t>'TS29571_CommonData.yaml#/components/</w:t>
      </w:r>
      <w:r>
        <w:t>responses/308'</w:t>
      </w:r>
    </w:p>
    <w:p w14:paraId="7D29B57E" w14:textId="77777777" w:rsidR="007C6ECB" w:rsidRPr="004638A2" w:rsidRDefault="007C6ECB" w:rsidP="006A2E90">
      <w:pPr>
        <w:pStyle w:val="PL"/>
        <w:rPr>
          <w:rFonts w:eastAsia="DengXian"/>
        </w:rPr>
      </w:pPr>
      <w:r w:rsidRPr="006A2E90">
        <w:rPr>
          <w:rFonts w:eastAsia="DengXian"/>
        </w:rPr>
        <w:t xml:space="preserve">                '400':</w:t>
      </w:r>
    </w:p>
    <w:p w14:paraId="4424A48D" w14:textId="77777777" w:rsidR="007C6ECB" w:rsidRPr="004638A2" w:rsidRDefault="007C6ECB" w:rsidP="006A2E90">
      <w:pPr>
        <w:pStyle w:val="PL"/>
        <w:rPr>
          <w:rFonts w:eastAsia="DengXian"/>
        </w:rPr>
      </w:pPr>
      <w:r w:rsidRPr="006A2E90">
        <w:rPr>
          <w:rFonts w:eastAsia="DengXian"/>
        </w:rPr>
        <w:t xml:space="preserve">                  $ref: 'TS29571_CommonData.yaml#/components/responses/400'</w:t>
      </w:r>
    </w:p>
    <w:p w14:paraId="4CC97FC7" w14:textId="77777777" w:rsidR="007C6ECB" w:rsidRPr="004638A2" w:rsidRDefault="007C6ECB" w:rsidP="006A2E90">
      <w:pPr>
        <w:pStyle w:val="PL"/>
        <w:rPr>
          <w:rFonts w:eastAsia="DengXian"/>
        </w:rPr>
      </w:pPr>
      <w:r w:rsidRPr="006A2E90">
        <w:rPr>
          <w:rFonts w:eastAsia="DengXian"/>
        </w:rPr>
        <w:t xml:space="preserve">                '401':</w:t>
      </w:r>
    </w:p>
    <w:p w14:paraId="6937C4DD" w14:textId="77777777" w:rsidR="007C6ECB" w:rsidRPr="004638A2" w:rsidRDefault="007C6ECB" w:rsidP="006A2E90">
      <w:pPr>
        <w:pStyle w:val="PL"/>
        <w:rPr>
          <w:rFonts w:eastAsia="DengXian"/>
        </w:rPr>
      </w:pPr>
      <w:r w:rsidRPr="006A2E90">
        <w:rPr>
          <w:rFonts w:eastAsia="DengXian"/>
        </w:rPr>
        <w:t xml:space="preserve">                  $ref: 'TS29571_CommonData.yaml#/components/responses/401'</w:t>
      </w:r>
    </w:p>
    <w:p w14:paraId="1B884EBE" w14:textId="77777777" w:rsidR="007C6ECB" w:rsidRPr="004638A2" w:rsidRDefault="007C6ECB" w:rsidP="006A2E90">
      <w:pPr>
        <w:pStyle w:val="PL"/>
        <w:rPr>
          <w:rFonts w:eastAsia="DengXian"/>
        </w:rPr>
      </w:pPr>
      <w:r w:rsidRPr="006A2E90">
        <w:rPr>
          <w:rFonts w:eastAsia="DengXian"/>
        </w:rPr>
        <w:t xml:space="preserve">                '403':</w:t>
      </w:r>
    </w:p>
    <w:p w14:paraId="57419D8C" w14:textId="77777777" w:rsidR="007C6ECB" w:rsidRPr="004638A2" w:rsidRDefault="007C6ECB" w:rsidP="006A2E90">
      <w:pPr>
        <w:pStyle w:val="PL"/>
        <w:rPr>
          <w:rFonts w:eastAsia="DengXian"/>
        </w:rPr>
      </w:pPr>
      <w:r w:rsidRPr="006A2E90">
        <w:rPr>
          <w:rFonts w:eastAsia="DengXian"/>
        </w:rPr>
        <w:t xml:space="preserve">                  $ref: 'TS29571_CommonData.yaml#/components/responses/403'</w:t>
      </w:r>
    </w:p>
    <w:p w14:paraId="0B45EB7D" w14:textId="77777777" w:rsidR="007C6ECB" w:rsidRPr="004638A2" w:rsidRDefault="007C6ECB" w:rsidP="006A2E90">
      <w:pPr>
        <w:pStyle w:val="PL"/>
        <w:rPr>
          <w:rFonts w:eastAsia="DengXian"/>
        </w:rPr>
      </w:pPr>
      <w:r w:rsidRPr="006A2E90">
        <w:rPr>
          <w:rFonts w:eastAsia="DengXian"/>
        </w:rPr>
        <w:t xml:space="preserve">                '404':</w:t>
      </w:r>
    </w:p>
    <w:p w14:paraId="1467D5E8" w14:textId="77777777" w:rsidR="007C6ECB" w:rsidRPr="004638A2" w:rsidRDefault="007C6ECB" w:rsidP="006A2E90">
      <w:pPr>
        <w:pStyle w:val="PL"/>
        <w:rPr>
          <w:rFonts w:eastAsia="DengXian"/>
        </w:rPr>
      </w:pPr>
      <w:r w:rsidRPr="006A2E90">
        <w:rPr>
          <w:rFonts w:eastAsia="DengXian"/>
        </w:rPr>
        <w:t xml:space="preserve">                  $ref: 'TS29571_CommonData.yaml#/components/responses/404'</w:t>
      </w:r>
    </w:p>
    <w:p w14:paraId="6E85E14C" w14:textId="77777777" w:rsidR="007C6ECB" w:rsidRPr="004638A2" w:rsidRDefault="007C6ECB" w:rsidP="006A2E90">
      <w:pPr>
        <w:pStyle w:val="PL"/>
        <w:rPr>
          <w:rFonts w:eastAsia="DengXian"/>
        </w:rPr>
      </w:pPr>
      <w:r w:rsidRPr="006A2E90">
        <w:rPr>
          <w:rFonts w:eastAsia="DengXian"/>
        </w:rPr>
        <w:t xml:space="preserve">                '411':</w:t>
      </w:r>
    </w:p>
    <w:p w14:paraId="21210D68" w14:textId="77777777" w:rsidR="007C6ECB" w:rsidRPr="004638A2" w:rsidRDefault="007C6ECB" w:rsidP="006A2E90">
      <w:pPr>
        <w:pStyle w:val="PL"/>
        <w:rPr>
          <w:rFonts w:eastAsia="DengXian"/>
        </w:rPr>
      </w:pPr>
      <w:r w:rsidRPr="006A2E90">
        <w:rPr>
          <w:rFonts w:eastAsia="DengXian"/>
        </w:rPr>
        <w:t xml:space="preserve">                  $ref: 'TS29571_CommonData.yaml#/components/responses/411'</w:t>
      </w:r>
    </w:p>
    <w:p w14:paraId="0C0C1EBC" w14:textId="77777777" w:rsidR="007C6ECB" w:rsidRPr="004638A2" w:rsidRDefault="007C6ECB" w:rsidP="006A2E90">
      <w:pPr>
        <w:pStyle w:val="PL"/>
        <w:rPr>
          <w:rFonts w:eastAsia="DengXian"/>
        </w:rPr>
      </w:pPr>
      <w:r w:rsidRPr="006A2E90">
        <w:rPr>
          <w:rFonts w:eastAsia="DengXian"/>
        </w:rPr>
        <w:t xml:space="preserve">                '413':</w:t>
      </w:r>
    </w:p>
    <w:p w14:paraId="4803BE81" w14:textId="77777777" w:rsidR="007C6ECB" w:rsidRPr="004638A2" w:rsidRDefault="007C6ECB" w:rsidP="006A2E90">
      <w:pPr>
        <w:pStyle w:val="PL"/>
        <w:rPr>
          <w:rFonts w:eastAsia="DengXian"/>
        </w:rPr>
      </w:pPr>
      <w:r w:rsidRPr="006A2E90">
        <w:rPr>
          <w:rFonts w:eastAsia="DengXian"/>
        </w:rPr>
        <w:t xml:space="preserve">                  $ref: 'TS29571_CommonData.yaml#/components/responses/413'</w:t>
      </w:r>
    </w:p>
    <w:p w14:paraId="52B03B25" w14:textId="77777777" w:rsidR="007C6ECB" w:rsidRPr="004638A2" w:rsidRDefault="007C6ECB" w:rsidP="006A2E90">
      <w:pPr>
        <w:pStyle w:val="PL"/>
        <w:rPr>
          <w:rFonts w:eastAsia="DengXian"/>
        </w:rPr>
      </w:pPr>
      <w:r w:rsidRPr="006A2E90">
        <w:rPr>
          <w:rFonts w:eastAsia="DengXian"/>
        </w:rPr>
        <w:t xml:space="preserve">                '415':</w:t>
      </w:r>
    </w:p>
    <w:p w14:paraId="4DD9E3F1" w14:textId="77777777" w:rsidR="007C6ECB" w:rsidRPr="004638A2" w:rsidRDefault="007C6ECB" w:rsidP="006A2E90">
      <w:pPr>
        <w:pStyle w:val="PL"/>
        <w:rPr>
          <w:rFonts w:eastAsia="DengXian"/>
        </w:rPr>
      </w:pPr>
      <w:r w:rsidRPr="006A2E90">
        <w:rPr>
          <w:rFonts w:eastAsia="DengXian"/>
        </w:rPr>
        <w:t xml:space="preserve">                  $ref: 'TS29571_CommonData.yaml#/components/responses/415'</w:t>
      </w:r>
    </w:p>
    <w:p w14:paraId="3B0A64CD" w14:textId="77777777" w:rsidR="007C6ECB" w:rsidRPr="004638A2" w:rsidRDefault="007C6ECB" w:rsidP="006A2E90">
      <w:pPr>
        <w:pStyle w:val="PL"/>
        <w:rPr>
          <w:rFonts w:eastAsia="DengXian"/>
        </w:rPr>
      </w:pPr>
      <w:r w:rsidRPr="006A2E90">
        <w:rPr>
          <w:rFonts w:eastAsia="DengXian"/>
        </w:rPr>
        <w:t xml:space="preserve">                '429':</w:t>
      </w:r>
    </w:p>
    <w:p w14:paraId="18C9D48E" w14:textId="77777777" w:rsidR="007C6ECB" w:rsidRPr="004638A2" w:rsidRDefault="007C6ECB" w:rsidP="006A2E90">
      <w:pPr>
        <w:pStyle w:val="PL"/>
        <w:rPr>
          <w:rFonts w:eastAsia="DengXian"/>
        </w:rPr>
      </w:pPr>
      <w:r w:rsidRPr="006A2E90">
        <w:rPr>
          <w:rFonts w:eastAsia="DengXian"/>
        </w:rPr>
        <w:t xml:space="preserve">                  $ref: 'TS29571_CommonData.yaml#/components/responses/429'</w:t>
      </w:r>
    </w:p>
    <w:p w14:paraId="11EC1B63" w14:textId="77777777" w:rsidR="007C6ECB" w:rsidRPr="004638A2" w:rsidRDefault="007C6ECB" w:rsidP="006A2E90">
      <w:pPr>
        <w:pStyle w:val="PL"/>
        <w:rPr>
          <w:rFonts w:eastAsia="DengXian"/>
        </w:rPr>
      </w:pPr>
      <w:r w:rsidRPr="006A2E90">
        <w:rPr>
          <w:rFonts w:eastAsia="DengXian"/>
        </w:rPr>
        <w:t xml:space="preserve">                '500':</w:t>
      </w:r>
    </w:p>
    <w:p w14:paraId="29E3699A" w14:textId="77777777" w:rsidR="007C6ECB" w:rsidRPr="004638A2" w:rsidRDefault="007C6ECB" w:rsidP="006A2E90">
      <w:pPr>
        <w:pStyle w:val="PL"/>
        <w:rPr>
          <w:rFonts w:eastAsia="DengXian"/>
        </w:rPr>
      </w:pPr>
      <w:r w:rsidRPr="006A2E90">
        <w:rPr>
          <w:rFonts w:eastAsia="DengXian"/>
        </w:rPr>
        <w:t xml:space="preserve">                  $ref: 'TS29571_CommonData.yaml#/components/responses/500'</w:t>
      </w:r>
    </w:p>
    <w:p w14:paraId="1456FB1C" w14:textId="77777777" w:rsidR="007C6ECB" w:rsidRPr="004638A2" w:rsidRDefault="007C6ECB" w:rsidP="006A2E90">
      <w:pPr>
        <w:pStyle w:val="PL"/>
        <w:rPr>
          <w:rFonts w:eastAsia="DengXian"/>
        </w:rPr>
      </w:pPr>
      <w:r w:rsidRPr="006A2E90">
        <w:rPr>
          <w:rFonts w:eastAsia="DengXian"/>
        </w:rPr>
        <w:t xml:space="preserve">                '503':</w:t>
      </w:r>
    </w:p>
    <w:p w14:paraId="67EC238E" w14:textId="77777777" w:rsidR="007C6ECB" w:rsidRPr="004638A2" w:rsidRDefault="007C6ECB" w:rsidP="006A2E90">
      <w:pPr>
        <w:pStyle w:val="PL"/>
        <w:rPr>
          <w:rFonts w:eastAsia="DengXian"/>
        </w:rPr>
      </w:pPr>
      <w:r w:rsidRPr="006A2E90">
        <w:rPr>
          <w:rFonts w:eastAsia="DengXian"/>
        </w:rPr>
        <w:t xml:space="preserve">                  $ref: 'TS29571_CommonData.yaml#/components/responses/503'</w:t>
      </w:r>
    </w:p>
    <w:p w14:paraId="691CFC3D" w14:textId="77777777" w:rsidR="007C6ECB" w:rsidRPr="004638A2" w:rsidRDefault="007C6ECB" w:rsidP="006A2E90">
      <w:pPr>
        <w:pStyle w:val="PL"/>
        <w:rPr>
          <w:rFonts w:eastAsia="DengXian"/>
        </w:rPr>
      </w:pPr>
      <w:r w:rsidRPr="006A2E90">
        <w:rPr>
          <w:rFonts w:eastAsia="DengXian"/>
        </w:rPr>
        <w:t xml:space="preserve">                '504':</w:t>
      </w:r>
    </w:p>
    <w:p w14:paraId="1805A174" w14:textId="77777777" w:rsidR="007C6ECB" w:rsidRPr="004638A2" w:rsidRDefault="007C6ECB" w:rsidP="006A2E90">
      <w:pPr>
        <w:pStyle w:val="PL"/>
        <w:rPr>
          <w:rFonts w:eastAsia="DengXian"/>
        </w:rPr>
      </w:pPr>
      <w:r w:rsidRPr="006A2E90">
        <w:rPr>
          <w:rFonts w:eastAsia="DengXian"/>
        </w:rPr>
        <w:t xml:space="preserve">                  $ref: 'TS29571_CommonData.yaml#/components/responses/504'</w:t>
      </w:r>
    </w:p>
    <w:p w14:paraId="2B0FAB32" w14:textId="77777777" w:rsidR="007C6ECB" w:rsidRPr="004638A2" w:rsidRDefault="007C6ECB" w:rsidP="006A2E90">
      <w:pPr>
        <w:pStyle w:val="PL"/>
        <w:rPr>
          <w:rFonts w:eastAsia="DengXian"/>
        </w:rPr>
      </w:pPr>
      <w:r w:rsidRPr="006A2E90">
        <w:rPr>
          <w:rFonts w:eastAsia="DengXian"/>
        </w:rPr>
        <w:t xml:space="preserve">                default:</w:t>
      </w:r>
    </w:p>
    <w:p w14:paraId="13275EA8" w14:textId="77777777" w:rsidR="008D72A7" w:rsidRDefault="007C6ECB" w:rsidP="007C6ECB">
      <w:pPr>
        <w:pStyle w:val="PL"/>
        <w:rPr>
          <w:rFonts w:eastAsia="DengXian"/>
          <w:lang w:eastAsia="zh-CN"/>
        </w:rPr>
      </w:pPr>
      <w:r w:rsidRPr="004638A2">
        <w:rPr>
          <w:rFonts w:eastAsia="DengXian"/>
        </w:rPr>
        <w:t xml:space="preserve">                  $ref: 'TS29571_CommonData.yaml#/components/responses/default'</w:t>
      </w:r>
    </w:p>
    <w:p w14:paraId="6866FD10" w14:textId="77777777" w:rsidR="007C6ECB" w:rsidRDefault="007C6ECB" w:rsidP="007C6ECB">
      <w:pPr>
        <w:pStyle w:val="PL"/>
        <w:rPr>
          <w:lang w:eastAsia="zh-CN"/>
        </w:rPr>
      </w:pPr>
    </w:p>
    <w:p w14:paraId="52074B31" w14:textId="77777777" w:rsidR="008D72A7" w:rsidRDefault="008D72A7" w:rsidP="008D72A7">
      <w:pPr>
        <w:pStyle w:val="PL"/>
      </w:pPr>
      <w:r>
        <w:t>components:</w:t>
      </w:r>
    </w:p>
    <w:p w14:paraId="7CDC84B8" w14:textId="77777777" w:rsidR="008D72A7" w:rsidRDefault="008D72A7" w:rsidP="008D72A7">
      <w:pPr>
        <w:pStyle w:val="PL"/>
      </w:pPr>
      <w:r>
        <w:t xml:space="preserve">  securitySchemes:</w:t>
      </w:r>
    </w:p>
    <w:p w14:paraId="32DC7297" w14:textId="77777777" w:rsidR="008D72A7" w:rsidRDefault="008D72A7" w:rsidP="008D72A7">
      <w:pPr>
        <w:pStyle w:val="PL"/>
      </w:pPr>
      <w:r>
        <w:t xml:space="preserve">    oAuth2ClientCredentials:</w:t>
      </w:r>
    </w:p>
    <w:p w14:paraId="4E24EC7D" w14:textId="77777777" w:rsidR="008D72A7" w:rsidRDefault="008D72A7" w:rsidP="008D72A7">
      <w:pPr>
        <w:pStyle w:val="PL"/>
      </w:pPr>
      <w:r>
        <w:t xml:space="preserve">      type: oauth2</w:t>
      </w:r>
    </w:p>
    <w:p w14:paraId="799144E2" w14:textId="77777777" w:rsidR="008D72A7" w:rsidRDefault="008D72A7" w:rsidP="008D72A7">
      <w:pPr>
        <w:pStyle w:val="PL"/>
      </w:pPr>
      <w:r>
        <w:t xml:space="preserve">      flows:</w:t>
      </w:r>
    </w:p>
    <w:p w14:paraId="550C8B42" w14:textId="77777777" w:rsidR="008D72A7" w:rsidRDefault="008D72A7" w:rsidP="008D72A7">
      <w:pPr>
        <w:pStyle w:val="PL"/>
      </w:pPr>
      <w:r>
        <w:t xml:space="preserve">        clientCredentials:</w:t>
      </w:r>
    </w:p>
    <w:p w14:paraId="5D47583D" w14:textId="77777777" w:rsidR="008D72A7" w:rsidRDefault="008D72A7" w:rsidP="008D72A7">
      <w:pPr>
        <w:pStyle w:val="PL"/>
      </w:pPr>
      <w:r>
        <w:t xml:space="preserve">          tokenUrl: '{nrfApiRoot}/oauth2/token'</w:t>
      </w:r>
    </w:p>
    <w:p w14:paraId="15110044" w14:textId="77777777" w:rsidR="008D72A7" w:rsidRDefault="008D72A7" w:rsidP="008D72A7">
      <w:pPr>
        <w:pStyle w:val="PL"/>
      </w:pPr>
      <w:r>
        <w:t xml:space="preserve">          scopes:</w:t>
      </w:r>
    </w:p>
    <w:p w14:paraId="4843FDF4" w14:textId="77777777" w:rsidR="008D72A7" w:rsidRDefault="008D72A7" w:rsidP="008D72A7">
      <w:pPr>
        <w:pStyle w:val="PL"/>
      </w:pPr>
      <w:r>
        <w:t xml:space="preserve">            ngmlc-loc: Access to the Ngmlc_Location API</w:t>
      </w:r>
    </w:p>
    <w:p w14:paraId="73725DE4" w14:textId="77777777" w:rsidR="00F332EC" w:rsidRDefault="00F332EC" w:rsidP="00F332EC">
      <w:pPr>
        <w:pStyle w:val="PL"/>
        <w:rPr>
          <w:lang w:eastAsia="zh-CN"/>
        </w:rPr>
      </w:pPr>
    </w:p>
    <w:p w14:paraId="0588F562" w14:textId="77777777" w:rsidR="008D72A7" w:rsidRDefault="008D72A7" w:rsidP="008D72A7">
      <w:pPr>
        <w:pStyle w:val="PL"/>
      </w:pPr>
      <w:r>
        <w:t xml:space="preserve">  schemas:</w:t>
      </w:r>
    </w:p>
    <w:p w14:paraId="723A6653" w14:textId="77777777" w:rsidR="008D72A7" w:rsidRDefault="008D72A7" w:rsidP="008D72A7">
      <w:pPr>
        <w:pStyle w:val="PL"/>
      </w:pPr>
      <w:r>
        <w:t>#</w:t>
      </w:r>
    </w:p>
    <w:p w14:paraId="4574610F" w14:textId="77777777" w:rsidR="008D72A7" w:rsidRDefault="008D72A7" w:rsidP="008D72A7">
      <w:pPr>
        <w:pStyle w:val="PL"/>
      </w:pPr>
      <w:r>
        <w:t># COMPLEX TYPES</w:t>
      </w:r>
    </w:p>
    <w:p w14:paraId="1CBC4D4D" w14:textId="77777777" w:rsidR="008D72A7" w:rsidRDefault="008D72A7" w:rsidP="008D72A7">
      <w:pPr>
        <w:pStyle w:val="PL"/>
      </w:pPr>
      <w:r>
        <w:t>#</w:t>
      </w:r>
    </w:p>
    <w:p w14:paraId="7EEE3612" w14:textId="77777777" w:rsidR="008D72A7" w:rsidRDefault="008D72A7" w:rsidP="008D72A7">
      <w:pPr>
        <w:pStyle w:val="PL"/>
      </w:pPr>
      <w:r>
        <w:t xml:space="preserve">    InputData:</w:t>
      </w:r>
    </w:p>
    <w:p w14:paraId="139D4C19" w14:textId="77777777" w:rsidR="00C9697E" w:rsidRDefault="008D72A7" w:rsidP="008D72A7">
      <w:pPr>
        <w:pStyle w:val="PL"/>
        <w:rPr>
          <w:lang w:eastAsia="zh-CN"/>
        </w:rPr>
      </w:pPr>
      <w:r>
        <w:t xml:space="preserve">      type: object</w:t>
      </w:r>
    </w:p>
    <w:p w14:paraId="147D22CB" w14:textId="77777777" w:rsidR="00C9697E" w:rsidRDefault="00C9697E" w:rsidP="00C9697E">
      <w:pPr>
        <w:pStyle w:val="PL"/>
      </w:pPr>
      <w:r>
        <w:t xml:space="preserve">      required:</w:t>
      </w:r>
    </w:p>
    <w:p w14:paraId="1FAC72B5" w14:textId="77777777" w:rsidR="00C9697E" w:rsidRDefault="00C9697E" w:rsidP="00C9697E">
      <w:pPr>
        <w:pStyle w:val="PL"/>
        <w:rPr>
          <w:lang w:eastAsia="zh-CN"/>
        </w:rPr>
      </w:pPr>
      <w:r>
        <w:t xml:space="preserve">        - externalClientType</w:t>
      </w:r>
    </w:p>
    <w:p w14:paraId="35B93CA2" w14:textId="77777777" w:rsidR="008D72A7" w:rsidRDefault="008D72A7" w:rsidP="008D72A7">
      <w:pPr>
        <w:pStyle w:val="PL"/>
      </w:pPr>
      <w:r>
        <w:t xml:space="preserve">      properties:</w:t>
      </w:r>
    </w:p>
    <w:p w14:paraId="1E57D324" w14:textId="77777777" w:rsidR="008D72A7" w:rsidRDefault="008D72A7" w:rsidP="008D72A7">
      <w:pPr>
        <w:pStyle w:val="PL"/>
      </w:pPr>
      <w:r>
        <w:t xml:space="preserve">        gpsi:</w:t>
      </w:r>
    </w:p>
    <w:p w14:paraId="2A4BE013" w14:textId="77777777" w:rsidR="008D72A7" w:rsidRDefault="008D72A7" w:rsidP="008D72A7">
      <w:pPr>
        <w:pStyle w:val="PL"/>
      </w:pPr>
      <w:r>
        <w:t xml:space="preserve">          $ref: 'TS29571_CommonData.yaml#/components/schemas/Gpsi'</w:t>
      </w:r>
    </w:p>
    <w:p w14:paraId="3BE00422" w14:textId="77777777" w:rsidR="008D72A7" w:rsidRDefault="008D72A7" w:rsidP="008D72A7">
      <w:pPr>
        <w:pStyle w:val="PL"/>
      </w:pPr>
      <w:r>
        <w:t xml:space="preserve">        supi:</w:t>
      </w:r>
    </w:p>
    <w:p w14:paraId="1C0B4DEB" w14:textId="77777777" w:rsidR="008D72A7" w:rsidRDefault="008D72A7" w:rsidP="008D72A7">
      <w:pPr>
        <w:pStyle w:val="PL"/>
        <w:rPr>
          <w:lang w:eastAsia="zh-CN"/>
        </w:rPr>
      </w:pPr>
      <w:r>
        <w:t xml:space="preserve">          $ref: 'TS29571_CommonData.yaml#/components/schemas/Supi'</w:t>
      </w:r>
    </w:p>
    <w:p w14:paraId="78B8E15F" w14:textId="77777777" w:rsidR="006C5D01" w:rsidRDefault="006C5D01" w:rsidP="006C5D01">
      <w:pPr>
        <w:pStyle w:val="PL"/>
      </w:pPr>
      <w:r>
        <w:t xml:space="preserve">        </w:t>
      </w:r>
      <w:r>
        <w:rPr>
          <w:lang w:val="es-ES" w:eastAsia="zh-CN"/>
        </w:rPr>
        <w:t>extGroupId</w:t>
      </w:r>
      <w:r>
        <w:t>:</w:t>
      </w:r>
    </w:p>
    <w:p w14:paraId="67AAF1C5" w14:textId="77777777" w:rsidR="006C5D01" w:rsidRDefault="006C5D01" w:rsidP="006C5D01">
      <w:pPr>
        <w:pStyle w:val="PL"/>
      </w:pPr>
      <w:r>
        <w:t xml:space="preserve">          $ref: 'TS29571_CommonData.yaml#/components/schemas/</w:t>
      </w:r>
      <w:r>
        <w:rPr>
          <w:lang w:eastAsia="zh-CN"/>
        </w:rPr>
        <w:t>ExternalGroupId</w:t>
      </w:r>
      <w:r>
        <w:t>'</w:t>
      </w:r>
    </w:p>
    <w:p w14:paraId="240A00F0" w14:textId="77777777" w:rsidR="006C5D01" w:rsidRDefault="006C5D01" w:rsidP="006C5D01">
      <w:pPr>
        <w:pStyle w:val="PL"/>
      </w:pPr>
      <w:r>
        <w:t xml:space="preserve">        </w:t>
      </w:r>
      <w:r>
        <w:rPr>
          <w:lang w:eastAsia="zh-CN"/>
        </w:rPr>
        <w:t>intGroup</w:t>
      </w:r>
      <w:r>
        <w:t>Id:</w:t>
      </w:r>
    </w:p>
    <w:p w14:paraId="2ED2C005" w14:textId="77777777" w:rsidR="006C5D01" w:rsidRPr="006C5D01" w:rsidRDefault="006C5D01" w:rsidP="008D72A7">
      <w:pPr>
        <w:pStyle w:val="PL"/>
        <w:rPr>
          <w:lang w:eastAsia="zh-CN"/>
        </w:rPr>
      </w:pPr>
      <w:r>
        <w:t xml:space="preserve">          $ref: 'TS29571_CommonData.yaml#/components/schemas/</w:t>
      </w:r>
      <w:r>
        <w:rPr>
          <w:lang w:eastAsia="zh-CN"/>
        </w:rPr>
        <w:t>Group</w:t>
      </w:r>
      <w:r>
        <w:t>Id'</w:t>
      </w:r>
    </w:p>
    <w:p w14:paraId="661D4892" w14:textId="77777777" w:rsidR="008D72A7" w:rsidRDefault="008D72A7" w:rsidP="008D72A7">
      <w:pPr>
        <w:pStyle w:val="PL"/>
      </w:pPr>
      <w:r>
        <w:t xml:space="preserve">        externalClientType:</w:t>
      </w:r>
    </w:p>
    <w:p w14:paraId="0C75F131" w14:textId="77777777" w:rsidR="008D72A7" w:rsidRDefault="008D72A7" w:rsidP="008D72A7">
      <w:pPr>
        <w:pStyle w:val="PL"/>
      </w:pPr>
      <w:r>
        <w:t xml:space="preserve">          $ref: 'TS29572_Nlmf_Location.yaml#/components/schemas/ExternalClientType'</w:t>
      </w:r>
    </w:p>
    <w:p w14:paraId="23B2AAB6" w14:textId="77777777" w:rsidR="008D72A7" w:rsidRDefault="008D72A7" w:rsidP="008D72A7">
      <w:pPr>
        <w:pStyle w:val="PL"/>
      </w:pPr>
      <w:r>
        <w:t xml:space="preserve">        locationQoS:</w:t>
      </w:r>
    </w:p>
    <w:p w14:paraId="184BCDA7" w14:textId="77777777" w:rsidR="008D72A7" w:rsidRDefault="008D72A7" w:rsidP="008D72A7">
      <w:pPr>
        <w:pStyle w:val="PL"/>
      </w:pPr>
      <w:r>
        <w:t xml:space="preserve">          $ref: 'TS29572_Nlmf_Location.yaml#/components/schemas/LocationQoS'</w:t>
      </w:r>
    </w:p>
    <w:p w14:paraId="2F1D48B9" w14:textId="77777777" w:rsidR="008D72A7" w:rsidRDefault="008D72A7" w:rsidP="008D72A7">
      <w:pPr>
        <w:pStyle w:val="PL"/>
      </w:pPr>
      <w:r>
        <w:t xml:space="preserve">        supportedGADShapes:</w:t>
      </w:r>
    </w:p>
    <w:p w14:paraId="117BBEDF" w14:textId="77777777" w:rsidR="008D72A7" w:rsidRDefault="008D72A7" w:rsidP="008D72A7">
      <w:pPr>
        <w:pStyle w:val="PL"/>
      </w:pPr>
      <w:r>
        <w:t xml:space="preserve">          type: array</w:t>
      </w:r>
    </w:p>
    <w:p w14:paraId="5356266F" w14:textId="77777777" w:rsidR="008D72A7" w:rsidRDefault="008D72A7" w:rsidP="008D72A7">
      <w:pPr>
        <w:pStyle w:val="PL"/>
      </w:pPr>
      <w:r>
        <w:t xml:space="preserve">          items:</w:t>
      </w:r>
    </w:p>
    <w:p w14:paraId="2B0D5DB9" w14:textId="77777777" w:rsidR="008D72A7" w:rsidRDefault="008D72A7" w:rsidP="008D72A7">
      <w:pPr>
        <w:pStyle w:val="PL"/>
      </w:pPr>
      <w:r>
        <w:t xml:space="preserve">            $ref: 'TS29572_Nlmf_Location.yaml#/components/schemas/SupportedGADShapes'</w:t>
      </w:r>
    </w:p>
    <w:p w14:paraId="3AD13D2D" w14:textId="77777777" w:rsidR="008D72A7" w:rsidRDefault="008D72A7" w:rsidP="008D72A7">
      <w:pPr>
        <w:pStyle w:val="PL"/>
      </w:pPr>
      <w:r>
        <w:t xml:space="preserve">          minItems: 1</w:t>
      </w:r>
    </w:p>
    <w:p w14:paraId="0824BF51" w14:textId="77777777" w:rsidR="008D72A7" w:rsidRDefault="008D72A7" w:rsidP="008D72A7">
      <w:pPr>
        <w:pStyle w:val="PL"/>
      </w:pPr>
      <w:r>
        <w:lastRenderedPageBreak/>
        <w:t xml:space="preserve">        serviceIdentity:</w:t>
      </w:r>
    </w:p>
    <w:p w14:paraId="04CC4359" w14:textId="77777777" w:rsidR="008D72A7" w:rsidRDefault="008D72A7" w:rsidP="008D72A7">
      <w:pPr>
        <w:pStyle w:val="PL"/>
      </w:pPr>
      <w:r>
        <w:t xml:space="preserve">          $ref: '#/components/schemas/ServiceIdentity'</w:t>
      </w:r>
    </w:p>
    <w:p w14:paraId="2B40544C" w14:textId="77777777" w:rsidR="008D72A7" w:rsidRDefault="008D72A7" w:rsidP="008D72A7">
      <w:pPr>
        <w:pStyle w:val="PL"/>
      </w:pPr>
      <w:r>
        <w:t xml:space="preserve">        serviceCoverage:</w:t>
      </w:r>
    </w:p>
    <w:p w14:paraId="5DEEAC78" w14:textId="77777777" w:rsidR="008D72A7" w:rsidRDefault="008D72A7" w:rsidP="008D72A7">
      <w:pPr>
        <w:pStyle w:val="PL"/>
      </w:pPr>
      <w:r>
        <w:t xml:space="preserve">          type: array</w:t>
      </w:r>
    </w:p>
    <w:p w14:paraId="285B4EAA" w14:textId="77777777" w:rsidR="008D72A7" w:rsidRDefault="008D72A7" w:rsidP="008D72A7">
      <w:pPr>
        <w:pStyle w:val="PL"/>
      </w:pPr>
      <w:r>
        <w:t xml:space="preserve">          items:</w:t>
      </w:r>
    </w:p>
    <w:p w14:paraId="51E585C8" w14:textId="77777777" w:rsidR="008D72A7" w:rsidRDefault="008D72A7" w:rsidP="008D72A7">
      <w:pPr>
        <w:pStyle w:val="PL"/>
      </w:pPr>
      <w:r>
        <w:t xml:space="preserve">            $ref: '#/components/schemas/E164CountryCodeOfGeographicArea'</w:t>
      </w:r>
    </w:p>
    <w:p w14:paraId="6D4A2212" w14:textId="77777777" w:rsidR="008D72A7" w:rsidRDefault="008D72A7" w:rsidP="008D72A7">
      <w:pPr>
        <w:pStyle w:val="PL"/>
      </w:pPr>
      <w:r>
        <w:t xml:space="preserve">          minItems: 1</w:t>
      </w:r>
    </w:p>
    <w:p w14:paraId="5009F344" w14:textId="77777777" w:rsidR="008D72A7" w:rsidRDefault="008D72A7" w:rsidP="008D72A7">
      <w:pPr>
        <w:pStyle w:val="PL"/>
      </w:pPr>
      <w:r>
        <w:t xml:space="preserve">        ldrType:</w:t>
      </w:r>
    </w:p>
    <w:p w14:paraId="28C652BE" w14:textId="77777777" w:rsidR="008D72A7" w:rsidRDefault="008D72A7" w:rsidP="008D72A7">
      <w:pPr>
        <w:pStyle w:val="PL"/>
      </w:pPr>
      <w:r>
        <w:t xml:space="preserve">          $ref: 'TS29572_Nlmf_Location.yaml#/components/schemas/LdrType'</w:t>
      </w:r>
    </w:p>
    <w:p w14:paraId="5B611119" w14:textId="77777777" w:rsidR="008D72A7" w:rsidRDefault="008D72A7" w:rsidP="008D72A7">
      <w:pPr>
        <w:pStyle w:val="PL"/>
      </w:pPr>
      <w:r>
        <w:t xml:space="preserve">        periodicEventInfo:</w:t>
      </w:r>
    </w:p>
    <w:p w14:paraId="35D9D043" w14:textId="77777777" w:rsidR="008D72A7" w:rsidRDefault="008D72A7" w:rsidP="008D72A7">
      <w:pPr>
        <w:pStyle w:val="PL"/>
      </w:pPr>
      <w:r>
        <w:t xml:space="preserve">          $ref: 'TS29572_Nlmf_Location.yaml#/components/schemas/PeriodicEventInfo'</w:t>
      </w:r>
    </w:p>
    <w:p w14:paraId="00176E90" w14:textId="77777777" w:rsidR="008D72A7" w:rsidRDefault="008D72A7" w:rsidP="008D72A7">
      <w:pPr>
        <w:pStyle w:val="PL"/>
      </w:pPr>
      <w:r>
        <w:t xml:space="preserve">        areaEventInfo:</w:t>
      </w:r>
    </w:p>
    <w:p w14:paraId="1DF94416" w14:textId="77777777" w:rsidR="008D72A7" w:rsidRDefault="008D72A7" w:rsidP="008D72A7">
      <w:pPr>
        <w:pStyle w:val="PL"/>
      </w:pPr>
      <w:r>
        <w:t xml:space="preserve">          $ref: '#/components/schemas/AreaEventInfo</w:t>
      </w:r>
      <w:r w:rsidR="00D26885" w:rsidRPr="00D26885">
        <w:t>Ext</w:t>
      </w:r>
      <w:r>
        <w:t>'</w:t>
      </w:r>
    </w:p>
    <w:p w14:paraId="7EB5B530" w14:textId="77777777" w:rsidR="008D72A7" w:rsidRDefault="008D72A7" w:rsidP="008D72A7">
      <w:pPr>
        <w:pStyle w:val="PL"/>
      </w:pPr>
      <w:r>
        <w:t xml:space="preserve">        motionEventInfo:</w:t>
      </w:r>
    </w:p>
    <w:p w14:paraId="1BF4FEEE" w14:textId="77777777" w:rsidR="008D72A7" w:rsidRDefault="008D72A7" w:rsidP="008D72A7">
      <w:pPr>
        <w:pStyle w:val="PL"/>
      </w:pPr>
      <w:r>
        <w:t xml:space="preserve">          $ref: 'TS29572_Nlmf_Location.yaml#/components/schemas/MotionEventInfo'</w:t>
      </w:r>
    </w:p>
    <w:p w14:paraId="20E4BA1E" w14:textId="77777777" w:rsidR="008D72A7" w:rsidRDefault="008D72A7" w:rsidP="008D72A7">
      <w:pPr>
        <w:pStyle w:val="PL"/>
      </w:pPr>
      <w:r>
        <w:t xml:space="preserve">        ldrReference:</w:t>
      </w:r>
    </w:p>
    <w:p w14:paraId="01C4D995" w14:textId="77777777" w:rsidR="008D72A7" w:rsidRDefault="008D72A7" w:rsidP="008D72A7">
      <w:pPr>
        <w:pStyle w:val="PL"/>
      </w:pPr>
      <w:r>
        <w:t xml:space="preserve">          $ref: 'TS29572_Nlmf_Location.yaml#/components/schemas/LdrReference'</w:t>
      </w:r>
    </w:p>
    <w:p w14:paraId="77DBE3F2" w14:textId="77777777" w:rsidR="008D72A7" w:rsidRDefault="008D72A7" w:rsidP="008D72A7">
      <w:pPr>
        <w:pStyle w:val="PL"/>
      </w:pPr>
      <w:r>
        <w:t xml:space="preserve">        hgmlcCallBackU</w:t>
      </w:r>
      <w:r w:rsidR="00F748C1">
        <w:rPr>
          <w:rFonts w:hint="eastAsia"/>
          <w:lang w:eastAsia="zh-CN"/>
        </w:rPr>
        <w:t>ri</w:t>
      </w:r>
      <w:r>
        <w:t>:</w:t>
      </w:r>
    </w:p>
    <w:p w14:paraId="49C4AB4F" w14:textId="77777777" w:rsidR="008D72A7" w:rsidRDefault="008D72A7" w:rsidP="008D72A7">
      <w:pPr>
        <w:pStyle w:val="PL"/>
        <w:rPr>
          <w:lang w:eastAsia="zh-CN"/>
        </w:rPr>
      </w:pPr>
      <w:r>
        <w:t xml:space="preserve">          $ref: 'TS29571_CommonData.yaml#/components/schemas/Uri'</w:t>
      </w:r>
    </w:p>
    <w:p w14:paraId="18ECD1F0" w14:textId="77777777" w:rsidR="006306AB" w:rsidRDefault="006306AB" w:rsidP="006306AB">
      <w:pPr>
        <w:pStyle w:val="PL"/>
      </w:pPr>
      <w:r>
        <w:t xml:space="preserve">        </w:t>
      </w:r>
      <w:r>
        <w:rPr>
          <w:lang w:eastAsia="zh-CN"/>
        </w:rPr>
        <w:t>eventNotificationUri</w:t>
      </w:r>
      <w:r>
        <w:t>:</w:t>
      </w:r>
    </w:p>
    <w:p w14:paraId="503EAEAA" w14:textId="77777777" w:rsidR="006306AB" w:rsidRPr="006306AB" w:rsidRDefault="006306AB" w:rsidP="008D72A7">
      <w:pPr>
        <w:pStyle w:val="PL"/>
        <w:rPr>
          <w:lang w:eastAsia="zh-CN"/>
        </w:rPr>
      </w:pPr>
      <w:r>
        <w:t xml:space="preserve">          $ref: 'TS29571_CommonData.yaml#/components/schemas/Uri'</w:t>
      </w:r>
    </w:p>
    <w:p w14:paraId="0FBF9EBB" w14:textId="77777777" w:rsidR="008D72A7" w:rsidRDefault="008D72A7" w:rsidP="008D72A7">
      <w:pPr>
        <w:pStyle w:val="PL"/>
      </w:pPr>
      <w:r>
        <w:t xml:space="preserve">        externalClientIdentification:</w:t>
      </w:r>
    </w:p>
    <w:p w14:paraId="45391FC9" w14:textId="77777777" w:rsidR="008D72A7" w:rsidRDefault="008D72A7" w:rsidP="008D72A7">
      <w:pPr>
        <w:pStyle w:val="PL"/>
      </w:pPr>
      <w:r>
        <w:t xml:space="preserve">          $ref: '#/components/schemas/ExternalClientIdentification'</w:t>
      </w:r>
    </w:p>
    <w:p w14:paraId="3B85302C" w14:textId="77777777" w:rsidR="008D72A7" w:rsidRDefault="008D72A7" w:rsidP="008D72A7">
      <w:pPr>
        <w:pStyle w:val="PL"/>
      </w:pPr>
      <w:r>
        <w:t xml:space="preserve">        afId:</w:t>
      </w:r>
    </w:p>
    <w:p w14:paraId="7F95CCC4" w14:textId="77777777" w:rsidR="00D1773D" w:rsidRDefault="00D1773D" w:rsidP="00EE0F08">
      <w:pPr>
        <w:pStyle w:val="PL"/>
        <w:rPr>
          <w:lang w:eastAsia="zh-CN"/>
        </w:rPr>
      </w:pPr>
      <w:r>
        <w:t xml:space="preserve">          </w:t>
      </w:r>
      <w:r>
        <w:rPr>
          <w:rFonts w:hint="eastAsia"/>
          <w:lang w:eastAsia="zh-CN"/>
        </w:rPr>
        <w:t>type</w:t>
      </w:r>
      <w:r>
        <w:t xml:space="preserve">: </w:t>
      </w:r>
      <w:r>
        <w:rPr>
          <w:rFonts w:hint="eastAsia"/>
          <w:lang w:eastAsia="zh-CN"/>
        </w:rPr>
        <w:t>string</w:t>
      </w:r>
    </w:p>
    <w:p w14:paraId="30DD71AA" w14:textId="77777777" w:rsidR="008D72A7" w:rsidRDefault="008D72A7" w:rsidP="008D72A7">
      <w:pPr>
        <w:pStyle w:val="PL"/>
      </w:pPr>
      <w:r>
        <w:t xml:space="preserve">        uePrivacyReq</w:t>
      </w:r>
      <w:r w:rsidR="00A17EA6">
        <w:rPr>
          <w:rFonts w:hint="eastAsia"/>
          <w:lang w:eastAsia="zh-CN"/>
        </w:rPr>
        <w:t>u</w:t>
      </w:r>
      <w:r>
        <w:t>irements:</w:t>
      </w:r>
    </w:p>
    <w:p w14:paraId="6798E690" w14:textId="77777777" w:rsidR="00EB1D29" w:rsidRDefault="008D72A7" w:rsidP="00EB1D29">
      <w:pPr>
        <w:pStyle w:val="PL"/>
        <w:rPr>
          <w:lang w:eastAsia="zh-CN"/>
        </w:rPr>
      </w:pPr>
      <w:r>
        <w:t xml:space="preserve">          $ref: '#/components/schemas/U</w:t>
      </w:r>
      <w:r w:rsidR="00FD740A">
        <w:rPr>
          <w:rFonts w:hint="eastAsia"/>
          <w:lang w:eastAsia="zh-CN"/>
        </w:rPr>
        <w:t>e</w:t>
      </w:r>
      <w:r>
        <w:t>PrivacyReq</w:t>
      </w:r>
      <w:r w:rsidR="00A17EA6">
        <w:rPr>
          <w:rFonts w:hint="eastAsia"/>
          <w:lang w:eastAsia="zh-CN"/>
        </w:rPr>
        <w:t>u</w:t>
      </w:r>
      <w:r>
        <w:t>irements'</w:t>
      </w:r>
    </w:p>
    <w:p w14:paraId="713E8285" w14:textId="6FD21B18" w:rsidR="00EB1D29" w:rsidRDefault="00EB1D29" w:rsidP="00EB1D29">
      <w:pPr>
        <w:pStyle w:val="PL"/>
      </w:pPr>
      <w:r>
        <w:t xml:space="preserve">        lcsServiceType:</w:t>
      </w:r>
    </w:p>
    <w:p w14:paraId="3A5E6757" w14:textId="6A66606D" w:rsidR="008D72A7" w:rsidRPr="00EB1D29" w:rsidRDefault="00EB1D29" w:rsidP="008D72A7">
      <w:pPr>
        <w:pStyle w:val="PL"/>
        <w:rPr>
          <w:lang w:eastAsia="zh-CN"/>
        </w:rPr>
      </w:pPr>
      <w:r>
        <w:t xml:space="preserve">          $ref: 'TS29572_Nlmf_Location.yaml#/components/schemas/LcsServiceType'</w:t>
      </w:r>
    </w:p>
    <w:p w14:paraId="286BD8D7" w14:textId="77777777" w:rsidR="008D72A7" w:rsidRDefault="008D72A7" w:rsidP="008D72A7">
      <w:pPr>
        <w:pStyle w:val="PL"/>
      </w:pPr>
      <w:r>
        <w:t xml:space="preserve">        velocityRequested:</w:t>
      </w:r>
    </w:p>
    <w:p w14:paraId="4C6A71D1" w14:textId="77777777" w:rsidR="008D72A7" w:rsidRDefault="008D72A7" w:rsidP="008D72A7">
      <w:pPr>
        <w:pStyle w:val="PL"/>
      </w:pPr>
      <w:r>
        <w:t xml:space="preserve">          $ref: 'TS29572_Nlmf_Location.yaml#/components/schemas/VelocityRequested'</w:t>
      </w:r>
    </w:p>
    <w:p w14:paraId="2A9D443B" w14:textId="77777777" w:rsidR="008D72A7" w:rsidRDefault="008D72A7" w:rsidP="008D72A7">
      <w:pPr>
        <w:pStyle w:val="PL"/>
      </w:pPr>
      <w:r>
        <w:t xml:space="preserve">        priority:</w:t>
      </w:r>
    </w:p>
    <w:p w14:paraId="6E4F5516" w14:textId="77777777" w:rsidR="008D72A7" w:rsidRDefault="008D72A7" w:rsidP="008D72A7">
      <w:pPr>
        <w:pStyle w:val="PL"/>
      </w:pPr>
      <w:r>
        <w:t xml:space="preserve">          $ref: 'TS29572_Nlmf_Location.yaml#/components/schemas/LcsPriority'</w:t>
      </w:r>
    </w:p>
    <w:p w14:paraId="74801C08" w14:textId="77777777" w:rsidR="008D72A7" w:rsidRDefault="008D72A7" w:rsidP="008D72A7">
      <w:pPr>
        <w:pStyle w:val="PL"/>
      </w:pPr>
      <w:r>
        <w:t xml:space="preserve">        locationTypeRequested:</w:t>
      </w:r>
    </w:p>
    <w:p w14:paraId="71C06699" w14:textId="77777777" w:rsidR="008D72A7" w:rsidRDefault="008D72A7" w:rsidP="008D72A7">
      <w:pPr>
        <w:pStyle w:val="PL"/>
      </w:pPr>
      <w:r>
        <w:t xml:space="preserve">          $ref: '#/components/schemas/LocationTypeRequested'</w:t>
      </w:r>
    </w:p>
    <w:p w14:paraId="7D2CF9FC" w14:textId="77777777" w:rsidR="008D72A7" w:rsidRDefault="008D72A7" w:rsidP="008D72A7">
      <w:pPr>
        <w:pStyle w:val="PL"/>
      </w:pPr>
      <w:r>
        <w:t xml:space="preserve">        maximumAgeOfLocationEstimate:</w:t>
      </w:r>
    </w:p>
    <w:p w14:paraId="417F22DF" w14:textId="77777777" w:rsidR="008D72A7" w:rsidRDefault="008D72A7" w:rsidP="008D72A7">
      <w:pPr>
        <w:pStyle w:val="PL"/>
      </w:pPr>
      <w:r>
        <w:t xml:space="preserve">          $ref: 'TS29572_Nlmf_Location.yaml#/components/schemas/AgeOfLocationEstimate'</w:t>
      </w:r>
    </w:p>
    <w:p w14:paraId="45699543" w14:textId="77777777" w:rsidR="008D72A7" w:rsidRDefault="008D72A7" w:rsidP="008D72A7">
      <w:pPr>
        <w:pStyle w:val="PL"/>
      </w:pPr>
      <w:r>
        <w:t xml:space="preserve">        </w:t>
      </w:r>
      <w:r w:rsidR="00D1773D">
        <w:t>amf</w:t>
      </w:r>
      <w:r w:rsidR="00D1773D">
        <w:rPr>
          <w:rFonts w:hint="eastAsia"/>
          <w:lang w:eastAsia="zh-CN"/>
        </w:rPr>
        <w:t>I</w:t>
      </w:r>
      <w:r w:rsidR="00D1773D">
        <w:t>d</w:t>
      </w:r>
      <w:r>
        <w:t>:</w:t>
      </w:r>
    </w:p>
    <w:p w14:paraId="7E8FF36B" w14:textId="77777777" w:rsidR="008D72A7" w:rsidRDefault="008D72A7" w:rsidP="008D72A7">
      <w:pPr>
        <w:pStyle w:val="PL"/>
        <w:rPr>
          <w:lang w:eastAsia="zh-CN"/>
        </w:rPr>
      </w:pPr>
      <w:r>
        <w:t xml:space="preserve">          $ref: 'TS29571_CommonData.yaml#/components/schemas/AmfId'</w:t>
      </w:r>
    </w:p>
    <w:p w14:paraId="737A4608" w14:textId="77777777" w:rsidR="00613CC8" w:rsidRDefault="00613CC8" w:rsidP="00613CC8">
      <w:pPr>
        <w:pStyle w:val="PL"/>
      </w:pPr>
      <w:r>
        <w:t xml:space="preserve">        </w:t>
      </w:r>
      <w:r>
        <w:rPr>
          <w:rFonts w:hint="eastAsia"/>
          <w:lang w:eastAsia="zh-CN"/>
        </w:rPr>
        <w:t>codeWord</w:t>
      </w:r>
      <w:r>
        <w:t>:</w:t>
      </w:r>
    </w:p>
    <w:p w14:paraId="34DD8BFB" w14:textId="77777777" w:rsidR="00613CC8" w:rsidRDefault="00613CC8" w:rsidP="00613CC8">
      <w:pPr>
        <w:pStyle w:val="PL"/>
        <w:rPr>
          <w:lang w:eastAsia="zh-CN"/>
        </w:rPr>
      </w:pPr>
      <w:r>
        <w:t xml:space="preserve">          $ref: '#/components/schemas/</w:t>
      </w:r>
      <w:r>
        <w:rPr>
          <w:rFonts w:hint="eastAsia"/>
          <w:lang w:eastAsia="zh-CN"/>
        </w:rPr>
        <w:t>CodeWord</w:t>
      </w:r>
      <w:r>
        <w:t>'</w:t>
      </w:r>
    </w:p>
    <w:p w14:paraId="324FE564" w14:textId="77777777" w:rsidR="00613CC8" w:rsidRPr="00613CC8" w:rsidRDefault="00613CC8" w:rsidP="008D72A7">
      <w:pPr>
        <w:pStyle w:val="PL"/>
        <w:rPr>
          <w:lang w:eastAsia="zh-CN"/>
        </w:rPr>
      </w:pPr>
    </w:p>
    <w:p w14:paraId="3E1FF290" w14:textId="77777777" w:rsidR="008D72A7" w:rsidRDefault="008D72A7" w:rsidP="008D72A7">
      <w:pPr>
        <w:pStyle w:val="PL"/>
      </w:pPr>
    </w:p>
    <w:p w14:paraId="6AA951DB" w14:textId="77777777" w:rsidR="008D72A7" w:rsidRDefault="008D72A7" w:rsidP="008D72A7">
      <w:pPr>
        <w:pStyle w:val="PL"/>
      </w:pPr>
      <w:r>
        <w:t xml:space="preserve">    LocationData:</w:t>
      </w:r>
    </w:p>
    <w:p w14:paraId="7CB62CB3" w14:textId="77777777" w:rsidR="008D72A7" w:rsidRDefault="008D72A7" w:rsidP="008D72A7">
      <w:pPr>
        <w:pStyle w:val="PL"/>
      </w:pPr>
      <w:r>
        <w:t xml:space="preserve">      type: object</w:t>
      </w:r>
    </w:p>
    <w:p w14:paraId="73DDCFAD" w14:textId="77777777" w:rsidR="008D72A7" w:rsidRDefault="008D72A7" w:rsidP="008D72A7">
      <w:pPr>
        <w:pStyle w:val="PL"/>
      </w:pPr>
      <w:r>
        <w:t xml:space="preserve">      properties:</w:t>
      </w:r>
    </w:p>
    <w:p w14:paraId="1F751B68" w14:textId="77777777" w:rsidR="008D72A7" w:rsidRDefault="008D72A7" w:rsidP="008D72A7">
      <w:pPr>
        <w:pStyle w:val="PL"/>
      </w:pPr>
      <w:r>
        <w:t xml:space="preserve">        gpsi:</w:t>
      </w:r>
    </w:p>
    <w:p w14:paraId="6AA92C7C" w14:textId="77777777" w:rsidR="008D72A7" w:rsidRDefault="008D72A7" w:rsidP="008D72A7">
      <w:pPr>
        <w:pStyle w:val="PL"/>
      </w:pPr>
      <w:r>
        <w:t xml:space="preserve">          $ref: 'TS29571_CommonData.yaml#/components/schemas/Gpsi'</w:t>
      </w:r>
    </w:p>
    <w:p w14:paraId="771C8ABA" w14:textId="77777777" w:rsidR="008D72A7" w:rsidRDefault="008D72A7" w:rsidP="008D72A7">
      <w:pPr>
        <w:pStyle w:val="PL"/>
      </w:pPr>
      <w:r>
        <w:t xml:space="preserve">        supi:</w:t>
      </w:r>
    </w:p>
    <w:p w14:paraId="1D03012D" w14:textId="77777777" w:rsidR="008D72A7" w:rsidRDefault="008D72A7" w:rsidP="008D72A7">
      <w:pPr>
        <w:pStyle w:val="PL"/>
      </w:pPr>
      <w:r>
        <w:t xml:space="preserve">          $ref: 'TS29571_CommonData.yaml#/components/schemas/Supi'</w:t>
      </w:r>
    </w:p>
    <w:p w14:paraId="1750DBB7" w14:textId="77777777" w:rsidR="008D72A7" w:rsidRDefault="008D72A7" w:rsidP="008D72A7">
      <w:pPr>
        <w:pStyle w:val="PL"/>
      </w:pPr>
      <w:r>
        <w:t xml:space="preserve">        locationEstimate:</w:t>
      </w:r>
    </w:p>
    <w:p w14:paraId="1409B015" w14:textId="77777777" w:rsidR="008D72A7" w:rsidRDefault="008D72A7" w:rsidP="008D72A7">
      <w:pPr>
        <w:pStyle w:val="PL"/>
      </w:pPr>
      <w:r>
        <w:t xml:space="preserve">          $ref: 'TS29572_Nlmf_Location.yaml#/components/schemas/GeographicArea'</w:t>
      </w:r>
    </w:p>
    <w:p w14:paraId="52B4DCBC" w14:textId="77777777" w:rsidR="008D72A7" w:rsidRDefault="008D72A7" w:rsidP="008D72A7">
      <w:pPr>
        <w:pStyle w:val="PL"/>
      </w:pPr>
      <w:r>
        <w:t xml:space="preserve">        civicAddress:</w:t>
      </w:r>
    </w:p>
    <w:p w14:paraId="7F850098" w14:textId="77777777" w:rsidR="008D72A7" w:rsidRDefault="008D72A7" w:rsidP="008D72A7">
      <w:pPr>
        <w:pStyle w:val="PL"/>
      </w:pPr>
      <w:r>
        <w:t xml:space="preserve">          $ref: 'TS29572_Nlmf_Location.yaml#/components/schemas/CivicAddress'</w:t>
      </w:r>
    </w:p>
    <w:p w14:paraId="2C74C16E" w14:textId="77777777" w:rsidR="008D72A7" w:rsidRDefault="008D72A7" w:rsidP="008D72A7">
      <w:pPr>
        <w:pStyle w:val="PL"/>
      </w:pPr>
      <w:r>
        <w:t xml:space="preserve">        ageOfLocationEstimate:</w:t>
      </w:r>
    </w:p>
    <w:p w14:paraId="162D5655" w14:textId="77777777" w:rsidR="008D72A7" w:rsidRDefault="008D72A7" w:rsidP="008D72A7">
      <w:pPr>
        <w:pStyle w:val="PL"/>
      </w:pPr>
      <w:r>
        <w:t xml:space="preserve">          $ref: 'TS29572_Nlmf_Location.yaml#/components/schemas/AgeOfLocationEstimate'</w:t>
      </w:r>
    </w:p>
    <w:p w14:paraId="6455A549" w14:textId="77777777" w:rsidR="008D72A7" w:rsidRDefault="008D72A7" w:rsidP="008D72A7">
      <w:pPr>
        <w:pStyle w:val="PL"/>
      </w:pPr>
      <w:r>
        <w:t xml:space="preserve">        positioningDataList:</w:t>
      </w:r>
    </w:p>
    <w:p w14:paraId="44B2DA61" w14:textId="77777777" w:rsidR="008D72A7" w:rsidRDefault="008D72A7" w:rsidP="008D72A7">
      <w:pPr>
        <w:pStyle w:val="PL"/>
      </w:pPr>
      <w:r>
        <w:t xml:space="preserve">          type: array</w:t>
      </w:r>
    </w:p>
    <w:p w14:paraId="1C70948E" w14:textId="77777777" w:rsidR="008D72A7" w:rsidRDefault="008D72A7" w:rsidP="008D72A7">
      <w:pPr>
        <w:pStyle w:val="PL"/>
      </w:pPr>
      <w:r>
        <w:t xml:space="preserve">          items:</w:t>
      </w:r>
    </w:p>
    <w:p w14:paraId="25FFD2D8" w14:textId="77777777" w:rsidR="008D72A7" w:rsidRDefault="008D72A7" w:rsidP="008D72A7">
      <w:pPr>
        <w:pStyle w:val="PL"/>
      </w:pPr>
      <w:r>
        <w:t xml:space="preserve">            $ref: 'TS29572_Nlmf_Location.yaml#/components/schemas/PositioningMethodAndUsage'</w:t>
      </w:r>
    </w:p>
    <w:p w14:paraId="62487857" w14:textId="77777777" w:rsidR="008D72A7" w:rsidRDefault="008D72A7" w:rsidP="008D72A7">
      <w:pPr>
        <w:pStyle w:val="PL"/>
      </w:pPr>
      <w:r>
        <w:t xml:space="preserve">          minItems: 1</w:t>
      </w:r>
    </w:p>
    <w:p w14:paraId="113D9393" w14:textId="77777777" w:rsidR="008D72A7" w:rsidRDefault="008D72A7" w:rsidP="008D72A7">
      <w:pPr>
        <w:pStyle w:val="PL"/>
      </w:pPr>
      <w:r>
        <w:t xml:space="preserve">        gnssPositioningDataList:</w:t>
      </w:r>
    </w:p>
    <w:p w14:paraId="02532C72" w14:textId="77777777" w:rsidR="008D72A7" w:rsidRDefault="008D72A7" w:rsidP="008D72A7">
      <w:pPr>
        <w:pStyle w:val="PL"/>
      </w:pPr>
      <w:r>
        <w:t xml:space="preserve">          type: array</w:t>
      </w:r>
    </w:p>
    <w:p w14:paraId="4BDCD42D" w14:textId="77777777" w:rsidR="008D72A7" w:rsidRDefault="008D72A7" w:rsidP="008D72A7">
      <w:pPr>
        <w:pStyle w:val="PL"/>
      </w:pPr>
      <w:r>
        <w:t xml:space="preserve">          items:</w:t>
      </w:r>
    </w:p>
    <w:p w14:paraId="71C4961E" w14:textId="77777777" w:rsidR="008D72A7" w:rsidRDefault="008D72A7" w:rsidP="008D72A7">
      <w:pPr>
        <w:pStyle w:val="PL"/>
      </w:pPr>
      <w:r>
        <w:t xml:space="preserve">            $ref: 'TS29572_Nlmf_Location.yaml#/components/schemas/GnssPositioningMethodAndUsage'</w:t>
      </w:r>
    </w:p>
    <w:p w14:paraId="1DBFF097" w14:textId="77777777" w:rsidR="008D72A7" w:rsidRDefault="008D72A7" w:rsidP="008D72A7">
      <w:pPr>
        <w:pStyle w:val="PL"/>
      </w:pPr>
      <w:r>
        <w:t xml:space="preserve">          minItems: 1</w:t>
      </w:r>
    </w:p>
    <w:p w14:paraId="677D95B6" w14:textId="77777777" w:rsidR="008D72A7" w:rsidRDefault="008D72A7" w:rsidP="008D72A7">
      <w:pPr>
        <w:pStyle w:val="PL"/>
      </w:pPr>
      <w:r>
        <w:t xml:space="preserve">        accuracyFulfilmentIndicator:</w:t>
      </w:r>
    </w:p>
    <w:p w14:paraId="57E5648C" w14:textId="77777777" w:rsidR="008D72A7" w:rsidRDefault="008D72A7" w:rsidP="008D72A7">
      <w:pPr>
        <w:pStyle w:val="PL"/>
      </w:pPr>
      <w:r>
        <w:t xml:space="preserve">          $ref: 'TS29572_Nlmf_Location.yaml#/components/schemas/AccuracyFulfilmentIndicator'</w:t>
      </w:r>
    </w:p>
    <w:p w14:paraId="164F2B40" w14:textId="77777777" w:rsidR="008D72A7" w:rsidRDefault="008D72A7" w:rsidP="008D72A7">
      <w:pPr>
        <w:pStyle w:val="PL"/>
      </w:pPr>
      <w:r>
        <w:t xml:space="preserve">        ueVelocity:</w:t>
      </w:r>
    </w:p>
    <w:p w14:paraId="763AE84D" w14:textId="77777777" w:rsidR="008D72A7" w:rsidRDefault="008D72A7" w:rsidP="008D72A7">
      <w:pPr>
        <w:pStyle w:val="PL"/>
      </w:pPr>
      <w:r>
        <w:t xml:space="preserve">          $ref: 'TS29572_Nlmf_Location.yaml#/components/schemas/VelocityEstimate'</w:t>
      </w:r>
    </w:p>
    <w:p w14:paraId="4CEEB8B3" w14:textId="77777777" w:rsidR="008A2D51" w:rsidRDefault="008A2D51" w:rsidP="008A2D51">
      <w:pPr>
        <w:pStyle w:val="PL"/>
      </w:pPr>
      <w:r>
        <w:t xml:space="preserve">        ldrReference:</w:t>
      </w:r>
    </w:p>
    <w:p w14:paraId="7D308610" w14:textId="77777777" w:rsidR="008A2D51" w:rsidRDefault="008A2D51" w:rsidP="008A2D51">
      <w:pPr>
        <w:pStyle w:val="PL"/>
        <w:rPr>
          <w:lang w:eastAsia="zh-CN"/>
        </w:rPr>
      </w:pPr>
      <w:r>
        <w:t xml:space="preserve">          $ref: 'TS29572_Nlmf_Location.yaml#/components/schemas/LdrReference'</w:t>
      </w:r>
    </w:p>
    <w:p w14:paraId="49940840" w14:textId="77777777" w:rsidR="003556FD" w:rsidRPr="003B2883" w:rsidRDefault="003556FD" w:rsidP="003556FD">
      <w:pPr>
        <w:pStyle w:val="PL"/>
      </w:pPr>
      <w:r w:rsidRPr="003B2883">
        <w:t xml:space="preserve">        </w:t>
      </w:r>
      <w:r w:rsidRPr="003B2883">
        <w:rPr>
          <w:lang w:val="en-US"/>
        </w:rPr>
        <w:t>altitude</w:t>
      </w:r>
      <w:r w:rsidRPr="003B2883">
        <w:t>:</w:t>
      </w:r>
    </w:p>
    <w:p w14:paraId="4F0D6394" w14:textId="77777777" w:rsidR="003556FD" w:rsidRDefault="003556FD" w:rsidP="003556FD">
      <w:pPr>
        <w:pStyle w:val="PL"/>
      </w:pPr>
      <w:r w:rsidRPr="003B2883">
        <w:t xml:space="preserve">          $ref: 'TS29572_Nlmf_Location.yaml#/components/schemas/</w:t>
      </w:r>
      <w:r w:rsidRPr="003B2883">
        <w:rPr>
          <w:lang w:val="en-US"/>
        </w:rPr>
        <w:t>Altitude</w:t>
      </w:r>
      <w:r w:rsidRPr="003B2883">
        <w:t>'</w:t>
      </w:r>
    </w:p>
    <w:p w14:paraId="4FB206EC" w14:textId="77777777" w:rsidR="003556FD" w:rsidRPr="003B2883" w:rsidRDefault="003556FD" w:rsidP="003556FD">
      <w:pPr>
        <w:pStyle w:val="PL"/>
      </w:pPr>
      <w:r>
        <w:t xml:space="preserve">        </w:t>
      </w:r>
      <w:r w:rsidRPr="008E29B7">
        <w:t>servingLMFIdentification</w:t>
      </w:r>
      <w:r w:rsidRPr="003B2883">
        <w:t>:</w:t>
      </w:r>
    </w:p>
    <w:p w14:paraId="7BC0639F" w14:textId="77777777" w:rsidR="003556FD" w:rsidRDefault="003556FD" w:rsidP="003556FD">
      <w:pPr>
        <w:pStyle w:val="PL"/>
      </w:pPr>
      <w:r w:rsidRPr="003B2883">
        <w:t xml:space="preserve">          $ref: '</w:t>
      </w:r>
      <w:r>
        <w:t>TS29572_Nlmf_Location.yaml#/components/schemas/LMFIdentification</w:t>
      </w:r>
      <w:r w:rsidRPr="003B2883">
        <w:t>'</w:t>
      </w:r>
    </w:p>
    <w:p w14:paraId="1EBACD70" w14:textId="77777777" w:rsidR="003556FD" w:rsidRDefault="003556FD" w:rsidP="003556FD">
      <w:pPr>
        <w:pStyle w:val="PL"/>
      </w:pPr>
      <w:r>
        <w:t xml:space="preserve">        </w:t>
      </w:r>
      <w:r>
        <w:rPr>
          <w:lang w:val="en-US" w:eastAsia="zh-CN"/>
        </w:rPr>
        <w:t>locationPrivacyVerResult</w:t>
      </w:r>
      <w:r>
        <w:t>:</w:t>
      </w:r>
    </w:p>
    <w:p w14:paraId="7F681322" w14:textId="77777777" w:rsidR="008D72A7" w:rsidRDefault="003556FD" w:rsidP="006A2E90">
      <w:pPr>
        <w:pStyle w:val="PL"/>
        <w:rPr>
          <w:lang w:eastAsia="zh-CN"/>
        </w:rPr>
      </w:pPr>
      <w:r w:rsidRPr="006A2E90">
        <w:t xml:space="preserve">          $ref: 'TS29518_Namf_Location.yaml#/components/schemas/LocationPrivacyVerResult'</w:t>
      </w:r>
    </w:p>
    <w:p w14:paraId="56B2EA33" w14:textId="77777777" w:rsidR="006C5D01" w:rsidRDefault="006C5D01" w:rsidP="006C5D01">
      <w:pPr>
        <w:pStyle w:val="PL"/>
      </w:pPr>
      <w:r>
        <w:lastRenderedPageBreak/>
        <w:t xml:space="preserve">        </w:t>
      </w:r>
      <w:r>
        <w:rPr>
          <w:lang w:eastAsia="zh-CN"/>
        </w:rPr>
        <w:t>successType</w:t>
      </w:r>
      <w:r>
        <w:t>:</w:t>
      </w:r>
    </w:p>
    <w:p w14:paraId="28CF8144" w14:textId="77777777" w:rsidR="006C5D01" w:rsidRPr="006C5D01" w:rsidRDefault="006C5D01" w:rsidP="008D72A7">
      <w:pPr>
        <w:pStyle w:val="PL"/>
        <w:rPr>
          <w:lang w:val="en-US" w:eastAsia="zh-CN"/>
        </w:rPr>
      </w:pPr>
      <w:r>
        <w:t xml:space="preserve">          $ref: '#/components/schemas/</w:t>
      </w:r>
      <w:r>
        <w:rPr>
          <w:lang w:eastAsia="zh-CN"/>
        </w:rPr>
        <w:t>SuccessType</w:t>
      </w:r>
      <w:r>
        <w:t>'</w:t>
      </w:r>
    </w:p>
    <w:p w14:paraId="3B9EE645" w14:textId="77777777" w:rsidR="008D72A7" w:rsidRDefault="008D72A7" w:rsidP="008D72A7">
      <w:pPr>
        <w:pStyle w:val="PL"/>
      </w:pPr>
      <w:r>
        <w:t xml:space="preserve">    CancelLocData:</w:t>
      </w:r>
    </w:p>
    <w:p w14:paraId="59F4B35D" w14:textId="77777777" w:rsidR="008D72A7" w:rsidRDefault="008D72A7" w:rsidP="008D72A7">
      <w:pPr>
        <w:pStyle w:val="PL"/>
        <w:rPr>
          <w:lang w:eastAsia="zh-CN"/>
        </w:rPr>
      </w:pPr>
      <w:r>
        <w:t xml:space="preserve">      type: object</w:t>
      </w:r>
    </w:p>
    <w:p w14:paraId="1B91EFDF" w14:textId="77777777" w:rsidR="00F748C1" w:rsidRDefault="00F748C1" w:rsidP="00F748C1">
      <w:pPr>
        <w:pStyle w:val="PL"/>
      </w:pPr>
      <w:r>
        <w:t xml:space="preserve">      required:</w:t>
      </w:r>
    </w:p>
    <w:p w14:paraId="48AC05DE" w14:textId="77777777" w:rsidR="00F748C1" w:rsidRDefault="00F748C1" w:rsidP="00F748C1">
      <w:pPr>
        <w:pStyle w:val="PL"/>
      </w:pPr>
      <w:r>
        <w:t xml:space="preserve">        - hgmlcCallBackUri</w:t>
      </w:r>
    </w:p>
    <w:p w14:paraId="0A69F6E9" w14:textId="77777777" w:rsidR="00F748C1" w:rsidRDefault="00F748C1" w:rsidP="00F748C1">
      <w:pPr>
        <w:pStyle w:val="PL"/>
        <w:rPr>
          <w:lang w:eastAsia="zh-CN"/>
        </w:rPr>
      </w:pPr>
      <w:r>
        <w:t xml:space="preserve">        - ldrReference</w:t>
      </w:r>
    </w:p>
    <w:p w14:paraId="1E31F348" w14:textId="77777777" w:rsidR="008D72A7" w:rsidRDefault="008D72A7" w:rsidP="008D72A7">
      <w:pPr>
        <w:pStyle w:val="PL"/>
      </w:pPr>
      <w:r>
        <w:t xml:space="preserve">      properties:</w:t>
      </w:r>
    </w:p>
    <w:p w14:paraId="7D4ED231" w14:textId="77777777" w:rsidR="008D72A7" w:rsidRDefault="008D72A7" w:rsidP="008D72A7">
      <w:pPr>
        <w:pStyle w:val="PL"/>
      </w:pPr>
      <w:r>
        <w:t xml:space="preserve">        gpsi:</w:t>
      </w:r>
    </w:p>
    <w:p w14:paraId="53E2951D" w14:textId="77777777" w:rsidR="008D72A7" w:rsidRDefault="008D72A7" w:rsidP="008D72A7">
      <w:pPr>
        <w:pStyle w:val="PL"/>
      </w:pPr>
      <w:r>
        <w:t xml:space="preserve">          $ref: 'TS29571_CommonData.yaml#/components/schemas/Gpsi'</w:t>
      </w:r>
    </w:p>
    <w:p w14:paraId="367F685B" w14:textId="77777777" w:rsidR="008D72A7" w:rsidRDefault="008D72A7" w:rsidP="008D72A7">
      <w:pPr>
        <w:pStyle w:val="PL"/>
      </w:pPr>
      <w:r>
        <w:t xml:space="preserve">        supi:</w:t>
      </w:r>
    </w:p>
    <w:p w14:paraId="50D33756" w14:textId="77777777" w:rsidR="008D72A7" w:rsidRDefault="008D72A7" w:rsidP="008D72A7">
      <w:pPr>
        <w:pStyle w:val="PL"/>
        <w:rPr>
          <w:lang w:eastAsia="zh-CN"/>
        </w:rPr>
      </w:pPr>
      <w:r>
        <w:t xml:space="preserve">          $ref: 'TS29571_CommonData.yaml#/components/schemas/Supi'</w:t>
      </w:r>
    </w:p>
    <w:p w14:paraId="51FEB4A2" w14:textId="77777777" w:rsidR="00257D84" w:rsidRPr="002E7305" w:rsidRDefault="00257D84" w:rsidP="006A2E90">
      <w:pPr>
        <w:pStyle w:val="PL"/>
        <w:rPr>
          <w:rFonts w:eastAsia="DengXian"/>
        </w:rPr>
      </w:pPr>
      <w:r w:rsidRPr="006A2E90">
        <w:rPr>
          <w:rFonts w:eastAsia="DengXian"/>
        </w:rPr>
        <w:t xml:space="preserve">        extGroupId:</w:t>
      </w:r>
    </w:p>
    <w:p w14:paraId="33649540" w14:textId="77777777" w:rsidR="00257D84" w:rsidRPr="002E7305" w:rsidRDefault="00257D84" w:rsidP="006A2E90">
      <w:pPr>
        <w:pStyle w:val="PL"/>
        <w:rPr>
          <w:rFonts w:eastAsia="DengXian"/>
        </w:rPr>
      </w:pPr>
      <w:r w:rsidRPr="006A2E90">
        <w:rPr>
          <w:rFonts w:eastAsia="DengXian"/>
        </w:rPr>
        <w:t xml:space="preserve">          $ref: 'TS29571_CommonData.yaml#/components/schemas/ExternalGroupId'</w:t>
      </w:r>
    </w:p>
    <w:p w14:paraId="34BE8F65" w14:textId="77777777" w:rsidR="00257D84" w:rsidRPr="002E7305" w:rsidRDefault="00257D84" w:rsidP="006A2E90">
      <w:pPr>
        <w:pStyle w:val="PL"/>
        <w:rPr>
          <w:rFonts w:eastAsia="DengXian"/>
        </w:rPr>
      </w:pPr>
      <w:r w:rsidRPr="006A2E90">
        <w:rPr>
          <w:rFonts w:eastAsia="DengXian"/>
        </w:rPr>
        <w:t xml:space="preserve">        intGroupId:</w:t>
      </w:r>
    </w:p>
    <w:p w14:paraId="0D8FD2B0" w14:textId="77777777" w:rsidR="00257D84" w:rsidRPr="00257D84" w:rsidRDefault="00257D84" w:rsidP="008D72A7">
      <w:pPr>
        <w:pStyle w:val="PL"/>
        <w:rPr>
          <w:lang w:eastAsia="zh-CN"/>
        </w:rPr>
      </w:pPr>
      <w:r w:rsidRPr="002E7305">
        <w:rPr>
          <w:rFonts w:eastAsia="DengXian"/>
        </w:rPr>
        <w:t xml:space="preserve">          $ref: 'TS29571_CommonData.yaml#/components/schemas/GroupId'</w:t>
      </w:r>
    </w:p>
    <w:p w14:paraId="619257DE" w14:textId="77777777" w:rsidR="008D72A7" w:rsidRDefault="008D72A7" w:rsidP="008D72A7">
      <w:pPr>
        <w:pStyle w:val="PL"/>
      </w:pPr>
      <w:r>
        <w:t xml:space="preserve">        hgmlc</w:t>
      </w:r>
      <w:r w:rsidR="00F748C1">
        <w:rPr>
          <w:rFonts w:hint="eastAsia"/>
          <w:lang w:eastAsia="zh-CN"/>
        </w:rPr>
        <w:t>CallBackUri</w:t>
      </w:r>
      <w:r>
        <w:t>:</w:t>
      </w:r>
    </w:p>
    <w:p w14:paraId="4641C6C0" w14:textId="77777777" w:rsidR="008D72A7" w:rsidRDefault="008D72A7" w:rsidP="008D72A7">
      <w:pPr>
        <w:pStyle w:val="PL"/>
      </w:pPr>
      <w:r>
        <w:t xml:space="preserve">          $ref: 'TS29571_CommonData.yaml#/components/schemas/Uri'</w:t>
      </w:r>
    </w:p>
    <w:p w14:paraId="64728B30" w14:textId="77777777" w:rsidR="008D72A7" w:rsidRDefault="008D72A7" w:rsidP="008D72A7">
      <w:pPr>
        <w:pStyle w:val="PL"/>
      </w:pPr>
      <w:r>
        <w:t xml:space="preserve">        ldrReference:</w:t>
      </w:r>
    </w:p>
    <w:p w14:paraId="1952AFAB" w14:textId="77777777" w:rsidR="008D72A7" w:rsidRDefault="008D72A7" w:rsidP="008D72A7">
      <w:pPr>
        <w:pStyle w:val="PL"/>
      </w:pPr>
      <w:r>
        <w:t xml:space="preserve">          $ref: 'TS29572_Nlmf_Location.yaml#/components/schemas/LdrReference'</w:t>
      </w:r>
    </w:p>
    <w:p w14:paraId="1429F6EF" w14:textId="77777777" w:rsidR="008D72A7" w:rsidRDefault="008D72A7" w:rsidP="008D72A7">
      <w:pPr>
        <w:pStyle w:val="PL"/>
      </w:pPr>
      <w:r>
        <w:t xml:space="preserve">        lmfIdentification:</w:t>
      </w:r>
    </w:p>
    <w:p w14:paraId="28F2F110" w14:textId="77777777" w:rsidR="008D72A7" w:rsidRDefault="008D72A7" w:rsidP="008D72A7">
      <w:pPr>
        <w:pStyle w:val="PL"/>
      </w:pPr>
      <w:r>
        <w:t xml:space="preserve">          $ref: 'TS29572_Nlmf_Location.yaml#/components/schemas/LMFIdentification'</w:t>
      </w:r>
    </w:p>
    <w:p w14:paraId="0B16BC2C" w14:textId="77777777" w:rsidR="008D72A7" w:rsidRDefault="008D72A7" w:rsidP="008D72A7">
      <w:pPr>
        <w:pStyle w:val="PL"/>
      </w:pPr>
      <w:r>
        <w:t xml:space="preserve">        amfId:</w:t>
      </w:r>
    </w:p>
    <w:p w14:paraId="023D90CC" w14:textId="77777777" w:rsidR="008D72A7" w:rsidRDefault="008D72A7" w:rsidP="008D72A7">
      <w:pPr>
        <w:pStyle w:val="PL"/>
      </w:pPr>
      <w:r>
        <w:t xml:space="preserve">          $ref: 'TS29571_CommonData.yaml#/components/schemas/</w:t>
      </w:r>
      <w:r w:rsidR="00D1773D">
        <w:rPr>
          <w:rFonts w:hint="eastAsia"/>
          <w:lang w:eastAsia="zh-CN"/>
        </w:rPr>
        <w:t>AmfId</w:t>
      </w:r>
      <w:r w:rsidR="00D1773D">
        <w:t>'</w:t>
      </w:r>
    </w:p>
    <w:p w14:paraId="0EE8870D" w14:textId="77777777" w:rsidR="008D72A7" w:rsidRDefault="008D72A7" w:rsidP="008D72A7">
      <w:pPr>
        <w:pStyle w:val="PL"/>
      </w:pPr>
    </w:p>
    <w:p w14:paraId="0991C642" w14:textId="77777777" w:rsidR="008D72A7" w:rsidRDefault="008D72A7" w:rsidP="008D72A7">
      <w:pPr>
        <w:pStyle w:val="PL"/>
      </w:pPr>
      <w:r>
        <w:t xml:space="preserve">    LocUpdateData:</w:t>
      </w:r>
    </w:p>
    <w:p w14:paraId="386F95DD" w14:textId="77777777" w:rsidR="008D72A7" w:rsidRDefault="008D72A7" w:rsidP="008D72A7">
      <w:pPr>
        <w:pStyle w:val="PL"/>
        <w:rPr>
          <w:lang w:eastAsia="zh-CN"/>
        </w:rPr>
      </w:pPr>
      <w:r>
        <w:t xml:space="preserve">      type: object</w:t>
      </w:r>
    </w:p>
    <w:p w14:paraId="2BD5087E" w14:textId="77777777" w:rsidR="00F748C1" w:rsidRDefault="00F748C1" w:rsidP="00F748C1">
      <w:pPr>
        <w:pStyle w:val="PL"/>
      </w:pPr>
      <w:r>
        <w:t xml:space="preserve">      required:</w:t>
      </w:r>
    </w:p>
    <w:p w14:paraId="26B38F02" w14:textId="77777777" w:rsidR="00F748C1" w:rsidRDefault="00F748C1" w:rsidP="00F748C1">
      <w:pPr>
        <w:pStyle w:val="PL"/>
      </w:pPr>
      <w:r>
        <w:t xml:space="preserve">        - locationRequestType</w:t>
      </w:r>
    </w:p>
    <w:p w14:paraId="51821345" w14:textId="77777777" w:rsidR="00F748C1" w:rsidRDefault="00F748C1" w:rsidP="00F748C1">
      <w:pPr>
        <w:pStyle w:val="PL"/>
      </w:pPr>
      <w:r>
        <w:t xml:space="preserve">        - locationEstimate</w:t>
      </w:r>
    </w:p>
    <w:p w14:paraId="062A2C37" w14:textId="77777777" w:rsidR="00F748C1" w:rsidRDefault="00F748C1" w:rsidP="00F748C1">
      <w:pPr>
        <w:pStyle w:val="PL"/>
      </w:pPr>
      <w:r>
        <w:t xml:space="preserve">        - ageOfLocationEstimate</w:t>
      </w:r>
    </w:p>
    <w:p w14:paraId="1AEEEDE9" w14:textId="77777777" w:rsidR="00F748C1" w:rsidRDefault="00F748C1" w:rsidP="00F748C1">
      <w:pPr>
        <w:pStyle w:val="PL"/>
      </w:pPr>
      <w:r>
        <w:t xml:space="preserve">        - accuracyFulfilmentIndicator</w:t>
      </w:r>
    </w:p>
    <w:p w14:paraId="5B29B266" w14:textId="77777777" w:rsidR="00F748C1" w:rsidRDefault="00F748C1" w:rsidP="00F748C1">
      <w:pPr>
        <w:pStyle w:val="PL"/>
        <w:rPr>
          <w:lang w:eastAsia="zh-CN"/>
        </w:rPr>
      </w:pPr>
      <w:r>
        <w:t xml:space="preserve">        - </w:t>
      </w:r>
      <w:r w:rsidR="00CC3B50">
        <w:rPr>
          <w:rFonts w:hint="eastAsia"/>
          <w:lang w:eastAsia="zh-CN"/>
        </w:rPr>
        <w:t>lcsQosClass</w:t>
      </w:r>
    </w:p>
    <w:p w14:paraId="69ADDA14" w14:textId="77777777" w:rsidR="008D72A7" w:rsidRDefault="008D72A7" w:rsidP="008D72A7">
      <w:pPr>
        <w:pStyle w:val="PL"/>
      </w:pPr>
      <w:r>
        <w:t xml:space="preserve">      properties:</w:t>
      </w:r>
    </w:p>
    <w:p w14:paraId="4D94281A" w14:textId="77777777" w:rsidR="008D72A7" w:rsidRDefault="008D72A7" w:rsidP="008D72A7">
      <w:pPr>
        <w:pStyle w:val="PL"/>
      </w:pPr>
      <w:r>
        <w:t xml:space="preserve">        gpsi:</w:t>
      </w:r>
    </w:p>
    <w:p w14:paraId="47D34A6E" w14:textId="77777777" w:rsidR="008D72A7" w:rsidRDefault="008D72A7" w:rsidP="008D72A7">
      <w:pPr>
        <w:pStyle w:val="PL"/>
      </w:pPr>
      <w:r>
        <w:t xml:space="preserve">          $ref: 'TS29571_CommonData.yaml#/components/schemas/Gpsi'</w:t>
      </w:r>
    </w:p>
    <w:p w14:paraId="0FDB47C3" w14:textId="77777777" w:rsidR="008D72A7" w:rsidRDefault="008D72A7" w:rsidP="008D72A7">
      <w:pPr>
        <w:pStyle w:val="PL"/>
      </w:pPr>
      <w:r>
        <w:t xml:space="preserve">        supi:</w:t>
      </w:r>
    </w:p>
    <w:p w14:paraId="4BF256AC" w14:textId="2F6235B5" w:rsidR="00E871D4" w:rsidRPr="00E871D4" w:rsidRDefault="008D72A7" w:rsidP="00E871D4">
      <w:pPr>
        <w:pStyle w:val="PL"/>
        <w:rPr>
          <w:lang w:eastAsia="zh-CN"/>
        </w:rPr>
      </w:pPr>
      <w:r>
        <w:t xml:space="preserve">          $ref: 'TS29571_CommonData.yaml#/components/schemas/Supi'</w:t>
      </w:r>
    </w:p>
    <w:p w14:paraId="2AF3D02A" w14:textId="77777777" w:rsidR="00E871D4" w:rsidRDefault="00E871D4" w:rsidP="00E871D4">
      <w:pPr>
        <w:pStyle w:val="PL"/>
      </w:pPr>
      <w:r>
        <w:t xml:space="preserve">        </w:t>
      </w:r>
      <w:r w:rsidRPr="00C22365">
        <w:t>pseudonymIndicator</w:t>
      </w:r>
      <w:r>
        <w:t>:</w:t>
      </w:r>
    </w:p>
    <w:p w14:paraId="317E0E2B" w14:textId="6685A044" w:rsidR="00E871D4" w:rsidRDefault="00E871D4" w:rsidP="00E871D4">
      <w:pPr>
        <w:pStyle w:val="PL"/>
        <w:rPr>
          <w:lang w:eastAsia="zh-CN"/>
        </w:rPr>
      </w:pPr>
      <w:r>
        <w:t xml:space="preserve">          $ref: '#/components/schemas/</w:t>
      </w:r>
      <w:r>
        <w:rPr>
          <w:rFonts w:hint="eastAsia"/>
          <w:lang w:eastAsia="zh-CN"/>
        </w:rPr>
        <w:t>P</w:t>
      </w:r>
      <w:r w:rsidRPr="00C22365">
        <w:t>seudonymIndicator</w:t>
      </w:r>
      <w:r>
        <w:t>'</w:t>
      </w:r>
    </w:p>
    <w:p w14:paraId="04AED08C" w14:textId="77777777" w:rsidR="008D72A7" w:rsidRDefault="008D72A7" w:rsidP="008D72A7">
      <w:pPr>
        <w:pStyle w:val="PL"/>
      </w:pPr>
      <w:r>
        <w:t xml:space="preserve">        locationRequestType:</w:t>
      </w:r>
    </w:p>
    <w:p w14:paraId="418335CB" w14:textId="77777777" w:rsidR="008D72A7" w:rsidRDefault="008D72A7" w:rsidP="008D72A7">
      <w:pPr>
        <w:pStyle w:val="PL"/>
      </w:pPr>
      <w:r>
        <w:t xml:space="preserve">          $ref: '#/components/schemas/LocationRequestType'</w:t>
      </w:r>
    </w:p>
    <w:p w14:paraId="61B389A8" w14:textId="77777777" w:rsidR="008D72A7" w:rsidRDefault="008D72A7" w:rsidP="008D72A7">
      <w:pPr>
        <w:pStyle w:val="PL"/>
      </w:pPr>
      <w:r>
        <w:t xml:space="preserve">        locationEstimate:</w:t>
      </w:r>
    </w:p>
    <w:p w14:paraId="3FB4D4DD" w14:textId="77777777" w:rsidR="008D72A7" w:rsidRDefault="008D72A7" w:rsidP="008D72A7">
      <w:pPr>
        <w:pStyle w:val="PL"/>
      </w:pPr>
      <w:r>
        <w:t xml:space="preserve">          $ref: 'TS29572_Nlmf_Location.yaml#/components/schemas/GeographicArea'</w:t>
      </w:r>
    </w:p>
    <w:p w14:paraId="1756EC2B" w14:textId="77777777" w:rsidR="008D72A7" w:rsidRDefault="008D72A7" w:rsidP="008D72A7">
      <w:pPr>
        <w:pStyle w:val="PL"/>
      </w:pPr>
      <w:r>
        <w:t xml:space="preserve">        ageOfLocationEstimate:</w:t>
      </w:r>
    </w:p>
    <w:p w14:paraId="7CAEE4D7" w14:textId="77777777" w:rsidR="008D72A7" w:rsidRDefault="008D72A7" w:rsidP="008D72A7">
      <w:pPr>
        <w:pStyle w:val="PL"/>
      </w:pPr>
      <w:r>
        <w:t xml:space="preserve">          $ref: 'TS29572_Nlmf_Location.yaml#/components/schemas/AgeOfLocationEstimate'</w:t>
      </w:r>
    </w:p>
    <w:p w14:paraId="5C8E0749" w14:textId="77777777" w:rsidR="008D72A7" w:rsidRDefault="008D72A7" w:rsidP="008D72A7">
      <w:pPr>
        <w:pStyle w:val="PL"/>
      </w:pPr>
      <w:r>
        <w:t xml:space="preserve">        accuracyFulfilmentIndicator:</w:t>
      </w:r>
    </w:p>
    <w:p w14:paraId="4FBA6D09" w14:textId="77777777" w:rsidR="008D72A7" w:rsidRDefault="008D72A7" w:rsidP="008D72A7">
      <w:pPr>
        <w:pStyle w:val="PL"/>
      </w:pPr>
      <w:r>
        <w:t xml:space="preserve">          $ref: 'TS29572_Nlmf_Location.yaml#/components/schemas/AccuracyFulfilmentIndicator'</w:t>
      </w:r>
    </w:p>
    <w:p w14:paraId="3DF5D33A" w14:textId="77777777" w:rsidR="008D72A7" w:rsidRDefault="008D72A7" w:rsidP="008D72A7">
      <w:pPr>
        <w:pStyle w:val="PL"/>
      </w:pPr>
      <w:r>
        <w:t xml:space="preserve">        civicAddress:</w:t>
      </w:r>
    </w:p>
    <w:p w14:paraId="1AB5338F" w14:textId="77777777" w:rsidR="008D72A7" w:rsidRDefault="008D72A7" w:rsidP="008D72A7">
      <w:pPr>
        <w:pStyle w:val="PL"/>
      </w:pPr>
      <w:r>
        <w:t xml:space="preserve">          $ref: 'TS29572_Nlmf_Location.yaml#/components/schemas/CivicAddress'</w:t>
      </w:r>
    </w:p>
    <w:p w14:paraId="3487C679" w14:textId="77777777" w:rsidR="008D72A7" w:rsidRDefault="008D72A7" w:rsidP="008D72A7">
      <w:pPr>
        <w:pStyle w:val="PL"/>
      </w:pPr>
      <w:r>
        <w:t xml:space="preserve">        </w:t>
      </w:r>
      <w:r w:rsidR="00CC3B50">
        <w:rPr>
          <w:rFonts w:hint="eastAsia"/>
          <w:lang w:eastAsia="zh-CN"/>
        </w:rPr>
        <w:t>lcsQosClass</w:t>
      </w:r>
      <w:r>
        <w:t>:</w:t>
      </w:r>
    </w:p>
    <w:p w14:paraId="57D5DB69" w14:textId="77777777" w:rsidR="008D72A7" w:rsidRDefault="008D72A7" w:rsidP="008D72A7">
      <w:pPr>
        <w:pStyle w:val="PL"/>
        <w:rPr>
          <w:lang w:eastAsia="zh-CN"/>
        </w:rPr>
      </w:pPr>
      <w:r>
        <w:t xml:space="preserve">          $ref: 'TS29572_Nlmf_Location.yaml#/components/schemas/</w:t>
      </w:r>
      <w:r w:rsidR="00CC3B50">
        <w:rPr>
          <w:rFonts w:hint="eastAsia"/>
          <w:lang w:eastAsia="zh-CN"/>
        </w:rPr>
        <w:t>LcsQosClass</w:t>
      </w:r>
      <w:r w:rsidR="00CC3B50">
        <w:t>'</w:t>
      </w:r>
    </w:p>
    <w:p w14:paraId="424F219D" w14:textId="77777777" w:rsidR="00F748C1" w:rsidRDefault="00F748C1" w:rsidP="00F748C1">
      <w:pPr>
        <w:pStyle w:val="PL"/>
      </w:pPr>
      <w:r>
        <w:t xml:space="preserve">        </w:t>
      </w:r>
      <w:r>
        <w:rPr>
          <w:lang w:eastAsia="zh-CN"/>
        </w:rPr>
        <w:t>externalClientIdentification</w:t>
      </w:r>
      <w:r>
        <w:t>:</w:t>
      </w:r>
    </w:p>
    <w:p w14:paraId="70C94F09" w14:textId="77777777" w:rsidR="00F748C1" w:rsidRPr="003574B0" w:rsidRDefault="00F748C1" w:rsidP="00F748C1">
      <w:pPr>
        <w:pStyle w:val="PL"/>
        <w:rPr>
          <w:lang w:eastAsia="zh-CN"/>
        </w:rPr>
      </w:pPr>
      <w:r>
        <w:t xml:space="preserve">          $ref: '#/components/schemas/ExternalClientIdentification'</w:t>
      </w:r>
    </w:p>
    <w:p w14:paraId="75EA05A7" w14:textId="77777777" w:rsidR="008D72A7" w:rsidRDefault="008D72A7" w:rsidP="008D72A7">
      <w:pPr>
        <w:pStyle w:val="PL"/>
      </w:pPr>
      <w:r>
        <w:t xml:space="preserve">        afId:</w:t>
      </w:r>
    </w:p>
    <w:p w14:paraId="2DE7BB66" w14:textId="77777777" w:rsidR="00F748C1" w:rsidRDefault="00F748C1" w:rsidP="008D72A7">
      <w:pPr>
        <w:pStyle w:val="PL"/>
        <w:rPr>
          <w:lang w:eastAsia="zh-CN"/>
        </w:rPr>
      </w:pPr>
      <w:r>
        <w:t xml:space="preserve">          type: string</w:t>
      </w:r>
    </w:p>
    <w:p w14:paraId="241F0D7E" w14:textId="77777777" w:rsidR="00B46097" w:rsidRDefault="00B46097" w:rsidP="00B46097">
      <w:pPr>
        <w:pStyle w:val="PL"/>
      </w:pPr>
      <w:r>
        <w:t xml:space="preserve">        gmlcNumber:</w:t>
      </w:r>
    </w:p>
    <w:p w14:paraId="5655713D" w14:textId="77777777" w:rsidR="00B46097" w:rsidRDefault="00B46097" w:rsidP="00B46097">
      <w:pPr>
        <w:pStyle w:val="PL"/>
        <w:rPr>
          <w:lang w:val="en-US"/>
        </w:rPr>
      </w:pPr>
      <w:r>
        <w:rPr>
          <w:lang w:val="en-US"/>
        </w:rPr>
        <w:t xml:space="preserve">          type: string</w:t>
      </w:r>
    </w:p>
    <w:p w14:paraId="197F7735" w14:textId="40087332" w:rsidR="00D80BBB" w:rsidRDefault="00B46097" w:rsidP="001270C9">
      <w:pPr>
        <w:pStyle w:val="PL"/>
        <w:rPr>
          <w:lang w:eastAsia="zh-CN"/>
        </w:rPr>
      </w:pPr>
      <w:r>
        <w:t xml:space="preserve">          pattern: '^[0-9]{5,15}$'</w:t>
      </w:r>
    </w:p>
    <w:p w14:paraId="4CB1E6F2" w14:textId="4A0CF9F4" w:rsidR="001270C9" w:rsidRDefault="001270C9" w:rsidP="001270C9">
      <w:pPr>
        <w:pStyle w:val="PL"/>
        <w:rPr>
          <w:lang w:eastAsia="zh-CN"/>
        </w:rPr>
      </w:pPr>
      <w:r>
        <w:t xml:space="preserve">        lcsServiceType:</w:t>
      </w:r>
    </w:p>
    <w:p w14:paraId="762D8E1D" w14:textId="5FF5A7DB" w:rsidR="001270C9" w:rsidRDefault="001270C9" w:rsidP="001270C9">
      <w:pPr>
        <w:pStyle w:val="PL"/>
        <w:rPr>
          <w:lang w:eastAsia="zh-CN"/>
        </w:rPr>
      </w:pPr>
      <w:r>
        <w:t xml:space="preserve">          $ref: '#/components/schemas/LcsServiceTypeId'</w:t>
      </w:r>
    </w:p>
    <w:p w14:paraId="06EE1961" w14:textId="77777777" w:rsidR="008D72A7" w:rsidRDefault="008D72A7" w:rsidP="008D72A7">
      <w:pPr>
        <w:pStyle w:val="PL"/>
      </w:pPr>
    </w:p>
    <w:p w14:paraId="7750553C" w14:textId="77777777" w:rsidR="008D72A7" w:rsidRDefault="008D72A7" w:rsidP="008D72A7">
      <w:pPr>
        <w:pStyle w:val="PL"/>
      </w:pPr>
      <w:r>
        <w:t xml:space="preserve">    EventNotifyData:</w:t>
      </w:r>
    </w:p>
    <w:p w14:paraId="5FE2C513" w14:textId="77777777" w:rsidR="008D72A7" w:rsidRDefault="008D72A7" w:rsidP="008D72A7">
      <w:pPr>
        <w:pStyle w:val="PL"/>
      </w:pPr>
      <w:r>
        <w:t xml:space="preserve">      type: object</w:t>
      </w:r>
    </w:p>
    <w:p w14:paraId="19AF417F" w14:textId="77777777" w:rsidR="008D72A7" w:rsidRDefault="008D72A7" w:rsidP="008D72A7">
      <w:pPr>
        <w:pStyle w:val="PL"/>
      </w:pPr>
      <w:r>
        <w:t xml:space="preserve">      required:</w:t>
      </w:r>
    </w:p>
    <w:p w14:paraId="73706592" w14:textId="77777777" w:rsidR="008D72A7" w:rsidRDefault="008D72A7" w:rsidP="008D72A7">
      <w:pPr>
        <w:pStyle w:val="PL"/>
      </w:pPr>
      <w:r>
        <w:t xml:space="preserve">        - eventNotifyDataType</w:t>
      </w:r>
    </w:p>
    <w:p w14:paraId="39F59A56" w14:textId="77777777" w:rsidR="008D72A7" w:rsidRDefault="008D72A7" w:rsidP="008D72A7">
      <w:pPr>
        <w:pStyle w:val="PL"/>
      </w:pPr>
      <w:r>
        <w:t xml:space="preserve">        - ldrReference</w:t>
      </w:r>
    </w:p>
    <w:p w14:paraId="1E2E984E" w14:textId="77777777" w:rsidR="008D72A7" w:rsidRDefault="008D72A7" w:rsidP="008D72A7">
      <w:pPr>
        <w:pStyle w:val="PL"/>
      </w:pPr>
      <w:r>
        <w:t xml:space="preserve">      properties:</w:t>
      </w:r>
    </w:p>
    <w:p w14:paraId="7C95B19D" w14:textId="77777777" w:rsidR="008D72A7" w:rsidRDefault="008D72A7" w:rsidP="008D72A7">
      <w:pPr>
        <w:pStyle w:val="PL"/>
      </w:pPr>
      <w:r>
        <w:t xml:space="preserve">        gpsi:</w:t>
      </w:r>
    </w:p>
    <w:p w14:paraId="15CBC69A" w14:textId="77777777" w:rsidR="008D72A7" w:rsidRDefault="008D72A7" w:rsidP="008D72A7">
      <w:pPr>
        <w:pStyle w:val="PL"/>
      </w:pPr>
      <w:r>
        <w:t xml:space="preserve">          $ref: 'TS29571_CommonData.yaml#/components/schemas/Gpsi'</w:t>
      </w:r>
    </w:p>
    <w:p w14:paraId="458ED172" w14:textId="77777777" w:rsidR="008D72A7" w:rsidRDefault="008D72A7" w:rsidP="008D72A7">
      <w:pPr>
        <w:pStyle w:val="PL"/>
      </w:pPr>
      <w:r>
        <w:t xml:space="preserve">        supi:</w:t>
      </w:r>
    </w:p>
    <w:p w14:paraId="1305D18B" w14:textId="77777777" w:rsidR="008D72A7" w:rsidRDefault="008D72A7" w:rsidP="008D72A7">
      <w:pPr>
        <w:pStyle w:val="PL"/>
      </w:pPr>
      <w:r>
        <w:t xml:space="preserve">          $ref: 'TS29571_CommonData.yaml#/components/schemas/Supi'</w:t>
      </w:r>
    </w:p>
    <w:p w14:paraId="61446DC7" w14:textId="77777777" w:rsidR="008D72A7" w:rsidRDefault="008D72A7" w:rsidP="008D72A7">
      <w:pPr>
        <w:pStyle w:val="PL"/>
      </w:pPr>
      <w:r>
        <w:t xml:space="preserve">        ldrReference:</w:t>
      </w:r>
    </w:p>
    <w:p w14:paraId="1934528C" w14:textId="77777777" w:rsidR="008D72A7" w:rsidRDefault="008D72A7" w:rsidP="008D72A7">
      <w:pPr>
        <w:pStyle w:val="PL"/>
      </w:pPr>
      <w:r>
        <w:t xml:space="preserve">          $ref: 'TS29572_Nlmf_Location.yaml#/components/schemas/LdrReference'</w:t>
      </w:r>
    </w:p>
    <w:p w14:paraId="074F83E1" w14:textId="77777777" w:rsidR="008D72A7" w:rsidRDefault="008D72A7" w:rsidP="008D72A7">
      <w:pPr>
        <w:pStyle w:val="PL"/>
      </w:pPr>
      <w:r>
        <w:t xml:space="preserve">        eventNotifyDataType:</w:t>
      </w:r>
    </w:p>
    <w:p w14:paraId="1082F900" w14:textId="77777777" w:rsidR="008D72A7" w:rsidRDefault="008D72A7" w:rsidP="008D72A7">
      <w:pPr>
        <w:pStyle w:val="PL"/>
      </w:pPr>
      <w:r>
        <w:t xml:space="preserve">          $ref: '#/components/schemas/</w:t>
      </w:r>
      <w:r>
        <w:rPr>
          <w:lang w:eastAsia="zh-CN"/>
        </w:rPr>
        <w:t>EventNotifyDataType</w:t>
      </w:r>
      <w:r>
        <w:t>'</w:t>
      </w:r>
    </w:p>
    <w:p w14:paraId="0B973990" w14:textId="77777777" w:rsidR="008D72A7" w:rsidRDefault="008D72A7" w:rsidP="008D72A7">
      <w:pPr>
        <w:pStyle w:val="PL"/>
      </w:pPr>
      <w:r>
        <w:t xml:space="preserve">        locationEstimate:</w:t>
      </w:r>
    </w:p>
    <w:p w14:paraId="43880482" w14:textId="77777777" w:rsidR="008D72A7" w:rsidRDefault="008D72A7" w:rsidP="008D72A7">
      <w:pPr>
        <w:pStyle w:val="PL"/>
      </w:pPr>
      <w:r>
        <w:t xml:space="preserve">          $ref: 'TS29572_Nlmf_Location.yaml#/components/schemas/GeographicArea'</w:t>
      </w:r>
    </w:p>
    <w:p w14:paraId="5421B5BC" w14:textId="77777777" w:rsidR="008D72A7" w:rsidRDefault="008D72A7" w:rsidP="008D72A7">
      <w:pPr>
        <w:pStyle w:val="PL"/>
      </w:pPr>
      <w:r>
        <w:lastRenderedPageBreak/>
        <w:t xml:space="preserve">        civicAddress:</w:t>
      </w:r>
    </w:p>
    <w:p w14:paraId="2C45C437" w14:textId="77777777" w:rsidR="008D72A7" w:rsidRDefault="008D72A7" w:rsidP="008D72A7">
      <w:pPr>
        <w:pStyle w:val="PL"/>
      </w:pPr>
      <w:r>
        <w:t xml:space="preserve">          $ref: 'TS29572_Nlmf_Location.yaml#/components/schemas/CivicAddress'</w:t>
      </w:r>
    </w:p>
    <w:p w14:paraId="0B85406F" w14:textId="77777777" w:rsidR="008D72A7" w:rsidRDefault="008D72A7" w:rsidP="008D72A7">
      <w:pPr>
        <w:pStyle w:val="PL"/>
      </w:pPr>
      <w:r>
        <w:t xml:space="preserve">        ageOfLocationEstimate:</w:t>
      </w:r>
    </w:p>
    <w:p w14:paraId="12059C9F" w14:textId="77777777" w:rsidR="008D72A7" w:rsidRDefault="008D72A7" w:rsidP="008D72A7">
      <w:pPr>
        <w:pStyle w:val="PL"/>
      </w:pPr>
      <w:r>
        <w:t xml:space="preserve">          $ref: 'TS29572_Nlmf_Location.yaml#/components/schemas/AgeOfLocationEstimate'</w:t>
      </w:r>
    </w:p>
    <w:p w14:paraId="7C563F5F" w14:textId="77777777" w:rsidR="008D72A7" w:rsidRDefault="008D72A7" w:rsidP="008D72A7">
      <w:pPr>
        <w:pStyle w:val="PL"/>
      </w:pPr>
      <w:r>
        <w:t xml:space="preserve">        positioningDataList:</w:t>
      </w:r>
    </w:p>
    <w:p w14:paraId="13CA27E2" w14:textId="77777777" w:rsidR="008D72A7" w:rsidRDefault="008D72A7" w:rsidP="008D72A7">
      <w:pPr>
        <w:pStyle w:val="PL"/>
      </w:pPr>
      <w:r>
        <w:t xml:space="preserve">          type: array</w:t>
      </w:r>
    </w:p>
    <w:p w14:paraId="4D68D30E" w14:textId="77777777" w:rsidR="008D72A7" w:rsidRDefault="008D72A7" w:rsidP="008D72A7">
      <w:pPr>
        <w:pStyle w:val="PL"/>
      </w:pPr>
      <w:r>
        <w:t xml:space="preserve">          items:</w:t>
      </w:r>
    </w:p>
    <w:p w14:paraId="4975A4A4" w14:textId="77777777" w:rsidR="008D72A7" w:rsidRDefault="008D72A7" w:rsidP="008D72A7">
      <w:pPr>
        <w:pStyle w:val="PL"/>
      </w:pPr>
      <w:r>
        <w:t xml:space="preserve">            $ref: 'TS29572_Nlmf_Location.yaml#/components/schemas/PositioningMethodAndUsage'</w:t>
      </w:r>
    </w:p>
    <w:p w14:paraId="4139F847" w14:textId="77777777" w:rsidR="008D72A7" w:rsidRDefault="008D72A7" w:rsidP="008D72A7">
      <w:pPr>
        <w:pStyle w:val="PL"/>
      </w:pPr>
      <w:r>
        <w:t xml:space="preserve">          minItems: 1</w:t>
      </w:r>
    </w:p>
    <w:p w14:paraId="67F68752" w14:textId="77777777" w:rsidR="008D72A7" w:rsidRDefault="008D72A7" w:rsidP="008D72A7">
      <w:pPr>
        <w:pStyle w:val="PL"/>
      </w:pPr>
      <w:r>
        <w:t xml:space="preserve">        gnssPositioningDataList:</w:t>
      </w:r>
    </w:p>
    <w:p w14:paraId="77B23239" w14:textId="77777777" w:rsidR="008D72A7" w:rsidRDefault="008D72A7" w:rsidP="008D72A7">
      <w:pPr>
        <w:pStyle w:val="PL"/>
      </w:pPr>
      <w:r>
        <w:t xml:space="preserve">          type: array</w:t>
      </w:r>
    </w:p>
    <w:p w14:paraId="0A3DA1F5" w14:textId="77777777" w:rsidR="008D72A7" w:rsidRDefault="008D72A7" w:rsidP="008D72A7">
      <w:pPr>
        <w:pStyle w:val="PL"/>
      </w:pPr>
      <w:r>
        <w:t xml:space="preserve">          items:</w:t>
      </w:r>
    </w:p>
    <w:p w14:paraId="797AE12F" w14:textId="77777777" w:rsidR="008D72A7" w:rsidRDefault="008D72A7" w:rsidP="008D72A7">
      <w:pPr>
        <w:pStyle w:val="PL"/>
      </w:pPr>
      <w:r>
        <w:t xml:space="preserve">            $ref: 'TS29572_Nlmf_Location.yaml#/components/schemas/GnssPositioningMethodAndUsage'</w:t>
      </w:r>
    </w:p>
    <w:p w14:paraId="7A1DB637" w14:textId="77777777" w:rsidR="008D72A7" w:rsidRDefault="008D72A7" w:rsidP="008D72A7">
      <w:pPr>
        <w:pStyle w:val="PL"/>
      </w:pPr>
      <w:r>
        <w:t xml:space="preserve">          minItems: 1</w:t>
      </w:r>
    </w:p>
    <w:p w14:paraId="60E45CC8" w14:textId="77777777" w:rsidR="008D72A7" w:rsidRDefault="008D72A7" w:rsidP="008D72A7">
      <w:pPr>
        <w:pStyle w:val="PL"/>
      </w:pPr>
      <w:r>
        <w:t xml:space="preserve">        lmfIdentification:</w:t>
      </w:r>
    </w:p>
    <w:p w14:paraId="33C847CA" w14:textId="77777777" w:rsidR="008D72A7" w:rsidRDefault="008D72A7" w:rsidP="008D72A7">
      <w:pPr>
        <w:pStyle w:val="PL"/>
      </w:pPr>
      <w:r>
        <w:t xml:space="preserve">          $ref: 'TS29572_Nlmf_Location.yaml#/components/schemas/LMFIdentification'</w:t>
      </w:r>
    </w:p>
    <w:p w14:paraId="2576CFC6" w14:textId="77777777" w:rsidR="008D72A7" w:rsidRDefault="008D72A7" w:rsidP="008D72A7">
      <w:pPr>
        <w:pStyle w:val="PL"/>
      </w:pPr>
      <w:r>
        <w:t xml:space="preserve">        a</w:t>
      </w:r>
      <w:r w:rsidR="00D1773D">
        <w:rPr>
          <w:rFonts w:hint="eastAsia"/>
          <w:lang w:eastAsia="zh-CN"/>
        </w:rPr>
        <w:t>m</w:t>
      </w:r>
      <w:r>
        <w:t>fId:</w:t>
      </w:r>
    </w:p>
    <w:p w14:paraId="5A0DAC08" w14:textId="77777777" w:rsidR="00D1773D" w:rsidRDefault="00D1773D" w:rsidP="00D1773D">
      <w:pPr>
        <w:pStyle w:val="PL"/>
      </w:pPr>
      <w:r>
        <w:t xml:space="preserve">          $ref: 'TS2957</w:t>
      </w:r>
      <w:r>
        <w:rPr>
          <w:rFonts w:hint="eastAsia"/>
          <w:lang w:eastAsia="zh-CN"/>
        </w:rPr>
        <w:t>1</w:t>
      </w:r>
      <w:r>
        <w:t>_</w:t>
      </w:r>
      <w:r>
        <w:rPr>
          <w:rFonts w:hint="eastAsia"/>
          <w:lang w:eastAsia="zh-CN"/>
        </w:rPr>
        <w:t>CommonData</w:t>
      </w:r>
      <w:r>
        <w:t>.yaml#/components/schemas/</w:t>
      </w:r>
      <w:r>
        <w:rPr>
          <w:rFonts w:hint="eastAsia"/>
          <w:lang w:eastAsia="zh-CN"/>
        </w:rPr>
        <w:t>AmfId</w:t>
      </w:r>
      <w:r>
        <w:t>'</w:t>
      </w:r>
    </w:p>
    <w:p w14:paraId="598D8539" w14:textId="77777777" w:rsidR="008D72A7" w:rsidRDefault="008D72A7" w:rsidP="008D72A7">
      <w:pPr>
        <w:pStyle w:val="PL"/>
      </w:pPr>
      <w:r>
        <w:t xml:space="preserve">        terminationCause:</w:t>
      </w:r>
    </w:p>
    <w:p w14:paraId="253CBF24" w14:textId="77777777" w:rsidR="008D72A7" w:rsidRDefault="008D72A7" w:rsidP="008D72A7">
      <w:pPr>
        <w:pStyle w:val="PL"/>
        <w:rPr>
          <w:lang w:eastAsia="zh-CN"/>
        </w:rPr>
      </w:pPr>
      <w:r>
        <w:t xml:space="preserve">          $ref: 'TS29572_Nlmf_Location.yaml#/components/schemas/TerminationCause'</w:t>
      </w:r>
    </w:p>
    <w:p w14:paraId="267D7CFB" w14:textId="77777777" w:rsidR="006306AB" w:rsidRPr="003B2883" w:rsidRDefault="006306AB" w:rsidP="006306AB">
      <w:pPr>
        <w:pStyle w:val="PL"/>
      </w:pPr>
      <w:r w:rsidRPr="003B2883">
        <w:t xml:space="preserve">        velocityEstimate:</w:t>
      </w:r>
    </w:p>
    <w:p w14:paraId="373065CD" w14:textId="77777777" w:rsidR="006306AB" w:rsidRDefault="006306AB" w:rsidP="006306AB">
      <w:pPr>
        <w:pStyle w:val="PL"/>
      </w:pPr>
      <w:r w:rsidRPr="003B2883">
        <w:t xml:space="preserve">          $ref: 'TS29572_Nlmf_Location.yaml#/components/schemas/VelocityEstimate'</w:t>
      </w:r>
    </w:p>
    <w:p w14:paraId="56BE414A" w14:textId="77777777" w:rsidR="006306AB" w:rsidRPr="003B2883" w:rsidRDefault="006306AB" w:rsidP="006306AB">
      <w:pPr>
        <w:pStyle w:val="PL"/>
      </w:pPr>
      <w:r w:rsidRPr="003B2883">
        <w:t xml:space="preserve">        </w:t>
      </w:r>
      <w:r w:rsidRPr="003B2883">
        <w:rPr>
          <w:lang w:val="en-US"/>
        </w:rPr>
        <w:t>altitude</w:t>
      </w:r>
      <w:r w:rsidRPr="003B2883">
        <w:t>:</w:t>
      </w:r>
    </w:p>
    <w:p w14:paraId="5BDB893A" w14:textId="77777777" w:rsidR="006306AB" w:rsidRDefault="006306AB" w:rsidP="006306AB">
      <w:pPr>
        <w:pStyle w:val="PL"/>
      </w:pPr>
      <w:r w:rsidRPr="003B2883">
        <w:t xml:space="preserve">          $ref: 'TS29572_Nlmf_Location.yaml#/components/schemas/</w:t>
      </w:r>
      <w:r w:rsidRPr="003B2883">
        <w:rPr>
          <w:lang w:val="en-US"/>
        </w:rPr>
        <w:t>Altitude</w:t>
      </w:r>
      <w:r w:rsidRPr="003B2883">
        <w:t>'</w:t>
      </w:r>
    </w:p>
    <w:p w14:paraId="102C4BA4" w14:textId="77777777" w:rsidR="006306AB" w:rsidRPr="003B2883" w:rsidRDefault="006306AB" w:rsidP="006306AB">
      <w:pPr>
        <w:pStyle w:val="PL"/>
      </w:pPr>
      <w:r>
        <w:t xml:space="preserve">        target</w:t>
      </w:r>
      <w:r w:rsidRPr="003B2883">
        <w:t>Node:</w:t>
      </w:r>
    </w:p>
    <w:p w14:paraId="0E5E96B1" w14:textId="77777777" w:rsidR="006306AB" w:rsidRDefault="006306AB" w:rsidP="008D72A7">
      <w:pPr>
        <w:pStyle w:val="PL"/>
        <w:rPr>
          <w:lang w:eastAsia="zh-CN"/>
        </w:rPr>
      </w:pPr>
      <w:r w:rsidRPr="003B2883">
        <w:t xml:space="preserve">          $ref: 'TS29571_CommonData.yaml#/components/schemas/NfInstanceId'</w:t>
      </w:r>
    </w:p>
    <w:p w14:paraId="5DC7BC0C" w14:textId="77777777" w:rsidR="009C23BE" w:rsidRPr="002E7305" w:rsidRDefault="009C23BE" w:rsidP="006A2E90">
      <w:pPr>
        <w:pStyle w:val="PL"/>
        <w:rPr>
          <w:rFonts w:eastAsia="DengXian"/>
        </w:rPr>
      </w:pPr>
      <w:r w:rsidRPr="006A2E90">
        <w:rPr>
          <w:rFonts w:eastAsia="DengXian"/>
        </w:rPr>
        <w:t xml:space="preserve">        accuracyFulfilmentIndicator:</w:t>
      </w:r>
    </w:p>
    <w:p w14:paraId="5285F798" w14:textId="77777777" w:rsidR="009C23BE" w:rsidRPr="002E7305" w:rsidRDefault="009C23BE" w:rsidP="006A2E90">
      <w:pPr>
        <w:pStyle w:val="PL"/>
        <w:rPr>
          <w:rFonts w:eastAsia="DengXian"/>
        </w:rPr>
      </w:pPr>
      <w:r w:rsidRPr="006A2E90">
        <w:rPr>
          <w:rFonts w:eastAsia="DengXian"/>
        </w:rPr>
        <w:t xml:space="preserve">          $ref: 'TS29572_Nlmf_Location.yaml#/components/schemas/AccuracyFulfilmentIndicator'</w:t>
      </w:r>
    </w:p>
    <w:p w14:paraId="787856E2" w14:textId="77777777" w:rsidR="009C23BE" w:rsidRPr="002E7305" w:rsidRDefault="009C23BE" w:rsidP="006A2E90">
      <w:pPr>
        <w:pStyle w:val="PL"/>
        <w:rPr>
          <w:rFonts w:eastAsia="DengXian"/>
        </w:rPr>
      </w:pPr>
      <w:r w:rsidRPr="006A2E90">
        <w:rPr>
          <w:rFonts w:eastAsia="DengXian"/>
        </w:rPr>
        <w:t xml:space="preserve">        failureCause:</w:t>
      </w:r>
    </w:p>
    <w:p w14:paraId="3BAA260C" w14:textId="77777777" w:rsidR="009C23BE" w:rsidRPr="006306AB" w:rsidRDefault="009C23BE" w:rsidP="009C23BE">
      <w:pPr>
        <w:pStyle w:val="PL"/>
        <w:rPr>
          <w:lang w:eastAsia="zh-CN"/>
        </w:rPr>
      </w:pPr>
      <w:r w:rsidRPr="002E7305">
        <w:rPr>
          <w:rFonts w:eastAsia="DengXian"/>
        </w:rPr>
        <w:t xml:space="preserve">          $ref: '#/components/schemas/FailureCause'</w:t>
      </w:r>
    </w:p>
    <w:p w14:paraId="09825D46" w14:textId="77777777" w:rsidR="008D72A7" w:rsidRPr="00B7044A" w:rsidRDefault="008D72A7" w:rsidP="008D72A7">
      <w:pPr>
        <w:pStyle w:val="PL"/>
      </w:pPr>
    </w:p>
    <w:p w14:paraId="694101C5" w14:textId="77777777" w:rsidR="008D72A7" w:rsidRDefault="008D72A7" w:rsidP="008D72A7">
      <w:pPr>
        <w:pStyle w:val="PL"/>
      </w:pPr>
      <w:r>
        <w:t xml:space="preserve">    U</w:t>
      </w:r>
      <w:r w:rsidR="00FD740A">
        <w:rPr>
          <w:rFonts w:hint="eastAsia"/>
          <w:lang w:eastAsia="zh-CN"/>
        </w:rPr>
        <w:t>e</w:t>
      </w:r>
      <w:r>
        <w:t>PrivacyReq</w:t>
      </w:r>
      <w:r w:rsidR="00CE6802">
        <w:rPr>
          <w:rFonts w:hint="eastAsia"/>
          <w:lang w:eastAsia="zh-CN"/>
        </w:rPr>
        <w:t>u</w:t>
      </w:r>
      <w:r>
        <w:t>irements:</w:t>
      </w:r>
    </w:p>
    <w:p w14:paraId="7DEDDD5F" w14:textId="77777777" w:rsidR="008D72A7" w:rsidRDefault="008D72A7" w:rsidP="008D72A7">
      <w:pPr>
        <w:pStyle w:val="PL"/>
      </w:pPr>
      <w:r>
        <w:t xml:space="preserve">      type: object</w:t>
      </w:r>
    </w:p>
    <w:p w14:paraId="29527A8D" w14:textId="77777777" w:rsidR="008D72A7" w:rsidRDefault="008D72A7" w:rsidP="008D72A7">
      <w:pPr>
        <w:pStyle w:val="PL"/>
      </w:pPr>
      <w:r>
        <w:t xml:space="preserve">      properties:</w:t>
      </w:r>
    </w:p>
    <w:p w14:paraId="5C344292" w14:textId="77777777" w:rsidR="00A55723" w:rsidRDefault="00A55723" w:rsidP="00A55723">
      <w:pPr>
        <w:pStyle w:val="PL"/>
      </w:pPr>
      <w:r>
        <w:t xml:space="preserve">        </w:t>
      </w:r>
      <w:r>
        <w:rPr>
          <w:rFonts w:hint="eastAsia"/>
          <w:lang w:eastAsia="zh-CN"/>
        </w:rPr>
        <w:t>lcsServiceAuthInfo</w:t>
      </w:r>
      <w:r>
        <w:t>:</w:t>
      </w:r>
    </w:p>
    <w:p w14:paraId="5BEAC297" w14:textId="77777777" w:rsidR="00A55723" w:rsidRDefault="00A55723" w:rsidP="00A55723">
      <w:pPr>
        <w:pStyle w:val="PL"/>
      </w:pPr>
      <w:r>
        <w:t xml:space="preserve">          $ref: 'TS29571_CommonData.yaml#/components/schemas/LcsServiceAuth'</w:t>
      </w:r>
    </w:p>
    <w:p w14:paraId="5837F5BE" w14:textId="77777777" w:rsidR="00A55723" w:rsidRDefault="00A55723" w:rsidP="00A55723">
      <w:pPr>
        <w:pStyle w:val="PL"/>
      </w:pPr>
      <w:r>
        <w:t xml:space="preserve">        </w:t>
      </w:r>
      <w:r>
        <w:rPr>
          <w:rFonts w:hint="eastAsia"/>
          <w:lang w:eastAsia="zh-CN"/>
        </w:rPr>
        <w:t>codeWordCheck</w:t>
      </w:r>
      <w:r>
        <w:t>:</w:t>
      </w:r>
    </w:p>
    <w:p w14:paraId="75DB6086" w14:textId="77777777" w:rsidR="00A55723" w:rsidRDefault="00A55723" w:rsidP="00A55723">
      <w:pPr>
        <w:pStyle w:val="PL"/>
        <w:rPr>
          <w:lang w:eastAsia="zh-CN"/>
        </w:rPr>
      </w:pPr>
      <w:r>
        <w:t xml:space="preserve">          </w:t>
      </w:r>
      <w:r>
        <w:rPr>
          <w:rFonts w:hint="eastAsia"/>
          <w:lang w:eastAsia="zh-CN"/>
        </w:rPr>
        <w:t>type</w:t>
      </w:r>
      <w:r>
        <w:t xml:space="preserve">: </w:t>
      </w:r>
      <w:r>
        <w:rPr>
          <w:rFonts w:hint="eastAsia"/>
          <w:lang w:eastAsia="zh-CN"/>
        </w:rPr>
        <w:t>boolean</w:t>
      </w:r>
    </w:p>
    <w:p w14:paraId="7C12E119" w14:textId="77777777" w:rsidR="004A27BA" w:rsidRDefault="004A27BA" w:rsidP="004A27BA">
      <w:pPr>
        <w:pStyle w:val="PL"/>
      </w:pPr>
    </w:p>
    <w:p w14:paraId="7B5275FD" w14:textId="77777777" w:rsidR="00F332EC" w:rsidRDefault="00F332EC" w:rsidP="00F332EC">
      <w:pPr>
        <w:pStyle w:val="PL"/>
      </w:pPr>
      <w:r>
        <w:t xml:space="preserve">    LocUpdateNotification:</w:t>
      </w:r>
    </w:p>
    <w:p w14:paraId="25855922" w14:textId="77777777" w:rsidR="00F332EC" w:rsidRDefault="00F332EC" w:rsidP="00F332EC">
      <w:pPr>
        <w:pStyle w:val="PL"/>
      </w:pPr>
      <w:r>
        <w:t xml:space="preserve">      type: object</w:t>
      </w:r>
    </w:p>
    <w:p w14:paraId="07B92853" w14:textId="77777777" w:rsidR="00F332EC" w:rsidRDefault="00F332EC" w:rsidP="00F332EC">
      <w:pPr>
        <w:pStyle w:val="PL"/>
      </w:pPr>
      <w:r>
        <w:t xml:space="preserve">      required:</w:t>
      </w:r>
    </w:p>
    <w:p w14:paraId="654CA9C1" w14:textId="77777777" w:rsidR="00F332EC" w:rsidRDefault="00F332EC" w:rsidP="00F332EC">
      <w:pPr>
        <w:pStyle w:val="PL"/>
      </w:pPr>
      <w:r>
        <w:t xml:space="preserve">        - locationRequestType</w:t>
      </w:r>
    </w:p>
    <w:p w14:paraId="49193465" w14:textId="77777777" w:rsidR="00F332EC" w:rsidRDefault="00F332EC" w:rsidP="00F332EC">
      <w:pPr>
        <w:pStyle w:val="PL"/>
      </w:pPr>
      <w:r>
        <w:t xml:space="preserve">        - locationEstimate</w:t>
      </w:r>
    </w:p>
    <w:p w14:paraId="66FBD404" w14:textId="77777777" w:rsidR="00F332EC" w:rsidRDefault="00F332EC" w:rsidP="00F332EC">
      <w:pPr>
        <w:pStyle w:val="PL"/>
      </w:pPr>
      <w:r>
        <w:t xml:space="preserve">        - ageOfLocationEstimate</w:t>
      </w:r>
    </w:p>
    <w:p w14:paraId="660188AC" w14:textId="77777777" w:rsidR="00F332EC" w:rsidRDefault="00F332EC" w:rsidP="00F332EC">
      <w:pPr>
        <w:pStyle w:val="PL"/>
      </w:pPr>
      <w:r>
        <w:t xml:space="preserve">        - accuracyFulfilmentIndicator</w:t>
      </w:r>
    </w:p>
    <w:p w14:paraId="63E52BEA" w14:textId="77777777" w:rsidR="00F332EC" w:rsidRDefault="00F332EC" w:rsidP="00F332EC">
      <w:pPr>
        <w:pStyle w:val="PL"/>
        <w:rPr>
          <w:lang w:eastAsia="zh-CN"/>
        </w:rPr>
      </w:pPr>
      <w:r>
        <w:t xml:space="preserve">        - </w:t>
      </w:r>
      <w:r w:rsidR="00CC3B50">
        <w:rPr>
          <w:rFonts w:hint="eastAsia"/>
          <w:lang w:eastAsia="zh-CN"/>
        </w:rPr>
        <w:t>lcsQosClass</w:t>
      </w:r>
    </w:p>
    <w:p w14:paraId="69D28C64" w14:textId="77777777" w:rsidR="00F332EC" w:rsidRDefault="00F332EC" w:rsidP="00F332EC">
      <w:pPr>
        <w:pStyle w:val="PL"/>
      </w:pPr>
      <w:r>
        <w:t xml:space="preserve">      properties:</w:t>
      </w:r>
    </w:p>
    <w:p w14:paraId="4D60D71B" w14:textId="77777777" w:rsidR="00F332EC" w:rsidRDefault="00F332EC" w:rsidP="00F332EC">
      <w:pPr>
        <w:pStyle w:val="PL"/>
      </w:pPr>
      <w:r>
        <w:t xml:space="preserve">        gpsi:</w:t>
      </w:r>
    </w:p>
    <w:p w14:paraId="17290D8A" w14:textId="77777777" w:rsidR="00F332EC" w:rsidRDefault="00F332EC" w:rsidP="00F332EC">
      <w:pPr>
        <w:pStyle w:val="PL"/>
      </w:pPr>
      <w:r>
        <w:t xml:space="preserve">          $ref: 'TS29571_CommonData.yaml#/components/schemas/Gpsi'</w:t>
      </w:r>
    </w:p>
    <w:p w14:paraId="1CF91BBC" w14:textId="77777777" w:rsidR="00F332EC" w:rsidRDefault="00F332EC" w:rsidP="00F332EC">
      <w:pPr>
        <w:pStyle w:val="PL"/>
      </w:pPr>
      <w:r>
        <w:t xml:space="preserve">        supi:</w:t>
      </w:r>
    </w:p>
    <w:p w14:paraId="1BA9C268" w14:textId="77777777" w:rsidR="00F332EC" w:rsidRDefault="00F332EC" w:rsidP="00F332EC">
      <w:pPr>
        <w:pStyle w:val="PL"/>
      </w:pPr>
      <w:r>
        <w:t xml:space="preserve">          $ref: 'TS29571_CommonData.yaml#/components/schemas/Supi'</w:t>
      </w:r>
    </w:p>
    <w:p w14:paraId="5A93D1B8" w14:textId="77777777" w:rsidR="00F332EC" w:rsidRDefault="00F332EC" w:rsidP="00F332EC">
      <w:pPr>
        <w:pStyle w:val="PL"/>
      </w:pPr>
      <w:r>
        <w:t xml:space="preserve">        locationRequestType:</w:t>
      </w:r>
    </w:p>
    <w:p w14:paraId="73E153B0" w14:textId="77777777" w:rsidR="00F332EC" w:rsidRDefault="00F332EC" w:rsidP="00F332EC">
      <w:pPr>
        <w:pStyle w:val="PL"/>
      </w:pPr>
      <w:r>
        <w:t xml:space="preserve">          $ref: '#/components/schemas/LocationRequestType'</w:t>
      </w:r>
    </w:p>
    <w:p w14:paraId="26546A98" w14:textId="77777777" w:rsidR="00F332EC" w:rsidRDefault="00F332EC" w:rsidP="00F332EC">
      <w:pPr>
        <w:pStyle w:val="PL"/>
      </w:pPr>
      <w:r>
        <w:t xml:space="preserve">        locationEstimate:</w:t>
      </w:r>
    </w:p>
    <w:p w14:paraId="0F8A132D" w14:textId="77777777" w:rsidR="00F332EC" w:rsidRDefault="00F332EC" w:rsidP="00F332EC">
      <w:pPr>
        <w:pStyle w:val="PL"/>
      </w:pPr>
      <w:r>
        <w:t xml:space="preserve">          $ref: 'TS29572_Nlmf_Location.yaml#/components/schemas/GeographicArea'</w:t>
      </w:r>
    </w:p>
    <w:p w14:paraId="3F0E638A" w14:textId="77777777" w:rsidR="00F332EC" w:rsidRDefault="00F332EC" w:rsidP="00F332EC">
      <w:pPr>
        <w:pStyle w:val="PL"/>
      </w:pPr>
      <w:r>
        <w:t xml:space="preserve">        ageOfLocationEstimate:</w:t>
      </w:r>
    </w:p>
    <w:p w14:paraId="260D75D5" w14:textId="77777777" w:rsidR="00F332EC" w:rsidRDefault="00F332EC" w:rsidP="00F332EC">
      <w:pPr>
        <w:pStyle w:val="PL"/>
      </w:pPr>
      <w:r>
        <w:t xml:space="preserve">          $ref: 'TS29572_Nlmf_Location.yaml#/components/schemas/AgeOfLocationEstimate'</w:t>
      </w:r>
    </w:p>
    <w:p w14:paraId="6D6E37E7" w14:textId="77777777" w:rsidR="00F332EC" w:rsidRDefault="00F332EC" w:rsidP="00F332EC">
      <w:pPr>
        <w:pStyle w:val="PL"/>
      </w:pPr>
      <w:r>
        <w:t xml:space="preserve">        accuracyFulfilmentIndicator:</w:t>
      </w:r>
    </w:p>
    <w:p w14:paraId="38639CB8" w14:textId="77777777" w:rsidR="00F332EC" w:rsidRDefault="00F332EC" w:rsidP="00F332EC">
      <w:pPr>
        <w:pStyle w:val="PL"/>
      </w:pPr>
      <w:r>
        <w:t xml:space="preserve">          $ref: 'TS29572_Nlmf_Location.yaml#/components/schemas/AccuracyFulfilmentIndicator'</w:t>
      </w:r>
    </w:p>
    <w:p w14:paraId="608005CD" w14:textId="77777777" w:rsidR="00F332EC" w:rsidRDefault="00F332EC" w:rsidP="00F332EC">
      <w:pPr>
        <w:pStyle w:val="PL"/>
      </w:pPr>
      <w:r>
        <w:t xml:space="preserve">        civicAddress:</w:t>
      </w:r>
    </w:p>
    <w:p w14:paraId="2A6B63D6" w14:textId="77777777" w:rsidR="00F332EC" w:rsidRDefault="00F332EC" w:rsidP="00F332EC">
      <w:pPr>
        <w:pStyle w:val="PL"/>
      </w:pPr>
      <w:r>
        <w:t xml:space="preserve">          $ref: 'TS29572_Nlmf_Location.yaml#/components/schemas/CivicAddress'</w:t>
      </w:r>
    </w:p>
    <w:p w14:paraId="74E1E4D3" w14:textId="77777777" w:rsidR="00F332EC" w:rsidRDefault="00F332EC" w:rsidP="00F332EC">
      <w:pPr>
        <w:pStyle w:val="PL"/>
      </w:pPr>
      <w:r>
        <w:t xml:space="preserve">        </w:t>
      </w:r>
      <w:r w:rsidR="00CC3B50">
        <w:rPr>
          <w:rFonts w:hint="eastAsia"/>
          <w:lang w:eastAsia="zh-CN"/>
        </w:rPr>
        <w:t>lcsQosClass</w:t>
      </w:r>
      <w:r>
        <w:t>:</w:t>
      </w:r>
    </w:p>
    <w:p w14:paraId="19147BEC" w14:textId="77777777" w:rsidR="00F332EC" w:rsidRDefault="00F332EC" w:rsidP="00F332EC">
      <w:pPr>
        <w:pStyle w:val="PL"/>
      </w:pPr>
      <w:r>
        <w:t xml:space="preserve">          $ref: 'TS29572_Nlmf_Location.yaml#/components/schemas/</w:t>
      </w:r>
      <w:r w:rsidR="00CC3B50">
        <w:rPr>
          <w:rFonts w:hint="eastAsia"/>
          <w:lang w:eastAsia="zh-CN"/>
        </w:rPr>
        <w:t>LcsQosClass</w:t>
      </w:r>
      <w:r w:rsidR="00CC3B50">
        <w:t>'</w:t>
      </w:r>
    </w:p>
    <w:p w14:paraId="41E2DD95" w14:textId="77777777" w:rsidR="00F332EC" w:rsidRDefault="00F332EC" w:rsidP="00F332EC">
      <w:pPr>
        <w:pStyle w:val="PL"/>
      </w:pPr>
      <w:r>
        <w:t xml:space="preserve">        afId:</w:t>
      </w:r>
    </w:p>
    <w:p w14:paraId="375B7698" w14:textId="77777777" w:rsidR="00F332EC" w:rsidRDefault="00F332EC" w:rsidP="00F332EC">
      <w:pPr>
        <w:pStyle w:val="PL"/>
        <w:rPr>
          <w:lang w:eastAsia="zh-CN"/>
        </w:rPr>
      </w:pPr>
      <w:r>
        <w:t xml:space="preserve">          type: string</w:t>
      </w:r>
    </w:p>
    <w:p w14:paraId="4AE17A69" w14:textId="77777777" w:rsidR="005B2F20" w:rsidRDefault="005B2F20" w:rsidP="005B2F20">
      <w:pPr>
        <w:pStyle w:val="PL"/>
      </w:pPr>
      <w:r>
        <w:t xml:space="preserve">        serviceIdentity:</w:t>
      </w:r>
    </w:p>
    <w:p w14:paraId="4721FC24" w14:textId="77777777" w:rsidR="005B2F20" w:rsidRDefault="005B2F20" w:rsidP="005B2F20">
      <w:pPr>
        <w:pStyle w:val="PL"/>
        <w:rPr>
          <w:lang w:eastAsia="zh-CN"/>
        </w:rPr>
      </w:pPr>
      <w:r>
        <w:t xml:space="preserve">          $ref: '#/components/schemas/ServiceIdentity'</w:t>
      </w:r>
    </w:p>
    <w:p w14:paraId="7DD2BD6D" w14:textId="77777777" w:rsidR="002C6CEC" w:rsidRDefault="002C6CEC" w:rsidP="005B2F20">
      <w:pPr>
        <w:pStyle w:val="PL"/>
        <w:rPr>
          <w:lang w:eastAsia="zh-CN"/>
        </w:rPr>
      </w:pPr>
    </w:p>
    <w:p w14:paraId="18BA0253" w14:textId="77777777" w:rsidR="007C6ECB" w:rsidRPr="006A7EE2" w:rsidRDefault="007C6ECB" w:rsidP="007C6ECB">
      <w:pPr>
        <w:pStyle w:val="PL"/>
      </w:pPr>
      <w:r w:rsidRPr="006A7EE2">
        <w:t xml:space="preserve">    </w:t>
      </w:r>
      <w:r>
        <w:t>LocUpdateSubs</w:t>
      </w:r>
      <w:r w:rsidRPr="006A7EE2">
        <w:t>:</w:t>
      </w:r>
    </w:p>
    <w:p w14:paraId="32F7EA38" w14:textId="77777777" w:rsidR="007C6ECB" w:rsidRPr="006A7EE2" w:rsidRDefault="007C6ECB" w:rsidP="007C6ECB">
      <w:pPr>
        <w:pStyle w:val="PL"/>
      </w:pPr>
      <w:r w:rsidRPr="006A7EE2">
        <w:t xml:space="preserve">      type: object</w:t>
      </w:r>
    </w:p>
    <w:p w14:paraId="6BE1256E" w14:textId="77777777" w:rsidR="007C6ECB" w:rsidRPr="006A7EE2" w:rsidRDefault="007C6ECB" w:rsidP="007C6ECB">
      <w:pPr>
        <w:pStyle w:val="PL"/>
      </w:pPr>
      <w:r w:rsidRPr="006A7EE2">
        <w:t xml:space="preserve">      required:</w:t>
      </w:r>
    </w:p>
    <w:p w14:paraId="3765EAEB" w14:textId="77777777" w:rsidR="007C6ECB" w:rsidRPr="006A7EE2" w:rsidRDefault="007C6ECB" w:rsidP="007C6ECB">
      <w:pPr>
        <w:pStyle w:val="PL"/>
      </w:pPr>
      <w:r w:rsidRPr="006A7EE2">
        <w:t xml:space="preserve">        - nfInstanceId</w:t>
      </w:r>
    </w:p>
    <w:p w14:paraId="5BF1F9E2" w14:textId="77777777" w:rsidR="007C6ECB" w:rsidRPr="006A7EE2" w:rsidRDefault="007C6ECB" w:rsidP="007C6ECB">
      <w:pPr>
        <w:pStyle w:val="PL"/>
      </w:pPr>
      <w:r w:rsidRPr="006A7EE2">
        <w:t xml:space="preserve">        - </w:t>
      </w:r>
      <w:r>
        <w:t>notifURI</w:t>
      </w:r>
    </w:p>
    <w:p w14:paraId="6D0C3C00" w14:textId="77777777" w:rsidR="007C6ECB" w:rsidRPr="006A7EE2" w:rsidRDefault="007C6ECB" w:rsidP="007C6ECB">
      <w:pPr>
        <w:pStyle w:val="PL"/>
      </w:pPr>
      <w:r w:rsidRPr="006A7EE2">
        <w:t xml:space="preserve">      properties:</w:t>
      </w:r>
    </w:p>
    <w:p w14:paraId="0966B13B" w14:textId="77777777" w:rsidR="007C6ECB" w:rsidRPr="006A7EE2" w:rsidRDefault="007C6ECB" w:rsidP="007C6ECB">
      <w:pPr>
        <w:pStyle w:val="PL"/>
      </w:pPr>
      <w:r w:rsidRPr="006A7EE2">
        <w:t xml:space="preserve">        nfInstanceId:</w:t>
      </w:r>
    </w:p>
    <w:p w14:paraId="43A9E732" w14:textId="77777777" w:rsidR="007C6ECB" w:rsidRPr="006A7EE2" w:rsidRDefault="007C6ECB" w:rsidP="007C6ECB">
      <w:pPr>
        <w:pStyle w:val="PL"/>
      </w:pPr>
      <w:r w:rsidRPr="006A7EE2">
        <w:t xml:space="preserve">          $ref: 'TS29571_CommonData.yaml#/components/schemas/NfInstanceId'</w:t>
      </w:r>
    </w:p>
    <w:p w14:paraId="68173CEF" w14:textId="77777777" w:rsidR="007C6ECB" w:rsidRPr="006A7EE2" w:rsidRDefault="007C6ECB" w:rsidP="007C6ECB">
      <w:pPr>
        <w:pStyle w:val="PL"/>
      </w:pPr>
      <w:r w:rsidRPr="006A7EE2">
        <w:t xml:space="preserve">        </w:t>
      </w:r>
      <w:r>
        <w:t>notifURI</w:t>
      </w:r>
      <w:r w:rsidRPr="006A7EE2">
        <w:t>:</w:t>
      </w:r>
    </w:p>
    <w:p w14:paraId="5E897982" w14:textId="77777777" w:rsidR="007C6ECB" w:rsidRDefault="007C6ECB" w:rsidP="007C6ECB">
      <w:pPr>
        <w:pStyle w:val="PL"/>
      </w:pPr>
      <w:r w:rsidRPr="006A7EE2">
        <w:lastRenderedPageBreak/>
        <w:t xml:space="preserve">          $ref: 'TS29571_CommonData.yaml#/components/schemas/Uri'</w:t>
      </w:r>
    </w:p>
    <w:p w14:paraId="5B076484" w14:textId="77777777" w:rsidR="007C6ECB" w:rsidRPr="004638A2" w:rsidRDefault="007C6ECB" w:rsidP="006A2E90">
      <w:pPr>
        <w:pStyle w:val="PL"/>
        <w:rPr>
          <w:rFonts w:eastAsia="DengXian"/>
        </w:rPr>
      </w:pPr>
      <w:r w:rsidRPr="006A2E90">
        <w:rPr>
          <w:rFonts w:eastAsia="DengXian"/>
        </w:rPr>
        <w:t xml:space="preserve">        gpsi:</w:t>
      </w:r>
    </w:p>
    <w:p w14:paraId="45A7F232" w14:textId="77777777" w:rsidR="007C6ECB" w:rsidRPr="004638A2" w:rsidRDefault="007C6ECB" w:rsidP="006A2E90">
      <w:pPr>
        <w:pStyle w:val="PL"/>
        <w:rPr>
          <w:rFonts w:eastAsia="DengXian"/>
        </w:rPr>
      </w:pPr>
      <w:r w:rsidRPr="006A2E90">
        <w:rPr>
          <w:rFonts w:eastAsia="DengXian"/>
        </w:rPr>
        <w:t xml:space="preserve">          $ref: 'TS29571_CommonData.yaml#/components/schemas/Gpsi'</w:t>
      </w:r>
    </w:p>
    <w:p w14:paraId="570344A0" w14:textId="77777777" w:rsidR="007C6ECB" w:rsidRPr="004638A2" w:rsidRDefault="007C6ECB" w:rsidP="006A2E90">
      <w:pPr>
        <w:pStyle w:val="PL"/>
        <w:rPr>
          <w:rFonts w:eastAsia="DengXian"/>
        </w:rPr>
      </w:pPr>
      <w:r w:rsidRPr="006A2E90">
        <w:rPr>
          <w:rFonts w:eastAsia="DengXian"/>
        </w:rPr>
        <w:t xml:space="preserve">        supi:</w:t>
      </w:r>
    </w:p>
    <w:p w14:paraId="336C8D83" w14:textId="77777777" w:rsidR="007C6ECB" w:rsidRPr="004638A2" w:rsidRDefault="007C6ECB" w:rsidP="006A2E90">
      <w:pPr>
        <w:pStyle w:val="PL"/>
        <w:rPr>
          <w:rFonts w:eastAsia="DengXian"/>
        </w:rPr>
      </w:pPr>
      <w:r w:rsidRPr="006A2E90">
        <w:rPr>
          <w:rFonts w:eastAsia="DengXian"/>
        </w:rPr>
        <w:t xml:space="preserve">          $ref: 'TS29571_CommonData.yaml#/components/schemas/Supi'</w:t>
      </w:r>
    </w:p>
    <w:p w14:paraId="667D96D5" w14:textId="77777777" w:rsidR="00B7044A" w:rsidRDefault="00B7044A" w:rsidP="006A2E90">
      <w:pPr>
        <w:pStyle w:val="PL"/>
        <w:rPr>
          <w:rFonts w:eastAsia="DengXian"/>
        </w:rPr>
      </w:pPr>
    </w:p>
    <w:p w14:paraId="7B1044B7" w14:textId="77777777" w:rsidR="00B7044A" w:rsidRDefault="00B7044A" w:rsidP="00B7044A">
      <w:pPr>
        <w:pStyle w:val="PL"/>
      </w:pPr>
      <w:r w:rsidRPr="003B2883">
        <w:t xml:space="preserve">    </w:t>
      </w:r>
      <w:r>
        <w:rPr>
          <w:lang w:eastAsia="zh-CN"/>
        </w:rPr>
        <w:t>EventNotifyDataExt</w:t>
      </w:r>
      <w:r w:rsidRPr="003B2883">
        <w:t>:</w:t>
      </w:r>
    </w:p>
    <w:p w14:paraId="3A290A6E" w14:textId="77777777" w:rsidR="00B7044A" w:rsidRDefault="00B7044A" w:rsidP="00B7044A">
      <w:pPr>
        <w:pStyle w:val="PL"/>
      </w:pPr>
      <w:r>
        <w:t xml:space="preserve">      allOf:</w:t>
      </w:r>
    </w:p>
    <w:p w14:paraId="5381F1CE" w14:textId="77777777" w:rsidR="00B7044A" w:rsidRDefault="00B7044A" w:rsidP="00B7044A">
      <w:pPr>
        <w:pStyle w:val="PL"/>
      </w:pPr>
      <w:r>
        <w:t xml:space="preserve">      - </w:t>
      </w:r>
      <w:r w:rsidRPr="00D65A82">
        <w:t>$ref: '#/components/schemas/</w:t>
      </w:r>
      <w:r>
        <w:rPr>
          <w:lang w:eastAsia="zh-CN"/>
        </w:rPr>
        <w:t>EventNotifyData</w:t>
      </w:r>
      <w:r w:rsidRPr="00D65A82">
        <w:t>'</w:t>
      </w:r>
    </w:p>
    <w:p w14:paraId="3B264F7E" w14:textId="77777777" w:rsidR="00B7044A" w:rsidRDefault="00B7044A" w:rsidP="00B7044A">
      <w:pPr>
        <w:pStyle w:val="PL"/>
      </w:pPr>
      <w:r>
        <w:t xml:space="preserve">      - </w:t>
      </w:r>
      <w:r w:rsidRPr="00D65A82">
        <w:t>$ref: '#/components/schemas/</w:t>
      </w:r>
      <w:r>
        <w:rPr>
          <w:lang w:eastAsia="zh-CN"/>
        </w:rPr>
        <w:t>EventNotifyDataAdditionalInfo</w:t>
      </w:r>
      <w:r w:rsidRPr="00D65A82">
        <w:t>'</w:t>
      </w:r>
    </w:p>
    <w:p w14:paraId="47C45E94" w14:textId="77777777" w:rsidR="00B7044A" w:rsidRDefault="00B7044A" w:rsidP="00B7044A">
      <w:pPr>
        <w:pStyle w:val="PL"/>
      </w:pPr>
    </w:p>
    <w:p w14:paraId="536D2A62" w14:textId="77777777" w:rsidR="00B7044A" w:rsidRPr="003B2883" w:rsidRDefault="00B7044A" w:rsidP="00B7044A">
      <w:pPr>
        <w:pStyle w:val="PL"/>
      </w:pPr>
      <w:r w:rsidRPr="003B2883">
        <w:t xml:space="preserve">    </w:t>
      </w:r>
      <w:r>
        <w:rPr>
          <w:lang w:eastAsia="zh-CN"/>
        </w:rPr>
        <w:t>EventNotifyDataAdditionalInfo</w:t>
      </w:r>
      <w:r w:rsidRPr="003B2883">
        <w:t>:</w:t>
      </w:r>
    </w:p>
    <w:p w14:paraId="1DFFCA8B" w14:textId="77777777" w:rsidR="00B7044A" w:rsidRPr="003B2883" w:rsidRDefault="00B7044A" w:rsidP="00B7044A">
      <w:pPr>
        <w:pStyle w:val="PL"/>
      </w:pPr>
      <w:r w:rsidRPr="003B2883">
        <w:t xml:space="preserve">      type: object</w:t>
      </w:r>
    </w:p>
    <w:p w14:paraId="790A0145" w14:textId="77777777" w:rsidR="00B7044A" w:rsidRPr="003B2883" w:rsidRDefault="00B7044A" w:rsidP="00B7044A">
      <w:pPr>
        <w:pStyle w:val="PL"/>
      </w:pPr>
      <w:r w:rsidRPr="003B2883">
        <w:t xml:space="preserve">      properties:</w:t>
      </w:r>
    </w:p>
    <w:p w14:paraId="0FDFBEE9" w14:textId="77777777" w:rsidR="00B7044A" w:rsidRPr="002E7305" w:rsidRDefault="00B7044A" w:rsidP="006A2E90">
      <w:pPr>
        <w:pStyle w:val="PL"/>
        <w:rPr>
          <w:rFonts w:eastAsia="DengXian"/>
        </w:rPr>
      </w:pPr>
      <w:r w:rsidRPr="006A2E90">
        <w:rPr>
          <w:rFonts w:eastAsia="DengXian"/>
        </w:rPr>
        <w:t xml:space="preserve">        addEventDataList:</w:t>
      </w:r>
    </w:p>
    <w:p w14:paraId="15ABBA74" w14:textId="77777777" w:rsidR="00B7044A" w:rsidRPr="002E7305" w:rsidRDefault="00B7044A" w:rsidP="006A2E90">
      <w:pPr>
        <w:pStyle w:val="PL"/>
        <w:rPr>
          <w:rFonts w:eastAsia="DengXian"/>
        </w:rPr>
      </w:pPr>
      <w:r w:rsidRPr="006A2E90">
        <w:rPr>
          <w:rFonts w:eastAsia="DengXian"/>
        </w:rPr>
        <w:t xml:space="preserve">          type: array</w:t>
      </w:r>
    </w:p>
    <w:p w14:paraId="781CA464" w14:textId="77777777" w:rsidR="00B7044A" w:rsidRPr="002E7305" w:rsidRDefault="00B7044A" w:rsidP="006A2E90">
      <w:pPr>
        <w:pStyle w:val="PL"/>
        <w:rPr>
          <w:rFonts w:eastAsia="DengXian"/>
        </w:rPr>
      </w:pPr>
      <w:r w:rsidRPr="006A2E90">
        <w:rPr>
          <w:rFonts w:eastAsia="DengXian"/>
        </w:rPr>
        <w:t xml:space="preserve">          items:</w:t>
      </w:r>
    </w:p>
    <w:p w14:paraId="7DDB8FA1" w14:textId="77777777" w:rsidR="00B7044A" w:rsidRPr="002E7305" w:rsidRDefault="00B7044A" w:rsidP="006A2E90">
      <w:pPr>
        <w:pStyle w:val="PL"/>
        <w:rPr>
          <w:rFonts w:eastAsia="DengXian"/>
        </w:rPr>
      </w:pPr>
      <w:r w:rsidRPr="006A2E90">
        <w:rPr>
          <w:rFonts w:eastAsia="DengXian"/>
        </w:rPr>
        <w:t xml:space="preserve">            $ref: '#/components/schemas/EventNotifyData'</w:t>
      </w:r>
    </w:p>
    <w:p w14:paraId="6B2204B4" w14:textId="77777777" w:rsidR="00B7044A" w:rsidRDefault="00B7044A" w:rsidP="00B7044A">
      <w:pPr>
        <w:pStyle w:val="PL"/>
        <w:rPr>
          <w:rFonts w:eastAsia="DengXian"/>
          <w:lang w:eastAsia="zh-CN"/>
        </w:rPr>
      </w:pPr>
      <w:r w:rsidRPr="002E7305">
        <w:rPr>
          <w:rFonts w:eastAsia="DengXian"/>
        </w:rPr>
        <w:t xml:space="preserve">          minItems: 1</w:t>
      </w:r>
    </w:p>
    <w:p w14:paraId="131B58EA" w14:textId="77777777" w:rsidR="00D26885" w:rsidRDefault="00D26885" w:rsidP="00D26885">
      <w:pPr>
        <w:pStyle w:val="PL"/>
        <w:rPr>
          <w:lang w:val="en-US"/>
        </w:rPr>
      </w:pPr>
      <w:r>
        <w:rPr>
          <w:lang w:val="en-US"/>
        </w:rPr>
        <w:t xml:space="preserve">    AreaEventInfoAddition:</w:t>
      </w:r>
    </w:p>
    <w:p w14:paraId="1B2ED5A9" w14:textId="77777777" w:rsidR="00D26885" w:rsidRDefault="00D26885" w:rsidP="00D26885">
      <w:pPr>
        <w:pStyle w:val="PL"/>
        <w:rPr>
          <w:lang w:val="en-US"/>
        </w:rPr>
      </w:pPr>
      <w:r>
        <w:rPr>
          <w:lang w:val="en-US"/>
        </w:rPr>
        <w:t xml:space="preserve">      type: object</w:t>
      </w:r>
    </w:p>
    <w:p w14:paraId="6EC78743" w14:textId="77777777" w:rsidR="00D26885" w:rsidRPr="00BF6487" w:rsidRDefault="00D26885" w:rsidP="00D26885">
      <w:pPr>
        <w:pStyle w:val="PL"/>
        <w:rPr>
          <w:lang w:val="en-US"/>
        </w:rPr>
      </w:pPr>
      <w:r>
        <w:rPr>
          <w:lang w:val="en-US"/>
        </w:rPr>
        <w:t xml:space="preserve">      properties:</w:t>
      </w:r>
    </w:p>
    <w:p w14:paraId="779D117E" w14:textId="77777777" w:rsidR="00D26885" w:rsidRDefault="00D26885" w:rsidP="00D26885">
      <w:pPr>
        <w:pStyle w:val="PL"/>
        <w:rPr>
          <w:lang w:val="en-US"/>
        </w:rPr>
      </w:pPr>
      <w:r w:rsidRPr="00BF6487">
        <w:rPr>
          <w:lang w:val="en-US"/>
        </w:rPr>
        <w:t xml:space="preserve">        </w:t>
      </w:r>
      <w:r>
        <w:rPr>
          <w:lang w:val="en-US"/>
        </w:rPr>
        <w:t>geoAreaList</w:t>
      </w:r>
      <w:r w:rsidRPr="00BF6487">
        <w:rPr>
          <w:lang w:val="en-US"/>
        </w:rPr>
        <w:t>:</w:t>
      </w:r>
    </w:p>
    <w:p w14:paraId="5FB50E3A" w14:textId="77777777" w:rsidR="00D26885" w:rsidRPr="00A1631A" w:rsidRDefault="00D26885" w:rsidP="00D26885">
      <w:pPr>
        <w:pStyle w:val="PL"/>
        <w:rPr>
          <w:lang w:val="en-US"/>
        </w:rPr>
      </w:pPr>
      <w:r w:rsidRPr="00A1631A">
        <w:rPr>
          <w:lang w:val="en-US"/>
        </w:rPr>
        <w:t xml:space="preserve">          type: array</w:t>
      </w:r>
    </w:p>
    <w:p w14:paraId="3FEF9FDC" w14:textId="77777777" w:rsidR="00D26885" w:rsidRPr="00BF6487" w:rsidRDefault="00D26885" w:rsidP="00D26885">
      <w:pPr>
        <w:pStyle w:val="PL"/>
        <w:rPr>
          <w:lang w:val="en-US"/>
        </w:rPr>
      </w:pPr>
      <w:r w:rsidRPr="00A1631A">
        <w:rPr>
          <w:lang w:val="en-US"/>
        </w:rPr>
        <w:t xml:space="preserve">          items:</w:t>
      </w:r>
    </w:p>
    <w:p w14:paraId="66D49E20" w14:textId="77777777" w:rsidR="00D26885" w:rsidRDefault="00D26885" w:rsidP="00D26885">
      <w:pPr>
        <w:pStyle w:val="PL"/>
        <w:rPr>
          <w:lang w:val="en-US"/>
        </w:rPr>
      </w:pPr>
      <w:r w:rsidRPr="00BF6487">
        <w:rPr>
          <w:lang w:val="en-US"/>
        </w:rPr>
        <w:t xml:space="preserve">          </w:t>
      </w:r>
      <w:r>
        <w:rPr>
          <w:lang w:val="en-US"/>
        </w:rPr>
        <w:t xml:space="preserve">  </w:t>
      </w:r>
      <w:r w:rsidRPr="00BF6487">
        <w:rPr>
          <w:lang w:val="en-US"/>
        </w:rPr>
        <w:t>$ref: '</w:t>
      </w:r>
      <w:r>
        <w:t>TS29572_Nlmf_Location.yaml</w:t>
      </w:r>
      <w:r w:rsidRPr="00BF6487">
        <w:rPr>
          <w:lang w:val="en-US"/>
        </w:rPr>
        <w:t>#/components/schemas/</w:t>
      </w:r>
      <w:r>
        <w:rPr>
          <w:lang w:val="en-US"/>
        </w:rPr>
        <w:t>GeographicArea</w:t>
      </w:r>
      <w:r w:rsidRPr="00BF6487">
        <w:rPr>
          <w:lang w:val="en-US"/>
        </w:rPr>
        <w:t>'</w:t>
      </w:r>
    </w:p>
    <w:p w14:paraId="05C31E5A" w14:textId="77777777" w:rsidR="00D26885" w:rsidRDefault="00D26885" w:rsidP="00D26885">
      <w:pPr>
        <w:pStyle w:val="PL"/>
        <w:rPr>
          <w:lang w:val="en-US"/>
        </w:rPr>
      </w:pPr>
      <w:r>
        <w:rPr>
          <w:rFonts w:hint="eastAsia"/>
          <w:lang w:val="en-US" w:eastAsia="zh-CN"/>
        </w:rPr>
        <w:t xml:space="preserve">          minItems: 1</w:t>
      </w:r>
    </w:p>
    <w:p w14:paraId="29700550" w14:textId="77777777" w:rsidR="00D26885" w:rsidRDefault="00D26885" w:rsidP="00D26885">
      <w:pPr>
        <w:pStyle w:val="PL"/>
        <w:rPr>
          <w:lang w:val="en-US"/>
        </w:rPr>
      </w:pPr>
      <w:r w:rsidRPr="00BF6487">
        <w:rPr>
          <w:lang w:val="en-US"/>
        </w:rPr>
        <w:t xml:space="preserve">        </w:t>
      </w:r>
      <w:r>
        <w:rPr>
          <w:lang w:val="en-US"/>
        </w:rPr>
        <w:t>ignoreAreaDefInd</w:t>
      </w:r>
      <w:r w:rsidRPr="00BF6487">
        <w:rPr>
          <w:lang w:val="en-US"/>
        </w:rPr>
        <w:t>:</w:t>
      </w:r>
    </w:p>
    <w:p w14:paraId="4988A4C1" w14:textId="77777777" w:rsidR="00D26885" w:rsidRDefault="00D26885" w:rsidP="00D26885">
      <w:pPr>
        <w:pStyle w:val="PL"/>
        <w:rPr>
          <w:lang w:val="en-US"/>
        </w:rPr>
      </w:pPr>
      <w:r w:rsidRPr="00A1631A">
        <w:rPr>
          <w:lang w:val="en-US"/>
        </w:rPr>
        <w:t xml:space="preserve">          type: </w:t>
      </w:r>
      <w:r>
        <w:rPr>
          <w:lang w:val="en-US"/>
        </w:rPr>
        <w:t>boolean</w:t>
      </w:r>
    </w:p>
    <w:p w14:paraId="1A256006" w14:textId="77777777" w:rsidR="00D26885" w:rsidRPr="00A1631A" w:rsidRDefault="00D26885" w:rsidP="00D26885">
      <w:pPr>
        <w:pStyle w:val="PL"/>
        <w:rPr>
          <w:lang w:val="en-US"/>
        </w:rPr>
      </w:pPr>
      <w:r>
        <w:rPr>
          <w:lang w:val="en-US"/>
        </w:rPr>
        <w:t xml:space="preserve">          default: false</w:t>
      </w:r>
    </w:p>
    <w:p w14:paraId="26E18CD7" w14:textId="77777777" w:rsidR="00D26885" w:rsidRDefault="00D26885" w:rsidP="00D26885">
      <w:pPr>
        <w:pStyle w:val="PL"/>
        <w:rPr>
          <w:lang w:val="en-US"/>
        </w:rPr>
      </w:pPr>
    </w:p>
    <w:p w14:paraId="35E4D299" w14:textId="77777777" w:rsidR="00D26885" w:rsidRDefault="00D26885" w:rsidP="00D26885">
      <w:pPr>
        <w:pStyle w:val="PL"/>
        <w:rPr>
          <w:lang w:val="en-US"/>
        </w:rPr>
      </w:pPr>
      <w:r>
        <w:rPr>
          <w:lang w:val="en-US"/>
        </w:rPr>
        <w:t xml:space="preserve">    AreaEventInfoExt:</w:t>
      </w:r>
    </w:p>
    <w:p w14:paraId="266FFDCB" w14:textId="77777777" w:rsidR="00D26885" w:rsidRPr="00BF6487" w:rsidRDefault="00D26885" w:rsidP="00D26885">
      <w:pPr>
        <w:pStyle w:val="PL"/>
        <w:rPr>
          <w:lang w:val="en-US"/>
        </w:rPr>
      </w:pPr>
      <w:r>
        <w:rPr>
          <w:lang w:val="en-US"/>
        </w:rPr>
        <w:t xml:space="preserve">      allOf:</w:t>
      </w:r>
    </w:p>
    <w:p w14:paraId="31680FCA" w14:textId="77777777" w:rsidR="00D26885" w:rsidRDefault="00D26885" w:rsidP="00D26885">
      <w:pPr>
        <w:pStyle w:val="PL"/>
        <w:rPr>
          <w:lang w:val="en-US"/>
        </w:rPr>
      </w:pPr>
      <w:r w:rsidRPr="00BF6487">
        <w:rPr>
          <w:lang w:val="en-US"/>
        </w:rPr>
        <w:t xml:space="preserve">      </w:t>
      </w:r>
      <w:r>
        <w:rPr>
          <w:lang w:val="en-US"/>
        </w:rPr>
        <w:t xml:space="preserve">  - </w:t>
      </w:r>
      <w:r w:rsidRPr="00BF6487">
        <w:rPr>
          <w:lang w:val="en-US"/>
        </w:rPr>
        <w:t>$ref: '</w:t>
      </w:r>
      <w:r>
        <w:t>TS29572_Nlmf_Location.yaml</w:t>
      </w:r>
      <w:r w:rsidRPr="00BF6487">
        <w:rPr>
          <w:lang w:val="en-US"/>
        </w:rPr>
        <w:t>#/components/schemas/</w:t>
      </w:r>
      <w:r>
        <w:rPr>
          <w:lang w:val="en-US"/>
        </w:rPr>
        <w:t>AreaEventInfo</w:t>
      </w:r>
      <w:r w:rsidRPr="00BF6487">
        <w:rPr>
          <w:lang w:val="en-US"/>
        </w:rPr>
        <w:t>'</w:t>
      </w:r>
    </w:p>
    <w:p w14:paraId="00329752" w14:textId="77777777" w:rsidR="00D26885" w:rsidRDefault="00D26885" w:rsidP="00D26885">
      <w:pPr>
        <w:pStyle w:val="PL"/>
        <w:rPr>
          <w:rFonts w:eastAsia="DengXian"/>
          <w:lang w:eastAsia="zh-CN"/>
        </w:rPr>
      </w:pPr>
      <w:r w:rsidRPr="002E7305">
        <w:rPr>
          <w:rFonts w:eastAsia="DengXian"/>
        </w:rPr>
        <w:t xml:space="preserve">        </w:t>
      </w:r>
      <w:r>
        <w:rPr>
          <w:rFonts w:eastAsia="DengXian"/>
        </w:rPr>
        <w:t xml:space="preserve">- </w:t>
      </w:r>
      <w:r w:rsidRPr="002E7305">
        <w:rPr>
          <w:rFonts w:eastAsia="DengXian"/>
        </w:rPr>
        <w:t>$ref: '#/components/schemas/</w:t>
      </w:r>
      <w:r w:rsidRPr="00B52F1A">
        <w:rPr>
          <w:rFonts w:eastAsia="DengXian"/>
        </w:rPr>
        <w:t>AreaEventInfoAddition</w:t>
      </w:r>
      <w:r w:rsidRPr="002E7305">
        <w:rPr>
          <w:rFonts w:eastAsia="DengXian"/>
        </w:rPr>
        <w:t>'</w:t>
      </w:r>
    </w:p>
    <w:p w14:paraId="2FE3DD96" w14:textId="77777777" w:rsidR="007C6ECB" w:rsidRPr="006A7EE2" w:rsidRDefault="007C6ECB" w:rsidP="007C6ECB">
      <w:pPr>
        <w:pStyle w:val="PL"/>
      </w:pPr>
    </w:p>
    <w:p w14:paraId="53B89132" w14:textId="77777777" w:rsidR="005B2F20" w:rsidRPr="007C6ECB" w:rsidRDefault="005B2F20" w:rsidP="00F332EC">
      <w:pPr>
        <w:pStyle w:val="PL"/>
        <w:rPr>
          <w:lang w:eastAsia="zh-CN"/>
        </w:rPr>
      </w:pPr>
    </w:p>
    <w:p w14:paraId="6AA6FAE3" w14:textId="77777777" w:rsidR="008D72A7" w:rsidRDefault="008D72A7" w:rsidP="008D72A7">
      <w:pPr>
        <w:pStyle w:val="PL"/>
      </w:pPr>
      <w:r>
        <w:t>#</w:t>
      </w:r>
    </w:p>
    <w:p w14:paraId="22F3BA7F" w14:textId="77777777" w:rsidR="008D72A7" w:rsidRDefault="008D72A7" w:rsidP="008D72A7">
      <w:pPr>
        <w:pStyle w:val="PL"/>
      </w:pPr>
      <w:r>
        <w:t># SIMPLE TYPES</w:t>
      </w:r>
    </w:p>
    <w:p w14:paraId="7B46606B" w14:textId="77777777" w:rsidR="008D72A7" w:rsidRDefault="008D72A7" w:rsidP="008D72A7">
      <w:pPr>
        <w:pStyle w:val="PL"/>
      </w:pPr>
      <w:r>
        <w:t>#</w:t>
      </w:r>
    </w:p>
    <w:p w14:paraId="55EDD13F" w14:textId="77777777" w:rsidR="008D72A7" w:rsidRDefault="008D72A7" w:rsidP="008D72A7">
      <w:pPr>
        <w:pStyle w:val="PL"/>
      </w:pPr>
      <w:r>
        <w:t xml:space="preserve">    ServiceIdentity:</w:t>
      </w:r>
    </w:p>
    <w:p w14:paraId="1F8138C7" w14:textId="77777777" w:rsidR="008D72A7" w:rsidRDefault="008D72A7" w:rsidP="008D72A7">
      <w:pPr>
        <w:pStyle w:val="PL"/>
      </w:pPr>
      <w:r>
        <w:t xml:space="preserve">      type: string</w:t>
      </w:r>
    </w:p>
    <w:p w14:paraId="3B6BEA6F" w14:textId="77777777" w:rsidR="008D72A7" w:rsidRDefault="008D72A7" w:rsidP="008D72A7">
      <w:pPr>
        <w:pStyle w:val="PL"/>
      </w:pPr>
      <w:r>
        <w:t xml:space="preserve">    ExternalClientIdentification:</w:t>
      </w:r>
    </w:p>
    <w:p w14:paraId="360D6A62" w14:textId="77777777" w:rsidR="008D72A7" w:rsidRDefault="008D72A7" w:rsidP="008D72A7">
      <w:pPr>
        <w:pStyle w:val="PL"/>
      </w:pPr>
      <w:r>
        <w:t xml:space="preserve">      type: string</w:t>
      </w:r>
    </w:p>
    <w:p w14:paraId="3BB70513" w14:textId="77777777" w:rsidR="008D72A7" w:rsidRDefault="008D72A7" w:rsidP="008D72A7">
      <w:pPr>
        <w:pStyle w:val="PL"/>
      </w:pPr>
      <w:r>
        <w:t xml:space="preserve">    CodeWord:</w:t>
      </w:r>
    </w:p>
    <w:p w14:paraId="774A6AB6" w14:textId="77777777" w:rsidR="008D72A7" w:rsidRDefault="008D72A7" w:rsidP="008D72A7">
      <w:pPr>
        <w:pStyle w:val="PL"/>
      </w:pPr>
      <w:r>
        <w:t xml:space="preserve">      type: string</w:t>
      </w:r>
    </w:p>
    <w:p w14:paraId="7CECCCE3" w14:textId="77777777" w:rsidR="008D72A7" w:rsidRDefault="008D72A7" w:rsidP="008D72A7">
      <w:pPr>
        <w:pStyle w:val="PL"/>
      </w:pPr>
      <w:r>
        <w:t xml:space="preserve">    E164CountryCodeOfGeographicArea:</w:t>
      </w:r>
    </w:p>
    <w:p w14:paraId="237D1B93" w14:textId="77777777" w:rsidR="008D72A7" w:rsidRDefault="008D72A7" w:rsidP="008D72A7">
      <w:pPr>
        <w:pStyle w:val="PL"/>
        <w:rPr>
          <w:lang w:eastAsia="zh-CN"/>
        </w:rPr>
      </w:pPr>
      <w:r>
        <w:t xml:space="preserve">      type: string</w:t>
      </w:r>
    </w:p>
    <w:p w14:paraId="62AFD350" w14:textId="344A7EC6" w:rsidR="00133FC9" w:rsidRDefault="00133FC9" w:rsidP="00133FC9">
      <w:pPr>
        <w:pStyle w:val="PL"/>
        <w:rPr>
          <w:lang w:eastAsia="zh-CN"/>
        </w:rPr>
      </w:pPr>
      <w:r>
        <w:t xml:space="preserve">    LcsServiceType</w:t>
      </w:r>
      <w:r w:rsidR="0087090A">
        <w:t>Id</w:t>
      </w:r>
      <w:r>
        <w:t>:</w:t>
      </w:r>
    </w:p>
    <w:p w14:paraId="2C78E088" w14:textId="36D0D712" w:rsidR="00BF7AAD" w:rsidRPr="00BF7AAD" w:rsidRDefault="00BF7AAD" w:rsidP="00133FC9">
      <w:pPr>
        <w:pStyle w:val="PL"/>
        <w:rPr>
          <w:lang w:eastAsia="zh-CN"/>
        </w:rPr>
      </w:pPr>
      <w:r w:rsidRPr="00BF7AAD">
        <w:rPr>
          <w:lang w:eastAsia="zh-CN"/>
        </w:rPr>
        <w:t xml:space="preserve">      description: LCS Service Type Id.</w:t>
      </w:r>
    </w:p>
    <w:p w14:paraId="0E4A7F07" w14:textId="77777777" w:rsidR="00133FC9" w:rsidRDefault="00133FC9" w:rsidP="00133FC9">
      <w:pPr>
        <w:pStyle w:val="PL"/>
      </w:pPr>
      <w:r>
        <w:t xml:space="preserve">      type: integer</w:t>
      </w:r>
    </w:p>
    <w:p w14:paraId="5AF7F6A6" w14:textId="77777777" w:rsidR="00133FC9" w:rsidRDefault="00133FC9" w:rsidP="00133FC9">
      <w:pPr>
        <w:pStyle w:val="PL"/>
      </w:pPr>
      <w:r>
        <w:t xml:space="preserve">      minimum: 0</w:t>
      </w:r>
    </w:p>
    <w:p w14:paraId="75BE269A" w14:textId="77777777" w:rsidR="00133FC9" w:rsidRDefault="00133FC9" w:rsidP="00133FC9">
      <w:pPr>
        <w:pStyle w:val="PL"/>
      </w:pPr>
      <w:r>
        <w:t xml:space="preserve">      maximum: 127</w:t>
      </w:r>
    </w:p>
    <w:p w14:paraId="46FFE98E" w14:textId="77777777" w:rsidR="00133FC9" w:rsidRPr="00133FC9" w:rsidRDefault="00133FC9" w:rsidP="008D72A7">
      <w:pPr>
        <w:pStyle w:val="PL"/>
        <w:rPr>
          <w:lang w:eastAsia="zh-CN"/>
        </w:rPr>
      </w:pPr>
    </w:p>
    <w:p w14:paraId="11979AAA" w14:textId="77777777" w:rsidR="008D72A7" w:rsidRDefault="008D72A7" w:rsidP="008D72A7">
      <w:pPr>
        <w:pStyle w:val="PL"/>
      </w:pPr>
      <w:r>
        <w:t>#</w:t>
      </w:r>
    </w:p>
    <w:p w14:paraId="00153172" w14:textId="77777777" w:rsidR="008D72A7" w:rsidRDefault="008D72A7" w:rsidP="008D72A7">
      <w:pPr>
        <w:pStyle w:val="PL"/>
      </w:pPr>
      <w:r>
        <w:t># ENUMS</w:t>
      </w:r>
    </w:p>
    <w:p w14:paraId="4816930B" w14:textId="77777777" w:rsidR="008D72A7" w:rsidRDefault="008D72A7" w:rsidP="008D72A7">
      <w:pPr>
        <w:pStyle w:val="PL"/>
      </w:pPr>
      <w:r>
        <w:t>#</w:t>
      </w:r>
    </w:p>
    <w:p w14:paraId="2513E26B" w14:textId="77777777" w:rsidR="008D72A7" w:rsidRDefault="008D72A7" w:rsidP="008D72A7">
      <w:pPr>
        <w:pStyle w:val="PL"/>
      </w:pPr>
      <w:r>
        <w:t xml:space="preserve">    PseudonymIndicator:</w:t>
      </w:r>
    </w:p>
    <w:p w14:paraId="06E1E6AF" w14:textId="77777777" w:rsidR="008D72A7" w:rsidRDefault="008D72A7" w:rsidP="008D72A7">
      <w:pPr>
        <w:pStyle w:val="PL"/>
      </w:pPr>
      <w:r>
        <w:t xml:space="preserve">      anyOf:</w:t>
      </w:r>
    </w:p>
    <w:p w14:paraId="235B89D0" w14:textId="77777777" w:rsidR="008D72A7" w:rsidRDefault="008D72A7" w:rsidP="008D72A7">
      <w:pPr>
        <w:pStyle w:val="PL"/>
      </w:pPr>
      <w:r>
        <w:t xml:space="preserve">        - type: string</w:t>
      </w:r>
    </w:p>
    <w:p w14:paraId="09C2B9EC" w14:textId="77777777" w:rsidR="008D72A7" w:rsidRDefault="008D72A7" w:rsidP="008D72A7">
      <w:pPr>
        <w:pStyle w:val="PL"/>
      </w:pPr>
      <w:r>
        <w:t xml:space="preserve">          enum:</w:t>
      </w:r>
    </w:p>
    <w:p w14:paraId="0E633F8B" w14:textId="77777777" w:rsidR="008D72A7" w:rsidRDefault="008D72A7" w:rsidP="008D72A7">
      <w:pPr>
        <w:pStyle w:val="PL"/>
      </w:pPr>
      <w:r>
        <w:t xml:space="preserve">            - PSEUDONYM_REQUESTED</w:t>
      </w:r>
    </w:p>
    <w:p w14:paraId="108982CD" w14:textId="77777777" w:rsidR="008D72A7" w:rsidRDefault="008D72A7" w:rsidP="008D72A7">
      <w:pPr>
        <w:pStyle w:val="PL"/>
      </w:pPr>
      <w:r>
        <w:t xml:space="preserve">            - PSEUDONYM_NOT_REQUESTED</w:t>
      </w:r>
    </w:p>
    <w:p w14:paraId="066BBB02" w14:textId="77777777" w:rsidR="008D72A7" w:rsidRDefault="008D72A7" w:rsidP="008D72A7">
      <w:pPr>
        <w:pStyle w:val="PL"/>
      </w:pPr>
      <w:r>
        <w:t xml:space="preserve">        - type: string</w:t>
      </w:r>
    </w:p>
    <w:p w14:paraId="6DF1E89B" w14:textId="77777777" w:rsidR="008D72A7" w:rsidRDefault="008D72A7" w:rsidP="008D72A7">
      <w:pPr>
        <w:pStyle w:val="PL"/>
      </w:pPr>
      <w:r>
        <w:t xml:space="preserve">    LocationRequestType:</w:t>
      </w:r>
    </w:p>
    <w:p w14:paraId="74757AF1" w14:textId="77777777" w:rsidR="008D72A7" w:rsidRDefault="008D72A7" w:rsidP="008D72A7">
      <w:pPr>
        <w:pStyle w:val="PL"/>
      </w:pPr>
      <w:r>
        <w:t xml:space="preserve">      anyOf:</w:t>
      </w:r>
    </w:p>
    <w:p w14:paraId="59FA5A79" w14:textId="77777777" w:rsidR="008D72A7" w:rsidRDefault="008D72A7" w:rsidP="008D72A7">
      <w:pPr>
        <w:pStyle w:val="PL"/>
      </w:pPr>
      <w:r>
        <w:t xml:space="preserve">        - type: string</w:t>
      </w:r>
    </w:p>
    <w:p w14:paraId="746DB596" w14:textId="77777777" w:rsidR="008D72A7" w:rsidRDefault="008D72A7" w:rsidP="008D72A7">
      <w:pPr>
        <w:pStyle w:val="PL"/>
      </w:pPr>
      <w:r>
        <w:t xml:space="preserve">          enum:</w:t>
      </w:r>
    </w:p>
    <w:p w14:paraId="2FDC2F55" w14:textId="77777777" w:rsidR="008D72A7" w:rsidRDefault="008D72A7" w:rsidP="008D72A7">
      <w:pPr>
        <w:pStyle w:val="PL"/>
      </w:pPr>
      <w:r>
        <w:t xml:space="preserve">            - NI</w:t>
      </w:r>
      <w:r w:rsidR="00D1773D">
        <w:rPr>
          <w:rFonts w:hint="eastAsia"/>
          <w:lang w:eastAsia="zh-CN"/>
        </w:rPr>
        <w:t>_</w:t>
      </w:r>
      <w:r>
        <w:t>LR</w:t>
      </w:r>
    </w:p>
    <w:p w14:paraId="2D10A2D3" w14:textId="77777777" w:rsidR="008D72A7" w:rsidRDefault="008D72A7" w:rsidP="008D72A7">
      <w:pPr>
        <w:pStyle w:val="PL"/>
      </w:pPr>
      <w:r>
        <w:t xml:space="preserve">            - MT</w:t>
      </w:r>
      <w:r w:rsidR="00D1773D">
        <w:rPr>
          <w:rFonts w:hint="eastAsia"/>
          <w:lang w:eastAsia="zh-CN"/>
        </w:rPr>
        <w:t>_</w:t>
      </w:r>
      <w:r>
        <w:t>LR</w:t>
      </w:r>
    </w:p>
    <w:p w14:paraId="72435569" w14:textId="77777777" w:rsidR="008D72A7" w:rsidRDefault="008D72A7" w:rsidP="008D72A7">
      <w:pPr>
        <w:pStyle w:val="PL"/>
      </w:pPr>
      <w:r>
        <w:t xml:space="preserve">            - MO</w:t>
      </w:r>
      <w:r w:rsidR="00D1773D">
        <w:rPr>
          <w:rFonts w:hint="eastAsia"/>
          <w:lang w:eastAsia="zh-CN"/>
        </w:rPr>
        <w:t>_</w:t>
      </w:r>
      <w:r>
        <w:t>LR</w:t>
      </w:r>
    </w:p>
    <w:p w14:paraId="1C309867" w14:textId="77777777" w:rsidR="008D72A7" w:rsidRDefault="008D72A7" w:rsidP="008D72A7">
      <w:pPr>
        <w:pStyle w:val="PL"/>
      </w:pPr>
      <w:r>
        <w:t xml:space="preserve">        - type: string</w:t>
      </w:r>
    </w:p>
    <w:p w14:paraId="0F53799E" w14:textId="77777777" w:rsidR="008D72A7" w:rsidRDefault="008D72A7" w:rsidP="008D72A7">
      <w:pPr>
        <w:pStyle w:val="PL"/>
      </w:pPr>
      <w:r>
        <w:t xml:space="preserve">    LocationTypeRequested:</w:t>
      </w:r>
    </w:p>
    <w:p w14:paraId="106D5FD8" w14:textId="77777777" w:rsidR="008D72A7" w:rsidRDefault="008D72A7" w:rsidP="008D72A7">
      <w:pPr>
        <w:pStyle w:val="PL"/>
      </w:pPr>
      <w:r>
        <w:t xml:space="preserve">      anyOf:</w:t>
      </w:r>
    </w:p>
    <w:p w14:paraId="4F0292D9" w14:textId="77777777" w:rsidR="008D72A7" w:rsidRDefault="008D72A7" w:rsidP="008D72A7">
      <w:pPr>
        <w:pStyle w:val="PL"/>
      </w:pPr>
      <w:r>
        <w:t xml:space="preserve">        - type: string</w:t>
      </w:r>
    </w:p>
    <w:p w14:paraId="30C85D35" w14:textId="77777777" w:rsidR="008D72A7" w:rsidRDefault="008D72A7" w:rsidP="008D72A7">
      <w:pPr>
        <w:pStyle w:val="PL"/>
      </w:pPr>
      <w:r>
        <w:t xml:space="preserve">          enum:</w:t>
      </w:r>
    </w:p>
    <w:p w14:paraId="11AC93F2" w14:textId="77777777" w:rsidR="008D72A7" w:rsidRDefault="008D72A7" w:rsidP="008D72A7">
      <w:pPr>
        <w:pStyle w:val="PL"/>
      </w:pPr>
      <w:r>
        <w:t xml:space="preserve">            - CURRENT_LOCATION</w:t>
      </w:r>
    </w:p>
    <w:p w14:paraId="24B46EA7" w14:textId="77777777" w:rsidR="008D72A7" w:rsidRDefault="008D72A7" w:rsidP="008D72A7">
      <w:pPr>
        <w:pStyle w:val="PL"/>
      </w:pPr>
      <w:r>
        <w:t xml:space="preserve">            - CURRENT_OR_LAST_KNOWN_LOCATION</w:t>
      </w:r>
    </w:p>
    <w:p w14:paraId="3905B7F0" w14:textId="77777777" w:rsidR="008D72A7" w:rsidRDefault="008D72A7" w:rsidP="008D72A7">
      <w:pPr>
        <w:pStyle w:val="PL"/>
      </w:pPr>
      <w:r>
        <w:lastRenderedPageBreak/>
        <w:t xml:space="preserve">            - INITIAL_LOCATION</w:t>
      </w:r>
    </w:p>
    <w:p w14:paraId="2B6E3FAA" w14:textId="77777777" w:rsidR="008D72A7" w:rsidRDefault="008D72A7" w:rsidP="008D72A7">
      <w:pPr>
        <w:pStyle w:val="PL"/>
      </w:pPr>
      <w:r>
        <w:t xml:space="preserve">            - NOTIFICATION_VERIFICATION_ONLY</w:t>
      </w:r>
    </w:p>
    <w:p w14:paraId="3F8D2F8E" w14:textId="77777777" w:rsidR="008D72A7" w:rsidRDefault="008D72A7" w:rsidP="008D72A7">
      <w:pPr>
        <w:pStyle w:val="PL"/>
      </w:pPr>
      <w:r>
        <w:t xml:space="preserve">        - type: string</w:t>
      </w:r>
    </w:p>
    <w:p w14:paraId="2666296A" w14:textId="77777777" w:rsidR="008D72A7" w:rsidRDefault="008D72A7" w:rsidP="008D72A7">
      <w:pPr>
        <w:pStyle w:val="PL"/>
      </w:pPr>
      <w:r>
        <w:t xml:space="preserve">    EventNotifyDataType:</w:t>
      </w:r>
    </w:p>
    <w:p w14:paraId="384F7E48" w14:textId="77777777" w:rsidR="008D72A7" w:rsidRDefault="008D72A7" w:rsidP="008D72A7">
      <w:pPr>
        <w:pStyle w:val="PL"/>
      </w:pPr>
      <w:r>
        <w:t xml:space="preserve">      anyOf:</w:t>
      </w:r>
    </w:p>
    <w:p w14:paraId="5CAC6187" w14:textId="77777777" w:rsidR="008D72A7" w:rsidRDefault="008D72A7" w:rsidP="008D72A7">
      <w:pPr>
        <w:pStyle w:val="PL"/>
      </w:pPr>
      <w:r>
        <w:t xml:space="preserve">        - type: string</w:t>
      </w:r>
    </w:p>
    <w:p w14:paraId="5C265BEC" w14:textId="77777777" w:rsidR="008D72A7" w:rsidRDefault="008D72A7" w:rsidP="008D72A7">
      <w:pPr>
        <w:pStyle w:val="PL"/>
      </w:pPr>
      <w:r>
        <w:t xml:space="preserve">          enum:</w:t>
      </w:r>
    </w:p>
    <w:p w14:paraId="46A14B72" w14:textId="77777777" w:rsidR="008D72A7" w:rsidRDefault="008D72A7" w:rsidP="008D72A7">
      <w:pPr>
        <w:pStyle w:val="PL"/>
      </w:pPr>
      <w:r>
        <w:t xml:space="preserve">            - UE_AVAILABLE</w:t>
      </w:r>
    </w:p>
    <w:p w14:paraId="34D81EAB" w14:textId="77777777" w:rsidR="008D72A7" w:rsidRDefault="008D72A7" w:rsidP="008D72A7">
      <w:pPr>
        <w:pStyle w:val="PL"/>
      </w:pPr>
      <w:r>
        <w:t xml:space="preserve">            - PERIODIC</w:t>
      </w:r>
    </w:p>
    <w:p w14:paraId="621D602F" w14:textId="77777777" w:rsidR="008D72A7" w:rsidRDefault="008D72A7" w:rsidP="008D72A7">
      <w:pPr>
        <w:pStyle w:val="PL"/>
        <w:rPr>
          <w:lang w:eastAsia="zh-CN"/>
        </w:rPr>
      </w:pPr>
      <w:r>
        <w:t xml:space="preserve">            - ENTERING_INTO_AREA</w:t>
      </w:r>
    </w:p>
    <w:p w14:paraId="1BFFD1A7" w14:textId="77777777" w:rsidR="008D72A7" w:rsidRDefault="008D72A7" w:rsidP="008D72A7">
      <w:pPr>
        <w:pStyle w:val="PL"/>
      </w:pPr>
      <w:r>
        <w:t xml:space="preserve">            - LEAVING_FROM_AREA</w:t>
      </w:r>
    </w:p>
    <w:p w14:paraId="401AC0B2" w14:textId="77777777" w:rsidR="008D72A7" w:rsidRDefault="008D72A7" w:rsidP="008D72A7">
      <w:pPr>
        <w:pStyle w:val="PL"/>
      </w:pPr>
      <w:r>
        <w:t xml:space="preserve">            - BEING_INSIDE_AREA</w:t>
      </w:r>
    </w:p>
    <w:p w14:paraId="5D5F3C03" w14:textId="77777777" w:rsidR="008D72A7" w:rsidRDefault="008D72A7" w:rsidP="008D72A7">
      <w:pPr>
        <w:pStyle w:val="PL"/>
      </w:pPr>
      <w:r>
        <w:t xml:space="preserve">            - MOTION</w:t>
      </w:r>
    </w:p>
    <w:p w14:paraId="298E26A4" w14:textId="77777777" w:rsidR="008D72A7" w:rsidRDefault="008D72A7" w:rsidP="008D72A7">
      <w:pPr>
        <w:pStyle w:val="PL"/>
      </w:pPr>
      <w:r>
        <w:t xml:space="preserve">            - MAXIMUM_INTERVAL_EXPIRATION_EVENT</w:t>
      </w:r>
    </w:p>
    <w:p w14:paraId="4D6D3C77" w14:textId="77777777" w:rsidR="008D72A7" w:rsidRDefault="008D72A7" w:rsidP="008D72A7">
      <w:pPr>
        <w:pStyle w:val="PL"/>
      </w:pPr>
      <w:r>
        <w:t xml:space="preserve">            - LOCATION_CANCELLATION_EVENT</w:t>
      </w:r>
    </w:p>
    <w:p w14:paraId="72B587BB" w14:textId="77777777" w:rsidR="008D72A7" w:rsidRDefault="008D72A7" w:rsidP="008D72A7">
      <w:pPr>
        <w:pStyle w:val="PL"/>
        <w:rPr>
          <w:lang w:eastAsia="zh-CN"/>
        </w:rPr>
      </w:pPr>
      <w:r>
        <w:t xml:space="preserve">            - ACTIVATION_OF_DEFERRED_LOCATION</w:t>
      </w:r>
    </w:p>
    <w:p w14:paraId="3924FD5B" w14:textId="77777777" w:rsidR="006306AB" w:rsidRDefault="006306AB" w:rsidP="008D72A7">
      <w:pPr>
        <w:pStyle w:val="PL"/>
        <w:rPr>
          <w:lang w:eastAsia="zh-CN"/>
        </w:rPr>
      </w:pPr>
      <w:r>
        <w:t xml:space="preserve">            - UE_MOBILITY_FOR_DEFERRED_LOCATION</w:t>
      </w:r>
    </w:p>
    <w:p w14:paraId="5B185F9A" w14:textId="77777777" w:rsidR="00B7044A" w:rsidRPr="006306AB" w:rsidRDefault="00B7044A" w:rsidP="008D72A7">
      <w:pPr>
        <w:pStyle w:val="PL"/>
        <w:rPr>
          <w:lang w:eastAsia="zh-CN"/>
        </w:rPr>
      </w:pPr>
      <w:r>
        <w:t xml:space="preserve">            - </w:t>
      </w:r>
      <w:r w:rsidRPr="00533B64">
        <w:t>5GC_MT_LR</w:t>
      </w:r>
    </w:p>
    <w:p w14:paraId="51188517" w14:textId="77777777" w:rsidR="008D72A7" w:rsidRDefault="008D72A7" w:rsidP="008D72A7">
      <w:pPr>
        <w:pStyle w:val="PL"/>
      </w:pPr>
      <w:r>
        <w:t xml:space="preserve">        - type: string</w:t>
      </w:r>
    </w:p>
    <w:p w14:paraId="34B69DA5" w14:textId="77777777" w:rsidR="00B7044A" w:rsidRDefault="00B7044A" w:rsidP="00B7044A">
      <w:pPr>
        <w:pStyle w:val="PL"/>
      </w:pPr>
      <w:r>
        <w:t xml:space="preserve">    </w:t>
      </w:r>
      <w:r w:rsidRPr="002E7305">
        <w:t>FailureCause</w:t>
      </w:r>
      <w:r>
        <w:t>:</w:t>
      </w:r>
    </w:p>
    <w:p w14:paraId="5CCA980F" w14:textId="77777777" w:rsidR="00B7044A" w:rsidRDefault="00B7044A" w:rsidP="00B7044A">
      <w:pPr>
        <w:pStyle w:val="PL"/>
      </w:pPr>
      <w:r>
        <w:t xml:space="preserve">      anyOf:</w:t>
      </w:r>
    </w:p>
    <w:p w14:paraId="63385E79" w14:textId="77777777" w:rsidR="00B7044A" w:rsidRDefault="00B7044A" w:rsidP="00B7044A">
      <w:pPr>
        <w:pStyle w:val="PL"/>
      </w:pPr>
      <w:r>
        <w:t xml:space="preserve">        - type: string</w:t>
      </w:r>
    </w:p>
    <w:p w14:paraId="048D3ECC" w14:textId="77777777" w:rsidR="00B7044A" w:rsidRDefault="00B7044A" w:rsidP="00B7044A">
      <w:pPr>
        <w:pStyle w:val="PL"/>
      </w:pPr>
      <w:r>
        <w:t xml:space="preserve">          enum:</w:t>
      </w:r>
    </w:p>
    <w:p w14:paraId="39AECEBC" w14:textId="77777777" w:rsidR="00B7044A" w:rsidRDefault="00B7044A" w:rsidP="00B7044A">
      <w:pPr>
        <w:pStyle w:val="PL"/>
      </w:pPr>
      <w:r>
        <w:t xml:space="preserve">            - POSITIONING_DENIED</w:t>
      </w:r>
    </w:p>
    <w:p w14:paraId="023DC5BD" w14:textId="77777777" w:rsidR="00B7044A" w:rsidRDefault="00B7044A" w:rsidP="00B7044A">
      <w:pPr>
        <w:pStyle w:val="PL"/>
      </w:pPr>
      <w:r>
        <w:t xml:space="preserve">            - UNSUPPORTED_BY_UE</w:t>
      </w:r>
    </w:p>
    <w:p w14:paraId="16D7830F" w14:textId="77777777" w:rsidR="00B7044A" w:rsidRDefault="00B7044A" w:rsidP="00B7044A">
      <w:pPr>
        <w:pStyle w:val="PL"/>
      </w:pPr>
      <w:r>
        <w:t xml:space="preserve">            - NOT_REGISTED_UE</w:t>
      </w:r>
    </w:p>
    <w:p w14:paraId="64CB8E0C" w14:textId="77777777" w:rsidR="00B7044A" w:rsidRDefault="00B7044A" w:rsidP="00B7044A">
      <w:pPr>
        <w:pStyle w:val="PL"/>
      </w:pPr>
      <w:r>
        <w:t xml:space="preserve">            - UNSPECIFIED</w:t>
      </w:r>
    </w:p>
    <w:p w14:paraId="70154AA8" w14:textId="77777777" w:rsidR="00B7044A" w:rsidRDefault="00B7044A" w:rsidP="00B7044A">
      <w:pPr>
        <w:pStyle w:val="PL"/>
      </w:pPr>
      <w:r>
        <w:t xml:space="preserve">        - type: string</w:t>
      </w:r>
    </w:p>
    <w:p w14:paraId="7BDE093C" w14:textId="77777777" w:rsidR="006C5D01" w:rsidRDefault="006C5D01" w:rsidP="006C5D01">
      <w:pPr>
        <w:pStyle w:val="PL"/>
        <w:rPr>
          <w:lang w:eastAsia="zh-CN"/>
        </w:rPr>
      </w:pPr>
    </w:p>
    <w:p w14:paraId="10154CE5" w14:textId="77777777" w:rsidR="006C5D01" w:rsidRDefault="006C5D01" w:rsidP="006C5D01">
      <w:pPr>
        <w:pStyle w:val="PL"/>
      </w:pPr>
      <w:r>
        <w:t xml:space="preserve">    </w:t>
      </w:r>
      <w:r>
        <w:rPr>
          <w:lang w:eastAsia="zh-CN"/>
        </w:rPr>
        <w:t>SuccessType</w:t>
      </w:r>
      <w:r>
        <w:t>:</w:t>
      </w:r>
    </w:p>
    <w:p w14:paraId="1C3397AE" w14:textId="77777777" w:rsidR="006C5D01" w:rsidRDefault="006C5D01" w:rsidP="006C5D01">
      <w:pPr>
        <w:pStyle w:val="PL"/>
      </w:pPr>
      <w:r>
        <w:t xml:space="preserve">      anyOf:</w:t>
      </w:r>
    </w:p>
    <w:p w14:paraId="024EA151" w14:textId="77777777" w:rsidR="006C5D01" w:rsidRDefault="006C5D01" w:rsidP="006C5D01">
      <w:pPr>
        <w:pStyle w:val="PL"/>
      </w:pPr>
      <w:r>
        <w:t xml:space="preserve">        - type: string</w:t>
      </w:r>
    </w:p>
    <w:p w14:paraId="1D8F4F42" w14:textId="77777777" w:rsidR="006C5D01" w:rsidRDefault="006C5D01" w:rsidP="006C5D01">
      <w:pPr>
        <w:pStyle w:val="PL"/>
      </w:pPr>
      <w:r>
        <w:t xml:space="preserve">          enum:</w:t>
      </w:r>
    </w:p>
    <w:p w14:paraId="1DE05E9D" w14:textId="77777777" w:rsidR="006C5D01" w:rsidRDefault="006C5D01" w:rsidP="006C5D01">
      <w:pPr>
        <w:pStyle w:val="PL"/>
      </w:pPr>
      <w:r>
        <w:t xml:space="preserve">            - </w:t>
      </w:r>
      <w:r>
        <w:rPr>
          <w:rFonts w:cs="Arial"/>
          <w:szCs w:val="18"/>
          <w:lang w:eastAsia="zh-CN"/>
        </w:rPr>
        <w:t>SUCCESS_COMPLETELY</w:t>
      </w:r>
    </w:p>
    <w:p w14:paraId="439A6A07" w14:textId="77777777" w:rsidR="006C5D01" w:rsidRDefault="006C5D01" w:rsidP="006C5D01">
      <w:pPr>
        <w:pStyle w:val="PL"/>
      </w:pPr>
      <w:r>
        <w:t xml:space="preserve">            - </w:t>
      </w:r>
      <w:r>
        <w:rPr>
          <w:rFonts w:cs="Arial"/>
          <w:szCs w:val="18"/>
          <w:lang w:eastAsia="zh-CN"/>
        </w:rPr>
        <w:t>SUCCESS_PARTIALLY</w:t>
      </w:r>
    </w:p>
    <w:p w14:paraId="15E262D7" w14:textId="77777777" w:rsidR="007E2C13" w:rsidRDefault="006C5D01" w:rsidP="006C5D01">
      <w:pPr>
        <w:pStyle w:val="PL"/>
        <w:rPr>
          <w:lang w:eastAsia="zh-CN"/>
        </w:rPr>
      </w:pPr>
      <w:r>
        <w:t xml:space="preserve">        - type: string</w:t>
      </w:r>
    </w:p>
    <w:p w14:paraId="28F692D8" w14:textId="77777777" w:rsidR="008D72A7" w:rsidRDefault="008D72A7" w:rsidP="00C87125">
      <w:pPr>
        <w:pStyle w:val="Heading8"/>
        <w:rPr>
          <w:lang w:eastAsia="zh-CN"/>
        </w:rPr>
      </w:pPr>
      <w:bookmarkStart w:id="944" w:name="_Toc26202363"/>
      <w:bookmarkStart w:id="945" w:name="_Toc22624302"/>
      <w:bookmarkStart w:id="946" w:name="_Toc22141100"/>
      <w:bookmarkStart w:id="947" w:name="_Toc18853102"/>
      <w:bookmarkStart w:id="948" w:name="_Toc26202549"/>
      <w:bookmarkStart w:id="949" w:name="_Toc34804262"/>
      <w:bookmarkStart w:id="950" w:name="_Toc35935833"/>
      <w:bookmarkStart w:id="951" w:name="_Toc45030053"/>
      <w:bookmarkStart w:id="952" w:name="_Toc51922414"/>
      <w:bookmarkStart w:id="953" w:name="_Toc51922833"/>
      <w:bookmarkStart w:id="954" w:name="historyclause"/>
      <w:bookmarkStart w:id="955" w:name="_Toc90632132"/>
      <w:r>
        <w:lastRenderedPageBreak/>
        <w:t>Annex B (informative):</w:t>
      </w:r>
      <w:r>
        <w:br/>
        <w:t>Change history</w:t>
      </w:r>
      <w:bookmarkEnd w:id="944"/>
      <w:bookmarkEnd w:id="945"/>
      <w:bookmarkEnd w:id="946"/>
      <w:bookmarkEnd w:id="947"/>
      <w:bookmarkEnd w:id="948"/>
      <w:bookmarkEnd w:id="949"/>
      <w:bookmarkEnd w:id="950"/>
      <w:bookmarkEnd w:id="951"/>
      <w:bookmarkEnd w:id="952"/>
      <w:bookmarkEnd w:id="953"/>
      <w:bookmarkEnd w:id="955"/>
    </w:p>
    <w:bookmarkEnd w:id="954"/>
    <w:p w14:paraId="166C3FEA" w14:textId="77777777" w:rsidR="008D72A7" w:rsidRDefault="008D72A7" w:rsidP="008D72A7">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519"/>
        <w:gridCol w:w="567"/>
        <w:gridCol w:w="425"/>
        <w:gridCol w:w="425"/>
        <w:gridCol w:w="4395"/>
        <w:gridCol w:w="708"/>
      </w:tblGrid>
      <w:tr w:rsidR="008D72A7" w14:paraId="18ECB367" w14:textId="77777777" w:rsidTr="008D72A7">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51DCA682" w14:textId="77777777" w:rsidR="008D72A7" w:rsidRDefault="008D72A7">
            <w:pPr>
              <w:pStyle w:val="TAL"/>
              <w:jc w:val="center"/>
              <w:rPr>
                <w:b/>
                <w:sz w:val="16"/>
              </w:rPr>
            </w:pPr>
            <w:r>
              <w:rPr>
                <w:b/>
              </w:rPr>
              <w:t>Change history</w:t>
            </w:r>
          </w:p>
        </w:tc>
      </w:tr>
      <w:tr w:rsidR="008D72A7" w14:paraId="6E0851C4" w14:textId="77777777" w:rsidTr="006A377E">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4BAB38A7" w14:textId="77777777" w:rsidR="008D72A7" w:rsidRDefault="008D72A7">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02A94E64" w14:textId="77777777" w:rsidR="008D72A7" w:rsidRDefault="008D72A7">
            <w:pPr>
              <w:pStyle w:val="TAL"/>
              <w:rPr>
                <w:b/>
                <w:sz w:val="16"/>
              </w:rPr>
            </w:pPr>
            <w:r>
              <w:rPr>
                <w:b/>
                <w:sz w:val="16"/>
              </w:rPr>
              <w:t>Meeting</w:t>
            </w:r>
          </w:p>
        </w:tc>
        <w:tc>
          <w:tcPr>
            <w:tcW w:w="1519" w:type="dxa"/>
            <w:tcBorders>
              <w:top w:val="single" w:sz="6" w:space="0" w:color="auto"/>
              <w:left w:val="single" w:sz="6" w:space="0" w:color="auto"/>
              <w:bottom w:val="single" w:sz="6" w:space="0" w:color="auto"/>
              <w:right w:val="single" w:sz="6" w:space="0" w:color="auto"/>
            </w:tcBorders>
            <w:shd w:val="pct10" w:color="auto" w:fill="FFFFFF"/>
            <w:hideMark/>
          </w:tcPr>
          <w:p w14:paraId="3430FF23" w14:textId="77777777" w:rsidR="008D72A7" w:rsidRDefault="008D72A7">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6B8AD05" w14:textId="77777777" w:rsidR="008D72A7" w:rsidRDefault="008D72A7">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5D2785B" w14:textId="77777777" w:rsidR="008D72A7" w:rsidRDefault="008D72A7">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65FDEDF" w14:textId="77777777" w:rsidR="008D72A7" w:rsidRDefault="008D72A7">
            <w:pPr>
              <w:pStyle w:val="TAL"/>
              <w:rPr>
                <w:b/>
                <w:sz w:val="16"/>
              </w:rPr>
            </w:pPr>
            <w:r>
              <w:rPr>
                <w:b/>
                <w:sz w:val="16"/>
              </w:rPr>
              <w:t>Cat</w:t>
            </w:r>
          </w:p>
        </w:tc>
        <w:tc>
          <w:tcPr>
            <w:tcW w:w="4395" w:type="dxa"/>
            <w:tcBorders>
              <w:top w:val="single" w:sz="6" w:space="0" w:color="auto"/>
              <w:left w:val="single" w:sz="6" w:space="0" w:color="auto"/>
              <w:bottom w:val="single" w:sz="6" w:space="0" w:color="auto"/>
              <w:right w:val="single" w:sz="6" w:space="0" w:color="auto"/>
            </w:tcBorders>
            <w:shd w:val="pct10" w:color="auto" w:fill="FFFFFF"/>
            <w:hideMark/>
          </w:tcPr>
          <w:p w14:paraId="56F60A78" w14:textId="77777777" w:rsidR="008D72A7" w:rsidRDefault="008D72A7">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7FC885E" w14:textId="77777777" w:rsidR="008D72A7" w:rsidRDefault="008D72A7">
            <w:pPr>
              <w:pStyle w:val="TAL"/>
              <w:rPr>
                <w:b/>
                <w:sz w:val="16"/>
              </w:rPr>
            </w:pPr>
            <w:r>
              <w:rPr>
                <w:b/>
                <w:sz w:val="16"/>
              </w:rPr>
              <w:t>New version</w:t>
            </w:r>
          </w:p>
        </w:tc>
      </w:tr>
      <w:tr w:rsidR="008D72A7" w14:paraId="10214E92"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35C151" w14:textId="77777777" w:rsidR="008D72A7" w:rsidRDefault="008D72A7">
            <w:pPr>
              <w:pStyle w:val="TAC"/>
              <w:rPr>
                <w:sz w:val="16"/>
                <w:szCs w:val="16"/>
                <w:lang w:eastAsia="zh-CN"/>
              </w:rPr>
            </w:pPr>
            <w:r>
              <w:rPr>
                <w:sz w:val="16"/>
                <w:szCs w:val="16"/>
              </w:rPr>
              <w:t>201</w:t>
            </w:r>
            <w:r>
              <w:rPr>
                <w:sz w:val="16"/>
                <w:szCs w:val="16"/>
                <w:lang w:eastAsia="zh-CN"/>
              </w:rPr>
              <w:t>9</w:t>
            </w:r>
            <w:r>
              <w:rPr>
                <w:sz w:val="16"/>
                <w:szCs w:val="16"/>
              </w:rPr>
              <w:t>-</w:t>
            </w:r>
            <w:r>
              <w:rPr>
                <w:sz w:val="16"/>
                <w:szCs w:val="16"/>
                <w:lang w:eastAsia="zh-CN"/>
              </w:rPr>
              <w:t>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4616AB" w14:textId="77777777" w:rsidR="008D72A7" w:rsidRDefault="008D72A7">
            <w:pPr>
              <w:pStyle w:val="TAC"/>
              <w:rPr>
                <w:sz w:val="16"/>
                <w:szCs w:val="16"/>
              </w:rPr>
            </w:pPr>
            <w:r>
              <w:rPr>
                <w:sz w:val="16"/>
                <w:szCs w:val="16"/>
              </w:rPr>
              <w:t>CT4#</w:t>
            </w:r>
            <w:r>
              <w:rPr>
                <w:sz w:val="16"/>
                <w:szCs w:val="16"/>
                <w:lang w:eastAsia="zh-CN"/>
              </w:rPr>
              <w:t>9</w:t>
            </w:r>
            <w:r>
              <w:rPr>
                <w:sz w:val="16"/>
                <w:szCs w:val="16"/>
              </w:rPr>
              <w:t>0</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50E07A95" w14:textId="77777777" w:rsidR="008D72A7" w:rsidRDefault="008D72A7">
            <w:pPr>
              <w:pStyle w:val="TAC"/>
              <w:rPr>
                <w:sz w:val="16"/>
                <w:szCs w:val="16"/>
                <w:lang w:eastAsia="zh-CN"/>
              </w:rPr>
            </w:pPr>
            <w:r>
              <w:rPr>
                <w:sz w:val="16"/>
                <w:szCs w:val="16"/>
              </w:rPr>
              <w:t>C4-1</w:t>
            </w:r>
            <w:r>
              <w:rPr>
                <w:sz w:val="16"/>
                <w:szCs w:val="16"/>
                <w:lang w:eastAsia="zh-CN"/>
              </w:rPr>
              <w:t>91340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B8583"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DD531"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8BA81"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6997AA85" w14:textId="77777777" w:rsidR="008D72A7" w:rsidRDefault="008D72A7">
            <w:pPr>
              <w:pStyle w:val="TAL"/>
              <w:rPr>
                <w:sz w:val="16"/>
                <w:szCs w:val="16"/>
                <w:lang w:eastAsia="zh-CN"/>
              </w:rPr>
            </w:pPr>
            <w:r>
              <w:rPr>
                <w:sz w:val="16"/>
                <w:szCs w:val="16"/>
              </w:rPr>
              <w:t>Initial Draft</w:t>
            </w:r>
            <w:r>
              <w:rPr>
                <w:sz w:val="16"/>
                <w:szCs w:val="16"/>
                <w:lang w:eastAsia="zh-CN"/>
              </w:rPr>
              <w:t xml:space="preserve"> </w:t>
            </w:r>
            <w:r>
              <w:rPr>
                <w:lang w:eastAsia="zh-CN"/>
              </w:rPr>
              <w:t>of Gateway Mobile Location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75B157" w14:textId="77777777" w:rsidR="008D72A7" w:rsidRDefault="008D72A7">
            <w:pPr>
              <w:pStyle w:val="TAC"/>
              <w:rPr>
                <w:sz w:val="16"/>
                <w:szCs w:val="16"/>
              </w:rPr>
            </w:pPr>
            <w:r>
              <w:rPr>
                <w:sz w:val="16"/>
                <w:szCs w:val="16"/>
              </w:rPr>
              <w:t>0.1.0</w:t>
            </w:r>
          </w:p>
        </w:tc>
      </w:tr>
      <w:tr w:rsidR="008D72A7" w14:paraId="044257FF"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8CFE32B" w14:textId="77777777" w:rsidR="008D72A7" w:rsidRDefault="008D72A7">
            <w:pPr>
              <w:pStyle w:val="TAC"/>
              <w:rPr>
                <w:sz w:val="16"/>
                <w:szCs w:val="16"/>
              </w:rPr>
            </w:pPr>
            <w:r>
              <w:rPr>
                <w:sz w:val="16"/>
                <w:szCs w:val="16"/>
              </w:rPr>
              <w:t>2019-05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4AE84D" w14:textId="77777777" w:rsidR="008D72A7" w:rsidRDefault="008D72A7">
            <w:pPr>
              <w:pStyle w:val="TAC"/>
              <w:rPr>
                <w:sz w:val="16"/>
                <w:szCs w:val="16"/>
              </w:rPr>
            </w:pPr>
            <w:r>
              <w:rPr>
                <w:sz w:val="16"/>
                <w:szCs w:val="16"/>
              </w:rPr>
              <w:t>CT4#91</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76BE993A" w14:textId="77777777" w:rsidR="008D72A7" w:rsidRDefault="008D72A7">
            <w:pPr>
              <w:pStyle w:val="TAC"/>
              <w:rPr>
                <w:sz w:val="16"/>
                <w:szCs w:val="16"/>
                <w:lang w:eastAsia="zh-CN"/>
              </w:rPr>
            </w:pPr>
            <w:r>
              <w:rPr>
                <w:sz w:val="16"/>
                <w:szCs w:val="16"/>
                <w:lang w:eastAsia="zh-CN"/>
              </w:rPr>
              <w:t>C4-192485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93C50"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B6E74"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9241E"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1BDB73C9" w14:textId="77777777" w:rsidR="008D72A7" w:rsidRDefault="008D72A7">
            <w:pPr>
              <w:pStyle w:val="TAL"/>
              <w:rPr>
                <w:sz w:val="16"/>
                <w:szCs w:val="16"/>
              </w:rPr>
            </w:pPr>
            <w:r>
              <w:rPr>
                <w:sz w:val="16"/>
                <w:szCs w:val="16"/>
              </w:rPr>
              <w:t>V0.2.0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F5942D" w14:textId="77777777" w:rsidR="008D72A7" w:rsidRDefault="008D72A7">
            <w:pPr>
              <w:pStyle w:val="TAC"/>
              <w:rPr>
                <w:sz w:val="16"/>
                <w:szCs w:val="16"/>
              </w:rPr>
            </w:pPr>
            <w:r>
              <w:rPr>
                <w:sz w:val="16"/>
                <w:szCs w:val="16"/>
              </w:rPr>
              <w:t>0.2.0</w:t>
            </w:r>
          </w:p>
        </w:tc>
      </w:tr>
      <w:tr w:rsidR="008D72A7" w14:paraId="6E8DABAC"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036765B" w14:textId="77777777" w:rsidR="008D72A7" w:rsidRDefault="008D72A7">
            <w:pPr>
              <w:pStyle w:val="TAC"/>
              <w:rPr>
                <w:sz w:val="16"/>
                <w:szCs w:val="16"/>
                <w:lang w:eastAsia="zh-CN"/>
              </w:rPr>
            </w:pPr>
            <w:r>
              <w:rPr>
                <w:sz w:val="16"/>
                <w:szCs w:val="16"/>
              </w:rPr>
              <w:t>2019-0</w:t>
            </w:r>
            <w:r>
              <w:rPr>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6734AF" w14:textId="77777777" w:rsidR="008D72A7" w:rsidRDefault="008D72A7">
            <w:pPr>
              <w:pStyle w:val="TAC"/>
              <w:rPr>
                <w:sz w:val="16"/>
                <w:szCs w:val="16"/>
                <w:lang w:eastAsia="zh-CN"/>
              </w:rPr>
            </w:pPr>
            <w:r>
              <w:rPr>
                <w:sz w:val="16"/>
                <w:szCs w:val="16"/>
              </w:rPr>
              <w:t>CT4#9</w:t>
            </w:r>
            <w:r>
              <w:rPr>
                <w:sz w:val="16"/>
                <w:szCs w:val="16"/>
                <w:lang w:eastAsia="zh-CN"/>
              </w:rPr>
              <w:t>3</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465CFD2F" w14:textId="77777777" w:rsidR="008D72A7" w:rsidRDefault="008D72A7">
            <w:pPr>
              <w:pStyle w:val="TAC"/>
              <w:rPr>
                <w:sz w:val="16"/>
                <w:szCs w:val="16"/>
                <w:lang w:eastAsia="zh-CN"/>
              </w:rPr>
            </w:pPr>
            <w:r>
              <w:rPr>
                <w:sz w:val="16"/>
                <w:szCs w:val="16"/>
                <w:lang w:eastAsia="zh-CN"/>
              </w:rPr>
              <w:t>C4-193845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9D39B"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7D1DB"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A6B70"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03A8A053" w14:textId="77777777" w:rsidR="008D72A7" w:rsidRDefault="00BD1177">
            <w:pPr>
              <w:pStyle w:val="TAL"/>
              <w:rPr>
                <w:sz w:val="16"/>
                <w:szCs w:val="16"/>
                <w:lang w:eastAsia="zh-CN"/>
              </w:rPr>
            </w:pPr>
            <w:r>
              <w:rPr>
                <w:sz w:val="16"/>
                <w:szCs w:val="16"/>
                <w:lang w:eastAsia="zh-CN"/>
              </w:rPr>
              <w:t>Implementation of pCRs a</w:t>
            </w:r>
            <w:r w:rsidR="008D72A7">
              <w:rPr>
                <w:sz w:val="16"/>
                <w:szCs w:val="16"/>
                <w:lang w:eastAsia="zh-CN"/>
              </w:rPr>
              <w:t>greed at CT4#93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1B54B5" w14:textId="77777777" w:rsidR="008D72A7" w:rsidRDefault="008D72A7">
            <w:pPr>
              <w:pStyle w:val="TAC"/>
              <w:rPr>
                <w:sz w:val="16"/>
                <w:szCs w:val="16"/>
                <w:lang w:eastAsia="zh-CN"/>
              </w:rPr>
            </w:pPr>
            <w:r>
              <w:rPr>
                <w:sz w:val="16"/>
                <w:szCs w:val="16"/>
                <w:lang w:eastAsia="zh-CN"/>
              </w:rPr>
              <w:t>0.3.0</w:t>
            </w:r>
          </w:p>
        </w:tc>
      </w:tr>
      <w:tr w:rsidR="008D72A7" w14:paraId="460DC05D"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FFD281" w14:textId="77777777" w:rsidR="008D72A7" w:rsidRDefault="008D72A7">
            <w:pPr>
              <w:pStyle w:val="TAC"/>
              <w:rPr>
                <w:sz w:val="16"/>
                <w:szCs w:val="16"/>
                <w:lang w:eastAsia="zh-CN"/>
              </w:rPr>
            </w:pPr>
            <w:r>
              <w:rPr>
                <w:sz w:val="16"/>
                <w:szCs w:val="16"/>
              </w:rPr>
              <w:t>2019-</w:t>
            </w:r>
            <w:r>
              <w:rPr>
                <w:sz w:val="16"/>
                <w:szCs w:val="16"/>
                <w:lang w:eastAsia="zh-CN"/>
              </w:rPr>
              <w:t>10</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3B83CB" w14:textId="77777777" w:rsidR="008D72A7" w:rsidRDefault="008D72A7">
            <w:pPr>
              <w:pStyle w:val="TAC"/>
              <w:rPr>
                <w:sz w:val="16"/>
                <w:szCs w:val="16"/>
              </w:rPr>
            </w:pPr>
            <w:r>
              <w:rPr>
                <w:sz w:val="16"/>
                <w:szCs w:val="16"/>
              </w:rPr>
              <w:t>CT4#9</w:t>
            </w:r>
            <w:r>
              <w:rPr>
                <w:sz w:val="16"/>
                <w:szCs w:val="16"/>
                <w:lang w:eastAsia="zh-CN"/>
              </w:rPr>
              <w:t>4</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763BCFEB" w14:textId="77777777" w:rsidR="008D72A7" w:rsidRDefault="008D72A7">
            <w:pPr>
              <w:pStyle w:val="TAC"/>
              <w:rPr>
                <w:sz w:val="16"/>
                <w:szCs w:val="16"/>
                <w:lang w:eastAsia="zh-CN"/>
              </w:rPr>
            </w:pPr>
            <w:r>
              <w:rPr>
                <w:sz w:val="16"/>
                <w:szCs w:val="16"/>
                <w:lang w:eastAsia="zh-CN"/>
              </w:rPr>
              <w:t>C4-194555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46E04"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D9534"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1A836"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38CEDB90" w14:textId="77777777" w:rsidR="008D72A7" w:rsidRDefault="00BD1177">
            <w:pPr>
              <w:pStyle w:val="TAL"/>
              <w:rPr>
                <w:sz w:val="16"/>
                <w:szCs w:val="16"/>
                <w:lang w:eastAsia="zh-CN"/>
              </w:rPr>
            </w:pPr>
            <w:r>
              <w:rPr>
                <w:sz w:val="16"/>
                <w:szCs w:val="16"/>
                <w:lang w:eastAsia="zh-CN"/>
              </w:rPr>
              <w:t>Implementation of pCRs a</w:t>
            </w:r>
            <w:r w:rsidR="008D72A7">
              <w:rPr>
                <w:sz w:val="16"/>
                <w:szCs w:val="16"/>
                <w:lang w:eastAsia="zh-CN"/>
              </w:rPr>
              <w:t>greed at CT4#94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C9E2C6" w14:textId="77777777" w:rsidR="008D72A7" w:rsidRDefault="008D72A7">
            <w:pPr>
              <w:pStyle w:val="TAC"/>
              <w:rPr>
                <w:sz w:val="16"/>
                <w:szCs w:val="16"/>
                <w:lang w:eastAsia="zh-CN"/>
              </w:rPr>
            </w:pPr>
            <w:r>
              <w:rPr>
                <w:sz w:val="16"/>
                <w:szCs w:val="16"/>
                <w:lang w:eastAsia="zh-CN"/>
              </w:rPr>
              <w:t>0.4.0</w:t>
            </w:r>
          </w:p>
        </w:tc>
      </w:tr>
      <w:tr w:rsidR="008D72A7" w14:paraId="270F8E45"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998222" w14:textId="77777777" w:rsidR="008D72A7" w:rsidRDefault="008D72A7">
            <w:pPr>
              <w:pStyle w:val="TAC"/>
              <w:rPr>
                <w:sz w:val="16"/>
                <w:szCs w:val="16"/>
              </w:rPr>
            </w:pPr>
            <w:r>
              <w:rPr>
                <w:sz w:val="16"/>
                <w:szCs w:val="16"/>
              </w:rPr>
              <w:t>2019-</w:t>
            </w:r>
            <w:r>
              <w:rPr>
                <w:sz w:val="16"/>
                <w:szCs w:val="16"/>
                <w:lang w:eastAsia="zh-CN"/>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221DBB" w14:textId="77777777" w:rsidR="008D72A7" w:rsidRDefault="008D72A7">
            <w:pPr>
              <w:pStyle w:val="TAC"/>
              <w:rPr>
                <w:sz w:val="16"/>
                <w:szCs w:val="16"/>
              </w:rPr>
            </w:pPr>
            <w:r>
              <w:rPr>
                <w:sz w:val="16"/>
                <w:szCs w:val="16"/>
              </w:rPr>
              <w:t>CT4#9</w:t>
            </w:r>
            <w:r>
              <w:rPr>
                <w:sz w:val="16"/>
                <w:szCs w:val="16"/>
                <w:lang w:eastAsia="zh-CN"/>
              </w:rPr>
              <w:t>5</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3BDB5E6F" w14:textId="77777777" w:rsidR="008D72A7" w:rsidRDefault="008D72A7">
            <w:pPr>
              <w:pStyle w:val="TAC"/>
              <w:rPr>
                <w:sz w:val="16"/>
                <w:szCs w:val="16"/>
                <w:lang w:eastAsia="zh-CN"/>
              </w:rPr>
            </w:pPr>
            <w:r>
              <w:rPr>
                <w:sz w:val="16"/>
                <w:szCs w:val="16"/>
                <w:lang w:eastAsia="zh-CN"/>
              </w:rPr>
              <w:t>C4-19</w:t>
            </w:r>
            <w:r w:rsidRPr="00A452DB">
              <w:rPr>
                <w:sz w:val="16"/>
                <w:szCs w:val="16"/>
                <w:lang w:eastAsia="zh-CN"/>
              </w:rPr>
              <w:t>5413</w:t>
            </w:r>
            <w:r>
              <w:rPr>
                <w:sz w:val="16"/>
                <w:szCs w:val="16"/>
                <w:lang w:eastAsia="zh-CN"/>
              </w:rPr>
              <w:t>, C4-19</w:t>
            </w:r>
            <w:r w:rsidRPr="00A452DB">
              <w:rPr>
                <w:sz w:val="16"/>
                <w:szCs w:val="16"/>
                <w:lang w:eastAsia="zh-CN"/>
              </w:rPr>
              <w:t>5409</w:t>
            </w:r>
            <w:r>
              <w:rPr>
                <w:sz w:val="16"/>
                <w:szCs w:val="16"/>
                <w:lang w:eastAsia="zh-CN"/>
              </w:rPr>
              <w:t>, C4-19</w:t>
            </w:r>
            <w:r w:rsidRPr="00A452DB">
              <w:rPr>
                <w:sz w:val="16"/>
                <w:szCs w:val="16"/>
                <w:lang w:eastAsia="zh-CN"/>
              </w:rPr>
              <w:t>5296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29772"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8E96C"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FBB7C"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3EA8696D" w14:textId="77777777" w:rsidR="008D72A7" w:rsidRDefault="008D72A7">
            <w:pPr>
              <w:pStyle w:val="TAL"/>
              <w:rPr>
                <w:sz w:val="16"/>
                <w:szCs w:val="16"/>
                <w:lang w:eastAsia="zh-CN"/>
              </w:rPr>
            </w:pPr>
            <w:r>
              <w:rPr>
                <w:sz w:val="16"/>
                <w:szCs w:val="16"/>
                <w:lang w:eastAsia="zh-CN"/>
              </w:rPr>
              <w:t>Implementation of pCRs agreed at CT4#95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E14B38" w14:textId="77777777" w:rsidR="008D72A7" w:rsidRDefault="008D72A7">
            <w:pPr>
              <w:pStyle w:val="TAC"/>
              <w:rPr>
                <w:sz w:val="16"/>
                <w:szCs w:val="16"/>
                <w:lang w:eastAsia="zh-CN"/>
              </w:rPr>
            </w:pPr>
            <w:r>
              <w:rPr>
                <w:sz w:val="16"/>
                <w:szCs w:val="16"/>
                <w:lang w:eastAsia="zh-CN"/>
              </w:rPr>
              <w:t>0.5.0</w:t>
            </w:r>
          </w:p>
        </w:tc>
      </w:tr>
      <w:tr w:rsidR="00DC2A27" w14:paraId="1E097905"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AD1A843" w14:textId="77777777" w:rsidR="00DC2A27" w:rsidRDefault="00DC2A2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0D8D8" w14:textId="77777777" w:rsidR="00DC2A27" w:rsidRDefault="00DC2A27">
            <w:pPr>
              <w:pStyle w:val="TAC"/>
              <w:rPr>
                <w:sz w:val="16"/>
                <w:szCs w:val="16"/>
              </w:rPr>
            </w:pPr>
            <w:r>
              <w:rPr>
                <w:sz w:val="16"/>
                <w:szCs w:val="16"/>
              </w:rPr>
              <w:t>CT#86</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4FBD3C1" w14:textId="77777777" w:rsidR="00DC2A27" w:rsidRDefault="00DC2A27">
            <w:pPr>
              <w:pStyle w:val="TAC"/>
              <w:rPr>
                <w:sz w:val="16"/>
                <w:szCs w:val="16"/>
                <w:lang w:eastAsia="zh-CN"/>
              </w:rPr>
            </w:pPr>
            <w:r>
              <w:rPr>
                <w:sz w:val="16"/>
                <w:szCs w:val="16"/>
                <w:lang w:eastAsia="zh-CN"/>
              </w:rPr>
              <w:t>CP-193065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73B33" w14:textId="77777777" w:rsidR="00DC2A27" w:rsidRDefault="00DC2A2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6F42F" w14:textId="77777777" w:rsidR="00DC2A27" w:rsidRDefault="00DC2A2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2950E" w14:textId="77777777" w:rsidR="00DC2A27" w:rsidRDefault="00DC2A2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E4CF5BA" w14:textId="77777777" w:rsidR="00DC2A27" w:rsidRDefault="00DC2A27">
            <w:pPr>
              <w:pStyle w:val="TAL"/>
              <w:rPr>
                <w:sz w:val="16"/>
                <w:szCs w:val="16"/>
                <w:lang w:eastAsia="zh-CN"/>
              </w:rPr>
            </w:pPr>
            <w:r>
              <w:rPr>
                <w:sz w:val="16"/>
                <w:szCs w:val="16"/>
                <w:lang w:eastAsia="zh-CN"/>
              </w:rPr>
              <w:t>TS presented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BD0E2" w14:textId="77777777" w:rsidR="00DC2A27" w:rsidRDefault="00DC2A27">
            <w:pPr>
              <w:pStyle w:val="TAC"/>
              <w:rPr>
                <w:sz w:val="16"/>
                <w:szCs w:val="16"/>
                <w:lang w:eastAsia="zh-CN"/>
              </w:rPr>
            </w:pPr>
            <w:r>
              <w:rPr>
                <w:sz w:val="16"/>
                <w:szCs w:val="16"/>
                <w:lang w:eastAsia="zh-CN"/>
              </w:rPr>
              <w:t>1.0.0</w:t>
            </w:r>
          </w:p>
        </w:tc>
      </w:tr>
      <w:tr w:rsidR="00BD1177" w14:paraId="7A0854D9"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C7485A9" w14:textId="77777777" w:rsidR="00BD1177" w:rsidRDefault="00BD1177" w:rsidP="006128D2">
            <w:pPr>
              <w:pStyle w:val="TAC"/>
              <w:rPr>
                <w:sz w:val="16"/>
                <w:szCs w:val="16"/>
                <w:lang w:eastAsia="zh-CN"/>
              </w:rPr>
            </w:pPr>
            <w:r>
              <w:rPr>
                <w:sz w:val="16"/>
                <w:szCs w:val="16"/>
              </w:rPr>
              <w:t>20</w:t>
            </w:r>
            <w:r>
              <w:rPr>
                <w:rFonts w:hint="eastAsia"/>
                <w:sz w:val="16"/>
                <w:szCs w:val="16"/>
                <w:lang w:eastAsia="zh-CN"/>
              </w:rPr>
              <w:t>20</w:t>
            </w:r>
            <w:r>
              <w:rPr>
                <w:sz w:val="16"/>
                <w:szCs w:val="16"/>
              </w:rPr>
              <w:t>-</w:t>
            </w:r>
            <w:r w:rsidR="006128D2">
              <w:rPr>
                <w:rFonts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8A439" w14:textId="77777777" w:rsidR="00BD1177" w:rsidRDefault="00BD1177" w:rsidP="00BD1177">
            <w:pPr>
              <w:pStyle w:val="TAC"/>
              <w:rPr>
                <w:sz w:val="16"/>
                <w:szCs w:val="16"/>
                <w:lang w:eastAsia="zh-CN"/>
              </w:rPr>
            </w:pPr>
            <w:r>
              <w:rPr>
                <w:sz w:val="16"/>
                <w:szCs w:val="16"/>
              </w:rPr>
              <w:t>CT</w:t>
            </w:r>
            <w:r>
              <w:rPr>
                <w:rFonts w:hint="eastAsia"/>
                <w:sz w:val="16"/>
                <w:szCs w:val="16"/>
                <w:lang w:eastAsia="zh-CN"/>
              </w:rPr>
              <w:t>4</w:t>
            </w:r>
            <w:r>
              <w:rPr>
                <w:sz w:val="16"/>
                <w:szCs w:val="16"/>
              </w:rPr>
              <w:t>#</w:t>
            </w:r>
            <w:r>
              <w:rPr>
                <w:rFonts w:hint="eastAsia"/>
                <w:sz w:val="16"/>
                <w:szCs w:val="16"/>
                <w:lang w:eastAsia="zh-CN"/>
              </w:rPr>
              <w:t>96e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100F40E" w14:textId="77777777" w:rsidR="00BD1177" w:rsidRDefault="00BD1177" w:rsidP="00715F77">
            <w:pPr>
              <w:pStyle w:val="TAC"/>
              <w:rPr>
                <w:sz w:val="16"/>
                <w:szCs w:val="16"/>
                <w:lang w:eastAsia="zh-CN"/>
              </w:rPr>
            </w:pPr>
            <w:r>
              <w:rPr>
                <w:rFonts w:hint="eastAsia"/>
                <w:sz w:val="16"/>
                <w:szCs w:val="16"/>
                <w:lang w:eastAsia="zh-CN"/>
              </w:rPr>
              <w:t xml:space="preserve">C4-200725, </w:t>
            </w:r>
            <w:r w:rsidR="00715F77">
              <w:rPr>
                <w:rFonts w:hint="eastAsia"/>
                <w:sz w:val="16"/>
                <w:szCs w:val="16"/>
                <w:lang w:eastAsia="zh-CN"/>
              </w:rPr>
              <w:t xml:space="preserve">C4-200727, C4-200943, C4-200993, C4-200995, </w:t>
            </w:r>
            <w:r>
              <w:rPr>
                <w:rFonts w:hint="eastAsia"/>
                <w:sz w:val="16"/>
                <w:szCs w:val="16"/>
                <w:lang w:eastAsia="zh-CN"/>
              </w:rPr>
              <w:t>C4-201286</w:t>
            </w:r>
            <w:r w:rsidR="006128D2">
              <w:rPr>
                <w:rFonts w:hint="eastAsia"/>
                <w:sz w:val="16"/>
                <w:szCs w:val="16"/>
                <w:lang w:eastAsia="zh-CN"/>
              </w:rPr>
              <w:t xml:space="preserve">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F6C4A" w14:textId="77777777" w:rsidR="00BD1177" w:rsidRDefault="00BD117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A3D5B" w14:textId="77777777" w:rsidR="00BD1177" w:rsidRDefault="00BD117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0AA3F" w14:textId="77777777" w:rsidR="00BD1177" w:rsidRDefault="00BD117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FEFF2BA" w14:textId="77777777" w:rsidR="00BD1177" w:rsidRDefault="00BD1177" w:rsidP="00BD1177">
            <w:pPr>
              <w:pStyle w:val="TAL"/>
              <w:rPr>
                <w:sz w:val="16"/>
                <w:szCs w:val="16"/>
                <w:lang w:eastAsia="zh-CN"/>
              </w:rPr>
            </w:pPr>
            <w:r>
              <w:rPr>
                <w:sz w:val="16"/>
                <w:szCs w:val="16"/>
                <w:lang w:eastAsia="zh-CN"/>
              </w:rPr>
              <w:t>Implementation of pCRs agreed at CT4#9</w:t>
            </w:r>
            <w:r>
              <w:rPr>
                <w:rFonts w:hint="eastAsia"/>
                <w:sz w:val="16"/>
                <w:szCs w:val="16"/>
                <w:lang w:eastAsia="zh-CN"/>
              </w:rPr>
              <w:t>6e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F9A1E" w14:textId="77777777" w:rsidR="00BD1177" w:rsidRDefault="004A27BA">
            <w:pPr>
              <w:pStyle w:val="TAC"/>
              <w:rPr>
                <w:sz w:val="16"/>
                <w:szCs w:val="16"/>
                <w:lang w:eastAsia="zh-CN"/>
              </w:rPr>
            </w:pPr>
            <w:r>
              <w:rPr>
                <w:rFonts w:hint="eastAsia"/>
                <w:sz w:val="16"/>
                <w:szCs w:val="16"/>
                <w:lang w:eastAsia="zh-CN"/>
              </w:rPr>
              <w:t>1.1.0</w:t>
            </w:r>
          </w:p>
        </w:tc>
      </w:tr>
      <w:tr w:rsidR="00E95281" w14:paraId="43FB2C8C"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CAC14E0" w14:textId="77777777" w:rsidR="00E95281" w:rsidRDefault="00E95281" w:rsidP="00E95281">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99B95" w14:textId="77777777" w:rsidR="00E95281" w:rsidRDefault="00E95281" w:rsidP="00E95281">
            <w:pPr>
              <w:pStyle w:val="TAC"/>
              <w:rPr>
                <w:sz w:val="16"/>
                <w:szCs w:val="16"/>
              </w:rPr>
            </w:pPr>
            <w:r>
              <w:rPr>
                <w:sz w:val="16"/>
                <w:szCs w:val="16"/>
              </w:rPr>
              <w:t>CT#87e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5C28489" w14:textId="77777777" w:rsidR="00E95281" w:rsidRDefault="00E95281" w:rsidP="00E95281">
            <w:pPr>
              <w:pStyle w:val="TAC"/>
              <w:rPr>
                <w:sz w:val="16"/>
                <w:szCs w:val="16"/>
              </w:rPr>
            </w:pPr>
            <w:r>
              <w:rPr>
                <w:sz w:val="16"/>
                <w:szCs w:val="16"/>
              </w:rPr>
              <w:t>CP-200060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35AB3" w14:textId="77777777" w:rsidR="00E95281" w:rsidRDefault="00E95281" w:rsidP="00E95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B8A8C" w14:textId="77777777" w:rsidR="00E95281" w:rsidRDefault="00E95281" w:rsidP="00E9528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F1113" w14:textId="77777777" w:rsidR="00E95281" w:rsidRDefault="00E95281" w:rsidP="00E95281">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CDED52D" w14:textId="77777777" w:rsidR="00E95281" w:rsidRDefault="00E95281" w:rsidP="00E95281">
            <w:pPr>
              <w:pStyle w:val="TAL"/>
              <w:rPr>
                <w:sz w:val="16"/>
                <w:szCs w:val="16"/>
                <w:lang w:eastAsia="zh-CN"/>
              </w:rPr>
            </w:pPr>
            <w:r>
              <w:rPr>
                <w:sz w:val="16"/>
                <w:szCs w:val="16"/>
                <w:lang w:eastAsia="zh-CN"/>
              </w:rPr>
              <w:t>TS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4FFEE" w14:textId="77777777" w:rsidR="00E95281" w:rsidRDefault="00E95281" w:rsidP="00E95281">
            <w:pPr>
              <w:pStyle w:val="TAC"/>
              <w:rPr>
                <w:sz w:val="16"/>
                <w:szCs w:val="16"/>
                <w:lang w:eastAsia="zh-CN"/>
              </w:rPr>
            </w:pPr>
            <w:r>
              <w:rPr>
                <w:sz w:val="16"/>
                <w:szCs w:val="16"/>
                <w:lang w:eastAsia="zh-CN"/>
              </w:rPr>
              <w:t>2.0.0</w:t>
            </w:r>
          </w:p>
        </w:tc>
      </w:tr>
      <w:tr w:rsidR="00CD0B9A" w14:paraId="1C3F26A1"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5E8BD98" w14:textId="77777777" w:rsidR="00CD0B9A" w:rsidRDefault="00CD0B9A" w:rsidP="00E95281">
            <w:pPr>
              <w:pStyle w:val="TAC"/>
              <w:rPr>
                <w:sz w:val="16"/>
                <w:szCs w:val="16"/>
              </w:rPr>
            </w:pPr>
            <w:r>
              <w:rPr>
                <w:sz w:val="16"/>
                <w:szCs w:val="16"/>
              </w:rPr>
              <w:t>2020</w:t>
            </w:r>
            <w:r w:rsidR="000D64A2">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E35AE" w14:textId="77777777" w:rsidR="00CD0B9A" w:rsidRDefault="00CD0B9A" w:rsidP="00E95281">
            <w:pPr>
              <w:pStyle w:val="TAC"/>
              <w:rPr>
                <w:sz w:val="16"/>
                <w:szCs w:val="16"/>
              </w:rPr>
            </w:pPr>
            <w:r>
              <w:rPr>
                <w:sz w:val="16"/>
                <w:szCs w:val="16"/>
              </w:rPr>
              <w:t>CT#87e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81E164C" w14:textId="77777777" w:rsidR="00CD0B9A" w:rsidRDefault="00CD0B9A" w:rsidP="00E95281">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A4364" w14:textId="77777777" w:rsidR="00CD0B9A" w:rsidRDefault="00CD0B9A" w:rsidP="00E95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82EBD" w14:textId="77777777" w:rsidR="00CD0B9A" w:rsidRDefault="00CD0B9A" w:rsidP="00E9528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5F994" w14:textId="77777777" w:rsidR="00CD0B9A" w:rsidRDefault="00CD0B9A" w:rsidP="00E95281">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0747256" w14:textId="77777777" w:rsidR="00CD0B9A" w:rsidRDefault="00CD0B9A" w:rsidP="00E95281">
            <w:pPr>
              <w:pStyle w:val="TAL"/>
              <w:rPr>
                <w:sz w:val="16"/>
                <w:szCs w:val="16"/>
                <w:lang w:eastAsia="zh-CN"/>
              </w:rPr>
            </w:pPr>
            <w:r>
              <w:rPr>
                <w:sz w:val="16"/>
                <w:szCs w:val="16"/>
                <w:lang w:eastAsia="zh-CN"/>
              </w:rPr>
              <w:t>Approved at CT87e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5349B3" w14:textId="77777777" w:rsidR="00CD0B9A" w:rsidRDefault="00CD0B9A" w:rsidP="00E95281">
            <w:pPr>
              <w:pStyle w:val="TAC"/>
              <w:rPr>
                <w:sz w:val="16"/>
                <w:szCs w:val="16"/>
                <w:lang w:eastAsia="zh-CN"/>
              </w:rPr>
            </w:pPr>
            <w:r>
              <w:rPr>
                <w:sz w:val="16"/>
                <w:szCs w:val="16"/>
                <w:lang w:eastAsia="zh-CN"/>
              </w:rPr>
              <w:t>16.0.0</w:t>
            </w:r>
          </w:p>
        </w:tc>
      </w:tr>
      <w:tr w:rsidR="00A452DB" w14:paraId="74DB6E80"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3DB9B6B8" w14:textId="77777777" w:rsidR="00A452DB" w:rsidRDefault="00A452DB" w:rsidP="00E95281">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38E95" w14:textId="77777777" w:rsidR="00A452DB" w:rsidRDefault="000D64A2" w:rsidP="00E95281">
            <w:pPr>
              <w:pStyle w:val="TAC"/>
              <w:rPr>
                <w:sz w:val="16"/>
                <w:szCs w:val="16"/>
              </w:rPr>
            </w:pPr>
            <w:r>
              <w:rPr>
                <w:sz w:val="16"/>
                <w:szCs w:val="16"/>
              </w:rPr>
              <w:t>CT#8</w:t>
            </w:r>
            <w:r w:rsidR="005F5F06">
              <w:rPr>
                <w:rFonts w:hint="eastAsia"/>
                <w:sz w:val="16"/>
                <w:szCs w:val="16"/>
              </w:rPr>
              <w:t>7</w:t>
            </w:r>
            <w:r w:rsidR="00A452DB">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5A1A685" w14:textId="77777777" w:rsidR="00A452DB" w:rsidRDefault="00A452DB" w:rsidP="00E95281">
            <w:pPr>
              <w:pStyle w:val="TAC"/>
              <w:rPr>
                <w:sz w:val="16"/>
                <w:szCs w:val="16"/>
              </w:rPr>
            </w:pPr>
            <w:r>
              <w:rPr>
                <w:rFonts w:hint="eastAsia"/>
                <w:sz w:val="16"/>
                <w:szCs w:val="16"/>
                <w:lang w:eastAsia="zh-CN"/>
              </w:rPr>
              <w:t>C4-202409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E2597" w14:textId="77777777" w:rsidR="00A452DB" w:rsidRDefault="00A452DB" w:rsidP="00E95281">
            <w:pPr>
              <w:pStyle w:val="TAL"/>
              <w:rPr>
                <w:sz w:val="16"/>
                <w:szCs w:val="16"/>
                <w:lang w:eastAsia="zh-CN"/>
              </w:rPr>
            </w:pPr>
            <w:r>
              <w:rPr>
                <w:rFonts w:hint="eastAsia"/>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4F390" w14:textId="77777777" w:rsidR="00A452DB" w:rsidRDefault="00A452DB" w:rsidP="00E9528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0AFC1" w14:textId="77777777" w:rsidR="00A452DB" w:rsidRDefault="00A452DB" w:rsidP="00E95281">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D537427" w14:textId="77777777" w:rsidR="00A452DB" w:rsidRDefault="00A452DB" w:rsidP="00E95281">
            <w:pPr>
              <w:pStyle w:val="TAL"/>
              <w:rPr>
                <w:sz w:val="16"/>
                <w:szCs w:val="16"/>
                <w:lang w:eastAsia="zh-CN"/>
              </w:rPr>
            </w:pPr>
            <w:r w:rsidRPr="00A452DB">
              <w:rPr>
                <w:sz w:val="16"/>
                <w:szCs w:val="16"/>
                <w:lang w:eastAsia="zh-CN"/>
              </w:rPr>
              <w:t>Correct the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BCB84" w14:textId="77777777" w:rsidR="00A452DB" w:rsidRDefault="001A5102" w:rsidP="00E95281">
            <w:pPr>
              <w:pStyle w:val="TAC"/>
              <w:rPr>
                <w:sz w:val="16"/>
                <w:szCs w:val="16"/>
                <w:lang w:eastAsia="zh-CN"/>
              </w:rPr>
            </w:pPr>
            <w:r>
              <w:rPr>
                <w:rFonts w:hint="eastAsia"/>
                <w:sz w:val="16"/>
                <w:szCs w:val="16"/>
                <w:lang w:eastAsia="zh-CN"/>
              </w:rPr>
              <w:t>16.1.0</w:t>
            </w:r>
          </w:p>
        </w:tc>
      </w:tr>
      <w:tr w:rsidR="002866C1" w14:paraId="109C8323"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12B25E7" w14:textId="77777777" w:rsidR="002866C1" w:rsidRDefault="002866C1" w:rsidP="00613CC8">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59DD12" w14:textId="77777777" w:rsidR="002866C1" w:rsidRDefault="000D64A2" w:rsidP="00613CC8">
            <w:pPr>
              <w:pStyle w:val="TAC"/>
              <w:rPr>
                <w:sz w:val="16"/>
                <w:szCs w:val="16"/>
              </w:rPr>
            </w:pPr>
            <w:r>
              <w:rPr>
                <w:sz w:val="16"/>
                <w:szCs w:val="16"/>
              </w:rPr>
              <w:t>CT#8</w:t>
            </w:r>
            <w:r w:rsidR="002866C1">
              <w:rPr>
                <w:rFonts w:hint="eastAsia"/>
                <w:sz w:val="16"/>
                <w:szCs w:val="16"/>
              </w:rPr>
              <w:t>7</w:t>
            </w:r>
            <w:r w:rsidR="002866C1">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582C054" w14:textId="77777777" w:rsidR="002866C1" w:rsidRDefault="002866C1" w:rsidP="00613CC8">
            <w:pPr>
              <w:pStyle w:val="TAC"/>
              <w:rPr>
                <w:sz w:val="16"/>
                <w:szCs w:val="16"/>
                <w:lang w:eastAsia="zh-CN"/>
              </w:rPr>
            </w:pPr>
            <w:r>
              <w:rPr>
                <w:rFonts w:hint="eastAsia"/>
                <w:sz w:val="16"/>
                <w:szCs w:val="16"/>
                <w:lang w:eastAsia="zh-CN"/>
              </w:rPr>
              <w:t>C4-202325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90041" w14:textId="77777777" w:rsidR="002866C1" w:rsidRDefault="002866C1" w:rsidP="00613CC8">
            <w:pPr>
              <w:pStyle w:val="TAL"/>
              <w:rPr>
                <w:sz w:val="16"/>
                <w:szCs w:val="16"/>
                <w:lang w:eastAsia="zh-CN"/>
              </w:rPr>
            </w:pPr>
            <w:r>
              <w:rPr>
                <w:rFonts w:hint="eastAsia"/>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B77C2" w14:textId="77777777" w:rsidR="002866C1" w:rsidRDefault="002866C1" w:rsidP="00613CC8">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E2584" w14:textId="77777777" w:rsidR="002866C1" w:rsidRDefault="002866C1" w:rsidP="00613CC8">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2122333" w14:textId="77777777" w:rsidR="002866C1" w:rsidRPr="00A452DB" w:rsidRDefault="002866C1" w:rsidP="00613CC8">
            <w:pPr>
              <w:pStyle w:val="TAL"/>
              <w:rPr>
                <w:sz w:val="16"/>
                <w:szCs w:val="16"/>
                <w:lang w:eastAsia="zh-CN"/>
              </w:rPr>
            </w:pPr>
            <w:r w:rsidRPr="00B649A4">
              <w:rPr>
                <w:rFonts w:hint="eastAsia"/>
                <w:sz w:val="16"/>
                <w:szCs w:val="16"/>
                <w:lang w:eastAsia="zh-CN"/>
              </w:rPr>
              <w:t>M</w:t>
            </w:r>
            <w:r w:rsidRPr="00B649A4">
              <w:rPr>
                <w:sz w:val="16"/>
                <w:szCs w:val="16"/>
                <w:lang w:eastAsia="zh-CN"/>
              </w:rPr>
              <w:t>iscellaneous</w:t>
            </w:r>
            <w:r w:rsidRPr="00B649A4">
              <w:rPr>
                <w:rFonts w:hint="eastAsia"/>
                <w:sz w:val="16"/>
                <w:szCs w:val="16"/>
                <w:lang w:eastAsia="zh-CN"/>
              </w:rPr>
              <w:t xml:space="preserve"> corrections on TS 29.515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D4B3F" w14:textId="77777777" w:rsidR="002866C1" w:rsidRDefault="002866C1" w:rsidP="00613CC8">
            <w:pPr>
              <w:pStyle w:val="TAC"/>
              <w:rPr>
                <w:sz w:val="16"/>
                <w:szCs w:val="16"/>
                <w:lang w:eastAsia="zh-CN"/>
              </w:rPr>
            </w:pPr>
            <w:r>
              <w:rPr>
                <w:rFonts w:hint="eastAsia"/>
                <w:sz w:val="16"/>
                <w:szCs w:val="16"/>
                <w:lang w:eastAsia="zh-CN"/>
              </w:rPr>
              <w:t>16.1.0</w:t>
            </w:r>
          </w:p>
        </w:tc>
      </w:tr>
      <w:tr w:rsidR="002866C1" w14:paraId="0943BAAA"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5F5F819F" w14:textId="77777777" w:rsidR="002866C1" w:rsidRDefault="002866C1" w:rsidP="00613CC8">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FC9B88" w14:textId="77777777" w:rsidR="002866C1" w:rsidRDefault="000D64A2" w:rsidP="00613CC8">
            <w:pPr>
              <w:pStyle w:val="TAC"/>
              <w:rPr>
                <w:sz w:val="16"/>
                <w:szCs w:val="16"/>
              </w:rPr>
            </w:pPr>
            <w:r>
              <w:rPr>
                <w:sz w:val="16"/>
                <w:szCs w:val="16"/>
              </w:rPr>
              <w:t>CT#8</w:t>
            </w:r>
            <w:r w:rsidR="002866C1">
              <w:rPr>
                <w:rFonts w:hint="eastAsia"/>
                <w:sz w:val="16"/>
                <w:szCs w:val="16"/>
              </w:rPr>
              <w:t>7</w:t>
            </w:r>
            <w:r w:rsidR="002866C1">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EE7AA65" w14:textId="77777777" w:rsidR="002866C1" w:rsidRDefault="002866C1" w:rsidP="00613CC8">
            <w:pPr>
              <w:pStyle w:val="TAC"/>
              <w:rPr>
                <w:sz w:val="16"/>
                <w:szCs w:val="16"/>
                <w:lang w:eastAsia="zh-CN"/>
              </w:rPr>
            </w:pPr>
            <w:r>
              <w:rPr>
                <w:rFonts w:hint="eastAsia"/>
                <w:sz w:val="16"/>
                <w:szCs w:val="16"/>
                <w:lang w:eastAsia="zh-CN"/>
              </w:rPr>
              <w:t>C4-202326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08D13" w14:textId="77777777" w:rsidR="002866C1" w:rsidRDefault="002866C1" w:rsidP="00613CC8">
            <w:pPr>
              <w:pStyle w:val="TAL"/>
              <w:rPr>
                <w:sz w:val="16"/>
                <w:szCs w:val="16"/>
                <w:lang w:eastAsia="zh-CN"/>
              </w:rPr>
            </w:pPr>
            <w:r>
              <w:rPr>
                <w:rFonts w:hint="eastAsia"/>
                <w:sz w:val="16"/>
                <w:szCs w:val="16"/>
                <w:lang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B10E6F" w14:textId="77777777" w:rsidR="002866C1" w:rsidRDefault="002866C1" w:rsidP="00613CC8">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38DD1" w14:textId="77777777" w:rsidR="002866C1" w:rsidRDefault="002866C1" w:rsidP="00613CC8">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EE46E6E" w14:textId="77777777" w:rsidR="002866C1" w:rsidRPr="00A452DB" w:rsidRDefault="002866C1" w:rsidP="00613CC8">
            <w:pPr>
              <w:pStyle w:val="TAL"/>
              <w:rPr>
                <w:sz w:val="16"/>
                <w:szCs w:val="16"/>
                <w:lang w:eastAsia="zh-CN"/>
              </w:rPr>
            </w:pPr>
            <w:r w:rsidRPr="008C70A1">
              <w:rPr>
                <w:rFonts w:hint="eastAsia"/>
                <w:sz w:val="16"/>
                <w:szCs w:val="16"/>
                <w:lang w:eastAsia="zh-CN"/>
              </w:rPr>
              <w:t>Removing pseudonym of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6D5430" w14:textId="77777777" w:rsidR="002866C1" w:rsidRDefault="002866C1" w:rsidP="00613CC8">
            <w:pPr>
              <w:pStyle w:val="TAC"/>
              <w:rPr>
                <w:sz w:val="16"/>
                <w:szCs w:val="16"/>
                <w:lang w:eastAsia="zh-CN"/>
              </w:rPr>
            </w:pPr>
            <w:r>
              <w:rPr>
                <w:rFonts w:hint="eastAsia"/>
                <w:sz w:val="16"/>
                <w:szCs w:val="16"/>
                <w:lang w:eastAsia="zh-CN"/>
              </w:rPr>
              <w:t>16.1.0</w:t>
            </w:r>
          </w:p>
        </w:tc>
      </w:tr>
      <w:tr w:rsidR="00B649A4" w14:paraId="08569514"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065CBDBD" w14:textId="77777777" w:rsidR="00B649A4" w:rsidRDefault="00B649A4" w:rsidP="00E95281">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7B50E" w14:textId="77777777" w:rsidR="00B649A4" w:rsidRDefault="000D64A2" w:rsidP="00E95281">
            <w:pPr>
              <w:pStyle w:val="TAC"/>
              <w:rPr>
                <w:sz w:val="16"/>
                <w:szCs w:val="16"/>
              </w:rPr>
            </w:pPr>
            <w:r>
              <w:rPr>
                <w:sz w:val="16"/>
                <w:szCs w:val="16"/>
              </w:rPr>
              <w:t>CT#8</w:t>
            </w:r>
            <w:r w:rsidR="005F5F06">
              <w:rPr>
                <w:rFonts w:hint="eastAsia"/>
                <w:sz w:val="16"/>
                <w:szCs w:val="16"/>
              </w:rPr>
              <w:t>7</w:t>
            </w:r>
            <w:r w:rsidR="00B649A4">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A19B92C" w14:textId="77777777" w:rsidR="00B649A4" w:rsidRDefault="00B649A4" w:rsidP="00B649A4">
            <w:pPr>
              <w:pStyle w:val="TAC"/>
              <w:rPr>
                <w:sz w:val="16"/>
                <w:szCs w:val="16"/>
                <w:lang w:eastAsia="zh-CN"/>
              </w:rPr>
            </w:pPr>
            <w:r>
              <w:rPr>
                <w:rFonts w:hint="eastAsia"/>
                <w:sz w:val="16"/>
                <w:szCs w:val="16"/>
                <w:lang w:eastAsia="zh-CN"/>
              </w:rPr>
              <w:t>C4-202</w:t>
            </w:r>
            <w:r w:rsidR="002866C1">
              <w:rPr>
                <w:rFonts w:hint="eastAsia"/>
                <w:sz w:val="16"/>
                <w:szCs w:val="16"/>
                <w:lang w:eastAsia="zh-CN"/>
              </w:rPr>
              <w:t>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193B8" w14:textId="77777777" w:rsidR="00B649A4" w:rsidRDefault="00B649A4" w:rsidP="00B649A4">
            <w:pPr>
              <w:pStyle w:val="TAL"/>
              <w:rPr>
                <w:sz w:val="16"/>
                <w:szCs w:val="16"/>
                <w:lang w:eastAsia="zh-CN"/>
              </w:rPr>
            </w:pPr>
            <w:r>
              <w:rPr>
                <w:rFonts w:hint="eastAsia"/>
                <w:sz w:val="16"/>
                <w:szCs w:val="16"/>
                <w:lang w:eastAsia="zh-CN"/>
              </w:rPr>
              <w:t>000</w:t>
            </w:r>
            <w:r w:rsidR="002866C1">
              <w:rPr>
                <w:rFonts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CBF4D" w14:textId="77777777" w:rsidR="00B649A4" w:rsidRDefault="002866C1" w:rsidP="00E9528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3D56C" w14:textId="77777777" w:rsidR="00B649A4" w:rsidRDefault="00B649A4" w:rsidP="00E95281">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2CF7204" w14:textId="77777777" w:rsidR="00B649A4" w:rsidRPr="00A452DB" w:rsidRDefault="00074186" w:rsidP="00E95281">
            <w:pPr>
              <w:pStyle w:val="TAL"/>
              <w:rPr>
                <w:sz w:val="16"/>
                <w:szCs w:val="16"/>
                <w:lang w:eastAsia="zh-CN"/>
              </w:rPr>
            </w:pPr>
            <w:r w:rsidRPr="008C70A1">
              <w:rPr>
                <w:rFonts w:hint="eastAsia"/>
                <w:sz w:val="16"/>
                <w:szCs w:val="16"/>
                <w:lang w:eastAsia="zh-CN"/>
              </w:rPr>
              <w:t>UE Privacy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5DEF0" w14:textId="77777777" w:rsidR="00B649A4" w:rsidRDefault="00B649A4" w:rsidP="00E95281">
            <w:pPr>
              <w:pStyle w:val="TAC"/>
              <w:rPr>
                <w:sz w:val="16"/>
                <w:szCs w:val="16"/>
                <w:lang w:eastAsia="zh-CN"/>
              </w:rPr>
            </w:pPr>
            <w:r>
              <w:rPr>
                <w:rFonts w:hint="eastAsia"/>
                <w:sz w:val="16"/>
                <w:szCs w:val="16"/>
                <w:lang w:eastAsia="zh-CN"/>
              </w:rPr>
              <w:t>16.1.0</w:t>
            </w:r>
          </w:p>
        </w:tc>
      </w:tr>
      <w:tr w:rsidR="00130710" w14:paraId="2A0745FD"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7CA1C55A" w14:textId="77777777" w:rsidR="00130710" w:rsidRDefault="00130710" w:rsidP="00CC3B50">
            <w:pPr>
              <w:pStyle w:val="TAC"/>
              <w:rPr>
                <w:sz w:val="16"/>
                <w:szCs w:val="16"/>
              </w:rPr>
            </w:pPr>
            <w:r>
              <w:rPr>
                <w:sz w:val="16"/>
                <w:szCs w:val="16"/>
              </w:rPr>
              <w:t>2020</w:t>
            </w:r>
            <w:r w:rsidR="000D64A2">
              <w:rPr>
                <w:sz w:val="16"/>
                <w:szCs w:val="16"/>
              </w:rPr>
              <w:t>-</w:t>
            </w:r>
            <w:r>
              <w:rPr>
                <w:sz w:val="16"/>
                <w:szCs w:val="16"/>
              </w:rPr>
              <w:t>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D0A86" w14:textId="77777777" w:rsidR="00130710" w:rsidRDefault="000D64A2" w:rsidP="00CC3B50">
            <w:pPr>
              <w:pStyle w:val="TAC"/>
              <w:rPr>
                <w:sz w:val="16"/>
                <w:szCs w:val="16"/>
              </w:rPr>
            </w:pPr>
            <w:r>
              <w:rPr>
                <w:sz w:val="16"/>
                <w:szCs w:val="16"/>
              </w:rPr>
              <w:t>CT#8</w:t>
            </w:r>
            <w:r w:rsidR="00130710">
              <w:rPr>
                <w:rFonts w:hint="eastAsia"/>
                <w:sz w:val="16"/>
                <w:szCs w:val="16"/>
              </w:rPr>
              <w:t>8</w:t>
            </w:r>
            <w:r w:rsidR="0013071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629A833" w14:textId="77777777" w:rsidR="00130710" w:rsidRDefault="00130710" w:rsidP="00CC3B50">
            <w:pPr>
              <w:pStyle w:val="TAC"/>
              <w:rPr>
                <w:sz w:val="16"/>
                <w:szCs w:val="16"/>
                <w:lang w:eastAsia="zh-CN"/>
              </w:rPr>
            </w:pPr>
            <w:r>
              <w:rPr>
                <w:rFonts w:hint="eastAsia"/>
                <w:sz w:val="16"/>
                <w:szCs w:val="16"/>
                <w:lang w:eastAsia="zh-CN"/>
              </w:rPr>
              <w:t>C4-203181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66720" w14:textId="77777777" w:rsidR="00130710" w:rsidRDefault="00130710" w:rsidP="00CC3B50">
            <w:pPr>
              <w:pStyle w:val="TAL"/>
              <w:rPr>
                <w:sz w:val="16"/>
                <w:szCs w:val="16"/>
                <w:lang w:eastAsia="zh-CN"/>
              </w:rPr>
            </w:pPr>
            <w:r>
              <w:rPr>
                <w:rFonts w:hint="eastAsia"/>
                <w:sz w:val="16"/>
                <w:szCs w:val="16"/>
                <w:lang w:eastAsia="zh-CN"/>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EEBC1" w14:textId="77777777" w:rsidR="00130710" w:rsidRDefault="00130710" w:rsidP="00CC3B50">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6F645" w14:textId="77777777" w:rsidR="00130710" w:rsidRDefault="00130710" w:rsidP="00CC3B50">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B12A6E1" w14:textId="77777777" w:rsidR="00130710" w:rsidRPr="00A452DB" w:rsidRDefault="00130710" w:rsidP="00CC3B50">
            <w:pPr>
              <w:pStyle w:val="TAL"/>
              <w:rPr>
                <w:sz w:val="16"/>
                <w:szCs w:val="16"/>
                <w:lang w:eastAsia="zh-CN"/>
              </w:rPr>
            </w:pPr>
            <w:r w:rsidRPr="00983C99">
              <w:rPr>
                <w:sz w:val="16"/>
                <w:szCs w:val="16"/>
                <w:lang w:eastAsia="zh-CN"/>
              </w:rPr>
              <w:t>Error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9902A6" w14:textId="77777777" w:rsidR="00130710" w:rsidRDefault="00130710" w:rsidP="00B435B2">
            <w:pPr>
              <w:pStyle w:val="TAC"/>
              <w:rPr>
                <w:sz w:val="16"/>
                <w:szCs w:val="16"/>
                <w:lang w:eastAsia="zh-CN"/>
              </w:rPr>
            </w:pPr>
            <w:r>
              <w:rPr>
                <w:rFonts w:hint="eastAsia"/>
                <w:sz w:val="16"/>
                <w:szCs w:val="16"/>
                <w:lang w:eastAsia="zh-CN"/>
              </w:rPr>
              <w:t>16.</w:t>
            </w:r>
            <w:r w:rsidR="00B435B2">
              <w:rPr>
                <w:rFonts w:hint="eastAsia"/>
                <w:sz w:val="16"/>
                <w:szCs w:val="16"/>
                <w:lang w:eastAsia="zh-CN"/>
              </w:rPr>
              <w:t>1</w:t>
            </w:r>
            <w:r>
              <w:rPr>
                <w:rFonts w:hint="eastAsia"/>
                <w:sz w:val="16"/>
                <w:szCs w:val="16"/>
                <w:lang w:eastAsia="zh-CN"/>
              </w:rPr>
              <w:t>.0</w:t>
            </w:r>
          </w:p>
        </w:tc>
      </w:tr>
      <w:tr w:rsidR="000D64A2" w14:paraId="2400060F"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7414D0C6"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A4246"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1ED6B7F" w14:textId="77777777" w:rsidR="000D64A2" w:rsidRDefault="000D64A2" w:rsidP="000D64A2">
            <w:pPr>
              <w:pStyle w:val="TAC"/>
              <w:rPr>
                <w:sz w:val="16"/>
                <w:szCs w:val="16"/>
                <w:lang w:eastAsia="zh-CN"/>
              </w:rPr>
            </w:pPr>
            <w:r>
              <w:rPr>
                <w:rFonts w:hint="eastAsia"/>
                <w:sz w:val="16"/>
                <w:szCs w:val="16"/>
                <w:lang w:eastAsia="zh-CN"/>
              </w:rPr>
              <w:t>C4-203540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1A87A" w14:textId="77777777" w:rsidR="000D64A2" w:rsidRDefault="000D64A2" w:rsidP="000D64A2">
            <w:pPr>
              <w:pStyle w:val="TAL"/>
              <w:rPr>
                <w:sz w:val="16"/>
                <w:szCs w:val="16"/>
                <w:lang w:eastAsia="zh-CN"/>
              </w:rPr>
            </w:pPr>
            <w:r>
              <w:rPr>
                <w:rFonts w:hint="eastAsia"/>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912C9"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277EA"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53EFA78" w14:textId="77777777" w:rsidR="000D64A2" w:rsidRPr="00A452DB" w:rsidRDefault="000D64A2" w:rsidP="000D64A2">
            <w:pPr>
              <w:pStyle w:val="TAL"/>
              <w:rPr>
                <w:sz w:val="16"/>
                <w:szCs w:val="16"/>
                <w:lang w:eastAsia="zh-CN"/>
              </w:rPr>
            </w:pPr>
            <w:r w:rsidRPr="00983C99">
              <w:rPr>
                <w:sz w:val="16"/>
                <w:szCs w:val="16"/>
                <w:lang w:eastAsia="zh-CN"/>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B7262"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62DFD4EE"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FF5299E"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4A66C4"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0555B46" w14:textId="77777777" w:rsidR="000D64A2" w:rsidRDefault="000D64A2" w:rsidP="000D64A2">
            <w:pPr>
              <w:pStyle w:val="TAC"/>
              <w:rPr>
                <w:sz w:val="16"/>
                <w:szCs w:val="16"/>
                <w:lang w:eastAsia="zh-CN"/>
              </w:rPr>
            </w:pPr>
            <w:r>
              <w:rPr>
                <w:rFonts w:hint="eastAsia"/>
                <w:sz w:val="16"/>
                <w:szCs w:val="16"/>
                <w:lang w:eastAsia="zh-CN"/>
              </w:rPr>
              <w:t>C4-203524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B5FD4" w14:textId="77777777" w:rsidR="000D64A2" w:rsidRDefault="000D64A2" w:rsidP="000D64A2">
            <w:pPr>
              <w:pStyle w:val="TAL"/>
              <w:rPr>
                <w:sz w:val="16"/>
                <w:szCs w:val="16"/>
                <w:lang w:eastAsia="zh-CN"/>
              </w:rPr>
            </w:pPr>
            <w:r>
              <w:rPr>
                <w:rFonts w:hint="eastAsia"/>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801DC"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C3775"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5583183" w14:textId="77777777" w:rsidR="000D64A2" w:rsidRPr="00A452DB" w:rsidRDefault="000D64A2" w:rsidP="000D64A2">
            <w:pPr>
              <w:pStyle w:val="TAL"/>
              <w:rPr>
                <w:sz w:val="16"/>
                <w:szCs w:val="16"/>
                <w:lang w:eastAsia="zh-CN"/>
              </w:rPr>
            </w:pPr>
            <w:r w:rsidRPr="00983C99">
              <w:rPr>
                <w:sz w:val="16"/>
                <w:szCs w:val="16"/>
                <w:lang w:eastAsia="zh-CN"/>
              </w:rPr>
              <w:t>Correct the Example Consumer(s) in Table 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0364B"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4F374678"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3FF887B3"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7AC4AE"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CD81B35" w14:textId="77777777" w:rsidR="000D64A2" w:rsidRDefault="000D64A2" w:rsidP="000D64A2">
            <w:pPr>
              <w:pStyle w:val="TAC"/>
              <w:rPr>
                <w:sz w:val="16"/>
                <w:szCs w:val="16"/>
                <w:lang w:eastAsia="zh-CN"/>
              </w:rPr>
            </w:pPr>
            <w:r>
              <w:rPr>
                <w:rFonts w:hint="eastAsia"/>
                <w:sz w:val="16"/>
                <w:szCs w:val="16"/>
                <w:lang w:eastAsia="zh-CN"/>
              </w:rPr>
              <w:t>C4-203269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88B7C" w14:textId="77777777" w:rsidR="000D64A2" w:rsidRDefault="000D64A2" w:rsidP="000D64A2">
            <w:pPr>
              <w:pStyle w:val="TAL"/>
              <w:rPr>
                <w:sz w:val="16"/>
                <w:szCs w:val="16"/>
                <w:lang w:eastAsia="zh-CN"/>
              </w:rPr>
            </w:pPr>
            <w:r>
              <w:rPr>
                <w:rFonts w:hint="eastAsia"/>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BD59D" w14:textId="77777777" w:rsidR="000D64A2" w:rsidRDefault="000D64A2" w:rsidP="000D64A2">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AE990B"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D31E688" w14:textId="77777777" w:rsidR="000D64A2" w:rsidRPr="00A452DB" w:rsidRDefault="000D64A2" w:rsidP="000D64A2">
            <w:pPr>
              <w:pStyle w:val="TAL"/>
              <w:rPr>
                <w:sz w:val="16"/>
                <w:szCs w:val="16"/>
                <w:lang w:eastAsia="zh-CN"/>
              </w:rPr>
            </w:pPr>
            <w:r w:rsidRPr="00983C99">
              <w:rPr>
                <w:sz w:val="16"/>
                <w:szCs w:val="16"/>
                <w:lang w:eastAsia="zh-CN"/>
              </w:rPr>
              <w:t>LDRreference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5B756"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483E7002"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7368C"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4613E"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2E34CD6" w14:textId="77777777" w:rsidR="000D64A2" w:rsidRDefault="000D64A2" w:rsidP="000D64A2">
            <w:pPr>
              <w:pStyle w:val="TAC"/>
              <w:rPr>
                <w:sz w:val="16"/>
                <w:szCs w:val="16"/>
                <w:lang w:eastAsia="zh-CN"/>
              </w:rPr>
            </w:pPr>
            <w:r>
              <w:rPr>
                <w:rFonts w:hint="eastAsia"/>
                <w:sz w:val="16"/>
                <w:szCs w:val="16"/>
                <w:lang w:eastAsia="zh-CN"/>
              </w:rPr>
              <w:t>C4-203360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761E5" w14:textId="77777777" w:rsidR="000D64A2" w:rsidRDefault="000D64A2" w:rsidP="000D64A2">
            <w:pPr>
              <w:pStyle w:val="TAL"/>
              <w:rPr>
                <w:sz w:val="16"/>
                <w:szCs w:val="16"/>
                <w:lang w:eastAsia="zh-CN"/>
              </w:rPr>
            </w:pPr>
            <w:r>
              <w:rPr>
                <w:rFonts w:hint="eastAsia"/>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351DB"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7F2DC"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21CB386" w14:textId="77777777" w:rsidR="000D64A2" w:rsidRPr="00A452DB" w:rsidRDefault="000D64A2" w:rsidP="000D64A2">
            <w:pPr>
              <w:pStyle w:val="TAL"/>
              <w:rPr>
                <w:sz w:val="16"/>
                <w:szCs w:val="16"/>
                <w:lang w:eastAsia="zh-CN"/>
              </w:rPr>
            </w:pPr>
            <w:r w:rsidRPr="00983C99">
              <w:rPr>
                <w:sz w:val="16"/>
                <w:szCs w:val="16"/>
                <w:lang w:eastAsia="zh-CN"/>
              </w:rPr>
              <w:t>Miscellaneous corrections on TS 29.515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1FC7BC"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6493B46E"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E5BC82F"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B632E"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FB8A6B7" w14:textId="77777777" w:rsidR="000D64A2" w:rsidRDefault="000D64A2" w:rsidP="000D64A2">
            <w:pPr>
              <w:pStyle w:val="TAC"/>
              <w:rPr>
                <w:sz w:val="16"/>
                <w:szCs w:val="16"/>
                <w:lang w:eastAsia="zh-CN"/>
              </w:rPr>
            </w:pPr>
            <w:r>
              <w:rPr>
                <w:rFonts w:hint="eastAsia"/>
                <w:sz w:val="16"/>
                <w:szCs w:val="16"/>
                <w:lang w:eastAsia="zh-CN"/>
              </w:rPr>
              <w:t>C4-203645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08D80" w14:textId="77777777" w:rsidR="000D64A2" w:rsidRDefault="000D64A2" w:rsidP="000D64A2">
            <w:pPr>
              <w:pStyle w:val="TAL"/>
              <w:rPr>
                <w:sz w:val="16"/>
                <w:szCs w:val="16"/>
                <w:lang w:eastAsia="zh-CN"/>
              </w:rPr>
            </w:pPr>
            <w:r>
              <w:rPr>
                <w:rFonts w:hint="eastAsia"/>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14B3B" w14:textId="77777777" w:rsidR="000D64A2" w:rsidRDefault="000D64A2" w:rsidP="000D64A2">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FE735"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6E5AEBF" w14:textId="77777777" w:rsidR="000D64A2" w:rsidRPr="00A452DB" w:rsidRDefault="000D64A2" w:rsidP="000D64A2">
            <w:pPr>
              <w:pStyle w:val="TAL"/>
              <w:rPr>
                <w:sz w:val="16"/>
                <w:szCs w:val="16"/>
                <w:lang w:eastAsia="zh-CN"/>
              </w:rPr>
            </w:pPr>
            <w:r w:rsidRPr="00130710">
              <w:rPr>
                <w:sz w:val="16"/>
                <w:szCs w:val="16"/>
                <w:lang w:eastAsia="zh-CN"/>
              </w:rPr>
              <w:t>3GPP TS 29.51</w:t>
            </w:r>
            <w:r w:rsidRPr="00130710">
              <w:rPr>
                <w:rFonts w:hint="eastAsia"/>
                <w:sz w:val="16"/>
                <w:szCs w:val="16"/>
                <w:lang w:eastAsia="zh-CN"/>
              </w:rPr>
              <w:t>5</w:t>
            </w:r>
            <w:r w:rsidRPr="00130710">
              <w:rPr>
                <w:sz w:val="16"/>
                <w:szCs w:val="16"/>
                <w:lang w:eastAsia="zh-CN"/>
              </w:rPr>
              <w:t xml:space="preserve">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DD510" w14:textId="77777777" w:rsidR="000D64A2" w:rsidRDefault="000D64A2" w:rsidP="000D64A2">
            <w:pPr>
              <w:pStyle w:val="TAC"/>
              <w:rPr>
                <w:sz w:val="16"/>
                <w:szCs w:val="16"/>
                <w:lang w:eastAsia="zh-CN"/>
              </w:rPr>
            </w:pPr>
            <w:r>
              <w:rPr>
                <w:rFonts w:hint="eastAsia"/>
                <w:sz w:val="16"/>
                <w:szCs w:val="16"/>
                <w:lang w:eastAsia="zh-CN"/>
              </w:rPr>
              <w:t>16.1.0</w:t>
            </w:r>
          </w:p>
        </w:tc>
      </w:tr>
      <w:tr w:rsidR="000958CF" w14:paraId="7FAECBB9"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17DD633" w14:textId="77777777" w:rsidR="000958CF" w:rsidRDefault="000958CF" w:rsidP="00CC3B50">
            <w:pPr>
              <w:pStyle w:val="TAC"/>
              <w:rPr>
                <w:sz w:val="16"/>
                <w:szCs w:val="16"/>
              </w:rPr>
            </w:pPr>
            <w:r>
              <w:rPr>
                <w:rFonts w:hint="eastAsia"/>
                <w:sz w:val="16"/>
                <w:szCs w:val="16"/>
              </w:rPr>
              <w:t>2020</w:t>
            </w:r>
            <w:r w:rsidR="000D64A2">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8F2E22" w14:textId="77777777" w:rsidR="000958CF" w:rsidRDefault="000D64A2" w:rsidP="000958CF">
            <w:pPr>
              <w:pStyle w:val="TAC"/>
              <w:rPr>
                <w:sz w:val="16"/>
                <w:szCs w:val="16"/>
              </w:rPr>
            </w:pPr>
            <w:r w:rsidRPr="00F962DF">
              <w:rPr>
                <w:sz w:val="16"/>
                <w:szCs w:val="16"/>
              </w:rPr>
              <w:t>CT#8</w:t>
            </w:r>
            <w:r>
              <w:rPr>
                <w:sz w:val="16"/>
                <w:szCs w:val="16"/>
              </w:rPr>
              <w:t>9</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6E98C64" w14:textId="77777777" w:rsidR="000958CF" w:rsidRDefault="00DE26F1" w:rsidP="000958CF">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BC175" w14:textId="77777777" w:rsidR="000958CF" w:rsidRDefault="000958CF" w:rsidP="000958CF">
            <w:pPr>
              <w:pStyle w:val="TAL"/>
              <w:rPr>
                <w:sz w:val="16"/>
                <w:szCs w:val="16"/>
                <w:lang w:eastAsia="zh-CN"/>
              </w:rPr>
            </w:pPr>
            <w:r>
              <w:rPr>
                <w:rFonts w:hint="eastAsia"/>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952EA" w14:textId="77777777" w:rsidR="000958CF" w:rsidRDefault="000958CF" w:rsidP="00CC3B50">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E9154" w14:textId="77777777" w:rsidR="000958CF" w:rsidRDefault="000958CF" w:rsidP="000958CF">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34A37CE" w14:textId="77777777" w:rsidR="000958CF" w:rsidRPr="00130710" w:rsidRDefault="000958CF" w:rsidP="00130710">
            <w:pPr>
              <w:pStyle w:val="TAL"/>
              <w:rPr>
                <w:sz w:val="16"/>
                <w:szCs w:val="16"/>
                <w:lang w:eastAsia="zh-CN"/>
              </w:rPr>
            </w:pPr>
            <w:r w:rsidRPr="006A377E">
              <w:rPr>
                <w:sz w:val="16"/>
                <w:szCs w:val="16"/>
                <w:lang w:eastAsia="zh-CN"/>
              </w:rPr>
              <w:t>API name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4BB013" w14:textId="77777777" w:rsidR="000958CF" w:rsidRDefault="000958CF" w:rsidP="00B435B2">
            <w:pPr>
              <w:pStyle w:val="TAC"/>
              <w:rPr>
                <w:sz w:val="16"/>
                <w:szCs w:val="16"/>
                <w:lang w:eastAsia="zh-CN"/>
              </w:rPr>
            </w:pPr>
            <w:r>
              <w:rPr>
                <w:rFonts w:hint="eastAsia"/>
                <w:sz w:val="16"/>
                <w:szCs w:val="16"/>
                <w:lang w:eastAsia="zh-CN"/>
              </w:rPr>
              <w:t>16.2.0</w:t>
            </w:r>
          </w:p>
        </w:tc>
      </w:tr>
      <w:tr w:rsidR="000D64A2" w14:paraId="2732BC2C"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FCA7E1A"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49C10"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6F3EBF4"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FB6D3" w14:textId="77777777" w:rsidR="000D64A2" w:rsidRDefault="000D64A2" w:rsidP="000D64A2">
            <w:pPr>
              <w:pStyle w:val="TAL"/>
              <w:rPr>
                <w:sz w:val="16"/>
                <w:szCs w:val="16"/>
                <w:lang w:eastAsia="zh-CN"/>
              </w:rPr>
            </w:pPr>
            <w:r>
              <w:rPr>
                <w:rFonts w:hint="eastAsia"/>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5858E"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18EAD"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C2B4084" w14:textId="77777777" w:rsidR="000D64A2" w:rsidRPr="00130710" w:rsidRDefault="000D64A2" w:rsidP="000D64A2">
            <w:pPr>
              <w:pStyle w:val="TAL"/>
              <w:rPr>
                <w:sz w:val="16"/>
                <w:szCs w:val="16"/>
                <w:lang w:eastAsia="zh-CN"/>
              </w:rPr>
            </w:pPr>
            <w:r w:rsidRPr="006A377E">
              <w:rPr>
                <w:sz w:val="16"/>
                <w:szCs w:val="16"/>
                <w:lang w:eastAsia="zh-CN"/>
              </w:rPr>
              <w:t>Correction of CodeWord Checking for UE Notification and Verification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6CE3D"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1768B104"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069BECC"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977A4"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2FFBF1E"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3DB5B" w14:textId="77777777" w:rsidR="000D64A2" w:rsidRDefault="000D64A2" w:rsidP="000D64A2">
            <w:pPr>
              <w:pStyle w:val="TAL"/>
              <w:rPr>
                <w:sz w:val="16"/>
                <w:szCs w:val="16"/>
                <w:lang w:eastAsia="zh-CN"/>
              </w:rPr>
            </w:pPr>
            <w:r>
              <w:rPr>
                <w:rFonts w:hint="eastAsia"/>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131CD5"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5EB01"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1552DBF" w14:textId="77777777" w:rsidR="000D64A2" w:rsidRPr="00130710" w:rsidRDefault="000D64A2" w:rsidP="000D64A2">
            <w:pPr>
              <w:pStyle w:val="TAL"/>
              <w:rPr>
                <w:sz w:val="16"/>
                <w:szCs w:val="16"/>
                <w:lang w:eastAsia="zh-CN"/>
              </w:rPr>
            </w:pPr>
            <w:r w:rsidRPr="006A377E">
              <w:rPr>
                <w:sz w:val="16"/>
                <w:szCs w:val="16"/>
                <w:lang w:eastAsia="zh-CN"/>
              </w:rPr>
              <w:t>Correction of Notification or Verification only for UE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8F4EA"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1C7DDF00"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65BB19C"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B96845"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1E1D431"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62D53" w14:textId="77777777" w:rsidR="000D64A2" w:rsidRDefault="000D64A2" w:rsidP="000D64A2">
            <w:pPr>
              <w:pStyle w:val="TAL"/>
              <w:rPr>
                <w:sz w:val="16"/>
                <w:szCs w:val="16"/>
                <w:lang w:eastAsia="zh-CN"/>
              </w:rPr>
            </w:pPr>
            <w:r>
              <w:rPr>
                <w:rFonts w:hint="eastAsia"/>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5949A"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2D4C7"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619A172" w14:textId="77777777" w:rsidR="000D64A2" w:rsidRPr="00130710" w:rsidRDefault="000D64A2" w:rsidP="000D64A2">
            <w:pPr>
              <w:pStyle w:val="TAL"/>
              <w:rPr>
                <w:sz w:val="16"/>
                <w:szCs w:val="16"/>
                <w:lang w:eastAsia="zh-CN"/>
              </w:rPr>
            </w:pPr>
            <w:r w:rsidRPr="006A377E">
              <w:rPr>
                <w:sz w:val="16"/>
                <w:szCs w:val="16"/>
                <w:lang w:eastAsia="zh-CN"/>
              </w:rPr>
              <w:t>Corrections on EventNotify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537360"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36E94378"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3E0D487" w14:textId="77777777" w:rsidR="000D64A2" w:rsidRDefault="000D64A2" w:rsidP="000D64A2">
            <w:pPr>
              <w:pStyle w:val="TAC"/>
              <w:rPr>
                <w:sz w:val="16"/>
                <w:szCs w:val="16"/>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5F286"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D75A9FD"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7284E" w14:textId="77777777" w:rsidR="000D64A2" w:rsidRDefault="000D64A2" w:rsidP="000D64A2">
            <w:pPr>
              <w:pStyle w:val="TAL"/>
              <w:rPr>
                <w:sz w:val="16"/>
                <w:szCs w:val="16"/>
                <w:lang w:eastAsia="zh-CN"/>
              </w:rPr>
            </w:pPr>
            <w:r>
              <w:rPr>
                <w:rFonts w:hint="eastAsia"/>
                <w:sz w:val="16"/>
                <w:szCs w:val="16"/>
                <w:lang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1F734"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54893"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D0E2292" w14:textId="77777777" w:rsidR="000D64A2" w:rsidRPr="00130710" w:rsidRDefault="000D64A2" w:rsidP="000D64A2">
            <w:pPr>
              <w:pStyle w:val="TAL"/>
              <w:rPr>
                <w:sz w:val="16"/>
                <w:szCs w:val="16"/>
                <w:lang w:eastAsia="zh-CN"/>
              </w:rPr>
            </w:pPr>
            <w:r w:rsidRPr="006A377E">
              <w:rPr>
                <w:sz w:val="16"/>
                <w:szCs w:val="16"/>
                <w:lang w:eastAsia="zh-CN"/>
              </w:rPr>
              <w:t>Corrections on Application Errors in provide-location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50F58F"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4177198E"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DCE283D"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A773D"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5ED3926"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64669" w14:textId="77777777" w:rsidR="000D64A2" w:rsidRDefault="000D64A2" w:rsidP="000D64A2">
            <w:pPr>
              <w:pStyle w:val="TAL"/>
              <w:rPr>
                <w:sz w:val="16"/>
                <w:szCs w:val="16"/>
                <w:lang w:eastAsia="zh-CN"/>
              </w:rPr>
            </w:pPr>
            <w:r>
              <w:rPr>
                <w:rFonts w:hint="eastAsia"/>
                <w:sz w:val="16"/>
                <w:szCs w:val="16"/>
                <w:lang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821A8"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FF902"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6308670" w14:textId="77777777" w:rsidR="000D64A2" w:rsidRPr="006A377E" w:rsidRDefault="000D64A2" w:rsidP="000D64A2">
            <w:pPr>
              <w:pStyle w:val="TAL"/>
              <w:rPr>
                <w:sz w:val="16"/>
                <w:szCs w:val="16"/>
                <w:lang w:eastAsia="zh-CN"/>
              </w:rPr>
            </w:pPr>
            <w:r w:rsidRPr="006A377E">
              <w:rPr>
                <w:sz w:val="16"/>
                <w:szCs w:val="16"/>
                <w:lang w:eastAsia="zh-CN"/>
              </w:rPr>
              <w:t>Corrections on LocationData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23FD1"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4DF6351F" w14:textId="77777777" w:rsidTr="000958CF">
        <w:tc>
          <w:tcPr>
            <w:tcW w:w="800" w:type="dxa"/>
            <w:tcBorders>
              <w:top w:val="single" w:sz="6" w:space="0" w:color="auto"/>
              <w:left w:val="single" w:sz="6" w:space="0" w:color="auto"/>
              <w:bottom w:val="single" w:sz="6" w:space="0" w:color="auto"/>
              <w:right w:val="single" w:sz="6" w:space="0" w:color="auto"/>
            </w:tcBorders>
            <w:shd w:val="solid" w:color="FFFFFF" w:fill="auto"/>
          </w:tcPr>
          <w:p w14:paraId="111C3441"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D6906"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782C2A0" w14:textId="77777777" w:rsidR="000D64A2" w:rsidRDefault="000D64A2" w:rsidP="000D64A2">
            <w:pPr>
              <w:pStyle w:val="TAC"/>
              <w:rPr>
                <w:sz w:val="16"/>
                <w:szCs w:val="16"/>
                <w:lang w:eastAsia="zh-CN"/>
              </w:rPr>
            </w:pPr>
            <w:r>
              <w:rPr>
                <w:rFonts w:hint="eastAsia"/>
                <w:sz w:val="16"/>
                <w:szCs w:val="16"/>
                <w:lang w:eastAsia="zh-CN"/>
              </w:rPr>
              <w:t>CP-2021</w:t>
            </w:r>
            <w:r w:rsidR="002B4E9B">
              <w:rPr>
                <w:sz w:val="16"/>
                <w:szCs w:val="16"/>
                <w:lang w:eastAsia="zh-CN"/>
              </w:rPr>
              <w:t>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15DDA" w14:textId="77777777" w:rsidR="000D64A2" w:rsidRDefault="000D64A2" w:rsidP="000D64A2">
            <w:pPr>
              <w:pStyle w:val="TAL"/>
              <w:rPr>
                <w:sz w:val="16"/>
                <w:szCs w:val="16"/>
                <w:lang w:eastAsia="zh-CN"/>
              </w:rPr>
            </w:pPr>
            <w:r>
              <w:rPr>
                <w:rFonts w:hint="eastAsia"/>
                <w:sz w:val="16"/>
                <w:szCs w:val="16"/>
                <w:lang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A49FC" w14:textId="77777777" w:rsidR="000D64A2" w:rsidRDefault="002B4E9B" w:rsidP="000D64A2">
            <w:pPr>
              <w:pStyle w:val="TAR"/>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547EC"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38520D8" w14:textId="77777777" w:rsidR="000D64A2" w:rsidRPr="006A377E" w:rsidRDefault="000D64A2" w:rsidP="000D64A2">
            <w:pPr>
              <w:pStyle w:val="TAL"/>
              <w:rPr>
                <w:sz w:val="16"/>
                <w:szCs w:val="16"/>
                <w:lang w:eastAsia="zh-CN"/>
              </w:rPr>
            </w:pPr>
            <w:r w:rsidRPr="006A377E">
              <w:rPr>
                <w:sz w:val="16"/>
                <w:szCs w:val="16"/>
                <w:lang w:eastAsia="zh-CN"/>
              </w:rPr>
              <w:t>Essential correction to OpenAPI specification for LocationUpdateNotify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49DED4"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68FC5021" w14:textId="77777777" w:rsidTr="000958CF">
        <w:tc>
          <w:tcPr>
            <w:tcW w:w="800" w:type="dxa"/>
            <w:tcBorders>
              <w:top w:val="single" w:sz="6" w:space="0" w:color="auto"/>
              <w:left w:val="single" w:sz="6" w:space="0" w:color="auto"/>
              <w:bottom w:val="single" w:sz="6" w:space="0" w:color="auto"/>
              <w:right w:val="single" w:sz="6" w:space="0" w:color="auto"/>
            </w:tcBorders>
            <w:shd w:val="solid" w:color="FFFFFF" w:fill="auto"/>
          </w:tcPr>
          <w:p w14:paraId="7960B263"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w:t>
            </w:r>
            <w:r>
              <w:rPr>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86ECA"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1AEE160" w14:textId="77777777" w:rsidR="000D64A2" w:rsidRDefault="000D64A2" w:rsidP="000D64A2">
            <w:pPr>
              <w:pStyle w:val="TAC"/>
              <w:rPr>
                <w:sz w:val="16"/>
                <w:szCs w:val="16"/>
                <w:lang w:eastAsia="zh-CN"/>
              </w:rPr>
            </w:pPr>
            <w:r>
              <w:rPr>
                <w:sz w:val="16"/>
                <w:szCs w:val="16"/>
                <w:lang w:eastAsia="zh-CN"/>
              </w:rPr>
              <w:t>CP-202096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8D6DE" w14:textId="77777777" w:rsidR="000D64A2" w:rsidRDefault="000D64A2" w:rsidP="000D64A2">
            <w:pPr>
              <w:pStyle w:val="TAL"/>
              <w:rPr>
                <w:sz w:val="16"/>
                <w:szCs w:val="16"/>
                <w:lang w:eastAsia="zh-CN"/>
              </w:rPr>
            </w:pPr>
            <w:r>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80F4A" w14:textId="77777777" w:rsidR="000D64A2" w:rsidRDefault="000D64A2" w:rsidP="000D64A2">
            <w:pPr>
              <w:pStyle w:val="TAR"/>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F617A" w14:textId="77777777" w:rsidR="000D64A2" w:rsidRDefault="000D64A2" w:rsidP="000D64A2">
            <w:pPr>
              <w:pStyle w:val="TAL"/>
              <w:jc w:val="center"/>
              <w:rPr>
                <w:sz w:val="16"/>
                <w:szCs w:val="16"/>
                <w:lang w:eastAsia="zh-CN"/>
              </w:rPr>
            </w:pPr>
            <w:r>
              <w:rPr>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2AB45C3" w14:textId="77777777" w:rsidR="000D64A2" w:rsidRPr="006A377E" w:rsidRDefault="000D64A2" w:rsidP="000D64A2">
            <w:pPr>
              <w:pStyle w:val="TAL"/>
              <w:rPr>
                <w:sz w:val="16"/>
                <w:szCs w:val="16"/>
                <w:lang w:eastAsia="zh-CN"/>
              </w:rPr>
            </w:pPr>
            <w:r w:rsidRPr="000D64A2">
              <w:rPr>
                <w:sz w:val="16"/>
                <w:szCs w:val="16"/>
                <w:lang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00568" w14:textId="77777777" w:rsidR="000D64A2" w:rsidRDefault="000D64A2" w:rsidP="000D64A2">
            <w:pPr>
              <w:pStyle w:val="TAC"/>
              <w:rPr>
                <w:sz w:val="16"/>
                <w:szCs w:val="16"/>
                <w:lang w:eastAsia="zh-CN"/>
              </w:rPr>
            </w:pPr>
            <w:r>
              <w:rPr>
                <w:sz w:val="16"/>
                <w:szCs w:val="16"/>
                <w:lang w:eastAsia="zh-CN"/>
              </w:rPr>
              <w:t>16.2.0</w:t>
            </w:r>
          </w:p>
        </w:tc>
      </w:tr>
      <w:tr w:rsidR="00A54158" w14:paraId="1308ABA9"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329AEAD0"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2F0BD2"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3E56476" w14:textId="77777777" w:rsidR="00A54158" w:rsidRDefault="00601C0C" w:rsidP="00601C0C">
            <w:pPr>
              <w:pStyle w:val="TAC"/>
              <w:rPr>
                <w:sz w:val="16"/>
                <w:szCs w:val="16"/>
                <w:lang w:eastAsia="zh-CN"/>
              </w:rPr>
            </w:pPr>
            <w:r>
              <w:rPr>
                <w:rFonts w:hint="eastAsia"/>
                <w:sz w:val="16"/>
                <w:szCs w:val="16"/>
                <w:lang w:eastAsia="zh-CN"/>
              </w:rPr>
              <w:t>CP-203050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BCF60" w14:textId="77777777" w:rsidR="00A54158" w:rsidRDefault="00A54158" w:rsidP="00173D91">
            <w:pPr>
              <w:pStyle w:val="TAL"/>
              <w:rPr>
                <w:sz w:val="16"/>
                <w:szCs w:val="16"/>
                <w:lang w:eastAsia="zh-CN"/>
              </w:rPr>
            </w:pPr>
            <w:r>
              <w:rPr>
                <w:rFonts w:hint="eastAsia"/>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F3472" w14:textId="77777777" w:rsidR="00A54158" w:rsidRDefault="00A54158"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BD774" w14:textId="77777777" w:rsidR="00A54158" w:rsidRDefault="00A54158" w:rsidP="00173D91">
            <w:pPr>
              <w:pStyle w:val="TAL"/>
              <w:jc w:val="center"/>
              <w:rPr>
                <w:sz w:val="16"/>
                <w:szCs w:val="16"/>
                <w:lang w:eastAsia="zh-CN"/>
              </w:rPr>
            </w:pPr>
            <w:r>
              <w:rPr>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035460C" w14:textId="77777777" w:rsidR="00A54158" w:rsidRPr="000D64A2" w:rsidRDefault="00A54158" w:rsidP="00173D91">
            <w:pPr>
              <w:pStyle w:val="TAL"/>
              <w:rPr>
                <w:sz w:val="16"/>
                <w:szCs w:val="16"/>
                <w:lang w:eastAsia="zh-CN"/>
              </w:rPr>
            </w:pPr>
            <w:r w:rsidRPr="00BD71F4">
              <w:rPr>
                <w:sz w:val="16"/>
                <w:szCs w:val="16"/>
                <w:lang w:eastAsia="zh-CN"/>
              </w:rPr>
              <w:t>CancelLocation for a group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D0A15"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A54158" w14:paraId="69DBB902"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4EAE38AD"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12D3A"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9F0BE85" w14:textId="77777777" w:rsidR="00A54158"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9D3D9" w14:textId="77777777" w:rsidR="00A54158" w:rsidRDefault="00A54158" w:rsidP="00173D91">
            <w:pPr>
              <w:pStyle w:val="TAL"/>
              <w:rPr>
                <w:sz w:val="16"/>
                <w:szCs w:val="16"/>
                <w:lang w:eastAsia="zh-CN"/>
              </w:rPr>
            </w:pPr>
            <w:r>
              <w:rPr>
                <w:rFonts w:hint="eastAsia"/>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11C61" w14:textId="77777777" w:rsidR="00A54158" w:rsidRDefault="00A54158" w:rsidP="00173D91">
            <w:pPr>
              <w:pStyle w:val="TAR"/>
              <w:rPr>
                <w:sz w:val="16"/>
                <w:szCs w:val="16"/>
                <w:lang w:eastAsia="zh-CN"/>
              </w:rPr>
            </w:pPr>
            <w:r>
              <w:rPr>
                <w:rFonts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A61F8" w14:textId="77777777" w:rsidR="00A54158" w:rsidRDefault="00A54158"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7CD51CA" w14:textId="77777777" w:rsidR="00A54158" w:rsidRPr="000D64A2" w:rsidRDefault="00A54158" w:rsidP="00173D91">
            <w:pPr>
              <w:pStyle w:val="TAL"/>
              <w:rPr>
                <w:sz w:val="16"/>
                <w:szCs w:val="16"/>
                <w:lang w:eastAsia="zh-CN"/>
              </w:rPr>
            </w:pPr>
            <w:r w:rsidRPr="00BD71F4">
              <w:rPr>
                <w:sz w:val="16"/>
                <w:szCs w:val="16"/>
                <w:lang w:eastAsia="zh-CN"/>
              </w:rPr>
              <w:t>EventNotify for UEs in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7B0F0"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601C0C" w14:paraId="6D4BE030"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2D55690E" w14:textId="77777777" w:rsidR="00601C0C" w:rsidRDefault="00601C0C"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C0412" w14:textId="77777777" w:rsidR="00601C0C" w:rsidRPr="000160E0" w:rsidRDefault="00601C0C"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224F30B" w14:textId="77777777" w:rsidR="00601C0C" w:rsidRPr="00BD71F4"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CB1ED" w14:textId="77777777" w:rsidR="00601C0C" w:rsidRDefault="00601C0C" w:rsidP="00173D91">
            <w:pPr>
              <w:pStyle w:val="TAL"/>
              <w:rPr>
                <w:sz w:val="16"/>
                <w:szCs w:val="16"/>
                <w:lang w:eastAsia="zh-CN"/>
              </w:rPr>
            </w:pPr>
            <w:r>
              <w:rPr>
                <w:rFonts w:hint="eastAsia"/>
                <w:sz w:val="16"/>
                <w:szCs w:val="16"/>
                <w:lang w:eastAsia="zh-CN"/>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2D57E" w14:textId="77777777" w:rsidR="00601C0C" w:rsidRDefault="00601C0C"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54179" w14:textId="77777777" w:rsidR="00601C0C" w:rsidRDefault="00601C0C"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C7DC528" w14:textId="77777777" w:rsidR="00601C0C" w:rsidRPr="00A54158" w:rsidRDefault="00601C0C" w:rsidP="00173D91">
            <w:pPr>
              <w:pStyle w:val="TAL"/>
              <w:rPr>
                <w:sz w:val="16"/>
                <w:szCs w:val="16"/>
                <w:lang w:eastAsia="zh-CN"/>
              </w:rPr>
            </w:pPr>
            <w:r w:rsidRPr="00A54158">
              <w:rPr>
                <w:sz w:val="16"/>
                <w:szCs w:val="16"/>
                <w:lang w:eastAsia="zh-CN"/>
              </w:rPr>
              <w:t>Provide Locations of a group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014F4C" w14:textId="77777777" w:rsidR="00601C0C" w:rsidRDefault="00601C0C"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173D91" w14:paraId="4EE75E96"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12E47984" w14:textId="77777777" w:rsidR="00173D91" w:rsidRDefault="00173D91"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67BF7" w14:textId="77777777" w:rsidR="00173D91" w:rsidRPr="000160E0" w:rsidRDefault="00173D91"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39EA9B8" w14:textId="77777777" w:rsidR="00173D91"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1BC67" w14:textId="77777777" w:rsidR="00173D91" w:rsidRDefault="00173D91" w:rsidP="00173D91">
            <w:pPr>
              <w:pStyle w:val="TAL"/>
              <w:rPr>
                <w:sz w:val="16"/>
                <w:szCs w:val="16"/>
                <w:lang w:eastAsia="zh-CN"/>
              </w:rPr>
            </w:pPr>
            <w:r>
              <w:rPr>
                <w:rFonts w:hint="eastAsia"/>
                <w:sz w:val="16"/>
                <w:szCs w:val="16"/>
                <w:lang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59CFA" w14:textId="77777777" w:rsidR="00173D91" w:rsidRDefault="00173D91" w:rsidP="00173D91">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3E954" w14:textId="77777777" w:rsidR="00173D91" w:rsidRDefault="00173D91"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CFB1270" w14:textId="77777777" w:rsidR="00173D91" w:rsidRPr="000D64A2" w:rsidRDefault="00173D91" w:rsidP="00173D91">
            <w:pPr>
              <w:pStyle w:val="TAL"/>
              <w:rPr>
                <w:sz w:val="16"/>
                <w:szCs w:val="16"/>
                <w:lang w:eastAsia="zh-CN"/>
              </w:rPr>
            </w:pPr>
            <w:r w:rsidRPr="00BB2080">
              <w:rPr>
                <w:sz w:val="16"/>
                <w:szCs w:val="16"/>
                <w:lang w:eastAsia="zh-CN"/>
              </w:rPr>
              <w:t>Essential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EFAC7" w14:textId="77777777" w:rsidR="00173D91" w:rsidRDefault="00173D91"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F6692C" w14:paraId="4689D721" w14:textId="77777777" w:rsidTr="009479EA">
        <w:tc>
          <w:tcPr>
            <w:tcW w:w="800" w:type="dxa"/>
            <w:tcBorders>
              <w:top w:val="single" w:sz="6" w:space="0" w:color="auto"/>
              <w:left w:val="single" w:sz="6" w:space="0" w:color="auto"/>
              <w:bottom w:val="single" w:sz="6" w:space="0" w:color="auto"/>
              <w:right w:val="single" w:sz="6" w:space="0" w:color="auto"/>
            </w:tcBorders>
            <w:shd w:val="solid" w:color="FFFFFF" w:fill="auto"/>
          </w:tcPr>
          <w:p w14:paraId="1D248679" w14:textId="77777777" w:rsidR="00F6692C" w:rsidRDefault="00F6692C" w:rsidP="009479EA">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78B9A" w14:textId="77777777" w:rsidR="00F6692C" w:rsidRPr="000160E0" w:rsidRDefault="00F6692C" w:rsidP="009479EA">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CC35CE6" w14:textId="77777777" w:rsidR="00F6692C" w:rsidRDefault="00601C0C" w:rsidP="009479EA">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FC81C" w14:textId="77777777" w:rsidR="00F6692C" w:rsidRDefault="00F6692C" w:rsidP="009479EA">
            <w:pPr>
              <w:pStyle w:val="TAL"/>
              <w:rPr>
                <w:sz w:val="16"/>
                <w:szCs w:val="16"/>
                <w:lang w:eastAsia="zh-CN"/>
              </w:rPr>
            </w:pPr>
            <w:r>
              <w:rPr>
                <w:rFonts w:hint="eastAsia"/>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CAADF" w14:textId="77777777" w:rsidR="00F6692C" w:rsidRDefault="00F6692C" w:rsidP="009479EA">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3F88A" w14:textId="77777777" w:rsidR="00F6692C" w:rsidRDefault="00F6692C" w:rsidP="009479EA">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512A391" w14:textId="77777777" w:rsidR="00F6692C" w:rsidRPr="000D64A2" w:rsidRDefault="00F6692C" w:rsidP="009479EA">
            <w:pPr>
              <w:pStyle w:val="TAL"/>
              <w:rPr>
                <w:sz w:val="16"/>
                <w:szCs w:val="16"/>
                <w:lang w:eastAsia="zh-CN"/>
              </w:rPr>
            </w:pPr>
            <w:r w:rsidRPr="00E23065">
              <w:rPr>
                <w:sz w:val="16"/>
                <w:szCs w:val="16"/>
                <w:lang w:eastAsia="zh-CN"/>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19DEEC" w14:textId="77777777" w:rsidR="00F6692C" w:rsidRDefault="00F6692C" w:rsidP="009479EA">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A54158" w14:paraId="5DBEDC4F"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310EED33"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AE79B2"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47F7608" w14:textId="77777777" w:rsidR="00A54158" w:rsidRDefault="00601C0C" w:rsidP="00F6692C">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FFEFA" w14:textId="77777777" w:rsidR="00A54158" w:rsidRDefault="00A54158" w:rsidP="00F6692C">
            <w:pPr>
              <w:pStyle w:val="TAL"/>
              <w:rPr>
                <w:sz w:val="16"/>
                <w:szCs w:val="16"/>
                <w:lang w:eastAsia="zh-CN"/>
              </w:rPr>
            </w:pPr>
            <w:r>
              <w:rPr>
                <w:rFonts w:hint="eastAsia"/>
                <w:sz w:val="16"/>
                <w:szCs w:val="16"/>
                <w:lang w:eastAsia="zh-CN"/>
              </w:rPr>
              <w:t>00</w:t>
            </w:r>
            <w:r w:rsidR="00F6692C">
              <w:rPr>
                <w:rFonts w:hint="eastAsia"/>
                <w:sz w:val="16"/>
                <w:szCs w:val="16"/>
                <w:lang w:eastAsia="zh-CN"/>
              </w:rPr>
              <w:t>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59025" w14:textId="77777777" w:rsidR="00A54158" w:rsidRDefault="00BB2080" w:rsidP="00173D91">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78E50" w14:textId="77777777" w:rsidR="00A54158" w:rsidRDefault="00A54158"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BDBA014" w14:textId="77777777" w:rsidR="00A54158" w:rsidRPr="000D64A2" w:rsidRDefault="00F6692C" w:rsidP="00173D91">
            <w:pPr>
              <w:pStyle w:val="TAL"/>
              <w:rPr>
                <w:sz w:val="16"/>
                <w:szCs w:val="16"/>
                <w:lang w:eastAsia="zh-CN"/>
              </w:rPr>
            </w:pPr>
            <w:r>
              <w:rPr>
                <w:rFonts w:hint="eastAsia"/>
                <w:sz w:val="16"/>
                <w:szCs w:val="16"/>
                <w:lang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8F369"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EC7711" w14:paraId="4E326589"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7E16A261" w14:textId="77777777" w:rsidR="00EC7711" w:rsidRDefault="00EC7711" w:rsidP="00173D91">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6061B8" w14:textId="77777777" w:rsidR="00EC7711" w:rsidRPr="000160E0" w:rsidRDefault="00EC7711" w:rsidP="00173D91">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D919AB3" w14:textId="77777777" w:rsidR="00EC7711" w:rsidRPr="00BD71F4" w:rsidRDefault="00EC7711" w:rsidP="00F6692C">
            <w:pPr>
              <w:pStyle w:val="TAC"/>
              <w:rPr>
                <w:sz w:val="16"/>
                <w:szCs w:val="16"/>
                <w:lang w:eastAsia="zh-CN"/>
              </w:rPr>
            </w:pPr>
            <w:r w:rsidRPr="00EC7711">
              <w:rPr>
                <w:sz w:val="16"/>
                <w:szCs w:val="16"/>
                <w:lang w:eastAsia="zh-CN"/>
              </w:rPr>
              <w:t>CP-21003</w:t>
            </w:r>
            <w:r>
              <w:rPr>
                <w:rFonts w:hint="eastAsia"/>
                <w:sz w:val="16"/>
                <w:szCs w:val="16"/>
                <w:lang w:eastAsia="zh-CN"/>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88A1C" w14:textId="77777777" w:rsidR="00EC7711" w:rsidRDefault="00EC7711" w:rsidP="00F6692C">
            <w:pPr>
              <w:pStyle w:val="TAL"/>
              <w:rPr>
                <w:sz w:val="16"/>
                <w:szCs w:val="16"/>
                <w:lang w:eastAsia="zh-CN"/>
              </w:rPr>
            </w:pPr>
            <w:r w:rsidRPr="00EC7711">
              <w:rPr>
                <w:sz w:val="16"/>
                <w:szCs w:val="16"/>
                <w:lang w:eastAsia="zh-CN"/>
              </w:rPr>
              <w:t>003</w:t>
            </w:r>
            <w:r>
              <w:rPr>
                <w:rFonts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74024" w14:textId="77777777" w:rsidR="00EC7711" w:rsidRDefault="009E3E16"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49B8A" w14:textId="77777777" w:rsidR="00EC7711" w:rsidRDefault="00EC7711"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73FDDB8" w14:textId="77777777" w:rsidR="00EC7711" w:rsidRDefault="00EC7711" w:rsidP="00173D91">
            <w:pPr>
              <w:pStyle w:val="TAL"/>
              <w:rPr>
                <w:sz w:val="16"/>
                <w:szCs w:val="16"/>
                <w:lang w:eastAsia="zh-CN"/>
              </w:rPr>
            </w:pPr>
            <w:r w:rsidRPr="00EC7711">
              <w:rPr>
                <w:sz w:val="16"/>
                <w:szCs w:val="16"/>
                <w:lang w:eastAsia="zh-CN"/>
              </w:rPr>
              <w:t>HTTP 3xx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9947D" w14:textId="77777777" w:rsidR="00EC7711" w:rsidRDefault="00EC7711" w:rsidP="00173D91">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EC7711" w14:paraId="17E55AB4"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7E6E28B5" w14:textId="77777777" w:rsidR="00EC7711" w:rsidRDefault="00EC7711" w:rsidP="00173D91">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1CB631" w14:textId="77777777" w:rsidR="00EC7711" w:rsidRPr="000160E0" w:rsidRDefault="00EC7711" w:rsidP="00173D91">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F865B2D" w14:textId="77777777" w:rsidR="00EC7711" w:rsidRPr="00BD71F4" w:rsidRDefault="00EC7711" w:rsidP="00F6692C">
            <w:pPr>
              <w:pStyle w:val="TAC"/>
              <w:rPr>
                <w:sz w:val="16"/>
                <w:szCs w:val="16"/>
                <w:lang w:eastAsia="zh-CN"/>
              </w:rPr>
            </w:pPr>
            <w:r w:rsidRPr="00EC7711">
              <w:rPr>
                <w:sz w:val="16"/>
                <w:szCs w:val="16"/>
                <w:lang w:eastAsia="zh-CN"/>
              </w:rPr>
              <w:t>CP-2100</w:t>
            </w:r>
            <w:r>
              <w:rPr>
                <w:rFonts w:hint="eastAsia"/>
                <w:sz w:val="16"/>
                <w:szCs w:val="16"/>
                <w:lang w:eastAsia="zh-CN"/>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4C456" w14:textId="77777777" w:rsidR="00EC7711" w:rsidRDefault="00EC7711" w:rsidP="00F6692C">
            <w:pPr>
              <w:pStyle w:val="TAL"/>
              <w:rPr>
                <w:sz w:val="16"/>
                <w:szCs w:val="16"/>
                <w:lang w:eastAsia="zh-CN"/>
              </w:rPr>
            </w:pPr>
            <w:r w:rsidRPr="00EC7711">
              <w:rPr>
                <w:sz w:val="16"/>
                <w:szCs w:val="16"/>
                <w:lang w:eastAsia="zh-CN"/>
              </w:rPr>
              <w:t>003</w:t>
            </w:r>
            <w:r>
              <w:rPr>
                <w:rFonts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CDBCC" w14:textId="77777777" w:rsidR="00EC7711" w:rsidRDefault="009E3E16"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92907" w14:textId="77777777" w:rsidR="00EC7711" w:rsidRDefault="00EC7711"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A47DE90" w14:textId="77777777" w:rsidR="00EC7711" w:rsidRDefault="00EC7711" w:rsidP="00173D91">
            <w:pPr>
              <w:pStyle w:val="TAL"/>
              <w:rPr>
                <w:sz w:val="16"/>
                <w:szCs w:val="16"/>
                <w:lang w:eastAsia="zh-CN"/>
              </w:rPr>
            </w:pPr>
            <w:r w:rsidRPr="00EC7711">
              <w:rPr>
                <w:sz w:val="16"/>
                <w:szCs w:val="16"/>
                <w:lang w:eastAsia="zh-CN"/>
              </w:rPr>
              <w:t>Geographic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21F3E" w14:textId="77777777" w:rsidR="00EC7711" w:rsidRDefault="00EC7711" w:rsidP="00173D91">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EC7711" w14:paraId="0E28E89E"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54D56250" w14:textId="77777777" w:rsidR="00EC7711" w:rsidRDefault="00EC7711" w:rsidP="00173D91">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297660" w14:textId="77777777" w:rsidR="00EC7711" w:rsidRPr="000160E0" w:rsidRDefault="00EC7711" w:rsidP="00173D91">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6AEF626" w14:textId="77777777" w:rsidR="00EC7711" w:rsidRPr="00EC7711" w:rsidRDefault="00EC7711" w:rsidP="00F6692C">
            <w:pPr>
              <w:pStyle w:val="TAC"/>
              <w:rPr>
                <w:sz w:val="16"/>
                <w:szCs w:val="16"/>
                <w:lang w:eastAsia="zh-CN"/>
              </w:rPr>
            </w:pPr>
            <w:r w:rsidRPr="00EC7711">
              <w:rPr>
                <w:sz w:val="16"/>
                <w:szCs w:val="16"/>
                <w:lang w:eastAsia="zh-CN"/>
              </w:rPr>
              <w:t>CP-2100</w:t>
            </w:r>
            <w:r>
              <w:rPr>
                <w:rFonts w:hint="eastAsia"/>
                <w:sz w:val="16"/>
                <w:szCs w:val="16"/>
                <w:lang w:eastAsia="zh-CN"/>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5EF43" w14:textId="77777777" w:rsidR="00EC7711" w:rsidRDefault="00EC7711" w:rsidP="00F6692C">
            <w:pPr>
              <w:pStyle w:val="TAL"/>
              <w:rPr>
                <w:sz w:val="16"/>
                <w:szCs w:val="16"/>
                <w:lang w:eastAsia="zh-CN"/>
              </w:rPr>
            </w:pPr>
            <w:r w:rsidRPr="00EC7711">
              <w:rPr>
                <w:sz w:val="16"/>
                <w:szCs w:val="16"/>
                <w:lang w:eastAsia="zh-CN"/>
              </w:rPr>
              <w:t>003</w:t>
            </w:r>
            <w:r>
              <w:rPr>
                <w:rFonts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8C6EB" w14:textId="77777777" w:rsidR="00EC7711" w:rsidRDefault="009E3E16" w:rsidP="00173D91">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3D639" w14:textId="77777777" w:rsidR="00EC7711" w:rsidRDefault="00EC7711"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0CE3308" w14:textId="77777777" w:rsidR="00EC7711" w:rsidRDefault="00EC7711" w:rsidP="00173D91">
            <w:pPr>
              <w:pStyle w:val="TAL"/>
              <w:rPr>
                <w:sz w:val="16"/>
                <w:szCs w:val="16"/>
                <w:lang w:eastAsia="zh-CN"/>
              </w:rPr>
            </w:pPr>
            <w:r w:rsidRPr="00EC7711">
              <w:rPr>
                <w:sz w:val="16"/>
                <w:szCs w:val="16"/>
                <w:lang w:eastAsia="zh-CN"/>
              </w:rPr>
              <w:t>29.515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88A28" w14:textId="77777777" w:rsidR="00EC7711" w:rsidRDefault="00EC7711" w:rsidP="00173D91">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CF39F1" w14:paraId="6124CB0C"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64675779" w14:textId="24E10A51" w:rsidR="00CF39F1" w:rsidRDefault="00CF39F1" w:rsidP="00CF39F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39F8F" w14:textId="605BAFD9"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95D32A7" w14:textId="7D3F7998" w:rsidR="00CF39F1" w:rsidRPr="00CF39F1" w:rsidRDefault="006A2E90" w:rsidP="00F6692C">
            <w:pPr>
              <w:pStyle w:val="TAC"/>
              <w:rPr>
                <w:color w:val="000000" w:themeColor="text1"/>
                <w:sz w:val="16"/>
                <w:szCs w:val="16"/>
                <w:lang w:eastAsia="zh-CN"/>
              </w:rPr>
            </w:pPr>
            <w:hyperlink r:id="rId32" w:history="1">
              <w:r w:rsidR="00CF39F1" w:rsidRPr="00CF39F1">
                <w:rPr>
                  <w:rStyle w:val="Hyperlink"/>
                  <w:rFonts w:cs="Arial"/>
                  <w:bCs/>
                  <w:color w:val="000000" w:themeColor="text1"/>
                  <w:sz w:val="16"/>
                  <w:szCs w:val="16"/>
                  <w:u w:val="none"/>
                </w:rPr>
                <w:t>CP-211059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6CF454" w14:textId="1A609BF0" w:rsidR="00CF39F1" w:rsidRPr="00EC7711" w:rsidRDefault="00CF39F1" w:rsidP="00F6692C">
            <w:pPr>
              <w:pStyle w:val="TAL"/>
              <w:rPr>
                <w:sz w:val="16"/>
                <w:szCs w:val="16"/>
                <w:lang w:eastAsia="zh-CN"/>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6152E" w14:textId="4D10D3B0" w:rsidR="00CF39F1" w:rsidRDefault="00CF39F1" w:rsidP="00173D91">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7574F" w14:textId="1995E487"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C6D441F" w14:textId="1FD30266" w:rsidR="00CF39F1" w:rsidRPr="00CF39F1" w:rsidRDefault="00CF39F1" w:rsidP="00173D91">
            <w:pPr>
              <w:pStyle w:val="TAL"/>
              <w:rPr>
                <w:sz w:val="16"/>
                <w:szCs w:val="16"/>
                <w:lang w:eastAsia="zh-CN"/>
              </w:rPr>
            </w:pPr>
            <w:r>
              <w:rPr>
                <w:rFonts w:cs="Arial"/>
                <w:sz w:val="16"/>
                <w:szCs w:val="16"/>
              </w:rPr>
              <w:t>3xx description correction for SCP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B2B9C" w14:textId="37620595" w:rsidR="00CF39F1" w:rsidRDefault="00CF39F1" w:rsidP="00173D91">
            <w:pPr>
              <w:pStyle w:val="TAC"/>
              <w:rPr>
                <w:sz w:val="16"/>
                <w:szCs w:val="16"/>
                <w:lang w:eastAsia="zh-CN"/>
              </w:rPr>
            </w:pPr>
            <w:r>
              <w:rPr>
                <w:rFonts w:hint="eastAsia"/>
                <w:sz w:val="16"/>
                <w:szCs w:val="16"/>
                <w:lang w:eastAsia="zh-CN"/>
              </w:rPr>
              <w:t>16.5.0</w:t>
            </w:r>
          </w:p>
        </w:tc>
      </w:tr>
      <w:tr w:rsidR="00CF39F1" w14:paraId="101DF1DC"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6E3EA2D1" w14:textId="17CCE02E" w:rsidR="00CF39F1" w:rsidRDefault="00CF39F1" w:rsidP="00173D9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9150C" w14:textId="29C10C92"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5A96792" w14:textId="0728B921" w:rsidR="00CF39F1" w:rsidRPr="00CF39F1" w:rsidRDefault="006A2E90" w:rsidP="00F6692C">
            <w:pPr>
              <w:pStyle w:val="TAC"/>
              <w:rPr>
                <w:color w:val="000000" w:themeColor="text1"/>
                <w:sz w:val="16"/>
                <w:szCs w:val="16"/>
                <w:lang w:eastAsia="zh-CN"/>
              </w:rPr>
            </w:pPr>
            <w:hyperlink r:id="rId33" w:history="1">
              <w:r w:rsidR="00CF39F1" w:rsidRPr="00CF39F1">
                <w:rPr>
                  <w:rStyle w:val="Hyperlink"/>
                  <w:rFonts w:cs="Arial"/>
                  <w:bCs/>
                  <w:color w:val="000000" w:themeColor="text1"/>
                  <w:sz w:val="16"/>
                  <w:szCs w:val="16"/>
                  <w:u w:val="none"/>
                </w:rPr>
                <w:t>CP-211059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F70968" w14:textId="074AF579" w:rsidR="00CF39F1" w:rsidRPr="00EC7711" w:rsidRDefault="00CF39F1" w:rsidP="00F6692C">
            <w:pPr>
              <w:pStyle w:val="TAL"/>
              <w:rPr>
                <w:sz w:val="16"/>
                <w:szCs w:val="16"/>
                <w:lang w:eastAsia="zh-CN"/>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0AB8E" w14:textId="266CBD80" w:rsidR="00CF39F1" w:rsidRDefault="00CF39F1" w:rsidP="00173D91">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23915" w14:textId="34AEA2A7"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5C4B3F3" w14:textId="7D0FC656" w:rsidR="00CF39F1" w:rsidRPr="00EC7711" w:rsidRDefault="00CF39F1" w:rsidP="00173D91">
            <w:pPr>
              <w:pStyle w:val="TAL"/>
              <w:rPr>
                <w:sz w:val="16"/>
                <w:szCs w:val="16"/>
                <w:lang w:eastAsia="zh-CN"/>
              </w:rPr>
            </w:pPr>
            <w:r>
              <w:rPr>
                <w:rFonts w:cs="Arial"/>
                <w:sz w:val="16"/>
                <w:szCs w:val="16"/>
              </w:rPr>
              <w:t>Redirect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8122B" w14:textId="597E4919" w:rsidR="00CF39F1" w:rsidRDefault="00CF39F1" w:rsidP="00173D91">
            <w:pPr>
              <w:pStyle w:val="TAC"/>
              <w:rPr>
                <w:sz w:val="16"/>
                <w:szCs w:val="16"/>
                <w:lang w:eastAsia="zh-CN"/>
              </w:rPr>
            </w:pPr>
            <w:r w:rsidRPr="005F2333">
              <w:rPr>
                <w:rFonts w:hint="eastAsia"/>
                <w:sz w:val="16"/>
                <w:szCs w:val="16"/>
                <w:lang w:eastAsia="zh-CN"/>
              </w:rPr>
              <w:t>16.5.0</w:t>
            </w:r>
          </w:p>
        </w:tc>
      </w:tr>
      <w:tr w:rsidR="00CF39F1" w14:paraId="1D8A44E8"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0414B3E0" w14:textId="6E0BF7EE" w:rsidR="00CF39F1" w:rsidRDefault="00CF39F1" w:rsidP="00173D9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54B41" w14:textId="5C335CD2"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264BCE6" w14:textId="4052D2AC" w:rsidR="00CF39F1" w:rsidRPr="00CF39F1" w:rsidRDefault="006A2E90" w:rsidP="00F6692C">
            <w:pPr>
              <w:pStyle w:val="TAC"/>
              <w:rPr>
                <w:color w:val="000000" w:themeColor="text1"/>
                <w:sz w:val="16"/>
                <w:szCs w:val="16"/>
                <w:lang w:eastAsia="zh-CN"/>
              </w:rPr>
            </w:pPr>
            <w:hyperlink r:id="rId34" w:history="1">
              <w:r w:rsidR="00CF39F1" w:rsidRPr="00CF39F1">
                <w:rPr>
                  <w:rStyle w:val="Hyperlink"/>
                  <w:rFonts w:cs="Arial"/>
                  <w:bCs/>
                  <w:color w:val="000000" w:themeColor="text1"/>
                  <w:sz w:val="16"/>
                  <w:szCs w:val="16"/>
                  <w:u w:val="none"/>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DAFBDE9" w14:textId="61B7C7AC" w:rsidR="00CF39F1" w:rsidRPr="00EC7711" w:rsidRDefault="00CF39F1" w:rsidP="00F6692C">
            <w:pPr>
              <w:pStyle w:val="TAL"/>
              <w:rPr>
                <w:sz w:val="16"/>
                <w:szCs w:val="16"/>
                <w:lang w:eastAsia="zh-CN"/>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5853C" w14:textId="2AA2C1A0" w:rsidR="00CF39F1" w:rsidRDefault="00CF39F1" w:rsidP="00173D91">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536B9" w14:textId="40EAF29D"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B312E93" w14:textId="6138D5CA" w:rsidR="00CF39F1" w:rsidRPr="00EC7711" w:rsidRDefault="00CF39F1" w:rsidP="00173D91">
            <w:pPr>
              <w:pStyle w:val="TAL"/>
              <w:rPr>
                <w:sz w:val="16"/>
                <w:szCs w:val="16"/>
                <w:lang w:eastAsia="zh-CN"/>
              </w:rPr>
            </w:pPr>
            <w:r>
              <w:rPr>
                <w:rFonts w:cs="Arial"/>
                <w:sz w:val="16"/>
                <w:szCs w:val="16"/>
              </w:rPr>
              <w:t>LCS Service Type and External Client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48F4C" w14:textId="5CC7190D" w:rsidR="00CF39F1" w:rsidRDefault="00CF39F1" w:rsidP="00173D91">
            <w:pPr>
              <w:pStyle w:val="TAC"/>
              <w:rPr>
                <w:sz w:val="16"/>
                <w:szCs w:val="16"/>
                <w:lang w:eastAsia="zh-CN"/>
              </w:rPr>
            </w:pPr>
            <w:r w:rsidRPr="005F2333">
              <w:rPr>
                <w:rFonts w:hint="eastAsia"/>
                <w:sz w:val="16"/>
                <w:szCs w:val="16"/>
                <w:lang w:eastAsia="zh-CN"/>
              </w:rPr>
              <w:t>16.5.0</w:t>
            </w:r>
          </w:p>
        </w:tc>
      </w:tr>
      <w:tr w:rsidR="00CF39F1" w14:paraId="2FBE4576"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3A12CF0B" w14:textId="397CCBC4" w:rsidR="00CF39F1" w:rsidRDefault="00CF39F1" w:rsidP="00173D9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9DB4B4" w14:textId="03A1F220"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032A6A2F" w14:textId="4468E65A" w:rsidR="00CF39F1" w:rsidRPr="00CF39F1" w:rsidRDefault="006A2E90" w:rsidP="00F6692C">
            <w:pPr>
              <w:pStyle w:val="TAC"/>
              <w:rPr>
                <w:color w:val="000000" w:themeColor="text1"/>
                <w:sz w:val="16"/>
                <w:szCs w:val="16"/>
                <w:lang w:eastAsia="zh-CN"/>
              </w:rPr>
            </w:pPr>
            <w:hyperlink r:id="rId35" w:history="1">
              <w:r w:rsidR="00CF39F1" w:rsidRPr="00CF39F1">
                <w:rPr>
                  <w:rStyle w:val="Hyperlink"/>
                  <w:rFonts w:cs="Arial"/>
                  <w:bCs/>
                  <w:color w:val="000000" w:themeColor="text1"/>
                  <w:sz w:val="16"/>
                  <w:szCs w:val="16"/>
                  <w:u w:val="none"/>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D384C3E" w14:textId="6273EB79" w:rsidR="00CF39F1" w:rsidRPr="00EC7711" w:rsidRDefault="00CF39F1" w:rsidP="00F6692C">
            <w:pPr>
              <w:pStyle w:val="TAL"/>
              <w:rPr>
                <w:sz w:val="16"/>
                <w:szCs w:val="16"/>
                <w:lang w:eastAsia="zh-CN"/>
              </w:rPr>
            </w:pPr>
            <w:r>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19EB9" w14:textId="2B6B06FA" w:rsidR="00CF39F1" w:rsidRDefault="00CF39F1" w:rsidP="00173D91">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C2F284" w14:textId="57883367"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0DEA245" w14:textId="5C6E8CA9" w:rsidR="00CF39F1" w:rsidRPr="00EC7711" w:rsidRDefault="00CF39F1" w:rsidP="00173D91">
            <w:pPr>
              <w:pStyle w:val="TAL"/>
              <w:rPr>
                <w:sz w:val="16"/>
                <w:szCs w:val="16"/>
                <w:lang w:eastAsia="zh-CN"/>
              </w:rPr>
            </w:pPr>
            <w:r>
              <w:rPr>
                <w:rFonts w:cs="Arial"/>
                <w:sz w:val="16"/>
                <w:szCs w:val="16"/>
              </w:rPr>
              <w:t>Remove LcsServiceType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04159E" w14:textId="5D18E0D0" w:rsidR="00CF39F1" w:rsidRDefault="00CF39F1" w:rsidP="00173D91">
            <w:pPr>
              <w:pStyle w:val="TAC"/>
              <w:rPr>
                <w:sz w:val="16"/>
                <w:szCs w:val="16"/>
                <w:lang w:eastAsia="zh-CN"/>
              </w:rPr>
            </w:pPr>
            <w:r w:rsidRPr="005F2333">
              <w:rPr>
                <w:rFonts w:hint="eastAsia"/>
                <w:sz w:val="16"/>
                <w:szCs w:val="16"/>
                <w:lang w:eastAsia="zh-CN"/>
              </w:rPr>
              <w:t>16.5.0</w:t>
            </w:r>
          </w:p>
        </w:tc>
      </w:tr>
      <w:tr w:rsidR="00CF39F1" w14:paraId="5B315669"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3F36DE71" w14:textId="76D279E2" w:rsidR="00CF39F1" w:rsidRDefault="00CF39F1" w:rsidP="00173D9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0063E0" w14:textId="039ABF27"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5046583" w14:textId="0759EAAF" w:rsidR="00CF39F1" w:rsidRPr="00CF39F1" w:rsidRDefault="006A2E90" w:rsidP="00F6692C">
            <w:pPr>
              <w:pStyle w:val="TAC"/>
              <w:rPr>
                <w:color w:val="000000" w:themeColor="text1"/>
                <w:sz w:val="16"/>
                <w:szCs w:val="16"/>
                <w:lang w:eastAsia="zh-CN"/>
              </w:rPr>
            </w:pPr>
            <w:hyperlink r:id="rId36" w:history="1">
              <w:r w:rsidR="00CF39F1" w:rsidRPr="00CF39F1">
                <w:rPr>
                  <w:rStyle w:val="Hyperlink"/>
                  <w:rFonts w:cs="Arial"/>
                  <w:bCs/>
                  <w:color w:val="000000" w:themeColor="text1"/>
                  <w:sz w:val="16"/>
                  <w:szCs w:val="16"/>
                  <w:u w:val="none"/>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4B723F7" w14:textId="141D6092" w:rsidR="00CF39F1" w:rsidRPr="00EC7711" w:rsidRDefault="00CF39F1" w:rsidP="00F6692C">
            <w:pPr>
              <w:pStyle w:val="TAL"/>
              <w:rPr>
                <w:sz w:val="16"/>
                <w:szCs w:val="16"/>
                <w:lang w:eastAsia="zh-CN"/>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B783E" w14:textId="43F77751" w:rsidR="00CF39F1" w:rsidRDefault="00CF39F1" w:rsidP="00173D91">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0E799" w14:textId="7B48EB77"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A71A2D6" w14:textId="181706EA" w:rsidR="00CF39F1" w:rsidRPr="00EC7711" w:rsidRDefault="00CF39F1" w:rsidP="00173D91">
            <w:pPr>
              <w:pStyle w:val="TAL"/>
              <w:rPr>
                <w:sz w:val="16"/>
                <w:szCs w:val="16"/>
                <w:lang w:eastAsia="zh-CN"/>
              </w:rPr>
            </w:pPr>
            <w:r>
              <w:rPr>
                <w:rFonts w:cs="Arial"/>
                <w:sz w:val="16"/>
                <w:szCs w:val="16"/>
              </w:rPr>
              <w:t>Wrong data type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0C5CF" w14:textId="1E756448" w:rsidR="00CF39F1" w:rsidRDefault="00CF39F1" w:rsidP="00173D91">
            <w:pPr>
              <w:pStyle w:val="TAC"/>
              <w:rPr>
                <w:sz w:val="16"/>
                <w:szCs w:val="16"/>
                <w:lang w:eastAsia="zh-CN"/>
              </w:rPr>
            </w:pPr>
            <w:r w:rsidRPr="005F2333">
              <w:rPr>
                <w:rFonts w:hint="eastAsia"/>
                <w:sz w:val="16"/>
                <w:szCs w:val="16"/>
                <w:lang w:eastAsia="zh-CN"/>
              </w:rPr>
              <w:t>16.5.0</w:t>
            </w:r>
          </w:p>
        </w:tc>
      </w:tr>
      <w:tr w:rsidR="00CF39F1" w14:paraId="60CF0A1C"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3B5808EE" w14:textId="62A3EBCB" w:rsidR="00CF39F1" w:rsidRDefault="00CF39F1" w:rsidP="00173D91">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B76A4" w14:textId="4599C687" w:rsidR="00CF39F1" w:rsidRPr="000160E0" w:rsidRDefault="00CF39F1" w:rsidP="00173D91">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EE345CC" w14:textId="1F8CE2D7" w:rsidR="00CF39F1" w:rsidRPr="00CF39F1" w:rsidRDefault="006A2E90" w:rsidP="00F6692C">
            <w:pPr>
              <w:pStyle w:val="TAC"/>
              <w:rPr>
                <w:color w:val="000000" w:themeColor="text1"/>
                <w:sz w:val="16"/>
                <w:szCs w:val="16"/>
                <w:lang w:eastAsia="zh-CN"/>
              </w:rPr>
            </w:pPr>
            <w:hyperlink r:id="rId37" w:history="1">
              <w:r w:rsidR="00CF39F1" w:rsidRPr="00CF39F1">
                <w:rPr>
                  <w:rStyle w:val="Hyperlink"/>
                  <w:rFonts w:cs="Arial"/>
                  <w:bCs/>
                  <w:color w:val="000000" w:themeColor="text1"/>
                  <w:sz w:val="16"/>
                  <w:szCs w:val="16"/>
                  <w:u w:val="none"/>
                </w:rPr>
                <w:t>CP-211073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F9833E" w14:textId="460E6BD3" w:rsidR="00CF39F1" w:rsidRPr="00EC7711" w:rsidRDefault="00CF39F1" w:rsidP="00F6692C">
            <w:pPr>
              <w:pStyle w:val="TAL"/>
              <w:rPr>
                <w:sz w:val="16"/>
                <w:szCs w:val="16"/>
                <w:lang w:eastAsia="zh-CN"/>
              </w:rPr>
            </w:pPr>
            <w:r>
              <w:rPr>
                <w:rFonts w:cs="Arial"/>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CBD17" w14:textId="07A937BE" w:rsidR="00CF39F1" w:rsidRDefault="00CF39F1" w:rsidP="00173D91">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ECD7B" w14:textId="7EA8C3C3" w:rsidR="00CF39F1" w:rsidRDefault="00CF39F1" w:rsidP="00173D91">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4FDD561" w14:textId="4670F87A" w:rsidR="00CF39F1" w:rsidRPr="00EC7711" w:rsidRDefault="00CF39F1" w:rsidP="00173D91">
            <w:pPr>
              <w:pStyle w:val="TAL"/>
              <w:rPr>
                <w:sz w:val="16"/>
                <w:szCs w:val="16"/>
                <w:lang w:eastAsia="zh-CN"/>
              </w:rPr>
            </w:pPr>
            <w:r>
              <w:rPr>
                <w:rFonts w:cs="Arial"/>
                <w:sz w:val="16"/>
                <w:szCs w:val="16"/>
              </w:rPr>
              <w:t>29.515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FC115" w14:textId="1894D408" w:rsidR="00CF39F1" w:rsidRDefault="00CF39F1" w:rsidP="00173D91">
            <w:pPr>
              <w:pStyle w:val="TAC"/>
              <w:rPr>
                <w:sz w:val="16"/>
                <w:szCs w:val="16"/>
                <w:lang w:eastAsia="zh-CN"/>
              </w:rPr>
            </w:pPr>
            <w:r w:rsidRPr="005F2333">
              <w:rPr>
                <w:rFonts w:hint="eastAsia"/>
                <w:sz w:val="16"/>
                <w:szCs w:val="16"/>
                <w:lang w:eastAsia="zh-CN"/>
              </w:rPr>
              <w:t>16.5.0</w:t>
            </w:r>
          </w:p>
        </w:tc>
      </w:tr>
      <w:tr w:rsidR="00303963" w14:paraId="54F4CE51"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2371E5DE" w14:textId="3D7A41D1" w:rsidR="00303963" w:rsidRDefault="00303963" w:rsidP="00173D91">
            <w:pPr>
              <w:pStyle w:val="TAC"/>
              <w:rPr>
                <w:sz w:val="16"/>
                <w:szCs w:val="16"/>
                <w:lang w:eastAsia="zh-CN"/>
              </w:rPr>
            </w:pPr>
            <w:r>
              <w:rPr>
                <w:rFonts w:hint="eastAsia"/>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C4AD7" w14:textId="00D08A63" w:rsidR="00303963" w:rsidRPr="000160E0" w:rsidRDefault="00303963" w:rsidP="00173D91">
            <w:pPr>
              <w:pStyle w:val="TAC"/>
              <w:rPr>
                <w:sz w:val="16"/>
                <w:szCs w:val="16"/>
                <w:lang w:eastAsia="zh-CN"/>
              </w:rPr>
            </w:pPr>
            <w:r w:rsidRPr="000160E0">
              <w:rPr>
                <w:sz w:val="16"/>
                <w:szCs w:val="16"/>
                <w:lang w:eastAsia="zh-CN"/>
              </w:rPr>
              <w:t>CT#</w:t>
            </w:r>
            <w:r>
              <w:rPr>
                <w:rFonts w:hint="eastAsia"/>
                <w:sz w:val="16"/>
                <w:szCs w:val="16"/>
                <w:lang w:eastAsia="zh-CN"/>
              </w:rPr>
              <w:t>93</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820081A" w14:textId="1514FAE5" w:rsidR="00303963" w:rsidRDefault="006A2E90" w:rsidP="00303963">
            <w:pPr>
              <w:pStyle w:val="TAC"/>
            </w:pPr>
            <w:hyperlink r:id="rId38" w:history="1">
              <w:r w:rsidR="00303963" w:rsidRPr="00CF39F1">
                <w:rPr>
                  <w:rStyle w:val="Hyperlink"/>
                  <w:rFonts w:cs="Arial"/>
                  <w:bCs/>
                  <w:color w:val="000000" w:themeColor="text1"/>
                  <w:sz w:val="16"/>
                  <w:szCs w:val="16"/>
                  <w:u w:val="none"/>
                </w:rPr>
                <w:t>C</w:t>
              </w:r>
              <w:r w:rsidR="00303963">
                <w:rPr>
                  <w:rStyle w:val="Hyperlink"/>
                  <w:rFonts w:cs="Arial" w:hint="eastAsia"/>
                  <w:bCs/>
                  <w:color w:val="000000" w:themeColor="text1"/>
                  <w:sz w:val="16"/>
                  <w:szCs w:val="16"/>
                  <w:u w:val="none"/>
                  <w:lang w:eastAsia="zh-CN"/>
                </w:rPr>
                <w:t>4</w:t>
              </w:r>
              <w:r w:rsidR="00303963" w:rsidRPr="00CF39F1">
                <w:rPr>
                  <w:rStyle w:val="Hyperlink"/>
                  <w:rFonts w:cs="Arial"/>
                  <w:bCs/>
                  <w:color w:val="000000" w:themeColor="text1"/>
                  <w:sz w:val="16"/>
                  <w:szCs w:val="16"/>
                  <w:u w:val="none"/>
                </w:rPr>
                <w:t>-21</w:t>
              </w:r>
              <w:r w:rsidR="00303963">
                <w:rPr>
                  <w:rStyle w:val="Hyperlink"/>
                  <w:rFonts w:cs="Arial" w:hint="eastAsia"/>
                  <w:bCs/>
                  <w:color w:val="000000" w:themeColor="text1"/>
                  <w:sz w:val="16"/>
                  <w:szCs w:val="16"/>
                  <w:u w:val="none"/>
                  <w:lang w:eastAsia="zh-CN"/>
                </w:rPr>
                <w:t>4711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FE399CD" w14:textId="1D418F53" w:rsidR="00303963" w:rsidRDefault="00303963" w:rsidP="00F6692C">
            <w:pPr>
              <w:pStyle w:val="TAL"/>
              <w:rPr>
                <w:rFonts w:cs="Arial"/>
                <w:sz w:val="16"/>
                <w:szCs w:val="16"/>
                <w:lang w:eastAsia="zh-CN"/>
              </w:rPr>
            </w:pPr>
            <w:r>
              <w:rPr>
                <w:rFonts w:cs="Arial"/>
                <w:sz w:val="16"/>
                <w:szCs w:val="16"/>
              </w:rPr>
              <w:t>005</w:t>
            </w:r>
            <w:r>
              <w:rPr>
                <w:rFonts w:cs="Arial"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00478" w14:textId="1AF13B7D" w:rsidR="00303963" w:rsidRDefault="00CF1534" w:rsidP="00173D91">
            <w:pPr>
              <w:pStyle w:val="TAR"/>
              <w:rPr>
                <w:rFonts w:cs="Arial"/>
                <w:sz w:val="16"/>
                <w:szCs w:val="16"/>
                <w:lang w:eastAsia="zh-CN"/>
              </w:rPr>
            </w:pPr>
            <w:r>
              <w:rPr>
                <w:rFonts w:cs="Arial" w:hint="eastAsia"/>
                <w:sz w:val="16"/>
                <w:szCs w:val="16"/>
                <w:lang w:eastAsia="zh-CN"/>
              </w:rPr>
              <w:t>1</w:t>
            </w:r>
            <w:r w:rsidR="00303963">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855DF" w14:textId="69FA5353" w:rsidR="00303963" w:rsidRDefault="00303963"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BD3239A" w14:textId="591E8CDE" w:rsidR="00303963" w:rsidRDefault="008A6C36" w:rsidP="00173D91">
            <w:pPr>
              <w:pStyle w:val="TAL"/>
              <w:rPr>
                <w:rFonts w:cs="Arial"/>
                <w:sz w:val="16"/>
                <w:szCs w:val="16"/>
              </w:rPr>
            </w:pPr>
            <w:r w:rsidRPr="008A6C36">
              <w:rPr>
                <w:rFonts w:cs="Arial"/>
                <w:sz w:val="16"/>
                <w:szCs w:val="16"/>
              </w:rPr>
              <w:t>LCS Service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09B1BE" w14:textId="204D6192" w:rsidR="00303963" w:rsidRPr="005F2333" w:rsidRDefault="00303963" w:rsidP="00173D91">
            <w:pPr>
              <w:pStyle w:val="TAC"/>
              <w:rPr>
                <w:sz w:val="16"/>
                <w:szCs w:val="16"/>
                <w:lang w:eastAsia="zh-CN"/>
              </w:rPr>
            </w:pPr>
            <w:r>
              <w:rPr>
                <w:rFonts w:hint="eastAsia"/>
                <w:sz w:val="16"/>
                <w:szCs w:val="16"/>
                <w:lang w:eastAsia="zh-CN"/>
              </w:rPr>
              <w:t>16.6</w:t>
            </w:r>
            <w:r w:rsidRPr="005F2333">
              <w:rPr>
                <w:rFonts w:hint="eastAsia"/>
                <w:sz w:val="16"/>
                <w:szCs w:val="16"/>
                <w:lang w:eastAsia="zh-CN"/>
              </w:rPr>
              <w:t>.0</w:t>
            </w:r>
          </w:p>
        </w:tc>
      </w:tr>
      <w:tr w:rsidR="00303963" w14:paraId="16537594"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4E355EC8" w14:textId="1FD81CC9" w:rsidR="00303963" w:rsidRDefault="00303963" w:rsidP="00303963">
            <w:pPr>
              <w:pStyle w:val="TAC"/>
              <w:rPr>
                <w:sz w:val="16"/>
                <w:szCs w:val="16"/>
                <w:lang w:eastAsia="zh-CN"/>
              </w:rPr>
            </w:pPr>
            <w:r>
              <w:rPr>
                <w:rFonts w:hint="eastAsia"/>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81F3C6" w14:textId="6275D01F" w:rsidR="00303963" w:rsidRPr="000160E0" w:rsidRDefault="00303963" w:rsidP="00173D91">
            <w:pPr>
              <w:pStyle w:val="TAC"/>
              <w:rPr>
                <w:sz w:val="16"/>
                <w:szCs w:val="16"/>
                <w:lang w:eastAsia="zh-CN"/>
              </w:rPr>
            </w:pPr>
            <w:r w:rsidRPr="000160E0">
              <w:rPr>
                <w:sz w:val="16"/>
                <w:szCs w:val="16"/>
                <w:lang w:eastAsia="zh-CN"/>
              </w:rPr>
              <w:t>CT#</w:t>
            </w:r>
            <w:r>
              <w:rPr>
                <w:rFonts w:hint="eastAsia"/>
                <w:sz w:val="16"/>
                <w:szCs w:val="16"/>
                <w:lang w:eastAsia="zh-CN"/>
              </w:rPr>
              <w:t>93</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471D9F5" w14:textId="1FCE13FA" w:rsidR="00303963" w:rsidRDefault="006A2E90" w:rsidP="00303963">
            <w:pPr>
              <w:pStyle w:val="TAC"/>
            </w:pPr>
            <w:hyperlink r:id="rId39" w:history="1">
              <w:r w:rsidR="00303963">
                <w:rPr>
                  <w:rStyle w:val="Hyperlink"/>
                  <w:rFonts w:cs="Arial"/>
                  <w:bCs/>
                  <w:color w:val="000000" w:themeColor="text1"/>
                  <w:sz w:val="16"/>
                  <w:szCs w:val="16"/>
                  <w:u w:val="none"/>
                </w:rPr>
                <w:t>C</w:t>
              </w:r>
              <w:r w:rsidR="00303963">
                <w:rPr>
                  <w:rStyle w:val="Hyperlink"/>
                  <w:rFonts w:cs="Arial" w:hint="eastAsia"/>
                  <w:bCs/>
                  <w:color w:val="000000" w:themeColor="text1"/>
                  <w:sz w:val="16"/>
                  <w:szCs w:val="16"/>
                  <w:u w:val="none"/>
                  <w:lang w:eastAsia="zh-CN"/>
                </w:rPr>
                <w:t>4</w:t>
              </w:r>
              <w:r w:rsidR="00303963" w:rsidRPr="00CF39F1">
                <w:rPr>
                  <w:rStyle w:val="Hyperlink"/>
                  <w:rFonts w:cs="Arial"/>
                  <w:bCs/>
                  <w:color w:val="000000" w:themeColor="text1"/>
                  <w:sz w:val="16"/>
                  <w:szCs w:val="16"/>
                  <w:u w:val="none"/>
                </w:rPr>
                <w:t>-21</w:t>
              </w:r>
              <w:r w:rsidR="00303963">
                <w:rPr>
                  <w:rStyle w:val="Hyperlink"/>
                  <w:rFonts w:cs="Arial" w:hint="eastAsia"/>
                  <w:bCs/>
                  <w:color w:val="000000" w:themeColor="text1"/>
                  <w:sz w:val="16"/>
                  <w:szCs w:val="16"/>
                  <w:u w:val="none"/>
                  <w:lang w:eastAsia="zh-CN"/>
                </w:rPr>
                <w:t>4788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EC35C8D" w14:textId="41A12C56" w:rsidR="00303963" w:rsidRDefault="00303963" w:rsidP="00F6692C">
            <w:pPr>
              <w:pStyle w:val="TAL"/>
              <w:rPr>
                <w:rFonts w:cs="Arial"/>
                <w:sz w:val="16"/>
                <w:szCs w:val="16"/>
                <w:lang w:eastAsia="zh-CN"/>
              </w:rPr>
            </w:pPr>
            <w:r>
              <w:rPr>
                <w:rFonts w:cs="Arial"/>
                <w:sz w:val="16"/>
                <w:szCs w:val="16"/>
              </w:rPr>
              <w:t>005</w:t>
            </w:r>
            <w:r>
              <w:rPr>
                <w:rFonts w:cs="Arial" w:hint="eastAsia"/>
                <w:sz w:val="16"/>
                <w:szCs w:val="16"/>
                <w:lang w:eastAsia="zh-CN"/>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2712E" w14:textId="440C6C47" w:rsidR="00303963" w:rsidRDefault="00303963" w:rsidP="00173D91">
            <w:pPr>
              <w:pStyle w:val="TAR"/>
              <w:rPr>
                <w:rFonts w:cs="Arial"/>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CB106" w14:textId="2BA2ABB2" w:rsidR="00303963" w:rsidRDefault="00303963"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FA01FAD" w14:textId="1AA1A595" w:rsidR="00303963" w:rsidRDefault="00303963" w:rsidP="00173D91">
            <w:pPr>
              <w:pStyle w:val="TAL"/>
              <w:rPr>
                <w:rFonts w:cs="Arial"/>
                <w:sz w:val="16"/>
                <w:szCs w:val="16"/>
              </w:rPr>
            </w:pPr>
            <w:r>
              <w:rPr>
                <w:rFonts w:cs="Arial"/>
                <w:sz w:val="16"/>
                <w:szCs w:val="16"/>
              </w:rPr>
              <w:t>29.515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C0A49" w14:textId="2F5F508F" w:rsidR="00303963" w:rsidRPr="005F2333" w:rsidRDefault="00303963" w:rsidP="00173D91">
            <w:pPr>
              <w:pStyle w:val="TAC"/>
              <w:rPr>
                <w:sz w:val="16"/>
                <w:szCs w:val="16"/>
                <w:lang w:eastAsia="zh-CN"/>
              </w:rPr>
            </w:pPr>
            <w:r>
              <w:rPr>
                <w:rFonts w:hint="eastAsia"/>
                <w:sz w:val="16"/>
                <w:szCs w:val="16"/>
                <w:lang w:eastAsia="zh-CN"/>
              </w:rPr>
              <w:t>16.6</w:t>
            </w:r>
            <w:r w:rsidRPr="005F2333">
              <w:rPr>
                <w:rFonts w:hint="eastAsia"/>
                <w:sz w:val="16"/>
                <w:szCs w:val="16"/>
                <w:lang w:eastAsia="zh-CN"/>
              </w:rPr>
              <w:t>.0</w:t>
            </w:r>
          </w:p>
        </w:tc>
      </w:tr>
      <w:tr w:rsidR="00D22995" w14:paraId="4EA53EFB"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30B94137" w14:textId="39F5EBF7" w:rsidR="00D22995" w:rsidRDefault="00D22995" w:rsidP="00D22995">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079C51" w14:textId="460A7C96" w:rsidR="00D22995" w:rsidRPr="000160E0" w:rsidRDefault="00D22995" w:rsidP="00D22995">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504B841" w14:textId="0D332A26" w:rsidR="00D22995" w:rsidRDefault="006A2E90" w:rsidP="00D22995">
            <w:pPr>
              <w:pStyle w:val="TAC"/>
            </w:pPr>
            <w:hyperlink r:id="rId40" w:history="1">
              <w:r w:rsidR="00D22995">
                <w:rPr>
                  <w:rStyle w:val="Hyperlink"/>
                  <w:rFonts w:cs="Arial"/>
                  <w:bCs/>
                  <w:color w:val="000000" w:themeColor="text1"/>
                  <w:sz w:val="16"/>
                  <w:szCs w:val="16"/>
                  <w:u w:val="none"/>
                </w:rPr>
                <w:t>C</w:t>
              </w:r>
              <w:r w:rsidR="00D22995">
                <w:rPr>
                  <w:rStyle w:val="Hyperlink"/>
                  <w:rFonts w:cs="Arial" w:hint="eastAsia"/>
                  <w:bCs/>
                  <w:color w:val="000000" w:themeColor="text1"/>
                  <w:sz w:val="16"/>
                  <w:szCs w:val="16"/>
                  <w:u w:val="none"/>
                  <w:lang w:eastAsia="zh-CN"/>
                </w:rPr>
                <w:t>4</w:t>
              </w:r>
              <w:r w:rsidR="00D22995" w:rsidRPr="00CF39F1">
                <w:rPr>
                  <w:rStyle w:val="Hyperlink"/>
                  <w:rFonts w:cs="Arial"/>
                  <w:bCs/>
                  <w:color w:val="000000" w:themeColor="text1"/>
                  <w:sz w:val="16"/>
                  <w:szCs w:val="16"/>
                  <w:u w:val="none"/>
                </w:rPr>
                <w:t>-21</w:t>
              </w:r>
              <w:r w:rsidR="00D22995">
                <w:rPr>
                  <w:rStyle w:val="Hyperlink"/>
                  <w:rFonts w:cs="Arial" w:hint="eastAsia"/>
                  <w:bCs/>
                  <w:color w:val="000000" w:themeColor="text1"/>
                  <w:sz w:val="16"/>
                  <w:szCs w:val="16"/>
                  <w:u w:val="none"/>
                  <w:lang w:eastAsia="zh-CN"/>
                </w:rPr>
                <w:t>6163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1D4D82" w14:textId="3BA7B9CC" w:rsidR="00D22995" w:rsidRDefault="00D22995" w:rsidP="00D22995">
            <w:pPr>
              <w:pStyle w:val="TAL"/>
              <w:rPr>
                <w:rFonts w:cs="Arial"/>
                <w:sz w:val="16"/>
                <w:szCs w:val="16"/>
                <w:lang w:eastAsia="zh-CN"/>
              </w:rPr>
            </w:pPr>
            <w:r>
              <w:rPr>
                <w:rFonts w:cs="Arial"/>
                <w:sz w:val="16"/>
                <w:szCs w:val="16"/>
              </w:rPr>
              <w:t>00</w:t>
            </w:r>
            <w:r>
              <w:rPr>
                <w:rFonts w:cs="Arial" w:hint="eastAsia"/>
                <w:sz w:val="16"/>
                <w:szCs w:val="16"/>
                <w:lang w:eastAsia="zh-CN"/>
              </w:rPr>
              <w:t>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36167" w14:textId="5E2FACAB" w:rsidR="00D22995" w:rsidRDefault="00D22995" w:rsidP="00173D91">
            <w:pPr>
              <w:pStyle w:val="TAR"/>
              <w:rPr>
                <w:rFonts w:cs="Arial"/>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C528F" w14:textId="65FFF4FC" w:rsidR="00D22995" w:rsidRDefault="00D22995"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167FCE3" w14:textId="7D829381" w:rsidR="00D22995" w:rsidRDefault="00D22995" w:rsidP="00173D91">
            <w:pPr>
              <w:pStyle w:val="TAL"/>
              <w:rPr>
                <w:rFonts w:cs="Arial"/>
                <w:sz w:val="16"/>
                <w:szCs w:val="16"/>
              </w:rPr>
            </w:pPr>
            <w:r w:rsidRPr="00D22995">
              <w:rPr>
                <w:rFonts w:cs="Arial"/>
                <w:sz w:val="16"/>
                <w:szCs w:val="16"/>
              </w:rPr>
              <w:t>Correct the table name of SuccessType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5D4824" w14:textId="199D844D" w:rsidR="00D22995" w:rsidRDefault="00D22995" w:rsidP="00D22995">
            <w:pPr>
              <w:pStyle w:val="TAC"/>
              <w:rPr>
                <w:sz w:val="16"/>
                <w:szCs w:val="16"/>
                <w:lang w:eastAsia="zh-CN"/>
              </w:rPr>
            </w:pPr>
            <w:r>
              <w:rPr>
                <w:rFonts w:hint="eastAsia"/>
                <w:sz w:val="16"/>
                <w:szCs w:val="16"/>
                <w:lang w:eastAsia="zh-CN"/>
              </w:rPr>
              <w:t>16.7</w:t>
            </w:r>
            <w:r w:rsidRPr="005F2333">
              <w:rPr>
                <w:rFonts w:hint="eastAsia"/>
                <w:sz w:val="16"/>
                <w:szCs w:val="16"/>
                <w:lang w:eastAsia="zh-CN"/>
              </w:rPr>
              <w:t>.0</w:t>
            </w:r>
          </w:p>
        </w:tc>
      </w:tr>
      <w:tr w:rsidR="00D22995" w14:paraId="7BE3C840"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0CA45255" w14:textId="537453D8" w:rsidR="00D22995" w:rsidRDefault="00D22995" w:rsidP="00303963">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F7381C" w14:textId="30C15891" w:rsidR="00D22995" w:rsidRPr="000160E0" w:rsidRDefault="00D22995" w:rsidP="00173D91">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5304A9D" w14:textId="237D3C88" w:rsidR="00D22995" w:rsidRDefault="006A2E90" w:rsidP="00D22995">
            <w:pPr>
              <w:pStyle w:val="TAC"/>
            </w:pPr>
            <w:hyperlink r:id="rId41" w:history="1">
              <w:r w:rsidR="00D22995">
                <w:rPr>
                  <w:rStyle w:val="Hyperlink"/>
                  <w:rFonts w:cs="Arial"/>
                  <w:bCs/>
                  <w:color w:val="000000" w:themeColor="text1"/>
                  <w:sz w:val="16"/>
                  <w:szCs w:val="16"/>
                  <w:u w:val="none"/>
                </w:rPr>
                <w:t>C</w:t>
              </w:r>
              <w:r w:rsidR="00D22995">
                <w:rPr>
                  <w:rStyle w:val="Hyperlink"/>
                  <w:rFonts w:cs="Arial" w:hint="eastAsia"/>
                  <w:bCs/>
                  <w:color w:val="000000" w:themeColor="text1"/>
                  <w:sz w:val="16"/>
                  <w:szCs w:val="16"/>
                  <w:u w:val="none"/>
                  <w:lang w:eastAsia="zh-CN"/>
                </w:rPr>
                <w:t>4</w:t>
              </w:r>
              <w:r w:rsidR="00D22995" w:rsidRPr="00CF39F1">
                <w:rPr>
                  <w:rStyle w:val="Hyperlink"/>
                  <w:rFonts w:cs="Arial"/>
                  <w:bCs/>
                  <w:color w:val="000000" w:themeColor="text1"/>
                  <w:sz w:val="16"/>
                  <w:szCs w:val="16"/>
                  <w:u w:val="none"/>
                </w:rPr>
                <w:t>-21</w:t>
              </w:r>
              <w:r w:rsidR="00D22995">
                <w:rPr>
                  <w:rStyle w:val="Hyperlink"/>
                  <w:rFonts w:cs="Arial" w:hint="eastAsia"/>
                  <w:bCs/>
                  <w:color w:val="000000" w:themeColor="text1"/>
                  <w:sz w:val="16"/>
                  <w:szCs w:val="16"/>
                  <w:u w:val="none"/>
                  <w:lang w:eastAsia="zh-CN"/>
                </w:rPr>
                <w:t>6519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AB249A" w14:textId="7B45D0A9" w:rsidR="00D22995" w:rsidRDefault="00D22995" w:rsidP="00F6692C">
            <w:pPr>
              <w:pStyle w:val="TAL"/>
              <w:rPr>
                <w:rFonts w:cs="Arial"/>
                <w:sz w:val="16"/>
                <w:szCs w:val="16"/>
              </w:rPr>
            </w:pPr>
            <w:r>
              <w:rPr>
                <w:rFonts w:cs="Arial"/>
                <w:sz w:val="16"/>
                <w:szCs w:val="16"/>
              </w:rPr>
              <w:t>00</w:t>
            </w:r>
            <w:r>
              <w:rPr>
                <w:rFonts w:cs="Arial" w:hint="eastAsia"/>
                <w:sz w:val="16"/>
                <w:szCs w:val="16"/>
                <w:lang w:eastAsia="zh-CN"/>
              </w:rPr>
              <w:t>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8114B" w14:textId="55E4C3E5" w:rsidR="00D22995" w:rsidRDefault="00826BF1" w:rsidP="00173D91">
            <w:pPr>
              <w:pStyle w:val="TAR"/>
              <w:rPr>
                <w:rFonts w:cs="Arial"/>
                <w:sz w:val="16"/>
                <w:szCs w:val="16"/>
                <w:lang w:eastAsia="zh-CN"/>
              </w:rPr>
            </w:pPr>
            <w:r>
              <w:rPr>
                <w:rFonts w:cs="Arial" w:hint="eastAsia"/>
                <w:sz w:val="16"/>
                <w:szCs w:val="16"/>
                <w:lang w:eastAsia="zh-CN"/>
              </w:rPr>
              <w:t>1</w:t>
            </w:r>
            <w:r w:rsidR="00D22995">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C52ED" w14:textId="60602FFC" w:rsidR="00D22995" w:rsidRDefault="00D22995"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7F5F80E" w14:textId="49C41231" w:rsidR="00D22995" w:rsidRDefault="00D22995" w:rsidP="00173D91">
            <w:pPr>
              <w:pStyle w:val="TAL"/>
              <w:rPr>
                <w:rFonts w:cs="Arial"/>
                <w:sz w:val="16"/>
                <w:szCs w:val="16"/>
              </w:rPr>
            </w:pPr>
            <w:r w:rsidRPr="00D22995">
              <w:rPr>
                <w:rFonts w:cs="Arial"/>
                <w:sz w:val="16"/>
                <w:szCs w:val="16"/>
              </w:rPr>
              <w:t>Add the missing pseudonymIndicator IE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A2680" w14:textId="3EE7D8EE" w:rsidR="00D22995" w:rsidRDefault="00D22995" w:rsidP="00173D91">
            <w:pPr>
              <w:pStyle w:val="TAC"/>
              <w:rPr>
                <w:sz w:val="16"/>
                <w:szCs w:val="16"/>
                <w:lang w:eastAsia="zh-CN"/>
              </w:rPr>
            </w:pPr>
            <w:r>
              <w:rPr>
                <w:rFonts w:hint="eastAsia"/>
                <w:sz w:val="16"/>
                <w:szCs w:val="16"/>
                <w:lang w:eastAsia="zh-CN"/>
              </w:rPr>
              <w:t>16.7</w:t>
            </w:r>
            <w:r w:rsidRPr="005F2333">
              <w:rPr>
                <w:rFonts w:hint="eastAsia"/>
                <w:sz w:val="16"/>
                <w:szCs w:val="16"/>
                <w:lang w:eastAsia="zh-CN"/>
              </w:rPr>
              <w:t>.0</w:t>
            </w:r>
          </w:p>
        </w:tc>
      </w:tr>
      <w:tr w:rsidR="00D22995" w14:paraId="2BA42710"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5A57475D" w14:textId="423F6F4C" w:rsidR="00D22995" w:rsidRDefault="00D22995" w:rsidP="00303963">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98FFA" w14:textId="169D8B5B" w:rsidR="00D22995" w:rsidRPr="000160E0" w:rsidRDefault="00D22995" w:rsidP="00173D91">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3F557D1" w14:textId="5745DB2E" w:rsidR="00D22995" w:rsidRDefault="006A2E90" w:rsidP="00D22995">
            <w:pPr>
              <w:pStyle w:val="TAC"/>
            </w:pPr>
            <w:hyperlink r:id="rId42" w:history="1">
              <w:r w:rsidR="00D22995">
                <w:rPr>
                  <w:rStyle w:val="Hyperlink"/>
                  <w:rFonts w:cs="Arial"/>
                  <w:bCs/>
                  <w:color w:val="000000" w:themeColor="text1"/>
                  <w:sz w:val="16"/>
                  <w:szCs w:val="16"/>
                  <w:u w:val="none"/>
                </w:rPr>
                <w:t>C</w:t>
              </w:r>
              <w:r w:rsidR="00D22995">
                <w:rPr>
                  <w:rStyle w:val="Hyperlink"/>
                  <w:rFonts w:cs="Arial" w:hint="eastAsia"/>
                  <w:bCs/>
                  <w:color w:val="000000" w:themeColor="text1"/>
                  <w:sz w:val="16"/>
                  <w:szCs w:val="16"/>
                  <w:u w:val="none"/>
                  <w:lang w:eastAsia="zh-CN"/>
                </w:rPr>
                <w:t>4</w:t>
              </w:r>
              <w:r w:rsidR="00D22995" w:rsidRPr="00CF39F1">
                <w:rPr>
                  <w:rStyle w:val="Hyperlink"/>
                  <w:rFonts w:cs="Arial"/>
                  <w:bCs/>
                  <w:color w:val="000000" w:themeColor="text1"/>
                  <w:sz w:val="16"/>
                  <w:szCs w:val="16"/>
                  <w:u w:val="none"/>
                </w:rPr>
                <w:t>-21</w:t>
              </w:r>
              <w:r w:rsidR="00D22995">
                <w:rPr>
                  <w:rStyle w:val="Hyperlink"/>
                  <w:rFonts w:cs="Arial" w:hint="eastAsia"/>
                  <w:bCs/>
                  <w:color w:val="000000" w:themeColor="text1"/>
                  <w:sz w:val="16"/>
                  <w:szCs w:val="16"/>
                  <w:u w:val="none"/>
                  <w:lang w:eastAsia="zh-CN"/>
                </w:rPr>
                <w:t>6533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636B947" w14:textId="2A44130A" w:rsidR="00D22995" w:rsidRDefault="00D22995" w:rsidP="00F6692C">
            <w:pPr>
              <w:pStyle w:val="TAL"/>
              <w:rPr>
                <w:rFonts w:cs="Arial"/>
                <w:sz w:val="16"/>
                <w:szCs w:val="16"/>
              </w:rPr>
            </w:pPr>
            <w:r>
              <w:rPr>
                <w:rFonts w:cs="Arial"/>
                <w:sz w:val="16"/>
                <w:szCs w:val="16"/>
              </w:rPr>
              <w:t>00</w:t>
            </w:r>
            <w:r>
              <w:rPr>
                <w:rFonts w:cs="Arial" w:hint="eastAsia"/>
                <w:sz w:val="16"/>
                <w:szCs w:val="16"/>
                <w:lang w:eastAsia="zh-CN"/>
              </w:rPr>
              <w:t>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EB627" w14:textId="68258277" w:rsidR="00D22995" w:rsidRDefault="00826BF1" w:rsidP="00173D91">
            <w:pPr>
              <w:pStyle w:val="TAR"/>
              <w:rPr>
                <w:rFonts w:cs="Arial"/>
                <w:sz w:val="16"/>
                <w:szCs w:val="16"/>
                <w:lang w:eastAsia="zh-CN"/>
              </w:rPr>
            </w:pPr>
            <w:r>
              <w:rPr>
                <w:rFonts w:cs="Arial" w:hint="eastAsia"/>
                <w:sz w:val="16"/>
                <w:szCs w:val="16"/>
                <w:lang w:eastAsia="zh-CN"/>
              </w:rPr>
              <w:t>1</w:t>
            </w:r>
            <w:r w:rsidR="00D22995">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EDC71" w14:textId="493C4C7E" w:rsidR="00D22995" w:rsidRDefault="00D22995"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26BD901" w14:textId="0D60068F" w:rsidR="00D22995" w:rsidRDefault="00D22995" w:rsidP="00173D91">
            <w:pPr>
              <w:pStyle w:val="TAL"/>
              <w:rPr>
                <w:rFonts w:cs="Arial"/>
                <w:sz w:val="16"/>
                <w:szCs w:val="16"/>
              </w:rPr>
            </w:pPr>
            <w:r w:rsidRPr="00D22995">
              <w:rPr>
                <w:rFonts w:cs="Arial"/>
                <w:sz w:val="16"/>
                <w:szCs w:val="16"/>
              </w:rPr>
              <w:t>Information for HGMLC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0E23D" w14:textId="64D268D7" w:rsidR="00D22995" w:rsidRDefault="00D22995" w:rsidP="00173D91">
            <w:pPr>
              <w:pStyle w:val="TAC"/>
              <w:rPr>
                <w:sz w:val="16"/>
                <w:szCs w:val="16"/>
                <w:lang w:eastAsia="zh-CN"/>
              </w:rPr>
            </w:pPr>
            <w:r>
              <w:rPr>
                <w:rFonts w:hint="eastAsia"/>
                <w:sz w:val="16"/>
                <w:szCs w:val="16"/>
                <w:lang w:eastAsia="zh-CN"/>
              </w:rPr>
              <w:t>16.7</w:t>
            </w:r>
            <w:r w:rsidRPr="005F2333">
              <w:rPr>
                <w:rFonts w:hint="eastAsia"/>
                <w:sz w:val="16"/>
                <w:szCs w:val="16"/>
                <w:lang w:eastAsia="zh-CN"/>
              </w:rPr>
              <w:t>.0</w:t>
            </w:r>
          </w:p>
        </w:tc>
      </w:tr>
      <w:tr w:rsidR="00D22995" w14:paraId="7C0AE2BA"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7EC3725A" w14:textId="4CE67E30" w:rsidR="00D22995" w:rsidRDefault="00D22995" w:rsidP="00303963">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06D9C9" w14:textId="4183DBFE" w:rsidR="00D22995" w:rsidRPr="000160E0" w:rsidRDefault="00D22995" w:rsidP="00173D91">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0DDCDDC" w14:textId="340BDA1F" w:rsidR="00D22995" w:rsidRDefault="00D22995" w:rsidP="00BF7AAD">
            <w:pPr>
              <w:pStyle w:val="TAC"/>
              <w:rPr>
                <w:lang w:eastAsia="zh-CN"/>
              </w:rPr>
            </w:pPr>
            <w:r w:rsidRPr="00D95FFA">
              <w:rPr>
                <w:rFonts w:cs="Arial"/>
                <w:bCs/>
                <w:sz w:val="16"/>
                <w:szCs w:val="16"/>
              </w:rPr>
              <w:t>C</w:t>
            </w:r>
            <w:r w:rsidR="00BF7AAD">
              <w:rPr>
                <w:rFonts w:cs="Arial" w:hint="eastAsia"/>
                <w:bCs/>
                <w:sz w:val="16"/>
                <w:szCs w:val="16"/>
                <w:lang w:eastAsia="zh-CN"/>
              </w:rPr>
              <w:t>P</w:t>
            </w:r>
            <w:r w:rsidRPr="00D95FFA">
              <w:rPr>
                <w:rFonts w:cs="Arial"/>
                <w:bCs/>
                <w:sz w:val="16"/>
                <w:szCs w:val="16"/>
              </w:rPr>
              <w:t>-21</w:t>
            </w:r>
            <w:r w:rsidR="00BF7AAD">
              <w:rPr>
                <w:rFonts w:cs="Arial" w:hint="eastAsia"/>
                <w:bCs/>
                <w:sz w:val="16"/>
                <w:szCs w:val="16"/>
                <w:lang w:eastAsia="zh-CN"/>
              </w:rPr>
              <w:t>3173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2F4299" w14:textId="056092BE" w:rsidR="00D22995" w:rsidRDefault="00D22995" w:rsidP="00F6692C">
            <w:pPr>
              <w:pStyle w:val="TAL"/>
              <w:rPr>
                <w:rFonts w:cs="Arial"/>
                <w:sz w:val="16"/>
                <w:szCs w:val="16"/>
              </w:rPr>
            </w:pPr>
            <w:r>
              <w:rPr>
                <w:rFonts w:cs="Arial"/>
                <w:sz w:val="16"/>
                <w:szCs w:val="16"/>
              </w:rPr>
              <w:t>00</w:t>
            </w:r>
            <w:r>
              <w:rPr>
                <w:rFonts w:cs="Arial" w:hint="eastAsia"/>
                <w:sz w:val="16"/>
                <w:szCs w:val="16"/>
                <w:lang w:eastAsia="zh-CN"/>
              </w:rPr>
              <w:t>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A9A9B" w14:textId="4CE1FFFA" w:rsidR="00D22995" w:rsidRDefault="00BF7AAD" w:rsidP="00173D91">
            <w:pPr>
              <w:pStyle w:val="TAR"/>
              <w:rPr>
                <w:rFonts w:cs="Arial"/>
                <w:sz w:val="16"/>
                <w:szCs w:val="16"/>
                <w:lang w:eastAsia="zh-CN"/>
              </w:rPr>
            </w:pPr>
            <w:r>
              <w:rPr>
                <w:rFonts w:cs="Arial" w:hint="eastAsia"/>
                <w:sz w:val="16"/>
                <w:szCs w:val="16"/>
                <w:lang w:eastAsia="zh-CN"/>
              </w:rPr>
              <w:t>2</w:t>
            </w:r>
            <w:r w:rsidR="00D22995">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A20E5" w14:textId="42E5168D" w:rsidR="00D22995" w:rsidRDefault="00D22995"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CBCE34F" w14:textId="39B84BC9" w:rsidR="00D22995" w:rsidRPr="00D22995" w:rsidRDefault="00D22995" w:rsidP="00173D91">
            <w:pPr>
              <w:pStyle w:val="TAL"/>
              <w:rPr>
                <w:rFonts w:cs="Arial"/>
                <w:sz w:val="16"/>
                <w:szCs w:val="16"/>
              </w:rPr>
            </w:pPr>
            <w:r w:rsidRPr="00D22995">
              <w:rPr>
                <w:rFonts w:cs="Arial"/>
                <w:sz w:val="16"/>
                <w:szCs w:val="16"/>
              </w:rPr>
              <w:t>LCS Service Type in MO-LR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919AE" w14:textId="10251637" w:rsidR="00D22995" w:rsidRDefault="00D22995" w:rsidP="00173D91">
            <w:pPr>
              <w:pStyle w:val="TAC"/>
              <w:rPr>
                <w:sz w:val="16"/>
                <w:szCs w:val="16"/>
                <w:lang w:eastAsia="zh-CN"/>
              </w:rPr>
            </w:pPr>
            <w:r>
              <w:rPr>
                <w:rFonts w:hint="eastAsia"/>
                <w:sz w:val="16"/>
                <w:szCs w:val="16"/>
                <w:lang w:eastAsia="zh-CN"/>
              </w:rPr>
              <w:t>16.7</w:t>
            </w:r>
            <w:r w:rsidRPr="005F2333">
              <w:rPr>
                <w:rFonts w:hint="eastAsia"/>
                <w:sz w:val="16"/>
                <w:szCs w:val="16"/>
                <w:lang w:eastAsia="zh-CN"/>
              </w:rPr>
              <w:t>.0</w:t>
            </w:r>
          </w:p>
        </w:tc>
      </w:tr>
      <w:tr w:rsidR="00D95FFA" w14:paraId="79BF8926" w14:textId="77777777" w:rsidTr="00CF39F1">
        <w:tc>
          <w:tcPr>
            <w:tcW w:w="800" w:type="dxa"/>
            <w:tcBorders>
              <w:top w:val="single" w:sz="6" w:space="0" w:color="auto"/>
              <w:left w:val="single" w:sz="6" w:space="0" w:color="auto"/>
              <w:bottom w:val="single" w:sz="6" w:space="0" w:color="auto"/>
              <w:right w:val="single" w:sz="6" w:space="0" w:color="auto"/>
            </w:tcBorders>
            <w:shd w:val="solid" w:color="FFFFFF" w:fill="auto"/>
          </w:tcPr>
          <w:p w14:paraId="7EFD7CBD" w14:textId="3B88FA2E" w:rsidR="00D95FFA" w:rsidRDefault="00D95FFA" w:rsidP="00303963">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A75F3C" w14:textId="10F28C5B" w:rsidR="00D95FFA" w:rsidRPr="000160E0" w:rsidRDefault="00D95FFA" w:rsidP="00173D91">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8FD754F" w14:textId="5134DDB5" w:rsidR="00D95FFA" w:rsidRDefault="006A2E90" w:rsidP="00D95FFA">
            <w:pPr>
              <w:pStyle w:val="TAC"/>
            </w:pPr>
            <w:hyperlink r:id="rId43" w:history="1">
              <w:r w:rsidR="00D95FFA">
                <w:rPr>
                  <w:rStyle w:val="Hyperlink"/>
                  <w:rFonts w:cs="Arial"/>
                  <w:bCs/>
                  <w:color w:val="000000" w:themeColor="text1"/>
                  <w:sz w:val="16"/>
                  <w:szCs w:val="16"/>
                  <w:u w:val="none"/>
                </w:rPr>
                <w:t>C</w:t>
              </w:r>
              <w:r w:rsidR="00D95FFA">
                <w:rPr>
                  <w:rStyle w:val="Hyperlink"/>
                  <w:rFonts w:cs="Arial" w:hint="eastAsia"/>
                  <w:bCs/>
                  <w:color w:val="000000" w:themeColor="text1"/>
                  <w:sz w:val="16"/>
                  <w:szCs w:val="16"/>
                  <w:u w:val="none"/>
                  <w:lang w:eastAsia="zh-CN"/>
                </w:rPr>
                <w:t>4</w:t>
              </w:r>
              <w:r w:rsidR="00D95FFA" w:rsidRPr="00CF39F1">
                <w:rPr>
                  <w:rStyle w:val="Hyperlink"/>
                  <w:rFonts w:cs="Arial"/>
                  <w:bCs/>
                  <w:color w:val="000000" w:themeColor="text1"/>
                  <w:sz w:val="16"/>
                  <w:szCs w:val="16"/>
                  <w:u w:val="none"/>
                </w:rPr>
                <w:t>-21</w:t>
              </w:r>
              <w:r w:rsidR="00D95FFA">
                <w:rPr>
                  <w:rStyle w:val="Hyperlink"/>
                  <w:rFonts w:cs="Arial" w:hint="eastAsia"/>
                  <w:bCs/>
                  <w:color w:val="000000" w:themeColor="text1"/>
                  <w:sz w:val="16"/>
                  <w:szCs w:val="16"/>
                  <w:u w:val="none"/>
                  <w:lang w:eastAsia="zh-CN"/>
                </w:rPr>
                <w:t>6498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8A42D9" w14:textId="4ED88B17" w:rsidR="00D95FFA" w:rsidRDefault="00D95FFA" w:rsidP="00F6692C">
            <w:pPr>
              <w:pStyle w:val="TAL"/>
              <w:rPr>
                <w:rFonts w:cs="Arial"/>
                <w:sz w:val="16"/>
                <w:szCs w:val="16"/>
              </w:rPr>
            </w:pPr>
            <w:r>
              <w:rPr>
                <w:rFonts w:cs="Arial"/>
                <w:sz w:val="16"/>
                <w:szCs w:val="16"/>
              </w:rPr>
              <w:t>00</w:t>
            </w:r>
            <w:r>
              <w:rPr>
                <w:rFonts w:cs="Arial" w:hint="eastAsia"/>
                <w:sz w:val="16"/>
                <w:szCs w:val="16"/>
                <w:lang w:eastAsia="zh-CN"/>
              </w:rPr>
              <w:t>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34EEF" w14:textId="335DAB00" w:rsidR="00D95FFA" w:rsidRDefault="00D95FFA" w:rsidP="00173D91">
            <w:pPr>
              <w:pStyle w:val="TAR"/>
              <w:rPr>
                <w:rFonts w:cs="Arial"/>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7E0F9" w14:textId="2B75F026" w:rsidR="00D95FFA" w:rsidRDefault="00D95FFA" w:rsidP="00173D91">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C2E6222" w14:textId="271CE6E7" w:rsidR="00D95FFA" w:rsidRPr="00D22995" w:rsidRDefault="00D95FFA" w:rsidP="00173D91">
            <w:pPr>
              <w:pStyle w:val="TAL"/>
              <w:rPr>
                <w:rFonts w:cs="Arial"/>
                <w:sz w:val="16"/>
                <w:szCs w:val="16"/>
              </w:rPr>
            </w:pPr>
            <w:r>
              <w:rPr>
                <w:rFonts w:cs="Arial"/>
                <w:sz w:val="16"/>
                <w:szCs w:val="16"/>
              </w:rPr>
              <w:t xml:space="preserve">29.515 Rel-16 </w:t>
            </w:r>
            <w:r w:rsidRPr="00D95FFA">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79C9A" w14:textId="71ACAD5D" w:rsidR="00D95FFA" w:rsidRDefault="00D95FFA" w:rsidP="00173D91">
            <w:pPr>
              <w:pStyle w:val="TAC"/>
              <w:rPr>
                <w:sz w:val="16"/>
                <w:szCs w:val="16"/>
                <w:lang w:eastAsia="zh-CN"/>
              </w:rPr>
            </w:pPr>
            <w:r>
              <w:rPr>
                <w:rFonts w:hint="eastAsia"/>
                <w:sz w:val="16"/>
                <w:szCs w:val="16"/>
                <w:lang w:eastAsia="zh-CN"/>
              </w:rPr>
              <w:t>16.7</w:t>
            </w:r>
            <w:r w:rsidRPr="005F2333">
              <w:rPr>
                <w:rFonts w:hint="eastAsia"/>
                <w:sz w:val="16"/>
                <w:szCs w:val="16"/>
                <w:lang w:eastAsia="zh-CN"/>
              </w:rPr>
              <w:t>.0</w:t>
            </w:r>
          </w:p>
        </w:tc>
      </w:tr>
    </w:tbl>
    <w:p w14:paraId="52709ED5" w14:textId="77777777" w:rsidR="00080512" w:rsidRDefault="00080512"/>
    <w:sectPr w:rsidR="00080512">
      <w:headerReference w:type="default" r:id="rId44"/>
      <w:footerReference w:type="default" r:id="rId4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BE7ED" w14:textId="77777777" w:rsidR="00DF40E0" w:rsidRDefault="00DF40E0">
      <w:r>
        <w:separator/>
      </w:r>
    </w:p>
  </w:endnote>
  <w:endnote w:type="continuationSeparator" w:id="0">
    <w:p w14:paraId="7B379FE0" w14:textId="77777777" w:rsidR="00DF40E0" w:rsidRDefault="00DF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FDBC" w14:textId="77777777" w:rsidR="006A2E90" w:rsidRDefault="006A2E9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7CAAB" w14:textId="77777777" w:rsidR="00DF40E0" w:rsidRDefault="00DF40E0">
      <w:r>
        <w:separator/>
      </w:r>
    </w:p>
  </w:footnote>
  <w:footnote w:type="continuationSeparator" w:id="0">
    <w:p w14:paraId="6C8E1999" w14:textId="77777777" w:rsidR="00DF40E0" w:rsidRDefault="00DF4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12B4E" w14:textId="285ED94F" w:rsidR="006A2E90" w:rsidRDefault="006A2E9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87125">
      <w:rPr>
        <w:rFonts w:ascii="Arial" w:hAnsi="Arial" w:cs="Arial"/>
        <w:b/>
        <w:noProof/>
        <w:sz w:val="18"/>
        <w:szCs w:val="18"/>
      </w:rPr>
      <w:t>3GPP TS 29.515 V16.7.0 (2021-12)</w:t>
    </w:r>
    <w:r>
      <w:rPr>
        <w:rFonts w:ascii="Arial" w:hAnsi="Arial" w:cs="Arial"/>
        <w:b/>
        <w:sz w:val="18"/>
        <w:szCs w:val="18"/>
      </w:rPr>
      <w:fldChar w:fldCharType="end"/>
    </w:r>
  </w:p>
  <w:p w14:paraId="4F370AFA" w14:textId="77777777" w:rsidR="006A2E90" w:rsidRDefault="006A2E9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50</w:t>
    </w:r>
    <w:r>
      <w:rPr>
        <w:rFonts w:ascii="Arial" w:hAnsi="Arial" w:cs="Arial"/>
        <w:b/>
        <w:sz w:val="18"/>
        <w:szCs w:val="18"/>
      </w:rPr>
      <w:fldChar w:fldCharType="end"/>
    </w:r>
  </w:p>
  <w:p w14:paraId="0DAD0924" w14:textId="398B5779" w:rsidR="006A2E90" w:rsidRDefault="006A2E9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87125">
      <w:rPr>
        <w:rFonts w:ascii="Arial" w:hAnsi="Arial" w:cs="Arial"/>
        <w:b/>
        <w:noProof/>
        <w:sz w:val="18"/>
        <w:szCs w:val="18"/>
      </w:rPr>
      <w:t>Release 16</w:t>
    </w:r>
    <w:r>
      <w:rPr>
        <w:rFonts w:ascii="Arial" w:hAnsi="Arial" w:cs="Arial"/>
        <w:b/>
        <w:sz w:val="18"/>
        <w:szCs w:val="18"/>
      </w:rPr>
      <w:fldChar w:fldCharType="end"/>
    </w:r>
  </w:p>
  <w:p w14:paraId="42446845" w14:textId="77777777" w:rsidR="006A2E90" w:rsidRDefault="006A2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A3E32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AAAF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44E8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D8AC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127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E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32DE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07F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247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C8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5E947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41456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5F56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2"/>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1218"/>
    <w:rsid w:val="0000426D"/>
    <w:rsid w:val="00011B3D"/>
    <w:rsid w:val="00023FFA"/>
    <w:rsid w:val="0002794E"/>
    <w:rsid w:val="00032AD9"/>
    <w:rsid w:val="00033397"/>
    <w:rsid w:val="00040095"/>
    <w:rsid w:val="00043171"/>
    <w:rsid w:val="00051834"/>
    <w:rsid w:val="000545C0"/>
    <w:rsid w:val="00054A22"/>
    <w:rsid w:val="000603B0"/>
    <w:rsid w:val="00062023"/>
    <w:rsid w:val="000655A6"/>
    <w:rsid w:val="00065FB0"/>
    <w:rsid w:val="00074186"/>
    <w:rsid w:val="00076E0A"/>
    <w:rsid w:val="00080512"/>
    <w:rsid w:val="000832B0"/>
    <w:rsid w:val="000833E1"/>
    <w:rsid w:val="000847BD"/>
    <w:rsid w:val="00091CC4"/>
    <w:rsid w:val="00093B41"/>
    <w:rsid w:val="000958CF"/>
    <w:rsid w:val="00096D4A"/>
    <w:rsid w:val="000976F7"/>
    <w:rsid w:val="000B6DB9"/>
    <w:rsid w:val="000B7BCC"/>
    <w:rsid w:val="000C47C3"/>
    <w:rsid w:val="000D58AB"/>
    <w:rsid w:val="000D64A2"/>
    <w:rsid w:val="000E2BC0"/>
    <w:rsid w:val="000E5FC3"/>
    <w:rsid w:val="000F6BED"/>
    <w:rsid w:val="0011128F"/>
    <w:rsid w:val="00117D2A"/>
    <w:rsid w:val="001270C9"/>
    <w:rsid w:val="00130710"/>
    <w:rsid w:val="00133525"/>
    <w:rsid w:val="00133FC9"/>
    <w:rsid w:val="00142B64"/>
    <w:rsid w:val="0014411C"/>
    <w:rsid w:val="00151BB9"/>
    <w:rsid w:val="00161044"/>
    <w:rsid w:val="0016578E"/>
    <w:rsid w:val="00173D91"/>
    <w:rsid w:val="00182EB3"/>
    <w:rsid w:val="00187DAA"/>
    <w:rsid w:val="001A2649"/>
    <w:rsid w:val="001A2847"/>
    <w:rsid w:val="001A4C42"/>
    <w:rsid w:val="001A5102"/>
    <w:rsid w:val="001A7420"/>
    <w:rsid w:val="001B620B"/>
    <w:rsid w:val="001B6637"/>
    <w:rsid w:val="001C0A4D"/>
    <w:rsid w:val="001C21C3"/>
    <w:rsid w:val="001C38E8"/>
    <w:rsid w:val="001D02C2"/>
    <w:rsid w:val="001D3C05"/>
    <w:rsid w:val="001D457F"/>
    <w:rsid w:val="001F0C1D"/>
    <w:rsid w:val="001F1132"/>
    <w:rsid w:val="001F168B"/>
    <w:rsid w:val="001F723F"/>
    <w:rsid w:val="001F74F5"/>
    <w:rsid w:val="00223EF3"/>
    <w:rsid w:val="00227CFE"/>
    <w:rsid w:val="002347A2"/>
    <w:rsid w:val="00246131"/>
    <w:rsid w:val="002556EB"/>
    <w:rsid w:val="00257D84"/>
    <w:rsid w:val="00263468"/>
    <w:rsid w:val="0026360B"/>
    <w:rsid w:val="002675F0"/>
    <w:rsid w:val="002768FA"/>
    <w:rsid w:val="00280B34"/>
    <w:rsid w:val="002866C1"/>
    <w:rsid w:val="002915CC"/>
    <w:rsid w:val="0029370F"/>
    <w:rsid w:val="002B4E9B"/>
    <w:rsid w:val="002B6339"/>
    <w:rsid w:val="002C53CC"/>
    <w:rsid w:val="002C6CEC"/>
    <w:rsid w:val="002D216C"/>
    <w:rsid w:val="002D470B"/>
    <w:rsid w:val="002D4E7F"/>
    <w:rsid w:val="002D7903"/>
    <w:rsid w:val="002E00EE"/>
    <w:rsid w:val="00303963"/>
    <w:rsid w:val="0031597D"/>
    <w:rsid w:val="003172DC"/>
    <w:rsid w:val="00325ACD"/>
    <w:rsid w:val="00340418"/>
    <w:rsid w:val="003417E5"/>
    <w:rsid w:val="0034257E"/>
    <w:rsid w:val="00346044"/>
    <w:rsid w:val="0035288C"/>
    <w:rsid w:val="0035462D"/>
    <w:rsid w:val="003556FD"/>
    <w:rsid w:val="003574B0"/>
    <w:rsid w:val="00363FA0"/>
    <w:rsid w:val="003745EA"/>
    <w:rsid w:val="003765B8"/>
    <w:rsid w:val="00386E54"/>
    <w:rsid w:val="00390F76"/>
    <w:rsid w:val="003922C9"/>
    <w:rsid w:val="003C0947"/>
    <w:rsid w:val="003C3107"/>
    <w:rsid w:val="003C3885"/>
    <w:rsid w:val="003C3971"/>
    <w:rsid w:val="003C7B93"/>
    <w:rsid w:val="003F58DF"/>
    <w:rsid w:val="003F5C17"/>
    <w:rsid w:val="00423334"/>
    <w:rsid w:val="004345EC"/>
    <w:rsid w:val="00436F25"/>
    <w:rsid w:val="00461DFF"/>
    <w:rsid w:val="00463548"/>
    <w:rsid w:val="00465515"/>
    <w:rsid w:val="00470807"/>
    <w:rsid w:val="00480950"/>
    <w:rsid w:val="0048661E"/>
    <w:rsid w:val="00486646"/>
    <w:rsid w:val="00491436"/>
    <w:rsid w:val="00494B57"/>
    <w:rsid w:val="00494E9C"/>
    <w:rsid w:val="004A27BA"/>
    <w:rsid w:val="004B045D"/>
    <w:rsid w:val="004B5161"/>
    <w:rsid w:val="004B549B"/>
    <w:rsid w:val="004C7A68"/>
    <w:rsid w:val="004D3578"/>
    <w:rsid w:val="004E213A"/>
    <w:rsid w:val="004E4959"/>
    <w:rsid w:val="004F0988"/>
    <w:rsid w:val="004F3340"/>
    <w:rsid w:val="005169C1"/>
    <w:rsid w:val="00517A30"/>
    <w:rsid w:val="00521C07"/>
    <w:rsid w:val="00524342"/>
    <w:rsid w:val="0053388B"/>
    <w:rsid w:val="00535773"/>
    <w:rsid w:val="00537333"/>
    <w:rsid w:val="00543E6C"/>
    <w:rsid w:val="0055045E"/>
    <w:rsid w:val="00561EDB"/>
    <w:rsid w:val="00565087"/>
    <w:rsid w:val="0057636B"/>
    <w:rsid w:val="00580A99"/>
    <w:rsid w:val="00594B6D"/>
    <w:rsid w:val="00597B11"/>
    <w:rsid w:val="005A055C"/>
    <w:rsid w:val="005A7DB9"/>
    <w:rsid w:val="005B2F20"/>
    <w:rsid w:val="005D1217"/>
    <w:rsid w:val="005D2E01"/>
    <w:rsid w:val="005D417D"/>
    <w:rsid w:val="005D4C92"/>
    <w:rsid w:val="005D6D04"/>
    <w:rsid w:val="005D7526"/>
    <w:rsid w:val="005E4BB2"/>
    <w:rsid w:val="005F4906"/>
    <w:rsid w:val="005F5F06"/>
    <w:rsid w:val="00601C0C"/>
    <w:rsid w:val="00602AEA"/>
    <w:rsid w:val="006128D2"/>
    <w:rsid w:val="0061389F"/>
    <w:rsid w:val="00613CC8"/>
    <w:rsid w:val="00614FDF"/>
    <w:rsid w:val="006306AB"/>
    <w:rsid w:val="0063543D"/>
    <w:rsid w:val="00647114"/>
    <w:rsid w:val="00652EF7"/>
    <w:rsid w:val="0067129C"/>
    <w:rsid w:val="00690F85"/>
    <w:rsid w:val="006916C7"/>
    <w:rsid w:val="006A2E90"/>
    <w:rsid w:val="006A323F"/>
    <w:rsid w:val="006A377E"/>
    <w:rsid w:val="006B2472"/>
    <w:rsid w:val="006B30D0"/>
    <w:rsid w:val="006B79A1"/>
    <w:rsid w:val="006C3D95"/>
    <w:rsid w:val="006C5D01"/>
    <w:rsid w:val="006E19DA"/>
    <w:rsid w:val="006E5C86"/>
    <w:rsid w:val="007004D0"/>
    <w:rsid w:val="00701116"/>
    <w:rsid w:val="0070220A"/>
    <w:rsid w:val="007055D2"/>
    <w:rsid w:val="00705F6A"/>
    <w:rsid w:val="00713C44"/>
    <w:rsid w:val="00715F77"/>
    <w:rsid w:val="00734A5B"/>
    <w:rsid w:val="00734F74"/>
    <w:rsid w:val="00736596"/>
    <w:rsid w:val="007378DF"/>
    <w:rsid w:val="0074026F"/>
    <w:rsid w:val="007429F6"/>
    <w:rsid w:val="00744E76"/>
    <w:rsid w:val="00774DA4"/>
    <w:rsid w:val="0078017C"/>
    <w:rsid w:val="0078180F"/>
    <w:rsid w:val="00781F0F"/>
    <w:rsid w:val="00782875"/>
    <w:rsid w:val="0078372D"/>
    <w:rsid w:val="00791136"/>
    <w:rsid w:val="00791867"/>
    <w:rsid w:val="00793FBA"/>
    <w:rsid w:val="007A4504"/>
    <w:rsid w:val="007B00D3"/>
    <w:rsid w:val="007B0A1C"/>
    <w:rsid w:val="007B11DD"/>
    <w:rsid w:val="007B600E"/>
    <w:rsid w:val="007C6ECB"/>
    <w:rsid w:val="007D2F02"/>
    <w:rsid w:val="007D379C"/>
    <w:rsid w:val="007D7454"/>
    <w:rsid w:val="007E2C13"/>
    <w:rsid w:val="007E7490"/>
    <w:rsid w:val="007F0F4A"/>
    <w:rsid w:val="007F4DFB"/>
    <w:rsid w:val="007F6969"/>
    <w:rsid w:val="0080140A"/>
    <w:rsid w:val="008028A4"/>
    <w:rsid w:val="008158A7"/>
    <w:rsid w:val="00821DC5"/>
    <w:rsid w:val="00826BF1"/>
    <w:rsid w:val="00830747"/>
    <w:rsid w:val="00845981"/>
    <w:rsid w:val="0087090A"/>
    <w:rsid w:val="008768CA"/>
    <w:rsid w:val="00880731"/>
    <w:rsid w:val="00880D6E"/>
    <w:rsid w:val="00894625"/>
    <w:rsid w:val="008A2D51"/>
    <w:rsid w:val="008A61CA"/>
    <w:rsid w:val="008A6C36"/>
    <w:rsid w:val="008B2A80"/>
    <w:rsid w:val="008C1589"/>
    <w:rsid w:val="008C384C"/>
    <w:rsid w:val="008C4B7D"/>
    <w:rsid w:val="008D72A7"/>
    <w:rsid w:val="008F2075"/>
    <w:rsid w:val="008F3379"/>
    <w:rsid w:val="008F6317"/>
    <w:rsid w:val="008F7F7E"/>
    <w:rsid w:val="0090123C"/>
    <w:rsid w:val="0090271F"/>
    <w:rsid w:val="00902E23"/>
    <w:rsid w:val="009060E3"/>
    <w:rsid w:val="0091062A"/>
    <w:rsid w:val="009114D7"/>
    <w:rsid w:val="0091348E"/>
    <w:rsid w:val="00914770"/>
    <w:rsid w:val="00917CCB"/>
    <w:rsid w:val="00930E96"/>
    <w:rsid w:val="00934066"/>
    <w:rsid w:val="00935500"/>
    <w:rsid w:val="00936E16"/>
    <w:rsid w:val="00942EC2"/>
    <w:rsid w:val="009432EF"/>
    <w:rsid w:val="009479EA"/>
    <w:rsid w:val="00960498"/>
    <w:rsid w:val="00960598"/>
    <w:rsid w:val="00981CAA"/>
    <w:rsid w:val="0099745A"/>
    <w:rsid w:val="009A0E25"/>
    <w:rsid w:val="009C23BE"/>
    <w:rsid w:val="009C679C"/>
    <w:rsid w:val="009D05BB"/>
    <w:rsid w:val="009D42A5"/>
    <w:rsid w:val="009D54C9"/>
    <w:rsid w:val="009D647C"/>
    <w:rsid w:val="009D6678"/>
    <w:rsid w:val="009D6D4E"/>
    <w:rsid w:val="009D777F"/>
    <w:rsid w:val="009E3E16"/>
    <w:rsid w:val="009E7614"/>
    <w:rsid w:val="009E79CE"/>
    <w:rsid w:val="009F37B7"/>
    <w:rsid w:val="009F74A0"/>
    <w:rsid w:val="00A00B75"/>
    <w:rsid w:val="00A03598"/>
    <w:rsid w:val="00A10F02"/>
    <w:rsid w:val="00A13B7A"/>
    <w:rsid w:val="00A164B4"/>
    <w:rsid w:val="00A17EA6"/>
    <w:rsid w:val="00A23CB1"/>
    <w:rsid w:val="00A26956"/>
    <w:rsid w:val="00A27486"/>
    <w:rsid w:val="00A300E0"/>
    <w:rsid w:val="00A32971"/>
    <w:rsid w:val="00A3535E"/>
    <w:rsid w:val="00A37897"/>
    <w:rsid w:val="00A452DB"/>
    <w:rsid w:val="00A53724"/>
    <w:rsid w:val="00A54158"/>
    <w:rsid w:val="00A55723"/>
    <w:rsid w:val="00A55D76"/>
    <w:rsid w:val="00A56066"/>
    <w:rsid w:val="00A5679E"/>
    <w:rsid w:val="00A57055"/>
    <w:rsid w:val="00A62281"/>
    <w:rsid w:val="00A70B23"/>
    <w:rsid w:val="00A73129"/>
    <w:rsid w:val="00A82346"/>
    <w:rsid w:val="00A92BA1"/>
    <w:rsid w:val="00AA6011"/>
    <w:rsid w:val="00AC6BC6"/>
    <w:rsid w:val="00AC7EEC"/>
    <w:rsid w:val="00AE65E2"/>
    <w:rsid w:val="00B0340B"/>
    <w:rsid w:val="00B10223"/>
    <w:rsid w:val="00B15449"/>
    <w:rsid w:val="00B173B3"/>
    <w:rsid w:val="00B2084B"/>
    <w:rsid w:val="00B25A16"/>
    <w:rsid w:val="00B25DD3"/>
    <w:rsid w:val="00B328EC"/>
    <w:rsid w:val="00B3482A"/>
    <w:rsid w:val="00B35354"/>
    <w:rsid w:val="00B35675"/>
    <w:rsid w:val="00B435B2"/>
    <w:rsid w:val="00B45358"/>
    <w:rsid w:val="00B46097"/>
    <w:rsid w:val="00B4680F"/>
    <w:rsid w:val="00B55304"/>
    <w:rsid w:val="00B60566"/>
    <w:rsid w:val="00B63CD4"/>
    <w:rsid w:val="00B649A4"/>
    <w:rsid w:val="00B654B4"/>
    <w:rsid w:val="00B7044A"/>
    <w:rsid w:val="00B916CB"/>
    <w:rsid w:val="00B93086"/>
    <w:rsid w:val="00BA19ED"/>
    <w:rsid w:val="00BA4B8D"/>
    <w:rsid w:val="00BA5C7C"/>
    <w:rsid w:val="00BB2080"/>
    <w:rsid w:val="00BB2BE5"/>
    <w:rsid w:val="00BC0F7D"/>
    <w:rsid w:val="00BD1177"/>
    <w:rsid w:val="00BD71F4"/>
    <w:rsid w:val="00BD7D31"/>
    <w:rsid w:val="00BE146E"/>
    <w:rsid w:val="00BE3255"/>
    <w:rsid w:val="00BF128E"/>
    <w:rsid w:val="00BF7AAD"/>
    <w:rsid w:val="00C00BEF"/>
    <w:rsid w:val="00C048A2"/>
    <w:rsid w:val="00C074DD"/>
    <w:rsid w:val="00C120E7"/>
    <w:rsid w:val="00C1496A"/>
    <w:rsid w:val="00C155F3"/>
    <w:rsid w:val="00C2466B"/>
    <w:rsid w:val="00C33079"/>
    <w:rsid w:val="00C35293"/>
    <w:rsid w:val="00C40AE8"/>
    <w:rsid w:val="00C45231"/>
    <w:rsid w:val="00C61969"/>
    <w:rsid w:val="00C72833"/>
    <w:rsid w:val="00C8009C"/>
    <w:rsid w:val="00C80F1D"/>
    <w:rsid w:val="00C8668A"/>
    <w:rsid w:val="00C87125"/>
    <w:rsid w:val="00C93F40"/>
    <w:rsid w:val="00C9697E"/>
    <w:rsid w:val="00CA13CF"/>
    <w:rsid w:val="00CA1A16"/>
    <w:rsid w:val="00CA2574"/>
    <w:rsid w:val="00CA3D0C"/>
    <w:rsid w:val="00CC3B50"/>
    <w:rsid w:val="00CD0B9A"/>
    <w:rsid w:val="00CD609F"/>
    <w:rsid w:val="00CD6C70"/>
    <w:rsid w:val="00CE6802"/>
    <w:rsid w:val="00CF1534"/>
    <w:rsid w:val="00CF3712"/>
    <w:rsid w:val="00CF39F1"/>
    <w:rsid w:val="00D0615C"/>
    <w:rsid w:val="00D15FD0"/>
    <w:rsid w:val="00D1773D"/>
    <w:rsid w:val="00D20422"/>
    <w:rsid w:val="00D22995"/>
    <w:rsid w:val="00D26885"/>
    <w:rsid w:val="00D320C5"/>
    <w:rsid w:val="00D435F6"/>
    <w:rsid w:val="00D53F32"/>
    <w:rsid w:val="00D57972"/>
    <w:rsid w:val="00D61CAF"/>
    <w:rsid w:val="00D675A9"/>
    <w:rsid w:val="00D738D6"/>
    <w:rsid w:val="00D755EB"/>
    <w:rsid w:val="00D76048"/>
    <w:rsid w:val="00D80BBB"/>
    <w:rsid w:val="00D87E00"/>
    <w:rsid w:val="00D9023D"/>
    <w:rsid w:val="00D9134D"/>
    <w:rsid w:val="00D95FFA"/>
    <w:rsid w:val="00DA6A9C"/>
    <w:rsid w:val="00DA773C"/>
    <w:rsid w:val="00DA7A03"/>
    <w:rsid w:val="00DB1818"/>
    <w:rsid w:val="00DB49C6"/>
    <w:rsid w:val="00DC2A27"/>
    <w:rsid w:val="00DC309B"/>
    <w:rsid w:val="00DC4DA2"/>
    <w:rsid w:val="00DD3343"/>
    <w:rsid w:val="00DD47DC"/>
    <w:rsid w:val="00DD4C17"/>
    <w:rsid w:val="00DD74A5"/>
    <w:rsid w:val="00DE26F1"/>
    <w:rsid w:val="00DE53CF"/>
    <w:rsid w:val="00DE6F6F"/>
    <w:rsid w:val="00DF2B1F"/>
    <w:rsid w:val="00DF40E0"/>
    <w:rsid w:val="00DF62CD"/>
    <w:rsid w:val="00E00EE5"/>
    <w:rsid w:val="00E04B51"/>
    <w:rsid w:val="00E056C0"/>
    <w:rsid w:val="00E05F35"/>
    <w:rsid w:val="00E16509"/>
    <w:rsid w:val="00E21242"/>
    <w:rsid w:val="00E23065"/>
    <w:rsid w:val="00E35D6A"/>
    <w:rsid w:val="00E44582"/>
    <w:rsid w:val="00E44A3F"/>
    <w:rsid w:val="00E65AAF"/>
    <w:rsid w:val="00E77645"/>
    <w:rsid w:val="00E8127C"/>
    <w:rsid w:val="00E813AF"/>
    <w:rsid w:val="00E871D4"/>
    <w:rsid w:val="00E9249D"/>
    <w:rsid w:val="00E95281"/>
    <w:rsid w:val="00E96E4A"/>
    <w:rsid w:val="00EA15B0"/>
    <w:rsid w:val="00EA21D3"/>
    <w:rsid w:val="00EA32B4"/>
    <w:rsid w:val="00EA5EA7"/>
    <w:rsid w:val="00EB1D29"/>
    <w:rsid w:val="00EB4CE5"/>
    <w:rsid w:val="00EC0BD0"/>
    <w:rsid w:val="00EC4A25"/>
    <w:rsid w:val="00EC7711"/>
    <w:rsid w:val="00ED5D27"/>
    <w:rsid w:val="00EE0F08"/>
    <w:rsid w:val="00EF1B1F"/>
    <w:rsid w:val="00F0167D"/>
    <w:rsid w:val="00F025A2"/>
    <w:rsid w:val="00F0284F"/>
    <w:rsid w:val="00F04712"/>
    <w:rsid w:val="00F0678E"/>
    <w:rsid w:val="00F13360"/>
    <w:rsid w:val="00F143D2"/>
    <w:rsid w:val="00F22EC7"/>
    <w:rsid w:val="00F325C8"/>
    <w:rsid w:val="00F332EC"/>
    <w:rsid w:val="00F4402C"/>
    <w:rsid w:val="00F6009E"/>
    <w:rsid w:val="00F60A7E"/>
    <w:rsid w:val="00F653B8"/>
    <w:rsid w:val="00F6692C"/>
    <w:rsid w:val="00F66C9A"/>
    <w:rsid w:val="00F676D4"/>
    <w:rsid w:val="00F71AAF"/>
    <w:rsid w:val="00F748C1"/>
    <w:rsid w:val="00F853FA"/>
    <w:rsid w:val="00F9008D"/>
    <w:rsid w:val="00F9558B"/>
    <w:rsid w:val="00FA1266"/>
    <w:rsid w:val="00FA5650"/>
    <w:rsid w:val="00FB1451"/>
    <w:rsid w:val="00FC1192"/>
    <w:rsid w:val="00FD740A"/>
    <w:rsid w:val="00FF31C0"/>
    <w:rsid w:val="00FF3F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53597F"/>
  <w15:docId w15:val="{E70BC0E2-3390-404D-ACC9-DF0A8694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125"/>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C8712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C87125"/>
    <w:pPr>
      <w:pBdr>
        <w:top w:val="none" w:sz="0" w:space="0" w:color="auto"/>
      </w:pBdr>
      <w:spacing w:before="180"/>
      <w:outlineLvl w:val="1"/>
    </w:pPr>
    <w:rPr>
      <w:sz w:val="32"/>
    </w:rPr>
  </w:style>
  <w:style w:type="paragraph" w:styleId="Heading3">
    <w:name w:val="heading 3"/>
    <w:basedOn w:val="Heading2"/>
    <w:next w:val="Normal"/>
    <w:link w:val="Heading3Char"/>
    <w:qFormat/>
    <w:rsid w:val="00C87125"/>
    <w:pPr>
      <w:spacing w:before="120"/>
      <w:outlineLvl w:val="2"/>
    </w:pPr>
    <w:rPr>
      <w:sz w:val="28"/>
    </w:rPr>
  </w:style>
  <w:style w:type="paragraph" w:styleId="Heading4">
    <w:name w:val="heading 4"/>
    <w:basedOn w:val="Heading3"/>
    <w:next w:val="Normal"/>
    <w:link w:val="Heading4Char"/>
    <w:qFormat/>
    <w:rsid w:val="00C87125"/>
    <w:pPr>
      <w:ind w:left="1418" w:hanging="1418"/>
      <w:outlineLvl w:val="3"/>
    </w:pPr>
    <w:rPr>
      <w:sz w:val="24"/>
    </w:rPr>
  </w:style>
  <w:style w:type="paragraph" w:styleId="Heading5">
    <w:name w:val="heading 5"/>
    <w:basedOn w:val="Heading4"/>
    <w:next w:val="Normal"/>
    <w:link w:val="Heading5Char"/>
    <w:qFormat/>
    <w:rsid w:val="00C87125"/>
    <w:pPr>
      <w:ind w:left="1701" w:hanging="1701"/>
      <w:outlineLvl w:val="4"/>
    </w:pPr>
    <w:rPr>
      <w:sz w:val="22"/>
    </w:rPr>
  </w:style>
  <w:style w:type="paragraph" w:styleId="Heading6">
    <w:name w:val="heading 6"/>
    <w:basedOn w:val="Normal"/>
    <w:next w:val="Normal"/>
    <w:link w:val="Heading6Char"/>
    <w:qFormat/>
    <w:rsid w:val="00C87125"/>
    <w:pPr>
      <w:keepNext/>
      <w:keepLines/>
      <w:numPr>
        <w:ilvl w:val="5"/>
        <w:numId w:val="7"/>
      </w:numPr>
      <w:spacing w:before="120"/>
      <w:outlineLvl w:val="5"/>
    </w:pPr>
    <w:rPr>
      <w:rFonts w:ascii="Arial" w:hAnsi="Arial"/>
    </w:rPr>
  </w:style>
  <w:style w:type="paragraph" w:styleId="Heading7">
    <w:name w:val="heading 7"/>
    <w:basedOn w:val="Normal"/>
    <w:next w:val="Normal"/>
    <w:link w:val="Heading7Char"/>
    <w:semiHidden/>
    <w:qFormat/>
    <w:rsid w:val="00C87125"/>
    <w:pPr>
      <w:keepNext/>
      <w:keepLines/>
      <w:numPr>
        <w:ilvl w:val="6"/>
        <w:numId w:val="7"/>
      </w:numPr>
      <w:spacing w:before="120"/>
      <w:outlineLvl w:val="6"/>
    </w:pPr>
    <w:rPr>
      <w:rFonts w:ascii="Arial" w:hAnsi="Arial"/>
    </w:rPr>
  </w:style>
  <w:style w:type="paragraph" w:styleId="Heading8">
    <w:name w:val="heading 8"/>
    <w:basedOn w:val="Heading1"/>
    <w:next w:val="Normal"/>
    <w:link w:val="Heading8Char"/>
    <w:qFormat/>
    <w:rsid w:val="00C87125"/>
    <w:pPr>
      <w:ind w:left="0" w:firstLine="0"/>
      <w:outlineLvl w:val="7"/>
    </w:pPr>
  </w:style>
  <w:style w:type="paragraph" w:styleId="Heading9">
    <w:name w:val="heading 9"/>
    <w:basedOn w:val="Heading8"/>
    <w:next w:val="Normal"/>
    <w:link w:val="Heading9Char"/>
    <w:qFormat/>
    <w:rsid w:val="00C87125"/>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87125"/>
    <w:pPr>
      <w:spacing w:after="120"/>
    </w:pPr>
  </w:style>
  <w:style w:type="paragraph" w:styleId="List">
    <w:name w:val="List"/>
    <w:basedOn w:val="Normal"/>
    <w:rsid w:val="00C87125"/>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semiHidden/>
    <w:unhideWhenUsed/>
    <w:rsid w:val="00C87125"/>
    <w:pPr>
      <w:spacing w:after="0"/>
      <w:ind w:left="200" w:hanging="200"/>
    </w:pPr>
  </w:style>
  <w:style w:type="character" w:customStyle="1" w:styleId="ZGSM">
    <w:name w:val="ZGSM"/>
    <w:rsid w:val="00C87125"/>
  </w:style>
  <w:style w:type="paragraph" w:styleId="List2">
    <w:name w:val="List 2"/>
    <w:basedOn w:val="Normal"/>
    <w:semiHidden/>
    <w:unhideWhenUsed/>
    <w:rsid w:val="00C87125"/>
    <w:pPr>
      <w:ind w:left="566" w:hanging="283"/>
      <w:contextualSpacing/>
    </w:pPr>
  </w:style>
  <w:style w:type="paragraph" w:styleId="List3">
    <w:name w:val="List 3"/>
    <w:basedOn w:val="Normal"/>
    <w:semiHidden/>
    <w:unhideWhenUsed/>
    <w:rsid w:val="00C87125"/>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C87125"/>
    <w:pPr>
      <w:ind w:left="1418" w:hanging="284"/>
      <w:contextualSpacing w:val="0"/>
    </w:pPr>
  </w:style>
  <w:style w:type="paragraph" w:customStyle="1" w:styleId="TT">
    <w:name w:val="TT"/>
    <w:basedOn w:val="Heading1"/>
    <w:next w:val="Normal"/>
    <w:rsid w:val="00C87125"/>
    <w:pPr>
      <w:outlineLvl w:val="9"/>
    </w:pPr>
  </w:style>
  <w:style w:type="paragraph" w:styleId="List4">
    <w:name w:val="List 4"/>
    <w:basedOn w:val="Normal"/>
    <w:semiHidden/>
    <w:unhideWhenUsed/>
    <w:rsid w:val="00C87125"/>
    <w:pPr>
      <w:ind w:left="1132" w:hanging="283"/>
      <w:contextualSpacing/>
    </w:pPr>
  </w:style>
  <w:style w:type="paragraph" w:customStyle="1" w:styleId="NO">
    <w:name w:val="NO"/>
    <w:basedOn w:val="Normal"/>
    <w:link w:val="NOZchn"/>
    <w:rsid w:val="00C87125"/>
    <w:pPr>
      <w:keepLines/>
      <w:ind w:left="1135" w:hanging="851"/>
    </w:pPr>
  </w:style>
  <w:style w:type="paragraph" w:customStyle="1" w:styleId="PL">
    <w:name w:val="PL"/>
    <w:link w:val="PLChar"/>
    <w:rsid w:val="00C871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87125"/>
    <w:pPr>
      <w:jc w:val="right"/>
    </w:pPr>
  </w:style>
  <w:style w:type="paragraph" w:customStyle="1" w:styleId="TAL">
    <w:name w:val="TAL"/>
    <w:basedOn w:val="Normal"/>
    <w:link w:val="TALChar"/>
    <w:rsid w:val="00C87125"/>
    <w:pPr>
      <w:keepNext/>
      <w:keepLines/>
      <w:spacing w:after="0"/>
    </w:pPr>
    <w:rPr>
      <w:rFonts w:ascii="Arial" w:hAnsi="Arial"/>
      <w:sz w:val="18"/>
    </w:rPr>
  </w:style>
  <w:style w:type="paragraph" w:customStyle="1" w:styleId="TAH">
    <w:name w:val="TAH"/>
    <w:basedOn w:val="TAC"/>
    <w:link w:val="TAHChar"/>
    <w:rsid w:val="00C87125"/>
    <w:rPr>
      <w:b/>
    </w:rPr>
  </w:style>
  <w:style w:type="paragraph" w:customStyle="1" w:styleId="TAC">
    <w:name w:val="TAC"/>
    <w:basedOn w:val="TAL"/>
    <w:link w:val="TACChar"/>
    <w:rsid w:val="00C87125"/>
    <w:pPr>
      <w:jc w:val="center"/>
    </w:pPr>
  </w:style>
  <w:style w:type="paragraph" w:customStyle="1" w:styleId="B5">
    <w:name w:val="B5"/>
    <w:basedOn w:val="List5"/>
    <w:rsid w:val="00C87125"/>
    <w:pPr>
      <w:ind w:left="1702" w:hanging="284"/>
      <w:contextualSpacing w:val="0"/>
    </w:pPr>
  </w:style>
  <w:style w:type="paragraph" w:customStyle="1" w:styleId="EX">
    <w:name w:val="EX"/>
    <w:basedOn w:val="Normal"/>
    <w:link w:val="EXCar"/>
    <w:rsid w:val="00C87125"/>
    <w:pPr>
      <w:keepLines/>
      <w:ind w:left="1702" w:hanging="1418"/>
    </w:pPr>
  </w:style>
  <w:style w:type="paragraph" w:customStyle="1" w:styleId="FP">
    <w:name w:val="FP"/>
    <w:basedOn w:val="Normal"/>
    <w:rsid w:val="00C87125"/>
    <w:pPr>
      <w:spacing w:after="0"/>
    </w:pPr>
  </w:style>
  <w:style w:type="paragraph" w:styleId="List5">
    <w:name w:val="List 5"/>
    <w:basedOn w:val="Normal"/>
    <w:semiHidden/>
    <w:unhideWhenUsed/>
    <w:rsid w:val="00C87125"/>
    <w:pPr>
      <w:ind w:left="1415" w:hanging="283"/>
      <w:contextualSpacing/>
    </w:pPr>
  </w:style>
  <w:style w:type="paragraph" w:customStyle="1" w:styleId="EW">
    <w:name w:val="EW"/>
    <w:basedOn w:val="EX"/>
    <w:rsid w:val="00C87125"/>
    <w:pPr>
      <w:spacing w:after="0"/>
    </w:pPr>
  </w:style>
  <w:style w:type="paragraph" w:customStyle="1" w:styleId="B1">
    <w:name w:val="B1"/>
    <w:basedOn w:val="List"/>
    <w:link w:val="B1Char"/>
    <w:rsid w:val="00C87125"/>
    <w:pPr>
      <w:ind w:left="568" w:hanging="284"/>
      <w:contextualSpacing w:val="0"/>
    </w:pPr>
  </w:style>
  <w:style w:type="paragraph" w:styleId="TOC6">
    <w:name w:val="toc 6"/>
    <w:basedOn w:val="TOC5"/>
    <w:next w:val="Normal"/>
    <w:uiPriority w:val="39"/>
    <w:pPr>
      <w:ind w:left="1985" w:hanging="1985"/>
    </w:pPr>
  </w:style>
  <w:style w:type="paragraph" w:customStyle="1" w:styleId="EQ">
    <w:name w:val="EQ"/>
    <w:basedOn w:val="Normal"/>
    <w:next w:val="Normal"/>
    <w:rsid w:val="00C87125"/>
    <w:pPr>
      <w:keepLines/>
      <w:tabs>
        <w:tab w:val="center" w:pos="4536"/>
        <w:tab w:val="right" w:pos="9072"/>
      </w:tabs>
    </w:pPr>
    <w:rPr>
      <w:noProof/>
    </w:rPr>
  </w:style>
  <w:style w:type="paragraph" w:customStyle="1" w:styleId="EditorsNote">
    <w:name w:val="Editor's Note"/>
    <w:basedOn w:val="NO"/>
    <w:rsid w:val="00C87125"/>
    <w:rPr>
      <w:color w:val="FF0000"/>
    </w:rPr>
  </w:style>
  <w:style w:type="paragraph" w:customStyle="1" w:styleId="TH">
    <w:name w:val="TH"/>
    <w:basedOn w:val="Normal"/>
    <w:link w:val="THChar"/>
    <w:rsid w:val="00C87125"/>
    <w:pPr>
      <w:keepNext/>
      <w:keepLines/>
      <w:spacing w:before="60"/>
      <w:jc w:val="center"/>
    </w:pPr>
    <w:rPr>
      <w:rFonts w:ascii="Arial" w:hAnsi="Arial"/>
      <w:b/>
    </w:rPr>
  </w:style>
  <w:style w:type="paragraph" w:customStyle="1" w:styleId="ZA">
    <w:name w:val="ZA"/>
    <w:rsid w:val="00C8712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8712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8712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8712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C87125"/>
    <w:pPr>
      <w:ind w:left="851" w:hanging="851"/>
    </w:pPr>
  </w:style>
  <w:style w:type="paragraph" w:customStyle="1" w:styleId="H6">
    <w:name w:val="H6"/>
    <w:basedOn w:val="Heading5"/>
    <w:next w:val="Normal"/>
    <w:rsid w:val="00C87125"/>
    <w:pPr>
      <w:ind w:left="1985" w:hanging="1985"/>
      <w:outlineLvl w:val="9"/>
    </w:pPr>
    <w:rPr>
      <w:sz w:val="20"/>
    </w:rPr>
  </w:style>
  <w:style w:type="paragraph" w:customStyle="1" w:styleId="TF">
    <w:name w:val="TF"/>
    <w:basedOn w:val="TH"/>
    <w:link w:val="TFChar"/>
    <w:rsid w:val="00C87125"/>
    <w:pPr>
      <w:keepNext w:val="0"/>
      <w:spacing w:before="0" w:after="240"/>
    </w:pPr>
  </w:style>
  <w:style w:type="paragraph" w:customStyle="1" w:styleId="LD">
    <w:name w:val="LD"/>
    <w:rsid w:val="00C87125"/>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B2">
    <w:name w:val="B2"/>
    <w:basedOn w:val="List2"/>
    <w:rsid w:val="00C87125"/>
    <w:pPr>
      <w:ind w:left="851" w:hanging="284"/>
      <w:contextualSpacing w:val="0"/>
    </w:pPr>
  </w:style>
  <w:style w:type="paragraph" w:customStyle="1" w:styleId="B3">
    <w:name w:val="B3"/>
    <w:basedOn w:val="List3"/>
    <w:rsid w:val="00C87125"/>
    <w:pPr>
      <w:ind w:left="1135" w:hanging="284"/>
      <w:contextualSpacing w:val="0"/>
    </w:pPr>
  </w:style>
  <w:style w:type="character" w:customStyle="1" w:styleId="BodyTextChar">
    <w:name w:val="Body Text Char"/>
    <w:basedOn w:val="DefaultParagraphFont"/>
    <w:link w:val="BodyText"/>
    <w:semiHidden/>
    <w:rsid w:val="00C87125"/>
    <w:rPr>
      <w:rFonts w:eastAsia="Times New Roman"/>
    </w:rPr>
  </w:style>
  <w:style w:type="paragraph" w:customStyle="1" w:styleId="NF">
    <w:name w:val="NF"/>
    <w:basedOn w:val="NO"/>
    <w:rsid w:val="00C87125"/>
    <w:pPr>
      <w:keepNext/>
      <w:spacing w:after="0"/>
    </w:pPr>
    <w:rPr>
      <w:rFonts w:ascii="Arial" w:hAnsi="Arial"/>
      <w:sz w:val="18"/>
    </w:rPr>
  </w:style>
  <w:style w:type="paragraph" w:customStyle="1" w:styleId="NW">
    <w:name w:val="NW"/>
    <w:basedOn w:val="NO"/>
    <w:rsid w:val="00C87125"/>
    <w:pPr>
      <w:spacing w:after="0"/>
    </w:pPr>
  </w:style>
  <w:style w:type="paragraph" w:customStyle="1" w:styleId="ZV">
    <w:name w:val="ZV"/>
    <w:basedOn w:val="ZU"/>
    <w:rsid w:val="00C87125"/>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Heading1Char">
    <w:name w:val="Heading 1 Char"/>
    <w:link w:val="Heading1"/>
    <w:rsid w:val="008D72A7"/>
    <w:rPr>
      <w:rFonts w:ascii="Arial" w:eastAsia="Times New Roman" w:hAnsi="Arial"/>
      <w:sz w:val="36"/>
    </w:rPr>
  </w:style>
  <w:style w:type="character" w:customStyle="1" w:styleId="Heading2Char">
    <w:name w:val="Heading 2 Char"/>
    <w:link w:val="Heading2"/>
    <w:rsid w:val="008D72A7"/>
    <w:rPr>
      <w:rFonts w:ascii="Arial" w:eastAsia="Times New Roman" w:hAnsi="Arial"/>
      <w:sz w:val="32"/>
    </w:rPr>
  </w:style>
  <w:style w:type="character" w:customStyle="1" w:styleId="Heading3Char">
    <w:name w:val="Heading 3 Char"/>
    <w:link w:val="Heading3"/>
    <w:rsid w:val="008D72A7"/>
    <w:rPr>
      <w:rFonts w:ascii="Arial" w:eastAsia="Times New Roman" w:hAnsi="Arial"/>
      <w:sz w:val="28"/>
    </w:rPr>
  </w:style>
  <w:style w:type="character" w:customStyle="1" w:styleId="Heading4Char">
    <w:name w:val="Heading 4 Char"/>
    <w:link w:val="Heading4"/>
    <w:rsid w:val="008D72A7"/>
    <w:rPr>
      <w:rFonts w:ascii="Arial" w:eastAsia="Times New Roman" w:hAnsi="Arial"/>
      <w:sz w:val="24"/>
    </w:rPr>
  </w:style>
  <w:style w:type="character" w:customStyle="1" w:styleId="Heading5Char">
    <w:name w:val="Heading 5 Char"/>
    <w:link w:val="Heading5"/>
    <w:rsid w:val="008D72A7"/>
    <w:rPr>
      <w:rFonts w:ascii="Arial" w:eastAsia="Times New Roman" w:hAnsi="Arial"/>
      <w:sz w:val="22"/>
    </w:rPr>
  </w:style>
  <w:style w:type="character" w:customStyle="1" w:styleId="Heading6Char">
    <w:name w:val="Heading 6 Char"/>
    <w:link w:val="Heading6"/>
    <w:rsid w:val="008D72A7"/>
    <w:rPr>
      <w:rFonts w:ascii="Arial" w:hAnsi="Arial"/>
      <w:lang w:eastAsia="en-US"/>
    </w:rPr>
  </w:style>
  <w:style w:type="character" w:customStyle="1" w:styleId="Heading7Char">
    <w:name w:val="Heading 7 Char"/>
    <w:link w:val="Heading7"/>
    <w:rsid w:val="008D72A7"/>
    <w:rPr>
      <w:rFonts w:ascii="Arial" w:hAnsi="Arial"/>
      <w:lang w:eastAsia="en-US"/>
    </w:rPr>
  </w:style>
  <w:style w:type="character" w:customStyle="1" w:styleId="Heading8Char">
    <w:name w:val="Heading 8 Char"/>
    <w:link w:val="Heading8"/>
    <w:rsid w:val="008D72A7"/>
    <w:rPr>
      <w:rFonts w:ascii="Arial" w:eastAsia="Times New Roman" w:hAnsi="Arial"/>
      <w:sz w:val="36"/>
    </w:rPr>
  </w:style>
  <w:style w:type="character" w:customStyle="1" w:styleId="Heading9Char">
    <w:name w:val="Heading 9 Char"/>
    <w:link w:val="Heading9"/>
    <w:rsid w:val="008D72A7"/>
    <w:rPr>
      <w:rFonts w:ascii="Arial" w:eastAsia="Times New Roman" w:hAnsi="Arial"/>
      <w:sz w:val="36"/>
    </w:rPr>
  </w:style>
  <w:style w:type="character" w:customStyle="1" w:styleId="NOZchn">
    <w:name w:val="NO Zchn"/>
    <w:link w:val="NO"/>
    <w:locked/>
    <w:rsid w:val="008D72A7"/>
    <w:rPr>
      <w:rFonts w:eastAsia="Times New Roman"/>
    </w:rPr>
  </w:style>
  <w:style w:type="character" w:customStyle="1" w:styleId="PLChar">
    <w:name w:val="PL Char"/>
    <w:link w:val="PL"/>
    <w:qFormat/>
    <w:locked/>
    <w:rsid w:val="008D72A7"/>
    <w:rPr>
      <w:rFonts w:ascii="Courier New" w:eastAsia="Times New Roman" w:hAnsi="Courier New"/>
      <w:noProof/>
      <w:sz w:val="16"/>
    </w:rPr>
  </w:style>
  <w:style w:type="character" w:customStyle="1" w:styleId="TALChar">
    <w:name w:val="TAL Char"/>
    <w:link w:val="TAL"/>
    <w:qFormat/>
    <w:locked/>
    <w:rsid w:val="008D72A7"/>
    <w:rPr>
      <w:rFonts w:ascii="Arial" w:eastAsia="Times New Roman" w:hAnsi="Arial"/>
      <w:sz w:val="18"/>
    </w:rPr>
  </w:style>
  <w:style w:type="character" w:customStyle="1" w:styleId="TACChar">
    <w:name w:val="TAC Char"/>
    <w:link w:val="TAC"/>
    <w:qFormat/>
    <w:locked/>
    <w:rsid w:val="008D72A7"/>
    <w:rPr>
      <w:rFonts w:ascii="Arial" w:eastAsia="Times New Roman" w:hAnsi="Arial"/>
      <w:sz w:val="18"/>
    </w:rPr>
  </w:style>
  <w:style w:type="character" w:customStyle="1" w:styleId="EXCar">
    <w:name w:val="EX Car"/>
    <w:link w:val="EX"/>
    <w:locked/>
    <w:rsid w:val="008D72A7"/>
    <w:rPr>
      <w:rFonts w:eastAsia="Times New Roman"/>
    </w:rPr>
  </w:style>
  <w:style w:type="character" w:customStyle="1" w:styleId="B1Char">
    <w:name w:val="B1 Char"/>
    <w:link w:val="B1"/>
    <w:locked/>
    <w:rsid w:val="008D72A7"/>
    <w:rPr>
      <w:rFonts w:eastAsia="Times New Roman"/>
    </w:rPr>
  </w:style>
  <w:style w:type="character" w:customStyle="1" w:styleId="THChar">
    <w:name w:val="TH Char"/>
    <w:link w:val="TH"/>
    <w:qFormat/>
    <w:locked/>
    <w:rsid w:val="008D72A7"/>
    <w:rPr>
      <w:rFonts w:ascii="Arial" w:eastAsia="Times New Roman" w:hAnsi="Arial"/>
      <w:b/>
    </w:rPr>
  </w:style>
  <w:style w:type="character" w:styleId="CommentReference">
    <w:name w:val="annotation reference"/>
    <w:unhideWhenUsed/>
    <w:rsid w:val="008D72A7"/>
    <w:rPr>
      <w:sz w:val="16"/>
    </w:rPr>
  </w:style>
  <w:style w:type="character" w:customStyle="1" w:styleId="TAHChar">
    <w:name w:val="TAH Char"/>
    <w:link w:val="TAH"/>
    <w:qFormat/>
    <w:locked/>
    <w:rsid w:val="008D72A7"/>
    <w:rPr>
      <w:rFonts w:ascii="Arial" w:eastAsia="Times New Roman" w:hAnsi="Arial"/>
      <w:b/>
      <w:sz w:val="18"/>
    </w:rPr>
  </w:style>
  <w:style w:type="character" w:customStyle="1" w:styleId="TANChar">
    <w:name w:val="TAN Char"/>
    <w:link w:val="TAN"/>
    <w:locked/>
    <w:rsid w:val="008158A7"/>
    <w:rPr>
      <w:rFonts w:ascii="Arial" w:eastAsia="Times New Roman" w:hAnsi="Arial"/>
      <w:sz w:val="18"/>
    </w:rPr>
  </w:style>
  <w:style w:type="character" w:customStyle="1" w:styleId="TFChar">
    <w:name w:val="TF Char"/>
    <w:link w:val="TF"/>
    <w:locked/>
    <w:rsid w:val="0078017C"/>
    <w:rPr>
      <w:rFonts w:ascii="Arial" w:eastAsia="Times New Roman"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53075">
      <w:bodyDiv w:val="1"/>
      <w:marLeft w:val="0"/>
      <w:marRight w:val="0"/>
      <w:marTop w:val="0"/>
      <w:marBottom w:val="0"/>
      <w:divBdr>
        <w:top w:val="none" w:sz="0" w:space="0" w:color="auto"/>
        <w:left w:val="none" w:sz="0" w:space="0" w:color="auto"/>
        <w:bottom w:val="none" w:sz="0" w:space="0" w:color="auto"/>
        <w:right w:val="none" w:sz="0" w:space="0" w:color="auto"/>
      </w:divBdr>
    </w:div>
    <w:div w:id="312680563">
      <w:bodyDiv w:val="1"/>
      <w:marLeft w:val="0"/>
      <w:marRight w:val="0"/>
      <w:marTop w:val="0"/>
      <w:marBottom w:val="0"/>
      <w:divBdr>
        <w:top w:val="none" w:sz="0" w:space="0" w:color="auto"/>
        <w:left w:val="none" w:sz="0" w:space="0" w:color="auto"/>
        <w:bottom w:val="none" w:sz="0" w:space="0" w:color="auto"/>
        <w:right w:val="none" w:sz="0" w:space="0" w:color="auto"/>
      </w:divBdr>
    </w:div>
    <w:div w:id="523330888">
      <w:bodyDiv w:val="1"/>
      <w:marLeft w:val="0"/>
      <w:marRight w:val="0"/>
      <w:marTop w:val="0"/>
      <w:marBottom w:val="0"/>
      <w:divBdr>
        <w:top w:val="none" w:sz="0" w:space="0" w:color="auto"/>
        <w:left w:val="none" w:sz="0" w:space="0" w:color="auto"/>
        <w:bottom w:val="none" w:sz="0" w:space="0" w:color="auto"/>
        <w:right w:val="none" w:sz="0" w:space="0" w:color="auto"/>
      </w:divBdr>
    </w:div>
    <w:div w:id="531461425">
      <w:bodyDiv w:val="1"/>
      <w:marLeft w:val="0"/>
      <w:marRight w:val="0"/>
      <w:marTop w:val="0"/>
      <w:marBottom w:val="0"/>
      <w:divBdr>
        <w:top w:val="none" w:sz="0" w:space="0" w:color="auto"/>
        <w:left w:val="none" w:sz="0" w:space="0" w:color="auto"/>
        <w:bottom w:val="none" w:sz="0" w:space="0" w:color="auto"/>
        <w:right w:val="none" w:sz="0" w:space="0" w:color="auto"/>
      </w:divBdr>
    </w:div>
    <w:div w:id="580873222">
      <w:bodyDiv w:val="1"/>
      <w:marLeft w:val="0"/>
      <w:marRight w:val="0"/>
      <w:marTop w:val="0"/>
      <w:marBottom w:val="0"/>
      <w:divBdr>
        <w:top w:val="none" w:sz="0" w:space="0" w:color="auto"/>
        <w:left w:val="none" w:sz="0" w:space="0" w:color="auto"/>
        <w:bottom w:val="none" w:sz="0" w:space="0" w:color="auto"/>
        <w:right w:val="none" w:sz="0" w:space="0" w:color="auto"/>
      </w:divBdr>
    </w:div>
    <w:div w:id="680088743">
      <w:bodyDiv w:val="1"/>
      <w:marLeft w:val="0"/>
      <w:marRight w:val="0"/>
      <w:marTop w:val="0"/>
      <w:marBottom w:val="0"/>
      <w:divBdr>
        <w:top w:val="none" w:sz="0" w:space="0" w:color="auto"/>
        <w:left w:val="none" w:sz="0" w:space="0" w:color="auto"/>
        <w:bottom w:val="none" w:sz="0" w:space="0" w:color="auto"/>
        <w:right w:val="none" w:sz="0" w:space="0" w:color="auto"/>
      </w:divBdr>
    </w:div>
    <w:div w:id="1200361127">
      <w:bodyDiv w:val="1"/>
      <w:marLeft w:val="0"/>
      <w:marRight w:val="0"/>
      <w:marTop w:val="0"/>
      <w:marBottom w:val="0"/>
      <w:divBdr>
        <w:top w:val="none" w:sz="0" w:space="0" w:color="auto"/>
        <w:left w:val="none" w:sz="0" w:space="0" w:color="auto"/>
        <w:bottom w:val="none" w:sz="0" w:space="0" w:color="auto"/>
        <w:right w:val="none" w:sz="0" w:space="0" w:color="auto"/>
      </w:divBdr>
    </w:div>
    <w:div w:id="1298334796">
      <w:bodyDiv w:val="1"/>
      <w:marLeft w:val="0"/>
      <w:marRight w:val="0"/>
      <w:marTop w:val="0"/>
      <w:marBottom w:val="0"/>
      <w:divBdr>
        <w:top w:val="none" w:sz="0" w:space="0" w:color="auto"/>
        <w:left w:val="none" w:sz="0" w:space="0" w:color="auto"/>
        <w:bottom w:val="none" w:sz="0" w:space="0" w:color="auto"/>
        <w:right w:val="none" w:sz="0" w:space="0" w:color="auto"/>
      </w:divBdr>
    </w:div>
    <w:div w:id="1492865326">
      <w:bodyDiv w:val="1"/>
      <w:marLeft w:val="0"/>
      <w:marRight w:val="0"/>
      <w:marTop w:val="0"/>
      <w:marBottom w:val="0"/>
      <w:divBdr>
        <w:top w:val="none" w:sz="0" w:space="0" w:color="auto"/>
        <w:left w:val="none" w:sz="0" w:space="0" w:color="auto"/>
        <w:bottom w:val="none" w:sz="0" w:space="0" w:color="auto"/>
        <w:right w:val="none" w:sz="0" w:space="0" w:color="auto"/>
      </w:divBdr>
    </w:div>
    <w:div w:id="1586722704">
      <w:bodyDiv w:val="1"/>
      <w:marLeft w:val="0"/>
      <w:marRight w:val="0"/>
      <w:marTop w:val="0"/>
      <w:marBottom w:val="0"/>
      <w:divBdr>
        <w:top w:val="none" w:sz="0" w:space="0" w:color="auto"/>
        <w:left w:val="none" w:sz="0" w:space="0" w:color="auto"/>
        <w:bottom w:val="none" w:sz="0" w:space="0" w:color="auto"/>
        <w:right w:val="none" w:sz="0" w:space="0" w:color="auto"/>
      </w:divBdr>
    </w:div>
    <w:div w:id="1627661984">
      <w:bodyDiv w:val="1"/>
      <w:marLeft w:val="0"/>
      <w:marRight w:val="0"/>
      <w:marTop w:val="0"/>
      <w:marBottom w:val="0"/>
      <w:divBdr>
        <w:top w:val="none" w:sz="0" w:space="0" w:color="auto"/>
        <w:left w:val="none" w:sz="0" w:space="0" w:color="auto"/>
        <w:bottom w:val="none" w:sz="0" w:space="0" w:color="auto"/>
        <w:right w:val="none" w:sz="0" w:space="0" w:color="auto"/>
      </w:divBdr>
    </w:div>
    <w:div w:id="1632052242">
      <w:bodyDiv w:val="1"/>
      <w:marLeft w:val="0"/>
      <w:marRight w:val="0"/>
      <w:marTop w:val="0"/>
      <w:marBottom w:val="0"/>
      <w:divBdr>
        <w:top w:val="none" w:sz="0" w:space="0" w:color="auto"/>
        <w:left w:val="none" w:sz="0" w:space="0" w:color="auto"/>
        <w:bottom w:val="none" w:sz="0" w:space="0" w:color="auto"/>
        <w:right w:val="none" w:sz="0" w:space="0" w:color="auto"/>
      </w:divBdr>
    </w:div>
    <w:div w:id="1706906439">
      <w:bodyDiv w:val="1"/>
      <w:marLeft w:val="0"/>
      <w:marRight w:val="0"/>
      <w:marTop w:val="0"/>
      <w:marBottom w:val="0"/>
      <w:divBdr>
        <w:top w:val="none" w:sz="0" w:space="0" w:color="auto"/>
        <w:left w:val="none" w:sz="0" w:space="0" w:color="auto"/>
        <w:bottom w:val="none" w:sz="0" w:space="0" w:color="auto"/>
        <w:right w:val="none" w:sz="0" w:space="0" w:color="auto"/>
      </w:divBdr>
    </w:div>
    <w:div w:id="1904096026">
      <w:bodyDiv w:val="1"/>
      <w:marLeft w:val="0"/>
      <w:marRight w:val="0"/>
      <w:marTop w:val="0"/>
      <w:marBottom w:val="0"/>
      <w:divBdr>
        <w:top w:val="none" w:sz="0" w:space="0" w:color="auto"/>
        <w:left w:val="none" w:sz="0" w:space="0" w:color="auto"/>
        <w:bottom w:val="none" w:sz="0" w:space="0" w:color="auto"/>
        <w:right w:val="none" w:sz="0" w:space="0" w:color="auto"/>
      </w:divBdr>
    </w:div>
    <w:div w:id="1949006060">
      <w:bodyDiv w:val="1"/>
      <w:marLeft w:val="0"/>
      <w:marRight w:val="0"/>
      <w:marTop w:val="0"/>
      <w:marBottom w:val="0"/>
      <w:divBdr>
        <w:top w:val="none" w:sz="0" w:space="0" w:color="auto"/>
        <w:left w:val="none" w:sz="0" w:space="0" w:color="auto"/>
        <w:bottom w:val="none" w:sz="0" w:space="0" w:color="auto"/>
        <w:right w:val="none" w:sz="0" w:space="0" w:color="auto"/>
      </w:divBdr>
    </w:div>
    <w:div w:id="19525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portal.3gpp.org/ngppapp/CreateTdoc.aspx?mode=view&amp;contributionUid=CP-211073" TargetMode="External"/><Relationship Id="rId3" Type="http://schemas.openxmlformats.org/officeDocument/2006/relationships/numbering" Target="numbering.xml"/><Relationship Id="rId21" Type="http://schemas.openxmlformats.org/officeDocument/2006/relationships/oleObject" Target="embeddings/Microsoft_Visio_2003-2010_Drawing3.vsd"/><Relationship Id="rId34" Type="http://schemas.openxmlformats.org/officeDocument/2006/relationships/hyperlink" Target="https://portal.3gpp.org/ngppapp/CreateTdoc.aspx?mode=view&amp;contributionUid=CP-211063" TargetMode="External"/><Relationship Id="rId42" Type="http://schemas.openxmlformats.org/officeDocument/2006/relationships/hyperlink" Target="https://portal.3gpp.org/ngppapp/CreateTdoc.aspx?mode=view&amp;contributionUid=CP-211073"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5.vsd"/><Relationship Id="rId33" Type="http://schemas.openxmlformats.org/officeDocument/2006/relationships/hyperlink" Target="https://portal.3gpp.org/ngppapp/CreateTdoc.aspx?mode=view&amp;contributionUid=CP-211059" TargetMode="External"/><Relationship Id="rId38" Type="http://schemas.openxmlformats.org/officeDocument/2006/relationships/hyperlink" Target="https://portal.3gpp.org/ngppapp/CreateTdoc.aspx?mode=view&amp;contributionUid=CP-211073" TargetMode="External"/><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vsdx"/><Relationship Id="rId41" Type="http://schemas.openxmlformats.org/officeDocument/2006/relationships/hyperlink" Target="https://portal.3gpp.org/ngppapp/CreateTdoc.aspx?mode=view&amp;contributionUid=CP-211073"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hyperlink" Target="https://portal.3gpp.org/ngppapp/CreateTdoc.aspx?mode=view&amp;contributionUid=CP-211059" TargetMode="External"/><Relationship Id="rId37" Type="http://schemas.openxmlformats.org/officeDocument/2006/relationships/hyperlink" Target="https://portal.3gpp.org/ngppapp/CreateTdoc.aspx?mode=view&amp;contributionUid=CP-211073" TargetMode="External"/><Relationship Id="rId40" Type="http://schemas.openxmlformats.org/officeDocument/2006/relationships/hyperlink" Target="https://portal.3gpp.org/ngppapp/CreateTdoc.aspx?mode=view&amp;contributionUid=CP-211073"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4.vsd"/><Relationship Id="rId28" Type="http://schemas.openxmlformats.org/officeDocument/2006/relationships/image" Target="media/image11.emf"/><Relationship Id="rId36" Type="http://schemas.openxmlformats.org/officeDocument/2006/relationships/hyperlink" Target="https://portal.3gpp.org/ngppapp/CreateTdoc.aspx?mode=view&amp;contributionUid=CP-211063" TargetMode="External"/><Relationship Id="rId10" Type="http://schemas.openxmlformats.org/officeDocument/2006/relationships/image" Target="media/image2.png"/><Relationship Id="rId19" Type="http://schemas.openxmlformats.org/officeDocument/2006/relationships/package" Target="embeddings/Microsoft_Visio_Drawing.vsdx"/><Relationship Id="rId31" Type="http://schemas.openxmlformats.org/officeDocument/2006/relationships/package" Target="embeddings/Microsoft_Visio_Drawing2.vsdx"/><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6.vsd"/><Relationship Id="rId30" Type="http://schemas.openxmlformats.org/officeDocument/2006/relationships/image" Target="media/image12.emf"/><Relationship Id="rId35" Type="http://schemas.openxmlformats.org/officeDocument/2006/relationships/hyperlink" Target="https://portal.3gpp.org/ngppapp/CreateTdoc.aspx?mode=view&amp;contributionUid=CP-211063" TargetMode="External"/><Relationship Id="rId43" Type="http://schemas.openxmlformats.org/officeDocument/2006/relationships/hyperlink" Target="https://portal.3gpp.org/ngppapp/CreateTdoc.aspx?mode=view&amp;contributionUid=CP-2110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BD41-32E1-41E5-AFFB-7713E06F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Pages>
  <Words>16795</Words>
  <Characters>95735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112306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31.124_CR0617R1_(Rel-16)_TEI16_Test</cp:lastModifiedBy>
  <cp:revision>5</cp:revision>
  <cp:lastPrinted>2019-02-25T07:05:00Z</cp:lastPrinted>
  <dcterms:created xsi:type="dcterms:W3CDTF">2021-11-26T05:46:00Z</dcterms:created>
  <dcterms:modified xsi:type="dcterms:W3CDTF">2021-12-17T10:24:00Z</dcterms:modified>
</cp:coreProperties>
</file>