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F6605" w14:paraId="6D0746B8" w14:textId="77777777" w:rsidTr="005E4BB2">
        <w:tc>
          <w:tcPr>
            <w:tcW w:w="10423" w:type="dxa"/>
            <w:gridSpan w:val="2"/>
            <w:shd w:val="clear" w:color="auto" w:fill="auto"/>
          </w:tcPr>
          <w:p w14:paraId="732BA935" w14:textId="668281C6" w:rsidR="004F0988" w:rsidRPr="00FF6605" w:rsidRDefault="009267D1" w:rsidP="00EA3454">
            <w:pPr>
              <w:pStyle w:val="ZA"/>
              <w:framePr w:w="0" w:hRule="auto" w:wrap="auto" w:vAnchor="margin" w:hAnchor="text" w:yAlign="inline"/>
            </w:pPr>
            <w:bookmarkStart w:id="0" w:name="page1"/>
            <w:r w:rsidRPr="00FF6605">
              <w:rPr>
                <w:sz w:val="64"/>
              </w:rPr>
              <w:t>3GPP TS 29.</w:t>
            </w:r>
            <w:r w:rsidRPr="00FF6605">
              <w:rPr>
                <w:rFonts w:hint="eastAsia"/>
                <w:sz w:val="64"/>
                <w:lang w:eastAsia="zh-CN"/>
              </w:rPr>
              <w:t>540</w:t>
            </w:r>
            <w:r w:rsidRPr="00FF6605">
              <w:rPr>
                <w:sz w:val="64"/>
              </w:rPr>
              <w:t xml:space="preserve"> </w:t>
            </w:r>
            <w:r w:rsidRPr="00FF6605">
              <w:t>V1</w:t>
            </w:r>
            <w:r w:rsidRPr="00FF6605">
              <w:rPr>
                <w:rFonts w:hint="eastAsia"/>
                <w:lang w:eastAsia="zh-CN"/>
              </w:rPr>
              <w:t>6</w:t>
            </w:r>
            <w:r w:rsidRPr="00FF6605">
              <w:t>.</w:t>
            </w:r>
            <w:r w:rsidR="00EA3454">
              <w:t>10</w:t>
            </w:r>
            <w:r w:rsidRPr="00FF6605">
              <w:t xml:space="preserve">.0 </w:t>
            </w:r>
            <w:r w:rsidRPr="00FF6605">
              <w:rPr>
                <w:sz w:val="32"/>
              </w:rPr>
              <w:t>(</w:t>
            </w:r>
            <w:r w:rsidR="00305C86">
              <w:rPr>
                <w:sz w:val="32"/>
                <w:lang w:eastAsia="zh-CN"/>
              </w:rPr>
              <w:t>202</w:t>
            </w:r>
            <w:r w:rsidR="00EA3454">
              <w:rPr>
                <w:sz w:val="32"/>
                <w:lang w:eastAsia="zh-CN"/>
              </w:rPr>
              <w:t>2</w:t>
            </w:r>
            <w:r w:rsidR="00305C86">
              <w:rPr>
                <w:sz w:val="32"/>
                <w:lang w:eastAsia="zh-CN"/>
              </w:rPr>
              <w:t>-0</w:t>
            </w:r>
            <w:r w:rsidR="00EA3454">
              <w:rPr>
                <w:sz w:val="32"/>
                <w:lang w:eastAsia="zh-CN"/>
              </w:rPr>
              <w:t>3</w:t>
            </w:r>
            <w:r w:rsidRPr="00FF6605">
              <w:rPr>
                <w:sz w:val="32"/>
              </w:rPr>
              <w:t>)</w:t>
            </w:r>
          </w:p>
        </w:tc>
      </w:tr>
      <w:tr w:rsidR="004F0988" w:rsidRPr="00FF6605" w14:paraId="2FF6D2A5" w14:textId="77777777" w:rsidTr="005E4BB2">
        <w:trPr>
          <w:trHeight w:hRule="exact" w:val="1134"/>
        </w:trPr>
        <w:tc>
          <w:tcPr>
            <w:tcW w:w="10423" w:type="dxa"/>
            <w:gridSpan w:val="2"/>
            <w:shd w:val="clear" w:color="auto" w:fill="auto"/>
          </w:tcPr>
          <w:p w14:paraId="4B30F369" w14:textId="77777777" w:rsidR="00BA4B8D" w:rsidRPr="00FF6605" w:rsidRDefault="004F0988" w:rsidP="009267D1">
            <w:pPr>
              <w:pStyle w:val="ZB"/>
              <w:framePr w:w="0" w:hRule="auto" w:wrap="auto" w:vAnchor="margin" w:hAnchor="text" w:yAlign="inline"/>
            </w:pPr>
            <w:r w:rsidRPr="00FF6605">
              <w:t xml:space="preserve">Technical </w:t>
            </w:r>
            <w:bookmarkStart w:id="1" w:name="spectype2"/>
            <w:r w:rsidRPr="00FF6605">
              <w:t>Specification</w:t>
            </w:r>
            <w:bookmarkEnd w:id="1"/>
          </w:p>
        </w:tc>
      </w:tr>
      <w:tr w:rsidR="004F0988" w:rsidRPr="00FF6605" w14:paraId="3437C78A" w14:textId="77777777" w:rsidTr="005E4BB2">
        <w:trPr>
          <w:trHeight w:hRule="exact" w:val="3686"/>
        </w:trPr>
        <w:tc>
          <w:tcPr>
            <w:tcW w:w="10423" w:type="dxa"/>
            <w:gridSpan w:val="2"/>
            <w:shd w:val="clear" w:color="auto" w:fill="auto"/>
          </w:tcPr>
          <w:p w14:paraId="2AFBD311" w14:textId="77777777" w:rsidR="004F0988" w:rsidRPr="00FF6605" w:rsidRDefault="004F0988" w:rsidP="00133525">
            <w:pPr>
              <w:pStyle w:val="ZT"/>
              <w:framePr w:wrap="auto" w:hAnchor="text" w:yAlign="inline"/>
            </w:pPr>
            <w:r w:rsidRPr="00FF6605">
              <w:t>3rd Generation Partnership Project;</w:t>
            </w:r>
          </w:p>
          <w:p w14:paraId="19DD05D3" w14:textId="77777777" w:rsidR="009267D1" w:rsidRPr="00FF6605" w:rsidRDefault="009267D1" w:rsidP="009267D1">
            <w:pPr>
              <w:pStyle w:val="ZT"/>
              <w:framePr w:wrap="auto" w:hAnchor="text" w:yAlign="inline"/>
            </w:pPr>
            <w:r w:rsidRPr="00FF6605">
              <w:t>Technical Specification Group Core Network and Terminals;</w:t>
            </w:r>
          </w:p>
          <w:p w14:paraId="4F35308A" w14:textId="77777777" w:rsidR="009267D1" w:rsidRPr="00FF6605" w:rsidRDefault="009267D1" w:rsidP="009267D1">
            <w:pPr>
              <w:pStyle w:val="ZT"/>
              <w:framePr w:wrap="auto" w:hAnchor="text" w:yAlign="inline"/>
            </w:pPr>
            <w:r w:rsidRPr="00FF6605">
              <w:t xml:space="preserve">5G System; </w:t>
            </w:r>
            <w:r w:rsidRPr="00FF6605">
              <w:rPr>
                <w:rFonts w:hint="eastAsia"/>
                <w:lang w:eastAsia="zh-CN"/>
              </w:rPr>
              <w:t>SMS</w:t>
            </w:r>
            <w:r w:rsidRPr="00FF6605">
              <w:t xml:space="preserve"> Services;</w:t>
            </w:r>
          </w:p>
          <w:p w14:paraId="46940383" w14:textId="77777777" w:rsidR="009267D1" w:rsidRPr="00FF6605" w:rsidRDefault="009267D1" w:rsidP="009267D1">
            <w:pPr>
              <w:pStyle w:val="ZT"/>
              <w:framePr w:wrap="auto" w:hAnchor="text" w:yAlign="inline"/>
            </w:pPr>
            <w:r w:rsidRPr="00FF6605">
              <w:t>Stage 3</w:t>
            </w:r>
          </w:p>
          <w:p w14:paraId="37578937" w14:textId="77777777" w:rsidR="004F0988" w:rsidRPr="00FF6605" w:rsidRDefault="009267D1" w:rsidP="009267D1">
            <w:pPr>
              <w:pStyle w:val="ZT"/>
              <w:framePr w:wrap="auto" w:hAnchor="text" w:yAlign="inline"/>
              <w:rPr>
                <w:i/>
                <w:sz w:val="28"/>
              </w:rPr>
            </w:pPr>
            <w:r w:rsidRPr="00FF6605">
              <w:t>(</w:t>
            </w:r>
            <w:r w:rsidRPr="00FF6605">
              <w:rPr>
                <w:rStyle w:val="ZGSM"/>
              </w:rPr>
              <w:t>Release 16</w:t>
            </w:r>
            <w:r w:rsidRPr="00FF6605">
              <w:t>)</w:t>
            </w:r>
          </w:p>
        </w:tc>
      </w:tr>
      <w:tr w:rsidR="00BF128E" w:rsidRPr="00FF6605" w14:paraId="18487ED0" w14:textId="77777777" w:rsidTr="005E4BB2">
        <w:tc>
          <w:tcPr>
            <w:tcW w:w="10423" w:type="dxa"/>
            <w:gridSpan w:val="2"/>
            <w:shd w:val="clear" w:color="auto" w:fill="auto"/>
          </w:tcPr>
          <w:p w14:paraId="5AEEDAB0" w14:textId="77777777" w:rsidR="00BF128E" w:rsidRPr="00FF6605" w:rsidRDefault="00BF128E" w:rsidP="00133525">
            <w:pPr>
              <w:pStyle w:val="ZU"/>
              <w:framePr w:w="0" w:wrap="auto" w:vAnchor="margin" w:hAnchor="text" w:yAlign="inline"/>
              <w:tabs>
                <w:tab w:val="right" w:pos="10206"/>
              </w:tabs>
              <w:jc w:val="left"/>
              <w:rPr>
                <w:color w:val="0000FF"/>
              </w:rPr>
            </w:pPr>
            <w:r w:rsidRPr="00FF6605">
              <w:rPr>
                <w:color w:val="0000FF"/>
              </w:rPr>
              <w:tab/>
            </w:r>
          </w:p>
        </w:tc>
      </w:tr>
      <w:tr w:rsidR="00031E2B" w:rsidRPr="00FF6605" w14:paraId="528761FD" w14:textId="77777777" w:rsidTr="005E4BB2">
        <w:trPr>
          <w:trHeight w:hRule="exact" w:val="1531"/>
        </w:trPr>
        <w:tc>
          <w:tcPr>
            <w:tcW w:w="4883" w:type="dxa"/>
            <w:shd w:val="clear" w:color="auto" w:fill="auto"/>
          </w:tcPr>
          <w:p w14:paraId="3035A21E" w14:textId="77F2C9FE" w:rsidR="00031E2B" w:rsidRPr="00FF6605" w:rsidRDefault="00DB04D7" w:rsidP="00031E2B">
            <w:r>
              <w:rPr>
                <w:i/>
              </w:rPr>
              <w:pict w14:anchorId="6F324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65.9pt">
                  <v:imagedata r:id="rId9" o:title="5G-logo_175px"/>
                </v:shape>
              </w:pict>
            </w:r>
          </w:p>
        </w:tc>
        <w:tc>
          <w:tcPr>
            <w:tcW w:w="5540" w:type="dxa"/>
            <w:shd w:val="clear" w:color="auto" w:fill="auto"/>
          </w:tcPr>
          <w:p w14:paraId="1499275A" w14:textId="74333983" w:rsidR="00031E2B" w:rsidRPr="00FF6605" w:rsidRDefault="00DB04D7" w:rsidP="00031E2B">
            <w:pPr>
              <w:jc w:val="right"/>
            </w:pPr>
            <w:bookmarkStart w:id="2" w:name="logos"/>
            <w:r>
              <w:pict w14:anchorId="383C1660">
                <v:shape id="_x0000_i1026" type="#_x0000_t75" style="width:127.95pt;height:75.9pt">
                  <v:imagedata r:id="rId10" o:title="3GPP-logo_web"/>
                </v:shape>
              </w:pict>
            </w:r>
            <w:bookmarkEnd w:id="2"/>
          </w:p>
        </w:tc>
      </w:tr>
      <w:tr w:rsidR="00C074DD" w:rsidRPr="00FF6605" w14:paraId="25464279" w14:textId="77777777" w:rsidTr="005E4BB2">
        <w:trPr>
          <w:trHeight w:hRule="exact" w:val="5783"/>
        </w:trPr>
        <w:tc>
          <w:tcPr>
            <w:tcW w:w="10423" w:type="dxa"/>
            <w:gridSpan w:val="2"/>
            <w:shd w:val="clear" w:color="auto" w:fill="auto"/>
          </w:tcPr>
          <w:p w14:paraId="2EC70CE4" w14:textId="77777777" w:rsidR="00C074DD" w:rsidRPr="00FF6605" w:rsidRDefault="00C074DD" w:rsidP="009267D1"/>
        </w:tc>
      </w:tr>
      <w:tr w:rsidR="00C074DD" w:rsidRPr="00FF6605" w14:paraId="635AFDAC" w14:textId="77777777" w:rsidTr="005E4BB2">
        <w:trPr>
          <w:cantSplit/>
          <w:trHeight w:hRule="exact" w:val="964"/>
        </w:trPr>
        <w:tc>
          <w:tcPr>
            <w:tcW w:w="10423" w:type="dxa"/>
            <w:gridSpan w:val="2"/>
            <w:shd w:val="clear" w:color="auto" w:fill="auto"/>
          </w:tcPr>
          <w:p w14:paraId="1370E5EA" w14:textId="77777777" w:rsidR="00C074DD" w:rsidRPr="00FF6605" w:rsidRDefault="00C074DD" w:rsidP="00C074DD">
            <w:pPr>
              <w:rPr>
                <w:sz w:val="16"/>
              </w:rPr>
            </w:pPr>
            <w:bookmarkStart w:id="3" w:name="warningNotice"/>
            <w:r w:rsidRPr="00FF6605">
              <w:rPr>
                <w:sz w:val="16"/>
              </w:rPr>
              <w:t>The present document has been developed within the 3rd Generation Partnership Project (3GPP</w:t>
            </w:r>
            <w:r w:rsidRPr="00FF6605">
              <w:rPr>
                <w:sz w:val="16"/>
                <w:vertAlign w:val="superscript"/>
              </w:rPr>
              <w:t xml:space="preserve"> TM</w:t>
            </w:r>
            <w:r w:rsidRPr="00FF6605">
              <w:rPr>
                <w:sz w:val="16"/>
              </w:rPr>
              <w:t>) and may be further elaborated for the purposes of 3GPP.</w:t>
            </w:r>
            <w:r w:rsidRPr="00FF6605">
              <w:rPr>
                <w:sz w:val="16"/>
              </w:rPr>
              <w:br/>
              <w:t>The present document has not been subject to any approval process by the 3GPP</w:t>
            </w:r>
            <w:r w:rsidRPr="00FF6605">
              <w:rPr>
                <w:sz w:val="16"/>
                <w:vertAlign w:val="superscript"/>
              </w:rPr>
              <w:t xml:space="preserve"> </w:t>
            </w:r>
            <w:r w:rsidRPr="00FF6605">
              <w:rPr>
                <w:sz w:val="16"/>
              </w:rPr>
              <w:t>Organizational Partners and shall not be implemented.</w:t>
            </w:r>
            <w:r w:rsidRPr="00FF6605">
              <w:rPr>
                <w:sz w:val="16"/>
              </w:rPr>
              <w:br/>
              <w:t>This Specification is provided for future development work within 3GPP</w:t>
            </w:r>
            <w:r w:rsidRPr="00FF6605">
              <w:rPr>
                <w:sz w:val="16"/>
                <w:vertAlign w:val="superscript"/>
              </w:rPr>
              <w:t xml:space="preserve"> </w:t>
            </w:r>
            <w:r w:rsidRPr="00FF6605">
              <w:rPr>
                <w:sz w:val="16"/>
              </w:rPr>
              <w:t>only. The Organizational Partners accept no liability for any use of this Specification.</w:t>
            </w:r>
            <w:r w:rsidRPr="00FF6605">
              <w:rPr>
                <w:sz w:val="16"/>
              </w:rPr>
              <w:br/>
              <w:t>Specifications and Reports for implementation of the 3GPP</w:t>
            </w:r>
            <w:r w:rsidRPr="00FF6605">
              <w:rPr>
                <w:sz w:val="16"/>
                <w:vertAlign w:val="superscript"/>
              </w:rPr>
              <w:t xml:space="preserve"> TM</w:t>
            </w:r>
            <w:r w:rsidRPr="00FF6605">
              <w:rPr>
                <w:sz w:val="16"/>
              </w:rPr>
              <w:t xml:space="preserve"> system should be obtained via the 3GPP Organizational Partners' Publications Offices.</w:t>
            </w:r>
            <w:bookmarkEnd w:id="3"/>
          </w:p>
          <w:p w14:paraId="6D310032" w14:textId="77777777" w:rsidR="00C074DD" w:rsidRPr="00FF6605" w:rsidRDefault="00C074DD" w:rsidP="00C074DD">
            <w:pPr>
              <w:pStyle w:val="ZV"/>
              <w:framePr w:w="0" w:wrap="auto" w:vAnchor="margin" w:hAnchor="text" w:yAlign="inline"/>
            </w:pPr>
          </w:p>
          <w:p w14:paraId="0BE1753B" w14:textId="77777777" w:rsidR="00C074DD" w:rsidRPr="00FF6605" w:rsidRDefault="00C074DD" w:rsidP="00C074DD">
            <w:pPr>
              <w:rPr>
                <w:sz w:val="16"/>
              </w:rPr>
            </w:pPr>
          </w:p>
        </w:tc>
      </w:tr>
      <w:bookmarkEnd w:id="0"/>
    </w:tbl>
    <w:p w14:paraId="34C293E4"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F6605" w14:paraId="32A9F8A0" w14:textId="77777777" w:rsidTr="00133525">
        <w:trPr>
          <w:trHeight w:hRule="exact" w:val="5670"/>
        </w:trPr>
        <w:tc>
          <w:tcPr>
            <w:tcW w:w="10423" w:type="dxa"/>
            <w:shd w:val="clear" w:color="auto" w:fill="auto"/>
          </w:tcPr>
          <w:p w14:paraId="27B05497" w14:textId="77777777" w:rsidR="00E16509" w:rsidRPr="00FF6605" w:rsidRDefault="00E16509" w:rsidP="00E16509">
            <w:pPr>
              <w:pStyle w:val="Guidance"/>
            </w:pPr>
            <w:bookmarkStart w:id="4" w:name="page2"/>
          </w:p>
        </w:tc>
      </w:tr>
      <w:tr w:rsidR="00E16509" w:rsidRPr="00FF6605" w14:paraId="6635ECA0" w14:textId="77777777" w:rsidTr="00C074DD">
        <w:trPr>
          <w:trHeight w:hRule="exact" w:val="5387"/>
        </w:trPr>
        <w:tc>
          <w:tcPr>
            <w:tcW w:w="10423" w:type="dxa"/>
            <w:shd w:val="clear" w:color="auto" w:fill="auto"/>
          </w:tcPr>
          <w:p w14:paraId="3DB3EED0" w14:textId="77777777" w:rsidR="00E16509" w:rsidRPr="00FF6605" w:rsidRDefault="00E16509" w:rsidP="00133525">
            <w:pPr>
              <w:pStyle w:val="FP"/>
              <w:spacing w:after="240"/>
              <w:ind w:left="2835" w:right="2835"/>
              <w:jc w:val="center"/>
              <w:rPr>
                <w:rFonts w:ascii="Arial" w:hAnsi="Arial"/>
                <w:b/>
                <w:i/>
              </w:rPr>
            </w:pPr>
            <w:bookmarkStart w:id="5" w:name="coords3gpp"/>
            <w:r w:rsidRPr="00FF6605">
              <w:rPr>
                <w:rFonts w:ascii="Arial" w:hAnsi="Arial"/>
                <w:b/>
                <w:i/>
              </w:rPr>
              <w:t>3GPP</w:t>
            </w:r>
          </w:p>
          <w:p w14:paraId="3ADD6F7D" w14:textId="77777777" w:rsidR="00E16509" w:rsidRPr="00FF6605" w:rsidRDefault="00E16509" w:rsidP="00133525">
            <w:pPr>
              <w:pStyle w:val="FP"/>
              <w:pBdr>
                <w:bottom w:val="single" w:sz="6" w:space="1" w:color="auto"/>
              </w:pBdr>
              <w:ind w:left="2835" w:right="2835"/>
              <w:jc w:val="center"/>
            </w:pPr>
            <w:r w:rsidRPr="00FF6605">
              <w:t>Postal address</w:t>
            </w:r>
          </w:p>
          <w:p w14:paraId="5C0AE4A7" w14:textId="77777777" w:rsidR="00E16509" w:rsidRPr="00FF6605" w:rsidRDefault="00E16509" w:rsidP="00133525">
            <w:pPr>
              <w:pStyle w:val="FP"/>
              <w:ind w:left="2835" w:right="2835"/>
              <w:jc w:val="center"/>
              <w:rPr>
                <w:rFonts w:ascii="Arial" w:hAnsi="Arial"/>
                <w:sz w:val="18"/>
              </w:rPr>
            </w:pPr>
          </w:p>
          <w:p w14:paraId="28F2B722" w14:textId="77777777" w:rsidR="00E16509" w:rsidRPr="00FF6605" w:rsidRDefault="00E16509" w:rsidP="00133525">
            <w:pPr>
              <w:pStyle w:val="FP"/>
              <w:pBdr>
                <w:bottom w:val="single" w:sz="6" w:space="1" w:color="auto"/>
              </w:pBdr>
              <w:spacing w:before="240"/>
              <w:ind w:left="2835" w:right="2835"/>
              <w:jc w:val="center"/>
            </w:pPr>
            <w:r w:rsidRPr="00FF6605">
              <w:t>3GPP support office address</w:t>
            </w:r>
          </w:p>
          <w:p w14:paraId="02684C60" w14:textId="77777777" w:rsidR="00E16509" w:rsidRPr="00FF6605" w:rsidRDefault="00E16509" w:rsidP="00133525">
            <w:pPr>
              <w:pStyle w:val="FP"/>
              <w:ind w:left="2835" w:right="2835"/>
              <w:jc w:val="center"/>
              <w:rPr>
                <w:rFonts w:ascii="Arial" w:hAnsi="Arial"/>
                <w:sz w:val="18"/>
              </w:rPr>
            </w:pPr>
            <w:r w:rsidRPr="00FF6605">
              <w:rPr>
                <w:rFonts w:ascii="Arial" w:hAnsi="Arial"/>
                <w:sz w:val="18"/>
              </w:rPr>
              <w:t>650 Route des Lucioles - Sophia Antipolis</w:t>
            </w:r>
          </w:p>
          <w:p w14:paraId="7646BB1D" w14:textId="77777777" w:rsidR="00E16509" w:rsidRPr="00FF6605" w:rsidRDefault="00E16509" w:rsidP="00133525">
            <w:pPr>
              <w:pStyle w:val="FP"/>
              <w:ind w:left="2835" w:right="2835"/>
              <w:jc w:val="center"/>
              <w:rPr>
                <w:rFonts w:ascii="Arial" w:hAnsi="Arial"/>
                <w:sz w:val="18"/>
              </w:rPr>
            </w:pPr>
            <w:r w:rsidRPr="00FF6605">
              <w:rPr>
                <w:rFonts w:ascii="Arial" w:hAnsi="Arial"/>
                <w:sz w:val="18"/>
              </w:rPr>
              <w:t>Valbonne - FRANCE</w:t>
            </w:r>
          </w:p>
          <w:p w14:paraId="1285493E" w14:textId="77777777" w:rsidR="00E16509" w:rsidRPr="00FF6605" w:rsidRDefault="00E16509" w:rsidP="00133525">
            <w:pPr>
              <w:pStyle w:val="FP"/>
              <w:spacing w:after="20"/>
              <w:ind w:left="2835" w:right="2835"/>
              <w:jc w:val="center"/>
              <w:rPr>
                <w:rFonts w:ascii="Arial" w:hAnsi="Arial"/>
                <w:sz w:val="18"/>
              </w:rPr>
            </w:pPr>
            <w:r w:rsidRPr="00FF6605">
              <w:rPr>
                <w:rFonts w:ascii="Arial" w:hAnsi="Arial"/>
                <w:sz w:val="18"/>
              </w:rPr>
              <w:t>Tel.: +33 4 92 94 42 00 Fax: +33 4 93 65 47 16</w:t>
            </w:r>
          </w:p>
          <w:p w14:paraId="1E5783C0" w14:textId="77777777" w:rsidR="00E16509" w:rsidRPr="00FF6605" w:rsidRDefault="00E16509" w:rsidP="00133525">
            <w:pPr>
              <w:pStyle w:val="FP"/>
              <w:pBdr>
                <w:bottom w:val="single" w:sz="6" w:space="1" w:color="auto"/>
              </w:pBdr>
              <w:spacing w:before="240"/>
              <w:ind w:left="2835" w:right="2835"/>
              <w:jc w:val="center"/>
            </w:pPr>
            <w:r w:rsidRPr="00FF6605">
              <w:t>Internet</w:t>
            </w:r>
          </w:p>
          <w:p w14:paraId="1E662762" w14:textId="77777777" w:rsidR="00E16509" w:rsidRPr="00FF6605" w:rsidRDefault="00E16509" w:rsidP="00133525">
            <w:pPr>
              <w:pStyle w:val="FP"/>
              <w:ind w:left="2835" w:right="2835"/>
              <w:jc w:val="center"/>
              <w:rPr>
                <w:rFonts w:ascii="Arial" w:hAnsi="Arial"/>
                <w:sz w:val="18"/>
              </w:rPr>
            </w:pPr>
            <w:r w:rsidRPr="00FF6605">
              <w:rPr>
                <w:rFonts w:ascii="Arial" w:hAnsi="Arial"/>
                <w:sz w:val="18"/>
              </w:rPr>
              <w:t>http://www.3gpp.org</w:t>
            </w:r>
            <w:bookmarkEnd w:id="5"/>
          </w:p>
          <w:p w14:paraId="50018AC8" w14:textId="77777777" w:rsidR="00E16509" w:rsidRPr="00FF6605" w:rsidRDefault="00E16509" w:rsidP="00133525"/>
        </w:tc>
      </w:tr>
      <w:tr w:rsidR="00E16509" w:rsidRPr="00FF6605" w14:paraId="6A920C64" w14:textId="77777777" w:rsidTr="00C074DD">
        <w:tc>
          <w:tcPr>
            <w:tcW w:w="10423" w:type="dxa"/>
            <w:shd w:val="clear" w:color="auto" w:fill="auto"/>
            <w:vAlign w:val="bottom"/>
          </w:tcPr>
          <w:p w14:paraId="3DC3AB63" w14:textId="77777777" w:rsidR="00E16509" w:rsidRPr="00FF6605" w:rsidRDefault="00E16509" w:rsidP="00133525">
            <w:pPr>
              <w:pStyle w:val="FP"/>
              <w:pBdr>
                <w:bottom w:val="single" w:sz="6" w:space="1" w:color="auto"/>
              </w:pBdr>
              <w:spacing w:after="240"/>
              <w:jc w:val="center"/>
              <w:rPr>
                <w:rFonts w:ascii="Arial" w:hAnsi="Arial"/>
                <w:b/>
                <w:i/>
                <w:noProof/>
              </w:rPr>
            </w:pPr>
            <w:bookmarkStart w:id="6" w:name="copyrightNotification"/>
            <w:r w:rsidRPr="00FF6605">
              <w:rPr>
                <w:rFonts w:ascii="Arial" w:hAnsi="Arial"/>
                <w:b/>
                <w:i/>
                <w:noProof/>
              </w:rPr>
              <w:t>Copyright Notification</w:t>
            </w:r>
          </w:p>
          <w:p w14:paraId="1692D912" w14:textId="77777777" w:rsidR="00E16509" w:rsidRPr="00FF6605" w:rsidRDefault="00E16509" w:rsidP="00133525">
            <w:pPr>
              <w:pStyle w:val="FP"/>
              <w:jc w:val="center"/>
              <w:rPr>
                <w:noProof/>
              </w:rPr>
            </w:pPr>
            <w:r w:rsidRPr="00FF6605">
              <w:rPr>
                <w:noProof/>
              </w:rPr>
              <w:t>No part may be reproduced except as authorized by written permission.</w:t>
            </w:r>
            <w:r w:rsidRPr="00FF6605">
              <w:rPr>
                <w:noProof/>
              </w:rPr>
              <w:br/>
              <w:t>The copyright and the foregoing restriction extend to reproduction in all media.</w:t>
            </w:r>
          </w:p>
          <w:p w14:paraId="1A9E54CB" w14:textId="77777777" w:rsidR="00E16509" w:rsidRPr="00FF6605" w:rsidRDefault="00E16509" w:rsidP="00133525">
            <w:pPr>
              <w:pStyle w:val="FP"/>
              <w:jc w:val="center"/>
              <w:rPr>
                <w:noProof/>
              </w:rPr>
            </w:pPr>
          </w:p>
          <w:p w14:paraId="4727ADA3" w14:textId="6D107CF5" w:rsidR="00E16509" w:rsidRPr="00FF6605" w:rsidRDefault="00E16509" w:rsidP="00133525">
            <w:pPr>
              <w:pStyle w:val="FP"/>
              <w:jc w:val="center"/>
              <w:rPr>
                <w:noProof/>
                <w:sz w:val="18"/>
              </w:rPr>
            </w:pPr>
            <w:r w:rsidRPr="00FF6605">
              <w:rPr>
                <w:noProof/>
                <w:sz w:val="18"/>
              </w:rPr>
              <w:t xml:space="preserve">© </w:t>
            </w:r>
            <w:r w:rsidR="009267D1" w:rsidRPr="00FF6605">
              <w:rPr>
                <w:noProof/>
                <w:sz w:val="18"/>
              </w:rPr>
              <w:t>202</w:t>
            </w:r>
            <w:r w:rsidR="00117CB9">
              <w:rPr>
                <w:noProof/>
                <w:sz w:val="18"/>
              </w:rPr>
              <w:t>2</w:t>
            </w:r>
            <w:r w:rsidRPr="00FF6605">
              <w:rPr>
                <w:noProof/>
                <w:sz w:val="18"/>
              </w:rPr>
              <w:t>, 3GPP Organizational Partners (ARIB, ATIS, CCSA, ETSI, TSDSI, TTA, TTC).</w:t>
            </w:r>
            <w:bookmarkStart w:id="7" w:name="copyrightaddon"/>
            <w:bookmarkEnd w:id="7"/>
          </w:p>
          <w:p w14:paraId="583D2167" w14:textId="77777777" w:rsidR="00E16509" w:rsidRPr="00FF6605" w:rsidRDefault="00E16509" w:rsidP="00133525">
            <w:pPr>
              <w:pStyle w:val="FP"/>
              <w:jc w:val="center"/>
              <w:rPr>
                <w:noProof/>
                <w:sz w:val="18"/>
              </w:rPr>
            </w:pPr>
            <w:r w:rsidRPr="00FF6605">
              <w:rPr>
                <w:noProof/>
                <w:sz w:val="18"/>
              </w:rPr>
              <w:t>All rights reserved.</w:t>
            </w:r>
          </w:p>
          <w:p w14:paraId="3C37486E" w14:textId="77777777" w:rsidR="00E16509" w:rsidRPr="00FF6605" w:rsidRDefault="00E16509" w:rsidP="00E16509">
            <w:pPr>
              <w:pStyle w:val="FP"/>
              <w:rPr>
                <w:noProof/>
                <w:sz w:val="18"/>
              </w:rPr>
            </w:pPr>
          </w:p>
          <w:p w14:paraId="2FE27FE6" w14:textId="77777777" w:rsidR="00E16509" w:rsidRPr="00FF6605" w:rsidRDefault="00E16509" w:rsidP="00E16509">
            <w:pPr>
              <w:pStyle w:val="FP"/>
              <w:rPr>
                <w:noProof/>
                <w:sz w:val="18"/>
              </w:rPr>
            </w:pPr>
            <w:r w:rsidRPr="00FF6605">
              <w:rPr>
                <w:noProof/>
                <w:sz w:val="18"/>
              </w:rPr>
              <w:t>UMTS™ is a Trade Mark of ETSI registered for the benefit of its members</w:t>
            </w:r>
          </w:p>
          <w:p w14:paraId="1F516F87" w14:textId="77777777" w:rsidR="00E16509" w:rsidRPr="00FF6605" w:rsidRDefault="00E16509" w:rsidP="00E16509">
            <w:pPr>
              <w:pStyle w:val="FP"/>
              <w:rPr>
                <w:noProof/>
                <w:sz w:val="18"/>
              </w:rPr>
            </w:pPr>
            <w:r w:rsidRPr="00FF6605">
              <w:rPr>
                <w:noProof/>
                <w:sz w:val="18"/>
              </w:rPr>
              <w:t>3GPP™ is a Trade Mark of ETSI registered for the benefit of its Members and of the 3GPP Organizational Partners</w:t>
            </w:r>
            <w:r w:rsidRPr="00FF6605">
              <w:rPr>
                <w:noProof/>
                <w:sz w:val="18"/>
              </w:rPr>
              <w:br/>
              <w:t>LTE™ is a Trade Mark of ETSI registered for the benefit of its Members and of the 3GPP Organizational Partners</w:t>
            </w:r>
          </w:p>
          <w:p w14:paraId="123040C6" w14:textId="77777777" w:rsidR="00E16509" w:rsidRPr="00FF6605" w:rsidRDefault="00E16509" w:rsidP="00E16509">
            <w:pPr>
              <w:pStyle w:val="FP"/>
              <w:rPr>
                <w:noProof/>
                <w:sz w:val="18"/>
              </w:rPr>
            </w:pPr>
            <w:r w:rsidRPr="00FF6605">
              <w:rPr>
                <w:noProof/>
                <w:sz w:val="18"/>
              </w:rPr>
              <w:t>GSM® and the GSM logo are registered and owned by the GSM Association</w:t>
            </w:r>
            <w:bookmarkEnd w:id="6"/>
          </w:p>
          <w:p w14:paraId="60319E48" w14:textId="77777777" w:rsidR="00E16509" w:rsidRPr="00FF6605" w:rsidRDefault="00E16509" w:rsidP="00133525"/>
        </w:tc>
      </w:tr>
      <w:bookmarkEnd w:id="4"/>
    </w:tbl>
    <w:p w14:paraId="7FF2492B" w14:textId="77777777" w:rsidR="00080512" w:rsidRPr="004D3578" w:rsidRDefault="00080512">
      <w:pPr>
        <w:pStyle w:val="TT"/>
      </w:pPr>
      <w:r w:rsidRPr="004D3578">
        <w:br w:type="page"/>
      </w:r>
      <w:bookmarkStart w:id="8" w:name="tableOfContents"/>
      <w:bookmarkEnd w:id="8"/>
      <w:r w:rsidRPr="004D3578">
        <w:lastRenderedPageBreak/>
        <w:t>Contents</w:t>
      </w:r>
    </w:p>
    <w:p w14:paraId="622E7757" w14:textId="64F2E45B" w:rsidR="00117CB9" w:rsidRDefault="00317131">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117CB9">
        <w:t>Foreword</w:t>
      </w:r>
      <w:r w:rsidR="00117CB9">
        <w:tab/>
      </w:r>
      <w:r w:rsidR="00117CB9">
        <w:fldChar w:fldCharType="begin" w:fldLock="1"/>
      </w:r>
      <w:r w:rsidR="00117CB9">
        <w:instrText xml:space="preserve"> PAGEREF _Toc98501513 \h </w:instrText>
      </w:r>
      <w:r w:rsidR="00117CB9">
        <w:fldChar w:fldCharType="separate"/>
      </w:r>
      <w:r w:rsidR="00117CB9">
        <w:t>5</w:t>
      </w:r>
      <w:r w:rsidR="00117CB9">
        <w:fldChar w:fldCharType="end"/>
      </w:r>
    </w:p>
    <w:p w14:paraId="2BA5263D" w14:textId="38EC1298" w:rsidR="00117CB9" w:rsidRDefault="00117CB9">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_Toc98501514 \h </w:instrText>
      </w:r>
      <w:r>
        <w:fldChar w:fldCharType="separate"/>
      </w:r>
      <w:r>
        <w:t>6</w:t>
      </w:r>
      <w:r>
        <w:fldChar w:fldCharType="end"/>
      </w:r>
    </w:p>
    <w:p w14:paraId="79B8BFA2" w14:textId="055BC13D" w:rsidR="00117CB9" w:rsidRDefault="00117CB9">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_Toc98501515 \h </w:instrText>
      </w:r>
      <w:r>
        <w:fldChar w:fldCharType="separate"/>
      </w:r>
      <w:r>
        <w:t>6</w:t>
      </w:r>
      <w:r>
        <w:fldChar w:fldCharType="end"/>
      </w:r>
    </w:p>
    <w:p w14:paraId="3F9CA303" w14:textId="06D1AFB4" w:rsidR="00117CB9" w:rsidRDefault="00117CB9">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_Toc98501516 \h </w:instrText>
      </w:r>
      <w:r>
        <w:fldChar w:fldCharType="separate"/>
      </w:r>
      <w:r>
        <w:t>7</w:t>
      </w:r>
      <w:r>
        <w:fldChar w:fldCharType="end"/>
      </w:r>
    </w:p>
    <w:p w14:paraId="772678FC" w14:textId="05AE125B" w:rsidR="00117CB9" w:rsidRDefault="00117CB9">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_Toc98501517 \h </w:instrText>
      </w:r>
      <w:r>
        <w:fldChar w:fldCharType="separate"/>
      </w:r>
      <w:r>
        <w:t>7</w:t>
      </w:r>
      <w:r>
        <w:fldChar w:fldCharType="end"/>
      </w:r>
    </w:p>
    <w:p w14:paraId="19FC6604" w14:textId="5A934341" w:rsidR="00117CB9" w:rsidRDefault="00117CB9">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_Toc98501518 \h </w:instrText>
      </w:r>
      <w:r>
        <w:fldChar w:fldCharType="separate"/>
      </w:r>
      <w:r>
        <w:t>7</w:t>
      </w:r>
      <w:r>
        <w:fldChar w:fldCharType="end"/>
      </w:r>
    </w:p>
    <w:p w14:paraId="02E274B5" w14:textId="2376A667" w:rsidR="00117CB9" w:rsidRDefault="00117CB9">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_Toc98501519 \h </w:instrText>
      </w:r>
      <w:r>
        <w:fldChar w:fldCharType="separate"/>
      </w:r>
      <w:r>
        <w:t>7</w:t>
      </w:r>
      <w:r>
        <w:fldChar w:fldCharType="end"/>
      </w:r>
    </w:p>
    <w:p w14:paraId="44A401A5" w14:textId="7FD2C2D1" w:rsidR="00117CB9" w:rsidRDefault="00117CB9">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 xml:space="preserve">Services offered by the </w:t>
      </w:r>
      <w:r>
        <w:rPr>
          <w:lang w:eastAsia="zh-CN"/>
        </w:rPr>
        <w:t>SMSF</w:t>
      </w:r>
      <w:r>
        <w:tab/>
      </w:r>
      <w:r>
        <w:fldChar w:fldCharType="begin" w:fldLock="1"/>
      </w:r>
      <w:r>
        <w:instrText xml:space="preserve"> PAGEREF _Toc98501520 \h </w:instrText>
      </w:r>
      <w:r>
        <w:fldChar w:fldCharType="separate"/>
      </w:r>
      <w:r>
        <w:t>7</w:t>
      </w:r>
      <w:r>
        <w:fldChar w:fldCharType="end"/>
      </w:r>
    </w:p>
    <w:p w14:paraId="62DFF221" w14:textId="5D0F8415" w:rsidR="00117CB9" w:rsidRDefault="00117CB9">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_Toc98501521 \h </w:instrText>
      </w:r>
      <w:r>
        <w:fldChar w:fldCharType="separate"/>
      </w:r>
      <w:r>
        <w:t>7</w:t>
      </w:r>
      <w:r>
        <w:fldChar w:fldCharType="end"/>
      </w:r>
    </w:p>
    <w:p w14:paraId="4458CF01" w14:textId="471C0F40" w:rsidR="00117CB9" w:rsidRDefault="00117CB9">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rPr>
          <w:lang w:eastAsia="zh-CN"/>
        </w:rPr>
        <w:t>Nsmsf_SMService</w:t>
      </w:r>
      <w:r>
        <w:t xml:space="preserve"> Service</w:t>
      </w:r>
      <w:r>
        <w:tab/>
      </w:r>
      <w:r>
        <w:fldChar w:fldCharType="begin" w:fldLock="1"/>
      </w:r>
      <w:r>
        <w:instrText xml:space="preserve"> PAGEREF _Toc98501522 \h </w:instrText>
      </w:r>
      <w:r>
        <w:fldChar w:fldCharType="separate"/>
      </w:r>
      <w:r>
        <w:t>8</w:t>
      </w:r>
      <w:r>
        <w:fldChar w:fldCharType="end"/>
      </w:r>
    </w:p>
    <w:p w14:paraId="1E0A2C3D" w14:textId="667E46AA" w:rsidR="00117CB9" w:rsidRDefault="00117CB9">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_Toc98501523 \h </w:instrText>
      </w:r>
      <w:r>
        <w:fldChar w:fldCharType="separate"/>
      </w:r>
      <w:r>
        <w:t>8</w:t>
      </w:r>
      <w:r>
        <w:fldChar w:fldCharType="end"/>
      </w:r>
    </w:p>
    <w:p w14:paraId="074FCF98" w14:textId="17C279A4" w:rsidR="00117CB9" w:rsidRDefault="00117CB9">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_Toc98501524 \h </w:instrText>
      </w:r>
      <w:r>
        <w:fldChar w:fldCharType="separate"/>
      </w:r>
      <w:r>
        <w:t>8</w:t>
      </w:r>
      <w:r>
        <w:fldChar w:fldCharType="end"/>
      </w:r>
    </w:p>
    <w:p w14:paraId="1BDBACDF" w14:textId="661B2DF1" w:rsidR="00117CB9" w:rsidRDefault="00117CB9">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_Toc98501525 \h </w:instrText>
      </w:r>
      <w:r>
        <w:fldChar w:fldCharType="separate"/>
      </w:r>
      <w:r>
        <w:t>8</w:t>
      </w:r>
      <w:r>
        <w:fldChar w:fldCharType="end"/>
      </w:r>
    </w:p>
    <w:p w14:paraId="5583B8C2" w14:textId="0DBA570B" w:rsidR="00117CB9" w:rsidRDefault="00117CB9">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rPr>
          <w:lang w:eastAsia="zh-CN"/>
        </w:rPr>
        <w:t>Activate</w:t>
      </w:r>
      <w:r>
        <w:tab/>
      </w:r>
      <w:r>
        <w:fldChar w:fldCharType="begin" w:fldLock="1"/>
      </w:r>
      <w:r>
        <w:instrText xml:space="preserve"> PAGEREF _Toc98501526 \h </w:instrText>
      </w:r>
      <w:r>
        <w:fldChar w:fldCharType="separate"/>
      </w:r>
      <w:r>
        <w:t>8</w:t>
      </w:r>
      <w:r>
        <w:fldChar w:fldCharType="end"/>
      </w:r>
    </w:p>
    <w:p w14:paraId="3953CAD6" w14:textId="0318915B" w:rsidR="00117CB9" w:rsidRDefault="00117CB9">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_Toc98501527 \h </w:instrText>
      </w:r>
      <w:r>
        <w:fldChar w:fldCharType="separate"/>
      </w:r>
      <w:r>
        <w:t>8</w:t>
      </w:r>
      <w:r>
        <w:fldChar w:fldCharType="end"/>
      </w:r>
    </w:p>
    <w:p w14:paraId="5E993DD8" w14:textId="163358BF" w:rsidR="00117CB9" w:rsidRDefault="00117CB9">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rPr>
          <w:lang w:eastAsia="zh-CN"/>
        </w:rPr>
        <w:t>Registration procedure using Activate service operation</w:t>
      </w:r>
      <w:r>
        <w:tab/>
      </w:r>
      <w:r>
        <w:fldChar w:fldCharType="begin" w:fldLock="1"/>
      </w:r>
      <w:r>
        <w:instrText xml:space="preserve"> PAGEREF _Toc98501528 \h </w:instrText>
      </w:r>
      <w:r>
        <w:fldChar w:fldCharType="separate"/>
      </w:r>
      <w:r>
        <w:t>9</w:t>
      </w:r>
      <w:r>
        <w:fldChar w:fldCharType="end"/>
      </w:r>
    </w:p>
    <w:p w14:paraId="37E679F6" w14:textId="1C504211" w:rsidR="00117CB9" w:rsidRDefault="00117CB9">
      <w:pPr>
        <w:pStyle w:val="TOC4"/>
        <w:rPr>
          <w:rFonts w:asciiTheme="minorHAnsi" w:eastAsiaTheme="minorEastAsia" w:hAnsiTheme="minorHAnsi" w:cstheme="minorBidi"/>
          <w:sz w:val="22"/>
          <w:szCs w:val="22"/>
          <w:lang w:eastAsia="en-GB"/>
        </w:rPr>
      </w:pPr>
      <w:r>
        <w:t>5.2.2.</w:t>
      </w:r>
      <w:r>
        <w:rPr>
          <w:lang w:eastAsia="zh-CN"/>
        </w:rPr>
        <w:t>3</w:t>
      </w:r>
      <w:r>
        <w:rPr>
          <w:rFonts w:asciiTheme="minorHAnsi" w:eastAsiaTheme="minorEastAsia" w:hAnsiTheme="minorHAnsi" w:cstheme="minorBidi"/>
          <w:sz w:val="22"/>
          <w:szCs w:val="22"/>
          <w:lang w:eastAsia="en-GB"/>
        </w:rPr>
        <w:tab/>
      </w:r>
      <w:r>
        <w:rPr>
          <w:lang w:eastAsia="zh-CN"/>
        </w:rPr>
        <w:t>Deactivate</w:t>
      </w:r>
      <w:r>
        <w:tab/>
      </w:r>
      <w:r>
        <w:fldChar w:fldCharType="begin" w:fldLock="1"/>
      </w:r>
      <w:r>
        <w:instrText xml:space="preserve"> PAGEREF _Toc98501529 \h </w:instrText>
      </w:r>
      <w:r>
        <w:fldChar w:fldCharType="separate"/>
      </w:r>
      <w:r>
        <w:t>10</w:t>
      </w:r>
      <w:r>
        <w:fldChar w:fldCharType="end"/>
      </w:r>
    </w:p>
    <w:p w14:paraId="1FE19AD3" w14:textId="24D39E50" w:rsidR="00117CB9" w:rsidRDefault="00117CB9">
      <w:pPr>
        <w:pStyle w:val="TOC5"/>
        <w:rPr>
          <w:rFonts w:asciiTheme="minorHAnsi" w:eastAsiaTheme="minorEastAsia" w:hAnsiTheme="minorHAnsi" w:cstheme="minorBidi"/>
          <w:sz w:val="22"/>
          <w:szCs w:val="22"/>
          <w:lang w:eastAsia="en-GB"/>
        </w:rPr>
      </w:pPr>
      <w:r>
        <w:t>5.2.2.</w:t>
      </w:r>
      <w:r>
        <w:rPr>
          <w:lang w:eastAsia="zh-CN"/>
        </w:rPr>
        <w:t>3</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_Toc98501530 \h </w:instrText>
      </w:r>
      <w:r>
        <w:fldChar w:fldCharType="separate"/>
      </w:r>
      <w:r>
        <w:t>10</w:t>
      </w:r>
      <w:r>
        <w:fldChar w:fldCharType="end"/>
      </w:r>
    </w:p>
    <w:p w14:paraId="2CFD5CEE" w14:textId="2E3CF9A3" w:rsidR="00117CB9" w:rsidRDefault="00117CB9">
      <w:pPr>
        <w:pStyle w:val="TOC5"/>
        <w:rPr>
          <w:rFonts w:asciiTheme="minorHAnsi" w:eastAsiaTheme="minorEastAsia" w:hAnsiTheme="minorHAnsi" w:cstheme="minorBidi"/>
          <w:sz w:val="22"/>
          <w:szCs w:val="22"/>
          <w:lang w:eastAsia="en-GB"/>
        </w:rPr>
      </w:pPr>
      <w:r>
        <w:t>5.2.2.</w:t>
      </w:r>
      <w:r>
        <w:rPr>
          <w:lang w:eastAsia="zh-CN"/>
        </w:rPr>
        <w:t>3</w:t>
      </w:r>
      <w:r>
        <w:t>.2</w:t>
      </w:r>
      <w:r>
        <w:rPr>
          <w:rFonts w:asciiTheme="minorHAnsi" w:eastAsiaTheme="minorEastAsia" w:hAnsiTheme="minorHAnsi" w:cstheme="minorBidi"/>
          <w:sz w:val="22"/>
          <w:szCs w:val="22"/>
          <w:lang w:eastAsia="en-GB"/>
        </w:rPr>
        <w:tab/>
      </w:r>
      <w:r>
        <w:rPr>
          <w:lang w:eastAsia="zh-CN"/>
        </w:rPr>
        <w:t xml:space="preserve">De-Registration procedure to </w:t>
      </w:r>
      <w:r>
        <w:t>remove SMS service authorization from SMSF</w:t>
      </w:r>
      <w:r>
        <w:tab/>
      </w:r>
      <w:r>
        <w:fldChar w:fldCharType="begin" w:fldLock="1"/>
      </w:r>
      <w:r>
        <w:instrText xml:space="preserve"> PAGEREF _Toc98501531 \h </w:instrText>
      </w:r>
      <w:r>
        <w:fldChar w:fldCharType="separate"/>
      </w:r>
      <w:r>
        <w:t>10</w:t>
      </w:r>
      <w:r>
        <w:fldChar w:fldCharType="end"/>
      </w:r>
    </w:p>
    <w:p w14:paraId="0EE2ECDB" w14:textId="360ADEEC" w:rsidR="00117CB9" w:rsidRDefault="00117CB9">
      <w:pPr>
        <w:pStyle w:val="TOC5"/>
        <w:rPr>
          <w:rFonts w:asciiTheme="minorHAnsi" w:eastAsiaTheme="minorEastAsia" w:hAnsiTheme="minorHAnsi" w:cstheme="minorBidi"/>
          <w:sz w:val="22"/>
          <w:szCs w:val="22"/>
          <w:lang w:eastAsia="en-GB"/>
        </w:rPr>
      </w:pPr>
      <w:r>
        <w:t>5.2.2.</w:t>
      </w:r>
      <w:r>
        <w:rPr>
          <w:lang w:eastAsia="zh-CN"/>
        </w:rPr>
        <w:t>3</w:t>
      </w:r>
      <w:r>
        <w:t>.3</w:t>
      </w:r>
      <w:r>
        <w:rPr>
          <w:rFonts w:asciiTheme="minorHAnsi" w:eastAsiaTheme="minorEastAsia" w:hAnsiTheme="minorHAnsi" w:cstheme="minorBidi"/>
          <w:sz w:val="22"/>
          <w:szCs w:val="22"/>
          <w:lang w:eastAsia="en-GB"/>
        </w:rPr>
        <w:tab/>
      </w:r>
      <w:r>
        <w:t>De</w:t>
      </w:r>
      <w:r>
        <w:rPr>
          <w:lang w:eastAsia="zh-CN"/>
        </w:rPr>
        <w:t xml:space="preserve">-Registration </w:t>
      </w:r>
      <w:r>
        <w:t>procedure to remove SMS service authorization from SMSF for one of the registered Access Type</w:t>
      </w:r>
      <w:r>
        <w:tab/>
      </w:r>
      <w:r>
        <w:fldChar w:fldCharType="begin" w:fldLock="1"/>
      </w:r>
      <w:r>
        <w:instrText xml:space="preserve"> PAGEREF _Toc98501532 \h </w:instrText>
      </w:r>
      <w:r>
        <w:fldChar w:fldCharType="separate"/>
      </w:r>
      <w:r>
        <w:t>10</w:t>
      </w:r>
      <w:r>
        <w:fldChar w:fldCharType="end"/>
      </w:r>
    </w:p>
    <w:p w14:paraId="32A55198" w14:textId="6867D7FC" w:rsidR="00117CB9" w:rsidRDefault="00117CB9">
      <w:pPr>
        <w:pStyle w:val="TOC4"/>
        <w:rPr>
          <w:rFonts w:asciiTheme="minorHAnsi" w:eastAsiaTheme="minorEastAsia" w:hAnsiTheme="minorHAnsi" w:cstheme="minorBidi"/>
          <w:sz w:val="22"/>
          <w:szCs w:val="22"/>
          <w:lang w:eastAsia="en-GB"/>
        </w:rPr>
      </w:pPr>
      <w:r>
        <w:t>5.2.2.</w:t>
      </w:r>
      <w:r>
        <w:rPr>
          <w:lang w:eastAsia="zh-CN"/>
        </w:rPr>
        <w:t>4</w:t>
      </w:r>
      <w:r>
        <w:rPr>
          <w:rFonts w:asciiTheme="minorHAnsi" w:eastAsiaTheme="minorEastAsia" w:hAnsiTheme="minorHAnsi" w:cstheme="minorBidi"/>
          <w:sz w:val="22"/>
          <w:szCs w:val="22"/>
          <w:lang w:eastAsia="en-GB"/>
        </w:rPr>
        <w:tab/>
      </w:r>
      <w:r>
        <w:rPr>
          <w:lang w:eastAsia="zh-CN"/>
        </w:rPr>
        <w:t>UplinkSMS</w:t>
      </w:r>
      <w:r>
        <w:tab/>
      </w:r>
      <w:r>
        <w:fldChar w:fldCharType="begin" w:fldLock="1"/>
      </w:r>
      <w:r>
        <w:instrText xml:space="preserve"> PAGEREF _Toc98501533 \h </w:instrText>
      </w:r>
      <w:r>
        <w:fldChar w:fldCharType="separate"/>
      </w:r>
      <w:r>
        <w:t>11</w:t>
      </w:r>
      <w:r>
        <w:fldChar w:fldCharType="end"/>
      </w:r>
    </w:p>
    <w:p w14:paraId="0B380B5D" w14:textId="06499F16" w:rsidR="00117CB9" w:rsidRDefault="00117CB9">
      <w:pPr>
        <w:pStyle w:val="TOC5"/>
        <w:rPr>
          <w:rFonts w:asciiTheme="minorHAnsi" w:eastAsiaTheme="minorEastAsia" w:hAnsiTheme="minorHAnsi" w:cstheme="minorBidi"/>
          <w:sz w:val="22"/>
          <w:szCs w:val="22"/>
          <w:lang w:eastAsia="en-GB"/>
        </w:rPr>
      </w:pPr>
      <w:r>
        <w:t>5.2.2.</w:t>
      </w:r>
      <w:r>
        <w:rPr>
          <w:lang w:eastAsia="zh-CN"/>
        </w:rPr>
        <w:t>4</w:t>
      </w:r>
      <w:r>
        <w:t>.1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_Toc98501534 \h </w:instrText>
      </w:r>
      <w:r>
        <w:fldChar w:fldCharType="separate"/>
      </w:r>
      <w:r>
        <w:t>11</w:t>
      </w:r>
      <w:r>
        <w:fldChar w:fldCharType="end"/>
      </w:r>
    </w:p>
    <w:p w14:paraId="0018ABC8" w14:textId="59343362" w:rsidR="00117CB9" w:rsidRDefault="00117CB9">
      <w:pPr>
        <w:pStyle w:val="TOC5"/>
        <w:rPr>
          <w:rFonts w:asciiTheme="minorHAnsi" w:eastAsiaTheme="minorEastAsia" w:hAnsiTheme="minorHAnsi" w:cstheme="minorBidi"/>
          <w:sz w:val="22"/>
          <w:szCs w:val="22"/>
          <w:lang w:eastAsia="en-GB"/>
        </w:rPr>
      </w:pPr>
      <w:r>
        <w:t>5.2.2.</w:t>
      </w:r>
      <w:r>
        <w:rPr>
          <w:lang w:eastAsia="zh-CN"/>
        </w:rPr>
        <w:t>4</w:t>
      </w:r>
      <w:r>
        <w:t>.2</w:t>
      </w:r>
      <w:r>
        <w:rPr>
          <w:rFonts w:asciiTheme="minorHAnsi" w:eastAsiaTheme="minorEastAsia" w:hAnsiTheme="minorHAnsi" w:cstheme="minorBidi"/>
          <w:sz w:val="22"/>
          <w:szCs w:val="22"/>
          <w:lang w:eastAsia="en-GB"/>
        </w:rPr>
        <w:tab/>
      </w:r>
      <w:r>
        <w:rPr>
          <w:lang w:eastAsia="zh-CN"/>
        </w:rPr>
        <w:t>Procedures of sending SMS payload in uplink direction using UplinkSMS service operation</w:t>
      </w:r>
      <w:r>
        <w:tab/>
      </w:r>
      <w:r>
        <w:fldChar w:fldCharType="begin" w:fldLock="1"/>
      </w:r>
      <w:r>
        <w:instrText xml:space="preserve"> PAGEREF _Toc98501535 \h </w:instrText>
      </w:r>
      <w:r>
        <w:fldChar w:fldCharType="separate"/>
      </w:r>
      <w:r>
        <w:t>11</w:t>
      </w:r>
      <w:r>
        <w:fldChar w:fldCharType="end"/>
      </w:r>
    </w:p>
    <w:p w14:paraId="4D82C596" w14:textId="2C332D0A" w:rsidR="00117CB9" w:rsidRDefault="00117CB9">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API Definitions</w:t>
      </w:r>
      <w:r>
        <w:tab/>
      </w:r>
      <w:r>
        <w:fldChar w:fldCharType="begin" w:fldLock="1"/>
      </w:r>
      <w:r>
        <w:instrText xml:space="preserve"> PAGEREF _Toc98501536 \h </w:instrText>
      </w:r>
      <w:r>
        <w:fldChar w:fldCharType="separate"/>
      </w:r>
      <w:r>
        <w:t>12</w:t>
      </w:r>
      <w:r>
        <w:fldChar w:fldCharType="end"/>
      </w:r>
    </w:p>
    <w:p w14:paraId="2CE2F299" w14:textId="7AA89203" w:rsidR="00117CB9" w:rsidRDefault="00117CB9">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rPr>
          <w:lang w:eastAsia="zh-CN"/>
        </w:rPr>
        <w:t>Nsmsf_SMService</w:t>
      </w:r>
      <w:r>
        <w:t xml:space="preserve"> Service API</w:t>
      </w:r>
      <w:r>
        <w:tab/>
      </w:r>
      <w:r>
        <w:fldChar w:fldCharType="begin" w:fldLock="1"/>
      </w:r>
      <w:r>
        <w:instrText xml:space="preserve"> PAGEREF _Toc98501537 \h </w:instrText>
      </w:r>
      <w:r>
        <w:fldChar w:fldCharType="separate"/>
      </w:r>
      <w:r>
        <w:t>12</w:t>
      </w:r>
      <w:r>
        <w:fldChar w:fldCharType="end"/>
      </w:r>
    </w:p>
    <w:p w14:paraId="1981964D" w14:textId="7863A24A" w:rsidR="00117CB9" w:rsidRDefault="00117CB9">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rPr>
          <w:lang w:eastAsia="zh-CN"/>
        </w:rPr>
        <w:t>API URI</w:t>
      </w:r>
      <w:r>
        <w:tab/>
      </w:r>
      <w:r>
        <w:fldChar w:fldCharType="begin" w:fldLock="1"/>
      </w:r>
      <w:r>
        <w:instrText xml:space="preserve"> PAGEREF _Toc98501538 \h </w:instrText>
      </w:r>
      <w:r>
        <w:fldChar w:fldCharType="separate"/>
      </w:r>
      <w:r>
        <w:t>12</w:t>
      </w:r>
      <w:r>
        <w:fldChar w:fldCharType="end"/>
      </w:r>
    </w:p>
    <w:p w14:paraId="1B6FBCBA" w14:textId="03EAA145" w:rsidR="00117CB9" w:rsidRDefault="00117CB9">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_Toc98501539 \h </w:instrText>
      </w:r>
      <w:r>
        <w:fldChar w:fldCharType="separate"/>
      </w:r>
      <w:r>
        <w:t>13</w:t>
      </w:r>
      <w:r>
        <w:fldChar w:fldCharType="end"/>
      </w:r>
    </w:p>
    <w:p w14:paraId="28A7DA41" w14:textId="005CB401" w:rsidR="00117CB9" w:rsidRDefault="00117CB9">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_Toc98501540 \h </w:instrText>
      </w:r>
      <w:r>
        <w:fldChar w:fldCharType="separate"/>
      </w:r>
      <w:r>
        <w:t>13</w:t>
      </w:r>
      <w:r>
        <w:fldChar w:fldCharType="end"/>
      </w:r>
    </w:p>
    <w:p w14:paraId="4A6CA94F" w14:textId="165FAB1A" w:rsidR="00117CB9" w:rsidRDefault="00117CB9">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_Toc98501541 \h </w:instrText>
      </w:r>
      <w:r>
        <w:fldChar w:fldCharType="separate"/>
      </w:r>
      <w:r>
        <w:t>13</w:t>
      </w:r>
      <w:r>
        <w:fldChar w:fldCharType="end"/>
      </w:r>
    </w:p>
    <w:p w14:paraId="45A8104B" w14:textId="6B8BF5CE" w:rsidR="00117CB9" w:rsidRDefault="00117CB9">
      <w:pPr>
        <w:pStyle w:val="TOC5"/>
        <w:rPr>
          <w:rFonts w:asciiTheme="minorHAnsi" w:eastAsiaTheme="minorEastAsia" w:hAnsiTheme="minorHAnsi" w:cstheme="minorBidi"/>
          <w:sz w:val="22"/>
          <w:szCs w:val="22"/>
          <w:lang w:eastAsia="en-GB"/>
        </w:rPr>
      </w:pPr>
      <w:r>
        <w:t>6.1.2.2.1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_Toc98501542 \h </w:instrText>
      </w:r>
      <w:r>
        <w:fldChar w:fldCharType="separate"/>
      </w:r>
      <w:r>
        <w:t>13</w:t>
      </w:r>
      <w:r>
        <w:fldChar w:fldCharType="end"/>
      </w:r>
    </w:p>
    <w:p w14:paraId="5B85E9DB" w14:textId="6C67E84E" w:rsidR="00117CB9" w:rsidRDefault="00117CB9">
      <w:pPr>
        <w:pStyle w:val="TOC5"/>
        <w:rPr>
          <w:rFonts w:asciiTheme="minorHAnsi" w:eastAsiaTheme="minorEastAsia" w:hAnsiTheme="minorHAnsi" w:cstheme="minorBidi"/>
          <w:sz w:val="22"/>
          <w:szCs w:val="22"/>
          <w:lang w:eastAsia="en-GB"/>
        </w:rPr>
      </w:pPr>
      <w:r>
        <w:t>6.1.2.2.2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_Toc98501543 \h </w:instrText>
      </w:r>
      <w:r>
        <w:fldChar w:fldCharType="separate"/>
      </w:r>
      <w:r>
        <w:t>13</w:t>
      </w:r>
      <w:r>
        <w:fldChar w:fldCharType="end"/>
      </w:r>
    </w:p>
    <w:p w14:paraId="3B6963E1" w14:textId="15BB9553" w:rsidR="00117CB9" w:rsidRDefault="00117CB9">
      <w:pPr>
        <w:pStyle w:val="TOC5"/>
        <w:rPr>
          <w:rFonts w:asciiTheme="minorHAnsi" w:eastAsiaTheme="minorEastAsia" w:hAnsiTheme="minorHAnsi" w:cstheme="minorBidi"/>
          <w:sz w:val="22"/>
          <w:szCs w:val="22"/>
          <w:lang w:eastAsia="en-GB"/>
        </w:rPr>
      </w:pPr>
      <w:r w:rsidRPr="00757196">
        <w:rPr>
          <w:lang w:val="en-US"/>
        </w:rPr>
        <w:t>6.1.2.2.3</w:t>
      </w:r>
      <w:r>
        <w:rPr>
          <w:rFonts w:asciiTheme="minorHAnsi" w:eastAsiaTheme="minorEastAsia" w:hAnsiTheme="minorHAnsi" w:cstheme="minorBidi"/>
          <w:sz w:val="22"/>
          <w:szCs w:val="22"/>
          <w:lang w:eastAsia="en-GB"/>
        </w:rPr>
        <w:tab/>
      </w:r>
      <w:r w:rsidRPr="00757196">
        <w:rPr>
          <w:lang w:val="en-US"/>
        </w:rPr>
        <w:t>ETag</w:t>
      </w:r>
      <w:r>
        <w:tab/>
      </w:r>
      <w:r>
        <w:fldChar w:fldCharType="begin" w:fldLock="1"/>
      </w:r>
      <w:r>
        <w:instrText xml:space="preserve"> PAGEREF _Toc98501544 \h </w:instrText>
      </w:r>
      <w:r>
        <w:fldChar w:fldCharType="separate"/>
      </w:r>
      <w:r>
        <w:t>13</w:t>
      </w:r>
      <w:r>
        <w:fldChar w:fldCharType="end"/>
      </w:r>
    </w:p>
    <w:p w14:paraId="5529891A" w14:textId="3F6C8B13" w:rsidR="00117CB9" w:rsidRDefault="00117CB9">
      <w:pPr>
        <w:pStyle w:val="TOC5"/>
        <w:rPr>
          <w:rFonts w:asciiTheme="minorHAnsi" w:eastAsiaTheme="minorEastAsia" w:hAnsiTheme="minorHAnsi" w:cstheme="minorBidi"/>
          <w:sz w:val="22"/>
          <w:szCs w:val="22"/>
          <w:lang w:eastAsia="en-GB"/>
        </w:rPr>
      </w:pPr>
      <w:r w:rsidRPr="00757196">
        <w:rPr>
          <w:lang w:val="en-US"/>
        </w:rPr>
        <w:t>6.1.2.2.4</w:t>
      </w:r>
      <w:r>
        <w:rPr>
          <w:rFonts w:asciiTheme="minorHAnsi" w:eastAsiaTheme="minorEastAsia" w:hAnsiTheme="minorHAnsi" w:cstheme="minorBidi"/>
          <w:sz w:val="22"/>
          <w:szCs w:val="22"/>
          <w:lang w:eastAsia="en-GB"/>
        </w:rPr>
        <w:tab/>
      </w:r>
      <w:r w:rsidRPr="00757196">
        <w:rPr>
          <w:lang w:val="en-US"/>
        </w:rPr>
        <w:t>If-Match</w:t>
      </w:r>
      <w:r>
        <w:tab/>
      </w:r>
      <w:r>
        <w:fldChar w:fldCharType="begin" w:fldLock="1"/>
      </w:r>
      <w:r>
        <w:instrText xml:space="preserve"> PAGEREF _Toc98501545 \h </w:instrText>
      </w:r>
      <w:r>
        <w:fldChar w:fldCharType="separate"/>
      </w:r>
      <w:r>
        <w:t>13</w:t>
      </w:r>
      <w:r>
        <w:fldChar w:fldCharType="end"/>
      </w:r>
    </w:p>
    <w:p w14:paraId="357D8688" w14:textId="511A6DE7" w:rsidR="00117CB9" w:rsidRDefault="00117CB9">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_Toc98501546 \h </w:instrText>
      </w:r>
      <w:r>
        <w:fldChar w:fldCharType="separate"/>
      </w:r>
      <w:r>
        <w:t>13</w:t>
      </w:r>
      <w:r>
        <w:fldChar w:fldCharType="end"/>
      </w:r>
    </w:p>
    <w:p w14:paraId="2B9EF250" w14:textId="2B58EA9C" w:rsidR="00117CB9" w:rsidRDefault="00117CB9">
      <w:pPr>
        <w:pStyle w:val="TOC5"/>
        <w:rPr>
          <w:rFonts w:asciiTheme="minorHAnsi" w:eastAsiaTheme="minorEastAsia" w:hAnsiTheme="minorHAnsi" w:cstheme="minorBidi"/>
          <w:sz w:val="22"/>
          <w:szCs w:val="22"/>
          <w:lang w:eastAsia="en-GB"/>
        </w:rPr>
      </w:pPr>
      <w:r>
        <w:t>6.1.2.3.1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_Toc98501547 \h </w:instrText>
      </w:r>
      <w:r>
        <w:fldChar w:fldCharType="separate"/>
      </w:r>
      <w:r>
        <w:t>13</w:t>
      </w:r>
      <w:r>
        <w:fldChar w:fldCharType="end"/>
      </w:r>
    </w:p>
    <w:p w14:paraId="0BC2B7EA" w14:textId="1E116194" w:rsidR="00117CB9" w:rsidRDefault="00117CB9">
      <w:pPr>
        <w:pStyle w:val="TOC4"/>
        <w:rPr>
          <w:rFonts w:asciiTheme="minorHAnsi" w:eastAsiaTheme="minorEastAsia" w:hAnsiTheme="minorHAnsi" w:cstheme="minorBidi"/>
          <w:sz w:val="22"/>
          <w:szCs w:val="22"/>
          <w:lang w:eastAsia="en-GB"/>
        </w:rPr>
      </w:pPr>
      <w:r>
        <w:t>6.1.2.4</w:t>
      </w:r>
      <w:r>
        <w:rPr>
          <w:rFonts w:asciiTheme="minorHAnsi" w:eastAsiaTheme="minorEastAsia" w:hAnsiTheme="minorHAnsi" w:cstheme="minorBidi"/>
          <w:sz w:val="22"/>
          <w:szCs w:val="22"/>
          <w:lang w:eastAsia="en-GB"/>
        </w:rPr>
        <w:tab/>
      </w:r>
      <w:r>
        <w:t>HTTP multipart messages</w:t>
      </w:r>
      <w:r>
        <w:tab/>
      </w:r>
      <w:r>
        <w:fldChar w:fldCharType="begin" w:fldLock="1"/>
      </w:r>
      <w:r>
        <w:instrText xml:space="preserve"> PAGEREF _Toc98501548 \h </w:instrText>
      </w:r>
      <w:r>
        <w:fldChar w:fldCharType="separate"/>
      </w:r>
      <w:r>
        <w:t>14</w:t>
      </w:r>
      <w:r>
        <w:fldChar w:fldCharType="end"/>
      </w:r>
    </w:p>
    <w:p w14:paraId="48163F1C" w14:textId="5E191ACF" w:rsidR="00117CB9" w:rsidRDefault="00117CB9">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_Toc98501549 \h </w:instrText>
      </w:r>
      <w:r>
        <w:fldChar w:fldCharType="separate"/>
      </w:r>
      <w:r>
        <w:t>14</w:t>
      </w:r>
      <w:r>
        <w:fldChar w:fldCharType="end"/>
      </w:r>
    </w:p>
    <w:p w14:paraId="187FEA5E" w14:textId="251342D6" w:rsidR="00117CB9" w:rsidRDefault="00117CB9">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_Toc98501550 \h </w:instrText>
      </w:r>
      <w:r>
        <w:fldChar w:fldCharType="separate"/>
      </w:r>
      <w:r>
        <w:t>14</w:t>
      </w:r>
      <w:r>
        <w:fldChar w:fldCharType="end"/>
      </w:r>
    </w:p>
    <w:p w14:paraId="7E4EDFC7" w14:textId="3C8A1259" w:rsidR="00117CB9" w:rsidRDefault="00117CB9">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 xml:space="preserve">Resource: </w:t>
      </w:r>
      <w:r>
        <w:rPr>
          <w:lang w:eastAsia="zh-CN"/>
        </w:rPr>
        <w:t xml:space="preserve"> UEContexts (Store)</w:t>
      </w:r>
      <w:r>
        <w:tab/>
      </w:r>
      <w:r>
        <w:fldChar w:fldCharType="begin" w:fldLock="1"/>
      </w:r>
      <w:r>
        <w:instrText xml:space="preserve"> PAGEREF _Toc98501551 \h </w:instrText>
      </w:r>
      <w:r>
        <w:fldChar w:fldCharType="separate"/>
      </w:r>
      <w:r>
        <w:t>15</w:t>
      </w:r>
      <w:r>
        <w:fldChar w:fldCharType="end"/>
      </w:r>
    </w:p>
    <w:p w14:paraId="32EBC802" w14:textId="5C02344D" w:rsidR="00117CB9" w:rsidRDefault="00117CB9">
      <w:pPr>
        <w:pStyle w:val="TOC5"/>
        <w:rPr>
          <w:rFonts w:asciiTheme="minorHAnsi" w:eastAsiaTheme="minorEastAsia" w:hAnsiTheme="minorHAnsi" w:cstheme="minorBidi"/>
          <w:sz w:val="22"/>
          <w:szCs w:val="22"/>
          <w:lang w:eastAsia="en-GB"/>
        </w:rPr>
      </w:pPr>
      <w:r>
        <w:t>6.1.3.2.1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_Toc98501552 \h </w:instrText>
      </w:r>
      <w:r>
        <w:fldChar w:fldCharType="separate"/>
      </w:r>
      <w:r>
        <w:t>15</w:t>
      </w:r>
      <w:r>
        <w:fldChar w:fldCharType="end"/>
      </w:r>
    </w:p>
    <w:p w14:paraId="1A64D22A" w14:textId="07B2B49D" w:rsidR="00117CB9" w:rsidRDefault="00117CB9">
      <w:pPr>
        <w:pStyle w:val="TOC5"/>
        <w:rPr>
          <w:rFonts w:asciiTheme="minorHAnsi" w:eastAsiaTheme="minorEastAsia" w:hAnsiTheme="minorHAnsi" w:cstheme="minorBidi"/>
          <w:sz w:val="22"/>
          <w:szCs w:val="22"/>
          <w:lang w:eastAsia="en-GB"/>
        </w:rPr>
      </w:pPr>
      <w:r>
        <w:t>6.1.3.2.2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_Toc98501553 \h </w:instrText>
      </w:r>
      <w:r>
        <w:fldChar w:fldCharType="separate"/>
      </w:r>
      <w:r>
        <w:t>15</w:t>
      </w:r>
      <w:r>
        <w:fldChar w:fldCharType="end"/>
      </w:r>
    </w:p>
    <w:p w14:paraId="28DF5C24" w14:textId="483F86C9" w:rsidR="00117CB9" w:rsidRDefault="00117CB9">
      <w:pPr>
        <w:pStyle w:val="TOC5"/>
        <w:rPr>
          <w:rFonts w:asciiTheme="minorHAnsi" w:eastAsiaTheme="minorEastAsia" w:hAnsiTheme="minorHAnsi" w:cstheme="minorBidi"/>
          <w:sz w:val="22"/>
          <w:szCs w:val="22"/>
          <w:lang w:eastAsia="en-GB"/>
        </w:rPr>
      </w:pPr>
      <w:r>
        <w:t>6.1.3.2.3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_Toc98501554 \h </w:instrText>
      </w:r>
      <w:r>
        <w:fldChar w:fldCharType="separate"/>
      </w:r>
      <w:r>
        <w:t>15</w:t>
      </w:r>
      <w:r>
        <w:fldChar w:fldCharType="end"/>
      </w:r>
    </w:p>
    <w:p w14:paraId="1BDEA47A" w14:textId="75BF2450" w:rsidR="00117CB9" w:rsidRDefault="00117CB9">
      <w:pPr>
        <w:pStyle w:val="TOC4"/>
        <w:rPr>
          <w:rFonts w:asciiTheme="minorHAnsi" w:eastAsiaTheme="minorEastAsia" w:hAnsiTheme="minorHAnsi" w:cstheme="minorBidi"/>
          <w:sz w:val="22"/>
          <w:szCs w:val="22"/>
          <w:lang w:eastAsia="en-GB"/>
        </w:rPr>
      </w:pPr>
      <w:r>
        <w:t>6.1.3.3</w:t>
      </w:r>
      <w:r>
        <w:rPr>
          <w:rFonts w:asciiTheme="minorHAnsi" w:eastAsiaTheme="minorEastAsia" w:hAnsiTheme="minorHAnsi" w:cstheme="minorBidi"/>
          <w:sz w:val="22"/>
          <w:szCs w:val="22"/>
          <w:lang w:eastAsia="en-GB"/>
        </w:rPr>
        <w:tab/>
      </w:r>
      <w:r>
        <w:t xml:space="preserve">Resource: </w:t>
      </w:r>
      <w:r>
        <w:rPr>
          <w:lang w:eastAsia="zh-CN"/>
        </w:rPr>
        <w:t xml:space="preserve"> UEContext (Document)</w:t>
      </w:r>
      <w:r>
        <w:tab/>
      </w:r>
      <w:r>
        <w:fldChar w:fldCharType="begin" w:fldLock="1"/>
      </w:r>
      <w:r>
        <w:instrText xml:space="preserve"> PAGEREF _Toc98501555 \h </w:instrText>
      </w:r>
      <w:r>
        <w:fldChar w:fldCharType="separate"/>
      </w:r>
      <w:r>
        <w:t>15</w:t>
      </w:r>
      <w:r>
        <w:fldChar w:fldCharType="end"/>
      </w:r>
    </w:p>
    <w:p w14:paraId="4758962A" w14:textId="4405E960" w:rsidR="00117CB9" w:rsidRDefault="00117CB9">
      <w:pPr>
        <w:pStyle w:val="TOC5"/>
        <w:rPr>
          <w:rFonts w:asciiTheme="minorHAnsi" w:eastAsiaTheme="minorEastAsia" w:hAnsiTheme="minorHAnsi" w:cstheme="minorBidi"/>
          <w:sz w:val="22"/>
          <w:szCs w:val="22"/>
          <w:lang w:eastAsia="en-GB"/>
        </w:rPr>
      </w:pPr>
      <w:r>
        <w:t>6.1.3.</w:t>
      </w:r>
      <w:r>
        <w:rPr>
          <w:lang w:eastAsia="zh-CN"/>
        </w:rPr>
        <w:t>3</w:t>
      </w:r>
      <w:r>
        <w:t>.1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_Toc98501556 \h </w:instrText>
      </w:r>
      <w:r>
        <w:fldChar w:fldCharType="separate"/>
      </w:r>
      <w:r>
        <w:t>15</w:t>
      </w:r>
      <w:r>
        <w:fldChar w:fldCharType="end"/>
      </w:r>
    </w:p>
    <w:p w14:paraId="2C85ABCA" w14:textId="5D60FEC8" w:rsidR="00117CB9" w:rsidRDefault="00117CB9">
      <w:pPr>
        <w:pStyle w:val="TOC5"/>
        <w:rPr>
          <w:rFonts w:asciiTheme="minorHAnsi" w:eastAsiaTheme="minorEastAsia" w:hAnsiTheme="minorHAnsi" w:cstheme="minorBidi"/>
          <w:sz w:val="22"/>
          <w:szCs w:val="22"/>
          <w:lang w:eastAsia="en-GB"/>
        </w:rPr>
      </w:pPr>
      <w:r>
        <w:t>6.1.3.</w:t>
      </w:r>
      <w:r>
        <w:rPr>
          <w:lang w:eastAsia="zh-CN"/>
        </w:rPr>
        <w:t>3</w:t>
      </w:r>
      <w:r>
        <w:t>.2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_Toc98501557 \h </w:instrText>
      </w:r>
      <w:r>
        <w:fldChar w:fldCharType="separate"/>
      </w:r>
      <w:r>
        <w:t>16</w:t>
      </w:r>
      <w:r>
        <w:fldChar w:fldCharType="end"/>
      </w:r>
    </w:p>
    <w:p w14:paraId="1F1C38C1" w14:textId="52C43DB5" w:rsidR="00117CB9" w:rsidRDefault="00117CB9">
      <w:pPr>
        <w:pStyle w:val="TOC5"/>
        <w:rPr>
          <w:rFonts w:asciiTheme="minorHAnsi" w:eastAsiaTheme="minorEastAsia" w:hAnsiTheme="minorHAnsi" w:cstheme="minorBidi"/>
          <w:sz w:val="22"/>
          <w:szCs w:val="22"/>
          <w:lang w:eastAsia="en-GB"/>
        </w:rPr>
      </w:pPr>
      <w:r>
        <w:t>6.1.3.</w:t>
      </w:r>
      <w:r>
        <w:rPr>
          <w:lang w:eastAsia="zh-CN"/>
        </w:rPr>
        <w:t>3</w:t>
      </w:r>
      <w:r>
        <w:t>.3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_Toc98501558 \h </w:instrText>
      </w:r>
      <w:r>
        <w:fldChar w:fldCharType="separate"/>
      </w:r>
      <w:r>
        <w:t>16</w:t>
      </w:r>
      <w:r>
        <w:fldChar w:fldCharType="end"/>
      </w:r>
    </w:p>
    <w:p w14:paraId="18BA0BD3" w14:textId="37458B3F" w:rsidR="00117CB9" w:rsidRDefault="00117CB9">
      <w:pPr>
        <w:pStyle w:val="TOC5"/>
        <w:rPr>
          <w:rFonts w:asciiTheme="minorHAnsi" w:eastAsiaTheme="minorEastAsia" w:hAnsiTheme="minorHAnsi" w:cstheme="minorBidi"/>
          <w:sz w:val="22"/>
          <w:szCs w:val="22"/>
          <w:lang w:eastAsia="en-GB"/>
        </w:rPr>
      </w:pPr>
      <w:r>
        <w:t>6.1.3.3.4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_Toc98501559 \h </w:instrText>
      </w:r>
      <w:r>
        <w:fldChar w:fldCharType="separate"/>
      </w:r>
      <w:r>
        <w:t>19</w:t>
      </w:r>
      <w:r>
        <w:fldChar w:fldCharType="end"/>
      </w:r>
    </w:p>
    <w:p w14:paraId="34644A9C" w14:textId="438EDDEF" w:rsidR="00117CB9" w:rsidRDefault="00117CB9">
      <w:pPr>
        <w:pStyle w:val="TOC7"/>
        <w:rPr>
          <w:rFonts w:asciiTheme="minorHAnsi" w:eastAsiaTheme="minorEastAsia" w:hAnsiTheme="minorHAnsi" w:cstheme="minorBidi"/>
          <w:sz w:val="22"/>
          <w:szCs w:val="22"/>
          <w:lang w:eastAsia="en-GB"/>
        </w:rPr>
      </w:pPr>
      <w:r>
        <w:t>6.1.3.3.4.2.1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_Toc98501560 \h </w:instrText>
      </w:r>
      <w:r>
        <w:fldChar w:fldCharType="separate"/>
      </w:r>
      <w:r>
        <w:t>19</w:t>
      </w:r>
      <w:r>
        <w:fldChar w:fldCharType="end"/>
      </w:r>
    </w:p>
    <w:p w14:paraId="068F1BEA" w14:textId="2E43A2E1" w:rsidR="00117CB9" w:rsidRDefault="00117CB9">
      <w:pPr>
        <w:pStyle w:val="TOC7"/>
        <w:rPr>
          <w:rFonts w:asciiTheme="minorHAnsi" w:eastAsiaTheme="minorEastAsia" w:hAnsiTheme="minorHAnsi" w:cstheme="minorBidi"/>
          <w:sz w:val="22"/>
          <w:szCs w:val="22"/>
          <w:lang w:eastAsia="en-GB"/>
        </w:rPr>
      </w:pPr>
      <w:r>
        <w:t>6.1.3.3.4.2.2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_Toc98501561 \h </w:instrText>
      </w:r>
      <w:r>
        <w:fldChar w:fldCharType="separate"/>
      </w:r>
      <w:r>
        <w:t>19</w:t>
      </w:r>
      <w:r>
        <w:fldChar w:fldCharType="end"/>
      </w:r>
    </w:p>
    <w:p w14:paraId="3B2EA04C" w14:textId="451544BF" w:rsidR="00117CB9" w:rsidRDefault="00117CB9">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Custom Operations without associated resources</w:t>
      </w:r>
      <w:r>
        <w:tab/>
      </w:r>
      <w:r>
        <w:fldChar w:fldCharType="begin" w:fldLock="1"/>
      </w:r>
      <w:r>
        <w:instrText xml:space="preserve"> PAGEREF _Toc98501562 \h </w:instrText>
      </w:r>
      <w:r>
        <w:fldChar w:fldCharType="separate"/>
      </w:r>
      <w:r>
        <w:t>21</w:t>
      </w:r>
      <w:r>
        <w:fldChar w:fldCharType="end"/>
      </w:r>
    </w:p>
    <w:p w14:paraId="06C8579C" w14:textId="13A6326C" w:rsidR="00117CB9" w:rsidRDefault="00117CB9">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_Toc98501563 \h </w:instrText>
      </w:r>
      <w:r>
        <w:fldChar w:fldCharType="separate"/>
      </w:r>
      <w:r>
        <w:t>21</w:t>
      </w:r>
      <w:r>
        <w:fldChar w:fldCharType="end"/>
      </w:r>
    </w:p>
    <w:p w14:paraId="4ED5A089" w14:textId="6A70B4DE" w:rsidR="00117CB9" w:rsidRDefault="00117CB9">
      <w:pPr>
        <w:pStyle w:val="TOC3"/>
        <w:rPr>
          <w:rFonts w:asciiTheme="minorHAnsi" w:eastAsiaTheme="minorEastAsia" w:hAnsiTheme="minorHAnsi" w:cstheme="minorBidi"/>
          <w:sz w:val="22"/>
          <w:szCs w:val="22"/>
          <w:lang w:eastAsia="en-GB"/>
        </w:rPr>
      </w:pPr>
      <w:r>
        <w:t>6.1.6</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_Toc98501564 \h </w:instrText>
      </w:r>
      <w:r>
        <w:fldChar w:fldCharType="separate"/>
      </w:r>
      <w:r>
        <w:t>21</w:t>
      </w:r>
      <w:r>
        <w:fldChar w:fldCharType="end"/>
      </w:r>
    </w:p>
    <w:p w14:paraId="747C8FB1" w14:textId="48493875" w:rsidR="00117CB9" w:rsidRDefault="00117CB9">
      <w:pPr>
        <w:pStyle w:val="TOC4"/>
        <w:rPr>
          <w:rFonts w:asciiTheme="minorHAnsi" w:eastAsiaTheme="minorEastAsia" w:hAnsiTheme="minorHAnsi" w:cstheme="minorBidi"/>
          <w:sz w:val="22"/>
          <w:szCs w:val="22"/>
          <w:lang w:eastAsia="en-GB"/>
        </w:rPr>
      </w:pPr>
      <w:r>
        <w:t>6.1.6.1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_Toc98501565 \h </w:instrText>
      </w:r>
      <w:r>
        <w:fldChar w:fldCharType="separate"/>
      </w:r>
      <w:r>
        <w:t>21</w:t>
      </w:r>
      <w:r>
        <w:fldChar w:fldCharType="end"/>
      </w:r>
    </w:p>
    <w:p w14:paraId="69A17707" w14:textId="32C8F231" w:rsidR="00117CB9" w:rsidRDefault="00117CB9">
      <w:pPr>
        <w:pStyle w:val="TOC4"/>
        <w:rPr>
          <w:rFonts w:asciiTheme="minorHAnsi" w:eastAsiaTheme="minorEastAsia" w:hAnsiTheme="minorHAnsi" w:cstheme="minorBidi"/>
          <w:sz w:val="22"/>
          <w:szCs w:val="22"/>
          <w:lang w:eastAsia="en-GB"/>
        </w:rPr>
      </w:pPr>
      <w:r w:rsidRPr="00757196">
        <w:rPr>
          <w:lang w:val="en-US"/>
        </w:rPr>
        <w:lastRenderedPageBreak/>
        <w:t>6.1.6.2</w:t>
      </w:r>
      <w:r>
        <w:rPr>
          <w:rFonts w:asciiTheme="minorHAnsi" w:eastAsiaTheme="minorEastAsia" w:hAnsiTheme="minorHAnsi" w:cstheme="minorBidi"/>
          <w:sz w:val="22"/>
          <w:szCs w:val="22"/>
          <w:lang w:eastAsia="en-GB"/>
        </w:rPr>
        <w:tab/>
      </w:r>
      <w:r w:rsidRPr="00757196">
        <w:rPr>
          <w:lang w:val="en-US"/>
        </w:rPr>
        <w:t>Structured data types</w:t>
      </w:r>
      <w:r>
        <w:tab/>
      </w:r>
      <w:r>
        <w:fldChar w:fldCharType="begin" w:fldLock="1"/>
      </w:r>
      <w:r>
        <w:instrText xml:space="preserve"> PAGEREF _Toc98501566 \h </w:instrText>
      </w:r>
      <w:r>
        <w:fldChar w:fldCharType="separate"/>
      </w:r>
      <w:r>
        <w:t>21</w:t>
      </w:r>
      <w:r>
        <w:fldChar w:fldCharType="end"/>
      </w:r>
    </w:p>
    <w:p w14:paraId="72603FF3" w14:textId="3F8106AF" w:rsidR="00117CB9" w:rsidRDefault="00117CB9">
      <w:pPr>
        <w:pStyle w:val="TOC5"/>
        <w:rPr>
          <w:rFonts w:asciiTheme="minorHAnsi" w:eastAsiaTheme="minorEastAsia" w:hAnsiTheme="minorHAnsi" w:cstheme="minorBidi"/>
          <w:sz w:val="22"/>
          <w:szCs w:val="22"/>
          <w:lang w:eastAsia="en-GB"/>
        </w:rPr>
      </w:pPr>
      <w:r>
        <w:t>6.1.6.2.1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_Toc98501567 \h </w:instrText>
      </w:r>
      <w:r>
        <w:fldChar w:fldCharType="separate"/>
      </w:r>
      <w:r>
        <w:t>21</w:t>
      </w:r>
      <w:r>
        <w:fldChar w:fldCharType="end"/>
      </w:r>
    </w:p>
    <w:p w14:paraId="71824981" w14:textId="2272504C" w:rsidR="00117CB9" w:rsidRDefault="00117CB9">
      <w:pPr>
        <w:pStyle w:val="TOC5"/>
        <w:rPr>
          <w:rFonts w:asciiTheme="minorHAnsi" w:eastAsiaTheme="minorEastAsia" w:hAnsiTheme="minorHAnsi" w:cstheme="minorBidi"/>
          <w:sz w:val="22"/>
          <w:szCs w:val="22"/>
          <w:lang w:eastAsia="en-GB"/>
        </w:rPr>
      </w:pPr>
      <w:r>
        <w:t>6.1.6.2.2</w:t>
      </w:r>
      <w:r>
        <w:rPr>
          <w:rFonts w:asciiTheme="minorHAnsi" w:eastAsiaTheme="minorEastAsia" w:hAnsiTheme="minorHAnsi" w:cstheme="minorBidi"/>
          <w:sz w:val="22"/>
          <w:szCs w:val="22"/>
          <w:lang w:eastAsia="en-GB"/>
        </w:rPr>
        <w:tab/>
      </w:r>
      <w:r>
        <w:t xml:space="preserve">Type: </w:t>
      </w:r>
      <w:r>
        <w:rPr>
          <w:lang w:eastAsia="zh-CN"/>
        </w:rPr>
        <w:t>UeSmsContextData</w:t>
      </w:r>
      <w:r>
        <w:tab/>
      </w:r>
      <w:r>
        <w:fldChar w:fldCharType="begin" w:fldLock="1"/>
      </w:r>
      <w:r>
        <w:instrText xml:space="preserve"> PAGEREF _Toc98501568 \h </w:instrText>
      </w:r>
      <w:r>
        <w:fldChar w:fldCharType="separate"/>
      </w:r>
      <w:r>
        <w:t>22</w:t>
      </w:r>
      <w:r>
        <w:fldChar w:fldCharType="end"/>
      </w:r>
    </w:p>
    <w:p w14:paraId="2E4AE05C" w14:textId="1A05500C" w:rsidR="00117CB9" w:rsidRDefault="00117CB9">
      <w:pPr>
        <w:pStyle w:val="TOC5"/>
        <w:rPr>
          <w:rFonts w:asciiTheme="minorHAnsi" w:eastAsiaTheme="minorEastAsia" w:hAnsiTheme="minorHAnsi" w:cstheme="minorBidi"/>
          <w:sz w:val="22"/>
          <w:szCs w:val="22"/>
          <w:lang w:eastAsia="en-GB"/>
        </w:rPr>
      </w:pPr>
      <w:r>
        <w:t>6.1.6.2.</w:t>
      </w:r>
      <w:r>
        <w:rPr>
          <w:lang w:eastAsia="zh-CN"/>
        </w:rPr>
        <w:t>3</w:t>
      </w:r>
      <w:r>
        <w:rPr>
          <w:rFonts w:asciiTheme="minorHAnsi" w:eastAsiaTheme="minorEastAsia" w:hAnsiTheme="minorHAnsi" w:cstheme="minorBidi"/>
          <w:sz w:val="22"/>
          <w:szCs w:val="22"/>
          <w:lang w:eastAsia="en-GB"/>
        </w:rPr>
        <w:tab/>
      </w:r>
      <w:r>
        <w:t xml:space="preserve">Type: </w:t>
      </w:r>
      <w:r>
        <w:rPr>
          <w:lang w:eastAsia="zh-CN"/>
        </w:rPr>
        <w:t>SmsRecordData</w:t>
      </w:r>
      <w:r>
        <w:tab/>
      </w:r>
      <w:r>
        <w:fldChar w:fldCharType="begin" w:fldLock="1"/>
      </w:r>
      <w:r>
        <w:instrText xml:space="preserve"> PAGEREF _Toc98501569 \h </w:instrText>
      </w:r>
      <w:r>
        <w:fldChar w:fldCharType="separate"/>
      </w:r>
      <w:r>
        <w:t>23</w:t>
      </w:r>
      <w:r>
        <w:fldChar w:fldCharType="end"/>
      </w:r>
    </w:p>
    <w:p w14:paraId="098E0510" w14:textId="4DD3BD50" w:rsidR="00117CB9" w:rsidRDefault="00117CB9">
      <w:pPr>
        <w:pStyle w:val="TOC5"/>
        <w:rPr>
          <w:rFonts w:asciiTheme="minorHAnsi" w:eastAsiaTheme="minorEastAsia" w:hAnsiTheme="minorHAnsi" w:cstheme="minorBidi"/>
          <w:sz w:val="22"/>
          <w:szCs w:val="22"/>
          <w:lang w:eastAsia="en-GB"/>
        </w:rPr>
      </w:pPr>
      <w:r>
        <w:t>6.1.6.2.</w:t>
      </w:r>
      <w:r>
        <w:rPr>
          <w:lang w:eastAsia="zh-CN"/>
        </w:rPr>
        <w:t>4</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_Toc98501570 \h </w:instrText>
      </w:r>
      <w:r>
        <w:fldChar w:fldCharType="separate"/>
      </w:r>
      <w:r>
        <w:t>23</w:t>
      </w:r>
      <w:r>
        <w:fldChar w:fldCharType="end"/>
      </w:r>
    </w:p>
    <w:p w14:paraId="2864EFE9" w14:textId="7BAC283D" w:rsidR="00117CB9" w:rsidRDefault="00117CB9">
      <w:pPr>
        <w:pStyle w:val="TOC5"/>
        <w:rPr>
          <w:rFonts w:asciiTheme="minorHAnsi" w:eastAsiaTheme="minorEastAsia" w:hAnsiTheme="minorHAnsi" w:cstheme="minorBidi"/>
          <w:sz w:val="22"/>
          <w:szCs w:val="22"/>
          <w:lang w:eastAsia="en-GB"/>
        </w:rPr>
      </w:pPr>
      <w:r>
        <w:t>6.1.6.2.</w:t>
      </w:r>
      <w:r>
        <w:rPr>
          <w:lang w:eastAsia="zh-CN"/>
        </w:rPr>
        <w:t>5</w:t>
      </w:r>
      <w:r>
        <w:rPr>
          <w:rFonts w:asciiTheme="minorHAnsi" w:eastAsiaTheme="minorEastAsia" w:hAnsiTheme="minorHAnsi" w:cstheme="minorBidi"/>
          <w:sz w:val="22"/>
          <w:szCs w:val="22"/>
          <w:lang w:eastAsia="en-GB"/>
        </w:rPr>
        <w:tab/>
      </w:r>
      <w:r>
        <w:t xml:space="preserve">Type: </w:t>
      </w:r>
      <w:r>
        <w:rPr>
          <w:lang w:eastAsia="zh-CN"/>
        </w:rPr>
        <w:t>SmsRecordDeliveryData</w:t>
      </w:r>
      <w:r>
        <w:tab/>
      </w:r>
      <w:r>
        <w:fldChar w:fldCharType="begin" w:fldLock="1"/>
      </w:r>
      <w:r>
        <w:instrText xml:space="preserve"> PAGEREF _Toc98501571 \h </w:instrText>
      </w:r>
      <w:r>
        <w:fldChar w:fldCharType="separate"/>
      </w:r>
      <w:r>
        <w:t>23</w:t>
      </w:r>
      <w:r>
        <w:fldChar w:fldCharType="end"/>
      </w:r>
    </w:p>
    <w:p w14:paraId="435480DB" w14:textId="31AA29A3" w:rsidR="00117CB9" w:rsidRDefault="00117CB9">
      <w:pPr>
        <w:pStyle w:val="TOC4"/>
        <w:rPr>
          <w:rFonts w:asciiTheme="minorHAnsi" w:eastAsiaTheme="minorEastAsia" w:hAnsiTheme="minorHAnsi" w:cstheme="minorBidi"/>
          <w:sz w:val="22"/>
          <w:szCs w:val="22"/>
          <w:lang w:eastAsia="en-GB"/>
        </w:rPr>
      </w:pPr>
      <w:r w:rsidRPr="00757196">
        <w:rPr>
          <w:lang w:val="en-US"/>
        </w:rPr>
        <w:t>6.1.6.3</w:t>
      </w:r>
      <w:r>
        <w:rPr>
          <w:rFonts w:asciiTheme="minorHAnsi" w:eastAsiaTheme="minorEastAsia" w:hAnsiTheme="minorHAnsi" w:cstheme="minorBidi"/>
          <w:sz w:val="22"/>
          <w:szCs w:val="22"/>
          <w:lang w:eastAsia="en-GB"/>
        </w:rPr>
        <w:tab/>
      </w:r>
      <w:r w:rsidRPr="00757196">
        <w:rPr>
          <w:lang w:val="en-US"/>
        </w:rPr>
        <w:t>Simple data types and enumerations</w:t>
      </w:r>
      <w:r>
        <w:tab/>
      </w:r>
      <w:r>
        <w:fldChar w:fldCharType="begin" w:fldLock="1"/>
      </w:r>
      <w:r>
        <w:instrText xml:space="preserve"> PAGEREF _Toc98501572 \h </w:instrText>
      </w:r>
      <w:r>
        <w:fldChar w:fldCharType="separate"/>
      </w:r>
      <w:r>
        <w:t>23</w:t>
      </w:r>
      <w:r>
        <w:fldChar w:fldCharType="end"/>
      </w:r>
    </w:p>
    <w:p w14:paraId="1BE028C7" w14:textId="54631F32" w:rsidR="00117CB9" w:rsidRDefault="00117CB9">
      <w:pPr>
        <w:pStyle w:val="TOC5"/>
        <w:rPr>
          <w:rFonts w:asciiTheme="minorHAnsi" w:eastAsiaTheme="minorEastAsia" w:hAnsiTheme="minorHAnsi" w:cstheme="minorBidi"/>
          <w:sz w:val="22"/>
          <w:szCs w:val="22"/>
          <w:lang w:eastAsia="en-GB"/>
        </w:rPr>
      </w:pPr>
      <w:r>
        <w:t>6.1.6.3.1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_Toc98501573 \h </w:instrText>
      </w:r>
      <w:r>
        <w:fldChar w:fldCharType="separate"/>
      </w:r>
      <w:r>
        <w:t>23</w:t>
      </w:r>
      <w:r>
        <w:fldChar w:fldCharType="end"/>
      </w:r>
    </w:p>
    <w:p w14:paraId="01891E42" w14:textId="39803B68" w:rsidR="00117CB9" w:rsidRDefault="00117CB9">
      <w:pPr>
        <w:pStyle w:val="TOC5"/>
        <w:rPr>
          <w:rFonts w:asciiTheme="minorHAnsi" w:eastAsiaTheme="minorEastAsia" w:hAnsiTheme="minorHAnsi" w:cstheme="minorBidi"/>
          <w:sz w:val="22"/>
          <w:szCs w:val="22"/>
          <w:lang w:eastAsia="en-GB"/>
        </w:rPr>
      </w:pPr>
      <w:r>
        <w:t>6.1.6.3.2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_Toc98501574 \h </w:instrText>
      </w:r>
      <w:r>
        <w:fldChar w:fldCharType="separate"/>
      </w:r>
      <w:r>
        <w:t>23</w:t>
      </w:r>
      <w:r>
        <w:fldChar w:fldCharType="end"/>
      </w:r>
    </w:p>
    <w:p w14:paraId="045A73CA" w14:textId="2FDD49DB" w:rsidR="00117CB9" w:rsidRDefault="00117CB9">
      <w:pPr>
        <w:pStyle w:val="TOC5"/>
        <w:rPr>
          <w:rFonts w:asciiTheme="minorHAnsi" w:eastAsiaTheme="minorEastAsia" w:hAnsiTheme="minorHAnsi" w:cstheme="minorBidi"/>
          <w:sz w:val="22"/>
          <w:szCs w:val="22"/>
          <w:lang w:eastAsia="en-GB"/>
        </w:rPr>
      </w:pPr>
      <w:r>
        <w:t>6.1.6.3.3</w:t>
      </w:r>
      <w:r>
        <w:rPr>
          <w:rFonts w:asciiTheme="minorHAnsi" w:eastAsiaTheme="minorEastAsia" w:hAnsiTheme="minorHAnsi" w:cstheme="minorBidi"/>
          <w:sz w:val="22"/>
          <w:szCs w:val="22"/>
          <w:lang w:eastAsia="en-GB"/>
        </w:rPr>
        <w:tab/>
      </w:r>
      <w:r>
        <w:t xml:space="preserve">Enumeration: </w:t>
      </w:r>
      <w:r>
        <w:rPr>
          <w:lang w:eastAsia="zh-CN"/>
        </w:rPr>
        <w:t>SmsDeliveryStatus</w:t>
      </w:r>
      <w:r>
        <w:tab/>
      </w:r>
      <w:r>
        <w:fldChar w:fldCharType="begin" w:fldLock="1"/>
      </w:r>
      <w:r>
        <w:instrText xml:space="preserve"> PAGEREF _Toc98501575 \h </w:instrText>
      </w:r>
      <w:r>
        <w:fldChar w:fldCharType="separate"/>
      </w:r>
      <w:r>
        <w:t>23</w:t>
      </w:r>
      <w:r>
        <w:fldChar w:fldCharType="end"/>
      </w:r>
    </w:p>
    <w:p w14:paraId="1D18CD80" w14:textId="42DC01E6" w:rsidR="00117CB9" w:rsidRDefault="00117CB9">
      <w:pPr>
        <w:pStyle w:val="TOC4"/>
        <w:rPr>
          <w:rFonts w:asciiTheme="minorHAnsi" w:eastAsiaTheme="minorEastAsia" w:hAnsiTheme="minorHAnsi" w:cstheme="minorBidi"/>
          <w:sz w:val="22"/>
          <w:szCs w:val="22"/>
          <w:lang w:eastAsia="en-GB"/>
        </w:rPr>
      </w:pPr>
      <w:r>
        <w:t>6.1.6.4</w:t>
      </w:r>
      <w:r>
        <w:rPr>
          <w:rFonts w:asciiTheme="minorHAnsi" w:eastAsiaTheme="minorEastAsia" w:hAnsiTheme="minorHAnsi" w:cstheme="minorBidi"/>
          <w:sz w:val="22"/>
          <w:szCs w:val="22"/>
          <w:lang w:eastAsia="en-GB"/>
        </w:rPr>
        <w:tab/>
      </w:r>
      <w:r>
        <w:t>Binary data</w:t>
      </w:r>
      <w:r>
        <w:tab/>
      </w:r>
      <w:r>
        <w:fldChar w:fldCharType="begin" w:fldLock="1"/>
      </w:r>
      <w:r>
        <w:instrText xml:space="preserve"> PAGEREF _Toc98501576 \h </w:instrText>
      </w:r>
      <w:r>
        <w:fldChar w:fldCharType="separate"/>
      </w:r>
      <w:r>
        <w:t>24</w:t>
      </w:r>
      <w:r>
        <w:fldChar w:fldCharType="end"/>
      </w:r>
    </w:p>
    <w:p w14:paraId="5B90608D" w14:textId="01DB0435" w:rsidR="00117CB9" w:rsidRDefault="00117CB9">
      <w:pPr>
        <w:pStyle w:val="TOC5"/>
        <w:rPr>
          <w:rFonts w:asciiTheme="minorHAnsi" w:eastAsiaTheme="minorEastAsia" w:hAnsiTheme="minorHAnsi" w:cstheme="minorBidi"/>
          <w:sz w:val="22"/>
          <w:szCs w:val="22"/>
          <w:lang w:eastAsia="en-GB"/>
        </w:rPr>
      </w:pPr>
      <w:r w:rsidRPr="00757196">
        <w:rPr>
          <w:lang w:val="en-US"/>
        </w:rPr>
        <w:t>6.1.6.4.1</w:t>
      </w:r>
      <w:r>
        <w:rPr>
          <w:rFonts w:asciiTheme="minorHAnsi" w:eastAsiaTheme="minorEastAsia" w:hAnsiTheme="minorHAnsi" w:cstheme="minorBidi"/>
          <w:sz w:val="22"/>
          <w:szCs w:val="22"/>
          <w:lang w:eastAsia="en-GB"/>
        </w:rPr>
        <w:tab/>
      </w:r>
      <w:r w:rsidRPr="00757196">
        <w:rPr>
          <w:lang w:val="en-US"/>
        </w:rPr>
        <w:t>Introduction</w:t>
      </w:r>
      <w:r>
        <w:tab/>
      </w:r>
      <w:r>
        <w:fldChar w:fldCharType="begin" w:fldLock="1"/>
      </w:r>
      <w:r>
        <w:instrText xml:space="preserve"> PAGEREF _Toc98501577 \h </w:instrText>
      </w:r>
      <w:r>
        <w:fldChar w:fldCharType="separate"/>
      </w:r>
      <w:r>
        <w:t>24</w:t>
      </w:r>
      <w:r>
        <w:fldChar w:fldCharType="end"/>
      </w:r>
    </w:p>
    <w:p w14:paraId="4CD4F2DA" w14:textId="0A82A5D2" w:rsidR="00117CB9" w:rsidRDefault="00117CB9">
      <w:pPr>
        <w:pStyle w:val="TOC5"/>
        <w:rPr>
          <w:rFonts w:asciiTheme="minorHAnsi" w:eastAsiaTheme="minorEastAsia" w:hAnsiTheme="minorHAnsi" w:cstheme="minorBidi"/>
          <w:sz w:val="22"/>
          <w:szCs w:val="22"/>
          <w:lang w:eastAsia="en-GB"/>
        </w:rPr>
      </w:pPr>
      <w:r w:rsidRPr="00757196">
        <w:rPr>
          <w:lang w:val="en-US"/>
        </w:rPr>
        <w:t>6.1.6.4.2</w:t>
      </w:r>
      <w:r>
        <w:rPr>
          <w:rFonts w:asciiTheme="minorHAnsi" w:eastAsiaTheme="minorEastAsia" w:hAnsiTheme="minorHAnsi" w:cstheme="minorBidi"/>
          <w:sz w:val="22"/>
          <w:szCs w:val="22"/>
          <w:lang w:eastAsia="en-GB"/>
        </w:rPr>
        <w:tab/>
      </w:r>
      <w:r w:rsidRPr="00757196">
        <w:rPr>
          <w:lang w:val="en-US" w:eastAsia="zh-CN"/>
        </w:rPr>
        <w:t>SMS Payload</w:t>
      </w:r>
      <w:r w:rsidRPr="00757196">
        <w:rPr>
          <w:lang w:val="en-US"/>
        </w:rPr>
        <w:t xml:space="preserve"> </w:t>
      </w:r>
      <w:r w:rsidRPr="00757196">
        <w:rPr>
          <w:lang w:val="en-US" w:eastAsia="zh-CN"/>
        </w:rPr>
        <w:t>Information</w:t>
      </w:r>
      <w:r>
        <w:tab/>
      </w:r>
      <w:r>
        <w:fldChar w:fldCharType="begin" w:fldLock="1"/>
      </w:r>
      <w:r>
        <w:instrText xml:space="preserve"> PAGEREF _Toc98501578 \h </w:instrText>
      </w:r>
      <w:r>
        <w:fldChar w:fldCharType="separate"/>
      </w:r>
      <w:r>
        <w:t>24</w:t>
      </w:r>
      <w:r>
        <w:fldChar w:fldCharType="end"/>
      </w:r>
    </w:p>
    <w:p w14:paraId="20756D77" w14:textId="1F6E8D7F" w:rsidR="00117CB9" w:rsidRDefault="00117CB9">
      <w:pPr>
        <w:pStyle w:val="TOC3"/>
        <w:rPr>
          <w:rFonts w:asciiTheme="minorHAnsi" w:eastAsiaTheme="minorEastAsia" w:hAnsiTheme="minorHAnsi" w:cstheme="minorBidi"/>
          <w:sz w:val="22"/>
          <w:szCs w:val="22"/>
          <w:lang w:eastAsia="en-GB"/>
        </w:rPr>
      </w:pPr>
      <w:r>
        <w:t>6.1.7</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_Toc98501579 \h </w:instrText>
      </w:r>
      <w:r>
        <w:fldChar w:fldCharType="separate"/>
      </w:r>
      <w:r>
        <w:t>24</w:t>
      </w:r>
      <w:r>
        <w:fldChar w:fldCharType="end"/>
      </w:r>
    </w:p>
    <w:p w14:paraId="53F520A8" w14:textId="195089ED" w:rsidR="00117CB9" w:rsidRDefault="00117CB9">
      <w:pPr>
        <w:pStyle w:val="TOC4"/>
        <w:rPr>
          <w:rFonts w:asciiTheme="minorHAnsi" w:eastAsiaTheme="minorEastAsia" w:hAnsiTheme="minorHAnsi" w:cstheme="minorBidi"/>
          <w:sz w:val="22"/>
          <w:szCs w:val="22"/>
          <w:lang w:eastAsia="en-GB"/>
        </w:rPr>
      </w:pPr>
      <w:r>
        <w:t>6.1.7.1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_Toc98501580 \h </w:instrText>
      </w:r>
      <w:r>
        <w:fldChar w:fldCharType="separate"/>
      </w:r>
      <w:r>
        <w:t>24</w:t>
      </w:r>
      <w:r>
        <w:fldChar w:fldCharType="end"/>
      </w:r>
    </w:p>
    <w:p w14:paraId="7DF2B03C" w14:textId="3EB98507" w:rsidR="00117CB9" w:rsidRDefault="00117CB9">
      <w:pPr>
        <w:pStyle w:val="TOC4"/>
        <w:rPr>
          <w:rFonts w:asciiTheme="minorHAnsi" w:eastAsiaTheme="minorEastAsia" w:hAnsiTheme="minorHAnsi" w:cstheme="minorBidi"/>
          <w:sz w:val="22"/>
          <w:szCs w:val="22"/>
          <w:lang w:eastAsia="en-GB"/>
        </w:rPr>
      </w:pPr>
      <w:r>
        <w:t>6.1.7.2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_Toc98501581 \h </w:instrText>
      </w:r>
      <w:r>
        <w:fldChar w:fldCharType="separate"/>
      </w:r>
      <w:r>
        <w:t>24</w:t>
      </w:r>
      <w:r>
        <w:fldChar w:fldCharType="end"/>
      </w:r>
    </w:p>
    <w:p w14:paraId="625FDA84" w14:textId="277AEE99" w:rsidR="00117CB9" w:rsidRDefault="00117CB9">
      <w:pPr>
        <w:pStyle w:val="TOC4"/>
        <w:rPr>
          <w:rFonts w:asciiTheme="minorHAnsi" w:eastAsiaTheme="minorEastAsia" w:hAnsiTheme="minorHAnsi" w:cstheme="minorBidi"/>
          <w:sz w:val="22"/>
          <w:szCs w:val="22"/>
          <w:lang w:eastAsia="en-GB"/>
        </w:rPr>
      </w:pPr>
      <w:r>
        <w:t>6.1.7.3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_Toc98501582 \h </w:instrText>
      </w:r>
      <w:r>
        <w:fldChar w:fldCharType="separate"/>
      </w:r>
      <w:r>
        <w:t>24</w:t>
      </w:r>
      <w:r>
        <w:fldChar w:fldCharType="end"/>
      </w:r>
    </w:p>
    <w:p w14:paraId="124EE960" w14:textId="510DB149" w:rsidR="00117CB9" w:rsidRDefault="00117CB9">
      <w:pPr>
        <w:pStyle w:val="TOC3"/>
        <w:rPr>
          <w:rFonts w:asciiTheme="minorHAnsi" w:eastAsiaTheme="minorEastAsia" w:hAnsiTheme="minorHAnsi" w:cstheme="minorBidi"/>
          <w:sz w:val="22"/>
          <w:szCs w:val="22"/>
          <w:lang w:eastAsia="en-GB"/>
        </w:rPr>
      </w:pPr>
      <w:r>
        <w:t>6.1.8</w:t>
      </w:r>
      <w:r>
        <w:rPr>
          <w:rFonts w:asciiTheme="minorHAnsi" w:eastAsiaTheme="minorEastAsia" w:hAnsiTheme="minorHAnsi" w:cstheme="minorBidi"/>
          <w:sz w:val="22"/>
          <w:szCs w:val="22"/>
          <w:lang w:eastAsia="en-GB"/>
        </w:rPr>
        <w:tab/>
      </w:r>
      <w:r>
        <w:t>Feature negotiation</w:t>
      </w:r>
      <w:r>
        <w:tab/>
      </w:r>
      <w:r>
        <w:fldChar w:fldCharType="begin" w:fldLock="1"/>
      </w:r>
      <w:r>
        <w:instrText xml:space="preserve"> PAGEREF _Toc98501583 \h </w:instrText>
      </w:r>
      <w:r>
        <w:fldChar w:fldCharType="separate"/>
      </w:r>
      <w:r>
        <w:t>24</w:t>
      </w:r>
      <w:r>
        <w:fldChar w:fldCharType="end"/>
      </w:r>
    </w:p>
    <w:p w14:paraId="785BBF2B" w14:textId="6DDEF42F" w:rsidR="00117CB9" w:rsidRDefault="00117CB9">
      <w:pPr>
        <w:pStyle w:val="TOC3"/>
        <w:rPr>
          <w:rFonts w:asciiTheme="minorHAnsi" w:eastAsiaTheme="minorEastAsia" w:hAnsiTheme="minorHAnsi" w:cstheme="minorBidi"/>
          <w:sz w:val="22"/>
          <w:szCs w:val="22"/>
          <w:lang w:eastAsia="en-GB"/>
        </w:rPr>
      </w:pPr>
      <w:r w:rsidRPr="00757196">
        <w:rPr>
          <w:lang w:val="en-US"/>
        </w:rPr>
        <w:t>6.1.</w:t>
      </w:r>
      <w:r w:rsidRPr="00757196">
        <w:rPr>
          <w:lang w:val="en-US" w:eastAsia="zh-CN"/>
        </w:rPr>
        <w:t>9</w:t>
      </w:r>
      <w:r>
        <w:rPr>
          <w:rFonts w:asciiTheme="minorHAnsi" w:eastAsiaTheme="minorEastAsia" w:hAnsiTheme="minorHAnsi" w:cstheme="minorBidi"/>
          <w:sz w:val="22"/>
          <w:szCs w:val="22"/>
          <w:lang w:eastAsia="en-GB"/>
        </w:rPr>
        <w:tab/>
      </w:r>
      <w:r w:rsidRPr="00757196">
        <w:rPr>
          <w:lang w:val="en-US"/>
        </w:rPr>
        <w:t>Security</w:t>
      </w:r>
      <w:r>
        <w:tab/>
      </w:r>
      <w:r>
        <w:fldChar w:fldCharType="begin" w:fldLock="1"/>
      </w:r>
      <w:r>
        <w:instrText xml:space="preserve"> PAGEREF _Toc98501584 \h </w:instrText>
      </w:r>
      <w:r>
        <w:fldChar w:fldCharType="separate"/>
      </w:r>
      <w:r>
        <w:t>25</w:t>
      </w:r>
      <w:r>
        <w:fldChar w:fldCharType="end"/>
      </w:r>
    </w:p>
    <w:p w14:paraId="72C1D6C5" w14:textId="71180DD2" w:rsidR="00117CB9" w:rsidRDefault="00117CB9">
      <w:pPr>
        <w:pStyle w:val="TOC3"/>
        <w:rPr>
          <w:rFonts w:asciiTheme="minorHAnsi" w:eastAsiaTheme="minorEastAsia" w:hAnsiTheme="minorHAnsi" w:cstheme="minorBidi"/>
          <w:sz w:val="22"/>
          <w:szCs w:val="22"/>
          <w:lang w:eastAsia="en-GB"/>
        </w:rPr>
      </w:pPr>
      <w:r>
        <w:t>6.1.10</w:t>
      </w:r>
      <w:r>
        <w:rPr>
          <w:rFonts w:asciiTheme="minorHAnsi" w:eastAsiaTheme="minorEastAsia" w:hAnsiTheme="minorHAnsi" w:cstheme="minorBidi"/>
          <w:sz w:val="22"/>
          <w:szCs w:val="22"/>
          <w:lang w:eastAsia="en-GB"/>
        </w:rPr>
        <w:tab/>
      </w:r>
      <w:r>
        <w:t>HTTP redirection</w:t>
      </w:r>
      <w:r>
        <w:tab/>
      </w:r>
      <w:r>
        <w:fldChar w:fldCharType="begin" w:fldLock="1"/>
      </w:r>
      <w:r>
        <w:instrText xml:space="preserve"> PAGEREF _Toc98501585 \h </w:instrText>
      </w:r>
      <w:r>
        <w:fldChar w:fldCharType="separate"/>
      </w:r>
      <w:r>
        <w:t>25</w:t>
      </w:r>
      <w:r>
        <w:fldChar w:fldCharType="end"/>
      </w:r>
    </w:p>
    <w:p w14:paraId="1159310A" w14:textId="5040BE5D" w:rsidR="00117CB9" w:rsidRDefault="00117CB9">
      <w:pPr>
        <w:pStyle w:val="TOC8"/>
        <w:rPr>
          <w:rFonts w:asciiTheme="minorHAnsi" w:eastAsiaTheme="minorEastAsia" w:hAnsiTheme="minorHAnsi" w:cstheme="minorBidi"/>
          <w:b w:val="0"/>
          <w:szCs w:val="22"/>
          <w:lang w:eastAsia="en-GB"/>
        </w:rPr>
      </w:pPr>
      <w:r>
        <w:t>Annex A (normative): OpenAPI specification</w:t>
      </w:r>
      <w:r>
        <w:tab/>
      </w:r>
      <w:r>
        <w:fldChar w:fldCharType="begin" w:fldLock="1"/>
      </w:r>
      <w:r>
        <w:instrText xml:space="preserve"> PAGEREF _Toc98501586 \h </w:instrText>
      </w:r>
      <w:r>
        <w:fldChar w:fldCharType="separate"/>
      </w:r>
      <w:r>
        <w:t>26</w:t>
      </w:r>
      <w:r>
        <w:fldChar w:fldCharType="end"/>
      </w:r>
    </w:p>
    <w:p w14:paraId="25BB0EA6" w14:textId="6D8E02E9" w:rsidR="00117CB9" w:rsidRDefault="00117CB9">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_Toc98501587 \h </w:instrText>
      </w:r>
      <w:r>
        <w:fldChar w:fldCharType="separate"/>
      </w:r>
      <w:r>
        <w:t>26</w:t>
      </w:r>
      <w:r>
        <w:fldChar w:fldCharType="end"/>
      </w:r>
    </w:p>
    <w:p w14:paraId="142DAAC2" w14:textId="084FC663" w:rsidR="00117CB9" w:rsidRDefault="00117CB9">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rPr>
          <w:lang w:eastAsia="zh-CN"/>
        </w:rPr>
        <w:t>Nsmsf_SMService</w:t>
      </w:r>
      <w:r>
        <w:t xml:space="preserve"> API</w:t>
      </w:r>
      <w:r>
        <w:tab/>
      </w:r>
      <w:r>
        <w:fldChar w:fldCharType="begin" w:fldLock="1"/>
      </w:r>
      <w:r>
        <w:instrText xml:space="preserve"> PAGEREF _Toc98501588 \h </w:instrText>
      </w:r>
      <w:r>
        <w:fldChar w:fldCharType="separate"/>
      </w:r>
      <w:r>
        <w:t>26</w:t>
      </w:r>
      <w:r>
        <w:fldChar w:fldCharType="end"/>
      </w:r>
    </w:p>
    <w:p w14:paraId="36FC8DA6" w14:textId="73143ABF" w:rsidR="00117CB9" w:rsidRDefault="00117CB9">
      <w:pPr>
        <w:pStyle w:val="TOC8"/>
        <w:rPr>
          <w:rFonts w:asciiTheme="minorHAnsi" w:eastAsiaTheme="minorEastAsia" w:hAnsiTheme="minorHAnsi" w:cstheme="minorBidi"/>
          <w:b w:val="0"/>
          <w:szCs w:val="22"/>
          <w:lang w:eastAsia="en-GB"/>
        </w:rPr>
      </w:pPr>
      <w:r w:rsidRPr="00757196">
        <w:rPr>
          <w:lang w:val="en-US"/>
        </w:rPr>
        <w:t>Annex B (Inform</w:t>
      </w:r>
      <w:r w:rsidRPr="00757196">
        <w:rPr>
          <w:lang w:val="fr-FR"/>
        </w:rPr>
        <w:t>ative): HTTP Multipart Messages</w:t>
      </w:r>
      <w:r>
        <w:tab/>
      </w:r>
      <w:r>
        <w:fldChar w:fldCharType="begin" w:fldLock="1"/>
      </w:r>
      <w:r>
        <w:instrText xml:space="preserve"> PAGEREF _Toc98501589 \h </w:instrText>
      </w:r>
      <w:r>
        <w:fldChar w:fldCharType="separate"/>
      </w:r>
      <w:r>
        <w:t>31</w:t>
      </w:r>
      <w:r>
        <w:fldChar w:fldCharType="end"/>
      </w:r>
    </w:p>
    <w:p w14:paraId="11D2E37D" w14:textId="69709EC6" w:rsidR="00117CB9" w:rsidRDefault="00117CB9">
      <w:pPr>
        <w:pStyle w:val="TOC2"/>
        <w:rPr>
          <w:rFonts w:asciiTheme="minorHAnsi" w:eastAsiaTheme="minorEastAsia" w:hAnsiTheme="minorHAnsi" w:cstheme="minorBidi"/>
          <w:sz w:val="22"/>
          <w:szCs w:val="22"/>
          <w:lang w:eastAsia="en-GB"/>
        </w:rPr>
      </w:pPr>
      <w:r w:rsidRPr="00757196">
        <w:rPr>
          <w:lang w:val="en-US"/>
        </w:rPr>
        <w:t>B.1</w:t>
      </w:r>
      <w:r>
        <w:rPr>
          <w:rFonts w:asciiTheme="minorHAnsi" w:eastAsiaTheme="minorEastAsia" w:hAnsiTheme="minorHAnsi" w:cstheme="minorBidi"/>
          <w:sz w:val="22"/>
          <w:szCs w:val="22"/>
          <w:lang w:eastAsia="en-GB"/>
        </w:rPr>
        <w:tab/>
      </w:r>
      <w:r w:rsidRPr="00757196">
        <w:rPr>
          <w:lang w:val="en-US"/>
        </w:rPr>
        <w:t>Example of HTTP multipart message</w:t>
      </w:r>
      <w:r>
        <w:tab/>
      </w:r>
      <w:r>
        <w:fldChar w:fldCharType="begin" w:fldLock="1"/>
      </w:r>
      <w:r>
        <w:instrText xml:space="preserve"> PAGEREF _Toc98501590 \h </w:instrText>
      </w:r>
      <w:r>
        <w:fldChar w:fldCharType="separate"/>
      </w:r>
      <w:r>
        <w:t>31</w:t>
      </w:r>
      <w:r>
        <w:fldChar w:fldCharType="end"/>
      </w:r>
    </w:p>
    <w:p w14:paraId="626DDF24" w14:textId="36C4DC99" w:rsidR="00117CB9" w:rsidRDefault="00117CB9">
      <w:pPr>
        <w:pStyle w:val="TOC2"/>
        <w:rPr>
          <w:rFonts w:asciiTheme="minorHAnsi" w:eastAsiaTheme="minorEastAsia" w:hAnsiTheme="minorHAnsi" w:cstheme="minorBidi"/>
          <w:sz w:val="22"/>
          <w:szCs w:val="22"/>
          <w:lang w:eastAsia="en-GB"/>
        </w:rPr>
      </w:pPr>
      <w:r>
        <w:t>B.2</w:t>
      </w:r>
      <w:r>
        <w:rPr>
          <w:rFonts w:asciiTheme="minorHAnsi" w:eastAsiaTheme="minorEastAsia" w:hAnsiTheme="minorHAnsi" w:cstheme="minorBidi"/>
          <w:sz w:val="22"/>
          <w:szCs w:val="22"/>
          <w:lang w:eastAsia="en-GB"/>
        </w:rPr>
        <w:tab/>
      </w:r>
      <w:r>
        <w:rPr>
          <w:lang w:eastAsia="zh-CN"/>
        </w:rPr>
        <w:t>Void</w:t>
      </w:r>
      <w:r>
        <w:tab/>
      </w:r>
      <w:r>
        <w:fldChar w:fldCharType="begin" w:fldLock="1"/>
      </w:r>
      <w:r>
        <w:instrText xml:space="preserve"> PAGEREF _Toc98501591 \h </w:instrText>
      </w:r>
      <w:r>
        <w:fldChar w:fldCharType="separate"/>
      </w:r>
      <w:r>
        <w:t>31</w:t>
      </w:r>
      <w:r>
        <w:fldChar w:fldCharType="end"/>
      </w:r>
    </w:p>
    <w:p w14:paraId="2C1652C7" w14:textId="5B61B0C9" w:rsidR="00117CB9" w:rsidRDefault="00117CB9">
      <w:pPr>
        <w:pStyle w:val="TOC2"/>
        <w:rPr>
          <w:rFonts w:asciiTheme="minorHAnsi" w:eastAsiaTheme="minorEastAsia" w:hAnsiTheme="minorHAnsi" w:cstheme="minorBidi"/>
          <w:sz w:val="22"/>
          <w:szCs w:val="22"/>
          <w:lang w:eastAsia="en-GB"/>
        </w:rPr>
      </w:pPr>
      <w:r>
        <w:t>B.</w:t>
      </w:r>
      <w:r>
        <w:rPr>
          <w:lang w:eastAsia="zh-CN"/>
        </w:rPr>
        <w:t>3</w:t>
      </w:r>
      <w:r>
        <w:rPr>
          <w:rFonts w:asciiTheme="minorHAnsi" w:eastAsiaTheme="minorEastAsia" w:hAnsiTheme="minorHAnsi" w:cstheme="minorBidi"/>
          <w:sz w:val="22"/>
          <w:szCs w:val="22"/>
          <w:lang w:eastAsia="en-GB"/>
        </w:rPr>
        <w:tab/>
      </w:r>
      <w:r w:rsidRPr="00757196">
        <w:rPr>
          <w:lang w:val="en-US" w:eastAsia="fr-FR"/>
        </w:rPr>
        <w:t>Example HTTP multipart message with SM</w:t>
      </w:r>
      <w:r w:rsidRPr="00757196">
        <w:rPr>
          <w:lang w:val="en-US" w:eastAsia="zh-CN"/>
        </w:rPr>
        <w:t>S</w:t>
      </w:r>
      <w:r w:rsidRPr="00757196">
        <w:rPr>
          <w:lang w:val="en-US" w:eastAsia="fr-FR"/>
        </w:rPr>
        <w:t xml:space="preserve"> binary data</w:t>
      </w:r>
      <w:r>
        <w:tab/>
      </w:r>
      <w:r>
        <w:fldChar w:fldCharType="begin" w:fldLock="1"/>
      </w:r>
      <w:r>
        <w:instrText xml:space="preserve"> PAGEREF _Toc98501592 \h </w:instrText>
      </w:r>
      <w:r>
        <w:fldChar w:fldCharType="separate"/>
      </w:r>
      <w:r>
        <w:t>31</w:t>
      </w:r>
      <w:r>
        <w:fldChar w:fldCharType="end"/>
      </w:r>
    </w:p>
    <w:p w14:paraId="6F7268F1" w14:textId="3E0B911C" w:rsidR="00117CB9" w:rsidRDefault="00117CB9">
      <w:pPr>
        <w:pStyle w:val="TOC8"/>
        <w:rPr>
          <w:rFonts w:asciiTheme="minorHAnsi" w:eastAsiaTheme="minorEastAsia" w:hAnsiTheme="minorHAnsi" w:cstheme="minorBidi"/>
          <w:b w:val="0"/>
          <w:szCs w:val="22"/>
          <w:lang w:eastAsia="en-GB"/>
        </w:rPr>
      </w:pPr>
      <w:r>
        <w:t xml:space="preserve">Annex </w:t>
      </w:r>
      <w:r>
        <w:rPr>
          <w:lang w:eastAsia="zh-CN"/>
        </w:rPr>
        <w:t>C</w:t>
      </w:r>
      <w:r>
        <w:t xml:space="preserve"> (informative): Change history</w:t>
      </w:r>
      <w:r>
        <w:tab/>
      </w:r>
      <w:r>
        <w:fldChar w:fldCharType="begin" w:fldLock="1"/>
      </w:r>
      <w:r>
        <w:instrText xml:space="preserve"> PAGEREF _Toc98501593 \h </w:instrText>
      </w:r>
      <w:r>
        <w:fldChar w:fldCharType="separate"/>
      </w:r>
      <w:r>
        <w:t>32</w:t>
      </w:r>
      <w:r>
        <w:fldChar w:fldCharType="end"/>
      </w:r>
    </w:p>
    <w:p w14:paraId="3B1BAB88" w14:textId="1330DECA" w:rsidR="00080512" w:rsidRPr="004D3578" w:rsidRDefault="00317131">
      <w:r>
        <w:rPr>
          <w:noProof/>
          <w:sz w:val="22"/>
        </w:rPr>
        <w:fldChar w:fldCharType="end"/>
      </w:r>
    </w:p>
    <w:p w14:paraId="2F904737" w14:textId="77777777" w:rsidR="00080512" w:rsidRDefault="00080512" w:rsidP="009267D1">
      <w:pPr>
        <w:pStyle w:val="Heading1"/>
      </w:pPr>
      <w:r w:rsidRPr="004D3578">
        <w:br w:type="page"/>
      </w:r>
      <w:bookmarkStart w:id="9" w:name="foreword"/>
      <w:bookmarkStart w:id="10" w:name="_Toc2086433"/>
      <w:bookmarkStart w:id="11" w:name="_Toc39046755"/>
      <w:bookmarkStart w:id="12" w:name="_Toc42934337"/>
      <w:bookmarkStart w:id="13" w:name="_Toc49844553"/>
      <w:bookmarkStart w:id="14" w:name="_Toc56519190"/>
      <w:bookmarkStart w:id="15" w:name="_Toc98501513"/>
      <w:bookmarkEnd w:id="9"/>
      <w:r w:rsidRPr="004D3578">
        <w:lastRenderedPageBreak/>
        <w:t>Foreword</w:t>
      </w:r>
      <w:bookmarkEnd w:id="10"/>
      <w:bookmarkEnd w:id="11"/>
      <w:bookmarkEnd w:id="12"/>
      <w:bookmarkEnd w:id="13"/>
      <w:bookmarkEnd w:id="14"/>
      <w:bookmarkEnd w:id="15"/>
    </w:p>
    <w:p w14:paraId="4D08D568" w14:textId="77777777" w:rsidR="00080512" w:rsidRPr="004D3578" w:rsidRDefault="00080512">
      <w:r w:rsidRPr="004D3578">
        <w:t xml:space="preserve">This Technical </w:t>
      </w:r>
      <w:bookmarkStart w:id="16" w:name="spectype3"/>
      <w:r w:rsidRPr="009267D1">
        <w:t>Specification</w:t>
      </w:r>
      <w:bookmarkEnd w:id="16"/>
      <w:r w:rsidRPr="004D3578">
        <w:t xml:space="preserve"> has been produced by the 3</w:t>
      </w:r>
      <w:r w:rsidR="00F04712">
        <w:t>rd</w:t>
      </w:r>
      <w:r w:rsidRPr="004D3578">
        <w:t xml:space="preserve"> Generation Partnership Project (3GPP).</w:t>
      </w:r>
    </w:p>
    <w:p w14:paraId="66EFDB1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B5A355" w14:textId="77777777" w:rsidR="00080512" w:rsidRPr="004D3578" w:rsidRDefault="00080512">
      <w:pPr>
        <w:pStyle w:val="B1"/>
      </w:pPr>
      <w:r w:rsidRPr="004D3578">
        <w:t>Version x.y.z</w:t>
      </w:r>
    </w:p>
    <w:p w14:paraId="4547A568" w14:textId="77777777" w:rsidR="00080512" w:rsidRPr="004D3578" w:rsidRDefault="00080512">
      <w:pPr>
        <w:pStyle w:val="B1"/>
      </w:pPr>
      <w:r w:rsidRPr="004D3578">
        <w:t>where:</w:t>
      </w:r>
    </w:p>
    <w:p w14:paraId="68A16317" w14:textId="77777777" w:rsidR="00080512" w:rsidRPr="004D3578" w:rsidRDefault="00080512">
      <w:pPr>
        <w:pStyle w:val="B2"/>
      </w:pPr>
      <w:r w:rsidRPr="004D3578">
        <w:t>x</w:t>
      </w:r>
      <w:r w:rsidRPr="004D3578">
        <w:tab/>
        <w:t>the first digit:</w:t>
      </w:r>
    </w:p>
    <w:p w14:paraId="1263612B" w14:textId="77777777" w:rsidR="00080512" w:rsidRPr="004D3578" w:rsidRDefault="00080512">
      <w:pPr>
        <w:pStyle w:val="B3"/>
      </w:pPr>
      <w:r w:rsidRPr="004D3578">
        <w:t>1</w:t>
      </w:r>
      <w:r w:rsidRPr="004D3578">
        <w:tab/>
        <w:t>presented to TSG for information;</w:t>
      </w:r>
    </w:p>
    <w:p w14:paraId="0993731C" w14:textId="77777777" w:rsidR="00080512" w:rsidRPr="004D3578" w:rsidRDefault="00080512">
      <w:pPr>
        <w:pStyle w:val="B3"/>
      </w:pPr>
      <w:r w:rsidRPr="004D3578">
        <w:t>2</w:t>
      </w:r>
      <w:r w:rsidRPr="004D3578">
        <w:tab/>
        <w:t>presented to TSG for approval;</w:t>
      </w:r>
    </w:p>
    <w:p w14:paraId="78B3AD65" w14:textId="77777777" w:rsidR="00080512" w:rsidRPr="004D3578" w:rsidRDefault="00080512">
      <w:pPr>
        <w:pStyle w:val="B3"/>
      </w:pPr>
      <w:r w:rsidRPr="004D3578">
        <w:t>3</w:t>
      </w:r>
      <w:r w:rsidRPr="004D3578">
        <w:tab/>
        <w:t>or greater indicates TSG approved document under change control.</w:t>
      </w:r>
    </w:p>
    <w:p w14:paraId="200FECAF"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1DF7CC1E" w14:textId="77777777" w:rsidR="00080512" w:rsidRDefault="00080512">
      <w:pPr>
        <w:pStyle w:val="B2"/>
      </w:pPr>
      <w:r w:rsidRPr="004D3578">
        <w:t>z</w:t>
      </w:r>
      <w:r w:rsidRPr="004D3578">
        <w:tab/>
        <w:t>the third digit is incremented when editorial only changes have been incorporated in the document.</w:t>
      </w:r>
    </w:p>
    <w:p w14:paraId="465E6CDF" w14:textId="77777777" w:rsidR="008C384C" w:rsidRDefault="008C384C" w:rsidP="008C384C">
      <w:r>
        <w:t xml:space="preserve">In </w:t>
      </w:r>
      <w:r w:rsidR="0074026F">
        <w:t>the present</w:t>
      </w:r>
      <w:r>
        <w:t xml:space="preserve"> document, modal verbs have the following meanings:</w:t>
      </w:r>
    </w:p>
    <w:p w14:paraId="2F8375EA" w14:textId="77777777" w:rsidR="008C384C" w:rsidRDefault="008C384C" w:rsidP="00774DA4">
      <w:pPr>
        <w:pStyle w:val="EX"/>
      </w:pPr>
      <w:r w:rsidRPr="008C384C">
        <w:rPr>
          <w:b/>
        </w:rPr>
        <w:t>shall</w:t>
      </w:r>
      <w:r w:rsidR="001C024B">
        <w:tab/>
      </w:r>
      <w:r>
        <w:t>indicates a mandatory requirement to do something</w:t>
      </w:r>
    </w:p>
    <w:p w14:paraId="614F4FBF" w14:textId="77777777" w:rsidR="008C384C" w:rsidRDefault="008C384C" w:rsidP="00774DA4">
      <w:pPr>
        <w:pStyle w:val="EX"/>
      </w:pPr>
      <w:r w:rsidRPr="008C384C">
        <w:rPr>
          <w:b/>
        </w:rPr>
        <w:t>shall not</w:t>
      </w:r>
      <w:r>
        <w:tab/>
        <w:t>indicates an interdiction (</w:t>
      </w:r>
      <w:r w:rsidR="001F1132">
        <w:t>prohibition</w:t>
      </w:r>
      <w:r>
        <w:t>) to do something</w:t>
      </w:r>
    </w:p>
    <w:p w14:paraId="3AB34600" w14:textId="77777777" w:rsidR="00BA19ED" w:rsidRPr="004D3578" w:rsidRDefault="00BA19ED" w:rsidP="00A27486">
      <w:r>
        <w:t>The constructions "shall" and "shall not" are confined to the context of normative provisions, and do not appear in Technical Reports.</w:t>
      </w:r>
    </w:p>
    <w:p w14:paraId="0A91524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40D62CE" w14:textId="77777777" w:rsidR="008C384C" w:rsidRDefault="008C384C" w:rsidP="00774DA4">
      <w:pPr>
        <w:pStyle w:val="EX"/>
      </w:pPr>
      <w:r w:rsidRPr="008C384C">
        <w:rPr>
          <w:b/>
        </w:rPr>
        <w:t>should</w:t>
      </w:r>
      <w:r w:rsidR="001C024B">
        <w:tab/>
      </w:r>
      <w:r>
        <w:t>indicates a recommendation to do something</w:t>
      </w:r>
    </w:p>
    <w:p w14:paraId="10942E7D" w14:textId="77777777" w:rsidR="008C384C" w:rsidRDefault="008C384C" w:rsidP="00774DA4">
      <w:pPr>
        <w:pStyle w:val="EX"/>
      </w:pPr>
      <w:r w:rsidRPr="008C384C">
        <w:rPr>
          <w:b/>
        </w:rPr>
        <w:t>should not</w:t>
      </w:r>
      <w:r>
        <w:tab/>
        <w:t>indicates a recommendation not to do something</w:t>
      </w:r>
    </w:p>
    <w:p w14:paraId="1FC826FC" w14:textId="77777777" w:rsidR="008C384C" w:rsidRDefault="008C384C" w:rsidP="00774DA4">
      <w:pPr>
        <w:pStyle w:val="EX"/>
      </w:pPr>
      <w:r w:rsidRPr="00774DA4">
        <w:rPr>
          <w:b/>
        </w:rPr>
        <w:t>may</w:t>
      </w:r>
      <w:r w:rsidR="001C024B">
        <w:tab/>
      </w:r>
      <w:r>
        <w:t>indicates permission to do something</w:t>
      </w:r>
    </w:p>
    <w:p w14:paraId="5C8C6684" w14:textId="77777777" w:rsidR="008C384C" w:rsidRDefault="008C384C" w:rsidP="00774DA4">
      <w:pPr>
        <w:pStyle w:val="EX"/>
      </w:pPr>
      <w:r w:rsidRPr="00774DA4">
        <w:rPr>
          <w:b/>
        </w:rPr>
        <w:t>need not</w:t>
      </w:r>
      <w:r>
        <w:tab/>
        <w:t>indicates permission not to do something</w:t>
      </w:r>
    </w:p>
    <w:p w14:paraId="1145AF0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95911B6" w14:textId="77777777" w:rsidR="008C384C" w:rsidRDefault="008C384C" w:rsidP="00774DA4">
      <w:pPr>
        <w:pStyle w:val="EX"/>
      </w:pPr>
      <w:r w:rsidRPr="00774DA4">
        <w:rPr>
          <w:b/>
        </w:rPr>
        <w:t>can</w:t>
      </w:r>
      <w:r w:rsidR="001C024B">
        <w:tab/>
      </w:r>
      <w:r>
        <w:t>indicates</w:t>
      </w:r>
      <w:r w:rsidR="00774DA4">
        <w:t xml:space="preserve"> that something is possible</w:t>
      </w:r>
    </w:p>
    <w:p w14:paraId="29094F5B" w14:textId="77777777" w:rsidR="00774DA4" w:rsidRDefault="00774DA4" w:rsidP="00774DA4">
      <w:pPr>
        <w:pStyle w:val="EX"/>
      </w:pPr>
      <w:r w:rsidRPr="00774DA4">
        <w:rPr>
          <w:b/>
        </w:rPr>
        <w:t>cannot</w:t>
      </w:r>
      <w:r w:rsidR="001C024B">
        <w:tab/>
      </w:r>
      <w:r>
        <w:t>indicates that something is impossible</w:t>
      </w:r>
    </w:p>
    <w:p w14:paraId="6536208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88B16BC" w14:textId="77777777" w:rsidR="00774DA4" w:rsidRDefault="00774DA4" w:rsidP="00774DA4">
      <w:pPr>
        <w:pStyle w:val="EX"/>
      </w:pPr>
      <w:r w:rsidRPr="00774DA4">
        <w:rPr>
          <w:b/>
        </w:rPr>
        <w:t>will</w:t>
      </w:r>
      <w:r w:rsidR="001C024B">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AF42AE0" w14:textId="77777777" w:rsidR="00774DA4" w:rsidRDefault="00774DA4" w:rsidP="00774DA4">
      <w:pPr>
        <w:pStyle w:val="EX"/>
      </w:pPr>
      <w:r w:rsidRPr="00774DA4">
        <w:rPr>
          <w:b/>
        </w:rPr>
        <w:t>will</w:t>
      </w:r>
      <w:r>
        <w:rPr>
          <w:b/>
        </w:rPr>
        <w:t xml:space="preserve"> not</w:t>
      </w:r>
      <w:r w:rsidR="001C024B">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41DA186"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FCA7CD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623A11D" w14:textId="77777777" w:rsidR="001F1132" w:rsidRDefault="001F1132" w:rsidP="001F1132">
      <w:r>
        <w:t>In addition:</w:t>
      </w:r>
    </w:p>
    <w:p w14:paraId="2FE8B60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D9C9C0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C1AEF84" w14:textId="77777777" w:rsidR="00774DA4" w:rsidRPr="004D3578" w:rsidRDefault="00647114" w:rsidP="00A27486">
      <w:r>
        <w:t>The constructions "is" and "is not" do not indicate requirements.</w:t>
      </w:r>
    </w:p>
    <w:p w14:paraId="40638A86" w14:textId="77777777" w:rsidR="009267D1" w:rsidRPr="007021DF" w:rsidRDefault="009267D1" w:rsidP="009267D1">
      <w:pPr>
        <w:pStyle w:val="Heading1"/>
      </w:pPr>
      <w:bookmarkStart w:id="17" w:name="introduction"/>
      <w:bookmarkStart w:id="18" w:name="_Toc25227214"/>
      <w:bookmarkStart w:id="19" w:name="_Toc34039557"/>
      <w:bookmarkStart w:id="20" w:name="_Toc39046756"/>
      <w:bookmarkStart w:id="21" w:name="_Toc42934338"/>
      <w:bookmarkStart w:id="22" w:name="_Toc49844554"/>
      <w:bookmarkStart w:id="23" w:name="_Toc56519191"/>
      <w:bookmarkStart w:id="24" w:name="_Toc98501514"/>
      <w:bookmarkEnd w:id="17"/>
      <w:r w:rsidRPr="007021DF">
        <w:t>1</w:t>
      </w:r>
      <w:r w:rsidRPr="007021DF">
        <w:tab/>
        <w:t>Scope</w:t>
      </w:r>
      <w:bookmarkEnd w:id="18"/>
      <w:bookmarkEnd w:id="19"/>
      <w:bookmarkEnd w:id="20"/>
      <w:bookmarkEnd w:id="21"/>
      <w:bookmarkEnd w:id="22"/>
      <w:bookmarkEnd w:id="23"/>
      <w:bookmarkEnd w:id="24"/>
    </w:p>
    <w:p w14:paraId="45C5FBEA" w14:textId="77777777" w:rsidR="009267D1" w:rsidRPr="007021DF" w:rsidRDefault="009267D1" w:rsidP="009267D1">
      <w:r w:rsidRPr="007021DF">
        <w:t xml:space="preserve">The present document specifies the stage 3 protocol and data model for the </w:t>
      </w:r>
      <w:r w:rsidRPr="007021DF">
        <w:rPr>
          <w:rFonts w:hint="eastAsia"/>
          <w:lang w:eastAsia="zh-CN"/>
        </w:rPr>
        <w:t>Nsmsf</w:t>
      </w:r>
      <w:r w:rsidRPr="007021DF">
        <w:t xml:space="preserve"> Service Based Interface. It provides stage 3 protocol definitions and message flows, and specifies the API for each service offered by the </w:t>
      </w:r>
      <w:r w:rsidRPr="007021DF">
        <w:rPr>
          <w:rFonts w:hint="eastAsia"/>
          <w:lang w:eastAsia="zh-CN"/>
        </w:rPr>
        <w:t>SMSF</w:t>
      </w:r>
      <w:r w:rsidRPr="007021DF">
        <w:t>.</w:t>
      </w:r>
    </w:p>
    <w:p w14:paraId="575E138D" w14:textId="77777777" w:rsidR="009267D1" w:rsidRPr="007021DF" w:rsidRDefault="009267D1" w:rsidP="009267D1">
      <w:r w:rsidRPr="007021DF">
        <w:t>The 5G System stage 2 architecture and procedures are specified in 3GPP</w:t>
      </w:r>
      <w:r>
        <w:t> </w:t>
      </w:r>
      <w:r w:rsidRPr="007021DF">
        <w:t>TS</w:t>
      </w:r>
      <w:r>
        <w:t> </w:t>
      </w:r>
      <w:r w:rsidRPr="007021DF">
        <w:t>23.501 [</w:t>
      </w:r>
      <w:r w:rsidRPr="007021DF">
        <w:rPr>
          <w:rFonts w:hint="eastAsia"/>
          <w:lang w:eastAsia="zh-CN"/>
        </w:rPr>
        <w:t>2</w:t>
      </w:r>
      <w:r w:rsidRPr="007021DF">
        <w:t>] and 3GPP</w:t>
      </w:r>
      <w:r>
        <w:t> </w:t>
      </w:r>
      <w:r w:rsidRPr="007021DF">
        <w:t>TS</w:t>
      </w:r>
      <w:r>
        <w:t> </w:t>
      </w:r>
      <w:r w:rsidRPr="007021DF">
        <w:t>23.502 [</w:t>
      </w:r>
      <w:r w:rsidRPr="007021DF">
        <w:rPr>
          <w:rFonts w:hint="eastAsia"/>
          <w:lang w:eastAsia="zh-CN"/>
        </w:rPr>
        <w:t>3</w:t>
      </w:r>
      <w:r w:rsidRPr="007021DF">
        <w:t>].</w:t>
      </w:r>
    </w:p>
    <w:p w14:paraId="4F20F65E" w14:textId="77777777" w:rsidR="009267D1" w:rsidRPr="007021DF" w:rsidRDefault="009267D1" w:rsidP="009267D1">
      <w:r w:rsidRPr="007021DF">
        <w:t>The Technical Realization of the Service Based Architecture and the Principles and Guidelines for Services Definition are specified in 3GPP</w:t>
      </w:r>
      <w:r>
        <w:t> </w:t>
      </w:r>
      <w:r w:rsidRPr="007021DF">
        <w:t>TS</w:t>
      </w:r>
      <w:r>
        <w:t> </w:t>
      </w:r>
      <w:r w:rsidRPr="007021DF">
        <w:t>29.500 [</w:t>
      </w:r>
      <w:r w:rsidRPr="007021DF">
        <w:rPr>
          <w:rFonts w:hint="eastAsia"/>
          <w:lang w:eastAsia="zh-CN"/>
        </w:rPr>
        <w:t>4</w:t>
      </w:r>
      <w:r w:rsidRPr="007021DF">
        <w:t>] and 3GPP</w:t>
      </w:r>
      <w:r>
        <w:t> </w:t>
      </w:r>
      <w:r w:rsidRPr="007021DF">
        <w:t>TS</w:t>
      </w:r>
      <w:r>
        <w:t> </w:t>
      </w:r>
      <w:r w:rsidRPr="007021DF">
        <w:t>29.501 [</w:t>
      </w:r>
      <w:r w:rsidRPr="007021DF">
        <w:rPr>
          <w:rFonts w:hint="eastAsia"/>
          <w:lang w:eastAsia="zh-CN"/>
        </w:rPr>
        <w:t>5</w:t>
      </w:r>
      <w:r w:rsidRPr="007021DF">
        <w:t>].</w:t>
      </w:r>
    </w:p>
    <w:p w14:paraId="3E984E70" w14:textId="77777777" w:rsidR="009267D1" w:rsidRPr="007021DF" w:rsidRDefault="009267D1" w:rsidP="009267D1">
      <w:pPr>
        <w:pStyle w:val="Heading1"/>
      </w:pPr>
      <w:bookmarkStart w:id="25" w:name="_Toc25227215"/>
      <w:bookmarkStart w:id="26" w:name="_Toc34039558"/>
      <w:bookmarkStart w:id="27" w:name="_Toc39046757"/>
      <w:bookmarkStart w:id="28" w:name="_Toc42934339"/>
      <w:bookmarkStart w:id="29" w:name="_Toc49844555"/>
      <w:bookmarkStart w:id="30" w:name="_Toc56519192"/>
      <w:bookmarkStart w:id="31" w:name="_Toc98501515"/>
      <w:r w:rsidRPr="007021DF">
        <w:t>2</w:t>
      </w:r>
      <w:r w:rsidRPr="007021DF">
        <w:tab/>
        <w:t>References</w:t>
      </w:r>
      <w:bookmarkEnd w:id="25"/>
      <w:bookmarkEnd w:id="26"/>
      <w:bookmarkEnd w:id="27"/>
      <w:bookmarkEnd w:id="28"/>
      <w:bookmarkEnd w:id="29"/>
      <w:bookmarkEnd w:id="30"/>
      <w:bookmarkEnd w:id="31"/>
    </w:p>
    <w:p w14:paraId="7405F3CE" w14:textId="77777777" w:rsidR="009267D1" w:rsidRPr="007021DF" w:rsidRDefault="009267D1" w:rsidP="009267D1">
      <w:r w:rsidRPr="007021DF">
        <w:t>The following documents contain provisions which, through reference in this text, constitute provisions of the present document.</w:t>
      </w:r>
    </w:p>
    <w:p w14:paraId="23670CDD" w14:textId="77777777" w:rsidR="009267D1" w:rsidRPr="007021DF" w:rsidRDefault="009267D1" w:rsidP="009267D1">
      <w:pPr>
        <w:pStyle w:val="B1"/>
      </w:pPr>
      <w:bookmarkStart w:id="32" w:name="OLE_LINK1"/>
      <w:bookmarkStart w:id="33" w:name="OLE_LINK2"/>
      <w:bookmarkStart w:id="34" w:name="OLE_LINK3"/>
      <w:bookmarkStart w:id="35" w:name="OLE_LINK4"/>
      <w:r w:rsidRPr="007021DF">
        <w:t>-</w:t>
      </w:r>
      <w:r w:rsidRPr="007021DF">
        <w:tab/>
        <w:t>References are either specific (identified by date of publication, edition number, version number, etc.) or non</w:t>
      </w:r>
      <w:r w:rsidRPr="007021DF">
        <w:noBreakHyphen/>
        <w:t>specific.</w:t>
      </w:r>
    </w:p>
    <w:p w14:paraId="43654AD5" w14:textId="77777777" w:rsidR="009267D1" w:rsidRPr="007021DF" w:rsidRDefault="009267D1" w:rsidP="009267D1">
      <w:pPr>
        <w:pStyle w:val="B1"/>
      </w:pPr>
      <w:r w:rsidRPr="007021DF">
        <w:t>-</w:t>
      </w:r>
      <w:r w:rsidRPr="007021DF">
        <w:tab/>
        <w:t>For a specific reference, subsequent revisions do not apply.</w:t>
      </w:r>
    </w:p>
    <w:p w14:paraId="1FF4B156" w14:textId="77777777" w:rsidR="009267D1" w:rsidRPr="007021DF" w:rsidRDefault="009267D1" w:rsidP="009267D1">
      <w:pPr>
        <w:pStyle w:val="B1"/>
      </w:pPr>
      <w:r w:rsidRPr="007021DF">
        <w:t>-</w:t>
      </w:r>
      <w:r w:rsidRPr="007021DF">
        <w:tab/>
        <w:t>For a non-specific reference, the latest version applies. In the case of a reference to a 3GPP document (including a GSM document), a non-specific reference implicitly refers to the latest version of that document</w:t>
      </w:r>
      <w:r w:rsidRPr="007021DF">
        <w:rPr>
          <w:i/>
        </w:rPr>
        <w:t xml:space="preserve"> in the same Release as the present document</w:t>
      </w:r>
      <w:r w:rsidRPr="007021DF">
        <w:t>.</w:t>
      </w:r>
    </w:p>
    <w:bookmarkEnd w:id="32"/>
    <w:bookmarkEnd w:id="33"/>
    <w:bookmarkEnd w:id="34"/>
    <w:bookmarkEnd w:id="35"/>
    <w:p w14:paraId="0943EF8F" w14:textId="77777777" w:rsidR="009267D1" w:rsidRPr="007021DF" w:rsidRDefault="009267D1" w:rsidP="009267D1">
      <w:pPr>
        <w:pStyle w:val="EX"/>
      </w:pPr>
      <w:r w:rsidRPr="007021DF">
        <w:t>[1]</w:t>
      </w:r>
      <w:r w:rsidRPr="007021DF">
        <w:tab/>
        <w:t>3GPP</w:t>
      </w:r>
      <w:r>
        <w:t> </w:t>
      </w:r>
      <w:r w:rsidRPr="007021DF">
        <w:t>TR</w:t>
      </w:r>
      <w:r>
        <w:t> </w:t>
      </w:r>
      <w:r w:rsidRPr="007021DF">
        <w:t>21.905: "Vocabulary for 3GPP Specifications".</w:t>
      </w:r>
    </w:p>
    <w:p w14:paraId="0E4A0716" w14:textId="77777777" w:rsidR="009267D1" w:rsidRPr="007021DF" w:rsidRDefault="009267D1" w:rsidP="009267D1">
      <w:pPr>
        <w:pStyle w:val="EX"/>
      </w:pPr>
      <w:r w:rsidRPr="007021DF">
        <w:t>[</w:t>
      </w:r>
      <w:r w:rsidRPr="007021DF">
        <w:rPr>
          <w:rFonts w:hint="eastAsia"/>
          <w:lang w:eastAsia="zh-CN"/>
        </w:rPr>
        <w:t>2</w:t>
      </w:r>
      <w:r w:rsidRPr="007021DF">
        <w:t>]</w:t>
      </w:r>
      <w:r w:rsidRPr="007021DF">
        <w:tab/>
        <w:t>3GPP</w:t>
      </w:r>
      <w:r>
        <w:t> </w:t>
      </w:r>
      <w:r w:rsidRPr="007021DF">
        <w:t>TS</w:t>
      </w:r>
      <w:r>
        <w:t> </w:t>
      </w:r>
      <w:r w:rsidRPr="007021DF">
        <w:t>23.501: "System Architecture for the 5G System; Stage 2".</w:t>
      </w:r>
    </w:p>
    <w:p w14:paraId="48FE8B11" w14:textId="77777777" w:rsidR="009267D1" w:rsidRPr="007021DF" w:rsidRDefault="009267D1" w:rsidP="009267D1">
      <w:pPr>
        <w:pStyle w:val="EX"/>
      </w:pPr>
      <w:r w:rsidRPr="007021DF">
        <w:t>[</w:t>
      </w:r>
      <w:r w:rsidRPr="007021DF">
        <w:rPr>
          <w:rFonts w:hint="eastAsia"/>
          <w:lang w:eastAsia="zh-CN"/>
        </w:rPr>
        <w:t>3</w:t>
      </w:r>
      <w:r w:rsidRPr="007021DF">
        <w:t>]</w:t>
      </w:r>
      <w:r w:rsidRPr="007021DF">
        <w:tab/>
        <w:t>3GPP</w:t>
      </w:r>
      <w:r>
        <w:t> </w:t>
      </w:r>
      <w:r w:rsidRPr="007021DF">
        <w:t>TS</w:t>
      </w:r>
      <w:r>
        <w:t> </w:t>
      </w:r>
      <w:r w:rsidRPr="007021DF">
        <w:t>23.502: "Procedures for the 5G System; Stage 2".</w:t>
      </w:r>
    </w:p>
    <w:p w14:paraId="6829EE3B" w14:textId="77777777" w:rsidR="009267D1" w:rsidRPr="007021DF" w:rsidRDefault="009267D1" w:rsidP="009267D1">
      <w:pPr>
        <w:pStyle w:val="EX"/>
      </w:pPr>
      <w:r w:rsidRPr="007021DF">
        <w:t>[</w:t>
      </w:r>
      <w:r w:rsidRPr="007021DF">
        <w:rPr>
          <w:rFonts w:hint="eastAsia"/>
          <w:lang w:eastAsia="zh-CN"/>
        </w:rPr>
        <w:t>4</w:t>
      </w:r>
      <w:r w:rsidRPr="007021DF">
        <w:t>]</w:t>
      </w:r>
      <w:r w:rsidRPr="007021DF">
        <w:tab/>
        <w:t>3GPP</w:t>
      </w:r>
      <w:r>
        <w:t> </w:t>
      </w:r>
      <w:r w:rsidRPr="007021DF">
        <w:t>TS</w:t>
      </w:r>
      <w:r>
        <w:t> </w:t>
      </w:r>
      <w:r w:rsidRPr="007021DF">
        <w:t>29.500: "5G System; Technical Realization of Service Based Architecture; Stage 3".</w:t>
      </w:r>
    </w:p>
    <w:p w14:paraId="2BA52C38" w14:textId="77777777" w:rsidR="009267D1" w:rsidRPr="007021DF" w:rsidRDefault="009267D1" w:rsidP="009267D1">
      <w:pPr>
        <w:pStyle w:val="EX"/>
        <w:rPr>
          <w:lang w:eastAsia="zh-CN"/>
        </w:rPr>
      </w:pPr>
      <w:r w:rsidRPr="007021DF">
        <w:t>[</w:t>
      </w:r>
      <w:r w:rsidRPr="007021DF">
        <w:rPr>
          <w:rFonts w:hint="eastAsia"/>
          <w:lang w:eastAsia="zh-CN"/>
        </w:rPr>
        <w:t>5</w:t>
      </w:r>
      <w:r w:rsidRPr="007021DF">
        <w:t>]</w:t>
      </w:r>
      <w:r w:rsidRPr="007021DF">
        <w:tab/>
        <w:t>3GPP</w:t>
      </w:r>
      <w:r>
        <w:t> </w:t>
      </w:r>
      <w:r w:rsidRPr="007021DF">
        <w:t>TS</w:t>
      </w:r>
      <w:r>
        <w:t> </w:t>
      </w:r>
      <w:r w:rsidRPr="007021DF">
        <w:t>29.501: "5G System; Principles and Guidelines for Services Definition; Stage 3".</w:t>
      </w:r>
    </w:p>
    <w:p w14:paraId="7A9E3190" w14:textId="77777777" w:rsidR="009267D1" w:rsidRPr="007021DF" w:rsidRDefault="009267D1" w:rsidP="009267D1">
      <w:pPr>
        <w:pStyle w:val="EX"/>
        <w:rPr>
          <w:lang w:eastAsia="zh-CN"/>
        </w:rPr>
      </w:pPr>
      <w:r w:rsidRPr="007021DF">
        <w:rPr>
          <w:rFonts w:hint="eastAsia"/>
          <w:lang w:eastAsia="zh-CN"/>
        </w:rPr>
        <w:t>[6]</w:t>
      </w:r>
      <w:r w:rsidRPr="007021DF">
        <w:rPr>
          <w:rFonts w:hint="eastAsia"/>
          <w:lang w:eastAsia="zh-CN"/>
        </w:rPr>
        <w:tab/>
      </w:r>
      <w:r w:rsidRPr="007021DF">
        <w:t>3GPP</w:t>
      </w:r>
      <w:r>
        <w:t> </w:t>
      </w:r>
      <w:r w:rsidRPr="007021DF">
        <w:t>TS</w:t>
      </w:r>
      <w:r>
        <w:t> </w:t>
      </w:r>
      <w:r w:rsidRPr="007021DF">
        <w:t>29.571: "5G System; Common Data Types for Service Based Interfaces; Stage 3".</w:t>
      </w:r>
    </w:p>
    <w:p w14:paraId="21E05D9F" w14:textId="77777777" w:rsidR="009267D1" w:rsidRPr="007021DF" w:rsidRDefault="009267D1" w:rsidP="009267D1">
      <w:pPr>
        <w:pStyle w:val="EX"/>
        <w:rPr>
          <w:snapToGrid w:val="0"/>
          <w:lang w:eastAsia="zh-CN"/>
        </w:rPr>
      </w:pPr>
      <w:r w:rsidRPr="007021DF">
        <w:rPr>
          <w:rFonts w:hint="eastAsia"/>
          <w:snapToGrid w:val="0"/>
          <w:lang w:eastAsia="zh-CN"/>
        </w:rPr>
        <w:t>[7]</w:t>
      </w:r>
      <w:r w:rsidRPr="007021DF">
        <w:rPr>
          <w:rFonts w:hint="eastAsia"/>
          <w:snapToGrid w:val="0"/>
          <w:lang w:eastAsia="zh-CN"/>
        </w:rPr>
        <w:tab/>
      </w:r>
      <w:r w:rsidRPr="007021DF">
        <w:rPr>
          <w:snapToGrid w:val="0"/>
        </w:rPr>
        <w:t>IETF</w:t>
      </w:r>
      <w:r>
        <w:rPr>
          <w:snapToGrid w:val="0"/>
        </w:rPr>
        <w:t> </w:t>
      </w:r>
      <w:r w:rsidRPr="007021DF">
        <w:rPr>
          <w:snapToGrid w:val="0"/>
        </w:rPr>
        <w:t>RFC</w:t>
      </w:r>
      <w:r>
        <w:rPr>
          <w:snapToGrid w:val="0"/>
        </w:rPr>
        <w:t> </w:t>
      </w:r>
      <w:r w:rsidRPr="007021DF">
        <w:rPr>
          <w:rFonts w:hint="eastAsia"/>
          <w:snapToGrid w:val="0"/>
          <w:lang w:eastAsia="zh-CN"/>
        </w:rPr>
        <w:t>7540</w:t>
      </w:r>
      <w:r w:rsidRPr="007021DF">
        <w:rPr>
          <w:snapToGrid w:val="0"/>
        </w:rPr>
        <w:t>: "</w:t>
      </w:r>
      <w:r w:rsidRPr="007021DF">
        <w:t>Hypertext Transfer Protocol Version 2 (HTTP/2)</w:t>
      </w:r>
      <w:r w:rsidRPr="007021DF">
        <w:rPr>
          <w:snapToGrid w:val="0"/>
        </w:rPr>
        <w:t>".</w:t>
      </w:r>
    </w:p>
    <w:p w14:paraId="37745D6D" w14:textId="77777777" w:rsidR="009267D1" w:rsidRPr="007021DF" w:rsidRDefault="009267D1" w:rsidP="009267D1">
      <w:pPr>
        <w:pStyle w:val="EX"/>
        <w:rPr>
          <w:lang w:eastAsia="zh-CN"/>
        </w:rPr>
      </w:pPr>
      <w:r w:rsidRPr="007021DF">
        <w:rPr>
          <w:lang w:eastAsia="zh-CN"/>
        </w:rPr>
        <w:t>[</w:t>
      </w:r>
      <w:r w:rsidRPr="007021DF">
        <w:rPr>
          <w:rFonts w:hint="eastAsia"/>
          <w:lang w:eastAsia="zh-CN"/>
        </w:rPr>
        <w:t>8</w:t>
      </w:r>
      <w:r w:rsidRPr="007021DF">
        <w:rPr>
          <w:lang w:eastAsia="zh-CN"/>
        </w:rPr>
        <w:t>]</w:t>
      </w:r>
      <w:r w:rsidRPr="007021DF">
        <w:rPr>
          <w:lang w:eastAsia="zh-CN"/>
        </w:rPr>
        <w:tab/>
        <w:t>IETF</w:t>
      </w:r>
      <w:r>
        <w:rPr>
          <w:lang w:eastAsia="zh-CN"/>
        </w:rPr>
        <w:t> </w:t>
      </w:r>
      <w:r w:rsidRPr="007021DF">
        <w:rPr>
          <w:lang w:eastAsia="zh-CN"/>
        </w:rPr>
        <w:t>RFC</w:t>
      </w:r>
      <w:r>
        <w:rPr>
          <w:lang w:eastAsia="zh-CN"/>
        </w:rPr>
        <w:t> </w:t>
      </w:r>
      <w:r w:rsidRPr="007021DF">
        <w:rPr>
          <w:lang w:eastAsia="zh-CN"/>
        </w:rPr>
        <w:t>8259: "The JavaScript Object Notation (JSON) Data Interchange Format".</w:t>
      </w:r>
    </w:p>
    <w:p w14:paraId="0630EF13" w14:textId="77777777" w:rsidR="009267D1" w:rsidRPr="007021DF" w:rsidRDefault="009267D1" w:rsidP="009267D1">
      <w:pPr>
        <w:pStyle w:val="EX"/>
        <w:rPr>
          <w:snapToGrid w:val="0"/>
        </w:rPr>
      </w:pPr>
      <w:r w:rsidRPr="007021DF">
        <w:rPr>
          <w:snapToGrid w:val="0"/>
        </w:rPr>
        <w:t>[</w:t>
      </w:r>
      <w:r w:rsidRPr="007021DF">
        <w:rPr>
          <w:rFonts w:hint="eastAsia"/>
          <w:snapToGrid w:val="0"/>
          <w:lang w:eastAsia="zh-CN"/>
        </w:rPr>
        <w:t>9</w:t>
      </w:r>
      <w:r w:rsidRPr="007021DF">
        <w:rPr>
          <w:snapToGrid w:val="0"/>
        </w:rPr>
        <w:t>]</w:t>
      </w:r>
      <w:r w:rsidRPr="007021DF">
        <w:rPr>
          <w:snapToGrid w:val="0"/>
        </w:rPr>
        <w:tab/>
        <w:t>IETF</w:t>
      </w:r>
      <w:r>
        <w:rPr>
          <w:snapToGrid w:val="0"/>
        </w:rPr>
        <w:t> </w:t>
      </w:r>
      <w:r w:rsidRPr="007021DF">
        <w:rPr>
          <w:snapToGrid w:val="0"/>
        </w:rPr>
        <w:t>RFC</w:t>
      </w:r>
      <w:r>
        <w:rPr>
          <w:snapToGrid w:val="0"/>
        </w:rPr>
        <w:t> </w:t>
      </w:r>
      <w:r w:rsidRPr="007021DF">
        <w:rPr>
          <w:snapToGrid w:val="0"/>
        </w:rPr>
        <w:t>2387: "The MIME Multipart/Related Content-type".</w:t>
      </w:r>
    </w:p>
    <w:p w14:paraId="1E506287" w14:textId="77777777" w:rsidR="009267D1" w:rsidRPr="007021DF" w:rsidRDefault="009267D1" w:rsidP="009267D1">
      <w:pPr>
        <w:pStyle w:val="EX"/>
        <w:rPr>
          <w:lang w:eastAsia="zh-CN"/>
        </w:rPr>
      </w:pPr>
      <w:r w:rsidRPr="007021DF">
        <w:rPr>
          <w:snapToGrid w:val="0"/>
        </w:rPr>
        <w:t>[</w:t>
      </w:r>
      <w:r w:rsidRPr="007021DF">
        <w:rPr>
          <w:rFonts w:hint="eastAsia"/>
          <w:snapToGrid w:val="0"/>
          <w:lang w:eastAsia="zh-CN"/>
        </w:rPr>
        <w:t>10</w:t>
      </w:r>
      <w:r w:rsidRPr="007021DF">
        <w:rPr>
          <w:snapToGrid w:val="0"/>
        </w:rPr>
        <w:t>]</w:t>
      </w:r>
      <w:r w:rsidRPr="007021DF">
        <w:rPr>
          <w:snapToGrid w:val="0"/>
        </w:rPr>
        <w:tab/>
        <w:t>IETF</w:t>
      </w:r>
      <w:r>
        <w:rPr>
          <w:snapToGrid w:val="0"/>
        </w:rPr>
        <w:t> </w:t>
      </w:r>
      <w:r w:rsidRPr="007021DF">
        <w:rPr>
          <w:snapToGrid w:val="0"/>
        </w:rPr>
        <w:t>RFC</w:t>
      </w:r>
      <w:r>
        <w:rPr>
          <w:snapToGrid w:val="0"/>
        </w:rPr>
        <w:t> </w:t>
      </w:r>
      <w:r w:rsidRPr="007021DF">
        <w:rPr>
          <w:snapToGrid w:val="0"/>
        </w:rPr>
        <w:t>2045: "Multipurpose Internet Mail Extensions (MIME) Part One: Format of Internet Message Bodies".</w:t>
      </w:r>
    </w:p>
    <w:p w14:paraId="0CE0987B" w14:textId="77777777" w:rsidR="009267D1" w:rsidRPr="007021DF" w:rsidRDefault="009267D1" w:rsidP="009267D1">
      <w:pPr>
        <w:pStyle w:val="EX"/>
        <w:rPr>
          <w:lang w:eastAsia="zh-CN"/>
        </w:rPr>
      </w:pPr>
      <w:r w:rsidRPr="007021DF">
        <w:rPr>
          <w:rFonts w:hint="eastAsia"/>
          <w:snapToGrid w:val="0"/>
          <w:lang w:eastAsia="zh-CN"/>
        </w:rPr>
        <w:t>[11]</w:t>
      </w:r>
      <w:r w:rsidRPr="007021DF">
        <w:rPr>
          <w:rFonts w:hint="eastAsia"/>
          <w:snapToGrid w:val="0"/>
          <w:lang w:eastAsia="zh-CN"/>
        </w:rPr>
        <w:tab/>
        <w:t>3GPP</w:t>
      </w:r>
      <w:r>
        <w:rPr>
          <w:snapToGrid w:val="0"/>
          <w:lang w:eastAsia="zh-CN"/>
        </w:rPr>
        <w:t> </w:t>
      </w:r>
      <w:r w:rsidRPr="007021DF">
        <w:rPr>
          <w:rFonts w:hint="eastAsia"/>
          <w:snapToGrid w:val="0"/>
          <w:lang w:eastAsia="zh-CN"/>
        </w:rPr>
        <w:t>TS</w:t>
      </w:r>
      <w:r>
        <w:rPr>
          <w:snapToGrid w:val="0"/>
          <w:lang w:eastAsia="zh-CN"/>
        </w:rPr>
        <w:t> </w:t>
      </w:r>
      <w:r w:rsidRPr="007021DF">
        <w:rPr>
          <w:rFonts w:hint="eastAsia"/>
          <w:snapToGrid w:val="0"/>
          <w:lang w:eastAsia="zh-CN"/>
        </w:rPr>
        <w:t>23.040:</w:t>
      </w:r>
      <w:r w:rsidRPr="007021DF">
        <w:rPr>
          <w:rFonts w:hint="eastAsia"/>
        </w:rPr>
        <w:t xml:space="preserve"> </w:t>
      </w:r>
      <w:r w:rsidRPr="007021DF">
        <w:t>"Technical realization of the Short Message Service (SMS)".</w:t>
      </w:r>
    </w:p>
    <w:p w14:paraId="1F466C72" w14:textId="77777777" w:rsidR="009267D1" w:rsidRPr="007021DF" w:rsidRDefault="009267D1" w:rsidP="009267D1">
      <w:pPr>
        <w:pStyle w:val="EX"/>
        <w:rPr>
          <w:lang w:eastAsia="zh-CN"/>
        </w:rPr>
      </w:pPr>
      <w:r w:rsidRPr="007021DF">
        <w:rPr>
          <w:rFonts w:hint="eastAsia"/>
          <w:snapToGrid w:val="0"/>
          <w:lang w:eastAsia="zh-CN"/>
        </w:rPr>
        <w:t>[12]</w:t>
      </w:r>
      <w:r w:rsidRPr="007021DF">
        <w:rPr>
          <w:rFonts w:hint="eastAsia"/>
          <w:snapToGrid w:val="0"/>
          <w:lang w:eastAsia="zh-CN"/>
        </w:rPr>
        <w:tab/>
        <w:t>3GPP</w:t>
      </w:r>
      <w:r>
        <w:rPr>
          <w:snapToGrid w:val="0"/>
          <w:lang w:eastAsia="zh-CN"/>
        </w:rPr>
        <w:t> </w:t>
      </w:r>
      <w:r w:rsidRPr="007021DF">
        <w:rPr>
          <w:rFonts w:hint="eastAsia"/>
          <w:snapToGrid w:val="0"/>
          <w:lang w:eastAsia="zh-CN"/>
        </w:rPr>
        <w:t>TS</w:t>
      </w:r>
      <w:r>
        <w:rPr>
          <w:snapToGrid w:val="0"/>
          <w:lang w:eastAsia="zh-CN"/>
        </w:rPr>
        <w:t> </w:t>
      </w:r>
      <w:r w:rsidRPr="007021DF">
        <w:rPr>
          <w:rFonts w:hint="eastAsia"/>
          <w:snapToGrid w:val="0"/>
          <w:lang w:eastAsia="zh-CN"/>
        </w:rPr>
        <w:t>24</w:t>
      </w:r>
      <w:r w:rsidRPr="007021DF">
        <w:rPr>
          <w:rFonts w:hint="eastAsia"/>
        </w:rPr>
        <w:t xml:space="preserve">.011: </w:t>
      </w:r>
      <w:r w:rsidRPr="007021DF">
        <w:t>"Point-to-Point (PP) Short Message Service (SMS) support on mobile radio interface".</w:t>
      </w:r>
    </w:p>
    <w:p w14:paraId="6BBB0902" w14:textId="77777777" w:rsidR="009267D1" w:rsidRPr="007021DF" w:rsidRDefault="009267D1" w:rsidP="009267D1">
      <w:pPr>
        <w:pStyle w:val="EX"/>
        <w:rPr>
          <w:lang w:eastAsia="zh-CN"/>
        </w:rPr>
      </w:pPr>
      <w:r w:rsidRPr="007021DF">
        <w:rPr>
          <w:lang w:eastAsia="zh-CN"/>
        </w:rPr>
        <w:t>[</w:t>
      </w:r>
      <w:r w:rsidRPr="007021DF">
        <w:rPr>
          <w:rFonts w:hint="eastAsia"/>
          <w:lang w:eastAsia="zh-CN"/>
        </w:rPr>
        <w:t>13</w:t>
      </w:r>
      <w:r w:rsidRPr="007021DF">
        <w:rPr>
          <w:lang w:eastAsia="zh-CN"/>
        </w:rPr>
        <w:t>]</w:t>
      </w:r>
      <w:r w:rsidRPr="007021DF">
        <w:rPr>
          <w:lang w:eastAsia="zh-CN"/>
        </w:rPr>
        <w:tab/>
        <w:t>3GPP</w:t>
      </w:r>
      <w:r>
        <w:rPr>
          <w:lang w:eastAsia="zh-CN"/>
        </w:rPr>
        <w:t> </w:t>
      </w:r>
      <w:r w:rsidRPr="007021DF">
        <w:rPr>
          <w:lang w:eastAsia="zh-CN"/>
        </w:rPr>
        <w:t>TS</w:t>
      </w:r>
      <w:r>
        <w:rPr>
          <w:lang w:eastAsia="zh-CN"/>
        </w:rPr>
        <w:t> </w:t>
      </w:r>
      <w:r w:rsidRPr="007021DF">
        <w:rPr>
          <w:lang w:eastAsia="zh-CN"/>
        </w:rPr>
        <w:t>33.501: "Security architecture and procedures for 5G system".</w:t>
      </w:r>
    </w:p>
    <w:p w14:paraId="01558964" w14:textId="77777777" w:rsidR="009267D1" w:rsidRPr="007021DF" w:rsidRDefault="009267D1" w:rsidP="009267D1">
      <w:pPr>
        <w:pStyle w:val="EX"/>
        <w:rPr>
          <w:lang w:eastAsia="zh-CN"/>
        </w:rPr>
      </w:pPr>
      <w:r w:rsidRPr="007021DF">
        <w:rPr>
          <w:lang w:eastAsia="zh-CN"/>
        </w:rPr>
        <w:t>[</w:t>
      </w:r>
      <w:r w:rsidRPr="007021DF">
        <w:rPr>
          <w:rFonts w:hint="eastAsia"/>
          <w:lang w:eastAsia="zh-CN"/>
        </w:rPr>
        <w:t>14</w:t>
      </w:r>
      <w:r w:rsidRPr="007021DF">
        <w:rPr>
          <w:lang w:eastAsia="zh-CN"/>
        </w:rPr>
        <w:t>]</w:t>
      </w:r>
      <w:r w:rsidRPr="007021DF">
        <w:rPr>
          <w:lang w:eastAsia="zh-CN"/>
        </w:rPr>
        <w:tab/>
      </w:r>
      <w:r w:rsidRPr="007021DF">
        <w:rPr>
          <w:lang w:val="en-US"/>
        </w:rPr>
        <w:t>IETF</w:t>
      </w:r>
      <w:r>
        <w:rPr>
          <w:lang w:val="en-US"/>
        </w:rPr>
        <w:t> </w:t>
      </w:r>
      <w:r w:rsidRPr="007021DF">
        <w:rPr>
          <w:lang w:val="en-US"/>
        </w:rPr>
        <w:t>RFC</w:t>
      </w:r>
      <w:r>
        <w:rPr>
          <w:lang w:val="en-US"/>
        </w:rPr>
        <w:t> </w:t>
      </w:r>
      <w:r w:rsidRPr="007021DF">
        <w:rPr>
          <w:lang w:val="en-US"/>
        </w:rPr>
        <w:t>6749: "The OAuth 2.0 Authorization Framework".</w:t>
      </w:r>
    </w:p>
    <w:p w14:paraId="498477F3" w14:textId="77777777" w:rsidR="009267D1" w:rsidRPr="007021DF" w:rsidRDefault="009267D1" w:rsidP="009267D1">
      <w:pPr>
        <w:pStyle w:val="EX"/>
        <w:rPr>
          <w:lang w:eastAsia="zh-CN"/>
        </w:rPr>
      </w:pPr>
      <w:r w:rsidRPr="007021DF">
        <w:rPr>
          <w:lang w:eastAsia="zh-CN"/>
        </w:rPr>
        <w:lastRenderedPageBreak/>
        <w:t>[</w:t>
      </w:r>
      <w:r w:rsidRPr="007021DF">
        <w:rPr>
          <w:rFonts w:hint="eastAsia"/>
          <w:lang w:eastAsia="zh-CN"/>
        </w:rPr>
        <w:t>15</w:t>
      </w:r>
      <w:r w:rsidRPr="007021DF">
        <w:rPr>
          <w:lang w:eastAsia="zh-CN"/>
        </w:rPr>
        <w:t>]</w:t>
      </w:r>
      <w:r w:rsidRPr="007021DF">
        <w:rPr>
          <w:lang w:eastAsia="zh-CN"/>
        </w:rPr>
        <w:tab/>
        <w:t>3GPP</w:t>
      </w:r>
      <w:r>
        <w:rPr>
          <w:lang w:eastAsia="zh-CN"/>
        </w:rPr>
        <w:t> </w:t>
      </w:r>
      <w:r w:rsidRPr="007021DF">
        <w:rPr>
          <w:lang w:eastAsia="zh-CN"/>
        </w:rPr>
        <w:t>TS</w:t>
      </w:r>
      <w:r>
        <w:rPr>
          <w:lang w:eastAsia="zh-CN"/>
        </w:rPr>
        <w:t> </w:t>
      </w:r>
      <w:r w:rsidRPr="007021DF">
        <w:rPr>
          <w:lang w:eastAsia="zh-CN"/>
        </w:rPr>
        <w:t>29.510: "Network Function Repository Services; Stage 3".</w:t>
      </w:r>
    </w:p>
    <w:p w14:paraId="79FA8F13" w14:textId="77777777" w:rsidR="009267D1" w:rsidRDefault="009267D1" w:rsidP="009267D1">
      <w:pPr>
        <w:pStyle w:val="EX"/>
        <w:rPr>
          <w:lang w:eastAsia="zh-CN"/>
        </w:rPr>
      </w:pPr>
      <w:r>
        <w:t>[</w:t>
      </w:r>
      <w:r>
        <w:rPr>
          <w:rFonts w:hint="eastAsia"/>
          <w:lang w:eastAsia="zh-CN"/>
        </w:rPr>
        <w:t>16</w:t>
      </w:r>
      <w:r>
        <w:t>]</w:t>
      </w:r>
      <w:r>
        <w:tab/>
      </w:r>
      <w:r w:rsidRPr="005E4D39">
        <w:t>3GPP</w:t>
      </w:r>
      <w:r>
        <w:t> </w:t>
      </w:r>
      <w:r w:rsidRPr="005E4D39">
        <w:t>T</w:t>
      </w:r>
      <w:r>
        <w:t>R 21.900</w:t>
      </w:r>
      <w:r w:rsidRPr="005E4D39">
        <w:t>: "</w:t>
      </w:r>
      <w:r w:rsidRPr="00ED0BD9">
        <w:t>Technical Specification Group working methods</w:t>
      </w:r>
      <w:r>
        <w:t>".</w:t>
      </w:r>
    </w:p>
    <w:p w14:paraId="1C4FC37E" w14:textId="77777777" w:rsidR="009267D1" w:rsidRDefault="009267D1" w:rsidP="009267D1">
      <w:pPr>
        <w:pStyle w:val="EX"/>
      </w:pPr>
      <w:r w:rsidRPr="000B71E3">
        <w:t>[</w:t>
      </w:r>
      <w:r>
        <w:rPr>
          <w:rFonts w:hint="eastAsia"/>
          <w:lang w:eastAsia="zh-CN"/>
        </w:rPr>
        <w:t>17</w:t>
      </w:r>
      <w:r w:rsidRPr="000B71E3">
        <w:t>]</w:t>
      </w:r>
      <w:r w:rsidRPr="000B71E3">
        <w:tab/>
        <w:t>IETF</w:t>
      </w:r>
      <w:r>
        <w:t> </w:t>
      </w:r>
      <w:r w:rsidRPr="000B71E3">
        <w:t>RFC</w:t>
      </w:r>
      <w:r>
        <w:t> </w:t>
      </w:r>
      <w:r w:rsidRPr="000B71E3">
        <w:t>7807: "Problem Details for HTTP APIs".</w:t>
      </w:r>
    </w:p>
    <w:p w14:paraId="3B0B685B" w14:textId="77777777" w:rsidR="00561B51" w:rsidRPr="006D2D6D" w:rsidRDefault="00602303" w:rsidP="009267D1">
      <w:pPr>
        <w:pStyle w:val="EX"/>
        <w:rPr>
          <w:lang w:eastAsia="zh-CN"/>
        </w:rPr>
      </w:pPr>
      <w:r>
        <w:rPr>
          <w:lang w:eastAsia="zh-CN"/>
        </w:rPr>
        <w:t>[18]</w:t>
      </w:r>
      <w:r>
        <w:rPr>
          <w:lang w:eastAsia="zh-CN"/>
        </w:rPr>
        <w:tab/>
        <w:t>IETF RFC 7232: "Hypertext Transfer Protocol (HTTP/1.1): Conditional Requests".</w:t>
      </w:r>
    </w:p>
    <w:p w14:paraId="3FAF2BA6" w14:textId="77777777" w:rsidR="009267D1" w:rsidRPr="007021DF" w:rsidRDefault="009267D1" w:rsidP="009267D1">
      <w:pPr>
        <w:pStyle w:val="Heading1"/>
      </w:pPr>
      <w:r w:rsidRPr="007021DF" w:rsidDel="004D67AB">
        <w:t xml:space="preserve"> </w:t>
      </w:r>
      <w:bookmarkStart w:id="36" w:name="_Toc25227216"/>
      <w:bookmarkStart w:id="37" w:name="_Toc34039559"/>
      <w:bookmarkStart w:id="38" w:name="_Toc39046758"/>
      <w:bookmarkStart w:id="39" w:name="_Toc42934340"/>
      <w:bookmarkStart w:id="40" w:name="_Toc49844556"/>
      <w:bookmarkStart w:id="41" w:name="_Toc56519193"/>
      <w:bookmarkStart w:id="42" w:name="_Toc98501516"/>
      <w:r w:rsidRPr="007021DF">
        <w:t>3</w:t>
      </w:r>
      <w:r w:rsidRPr="007021DF">
        <w:tab/>
        <w:t>Definitions and abbreviations</w:t>
      </w:r>
      <w:bookmarkEnd w:id="36"/>
      <w:bookmarkEnd w:id="37"/>
      <w:bookmarkEnd w:id="38"/>
      <w:bookmarkEnd w:id="39"/>
      <w:bookmarkEnd w:id="40"/>
      <w:bookmarkEnd w:id="41"/>
      <w:bookmarkEnd w:id="42"/>
    </w:p>
    <w:p w14:paraId="3E2A48CF" w14:textId="77777777" w:rsidR="009267D1" w:rsidRPr="007021DF" w:rsidRDefault="009267D1" w:rsidP="009267D1">
      <w:pPr>
        <w:pStyle w:val="Heading2"/>
      </w:pPr>
      <w:bookmarkStart w:id="43" w:name="_Toc25227217"/>
      <w:bookmarkStart w:id="44" w:name="_Toc34039560"/>
      <w:bookmarkStart w:id="45" w:name="_Toc39046759"/>
      <w:bookmarkStart w:id="46" w:name="_Toc42934341"/>
      <w:bookmarkStart w:id="47" w:name="_Toc49844557"/>
      <w:bookmarkStart w:id="48" w:name="_Toc56519194"/>
      <w:bookmarkStart w:id="49" w:name="_Toc98501517"/>
      <w:r w:rsidRPr="007021DF">
        <w:t>3.1</w:t>
      </w:r>
      <w:r w:rsidRPr="007021DF">
        <w:tab/>
        <w:t>Definitions</w:t>
      </w:r>
      <w:bookmarkEnd w:id="43"/>
      <w:bookmarkEnd w:id="44"/>
      <w:bookmarkEnd w:id="45"/>
      <w:bookmarkEnd w:id="46"/>
      <w:bookmarkEnd w:id="47"/>
      <w:bookmarkEnd w:id="48"/>
      <w:bookmarkEnd w:id="49"/>
    </w:p>
    <w:p w14:paraId="77380E4E" w14:textId="77777777" w:rsidR="009267D1" w:rsidRPr="007021DF" w:rsidRDefault="009267D1" w:rsidP="009267D1">
      <w:r w:rsidRPr="007021DF">
        <w:t>For the purposes of the present document, the terms and definitions given in</w:t>
      </w:r>
      <w:r>
        <w:t xml:space="preserve"> 3GPP TR </w:t>
      </w:r>
      <w:r w:rsidRPr="007021DF">
        <w:t>21.905</w:t>
      </w:r>
      <w:r>
        <w:t> </w:t>
      </w:r>
      <w:r w:rsidRPr="007021DF">
        <w:t>[1] and the following apply. A term defined in the present document takes precedence over the definition of the same term, if any, in</w:t>
      </w:r>
      <w:r>
        <w:t xml:space="preserve"> 3GPP TR </w:t>
      </w:r>
      <w:r w:rsidRPr="007021DF">
        <w:t>21.905</w:t>
      </w:r>
      <w:r>
        <w:t> </w:t>
      </w:r>
      <w:r w:rsidRPr="007021DF">
        <w:t>[1].</w:t>
      </w:r>
    </w:p>
    <w:p w14:paraId="3C89AFC3" w14:textId="77777777" w:rsidR="009267D1" w:rsidRPr="007021DF" w:rsidRDefault="009267D1" w:rsidP="009267D1">
      <w:pPr>
        <w:pStyle w:val="Heading2"/>
      </w:pPr>
      <w:bookmarkStart w:id="50" w:name="_Toc25227218"/>
      <w:bookmarkStart w:id="51" w:name="_Toc34039561"/>
      <w:bookmarkStart w:id="52" w:name="_Toc39046760"/>
      <w:bookmarkStart w:id="53" w:name="_Toc42934342"/>
      <w:bookmarkStart w:id="54" w:name="_Toc49844558"/>
      <w:bookmarkStart w:id="55" w:name="_Toc56519195"/>
      <w:bookmarkStart w:id="56" w:name="_Toc98501518"/>
      <w:r w:rsidRPr="007021DF">
        <w:t>3.2</w:t>
      </w:r>
      <w:r w:rsidRPr="007021DF">
        <w:tab/>
        <w:t>Abbreviations</w:t>
      </w:r>
      <w:bookmarkEnd w:id="50"/>
      <w:bookmarkEnd w:id="51"/>
      <w:bookmarkEnd w:id="52"/>
      <w:bookmarkEnd w:id="53"/>
      <w:bookmarkEnd w:id="54"/>
      <w:bookmarkEnd w:id="55"/>
      <w:bookmarkEnd w:id="56"/>
    </w:p>
    <w:p w14:paraId="09289533" w14:textId="77777777" w:rsidR="009267D1" w:rsidRPr="007021DF" w:rsidRDefault="009267D1" w:rsidP="009267D1">
      <w:pPr>
        <w:keepNext/>
      </w:pPr>
      <w:r w:rsidRPr="007021DF">
        <w:t>For the purposes of the present document, the abbreviations given in</w:t>
      </w:r>
      <w:r>
        <w:t xml:space="preserve"> 3GPP TR </w:t>
      </w:r>
      <w:r w:rsidRPr="007021DF">
        <w:t>21.905</w:t>
      </w:r>
      <w:r>
        <w:t> </w:t>
      </w:r>
      <w:r w:rsidRPr="007021DF">
        <w:t>[1] and the following apply. An abbreviation defined in the present document takes precedence over the definition of the same abbreviation, if any, in</w:t>
      </w:r>
      <w:r>
        <w:t xml:space="preserve"> 3GPP TR </w:t>
      </w:r>
      <w:r w:rsidRPr="007021DF">
        <w:t>21.905</w:t>
      </w:r>
      <w:r>
        <w:t> </w:t>
      </w:r>
      <w:r w:rsidRPr="007021DF">
        <w:t>[1].</w:t>
      </w:r>
    </w:p>
    <w:p w14:paraId="74F07255" w14:textId="77777777" w:rsidR="009267D1" w:rsidRPr="007021DF" w:rsidRDefault="009267D1" w:rsidP="009267D1">
      <w:pPr>
        <w:pStyle w:val="EW"/>
        <w:ind w:leftChars="142"/>
        <w:rPr>
          <w:lang w:eastAsia="zh-CN"/>
        </w:rPr>
      </w:pPr>
      <w:r w:rsidRPr="007021DF">
        <w:rPr>
          <w:rFonts w:hint="eastAsia"/>
          <w:lang w:eastAsia="zh-CN"/>
        </w:rPr>
        <w:t>5GC</w:t>
      </w:r>
      <w:r w:rsidRPr="007021DF">
        <w:rPr>
          <w:rFonts w:hint="eastAsia"/>
          <w:lang w:eastAsia="zh-CN"/>
        </w:rPr>
        <w:tab/>
        <w:t>5G Core Network</w:t>
      </w:r>
    </w:p>
    <w:p w14:paraId="475F188C" w14:textId="77777777" w:rsidR="009267D1" w:rsidRPr="007021DF" w:rsidRDefault="009267D1" w:rsidP="009267D1">
      <w:pPr>
        <w:pStyle w:val="EW"/>
        <w:ind w:leftChars="142"/>
        <w:rPr>
          <w:lang w:eastAsia="zh-CN"/>
        </w:rPr>
      </w:pPr>
      <w:r w:rsidRPr="007021DF">
        <w:rPr>
          <w:rFonts w:hint="eastAsia"/>
          <w:lang w:eastAsia="zh-CN"/>
        </w:rPr>
        <w:t>AMF</w:t>
      </w:r>
      <w:r w:rsidRPr="007021DF">
        <w:rPr>
          <w:rFonts w:hint="eastAsia"/>
          <w:lang w:eastAsia="zh-CN"/>
        </w:rPr>
        <w:tab/>
        <w:t>Access Management Function</w:t>
      </w:r>
    </w:p>
    <w:p w14:paraId="263D7B77" w14:textId="77777777" w:rsidR="009267D1" w:rsidRPr="007021DF" w:rsidRDefault="009267D1" w:rsidP="009267D1">
      <w:pPr>
        <w:pStyle w:val="EW"/>
        <w:rPr>
          <w:lang w:eastAsia="zh-CN"/>
        </w:rPr>
      </w:pPr>
      <w:r w:rsidRPr="007021DF">
        <w:t>JSON</w:t>
      </w:r>
      <w:r w:rsidRPr="007021DF">
        <w:tab/>
        <w:t>Javascript Object Notation</w:t>
      </w:r>
    </w:p>
    <w:p w14:paraId="1FB65E72" w14:textId="77777777" w:rsidR="009267D1" w:rsidRPr="007021DF" w:rsidRDefault="009267D1" w:rsidP="009267D1">
      <w:pPr>
        <w:pStyle w:val="EW"/>
        <w:rPr>
          <w:lang w:eastAsia="zh-CN"/>
        </w:rPr>
      </w:pPr>
      <w:r w:rsidRPr="007021DF">
        <w:rPr>
          <w:rFonts w:hint="eastAsia"/>
          <w:lang w:eastAsia="zh-CN"/>
        </w:rPr>
        <w:t>SMSF</w:t>
      </w:r>
      <w:r w:rsidRPr="007021DF">
        <w:rPr>
          <w:rFonts w:hint="eastAsia"/>
          <w:lang w:eastAsia="zh-CN"/>
        </w:rPr>
        <w:tab/>
        <w:t>SMS Function</w:t>
      </w:r>
    </w:p>
    <w:p w14:paraId="32520991" w14:textId="77777777" w:rsidR="009267D1" w:rsidRPr="007021DF" w:rsidRDefault="009267D1" w:rsidP="009267D1">
      <w:pPr>
        <w:pStyle w:val="Heading1"/>
      </w:pPr>
      <w:bookmarkStart w:id="57" w:name="_Toc25227219"/>
      <w:bookmarkStart w:id="58" w:name="_Toc34039562"/>
      <w:bookmarkStart w:id="59" w:name="_Toc39046761"/>
      <w:bookmarkStart w:id="60" w:name="_Toc42934343"/>
      <w:bookmarkStart w:id="61" w:name="_Toc49844559"/>
      <w:bookmarkStart w:id="62" w:name="_Toc56519196"/>
      <w:bookmarkStart w:id="63" w:name="_Toc98501519"/>
      <w:r w:rsidRPr="007021DF">
        <w:t>4</w:t>
      </w:r>
      <w:r w:rsidRPr="007021DF">
        <w:tab/>
        <w:t>Overview</w:t>
      </w:r>
      <w:bookmarkEnd w:id="57"/>
      <w:bookmarkEnd w:id="58"/>
      <w:bookmarkEnd w:id="59"/>
      <w:bookmarkEnd w:id="60"/>
      <w:bookmarkEnd w:id="61"/>
      <w:bookmarkEnd w:id="62"/>
      <w:bookmarkEnd w:id="63"/>
    </w:p>
    <w:p w14:paraId="1045C477" w14:textId="77777777" w:rsidR="009267D1" w:rsidRPr="007021DF" w:rsidRDefault="009267D1" w:rsidP="009267D1">
      <w:r w:rsidRPr="007021DF">
        <w:t>Within the 5GC, the SM</w:t>
      </w:r>
      <w:r w:rsidRPr="007021DF">
        <w:rPr>
          <w:rFonts w:hint="eastAsia"/>
          <w:lang w:eastAsia="zh-CN"/>
        </w:rPr>
        <w:t>S</w:t>
      </w:r>
      <w:r w:rsidRPr="007021DF">
        <w:t>F offers services to the AMF via the Nsm</w:t>
      </w:r>
      <w:r w:rsidRPr="007021DF">
        <w:rPr>
          <w:rFonts w:hint="eastAsia"/>
          <w:lang w:eastAsia="zh-CN"/>
        </w:rPr>
        <w:t>s</w:t>
      </w:r>
      <w:r w:rsidRPr="007021DF">
        <w:t>f service based interface (see</w:t>
      </w:r>
      <w:r>
        <w:t xml:space="preserve"> 3GPP TS </w:t>
      </w:r>
      <w:r w:rsidRPr="007021DF">
        <w:t>23.501</w:t>
      </w:r>
      <w:r>
        <w:t> </w:t>
      </w:r>
      <w:r w:rsidRPr="007021DF">
        <w:t>[2] and</w:t>
      </w:r>
      <w:r>
        <w:t xml:space="preserve"> 3GPP TS </w:t>
      </w:r>
      <w:r w:rsidRPr="007021DF">
        <w:t>23.502</w:t>
      </w:r>
      <w:r>
        <w:t> </w:t>
      </w:r>
      <w:r w:rsidRPr="007021DF">
        <w:t>[3]).</w:t>
      </w:r>
    </w:p>
    <w:p w14:paraId="5F8EB2F7" w14:textId="77777777" w:rsidR="009267D1" w:rsidRPr="007021DF" w:rsidRDefault="009267D1" w:rsidP="009267D1">
      <w:r w:rsidRPr="007021DF">
        <w:t>Figures 4.1 provides the reference model (in service based interface representation and in reference point representation), with focus on the SM</w:t>
      </w:r>
      <w:r w:rsidRPr="007021DF">
        <w:rPr>
          <w:rFonts w:hint="eastAsia"/>
          <w:lang w:eastAsia="zh-CN"/>
        </w:rPr>
        <w:t>S</w:t>
      </w:r>
      <w:r w:rsidRPr="007021DF">
        <w:t>F and the scope of the present specification.</w:t>
      </w:r>
    </w:p>
    <w:p w14:paraId="00748E3E" w14:textId="77777777" w:rsidR="009267D1" w:rsidRPr="007021DF" w:rsidRDefault="009267D1" w:rsidP="009267D1">
      <w:pPr>
        <w:pStyle w:val="TH"/>
        <w:rPr>
          <w:lang w:eastAsia="zh-CN"/>
        </w:rPr>
      </w:pPr>
      <w:r w:rsidRPr="007021DF">
        <w:object w:dxaOrig="5829" w:dyaOrig="1894" w14:anchorId="3A91D927">
          <v:shape id="_x0000_i1027" type="#_x0000_t75" style="width:291.3pt;height:94.7pt" o:ole="">
            <v:imagedata r:id="rId11" o:title=""/>
          </v:shape>
          <o:OLEObject Type="Embed" ProgID="Visio.Drawing.11" ShapeID="_x0000_i1027" DrawAspect="Content" ObjectID="_1709114307" r:id="rId12"/>
        </w:object>
      </w:r>
    </w:p>
    <w:p w14:paraId="12819234" w14:textId="77777777" w:rsidR="009267D1" w:rsidRPr="007021DF" w:rsidRDefault="009267D1" w:rsidP="009267D1">
      <w:pPr>
        <w:pStyle w:val="TF"/>
        <w:rPr>
          <w:lang w:eastAsia="zh-CN"/>
        </w:rPr>
      </w:pPr>
      <w:r w:rsidRPr="007021DF">
        <w:t xml:space="preserve">Figure 4-1: Reference </w:t>
      </w:r>
      <w:r w:rsidRPr="007021DF">
        <w:rPr>
          <w:lang w:eastAsia="zh-CN"/>
        </w:rPr>
        <w:t>model – SM</w:t>
      </w:r>
      <w:r w:rsidRPr="007021DF">
        <w:rPr>
          <w:rFonts w:hint="eastAsia"/>
          <w:lang w:eastAsia="zh-CN"/>
        </w:rPr>
        <w:t>S</w:t>
      </w:r>
      <w:r w:rsidRPr="007021DF">
        <w:rPr>
          <w:lang w:eastAsia="zh-CN"/>
        </w:rPr>
        <w:t>F</w:t>
      </w:r>
    </w:p>
    <w:p w14:paraId="0FD298C8" w14:textId="77777777" w:rsidR="009267D1" w:rsidRPr="007021DF" w:rsidRDefault="009267D1" w:rsidP="009267D1">
      <w:pPr>
        <w:rPr>
          <w:lang w:eastAsia="zh-CN"/>
        </w:rPr>
      </w:pPr>
      <w:r w:rsidRPr="007021DF">
        <w:t>The functionalities supported by the</w:t>
      </w:r>
      <w:r w:rsidRPr="007021DF">
        <w:rPr>
          <w:rFonts w:hint="eastAsia"/>
          <w:lang w:eastAsia="zh-CN"/>
        </w:rPr>
        <w:t xml:space="preserve"> </w:t>
      </w:r>
      <w:r w:rsidRPr="007021DF">
        <w:t>SM</w:t>
      </w:r>
      <w:r w:rsidRPr="007021DF">
        <w:rPr>
          <w:rFonts w:hint="eastAsia"/>
          <w:lang w:eastAsia="zh-CN"/>
        </w:rPr>
        <w:t>S</w:t>
      </w:r>
      <w:r w:rsidRPr="007021DF">
        <w:t xml:space="preserve">F are listed in </w:t>
      </w:r>
      <w:r>
        <w:t>clause</w:t>
      </w:r>
      <w:r w:rsidRPr="007021DF">
        <w:t xml:space="preserve"> 6.2.</w:t>
      </w:r>
      <w:r w:rsidRPr="007021DF">
        <w:rPr>
          <w:rFonts w:hint="eastAsia"/>
          <w:lang w:eastAsia="zh-CN"/>
        </w:rPr>
        <w:t>13</w:t>
      </w:r>
      <w:r w:rsidRPr="007021DF">
        <w:t xml:space="preserve"> of</w:t>
      </w:r>
      <w:r>
        <w:t xml:space="preserve"> 3GPP TS </w:t>
      </w:r>
      <w:r w:rsidRPr="007021DF">
        <w:t>23.501</w:t>
      </w:r>
      <w:r>
        <w:t> </w:t>
      </w:r>
      <w:r w:rsidRPr="007021DF">
        <w:t>[2].</w:t>
      </w:r>
    </w:p>
    <w:p w14:paraId="1D3BDF00" w14:textId="77777777" w:rsidR="009267D1" w:rsidRPr="007021DF" w:rsidRDefault="009267D1" w:rsidP="009267D1">
      <w:r w:rsidRPr="007021DF">
        <w:rPr>
          <w:rFonts w:hint="eastAsia"/>
          <w:lang w:eastAsia="zh-CN"/>
        </w:rPr>
        <w:t xml:space="preserve">The services and service operations provided by the Nsmsf interface are listed in </w:t>
      </w:r>
      <w:r>
        <w:rPr>
          <w:rFonts w:hint="eastAsia"/>
          <w:lang w:eastAsia="zh-CN"/>
        </w:rPr>
        <w:t>clause</w:t>
      </w:r>
      <w:r w:rsidRPr="007021DF">
        <w:rPr>
          <w:rFonts w:hint="eastAsia"/>
          <w:lang w:eastAsia="zh-CN"/>
        </w:rPr>
        <w:t xml:space="preserve"> 5.2.9 of</w:t>
      </w:r>
      <w:r>
        <w:rPr>
          <w:rFonts w:hint="eastAsia"/>
          <w:lang w:eastAsia="zh-CN"/>
        </w:rPr>
        <w:t xml:space="preserve"> 3GPP TS</w:t>
      </w:r>
      <w:r>
        <w:rPr>
          <w:lang w:eastAsia="zh-CN"/>
        </w:rPr>
        <w:t> </w:t>
      </w:r>
      <w:r w:rsidRPr="007021DF">
        <w:rPr>
          <w:rFonts w:hint="eastAsia"/>
          <w:lang w:val="en-US" w:eastAsia="zh-CN"/>
        </w:rPr>
        <w:t>23.502</w:t>
      </w:r>
      <w:r>
        <w:rPr>
          <w:lang w:eastAsia="zh-CN"/>
        </w:rPr>
        <w:t> </w:t>
      </w:r>
      <w:r w:rsidRPr="007021DF">
        <w:rPr>
          <w:rFonts w:hint="eastAsia"/>
          <w:lang w:val="en-US" w:eastAsia="zh-CN"/>
        </w:rPr>
        <w:t>[3].</w:t>
      </w:r>
    </w:p>
    <w:p w14:paraId="1CE6D6E2" w14:textId="77777777" w:rsidR="009267D1" w:rsidRPr="007021DF" w:rsidRDefault="009267D1" w:rsidP="009267D1">
      <w:pPr>
        <w:pStyle w:val="Heading1"/>
        <w:rPr>
          <w:lang w:eastAsia="zh-CN"/>
        </w:rPr>
      </w:pPr>
      <w:bookmarkStart w:id="64" w:name="_Toc25227220"/>
      <w:bookmarkStart w:id="65" w:name="_Toc34039563"/>
      <w:bookmarkStart w:id="66" w:name="_Toc39046762"/>
      <w:bookmarkStart w:id="67" w:name="_Toc42934344"/>
      <w:bookmarkStart w:id="68" w:name="_Toc49844560"/>
      <w:bookmarkStart w:id="69" w:name="_Toc56519197"/>
      <w:bookmarkStart w:id="70" w:name="_Toc98501520"/>
      <w:r w:rsidRPr="007021DF">
        <w:t>5</w:t>
      </w:r>
      <w:r w:rsidRPr="007021DF">
        <w:tab/>
        <w:t xml:space="preserve">Services offered by the </w:t>
      </w:r>
      <w:r w:rsidRPr="007021DF">
        <w:rPr>
          <w:rFonts w:hint="eastAsia"/>
          <w:lang w:eastAsia="zh-CN"/>
        </w:rPr>
        <w:t>SMSF</w:t>
      </w:r>
      <w:bookmarkEnd w:id="64"/>
      <w:bookmarkEnd w:id="65"/>
      <w:bookmarkEnd w:id="66"/>
      <w:bookmarkEnd w:id="67"/>
      <w:bookmarkEnd w:id="68"/>
      <w:bookmarkEnd w:id="69"/>
      <w:bookmarkEnd w:id="70"/>
    </w:p>
    <w:p w14:paraId="5ECE700F" w14:textId="77777777" w:rsidR="009267D1" w:rsidRPr="007021DF" w:rsidRDefault="009267D1" w:rsidP="009267D1">
      <w:pPr>
        <w:pStyle w:val="Heading2"/>
      </w:pPr>
      <w:bookmarkStart w:id="71" w:name="_Toc25227221"/>
      <w:bookmarkStart w:id="72" w:name="_Toc34039564"/>
      <w:bookmarkStart w:id="73" w:name="_Toc39046763"/>
      <w:bookmarkStart w:id="74" w:name="_Toc42934345"/>
      <w:bookmarkStart w:id="75" w:name="_Toc49844561"/>
      <w:bookmarkStart w:id="76" w:name="_Toc56519198"/>
      <w:bookmarkStart w:id="77" w:name="_Toc98501521"/>
      <w:r w:rsidRPr="007021DF">
        <w:t>5.1</w:t>
      </w:r>
      <w:r w:rsidRPr="007021DF">
        <w:tab/>
        <w:t>Introduction</w:t>
      </w:r>
      <w:bookmarkEnd w:id="71"/>
      <w:bookmarkEnd w:id="72"/>
      <w:bookmarkEnd w:id="73"/>
      <w:bookmarkEnd w:id="74"/>
      <w:bookmarkEnd w:id="75"/>
      <w:bookmarkEnd w:id="76"/>
      <w:bookmarkEnd w:id="77"/>
    </w:p>
    <w:p w14:paraId="30ADCA60" w14:textId="77777777" w:rsidR="009267D1" w:rsidRPr="007021DF" w:rsidRDefault="009267D1" w:rsidP="009267D1">
      <w:pPr>
        <w:rPr>
          <w:lang w:val="en-US"/>
        </w:rPr>
      </w:pPr>
      <w:r w:rsidRPr="007021DF">
        <w:rPr>
          <w:lang w:val="en-US"/>
        </w:rPr>
        <w:t>The SM</w:t>
      </w:r>
      <w:r w:rsidRPr="007021DF">
        <w:rPr>
          <w:rFonts w:hint="eastAsia"/>
          <w:lang w:val="en-US" w:eastAsia="zh-CN"/>
        </w:rPr>
        <w:t>S</w:t>
      </w:r>
      <w:r w:rsidRPr="007021DF">
        <w:rPr>
          <w:lang w:val="en-US"/>
        </w:rPr>
        <w:t>F supports the following services.</w:t>
      </w:r>
    </w:p>
    <w:p w14:paraId="16399BA5" w14:textId="77777777" w:rsidR="009267D1" w:rsidRPr="007021DF" w:rsidRDefault="009267D1" w:rsidP="009267D1">
      <w:pPr>
        <w:pStyle w:val="TH"/>
      </w:pPr>
      <w:r w:rsidRPr="007021DF">
        <w:lastRenderedPageBreak/>
        <w:t>Table 5.1-1: NF Services provided by SM</w:t>
      </w:r>
      <w:r w:rsidRPr="007021DF">
        <w:rPr>
          <w:rFonts w:hint="eastAsia"/>
          <w:lang w:eastAsia="zh-CN"/>
        </w:rPr>
        <w:t>S</w:t>
      </w:r>
      <w:r w:rsidRPr="007021DF">
        <w:t>F</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4"/>
        <w:gridCol w:w="1560"/>
      </w:tblGrid>
      <w:tr w:rsidR="009267D1" w:rsidRPr="00FF6605" w14:paraId="3ED804F9" w14:textId="77777777" w:rsidTr="004649DA">
        <w:trPr>
          <w:cantSplit/>
          <w:trHeight w:val="241"/>
          <w:tblHeader/>
        </w:trPr>
        <w:tc>
          <w:tcPr>
            <w:tcW w:w="2268" w:type="dxa"/>
          </w:tcPr>
          <w:p w14:paraId="3B14C975" w14:textId="77777777" w:rsidR="009267D1" w:rsidRPr="00FF6605" w:rsidRDefault="009267D1" w:rsidP="004649DA">
            <w:pPr>
              <w:pStyle w:val="TAH"/>
            </w:pPr>
            <w:r w:rsidRPr="00FF6605">
              <w:t>Service Name</w:t>
            </w:r>
          </w:p>
        </w:tc>
        <w:tc>
          <w:tcPr>
            <w:tcW w:w="4644" w:type="dxa"/>
          </w:tcPr>
          <w:p w14:paraId="2781500B" w14:textId="77777777" w:rsidR="009267D1" w:rsidRPr="00FF6605" w:rsidRDefault="009267D1" w:rsidP="004649DA">
            <w:pPr>
              <w:pStyle w:val="TAH"/>
            </w:pPr>
            <w:r w:rsidRPr="00FF6605">
              <w:t>Description</w:t>
            </w:r>
          </w:p>
        </w:tc>
        <w:tc>
          <w:tcPr>
            <w:tcW w:w="1560" w:type="dxa"/>
          </w:tcPr>
          <w:p w14:paraId="26E874DD" w14:textId="77777777" w:rsidR="009267D1" w:rsidRPr="00FF6605" w:rsidRDefault="009267D1" w:rsidP="004649DA">
            <w:pPr>
              <w:pStyle w:val="TAH"/>
            </w:pPr>
            <w:r w:rsidRPr="00FF6605">
              <w:t>Example</w:t>
            </w:r>
            <w:r w:rsidRPr="00FF6605" w:rsidDel="00121273">
              <w:t xml:space="preserve"> </w:t>
            </w:r>
            <w:r w:rsidRPr="00FF6605">
              <w:t>Consumer</w:t>
            </w:r>
          </w:p>
        </w:tc>
      </w:tr>
      <w:tr w:rsidR="009267D1" w:rsidRPr="00FF6605" w14:paraId="75F03E30" w14:textId="77777777" w:rsidTr="004649DA">
        <w:trPr>
          <w:cantSplit/>
          <w:trHeight w:val="241"/>
        </w:trPr>
        <w:tc>
          <w:tcPr>
            <w:tcW w:w="2268" w:type="dxa"/>
          </w:tcPr>
          <w:p w14:paraId="00439143" w14:textId="77777777" w:rsidR="009267D1" w:rsidRPr="00FF6605" w:rsidRDefault="009267D1" w:rsidP="004649DA">
            <w:pPr>
              <w:pStyle w:val="TAL"/>
              <w:rPr>
                <w:lang w:eastAsia="zh-CN"/>
              </w:rPr>
            </w:pPr>
            <w:r w:rsidRPr="00FF6605">
              <w:rPr>
                <w:lang w:eastAsia="zh-CN"/>
              </w:rPr>
              <w:t>Nsm</w:t>
            </w:r>
            <w:r w:rsidRPr="00FF6605">
              <w:rPr>
                <w:rFonts w:hint="eastAsia"/>
                <w:lang w:eastAsia="zh-CN"/>
              </w:rPr>
              <w:t>s</w:t>
            </w:r>
            <w:r w:rsidRPr="00FF6605">
              <w:rPr>
                <w:lang w:eastAsia="zh-CN"/>
              </w:rPr>
              <w:t>f_</w:t>
            </w:r>
            <w:r w:rsidRPr="00FF6605">
              <w:rPr>
                <w:rFonts w:hint="eastAsia"/>
                <w:lang w:eastAsia="zh-CN"/>
              </w:rPr>
              <w:t>SMService</w:t>
            </w:r>
          </w:p>
        </w:tc>
        <w:tc>
          <w:tcPr>
            <w:tcW w:w="4644" w:type="dxa"/>
          </w:tcPr>
          <w:p w14:paraId="3B2871C9" w14:textId="77777777" w:rsidR="009267D1" w:rsidRPr="00FF6605" w:rsidRDefault="009267D1" w:rsidP="004649DA">
            <w:pPr>
              <w:pStyle w:val="TAL"/>
              <w:rPr>
                <w:lang w:eastAsia="zh-CN"/>
              </w:rPr>
            </w:pPr>
            <w:r w:rsidRPr="00FF6605">
              <w:rPr>
                <w:lang w:eastAsia="zh-CN"/>
              </w:rPr>
              <w:t>This service allows AMF to authorize SMS and activate SMS for the served user on SMSF.</w:t>
            </w:r>
          </w:p>
        </w:tc>
        <w:tc>
          <w:tcPr>
            <w:tcW w:w="1560" w:type="dxa"/>
          </w:tcPr>
          <w:p w14:paraId="19A1F993" w14:textId="77777777" w:rsidR="009267D1" w:rsidRPr="00FF6605" w:rsidRDefault="009267D1" w:rsidP="004649DA">
            <w:pPr>
              <w:pStyle w:val="TAC"/>
              <w:rPr>
                <w:lang w:eastAsia="zh-CN"/>
              </w:rPr>
            </w:pPr>
            <w:r w:rsidRPr="00FF6605">
              <w:rPr>
                <w:lang w:eastAsia="zh-CN"/>
              </w:rPr>
              <w:t>AMF</w:t>
            </w:r>
          </w:p>
        </w:tc>
      </w:tr>
    </w:tbl>
    <w:p w14:paraId="1C8EA3B6" w14:textId="77777777" w:rsidR="009267D1" w:rsidRDefault="009267D1" w:rsidP="009267D1"/>
    <w:p w14:paraId="272B42BA" w14:textId="77777777" w:rsidR="009267D1" w:rsidRPr="002D1C72" w:rsidRDefault="009267D1" w:rsidP="009267D1">
      <w:r w:rsidRPr="002D1C72">
        <w:t>Table 5.1-</w:t>
      </w:r>
      <w:r>
        <w:t>2</w:t>
      </w:r>
      <w:r w:rsidRPr="002D1C72">
        <w:t xml:space="preserve"> summarizes the corresponding APIs defined for this specification.</w:t>
      </w:r>
    </w:p>
    <w:p w14:paraId="41ABA998" w14:textId="77777777" w:rsidR="009267D1" w:rsidRPr="001C59B6" w:rsidRDefault="009267D1" w:rsidP="009267D1">
      <w:pPr>
        <w:pStyle w:val="TH"/>
      </w:pPr>
      <w:r w:rsidRPr="001C59B6">
        <w:t>Table 5.1-</w:t>
      </w:r>
      <w:r>
        <w:t>2</w:t>
      </w:r>
      <w:r w:rsidRPr="001C59B6">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807"/>
        <w:gridCol w:w="1769"/>
        <w:gridCol w:w="3005"/>
        <w:gridCol w:w="1134"/>
        <w:gridCol w:w="851"/>
      </w:tblGrid>
      <w:tr w:rsidR="001678E7" w:rsidRPr="00FF6605" w14:paraId="631F7DD4" w14:textId="77777777" w:rsidTr="001678E7">
        <w:tc>
          <w:tcPr>
            <w:tcW w:w="2040" w:type="dxa"/>
            <w:shd w:val="clear" w:color="auto" w:fill="auto"/>
          </w:tcPr>
          <w:p w14:paraId="719605C1" w14:textId="77777777" w:rsidR="009267D1" w:rsidRPr="00FF6605" w:rsidRDefault="009267D1" w:rsidP="001678E7">
            <w:pPr>
              <w:jc w:val="center"/>
              <w:rPr>
                <w:rFonts w:ascii="Arial" w:hAnsi="Arial" w:cs="Arial"/>
                <w:b/>
                <w:sz w:val="18"/>
                <w:szCs w:val="18"/>
              </w:rPr>
            </w:pPr>
            <w:r w:rsidRPr="00FF6605">
              <w:rPr>
                <w:rFonts w:ascii="Arial" w:hAnsi="Arial" w:cs="Arial"/>
                <w:b/>
                <w:sz w:val="18"/>
                <w:szCs w:val="18"/>
              </w:rPr>
              <w:t>Service Name</w:t>
            </w:r>
          </w:p>
        </w:tc>
        <w:tc>
          <w:tcPr>
            <w:tcW w:w="807" w:type="dxa"/>
            <w:shd w:val="clear" w:color="auto" w:fill="auto"/>
          </w:tcPr>
          <w:p w14:paraId="2367BFA4" w14:textId="77777777" w:rsidR="009267D1" w:rsidRPr="00FF6605" w:rsidRDefault="009267D1" w:rsidP="001678E7">
            <w:pPr>
              <w:jc w:val="center"/>
              <w:rPr>
                <w:rFonts w:ascii="Arial" w:hAnsi="Arial" w:cs="Arial"/>
                <w:b/>
                <w:sz w:val="18"/>
                <w:szCs w:val="18"/>
              </w:rPr>
            </w:pPr>
            <w:r w:rsidRPr="00FF6605">
              <w:rPr>
                <w:rFonts w:ascii="Arial" w:hAnsi="Arial" w:cs="Arial"/>
                <w:b/>
                <w:sz w:val="18"/>
                <w:szCs w:val="18"/>
              </w:rPr>
              <w:t>Clause</w:t>
            </w:r>
          </w:p>
        </w:tc>
        <w:tc>
          <w:tcPr>
            <w:tcW w:w="1769" w:type="dxa"/>
            <w:shd w:val="clear" w:color="auto" w:fill="auto"/>
          </w:tcPr>
          <w:p w14:paraId="5E2FBA3D" w14:textId="77777777" w:rsidR="009267D1" w:rsidRPr="00FF6605" w:rsidRDefault="009267D1" w:rsidP="001678E7">
            <w:pPr>
              <w:jc w:val="center"/>
              <w:rPr>
                <w:rFonts w:ascii="Arial" w:hAnsi="Arial" w:cs="Arial"/>
                <w:b/>
                <w:sz w:val="18"/>
                <w:szCs w:val="18"/>
              </w:rPr>
            </w:pPr>
            <w:r w:rsidRPr="00FF6605">
              <w:rPr>
                <w:rFonts w:ascii="Arial" w:hAnsi="Arial" w:cs="Arial"/>
                <w:b/>
                <w:sz w:val="18"/>
                <w:szCs w:val="18"/>
              </w:rPr>
              <w:t>Description</w:t>
            </w:r>
          </w:p>
        </w:tc>
        <w:tc>
          <w:tcPr>
            <w:tcW w:w="3005" w:type="dxa"/>
            <w:shd w:val="clear" w:color="auto" w:fill="auto"/>
          </w:tcPr>
          <w:p w14:paraId="680890D2" w14:textId="77777777" w:rsidR="009267D1" w:rsidRPr="00FF6605" w:rsidRDefault="009267D1" w:rsidP="001678E7">
            <w:pPr>
              <w:jc w:val="center"/>
              <w:rPr>
                <w:rFonts w:ascii="Arial" w:hAnsi="Arial" w:cs="Arial"/>
                <w:b/>
                <w:sz w:val="18"/>
                <w:szCs w:val="18"/>
              </w:rPr>
            </w:pPr>
            <w:r w:rsidRPr="00FF6605">
              <w:rPr>
                <w:rFonts w:ascii="Arial" w:hAnsi="Arial" w:cs="Arial"/>
                <w:b/>
                <w:sz w:val="18"/>
                <w:szCs w:val="18"/>
              </w:rPr>
              <w:t>OpenAPI Specification File</w:t>
            </w:r>
          </w:p>
        </w:tc>
        <w:tc>
          <w:tcPr>
            <w:tcW w:w="1134" w:type="dxa"/>
            <w:shd w:val="clear" w:color="auto" w:fill="auto"/>
          </w:tcPr>
          <w:p w14:paraId="2BA8C040" w14:textId="77777777" w:rsidR="009267D1" w:rsidRPr="00FF6605" w:rsidRDefault="009267D1" w:rsidP="001678E7">
            <w:pPr>
              <w:jc w:val="center"/>
              <w:rPr>
                <w:rFonts w:ascii="Arial" w:hAnsi="Arial" w:cs="Arial"/>
                <w:b/>
                <w:sz w:val="18"/>
                <w:szCs w:val="18"/>
              </w:rPr>
            </w:pPr>
            <w:r w:rsidRPr="00FF6605">
              <w:rPr>
                <w:rFonts w:ascii="Arial" w:hAnsi="Arial" w:cs="Arial"/>
                <w:b/>
                <w:sz w:val="18"/>
                <w:szCs w:val="18"/>
              </w:rPr>
              <w:t>apiName</w:t>
            </w:r>
          </w:p>
        </w:tc>
        <w:tc>
          <w:tcPr>
            <w:tcW w:w="851" w:type="dxa"/>
            <w:shd w:val="clear" w:color="auto" w:fill="auto"/>
          </w:tcPr>
          <w:p w14:paraId="03E429AD" w14:textId="77777777" w:rsidR="009267D1" w:rsidRPr="00FF6605" w:rsidRDefault="009267D1" w:rsidP="001678E7">
            <w:pPr>
              <w:jc w:val="center"/>
              <w:rPr>
                <w:rFonts w:ascii="Arial" w:hAnsi="Arial" w:cs="Arial"/>
                <w:b/>
                <w:sz w:val="18"/>
                <w:szCs w:val="18"/>
              </w:rPr>
            </w:pPr>
            <w:r w:rsidRPr="00FF6605">
              <w:rPr>
                <w:rFonts w:ascii="Arial" w:hAnsi="Arial" w:cs="Arial"/>
                <w:b/>
                <w:sz w:val="18"/>
                <w:szCs w:val="18"/>
              </w:rPr>
              <w:t>Annex</w:t>
            </w:r>
          </w:p>
        </w:tc>
      </w:tr>
      <w:tr w:rsidR="001678E7" w:rsidRPr="00FF6605" w14:paraId="580B2DE7" w14:textId="77777777" w:rsidTr="001678E7">
        <w:tc>
          <w:tcPr>
            <w:tcW w:w="2040" w:type="dxa"/>
            <w:shd w:val="clear" w:color="auto" w:fill="auto"/>
          </w:tcPr>
          <w:p w14:paraId="4A2B1FC2" w14:textId="77777777" w:rsidR="009267D1" w:rsidRPr="00FF6605" w:rsidRDefault="009267D1" w:rsidP="004649DA">
            <w:pPr>
              <w:rPr>
                <w:rFonts w:ascii="Arial" w:hAnsi="Arial" w:cs="Arial"/>
                <w:sz w:val="18"/>
                <w:szCs w:val="18"/>
              </w:rPr>
            </w:pPr>
            <w:r w:rsidRPr="00FF6605">
              <w:rPr>
                <w:rFonts w:ascii="Arial" w:hAnsi="Arial" w:cs="Arial"/>
                <w:sz w:val="18"/>
                <w:szCs w:val="18"/>
                <w:lang w:eastAsia="zh-CN"/>
              </w:rPr>
              <w:t>Nsmsf_SMService</w:t>
            </w:r>
          </w:p>
        </w:tc>
        <w:tc>
          <w:tcPr>
            <w:tcW w:w="807" w:type="dxa"/>
            <w:shd w:val="clear" w:color="auto" w:fill="auto"/>
          </w:tcPr>
          <w:p w14:paraId="736E24F9" w14:textId="77777777" w:rsidR="009267D1" w:rsidRPr="00FF6605" w:rsidRDefault="009267D1" w:rsidP="004649DA">
            <w:pPr>
              <w:rPr>
                <w:rFonts w:ascii="Arial" w:hAnsi="Arial" w:cs="Arial"/>
                <w:sz w:val="18"/>
                <w:szCs w:val="18"/>
              </w:rPr>
            </w:pPr>
            <w:r w:rsidRPr="00FF6605">
              <w:rPr>
                <w:rFonts w:ascii="Arial" w:hAnsi="Arial" w:cs="Arial"/>
                <w:sz w:val="18"/>
                <w:szCs w:val="18"/>
              </w:rPr>
              <w:t>6.1</w:t>
            </w:r>
          </w:p>
        </w:tc>
        <w:tc>
          <w:tcPr>
            <w:tcW w:w="1769" w:type="dxa"/>
            <w:shd w:val="clear" w:color="auto" w:fill="auto"/>
          </w:tcPr>
          <w:p w14:paraId="638D59F1" w14:textId="77777777" w:rsidR="009267D1" w:rsidRPr="00FF6605" w:rsidRDefault="009267D1" w:rsidP="004649DA">
            <w:pPr>
              <w:rPr>
                <w:rFonts w:ascii="Arial" w:hAnsi="Arial" w:cs="Arial"/>
                <w:sz w:val="18"/>
                <w:szCs w:val="18"/>
              </w:rPr>
            </w:pPr>
            <w:r w:rsidRPr="00FF6605">
              <w:rPr>
                <w:rFonts w:ascii="Arial" w:hAnsi="Arial" w:cs="Arial"/>
                <w:sz w:val="18"/>
                <w:szCs w:val="18"/>
              </w:rPr>
              <w:t>SMSF SMService</w:t>
            </w:r>
          </w:p>
        </w:tc>
        <w:tc>
          <w:tcPr>
            <w:tcW w:w="3005" w:type="dxa"/>
            <w:shd w:val="clear" w:color="auto" w:fill="auto"/>
          </w:tcPr>
          <w:p w14:paraId="40C06B8F" w14:textId="77777777" w:rsidR="009267D1" w:rsidRPr="00FF6605" w:rsidRDefault="009267D1" w:rsidP="004649DA">
            <w:pPr>
              <w:rPr>
                <w:rFonts w:ascii="Arial" w:hAnsi="Arial" w:cs="Arial"/>
                <w:sz w:val="18"/>
                <w:szCs w:val="18"/>
              </w:rPr>
            </w:pPr>
            <w:r w:rsidRPr="00FF6605">
              <w:rPr>
                <w:rFonts w:ascii="Arial" w:hAnsi="Arial" w:cs="Arial"/>
                <w:sz w:val="18"/>
                <w:szCs w:val="18"/>
              </w:rPr>
              <w:t>TS29540_Nsmsf_SMService.yaml</w:t>
            </w:r>
          </w:p>
        </w:tc>
        <w:tc>
          <w:tcPr>
            <w:tcW w:w="1134" w:type="dxa"/>
            <w:shd w:val="clear" w:color="auto" w:fill="auto"/>
          </w:tcPr>
          <w:p w14:paraId="30EB3434" w14:textId="77777777" w:rsidR="009267D1" w:rsidRPr="00FF6605" w:rsidRDefault="009267D1" w:rsidP="004649DA">
            <w:pPr>
              <w:rPr>
                <w:rFonts w:ascii="Arial" w:hAnsi="Arial" w:cs="Arial"/>
                <w:sz w:val="18"/>
                <w:szCs w:val="18"/>
              </w:rPr>
            </w:pPr>
            <w:r w:rsidRPr="00FF6605">
              <w:rPr>
                <w:rFonts w:ascii="Arial" w:hAnsi="Arial" w:cs="Arial"/>
                <w:sz w:val="18"/>
                <w:szCs w:val="18"/>
              </w:rPr>
              <w:t>nsmsf-sms</w:t>
            </w:r>
          </w:p>
        </w:tc>
        <w:tc>
          <w:tcPr>
            <w:tcW w:w="851" w:type="dxa"/>
            <w:shd w:val="clear" w:color="auto" w:fill="auto"/>
          </w:tcPr>
          <w:p w14:paraId="4A3E6DE8" w14:textId="77777777" w:rsidR="009267D1" w:rsidRPr="00FF6605" w:rsidRDefault="009267D1" w:rsidP="004649DA">
            <w:pPr>
              <w:rPr>
                <w:rFonts w:ascii="Arial" w:hAnsi="Arial" w:cs="Arial"/>
                <w:sz w:val="18"/>
                <w:szCs w:val="18"/>
              </w:rPr>
            </w:pPr>
            <w:r w:rsidRPr="00FF6605">
              <w:rPr>
                <w:rFonts w:ascii="Arial" w:hAnsi="Arial" w:cs="Arial"/>
                <w:sz w:val="18"/>
                <w:szCs w:val="18"/>
              </w:rPr>
              <w:t>A.2</w:t>
            </w:r>
          </w:p>
        </w:tc>
      </w:tr>
    </w:tbl>
    <w:p w14:paraId="3FECE1D7" w14:textId="77777777" w:rsidR="009267D1" w:rsidRPr="007021DF" w:rsidRDefault="009267D1" w:rsidP="009267D1"/>
    <w:p w14:paraId="7DA0D6A9" w14:textId="77777777" w:rsidR="009267D1" w:rsidRPr="007021DF" w:rsidRDefault="009267D1" w:rsidP="009267D1">
      <w:pPr>
        <w:pStyle w:val="Heading2"/>
      </w:pPr>
      <w:bookmarkStart w:id="78" w:name="_Toc25227222"/>
      <w:bookmarkStart w:id="79" w:name="_Toc34039565"/>
      <w:bookmarkStart w:id="80" w:name="_Toc39046764"/>
      <w:bookmarkStart w:id="81" w:name="_Toc42934346"/>
      <w:bookmarkStart w:id="82" w:name="_Toc49844562"/>
      <w:bookmarkStart w:id="83" w:name="_Toc56519199"/>
      <w:bookmarkStart w:id="84" w:name="_Toc98501522"/>
      <w:r w:rsidRPr="007021DF">
        <w:t>5.2</w:t>
      </w:r>
      <w:r w:rsidRPr="007021DF">
        <w:tab/>
      </w:r>
      <w:r w:rsidRPr="007021DF">
        <w:rPr>
          <w:rFonts w:hint="eastAsia"/>
          <w:lang w:eastAsia="zh-CN"/>
        </w:rPr>
        <w:t>Nsmsf_SMService</w:t>
      </w:r>
      <w:r w:rsidRPr="007021DF">
        <w:t xml:space="preserve"> Service</w:t>
      </w:r>
      <w:bookmarkEnd w:id="78"/>
      <w:bookmarkEnd w:id="79"/>
      <w:bookmarkEnd w:id="80"/>
      <w:bookmarkEnd w:id="81"/>
      <w:bookmarkEnd w:id="82"/>
      <w:bookmarkEnd w:id="83"/>
      <w:bookmarkEnd w:id="84"/>
    </w:p>
    <w:p w14:paraId="1E57FE45" w14:textId="77777777" w:rsidR="009267D1" w:rsidRPr="007021DF" w:rsidRDefault="009267D1" w:rsidP="009267D1">
      <w:pPr>
        <w:pStyle w:val="Heading3"/>
      </w:pPr>
      <w:bookmarkStart w:id="85" w:name="_Toc25227223"/>
      <w:bookmarkStart w:id="86" w:name="_Toc34039566"/>
      <w:bookmarkStart w:id="87" w:name="_Toc39046765"/>
      <w:bookmarkStart w:id="88" w:name="_Toc42934347"/>
      <w:bookmarkStart w:id="89" w:name="_Toc49844563"/>
      <w:bookmarkStart w:id="90" w:name="_Toc56519200"/>
      <w:bookmarkStart w:id="91" w:name="_Toc98501523"/>
      <w:r w:rsidRPr="007021DF">
        <w:t>5.2.1</w:t>
      </w:r>
      <w:r w:rsidRPr="007021DF">
        <w:tab/>
        <w:t>Service Description</w:t>
      </w:r>
      <w:bookmarkEnd w:id="85"/>
      <w:bookmarkEnd w:id="86"/>
      <w:bookmarkEnd w:id="87"/>
      <w:bookmarkEnd w:id="88"/>
      <w:bookmarkEnd w:id="89"/>
      <w:bookmarkEnd w:id="90"/>
      <w:bookmarkEnd w:id="91"/>
    </w:p>
    <w:p w14:paraId="30C24DB2" w14:textId="77777777" w:rsidR="009267D1" w:rsidRPr="007021DF" w:rsidRDefault="009267D1" w:rsidP="009267D1">
      <w:r w:rsidRPr="007021DF">
        <w:t>The Nsm</w:t>
      </w:r>
      <w:r w:rsidRPr="007021DF">
        <w:rPr>
          <w:rFonts w:hint="eastAsia"/>
          <w:lang w:eastAsia="zh-CN"/>
        </w:rPr>
        <w:t>s</w:t>
      </w:r>
      <w:r w:rsidRPr="007021DF">
        <w:t>f_</w:t>
      </w:r>
      <w:r w:rsidRPr="007021DF">
        <w:rPr>
          <w:rFonts w:hint="eastAsia"/>
          <w:lang w:eastAsia="zh-CN"/>
        </w:rPr>
        <w:t>SMService</w:t>
      </w:r>
      <w:r w:rsidRPr="007021DF">
        <w:t xml:space="preserve"> service </w:t>
      </w:r>
      <w:r w:rsidRPr="007021DF">
        <w:rPr>
          <w:rFonts w:hint="eastAsia"/>
          <w:lang w:eastAsia="zh-CN"/>
        </w:rPr>
        <w:t xml:space="preserve">provides the service capability for the NF Service Consumer </w:t>
      </w:r>
      <w:r w:rsidRPr="007021DF">
        <w:rPr>
          <w:lang w:eastAsia="zh-CN"/>
        </w:rPr>
        <w:t xml:space="preserve">(e.g. </w:t>
      </w:r>
      <w:r w:rsidRPr="007021DF">
        <w:rPr>
          <w:rFonts w:hint="eastAsia"/>
          <w:lang w:eastAsia="zh-CN"/>
        </w:rPr>
        <w:t xml:space="preserve">AMF) to authorize SMS and activate SMS for a service user on SMSF. </w:t>
      </w:r>
      <w:r w:rsidRPr="007021DF">
        <w:t>The following are the key functionalities of this NF service:</w:t>
      </w:r>
    </w:p>
    <w:p w14:paraId="292B7B16" w14:textId="77777777" w:rsidR="009267D1" w:rsidRPr="007021DF" w:rsidRDefault="009267D1" w:rsidP="009267D1">
      <w:pPr>
        <w:pStyle w:val="B1"/>
      </w:pPr>
      <w:r w:rsidRPr="007021DF">
        <w:t>-</w:t>
      </w:r>
      <w:r w:rsidRPr="007021DF">
        <w:tab/>
      </w:r>
      <w:r w:rsidRPr="007021DF">
        <w:rPr>
          <w:rFonts w:hint="eastAsia"/>
          <w:lang w:eastAsia="zh-CN"/>
        </w:rPr>
        <w:t xml:space="preserve">Activation or deactivation </w:t>
      </w:r>
      <w:r w:rsidRPr="007021DF">
        <w:t xml:space="preserve">of </w:t>
      </w:r>
      <w:r w:rsidRPr="007021DF">
        <w:rPr>
          <w:rFonts w:hint="eastAsia"/>
          <w:lang w:eastAsia="zh-CN"/>
        </w:rPr>
        <w:t>SMS service for a given service user, which results in creating/updating/deleting an UE Context for SMS in SMSF;</w:t>
      </w:r>
    </w:p>
    <w:p w14:paraId="041DB12B" w14:textId="77777777" w:rsidR="009267D1" w:rsidRPr="007021DF" w:rsidRDefault="009267D1" w:rsidP="009267D1">
      <w:pPr>
        <w:pStyle w:val="B1"/>
      </w:pPr>
      <w:r w:rsidRPr="007021DF">
        <w:t>-</w:t>
      </w:r>
      <w:r w:rsidRPr="007021DF">
        <w:tab/>
      </w:r>
      <w:r w:rsidRPr="007021DF">
        <w:rPr>
          <w:rFonts w:hint="eastAsia"/>
          <w:lang w:eastAsia="zh-CN"/>
        </w:rPr>
        <w:t>Send SMS payload in uplink direction to SMSF</w:t>
      </w:r>
      <w:r w:rsidRPr="007021DF">
        <w:t>;</w:t>
      </w:r>
    </w:p>
    <w:p w14:paraId="02227E9D" w14:textId="77777777" w:rsidR="009267D1" w:rsidRPr="007021DF" w:rsidRDefault="009267D1" w:rsidP="009267D1">
      <w:r w:rsidRPr="007021DF">
        <w:t>The Nsm</w:t>
      </w:r>
      <w:r w:rsidRPr="007021DF">
        <w:rPr>
          <w:rFonts w:hint="eastAsia"/>
          <w:lang w:eastAsia="zh-CN"/>
        </w:rPr>
        <w:t>s</w:t>
      </w:r>
      <w:r w:rsidRPr="007021DF">
        <w:t>f_</w:t>
      </w:r>
      <w:r w:rsidRPr="007021DF">
        <w:rPr>
          <w:rFonts w:hint="eastAsia"/>
          <w:lang w:eastAsia="zh-CN"/>
        </w:rPr>
        <w:t>SMService</w:t>
      </w:r>
      <w:r w:rsidRPr="007021DF">
        <w:t xml:space="preserve"> service supports the following service operations.</w:t>
      </w:r>
    </w:p>
    <w:p w14:paraId="00600529" w14:textId="77777777" w:rsidR="009267D1" w:rsidRPr="007021DF" w:rsidRDefault="009267D1" w:rsidP="009267D1">
      <w:pPr>
        <w:pStyle w:val="TH"/>
      </w:pPr>
      <w:r w:rsidRPr="007021DF">
        <w:t>Table 5.2.1-1: Service operations supported by the Nsm</w:t>
      </w:r>
      <w:r w:rsidRPr="007021DF">
        <w:rPr>
          <w:rFonts w:hint="eastAsia"/>
          <w:lang w:eastAsia="zh-CN"/>
        </w:rPr>
        <w:t>s</w:t>
      </w:r>
      <w:r w:rsidRPr="007021DF">
        <w:t>f_</w:t>
      </w:r>
      <w:r w:rsidRPr="007021DF">
        <w:rPr>
          <w:rFonts w:hint="eastAsia"/>
          <w:lang w:eastAsia="zh-CN"/>
        </w:rPr>
        <w:t>SMService</w:t>
      </w:r>
      <w:r w:rsidRPr="007021DF">
        <w:t xml:space="preserve">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9267D1" w:rsidRPr="00FF6605" w14:paraId="3E91415C" w14:textId="77777777" w:rsidTr="004649DA">
        <w:tc>
          <w:tcPr>
            <w:tcW w:w="1951" w:type="dxa"/>
          </w:tcPr>
          <w:p w14:paraId="7EB2AB3E" w14:textId="77777777" w:rsidR="009267D1" w:rsidRPr="00FF6605" w:rsidRDefault="009267D1" w:rsidP="004649DA">
            <w:pPr>
              <w:pStyle w:val="TAH"/>
            </w:pPr>
            <w:r w:rsidRPr="00FF6605">
              <w:t>Service Operations</w:t>
            </w:r>
          </w:p>
        </w:tc>
        <w:tc>
          <w:tcPr>
            <w:tcW w:w="3969" w:type="dxa"/>
          </w:tcPr>
          <w:p w14:paraId="276066F3" w14:textId="77777777" w:rsidR="009267D1" w:rsidRPr="00FF6605" w:rsidRDefault="009267D1" w:rsidP="004649DA">
            <w:pPr>
              <w:pStyle w:val="TAH"/>
            </w:pPr>
            <w:r w:rsidRPr="00FF6605">
              <w:t>Description</w:t>
            </w:r>
          </w:p>
        </w:tc>
        <w:tc>
          <w:tcPr>
            <w:tcW w:w="1843" w:type="dxa"/>
          </w:tcPr>
          <w:p w14:paraId="385A447B" w14:textId="77777777" w:rsidR="009267D1" w:rsidRPr="00FF6605" w:rsidRDefault="009267D1" w:rsidP="004649DA">
            <w:pPr>
              <w:pStyle w:val="TAH"/>
            </w:pPr>
            <w:r w:rsidRPr="00FF6605">
              <w:t>Operation</w:t>
            </w:r>
          </w:p>
          <w:p w14:paraId="7A01F21B" w14:textId="77777777" w:rsidR="009267D1" w:rsidRPr="00FF6605" w:rsidRDefault="009267D1" w:rsidP="004649DA">
            <w:pPr>
              <w:pStyle w:val="TAH"/>
            </w:pPr>
            <w:r w:rsidRPr="00FF6605">
              <w:t>Semantics</w:t>
            </w:r>
          </w:p>
        </w:tc>
        <w:tc>
          <w:tcPr>
            <w:tcW w:w="1701" w:type="dxa"/>
          </w:tcPr>
          <w:p w14:paraId="37B1E454" w14:textId="77777777" w:rsidR="009267D1" w:rsidRPr="00FF6605" w:rsidRDefault="009267D1" w:rsidP="004649DA">
            <w:pPr>
              <w:pStyle w:val="TAH"/>
            </w:pPr>
            <w:r w:rsidRPr="00FF6605">
              <w:t>Example Consumer(s)</w:t>
            </w:r>
          </w:p>
        </w:tc>
      </w:tr>
      <w:tr w:rsidR="009267D1" w:rsidRPr="00FF6605" w14:paraId="38EA9CFE" w14:textId="77777777" w:rsidTr="004649DA">
        <w:tc>
          <w:tcPr>
            <w:tcW w:w="1951" w:type="dxa"/>
          </w:tcPr>
          <w:p w14:paraId="65852DE7" w14:textId="77777777" w:rsidR="009267D1" w:rsidRPr="00FF6605" w:rsidRDefault="009267D1" w:rsidP="004649DA">
            <w:pPr>
              <w:pStyle w:val="TAL"/>
              <w:rPr>
                <w:lang w:eastAsia="zh-CN"/>
              </w:rPr>
            </w:pPr>
            <w:r w:rsidRPr="00FF6605">
              <w:rPr>
                <w:rFonts w:hint="eastAsia"/>
                <w:lang w:eastAsia="zh-CN"/>
              </w:rPr>
              <w:t>Activate</w:t>
            </w:r>
          </w:p>
        </w:tc>
        <w:tc>
          <w:tcPr>
            <w:tcW w:w="3969" w:type="dxa"/>
          </w:tcPr>
          <w:p w14:paraId="413EDBB2" w14:textId="77777777" w:rsidR="009267D1" w:rsidRPr="00FF6605" w:rsidRDefault="009267D1" w:rsidP="004649DA">
            <w:pPr>
              <w:pStyle w:val="TAL"/>
            </w:pPr>
            <w:r w:rsidRPr="00FF6605">
              <w:rPr>
                <w:rFonts w:hint="eastAsia"/>
                <w:lang w:eastAsia="zh-CN"/>
              </w:rPr>
              <w:t xml:space="preserve">Activate SMS service for a given service user, which results in creating or updating </w:t>
            </w:r>
            <w:r w:rsidRPr="00FF6605">
              <w:t xml:space="preserve">a </w:t>
            </w:r>
            <w:r w:rsidRPr="00FF6605">
              <w:rPr>
                <w:rFonts w:hint="eastAsia"/>
                <w:lang w:eastAsia="zh-CN"/>
              </w:rPr>
              <w:t>UE Context for SMS in SMSF</w:t>
            </w:r>
            <w:r w:rsidRPr="00FF6605">
              <w:t>.</w:t>
            </w:r>
          </w:p>
        </w:tc>
        <w:tc>
          <w:tcPr>
            <w:tcW w:w="1843" w:type="dxa"/>
          </w:tcPr>
          <w:p w14:paraId="237F2145" w14:textId="77777777" w:rsidR="009267D1" w:rsidRPr="00FF6605" w:rsidRDefault="009267D1" w:rsidP="004649DA">
            <w:pPr>
              <w:pStyle w:val="TAL"/>
            </w:pPr>
            <w:r w:rsidRPr="00FF6605">
              <w:t>Request/Response</w:t>
            </w:r>
          </w:p>
        </w:tc>
        <w:tc>
          <w:tcPr>
            <w:tcW w:w="1701" w:type="dxa"/>
          </w:tcPr>
          <w:p w14:paraId="5F2C133B" w14:textId="77777777" w:rsidR="009267D1" w:rsidRPr="00FF6605" w:rsidRDefault="009267D1" w:rsidP="004649DA">
            <w:pPr>
              <w:pStyle w:val="TAL"/>
            </w:pPr>
            <w:r w:rsidRPr="00FF6605">
              <w:t>AMF</w:t>
            </w:r>
          </w:p>
        </w:tc>
      </w:tr>
      <w:tr w:rsidR="009267D1" w:rsidRPr="00FF6605" w14:paraId="6D1CCCEA" w14:textId="77777777" w:rsidTr="004649DA">
        <w:tc>
          <w:tcPr>
            <w:tcW w:w="1951" w:type="dxa"/>
          </w:tcPr>
          <w:p w14:paraId="1B959EF5" w14:textId="77777777" w:rsidR="009267D1" w:rsidRPr="00FF6605" w:rsidRDefault="009267D1" w:rsidP="004649DA">
            <w:pPr>
              <w:pStyle w:val="TAL"/>
              <w:rPr>
                <w:lang w:eastAsia="zh-CN"/>
              </w:rPr>
            </w:pPr>
            <w:r w:rsidRPr="00FF6605">
              <w:rPr>
                <w:rFonts w:hint="eastAsia"/>
                <w:lang w:eastAsia="zh-CN"/>
              </w:rPr>
              <w:t>Deactivate</w:t>
            </w:r>
          </w:p>
        </w:tc>
        <w:tc>
          <w:tcPr>
            <w:tcW w:w="3969" w:type="dxa"/>
          </w:tcPr>
          <w:p w14:paraId="55FFD8F2" w14:textId="77777777" w:rsidR="009267D1" w:rsidRPr="00FF6605" w:rsidRDefault="009267D1" w:rsidP="004649DA">
            <w:pPr>
              <w:pStyle w:val="TAL"/>
              <w:rPr>
                <w:lang w:eastAsia="zh-CN"/>
              </w:rPr>
            </w:pPr>
            <w:r w:rsidRPr="00FF6605">
              <w:rPr>
                <w:rFonts w:hint="eastAsia"/>
                <w:lang w:eastAsia="zh-CN"/>
              </w:rPr>
              <w:t xml:space="preserve">Deactivate SMS service for a given service user, which results in deleting </w:t>
            </w:r>
            <w:r w:rsidR="00891996">
              <w:rPr>
                <w:lang w:eastAsia="zh-CN"/>
              </w:rPr>
              <w:t xml:space="preserve">or updating </w:t>
            </w:r>
            <w:r w:rsidRPr="00FF6605">
              <w:rPr>
                <w:rFonts w:hint="eastAsia"/>
                <w:lang w:eastAsia="zh-CN"/>
              </w:rPr>
              <w:t>a UE Context for SMS in SMSF.</w:t>
            </w:r>
          </w:p>
        </w:tc>
        <w:tc>
          <w:tcPr>
            <w:tcW w:w="1843" w:type="dxa"/>
          </w:tcPr>
          <w:p w14:paraId="5332A1BE" w14:textId="77777777" w:rsidR="009267D1" w:rsidRPr="00FF6605" w:rsidRDefault="009267D1" w:rsidP="004649DA">
            <w:pPr>
              <w:pStyle w:val="TAL"/>
              <w:rPr>
                <w:lang w:eastAsia="zh-CN"/>
              </w:rPr>
            </w:pPr>
            <w:r w:rsidRPr="00FF6605">
              <w:rPr>
                <w:rFonts w:hint="eastAsia"/>
                <w:lang w:eastAsia="zh-CN"/>
              </w:rPr>
              <w:t>Request/Response</w:t>
            </w:r>
          </w:p>
        </w:tc>
        <w:tc>
          <w:tcPr>
            <w:tcW w:w="1701" w:type="dxa"/>
          </w:tcPr>
          <w:p w14:paraId="5873CA18" w14:textId="77777777" w:rsidR="009267D1" w:rsidRPr="00FF6605" w:rsidRDefault="009267D1" w:rsidP="004649DA">
            <w:pPr>
              <w:pStyle w:val="TAL"/>
              <w:rPr>
                <w:lang w:eastAsia="zh-CN"/>
              </w:rPr>
            </w:pPr>
            <w:r w:rsidRPr="00FF6605">
              <w:rPr>
                <w:rFonts w:hint="eastAsia"/>
                <w:lang w:eastAsia="zh-CN"/>
              </w:rPr>
              <w:t>AMF</w:t>
            </w:r>
          </w:p>
        </w:tc>
      </w:tr>
      <w:tr w:rsidR="009267D1" w:rsidRPr="00FF6605" w14:paraId="7C9918EE" w14:textId="77777777" w:rsidTr="004649DA">
        <w:tc>
          <w:tcPr>
            <w:tcW w:w="1951" w:type="dxa"/>
          </w:tcPr>
          <w:p w14:paraId="04EE10D1" w14:textId="77777777" w:rsidR="009267D1" w:rsidRPr="00FF6605" w:rsidRDefault="009267D1" w:rsidP="004649DA">
            <w:pPr>
              <w:pStyle w:val="TAL"/>
              <w:rPr>
                <w:lang w:eastAsia="zh-CN"/>
              </w:rPr>
            </w:pPr>
            <w:r w:rsidRPr="00FF6605">
              <w:rPr>
                <w:rFonts w:hint="eastAsia"/>
                <w:lang w:eastAsia="zh-CN"/>
              </w:rPr>
              <w:t>UplinkSMS</w:t>
            </w:r>
          </w:p>
        </w:tc>
        <w:tc>
          <w:tcPr>
            <w:tcW w:w="3969" w:type="dxa"/>
          </w:tcPr>
          <w:p w14:paraId="3C07D34E" w14:textId="77777777" w:rsidR="009267D1" w:rsidRPr="00FF6605" w:rsidRDefault="009267D1" w:rsidP="004649DA">
            <w:pPr>
              <w:pStyle w:val="TAL"/>
            </w:pPr>
            <w:r w:rsidRPr="00FF6605">
              <w:rPr>
                <w:rFonts w:hint="eastAsia"/>
                <w:lang w:eastAsia="zh-CN"/>
              </w:rPr>
              <w:t>Send SMS payload in uplink direction to SMSF;</w:t>
            </w:r>
          </w:p>
        </w:tc>
        <w:tc>
          <w:tcPr>
            <w:tcW w:w="1843" w:type="dxa"/>
          </w:tcPr>
          <w:p w14:paraId="134225B7" w14:textId="77777777" w:rsidR="009267D1" w:rsidRPr="00FF6605" w:rsidRDefault="009267D1" w:rsidP="004649DA">
            <w:pPr>
              <w:pStyle w:val="TAL"/>
            </w:pPr>
            <w:r w:rsidRPr="00FF6605">
              <w:t>Request/Response</w:t>
            </w:r>
          </w:p>
        </w:tc>
        <w:tc>
          <w:tcPr>
            <w:tcW w:w="1701" w:type="dxa"/>
          </w:tcPr>
          <w:p w14:paraId="6BAD90CE" w14:textId="77777777" w:rsidR="009267D1" w:rsidRPr="00FF6605" w:rsidRDefault="009267D1" w:rsidP="004649DA">
            <w:pPr>
              <w:pStyle w:val="TAL"/>
            </w:pPr>
            <w:r w:rsidRPr="00FF6605">
              <w:t>AMF</w:t>
            </w:r>
          </w:p>
        </w:tc>
      </w:tr>
    </w:tbl>
    <w:p w14:paraId="185E6A75" w14:textId="77777777" w:rsidR="009267D1" w:rsidRPr="007021DF" w:rsidRDefault="009267D1" w:rsidP="009267D1">
      <w:pPr>
        <w:rPr>
          <w:lang w:eastAsia="zh-CN"/>
        </w:rPr>
      </w:pPr>
    </w:p>
    <w:p w14:paraId="7926D80D" w14:textId="77777777" w:rsidR="009267D1" w:rsidRPr="007021DF" w:rsidRDefault="009267D1" w:rsidP="009267D1">
      <w:pPr>
        <w:pStyle w:val="Heading3"/>
      </w:pPr>
      <w:bookmarkStart w:id="92" w:name="_Toc25227224"/>
      <w:bookmarkStart w:id="93" w:name="_Toc34039567"/>
      <w:bookmarkStart w:id="94" w:name="_Toc39046766"/>
      <w:bookmarkStart w:id="95" w:name="_Toc42934348"/>
      <w:bookmarkStart w:id="96" w:name="_Toc49844564"/>
      <w:bookmarkStart w:id="97" w:name="_Toc56519201"/>
      <w:bookmarkStart w:id="98" w:name="_Toc98501524"/>
      <w:r w:rsidRPr="007021DF">
        <w:t>5.2.2</w:t>
      </w:r>
      <w:r w:rsidRPr="007021DF">
        <w:tab/>
        <w:t>Service Operations</w:t>
      </w:r>
      <w:bookmarkEnd w:id="92"/>
      <w:bookmarkEnd w:id="93"/>
      <w:bookmarkEnd w:id="94"/>
      <w:bookmarkEnd w:id="95"/>
      <w:bookmarkEnd w:id="96"/>
      <w:bookmarkEnd w:id="97"/>
      <w:bookmarkEnd w:id="98"/>
    </w:p>
    <w:p w14:paraId="623B6AD9" w14:textId="77777777" w:rsidR="009267D1" w:rsidRPr="007021DF" w:rsidRDefault="009267D1" w:rsidP="009267D1">
      <w:pPr>
        <w:pStyle w:val="Heading4"/>
      </w:pPr>
      <w:bookmarkStart w:id="99" w:name="_Toc25227225"/>
      <w:bookmarkStart w:id="100" w:name="_Toc34039568"/>
      <w:bookmarkStart w:id="101" w:name="_Toc39046767"/>
      <w:bookmarkStart w:id="102" w:name="_Toc42934349"/>
      <w:bookmarkStart w:id="103" w:name="_Toc49844565"/>
      <w:bookmarkStart w:id="104" w:name="_Toc56519202"/>
      <w:bookmarkStart w:id="105" w:name="_Toc98501525"/>
      <w:r w:rsidRPr="007021DF">
        <w:t>5.2.2.1</w:t>
      </w:r>
      <w:r w:rsidRPr="007021DF">
        <w:tab/>
        <w:t>Introduction</w:t>
      </w:r>
      <w:bookmarkEnd w:id="99"/>
      <w:bookmarkEnd w:id="100"/>
      <w:bookmarkEnd w:id="101"/>
      <w:bookmarkEnd w:id="102"/>
      <w:bookmarkEnd w:id="103"/>
      <w:bookmarkEnd w:id="104"/>
      <w:bookmarkEnd w:id="105"/>
    </w:p>
    <w:p w14:paraId="1C7EF80D" w14:textId="77777777" w:rsidR="009267D1" w:rsidRPr="007021DF" w:rsidRDefault="009267D1" w:rsidP="009267D1">
      <w:r w:rsidRPr="007021DF">
        <w:t>Th</w:t>
      </w:r>
      <w:r w:rsidRPr="007021DF">
        <w:rPr>
          <w:rFonts w:hint="eastAsia"/>
        </w:rPr>
        <w:t xml:space="preserve">is </w:t>
      </w:r>
      <w:r>
        <w:rPr>
          <w:rFonts w:hint="eastAsia"/>
        </w:rPr>
        <w:t>clause</w:t>
      </w:r>
      <w:r w:rsidRPr="007021DF">
        <w:rPr>
          <w:rFonts w:hint="eastAsia"/>
        </w:rPr>
        <w:t xml:space="preserve"> introduces the related procedures using</w:t>
      </w:r>
      <w:r w:rsidRPr="007021DF">
        <w:t xml:space="preserve"> Nsm</w:t>
      </w:r>
      <w:r w:rsidRPr="007021DF">
        <w:rPr>
          <w:rFonts w:hint="eastAsia"/>
        </w:rPr>
        <w:t>s</w:t>
      </w:r>
      <w:r w:rsidRPr="007021DF">
        <w:t>f_</w:t>
      </w:r>
      <w:r w:rsidRPr="007021DF">
        <w:rPr>
          <w:rFonts w:hint="eastAsia"/>
        </w:rPr>
        <w:t>SMService</w:t>
      </w:r>
      <w:r w:rsidRPr="007021DF">
        <w:t xml:space="preserve"> service </w:t>
      </w:r>
      <w:r w:rsidRPr="007021DF">
        <w:rPr>
          <w:rFonts w:hint="eastAsia"/>
        </w:rPr>
        <w:t>operations for supporting SMS service.</w:t>
      </w:r>
    </w:p>
    <w:p w14:paraId="4DFECFCE" w14:textId="77777777" w:rsidR="009267D1" w:rsidRPr="007021DF" w:rsidRDefault="009267D1" w:rsidP="009267D1">
      <w:pPr>
        <w:pStyle w:val="Heading4"/>
        <w:rPr>
          <w:lang w:eastAsia="zh-CN"/>
        </w:rPr>
      </w:pPr>
      <w:bookmarkStart w:id="106" w:name="_Toc25227226"/>
      <w:bookmarkStart w:id="107" w:name="_Toc34039569"/>
      <w:bookmarkStart w:id="108" w:name="_Toc39046768"/>
      <w:bookmarkStart w:id="109" w:name="_Toc42934350"/>
      <w:bookmarkStart w:id="110" w:name="_Toc49844566"/>
      <w:bookmarkStart w:id="111" w:name="_Toc56519203"/>
      <w:bookmarkStart w:id="112" w:name="_Toc98501526"/>
      <w:r w:rsidRPr="007021DF">
        <w:t>5.2.2.2</w:t>
      </w:r>
      <w:r w:rsidRPr="007021DF">
        <w:tab/>
      </w:r>
      <w:r w:rsidRPr="007021DF">
        <w:rPr>
          <w:rFonts w:hint="eastAsia"/>
          <w:lang w:eastAsia="zh-CN"/>
        </w:rPr>
        <w:t>Activate</w:t>
      </w:r>
      <w:bookmarkEnd w:id="106"/>
      <w:bookmarkEnd w:id="107"/>
      <w:bookmarkEnd w:id="108"/>
      <w:bookmarkEnd w:id="109"/>
      <w:bookmarkEnd w:id="110"/>
      <w:bookmarkEnd w:id="111"/>
      <w:bookmarkEnd w:id="112"/>
    </w:p>
    <w:p w14:paraId="4376FDCF" w14:textId="77777777" w:rsidR="009267D1" w:rsidRPr="007021DF" w:rsidRDefault="009267D1" w:rsidP="009267D1">
      <w:pPr>
        <w:pStyle w:val="Heading5"/>
      </w:pPr>
      <w:bookmarkStart w:id="113" w:name="_Toc25227227"/>
      <w:bookmarkStart w:id="114" w:name="_Toc34039570"/>
      <w:bookmarkStart w:id="115" w:name="_Toc39046769"/>
      <w:bookmarkStart w:id="116" w:name="_Toc42934351"/>
      <w:bookmarkStart w:id="117" w:name="_Toc49844567"/>
      <w:bookmarkStart w:id="118" w:name="_Toc56519204"/>
      <w:bookmarkStart w:id="119" w:name="_Toc98501527"/>
      <w:r w:rsidRPr="007021DF">
        <w:t>5.2.2.2.1</w:t>
      </w:r>
      <w:r w:rsidRPr="007021DF">
        <w:tab/>
        <w:t>General</w:t>
      </w:r>
      <w:bookmarkEnd w:id="113"/>
      <w:bookmarkEnd w:id="114"/>
      <w:bookmarkEnd w:id="115"/>
      <w:bookmarkEnd w:id="116"/>
      <w:bookmarkEnd w:id="117"/>
      <w:bookmarkEnd w:id="118"/>
      <w:bookmarkEnd w:id="119"/>
    </w:p>
    <w:p w14:paraId="46F3BE39" w14:textId="77777777" w:rsidR="009267D1" w:rsidRPr="007021DF" w:rsidRDefault="009267D1" w:rsidP="009267D1">
      <w:pPr>
        <w:rPr>
          <w:lang w:eastAsia="zh-CN"/>
        </w:rPr>
      </w:pPr>
      <w:r w:rsidRPr="007021DF">
        <w:t xml:space="preserve">The </w:t>
      </w:r>
      <w:r w:rsidRPr="007021DF">
        <w:rPr>
          <w:rFonts w:hint="eastAsia"/>
          <w:lang w:eastAsia="zh-CN"/>
        </w:rPr>
        <w:t>Activate</w:t>
      </w:r>
      <w:r w:rsidRPr="007021DF">
        <w:t xml:space="preserve"> service operation shall be used </w:t>
      </w:r>
      <w:r w:rsidRPr="007021DF">
        <w:rPr>
          <w:rFonts w:hint="eastAsia"/>
          <w:lang w:eastAsia="zh-CN"/>
        </w:rPr>
        <w:t xml:space="preserve">by the NF Service Consumer </w:t>
      </w:r>
      <w:r w:rsidRPr="007021DF">
        <w:rPr>
          <w:lang w:eastAsia="zh-CN"/>
        </w:rPr>
        <w:t xml:space="preserve">(e.g. </w:t>
      </w:r>
      <w:r w:rsidRPr="007021DF">
        <w:rPr>
          <w:rFonts w:hint="eastAsia"/>
          <w:lang w:eastAsia="zh-CN"/>
        </w:rPr>
        <w:t xml:space="preserve">AMF) </w:t>
      </w:r>
      <w:r w:rsidRPr="007021DF">
        <w:t xml:space="preserve">to </w:t>
      </w:r>
      <w:r w:rsidRPr="007021DF">
        <w:rPr>
          <w:rFonts w:hint="eastAsia"/>
          <w:lang w:eastAsia="zh-CN"/>
        </w:rPr>
        <w:t xml:space="preserve">activate SMS service for a given service user, which results in creating or updating </w:t>
      </w:r>
      <w:r w:rsidRPr="007021DF">
        <w:t xml:space="preserve">an individual </w:t>
      </w:r>
      <w:r w:rsidRPr="007021DF">
        <w:rPr>
          <w:rFonts w:hint="eastAsia"/>
          <w:lang w:eastAsia="zh-CN"/>
        </w:rPr>
        <w:t>UE</w:t>
      </w:r>
      <w:r w:rsidRPr="007021DF">
        <w:t xml:space="preserve"> </w:t>
      </w:r>
      <w:r w:rsidRPr="007021DF">
        <w:rPr>
          <w:rFonts w:hint="eastAsia"/>
          <w:lang w:eastAsia="zh-CN"/>
        </w:rPr>
        <w:t>C</w:t>
      </w:r>
      <w:r w:rsidRPr="007021DF">
        <w:t>ontext</w:t>
      </w:r>
      <w:r w:rsidRPr="007021DF">
        <w:rPr>
          <w:rFonts w:hint="eastAsia"/>
          <w:lang w:eastAsia="zh-CN"/>
        </w:rPr>
        <w:t xml:space="preserve"> for SMS </w:t>
      </w:r>
      <w:r w:rsidRPr="007021DF">
        <w:t>in the SM</w:t>
      </w:r>
      <w:r w:rsidRPr="007021DF">
        <w:rPr>
          <w:rFonts w:hint="eastAsia"/>
          <w:lang w:eastAsia="zh-CN"/>
        </w:rPr>
        <w:t>S</w:t>
      </w:r>
      <w:r w:rsidRPr="007021DF">
        <w:t>F, in the following procedures:</w:t>
      </w:r>
    </w:p>
    <w:p w14:paraId="0FD56A40" w14:textId="77777777" w:rsidR="009267D1" w:rsidRPr="007021DF" w:rsidRDefault="009267D1" w:rsidP="009267D1">
      <w:pPr>
        <w:pStyle w:val="B1"/>
        <w:rPr>
          <w:lang w:eastAsia="zh-CN"/>
        </w:rPr>
      </w:pPr>
      <w:r w:rsidRPr="007021DF">
        <w:t>-</w:t>
      </w:r>
      <w:r w:rsidRPr="007021DF">
        <w:tab/>
      </w:r>
      <w:r w:rsidRPr="007021DF">
        <w:rPr>
          <w:rFonts w:hint="eastAsia"/>
          <w:lang w:eastAsia="zh-CN"/>
        </w:rPr>
        <w:t>Registration Procedure for SMS over NAS</w:t>
      </w:r>
      <w:r w:rsidRPr="007021DF">
        <w:t xml:space="preserve"> (see </w:t>
      </w:r>
      <w:r>
        <w:t>clause</w:t>
      </w:r>
      <w:r w:rsidRPr="007021DF">
        <w:t xml:space="preserve"> </w:t>
      </w:r>
      <w:r w:rsidRPr="007021DF">
        <w:rPr>
          <w:rFonts w:hint="eastAsia"/>
          <w:lang w:eastAsia="zh-CN"/>
        </w:rPr>
        <w:t>4.13.3.1</w:t>
      </w:r>
      <w:r w:rsidRPr="007021DF">
        <w:t xml:space="preserve"> of</w:t>
      </w:r>
      <w:r>
        <w:t xml:space="preserve"> 3GPP TS </w:t>
      </w:r>
      <w:r w:rsidRPr="007021DF">
        <w:t>23.502</w:t>
      </w:r>
      <w:r>
        <w:t> </w:t>
      </w:r>
      <w:r w:rsidRPr="007021DF">
        <w:t>[3]);</w:t>
      </w:r>
    </w:p>
    <w:p w14:paraId="0959CF0D" w14:textId="77777777" w:rsidR="009267D1" w:rsidRPr="007021DF" w:rsidRDefault="009267D1" w:rsidP="009267D1">
      <w:pPr>
        <w:pStyle w:val="B1"/>
        <w:rPr>
          <w:lang w:eastAsia="zh-CN"/>
        </w:rPr>
      </w:pPr>
      <w:r w:rsidRPr="007021DF">
        <w:rPr>
          <w:rFonts w:hint="eastAsia"/>
          <w:lang w:eastAsia="zh-CN"/>
        </w:rPr>
        <w:t>-</w:t>
      </w:r>
      <w:r w:rsidRPr="007021DF">
        <w:rPr>
          <w:rFonts w:hint="eastAsia"/>
          <w:lang w:eastAsia="zh-CN"/>
        </w:rPr>
        <w:tab/>
        <w:t xml:space="preserve">Registration Update Procedure for SMS over NAS due to AMF change (see </w:t>
      </w:r>
      <w:r>
        <w:rPr>
          <w:rFonts w:hint="eastAsia"/>
          <w:lang w:eastAsia="zh-CN"/>
        </w:rPr>
        <w:t>clause</w:t>
      </w:r>
      <w:r w:rsidRPr="007021DF">
        <w:rPr>
          <w:rFonts w:hint="eastAsia"/>
          <w:lang w:eastAsia="zh-CN"/>
        </w:rPr>
        <w:t xml:space="preserve"> 4.13.3.1 of</w:t>
      </w:r>
      <w:r>
        <w:rPr>
          <w:rFonts w:hint="eastAsia"/>
          <w:lang w:eastAsia="zh-CN"/>
        </w:rPr>
        <w:t xml:space="preserve"> 3GPP TS</w:t>
      </w:r>
      <w:r>
        <w:rPr>
          <w:lang w:eastAsia="zh-CN"/>
        </w:rPr>
        <w:t> </w:t>
      </w:r>
      <w:r w:rsidRPr="007021DF">
        <w:rPr>
          <w:rFonts w:hint="eastAsia"/>
          <w:lang w:eastAsia="zh-CN"/>
        </w:rPr>
        <w:t>23.502</w:t>
      </w:r>
      <w:r>
        <w:rPr>
          <w:lang w:eastAsia="zh-CN"/>
        </w:rPr>
        <w:t> </w:t>
      </w:r>
      <w:r w:rsidRPr="007021DF">
        <w:rPr>
          <w:rFonts w:hint="eastAsia"/>
          <w:lang w:eastAsia="zh-CN"/>
        </w:rPr>
        <w:t>[</w:t>
      </w:r>
      <w:r w:rsidRPr="007021DF">
        <w:rPr>
          <w:lang w:val="en-US" w:eastAsia="zh-CN"/>
        </w:rPr>
        <w:t>3</w:t>
      </w:r>
      <w:r w:rsidRPr="007021DF">
        <w:rPr>
          <w:rFonts w:hint="eastAsia"/>
          <w:lang w:eastAsia="zh-CN"/>
        </w:rPr>
        <w:t>]);</w:t>
      </w:r>
    </w:p>
    <w:p w14:paraId="5568E93B" w14:textId="77777777" w:rsidR="00E342EA" w:rsidRPr="007021DF" w:rsidRDefault="00E342EA" w:rsidP="00E342EA">
      <w:pPr>
        <w:pStyle w:val="B1"/>
        <w:rPr>
          <w:lang w:eastAsia="zh-CN"/>
        </w:rPr>
      </w:pPr>
      <w:r w:rsidRPr="007021DF">
        <w:rPr>
          <w:rFonts w:hint="eastAsia"/>
          <w:lang w:eastAsia="zh-CN"/>
        </w:rPr>
        <w:lastRenderedPageBreak/>
        <w:t>-</w:t>
      </w:r>
      <w:r w:rsidRPr="007021DF">
        <w:rPr>
          <w:rFonts w:hint="eastAsia"/>
          <w:lang w:eastAsia="zh-CN"/>
        </w:rPr>
        <w:tab/>
      </w:r>
      <w:r w:rsidRPr="005D1BF2">
        <w:rPr>
          <w:lang w:eastAsia="zh-CN"/>
        </w:rPr>
        <w:t xml:space="preserve">Registration Update Procedure for SMS over NAS to add authorization for SMS over </w:t>
      </w:r>
      <w:r>
        <w:rPr>
          <w:lang w:eastAsia="zh-CN"/>
        </w:rPr>
        <w:t xml:space="preserve">a </w:t>
      </w:r>
      <w:r w:rsidRPr="005D1BF2">
        <w:rPr>
          <w:lang w:eastAsia="zh-CN"/>
        </w:rPr>
        <w:t xml:space="preserve">new </w:t>
      </w:r>
      <w:r>
        <w:rPr>
          <w:lang w:eastAsia="zh-CN"/>
        </w:rPr>
        <w:t xml:space="preserve">additional </w:t>
      </w:r>
      <w:r w:rsidRPr="005D1BF2">
        <w:rPr>
          <w:lang w:eastAsia="zh-CN"/>
        </w:rPr>
        <w:t>Access Type</w:t>
      </w:r>
      <w:r>
        <w:rPr>
          <w:lang w:eastAsia="zh-CN"/>
        </w:rPr>
        <w:t>;</w:t>
      </w:r>
    </w:p>
    <w:p w14:paraId="34C86F86" w14:textId="77777777" w:rsidR="009267D1" w:rsidRPr="007021DF" w:rsidRDefault="009267D1" w:rsidP="009267D1">
      <w:r w:rsidRPr="007021DF">
        <w:t xml:space="preserve">There shall be only one individual </w:t>
      </w:r>
      <w:r w:rsidRPr="007021DF">
        <w:rPr>
          <w:rFonts w:hint="eastAsia"/>
          <w:lang w:eastAsia="zh-CN"/>
        </w:rPr>
        <w:t>UE</w:t>
      </w:r>
      <w:r w:rsidRPr="007021DF">
        <w:t xml:space="preserve"> </w:t>
      </w:r>
      <w:r w:rsidRPr="007021DF">
        <w:rPr>
          <w:rFonts w:hint="eastAsia"/>
          <w:lang w:eastAsia="zh-CN"/>
        </w:rPr>
        <w:t>C</w:t>
      </w:r>
      <w:r w:rsidRPr="007021DF">
        <w:t xml:space="preserve">ontext </w:t>
      </w:r>
      <w:r w:rsidRPr="007021DF">
        <w:rPr>
          <w:rFonts w:hint="eastAsia"/>
          <w:lang w:eastAsia="zh-CN"/>
        </w:rPr>
        <w:t xml:space="preserve">for SMS </w:t>
      </w:r>
      <w:r w:rsidRPr="007021DF">
        <w:t xml:space="preserve">per </w:t>
      </w:r>
      <w:r w:rsidRPr="007021DF">
        <w:rPr>
          <w:rFonts w:hint="eastAsia"/>
          <w:lang w:eastAsia="zh-CN"/>
        </w:rPr>
        <w:t>service user</w:t>
      </w:r>
      <w:r w:rsidRPr="007021DF">
        <w:t>.</w:t>
      </w:r>
    </w:p>
    <w:p w14:paraId="086B4186" w14:textId="77777777" w:rsidR="009267D1" w:rsidRPr="007021DF" w:rsidRDefault="009267D1" w:rsidP="009267D1">
      <w:pPr>
        <w:pStyle w:val="Heading5"/>
      </w:pPr>
      <w:bookmarkStart w:id="120" w:name="_Toc25227228"/>
      <w:bookmarkStart w:id="121" w:name="_Toc34039571"/>
      <w:bookmarkStart w:id="122" w:name="_Toc39046770"/>
      <w:bookmarkStart w:id="123" w:name="_Toc42934352"/>
      <w:bookmarkStart w:id="124" w:name="_Toc49844568"/>
      <w:bookmarkStart w:id="125" w:name="_Toc56519205"/>
      <w:bookmarkStart w:id="126" w:name="_Toc98501528"/>
      <w:r w:rsidRPr="007021DF">
        <w:t>5.2.2.2.2</w:t>
      </w:r>
      <w:r w:rsidRPr="007021DF">
        <w:tab/>
      </w:r>
      <w:r w:rsidRPr="007021DF">
        <w:rPr>
          <w:rFonts w:hint="eastAsia"/>
          <w:lang w:eastAsia="zh-CN"/>
        </w:rPr>
        <w:t>Registration procedure using Activate service operation</w:t>
      </w:r>
      <w:bookmarkEnd w:id="120"/>
      <w:bookmarkEnd w:id="121"/>
      <w:bookmarkEnd w:id="122"/>
      <w:bookmarkEnd w:id="123"/>
      <w:bookmarkEnd w:id="124"/>
      <w:bookmarkEnd w:id="125"/>
      <w:bookmarkEnd w:id="126"/>
    </w:p>
    <w:p w14:paraId="15BD5CFE" w14:textId="77777777" w:rsidR="009267D1" w:rsidRPr="007021DF" w:rsidRDefault="009267D1" w:rsidP="009267D1">
      <w:r w:rsidRPr="007021DF">
        <w:t xml:space="preserve">The </w:t>
      </w:r>
      <w:r w:rsidRPr="007021DF">
        <w:rPr>
          <w:rFonts w:hint="eastAsia"/>
          <w:lang w:eastAsia="zh-CN"/>
        </w:rPr>
        <w:t>NF Service Consumer</w:t>
      </w:r>
      <w:r w:rsidRPr="007021DF">
        <w:t xml:space="preserve"> (e.g. AMF</w:t>
      </w:r>
      <w:r w:rsidRPr="007021DF">
        <w:rPr>
          <w:rFonts w:hint="eastAsia"/>
          <w:lang w:eastAsia="zh-CN"/>
        </w:rPr>
        <w:t>)</w:t>
      </w:r>
      <w:r w:rsidRPr="007021DF">
        <w:t xml:space="preserve"> shall </w:t>
      </w:r>
      <w:r w:rsidRPr="007021DF">
        <w:rPr>
          <w:rFonts w:hint="eastAsia"/>
          <w:lang w:eastAsia="zh-CN"/>
        </w:rPr>
        <w:t xml:space="preserve">activate SMS service for a given service user </w:t>
      </w:r>
      <w:r w:rsidRPr="007021DF">
        <w:t xml:space="preserve">by using the HTTP </w:t>
      </w:r>
      <w:r w:rsidRPr="007021DF">
        <w:rPr>
          <w:rFonts w:hint="eastAsia"/>
          <w:lang w:eastAsia="zh-CN"/>
        </w:rPr>
        <w:t>PUT</w:t>
      </w:r>
      <w:r w:rsidRPr="007021DF">
        <w:t xml:space="preserve"> method as shown in Figure 5.2.2.2.</w:t>
      </w:r>
      <w:r w:rsidRPr="007021DF">
        <w:rPr>
          <w:rFonts w:hint="eastAsia"/>
          <w:lang w:eastAsia="zh-CN"/>
        </w:rPr>
        <w:t>2</w:t>
      </w:r>
      <w:r w:rsidRPr="007021DF">
        <w:t>-1.</w:t>
      </w:r>
    </w:p>
    <w:p w14:paraId="1CA52F4D" w14:textId="456136DC" w:rsidR="009267D1" w:rsidRPr="007021DF" w:rsidRDefault="00F27978" w:rsidP="009267D1">
      <w:pPr>
        <w:pStyle w:val="TH"/>
      </w:pPr>
      <w:r w:rsidRPr="007021DF">
        <w:rPr>
          <w:lang w:val="fr-FR"/>
        </w:rPr>
        <w:object w:dxaOrig="9435" w:dyaOrig="3503" w14:anchorId="42FBEC5B">
          <v:shape id="_x0000_i1028" type="#_x0000_t75" style="width:470.75pt;height:174.45pt" o:ole="">
            <v:imagedata r:id="rId13" o:title=""/>
          </v:shape>
          <o:OLEObject Type="Embed" ProgID="Visio.Drawing.11" ShapeID="_x0000_i1028" DrawAspect="Content" ObjectID="_1709114308" r:id="rId14"/>
        </w:object>
      </w:r>
    </w:p>
    <w:p w14:paraId="08146B34" w14:textId="77777777" w:rsidR="009267D1" w:rsidRPr="007021DF" w:rsidRDefault="009267D1" w:rsidP="009267D1">
      <w:pPr>
        <w:pStyle w:val="TF"/>
      </w:pPr>
      <w:r w:rsidRPr="007021DF">
        <w:t>Figure 5.2.2.2.</w:t>
      </w:r>
      <w:r w:rsidRPr="007021DF">
        <w:rPr>
          <w:rFonts w:hint="eastAsia"/>
          <w:lang w:eastAsia="zh-CN"/>
        </w:rPr>
        <w:t>2</w:t>
      </w:r>
      <w:r w:rsidRPr="007021DF">
        <w:t xml:space="preserve">-1: </w:t>
      </w:r>
      <w:r w:rsidRPr="007021DF">
        <w:rPr>
          <w:rFonts w:hint="eastAsia"/>
          <w:lang w:eastAsia="zh-CN"/>
        </w:rPr>
        <w:t>Activation of SMS service</w:t>
      </w:r>
    </w:p>
    <w:p w14:paraId="12614F48" w14:textId="77777777" w:rsidR="009267D1" w:rsidRPr="007021DF" w:rsidRDefault="009267D1" w:rsidP="009267D1">
      <w:pPr>
        <w:pStyle w:val="B1"/>
        <w:rPr>
          <w:lang w:eastAsia="zh-CN"/>
        </w:rPr>
      </w:pPr>
      <w:r w:rsidRPr="007021DF">
        <w:t>1.</w:t>
      </w:r>
      <w:r w:rsidRPr="007021DF">
        <w:tab/>
        <w:t xml:space="preserve">The </w:t>
      </w:r>
      <w:r w:rsidRPr="007021DF">
        <w:rPr>
          <w:rFonts w:hint="eastAsia"/>
          <w:lang w:eastAsia="zh-CN"/>
        </w:rPr>
        <w:t>NF Service Consumer</w:t>
      </w:r>
      <w:r w:rsidRPr="007021DF">
        <w:t xml:space="preserve"> (e.g. </w:t>
      </w:r>
      <w:r w:rsidRPr="007021DF">
        <w:rPr>
          <w:rFonts w:hint="eastAsia"/>
          <w:lang w:eastAsia="zh-CN"/>
        </w:rPr>
        <w:t>AMF)</w:t>
      </w:r>
      <w:r w:rsidRPr="007021DF">
        <w:t xml:space="preserve"> shall send a </w:t>
      </w:r>
      <w:r w:rsidRPr="007021DF">
        <w:rPr>
          <w:rFonts w:hint="eastAsia"/>
          <w:lang w:eastAsia="zh-CN"/>
        </w:rPr>
        <w:t>PUT</w:t>
      </w:r>
      <w:r w:rsidRPr="007021DF">
        <w:t xml:space="preserve"> request to the resource representing the </w:t>
      </w:r>
      <w:r w:rsidRPr="007021DF">
        <w:rPr>
          <w:rFonts w:hint="eastAsia"/>
          <w:lang w:eastAsia="zh-CN"/>
        </w:rPr>
        <w:t xml:space="preserve">UE Context for SMS (i.e. </w:t>
      </w:r>
      <w:r w:rsidRPr="007021DF">
        <w:rPr>
          <w:lang w:eastAsia="zh-CN"/>
        </w:rPr>
        <w:t>…</w:t>
      </w:r>
      <w:r w:rsidRPr="007021DF">
        <w:rPr>
          <w:rFonts w:hint="eastAsia"/>
          <w:lang w:eastAsia="zh-CN"/>
        </w:rPr>
        <w:t>/ue-contexts/{supi}) in</w:t>
      </w:r>
      <w:r w:rsidRPr="007021DF">
        <w:t xml:space="preserve"> the SM</w:t>
      </w:r>
      <w:r w:rsidRPr="007021DF">
        <w:rPr>
          <w:rFonts w:hint="eastAsia"/>
          <w:lang w:eastAsia="zh-CN"/>
        </w:rPr>
        <w:t>S</w:t>
      </w:r>
      <w:r w:rsidRPr="007021DF">
        <w:t>F</w:t>
      </w:r>
      <w:r w:rsidRPr="007021DF">
        <w:rPr>
          <w:rFonts w:hint="eastAsia"/>
          <w:lang w:eastAsia="zh-CN"/>
        </w:rPr>
        <w:t xml:space="preserve"> to activate SMS service for a given service user</w:t>
      </w:r>
      <w:r w:rsidRPr="007021DF">
        <w:t xml:space="preserve">. The payload body of the </w:t>
      </w:r>
      <w:r w:rsidRPr="007021DF">
        <w:rPr>
          <w:rFonts w:hint="eastAsia"/>
          <w:lang w:eastAsia="zh-CN"/>
        </w:rPr>
        <w:t>PUT</w:t>
      </w:r>
      <w:r w:rsidRPr="007021DF">
        <w:t xml:space="preserve"> request shall contain a representation of the individual </w:t>
      </w:r>
      <w:r w:rsidRPr="007021DF">
        <w:rPr>
          <w:rFonts w:hint="eastAsia"/>
          <w:lang w:eastAsia="zh-CN"/>
        </w:rPr>
        <w:t>UE C</w:t>
      </w:r>
      <w:r w:rsidRPr="007021DF">
        <w:t xml:space="preserve">ontext resource to be </w:t>
      </w:r>
      <w:r w:rsidRPr="007021DF">
        <w:rPr>
          <w:rFonts w:hint="eastAsia"/>
          <w:lang w:eastAsia="zh-CN"/>
        </w:rPr>
        <w:t>created or updated</w:t>
      </w:r>
      <w:r w:rsidRPr="007021DF">
        <w:t>.</w:t>
      </w:r>
    </w:p>
    <w:p w14:paraId="3A2B4922" w14:textId="77777777" w:rsidR="009267D1" w:rsidRPr="007021DF" w:rsidRDefault="009267D1" w:rsidP="009267D1">
      <w:r w:rsidRPr="007021DF">
        <w:rPr>
          <w:rFonts w:hint="eastAsia"/>
        </w:rPr>
        <w:t>Depending on whether the target UE Context for SMS has already been created, the SMSF performs 2a or 2b:</w:t>
      </w:r>
    </w:p>
    <w:p w14:paraId="29A17E3C" w14:textId="77777777" w:rsidR="009267D1" w:rsidRPr="007021DF" w:rsidRDefault="009267D1" w:rsidP="009267D1">
      <w:pPr>
        <w:pStyle w:val="B1"/>
      </w:pPr>
      <w:r w:rsidRPr="007021DF">
        <w:rPr>
          <w:rFonts w:hint="eastAsia"/>
        </w:rPr>
        <w:t>2a.</w:t>
      </w:r>
      <w:r w:rsidRPr="007021DF">
        <w:rPr>
          <w:rFonts w:hint="eastAsia"/>
        </w:rPr>
        <w:tab/>
        <w:t xml:space="preserve">If the target UE Context for SMS is not created in SMSF, the SMSF </w:t>
      </w:r>
      <w:r w:rsidRPr="007021DF">
        <w:t>retrieve</w:t>
      </w:r>
      <w:r w:rsidRPr="007021DF">
        <w:rPr>
          <w:rFonts w:hint="eastAsia"/>
        </w:rPr>
        <w:t xml:space="preserve">s </w:t>
      </w:r>
      <w:r w:rsidRPr="007021DF">
        <w:t>subscription</w:t>
      </w:r>
      <w:r w:rsidRPr="007021DF">
        <w:rPr>
          <w:rFonts w:hint="eastAsia"/>
        </w:rPr>
        <w:t xml:space="preserve"> data from the UDM, performs service authorization for the given UE, and create UE Context for SMS for this UE;</w:t>
      </w:r>
    </w:p>
    <w:p w14:paraId="33749851" w14:textId="77777777" w:rsidR="009267D1" w:rsidRPr="007021DF" w:rsidRDefault="009267D1" w:rsidP="009267D1">
      <w:pPr>
        <w:pStyle w:val="B1"/>
        <w:ind w:firstLine="0"/>
      </w:pPr>
      <w:r w:rsidRPr="007021DF">
        <w:rPr>
          <w:rFonts w:hint="eastAsia"/>
          <w:lang w:eastAsia="zh-CN"/>
        </w:rPr>
        <w:t>If</w:t>
      </w:r>
      <w:r w:rsidRPr="007021DF">
        <w:t xml:space="preserve"> success</w:t>
      </w:r>
      <w:r w:rsidRPr="007021DF">
        <w:rPr>
          <w:rFonts w:hint="eastAsia"/>
          <w:lang w:eastAsia="zh-CN"/>
        </w:rPr>
        <w:t>ful</w:t>
      </w:r>
      <w:r w:rsidRPr="007021DF">
        <w:t xml:space="preserve">, "201 Created" shall be returned, the payload body of the </w:t>
      </w:r>
      <w:r w:rsidR="00A70CC7">
        <w:t>PUT</w:t>
      </w:r>
      <w:r w:rsidRPr="007021DF">
        <w:t xml:space="preserve"> response shall contain the representation of the created resource and the "Location" header shall contain the URI of the created resource.</w:t>
      </w:r>
    </w:p>
    <w:p w14:paraId="1B043112" w14:textId="77777777" w:rsidR="009267D1" w:rsidRPr="007021DF" w:rsidRDefault="009267D1" w:rsidP="009267D1">
      <w:pPr>
        <w:pStyle w:val="B1"/>
      </w:pPr>
      <w:r w:rsidRPr="007021DF">
        <w:rPr>
          <w:rFonts w:hint="eastAsia"/>
          <w:lang w:eastAsia="zh-CN"/>
        </w:rPr>
        <w:t>2b.</w:t>
      </w:r>
      <w:r w:rsidRPr="007021DF">
        <w:rPr>
          <w:rFonts w:hint="eastAsia"/>
          <w:lang w:eastAsia="zh-CN"/>
        </w:rPr>
        <w:tab/>
      </w:r>
      <w:r w:rsidRPr="007021DF">
        <w:t>If</w:t>
      </w:r>
      <w:r w:rsidRPr="007021DF">
        <w:rPr>
          <w:rFonts w:hint="eastAsia"/>
        </w:rPr>
        <w:t xml:space="preserve"> the target UE Context for SMS has already been created, the SMSF updates the UE Context for SMS with the NF Service Consumer </w:t>
      </w:r>
      <w:r w:rsidRPr="007021DF">
        <w:t xml:space="preserve">(e.g. </w:t>
      </w:r>
      <w:r w:rsidRPr="007021DF">
        <w:rPr>
          <w:rFonts w:hint="eastAsia"/>
        </w:rPr>
        <w:t>AMF) provided parameters.</w:t>
      </w:r>
    </w:p>
    <w:p w14:paraId="0ADB4A9F" w14:textId="77777777" w:rsidR="009267D1" w:rsidRPr="007021DF" w:rsidRDefault="009267D1" w:rsidP="009267D1">
      <w:pPr>
        <w:pStyle w:val="B1"/>
        <w:ind w:firstLine="0"/>
      </w:pPr>
      <w:r w:rsidRPr="007021DF">
        <w:rPr>
          <w:rFonts w:hint="eastAsia"/>
          <w:lang w:eastAsia="zh-CN"/>
        </w:rPr>
        <w:t>If</w:t>
      </w:r>
      <w:r w:rsidRPr="007021DF">
        <w:t xml:space="preserve"> success</w:t>
      </w:r>
      <w:r w:rsidRPr="007021DF">
        <w:rPr>
          <w:rFonts w:hint="eastAsia"/>
          <w:lang w:eastAsia="zh-CN"/>
        </w:rPr>
        <w:t>ful</w:t>
      </w:r>
      <w:r w:rsidRPr="007021DF">
        <w:t>, "</w:t>
      </w:r>
      <w:r w:rsidRPr="007021DF">
        <w:rPr>
          <w:rFonts w:hint="eastAsia"/>
        </w:rPr>
        <w:t>204 No Content</w:t>
      </w:r>
      <w:r w:rsidRPr="007021DF">
        <w:t>" shall be returned.</w:t>
      </w:r>
    </w:p>
    <w:p w14:paraId="19CA6964" w14:textId="77777777" w:rsidR="00E342EA" w:rsidRDefault="00E342EA" w:rsidP="00E342EA">
      <w:pPr>
        <w:pStyle w:val="B1"/>
      </w:pPr>
      <w:r w:rsidRPr="007021DF">
        <w:rPr>
          <w:rFonts w:hint="eastAsia"/>
          <w:lang w:eastAsia="zh-CN"/>
        </w:rPr>
        <w:t>2</w:t>
      </w:r>
      <w:r>
        <w:rPr>
          <w:lang w:eastAsia="zh-CN"/>
        </w:rPr>
        <w:t>c</w:t>
      </w:r>
      <w:r w:rsidRPr="007021DF">
        <w:rPr>
          <w:rFonts w:hint="eastAsia"/>
          <w:lang w:eastAsia="zh-CN"/>
        </w:rPr>
        <w:t>.</w:t>
      </w:r>
      <w:r w:rsidRPr="007021DF">
        <w:rPr>
          <w:rFonts w:hint="eastAsia"/>
          <w:lang w:eastAsia="zh-CN"/>
        </w:rPr>
        <w:tab/>
      </w:r>
      <w:r w:rsidRPr="007021DF">
        <w:t>If</w:t>
      </w:r>
      <w:r w:rsidRPr="007021DF">
        <w:rPr>
          <w:rFonts w:hint="eastAsia"/>
        </w:rPr>
        <w:t xml:space="preserve"> the</w:t>
      </w:r>
      <w:r w:rsidRPr="00294B00">
        <w:rPr>
          <w:rFonts w:hint="eastAsia"/>
        </w:rPr>
        <w:t xml:space="preserve"> </w:t>
      </w:r>
      <w:r w:rsidRPr="007021DF">
        <w:rPr>
          <w:rFonts w:hint="eastAsia"/>
        </w:rPr>
        <w:t>target UE Context for SMS has already been created</w:t>
      </w:r>
      <w:r>
        <w:t xml:space="preserve"> and the </w:t>
      </w:r>
      <w:r w:rsidRPr="007021DF">
        <w:rPr>
          <w:rFonts w:hint="eastAsia"/>
        </w:rPr>
        <w:t xml:space="preserve">NF Service Consumer </w:t>
      </w:r>
      <w:r w:rsidRPr="007021DF">
        <w:t xml:space="preserve">(e.g. </w:t>
      </w:r>
      <w:r w:rsidRPr="007021DF">
        <w:rPr>
          <w:rFonts w:hint="eastAsia"/>
        </w:rPr>
        <w:t>AMF) provided parameters</w:t>
      </w:r>
      <w:r>
        <w:t xml:space="preserve"> contains 2 access types (i.e. an additional Access Type), </w:t>
      </w:r>
      <w:r w:rsidRPr="007021DF">
        <w:rPr>
          <w:rFonts w:hint="eastAsia"/>
        </w:rPr>
        <w:t xml:space="preserve">the SMSF </w:t>
      </w:r>
      <w:r>
        <w:t xml:space="preserve">registers itself in UDM for the new Access Type for the given UE, </w:t>
      </w:r>
      <w:r w:rsidRPr="007021DF">
        <w:rPr>
          <w:rFonts w:hint="eastAsia"/>
        </w:rPr>
        <w:t>performs service authorization for the given UE</w:t>
      </w:r>
      <w:r>
        <w:t xml:space="preserve"> for the new Access Type and updates the UE context </w:t>
      </w:r>
      <w:r w:rsidRPr="007021DF">
        <w:rPr>
          <w:rFonts w:hint="eastAsia"/>
        </w:rPr>
        <w:t>for SMS</w:t>
      </w:r>
      <w:r>
        <w:t xml:space="preserve"> for this UE with the new additional Access Type.</w:t>
      </w:r>
    </w:p>
    <w:p w14:paraId="0539DA94" w14:textId="77777777" w:rsidR="00E342EA" w:rsidRDefault="00E342EA" w:rsidP="00E342EA">
      <w:pPr>
        <w:pStyle w:val="B1"/>
        <w:ind w:firstLine="0"/>
      </w:pPr>
      <w:r w:rsidRPr="007021DF">
        <w:rPr>
          <w:rFonts w:hint="eastAsia"/>
          <w:lang w:eastAsia="zh-CN"/>
        </w:rPr>
        <w:t>If</w:t>
      </w:r>
      <w:r w:rsidRPr="007021DF">
        <w:t xml:space="preserve"> success</w:t>
      </w:r>
      <w:r w:rsidRPr="007021DF">
        <w:rPr>
          <w:rFonts w:hint="eastAsia"/>
          <w:lang w:eastAsia="zh-CN"/>
        </w:rPr>
        <w:t>ful</w:t>
      </w:r>
      <w:r w:rsidRPr="007021DF">
        <w:t>, "</w:t>
      </w:r>
      <w:r w:rsidRPr="007021DF">
        <w:rPr>
          <w:rFonts w:hint="eastAsia"/>
        </w:rPr>
        <w:t>204 No Content</w:t>
      </w:r>
      <w:r w:rsidRPr="007021DF">
        <w:t>" shall be returned.</w:t>
      </w:r>
    </w:p>
    <w:p w14:paraId="17830A8D" w14:textId="502E9BB3" w:rsidR="009267D1" w:rsidRPr="007021DF" w:rsidRDefault="009267D1" w:rsidP="009267D1">
      <w:pPr>
        <w:pStyle w:val="B1"/>
        <w:rPr>
          <w:lang w:eastAsia="zh-CN"/>
        </w:rPr>
      </w:pPr>
      <w:r w:rsidRPr="007021DF">
        <w:rPr>
          <w:rFonts w:hint="eastAsia"/>
          <w:lang w:eastAsia="zh-CN"/>
        </w:rPr>
        <w:t>2</w:t>
      </w:r>
      <w:r w:rsidR="00E342EA">
        <w:rPr>
          <w:lang w:eastAsia="zh-CN"/>
        </w:rPr>
        <w:t>d</w:t>
      </w:r>
      <w:r w:rsidRPr="007021DF">
        <w:rPr>
          <w:rFonts w:hint="eastAsia"/>
          <w:lang w:eastAsia="zh-CN"/>
        </w:rPr>
        <w:t>.</w:t>
      </w:r>
      <w:r w:rsidRPr="007021DF">
        <w:rPr>
          <w:rFonts w:hint="eastAsia"/>
          <w:lang w:eastAsia="zh-CN"/>
        </w:rPr>
        <w:tab/>
      </w:r>
      <w:r w:rsidRPr="007021DF">
        <w:rPr>
          <w:lang w:eastAsia="zh-CN"/>
        </w:rPr>
        <w:t xml:space="preserve">On failure, the appropriate HTTP status code </w:t>
      </w:r>
      <w:r w:rsidRPr="007021DF">
        <w:rPr>
          <w:rFonts w:hint="eastAsia"/>
          <w:lang w:eastAsia="zh-CN"/>
        </w:rPr>
        <w:t xml:space="preserve">(e.g. </w:t>
      </w:r>
      <w:r w:rsidRPr="007021DF">
        <w:rPr>
          <w:lang w:eastAsia="zh-CN"/>
        </w:rPr>
        <w:t>"</w:t>
      </w:r>
      <w:r w:rsidRPr="007021DF">
        <w:rPr>
          <w:rFonts w:hint="eastAsia"/>
          <w:lang w:eastAsia="zh-CN"/>
        </w:rPr>
        <w:t>403</w:t>
      </w:r>
      <w:r w:rsidRPr="007021DF">
        <w:rPr>
          <w:lang w:eastAsia="zh-CN"/>
        </w:rPr>
        <w:t xml:space="preserve"> </w:t>
      </w:r>
      <w:r w:rsidRPr="007021DF">
        <w:rPr>
          <w:rFonts w:hint="eastAsia"/>
          <w:lang w:eastAsia="zh-CN"/>
        </w:rPr>
        <w:t>Forbidden</w:t>
      </w:r>
      <w:r w:rsidRPr="007021DF">
        <w:rPr>
          <w:lang w:eastAsia="zh-CN"/>
        </w:rPr>
        <w:t>"</w:t>
      </w:r>
      <w:r w:rsidRPr="007021DF">
        <w:rPr>
          <w:rFonts w:hint="eastAsia"/>
          <w:lang w:eastAsia="zh-CN"/>
        </w:rPr>
        <w:t xml:space="preserve">) </w:t>
      </w:r>
      <w:r w:rsidRPr="007021DF">
        <w:rPr>
          <w:lang w:eastAsia="zh-CN"/>
        </w:rPr>
        <w:t>indicating the error shall be returned.</w:t>
      </w:r>
    </w:p>
    <w:p w14:paraId="19389233" w14:textId="77777777" w:rsidR="009267D1" w:rsidRPr="007021DF" w:rsidRDefault="009267D1" w:rsidP="009267D1">
      <w:pPr>
        <w:pStyle w:val="B1"/>
        <w:rPr>
          <w:lang w:eastAsia="zh-CN"/>
        </w:rPr>
      </w:pPr>
      <w:r w:rsidRPr="007021DF">
        <w:rPr>
          <w:rFonts w:hint="eastAsia"/>
          <w:lang w:eastAsia="zh-CN"/>
        </w:rPr>
        <w:tab/>
        <w:t xml:space="preserve">A ProblemDetails IE shall be included in the payload body of PUT response, with the </w:t>
      </w:r>
      <w:r w:rsidRPr="007021DF">
        <w:rPr>
          <w:lang w:eastAsia="zh-CN"/>
        </w:rPr>
        <w:t>"</w:t>
      </w:r>
      <w:r w:rsidRPr="007021DF">
        <w:rPr>
          <w:rFonts w:hint="eastAsia"/>
          <w:lang w:eastAsia="zh-CN"/>
        </w:rPr>
        <w:t>cause</w:t>
      </w:r>
      <w:r w:rsidRPr="007021DF">
        <w:rPr>
          <w:lang w:eastAsia="zh-CN"/>
        </w:rPr>
        <w:t>"</w:t>
      </w:r>
      <w:r w:rsidRPr="007021DF">
        <w:rPr>
          <w:rFonts w:hint="eastAsia"/>
          <w:lang w:eastAsia="zh-CN"/>
        </w:rPr>
        <w:t xml:space="preserve"> attribute of ProblemDetails set to </w:t>
      </w:r>
      <w:r w:rsidRPr="007021DF">
        <w:rPr>
          <w:lang w:eastAsia="zh-CN"/>
        </w:rPr>
        <w:t>application</w:t>
      </w:r>
      <w:r w:rsidRPr="007021DF">
        <w:rPr>
          <w:rFonts w:hint="eastAsia"/>
          <w:lang w:eastAsia="zh-CN"/>
        </w:rPr>
        <w:t xml:space="preserve"> error codes specified in table 6.1.7.3-1.</w:t>
      </w:r>
    </w:p>
    <w:p w14:paraId="38F92CDE" w14:textId="77777777" w:rsidR="00C42E4F" w:rsidRPr="007021DF" w:rsidRDefault="00C42E4F" w:rsidP="00C42E4F">
      <w:pPr>
        <w:pStyle w:val="B1"/>
        <w:rPr>
          <w:lang w:eastAsia="zh-CN"/>
        </w:rPr>
      </w:pPr>
      <w:bookmarkStart w:id="127" w:name="_Toc25227229"/>
      <w:bookmarkStart w:id="128" w:name="_Toc34039572"/>
      <w:bookmarkStart w:id="129" w:name="_Toc39046771"/>
      <w:bookmarkStart w:id="130" w:name="_Toc42934353"/>
      <w:bookmarkStart w:id="131" w:name="_Toc49844569"/>
      <w:bookmarkStart w:id="132" w:name="_Toc56519206"/>
      <w:r w:rsidRPr="007021DF">
        <w:rPr>
          <w:rFonts w:hint="eastAsia"/>
          <w:lang w:eastAsia="zh-CN"/>
        </w:rPr>
        <w:t>2</w:t>
      </w:r>
      <w:r>
        <w:rPr>
          <w:lang w:eastAsia="zh-CN"/>
        </w:rPr>
        <w:t>e</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p>
    <w:p w14:paraId="4A3B05A8" w14:textId="77777777" w:rsidR="00C42E4F" w:rsidRPr="007021DF" w:rsidRDefault="00C42E4F" w:rsidP="00C42E4F">
      <w:pPr>
        <w:pStyle w:val="B1"/>
        <w:rPr>
          <w:lang w:eastAsia="zh-CN"/>
        </w:rPr>
      </w:pPr>
      <w:r w:rsidRPr="007021DF">
        <w:rPr>
          <w:rFonts w:hint="eastAsia"/>
          <w:lang w:eastAsia="zh-CN"/>
        </w:rPr>
        <w:tab/>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payload body of PUT response, </w:t>
      </w:r>
      <w:r>
        <w:rPr>
          <w:rFonts w:hint="eastAsia"/>
          <w:lang w:eastAsia="zh-CN"/>
        </w:rPr>
        <w:t>as</w:t>
      </w:r>
      <w:r w:rsidRPr="007021DF">
        <w:rPr>
          <w:rFonts w:hint="eastAsia"/>
          <w:lang w:eastAsia="zh-CN"/>
        </w:rPr>
        <w:t xml:space="preserve"> specified in table </w:t>
      </w:r>
      <w:r w:rsidRPr="007021DF">
        <w:t>6.1.3.</w:t>
      </w:r>
      <w:r w:rsidRPr="007021DF">
        <w:rPr>
          <w:rFonts w:hint="eastAsia"/>
          <w:lang w:eastAsia="zh-CN"/>
        </w:rPr>
        <w:t>3</w:t>
      </w:r>
      <w:r w:rsidRPr="007021DF">
        <w:t>.3.1-3</w:t>
      </w:r>
      <w:r w:rsidRPr="007021DF">
        <w:rPr>
          <w:rFonts w:hint="eastAsia"/>
          <w:lang w:eastAsia="zh-CN"/>
        </w:rPr>
        <w:t>.</w:t>
      </w:r>
    </w:p>
    <w:p w14:paraId="2A4D733D" w14:textId="77777777" w:rsidR="009267D1" w:rsidRPr="007021DF" w:rsidRDefault="009267D1" w:rsidP="009267D1">
      <w:pPr>
        <w:pStyle w:val="Heading4"/>
        <w:rPr>
          <w:lang w:eastAsia="zh-CN"/>
        </w:rPr>
      </w:pPr>
      <w:bookmarkStart w:id="133" w:name="_Toc98501529"/>
      <w:r w:rsidRPr="007021DF">
        <w:lastRenderedPageBreak/>
        <w:t>5.2.2.</w:t>
      </w:r>
      <w:r w:rsidRPr="007021DF">
        <w:rPr>
          <w:rFonts w:hint="eastAsia"/>
          <w:lang w:eastAsia="zh-CN"/>
        </w:rPr>
        <w:t>3</w:t>
      </w:r>
      <w:r w:rsidRPr="007021DF">
        <w:tab/>
      </w:r>
      <w:r w:rsidRPr="007021DF">
        <w:rPr>
          <w:rFonts w:hint="eastAsia"/>
          <w:lang w:eastAsia="zh-CN"/>
        </w:rPr>
        <w:t>Deactivate</w:t>
      </w:r>
      <w:bookmarkEnd w:id="127"/>
      <w:bookmarkEnd w:id="128"/>
      <w:bookmarkEnd w:id="129"/>
      <w:bookmarkEnd w:id="130"/>
      <w:bookmarkEnd w:id="131"/>
      <w:bookmarkEnd w:id="132"/>
      <w:bookmarkEnd w:id="133"/>
    </w:p>
    <w:p w14:paraId="784AB449" w14:textId="77777777" w:rsidR="009267D1" w:rsidRPr="007021DF" w:rsidRDefault="009267D1" w:rsidP="009267D1">
      <w:pPr>
        <w:pStyle w:val="Heading5"/>
      </w:pPr>
      <w:bookmarkStart w:id="134" w:name="_Toc25227230"/>
      <w:bookmarkStart w:id="135" w:name="_Toc34039573"/>
      <w:bookmarkStart w:id="136" w:name="_Toc39046772"/>
      <w:bookmarkStart w:id="137" w:name="_Toc42934354"/>
      <w:bookmarkStart w:id="138" w:name="_Toc49844570"/>
      <w:bookmarkStart w:id="139" w:name="_Toc56519207"/>
      <w:bookmarkStart w:id="140" w:name="_Toc98501530"/>
      <w:r w:rsidRPr="007021DF">
        <w:t>5.2.2.</w:t>
      </w:r>
      <w:r w:rsidRPr="007021DF">
        <w:rPr>
          <w:rFonts w:hint="eastAsia"/>
          <w:lang w:eastAsia="zh-CN"/>
        </w:rPr>
        <w:t>3</w:t>
      </w:r>
      <w:r w:rsidRPr="007021DF">
        <w:t>.1</w:t>
      </w:r>
      <w:r w:rsidRPr="007021DF">
        <w:tab/>
        <w:t>General</w:t>
      </w:r>
      <w:bookmarkEnd w:id="134"/>
      <w:bookmarkEnd w:id="135"/>
      <w:bookmarkEnd w:id="136"/>
      <w:bookmarkEnd w:id="137"/>
      <w:bookmarkEnd w:id="138"/>
      <w:bookmarkEnd w:id="139"/>
      <w:bookmarkEnd w:id="140"/>
    </w:p>
    <w:p w14:paraId="64F35F82" w14:textId="77777777" w:rsidR="009267D1" w:rsidRPr="007021DF" w:rsidRDefault="009267D1" w:rsidP="009267D1">
      <w:pPr>
        <w:rPr>
          <w:lang w:eastAsia="zh-CN"/>
        </w:rPr>
      </w:pPr>
      <w:r w:rsidRPr="007021DF">
        <w:t xml:space="preserve">The </w:t>
      </w:r>
      <w:r w:rsidRPr="007021DF">
        <w:rPr>
          <w:rFonts w:hint="eastAsia"/>
          <w:lang w:eastAsia="zh-CN"/>
        </w:rPr>
        <w:t>Deactivate</w:t>
      </w:r>
      <w:r w:rsidRPr="007021DF">
        <w:t xml:space="preserve"> service operation shall be used </w:t>
      </w:r>
      <w:r w:rsidRPr="007021DF">
        <w:rPr>
          <w:rFonts w:hint="eastAsia"/>
          <w:lang w:eastAsia="zh-CN"/>
        </w:rPr>
        <w:t xml:space="preserve">by the NF Service Consumer </w:t>
      </w:r>
      <w:r w:rsidRPr="007021DF">
        <w:rPr>
          <w:lang w:eastAsia="zh-CN"/>
        </w:rPr>
        <w:t xml:space="preserve">(e.g. </w:t>
      </w:r>
      <w:r w:rsidRPr="007021DF">
        <w:rPr>
          <w:rFonts w:hint="eastAsia"/>
          <w:lang w:eastAsia="zh-CN"/>
        </w:rPr>
        <w:t xml:space="preserve">AMF) </w:t>
      </w:r>
      <w:r w:rsidRPr="007021DF">
        <w:t xml:space="preserve">to </w:t>
      </w:r>
      <w:r w:rsidRPr="007021DF">
        <w:rPr>
          <w:rFonts w:hint="eastAsia"/>
          <w:lang w:eastAsia="zh-CN"/>
        </w:rPr>
        <w:t xml:space="preserve">deactivate SMS service </w:t>
      </w:r>
      <w:r w:rsidRPr="007021DF">
        <w:t xml:space="preserve">for a given </w:t>
      </w:r>
      <w:r w:rsidRPr="007021DF">
        <w:rPr>
          <w:rFonts w:hint="eastAsia"/>
          <w:lang w:eastAsia="zh-CN"/>
        </w:rPr>
        <w:t>service user</w:t>
      </w:r>
      <w:r w:rsidRPr="007021DF">
        <w:t xml:space="preserve">, </w:t>
      </w:r>
      <w:r w:rsidRPr="007021DF">
        <w:rPr>
          <w:rFonts w:hint="eastAsia"/>
          <w:lang w:eastAsia="zh-CN"/>
        </w:rPr>
        <w:t xml:space="preserve">which results in deleting </w:t>
      </w:r>
      <w:r w:rsidR="00096161">
        <w:rPr>
          <w:lang w:eastAsia="zh-CN"/>
        </w:rPr>
        <w:t>or updating</w:t>
      </w:r>
      <w:r w:rsidR="00096161" w:rsidRPr="007021DF">
        <w:rPr>
          <w:rFonts w:hint="eastAsia"/>
          <w:lang w:eastAsia="zh-CN"/>
        </w:rPr>
        <w:t xml:space="preserve"> </w:t>
      </w:r>
      <w:r w:rsidRPr="007021DF">
        <w:t xml:space="preserve">an individual </w:t>
      </w:r>
      <w:r w:rsidRPr="007021DF">
        <w:rPr>
          <w:rFonts w:hint="eastAsia"/>
          <w:lang w:eastAsia="zh-CN"/>
        </w:rPr>
        <w:t>UE</w:t>
      </w:r>
      <w:r w:rsidRPr="007021DF">
        <w:t xml:space="preserve"> </w:t>
      </w:r>
      <w:r w:rsidRPr="007021DF">
        <w:rPr>
          <w:rFonts w:hint="eastAsia"/>
          <w:lang w:eastAsia="zh-CN"/>
        </w:rPr>
        <w:t>C</w:t>
      </w:r>
      <w:r w:rsidRPr="007021DF">
        <w:t>ontext</w:t>
      </w:r>
      <w:r w:rsidRPr="007021DF">
        <w:rPr>
          <w:rFonts w:hint="eastAsia"/>
          <w:lang w:eastAsia="zh-CN"/>
        </w:rPr>
        <w:t xml:space="preserve"> for SMS</w:t>
      </w:r>
      <w:r w:rsidRPr="007021DF">
        <w:t xml:space="preserve"> in the SM</w:t>
      </w:r>
      <w:r w:rsidRPr="007021DF">
        <w:rPr>
          <w:rFonts w:hint="eastAsia"/>
          <w:lang w:eastAsia="zh-CN"/>
        </w:rPr>
        <w:t>S</w:t>
      </w:r>
      <w:r w:rsidRPr="007021DF">
        <w:t>F, in the following procedures:</w:t>
      </w:r>
    </w:p>
    <w:p w14:paraId="67A3FC54" w14:textId="77777777" w:rsidR="009267D1" w:rsidRPr="007021DF" w:rsidRDefault="009267D1" w:rsidP="009267D1">
      <w:pPr>
        <w:pStyle w:val="B1"/>
        <w:rPr>
          <w:lang w:eastAsia="zh-CN"/>
        </w:rPr>
      </w:pPr>
      <w:r w:rsidRPr="007021DF">
        <w:t>-</w:t>
      </w:r>
      <w:r w:rsidRPr="007021DF">
        <w:tab/>
      </w:r>
      <w:r w:rsidRPr="007021DF">
        <w:rPr>
          <w:rFonts w:hint="eastAsia"/>
          <w:lang w:eastAsia="zh-CN"/>
        </w:rPr>
        <w:t xml:space="preserve">De-Registration Procedure </w:t>
      </w:r>
      <w:r w:rsidR="00096161">
        <w:rPr>
          <w:lang w:eastAsia="zh-CN"/>
        </w:rPr>
        <w:t xml:space="preserve">to </w:t>
      </w:r>
      <w:r w:rsidR="00096161" w:rsidRPr="003264A7">
        <w:t xml:space="preserve">remove </w:t>
      </w:r>
      <w:r w:rsidR="00096161">
        <w:t xml:space="preserve">SMS service </w:t>
      </w:r>
      <w:r w:rsidR="00096161" w:rsidRPr="003264A7">
        <w:t xml:space="preserve">authorization </w:t>
      </w:r>
      <w:r w:rsidR="00096161">
        <w:t xml:space="preserve">from SMSF </w:t>
      </w:r>
      <w:r w:rsidRPr="007021DF">
        <w:rPr>
          <w:rFonts w:hint="eastAsia"/>
          <w:lang w:eastAsia="zh-CN"/>
        </w:rPr>
        <w:t>for SMS over NAS</w:t>
      </w:r>
      <w:r w:rsidRPr="007021DF">
        <w:t xml:space="preserve"> (see </w:t>
      </w:r>
      <w:r>
        <w:t>clause</w:t>
      </w:r>
      <w:r w:rsidRPr="007021DF">
        <w:t xml:space="preserve"> </w:t>
      </w:r>
      <w:r w:rsidRPr="007021DF">
        <w:rPr>
          <w:rFonts w:hint="eastAsia"/>
          <w:lang w:eastAsia="zh-CN"/>
        </w:rPr>
        <w:t>4.13.3.2</w:t>
      </w:r>
      <w:r w:rsidRPr="007021DF">
        <w:t xml:space="preserve"> of</w:t>
      </w:r>
      <w:r>
        <w:t xml:space="preserve"> 3GPP TS </w:t>
      </w:r>
      <w:r w:rsidRPr="007021DF">
        <w:t>23.502</w:t>
      </w:r>
      <w:r>
        <w:t> </w:t>
      </w:r>
      <w:r w:rsidRPr="007021DF">
        <w:t>[3]);</w:t>
      </w:r>
    </w:p>
    <w:p w14:paraId="19141742" w14:textId="77777777" w:rsidR="00096161" w:rsidRPr="007021DF" w:rsidRDefault="00096161" w:rsidP="00096161">
      <w:pPr>
        <w:pStyle w:val="B1"/>
        <w:rPr>
          <w:lang w:eastAsia="zh-CN"/>
        </w:rPr>
      </w:pPr>
      <w:bookmarkStart w:id="141" w:name="_Toc25227231"/>
      <w:bookmarkStart w:id="142" w:name="_Toc34039574"/>
      <w:bookmarkStart w:id="143" w:name="_Toc39046773"/>
      <w:bookmarkStart w:id="144" w:name="_Toc42934355"/>
      <w:bookmarkStart w:id="145" w:name="_Toc49844571"/>
      <w:r w:rsidRPr="007021DF">
        <w:t>-</w:t>
      </w:r>
      <w:r w:rsidRPr="007021DF">
        <w:tab/>
      </w:r>
      <w:r>
        <w:t>De</w:t>
      </w:r>
      <w:r w:rsidRPr="007021DF">
        <w:rPr>
          <w:rFonts w:hint="eastAsia"/>
          <w:lang w:eastAsia="zh-CN"/>
        </w:rPr>
        <w:t xml:space="preserve">-Registration </w:t>
      </w:r>
      <w:r>
        <w:t>p</w:t>
      </w:r>
      <w:r w:rsidRPr="003264A7">
        <w:t xml:space="preserve">rocedure to remove </w:t>
      </w:r>
      <w:r>
        <w:t xml:space="preserve">SMS service </w:t>
      </w:r>
      <w:r w:rsidRPr="003264A7">
        <w:t xml:space="preserve">authorization </w:t>
      </w:r>
      <w:r>
        <w:t>from SMSF for</w:t>
      </w:r>
      <w:r w:rsidRPr="003264A7">
        <w:t xml:space="preserve"> one of the registered Access Type</w:t>
      </w:r>
      <w:r>
        <w:t xml:space="preserve"> </w:t>
      </w:r>
      <w:r w:rsidRPr="007021DF">
        <w:t xml:space="preserve">(see </w:t>
      </w:r>
      <w:r>
        <w:t>clause</w:t>
      </w:r>
      <w:r w:rsidRPr="007021DF">
        <w:t xml:space="preserve"> </w:t>
      </w:r>
      <w:r w:rsidRPr="007021DF">
        <w:rPr>
          <w:rFonts w:hint="eastAsia"/>
          <w:lang w:eastAsia="zh-CN"/>
        </w:rPr>
        <w:t>4.13.3.2</w:t>
      </w:r>
      <w:r w:rsidRPr="007021DF">
        <w:t xml:space="preserve"> of</w:t>
      </w:r>
      <w:r>
        <w:t xml:space="preserve"> 3GPP TS </w:t>
      </w:r>
      <w:r w:rsidRPr="007021DF">
        <w:t>23.502</w:t>
      </w:r>
      <w:r>
        <w:t> </w:t>
      </w:r>
      <w:r w:rsidRPr="007021DF">
        <w:t>[3])</w:t>
      </w:r>
      <w:r w:rsidRPr="003264A7">
        <w:t>;</w:t>
      </w:r>
    </w:p>
    <w:p w14:paraId="32CCF24E" w14:textId="77777777" w:rsidR="009267D1" w:rsidRPr="007021DF" w:rsidRDefault="009267D1" w:rsidP="009267D1">
      <w:pPr>
        <w:pStyle w:val="Heading5"/>
        <w:rPr>
          <w:lang w:eastAsia="zh-CN"/>
        </w:rPr>
      </w:pPr>
      <w:bookmarkStart w:id="146" w:name="_Toc56519208"/>
      <w:bookmarkStart w:id="147" w:name="_Toc98501531"/>
      <w:r w:rsidRPr="007021DF">
        <w:t>5.2.2.</w:t>
      </w:r>
      <w:r w:rsidRPr="007021DF">
        <w:rPr>
          <w:rFonts w:hint="eastAsia"/>
          <w:lang w:eastAsia="zh-CN"/>
        </w:rPr>
        <w:t>3</w:t>
      </w:r>
      <w:r w:rsidRPr="007021DF">
        <w:t>.2</w:t>
      </w:r>
      <w:r w:rsidRPr="007021DF">
        <w:tab/>
      </w:r>
      <w:r w:rsidRPr="007021DF">
        <w:rPr>
          <w:rFonts w:hint="eastAsia"/>
          <w:lang w:eastAsia="zh-CN"/>
        </w:rPr>
        <w:t xml:space="preserve">De-Registration procedure </w:t>
      </w:r>
      <w:bookmarkEnd w:id="141"/>
      <w:bookmarkEnd w:id="142"/>
      <w:bookmarkEnd w:id="143"/>
      <w:bookmarkEnd w:id="144"/>
      <w:bookmarkEnd w:id="145"/>
      <w:r w:rsidR="00736E53">
        <w:rPr>
          <w:lang w:eastAsia="zh-CN"/>
        </w:rPr>
        <w:t xml:space="preserve">to </w:t>
      </w:r>
      <w:r w:rsidR="00736E53" w:rsidRPr="003264A7">
        <w:t xml:space="preserve">remove </w:t>
      </w:r>
      <w:r w:rsidR="00736E53">
        <w:t xml:space="preserve">SMS service </w:t>
      </w:r>
      <w:r w:rsidR="00736E53" w:rsidRPr="003264A7">
        <w:t xml:space="preserve">authorization </w:t>
      </w:r>
      <w:r w:rsidR="00736E53">
        <w:t>from SMSF</w:t>
      </w:r>
      <w:bookmarkEnd w:id="146"/>
      <w:bookmarkEnd w:id="147"/>
    </w:p>
    <w:p w14:paraId="7B785E11" w14:textId="77777777" w:rsidR="009267D1" w:rsidRPr="007021DF" w:rsidRDefault="009267D1" w:rsidP="009267D1">
      <w:pPr>
        <w:rPr>
          <w:lang w:eastAsia="zh-CN"/>
        </w:rPr>
      </w:pPr>
      <w:r w:rsidRPr="007021DF">
        <w:t xml:space="preserve">The </w:t>
      </w:r>
      <w:r w:rsidRPr="007021DF">
        <w:rPr>
          <w:rFonts w:hint="eastAsia"/>
          <w:lang w:eastAsia="zh-CN"/>
        </w:rPr>
        <w:t>NF Service Consumer</w:t>
      </w:r>
      <w:r w:rsidRPr="007021DF">
        <w:t xml:space="preserve"> (e.g. AMF</w:t>
      </w:r>
      <w:r w:rsidRPr="007021DF">
        <w:rPr>
          <w:rFonts w:hint="eastAsia"/>
          <w:lang w:eastAsia="zh-CN"/>
        </w:rPr>
        <w:t>)</w:t>
      </w:r>
      <w:r w:rsidRPr="007021DF">
        <w:t xml:space="preserve"> shall </w:t>
      </w:r>
      <w:r w:rsidRPr="007021DF">
        <w:rPr>
          <w:rFonts w:hint="eastAsia"/>
          <w:lang w:eastAsia="zh-CN"/>
        </w:rPr>
        <w:t>deactivate</w:t>
      </w:r>
      <w:r w:rsidRPr="007021DF">
        <w:t xml:space="preserve"> </w:t>
      </w:r>
      <w:r w:rsidRPr="007021DF">
        <w:rPr>
          <w:rFonts w:hint="eastAsia"/>
          <w:lang w:eastAsia="zh-CN"/>
        </w:rPr>
        <w:t xml:space="preserve">SMS service for a given service user </w:t>
      </w:r>
      <w:r w:rsidRPr="007021DF">
        <w:t xml:space="preserve">by using the HTTP </w:t>
      </w:r>
      <w:r w:rsidRPr="007021DF">
        <w:rPr>
          <w:rFonts w:hint="eastAsia"/>
          <w:lang w:eastAsia="zh-CN"/>
        </w:rPr>
        <w:t>DELETE</w:t>
      </w:r>
      <w:r w:rsidRPr="007021DF">
        <w:t xml:space="preserve"> method as shown in Figure 5.2.2.</w:t>
      </w:r>
      <w:r w:rsidRPr="007021DF">
        <w:rPr>
          <w:rFonts w:hint="eastAsia"/>
          <w:lang w:eastAsia="zh-CN"/>
        </w:rPr>
        <w:t>3</w:t>
      </w:r>
      <w:r w:rsidRPr="007021DF">
        <w:t>.</w:t>
      </w:r>
      <w:r w:rsidRPr="007021DF">
        <w:rPr>
          <w:rFonts w:hint="eastAsia"/>
          <w:lang w:eastAsia="zh-CN"/>
        </w:rPr>
        <w:t>2</w:t>
      </w:r>
      <w:r w:rsidRPr="007021DF">
        <w:t>-1.</w:t>
      </w:r>
    </w:p>
    <w:p w14:paraId="53BDBA2B" w14:textId="27180E73" w:rsidR="009267D1" w:rsidRPr="007021DF" w:rsidRDefault="00C27EC0" w:rsidP="009267D1">
      <w:pPr>
        <w:pStyle w:val="TH"/>
      </w:pPr>
      <w:r w:rsidRPr="007021DF">
        <w:rPr>
          <w:lang w:val="fr-FR"/>
        </w:rPr>
        <w:object w:dxaOrig="9435" w:dyaOrig="2865" w14:anchorId="543C629C">
          <v:shape id="_x0000_i1029" type="#_x0000_t75" style="width:471.3pt;height:145.1pt" o:ole="">
            <v:imagedata r:id="rId15" o:title=""/>
          </v:shape>
          <o:OLEObject Type="Embed" ProgID="Visio.Drawing.11" ShapeID="_x0000_i1029" DrawAspect="Content" ObjectID="_1709114309" r:id="rId16"/>
        </w:object>
      </w:r>
    </w:p>
    <w:p w14:paraId="309BF789" w14:textId="77777777" w:rsidR="009267D1" w:rsidRPr="007021DF" w:rsidRDefault="009267D1" w:rsidP="009267D1">
      <w:pPr>
        <w:pStyle w:val="TF"/>
      </w:pPr>
      <w:r w:rsidRPr="007021DF">
        <w:t>Figure 5.2.2.</w:t>
      </w:r>
      <w:r w:rsidRPr="007021DF">
        <w:rPr>
          <w:rFonts w:hint="eastAsia"/>
          <w:lang w:eastAsia="zh-CN"/>
        </w:rPr>
        <w:t>3</w:t>
      </w:r>
      <w:r w:rsidRPr="007021DF">
        <w:t>.</w:t>
      </w:r>
      <w:r w:rsidRPr="007021DF">
        <w:rPr>
          <w:rFonts w:hint="eastAsia"/>
          <w:lang w:eastAsia="zh-CN"/>
        </w:rPr>
        <w:t>2</w:t>
      </w:r>
      <w:r w:rsidRPr="007021DF">
        <w:t xml:space="preserve">-1: </w:t>
      </w:r>
      <w:r w:rsidRPr="007021DF">
        <w:rPr>
          <w:rFonts w:hint="eastAsia"/>
          <w:lang w:eastAsia="zh-CN"/>
        </w:rPr>
        <w:t>Deactivation of SMS service</w:t>
      </w:r>
    </w:p>
    <w:p w14:paraId="6A741C88" w14:textId="77777777" w:rsidR="009267D1" w:rsidRPr="007021DF" w:rsidRDefault="009267D1" w:rsidP="009267D1">
      <w:pPr>
        <w:pStyle w:val="B1"/>
      </w:pPr>
      <w:r w:rsidRPr="007021DF">
        <w:t>1.</w:t>
      </w:r>
      <w:r w:rsidRPr="007021DF">
        <w:tab/>
        <w:t xml:space="preserve">The </w:t>
      </w:r>
      <w:r w:rsidRPr="007021DF">
        <w:rPr>
          <w:rFonts w:hint="eastAsia"/>
          <w:lang w:eastAsia="zh-CN"/>
        </w:rPr>
        <w:t>NF Service Consumer</w:t>
      </w:r>
      <w:r w:rsidRPr="007021DF">
        <w:t xml:space="preserve"> (e.g. </w:t>
      </w:r>
      <w:r w:rsidRPr="007021DF">
        <w:rPr>
          <w:rFonts w:hint="eastAsia"/>
          <w:lang w:eastAsia="zh-CN"/>
        </w:rPr>
        <w:t>AMF)</w:t>
      </w:r>
      <w:r w:rsidRPr="007021DF">
        <w:t xml:space="preserve"> shall send a </w:t>
      </w:r>
      <w:r w:rsidRPr="007021DF">
        <w:rPr>
          <w:rFonts w:hint="eastAsia"/>
          <w:lang w:eastAsia="zh-CN"/>
        </w:rPr>
        <w:t>DELETE</w:t>
      </w:r>
      <w:r w:rsidRPr="007021DF">
        <w:t xml:space="preserve"> request to the resource representing the </w:t>
      </w:r>
      <w:r w:rsidRPr="007021DF">
        <w:rPr>
          <w:rFonts w:hint="eastAsia"/>
          <w:lang w:eastAsia="zh-CN"/>
        </w:rPr>
        <w:t xml:space="preserve">UE Context for SMS (i.e. </w:t>
      </w:r>
      <w:r w:rsidRPr="007021DF">
        <w:rPr>
          <w:lang w:eastAsia="zh-CN"/>
        </w:rPr>
        <w:t>…</w:t>
      </w:r>
      <w:r w:rsidRPr="007021DF">
        <w:rPr>
          <w:rFonts w:hint="eastAsia"/>
          <w:lang w:eastAsia="zh-CN"/>
        </w:rPr>
        <w:t>/ue-contexts/{supi}) in</w:t>
      </w:r>
      <w:r w:rsidRPr="007021DF">
        <w:t xml:space="preserve"> the SM</w:t>
      </w:r>
      <w:r w:rsidRPr="007021DF">
        <w:rPr>
          <w:rFonts w:hint="eastAsia"/>
          <w:lang w:eastAsia="zh-CN"/>
        </w:rPr>
        <w:t>S</w:t>
      </w:r>
      <w:r w:rsidRPr="007021DF">
        <w:t>F.</w:t>
      </w:r>
    </w:p>
    <w:p w14:paraId="03777E7A" w14:textId="77777777" w:rsidR="009267D1" w:rsidRPr="007021DF" w:rsidRDefault="009267D1" w:rsidP="009267D1">
      <w:pPr>
        <w:pStyle w:val="B1"/>
        <w:rPr>
          <w:lang w:eastAsia="zh-CN"/>
        </w:rPr>
      </w:pPr>
      <w:r w:rsidRPr="007021DF">
        <w:t>2</w:t>
      </w:r>
      <w:r w:rsidRPr="007021DF">
        <w:rPr>
          <w:rFonts w:hint="eastAsia"/>
          <w:lang w:eastAsia="zh-CN"/>
        </w:rPr>
        <w:t>a</w:t>
      </w:r>
      <w:r w:rsidRPr="007021DF">
        <w:t>.</w:t>
      </w:r>
      <w:r w:rsidRPr="007021DF">
        <w:tab/>
      </w:r>
      <w:r w:rsidRPr="007021DF">
        <w:rPr>
          <w:rFonts w:hint="eastAsia"/>
          <w:lang w:eastAsia="zh-CN"/>
        </w:rPr>
        <w:t>The SMSF deactivates the SMS service for the service user, and deletes the UE context for SMS from the SMSF.</w:t>
      </w:r>
    </w:p>
    <w:p w14:paraId="1A3BC578" w14:textId="77777777" w:rsidR="009267D1" w:rsidRPr="007021DF" w:rsidRDefault="009267D1" w:rsidP="009267D1">
      <w:pPr>
        <w:pStyle w:val="B1"/>
        <w:ind w:firstLine="0"/>
      </w:pPr>
      <w:r w:rsidRPr="007021DF">
        <w:t>On success, "</w:t>
      </w:r>
      <w:r w:rsidRPr="007021DF">
        <w:rPr>
          <w:rFonts w:hint="eastAsia"/>
        </w:rPr>
        <w:t>204 No Content</w:t>
      </w:r>
      <w:r w:rsidRPr="007021DF">
        <w:t>" shall be returned</w:t>
      </w:r>
      <w:r w:rsidRPr="007021DF">
        <w:rPr>
          <w:rFonts w:hint="eastAsia"/>
        </w:rPr>
        <w:t>.</w:t>
      </w:r>
    </w:p>
    <w:p w14:paraId="02135A73" w14:textId="5174C910" w:rsidR="009267D1" w:rsidRPr="007021DF" w:rsidRDefault="009267D1" w:rsidP="009267D1">
      <w:pPr>
        <w:pStyle w:val="B1"/>
        <w:rPr>
          <w:lang w:eastAsia="zh-CN"/>
        </w:rPr>
      </w:pPr>
      <w:r w:rsidRPr="007021DF">
        <w:rPr>
          <w:rFonts w:hint="eastAsia"/>
          <w:lang w:eastAsia="zh-CN"/>
        </w:rPr>
        <w:t>2b.</w:t>
      </w:r>
      <w:r w:rsidRPr="007021DF">
        <w:rPr>
          <w:rFonts w:hint="eastAsia"/>
          <w:lang w:eastAsia="zh-CN"/>
        </w:rPr>
        <w:tab/>
      </w:r>
      <w:r w:rsidRPr="007021DF">
        <w:t xml:space="preserve">On failure, the appropriate HTTP status code </w:t>
      </w:r>
      <w:r w:rsidRPr="007021DF">
        <w:rPr>
          <w:rFonts w:hint="eastAsia"/>
        </w:rPr>
        <w:t xml:space="preserve">(e.g. </w:t>
      </w:r>
      <w:r w:rsidRPr="007021DF">
        <w:t>"</w:t>
      </w:r>
      <w:r w:rsidR="0011389E">
        <w:rPr>
          <w:lang w:eastAsia="zh-CN"/>
        </w:rPr>
        <w:t>404 Not Found</w:t>
      </w:r>
      <w:r w:rsidRPr="007021DF">
        <w:t>"</w:t>
      </w:r>
      <w:r w:rsidRPr="007021DF">
        <w:rPr>
          <w:rFonts w:hint="eastAsia"/>
        </w:rPr>
        <w:t xml:space="preserve">) </w:t>
      </w:r>
      <w:r w:rsidRPr="007021DF">
        <w:t>indicating the error shall be returned.</w:t>
      </w:r>
    </w:p>
    <w:p w14:paraId="3B8196B0" w14:textId="77777777" w:rsidR="009267D1" w:rsidRPr="007021DF" w:rsidRDefault="009267D1" w:rsidP="009267D1">
      <w:pPr>
        <w:pStyle w:val="B1"/>
        <w:rPr>
          <w:lang w:eastAsia="zh-CN"/>
        </w:rPr>
      </w:pPr>
      <w:r w:rsidRPr="007021DF">
        <w:rPr>
          <w:rFonts w:hint="eastAsia"/>
          <w:lang w:eastAsia="zh-CN"/>
        </w:rPr>
        <w:tab/>
        <w:t xml:space="preserve">A ProblemDetails IE shall be included in the payload body of DELETE response, with the </w:t>
      </w:r>
      <w:r w:rsidRPr="007021DF">
        <w:rPr>
          <w:lang w:eastAsia="zh-CN"/>
        </w:rPr>
        <w:t>"</w:t>
      </w:r>
      <w:r w:rsidRPr="007021DF">
        <w:rPr>
          <w:rFonts w:hint="eastAsia"/>
          <w:lang w:eastAsia="zh-CN"/>
        </w:rPr>
        <w:t>cause</w:t>
      </w:r>
      <w:r w:rsidRPr="007021DF">
        <w:rPr>
          <w:lang w:eastAsia="zh-CN"/>
        </w:rPr>
        <w:t>"</w:t>
      </w:r>
      <w:r w:rsidRPr="007021DF">
        <w:rPr>
          <w:rFonts w:hint="eastAsia"/>
          <w:lang w:eastAsia="zh-CN"/>
        </w:rPr>
        <w:t xml:space="preserve"> attribute of ProblemDetails set to </w:t>
      </w:r>
      <w:r w:rsidRPr="007021DF">
        <w:rPr>
          <w:lang w:eastAsia="zh-CN"/>
        </w:rPr>
        <w:t>application</w:t>
      </w:r>
      <w:r w:rsidRPr="007021DF">
        <w:rPr>
          <w:rFonts w:hint="eastAsia"/>
          <w:lang w:eastAsia="zh-CN"/>
        </w:rPr>
        <w:t xml:space="preserve"> error codes specified in table 6.1.7.3-1.</w:t>
      </w:r>
    </w:p>
    <w:p w14:paraId="7140D94C" w14:textId="77777777" w:rsidR="00C27EC0" w:rsidRPr="007021DF" w:rsidRDefault="00C27EC0" w:rsidP="00C27EC0">
      <w:pPr>
        <w:pStyle w:val="B1"/>
        <w:rPr>
          <w:lang w:eastAsia="zh-CN"/>
        </w:rPr>
      </w:pPr>
      <w:bookmarkStart w:id="148" w:name="_Toc56519209"/>
      <w:bookmarkStart w:id="149" w:name="_Toc25227232"/>
      <w:bookmarkStart w:id="150" w:name="_Toc34039575"/>
      <w:bookmarkStart w:id="151" w:name="_Toc39046774"/>
      <w:bookmarkStart w:id="152" w:name="_Toc42934356"/>
      <w:bookmarkStart w:id="153" w:name="_Toc49844572"/>
      <w:r w:rsidRPr="007021DF">
        <w:rPr>
          <w:rFonts w:hint="eastAsia"/>
          <w:lang w:eastAsia="zh-CN"/>
        </w:rPr>
        <w:t>2</w:t>
      </w:r>
      <w:r>
        <w:rPr>
          <w:rFonts w:hint="eastAsia"/>
          <w:lang w:eastAsia="zh-CN"/>
        </w:rPr>
        <w:t>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p>
    <w:p w14:paraId="5FDD32BE" w14:textId="77777777" w:rsidR="00C27EC0" w:rsidRPr="007021DF" w:rsidRDefault="00C27EC0" w:rsidP="00C27EC0">
      <w:pPr>
        <w:pStyle w:val="B1"/>
        <w:rPr>
          <w:lang w:eastAsia="zh-CN"/>
        </w:rPr>
      </w:pPr>
      <w:r w:rsidRPr="007021DF">
        <w:rPr>
          <w:rFonts w:hint="eastAsia"/>
          <w:lang w:eastAsia="zh-CN"/>
        </w:rPr>
        <w:tab/>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payload body of </w:t>
      </w:r>
      <w:r>
        <w:rPr>
          <w:rFonts w:hint="eastAsia"/>
          <w:lang w:eastAsia="zh-CN"/>
        </w:rPr>
        <w:t>DELETE</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rsidRPr="007021DF">
        <w:t>6.1.3.</w:t>
      </w:r>
      <w:r w:rsidRPr="007021DF">
        <w:rPr>
          <w:rFonts w:hint="eastAsia"/>
          <w:lang w:eastAsia="zh-CN"/>
        </w:rPr>
        <w:t>3</w:t>
      </w:r>
      <w:r w:rsidRPr="007021DF">
        <w:t>.3.</w:t>
      </w:r>
      <w:r w:rsidRPr="007021DF">
        <w:rPr>
          <w:rFonts w:hint="eastAsia"/>
          <w:lang w:eastAsia="zh-CN"/>
        </w:rPr>
        <w:t>2</w:t>
      </w:r>
      <w:r w:rsidRPr="007021DF">
        <w:t>-3</w:t>
      </w:r>
      <w:r w:rsidRPr="007021DF">
        <w:rPr>
          <w:rFonts w:hint="eastAsia"/>
          <w:lang w:eastAsia="zh-CN"/>
        </w:rPr>
        <w:t>.</w:t>
      </w:r>
    </w:p>
    <w:p w14:paraId="757EBE85" w14:textId="77777777" w:rsidR="00367427" w:rsidRPr="007021DF" w:rsidRDefault="00367427" w:rsidP="00367427">
      <w:pPr>
        <w:pStyle w:val="Heading5"/>
        <w:rPr>
          <w:lang w:eastAsia="zh-CN"/>
        </w:rPr>
      </w:pPr>
      <w:bookmarkStart w:id="154" w:name="_Toc98501532"/>
      <w:r w:rsidRPr="007021DF">
        <w:t>5.2.2.</w:t>
      </w:r>
      <w:r w:rsidRPr="007021DF">
        <w:rPr>
          <w:rFonts w:hint="eastAsia"/>
          <w:lang w:eastAsia="zh-CN"/>
        </w:rPr>
        <w:t>3</w:t>
      </w:r>
      <w:r w:rsidRPr="007021DF">
        <w:t>.</w:t>
      </w:r>
      <w:r>
        <w:t>3</w:t>
      </w:r>
      <w:r w:rsidRPr="007021DF">
        <w:tab/>
      </w:r>
      <w:r>
        <w:t>De</w:t>
      </w:r>
      <w:r w:rsidRPr="007021DF">
        <w:rPr>
          <w:rFonts w:hint="eastAsia"/>
          <w:lang w:eastAsia="zh-CN"/>
        </w:rPr>
        <w:t xml:space="preserve">-Registration </w:t>
      </w:r>
      <w:r>
        <w:t>p</w:t>
      </w:r>
      <w:r w:rsidRPr="003264A7">
        <w:t xml:space="preserve">rocedure to remove </w:t>
      </w:r>
      <w:r>
        <w:t xml:space="preserve">SMS service </w:t>
      </w:r>
      <w:r w:rsidRPr="003264A7">
        <w:t xml:space="preserve">authorization </w:t>
      </w:r>
      <w:r>
        <w:t>from SMSF for</w:t>
      </w:r>
      <w:r w:rsidRPr="003264A7">
        <w:t xml:space="preserve"> one of the registered Access Type</w:t>
      </w:r>
      <w:bookmarkEnd w:id="148"/>
      <w:bookmarkEnd w:id="154"/>
    </w:p>
    <w:p w14:paraId="1A5FEA55" w14:textId="77777777" w:rsidR="00367427" w:rsidRPr="007021DF" w:rsidRDefault="00367427" w:rsidP="00367427">
      <w:pPr>
        <w:rPr>
          <w:lang w:eastAsia="zh-CN"/>
        </w:rPr>
      </w:pPr>
      <w:r>
        <w:t>When the UE has SMS service activated on both of the Access Types and t</w:t>
      </w:r>
      <w:r w:rsidRPr="007021DF">
        <w:t xml:space="preserve">he </w:t>
      </w:r>
      <w:r w:rsidRPr="007021DF">
        <w:rPr>
          <w:rFonts w:hint="eastAsia"/>
          <w:lang w:eastAsia="zh-CN"/>
        </w:rPr>
        <w:t>NF Service Consumer</w:t>
      </w:r>
      <w:r w:rsidRPr="007021DF">
        <w:t xml:space="preserve"> (e.g. AMF</w:t>
      </w:r>
      <w:r w:rsidRPr="007021DF">
        <w:rPr>
          <w:rFonts w:hint="eastAsia"/>
          <w:lang w:eastAsia="zh-CN"/>
        </w:rPr>
        <w:t>)</w:t>
      </w:r>
      <w:r w:rsidRPr="007021DF">
        <w:t xml:space="preserve"> </w:t>
      </w:r>
      <w:r>
        <w:t xml:space="preserve">wants to deactivate </w:t>
      </w:r>
      <w:r w:rsidRPr="007021DF">
        <w:rPr>
          <w:rFonts w:hint="eastAsia"/>
          <w:lang w:eastAsia="zh-CN"/>
        </w:rPr>
        <w:t xml:space="preserve">SMS service for </w:t>
      </w:r>
      <w:r>
        <w:rPr>
          <w:lang w:eastAsia="zh-CN"/>
        </w:rPr>
        <w:t>the</w:t>
      </w:r>
      <w:r w:rsidRPr="007021DF">
        <w:rPr>
          <w:rFonts w:hint="eastAsia"/>
          <w:lang w:eastAsia="zh-CN"/>
        </w:rPr>
        <w:t xml:space="preserve"> given</w:t>
      </w:r>
      <w:r>
        <w:rPr>
          <w:lang w:eastAsia="zh-CN"/>
        </w:rPr>
        <w:t xml:space="preserve"> UE for one of the affected Access Type, the </w:t>
      </w:r>
      <w:r w:rsidRPr="007021DF">
        <w:rPr>
          <w:rFonts w:hint="eastAsia"/>
          <w:lang w:eastAsia="zh-CN"/>
        </w:rPr>
        <w:t xml:space="preserve"> NF Service Consumer</w:t>
      </w:r>
      <w:r w:rsidRPr="007021DF">
        <w:t xml:space="preserve"> (e.g. AMF</w:t>
      </w:r>
      <w:r w:rsidRPr="007021DF">
        <w:rPr>
          <w:rFonts w:hint="eastAsia"/>
          <w:lang w:eastAsia="zh-CN"/>
        </w:rPr>
        <w:t>)</w:t>
      </w:r>
      <w:r w:rsidRPr="007021DF">
        <w:t xml:space="preserve"> </w:t>
      </w:r>
      <w:r>
        <w:t xml:space="preserve">shall use </w:t>
      </w:r>
      <w:r w:rsidRPr="007021DF">
        <w:t xml:space="preserve">HTTP </w:t>
      </w:r>
      <w:r>
        <w:rPr>
          <w:lang w:eastAsia="zh-CN"/>
        </w:rPr>
        <w:t>PUT</w:t>
      </w:r>
      <w:r w:rsidRPr="007021DF">
        <w:t xml:space="preserve"> method as shown in Figure 5.2.2.</w:t>
      </w:r>
      <w:r w:rsidRPr="007021DF">
        <w:rPr>
          <w:rFonts w:hint="eastAsia"/>
          <w:lang w:eastAsia="zh-CN"/>
        </w:rPr>
        <w:t>3</w:t>
      </w:r>
      <w:r w:rsidRPr="007021DF">
        <w:t>.</w:t>
      </w:r>
      <w:r>
        <w:rPr>
          <w:lang w:eastAsia="zh-CN"/>
        </w:rPr>
        <w:t>3</w:t>
      </w:r>
      <w:r w:rsidRPr="007021DF">
        <w:t>-1.</w:t>
      </w:r>
    </w:p>
    <w:p w14:paraId="6CAD75A6" w14:textId="0852493A" w:rsidR="00367427" w:rsidRPr="007021DF" w:rsidRDefault="000B56B1" w:rsidP="00367427">
      <w:pPr>
        <w:pStyle w:val="TH"/>
      </w:pPr>
      <w:r w:rsidRPr="007021DF">
        <w:rPr>
          <w:lang w:val="fr-FR"/>
        </w:rPr>
        <w:object w:dxaOrig="9435" w:dyaOrig="2865" w14:anchorId="352955D8">
          <v:shape id="_x0000_i1030" type="#_x0000_t75" style="width:470.75pt;height:142.35pt" o:ole="">
            <v:imagedata r:id="rId17" o:title=""/>
          </v:shape>
          <o:OLEObject Type="Embed" ProgID="Visio.Drawing.11" ShapeID="_x0000_i1030" DrawAspect="Content" ObjectID="_1709114310" r:id="rId18"/>
        </w:object>
      </w:r>
    </w:p>
    <w:p w14:paraId="5587590A" w14:textId="77777777" w:rsidR="00367427" w:rsidRPr="007021DF" w:rsidRDefault="00367427" w:rsidP="00367427">
      <w:pPr>
        <w:pStyle w:val="TF"/>
      </w:pPr>
      <w:r w:rsidRPr="007021DF">
        <w:t>Figure 5.2.2.</w:t>
      </w:r>
      <w:r w:rsidRPr="007021DF">
        <w:rPr>
          <w:rFonts w:hint="eastAsia"/>
          <w:lang w:eastAsia="zh-CN"/>
        </w:rPr>
        <w:t>3</w:t>
      </w:r>
      <w:r w:rsidRPr="007021DF">
        <w:t>.</w:t>
      </w:r>
      <w:r>
        <w:rPr>
          <w:lang w:eastAsia="zh-CN"/>
        </w:rPr>
        <w:t>3</w:t>
      </w:r>
      <w:r w:rsidRPr="007021DF">
        <w:t xml:space="preserve">-1: </w:t>
      </w:r>
      <w:r>
        <w:rPr>
          <w:lang w:eastAsia="zh-CN"/>
        </w:rPr>
        <w:t xml:space="preserve">Removal of </w:t>
      </w:r>
      <w:r w:rsidRPr="007021DF">
        <w:rPr>
          <w:rFonts w:hint="eastAsia"/>
          <w:lang w:eastAsia="zh-CN"/>
        </w:rPr>
        <w:t>SMS service</w:t>
      </w:r>
      <w:r>
        <w:rPr>
          <w:lang w:eastAsia="zh-CN"/>
        </w:rPr>
        <w:t xml:space="preserve"> authorization over one of the access types</w:t>
      </w:r>
    </w:p>
    <w:p w14:paraId="446FB8AA" w14:textId="77777777" w:rsidR="00367427" w:rsidRPr="007021DF" w:rsidRDefault="00367427" w:rsidP="00367427">
      <w:pPr>
        <w:pStyle w:val="B1"/>
      </w:pPr>
      <w:r w:rsidRPr="007021DF">
        <w:t>1.</w:t>
      </w:r>
      <w:r w:rsidRPr="007021DF">
        <w:tab/>
        <w:t xml:space="preserve">The </w:t>
      </w:r>
      <w:r w:rsidRPr="007021DF">
        <w:rPr>
          <w:rFonts w:hint="eastAsia"/>
          <w:lang w:eastAsia="zh-CN"/>
        </w:rPr>
        <w:t>NF Service Consumer</w:t>
      </w:r>
      <w:r w:rsidRPr="007021DF">
        <w:t xml:space="preserve"> (e.g. </w:t>
      </w:r>
      <w:r w:rsidRPr="007021DF">
        <w:rPr>
          <w:rFonts w:hint="eastAsia"/>
          <w:lang w:eastAsia="zh-CN"/>
        </w:rPr>
        <w:t>AMF)</w:t>
      </w:r>
      <w:r w:rsidRPr="007021DF">
        <w:t xml:space="preserve"> shall send a </w:t>
      </w:r>
      <w:r w:rsidRPr="007021DF">
        <w:rPr>
          <w:rFonts w:hint="eastAsia"/>
          <w:lang w:eastAsia="zh-CN"/>
        </w:rPr>
        <w:t>PUT</w:t>
      </w:r>
      <w:r w:rsidRPr="007021DF">
        <w:t xml:space="preserve"> request to the resource representing the </w:t>
      </w:r>
      <w:r w:rsidRPr="007021DF">
        <w:rPr>
          <w:rFonts w:hint="eastAsia"/>
          <w:lang w:eastAsia="zh-CN"/>
        </w:rPr>
        <w:t xml:space="preserve">UE Context for SMS (i.e. </w:t>
      </w:r>
      <w:r w:rsidRPr="007021DF">
        <w:rPr>
          <w:lang w:eastAsia="zh-CN"/>
        </w:rPr>
        <w:t>…</w:t>
      </w:r>
      <w:r w:rsidRPr="007021DF">
        <w:rPr>
          <w:rFonts w:hint="eastAsia"/>
          <w:lang w:eastAsia="zh-CN"/>
        </w:rPr>
        <w:t>/ue-contexts/{supi}) in</w:t>
      </w:r>
      <w:r w:rsidRPr="007021DF">
        <w:t xml:space="preserve"> the SM</w:t>
      </w:r>
      <w:r w:rsidRPr="007021DF">
        <w:rPr>
          <w:rFonts w:hint="eastAsia"/>
          <w:lang w:eastAsia="zh-CN"/>
        </w:rPr>
        <w:t>S</w:t>
      </w:r>
      <w:r w:rsidRPr="007021DF">
        <w:t>F</w:t>
      </w:r>
      <w:r>
        <w:t xml:space="preserve">. </w:t>
      </w:r>
      <w:r w:rsidRPr="007021DF">
        <w:t xml:space="preserve">The payload body of the </w:t>
      </w:r>
      <w:r w:rsidRPr="007021DF">
        <w:rPr>
          <w:rFonts w:hint="eastAsia"/>
          <w:lang w:eastAsia="zh-CN"/>
        </w:rPr>
        <w:t>PUT</w:t>
      </w:r>
      <w:r w:rsidRPr="007021DF">
        <w:t xml:space="preserve"> request shall contain a representation of the individual </w:t>
      </w:r>
      <w:r w:rsidRPr="007021DF">
        <w:rPr>
          <w:rFonts w:hint="eastAsia"/>
          <w:lang w:eastAsia="zh-CN"/>
        </w:rPr>
        <w:t>UE C</w:t>
      </w:r>
      <w:r w:rsidRPr="007021DF">
        <w:t xml:space="preserve">ontext resource to be </w:t>
      </w:r>
      <w:r w:rsidRPr="007021DF">
        <w:rPr>
          <w:rFonts w:hint="eastAsia"/>
          <w:lang w:eastAsia="zh-CN"/>
        </w:rPr>
        <w:t>updated</w:t>
      </w:r>
      <w:r>
        <w:rPr>
          <w:lang w:eastAsia="zh-CN"/>
        </w:rPr>
        <w:t>. Only one Access Type that is allowed for SMS service shall be included in the PUT request payload body</w:t>
      </w:r>
      <w:r w:rsidRPr="007021DF">
        <w:t>.</w:t>
      </w:r>
    </w:p>
    <w:p w14:paraId="0D0C180B" w14:textId="77777777" w:rsidR="00367427" w:rsidRDefault="00367427" w:rsidP="00367427">
      <w:pPr>
        <w:pStyle w:val="B1"/>
        <w:rPr>
          <w:lang w:eastAsia="zh-CN"/>
        </w:rPr>
      </w:pPr>
      <w:r w:rsidRPr="007021DF">
        <w:t>2</w:t>
      </w:r>
      <w:r w:rsidRPr="007021DF">
        <w:rPr>
          <w:rFonts w:hint="eastAsia"/>
          <w:lang w:eastAsia="zh-CN"/>
        </w:rPr>
        <w:t>a</w:t>
      </w:r>
      <w:r w:rsidRPr="007021DF">
        <w:t>.</w:t>
      </w:r>
      <w:r w:rsidRPr="007021DF">
        <w:tab/>
      </w:r>
      <w:r>
        <w:rPr>
          <w:lang w:eastAsia="zh-CN"/>
        </w:rPr>
        <w:t>Since the target UE Context for SMS was already created at the SMSF with both 3GPP and non-3GPP Access Types for the same NF Service Consumer (e.g. AMF) and the NF Service Consumer provided parameters contains only one Access Type, the SMSF deregisters itself in the UDM for the affected Access Type (i.e. the access type not included in the PUT request) for the given UE and updates the UE context for SMS by removing the affected Access Type.</w:t>
      </w:r>
    </w:p>
    <w:p w14:paraId="24032003" w14:textId="77777777" w:rsidR="00367427" w:rsidRPr="007021DF" w:rsidRDefault="00367427" w:rsidP="00367427">
      <w:pPr>
        <w:pStyle w:val="B1"/>
        <w:ind w:firstLine="0"/>
      </w:pPr>
      <w:r w:rsidRPr="007021DF">
        <w:t>On success, "</w:t>
      </w:r>
      <w:r w:rsidRPr="007021DF">
        <w:rPr>
          <w:rFonts w:hint="eastAsia"/>
        </w:rPr>
        <w:t>204 No Content</w:t>
      </w:r>
      <w:r w:rsidRPr="007021DF">
        <w:t>" shall be returned</w:t>
      </w:r>
      <w:r w:rsidRPr="007021DF">
        <w:rPr>
          <w:rFonts w:hint="eastAsia"/>
        </w:rPr>
        <w:t>.</w:t>
      </w:r>
    </w:p>
    <w:p w14:paraId="26EFC78B" w14:textId="57CFE473" w:rsidR="00367427" w:rsidRDefault="00367427" w:rsidP="00367427">
      <w:pPr>
        <w:pStyle w:val="B1"/>
        <w:rPr>
          <w:lang w:eastAsia="zh-CN"/>
        </w:rPr>
      </w:pPr>
      <w:r w:rsidRPr="007021DF">
        <w:rPr>
          <w:rFonts w:hint="eastAsia"/>
          <w:lang w:eastAsia="zh-CN"/>
        </w:rPr>
        <w:t>2b.</w:t>
      </w:r>
      <w:r w:rsidRPr="007021DF">
        <w:rPr>
          <w:rFonts w:hint="eastAsia"/>
          <w:lang w:eastAsia="zh-CN"/>
        </w:rPr>
        <w:tab/>
      </w:r>
      <w:r w:rsidRPr="007021DF">
        <w:t xml:space="preserve">On failure, the appropriate HTTP status code </w:t>
      </w:r>
      <w:r w:rsidRPr="007021DF">
        <w:rPr>
          <w:rFonts w:hint="eastAsia"/>
        </w:rPr>
        <w:t xml:space="preserve">(e.g. </w:t>
      </w:r>
      <w:r w:rsidRPr="007021DF">
        <w:t>"</w:t>
      </w:r>
      <w:r w:rsidRPr="007021DF">
        <w:rPr>
          <w:rFonts w:hint="eastAsia"/>
        </w:rPr>
        <w:t>403</w:t>
      </w:r>
      <w:r w:rsidRPr="007021DF">
        <w:t xml:space="preserve"> </w:t>
      </w:r>
      <w:r w:rsidRPr="007021DF">
        <w:rPr>
          <w:rFonts w:hint="eastAsia"/>
        </w:rPr>
        <w:t>Forbidden</w:t>
      </w:r>
      <w:r w:rsidRPr="007021DF">
        <w:t>"</w:t>
      </w:r>
      <w:r w:rsidRPr="007021DF">
        <w:rPr>
          <w:rFonts w:hint="eastAsia"/>
        </w:rPr>
        <w:t xml:space="preserve">) </w:t>
      </w:r>
      <w:r w:rsidRPr="007021DF">
        <w:t>indicating the error shall be returned</w:t>
      </w:r>
      <w:r w:rsidRPr="007021DF">
        <w:rPr>
          <w:rFonts w:hint="eastAsia"/>
          <w:lang w:eastAsia="zh-CN"/>
        </w:rPr>
        <w:t>.</w:t>
      </w:r>
    </w:p>
    <w:p w14:paraId="57C6D8AA" w14:textId="77777777" w:rsidR="00367427" w:rsidRPr="007021DF" w:rsidRDefault="00367427" w:rsidP="00CB7047">
      <w:pPr>
        <w:pStyle w:val="B1"/>
        <w:ind w:firstLine="0"/>
        <w:rPr>
          <w:lang w:eastAsia="zh-CN"/>
        </w:rPr>
      </w:pPr>
      <w:r w:rsidRPr="007021DF">
        <w:rPr>
          <w:rFonts w:hint="eastAsia"/>
          <w:lang w:eastAsia="zh-CN"/>
        </w:rPr>
        <w:t xml:space="preserve">A ProblemDetails IE shall be included in the payload body of PUT response, with the </w:t>
      </w:r>
      <w:r w:rsidRPr="007021DF">
        <w:rPr>
          <w:lang w:eastAsia="zh-CN"/>
        </w:rPr>
        <w:t>"</w:t>
      </w:r>
      <w:r w:rsidRPr="007021DF">
        <w:rPr>
          <w:rFonts w:hint="eastAsia"/>
          <w:lang w:eastAsia="zh-CN"/>
        </w:rPr>
        <w:t>cause</w:t>
      </w:r>
      <w:r w:rsidRPr="007021DF">
        <w:rPr>
          <w:lang w:eastAsia="zh-CN"/>
        </w:rPr>
        <w:t>"</w:t>
      </w:r>
      <w:r w:rsidRPr="007021DF">
        <w:rPr>
          <w:rFonts w:hint="eastAsia"/>
          <w:lang w:eastAsia="zh-CN"/>
        </w:rPr>
        <w:t xml:space="preserve"> attribute of ProblemDetails set to </w:t>
      </w:r>
      <w:r w:rsidRPr="007021DF">
        <w:rPr>
          <w:lang w:eastAsia="zh-CN"/>
        </w:rPr>
        <w:t>application</w:t>
      </w:r>
      <w:r w:rsidRPr="007021DF">
        <w:rPr>
          <w:rFonts w:hint="eastAsia"/>
          <w:lang w:eastAsia="zh-CN"/>
        </w:rPr>
        <w:t xml:space="preserve"> error codes specified in table 6.1.7.3-1.</w:t>
      </w:r>
    </w:p>
    <w:p w14:paraId="4E2BD261" w14:textId="77777777" w:rsidR="000B56B1" w:rsidRPr="007021DF" w:rsidRDefault="000B56B1" w:rsidP="000B56B1">
      <w:pPr>
        <w:pStyle w:val="B1"/>
        <w:rPr>
          <w:lang w:eastAsia="zh-CN"/>
        </w:rPr>
      </w:pPr>
      <w:bookmarkStart w:id="155" w:name="_Toc56519210"/>
      <w:r w:rsidRPr="007021DF">
        <w:rPr>
          <w:rFonts w:hint="eastAsia"/>
          <w:lang w:eastAsia="zh-CN"/>
        </w:rPr>
        <w:t>2</w:t>
      </w:r>
      <w:r>
        <w:rPr>
          <w:rFonts w:hint="eastAsia"/>
          <w:lang w:eastAsia="zh-CN"/>
        </w:rPr>
        <w:t>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p>
    <w:p w14:paraId="0232ADAE" w14:textId="77777777" w:rsidR="000B56B1" w:rsidRPr="007021DF" w:rsidRDefault="000B56B1" w:rsidP="000B56B1">
      <w:pPr>
        <w:pStyle w:val="B1"/>
        <w:ind w:firstLine="0"/>
        <w:rPr>
          <w:lang w:eastAsia="zh-CN"/>
        </w:rPr>
      </w:pP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payload body of PUT response, </w:t>
      </w:r>
      <w:r>
        <w:rPr>
          <w:rFonts w:hint="eastAsia"/>
          <w:lang w:eastAsia="zh-CN"/>
        </w:rPr>
        <w:t>as</w:t>
      </w:r>
      <w:r w:rsidRPr="007021DF">
        <w:rPr>
          <w:rFonts w:hint="eastAsia"/>
          <w:lang w:eastAsia="zh-CN"/>
        </w:rPr>
        <w:t xml:space="preserve"> specified in table </w:t>
      </w:r>
      <w:r w:rsidRPr="007021DF">
        <w:rPr>
          <w:lang w:eastAsia="zh-CN"/>
        </w:rPr>
        <w:t>6.1.3.</w:t>
      </w:r>
      <w:r w:rsidRPr="007021DF">
        <w:rPr>
          <w:rFonts w:hint="eastAsia"/>
          <w:lang w:eastAsia="zh-CN"/>
        </w:rPr>
        <w:t>3</w:t>
      </w:r>
      <w:r w:rsidRPr="007021DF">
        <w:rPr>
          <w:lang w:eastAsia="zh-CN"/>
        </w:rPr>
        <w:t>.3.1-3</w:t>
      </w:r>
      <w:r w:rsidRPr="007021DF">
        <w:rPr>
          <w:rFonts w:hint="eastAsia"/>
          <w:lang w:eastAsia="zh-CN"/>
        </w:rPr>
        <w:t>.</w:t>
      </w:r>
    </w:p>
    <w:p w14:paraId="0272E24E" w14:textId="77777777" w:rsidR="009267D1" w:rsidRPr="007021DF" w:rsidRDefault="009267D1" w:rsidP="009267D1">
      <w:pPr>
        <w:pStyle w:val="Heading4"/>
        <w:rPr>
          <w:lang w:eastAsia="zh-CN"/>
        </w:rPr>
      </w:pPr>
      <w:bookmarkStart w:id="156" w:name="_Toc98501533"/>
      <w:r w:rsidRPr="007021DF">
        <w:t>5.2.2.</w:t>
      </w:r>
      <w:r w:rsidRPr="007021DF">
        <w:rPr>
          <w:rFonts w:hint="eastAsia"/>
          <w:lang w:eastAsia="zh-CN"/>
        </w:rPr>
        <w:t>4</w:t>
      </w:r>
      <w:r w:rsidRPr="007021DF">
        <w:tab/>
      </w:r>
      <w:r w:rsidRPr="007021DF">
        <w:rPr>
          <w:rFonts w:hint="eastAsia"/>
          <w:lang w:eastAsia="zh-CN"/>
        </w:rPr>
        <w:t>UplinkSMS</w:t>
      </w:r>
      <w:bookmarkEnd w:id="149"/>
      <w:bookmarkEnd w:id="150"/>
      <w:bookmarkEnd w:id="151"/>
      <w:bookmarkEnd w:id="152"/>
      <w:bookmarkEnd w:id="153"/>
      <w:bookmarkEnd w:id="155"/>
      <w:bookmarkEnd w:id="156"/>
    </w:p>
    <w:p w14:paraId="0C607712" w14:textId="77777777" w:rsidR="009267D1" w:rsidRPr="007021DF" w:rsidRDefault="009267D1" w:rsidP="009267D1">
      <w:pPr>
        <w:pStyle w:val="Heading5"/>
      </w:pPr>
      <w:bookmarkStart w:id="157" w:name="_Toc25227233"/>
      <w:bookmarkStart w:id="158" w:name="_Toc34039576"/>
      <w:bookmarkStart w:id="159" w:name="_Toc39046775"/>
      <w:bookmarkStart w:id="160" w:name="_Toc42934357"/>
      <w:bookmarkStart w:id="161" w:name="_Toc49844573"/>
      <w:bookmarkStart w:id="162" w:name="_Toc56519211"/>
      <w:bookmarkStart w:id="163" w:name="_Toc98501534"/>
      <w:r w:rsidRPr="007021DF">
        <w:t>5.2.2.</w:t>
      </w:r>
      <w:r w:rsidRPr="007021DF">
        <w:rPr>
          <w:rFonts w:hint="eastAsia"/>
          <w:lang w:eastAsia="zh-CN"/>
        </w:rPr>
        <w:t>4</w:t>
      </w:r>
      <w:r w:rsidRPr="007021DF">
        <w:t>.1</w:t>
      </w:r>
      <w:r w:rsidRPr="007021DF">
        <w:tab/>
        <w:t>General</w:t>
      </w:r>
      <w:bookmarkEnd w:id="157"/>
      <w:bookmarkEnd w:id="158"/>
      <w:bookmarkEnd w:id="159"/>
      <w:bookmarkEnd w:id="160"/>
      <w:bookmarkEnd w:id="161"/>
      <w:bookmarkEnd w:id="162"/>
      <w:bookmarkEnd w:id="163"/>
    </w:p>
    <w:p w14:paraId="6BC4B1E0" w14:textId="77777777" w:rsidR="009267D1" w:rsidRPr="007021DF" w:rsidRDefault="009267D1" w:rsidP="009267D1">
      <w:pPr>
        <w:rPr>
          <w:lang w:eastAsia="zh-CN"/>
        </w:rPr>
      </w:pPr>
      <w:r w:rsidRPr="007021DF">
        <w:t xml:space="preserve">The </w:t>
      </w:r>
      <w:r w:rsidRPr="007021DF">
        <w:rPr>
          <w:rFonts w:hint="eastAsia"/>
          <w:lang w:eastAsia="zh-CN"/>
        </w:rPr>
        <w:t>UplinkSMS</w:t>
      </w:r>
      <w:r w:rsidRPr="007021DF">
        <w:t xml:space="preserve"> service operation shall be used </w:t>
      </w:r>
      <w:r w:rsidRPr="007021DF">
        <w:rPr>
          <w:rFonts w:hint="eastAsia"/>
          <w:lang w:eastAsia="zh-CN"/>
        </w:rPr>
        <w:t xml:space="preserve">by NF Service Consumer (e.g. AMF) </w:t>
      </w:r>
      <w:r w:rsidRPr="007021DF">
        <w:t xml:space="preserve">to </w:t>
      </w:r>
      <w:r w:rsidRPr="007021DF">
        <w:rPr>
          <w:rFonts w:hint="eastAsia"/>
          <w:lang w:eastAsia="zh-CN"/>
        </w:rPr>
        <w:t>send SMS payload (e.g. SMS message or Ack) in the uplink direction to SMSF</w:t>
      </w:r>
      <w:r w:rsidRPr="007021DF">
        <w:t>, in the following procedures:</w:t>
      </w:r>
    </w:p>
    <w:p w14:paraId="73E8C204" w14:textId="77777777" w:rsidR="009267D1" w:rsidRPr="007021DF" w:rsidRDefault="009267D1" w:rsidP="009267D1">
      <w:pPr>
        <w:pStyle w:val="B1"/>
        <w:rPr>
          <w:lang w:eastAsia="zh-CN"/>
        </w:rPr>
      </w:pPr>
      <w:r w:rsidRPr="007021DF">
        <w:t>-</w:t>
      </w:r>
      <w:r w:rsidRPr="007021DF">
        <w:tab/>
      </w:r>
      <w:r w:rsidRPr="007021DF">
        <w:rPr>
          <w:rFonts w:hint="eastAsia"/>
          <w:lang w:eastAsia="zh-CN"/>
        </w:rPr>
        <w:t>MO SMS delivery procedure</w:t>
      </w:r>
      <w:r w:rsidRPr="007021DF">
        <w:t xml:space="preserve"> (see </w:t>
      </w:r>
      <w:r>
        <w:t>clause</w:t>
      </w:r>
      <w:r w:rsidRPr="007021DF">
        <w:t xml:space="preserve"> </w:t>
      </w:r>
      <w:r w:rsidRPr="007021DF">
        <w:rPr>
          <w:rFonts w:hint="eastAsia"/>
          <w:lang w:eastAsia="zh-CN"/>
        </w:rPr>
        <w:t>4.13.3.3-4.13.3.5</w:t>
      </w:r>
      <w:r w:rsidRPr="007021DF">
        <w:t xml:space="preserve"> of</w:t>
      </w:r>
      <w:r>
        <w:t xml:space="preserve"> 3GPP TS </w:t>
      </w:r>
      <w:r w:rsidRPr="007021DF">
        <w:t>23.502</w:t>
      </w:r>
      <w:r>
        <w:t> </w:t>
      </w:r>
      <w:r w:rsidRPr="007021DF">
        <w:t>[3]);</w:t>
      </w:r>
    </w:p>
    <w:p w14:paraId="43681AD9" w14:textId="77777777" w:rsidR="009267D1" w:rsidRPr="007021DF" w:rsidRDefault="009267D1" w:rsidP="009267D1">
      <w:pPr>
        <w:pStyle w:val="B1"/>
        <w:rPr>
          <w:lang w:eastAsia="zh-CN"/>
        </w:rPr>
      </w:pPr>
      <w:r w:rsidRPr="007021DF">
        <w:rPr>
          <w:rFonts w:hint="eastAsia"/>
          <w:lang w:eastAsia="zh-CN"/>
        </w:rPr>
        <w:t>-</w:t>
      </w:r>
      <w:r w:rsidRPr="007021DF">
        <w:rPr>
          <w:rFonts w:hint="eastAsia"/>
          <w:lang w:eastAsia="zh-CN"/>
        </w:rPr>
        <w:tab/>
        <w:t xml:space="preserve">MT SMS delivery procedure (see </w:t>
      </w:r>
      <w:r>
        <w:rPr>
          <w:rFonts w:hint="eastAsia"/>
          <w:lang w:eastAsia="zh-CN"/>
        </w:rPr>
        <w:t>clause</w:t>
      </w:r>
      <w:r w:rsidRPr="007021DF">
        <w:rPr>
          <w:rFonts w:hint="eastAsia"/>
          <w:lang w:eastAsia="zh-CN"/>
        </w:rPr>
        <w:t xml:space="preserve"> 4.13.3.6-4.13.3.8 of</w:t>
      </w:r>
      <w:r>
        <w:rPr>
          <w:rFonts w:hint="eastAsia"/>
          <w:lang w:eastAsia="zh-CN"/>
        </w:rPr>
        <w:t xml:space="preserve"> 3GPP TS</w:t>
      </w:r>
      <w:r>
        <w:rPr>
          <w:lang w:eastAsia="zh-CN"/>
        </w:rPr>
        <w:t> </w:t>
      </w:r>
      <w:r w:rsidRPr="007021DF">
        <w:rPr>
          <w:rFonts w:hint="eastAsia"/>
          <w:lang w:eastAsia="zh-CN"/>
        </w:rPr>
        <w:t>23.502</w:t>
      </w:r>
      <w:r>
        <w:rPr>
          <w:lang w:eastAsia="zh-CN"/>
        </w:rPr>
        <w:t> </w:t>
      </w:r>
      <w:r w:rsidRPr="007021DF">
        <w:rPr>
          <w:rFonts w:hint="eastAsia"/>
          <w:lang w:eastAsia="zh-CN"/>
        </w:rPr>
        <w:t>[</w:t>
      </w:r>
      <w:r w:rsidRPr="007021DF">
        <w:rPr>
          <w:lang w:val="en-US" w:eastAsia="zh-CN"/>
        </w:rPr>
        <w:t>3</w:t>
      </w:r>
      <w:r w:rsidRPr="007021DF">
        <w:rPr>
          <w:rFonts w:hint="eastAsia"/>
          <w:lang w:eastAsia="zh-CN"/>
        </w:rPr>
        <w:t>]);</w:t>
      </w:r>
    </w:p>
    <w:p w14:paraId="0BDAD95E" w14:textId="77777777" w:rsidR="009267D1" w:rsidRPr="007021DF" w:rsidRDefault="009267D1" w:rsidP="009267D1">
      <w:pPr>
        <w:pStyle w:val="Heading5"/>
      </w:pPr>
      <w:bookmarkStart w:id="164" w:name="_Toc25227234"/>
      <w:bookmarkStart w:id="165" w:name="_Toc34039577"/>
      <w:bookmarkStart w:id="166" w:name="_Toc39046776"/>
      <w:bookmarkStart w:id="167" w:name="_Toc42934358"/>
      <w:bookmarkStart w:id="168" w:name="_Toc49844574"/>
      <w:bookmarkStart w:id="169" w:name="_Toc56519212"/>
      <w:bookmarkStart w:id="170" w:name="_Toc98501535"/>
      <w:r w:rsidRPr="007021DF">
        <w:t>5.2.2.</w:t>
      </w:r>
      <w:r w:rsidRPr="007021DF">
        <w:rPr>
          <w:rFonts w:hint="eastAsia"/>
          <w:lang w:eastAsia="zh-CN"/>
        </w:rPr>
        <w:t>4</w:t>
      </w:r>
      <w:r w:rsidRPr="007021DF">
        <w:t>.2</w:t>
      </w:r>
      <w:r w:rsidRPr="007021DF">
        <w:tab/>
      </w:r>
      <w:r w:rsidRPr="007021DF">
        <w:rPr>
          <w:rFonts w:hint="eastAsia"/>
          <w:lang w:eastAsia="zh-CN"/>
        </w:rPr>
        <w:t>Procedures of sending SMS payload in uplink direction using UplinkSMS service operation</w:t>
      </w:r>
      <w:bookmarkEnd w:id="164"/>
      <w:bookmarkEnd w:id="165"/>
      <w:bookmarkEnd w:id="166"/>
      <w:bookmarkEnd w:id="167"/>
      <w:bookmarkEnd w:id="168"/>
      <w:bookmarkEnd w:id="169"/>
      <w:bookmarkEnd w:id="170"/>
    </w:p>
    <w:p w14:paraId="65D19927" w14:textId="77777777" w:rsidR="009267D1" w:rsidRPr="007021DF" w:rsidRDefault="009267D1" w:rsidP="009267D1">
      <w:r w:rsidRPr="007021DF">
        <w:t xml:space="preserve">The </w:t>
      </w:r>
      <w:r w:rsidRPr="007021DF">
        <w:rPr>
          <w:rFonts w:hint="eastAsia"/>
          <w:lang w:eastAsia="zh-CN"/>
        </w:rPr>
        <w:t xml:space="preserve">NF Service Consumer (e.g. </w:t>
      </w:r>
      <w:r w:rsidRPr="007021DF">
        <w:t>AMF</w:t>
      </w:r>
      <w:r w:rsidRPr="007021DF">
        <w:rPr>
          <w:rFonts w:hint="eastAsia"/>
          <w:lang w:eastAsia="zh-CN"/>
        </w:rPr>
        <w:t>)</w:t>
      </w:r>
      <w:r w:rsidRPr="007021DF">
        <w:t xml:space="preserve"> shall </w:t>
      </w:r>
      <w:r w:rsidRPr="007021DF">
        <w:rPr>
          <w:rFonts w:hint="eastAsia"/>
          <w:lang w:eastAsia="zh-CN"/>
        </w:rPr>
        <w:t xml:space="preserve">send SMS payload in uplink direction </w:t>
      </w:r>
      <w:r w:rsidRPr="007021DF">
        <w:t>by using the "</w:t>
      </w:r>
      <w:r w:rsidRPr="007021DF">
        <w:rPr>
          <w:rFonts w:hint="eastAsia"/>
          <w:lang w:eastAsia="zh-CN"/>
        </w:rPr>
        <w:t>sendsms</w:t>
      </w:r>
      <w:r w:rsidRPr="007021DF">
        <w:t>" custom operation as shown in Figure 5.2.2.</w:t>
      </w:r>
      <w:r w:rsidRPr="007021DF">
        <w:rPr>
          <w:rFonts w:hint="eastAsia"/>
          <w:lang w:eastAsia="zh-CN"/>
        </w:rPr>
        <w:t>4</w:t>
      </w:r>
      <w:r w:rsidRPr="007021DF">
        <w:t>.</w:t>
      </w:r>
      <w:r w:rsidRPr="007021DF">
        <w:rPr>
          <w:rFonts w:hint="eastAsia"/>
          <w:lang w:eastAsia="zh-CN"/>
        </w:rPr>
        <w:t>2</w:t>
      </w:r>
      <w:r w:rsidRPr="007021DF">
        <w:t>-1.</w:t>
      </w:r>
    </w:p>
    <w:p w14:paraId="34ED5B3D" w14:textId="5D7BFA53" w:rsidR="009267D1" w:rsidRPr="007021DF" w:rsidRDefault="00330B91" w:rsidP="009267D1">
      <w:pPr>
        <w:pStyle w:val="TH"/>
        <w:rPr>
          <w:lang w:eastAsia="zh-CN"/>
        </w:rPr>
      </w:pPr>
      <w:r w:rsidRPr="007021DF">
        <w:rPr>
          <w:lang w:val="fr-FR"/>
        </w:rPr>
        <w:object w:dxaOrig="9435" w:dyaOrig="2865" w14:anchorId="69E07CA5">
          <v:shape id="_x0000_i1031" type="#_x0000_t75" style="width:471.3pt;height:145.1pt" o:ole="">
            <v:imagedata r:id="rId19" o:title=""/>
          </v:shape>
          <o:OLEObject Type="Embed" ProgID="Visio.Drawing.11" ShapeID="_x0000_i1031" DrawAspect="Content" ObjectID="_1709114311" r:id="rId20"/>
        </w:object>
      </w:r>
    </w:p>
    <w:p w14:paraId="10D2067C" w14:textId="77777777" w:rsidR="009267D1" w:rsidRPr="007021DF" w:rsidRDefault="009267D1" w:rsidP="009267D1">
      <w:pPr>
        <w:pStyle w:val="TF"/>
      </w:pPr>
      <w:r w:rsidRPr="007021DF">
        <w:t>Figure 5.2.2.</w:t>
      </w:r>
      <w:r w:rsidRPr="007021DF">
        <w:rPr>
          <w:rFonts w:hint="eastAsia"/>
          <w:lang w:eastAsia="zh-CN"/>
        </w:rPr>
        <w:t>4</w:t>
      </w:r>
      <w:r w:rsidRPr="007021DF">
        <w:t>.</w:t>
      </w:r>
      <w:r w:rsidRPr="007021DF">
        <w:rPr>
          <w:rFonts w:hint="eastAsia"/>
          <w:lang w:eastAsia="zh-CN"/>
        </w:rPr>
        <w:t>2</w:t>
      </w:r>
      <w:r w:rsidRPr="007021DF">
        <w:t xml:space="preserve">-1: </w:t>
      </w:r>
      <w:r w:rsidRPr="007021DF">
        <w:rPr>
          <w:rFonts w:hint="eastAsia"/>
          <w:lang w:eastAsia="zh-CN"/>
        </w:rPr>
        <w:t>Send SMS payload in uplink direction</w:t>
      </w:r>
    </w:p>
    <w:p w14:paraId="644F75EC" w14:textId="77777777" w:rsidR="009267D1" w:rsidRPr="007021DF" w:rsidRDefault="009267D1" w:rsidP="009267D1">
      <w:pPr>
        <w:pStyle w:val="B1"/>
      </w:pPr>
      <w:r w:rsidRPr="007021DF">
        <w:t>1.</w:t>
      </w:r>
      <w:r w:rsidRPr="007021DF">
        <w:tab/>
        <w:t xml:space="preserve">The </w:t>
      </w:r>
      <w:r w:rsidRPr="007021DF">
        <w:rPr>
          <w:rFonts w:hint="eastAsia"/>
          <w:lang w:eastAsia="zh-CN"/>
        </w:rPr>
        <w:t>NF Service Consumer (e.g. AMF)</w:t>
      </w:r>
      <w:r w:rsidRPr="007021DF">
        <w:t xml:space="preserve"> shall send a POST request to the resource representing the </w:t>
      </w:r>
      <w:r w:rsidRPr="007021DF">
        <w:rPr>
          <w:rFonts w:hint="eastAsia"/>
          <w:lang w:eastAsia="zh-CN"/>
        </w:rPr>
        <w:t xml:space="preserve">UEContext (i.e. </w:t>
      </w:r>
      <w:r w:rsidRPr="007021DF">
        <w:rPr>
          <w:lang w:eastAsia="zh-CN"/>
        </w:rPr>
        <w:t>…</w:t>
      </w:r>
      <w:r w:rsidRPr="007021DF">
        <w:rPr>
          <w:rFonts w:hint="eastAsia"/>
          <w:lang w:eastAsia="zh-CN"/>
        </w:rPr>
        <w:t xml:space="preserve">/ue-contexts/{supi}/sendsms) </w:t>
      </w:r>
      <w:r w:rsidRPr="007021DF">
        <w:t>of the SM</w:t>
      </w:r>
      <w:r w:rsidRPr="007021DF">
        <w:rPr>
          <w:rFonts w:hint="eastAsia"/>
          <w:lang w:eastAsia="zh-CN"/>
        </w:rPr>
        <w:t>S</w:t>
      </w:r>
      <w:r w:rsidRPr="007021DF">
        <w:t xml:space="preserve">F. The payload body of the POST request shall contain </w:t>
      </w:r>
      <w:r w:rsidRPr="007021DF">
        <w:rPr>
          <w:rFonts w:hint="eastAsia"/>
          <w:lang w:eastAsia="zh-CN"/>
        </w:rPr>
        <w:t>the SMS record to be sent</w:t>
      </w:r>
      <w:r w:rsidRPr="007021DF">
        <w:t>.</w:t>
      </w:r>
    </w:p>
    <w:p w14:paraId="576BC563" w14:textId="77777777" w:rsidR="009267D1" w:rsidRDefault="009267D1" w:rsidP="009267D1">
      <w:pPr>
        <w:pStyle w:val="B1"/>
      </w:pPr>
      <w:r w:rsidRPr="007021DF">
        <w:t>2</w:t>
      </w:r>
      <w:r w:rsidRPr="007021DF">
        <w:rPr>
          <w:rFonts w:hint="eastAsia"/>
          <w:lang w:eastAsia="zh-CN"/>
        </w:rPr>
        <w:t>a</w:t>
      </w:r>
      <w:r w:rsidRPr="007021DF">
        <w:t>.</w:t>
      </w:r>
      <w:r w:rsidRPr="007021DF">
        <w:tab/>
      </w:r>
      <w:r>
        <w:rPr>
          <w:lang w:eastAsia="zh-CN"/>
        </w:rPr>
        <w:t xml:space="preserve">On </w:t>
      </w:r>
      <w:r w:rsidRPr="007021DF">
        <w:t>success, "20</w:t>
      </w:r>
      <w:r w:rsidRPr="007021DF">
        <w:rPr>
          <w:rFonts w:hint="eastAsia"/>
          <w:lang w:eastAsia="zh-CN"/>
        </w:rPr>
        <w:t>0</w:t>
      </w:r>
      <w:r w:rsidRPr="007021DF">
        <w:t xml:space="preserve"> </w:t>
      </w:r>
      <w:r w:rsidRPr="007021DF">
        <w:rPr>
          <w:rFonts w:hint="eastAsia"/>
          <w:lang w:eastAsia="zh-CN"/>
        </w:rPr>
        <w:t>OK</w:t>
      </w:r>
      <w:r w:rsidRPr="007021DF">
        <w:t>"</w:t>
      </w:r>
      <w:r w:rsidRPr="007021DF">
        <w:rPr>
          <w:rFonts w:hint="eastAsia"/>
          <w:lang w:eastAsia="zh-CN"/>
        </w:rPr>
        <w:t xml:space="preserve"> </w:t>
      </w:r>
      <w:r w:rsidRPr="007021DF">
        <w:t>shall be returned</w:t>
      </w:r>
      <w:r>
        <w:t xml:space="preserve"> with "SmsRecordDeliveryData" object in the response body</w:t>
      </w:r>
      <w:r w:rsidRPr="007021DF">
        <w:rPr>
          <w:rFonts w:hint="eastAsia"/>
          <w:lang w:eastAsia="zh-CN"/>
        </w:rPr>
        <w:t>.</w:t>
      </w:r>
    </w:p>
    <w:p w14:paraId="5C803AF5" w14:textId="77777777" w:rsidR="009267D1" w:rsidRDefault="009267D1" w:rsidP="009267D1">
      <w:pPr>
        <w:pStyle w:val="B1"/>
        <w:rPr>
          <w:lang w:eastAsia="zh-CN"/>
        </w:rPr>
      </w:pPr>
      <w:r>
        <w:tab/>
      </w:r>
      <w:r>
        <w:rPr>
          <w:lang w:eastAsia="zh-CN"/>
        </w:rPr>
        <w:t>T</w:t>
      </w:r>
      <w:r w:rsidRPr="007021DF">
        <w:rPr>
          <w:rFonts w:hint="eastAsia"/>
          <w:lang w:eastAsia="zh-CN"/>
        </w:rPr>
        <w:t xml:space="preserve">he SMSF </w:t>
      </w:r>
      <w:r>
        <w:rPr>
          <w:lang w:eastAsia="zh-CN"/>
        </w:rPr>
        <w:t>may immediately respond to the NF service consumer, after successful inspection of the SMS payload, and set the "deliveryStatus" attribute to "</w:t>
      </w:r>
      <w:r w:rsidRPr="007021DF">
        <w:rPr>
          <w:rFonts w:cs="Arial" w:hint="eastAsia"/>
          <w:szCs w:val="18"/>
          <w:lang w:eastAsia="zh-CN"/>
        </w:rPr>
        <w:t>SMS_DELIVERY_</w:t>
      </w:r>
      <w:r>
        <w:rPr>
          <w:rFonts w:cs="Arial"/>
          <w:szCs w:val="18"/>
          <w:lang w:eastAsia="zh-CN"/>
        </w:rPr>
        <w:t>SMSF_ACCEPTED";</w:t>
      </w:r>
      <w:r w:rsidRPr="007021DF">
        <w:rPr>
          <w:rFonts w:hint="eastAsia"/>
          <w:lang w:eastAsia="zh-CN"/>
        </w:rPr>
        <w:t xml:space="preserve"> the SMSF </w:t>
      </w:r>
      <w:r>
        <w:rPr>
          <w:lang w:eastAsia="zh-CN"/>
        </w:rPr>
        <w:t xml:space="preserve">may also attempt to </w:t>
      </w:r>
      <w:r w:rsidRPr="007021DF">
        <w:rPr>
          <w:rFonts w:hint="eastAsia"/>
          <w:lang w:eastAsia="zh-CN"/>
        </w:rPr>
        <w:t>forward the SMS payload to SMS-GMSC/IWMSC/IP-SM-GW/SMS Router.</w:t>
      </w:r>
    </w:p>
    <w:p w14:paraId="3E62BA98" w14:textId="77777777" w:rsidR="009267D1" w:rsidRPr="00166B08" w:rsidRDefault="009267D1" w:rsidP="009267D1">
      <w:pPr>
        <w:pStyle w:val="NO"/>
      </w:pPr>
      <w:r w:rsidRPr="00166B08">
        <w:t>NOTE:</w:t>
      </w:r>
      <w:r w:rsidRPr="00166B08">
        <w:tab/>
        <w:t>The interaction between SMSF and SMS-GMSC/IWMSC/IP-SM-GW/SMS Router is out of the scope of this specification.</w:t>
      </w:r>
    </w:p>
    <w:p w14:paraId="6C9D4124" w14:textId="77777777" w:rsidR="009267D1" w:rsidRPr="007021DF" w:rsidRDefault="009267D1" w:rsidP="009267D1">
      <w:pPr>
        <w:pStyle w:val="B1"/>
        <w:ind w:firstLine="0"/>
      </w:pPr>
      <w:r w:rsidRPr="007021DF">
        <w:rPr>
          <w:rFonts w:hint="eastAsia"/>
          <w:lang w:eastAsia="zh-CN"/>
        </w:rPr>
        <w:t>If</w:t>
      </w:r>
      <w:r w:rsidRPr="007021DF">
        <w:t xml:space="preserve"> success</w:t>
      </w:r>
      <w:r w:rsidRPr="007021DF">
        <w:rPr>
          <w:rFonts w:hint="eastAsia"/>
          <w:lang w:eastAsia="zh-CN"/>
        </w:rPr>
        <w:t>ful</w:t>
      </w:r>
      <w:r w:rsidRPr="007021DF">
        <w:t>, "20</w:t>
      </w:r>
      <w:r w:rsidRPr="007021DF">
        <w:rPr>
          <w:rFonts w:hint="eastAsia"/>
          <w:lang w:eastAsia="zh-CN"/>
        </w:rPr>
        <w:t>0</w:t>
      </w:r>
      <w:r w:rsidRPr="007021DF">
        <w:t xml:space="preserve"> </w:t>
      </w:r>
      <w:r w:rsidRPr="007021DF">
        <w:rPr>
          <w:rFonts w:hint="eastAsia"/>
          <w:lang w:eastAsia="zh-CN"/>
        </w:rPr>
        <w:t>OK</w:t>
      </w:r>
      <w:r w:rsidRPr="007021DF">
        <w:t>"</w:t>
      </w:r>
      <w:r w:rsidRPr="007021DF">
        <w:rPr>
          <w:rFonts w:hint="eastAsia"/>
          <w:lang w:eastAsia="zh-CN"/>
        </w:rPr>
        <w:t xml:space="preserve"> </w:t>
      </w:r>
      <w:r w:rsidRPr="007021DF">
        <w:t>shall be returned</w:t>
      </w:r>
      <w:r w:rsidRPr="007021DF">
        <w:rPr>
          <w:rFonts w:hint="eastAsia"/>
          <w:lang w:eastAsia="zh-CN"/>
        </w:rPr>
        <w:t>. If needed, the payload body of the POST response shall contain the status of SMS record delivery attempts at the SMSF.</w:t>
      </w:r>
    </w:p>
    <w:p w14:paraId="67D8FFCE" w14:textId="29D0DD8C" w:rsidR="009267D1" w:rsidRPr="007021DF" w:rsidRDefault="009267D1" w:rsidP="009267D1">
      <w:pPr>
        <w:pStyle w:val="B1"/>
        <w:rPr>
          <w:lang w:eastAsia="zh-CN"/>
        </w:rPr>
      </w:pPr>
      <w:r w:rsidRPr="007021DF">
        <w:rPr>
          <w:rFonts w:hint="eastAsia"/>
        </w:rPr>
        <w:t>2b.</w:t>
      </w:r>
      <w:r w:rsidRPr="007021DF">
        <w:rPr>
          <w:rFonts w:hint="eastAsia"/>
        </w:rPr>
        <w:tab/>
      </w:r>
      <w:r w:rsidRPr="007021DF">
        <w:t xml:space="preserve">On failure, the appropriate HTTP status code </w:t>
      </w:r>
      <w:r w:rsidRPr="007021DF">
        <w:rPr>
          <w:rFonts w:hint="eastAsia"/>
        </w:rPr>
        <w:t xml:space="preserve">(e.g. </w:t>
      </w:r>
      <w:r w:rsidRPr="007021DF">
        <w:t>"</w:t>
      </w:r>
      <w:r w:rsidRPr="007021DF">
        <w:rPr>
          <w:rFonts w:hint="eastAsia"/>
        </w:rPr>
        <w:t>403 Forbidden</w:t>
      </w:r>
      <w:r w:rsidRPr="007021DF">
        <w:t>"</w:t>
      </w:r>
      <w:r w:rsidRPr="007021DF">
        <w:rPr>
          <w:rFonts w:hint="eastAsia"/>
        </w:rPr>
        <w:t xml:space="preserve">) </w:t>
      </w:r>
      <w:r w:rsidRPr="007021DF">
        <w:t>indicating the error shall be returned.</w:t>
      </w:r>
    </w:p>
    <w:p w14:paraId="0ADA7A40" w14:textId="77777777" w:rsidR="009267D1" w:rsidRPr="007021DF" w:rsidRDefault="009267D1" w:rsidP="009267D1">
      <w:pPr>
        <w:pStyle w:val="B1"/>
        <w:rPr>
          <w:lang w:eastAsia="zh-CN"/>
        </w:rPr>
      </w:pPr>
      <w:r w:rsidRPr="007021DF">
        <w:rPr>
          <w:rFonts w:hint="eastAsia"/>
          <w:lang w:eastAsia="zh-CN"/>
        </w:rPr>
        <w:tab/>
        <w:t xml:space="preserve">A ProblemDetails IE shall be included in the payload body of POST response, with the </w:t>
      </w:r>
      <w:r w:rsidRPr="007021DF">
        <w:rPr>
          <w:lang w:eastAsia="zh-CN"/>
        </w:rPr>
        <w:t>"</w:t>
      </w:r>
      <w:r w:rsidRPr="007021DF">
        <w:rPr>
          <w:rFonts w:hint="eastAsia"/>
          <w:lang w:eastAsia="zh-CN"/>
        </w:rPr>
        <w:t>cause</w:t>
      </w:r>
      <w:r w:rsidRPr="007021DF">
        <w:rPr>
          <w:lang w:eastAsia="zh-CN"/>
        </w:rPr>
        <w:t>"</w:t>
      </w:r>
      <w:r w:rsidRPr="007021DF">
        <w:rPr>
          <w:rFonts w:hint="eastAsia"/>
          <w:lang w:eastAsia="zh-CN"/>
        </w:rPr>
        <w:t xml:space="preserve"> attribute of ProblemDetails set to </w:t>
      </w:r>
      <w:r w:rsidRPr="007021DF">
        <w:rPr>
          <w:lang w:eastAsia="zh-CN"/>
        </w:rPr>
        <w:t>application</w:t>
      </w:r>
      <w:r w:rsidRPr="007021DF">
        <w:rPr>
          <w:rFonts w:hint="eastAsia"/>
          <w:lang w:eastAsia="zh-CN"/>
        </w:rPr>
        <w:t xml:space="preserve"> error codes specified in table 6.1.7.3-1.</w:t>
      </w:r>
    </w:p>
    <w:p w14:paraId="68425F7A" w14:textId="77777777" w:rsidR="00B11C72" w:rsidRPr="007021DF" w:rsidRDefault="00B11C72" w:rsidP="00B11C72">
      <w:pPr>
        <w:pStyle w:val="B1"/>
        <w:rPr>
          <w:lang w:eastAsia="zh-CN"/>
        </w:rPr>
      </w:pPr>
      <w:bookmarkStart w:id="171" w:name="_Toc25227235"/>
      <w:bookmarkStart w:id="172" w:name="_Toc34039578"/>
      <w:bookmarkStart w:id="173" w:name="_Toc39046777"/>
      <w:bookmarkStart w:id="174" w:name="_Toc42934359"/>
      <w:bookmarkStart w:id="175" w:name="_Toc49844575"/>
      <w:bookmarkStart w:id="176" w:name="_Toc56519213"/>
      <w:r w:rsidRPr="007021DF">
        <w:rPr>
          <w:rFonts w:hint="eastAsia"/>
          <w:lang w:eastAsia="zh-CN"/>
        </w:rPr>
        <w:t>2</w:t>
      </w:r>
      <w:r>
        <w:rPr>
          <w:rFonts w:hint="eastAsia"/>
          <w:lang w:eastAsia="zh-CN"/>
        </w:rPr>
        <w:t>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p>
    <w:p w14:paraId="5555B079" w14:textId="77777777" w:rsidR="00B11C72" w:rsidRDefault="00B11C72" w:rsidP="00B11C72">
      <w:pPr>
        <w:pStyle w:val="B1"/>
        <w:ind w:firstLine="0"/>
        <w:rPr>
          <w:lang w:eastAsia="zh-CN"/>
        </w:rPr>
      </w:pP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payload body of P</w:t>
      </w:r>
      <w:r>
        <w:rPr>
          <w:rFonts w:hint="eastAsia"/>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rsidRPr="007021DF">
        <w:rPr>
          <w:lang w:eastAsia="zh-CN"/>
        </w:rPr>
        <w:t>6.1.3.3.4.2.2-2</w:t>
      </w:r>
      <w:r w:rsidRPr="007021DF">
        <w:rPr>
          <w:rFonts w:hint="eastAsia"/>
          <w:lang w:eastAsia="zh-CN"/>
        </w:rPr>
        <w:t>.</w:t>
      </w:r>
    </w:p>
    <w:p w14:paraId="68AFCC04" w14:textId="77777777" w:rsidR="00B11C72" w:rsidRPr="007021DF" w:rsidRDefault="00B11C72" w:rsidP="00B11C72">
      <w:pPr>
        <w:rPr>
          <w:noProof/>
        </w:rPr>
      </w:pPr>
    </w:p>
    <w:p w14:paraId="7A9098C0" w14:textId="77777777" w:rsidR="009267D1" w:rsidRPr="007021DF" w:rsidRDefault="009267D1" w:rsidP="009267D1">
      <w:pPr>
        <w:pStyle w:val="Heading1"/>
      </w:pPr>
      <w:bookmarkStart w:id="177" w:name="_Toc98501536"/>
      <w:r w:rsidRPr="007021DF">
        <w:t>6</w:t>
      </w:r>
      <w:r w:rsidRPr="007021DF">
        <w:tab/>
        <w:t>API Definitions</w:t>
      </w:r>
      <w:bookmarkEnd w:id="171"/>
      <w:bookmarkEnd w:id="172"/>
      <w:bookmarkEnd w:id="173"/>
      <w:bookmarkEnd w:id="174"/>
      <w:bookmarkEnd w:id="175"/>
      <w:bookmarkEnd w:id="176"/>
      <w:bookmarkEnd w:id="177"/>
    </w:p>
    <w:p w14:paraId="18410419" w14:textId="77777777" w:rsidR="009267D1" w:rsidRPr="007021DF" w:rsidRDefault="009267D1" w:rsidP="009267D1">
      <w:pPr>
        <w:pStyle w:val="Heading2"/>
      </w:pPr>
      <w:bookmarkStart w:id="178" w:name="_Toc25227236"/>
      <w:bookmarkStart w:id="179" w:name="_Toc34039579"/>
      <w:bookmarkStart w:id="180" w:name="_Toc39046778"/>
      <w:bookmarkStart w:id="181" w:name="_Toc42934360"/>
      <w:bookmarkStart w:id="182" w:name="_Toc49844576"/>
      <w:bookmarkStart w:id="183" w:name="_Toc56519214"/>
      <w:bookmarkStart w:id="184" w:name="_Toc98501537"/>
      <w:r w:rsidRPr="007021DF">
        <w:t>6.1</w:t>
      </w:r>
      <w:r w:rsidRPr="007021DF">
        <w:tab/>
      </w:r>
      <w:r w:rsidRPr="007021DF">
        <w:rPr>
          <w:rFonts w:hint="eastAsia"/>
          <w:lang w:eastAsia="zh-CN"/>
        </w:rPr>
        <w:t>Nsmsf_SMService</w:t>
      </w:r>
      <w:r w:rsidRPr="007021DF">
        <w:t xml:space="preserve"> Service API</w:t>
      </w:r>
      <w:bookmarkEnd w:id="178"/>
      <w:bookmarkEnd w:id="179"/>
      <w:bookmarkEnd w:id="180"/>
      <w:bookmarkEnd w:id="181"/>
      <w:bookmarkEnd w:id="182"/>
      <w:bookmarkEnd w:id="183"/>
      <w:bookmarkEnd w:id="184"/>
    </w:p>
    <w:p w14:paraId="114700C9" w14:textId="77777777" w:rsidR="009267D1" w:rsidRPr="007021DF" w:rsidRDefault="009267D1" w:rsidP="009267D1">
      <w:pPr>
        <w:pStyle w:val="Heading3"/>
        <w:rPr>
          <w:lang w:eastAsia="zh-CN"/>
        </w:rPr>
      </w:pPr>
      <w:bookmarkStart w:id="185" w:name="_Toc25227237"/>
      <w:bookmarkStart w:id="186" w:name="_Toc34039580"/>
      <w:bookmarkStart w:id="187" w:name="_Toc39046779"/>
      <w:bookmarkStart w:id="188" w:name="_Toc42934361"/>
      <w:bookmarkStart w:id="189" w:name="_Toc49844577"/>
      <w:bookmarkStart w:id="190" w:name="_Toc56519215"/>
      <w:bookmarkStart w:id="191" w:name="_Toc98501538"/>
      <w:r w:rsidRPr="007021DF">
        <w:t>6.1.1</w:t>
      </w:r>
      <w:r w:rsidRPr="007021DF">
        <w:tab/>
      </w:r>
      <w:r w:rsidRPr="007021DF">
        <w:rPr>
          <w:rFonts w:hint="eastAsia"/>
          <w:lang w:eastAsia="zh-CN"/>
        </w:rPr>
        <w:t>API URI</w:t>
      </w:r>
      <w:bookmarkEnd w:id="185"/>
      <w:bookmarkEnd w:id="186"/>
      <w:bookmarkEnd w:id="187"/>
      <w:bookmarkEnd w:id="188"/>
      <w:bookmarkEnd w:id="189"/>
      <w:bookmarkEnd w:id="190"/>
      <w:bookmarkEnd w:id="191"/>
    </w:p>
    <w:p w14:paraId="6BF5E05B" w14:textId="77777777" w:rsidR="009267D1" w:rsidRPr="00E23840" w:rsidRDefault="009267D1" w:rsidP="009267D1">
      <w:pPr>
        <w:rPr>
          <w:noProof/>
          <w:lang w:eastAsia="zh-CN"/>
        </w:rPr>
      </w:pPr>
      <w:r w:rsidRPr="00E23840">
        <w:rPr>
          <w:noProof/>
        </w:rPr>
        <w:t>The</w:t>
      </w:r>
      <w:r>
        <w:rPr>
          <w:noProof/>
        </w:rPr>
        <w:t xml:space="preserve"> N</w:t>
      </w:r>
      <w:r>
        <w:rPr>
          <w:rFonts w:hint="eastAsia"/>
          <w:noProof/>
          <w:lang w:eastAsia="zh-CN"/>
        </w:rPr>
        <w:t>smsf</w:t>
      </w:r>
      <w:r>
        <w:rPr>
          <w:noProof/>
        </w:rPr>
        <w:t>_S</w:t>
      </w:r>
      <w:r>
        <w:rPr>
          <w:rFonts w:hint="eastAsia"/>
          <w:noProof/>
          <w:lang w:eastAsia="zh-CN"/>
        </w:rPr>
        <w:t>MS</w:t>
      </w:r>
      <w:r>
        <w:rPr>
          <w:noProof/>
        </w:rPr>
        <w:t>ervice</w:t>
      </w:r>
      <w:r w:rsidRPr="00E23840">
        <w:rPr>
          <w:noProof/>
        </w:rPr>
        <w:t xml:space="preserve"> shall use the </w:t>
      </w:r>
      <w:r>
        <w:rPr>
          <w:noProof/>
        </w:rPr>
        <w:t>N</w:t>
      </w:r>
      <w:r>
        <w:rPr>
          <w:rFonts w:hint="eastAsia"/>
          <w:noProof/>
          <w:lang w:eastAsia="zh-CN"/>
        </w:rPr>
        <w:t>smsf</w:t>
      </w:r>
      <w:r>
        <w:rPr>
          <w:noProof/>
        </w:rPr>
        <w:t>_S</w:t>
      </w:r>
      <w:r>
        <w:rPr>
          <w:rFonts w:hint="eastAsia"/>
          <w:noProof/>
          <w:lang w:eastAsia="zh-CN"/>
        </w:rPr>
        <w:t>MService</w:t>
      </w:r>
      <w:r w:rsidRPr="00E23840">
        <w:rPr>
          <w:noProof/>
        </w:rPr>
        <w:t xml:space="preserve"> </w:t>
      </w:r>
      <w:r w:rsidRPr="00E23840">
        <w:rPr>
          <w:noProof/>
          <w:lang w:eastAsia="zh-CN"/>
        </w:rPr>
        <w:t>API.</w:t>
      </w:r>
    </w:p>
    <w:p w14:paraId="52ACEBE2" w14:textId="77777777" w:rsidR="009267D1" w:rsidRPr="00E23840" w:rsidRDefault="009267D1" w:rsidP="009267D1">
      <w:pPr>
        <w:rPr>
          <w:noProof/>
          <w:lang w:eastAsia="zh-CN"/>
        </w:rPr>
      </w:pPr>
      <w:r w:rsidRPr="00E23840">
        <w:rPr>
          <w:noProof/>
          <w:lang w:eastAsia="zh-CN"/>
        </w:rPr>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w:t>
      </w:r>
      <w:r>
        <w:rPr>
          <w:noProof/>
          <w:lang w:eastAsia="zh-CN"/>
        </w:rPr>
        <w:t>clause</w:t>
      </w:r>
      <w:r w:rsidRPr="00E23840">
        <w:rPr>
          <w:noProof/>
          <w:lang w:eastAsia="zh-CN"/>
        </w:rPr>
        <w:t> 4.4.1 of</w:t>
      </w:r>
      <w:r>
        <w:rPr>
          <w:noProof/>
          <w:lang w:eastAsia="zh-CN"/>
        </w:rPr>
        <w:t xml:space="preserve"> 3GPP TS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 i.e.:</w:t>
      </w:r>
    </w:p>
    <w:p w14:paraId="4EE21B70" w14:textId="77777777" w:rsidR="009267D1" w:rsidRPr="00E23840" w:rsidRDefault="009267D1" w:rsidP="009267D1">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rFonts w:hint="eastAsia"/>
          <w:b/>
          <w:noProof/>
          <w:lang w:eastAsia="zh-CN"/>
        </w:rPr>
        <w:t>&lt;</w:t>
      </w:r>
      <w:r w:rsidRPr="00E23840">
        <w:rPr>
          <w:b/>
          <w:noProof/>
        </w:rPr>
        <w:t>apiVersion</w:t>
      </w:r>
      <w:r>
        <w:rPr>
          <w:rFonts w:hint="eastAsia"/>
          <w:b/>
          <w:noProof/>
          <w:lang w:eastAsia="zh-CN"/>
        </w:rPr>
        <w:t>&gt;</w:t>
      </w:r>
      <w:r w:rsidRPr="00E23840">
        <w:rPr>
          <w:b/>
          <w:noProof/>
        </w:rPr>
        <w:t>/</w:t>
      </w:r>
      <w:r>
        <w:rPr>
          <w:b/>
          <w:noProof/>
        </w:rPr>
        <w:t>&lt;</w:t>
      </w:r>
      <w:r w:rsidRPr="00E23840">
        <w:rPr>
          <w:b/>
          <w:noProof/>
        </w:rPr>
        <w:t>apiSpecificResourceUriPart</w:t>
      </w:r>
      <w:r>
        <w:rPr>
          <w:b/>
          <w:noProof/>
        </w:rPr>
        <w:t>&gt;</w:t>
      </w:r>
    </w:p>
    <w:p w14:paraId="53436576" w14:textId="77777777" w:rsidR="009267D1" w:rsidRPr="00E23840" w:rsidRDefault="009267D1" w:rsidP="009267D1">
      <w:pPr>
        <w:rPr>
          <w:noProof/>
          <w:lang w:eastAsia="zh-CN"/>
        </w:rPr>
      </w:pPr>
      <w:r w:rsidRPr="00E23840">
        <w:rPr>
          <w:noProof/>
          <w:lang w:eastAsia="zh-CN"/>
        </w:rPr>
        <w:t>with the following components:</w:t>
      </w:r>
    </w:p>
    <w:p w14:paraId="5B984E89" w14:textId="77777777" w:rsidR="009267D1" w:rsidRPr="00E23840" w:rsidRDefault="009267D1" w:rsidP="009267D1">
      <w:pPr>
        <w:pStyle w:val="B1"/>
        <w:rPr>
          <w:noProof/>
          <w:lang w:eastAsia="zh-CN"/>
        </w:rPr>
      </w:pPr>
      <w:r w:rsidRPr="00E23840">
        <w:rPr>
          <w:noProof/>
          <w:lang w:eastAsia="zh-CN"/>
        </w:rPr>
        <w:t>-</w:t>
      </w:r>
      <w:r w:rsidRPr="00E23840">
        <w:rPr>
          <w:noProof/>
          <w:lang w:eastAsia="zh-CN"/>
        </w:rPr>
        <w:tab/>
        <w:t xml:space="preserve">The </w:t>
      </w:r>
      <w:r w:rsidRPr="00E23840">
        <w:rPr>
          <w:noProof/>
        </w:rPr>
        <w:t>{apiRoot} shall be set as described in</w:t>
      </w:r>
      <w:r>
        <w:rPr>
          <w:noProof/>
        </w:rPr>
        <w:t xml:space="preserve"> 3GPP TS</w:t>
      </w:r>
      <w:r>
        <w:rPr>
          <w:noProof/>
          <w:lang w:eastAsia="zh-CN"/>
        </w:rPr>
        <w:t>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w:t>
      </w:r>
    </w:p>
    <w:p w14:paraId="7D09C278" w14:textId="77777777" w:rsidR="009267D1" w:rsidRPr="00E23840" w:rsidRDefault="009267D1" w:rsidP="009267D1">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w:t>
      </w:r>
      <w:r>
        <w:rPr>
          <w:rFonts w:hint="eastAsia"/>
          <w:noProof/>
          <w:lang w:eastAsia="zh-CN"/>
        </w:rPr>
        <w:t>smsf</w:t>
      </w:r>
      <w:r>
        <w:rPr>
          <w:noProof/>
        </w:rPr>
        <w:t>-s</w:t>
      </w:r>
      <w:r>
        <w:rPr>
          <w:rFonts w:hint="eastAsia"/>
          <w:noProof/>
          <w:lang w:eastAsia="zh-CN"/>
        </w:rPr>
        <w:t>ms</w:t>
      </w:r>
      <w:r>
        <w:rPr>
          <w:noProof/>
        </w:rPr>
        <w:t>"</w:t>
      </w:r>
      <w:r w:rsidRPr="00E23840">
        <w:rPr>
          <w:noProof/>
        </w:rPr>
        <w:t>.</w:t>
      </w:r>
    </w:p>
    <w:p w14:paraId="7A767A97" w14:textId="77777777" w:rsidR="009267D1" w:rsidRPr="00E23840" w:rsidRDefault="009267D1" w:rsidP="009267D1">
      <w:pPr>
        <w:pStyle w:val="B1"/>
        <w:rPr>
          <w:noProof/>
        </w:rPr>
      </w:pPr>
      <w:r w:rsidRPr="00E23840">
        <w:rPr>
          <w:noProof/>
        </w:rPr>
        <w:t>-</w:t>
      </w:r>
      <w:r w:rsidRPr="00E23840">
        <w:rPr>
          <w:noProof/>
        </w:rPr>
        <w:tab/>
        <w:t xml:space="preserve">The </w:t>
      </w:r>
      <w:r>
        <w:rPr>
          <w:rFonts w:hint="eastAsia"/>
          <w:noProof/>
          <w:lang w:eastAsia="zh-CN"/>
        </w:rPr>
        <w:t>&lt;</w:t>
      </w:r>
      <w:r w:rsidRPr="00E23840">
        <w:rPr>
          <w:noProof/>
        </w:rPr>
        <w:t>apiVersion</w:t>
      </w:r>
      <w:r>
        <w:rPr>
          <w:rFonts w:hint="eastAsia"/>
          <w:noProof/>
          <w:lang w:eastAsia="zh-CN"/>
        </w:rPr>
        <w:t>&gt;</w:t>
      </w:r>
      <w:r w:rsidRPr="00E23840">
        <w:rPr>
          <w:noProof/>
        </w:rPr>
        <w:t xml:space="preserve"> shall be "v</w:t>
      </w:r>
      <w:r>
        <w:rPr>
          <w:noProof/>
        </w:rPr>
        <w:t>2</w:t>
      </w:r>
      <w:r w:rsidRPr="00E23840">
        <w:rPr>
          <w:noProof/>
        </w:rPr>
        <w:t>".</w:t>
      </w:r>
    </w:p>
    <w:p w14:paraId="2E49DC95" w14:textId="77777777" w:rsidR="009267D1" w:rsidRDefault="009267D1" w:rsidP="009267D1">
      <w:pPr>
        <w:pStyle w:val="B1"/>
        <w:rPr>
          <w:noProof/>
          <w:lang w:eastAsia="zh-CN"/>
        </w:rPr>
      </w:pPr>
      <w:r w:rsidRPr="00E23840">
        <w:rPr>
          <w:noProof/>
        </w:rPr>
        <w:lastRenderedPageBreak/>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lang w:eastAsia="zh-CN"/>
        </w:rPr>
        <w:t>6.1.3</w:t>
      </w:r>
      <w:r w:rsidRPr="00E23840">
        <w:rPr>
          <w:noProof/>
        </w:rPr>
        <w:t>.</w:t>
      </w:r>
    </w:p>
    <w:p w14:paraId="629FFEFE" w14:textId="77777777" w:rsidR="009267D1" w:rsidRPr="007021DF" w:rsidRDefault="009267D1" w:rsidP="009267D1">
      <w:pPr>
        <w:pStyle w:val="Heading3"/>
      </w:pPr>
      <w:bookmarkStart w:id="192" w:name="_Toc25227238"/>
      <w:bookmarkStart w:id="193" w:name="_Toc34039581"/>
      <w:bookmarkStart w:id="194" w:name="_Toc39046780"/>
      <w:bookmarkStart w:id="195" w:name="_Toc42934362"/>
      <w:bookmarkStart w:id="196" w:name="_Toc49844578"/>
      <w:bookmarkStart w:id="197" w:name="_Toc56519216"/>
      <w:bookmarkStart w:id="198" w:name="_Toc98501539"/>
      <w:r w:rsidRPr="007021DF">
        <w:t>6.1.2</w:t>
      </w:r>
      <w:r w:rsidRPr="007021DF">
        <w:tab/>
        <w:t>Usage of HTTP</w:t>
      </w:r>
      <w:bookmarkEnd w:id="192"/>
      <w:bookmarkEnd w:id="193"/>
      <w:bookmarkEnd w:id="194"/>
      <w:bookmarkEnd w:id="195"/>
      <w:bookmarkEnd w:id="196"/>
      <w:bookmarkEnd w:id="197"/>
      <w:bookmarkEnd w:id="198"/>
    </w:p>
    <w:p w14:paraId="2F063F53" w14:textId="77777777" w:rsidR="009267D1" w:rsidRPr="007021DF" w:rsidRDefault="009267D1" w:rsidP="009267D1">
      <w:pPr>
        <w:pStyle w:val="Heading4"/>
      </w:pPr>
      <w:bookmarkStart w:id="199" w:name="_Toc25227239"/>
      <w:bookmarkStart w:id="200" w:name="_Toc34039582"/>
      <w:bookmarkStart w:id="201" w:name="_Toc39046781"/>
      <w:bookmarkStart w:id="202" w:name="_Toc42934363"/>
      <w:bookmarkStart w:id="203" w:name="_Toc49844579"/>
      <w:bookmarkStart w:id="204" w:name="_Toc56519217"/>
      <w:bookmarkStart w:id="205" w:name="_Toc98501540"/>
      <w:r w:rsidRPr="007021DF">
        <w:t>6.1.2.1</w:t>
      </w:r>
      <w:r w:rsidRPr="007021DF">
        <w:tab/>
        <w:t>General</w:t>
      </w:r>
      <w:bookmarkEnd w:id="199"/>
      <w:bookmarkEnd w:id="200"/>
      <w:bookmarkEnd w:id="201"/>
      <w:bookmarkEnd w:id="202"/>
      <w:bookmarkEnd w:id="203"/>
      <w:bookmarkEnd w:id="204"/>
      <w:bookmarkEnd w:id="205"/>
    </w:p>
    <w:p w14:paraId="1DB81FF5" w14:textId="77777777" w:rsidR="009267D1" w:rsidRPr="007021DF" w:rsidRDefault="009267D1" w:rsidP="009267D1">
      <w:pPr>
        <w:rPr>
          <w:lang w:eastAsia="zh-CN"/>
        </w:rPr>
      </w:pPr>
      <w:r w:rsidRPr="007021DF">
        <w:rPr>
          <w:lang w:eastAsia="zh-CN"/>
        </w:rPr>
        <w:t>HTTP/2, as defined in IETF</w:t>
      </w:r>
      <w:r>
        <w:rPr>
          <w:lang w:eastAsia="zh-CN"/>
        </w:rPr>
        <w:t> </w:t>
      </w:r>
      <w:r w:rsidRPr="007021DF">
        <w:rPr>
          <w:lang w:eastAsia="zh-CN"/>
        </w:rPr>
        <w:t>RFC</w:t>
      </w:r>
      <w:r>
        <w:rPr>
          <w:lang w:eastAsia="zh-CN"/>
        </w:rPr>
        <w:t> </w:t>
      </w:r>
      <w:r w:rsidRPr="007021DF">
        <w:rPr>
          <w:lang w:eastAsia="zh-CN"/>
        </w:rPr>
        <w:t>7540 [</w:t>
      </w:r>
      <w:r w:rsidRPr="007021DF">
        <w:rPr>
          <w:rFonts w:hint="eastAsia"/>
          <w:lang w:eastAsia="zh-CN"/>
        </w:rPr>
        <w:t>7</w:t>
      </w:r>
      <w:r w:rsidRPr="007021DF">
        <w:rPr>
          <w:lang w:eastAsia="zh-CN"/>
        </w:rPr>
        <w:t>], shall be used as specified in clause 5 of</w:t>
      </w:r>
      <w:r>
        <w:rPr>
          <w:lang w:eastAsia="zh-CN"/>
        </w:rPr>
        <w:t xml:space="preserve"> 3GPP TS </w:t>
      </w:r>
      <w:r w:rsidRPr="007021DF">
        <w:rPr>
          <w:lang w:eastAsia="zh-CN"/>
        </w:rPr>
        <w:t>29.500</w:t>
      </w:r>
      <w:r>
        <w:rPr>
          <w:lang w:eastAsia="zh-CN"/>
        </w:rPr>
        <w:t> </w:t>
      </w:r>
      <w:r w:rsidRPr="007021DF">
        <w:rPr>
          <w:lang w:eastAsia="zh-CN"/>
        </w:rPr>
        <w:t>[4].</w:t>
      </w:r>
    </w:p>
    <w:p w14:paraId="3BAEB473" w14:textId="77777777" w:rsidR="009267D1" w:rsidRPr="007021DF" w:rsidRDefault="009267D1" w:rsidP="009267D1">
      <w:pPr>
        <w:pStyle w:val="Heading4"/>
      </w:pPr>
      <w:bookmarkStart w:id="206" w:name="_Toc25227240"/>
      <w:bookmarkStart w:id="207" w:name="_Toc34039583"/>
      <w:bookmarkStart w:id="208" w:name="_Toc39046782"/>
      <w:bookmarkStart w:id="209" w:name="_Toc42934364"/>
      <w:bookmarkStart w:id="210" w:name="_Toc49844580"/>
      <w:bookmarkStart w:id="211" w:name="_Toc56519218"/>
      <w:bookmarkStart w:id="212" w:name="_Toc98501541"/>
      <w:r w:rsidRPr="007021DF">
        <w:t>6.1.2.2</w:t>
      </w:r>
      <w:r w:rsidRPr="007021DF">
        <w:tab/>
        <w:t>HTTP standard headers</w:t>
      </w:r>
      <w:bookmarkEnd w:id="206"/>
      <w:bookmarkEnd w:id="207"/>
      <w:bookmarkEnd w:id="208"/>
      <w:bookmarkEnd w:id="209"/>
      <w:bookmarkEnd w:id="210"/>
      <w:bookmarkEnd w:id="211"/>
      <w:bookmarkEnd w:id="212"/>
    </w:p>
    <w:p w14:paraId="384D6D54" w14:textId="77777777" w:rsidR="009267D1" w:rsidRPr="007021DF" w:rsidRDefault="009267D1" w:rsidP="009267D1">
      <w:pPr>
        <w:pStyle w:val="Heading5"/>
        <w:rPr>
          <w:lang w:eastAsia="zh-CN"/>
        </w:rPr>
      </w:pPr>
      <w:bookmarkStart w:id="213" w:name="_Toc25227241"/>
      <w:bookmarkStart w:id="214" w:name="_Toc34039584"/>
      <w:bookmarkStart w:id="215" w:name="_Toc39046783"/>
      <w:bookmarkStart w:id="216" w:name="_Toc42934365"/>
      <w:bookmarkStart w:id="217" w:name="_Toc49844581"/>
      <w:bookmarkStart w:id="218" w:name="_Toc56519219"/>
      <w:bookmarkStart w:id="219" w:name="_Toc98501542"/>
      <w:r w:rsidRPr="007021DF">
        <w:t>6.1.2.2.1</w:t>
      </w:r>
      <w:r w:rsidRPr="007021DF">
        <w:rPr>
          <w:rFonts w:hint="eastAsia"/>
          <w:lang w:eastAsia="zh-CN"/>
        </w:rPr>
        <w:tab/>
      </w:r>
      <w:r w:rsidRPr="007021DF">
        <w:rPr>
          <w:lang w:eastAsia="zh-CN"/>
        </w:rPr>
        <w:t>General</w:t>
      </w:r>
      <w:bookmarkEnd w:id="213"/>
      <w:bookmarkEnd w:id="214"/>
      <w:bookmarkEnd w:id="215"/>
      <w:bookmarkEnd w:id="216"/>
      <w:bookmarkEnd w:id="217"/>
      <w:bookmarkEnd w:id="218"/>
      <w:bookmarkEnd w:id="219"/>
    </w:p>
    <w:p w14:paraId="0D680948" w14:textId="77777777" w:rsidR="009267D1" w:rsidRPr="007021DF" w:rsidRDefault="009267D1" w:rsidP="009267D1">
      <w:r w:rsidRPr="007021DF">
        <w:rPr>
          <w:lang w:eastAsia="zh-CN"/>
        </w:rPr>
        <w:t xml:space="preserve">The usage of HTTP standard headers is specified in </w:t>
      </w:r>
      <w:r>
        <w:rPr>
          <w:lang w:eastAsia="zh-CN"/>
        </w:rPr>
        <w:t>clause</w:t>
      </w:r>
      <w:r w:rsidRPr="007021DF">
        <w:rPr>
          <w:lang w:eastAsia="zh-CN"/>
        </w:rPr>
        <w:t xml:space="preserve"> 5.2.2 of</w:t>
      </w:r>
      <w:r>
        <w:rPr>
          <w:lang w:eastAsia="zh-CN"/>
        </w:rPr>
        <w:t xml:space="preserve"> 3GPP TS </w:t>
      </w:r>
      <w:r w:rsidRPr="007021DF">
        <w:rPr>
          <w:lang w:eastAsia="zh-CN"/>
        </w:rPr>
        <w:t>29.500</w:t>
      </w:r>
      <w:r>
        <w:rPr>
          <w:lang w:eastAsia="zh-CN"/>
        </w:rPr>
        <w:t> </w:t>
      </w:r>
      <w:r w:rsidRPr="007021DF">
        <w:rPr>
          <w:lang w:eastAsia="zh-CN"/>
        </w:rPr>
        <w:t>[4].</w:t>
      </w:r>
    </w:p>
    <w:p w14:paraId="6B38D9DC" w14:textId="77777777" w:rsidR="009267D1" w:rsidRPr="007021DF" w:rsidRDefault="009267D1" w:rsidP="009267D1">
      <w:pPr>
        <w:pStyle w:val="Heading5"/>
      </w:pPr>
      <w:bookmarkStart w:id="220" w:name="_Toc25227242"/>
      <w:bookmarkStart w:id="221" w:name="_Toc34039585"/>
      <w:bookmarkStart w:id="222" w:name="_Toc39046784"/>
      <w:bookmarkStart w:id="223" w:name="_Toc42934366"/>
      <w:bookmarkStart w:id="224" w:name="_Toc49844582"/>
      <w:bookmarkStart w:id="225" w:name="_Toc56519220"/>
      <w:bookmarkStart w:id="226" w:name="_Toc98501543"/>
      <w:r w:rsidRPr="007021DF">
        <w:t>6.1.2.2.2</w:t>
      </w:r>
      <w:r w:rsidRPr="007021DF">
        <w:tab/>
        <w:t>Content type</w:t>
      </w:r>
      <w:bookmarkEnd w:id="220"/>
      <w:bookmarkEnd w:id="221"/>
      <w:bookmarkEnd w:id="222"/>
      <w:bookmarkEnd w:id="223"/>
      <w:bookmarkEnd w:id="224"/>
      <w:bookmarkEnd w:id="225"/>
      <w:bookmarkEnd w:id="226"/>
    </w:p>
    <w:p w14:paraId="7F0AAA6E" w14:textId="77777777" w:rsidR="009267D1" w:rsidRDefault="009267D1" w:rsidP="009267D1">
      <w:r>
        <w:t>The following content types shall be supported:</w:t>
      </w:r>
    </w:p>
    <w:p w14:paraId="5739322C" w14:textId="77777777" w:rsidR="009267D1" w:rsidRDefault="009267D1" w:rsidP="009267D1">
      <w:pPr>
        <w:pStyle w:val="B1"/>
      </w:pPr>
      <w:r>
        <w:t>-</w:t>
      </w:r>
      <w:r>
        <w:tab/>
        <w:t xml:space="preserve">the JSON format </w:t>
      </w:r>
      <w:r w:rsidRPr="00B64892">
        <w:t>(IETF</w:t>
      </w:r>
      <w:r>
        <w:t> </w:t>
      </w:r>
      <w:r w:rsidRPr="00B64892">
        <w:t>RFC</w:t>
      </w:r>
      <w:r>
        <w:t> 8259</w:t>
      </w:r>
      <w:r>
        <w:rPr>
          <w:lang w:val="en-US"/>
        </w:rPr>
        <w:t> </w:t>
      </w:r>
      <w:r w:rsidRPr="00B64892">
        <w:t>[</w:t>
      </w:r>
      <w:r>
        <w:rPr>
          <w:rFonts w:hint="eastAsia"/>
          <w:lang w:eastAsia="zh-CN"/>
        </w:rPr>
        <w:t>8</w:t>
      </w:r>
      <w:r w:rsidRPr="00B64892">
        <w:t>])</w:t>
      </w:r>
      <w:r>
        <w:t>. The use of the JSON format shall be signalled by the content type "application/json". See also clause 5.4 of 3GPP TS 29.500 [4].</w:t>
      </w:r>
    </w:p>
    <w:p w14:paraId="4846B7B2" w14:textId="77777777" w:rsidR="009267D1" w:rsidRDefault="009267D1" w:rsidP="009267D1">
      <w:pPr>
        <w:pStyle w:val="B1"/>
        <w:rPr>
          <w:noProof/>
          <w:snapToGrid w:val="0"/>
        </w:rPr>
      </w:pPr>
      <w:r>
        <w:t>-</w:t>
      </w:r>
      <w:r>
        <w:tab/>
        <w:t>the Problem Details JSON Object (</w:t>
      </w:r>
      <w:r>
        <w:rPr>
          <w:noProof/>
          <w:snapToGrid w:val="0"/>
        </w:rPr>
        <w:t>IETF RFC 7807 [</w:t>
      </w:r>
      <w:r>
        <w:rPr>
          <w:rFonts w:hint="eastAsia"/>
          <w:noProof/>
          <w:snapToGrid w:val="0"/>
          <w:lang w:eastAsia="zh-CN"/>
        </w:rPr>
        <w:t>17</w:t>
      </w:r>
      <w:r>
        <w:rPr>
          <w:noProof/>
          <w:snapToGrid w:val="0"/>
        </w:rPr>
        <w:t>]). The use of the Problem Details JSON object in a HTTP response body shall be signalled by the content type "application/problem+json".</w:t>
      </w:r>
    </w:p>
    <w:p w14:paraId="5C020F37" w14:textId="77777777" w:rsidR="009267D1" w:rsidRPr="007021DF" w:rsidRDefault="009267D1" w:rsidP="009267D1">
      <w:r w:rsidRPr="007021DF">
        <w:t xml:space="preserve">Multipart messages shall also be supported (see </w:t>
      </w:r>
      <w:r>
        <w:t>clause</w:t>
      </w:r>
      <w:r w:rsidRPr="007021DF">
        <w:t xml:space="preserve"> 6.1.2.4) using the content type "multipart/related", comprising:</w:t>
      </w:r>
    </w:p>
    <w:p w14:paraId="560E8BDE" w14:textId="77777777" w:rsidR="009267D1" w:rsidRPr="007021DF" w:rsidRDefault="009267D1" w:rsidP="009267D1">
      <w:pPr>
        <w:pStyle w:val="B1"/>
      </w:pPr>
      <w:r w:rsidRPr="007021DF">
        <w:t>-</w:t>
      </w:r>
      <w:r w:rsidRPr="007021DF">
        <w:tab/>
        <w:t>one JSON body part with the "application/json" content type; and</w:t>
      </w:r>
    </w:p>
    <w:p w14:paraId="0718AA27" w14:textId="77777777" w:rsidR="009267D1" w:rsidRPr="007021DF" w:rsidRDefault="009267D1" w:rsidP="009267D1">
      <w:pPr>
        <w:pStyle w:val="B1"/>
      </w:pPr>
      <w:r w:rsidRPr="007021DF">
        <w:t>-</w:t>
      </w:r>
      <w:r w:rsidRPr="007021DF">
        <w:tab/>
        <w:t>one binary body part with 3gpp vendor specific content subtypes.</w:t>
      </w:r>
    </w:p>
    <w:p w14:paraId="5844603A" w14:textId="77777777" w:rsidR="009267D1" w:rsidRPr="007021DF" w:rsidRDefault="009267D1" w:rsidP="009267D1">
      <w:r w:rsidRPr="007021DF">
        <w:t>The 3gpp vendor specific content subtypes defined in Table 6.1.2.2.2-1 shall be supported.</w:t>
      </w:r>
    </w:p>
    <w:p w14:paraId="522C648A" w14:textId="77777777" w:rsidR="009267D1" w:rsidRPr="007021DF" w:rsidRDefault="009267D1" w:rsidP="009267D1">
      <w:pPr>
        <w:pStyle w:val="TH"/>
        <w:rPr>
          <w:rFonts w:cs="Arial"/>
        </w:rPr>
      </w:pPr>
      <w:r w:rsidRPr="007021DF">
        <w:t>Table 6.1.2.2.2-1: 3GPP vendor specific content subtypes</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79"/>
        <w:gridCol w:w="6164"/>
      </w:tblGrid>
      <w:tr w:rsidR="009267D1" w:rsidRPr="00FF6605" w14:paraId="1645B8EB" w14:textId="77777777" w:rsidTr="004649DA">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14:paraId="0C19E950" w14:textId="77777777" w:rsidR="009267D1" w:rsidRPr="00FF6605" w:rsidRDefault="009267D1" w:rsidP="004649DA">
            <w:pPr>
              <w:pStyle w:val="TAH"/>
            </w:pPr>
            <w:r w:rsidRPr="00FF6605">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14:paraId="59185A1C" w14:textId="77777777" w:rsidR="009267D1" w:rsidRPr="00FF6605" w:rsidRDefault="009267D1" w:rsidP="004649DA">
            <w:pPr>
              <w:pStyle w:val="TAH"/>
            </w:pPr>
            <w:r w:rsidRPr="00FF6605">
              <w:t>Description</w:t>
            </w:r>
          </w:p>
        </w:tc>
      </w:tr>
      <w:tr w:rsidR="009267D1" w:rsidRPr="00FF6605" w14:paraId="222FFBDF" w14:textId="77777777" w:rsidTr="004649DA">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0BD3D38F" w14:textId="77777777" w:rsidR="009267D1" w:rsidRPr="00FF6605" w:rsidRDefault="009267D1" w:rsidP="004649DA">
            <w:pPr>
              <w:pStyle w:val="TAL"/>
              <w:rPr>
                <w:lang w:eastAsia="zh-CN"/>
              </w:rPr>
            </w:pPr>
            <w:r w:rsidRPr="00FF6605">
              <w:t>vnd.3gpp.</w:t>
            </w:r>
            <w:r w:rsidRPr="00FF6605">
              <w:rPr>
                <w:rFonts w:hint="eastAsia"/>
                <w:lang w:eastAsia="zh-CN"/>
              </w:rPr>
              <w:t>sms</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5867D3AA" w14:textId="77777777" w:rsidR="009267D1" w:rsidRPr="00FF6605" w:rsidRDefault="009267D1" w:rsidP="004649DA">
            <w:pPr>
              <w:pStyle w:val="TAL"/>
            </w:pPr>
            <w:r w:rsidRPr="00FF6605">
              <w:t xml:space="preserve">Binary encoded payload, encoding </w:t>
            </w:r>
            <w:r w:rsidRPr="00FF6605">
              <w:rPr>
                <w:rFonts w:hint="eastAsia"/>
                <w:lang w:eastAsia="zh-CN"/>
              </w:rPr>
              <w:t>SMS payload</w:t>
            </w:r>
            <w:r w:rsidRPr="00FF6605">
              <w:t>, as specified in 3GPP TS </w:t>
            </w:r>
            <w:r w:rsidRPr="00FF6605">
              <w:rPr>
                <w:rFonts w:hint="eastAsia"/>
                <w:lang w:eastAsia="zh-CN"/>
              </w:rPr>
              <w:t>23</w:t>
            </w:r>
            <w:r w:rsidRPr="00FF6605">
              <w:t>.</w:t>
            </w:r>
            <w:r w:rsidRPr="00FF6605">
              <w:rPr>
                <w:rFonts w:hint="eastAsia"/>
                <w:lang w:eastAsia="zh-CN"/>
              </w:rPr>
              <w:t>040</w:t>
            </w:r>
            <w:r w:rsidRPr="00FF6605">
              <w:t> [</w:t>
            </w:r>
            <w:r w:rsidRPr="00FF6605">
              <w:rPr>
                <w:rFonts w:hint="eastAsia"/>
                <w:lang w:eastAsia="zh-CN"/>
              </w:rPr>
              <w:t>11</w:t>
            </w:r>
            <w:r w:rsidRPr="00FF6605">
              <w:t>]</w:t>
            </w:r>
            <w:r w:rsidRPr="00FF6605">
              <w:rPr>
                <w:rFonts w:hint="eastAsia"/>
                <w:lang w:eastAsia="zh-CN"/>
              </w:rPr>
              <w:t xml:space="preserve"> and 3GPP </w:t>
            </w:r>
            <w:r w:rsidRPr="00FF6605">
              <w:rPr>
                <w:lang w:val="en-US" w:eastAsia="zh-CN"/>
              </w:rPr>
              <w:t>T</w:t>
            </w:r>
            <w:r w:rsidRPr="00FF6605">
              <w:rPr>
                <w:rFonts w:hint="eastAsia"/>
                <w:lang w:val="en-US" w:eastAsia="zh-CN"/>
              </w:rPr>
              <w:t>S 24.011 [12]</w:t>
            </w:r>
            <w:r w:rsidRPr="00FF6605">
              <w:t>.</w:t>
            </w:r>
          </w:p>
        </w:tc>
      </w:tr>
      <w:tr w:rsidR="009267D1" w:rsidRPr="00FF6605" w14:paraId="61574C24" w14:textId="77777777" w:rsidTr="004649DA">
        <w:trPr>
          <w:jc w:val="center"/>
        </w:trPr>
        <w:tc>
          <w:tcPr>
            <w:tcW w:w="5000" w:type="pct"/>
            <w:gridSpan w:val="2"/>
            <w:tcBorders>
              <w:top w:val="single" w:sz="4" w:space="0" w:color="auto"/>
              <w:left w:val="single" w:sz="6" w:space="0" w:color="000000"/>
              <w:bottom w:val="single" w:sz="6" w:space="0" w:color="000000"/>
              <w:right w:val="single" w:sz="6" w:space="0" w:color="000000"/>
            </w:tcBorders>
            <w:shd w:val="clear" w:color="auto" w:fill="auto"/>
          </w:tcPr>
          <w:p w14:paraId="25DE6F0F" w14:textId="77777777" w:rsidR="009267D1" w:rsidRPr="00FF6605" w:rsidRDefault="009267D1" w:rsidP="004649DA">
            <w:pPr>
              <w:pStyle w:val="TAN"/>
              <w:rPr>
                <w:lang w:val="en-US" w:eastAsia="zh-CN"/>
              </w:rPr>
            </w:pPr>
            <w:r w:rsidRPr="00FF6605">
              <w:rPr>
                <w:lang w:val="en-US"/>
              </w:rPr>
              <w:t>NOTE:</w:t>
            </w:r>
            <w:r w:rsidRPr="00FF6605">
              <w:rPr>
                <w:lang w:val="en-US"/>
              </w:rPr>
              <w:tab/>
              <w:t xml:space="preserve">Using 3GPP vendor content subtypes allows to describe the nature of the opaque payload (e.g. </w:t>
            </w:r>
            <w:r w:rsidRPr="00FF6605">
              <w:rPr>
                <w:rFonts w:hint="eastAsia"/>
                <w:lang w:val="en-US" w:eastAsia="zh-CN"/>
              </w:rPr>
              <w:t>SMS payload</w:t>
            </w:r>
            <w:r w:rsidRPr="00FF6605">
              <w:rPr>
                <w:lang w:val="en-US"/>
              </w:rPr>
              <w:t>) without having to rely on metadata in the JSON payload.</w:t>
            </w:r>
          </w:p>
        </w:tc>
      </w:tr>
    </w:tbl>
    <w:p w14:paraId="6D10FC08" w14:textId="77777777" w:rsidR="009267D1" w:rsidRPr="007021DF" w:rsidRDefault="009267D1" w:rsidP="009267D1">
      <w:pPr>
        <w:rPr>
          <w:lang w:val="en-US"/>
        </w:rPr>
      </w:pPr>
    </w:p>
    <w:p w14:paraId="3FA1C1E2" w14:textId="77777777" w:rsidR="009267D1" w:rsidRPr="007021DF" w:rsidRDefault="009267D1" w:rsidP="009267D1">
      <w:r w:rsidRPr="007021DF">
        <w:t xml:space="preserve">See </w:t>
      </w:r>
      <w:r>
        <w:t>clause</w:t>
      </w:r>
      <w:r w:rsidRPr="007021DF">
        <w:t xml:space="preserve"> 6.1.2.4 for the binary payloads supported in the binary body part of multipart messages.</w:t>
      </w:r>
    </w:p>
    <w:p w14:paraId="3B97C20F" w14:textId="77777777" w:rsidR="0092525D" w:rsidRPr="00B3056F" w:rsidRDefault="0092525D" w:rsidP="0092525D">
      <w:pPr>
        <w:pStyle w:val="Heading5"/>
        <w:rPr>
          <w:lang w:val="en-US"/>
        </w:rPr>
      </w:pPr>
      <w:bookmarkStart w:id="227" w:name="_Toc56519221"/>
      <w:bookmarkStart w:id="228" w:name="_Toc25227243"/>
      <w:bookmarkStart w:id="229" w:name="_Toc34039586"/>
      <w:bookmarkStart w:id="230" w:name="_Toc39046785"/>
      <w:bookmarkStart w:id="231" w:name="_Toc42934367"/>
      <w:bookmarkStart w:id="232" w:name="_Toc49844583"/>
      <w:bookmarkStart w:id="233" w:name="_Toc98501544"/>
      <w:r w:rsidRPr="00B3056F">
        <w:rPr>
          <w:lang w:val="en-US"/>
        </w:rPr>
        <w:t>6.1.2.2.</w:t>
      </w:r>
      <w:r>
        <w:rPr>
          <w:lang w:val="en-US"/>
        </w:rPr>
        <w:t>3</w:t>
      </w:r>
      <w:r w:rsidRPr="00B3056F">
        <w:rPr>
          <w:lang w:val="en-US"/>
        </w:rPr>
        <w:tab/>
        <w:t>ETag</w:t>
      </w:r>
      <w:bookmarkEnd w:id="227"/>
      <w:bookmarkEnd w:id="233"/>
    </w:p>
    <w:p w14:paraId="47FC93D0" w14:textId="77777777" w:rsidR="0092525D" w:rsidRPr="00B3056F" w:rsidRDefault="0092525D" w:rsidP="0092525D">
      <w:pPr>
        <w:rPr>
          <w:lang w:val="en-US"/>
        </w:rPr>
      </w:pPr>
      <w:r w:rsidRPr="00B3056F">
        <w:rPr>
          <w:lang w:val="en-US"/>
        </w:rPr>
        <w:t>As described in IETF RFC 7232 [</w:t>
      </w:r>
      <w:r>
        <w:rPr>
          <w:lang w:val="en-US"/>
        </w:rPr>
        <w:t>18]</w:t>
      </w:r>
      <w:r w:rsidRPr="00B3056F">
        <w:rPr>
          <w:lang w:val="en-US"/>
        </w:rPr>
        <w:t xml:space="preserve"> clause 2.32, an "ETag" (entity-tag) header should be included in HTTP responses except for non-cacheable resources to allow an NF Service Consumer performing a conditional request with "If-Match" header. If it is included, it shall contain a server-generated strong validator, that allows further matching of this value (included in subsequent client requests) with a given resource representation stored in the server or in a cache.</w:t>
      </w:r>
    </w:p>
    <w:p w14:paraId="3FBF6EA6" w14:textId="77777777" w:rsidR="0092525D" w:rsidRPr="00B3056F" w:rsidRDefault="0092525D" w:rsidP="0092525D">
      <w:pPr>
        <w:pStyle w:val="Heading5"/>
        <w:rPr>
          <w:lang w:val="en-US"/>
        </w:rPr>
      </w:pPr>
      <w:bookmarkStart w:id="234" w:name="_Toc11338467"/>
      <w:bookmarkStart w:id="235" w:name="_Toc27585099"/>
      <w:bookmarkStart w:id="236" w:name="_Toc36457055"/>
      <w:bookmarkStart w:id="237" w:name="_Toc45027939"/>
      <w:bookmarkStart w:id="238" w:name="_Toc45028774"/>
      <w:bookmarkStart w:id="239" w:name="_Toc56519222"/>
      <w:bookmarkStart w:id="240" w:name="_Toc98501545"/>
      <w:r w:rsidRPr="00B3056F">
        <w:rPr>
          <w:lang w:val="en-US"/>
        </w:rPr>
        <w:t>6.1.2.2.</w:t>
      </w:r>
      <w:r>
        <w:rPr>
          <w:lang w:val="en-US"/>
        </w:rPr>
        <w:t>4</w:t>
      </w:r>
      <w:r w:rsidRPr="00B3056F">
        <w:rPr>
          <w:lang w:val="en-US"/>
        </w:rPr>
        <w:tab/>
        <w:t>If-Match</w:t>
      </w:r>
      <w:bookmarkEnd w:id="234"/>
      <w:bookmarkEnd w:id="235"/>
      <w:bookmarkEnd w:id="236"/>
      <w:bookmarkEnd w:id="237"/>
      <w:bookmarkEnd w:id="238"/>
      <w:bookmarkEnd w:id="239"/>
      <w:bookmarkEnd w:id="240"/>
    </w:p>
    <w:p w14:paraId="2E04B936" w14:textId="77777777" w:rsidR="0092525D" w:rsidRPr="00B3056F" w:rsidRDefault="0092525D" w:rsidP="0092525D">
      <w:pPr>
        <w:rPr>
          <w:lang w:val="en-US"/>
        </w:rPr>
      </w:pPr>
      <w:r w:rsidRPr="00B3056F">
        <w:rPr>
          <w:lang w:val="en-US"/>
        </w:rPr>
        <w:t>As described in IETF RFC 7232 [</w:t>
      </w:r>
      <w:r>
        <w:rPr>
          <w:lang w:val="en-US"/>
        </w:rPr>
        <w:t>18</w:t>
      </w:r>
      <w:r w:rsidRPr="00B3056F">
        <w:rPr>
          <w:lang w:val="en-US"/>
        </w:rPr>
        <w:t>] clause 3.</w:t>
      </w:r>
      <w:r>
        <w:rPr>
          <w:lang w:val="en-US"/>
        </w:rPr>
        <w:t>1</w:t>
      </w:r>
      <w:r w:rsidRPr="00B3056F">
        <w:rPr>
          <w:lang w:val="en-US"/>
        </w:rPr>
        <w:t xml:space="preserve">, an NF Service Consumer may issue conditional </w:t>
      </w:r>
      <w:r>
        <w:rPr>
          <w:lang w:val="en-US"/>
        </w:rPr>
        <w:t>DELETE</w:t>
      </w:r>
      <w:r w:rsidRPr="00B3056F">
        <w:rPr>
          <w:lang w:val="en-US"/>
        </w:rPr>
        <w:t xml:space="preserve"> request towards </w:t>
      </w:r>
      <w:r>
        <w:rPr>
          <w:lang w:val="en-US"/>
        </w:rPr>
        <w:t>SMSF</w:t>
      </w:r>
      <w:r w:rsidRPr="00B3056F">
        <w:rPr>
          <w:lang w:val="en-US"/>
        </w:rPr>
        <w:t xml:space="preserve"> by including an "If-Match" header in HTTP requests containing </w:t>
      </w:r>
      <w:r>
        <w:rPr>
          <w:lang w:val="en-US"/>
        </w:rPr>
        <w:t>an</w:t>
      </w:r>
      <w:r w:rsidRPr="00B3056F">
        <w:rPr>
          <w:lang w:val="en-US"/>
        </w:rPr>
        <w:t xml:space="preserve"> entity tags received in previous response for the same resource.</w:t>
      </w:r>
    </w:p>
    <w:p w14:paraId="06421D78" w14:textId="77777777" w:rsidR="009267D1" w:rsidRPr="007021DF" w:rsidRDefault="009267D1" w:rsidP="009267D1">
      <w:pPr>
        <w:pStyle w:val="Heading4"/>
      </w:pPr>
      <w:bookmarkStart w:id="241" w:name="_Toc56519223"/>
      <w:bookmarkStart w:id="242" w:name="_Toc98501546"/>
      <w:r w:rsidRPr="007021DF">
        <w:t>6.1.2.3</w:t>
      </w:r>
      <w:r w:rsidRPr="007021DF">
        <w:tab/>
        <w:t>HTTP custom headers</w:t>
      </w:r>
      <w:bookmarkEnd w:id="228"/>
      <w:bookmarkEnd w:id="229"/>
      <w:bookmarkEnd w:id="230"/>
      <w:bookmarkEnd w:id="231"/>
      <w:bookmarkEnd w:id="232"/>
      <w:bookmarkEnd w:id="241"/>
      <w:bookmarkEnd w:id="242"/>
    </w:p>
    <w:p w14:paraId="317137B2" w14:textId="77777777" w:rsidR="009267D1" w:rsidRPr="007021DF" w:rsidRDefault="009267D1" w:rsidP="009267D1">
      <w:pPr>
        <w:pStyle w:val="Heading5"/>
        <w:rPr>
          <w:lang w:eastAsia="zh-CN"/>
        </w:rPr>
      </w:pPr>
      <w:bookmarkStart w:id="243" w:name="_Toc25227244"/>
      <w:bookmarkStart w:id="244" w:name="_Toc34039587"/>
      <w:bookmarkStart w:id="245" w:name="_Toc39046786"/>
      <w:bookmarkStart w:id="246" w:name="_Toc42934368"/>
      <w:bookmarkStart w:id="247" w:name="_Toc49844584"/>
      <w:bookmarkStart w:id="248" w:name="_Toc56519224"/>
      <w:bookmarkStart w:id="249" w:name="_Toc98501547"/>
      <w:r w:rsidRPr="007021DF">
        <w:t>6.1.2.3.1</w:t>
      </w:r>
      <w:r w:rsidRPr="007021DF">
        <w:rPr>
          <w:rFonts w:hint="eastAsia"/>
          <w:lang w:eastAsia="zh-CN"/>
        </w:rPr>
        <w:tab/>
      </w:r>
      <w:r w:rsidRPr="007021DF">
        <w:rPr>
          <w:lang w:eastAsia="zh-CN"/>
        </w:rPr>
        <w:t>General</w:t>
      </w:r>
      <w:bookmarkEnd w:id="243"/>
      <w:bookmarkEnd w:id="244"/>
      <w:bookmarkEnd w:id="245"/>
      <w:bookmarkEnd w:id="246"/>
      <w:bookmarkEnd w:id="247"/>
      <w:bookmarkEnd w:id="248"/>
      <w:bookmarkEnd w:id="249"/>
    </w:p>
    <w:p w14:paraId="5F727CDB" w14:textId="77777777" w:rsidR="009267D1" w:rsidRPr="007021DF" w:rsidRDefault="009267D1" w:rsidP="009267D1">
      <w:r w:rsidRPr="007021DF">
        <w:t>In this release of this specification, no custom headers specific to the N</w:t>
      </w:r>
      <w:r w:rsidRPr="007021DF">
        <w:rPr>
          <w:rFonts w:hint="eastAsia"/>
        </w:rPr>
        <w:t>s</w:t>
      </w:r>
      <w:r w:rsidRPr="007021DF">
        <w:t>m</w:t>
      </w:r>
      <w:r w:rsidRPr="007021DF">
        <w:rPr>
          <w:rFonts w:hint="eastAsia"/>
        </w:rPr>
        <w:t>s</w:t>
      </w:r>
      <w:r w:rsidRPr="007021DF">
        <w:t>f_</w:t>
      </w:r>
      <w:r w:rsidRPr="007021DF">
        <w:rPr>
          <w:rFonts w:hint="eastAsia"/>
        </w:rPr>
        <w:t>SMService</w:t>
      </w:r>
      <w:r w:rsidRPr="007021DF">
        <w:t xml:space="preserve"> service are defined. For 3GPP specific HTTP custom headers used across all service based interfaces, see clause 5.2.3 of</w:t>
      </w:r>
      <w:r>
        <w:t xml:space="preserve"> 3GPP TS </w:t>
      </w:r>
      <w:r w:rsidRPr="007021DF">
        <w:t>29.500</w:t>
      </w:r>
      <w:r>
        <w:t> </w:t>
      </w:r>
      <w:r w:rsidRPr="007021DF">
        <w:t>[4].</w:t>
      </w:r>
    </w:p>
    <w:p w14:paraId="462CCB8E" w14:textId="77777777" w:rsidR="009267D1" w:rsidRPr="007021DF" w:rsidRDefault="009267D1" w:rsidP="009267D1">
      <w:pPr>
        <w:pStyle w:val="Heading4"/>
      </w:pPr>
      <w:bookmarkStart w:id="250" w:name="_Toc25227245"/>
      <w:bookmarkStart w:id="251" w:name="_Toc34039588"/>
      <w:bookmarkStart w:id="252" w:name="_Toc39046787"/>
      <w:bookmarkStart w:id="253" w:name="_Toc42934369"/>
      <w:bookmarkStart w:id="254" w:name="_Toc49844585"/>
      <w:bookmarkStart w:id="255" w:name="_Toc56519225"/>
      <w:bookmarkStart w:id="256" w:name="_Toc98501548"/>
      <w:r w:rsidRPr="007021DF">
        <w:lastRenderedPageBreak/>
        <w:t>6.1.2.4</w:t>
      </w:r>
      <w:r w:rsidRPr="007021DF">
        <w:tab/>
        <w:t>HTTP multipart messages</w:t>
      </w:r>
      <w:bookmarkEnd w:id="250"/>
      <w:bookmarkEnd w:id="251"/>
      <w:bookmarkEnd w:id="252"/>
      <w:bookmarkEnd w:id="253"/>
      <w:bookmarkEnd w:id="254"/>
      <w:bookmarkEnd w:id="255"/>
      <w:bookmarkEnd w:id="256"/>
    </w:p>
    <w:p w14:paraId="3F89D2F0" w14:textId="77777777" w:rsidR="009267D1" w:rsidRPr="007021DF" w:rsidRDefault="009267D1" w:rsidP="009267D1">
      <w:r w:rsidRPr="007021DF">
        <w:t xml:space="preserve">HTTP multipart messages shall be supported, to transfer opaque </w:t>
      </w:r>
      <w:r w:rsidRPr="007021DF">
        <w:rPr>
          <w:rFonts w:hint="eastAsia"/>
          <w:lang w:eastAsia="zh-CN"/>
        </w:rPr>
        <w:t>SMS payload (e.g. SMS message, CP Ack, etc.)</w:t>
      </w:r>
      <w:r w:rsidRPr="007021DF">
        <w:t>, in the following service operations (and HTTP messages):</w:t>
      </w:r>
    </w:p>
    <w:p w14:paraId="256E1E8D" w14:textId="77777777" w:rsidR="009267D1" w:rsidRPr="007021DF" w:rsidRDefault="009267D1" w:rsidP="009267D1">
      <w:pPr>
        <w:pStyle w:val="B1"/>
      </w:pPr>
      <w:r w:rsidRPr="007021DF">
        <w:t>-</w:t>
      </w:r>
      <w:r w:rsidRPr="007021DF">
        <w:tab/>
      </w:r>
      <w:r w:rsidRPr="007021DF">
        <w:rPr>
          <w:rFonts w:hint="eastAsia"/>
          <w:lang w:eastAsia="zh-CN"/>
        </w:rPr>
        <w:t>UplinkSMS service operation</w:t>
      </w:r>
      <w:r w:rsidRPr="007021DF">
        <w:t>;</w:t>
      </w:r>
    </w:p>
    <w:p w14:paraId="0C96C724" w14:textId="77777777" w:rsidR="009267D1" w:rsidRPr="007021DF" w:rsidRDefault="009267D1" w:rsidP="009267D1">
      <w:r w:rsidRPr="007021DF">
        <w:t xml:space="preserve">HTTP multipart messages shall include one JSON body part and one binary body part comprising </w:t>
      </w:r>
      <w:r w:rsidRPr="007021DF">
        <w:rPr>
          <w:rFonts w:hint="eastAsia"/>
          <w:lang w:eastAsia="zh-CN"/>
        </w:rPr>
        <w:t>content of SMS payload</w:t>
      </w:r>
      <w:r w:rsidRPr="007021DF">
        <w:t xml:space="preserve"> </w:t>
      </w:r>
      <w:r w:rsidRPr="007021DF">
        <w:rPr>
          <w:rFonts w:hint="eastAsia"/>
          <w:lang w:eastAsia="zh-CN"/>
        </w:rPr>
        <w:t>content</w:t>
      </w:r>
      <w:r w:rsidRPr="007021DF">
        <w:t xml:space="preserve"> (see </w:t>
      </w:r>
      <w:r>
        <w:t>clause</w:t>
      </w:r>
      <w:r w:rsidRPr="007021DF">
        <w:t xml:space="preserve"> 6.1.6.4).</w:t>
      </w:r>
    </w:p>
    <w:p w14:paraId="0F62613C" w14:textId="77777777" w:rsidR="009267D1" w:rsidRPr="007021DF" w:rsidRDefault="009267D1" w:rsidP="009267D1">
      <w:r w:rsidRPr="007021DF">
        <w:t>The JSON body part shall be the "root" body part of the multipart message. It shall be encoded as the first body part of the multipart message. The "Start" parameter does not need to be included.</w:t>
      </w:r>
    </w:p>
    <w:p w14:paraId="4C38F444" w14:textId="77777777" w:rsidR="009267D1" w:rsidRPr="007021DF" w:rsidRDefault="009267D1" w:rsidP="009267D1">
      <w:r w:rsidRPr="007021DF">
        <w:t>The multipart message shall include a "type" parameter (see IETF</w:t>
      </w:r>
      <w:r>
        <w:t> </w:t>
      </w:r>
      <w:r w:rsidRPr="007021DF">
        <w:t>RFC</w:t>
      </w:r>
      <w:r>
        <w:t> </w:t>
      </w:r>
      <w:r w:rsidRPr="007021DF">
        <w:t>2387</w:t>
      </w:r>
      <w:r>
        <w:t> [9]</w:t>
      </w:r>
      <w:r w:rsidRPr="007021DF">
        <w:t>) specifying the media type of the root body part, i.e. "application/json".</w:t>
      </w:r>
    </w:p>
    <w:p w14:paraId="3FFFBAC1" w14:textId="77777777" w:rsidR="009267D1" w:rsidRPr="007021DF" w:rsidRDefault="009267D1" w:rsidP="009267D1">
      <w:pPr>
        <w:pStyle w:val="NO"/>
      </w:pPr>
      <w:r w:rsidRPr="007021DF">
        <w:t>NOTE:</w:t>
      </w:r>
      <w:r w:rsidRPr="007021DF">
        <w:tab/>
        <w:t xml:space="preserve">The "root" body part (or "root" object) is </w:t>
      </w:r>
      <w:r w:rsidRPr="007021DF">
        <w:rPr>
          <w:lang w:val="en-US"/>
        </w:rPr>
        <w:t>the first body part the application processes when receiving a multipart/related message, see IETF</w:t>
      </w:r>
      <w:r>
        <w:rPr>
          <w:lang w:val="en-US"/>
        </w:rPr>
        <w:t> </w:t>
      </w:r>
      <w:r w:rsidRPr="007021DF">
        <w:rPr>
          <w:lang w:val="en-US"/>
        </w:rPr>
        <w:t>RFC</w:t>
      </w:r>
      <w:r>
        <w:rPr>
          <w:lang w:val="en-US"/>
        </w:rPr>
        <w:t> </w:t>
      </w:r>
      <w:r w:rsidRPr="007021DF">
        <w:rPr>
          <w:lang w:val="en-US"/>
        </w:rPr>
        <w:t>2387</w:t>
      </w:r>
      <w:r>
        <w:rPr>
          <w:lang w:val="en-US"/>
        </w:rPr>
        <w:t> [9]</w:t>
      </w:r>
      <w:r w:rsidRPr="007021DF">
        <w:rPr>
          <w:lang w:val="en-US"/>
        </w:rPr>
        <w:t>. The default root is the first body within the multipart/related message</w:t>
      </w:r>
      <w:r w:rsidRPr="007021DF">
        <w:t>. The "Start" parameter indicates the root body part, e.g. when this is not the first body part in the message.</w:t>
      </w:r>
    </w:p>
    <w:p w14:paraId="50AC6716" w14:textId="77777777" w:rsidR="009267D1" w:rsidRPr="007021DF" w:rsidRDefault="009267D1" w:rsidP="009267D1">
      <w:r w:rsidRPr="007021DF">
        <w:t>A binary body part shall include a Content-ID header (see IETF</w:t>
      </w:r>
      <w:r>
        <w:t> </w:t>
      </w:r>
      <w:r w:rsidRPr="007021DF">
        <w:t>RFC</w:t>
      </w:r>
      <w:r>
        <w:t> </w:t>
      </w:r>
      <w:r w:rsidRPr="007021DF">
        <w:t>2045</w:t>
      </w:r>
      <w:r>
        <w:t> [10]</w:t>
      </w:r>
      <w:r w:rsidRPr="007021DF">
        <w:t>), and the JSON body part shall make a reference to the binary body part using the Content-ID header field.</w:t>
      </w:r>
    </w:p>
    <w:p w14:paraId="00FBA331" w14:textId="77777777" w:rsidR="009267D1" w:rsidRPr="007021DF" w:rsidRDefault="009267D1" w:rsidP="009267D1">
      <w:r w:rsidRPr="007021DF">
        <w:t>Examples of multipart/related messages can be found in Annex B.</w:t>
      </w:r>
    </w:p>
    <w:p w14:paraId="50B04D5D" w14:textId="77777777" w:rsidR="009267D1" w:rsidRPr="007021DF" w:rsidRDefault="009267D1" w:rsidP="009267D1">
      <w:pPr>
        <w:pStyle w:val="Heading3"/>
      </w:pPr>
      <w:bookmarkStart w:id="257" w:name="_Toc25227246"/>
      <w:bookmarkStart w:id="258" w:name="_Toc34039589"/>
      <w:bookmarkStart w:id="259" w:name="_Toc39046788"/>
      <w:bookmarkStart w:id="260" w:name="_Toc42934370"/>
      <w:bookmarkStart w:id="261" w:name="_Toc49844586"/>
      <w:bookmarkStart w:id="262" w:name="_Toc56519226"/>
      <w:bookmarkStart w:id="263" w:name="_Toc98501549"/>
      <w:r w:rsidRPr="007021DF">
        <w:t>6.1.3</w:t>
      </w:r>
      <w:r w:rsidRPr="007021DF">
        <w:tab/>
        <w:t>Resources</w:t>
      </w:r>
      <w:bookmarkEnd w:id="257"/>
      <w:bookmarkEnd w:id="258"/>
      <w:bookmarkEnd w:id="259"/>
      <w:bookmarkEnd w:id="260"/>
      <w:bookmarkEnd w:id="261"/>
      <w:bookmarkEnd w:id="262"/>
      <w:bookmarkEnd w:id="263"/>
    </w:p>
    <w:p w14:paraId="1694DC54" w14:textId="77777777" w:rsidR="009267D1" w:rsidRPr="007021DF" w:rsidRDefault="009267D1" w:rsidP="009267D1">
      <w:pPr>
        <w:pStyle w:val="Heading4"/>
      </w:pPr>
      <w:bookmarkStart w:id="264" w:name="_Toc25227247"/>
      <w:bookmarkStart w:id="265" w:name="_Toc34039590"/>
      <w:bookmarkStart w:id="266" w:name="_Toc39046789"/>
      <w:bookmarkStart w:id="267" w:name="_Toc42934371"/>
      <w:bookmarkStart w:id="268" w:name="_Toc49844587"/>
      <w:bookmarkStart w:id="269" w:name="_Toc56519227"/>
      <w:bookmarkStart w:id="270" w:name="_Toc98501550"/>
      <w:r w:rsidRPr="007021DF">
        <w:t>6.1.3.1</w:t>
      </w:r>
      <w:r w:rsidRPr="007021DF">
        <w:tab/>
        <w:t>Overview</w:t>
      </w:r>
      <w:bookmarkEnd w:id="264"/>
      <w:bookmarkEnd w:id="265"/>
      <w:bookmarkEnd w:id="266"/>
      <w:bookmarkEnd w:id="267"/>
      <w:bookmarkEnd w:id="268"/>
      <w:bookmarkEnd w:id="269"/>
      <w:bookmarkEnd w:id="270"/>
    </w:p>
    <w:p w14:paraId="67D544E6" w14:textId="77777777" w:rsidR="009267D1" w:rsidRPr="007021DF" w:rsidRDefault="009267D1" w:rsidP="009267D1">
      <w:r w:rsidRPr="007021DF">
        <w:rPr>
          <w:rFonts w:hint="eastAsia"/>
          <w:lang w:eastAsia="zh-CN"/>
        </w:rPr>
        <w:t>The figure 6.1.3.1-1 describes the resource URI structure of the Nsmsf-sms API</w:t>
      </w:r>
      <w:r w:rsidRPr="007021DF">
        <w:t>.</w:t>
      </w:r>
    </w:p>
    <w:p w14:paraId="7BC12935" w14:textId="77777777" w:rsidR="009267D1" w:rsidRPr="007021DF" w:rsidRDefault="009267D1" w:rsidP="009267D1">
      <w:pPr>
        <w:pStyle w:val="TH"/>
        <w:rPr>
          <w:lang w:eastAsia="zh-CN"/>
        </w:rPr>
      </w:pPr>
    </w:p>
    <w:p w14:paraId="3C56C78C" w14:textId="77777777" w:rsidR="009267D1" w:rsidRPr="007021DF" w:rsidRDefault="00A70CC7" w:rsidP="009267D1">
      <w:pPr>
        <w:pStyle w:val="TH"/>
        <w:rPr>
          <w:lang w:val="en-US" w:eastAsia="zh-CN"/>
        </w:rPr>
      </w:pPr>
      <w:r w:rsidRPr="007021DF">
        <w:object w:dxaOrig="7541" w:dyaOrig="5185" w14:anchorId="04B9EC23">
          <v:shape id="_x0000_i1032" type="#_x0000_t75" style="width:274.7pt;height:187.2pt" o:ole="">
            <v:imagedata r:id="rId21" o:title=""/>
          </v:shape>
          <o:OLEObject Type="Embed" ProgID="Visio.Drawing.11" ShapeID="_x0000_i1032" DrawAspect="Content" ObjectID="_1709114312" r:id="rId22"/>
        </w:object>
      </w:r>
    </w:p>
    <w:p w14:paraId="683211E9" w14:textId="77777777" w:rsidR="009267D1" w:rsidRPr="007021DF" w:rsidRDefault="009267D1" w:rsidP="009267D1">
      <w:pPr>
        <w:pStyle w:val="TF"/>
      </w:pPr>
      <w:r w:rsidRPr="007021DF">
        <w:t>Figure 6.1.3.1-1: Resource URI structure of the n</w:t>
      </w:r>
      <w:r w:rsidRPr="007021DF">
        <w:rPr>
          <w:rFonts w:hint="eastAsia"/>
          <w:lang w:eastAsia="zh-CN"/>
        </w:rPr>
        <w:t>smsf</w:t>
      </w:r>
      <w:r w:rsidRPr="007021DF">
        <w:t>-</w:t>
      </w:r>
      <w:r w:rsidRPr="007021DF">
        <w:rPr>
          <w:rFonts w:hint="eastAsia"/>
          <w:lang w:eastAsia="zh-CN"/>
        </w:rPr>
        <w:t>sms</w:t>
      </w:r>
      <w:r w:rsidRPr="007021DF">
        <w:t xml:space="preserve"> API</w:t>
      </w:r>
    </w:p>
    <w:p w14:paraId="63E5FF7E" w14:textId="77777777" w:rsidR="009267D1" w:rsidRPr="007021DF" w:rsidRDefault="009267D1" w:rsidP="009267D1">
      <w:r w:rsidRPr="007021DF">
        <w:t>Table 6.1.3.1-1 provides an overview of the resources and applicable HTTP methods.</w:t>
      </w:r>
    </w:p>
    <w:p w14:paraId="09877B8A" w14:textId="77777777" w:rsidR="009267D1" w:rsidRPr="007021DF" w:rsidRDefault="009267D1" w:rsidP="009267D1">
      <w:pPr>
        <w:pStyle w:val="TH"/>
      </w:pPr>
      <w:r w:rsidRPr="007021DF">
        <w:lastRenderedPageBreak/>
        <w:t>Table 6.1.3.1-1: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97"/>
        <w:gridCol w:w="3827"/>
        <w:gridCol w:w="992"/>
        <w:gridCol w:w="3114"/>
      </w:tblGrid>
      <w:tr w:rsidR="009267D1" w:rsidRPr="00FF6605" w14:paraId="6F10BA3C" w14:textId="77777777" w:rsidTr="004649DA">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D9B0CCA" w14:textId="77777777" w:rsidR="009267D1" w:rsidRPr="00FF6605" w:rsidRDefault="009267D1" w:rsidP="004649DA">
            <w:pPr>
              <w:pStyle w:val="TAH"/>
            </w:pPr>
            <w:r w:rsidRPr="00FF6605">
              <w:t>Resource name</w:t>
            </w:r>
          </w:p>
        </w:tc>
        <w:tc>
          <w:tcPr>
            <w:tcW w:w="198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04668F1" w14:textId="77777777" w:rsidR="009267D1" w:rsidRPr="00FF6605" w:rsidRDefault="009267D1" w:rsidP="004649DA">
            <w:pPr>
              <w:pStyle w:val="TAH"/>
            </w:pPr>
            <w:r w:rsidRPr="00FF6605">
              <w:t>Resource URI</w:t>
            </w:r>
          </w:p>
        </w:tc>
        <w:tc>
          <w:tcPr>
            <w:tcW w:w="5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834AAF0" w14:textId="77777777" w:rsidR="009267D1" w:rsidRPr="00FF6605" w:rsidRDefault="009267D1" w:rsidP="004649DA">
            <w:pPr>
              <w:pStyle w:val="TAH"/>
            </w:pPr>
            <w:r w:rsidRPr="00FF6605">
              <w:t>HTTP method or custom operation</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78E744F" w14:textId="77777777" w:rsidR="009267D1" w:rsidRPr="00FF6605" w:rsidRDefault="009267D1" w:rsidP="004649DA">
            <w:pPr>
              <w:pStyle w:val="TAH"/>
            </w:pPr>
            <w:r w:rsidRPr="00FF6605">
              <w:t>Description</w:t>
            </w:r>
          </w:p>
        </w:tc>
      </w:tr>
      <w:tr w:rsidR="00A70CC7" w:rsidRPr="00FF6605" w14:paraId="710ACF3C" w14:textId="77777777" w:rsidTr="004649DA">
        <w:trPr>
          <w:trHeight w:val="1252"/>
          <w:jc w:val="center"/>
        </w:trPr>
        <w:tc>
          <w:tcPr>
            <w:tcW w:w="881" w:type="pct"/>
            <w:vMerge w:val="restart"/>
            <w:tcBorders>
              <w:top w:val="single" w:sz="4" w:space="0" w:color="auto"/>
              <w:left w:val="single" w:sz="4" w:space="0" w:color="auto"/>
              <w:right w:val="single" w:sz="4" w:space="0" w:color="auto"/>
            </w:tcBorders>
          </w:tcPr>
          <w:p w14:paraId="6FC59132" w14:textId="77777777" w:rsidR="00A70CC7" w:rsidRPr="00FF6605" w:rsidRDefault="00A70CC7" w:rsidP="004649DA">
            <w:pPr>
              <w:pStyle w:val="TAL"/>
              <w:rPr>
                <w:lang w:eastAsia="zh-CN"/>
              </w:rPr>
            </w:pPr>
            <w:r w:rsidRPr="00FF6605">
              <w:rPr>
                <w:rFonts w:hint="eastAsia"/>
                <w:lang w:eastAsia="zh-CN"/>
              </w:rPr>
              <w:t>UEContext</w:t>
            </w:r>
            <w:r w:rsidRPr="00FF6605">
              <w:rPr>
                <w:lang w:eastAsia="zh-CN"/>
              </w:rPr>
              <w:br/>
            </w:r>
            <w:r w:rsidRPr="00FF6605">
              <w:rPr>
                <w:rFonts w:hint="eastAsia"/>
                <w:lang w:eastAsia="zh-CN"/>
              </w:rPr>
              <w:t>(Document)</w:t>
            </w:r>
          </w:p>
        </w:tc>
        <w:tc>
          <w:tcPr>
            <w:tcW w:w="1987" w:type="pct"/>
            <w:vMerge w:val="restart"/>
            <w:tcBorders>
              <w:top w:val="single" w:sz="4" w:space="0" w:color="auto"/>
              <w:left w:val="single" w:sz="4" w:space="0" w:color="auto"/>
              <w:right w:val="single" w:sz="4" w:space="0" w:color="auto"/>
            </w:tcBorders>
          </w:tcPr>
          <w:p w14:paraId="09601FAE" w14:textId="77777777" w:rsidR="00A70CC7" w:rsidRPr="00FF6605" w:rsidRDefault="00A70CC7" w:rsidP="004649DA">
            <w:pPr>
              <w:pStyle w:val="TAL"/>
            </w:pPr>
            <w:r w:rsidRPr="00FF6605">
              <w:rPr>
                <w:rFonts w:hint="eastAsia"/>
                <w:lang w:eastAsia="zh-CN"/>
              </w:rPr>
              <w:t>/ue-contexts/{supi}</w:t>
            </w:r>
          </w:p>
        </w:tc>
        <w:tc>
          <w:tcPr>
            <w:tcW w:w="515" w:type="pct"/>
            <w:tcBorders>
              <w:top w:val="single" w:sz="4" w:space="0" w:color="auto"/>
              <w:left w:val="single" w:sz="4" w:space="0" w:color="auto"/>
              <w:right w:val="single" w:sz="4" w:space="0" w:color="auto"/>
            </w:tcBorders>
          </w:tcPr>
          <w:p w14:paraId="47AC1B12" w14:textId="77777777" w:rsidR="00A70CC7" w:rsidRPr="00FF6605" w:rsidRDefault="00A70CC7" w:rsidP="004649DA">
            <w:pPr>
              <w:pStyle w:val="TAL"/>
              <w:rPr>
                <w:lang w:eastAsia="zh-CN"/>
              </w:rPr>
            </w:pPr>
            <w:r w:rsidRPr="00FF6605">
              <w:rPr>
                <w:rFonts w:hint="eastAsia"/>
                <w:lang w:eastAsia="zh-CN"/>
              </w:rPr>
              <w:t>PUT</w:t>
            </w:r>
          </w:p>
        </w:tc>
        <w:tc>
          <w:tcPr>
            <w:tcW w:w="1617" w:type="pct"/>
            <w:tcBorders>
              <w:top w:val="single" w:sz="4" w:space="0" w:color="auto"/>
              <w:left w:val="single" w:sz="4" w:space="0" w:color="auto"/>
              <w:right w:val="single" w:sz="4" w:space="0" w:color="auto"/>
            </w:tcBorders>
          </w:tcPr>
          <w:p w14:paraId="3097589B" w14:textId="77777777" w:rsidR="00A70CC7" w:rsidRPr="00FF6605" w:rsidRDefault="00A70CC7" w:rsidP="004649DA">
            <w:pPr>
              <w:pStyle w:val="TAL"/>
              <w:rPr>
                <w:lang w:eastAsia="zh-CN"/>
              </w:rPr>
            </w:pPr>
            <w:r w:rsidRPr="00FF6605">
              <w:rPr>
                <w:rFonts w:hint="eastAsia"/>
                <w:lang w:eastAsia="zh-CN"/>
              </w:rPr>
              <w:t xml:space="preserve">It is used for the Activate service operation, for </w:t>
            </w:r>
            <w:r w:rsidRPr="00FF6605">
              <w:rPr>
                <w:lang w:eastAsia="zh-CN"/>
              </w:rPr>
              <w:t>the</w:t>
            </w:r>
            <w:r w:rsidRPr="00FF6605">
              <w:rPr>
                <w:rFonts w:hint="eastAsia"/>
                <w:lang w:eastAsia="zh-CN"/>
              </w:rPr>
              <w:t xml:space="preserve"> purpose of:</w:t>
            </w:r>
          </w:p>
          <w:p w14:paraId="392F0EB2" w14:textId="77777777" w:rsidR="00A70CC7" w:rsidRPr="00FF6605" w:rsidRDefault="00A70CC7" w:rsidP="004649DA">
            <w:pPr>
              <w:pStyle w:val="TAL"/>
              <w:rPr>
                <w:lang w:eastAsia="zh-CN"/>
              </w:rPr>
            </w:pPr>
            <w:r w:rsidRPr="00FF6605">
              <w:rPr>
                <w:rFonts w:hint="eastAsia"/>
                <w:lang w:eastAsia="zh-CN"/>
              </w:rPr>
              <w:t>- Activate SMS service for a given UE, which results in creating an individual UE Context resource in SMSF.</w:t>
            </w:r>
          </w:p>
          <w:p w14:paraId="5D539B14" w14:textId="77777777" w:rsidR="00A70CC7" w:rsidRDefault="00A70CC7" w:rsidP="004649DA">
            <w:pPr>
              <w:pStyle w:val="TAL"/>
              <w:rPr>
                <w:lang w:eastAsia="zh-CN"/>
              </w:rPr>
            </w:pPr>
            <w:r w:rsidRPr="00FF6605">
              <w:rPr>
                <w:rFonts w:hint="eastAsia"/>
                <w:lang w:eastAsia="zh-CN"/>
              </w:rPr>
              <w:t>- Update SMS service parameters for a given UE, which results in updating an existing individual UE Context resource in SMSF.</w:t>
            </w:r>
          </w:p>
          <w:p w14:paraId="6B7134FD" w14:textId="77777777" w:rsidR="00A53FCC" w:rsidRPr="00FF6605" w:rsidRDefault="00A53FCC" w:rsidP="004649DA">
            <w:pPr>
              <w:pStyle w:val="TAL"/>
              <w:rPr>
                <w:lang w:eastAsia="zh-CN"/>
              </w:rPr>
            </w:pPr>
            <w:r w:rsidRPr="007021DF">
              <w:rPr>
                <w:rFonts w:hint="eastAsia"/>
                <w:lang w:eastAsia="zh-CN"/>
              </w:rPr>
              <w:t xml:space="preserve">- </w:t>
            </w:r>
            <w:r>
              <w:rPr>
                <w:lang w:eastAsia="zh-CN"/>
              </w:rPr>
              <w:t>Dea</w:t>
            </w:r>
            <w:r w:rsidRPr="007021DF">
              <w:rPr>
                <w:rFonts w:hint="eastAsia"/>
                <w:lang w:eastAsia="zh-CN"/>
              </w:rPr>
              <w:t>ctivate</w:t>
            </w:r>
            <w:r>
              <w:rPr>
                <w:lang w:eastAsia="zh-CN"/>
              </w:rPr>
              <w:t xml:space="preserve"> SMS service for a given UE for one of the two registered Access Types, which results in updating an existing individual UE context resource in SMSF.</w:t>
            </w:r>
          </w:p>
        </w:tc>
      </w:tr>
      <w:tr w:rsidR="00A70CC7" w:rsidRPr="00FF6605" w14:paraId="7C0E5893" w14:textId="77777777" w:rsidTr="004649DA">
        <w:trPr>
          <w:jc w:val="center"/>
        </w:trPr>
        <w:tc>
          <w:tcPr>
            <w:tcW w:w="881" w:type="pct"/>
            <w:vMerge/>
            <w:tcBorders>
              <w:left w:val="single" w:sz="4" w:space="0" w:color="auto"/>
              <w:right w:val="single" w:sz="4" w:space="0" w:color="auto"/>
            </w:tcBorders>
          </w:tcPr>
          <w:p w14:paraId="46BD1E6B" w14:textId="77777777" w:rsidR="00A70CC7" w:rsidRPr="00FF6605" w:rsidRDefault="00A70CC7" w:rsidP="004649DA">
            <w:pPr>
              <w:pStyle w:val="TAL"/>
            </w:pPr>
          </w:p>
        </w:tc>
        <w:tc>
          <w:tcPr>
            <w:tcW w:w="1987" w:type="pct"/>
            <w:vMerge/>
            <w:tcBorders>
              <w:left w:val="single" w:sz="4" w:space="0" w:color="auto"/>
              <w:right w:val="single" w:sz="4" w:space="0" w:color="auto"/>
            </w:tcBorders>
          </w:tcPr>
          <w:p w14:paraId="6044BED1" w14:textId="77777777" w:rsidR="00A70CC7" w:rsidRPr="00FF6605" w:rsidRDefault="00A70CC7" w:rsidP="004649DA">
            <w:pPr>
              <w:pStyle w:val="TAL"/>
            </w:pPr>
          </w:p>
        </w:tc>
        <w:tc>
          <w:tcPr>
            <w:tcW w:w="515" w:type="pct"/>
            <w:tcBorders>
              <w:top w:val="single" w:sz="4" w:space="0" w:color="auto"/>
              <w:left w:val="single" w:sz="4" w:space="0" w:color="auto"/>
              <w:bottom w:val="single" w:sz="4" w:space="0" w:color="auto"/>
              <w:right w:val="single" w:sz="4" w:space="0" w:color="auto"/>
            </w:tcBorders>
          </w:tcPr>
          <w:p w14:paraId="485950DC" w14:textId="77777777" w:rsidR="00A70CC7" w:rsidRPr="00FF6605" w:rsidRDefault="00A70CC7" w:rsidP="004649DA">
            <w:pPr>
              <w:pStyle w:val="TAL"/>
              <w:rPr>
                <w:lang w:eastAsia="zh-CN"/>
              </w:rPr>
            </w:pPr>
            <w:r w:rsidRPr="00FF6605">
              <w:rPr>
                <w:rFonts w:hint="eastAsia"/>
                <w:lang w:eastAsia="zh-CN"/>
              </w:rPr>
              <w:t>DELETE</w:t>
            </w:r>
          </w:p>
        </w:tc>
        <w:tc>
          <w:tcPr>
            <w:tcW w:w="1617" w:type="pct"/>
            <w:tcBorders>
              <w:top w:val="single" w:sz="4" w:space="0" w:color="auto"/>
              <w:left w:val="single" w:sz="4" w:space="0" w:color="auto"/>
              <w:bottom w:val="single" w:sz="4" w:space="0" w:color="auto"/>
              <w:right w:val="single" w:sz="4" w:space="0" w:color="auto"/>
            </w:tcBorders>
          </w:tcPr>
          <w:p w14:paraId="257FE835" w14:textId="77777777" w:rsidR="00A70CC7" w:rsidRPr="00FF6605" w:rsidRDefault="00A70CC7" w:rsidP="004649DA">
            <w:pPr>
              <w:pStyle w:val="TAL"/>
              <w:rPr>
                <w:lang w:eastAsia="zh-CN"/>
              </w:rPr>
            </w:pPr>
            <w:r w:rsidRPr="00FF6605">
              <w:rPr>
                <w:rFonts w:hint="eastAsia"/>
                <w:lang w:eastAsia="zh-CN"/>
              </w:rPr>
              <w:t>It is used for the Deactivate service operation, for the purpose of:</w:t>
            </w:r>
          </w:p>
          <w:p w14:paraId="36FBFC64" w14:textId="77777777" w:rsidR="00A70CC7" w:rsidRPr="00FF6605" w:rsidRDefault="00A70CC7" w:rsidP="004649DA">
            <w:pPr>
              <w:pStyle w:val="TAL"/>
              <w:rPr>
                <w:lang w:eastAsia="zh-CN"/>
              </w:rPr>
            </w:pPr>
            <w:r w:rsidRPr="00FF6605">
              <w:rPr>
                <w:rFonts w:hint="eastAsia"/>
                <w:lang w:eastAsia="zh-CN"/>
              </w:rPr>
              <w:t>- Deactivate SMS service for a given UE, which results in deleting an existing individual UE Context resource in SMSF.</w:t>
            </w:r>
          </w:p>
        </w:tc>
      </w:tr>
      <w:tr w:rsidR="009267D1" w:rsidRPr="00FF6605" w14:paraId="4036296A" w14:textId="77777777" w:rsidTr="004649DA">
        <w:trPr>
          <w:jc w:val="center"/>
        </w:trPr>
        <w:tc>
          <w:tcPr>
            <w:tcW w:w="881" w:type="pct"/>
            <w:vMerge/>
            <w:tcBorders>
              <w:left w:val="single" w:sz="4" w:space="0" w:color="auto"/>
              <w:bottom w:val="single" w:sz="4" w:space="0" w:color="auto"/>
              <w:right w:val="single" w:sz="4" w:space="0" w:color="auto"/>
            </w:tcBorders>
          </w:tcPr>
          <w:p w14:paraId="4D68EDD9" w14:textId="77777777" w:rsidR="009267D1" w:rsidRPr="00FF6605" w:rsidRDefault="009267D1" w:rsidP="004649DA">
            <w:pPr>
              <w:pStyle w:val="TAL"/>
              <w:rPr>
                <w:lang w:eastAsia="zh-CN"/>
              </w:rPr>
            </w:pPr>
          </w:p>
        </w:tc>
        <w:tc>
          <w:tcPr>
            <w:tcW w:w="1987" w:type="pct"/>
            <w:tcBorders>
              <w:left w:val="single" w:sz="4" w:space="0" w:color="auto"/>
              <w:bottom w:val="single" w:sz="4" w:space="0" w:color="auto"/>
              <w:right w:val="single" w:sz="4" w:space="0" w:color="auto"/>
            </w:tcBorders>
          </w:tcPr>
          <w:p w14:paraId="4D796DC8" w14:textId="77777777" w:rsidR="009267D1" w:rsidRPr="00FF6605" w:rsidRDefault="00A70CC7" w:rsidP="004649DA">
            <w:pPr>
              <w:pStyle w:val="TAL"/>
              <w:rPr>
                <w:lang w:eastAsia="zh-CN"/>
              </w:rPr>
            </w:pPr>
            <w:r w:rsidRPr="007021DF">
              <w:rPr>
                <w:rFonts w:hint="eastAsia"/>
                <w:lang w:eastAsia="zh-CN"/>
              </w:rPr>
              <w:t>/ue-contexts/{supi}</w:t>
            </w:r>
            <w:r>
              <w:rPr>
                <w:lang w:eastAsia="zh-CN"/>
              </w:rPr>
              <w:t>/sendsms</w:t>
            </w:r>
          </w:p>
        </w:tc>
        <w:tc>
          <w:tcPr>
            <w:tcW w:w="515" w:type="pct"/>
            <w:tcBorders>
              <w:top w:val="single" w:sz="4" w:space="0" w:color="auto"/>
              <w:left w:val="single" w:sz="4" w:space="0" w:color="auto"/>
              <w:bottom w:val="single" w:sz="4" w:space="0" w:color="auto"/>
              <w:right w:val="single" w:sz="4" w:space="0" w:color="auto"/>
            </w:tcBorders>
          </w:tcPr>
          <w:p w14:paraId="4675643A" w14:textId="77777777" w:rsidR="009267D1" w:rsidRPr="00FF6605" w:rsidRDefault="009267D1" w:rsidP="004649DA">
            <w:pPr>
              <w:pStyle w:val="TAL"/>
              <w:rPr>
                <w:lang w:eastAsia="zh-CN"/>
              </w:rPr>
            </w:pPr>
            <w:r w:rsidRPr="00FF6605">
              <w:rPr>
                <w:rFonts w:hint="eastAsia"/>
                <w:lang w:eastAsia="zh-CN"/>
              </w:rPr>
              <w:t>sendsms</w:t>
            </w:r>
          </w:p>
          <w:p w14:paraId="2092E55B" w14:textId="77777777" w:rsidR="009267D1" w:rsidRPr="00FF6605" w:rsidRDefault="009267D1" w:rsidP="004649DA">
            <w:pPr>
              <w:pStyle w:val="TAL"/>
              <w:rPr>
                <w:lang w:eastAsia="zh-CN"/>
              </w:rPr>
            </w:pPr>
            <w:r w:rsidRPr="00FF6605">
              <w:rPr>
                <w:rFonts w:hint="eastAsia"/>
                <w:lang w:eastAsia="zh-CN"/>
              </w:rPr>
              <w:t>(POST)</w:t>
            </w:r>
          </w:p>
        </w:tc>
        <w:tc>
          <w:tcPr>
            <w:tcW w:w="1617" w:type="pct"/>
            <w:tcBorders>
              <w:top w:val="single" w:sz="4" w:space="0" w:color="auto"/>
              <w:left w:val="single" w:sz="4" w:space="0" w:color="auto"/>
              <w:bottom w:val="single" w:sz="4" w:space="0" w:color="auto"/>
              <w:right w:val="single" w:sz="4" w:space="0" w:color="auto"/>
            </w:tcBorders>
          </w:tcPr>
          <w:p w14:paraId="3E759732" w14:textId="77777777" w:rsidR="009267D1" w:rsidRPr="00FF6605" w:rsidRDefault="009267D1" w:rsidP="004649DA">
            <w:pPr>
              <w:pStyle w:val="TAL"/>
              <w:rPr>
                <w:lang w:eastAsia="zh-CN"/>
              </w:rPr>
            </w:pPr>
            <w:r w:rsidRPr="00FF6605">
              <w:rPr>
                <w:rFonts w:hint="eastAsia"/>
                <w:lang w:eastAsia="zh-CN"/>
              </w:rPr>
              <w:t>It is used for the UplinkSMS service operation, to allow NF Service Consumer to send SMS payload in uplink direction.</w:t>
            </w:r>
          </w:p>
        </w:tc>
      </w:tr>
    </w:tbl>
    <w:p w14:paraId="78DF8F96" w14:textId="77777777" w:rsidR="009267D1" w:rsidRPr="007021DF" w:rsidRDefault="009267D1" w:rsidP="009267D1">
      <w:pPr>
        <w:rPr>
          <w:lang w:eastAsia="zh-CN"/>
        </w:rPr>
      </w:pPr>
    </w:p>
    <w:p w14:paraId="339463A8" w14:textId="77777777" w:rsidR="009267D1" w:rsidRPr="007021DF" w:rsidRDefault="009267D1" w:rsidP="009267D1">
      <w:pPr>
        <w:pStyle w:val="Heading4"/>
      </w:pPr>
      <w:bookmarkStart w:id="271" w:name="_Toc25227248"/>
      <w:bookmarkStart w:id="272" w:name="_Toc34039591"/>
      <w:bookmarkStart w:id="273" w:name="_Toc39046790"/>
      <w:bookmarkStart w:id="274" w:name="_Toc42934372"/>
      <w:bookmarkStart w:id="275" w:name="_Toc49844588"/>
      <w:bookmarkStart w:id="276" w:name="_Toc56519228"/>
      <w:bookmarkStart w:id="277" w:name="_Toc98501551"/>
      <w:r w:rsidRPr="007021DF">
        <w:t>6.1.3.2</w:t>
      </w:r>
      <w:r w:rsidRPr="007021DF">
        <w:tab/>
        <w:t xml:space="preserve">Resource: </w:t>
      </w:r>
      <w:r w:rsidRPr="007021DF">
        <w:rPr>
          <w:rFonts w:hint="eastAsia"/>
          <w:lang w:eastAsia="zh-CN"/>
        </w:rPr>
        <w:t xml:space="preserve"> UEContexts</w:t>
      </w:r>
      <w:bookmarkEnd w:id="271"/>
      <w:r>
        <w:rPr>
          <w:lang w:eastAsia="zh-CN"/>
        </w:rPr>
        <w:t xml:space="preserve"> (Store)</w:t>
      </w:r>
      <w:bookmarkEnd w:id="272"/>
      <w:bookmarkEnd w:id="273"/>
      <w:bookmarkEnd w:id="274"/>
      <w:bookmarkEnd w:id="275"/>
      <w:bookmarkEnd w:id="276"/>
      <w:bookmarkEnd w:id="277"/>
    </w:p>
    <w:p w14:paraId="5EBFE8BD" w14:textId="77777777" w:rsidR="009267D1" w:rsidRPr="007021DF" w:rsidRDefault="009267D1" w:rsidP="009267D1">
      <w:pPr>
        <w:pStyle w:val="Heading5"/>
      </w:pPr>
      <w:bookmarkStart w:id="278" w:name="_Toc25227249"/>
      <w:bookmarkStart w:id="279" w:name="_Toc34039592"/>
      <w:bookmarkStart w:id="280" w:name="_Toc39046791"/>
      <w:bookmarkStart w:id="281" w:name="_Toc42934373"/>
      <w:bookmarkStart w:id="282" w:name="_Toc49844589"/>
      <w:bookmarkStart w:id="283" w:name="_Toc56519229"/>
      <w:bookmarkStart w:id="284" w:name="_Toc98501552"/>
      <w:r w:rsidRPr="007021DF">
        <w:t>6.1.3.2.1</w:t>
      </w:r>
      <w:r w:rsidRPr="007021DF">
        <w:tab/>
        <w:t>Description</w:t>
      </w:r>
      <w:bookmarkEnd w:id="278"/>
      <w:bookmarkEnd w:id="279"/>
      <w:bookmarkEnd w:id="280"/>
      <w:bookmarkEnd w:id="281"/>
      <w:bookmarkEnd w:id="282"/>
      <w:bookmarkEnd w:id="283"/>
      <w:bookmarkEnd w:id="284"/>
    </w:p>
    <w:p w14:paraId="03508A28" w14:textId="77777777" w:rsidR="009267D1" w:rsidRPr="007021DF" w:rsidRDefault="009267D1" w:rsidP="009267D1">
      <w:pPr>
        <w:rPr>
          <w:lang w:eastAsia="zh-CN"/>
        </w:rPr>
      </w:pPr>
      <w:r w:rsidRPr="007021DF">
        <w:t xml:space="preserve">This resource represents the </w:t>
      </w:r>
      <w:r w:rsidRPr="007021DF">
        <w:rPr>
          <w:rFonts w:hint="eastAsia"/>
          <w:lang w:eastAsia="zh-CN"/>
        </w:rPr>
        <w:t>collection of UE Context for SMS in SMSF.</w:t>
      </w:r>
    </w:p>
    <w:p w14:paraId="43D0DECC" w14:textId="77777777" w:rsidR="009267D1" w:rsidRPr="007021DF" w:rsidRDefault="009267D1" w:rsidP="009267D1">
      <w:pPr>
        <w:rPr>
          <w:lang w:eastAsia="zh-CN"/>
        </w:rPr>
      </w:pPr>
      <w:r w:rsidRPr="007021DF">
        <w:t>This resource is modelled with the</w:t>
      </w:r>
      <w:r w:rsidRPr="007021DF">
        <w:rPr>
          <w:rFonts w:hint="eastAsia"/>
          <w:lang w:eastAsia="zh-CN"/>
        </w:rPr>
        <w:t xml:space="preserve"> Store </w:t>
      </w:r>
      <w:r w:rsidRPr="007021DF">
        <w:t xml:space="preserve">resource archetype (see </w:t>
      </w:r>
      <w:r>
        <w:t>clause</w:t>
      </w:r>
      <w:r w:rsidRPr="007021DF">
        <w:t xml:space="preserve"> C.2 of</w:t>
      </w:r>
      <w:r>
        <w:t xml:space="preserve"> 3GPP TS </w:t>
      </w:r>
      <w:r w:rsidRPr="007021DF">
        <w:t>29.501</w:t>
      </w:r>
      <w:r>
        <w:t> </w:t>
      </w:r>
      <w:r w:rsidRPr="007021DF">
        <w:t>[5]).</w:t>
      </w:r>
    </w:p>
    <w:p w14:paraId="3F000FC7" w14:textId="77777777" w:rsidR="009267D1" w:rsidRPr="007021DF" w:rsidRDefault="009267D1" w:rsidP="009267D1">
      <w:pPr>
        <w:rPr>
          <w:lang w:eastAsia="zh-CN"/>
        </w:rPr>
      </w:pPr>
      <w:r w:rsidRPr="007021DF">
        <w:rPr>
          <w:rFonts w:hint="eastAsia"/>
          <w:lang w:eastAsia="zh-CN"/>
        </w:rPr>
        <w:t>No HTTP method has been defined for this resource.</w:t>
      </w:r>
    </w:p>
    <w:p w14:paraId="006A23B5" w14:textId="77777777" w:rsidR="009267D1" w:rsidRPr="007021DF" w:rsidRDefault="009267D1" w:rsidP="009267D1">
      <w:pPr>
        <w:pStyle w:val="Heading5"/>
      </w:pPr>
      <w:bookmarkStart w:id="285" w:name="_Toc25227250"/>
      <w:bookmarkStart w:id="286" w:name="_Toc34039593"/>
      <w:bookmarkStart w:id="287" w:name="_Toc39046792"/>
      <w:bookmarkStart w:id="288" w:name="_Toc42934374"/>
      <w:bookmarkStart w:id="289" w:name="_Toc49844590"/>
      <w:bookmarkStart w:id="290" w:name="_Toc56519230"/>
      <w:bookmarkStart w:id="291" w:name="_Toc98501553"/>
      <w:r w:rsidRPr="007021DF">
        <w:t>6.1.3.2.2</w:t>
      </w:r>
      <w:r w:rsidRPr="007021DF">
        <w:tab/>
        <w:t>Resource Definition</w:t>
      </w:r>
      <w:bookmarkEnd w:id="285"/>
      <w:bookmarkEnd w:id="286"/>
      <w:bookmarkEnd w:id="287"/>
      <w:bookmarkEnd w:id="288"/>
      <w:bookmarkEnd w:id="289"/>
      <w:bookmarkEnd w:id="290"/>
      <w:bookmarkEnd w:id="291"/>
    </w:p>
    <w:p w14:paraId="02E88523" w14:textId="77777777" w:rsidR="009267D1" w:rsidRPr="007021DF" w:rsidRDefault="009267D1" w:rsidP="009267D1">
      <w:r w:rsidRPr="007021DF">
        <w:t>Resource URI: {apiRoot}/n</w:t>
      </w:r>
      <w:r w:rsidRPr="007021DF">
        <w:rPr>
          <w:rFonts w:hint="eastAsia"/>
          <w:lang w:eastAsia="zh-CN"/>
        </w:rPr>
        <w:t>smsf</w:t>
      </w:r>
      <w:r w:rsidRPr="007021DF">
        <w:t>-</w:t>
      </w:r>
      <w:r w:rsidRPr="007021DF">
        <w:rPr>
          <w:rFonts w:hint="eastAsia"/>
          <w:lang w:eastAsia="zh-CN"/>
        </w:rPr>
        <w:t>sms</w:t>
      </w:r>
      <w:r w:rsidRPr="007021DF">
        <w:t>/</w:t>
      </w:r>
      <w:r>
        <w:rPr>
          <w:rFonts w:hint="eastAsia"/>
          <w:lang w:eastAsia="zh-CN"/>
        </w:rPr>
        <w:t>&lt;</w:t>
      </w:r>
      <w:r w:rsidRPr="007021DF">
        <w:rPr>
          <w:rFonts w:hint="eastAsia"/>
          <w:lang w:eastAsia="zh-CN"/>
        </w:rPr>
        <w:t>apiVersion</w:t>
      </w:r>
      <w:r>
        <w:rPr>
          <w:rFonts w:hint="eastAsia"/>
          <w:lang w:eastAsia="zh-CN"/>
        </w:rPr>
        <w:t>&gt;</w:t>
      </w:r>
      <w:r w:rsidRPr="007021DF">
        <w:t>/</w:t>
      </w:r>
      <w:r w:rsidRPr="007021DF">
        <w:rPr>
          <w:rFonts w:hint="eastAsia"/>
          <w:lang w:eastAsia="zh-CN"/>
        </w:rPr>
        <w:t>ue-contexts</w:t>
      </w:r>
    </w:p>
    <w:p w14:paraId="2D4853E7" w14:textId="77777777" w:rsidR="009267D1" w:rsidRPr="007021DF" w:rsidRDefault="009267D1" w:rsidP="009267D1">
      <w:pPr>
        <w:rPr>
          <w:rFonts w:ascii="Arial" w:hAnsi="Arial" w:cs="Arial"/>
        </w:rPr>
      </w:pPr>
      <w:r w:rsidRPr="007021DF">
        <w:t>This resource shall support the resource URI variables defined in table 6.1.3.2.2-1</w:t>
      </w:r>
      <w:r w:rsidRPr="007021DF">
        <w:rPr>
          <w:rFonts w:ascii="Arial" w:hAnsi="Arial" w:cs="Arial"/>
        </w:rPr>
        <w:t>.</w:t>
      </w:r>
    </w:p>
    <w:p w14:paraId="4AC78F22" w14:textId="77777777" w:rsidR="009267D1" w:rsidRPr="007021DF" w:rsidRDefault="009267D1" w:rsidP="009267D1">
      <w:pPr>
        <w:pStyle w:val="TH"/>
        <w:rPr>
          <w:rFonts w:cs="Arial"/>
        </w:rPr>
      </w:pPr>
      <w:r w:rsidRPr="007021DF">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93"/>
        <w:gridCol w:w="1384"/>
        <w:gridCol w:w="7300"/>
      </w:tblGrid>
      <w:tr w:rsidR="003D624D" w:rsidRPr="00FF6605" w14:paraId="440C9757"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4CADE1C" w14:textId="77777777" w:rsidR="003D624D" w:rsidRPr="00FF6605" w:rsidRDefault="003D624D" w:rsidP="004649DA">
            <w:pPr>
              <w:pStyle w:val="TAH"/>
            </w:pPr>
            <w:r w:rsidRPr="00FF6605">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55B7B6BB" w14:textId="77777777" w:rsidR="003D624D" w:rsidRPr="00FF6605" w:rsidRDefault="003D624D" w:rsidP="004649DA">
            <w:pPr>
              <w:pStyle w:val="TAH"/>
              <w:rPr>
                <w:lang w:eastAsia="zh-CN"/>
              </w:rPr>
            </w:pPr>
            <w:r>
              <w:rPr>
                <w:rFonts w:hint="eastAsia"/>
                <w:lang w:eastAsia="zh-CN"/>
              </w:rP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3EA069E" w14:textId="77777777" w:rsidR="003D624D" w:rsidRPr="00FF6605" w:rsidRDefault="003D624D" w:rsidP="004649DA">
            <w:pPr>
              <w:pStyle w:val="TAH"/>
            </w:pPr>
            <w:r w:rsidRPr="00FF6605">
              <w:t>Definition</w:t>
            </w:r>
          </w:p>
        </w:tc>
      </w:tr>
      <w:tr w:rsidR="003D624D" w:rsidRPr="00FF6605" w14:paraId="75102444"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tcPr>
          <w:p w14:paraId="3216CA6F" w14:textId="77777777" w:rsidR="003D624D" w:rsidRPr="00FF6605" w:rsidRDefault="003D624D" w:rsidP="004649DA">
            <w:pPr>
              <w:pStyle w:val="TAL"/>
            </w:pPr>
            <w:r w:rsidRPr="00FF6605">
              <w:rPr>
                <w:rFonts w:hint="eastAsia"/>
                <w:lang w:eastAsia="zh-CN"/>
              </w:rPr>
              <w:t>apiRoot</w:t>
            </w:r>
          </w:p>
        </w:tc>
        <w:tc>
          <w:tcPr>
            <w:tcW w:w="708" w:type="pct"/>
            <w:tcBorders>
              <w:top w:val="single" w:sz="6" w:space="0" w:color="000000"/>
              <w:left w:val="single" w:sz="6" w:space="0" w:color="000000"/>
              <w:bottom w:val="single" w:sz="6" w:space="0" w:color="000000"/>
              <w:right w:val="single" w:sz="6" w:space="0" w:color="000000"/>
            </w:tcBorders>
          </w:tcPr>
          <w:p w14:paraId="2F60D865" w14:textId="77777777" w:rsidR="003D624D" w:rsidRPr="00FF6605" w:rsidRDefault="003D624D" w:rsidP="004649DA">
            <w:pPr>
              <w:pStyle w:val="TAL"/>
              <w:rPr>
                <w:lang w:eastAsia="zh-CN"/>
              </w:rPr>
            </w:pPr>
            <w:r>
              <w:rPr>
                <w:rFonts w:hint="eastAsia"/>
                <w:lang w:eastAsia="zh-CN"/>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315A6CE4" w14:textId="77777777" w:rsidR="003D624D" w:rsidRPr="00FF6605" w:rsidRDefault="003D624D" w:rsidP="004649DA">
            <w:pPr>
              <w:pStyle w:val="TAL"/>
            </w:pPr>
            <w:r w:rsidRPr="00FF6605">
              <w:t>See clause</w:t>
            </w:r>
            <w:r w:rsidRPr="00FF6605">
              <w:rPr>
                <w:lang w:val="en-US" w:eastAsia="zh-CN"/>
              </w:rPr>
              <w:t> </w:t>
            </w:r>
            <w:r w:rsidRPr="00FF6605">
              <w:t>6.1.1</w:t>
            </w:r>
          </w:p>
        </w:tc>
      </w:tr>
      <w:tr w:rsidR="003D624D" w:rsidRPr="00FF6605" w14:paraId="4DA57858"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tcPr>
          <w:p w14:paraId="074C42D0" w14:textId="77777777" w:rsidR="003D624D" w:rsidRPr="00FF6605" w:rsidRDefault="003D624D" w:rsidP="004649DA">
            <w:pPr>
              <w:pStyle w:val="TAL"/>
            </w:pPr>
          </w:p>
        </w:tc>
        <w:tc>
          <w:tcPr>
            <w:tcW w:w="708" w:type="pct"/>
            <w:tcBorders>
              <w:top w:val="single" w:sz="6" w:space="0" w:color="000000"/>
              <w:left w:val="single" w:sz="6" w:space="0" w:color="000000"/>
              <w:bottom w:val="single" w:sz="6" w:space="0" w:color="000000"/>
              <w:right w:val="single" w:sz="6" w:space="0" w:color="000000"/>
            </w:tcBorders>
          </w:tcPr>
          <w:p w14:paraId="13ABCDA7" w14:textId="77777777" w:rsidR="003D624D" w:rsidRPr="00FF6605" w:rsidRDefault="003D624D" w:rsidP="004649DA">
            <w:pPr>
              <w:pStyle w:val="TAL"/>
            </w:pPr>
          </w:p>
        </w:tc>
        <w:tc>
          <w:tcPr>
            <w:tcW w:w="3733" w:type="pct"/>
            <w:tcBorders>
              <w:top w:val="single" w:sz="6" w:space="0" w:color="000000"/>
              <w:left w:val="single" w:sz="6" w:space="0" w:color="000000"/>
              <w:bottom w:val="single" w:sz="6" w:space="0" w:color="000000"/>
              <w:right w:val="single" w:sz="6" w:space="0" w:color="000000"/>
            </w:tcBorders>
            <w:vAlign w:val="center"/>
          </w:tcPr>
          <w:p w14:paraId="40FD39F6" w14:textId="77777777" w:rsidR="003D624D" w:rsidRPr="00FF6605" w:rsidRDefault="003D624D" w:rsidP="004649DA">
            <w:pPr>
              <w:pStyle w:val="TAL"/>
            </w:pPr>
          </w:p>
        </w:tc>
      </w:tr>
    </w:tbl>
    <w:p w14:paraId="6006A9F9" w14:textId="77777777" w:rsidR="009267D1" w:rsidRPr="007021DF" w:rsidRDefault="009267D1" w:rsidP="009267D1"/>
    <w:p w14:paraId="7AB3A5C5" w14:textId="77777777" w:rsidR="009267D1" w:rsidRPr="007021DF" w:rsidRDefault="009267D1" w:rsidP="009267D1">
      <w:pPr>
        <w:pStyle w:val="Heading5"/>
      </w:pPr>
      <w:bookmarkStart w:id="292" w:name="_Toc25227251"/>
      <w:bookmarkStart w:id="293" w:name="_Toc34039594"/>
      <w:bookmarkStart w:id="294" w:name="_Toc39046793"/>
      <w:bookmarkStart w:id="295" w:name="_Toc42934375"/>
      <w:bookmarkStart w:id="296" w:name="_Toc49844591"/>
      <w:bookmarkStart w:id="297" w:name="_Toc56519231"/>
      <w:bookmarkStart w:id="298" w:name="_Toc98501554"/>
      <w:r w:rsidRPr="007021DF">
        <w:t>6.1.3.2.3</w:t>
      </w:r>
      <w:r w:rsidRPr="007021DF">
        <w:tab/>
        <w:t>Resource Standard Methods</w:t>
      </w:r>
      <w:bookmarkEnd w:id="292"/>
      <w:bookmarkEnd w:id="293"/>
      <w:bookmarkEnd w:id="294"/>
      <w:bookmarkEnd w:id="295"/>
      <w:bookmarkEnd w:id="296"/>
      <w:bookmarkEnd w:id="297"/>
      <w:bookmarkEnd w:id="298"/>
    </w:p>
    <w:p w14:paraId="58EB817B" w14:textId="77777777" w:rsidR="009267D1" w:rsidRPr="007021DF" w:rsidRDefault="009267D1" w:rsidP="009267D1">
      <w:pPr>
        <w:rPr>
          <w:lang w:eastAsia="zh-CN"/>
        </w:rPr>
      </w:pPr>
      <w:r w:rsidRPr="007021DF">
        <w:rPr>
          <w:rFonts w:hint="eastAsia"/>
          <w:lang w:eastAsia="zh-CN"/>
        </w:rPr>
        <w:t>No HTTP method has been defined for the UE Context collection resource.</w:t>
      </w:r>
    </w:p>
    <w:p w14:paraId="5DD342E5" w14:textId="77777777" w:rsidR="009267D1" w:rsidRPr="007021DF" w:rsidRDefault="009267D1" w:rsidP="009267D1">
      <w:pPr>
        <w:pStyle w:val="Heading4"/>
      </w:pPr>
      <w:bookmarkStart w:id="299" w:name="_Toc25227252"/>
      <w:bookmarkStart w:id="300" w:name="_Toc34039595"/>
      <w:bookmarkStart w:id="301" w:name="_Toc39046794"/>
      <w:bookmarkStart w:id="302" w:name="_Toc42934376"/>
      <w:bookmarkStart w:id="303" w:name="_Toc49844592"/>
      <w:bookmarkStart w:id="304" w:name="_Toc56519232"/>
      <w:bookmarkStart w:id="305" w:name="_Toc98501555"/>
      <w:r w:rsidRPr="007021DF">
        <w:t>6.1.3.3</w:t>
      </w:r>
      <w:r w:rsidRPr="007021DF">
        <w:tab/>
        <w:t xml:space="preserve">Resource: </w:t>
      </w:r>
      <w:r w:rsidRPr="007021DF">
        <w:rPr>
          <w:rFonts w:hint="eastAsia"/>
          <w:lang w:eastAsia="zh-CN"/>
        </w:rPr>
        <w:t xml:space="preserve"> UEContext</w:t>
      </w:r>
      <w:bookmarkEnd w:id="299"/>
      <w:r>
        <w:rPr>
          <w:lang w:eastAsia="zh-CN"/>
        </w:rPr>
        <w:t xml:space="preserve"> (Document)</w:t>
      </w:r>
      <w:bookmarkEnd w:id="300"/>
      <w:bookmarkEnd w:id="301"/>
      <w:bookmarkEnd w:id="302"/>
      <w:bookmarkEnd w:id="303"/>
      <w:bookmarkEnd w:id="304"/>
      <w:bookmarkEnd w:id="305"/>
    </w:p>
    <w:p w14:paraId="0CBA24A9" w14:textId="77777777" w:rsidR="009267D1" w:rsidRPr="007021DF" w:rsidRDefault="009267D1" w:rsidP="009267D1">
      <w:pPr>
        <w:pStyle w:val="Heading5"/>
      </w:pPr>
      <w:bookmarkStart w:id="306" w:name="_Toc25227253"/>
      <w:bookmarkStart w:id="307" w:name="_Toc34039596"/>
      <w:bookmarkStart w:id="308" w:name="_Toc39046795"/>
      <w:bookmarkStart w:id="309" w:name="_Toc42934377"/>
      <w:bookmarkStart w:id="310" w:name="_Toc49844593"/>
      <w:bookmarkStart w:id="311" w:name="_Toc56519233"/>
      <w:bookmarkStart w:id="312" w:name="_Toc98501556"/>
      <w:r w:rsidRPr="007021DF">
        <w:t>6.1.3.</w:t>
      </w:r>
      <w:r w:rsidRPr="007021DF">
        <w:rPr>
          <w:rFonts w:hint="eastAsia"/>
          <w:lang w:eastAsia="zh-CN"/>
        </w:rPr>
        <w:t>3</w:t>
      </w:r>
      <w:r w:rsidRPr="007021DF">
        <w:t>.1</w:t>
      </w:r>
      <w:r w:rsidRPr="007021DF">
        <w:tab/>
        <w:t>Description</w:t>
      </w:r>
      <w:bookmarkEnd w:id="306"/>
      <w:bookmarkEnd w:id="307"/>
      <w:bookmarkEnd w:id="308"/>
      <w:bookmarkEnd w:id="309"/>
      <w:bookmarkEnd w:id="310"/>
      <w:bookmarkEnd w:id="311"/>
      <w:bookmarkEnd w:id="312"/>
    </w:p>
    <w:p w14:paraId="5C1D1639" w14:textId="77777777" w:rsidR="009267D1" w:rsidRPr="007021DF" w:rsidRDefault="009267D1" w:rsidP="009267D1">
      <w:pPr>
        <w:rPr>
          <w:lang w:eastAsia="zh-CN"/>
        </w:rPr>
      </w:pPr>
      <w:r w:rsidRPr="007021DF">
        <w:t xml:space="preserve">This resource represents </w:t>
      </w:r>
      <w:r w:rsidRPr="007021DF">
        <w:rPr>
          <w:rFonts w:hint="eastAsia"/>
          <w:lang w:eastAsia="zh-CN"/>
        </w:rPr>
        <w:t>an individual UE Context for SMS in SMSF.</w:t>
      </w:r>
    </w:p>
    <w:p w14:paraId="62EA76B3" w14:textId="77777777" w:rsidR="009267D1" w:rsidRPr="007021DF" w:rsidRDefault="009267D1" w:rsidP="009267D1">
      <w:pPr>
        <w:rPr>
          <w:lang w:eastAsia="zh-CN"/>
        </w:rPr>
      </w:pPr>
      <w:r w:rsidRPr="007021DF">
        <w:lastRenderedPageBreak/>
        <w:t>This resource is modelled with the</w:t>
      </w:r>
      <w:r w:rsidRPr="007021DF">
        <w:rPr>
          <w:rFonts w:hint="eastAsia"/>
          <w:lang w:eastAsia="zh-CN"/>
        </w:rPr>
        <w:t xml:space="preserve"> </w:t>
      </w:r>
      <w:r w:rsidRPr="007021DF">
        <w:t>Document</w:t>
      </w:r>
      <w:r w:rsidRPr="007021DF">
        <w:rPr>
          <w:rFonts w:hint="eastAsia"/>
          <w:lang w:eastAsia="zh-CN"/>
        </w:rPr>
        <w:t xml:space="preserve"> </w:t>
      </w:r>
      <w:r w:rsidRPr="007021DF">
        <w:t xml:space="preserve">resource archetype (see </w:t>
      </w:r>
      <w:r>
        <w:t>clause</w:t>
      </w:r>
      <w:r w:rsidRPr="007021DF">
        <w:t xml:space="preserve"> C.2 of</w:t>
      </w:r>
      <w:r>
        <w:t xml:space="preserve"> 3GPP TS </w:t>
      </w:r>
      <w:r w:rsidRPr="007021DF">
        <w:t>29.501</w:t>
      </w:r>
      <w:r>
        <w:t> </w:t>
      </w:r>
      <w:r w:rsidRPr="007021DF">
        <w:t>[5]).</w:t>
      </w:r>
    </w:p>
    <w:p w14:paraId="57D8A3BE" w14:textId="77777777" w:rsidR="009267D1" w:rsidRPr="007021DF" w:rsidRDefault="009267D1" w:rsidP="009267D1">
      <w:pPr>
        <w:rPr>
          <w:lang w:eastAsia="zh-CN"/>
        </w:rPr>
      </w:pPr>
      <w:r w:rsidRPr="007021DF">
        <w:rPr>
          <w:rFonts w:hint="eastAsia"/>
          <w:lang w:eastAsia="zh-CN"/>
        </w:rPr>
        <w:t xml:space="preserve">A PUT method to this resource can be </w:t>
      </w:r>
      <w:r w:rsidRPr="007021DF">
        <w:rPr>
          <w:lang w:eastAsia="zh-CN"/>
        </w:rPr>
        <w:t>invoked</w:t>
      </w:r>
      <w:r w:rsidRPr="007021DF">
        <w:rPr>
          <w:rFonts w:hint="eastAsia"/>
          <w:lang w:eastAsia="zh-CN"/>
        </w:rPr>
        <w:t xml:space="preserve"> by the NF Service Consumer </w:t>
      </w:r>
      <w:r w:rsidRPr="007021DF">
        <w:rPr>
          <w:lang w:eastAsia="zh-CN"/>
        </w:rPr>
        <w:t xml:space="preserve">(e.g. </w:t>
      </w:r>
      <w:r w:rsidRPr="007021DF">
        <w:rPr>
          <w:rFonts w:hint="eastAsia"/>
          <w:lang w:eastAsia="zh-CN"/>
        </w:rPr>
        <w:t>AMF) to:</w:t>
      </w:r>
    </w:p>
    <w:p w14:paraId="2D0E8D63" w14:textId="77777777" w:rsidR="009267D1" w:rsidRPr="007021DF" w:rsidRDefault="009267D1" w:rsidP="009267D1">
      <w:pPr>
        <w:pStyle w:val="B1"/>
        <w:rPr>
          <w:lang w:eastAsia="zh-CN"/>
        </w:rPr>
      </w:pPr>
      <w:r w:rsidRPr="007021DF">
        <w:rPr>
          <w:rFonts w:hint="eastAsia"/>
          <w:lang w:eastAsia="zh-CN"/>
        </w:rPr>
        <w:t>-</w:t>
      </w:r>
      <w:r w:rsidRPr="007021DF">
        <w:rPr>
          <w:rFonts w:hint="eastAsia"/>
          <w:lang w:eastAsia="zh-CN"/>
        </w:rPr>
        <w:tab/>
        <w:t>activate SMS service for a given UE, which results in creating new individual UE Context for SMS in SMSF, during the Registration procedure for SMS over NAS (s</w:t>
      </w:r>
      <w:r w:rsidRPr="007021DF">
        <w:t>ee</w:t>
      </w:r>
      <w:r>
        <w:t xml:space="preserve"> 3GPP TS </w:t>
      </w:r>
      <w:r w:rsidRPr="007021DF">
        <w:t>23.50</w:t>
      </w:r>
      <w:r w:rsidRPr="007021DF">
        <w:rPr>
          <w:rFonts w:hint="eastAsia"/>
          <w:lang w:eastAsia="zh-CN"/>
        </w:rPr>
        <w:t>2</w:t>
      </w:r>
      <w:r>
        <w:t> </w:t>
      </w:r>
      <w:r w:rsidRPr="007021DF">
        <w:t>[</w:t>
      </w:r>
      <w:r w:rsidRPr="007021DF">
        <w:rPr>
          <w:rFonts w:hint="eastAsia"/>
          <w:lang w:eastAsia="zh-CN"/>
        </w:rPr>
        <w:t>3</w:t>
      </w:r>
      <w:r w:rsidRPr="007021DF">
        <w:t xml:space="preserve">] </w:t>
      </w:r>
      <w:r>
        <w:rPr>
          <w:rFonts w:hint="eastAsia"/>
          <w:lang w:eastAsia="zh-CN"/>
        </w:rPr>
        <w:t>clause</w:t>
      </w:r>
      <w:r w:rsidRPr="007021DF">
        <w:t xml:space="preserve"> </w:t>
      </w:r>
      <w:r w:rsidRPr="007021DF">
        <w:rPr>
          <w:rFonts w:hint="eastAsia"/>
          <w:lang w:eastAsia="zh-CN"/>
        </w:rPr>
        <w:t>4.13.3.1);</w:t>
      </w:r>
    </w:p>
    <w:p w14:paraId="2252CEE1" w14:textId="77777777" w:rsidR="009267D1" w:rsidRPr="007021DF" w:rsidRDefault="009267D1" w:rsidP="009267D1">
      <w:pPr>
        <w:pStyle w:val="B1"/>
        <w:rPr>
          <w:lang w:eastAsia="zh-CN"/>
        </w:rPr>
      </w:pPr>
      <w:r w:rsidRPr="007021DF">
        <w:rPr>
          <w:rFonts w:hint="eastAsia"/>
          <w:lang w:eastAsia="zh-CN"/>
        </w:rPr>
        <w:t>-</w:t>
      </w:r>
      <w:r w:rsidRPr="007021DF">
        <w:rPr>
          <w:rFonts w:hint="eastAsia"/>
          <w:lang w:eastAsia="zh-CN"/>
        </w:rPr>
        <w:tab/>
        <w:t>update SMS service parameters for a given UE, which results in updating individual UE Context for SMS in SMSF, , during the Registration Update procedure due to AMF change (s</w:t>
      </w:r>
      <w:r w:rsidRPr="007021DF">
        <w:rPr>
          <w:lang w:eastAsia="zh-CN"/>
        </w:rPr>
        <w:t>ee</w:t>
      </w:r>
      <w:r>
        <w:rPr>
          <w:lang w:eastAsia="zh-CN"/>
        </w:rPr>
        <w:t xml:space="preserve"> 3GPP TS </w:t>
      </w:r>
      <w:r w:rsidRPr="007021DF">
        <w:rPr>
          <w:lang w:eastAsia="zh-CN"/>
        </w:rPr>
        <w:t>23.50</w:t>
      </w:r>
      <w:r w:rsidRPr="007021DF">
        <w:rPr>
          <w:rFonts w:hint="eastAsia"/>
          <w:lang w:eastAsia="zh-CN"/>
        </w:rPr>
        <w:t>2</w:t>
      </w:r>
      <w:r>
        <w:rPr>
          <w:lang w:eastAsia="zh-CN"/>
        </w:rPr>
        <w:t> </w:t>
      </w:r>
      <w:r w:rsidRPr="007021DF">
        <w:rPr>
          <w:lang w:eastAsia="zh-CN"/>
        </w:rPr>
        <w:t>[</w:t>
      </w:r>
      <w:r w:rsidRPr="007021DF">
        <w:rPr>
          <w:rFonts w:hint="eastAsia"/>
          <w:lang w:eastAsia="zh-CN"/>
        </w:rPr>
        <w:t>3</w:t>
      </w:r>
      <w:r w:rsidRPr="007021DF">
        <w:rPr>
          <w:lang w:eastAsia="zh-CN"/>
        </w:rPr>
        <w:t xml:space="preserve">] </w:t>
      </w:r>
      <w:r>
        <w:rPr>
          <w:rFonts w:hint="eastAsia"/>
          <w:lang w:eastAsia="zh-CN"/>
        </w:rPr>
        <w:t>clause</w:t>
      </w:r>
      <w:r w:rsidRPr="007021DF">
        <w:rPr>
          <w:lang w:eastAsia="zh-CN"/>
        </w:rPr>
        <w:t xml:space="preserve"> </w:t>
      </w:r>
      <w:r w:rsidRPr="007021DF">
        <w:rPr>
          <w:rFonts w:hint="eastAsia"/>
          <w:lang w:eastAsia="zh-CN"/>
        </w:rPr>
        <w:t>4.13.3.1).</w:t>
      </w:r>
    </w:p>
    <w:p w14:paraId="5DD76541" w14:textId="77777777" w:rsidR="00834ED4" w:rsidRDefault="00834ED4" w:rsidP="00834ED4">
      <w:pPr>
        <w:pStyle w:val="B1"/>
        <w:rPr>
          <w:lang w:eastAsia="zh-CN"/>
        </w:rPr>
      </w:pPr>
      <w:r w:rsidRPr="007021DF">
        <w:rPr>
          <w:rFonts w:hint="eastAsia"/>
          <w:lang w:eastAsia="zh-CN"/>
        </w:rPr>
        <w:t>-</w:t>
      </w:r>
      <w:r w:rsidRPr="007021DF">
        <w:rPr>
          <w:rFonts w:hint="eastAsia"/>
          <w:lang w:eastAsia="zh-CN"/>
        </w:rPr>
        <w:tab/>
        <w:t>update SMS service parameters for a given UE,</w:t>
      </w:r>
      <w:r w:rsidRPr="003364FC">
        <w:rPr>
          <w:rFonts w:hint="eastAsia"/>
          <w:lang w:eastAsia="zh-CN"/>
        </w:rPr>
        <w:t xml:space="preserve"> </w:t>
      </w:r>
      <w:r w:rsidRPr="007021DF">
        <w:rPr>
          <w:rFonts w:hint="eastAsia"/>
          <w:lang w:eastAsia="zh-CN"/>
        </w:rPr>
        <w:t>which results in updating individual UE Context for SMS in SMSF,</w:t>
      </w:r>
      <w:r>
        <w:rPr>
          <w:lang w:eastAsia="zh-CN"/>
        </w:rPr>
        <w:t xml:space="preserve"> to add a new Access Type for SMS over NAS.</w:t>
      </w:r>
    </w:p>
    <w:p w14:paraId="2B544E73" w14:textId="77777777" w:rsidR="00834ED4" w:rsidRPr="007021DF" w:rsidRDefault="00834ED4" w:rsidP="00834ED4">
      <w:pPr>
        <w:pStyle w:val="B1"/>
        <w:rPr>
          <w:lang w:eastAsia="zh-CN"/>
        </w:rPr>
      </w:pPr>
      <w:r w:rsidRPr="007021DF">
        <w:rPr>
          <w:rFonts w:hint="eastAsia"/>
          <w:lang w:eastAsia="zh-CN"/>
        </w:rPr>
        <w:t>-</w:t>
      </w:r>
      <w:r w:rsidRPr="007021DF">
        <w:rPr>
          <w:rFonts w:hint="eastAsia"/>
          <w:lang w:eastAsia="zh-CN"/>
        </w:rPr>
        <w:tab/>
      </w:r>
      <w:r>
        <w:rPr>
          <w:lang w:eastAsia="zh-CN"/>
        </w:rPr>
        <w:t>Dea</w:t>
      </w:r>
      <w:r w:rsidRPr="007021DF">
        <w:rPr>
          <w:rFonts w:hint="eastAsia"/>
          <w:lang w:eastAsia="zh-CN"/>
        </w:rPr>
        <w:t>ctivate</w:t>
      </w:r>
      <w:r>
        <w:rPr>
          <w:lang w:eastAsia="zh-CN"/>
        </w:rPr>
        <w:t xml:space="preserve"> SMS service for a given UE for one of the two registered Access Types, which results in updating an existing individual UE context resource in SMSF</w:t>
      </w:r>
      <w:r w:rsidRPr="007021DF">
        <w:rPr>
          <w:rFonts w:hint="eastAsia"/>
          <w:lang w:eastAsia="zh-CN"/>
        </w:rPr>
        <w:t xml:space="preserve"> </w:t>
      </w:r>
      <w:r>
        <w:rPr>
          <w:lang w:eastAsia="zh-CN"/>
        </w:rPr>
        <w:t>to remove the affected Access Type for SMS over NAS.</w:t>
      </w:r>
    </w:p>
    <w:p w14:paraId="5C525177" w14:textId="77777777" w:rsidR="009267D1" w:rsidRPr="007021DF" w:rsidRDefault="009267D1" w:rsidP="009267D1">
      <w:pPr>
        <w:rPr>
          <w:lang w:eastAsia="zh-CN"/>
        </w:rPr>
      </w:pPr>
      <w:r w:rsidRPr="007021DF">
        <w:rPr>
          <w:rFonts w:hint="eastAsia"/>
          <w:lang w:eastAsia="zh-CN"/>
        </w:rPr>
        <w:t xml:space="preserve">A DELETE method to this resource can be invoked by the NF Service Consumer </w:t>
      </w:r>
      <w:r w:rsidRPr="007021DF">
        <w:rPr>
          <w:lang w:eastAsia="zh-CN"/>
        </w:rPr>
        <w:t xml:space="preserve">(e.g. </w:t>
      </w:r>
      <w:r w:rsidRPr="007021DF">
        <w:rPr>
          <w:rFonts w:hint="eastAsia"/>
          <w:lang w:eastAsia="zh-CN"/>
        </w:rPr>
        <w:t>AMF) to:</w:t>
      </w:r>
    </w:p>
    <w:p w14:paraId="5D0C2B34" w14:textId="77777777" w:rsidR="009267D1" w:rsidRPr="007021DF" w:rsidRDefault="009267D1" w:rsidP="009267D1">
      <w:pPr>
        <w:pStyle w:val="B1"/>
        <w:rPr>
          <w:lang w:eastAsia="zh-CN"/>
        </w:rPr>
      </w:pPr>
      <w:r w:rsidRPr="007021DF">
        <w:rPr>
          <w:rFonts w:hint="eastAsia"/>
          <w:lang w:eastAsia="zh-CN"/>
        </w:rPr>
        <w:t>-</w:t>
      </w:r>
      <w:r w:rsidRPr="007021DF">
        <w:rPr>
          <w:rFonts w:hint="eastAsia"/>
          <w:lang w:eastAsia="zh-CN"/>
        </w:rPr>
        <w:tab/>
        <w:t>deactivate SMS service for a given UE, which results in deleting existing individual UE Context for SMS in SMSF, during the De-Registration procedure form SMS over NAS (s</w:t>
      </w:r>
      <w:r w:rsidRPr="007021DF">
        <w:rPr>
          <w:lang w:eastAsia="zh-CN"/>
        </w:rPr>
        <w:t>ee</w:t>
      </w:r>
      <w:r>
        <w:rPr>
          <w:lang w:eastAsia="zh-CN"/>
        </w:rPr>
        <w:t xml:space="preserve"> 3GPP TS </w:t>
      </w:r>
      <w:r w:rsidRPr="007021DF">
        <w:rPr>
          <w:lang w:eastAsia="zh-CN"/>
        </w:rPr>
        <w:t>23.50</w:t>
      </w:r>
      <w:r w:rsidRPr="007021DF">
        <w:rPr>
          <w:rFonts w:hint="eastAsia"/>
          <w:lang w:eastAsia="zh-CN"/>
        </w:rPr>
        <w:t>2</w:t>
      </w:r>
      <w:r>
        <w:rPr>
          <w:lang w:eastAsia="zh-CN"/>
        </w:rPr>
        <w:t> </w:t>
      </w:r>
      <w:r w:rsidRPr="007021DF">
        <w:rPr>
          <w:lang w:eastAsia="zh-CN"/>
        </w:rPr>
        <w:t>[</w:t>
      </w:r>
      <w:r w:rsidRPr="007021DF">
        <w:rPr>
          <w:rFonts w:hint="eastAsia"/>
          <w:lang w:eastAsia="zh-CN"/>
        </w:rPr>
        <w:t>3</w:t>
      </w:r>
      <w:r w:rsidRPr="007021DF">
        <w:rPr>
          <w:lang w:eastAsia="zh-CN"/>
        </w:rPr>
        <w:t xml:space="preserve">] </w:t>
      </w:r>
      <w:r>
        <w:rPr>
          <w:rFonts w:hint="eastAsia"/>
          <w:lang w:eastAsia="zh-CN"/>
        </w:rPr>
        <w:t>clause</w:t>
      </w:r>
      <w:r w:rsidRPr="007021DF">
        <w:rPr>
          <w:lang w:eastAsia="zh-CN"/>
        </w:rPr>
        <w:t xml:space="preserve"> </w:t>
      </w:r>
      <w:r w:rsidRPr="007021DF">
        <w:rPr>
          <w:rFonts w:hint="eastAsia"/>
          <w:lang w:eastAsia="zh-CN"/>
        </w:rPr>
        <w:t>4.13.3.2)</w:t>
      </w:r>
      <w:r w:rsidRPr="007021DF">
        <w:rPr>
          <w:lang w:eastAsia="zh-CN"/>
        </w:rPr>
        <w:t>.</w:t>
      </w:r>
    </w:p>
    <w:p w14:paraId="36E25617" w14:textId="77777777" w:rsidR="009267D1" w:rsidRPr="007021DF" w:rsidRDefault="009267D1" w:rsidP="009267D1">
      <w:pPr>
        <w:pStyle w:val="Heading5"/>
      </w:pPr>
      <w:bookmarkStart w:id="313" w:name="_Toc25227254"/>
      <w:bookmarkStart w:id="314" w:name="_Toc34039597"/>
      <w:bookmarkStart w:id="315" w:name="_Toc39046796"/>
      <w:bookmarkStart w:id="316" w:name="_Toc42934378"/>
      <w:bookmarkStart w:id="317" w:name="_Toc49844594"/>
      <w:bookmarkStart w:id="318" w:name="_Toc56519234"/>
      <w:bookmarkStart w:id="319" w:name="_Toc98501557"/>
      <w:r w:rsidRPr="007021DF">
        <w:t>6.1.3.</w:t>
      </w:r>
      <w:r w:rsidRPr="007021DF">
        <w:rPr>
          <w:rFonts w:hint="eastAsia"/>
          <w:lang w:eastAsia="zh-CN"/>
        </w:rPr>
        <w:t>3</w:t>
      </w:r>
      <w:r w:rsidRPr="007021DF">
        <w:t>.2</w:t>
      </w:r>
      <w:r w:rsidRPr="007021DF">
        <w:tab/>
        <w:t>Resource Definition</w:t>
      </w:r>
      <w:bookmarkEnd w:id="313"/>
      <w:bookmarkEnd w:id="314"/>
      <w:bookmarkEnd w:id="315"/>
      <w:bookmarkEnd w:id="316"/>
      <w:bookmarkEnd w:id="317"/>
      <w:bookmarkEnd w:id="318"/>
      <w:bookmarkEnd w:id="319"/>
    </w:p>
    <w:p w14:paraId="240D6EEC" w14:textId="77777777" w:rsidR="009267D1" w:rsidRPr="007021DF" w:rsidRDefault="009267D1" w:rsidP="009267D1">
      <w:r w:rsidRPr="007021DF">
        <w:t>Resource URI: {apiRoot}/n</w:t>
      </w:r>
      <w:r w:rsidRPr="007021DF">
        <w:rPr>
          <w:rFonts w:hint="eastAsia"/>
          <w:lang w:eastAsia="zh-CN"/>
        </w:rPr>
        <w:t>smsf</w:t>
      </w:r>
      <w:r w:rsidRPr="007021DF">
        <w:t>-</w:t>
      </w:r>
      <w:r w:rsidRPr="007021DF">
        <w:rPr>
          <w:rFonts w:hint="eastAsia"/>
          <w:lang w:eastAsia="zh-CN"/>
        </w:rPr>
        <w:t>sms</w:t>
      </w:r>
      <w:r w:rsidRPr="007021DF">
        <w:t>/</w:t>
      </w:r>
      <w:r>
        <w:rPr>
          <w:rFonts w:hint="eastAsia"/>
          <w:lang w:eastAsia="zh-CN"/>
        </w:rPr>
        <w:t>&lt;</w:t>
      </w:r>
      <w:r w:rsidRPr="007021DF">
        <w:rPr>
          <w:rFonts w:hint="eastAsia"/>
          <w:lang w:eastAsia="zh-CN"/>
        </w:rPr>
        <w:t>apiVersion</w:t>
      </w:r>
      <w:r>
        <w:rPr>
          <w:rFonts w:hint="eastAsia"/>
          <w:lang w:eastAsia="zh-CN"/>
        </w:rPr>
        <w:t>&gt;</w:t>
      </w:r>
      <w:r w:rsidRPr="007021DF">
        <w:t>/</w:t>
      </w:r>
      <w:r w:rsidRPr="007021DF">
        <w:rPr>
          <w:rFonts w:hint="eastAsia"/>
          <w:lang w:eastAsia="zh-CN"/>
        </w:rPr>
        <w:t>ue-contexts/{supi}</w:t>
      </w:r>
    </w:p>
    <w:p w14:paraId="326520E9" w14:textId="77777777" w:rsidR="009267D1" w:rsidRPr="007021DF" w:rsidRDefault="009267D1" w:rsidP="009267D1">
      <w:pPr>
        <w:rPr>
          <w:rFonts w:ascii="Arial" w:hAnsi="Arial" w:cs="Arial"/>
        </w:rPr>
      </w:pPr>
      <w:r w:rsidRPr="007021DF">
        <w:t>This resource shall support the resource URI variables defined in table 6.1.3.</w:t>
      </w:r>
      <w:r w:rsidRPr="007021DF">
        <w:rPr>
          <w:rFonts w:hint="eastAsia"/>
          <w:lang w:eastAsia="zh-CN"/>
        </w:rPr>
        <w:t>3</w:t>
      </w:r>
      <w:r w:rsidRPr="007021DF">
        <w:t>.2-1</w:t>
      </w:r>
      <w:r w:rsidRPr="007021DF">
        <w:rPr>
          <w:rFonts w:ascii="Arial" w:hAnsi="Arial" w:cs="Arial"/>
        </w:rPr>
        <w:t>.</w:t>
      </w:r>
    </w:p>
    <w:p w14:paraId="6CAC67EE" w14:textId="77777777" w:rsidR="009267D1" w:rsidRPr="007021DF" w:rsidRDefault="009267D1" w:rsidP="009267D1">
      <w:pPr>
        <w:pStyle w:val="TH"/>
        <w:rPr>
          <w:rFonts w:cs="Arial"/>
        </w:rPr>
      </w:pPr>
      <w:r w:rsidRPr="007021DF">
        <w:t>Table 6.1.3.</w:t>
      </w:r>
      <w:r w:rsidR="00691B91">
        <w:t>3</w:t>
      </w:r>
      <w:r w:rsidRPr="007021DF">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93"/>
        <w:gridCol w:w="1384"/>
        <w:gridCol w:w="7300"/>
      </w:tblGrid>
      <w:tr w:rsidR="003D624D" w:rsidRPr="00FF6605" w14:paraId="53E6EEE8"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2D1BF4C5" w14:textId="77777777" w:rsidR="003D624D" w:rsidRPr="00FF6605" w:rsidRDefault="003D624D" w:rsidP="004649DA">
            <w:pPr>
              <w:pStyle w:val="TAH"/>
            </w:pPr>
            <w:r w:rsidRPr="00FF6605">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248A0535" w14:textId="77777777" w:rsidR="003D624D" w:rsidRPr="00FF6605" w:rsidRDefault="003D624D" w:rsidP="004649DA">
            <w:pPr>
              <w:pStyle w:val="TAH"/>
              <w:rPr>
                <w:lang w:eastAsia="zh-CN"/>
              </w:rPr>
            </w:pPr>
            <w:r>
              <w:rPr>
                <w:rFonts w:hint="eastAsia"/>
                <w:lang w:eastAsia="zh-CN"/>
              </w:rP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DF67B59" w14:textId="77777777" w:rsidR="003D624D" w:rsidRPr="00FF6605" w:rsidRDefault="003D624D" w:rsidP="004649DA">
            <w:pPr>
              <w:pStyle w:val="TAH"/>
            </w:pPr>
            <w:r w:rsidRPr="00FF6605">
              <w:t>Definition</w:t>
            </w:r>
          </w:p>
        </w:tc>
      </w:tr>
      <w:tr w:rsidR="003D624D" w:rsidRPr="00FF6605" w14:paraId="0F0BE143"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tcPr>
          <w:p w14:paraId="5D68117F" w14:textId="77777777" w:rsidR="003D624D" w:rsidRPr="00FF6605" w:rsidRDefault="003D624D" w:rsidP="004649DA">
            <w:pPr>
              <w:pStyle w:val="TAL"/>
              <w:rPr>
                <w:lang w:eastAsia="zh-CN"/>
              </w:rPr>
            </w:pPr>
            <w:r w:rsidRPr="00FF6605">
              <w:rPr>
                <w:rFonts w:hint="eastAsia"/>
                <w:lang w:eastAsia="zh-CN"/>
              </w:rPr>
              <w:t>apiRoot</w:t>
            </w:r>
          </w:p>
        </w:tc>
        <w:tc>
          <w:tcPr>
            <w:tcW w:w="708" w:type="pct"/>
            <w:tcBorders>
              <w:top w:val="single" w:sz="6" w:space="0" w:color="000000"/>
              <w:left w:val="single" w:sz="6" w:space="0" w:color="000000"/>
              <w:bottom w:val="single" w:sz="6" w:space="0" w:color="000000"/>
              <w:right w:val="single" w:sz="6" w:space="0" w:color="000000"/>
            </w:tcBorders>
          </w:tcPr>
          <w:p w14:paraId="7C741F75" w14:textId="77777777" w:rsidR="003D624D" w:rsidRPr="00FF6605" w:rsidRDefault="003D624D" w:rsidP="004649DA">
            <w:pPr>
              <w:pStyle w:val="TAL"/>
              <w:rPr>
                <w:lang w:eastAsia="zh-CN"/>
              </w:rPr>
            </w:pPr>
            <w:r>
              <w:rPr>
                <w:rFonts w:hint="eastAsia"/>
                <w:lang w:eastAsia="zh-CN"/>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0DE7C20B" w14:textId="77777777" w:rsidR="003D624D" w:rsidRPr="00FF6605" w:rsidRDefault="003D624D" w:rsidP="004649DA">
            <w:pPr>
              <w:pStyle w:val="TAL"/>
            </w:pPr>
            <w:r w:rsidRPr="00FF6605">
              <w:t>See clause</w:t>
            </w:r>
            <w:r w:rsidRPr="00FF6605">
              <w:rPr>
                <w:lang w:val="en-US" w:eastAsia="zh-CN"/>
              </w:rPr>
              <w:t> </w:t>
            </w:r>
            <w:r w:rsidRPr="00FF6605">
              <w:t>6.1.1</w:t>
            </w:r>
          </w:p>
        </w:tc>
      </w:tr>
      <w:tr w:rsidR="003D624D" w:rsidRPr="00FF6605" w14:paraId="7959AECE"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tcPr>
          <w:p w14:paraId="55CD82D5" w14:textId="77777777" w:rsidR="003D624D" w:rsidRPr="00FF6605" w:rsidRDefault="003D624D" w:rsidP="004649DA">
            <w:pPr>
              <w:pStyle w:val="TAL"/>
              <w:rPr>
                <w:lang w:eastAsia="zh-CN"/>
              </w:rPr>
            </w:pPr>
            <w:r w:rsidRPr="00FF6605">
              <w:rPr>
                <w:rFonts w:hint="eastAsia"/>
                <w:lang w:eastAsia="zh-CN"/>
              </w:rPr>
              <w:t>supi</w:t>
            </w:r>
          </w:p>
        </w:tc>
        <w:tc>
          <w:tcPr>
            <w:tcW w:w="708" w:type="pct"/>
            <w:tcBorders>
              <w:top w:val="single" w:sz="6" w:space="0" w:color="000000"/>
              <w:left w:val="single" w:sz="6" w:space="0" w:color="000000"/>
              <w:bottom w:val="single" w:sz="6" w:space="0" w:color="000000"/>
              <w:right w:val="single" w:sz="6" w:space="0" w:color="000000"/>
            </w:tcBorders>
          </w:tcPr>
          <w:p w14:paraId="482107C2" w14:textId="77777777" w:rsidR="003D624D" w:rsidRPr="00FF6605" w:rsidRDefault="003D624D" w:rsidP="004649DA">
            <w:pPr>
              <w:pStyle w:val="TAL"/>
              <w:rPr>
                <w:lang w:eastAsia="zh-CN"/>
              </w:rPr>
            </w:pPr>
            <w:r>
              <w:rPr>
                <w:rFonts w:hint="eastAsia"/>
                <w:lang w:eastAsia="zh-CN"/>
              </w:rPr>
              <w:t>Supi</w:t>
            </w:r>
          </w:p>
        </w:tc>
        <w:tc>
          <w:tcPr>
            <w:tcW w:w="3733" w:type="pct"/>
            <w:tcBorders>
              <w:top w:val="single" w:sz="6" w:space="0" w:color="000000"/>
              <w:left w:val="single" w:sz="6" w:space="0" w:color="000000"/>
              <w:bottom w:val="single" w:sz="6" w:space="0" w:color="000000"/>
              <w:right w:val="single" w:sz="6" w:space="0" w:color="000000"/>
            </w:tcBorders>
            <w:vAlign w:val="center"/>
          </w:tcPr>
          <w:p w14:paraId="36338A46" w14:textId="77777777" w:rsidR="003D624D" w:rsidRDefault="003D624D" w:rsidP="004649DA">
            <w:pPr>
              <w:pStyle w:val="TAL"/>
            </w:pPr>
            <w:r w:rsidRPr="00FF6605">
              <w:t>Represents the Subscription Permanent Identifier (see 3GPP TS 23.501 [2] clause 5.9.2)</w:t>
            </w:r>
          </w:p>
          <w:p w14:paraId="724C6F60" w14:textId="77777777" w:rsidR="00691B91" w:rsidRPr="00FF6605" w:rsidRDefault="00691B91" w:rsidP="004649DA">
            <w:pPr>
              <w:pStyle w:val="TAL"/>
            </w:pPr>
            <w:r w:rsidRPr="001F2206">
              <w:tab/>
              <w:t>pattern: See pattern o</w:t>
            </w:r>
            <w:r>
              <w:t>f type Supi in 3GPP TS 29.571 [6</w:t>
            </w:r>
            <w:r w:rsidRPr="001F2206">
              <w:t>]</w:t>
            </w:r>
          </w:p>
        </w:tc>
      </w:tr>
    </w:tbl>
    <w:p w14:paraId="00941BA3" w14:textId="77777777" w:rsidR="009267D1" w:rsidRPr="007021DF" w:rsidRDefault="009267D1" w:rsidP="009267D1"/>
    <w:p w14:paraId="4CF4E700" w14:textId="77777777" w:rsidR="009267D1" w:rsidRPr="007021DF" w:rsidRDefault="009267D1" w:rsidP="009267D1">
      <w:pPr>
        <w:pStyle w:val="Heading5"/>
      </w:pPr>
      <w:bookmarkStart w:id="320" w:name="_Toc25227255"/>
      <w:bookmarkStart w:id="321" w:name="_Toc34039598"/>
      <w:bookmarkStart w:id="322" w:name="_Toc39046797"/>
      <w:bookmarkStart w:id="323" w:name="_Toc42934379"/>
      <w:bookmarkStart w:id="324" w:name="_Toc49844595"/>
      <w:bookmarkStart w:id="325" w:name="_Toc56519235"/>
      <w:bookmarkStart w:id="326" w:name="_Toc98501558"/>
      <w:r w:rsidRPr="007021DF">
        <w:t>6.1.3.</w:t>
      </w:r>
      <w:r w:rsidRPr="007021DF">
        <w:rPr>
          <w:rFonts w:hint="eastAsia"/>
          <w:lang w:eastAsia="zh-CN"/>
        </w:rPr>
        <w:t>3</w:t>
      </w:r>
      <w:r w:rsidRPr="007021DF">
        <w:t>.3</w:t>
      </w:r>
      <w:r w:rsidRPr="007021DF">
        <w:tab/>
        <w:t>Resource Standard Methods</w:t>
      </w:r>
      <w:bookmarkEnd w:id="320"/>
      <w:bookmarkEnd w:id="321"/>
      <w:bookmarkEnd w:id="322"/>
      <w:bookmarkEnd w:id="323"/>
      <w:bookmarkEnd w:id="324"/>
      <w:bookmarkEnd w:id="325"/>
      <w:bookmarkEnd w:id="326"/>
    </w:p>
    <w:p w14:paraId="6A4EB9F9" w14:textId="77777777" w:rsidR="009267D1" w:rsidRPr="007021DF" w:rsidRDefault="009267D1" w:rsidP="00117CB9">
      <w:pPr>
        <w:pStyle w:val="H6"/>
        <w:rPr>
          <w:lang w:eastAsia="zh-CN"/>
        </w:rPr>
      </w:pPr>
      <w:bookmarkStart w:id="327" w:name="_Toc25227256"/>
      <w:bookmarkStart w:id="328" w:name="_Toc34039599"/>
      <w:bookmarkStart w:id="329" w:name="_Toc39046798"/>
      <w:bookmarkStart w:id="330" w:name="_Toc42934380"/>
      <w:bookmarkStart w:id="331" w:name="_Toc49844596"/>
      <w:bookmarkStart w:id="332" w:name="_Toc56519236"/>
      <w:r w:rsidRPr="007021DF">
        <w:t>6.1.3.</w:t>
      </w:r>
      <w:r w:rsidRPr="007021DF">
        <w:rPr>
          <w:rFonts w:hint="eastAsia"/>
          <w:lang w:eastAsia="zh-CN"/>
        </w:rPr>
        <w:t>3</w:t>
      </w:r>
      <w:r w:rsidRPr="007021DF">
        <w:t>.3.1</w:t>
      </w:r>
      <w:r w:rsidRPr="007021DF">
        <w:tab/>
      </w:r>
      <w:r w:rsidRPr="007021DF">
        <w:rPr>
          <w:rFonts w:hint="eastAsia"/>
          <w:lang w:eastAsia="zh-CN"/>
        </w:rPr>
        <w:t>PUT</w:t>
      </w:r>
      <w:bookmarkEnd w:id="327"/>
      <w:bookmarkEnd w:id="328"/>
      <w:bookmarkEnd w:id="329"/>
      <w:bookmarkEnd w:id="330"/>
      <w:bookmarkEnd w:id="331"/>
      <w:bookmarkEnd w:id="332"/>
    </w:p>
    <w:p w14:paraId="69417BFE" w14:textId="77777777" w:rsidR="009267D1" w:rsidRPr="007021DF" w:rsidRDefault="009267D1" w:rsidP="009267D1">
      <w:r w:rsidRPr="007021DF">
        <w:t xml:space="preserve">This method creates an individual </w:t>
      </w:r>
      <w:r w:rsidRPr="007021DF">
        <w:rPr>
          <w:rFonts w:hint="eastAsia"/>
          <w:lang w:eastAsia="zh-CN"/>
        </w:rPr>
        <w:t>resource of UE</w:t>
      </w:r>
      <w:r w:rsidRPr="007021DF">
        <w:t xml:space="preserve"> </w:t>
      </w:r>
      <w:r w:rsidRPr="007021DF">
        <w:rPr>
          <w:rFonts w:hint="eastAsia"/>
          <w:lang w:eastAsia="zh-CN"/>
        </w:rPr>
        <w:t>C</w:t>
      </w:r>
      <w:r w:rsidRPr="007021DF">
        <w:t xml:space="preserve">ontext </w:t>
      </w:r>
      <w:r w:rsidRPr="007021DF">
        <w:rPr>
          <w:rFonts w:hint="eastAsia"/>
          <w:lang w:eastAsia="zh-CN"/>
        </w:rPr>
        <w:t xml:space="preserve">for SMS </w:t>
      </w:r>
      <w:r w:rsidRPr="007021DF">
        <w:t>in the SM</w:t>
      </w:r>
      <w:r w:rsidRPr="007021DF">
        <w:rPr>
          <w:rFonts w:hint="eastAsia"/>
          <w:lang w:eastAsia="zh-CN"/>
        </w:rPr>
        <w:t>S</w:t>
      </w:r>
      <w:r w:rsidRPr="007021DF">
        <w:t>F</w:t>
      </w:r>
      <w:r w:rsidRPr="007021DF">
        <w:rPr>
          <w:rFonts w:hint="eastAsia"/>
          <w:lang w:eastAsia="zh-CN"/>
        </w:rPr>
        <w:t xml:space="preserve">, or updates the indicated </w:t>
      </w:r>
      <w:r w:rsidRPr="007021DF">
        <w:rPr>
          <w:lang w:eastAsia="zh-CN"/>
        </w:rPr>
        <w:t>resource</w:t>
      </w:r>
      <w:r w:rsidRPr="007021DF">
        <w:rPr>
          <w:rFonts w:hint="eastAsia"/>
          <w:lang w:eastAsia="zh-CN"/>
        </w:rPr>
        <w:t xml:space="preserve"> of UE Context for SMS in the SMSF</w:t>
      </w:r>
      <w:r w:rsidRPr="007021DF">
        <w:t>.</w:t>
      </w:r>
    </w:p>
    <w:p w14:paraId="103EA6C1" w14:textId="77777777" w:rsidR="009267D1" w:rsidRPr="007021DF" w:rsidRDefault="009267D1" w:rsidP="009267D1">
      <w:r w:rsidRPr="007021DF">
        <w:t>This method shall support the URI query parameters specified in table 6.1.3.3.3.1-1.</w:t>
      </w:r>
    </w:p>
    <w:p w14:paraId="4E8FE7AB" w14:textId="77777777" w:rsidR="009267D1" w:rsidRPr="007021DF" w:rsidRDefault="009267D1" w:rsidP="009267D1">
      <w:pPr>
        <w:pStyle w:val="TH"/>
        <w:rPr>
          <w:rFonts w:cs="Arial"/>
        </w:rPr>
      </w:pPr>
      <w:r w:rsidRPr="007021DF">
        <w:t>Table 6.1.3.</w:t>
      </w:r>
      <w:r w:rsidRPr="007021DF">
        <w:rPr>
          <w:rFonts w:hint="eastAsia"/>
          <w:lang w:eastAsia="zh-CN"/>
        </w:rPr>
        <w:t>3</w:t>
      </w:r>
      <w:r w:rsidRPr="007021DF">
        <w:t>.3.1-1: URI query parameters supported by the P</w:t>
      </w:r>
      <w:r w:rsidRPr="007021DF">
        <w:rPr>
          <w:rFonts w:hint="eastAsia"/>
          <w:lang w:eastAsia="zh-CN"/>
        </w:rPr>
        <w:t>UT</w:t>
      </w:r>
      <w:r w:rsidRPr="007021DF">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267D1" w:rsidRPr="00FF6605" w14:paraId="4F689C39"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1B775C0" w14:textId="77777777" w:rsidR="009267D1" w:rsidRPr="00FF6605" w:rsidRDefault="009267D1" w:rsidP="004649DA">
            <w:pPr>
              <w:pStyle w:val="TAH"/>
            </w:pPr>
            <w:r w:rsidRPr="00FF660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62CE611" w14:textId="77777777" w:rsidR="009267D1" w:rsidRPr="00FF6605" w:rsidRDefault="009267D1" w:rsidP="004649DA">
            <w:pPr>
              <w:pStyle w:val="TAH"/>
            </w:pPr>
            <w:r w:rsidRPr="00FF660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3831789" w14:textId="77777777" w:rsidR="009267D1" w:rsidRPr="00FF6605" w:rsidRDefault="009267D1" w:rsidP="004649DA">
            <w:pPr>
              <w:pStyle w:val="TAH"/>
            </w:pPr>
            <w:r w:rsidRPr="00FF660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72AA8D4" w14:textId="77777777" w:rsidR="009267D1" w:rsidRPr="00FF6605" w:rsidRDefault="009267D1" w:rsidP="004649DA">
            <w:pPr>
              <w:pStyle w:val="TAH"/>
            </w:pPr>
            <w:r w:rsidRPr="00FF6605">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4A9BA07C" w14:textId="77777777" w:rsidR="009267D1" w:rsidRPr="00FF6605" w:rsidRDefault="009267D1" w:rsidP="004649DA">
            <w:pPr>
              <w:pStyle w:val="TAH"/>
            </w:pPr>
            <w:r w:rsidRPr="00FF6605">
              <w:t>Description</w:t>
            </w:r>
          </w:p>
        </w:tc>
      </w:tr>
      <w:tr w:rsidR="009267D1" w:rsidRPr="00FF6605" w14:paraId="18CA581D"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B3E151D" w14:textId="77777777" w:rsidR="009267D1" w:rsidRPr="00FF6605" w:rsidRDefault="009267D1" w:rsidP="004649DA">
            <w:pPr>
              <w:pStyle w:val="TAL"/>
              <w:rPr>
                <w:lang w:eastAsia="zh-CN"/>
              </w:rPr>
            </w:pPr>
            <w:r w:rsidRPr="00FF6605">
              <w:rPr>
                <w:rFonts w:hint="eastAsia"/>
                <w:lang w:eastAsia="zh-CN"/>
              </w:rPr>
              <w:t>n/a</w:t>
            </w:r>
          </w:p>
        </w:tc>
        <w:tc>
          <w:tcPr>
            <w:tcW w:w="732" w:type="pct"/>
            <w:tcBorders>
              <w:top w:val="single" w:sz="4" w:space="0" w:color="auto"/>
              <w:left w:val="single" w:sz="6" w:space="0" w:color="000000"/>
              <w:bottom w:val="single" w:sz="6" w:space="0" w:color="000000"/>
              <w:right w:val="single" w:sz="6" w:space="0" w:color="000000"/>
            </w:tcBorders>
          </w:tcPr>
          <w:p w14:paraId="17BCF4A5" w14:textId="77777777" w:rsidR="009267D1" w:rsidRPr="00FF6605" w:rsidRDefault="009267D1" w:rsidP="004649DA">
            <w:pPr>
              <w:pStyle w:val="TAL"/>
            </w:pPr>
          </w:p>
        </w:tc>
        <w:tc>
          <w:tcPr>
            <w:tcW w:w="217" w:type="pct"/>
            <w:tcBorders>
              <w:top w:val="single" w:sz="4" w:space="0" w:color="auto"/>
              <w:left w:val="single" w:sz="6" w:space="0" w:color="000000"/>
              <w:bottom w:val="single" w:sz="6" w:space="0" w:color="000000"/>
              <w:right w:val="single" w:sz="6" w:space="0" w:color="000000"/>
            </w:tcBorders>
          </w:tcPr>
          <w:p w14:paraId="47022233" w14:textId="77777777" w:rsidR="009267D1" w:rsidRPr="00FF6605" w:rsidRDefault="009267D1" w:rsidP="004649DA">
            <w:pPr>
              <w:pStyle w:val="TAC"/>
            </w:pPr>
          </w:p>
        </w:tc>
        <w:tc>
          <w:tcPr>
            <w:tcW w:w="581" w:type="pct"/>
            <w:tcBorders>
              <w:top w:val="single" w:sz="4" w:space="0" w:color="auto"/>
              <w:left w:val="single" w:sz="6" w:space="0" w:color="000000"/>
              <w:bottom w:val="single" w:sz="6" w:space="0" w:color="000000"/>
              <w:right w:val="single" w:sz="6" w:space="0" w:color="000000"/>
            </w:tcBorders>
          </w:tcPr>
          <w:p w14:paraId="37E6EA93" w14:textId="77777777" w:rsidR="009267D1" w:rsidRPr="00FF6605" w:rsidRDefault="009267D1" w:rsidP="004649DA">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0C1E065" w14:textId="77777777" w:rsidR="009267D1" w:rsidRPr="00FF6605" w:rsidRDefault="009267D1" w:rsidP="004649DA">
            <w:pPr>
              <w:pStyle w:val="TAL"/>
            </w:pPr>
          </w:p>
        </w:tc>
      </w:tr>
    </w:tbl>
    <w:p w14:paraId="25A306B6" w14:textId="77777777" w:rsidR="009267D1" w:rsidRPr="007021DF" w:rsidRDefault="009267D1" w:rsidP="009267D1"/>
    <w:p w14:paraId="7A45341A" w14:textId="77777777" w:rsidR="009267D1" w:rsidRPr="007021DF" w:rsidRDefault="009267D1" w:rsidP="009267D1">
      <w:r w:rsidRPr="007021DF">
        <w:t>This method shall support the request data structures specified in table 6.1.3.</w:t>
      </w:r>
      <w:r w:rsidRPr="007021DF">
        <w:rPr>
          <w:rFonts w:hint="eastAsia"/>
          <w:lang w:eastAsia="zh-CN"/>
        </w:rPr>
        <w:t>3</w:t>
      </w:r>
      <w:r w:rsidRPr="007021DF">
        <w:t>.3.1-2 and the response data structures and response codes specified in table 6.1.3.3.3.1-3.</w:t>
      </w:r>
    </w:p>
    <w:p w14:paraId="4BECCE4B" w14:textId="77777777" w:rsidR="009267D1" w:rsidRPr="007021DF" w:rsidRDefault="009267D1" w:rsidP="009267D1">
      <w:pPr>
        <w:pStyle w:val="TH"/>
      </w:pPr>
      <w:r w:rsidRPr="007021DF">
        <w:t>Table 6.1.3.</w:t>
      </w:r>
      <w:r w:rsidRPr="007021DF">
        <w:rPr>
          <w:rFonts w:hint="eastAsia"/>
          <w:lang w:eastAsia="zh-CN"/>
        </w:rPr>
        <w:t>3</w:t>
      </w:r>
      <w:r w:rsidRPr="007021DF">
        <w:t>.3.1-2: Data structures supported by the P</w:t>
      </w:r>
      <w:r w:rsidRPr="007021DF">
        <w:rPr>
          <w:rFonts w:hint="eastAsia"/>
          <w:lang w:eastAsia="zh-CN"/>
        </w:rPr>
        <w:t>U</w:t>
      </w:r>
      <w:r w:rsidRPr="007021DF">
        <w:t>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9267D1" w:rsidRPr="00FF6605" w14:paraId="4FE19741" w14:textId="77777777" w:rsidTr="004649D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6B2EF08"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988F34E" w14:textId="77777777" w:rsidR="009267D1" w:rsidRPr="00FF6605" w:rsidRDefault="009267D1" w:rsidP="004649DA">
            <w:pPr>
              <w:pStyle w:val="TAH"/>
            </w:pPr>
            <w:r w:rsidRPr="00FF660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5EAB24F" w14:textId="77777777" w:rsidR="009267D1" w:rsidRPr="00FF6605" w:rsidRDefault="009267D1" w:rsidP="004649DA">
            <w:pPr>
              <w:pStyle w:val="TAH"/>
            </w:pPr>
            <w:r w:rsidRPr="00FF6605">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7C7324E" w14:textId="77777777" w:rsidR="009267D1" w:rsidRPr="00FF6605" w:rsidRDefault="009267D1" w:rsidP="004649DA">
            <w:pPr>
              <w:pStyle w:val="TAH"/>
            </w:pPr>
            <w:r w:rsidRPr="00FF6605">
              <w:t>Description</w:t>
            </w:r>
          </w:p>
        </w:tc>
      </w:tr>
      <w:tr w:rsidR="009267D1" w:rsidRPr="00FF6605" w14:paraId="4B05ECC7" w14:textId="77777777" w:rsidTr="004649DA">
        <w:trPr>
          <w:jc w:val="center"/>
        </w:trPr>
        <w:tc>
          <w:tcPr>
            <w:tcW w:w="1627" w:type="dxa"/>
            <w:tcBorders>
              <w:top w:val="single" w:sz="4" w:space="0" w:color="auto"/>
              <w:left w:val="single" w:sz="6" w:space="0" w:color="000000"/>
              <w:bottom w:val="single" w:sz="4" w:space="0" w:color="auto"/>
              <w:right w:val="single" w:sz="6" w:space="0" w:color="000000"/>
            </w:tcBorders>
            <w:shd w:val="clear" w:color="auto" w:fill="auto"/>
          </w:tcPr>
          <w:p w14:paraId="1C7465F1" w14:textId="77777777" w:rsidR="009267D1" w:rsidRPr="00FF6605" w:rsidRDefault="009267D1" w:rsidP="004649DA">
            <w:pPr>
              <w:pStyle w:val="TAL"/>
              <w:rPr>
                <w:lang w:eastAsia="zh-CN"/>
              </w:rPr>
            </w:pPr>
            <w:r w:rsidRPr="00FF6605">
              <w:rPr>
                <w:rFonts w:hint="eastAsia"/>
                <w:lang w:eastAsia="zh-CN"/>
              </w:rPr>
              <w:t>UeSms</w:t>
            </w:r>
            <w:r w:rsidRPr="00FF6605">
              <w:t>Context</w:t>
            </w:r>
            <w:r w:rsidRPr="00FF6605">
              <w:rPr>
                <w:rFonts w:hint="eastAsia"/>
                <w:lang w:eastAsia="zh-CN"/>
              </w:rPr>
              <w:t>Data</w:t>
            </w:r>
          </w:p>
        </w:tc>
        <w:tc>
          <w:tcPr>
            <w:tcW w:w="425" w:type="dxa"/>
            <w:tcBorders>
              <w:top w:val="single" w:sz="4" w:space="0" w:color="auto"/>
              <w:left w:val="single" w:sz="6" w:space="0" w:color="000000"/>
              <w:bottom w:val="single" w:sz="4" w:space="0" w:color="auto"/>
              <w:right w:val="single" w:sz="6" w:space="0" w:color="000000"/>
            </w:tcBorders>
          </w:tcPr>
          <w:p w14:paraId="38779369" w14:textId="77777777" w:rsidR="009267D1" w:rsidRPr="00FF6605" w:rsidRDefault="009267D1" w:rsidP="004649DA">
            <w:pPr>
              <w:pStyle w:val="TAC"/>
            </w:pPr>
            <w:r w:rsidRPr="00FF6605">
              <w:t>M</w:t>
            </w:r>
          </w:p>
        </w:tc>
        <w:tc>
          <w:tcPr>
            <w:tcW w:w="1276" w:type="dxa"/>
            <w:tcBorders>
              <w:top w:val="single" w:sz="4" w:space="0" w:color="auto"/>
              <w:left w:val="single" w:sz="6" w:space="0" w:color="000000"/>
              <w:bottom w:val="single" w:sz="4" w:space="0" w:color="auto"/>
              <w:right w:val="single" w:sz="6" w:space="0" w:color="000000"/>
            </w:tcBorders>
          </w:tcPr>
          <w:p w14:paraId="5E5EFA36" w14:textId="77777777" w:rsidR="009267D1" w:rsidRPr="00FF6605" w:rsidRDefault="009267D1" w:rsidP="004649DA">
            <w:pPr>
              <w:pStyle w:val="TAL"/>
            </w:pPr>
            <w:r w:rsidRPr="00FF6605">
              <w:t>1</w:t>
            </w:r>
          </w:p>
        </w:tc>
        <w:tc>
          <w:tcPr>
            <w:tcW w:w="6447" w:type="dxa"/>
            <w:tcBorders>
              <w:top w:val="single" w:sz="4" w:space="0" w:color="auto"/>
              <w:left w:val="single" w:sz="6" w:space="0" w:color="000000"/>
              <w:bottom w:val="single" w:sz="4" w:space="0" w:color="auto"/>
              <w:right w:val="single" w:sz="6" w:space="0" w:color="000000"/>
            </w:tcBorders>
            <w:shd w:val="clear" w:color="auto" w:fill="auto"/>
          </w:tcPr>
          <w:p w14:paraId="7CB1C600" w14:textId="77777777" w:rsidR="009267D1" w:rsidRPr="00FF6605" w:rsidRDefault="009267D1" w:rsidP="004649DA">
            <w:pPr>
              <w:pStyle w:val="TAL"/>
            </w:pPr>
            <w:r w:rsidRPr="00FF6605">
              <w:t xml:space="preserve">Representation of the </w:t>
            </w:r>
            <w:r w:rsidRPr="00FF6605">
              <w:rPr>
                <w:rFonts w:hint="eastAsia"/>
                <w:lang w:eastAsia="zh-CN"/>
              </w:rPr>
              <w:t>UE Context for SMS to be created in the SMSF, or to be updated in the SMSF</w:t>
            </w:r>
            <w:r w:rsidRPr="00FF6605">
              <w:t>.</w:t>
            </w:r>
          </w:p>
        </w:tc>
      </w:tr>
    </w:tbl>
    <w:p w14:paraId="3D597505" w14:textId="77777777" w:rsidR="009267D1" w:rsidRPr="007021DF" w:rsidRDefault="009267D1" w:rsidP="009267D1"/>
    <w:p w14:paraId="2BEB1BC8" w14:textId="77777777" w:rsidR="009267D1" w:rsidRPr="007021DF" w:rsidRDefault="009267D1" w:rsidP="009267D1">
      <w:pPr>
        <w:pStyle w:val="TH"/>
      </w:pPr>
      <w:r w:rsidRPr="007021DF">
        <w:lastRenderedPageBreak/>
        <w:t>Table 6.1.3.</w:t>
      </w:r>
      <w:r w:rsidRPr="007021DF">
        <w:rPr>
          <w:rFonts w:hint="eastAsia"/>
          <w:lang w:eastAsia="zh-CN"/>
        </w:rPr>
        <w:t>3</w:t>
      </w:r>
      <w:r w:rsidRPr="007021DF">
        <w:t>.3.1-3: Data structures supported by the P</w:t>
      </w:r>
      <w:r w:rsidRPr="007021DF">
        <w:rPr>
          <w:rFonts w:hint="eastAsia"/>
          <w:lang w:eastAsia="zh-CN"/>
        </w:rPr>
        <w:t>UT</w:t>
      </w:r>
      <w:r w:rsidRPr="007021DF">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9267D1" w:rsidRPr="00FF6605" w14:paraId="235E5709"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5958EC3" w14:textId="77777777" w:rsidR="009267D1" w:rsidRPr="00FF6605" w:rsidRDefault="009267D1" w:rsidP="004649DA">
            <w:pPr>
              <w:pStyle w:val="TAH"/>
            </w:pPr>
            <w:r w:rsidRPr="00FF660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592B725" w14:textId="77777777" w:rsidR="009267D1" w:rsidRPr="00FF6605" w:rsidRDefault="009267D1" w:rsidP="004649DA">
            <w:pPr>
              <w:pStyle w:val="TAH"/>
            </w:pPr>
            <w:r w:rsidRPr="00FF660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888B3EC" w14:textId="77777777" w:rsidR="009267D1" w:rsidRPr="00FF6605" w:rsidRDefault="009267D1" w:rsidP="004649DA">
            <w:pPr>
              <w:pStyle w:val="TAH"/>
            </w:pPr>
            <w:r w:rsidRPr="00FF660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F6B4863" w14:textId="77777777" w:rsidR="009267D1" w:rsidRPr="00FF6605" w:rsidRDefault="009267D1" w:rsidP="004649DA">
            <w:pPr>
              <w:pStyle w:val="TAH"/>
            </w:pPr>
            <w:r w:rsidRPr="00FF6605">
              <w:t>Response</w:t>
            </w:r>
          </w:p>
          <w:p w14:paraId="31C4EE22" w14:textId="77777777" w:rsidR="009267D1" w:rsidRPr="00FF6605" w:rsidRDefault="009267D1" w:rsidP="004649DA">
            <w:pPr>
              <w:pStyle w:val="TAH"/>
            </w:pPr>
            <w:r w:rsidRPr="00FF660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AF064F7" w14:textId="77777777" w:rsidR="009267D1" w:rsidRPr="00FF6605" w:rsidRDefault="009267D1" w:rsidP="004649DA">
            <w:pPr>
              <w:pStyle w:val="TAH"/>
            </w:pPr>
            <w:r w:rsidRPr="00FF6605">
              <w:t>Description</w:t>
            </w:r>
          </w:p>
        </w:tc>
      </w:tr>
      <w:tr w:rsidR="009267D1" w:rsidRPr="00FF6605" w14:paraId="1FEA78D4"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53DBF1F" w14:textId="77777777" w:rsidR="009267D1" w:rsidRPr="00FF6605" w:rsidDel="00793F63" w:rsidRDefault="009267D1" w:rsidP="004649DA">
            <w:pPr>
              <w:pStyle w:val="TAL"/>
            </w:pPr>
            <w:r w:rsidRPr="00FF6605">
              <w:rPr>
                <w:rFonts w:hint="eastAsia"/>
                <w:lang w:eastAsia="zh-CN"/>
              </w:rPr>
              <w:t>UeSmsContextData</w:t>
            </w:r>
          </w:p>
        </w:tc>
        <w:tc>
          <w:tcPr>
            <w:tcW w:w="225" w:type="pct"/>
            <w:tcBorders>
              <w:top w:val="single" w:sz="4" w:space="0" w:color="auto"/>
              <w:left w:val="single" w:sz="6" w:space="0" w:color="000000"/>
              <w:bottom w:val="single" w:sz="4" w:space="0" w:color="auto"/>
              <w:right w:val="single" w:sz="6" w:space="0" w:color="000000"/>
            </w:tcBorders>
          </w:tcPr>
          <w:p w14:paraId="5CD9F3B5" w14:textId="77777777" w:rsidR="009267D1" w:rsidRPr="00FF6605" w:rsidDel="00793F63" w:rsidRDefault="009267D1" w:rsidP="004649DA">
            <w:pPr>
              <w:pStyle w:val="TAC"/>
              <w:rPr>
                <w:lang w:eastAsia="zh-CN"/>
              </w:rPr>
            </w:pPr>
            <w:r w:rsidRPr="00FF6605">
              <w:rPr>
                <w:rFonts w:hint="eastAsia"/>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306752E0" w14:textId="77777777" w:rsidR="009267D1" w:rsidRPr="00FF6605" w:rsidDel="00793F63" w:rsidRDefault="009267D1" w:rsidP="004649DA">
            <w:pPr>
              <w:pStyle w:val="TAL"/>
              <w:rPr>
                <w:lang w:eastAsia="zh-CN"/>
              </w:rPr>
            </w:pP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06E33957" w14:textId="77777777" w:rsidR="009267D1" w:rsidRPr="00FF6605" w:rsidDel="00793F63" w:rsidRDefault="009267D1" w:rsidP="004649DA">
            <w:pPr>
              <w:pStyle w:val="TAL"/>
            </w:pPr>
            <w:r w:rsidRPr="00FF6605">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61B698A" w14:textId="77777777" w:rsidR="009267D1" w:rsidRDefault="009267D1" w:rsidP="004649DA">
            <w:pPr>
              <w:pStyle w:val="TAL"/>
            </w:pPr>
            <w:r w:rsidRPr="00FF6605">
              <w:t xml:space="preserve">This case represents the successful creation of an </w:t>
            </w:r>
            <w:r w:rsidRPr="00FF6605">
              <w:rPr>
                <w:rFonts w:hint="eastAsia"/>
                <w:lang w:eastAsia="zh-CN"/>
              </w:rPr>
              <w:t xml:space="preserve">UE Context for </w:t>
            </w:r>
            <w:r w:rsidRPr="00FF6605">
              <w:t>SM</w:t>
            </w:r>
            <w:r w:rsidRPr="00FF6605">
              <w:rPr>
                <w:rFonts w:hint="eastAsia"/>
                <w:lang w:eastAsia="zh-CN"/>
              </w:rPr>
              <w:t>S</w:t>
            </w:r>
            <w:r w:rsidRPr="00FF6605">
              <w:t>.</w:t>
            </w:r>
          </w:p>
          <w:p w14:paraId="74ACB00A" w14:textId="77777777" w:rsidR="00DD5A18" w:rsidRPr="00FF6605" w:rsidDel="00793F63" w:rsidRDefault="00DD5A18" w:rsidP="004649DA">
            <w:pPr>
              <w:pStyle w:val="TAL"/>
            </w:pPr>
            <w:r>
              <w:t>The HTTP response shall include a "Location" HTTP header that contains the resource URI of the created resource.</w:t>
            </w:r>
          </w:p>
        </w:tc>
      </w:tr>
      <w:tr w:rsidR="009267D1" w:rsidRPr="00FF6605" w14:paraId="48F972DB"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12A26F9" w14:textId="77777777" w:rsidR="009267D1" w:rsidRPr="00FF6605" w:rsidRDefault="009267D1" w:rsidP="004649DA">
            <w:pPr>
              <w:pStyle w:val="TAL"/>
              <w:rPr>
                <w:lang w:eastAsia="zh-CN"/>
              </w:rPr>
            </w:pPr>
            <w:r w:rsidRPr="00FF6605">
              <w:rPr>
                <w:rFonts w:hint="eastAsia"/>
                <w:lang w:eastAsia="zh-CN"/>
              </w:rPr>
              <w:t>n/a</w:t>
            </w:r>
          </w:p>
        </w:tc>
        <w:tc>
          <w:tcPr>
            <w:tcW w:w="225" w:type="pct"/>
            <w:tcBorders>
              <w:top w:val="single" w:sz="4" w:space="0" w:color="auto"/>
              <w:left w:val="single" w:sz="6" w:space="0" w:color="000000"/>
              <w:bottom w:val="single" w:sz="6" w:space="0" w:color="000000"/>
              <w:right w:val="single" w:sz="6" w:space="0" w:color="000000"/>
            </w:tcBorders>
          </w:tcPr>
          <w:p w14:paraId="4925DCA6" w14:textId="77777777" w:rsidR="009267D1" w:rsidRPr="00FF6605" w:rsidRDefault="009267D1" w:rsidP="004649DA">
            <w:pPr>
              <w:pStyle w:val="TAC"/>
            </w:pPr>
          </w:p>
        </w:tc>
        <w:tc>
          <w:tcPr>
            <w:tcW w:w="649" w:type="pct"/>
            <w:tcBorders>
              <w:top w:val="single" w:sz="4" w:space="0" w:color="auto"/>
              <w:left w:val="single" w:sz="6" w:space="0" w:color="000000"/>
              <w:bottom w:val="single" w:sz="6" w:space="0" w:color="000000"/>
              <w:right w:val="single" w:sz="6" w:space="0" w:color="000000"/>
            </w:tcBorders>
          </w:tcPr>
          <w:p w14:paraId="4C8E9D01" w14:textId="77777777" w:rsidR="009267D1" w:rsidRPr="00FF6605" w:rsidRDefault="009267D1" w:rsidP="004649DA">
            <w:pPr>
              <w:pStyle w:val="TAL"/>
            </w:pPr>
          </w:p>
        </w:tc>
        <w:tc>
          <w:tcPr>
            <w:tcW w:w="583" w:type="pct"/>
            <w:tcBorders>
              <w:top w:val="single" w:sz="4" w:space="0" w:color="auto"/>
              <w:left w:val="single" w:sz="6" w:space="0" w:color="000000"/>
              <w:bottom w:val="single" w:sz="6" w:space="0" w:color="000000"/>
              <w:right w:val="single" w:sz="6" w:space="0" w:color="000000"/>
            </w:tcBorders>
          </w:tcPr>
          <w:p w14:paraId="162A065C" w14:textId="77777777" w:rsidR="009267D1" w:rsidRPr="00FF6605" w:rsidRDefault="009267D1" w:rsidP="004649DA">
            <w:pPr>
              <w:pStyle w:val="TAL"/>
              <w:rPr>
                <w:lang w:eastAsia="zh-CN"/>
              </w:rPr>
            </w:pPr>
            <w:r w:rsidRPr="00FF6605">
              <w:rPr>
                <w:rFonts w:hint="eastAsia"/>
                <w:lang w:eastAsia="zh-CN"/>
              </w:rPr>
              <w:t xml:space="preserve">204 </w:t>
            </w:r>
            <w:r w:rsidRPr="00FF6605">
              <w:rPr>
                <w:lang w:eastAsia="zh-CN"/>
              </w:rPr>
              <w:t>N</w:t>
            </w:r>
            <w:r w:rsidRPr="00FF6605">
              <w:rPr>
                <w:rFonts w:hint="eastAsia"/>
                <w:lang w:eastAsia="zh-CN"/>
              </w:rPr>
              <w:t>o</w:t>
            </w:r>
            <w:r w:rsidRPr="00FF6605">
              <w:rPr>
                <w:lang w:eastAsia="zh-CN"/>
              </w:rPr>
              <w:t xml:space="preserve">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542A67A" w14:textId="77777777" w:rsidR="009267D1" w:rsidRPr="00FF6605" w:rsidRDefault="009267D1" w:rsidP="004649DA">
            <w:pPr>
              <w:pStyle w:val="TAL"/>
              <w:rPr>
                <w:lang w:eastAsia="zh-CN"/>
              </w:rPr>
            </w:pPr>
            <w:r w:rsidRPr="00FF6605">
              <w:rPr>
                <w:rFonts w:hint="eastAsia"/>
                <w:lang w:eastAsia="zh-CN"/>
              </w:rPr>
              <w:t xml:space="preserve">This case </w:t>
            </w:r>
            <w:r w:rsidRPr="00FF6605">
              <w:rPr>
                <w:lang w:eastAsia="zh-CN"/>
              </w:rPr>
              <w:t>represents</w:t>
            </w:r>
            <w:r w:rsidRPr="00FF6605">
              <w:rPr>
                <w:rFonts w:hint="eastAsia"/>
                <w:lang w:eastAsia="zh-CN"/>
              </w:rPr>
              <w:t xml:space="preserve"> the successful update of an UE Context for SMS.</w:t>
            </w:r>
          </w:p>
        </w:tc>
      </w:tr>
      <w:tr w:rsidR="0000524C" w:rsidRPr="00FF6605" w14:paraId="378B31C2"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4B821EA" w14:textId="42B60654" w:rsidR="0000524C" w:rsidRPr="00FF6605" w:rsidRDefault="00A2447B" w:rsidP="004649DA">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46F9C621" w14:textId="77777777" w:rsidR="0000524C" w:rsidRPr="00FF6605" w:rsidRDefault="0000524C" w:rsidP="004649DA">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7732BBB3" w14:textId="77777777" w:rsidR="0000524C" w:rsidRPr="00FF6605" w:rsidRDefault="0000524C" w:rsidP="004649DA">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7057A874" w14:textId="77777777" w:rsidR="0000524C" w:rsidRPr="00FF6605" w:rsidRDefault="0000524C" w:rsidP="004649DA">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F4A3FEE" w14:textId="7F8BA3EB" w:rsidR="0000524C" w:rsidRDefault="0000524C" w:rsidP="00A2447B">
            <w:pPr>
              <w:pStyle w:val="TAL"/>
            </w:pPr>
            <w:r>
              <w:t>Temporary redirection. The response shall include a Location header field containing a different URI</w:t>
            </w:r>
            <w:r w:rsidR="00A2447B">
              <w:t>, or the same URI if this is a redirection triggered by an SCP to the same target resource via another SCP. In the former case,</w:t>
            </w:r>
            <w:r>
              <w:t xml:space="preserve"> </w:t>
            </w:r>
            <w:r w:rsidR="00A2447B">
              <w:t>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SMSF or SMSF (service) set.</w:t>
            </w:r>
          </w:p>
          <w:p w14:paraId="6DE64FAA" w14:textId="319A8C98" w:rsidR="00A2447B" w:rsidRPr="00FF6605" w:rsidRDefault="00A2447B" w:rsidP="00A2447B">
            <w:pPr>
              <w:pStyle w:val="TAL"/>
              <w:rPr>
                <w:lang w:eastAsia="zh-CN"/>
              </w:rPr>
            </w:pPr>
            <w:r>
              <w:t>(NOTE 2)</w:t>
            </w:r>
          </w:p>
        </w:tc>
      </w:tr>
      <w:tr w:rsidR="0000524C" w:rsidRPr="00FF6605" w14:paraId="24F4F936"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200A2D6" w14:textId="2B1C5CE4" w:rsidR="0000524C" w:rsidRPr="00FF6605" w:rsidRDefault="004A5C88" w:rsidP="004649DA">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1D73D0E6" w14:textId="77777777" w:rsidR="0000524C" w:rsidRPr="00FF6605" w:rsidRDefault="0000524C" w:rsidP="004649DA">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7F21C36B" w14:textId="77777777" w:rsidR="0000524C" w:rsidRPr="00FF6605" w:rsidRDefault="0000524C" w:rsidP="004649DA">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4D52E518" w14:textId="77777777" w:rsidR="0000524C" w:rsidRPr="00FF6605" w:rsidRDefault="0000524C" w:rsidP="004649DA">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2F7C0F7" w14:textId="4F33B682" w:rsidR="0000524C" w:rsidRDefault="0000524C" w:rsidP="004A5C88">
            <w:pPr>
              <w:pStyle w:val="TAL"/>
            </w:pPr>
            <w:r>
              <w:t>Permanent redirection. The response shall include a Location header field containing a different URI</w:t>
            </w:r>
            <w:r w:rsidR="004A5C88">
              <w:t>, or the same URI if this is a redirection triggered by an SCP to the same target resource via another SCP. In the former case,</w:t>
            </w:r>
            <w:r>
              <w:t xml:space="preserve"> </w:t>
            </w:r>
            <w:r w:rsidR="004A5C88">
              <w:t>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SMSF or SMSF (service) set.</w:t>
            </w:r>
          </w:p>
          <w:p w14:paraId="002BA210" w14:textId="6B34F6AE" w:rsidR="004A5C88" w:rsidRPr="00FF6605" w:rsidRDefault="004A5C88" w:rsidP="004A5C88">
            <w:pPr>
              <w:pStyle w:val="TAL"/>
              <w:rPr>
                <w:lang w:eastAsia="zh-CN"/>
              </w:rPr>
            </w:pPr>
            <w:r>
              <w:t>(NOTE 2)</w:t>
            </w:r>
          </w:p>
        </w:tc>
      </w:tr>
      <w:tr w:rsidR="0000524C" w:rsidRPr="00FF6605" w14:paraId="4B31575E"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5094556" w14:textId="77777777" w:rsidR="0000524C" w:rsidRPr="00FF6605" w:rsidRDefault="0000524C" w:rsidP="004649DA">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2FB5EFBA" w14:textId="77777777" w:rsidR="0000524C" w:rsidRPr="00FF6605" w:rsidRDefault="0000524C" w:rsidP="004649DA">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71BA733B" w14:textId="77777777" w:rsidR="0000524C" w:rsidRPr="00FF6605" w:rsidRDefault="0000524C" w:rsidP="004649DA">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18E39546" w14:textId="77777777" w:rsidR="0000524C" w:rsidRPr="00FF6605" w:rsidRDefault="0000524C" w:rsidP="004649DA">
            <w:pPr>
              <w:pStyle w:val="TAL"/>
              <w:rPr>
                <w:lang w:eastAsia="zh-CN"/>
              </w:rPr>
            </w:pPr>
            <w:r w:rsidRPr="00FF6605">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DE25533" w14:textId="77777777" w:rsidR="0000524C" w:rsidRPr="00FF6605" w:rsidRDefault="0000524C" w:rsidP="004649DA">
            <w:pPr>
              <w:pStyle w:val="TAL"/>
              <w:rPr>
                <w:lang w:eastAsia="zh-CN"/>
              </w:rPr>
            </w:pPr>
            <w:r w:rsidRPr="00FF6605">
              <w:rPr>
                <w:lang w:eastAsia="zh-CN"/>
              </w:rPr>
              <w:t>When used to</w:t>
            </w:r>
            <w:r w:rsidRPr="00FF6605">
              <w:rPr>
                <w:rFonts w:hint="eastAsia"/>
                <w:lang w:eastAsia="zh-CN"/>
              </w:rPr>
              <w:t xml:space="preserve"> represent the failure of creation / update of an UE Context for SMS</w:t>
            </w:r>
            <w:r w:rsidRPr="00FF6605">
              <w:rPr>
                <w:lang w:eastAsia="zh-CN"/>
              </w:rPr>
              <w:t>, 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shall be set to one of the following application error codes:</w:t>
            </w:r>
          </w:p>
          <w:p w14:paraId="1EEB7D44" w14:textId="77777777" w:rsidR="0000524C" w:rsidRPr="00FF6605" w:rsidRDefault="0000524C" w:rsidP="004649DA">
            <w:pPr>
              <w:pStyle w:val="TAL"/>
              <w:ind w:left="538" w:hanging="254"/>
              <w:rPr>
                <w:lang w:eastAsia="zh-CN"/>
              </w:rPr>
            </w:pPr>
            <w:r w:rsidRPr="00FF6605">
              <w:rPr>
                <w:lang w:eastAsia="zh-CN"/>
              </w:rPr>
              <w:t>-</w:t>
            </w:r>
            <w:r w:rsidRPr="00FF6605">
              <w:tab/>
            </w:r>
            <w:r w:rsidRPr="00FF6605">
              <w:rPr>
                <w:rFonts w:hint="eastAsia"/>
                <w:lang w:eastAsia="zh-CN"/>
              </w:rPr>
              <w:t>SERVICE_NOT_ALLOWED, if SMS service is not allowed for the given service user;</w:t>
            </w:r>
          </w:p>
        </w:tc>
      </w:tr>
      <w:tr w:rsidR="0000524C" w:rsidRPr="00FF6605" w14:paraId="11265177" w14:textId="77777777" w:rsidTr="00F749E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EF19DCB" w14:textId="77777777" w:rsidR="0000524C" w:rsidRPr="00FF6605" w:rsidRDefault="0000524C" w:rsidP="004649DA">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563F5D1F" w14:textId="77777777" w:rsidR="0000524C" w:rsidRPr="00FF6605" w:rsidDel="001077DF" w:rsidRDefault="0000524C" w:rsidP="004649DA">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57E44913" w14:textId="77777777" w:rsidR="0000524C" w:rsidRPr="00FF6605" w:rsidDel="001077DF" w:rsidRDefault="0000524C" w:rsidP="004649DA">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6BD43D6F" w14:textId="77777777" w:rsidR="0000524C" w:rsidRPr="00FF6605" w:rsidRDefault="0000524C" w:rsidP="004649DA">
            <w:pPr>
              <w:pStyle w:val="TAL"/>
              <w:rPr>
                <w:lang w:eastAsia="zh-CN"/>
              </w:rPr>
            </w:pPr>
            <w:r w:rsidRPr="00FF6605">
              <w:rPr>
                <w:rFonts w:hint="eastAsia"/>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845BBDE" w14:textId="77777777" w:rsidR="0000524C" w:rsidRPr="00FF6605" w:rsidRDefault="0000524C" w:rsidP="004649DA">
            <w:pPr>
              <w:pStyle w:val="TAL"/>
              <w:rPr>
                <w:lang w:eastAsia="zh-CN"/>
              </w:rPr>
            </w:pPr>
            <w:r w:rsidRPr="00FF6605">
              <w:rPr>
                <w:lang w:eastAsia="zh-CN"/>
              </w:rPr>
              <w:t>When used to</w:t>
            </w:r>
            <w:r w:rsidRPr="00FF6605">
              <w:rPr>
                <w:rFonts w:hint="eastAsia"/>
                <w:lang w:eastAsia="zh-CN"/>
              </w:rPr>
              <w:t xml:space="preserve"> represent the failure of creation / update of an UE Context for SMS</w:t>
            </w:r>
            <w:r w:rsidRPr="00FF6605">
              <w:rPr>
                <w:lang w:eastAsia="zh-CN"/>
              </w:rPr>
              <w:t>, 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shall be set to one of the following application error codes:</w:t>
            </w:r>
          </w:p>
          <w:p w14:paraId="364506E5" w14:textId="77777777" w:rsidR="0000524C" w:rsidRPr="00FF6605" w:rsidRDefault="0000524C" w:rsidP="004649DA">
            <w:pPr>
              <w:pStyle w:val="TAL"/>
              <w:ind w:left="538" w:hanging="254"/>
              <w:rPr>
                <w:b/>
                <w:bCs/>
                <w:color w:val="365F91"/>
                <w:szCs w:val="28"/>
                <w:lang w:val="en-US" w:eastAsia="zh-CN"/>
              </w:rPr>
            </w:pPr>
            <w:r w:rsidRPr="00FF6605">
              <w:rPr>
                <w:lang w:eastAsia="zh-CN"/>
              </w:rPr>
              <w:t>-</w:t>
            </w:r>
            <w:r w:rsidRPr="00FF6605">
              <w:tab/>
            </w:r>
            <w:r w:rsidRPr="00FF6605">
              <w:rPr>
                <w:rFonts w:hint="eastAsia"/>
                <w:lang w:eastAsia="zh-CN"/>
              </w:rPr>
              <w:t>USER_NOT_FOUND, if the provided subscriber identifier is invalid or the service user is not found from UDM;</w:t>
            </w:r>
          </w:p>
        </w:tc>
      </w:tr>
      <w:tr w:rsidR="00E56093" w:rsidRPr="00FF6605" w14:paraId="09C574D7" w14:textId="77777777" w:rsidTr="00330B91">
        <w:trPr>
          <w:jc w:val="center"/>
        </w:trPr>
        <w:tc>
          <w:tcPr>
            <w:tcW w:w="1" w:type="pct"/>
            <w:gridSpan w:val="5"/>
            <w:tcBorders>
              <w:top w:val="single" w:sz="4" w:space="0" w:color="auto"/>
              <w:left w:val="single" w:sz="6" w:space="0" w:color="000000"/>
              <w:bottom w:val="single" w:sz="6" w:space="0" w:color="000000"/>
              <w:right w:val="single" w:sz="6" w:space="0" w:color="000000"/>
            </w:tcBorders>
            <w:shd w:val="clear" w:color="auto" w:fill="auto"/>
          </w:tcPr>
          <w:p w14:paraId="2D6D9D2C" w14:textId="77777777" w:rsidR="00E56093" w:rsidRDefault="00E56093" w:rsidP="00E56093">
            <w:pPr>
              <w:pStyle w:val="TAN"/>
            </w:pPr>
            <w:r w:rsidRPr="004F472B">
              <w:t>NOTE</w:t>
            </w:r>
            <w:r>
              <w:t> 1</w:t>
            </w:r>
            <w:r w:rsidRPr="004F472B">
              <w:t>:</w:t>
            </w:r>
            <w:r w:rsidRPr="004F472B">
              <w:rPr>
                <w:noProof/>
              </w:rPr>
              <w:tab/>
              <w:t xml:space="preserve">The mandatory </w:t>
            </w:r>
            <w:r w:rsidRPr="004F472B">
              <w:t>HTTP error status code</w:t>
            </w:r>
            <w:r>
              <w:t>s</w:t>
            </w:r>
            <w:r w:rsidRPr="004F472B">
              <w:t xml:space="preserve"> for the </w:t>
            </w:r>
            <w:r>
              <w:t>PUT</w:t>
            </w:r>
            <w:r w:rsidRPr="004F472B">
              <w:t xml:space="preserve"> method listed in Table</w:t>
            </w:r>
            <w:r>
              <w:t> </w:t>
            </w:r>
            <w:r w:rsidRPr="004F472B">
              <w:t>5.2.7.1-1 of 3GPP TS 29.500 [4] also apply.</w:t>
            </w:r>
          </w:p>
          <w:p w14:paraId="2BF5A4F1" w14:textId="4CAE484E" w:rsidR="00E56093" w:rsidRPr="00FF6605" w:rsidRDefault="00E56093" w:rsidP="00E56093">
            <w:pPr>
              <w:pStyle w:val="TAL"/>
              <w:rPr>
                <w:lang w:eastAsia="zh-CN"/>
              </w:rPr>
            </w:pPr>
            <w:r>
              <w:t>NOTE 2:</w:t>
            </w:r>
            <w:r>
              <w:tab/>
              <w:t>RedirectResponse may be inserted by an SCP, see clause 6.10.9.1 of 3GPP </w:t>
            </w:r>
            <w:r w:rsidRPr="008F2F3C">
              <w:t>TS 29.5</w:t>
            </w:r>
            <w:r>
              <w:t>00</w:t>
            </w:r>
            <w:r w:rsidRPr="008F2F3C">
              <w:t> [</w:t>
            </w:r>
            <w:r>
              <w:t>4</w:t>
            </w:r>
            <w:r w:rsidRPr="008F2F3C">
              <w:t>]</w:t>
            </w:r>
            <w:r>
              <w:t>.</w:t>
            </w:r>
          </w:p>
        </w:tc>
      </w:tr>
    </w:tbl>
    <w:p w14:paraId="061006A5" w14:textId="77777777" w:rsidR="00F87354" w:rsidRPr="007021DF" w:rsidRDefault="00F87354" w:rsidP="00F87354">
      <w:pPr>
        <w:rPr>
          <w:lang w:eastAsia="zh-CN"/>
        </w:rPr>
      </w:pPr>
    </w:p>
    <w:p w14:paraId="2FDB9533" w14:textId="77777777" w:rsidR="00F87354" w:rsidRDefault="00F87354" w:rsidP="00F87354">
      <w:pPr>
        <w:pStyle w:val="TH"/>
      </w:pPr>
      <w:r w:rsidRPr="00D67AB2">
        <w:t>Table 6.1.</w:t>
      </w:r>
      <w:r>
        <w:t>3</w:t>
      </w:r>
      <w:r w:rsidRPr="00D67AB2">
        <w:t>.</w:t>
      </w:r>
      <w:r>
        <w:t>3</w:t>
      </w:r>
      <w:r w:rsidRPr="00D67AB2">
        <w:t>.</w:t>
      </w:r>
      <w:r>
        <w:t>3</w:t>
      </w:r>
      <w:r w:rsidRPr="00D67AB2">
        <w:t>.1-</w:t>
      </w:r>
      <w:r>
        <w:t>4</w:t>
      </w:r>
      <w:r w:rsidRPr="00D67AB2">
        <w:t xml:space="preserve">: </w:t>
      </w:r>
      <w:r>
        <w:t>Headers supported by the 201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87354" w:rsidRPr="00FF6605" w14:paraId="6168D8E0"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5F79448" w14:textId="77777777" w:rsidR="00F87354" w:rsidRPr="00FF6605" w:rsidRDefault="00F87354" w:rsidP="004649DA">
            <w:pPr>
              <w:pStyle w:val="TAH"/>
            </w:pPr>
            <w:r w:rsidRPr="00FF660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6003DF6" w14:textId="77777777" w:rsidR="00F87354" w:rsidRPr="00FF6605" w:rsidRDefault="00F87354" w:rsidP="004649DA">
            <w:pPr>
              <w:pStyle w:val="TAH"/>
            </w:pPr>
            <w:r w:rsidRPr="00FF660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255DBDC" w14:textId="77777777" w:rsidR="00F87354" w:rsidRPr="00FF6605" w:rsidRDefault="00F87354" w:rsidP="004649DA">
            <w:pPr>
              <w:pStyle w:val="TAH"/>
            </w:pPr>
            <w:r w:rsidRPr="00FF660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2E06A6E" w14:textId="77777777" w:rsidR="00F87354" w:rsidRPr="00FF6605" w:rsidRDefault="00F87354" w:rsidP="004649DA">
            <w:pPr>
              <w:pStyle w:val="TAH"/>
            </w:pPr>
            <w:r w:rsidRPr="00FF6605">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65FB9D4" w14:textId="77777777" w:rsidR="00F87354" w:rsidRPr="00FF6605" w:rsidRDefault="00F87354" w:rsidP="004649DA">
            <w:pPr>
              <w:pStyle w:val="TAH"/>
            </w:pPr>
            <w:r w:rsidRPr="00FF6605">
              <w:t>Description</w:t>
            </w:r>
          </w:p>
        </w:tc>
      </w:tr>
      <w:tr w:rsidR="00F87354" w:rsidRPr="00FF6605" w14:paraId="2666F2FC"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E54E192" w14:textId="77777777" w:rsidR="00F87354" w:rsidRPr="00FF6605" w:rsidRDefault="00F87354" w:rsidP="004649DA">
            <w:pPr>
              <w:pStyle w:val="TAL"/>
            </w:pPr>
            <w:r w:rsidRPr="00FF6605">
              <w:t>Location</w:t>
            </w:r>
          </w:p>
        </w:tc>
        <w:tc>
          <w:tcPr>
            <w:tcW w:w="732" w:type="pct"/>
            <w:tcBorders>
              <w:top w:val="single" w:sz="4" w:space="0" w:color="auto"/>
              <w:left w:val="single" w:sz="6" w:space="0" w:color="000000"/>
              <w:bottom w:val="single" w:sz="4" w:space="0" w:color="auto"/>
              <w:right w:val="single" w:sz="6" w:space="0" w:color="000000"/>
            </w:tcBorders>
          </w:tcPr>
          <w:p w14:paraId="695E497F" w14:textId="77777777" w:rsidR="00F87354" w:rsidRPr="00FF6605" w:rsidRDefault="00F87354" w:rsidP="004649DA">
            <w:pPr>
              <w:pStyle w:val="TAL"/>
            </w:pPr>
            <w:r w:rsidRPr="00FF6605">
              <w:t>string</w:t>
            </w:r>
          </w:p>
        </w:tc>
        <w:tc>
          <w:tcPr>
            <w:tcW w:w="217" w:type="pct"/>
            <w:tcBorders>
              <w:top w:val="single" w:sz="4" w:space="0" w:color="auto"/>
              <w:left w:val="single" w:sz="6" w:space="0" w:color="000000"/>
              <w:bottom w:val="single" w:sz="4" w:space="0" w:color="auto"/>
              <w:right w:val="single" w:sz="6" w:space="0" w:color="000000"/>
            </w:tcBorders>
          </w:tcPr>
          <w:p w14:paraId="61367476" w14:textId="77777777" w:rsidR="00F87354" w:rsidRPr="00FF6605" w:rsidRDefault="00F87354" w:rsidP="004649DA">
            <w:pPr>
              <w:pStyle w:val="TAC"/>
            </w:pPr>
            <w:r w:rsidRPr="00FF6605">
              <w:t>M</w:t>
            </w:r>
          </w:p>
        </w:tc>
        <w:tc>
          <w:tcPr>
            <w:tcW w:w="581" w:type="pct"/>
            <w:tcBorders>
              <w:top w:val="single" w:sz="4" w:space="0" w:color="auto"/>
              <w:left w:val="single" w:sz="6" w:space="0" w:color="000000"/>
              <w:bottom w:val="single" w:sz="4" w:space="0" w:color="auto"/>
              <w:right w:val="single" w:sz="6" w:space="0" w:color="000000"/>
            </w:tcBorders>
          </w:tcPr>
          <w:p w14:paraId="011EBF38" w14:textId="77777777" w:rsidR="00F87354" w:rsidRPr="00FF6605" w:rsidRDefault="00F87354" w:rsidP="004649DA">
            <w:pPr>
              <w:pStyle w:val="TAL"/>
            </w:pPr>
            <w:r w:rsidRPr="00FF6605">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39A6D7C" w14:textId="77777777" w:rsidR="00F87354" w:rsidRPr="00FF6605" w:rsidRDefault="00F87354" w:rsidP="004649DA">
            <w:pPr>
              <w:pStyle w:val="TAL"/>
            </w:pPr>
            <w:r w:rsidRPr="00FF6605">
              <w:t>Contains the URI of the newly created resource, according to the structure: {apiRoot}/nsmsf-sms/&lt;apiVersion&gt;/ue-contexts/{supi}</w:t>
            </w:r>
          </w:p>
        </w:tc>
      </w:tr>
      <w:tr w:rsidR="005D2FBE" w:rsidRPr="00FF6605" w14:paraId="2347C85C"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8470B8" w14:textId="77777777" w:rsidR="005D2FBE" w:rsidRPr="00FF6605" w:rsidRDefault="005D2FBE" w:rsidP="004649DA">
            <w:pPr>
              <w:pStyle w:val="TAL"/>
            </w:pPr>
            <w:r>
              <w:t>ETag</w:t>
            </w:r>
          </w:p>
        </w:tc>
        <w:tc>
          <w:tcPr>
            <w:tcW w:w="732" w:type="pct"/>
            <w:tcBorders>
              <w:top w:val="single" w:sz="4" w:space="0" w:color="auto"/>
              <w:left w:val="single" w:sz="6" w:space="0" w:color="000000"/>
              <w:bottom w:val="single" w:sz="6" w:space="0" w:color="000000"/>
              <w:right w:val="single" w:sz="6" w:space="0" w:color="000000"/>
            </w:tcBorders>
          </w:tcPr>
          <w:p w14:paraId="31E529C2" w14:textId="77777777" w:rsidR="005D2FBE" w:rsidRPr="00FF6605" w:rsidRDefault="005D2FBE" w:rsidP="004649D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F7FD0A4" w14:textId="77777777" w:rsidR="005D2FBE" w:rsidRPr="00FF6605" w:rsidRDefault="005D2FBE" w:rsidP="004649D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5740343" w14:textId="77777777" w:rsidR="005D2FBE" w:rsidRPr="00FF6605" w:rsidRDefault="005D2FBE" w:rsidP="004649DA">
            <w:pPr>
              <w:pStyle w:val="TAL"/>
            </w:pPr>
            <w:r w:rsidRPr="006B6733">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EADF974" w14:textId="77777777" w:rsidR="005D2FBE" w:rsidRPr="00FF6605" w:rsidRDefault="005D2FBE" w:rsidP="000C15C6">
            <w:pPr>
              <w:pStyle w:val="TAL"/>
            </w:pPr>
            <w:r w:rsidRPr="00755F10">
              <w:t>Entity Tag, containing a strong validator, as described in IETF</w:t>
            </w:r>
            <w:r w:rsidR="00943655">
              <w:t> </w:t>
            </w:r>
            <w:r w:rsidRPr="00755F10">
              <w:t>RFC</w:t>
            </w:r>
            <w:r w:rsidR="00943655">
              <w:t> </w:t>
            </w:r>
            <w:r w:rsidRPr="00755F10">
              <w:t>7232[</w:t>
            </w:r>
            <w:r w:rsidR="00943655">
              <w:t>18</w:t>
            </w:r>
            <w:r w:rsidRPr="00755F10">
              <w:t>], clause</w:t>
            </w:r>
            <w:r w:rsidR="000C15C6">
              <w:t> </w:t>
            </w:r>
            <w:r w:rsidRPr="00755F10">
              <w:t>2.3</w:t>
            </w:r>
            <w:r w:rsidR="00943655">
              <w:t>.</w:t>
            </w:r>
          </w:p>
        </w:tc>
      </w:tr>
    </w:tbl>
    <w:p w14:paraId="13DE3695" w14:textId="77777777" w:rsidR="00B946DF" w:rsidRDefault="00B946DF" w:rsidP="00B946DF"/>
    <w:p w14:paraId="4EE0BEB4" w14:textId="77777777" w:rsidR="00B946DF" w:rsidRDefault="00B946DF" w:rsidP="00B946DF">
      <w:pPr>
        <w:pStyle w:val="TH"/>
      </w:pPr>
      <w:r>
        <w:t>Table 6.1.3.3.3.1-</w:t>
      </w:r>
      <w:r>
        <w:rPr>
          <w:rFonts w:hint="eastAsia"/>
          <w:lang w:eastAsia="zh-CN"/>
        </w:rPr>
        <w:t>5</w:t>
      </w:r>
      <w:r>
        <w:t>: Headers supported by the 204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B946DF" w14:paraId="0774F04C" w14:textId="77777777" w:rsidTr="00330B9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F00F1A9" w14:textId="77777777" w:rsidR="00B946DF" w:rsidRDefault="00B946DF" w:rsidP="00330B91">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24393F3" w14:textId="77777777" w:rsidR="00B946DF" w:rsidRDefault="00B946DF" w:rsidP="00330B91">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58F838D" w14:textId="77777777" w:rsidR="00B946DF" w:rsidRDefault="00B946DF" w:rsidP="00330B91">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DB6B3DC" w14:textId="77777777" w:rsidR="00B946DF" w:rsidRDefault="00B946DF" w:rsidP="00330B91">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51EBE3D" w14:textId="77777777" w:rsidR="00B946DF" w:rsidRDefault="00B946DF" w:rsidP="00330B91">
            <w:pPr>
              <w:pStyle w:val="TAH"/>
            </w:pPr>
            <w:r>
              <w:t>Description</w:t>
            </w:r>
          </w:p>
        </w:tc>
      </w:tr>
      <w:tr w:rsidR="00B946DF" w14:paraId="1B2F03B3" w14:textId="77777777" w:rsidTr="00330B91">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C3347B0" w14:textId="77777777" w:rsidR="00B946DF" w:rsidRDefault="00B946DF" w:rsidP="00330B91">
            <w:pPr>
              <w:pStyle w:val="TAL"/>
            </w:pPr>
            <w:r>
              <w:t>ETag</w:t>
            </w:r>
          </w:p>
        </w:tc>
        <w:tc>
          <w:tcPr>
            <w:tcW w:w="732" w:type="pct"/>
            <w:tcBorders>
              <w:top w:val="single" w:sz="4" w:space="0" w:color="auto"/>
              <w:left w:val="single" w:sz="6" w:space="0" w:color="000000"/>
              <w:bottom w:val="single" w:sz="6" w:space="0" w:color="000000"/>
              <w:right w:val="single" w:sz="6" w:space="0" w:color="000000"/>
            </w:tcBorders>
            <w:hideMark/>
          </w:tcPr>
          <w:p w14:paraId="4651E7A1" w14:textId="77777777" w:rsidR="00B946DF" w:rsidRDefault="00B946DF" w:rsidP="00330B91">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4F2FEA46" w14:textId="77777777" w:rsidR="00B946DF" w:rsidRDefault="00B946DF" w:rsidP="00330B91">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7C3B50A6" w14:textId="77777777" w:rsidR="00B946DF" w:rsidRDefault="00B946DF" w:rsidP="00330B91">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0A91EC9D" w14:textId="77777777" w:rsidR="00B946DF" w:rsidRDefault="00B946DF" w:rsidP="00330B91">
            <w:pPr>
              <w:pStyle w:val="TAL"/>
            </w:pPr>
            <w:r>
              <w:t>Entity Tag, containing a strong validator, as described in IETF RFC 7232 [18], clause 2.3.</w:t>
            </w:r>
          </w:p>
        </w:tc>
      </w:tr>
    </w:tbl>
    <w:p w14:paraId="75ADBA7F" w14:textId="77777777" w:rsidR="009267D1" w:rsidRPr="00B946DF" w:rsidRDefault="009267D1" w:rsidP="009267D1">
      <w:pPr>
        <w:rPr>
          <w:lang w:eastAsia="zh-CN"/>
        </w:rPr>
      </w:pPr>
    </w:p>
    <w:p w14:paraId="24D89D7D" w14:textId="77777777" w:rsidR="009C13FD" w:rsidRDefault="009C13FD" w:rsidP="009C13FD">
      <w:pPr>
        <w:pStyle w:val="TH"/>
      </w:pPr>
      <w:bookmarkStart w:id="333" w:name="_Toc25227257"/>
      <w:bookmarkStart w:id="334" w:name="_Toc34039600"/>
      <w:bookmarkStart w:id="335" w:name="_Toc39046799"/>
      <w:bookmarkStart w:id="336" w:name="_Toc42934381"/>
      <w:bookmarkStart w:id="337" w:name="_Toc49844597"/>
      <w:r w:rsidRPr="00D67AB2">
        <w:t>Table 6.1.</w:t>
      </w:r>
      <w:r>
        <w:t>3</w:t>
      </w:r>
      <w:r w:rsidRPr="00D67AB2">
        <w:t>.</w:t>
      </w:r>
      <w:r>
        <w:t>3</w:t>
      </w:r>
      <w:r w:rsidRPr="00D67AB2">
        <w:t>.</w:t>
      </w:r>
      <w:r>
        <w:t>3</w:t>
      </w:r>
      <w:r w:rsidRPr="00D67AB2">
        <w:t>.1-</w:t>
      </w:r>
      <w:r w:rsidR="00B946DF">
        <w:rPr>
          <w:rFonts w:hint="eastAsia"/>
          <w:lang w:eastAsia="zh-CN"/>
        </w:rPr>
        <w:t>6</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C13FD" w:rsidRPr="00D67AB2" w14:paraId="3F619423" w14:textId="77777777" w:rsidTr="00330B9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51E87EC" w14:textId="77777777" w:rsidR="009C13FD" w:rsidRPr="00D67AB2" w:rsidRDefault="009C13FD" w:rsidP="00330B9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F513577" w14:textId="77777777" w:rsidR="009C13FD" w:rsidRPr="00D67AB2" w:rsidRDefault="009C13FD" w:rsidP="00330B9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97CC9B6" w14:textId="77777777" w:rsidR="009C13FD" w:rsidRPr="00D67AB2" w:rsidRDefault="009C13FD" w:rsidP="00330B9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352F66E" w14:textId="77777777" w:rsidR="009C13FD" w:rsidRPr="00D67AB2" w:rsidRDefault="009C13FD" w:rsidP="00330B9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0C48CFC" w14:textId="77777777" w:rsidR="009C13FD" w:rsidRPr="00D67AB2" w:rsidRDefault="009C13FD" w:rsidP="00330B91">
            <w:pPr>
              <w:pStyle w:val="TAH"/>
            </w:pPr>
            <w:r w:rsidRPr="00D67AB2">
              <w:t>Description</w:t>
            </w:r>
          </w:p>
        </w:tc>
      </w:tr>
      <w:tr w:rsidR="009C13FD" w:rsidRPr="00D67AB2" w14:paraId="27574A22"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D7CCE78" w14:textId="77777777" w:rsidR="009C13FD" w:rsidRPr="00D67AB2" w:rsidRDefault="009C13FD" w:rsidP="00330B9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8099D92" w14:textId="77777777" w:rsidR="009C13FD" w:rsidRPr="00D67AB2" w:rsidRDefault="009C13FD" w:rsidP="00330B9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3EECAED" w14:textId="77777777" w:rsidR="009C13FD" w:rsidRPr="00D67AB2" w:rsidRDefault="009C13FD" w:rsidP="00330B9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AEB9440" w14:textId="77777777" w:rsidR="009C13FD" w:rsidRPr="00D67AB2" w:rsidRDefault="009C13FD" w:rsidP="00330B9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ED7DAA2" w14:textId="77777777" w:rsidR="009C13FD" w:rsidRDefault="009C13FD" w:rsidP="00330B91">
            <w:pPr>
              <w:pStyle w:val="TAL"/>
            </w:pPr>
            <w:r w:rsidRPr="00D70312">
              <w:t xml:space="preserve">An alternative URI of the resource located on an alternative service instance within the </w:t>
            </w:r>
            <w:r>
              <w:t>same SMSF</w:t>
            </w:r>
            <w:r w:rsidRPr="00D70312">
              <w:t xml:space="preserve"> </w:t>
            </w:r>
            <w:r>
              <w:t>or SMSF (service) set</w:t>
            </w:r>
            <w:r w:rsidR="002E5332">
              <w:t>.</w:t>
            </w:r>
          </w:p>
          <w:p w14:paraId="3AA35742" w14:textId="628E3075" w:rsidR="002E5332" w:rsidRPr="00D67AB2" w:rsidRDefault="002E5332" w:rsidP="00330B91">
            <w:pPr>
              <w:pStyle w:val="TAL"/>
            </w:pPr>
            <w:r>
              <w:t xml:space="preserve">Or the same URI, </w:t>
            </w:r>
            <w:r w:rsidRPr="00A563BE">
              <w:t>if a request is redirected to the same target resource via a different SCP.</w:t>
            </w:r>
          </w:p>
        </w:tc>
      </w:tr>
      <w:tr w:rsidR="009C13FD" w:rsidRPr="00D67AB2" w14:paraId="70366688" w14:textId="77777777" w:rsidTr="00330B9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AC3B4F2" w14:textId="49EB4A4C" w:rsidR="009C13FD" w:rsidRDefault="009C13FD" w:rsidP="00330B9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1018367" w14:textId="77777777" w:rsidR="009C13FD" w:rsidRDefault="009C13FD" w:rsidP="00330B9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21AD7F0" w14:textId="77777777" w:rsidR="009C13FD" w:rsidRDefault="009C13FD" w:rsidP="00330B9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ADB0400" w14:textId="77777777" w:rsidR="009C13FD" w:rsidRPr="00D67AB2" w:rsidRDefault="009C13FD" w:rsidP="00330B9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F3570D4" w14:textId="77777777" w:rsidR="009C13FD" w:rsidRPr="00D70312" w:rsidRDefault="009C13FD" w:rsidP="00330B91">
            <w:pPr>
              <w:pStyle w:val="TAL"/>
            </w:pPr>
            <w:r w:rsidRPr="00525507">
              <w:t>Identifier of the target NF (service) instance ID towards which the request is redirected</w:t>
            </w:r>
          </w:p>
        </w:tc>
      </w:tr>
    </w:tbl>
    <w:p w14:paraId="72085070" w14:textId="77777777" w:rsidR="009C13FD" w:rsidRDefault="009C13FD" w:rsidP="009C13FD"/>
    <w:p w14:paraId="4402BB38" w14:textId="77777777" w:rsidR="009C13FD" w:rsidRDefault="009C13FD" w:rsidP="009C13FD">
      <w:pPr>
        <w:pStyle w:val="TH"/>
      </w:pPr>
      <w:r w:rsidRPr="00D67AB2">
        <w:lastRenderedPageBreak/>
        <w:t>Table 6.1.</w:t>
      </w:r>
      <w:r>
        <w:t>3</w:t>
      </w:r>
      <w:r w:rsidRPr="00D67AB2">
        <w:t>.</w:t>
      </w:r>
      <w:r>
        <w:t>3</w:t>
      </w:r>
      <w:r w:rsidRPr="00D67AB2">
        <w:t>.</w:t>
      </w:r>
      <w:r>
        <w:t>3</w:t>
      </w:r>
      <w:r w:rsidRPr="00D67AB2">
        <w:t>.1-</w:t>
      </w:r>
      <w:r w:rsidR="00B946DF">
        <w:rPr>
          <w:rFonts w:hint="eastAsia"/>
          <w:lang w:eastAsia="zh-CN"/>
        </w:rPr>
        <w:t>7</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C13FD" w:rsidRPr="00D67AB2" w14:paraId="63147C53" w14:textId="77777777" w:rsidTr="00330B9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7D527CA" w14:textId="77777777" w:rsidR="009C13FD" w:rsidRPr="00D67AB2" w:rsidRDefault="009C13FD" w:rsidP="00330B9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7643F10" w14:textId="77777777" w:rsidR="009C13FD" w:rsidRPr="00D67AB2" w:rsidRDefault="009C13FD" w:rsidP="00330B9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BD3F1A6" w14:textId="77777777" w:rsidR="009C13FD" w:rsidRPr="00D67AB2" w:rsidRDefault="009C13FD" w:rsidP="00330B9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CEA46EA" w14:textId="77777777" w:rsidR="009C13FD" w:rsidRPr="00D67AB2" w:rsidRDefault="009C13FD" w:rsidP="00330B9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2AF8880" w14:textId="77777777" w:rsidR="009C13FD" w:rsidRPr="00D67AB2" w:rsidRDefault="009C13FD" w:rsidP="00330B91">
            <w:pPr>
              <w:pStyle w:val="TAH"/>
            </w:pPr>
            <w:r w:rsidRPr="00D67AB2">
              <w:t>Description</w:t>
            </w:r>
          </w:p>
        </w:tc>
      </w:tr>
      <w:tr w:rsidR="009C13FD" w:rsidRPr="00D67AB2" w14:paraId="1246A954"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3F27696" w14:textId="77777777" w:rsidR="009C13FD" w:rsidRPr="00D67AB2" w:rsidRDefault="009C13FD" w:rsidP="00330B9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7BC2AB1" w14:textId="77777777" w:rsidR="009C13FD" w:rsidRPr="00D67AB2" w:rsidRDefault="009C13FD" w:rsidP="00330B9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8BE85BD" w14:textId="77777777" w:rsidR="009C13FD" w:rsidRPr="00D67AB2" w:rsidRDefault="009C13FD" w:rsidP="00330B9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01DA1C4" w14:textId="77777777" w:rsidR="009C13FD" w:rsidRPr="00D67AB2" w:rsidRDefault="009C13FD" w:rsidP="00330B9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7F9CEE1" w14:textId="77777777" w:rsidR="009C13FD" w:rsidRDefault="009C13FD" w:rsidP="00330B91">
            <w:pPr>
              <w:pStyle w:val="TAL"/>
            </w:pPr>
            <w:r w:rsidRPr="00D70312">
              <w:t xml:space="preserve">An alternative URI of the resource located on an alternative service instance within the </w:t>
            </w:r>
            <w:r>
              <w:t>same SM</w:t>
            </w:r>
            <w:r w:rsidRPr="00D70312">
              <w:t xml:space="preserve">SF </w:t>
            </w:r>
            <w:r>
              <w:t>or SMSF (service) set</w:t>
            </w:r>
            <w:r w:rsidR="002E5332">
              <w:t>.</w:t>
            </w:r>
          </w:p>
          <w:p w14:paraId="4BD3AAA7" w14:textId="3FDEDA3B" w:rsidR="002E5332" w:rsidRPr="00D67AB2" w:rsidRDefault="002E5332" w:rsidP="00330B91">
            <w:pPr>
              <w:pStyle w:val="TAL"/>
            </w:pPr>
            <w:r>
              <w:t xml:space="preserve">Or the same URI, </w:t>
            </w:r>
            <w:r w:rsidRPr="00A563BE">
              <w:t>if a request is redirected to the same target resource via a different SCP.</w:t>
            </w:r>
          </w:p>
        </w:tc>
      </w:tr>
      <w:tr w:rsidR="009C13FD" w:rsidRPr="00D67AB2" w14:paraId="1EACD500" w14:textId="77777777" w:rsidTr="00330B9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BDABB21" w14:textId="15823959" w:rsidR="009C13FD" w:rsidRDefault="009C13FD" w:rsidP="00330B9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149C2FE" w14:textId="77777777" w:rsidR="009C13FD" w:rsidRDefault="009C13FD" w:rsidP="00330B9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5CA7A98" w14:textId="77777777" w:rsidR="009C13FD" w:rsidRDefault="009C13FD" w:rsidP="00330B9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3CDD76A" w14:textId="77777777" w:rsidR="009C13FD" w:rsidRPr="00D67AB2" w:rsidRDefault="009C13FD" w:rsidP="00330B9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ACDA7D7" w14:textId="77777777" w:rsidR="009C13FD" w:rsidRPr="00D70312" w:rsidRDefault="009C13FD" w:rsidP="00330B91">
            <w:pPr>
              <w:pStyle w:val="TAL"/>
            </w:pPr>
            <w:r w:rsidRPr="00525507">
              <w:t>Identifier of the target NF (service) instance ID towards which the request is redirected</w:t>
            </w:r>
          </w:p>
        </w:tc>
      </w:tr>
    </w:tbl>
    <w:p w14:paraId="67741812" w14:textId="77777777" w:rsidR="008D4110" w:rsidRDefault="008D4110" w:rsidP="009C13FD"/>
    <w:p w14:paraId="6BCC57C8" w14:textId="77777777" w:rsidR="009267D1" w:rsidRPr="007021DF" w:rsidRDefault="009267D1" w:rsidP="00117CB9">
      <w:pPr>
        <w:pStyle w:val="H6"/>
        <w:rPr>
          <w:lang w:eastAsia="zh-CN"/>
        </w:rPr>
      </w:pPr>
      <w:bookmarkStart w:id="338" w:name="_Toc56519237"/>
      <w:r w:rsidRPr="007021DF">
        <w:t>6.1.3.</w:t>
      </w:r>
      <w:r w:rsidRPr="007021DF">
        <w:rPr>
          <w:rFonts w:hint="eastAsia"/>
          <w:lang w:eastAsia="zh-CN"/>
        </w:rPr>
        <w:t>3</w:t>
      </w:r>
      <w:r w:rsidRPr="007021DF">
        <w:t>.3.</w:t>
      </w:r>
      <w:r w:rsidRPr="007021DF">
        <w:rPr>
          <w:rFonts w:hint="eastAsia"/>
          <w:lang w:eastAsia="zh-CN"/>
        </w:rPr>
        <w:t>2</w:t>
      </w:r>
      <w:r w:rsidRPr="007021DF">
        <w:tab/>
      </w:r>
      <w:r w:rsidRPr="007021DF">
        <w:rPr>
          <w:rFonts w:hint="eastAsia"/>
          <w:lang w:eastAsia="zh-CN"/>
        </w:rPr>
        <w:t>DELETE</w:t>
      </w:r>
      <w:bookmarkEnd w:id="333"/>
      <w:bookmarkEnd w:id="334"/>
      <w:bookmarkEnd w:id="335"/>
      <w:bookmarkEnd w:id="336"/>
      <w:bookmarkEnd w:id="337"/>
      <w:bookmarkEnd w:id="338"/>
    </w:p>
    <w:p w14:paraId="19508D6B" w14:textId="77777777" w:rsidR="009267D1" w:rsidRPr="007021DF" w:rsidRDefault="009267D1" w:rsidP="009267D1">
      <w:r w:rsidRPr="007021DF">
        <w:t xml:space="preserve">This method </w:t>
      </w:r>
      <w:r w:rsidRPr="007021DF">
        <w:rPr>
          <w:rFonts w:hint="eastAsia"/>
          <w:lang w:eastAsia="zh-CN"/>
        </w:rPr>
        <w:t xml:space="preserve">deletes </w:t>
      </w:r>
      <w:r w:rsidRPr="007021DF">
        <w:t xml:space="preserve">an individual </w:t>
      </w:r>
      <w:r w:rsidRPr="007021DF">
        <w:rPr>
          <w:rFonts w:hint="eastAsia"/>
          <w:lang w:eastAsia="zh-CN"/>
        </w:rPr>
        <w:t>resource of UE</w:t>
      </w:r>
      <w:r w:rsidRPr="007021DF">
        <w:t xml:space="preserve"> </w:t>
      </w:r>
      <w:r w:rsidRPr="007021DF">
        <w:rPr>
          <w:rFonts w:hint="eastAsia"/>
          <w:lang w:eastAsia="zh-CN"/>
        </w:rPr>
        <w:t>C</w:t>
      </w:r>
      <w:r w:rsidRPr="007021DF">
        <w:t xml:space="preserve">ontext </w:t>
      </w:r>
      <w:r w:rsidRPr="007021DF">
        <w:rPr>
          <w:rFonts w:hint="eastAsia"/>
          <w:lang w:eastAsia="zh-CN"/>
        </w:rPr>
        <w:t xml:space="preserve">for SMS </w:t>
      </w:r>
      <w:r w:rsidRPr="007021DF">
        <w:t>in the SM</w:t>
      </w:r>
      <w:r w:rsidRPr="007021DF">
        <w:rPr>
          <w:rFonts w:hint="eastAsia"/>
          <w:lang w:eastAsia="zh-CN"/>
        </w:rPr>
        <w:t>S</w:t>
      </w:r>
      <w:r w:rsidRPr="007021DF">
        <w:t>F.</w:t>
      </w:r>
    </w:p>
    <w:p w14:paraId="424DFBCA" w14:textId="77777777" w:rsidR="009267D1" w:rsidRPr="007021DF" w:rsidRDefault="009267D1" w:rsidP="009267D1">
      <w:r w:rsidRPr="007021DF">
        <w:t>This method shall support the URI query parameters specified in table 6.1.3.</w:t>
      </w:r>
      <w:r w:rsidRPr="007021DF">
        <w:rPr>
          <w:rFonts w:hint="eastAsia"/>
          <w:lang w:eastAsia="zh-CN"/>
        </w:rPr>
        <w:t>3</w:t>
      </w:r>
      <w:r w:rsidRPr="007021DF">
        <w:t>.3.</w:t>
      </w:r>
      <w:r w:rsidRPr="007021DF">
        <w:rPr>
          <w:rFonts w:hint="eastAsia"/>
          <w:lang w:eastAsia="zh-CN"/>
        </w:rPr>
        <w:t>2</w:t>
      </w:r>
      <w:r w:rsidRPr="007021DF">
        <w:t>-1.</w:t>
      </w:r>
    </w:p>
    <w:p w14:paraId="44C15DE2" w14:textId="77777777" w:rsidR="009267D1" w:rsidRPr="007021DF" w:rsidRDefault="009267D1" w:rsidP="009267D1">
      <w:pPr>
        <w:pStyle w:val="TH"/>
        <w:rPr>
          <w:rFonts w:cs="Arial"/>
        </w:rPr>
      </w:pPr>
      <w:r w:rsidRPr="007021DF">
        <w:t>Table 6.1.3.</w:t>
      </w:r>
      <w:r w:rsidRPr="007021DF">
        <w:rPr>
          <w:rFonts w:hint="eastAsia"/>
          <w:lang w:eastAsia="zh-CN"/>
        </w:rPr>
        <w:t>3</w:t>
      </w:r>
      <w:r w:rsidRPr="007021DF">
        <w:t>.3.</w:t>
      </w:r>
      <w:r w:rsidRPr="007021DF">
        <w:rPr>
          <w:rFonts w:hint="eastAsia"/>
          <w:lang w:eastAsia="zh-CN"/>
        </w:rPr>
        <w:t>2</w:t>
      </w:r>
      <w:r w:rsidRPr="007021DF">
        <w:t>-1: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267D1" w:rsidRPr="00FF6605" w14:paraId="7DCFDC17"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93B7759" w14:textId="77777777" w:rsidR="009267D1" w:rsidRPr="00FF6605" w:rsidRDefault="009267D1" w:rsidP="004649DA">
            <w:pPr>
              <w:pStyle w:val="TAH"/>
            </w:pPr>
            <w:r w:rsidRPr="00FF660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95E7FC8" w14:textId="77777777" w:rsidR="009267D1" w:rsidRPr="00FF6605" w:rsidRDefault="009267D1" w:rsidP="004649DA">
            <w:pPr>
              <w:pStyle w:val="TAH"/>
            </w:pPr>
            <w:r w:rsidRPr="00FF660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958C518" w14:textId="77777777" w:rsidR="009267D1" w:rsidRPr="00FF6605" w:rsidRDefault="009267D1" w:rsidP="004649DA">
            <w:pPr>
              <w:pStyle w:val="TAH"/>
            </w:pPr>
            <w:r w:rsidRPr="00FF660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D8DEE5B" w14:textId="77777777" w:rsidR="009267D1" w:rsidRPr="00FF6605" w:rsidRDefault="009267D1" w:rsidP="004649DA">
            <w:pPr>
              <w:pStyle w:val="TAH"/>
            </w:pPr>
            <w:r w:rsidRPr="00FF6605">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8FDDB39" w14:textId="77777777" w:rsidR="009267D1" w:rsidRPr="00FF6605" w:rsidRDefault="009267D1" w:rsidP="004649DA">
            <w:pPr>
              <w:pStyle w:val="TAH"/>
            </w:pPr>
            <w:r w:rsidRPr="00FF6605">
              <w:t>Description</w:t>
            </w:r>
          </w:p>
        </w:tc>
      </w:tr>
      <w:tr w:rsidR="009267D1" w:rsidRPr="00FF6605" w14:paraId="0D0177F2"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A3B5C03" w14:textId="77777777" w:rsidR="009267D1" w:rsidRPr="00FF6605" w:rsidRDefault="009267D1" w:rsidP="004649DA">
            <w:pPr>
              <w:pStyle w:val="TAL"/>
              <w:rPr>
                <w:lang w:eastAsia="zh-CN"/>
              </w:rPr>
            </w:pPr>
            <w:r w:rsidRPr="00FF6605">
              <w:rPr>
                <w:rFonts w:hint="eastAsia"/>
                <w:lang w:eastAsia="zh-CN"/>
              </w:rPr>
              <w:t>n/a</w:t>
            </w:r>
          </w:p>
        </w:tc>
        <w:tc>
          <w:tcPr>
            <w:tcW w:w="732" w:type="pct"/>
            <w:tcBorders>
              <w:top w:val="single" w:sz="4" w:space="0" w:color="auto"/>
              <w:left w:val="single" w:sz="6" w:space="0" w:color="000000"/>
              <w:bottom w:val="single" w:sz="6" w:space="0" w:color="000000"/>
              <w:right w:val="single" w:sz="6" w:space="0" w:color="000000"/>
            </w:tcBorders>
          </w:tcPr>
          <w:p w14:paraId="4245AA18" w14:textId="77777777" w:rsidR="009267D1" w:rsidRPr="00FF6605" w:rsidRDefault="009267D1" w:rsidP="004649DA">
            <w:pPr>
              <w:pStyle w:val="TAL"/>
            </w:pPr>
          </w:p>
        </w:tc>
        <w:tc>
          <w:tcPr>
            <w:tcW w:w="217" w:type="pct"/>
            <w:tcBorders>
              <w:top w:val="single" w:sz="4" w:space="0" w:color="auto"/>
              <w:left w:val="single" w:sz="6" w:space="0" w:color="000000"/>
              <w:bottom w:val="single" w:sz="6" w:space="0" w:color="000000"/>
              <w:right w:val="single" w:sz="6" w:space="0" w:color="000000"/>
            </w:tcBorders>
          </w:tcPr>
          <w:p w14:paraId="059B2DBE" w14:textId="77777777" w:rsidR="009267D1" w:rsidRPr="00FF6605" w:rsidRDefault="009267D1" w:rsidP="004649DA">
            <w:pPr>
              <w:pStyle w:val="TAC"/>
            </w:pPr>
          </w:p>
        </w:tc>
        <w:tc>
          <w:tcPr>
            <w:tcW w:w="581" w:type="pct"/>
            <w:tcBorders>
              <w:top w:val="single" w:sz="4" w:space="0" w:color="auto"/>
              <w:left w:val="single" w:sz="6" w:space="0" w:color="000000"/>
              <w:bottom w:val="single" w:sz="6" w:space="0" w:color="000000"/>
              <w:right w:val="single" w:sz="6" w:space="0" w:color="000000"/>
            </w:tcBorders>
          </w:tcPr>
          <w:p w14:paraId="2D368F64" w14:textId="77777777" w:rsidR="009267D1" w:rsidRPr="00FF6605" w:rsidRDefault="009267D1" w:rsidP="004649DA">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2127C01A" w14:textId="77777777" w:rsidR="009267D1" w:rsidRPr="00FF6605" w:rsidRDefault="009267D1" w:rsidP="004649DA">
            <w:pPr>
              <w:pStyle w:val="TAL"/>
            </w:pPr>
          </w:p>
        </w:tc>
      </w:tr>
    </w:tbl>
    <w:p w14:paraId="0C6331DE" w14:textId="77777777" w:rsidR="009267D1" w:rsidRPr="007021DF" w:rsidRDefault="009267D1" w:rsidP="009267D1"/>
    <w:p w14:paraId="547CD8E8" w14:textId="77777777" w:rsidR="009267D1" w:rsidRPr="007021DF" w:rsidRDefault="009267D1" w:rsidP="009267D1">
      <w:r w:rsidRPr="007021DF">
        <w:t>This method shall support the request data structures specified in table 6.1.3.</w:t>
      </w:r>
      <w:r w:rsidRPr="007021DF">
        <w:rPr>
          <w:rFonts w:hint="eastAsia"/>
          <w:lang w:eastAsia="zh-CN"/>
        </w:rPr>
        <w:t>3</w:t>
      </w:r>
      <w:r w:rsidRPr="007021DF">
        <w:t>.3.</w:t>
      </w:r>
      <w:r w:rsidRPr="007021DF">
        <w:rPr>
          <w:rFonts w:hint="eastAsia"/>
          <w:lang w:eastAsia="zh-CN"/>
        </w:rPr>
        <w:t>2</w:t>
      </w:r>
      <w:r w:rsidRPr="007021DF">
        <w:t>-2 and the response data structures and response codes specified in table 6.1.3.</w:t>
      </w:r>
      <w:r w:rsidRPr="007021DF">
        <w:rPr>
          <w:rFonts w:hint="eastAsia"/>
          <w:lang w:eastAsia="zh-CN"/>
        </w:rPr>
        <w:t>3</w:t>
      </w:r>
      <w:r w:rsidRPr="007021DF">
        <w:t>.3.</w:t>
      </w:r>
      <w:r w:rsidRPr="007021DF">
        <w:rPr>
          <w:rFonts w:hint="eastAsia"/>
          <w:lang w:eastAsia="zh-CN"/>
        </w:rPr>
        <w:t>2</w:t>
      </w:r>
      <w:r w:rsidRPr="007021DF">
        <w:t>-3.</w:t>
      </w:r>
    </w:p>
    <w:p w14:paraId="549A0C27" w14:textId="77777777" w:rsidR="009267D1" w:rsidRPr="007021DF" w:rsidRDefault="009267D1" w:rsidP="009267D1">
      <w:pPr>
        <w:pStyle w:val="TH"/>
      </w:pPr>
      <w:r w:rsidRPr="007021DF">
        <w:t>Table 6.1.3.</w:t>
      </w:r>
      <w:r w:rsidRPr="007021DF">
        <w:rPr>
          <w:rFonts w:hint="eastAsia"/>
          <w:lang w:eastAsia="zh-CN"/>
        </w:rPr>
        <w:t>3</w:t>
      </w:r>
      <w:r w:rsidRPr="007021DF">
        <w:t>.3.</w:t>
      </w:r>
      <w:r w:rsidRPr="007021DF">
        <w:rPr>
          <w:rFonts w:hint="eastAsia"/>
          <w:lang w:eastAsia="zh-CN"/>
        </w:rPr>
        <w:t>2</w:t>
      </w:r>
      <w:r w:rsidRPr="007021DF">
        <w:t xml:space="preserve">-2: Data structures supported by the </w:t>
      </w:r>
      <w:r w:rsidRPr="007021DF">
        <w:rPr>
          <w:rFonts w:hint="eastAsia"/>
          <w:lang w:eastAsia="zh-CN"/>
        </w:rPr>
        <w:t>DELETE</w:t>
      </w:r>
      <w:r w:rsidRPr="007021DF">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9267D1" w:rsidRPr="00FF6605" w14:paraId="23327126" w14:textId="77777777" w:rsidTr="004649DA">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34D12623"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6B0CAC1" w14:textId="77777777" w:rsidR="009267D1" w:rsidRPr="00FF6605" w:rsidRDefault="009267D1" w:rsidP="004649DA">
            <w:pPr>
              <w:pStyle w:val="TAH"/>
            </w:pPr>
            <w:r w:rsidRPr="00FF660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75F373D" w14:textId="77777777" w:rsidR="009267D1" w:rsidRPr="00FF6605" w:rsidRDefault="009267D1" w:rsidP="004649DA">
            <w:pPr>
              <w:pStyle w:val="TAH"/>
            </w:pPr>
            <w:r w:rsidRPr="00FF6605">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7AD6F2ED" w14:textId="77777777" w:rsidR="009267D1" w:rsidRPr="00FF6605" w:rsidRDefault="009267D1" w:rsidP="004649DA">
            <w:pPr>
              <w:pStyle w:val="TAH"/>
            </w:pPr>
            <w:r w:rsidRPr="00FF6605">
              <w:t>Description</w:t>
            </w:r>
          </w:p>
        </w:tc>
      </w:tr>
      <w:tr w:rsidR="009267D1" w:rsidRPr="00FF6605" w14:paraId="4731641A" w14:textId="77777777" w:rsidTr="004649DA">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612B8CCE" w14:textId="77777777" w:rsidR="009267D1" w:rsidRPr="00FF6605" w:rsidRDefault="009267D1" w:rsidP="004649DA">
            <w:pPr>
              <w:pStyle w:val="TAL"/>
              <w:rPr>
                <w:lang w:eastAsia="zh-CN"/>
              </w:rPr>
            </w:pPr>
            <w:r w:rsidRPr="00FF6605">
              <w:rPr>
                <w:rFonts w:hint="eastAsia"/>
                <w:lang w:eastAsia="zh-CN"/>
              </w:rPr>
              <w:t>n/a</w:t>
            </w:r>
          </w:p>
        </w:tc>
        <w:tc>
          <w:tcPr>
            <w:tcW w:w="425" w:type="dxa"/>
            <w:tcBorders>
              <w:top w:val="single" w:sz="4" w:space="0" w:color="auto"/>
              <w:left w:val="single" w:sz="6" w:space="0" w:color="000000"/>
              <w:bottom w:val="single" w:sz="4" w:space="0" w:color="auto"/>
              <w:right w:val="single" w:sz="6" w:space="0" w:color="000000"/>
            </w:tcBorders>
          </w:tcPr>
          <w:p w14:paraId="5EC5980C" w14:textId="77777777" w:rsidR="009267D1" w:rsidRPr="00FF6605" w:rsidRDefault="009267D1" w:rsidP="004649DA">
            <w:pPr>
              <w:pStyle w:val="TAC"/>
            </w:pPr>
          </w:p>
        </w:tc>
        <w:tc>
          <w:tcPr>
            <w:tcW w:w="1276" w:type="dxa"/>
            <w:tcBorders>
              <w:top w:val="single" w:sz="4" w:space="0" w:color="auto"/>
              <w:left w:val="single" w:sz="6" w:space="0" w:color="000000"/>
              <w:bottom w:val="single" w:sz="4" w:space="0" w:color="auto"/>
              <w:right w:val="single" w:sz="6" w:space="0" w:color="000000"/>
            </w:tcBorders>
          </w:tcPr>
          <w:p w14:paraId="5D66DCB3" w14:textId="77777777" w:rsidR="009267D1" w:rsidRPr="00FF6605" w:rsidRDefault="009267D1" w:rsidP="004649DA">
            <w:pPr>
              <w:pStyle w:val="TAL"/>
            </w:pP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4E2D9EC9" w14:textId="77777777" w:rsidR="009267D1" w:rsidRPr="00FF6605" w:rsidRDefault="009267D1" w:rsidP="004649DA">
            <w:pPr>
              <w:pStyle w:val="TAL"/>
            </w:pPr>
          </w:p>
        </w:tc>
      </w:tr>
    </w:tbl>
    <w:p w14:paraId="4CDA268A" w14:textId="77777777" w:rsidR="009267D1" w:rsidRPr="007021DF" w:rsidRDefault="009267D1" w:rsidP="009267D1"/>
    <w:p w14:paraId="680567F4" w14:textId="77777777" w:rsidR="009267D1" w:rsidRPr="007021DF" w:rsidRDefault="009267D1" w:rsidP="009267D1">
      <w:pPr>
        <w:pStyle w:val="TH"/>
      </w:pPr>
      <w:r w:rsidRPr="007021DF">
        <w:t>Table 6.1.3.</w:t>
      </w:r>
      <w:r w:rsidRPr="007021DF">
        <w:rPr>
          <w:rFonts w:hint="eastAsia"/>
          <w:lang w:eastAsia="zh-CN"/>
        </w:rPr>
        <w:t>3</w:t>
      </w:r>
      <w:r w:rsidRPr="007021DF">
        <w:t>.3.</w:t>
      </w:r>
      <w:r w:rsidRPr="007021DF">
        <w:rPr>
          <w:rFonts w:hint="eastAsia"/>
          <w:lang w:eastAsia="zh-CN"/>
        </w:rPr>
        <w:t>2</w:t>
      </w:r>
      <w:r w:rsidRPr="007021DF">
        <w:t xml:space="preserve">-3: Data structures supported by the </w:t>
      </w:r>
      <w:r w:rsidRPr="007021DF">
        <w:rPr>
          <w:rFonts w:hint="eastAsia"/>
          <w:lang w:eastAsia="zh-CN"/>
        </w:rPr>
        <w:t>DELETE</w:t>
      </w:r>
      <w:r w:rsidRPr="007021DF">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9267D1" w:rsidRPr="00FF6605" w14:paraId="441FEF1E"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71E418" w14:textId="77777777" w:rsidR="009267D1" w:rsidRPr="00FF6605" w:rsidRDefault="009267D1" w:rsidP="004649DA">
            <w:pPr>
              <w:pStyle w:val="TAH"/>
            </w:pPr>
            <w:r w:rsidRPr="00FF660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6482823" w14:textId="77777777" w:rsidR="009267D1" w:rsidRPr="00FF6605" w:rsidRDefault="009267D1" w:rsidP="004649DA">
            <w:pPr>
              <w:pStyle w:val="TAH"/>
            </w:pPr>
            <w:r w:rsidRPr="00FF660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2938A221" w14:textId="77777777" w:rsidR="009267D1" w:rsidRPr="00FF6605" w:rsidRDefault="009267D1" w:rsidP="004649DA">
            <w:pPr>
              <w:pStyle w:val="TAH"/>
            </w:pPr>
            <w:r w:rsidRPr="00FF660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CB0968A" w14:textId="77777777" w:rsidR="009267D1" w:rsidRPr="00FF6605" w:rsidRDefault="009267D1" w:rsidP="004649DA">
            <w:pPr>
              <w:pStyle w:val="TAH"/>
            </w:pPr>
            <w:r w:rsidRPr="00FF6605">
              <w:t>Response</w:t>
            </w:r>
          </w:p>
          <w:p w14:paraId="1D8C2213" w14:textId="77777777" w:rsidR="009267D1" w:rsidRPr="00FF6605" w:rsidRDefault="009267D1" w:rsidP="004649DA">
            <w:pPr>
              <w:pStyle w:val="TAH"/>
            </w:pPr>
            <w:r w:rsidRPr="00FF660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403E2C9" w14:textId="77777777" w:rsidR="009267D1" w:rsidRPr="00FF6605" w:rsidRDefault="009267D1" w:rsidP="004649DA">
            <w:pPr>
              <w:pStyle w:val="TAH"/>
            </w:pPr>
            <w:r w:rsidRPr="00FF6605">
              <w:t>Description</w:t>
            </w:r>
          </w:p>
        </w:tc>
      </w:tr>
      <w:tr w:rsidR="009267D1" w:rsidRPr="00FF6605" w14:paraId="28EF55CC"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8253149" w14:textId="77777777" w:rsidR="009267D1" w:rsidRPr="00FF6605" w:rsidDel="00793F63" w:rsidRDefault="009267D1" w:rsidP="004649DA">
            <w:pPr>
              <w:pStyle w:val="TAL"/>
            </w:pPr>
            <w:r w:rsidRPr="00FF6605">
              <w:rPr>
                <w:rFonts w:hint="eastAsia"/>
                <w:lang w:eastAsia="zh-CN"/>
              </w:rPr>
              <w:t>n/a</w:t>
            </w:r>
          </w:p>
        </w:tc>
        <w:tc>
          <w:tcPr>
            <w:tcW w:w="225" w:type="pct"/>
            <w:tcBorders>
              <w:top w:val="single" w:sz="4" w:space="0" w:color="auto"/>
              <w:left w:val="single" w:sz="6" w:space="0" w:color="000000"/>
              <w:bottom w:val="single" w:sz="4" w:space="0" w:color="auto"/>
              <w:right w:val="single" w:sz="6" w:space="0" w:color="000000"/>
            </w:tcBorders>
          </w:tcPr>
          <w:p w14:paraId="65E079C3" w14:textId="77777777" w:rsidR="009267D1" w:rsidRPr="00FF6605" w:rsidDel="00793F63" w:rsidRDefault="009267D1" w:rsidP="004649DA">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6FAC092D" w14:textId="77777777" w:rsidR="009267D1" w:rsidRPr="00FF6605" w:rsidDel="00793F63" w:rsidRDefault="009267D1" w:rsidP="004649DA">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35E8ED4C" w14:textId="77777777" w:rsidR="009267D1" w:rsidRPr="00FF6605" w:rsidDel="00793F63" w:rsidRDefault="009267D1" w:rsidP="004649DA">
            <w:pPr>
              <w:pStyle w:val="TAL"/>
              <w:rPr>
                <w:lang w:eastAsia="zh-CN"/>
              </w:rPr>
            </w:pPr>
            <w:r w:rsidRPr="00FF6605">
              <w:rPr>
                <w:rFonts w:hint="eastAsia"/>
                <w:lang w:eastAsia="zh-CN"/>
              </w:rP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3E45074" w14:textId="77777777" w:rsidR="009267D1" w:rsidRPr="00FF6605" w:rsidDel="00793F63" w:rsidRDefault="009267D1" w:rsidP="004649DA">
            <w:pPr>
              <w:pStyle w:val="TAL"/>
            </w:pPr>
            <w:r w:rsidRPr="00FF6605">
              <w:t xml:space="preserve">This case represents a </w:t>
            </w:r>
            <w:r w:rsidRPr="00FF6605">
              <w:rPr>
                <w:rFonts w:hint="eastAsia"/>
                <w:lang w:eastAsia="zh-CN"/>
              </w:rPr>
              <w:t xml:space="preserve">successful deletion of </w:t>
            </w:r>
            <w:r w:rsidRPr="00FF6605">
              <w:t xml:space="preserve">an </w:t>
            </w:r>
            <w:r w:rsidRPr="00FF6605">
              <w:rPr>
                <w:rFonts w:hint="eastAsia"/>
                <w:lang w:eastAsia="zh-CN"/>
              </w:rPr>
              <w:t>UE Context for SMS</w:t>
            </w:r>
            <w:r w:rsidRPr="00FF6605">
              <w:t>.</w:t>
            </w:r>
          </w:p>
        </w:tc>
      </w:tr>
      <w:tr w:rsidR="00513E7E" w:rsidRPr="00FF6605" w14:paraId="312B363F"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0BB3CEB" w14:textId="6B27708B" w:rsidR="00513E7E" w:rsidRPr="00FF6605" w:rsidRDefault="00387707" w:rsidP="004649DA">
            <w:pPr>
              <w:pStyle w:val="TAL"/>
              <w:rPr>
                <w:lang w:eastAsia="zh-CN"/>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2A1CB3A0" w14:textId="77777777" w:rsidR="00513E7E" w:rsidRPr="00FF6605" w:rsidRDefault="00513E7E" w:rsidP="004649DA">
            <w:pPr>
              <w:pStyle w:val="TAC"/>
              <w:rPr>
                <w:lang w:eastAsia="zh-CN"/>
              </w:rPr>
            </w:pPr>
            <w:r>
              <w:t>O</w:t>
            </w:r>
          </w:p>
        </w:tc>
        <w:tc>
          <w:tcPr>
            <w:tcW w:w="649" w:type="pct"/>
            <w:tcBorders>
              <w:top w:val="single" w:sz="4" w:space="0" w:color="auto"/>
              <w:left w:val="single" w:sz="6" w:space="0" w:color="000000"/>
              <w:bottom w:val="single" w:sz="6" w:space="0" w:color="000000"/>
              <w:right w:val="single" w:sz="6" w:space="0" w:color="000000"/>
            </w:tcBorders>
          </w:tcPr>
          <w:p w14:paraId="2A23DA11" w14:textId="77777777" w:rsidR="00513E7E" w:rsidRPr="00FF6605" w:rsidRDefault="00513E7E" w:rsidP="004649DA">
            <w:pPr>
              <w:pStyle w:val="TAL"/>
              <w:rPr>
                <w:lang w:eastAsia="zh-CN"/>
              </w:rPr>
            </w:pPr>
            <w:r>
              <w:t>0..</w:t>
            </w:r>
            <w:r w:rsidRPr="003B2883">
              <w:t>1</w:t>
            </w:r>
          </w:p>
        </w:tc>
        <w:tc>
          <w:tcPr>
            <w:tcW w:w="583" w:type="pct"/>
            <w:tcBorders>
              <w:top w:val="single" w:sz="4" w:space="0" w:color="auto"/>
              <w:left w:val="single" w:sz="6" w:space="0" w:color="000000"/>
              <w:bottom w:val="single" w:sz="6" w:space="0" w:color="000000"/>
              <w:right w:val="single" w:sz="6" w:space="0" w:color="000000"/>
            </w:tcBorders>
          </w:tcPr>
          <w:p w14:paraId="3C719475" w14:textId="77777777" w:rsidR="00513E7E" w:rsidRPr="00FF6605" w:rsidRDefault="00513E7E" w:rsidP="004649DA">
            <w:pPr>
              <w:pStyle w:val="TAL"/>
              <w:rPr>
                <w:lang w:eastAsia="zh-CN"/>
              </w:rPr>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F0C0B82" w14:textId="1BBF2B83" w:rsidR="00513E7E" w:rsidRDefault="00513E7E" w:rsidP="00434B8B">
            <w:pPr>
              <w:pStyle w:val="TAL"/>
            </w:pPr>
            <w:r>
              <w:t>Temporary redirection. The response shall include a Location header field containing a different URI</w:t>
            </w:r>
            <w:r w:rsidR="00434B8B">
              <w:t>, or the same URI if this is a redirection triggered by an SCP to the same target resource via another SCP. In the former case,</w:t>
            </w:r>
            <w:r>
              <w:t xml:space="preserve"> </w:t>
            </w:r>
            <w:r w:rsidR="00434B8B">
              <w:t>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SMSF or SMSF (service) set.</w:t>
            </w:r>
          </w:p>
          <w:p w14:paraId="6C591944" w14:textId="5CC0792E" w:rsidR="00434B8B" w:rsidRPr="00FF6605" w:rsidRDefault="00434B8B" w:rsidP="00434B8B">
            <w:pPr>
              <w:pStyle w:val="TAL"/>
            </w:pPr>
            <w:r>
              <w:t>(NOTE 2)</w:t>
            </w:r>
          </w:p>
        </w:tc>
      </w:tr>
      <w:tr w:rsidR="00513E7E" w:rsidRPr="00FF6605" w14:paraId="683D016E"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1CCE221" w14:textId="0FF5000F" w:rsidR="00513E7E" w:rsidRPr="00FF6605" w:rsidRDefault="00387707" w:rsidP="004649DA">
            <w:pPr>
              <w:pStyle w:val="TAL"/>
              <w:rPr>
                <w:lang w:eastAsia="zh-CN"/>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0C0C04A0" w14:textId="77777777" w:rsidR="00513E7E" w:rsidRPr="00FF6605" w:rsidRDefault="00513E7E" w:rsidP="004649DA">
            <w:pPr>
              <w:pStyle w:val="TAC"/>
              <w:rPr>
                <w:lang w:eastAsia="zh-CN"/>
              </w:rPr>
            </w:pPr>
            <w:r>
              <w:t>O</w:t>
            </w:r>
          </w:p>
        </w:tc>
        <w:tc>
          <w:tcPr>
            <w:tcW w:w="649" w:type="pct"/>
            <w:tcBorders>
              <w:top w:val="single" w:sz="4" w:space="0" w:color="auto"/>
              <w:left w:val="single" w:sz="6" w:space="0" w:color="000000"/>
              <w:bottom w:val="single" w:sz="6" w:space="0" w:color="000000"/>
              <w:right w:val="single" w:sz="6" w:space="0" w:color="000000"/>
            </w:tcBorders>
          </w:tcPr>
          <w:p w14:paraId="441A3289" w14:textId="77777777" w:rsidR="00513E7E" w:rsidRPr="00FF6605" w:rsidRDefault="00513E7E" w:rsidP="004649DA">
            <w:pPr>
              <w:pStyle w:val="TAL"/>
              <w:rPr>
                <w:lang w:eastAsia="zh-CN"/>
              </w:rPr>
            </w:pPr>
            <w:r>
              <w:t>0..</w:t>
            </w:r>
            <w:r w:rsidRPr="003B2883">
              <w:t>1</w:t>
            </w:r>
          </w:p>
        </w:tc>
        <w:tc>
          <w:tcPr>
            <w:tcW w:w="583" w:type="pct"/>
            <w:tcBorders>
              <w:top w:val="single" w:sz="4" w:space="0" w:color="auto"/>
              <w:left w:val="single" w:sz="6" w:space="0" w:color="000000"/>
              <w:bottom w:val="single" w:sz="6" w:space="0" w:color="000000"/>
              <w:right w:val="single" w:sz="6" w:space="0" w:color="000000"/>
            </w:tcBorders>
          </w:tcPr>
          <w:p w14:paraId="3C118564" w14:textId="77777777" w:rsidR="00513E7E" w:rsidRPr="00FF6605" w:rsidRDefault="00513E7E" w:rsidP="004649DA">
            <w:pPr>
              <w:pStyle w:val="TAL"/>
              <w:rPr>
                <w:lang w:eastAsia="zh-CN"/>
              </w:rPr>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E126968" w14:textId="0A586861" w:rsidR="00513E7E" w:rsidRDefault="00513E7E" w:rsidP="00434B8B">
            <w:pPr>
              <w:pStyle w:val="TAL"/>
            </w:pPr>
            <w:r>
              <w:t>Permanent redirection. The response shall include a Location header field containing a different URI</w:t>
            </w:r>
            <w:r w:rsidR="00434B8B">
              <w:t>, or the same URI if this is a redirection triggered by an SCP to the same target resource via another SCP. In the former case,</w:t>
            </w:r>
            <w:r>
              <w:t xml:space="preserve"> </w:t>
            </w:r>
            <w:r w:rsidR="00434B8B">
              <w:t>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SMSF or SMSF (service) set.</w:t>
            </w:r>
          </w:p>
          <w:p w14:paraId="07371C15" w14:textId="3DE87096" w:rsidR="00434B8B" w:rsidRPr="00FF6605" w:rsidRDefault="00434B8B" w:rsidP="00434B8B">
            <w:pPr>
              <w:pStyle w:val="TAL"/>
            </w:pPr>
            <w:r>
              <w:t>(NOTE 2)</w:t>
            </w:r>
          </w:p>
        </w:tc>
      </w:tr>
      <w:tr w:rsidR="00513E7E" w:rsidRPr="00FF6605" w14:paraId="41512497" w14:textId="77777777" w:rsidTr="00696150">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76CD4D2" w14:textId="77777777" w:rsidR="00513E7E" w:rsidRPr="00FF6605" w:rsidRDefault="00513E7E" w:rsidP="004649DA">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752D396D" w14:textId="77777777" w:rsidR="00513E7E" w:rsidRPr="00FF6605" w:rsidDel="00793F63" w:rsidRDefault="00513E7E" w:rsidP="004649DA">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63011331" w14:textId="77777777" w:rsidR="00513E7E" w:rsidRPr="00FF6605" w:rsidDel="00793F63" w:rsidRDefault="00513E7E" w:rsidP="004649DA">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3B4A1DBC" w14:textId="77777777" w:rsidR="00513E7E" w:rsidRPr="00FF6605" w:rsidDel="00136BF4" w:rsidRDefault="00513E7E" w:rsidP="004649DA">
            <w:pPr>
              <w:pStyle w:val="TAL"/>
              <w:rPr>
                <w:lang w:eastAsia="zh-CN"/>
              </w:rPr>
            </w:pPr>
            <w:r w:rsidRPr="00FF6605">
              <w:rPr>
                <w:rFonts w:hint="eastAsia"/>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5639475" w14:textId="77777777" w:rsidR="00513E7E" w:rsidRPr="00FF6605" w:rsidRDefault="00513E7E" w:rsidP="004649DA">
            <w:pPr>
              <w:pStyle w:val="TAL"/>
              <w:rPr>
                <w:lang w:eastAsia="zh-CN"/>
              </w:rPr>
            </w:pPr>
            <w:r w:rsidRPr="00FF6605">
              <w:t xml:space="preserve">When used to represent an unsuccessful </w:t>
            </w:r>
            <w:r w:rsidRPr="00FF6605">
              <w:rPr>
                <w:rFonts w:hint="eastAsia"/>
                <w:lang w:eastAsia="zh-CN"/>
              </w:rPr>
              <w:t xml:space="preserve">deletion </w:t>
            </w:r>
            <w:r w:rsidRPr="00FF6605">
              <w:t xml:space="preserve">of an </w:t>
            </w:r>
            <w:r w:rsidRPr="00FF6605">
              <w:rPr>
                <w:rFonts w:hint="eastAsia"/>
                <w:lang w:eastAsia="zh-CN"/>
              </w:rPr>
              <w:t>UE Context for SMS</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sidR="00EA40A9">
              <w:rPr>
                <w:lang w:eastAsia="zh-CN"/>
              </w:rPr>
              <w:t xml:space="preserve">may be used to include </w:t>
            </w:r>
            <w:r w:rsidRPr="00FF6605">
              <w:rPr>
                <w:rFonts w:hint="eastAsia"/>
                <w:lang w:eastAsia="zh-CN"/>
              </w:rPr>
              <w:t>one of the following application error codes:</w:t>
            </w:r>
          </w:p>
          <w:p w14:paraId="78431A34" w14:textId="77777777" w:rsidR="00513E7E" w:rsidRPr="00FF6605" w:rsidDel="00793F63" w:rsidRDefault="00513E7E" w:rsidP="004649DA">
            <w:pPr>
              <w:pStyle w:val="TAL"/>
              <w:ind w:left="538" w:hanging="254"/>
              <w:rPr>
                <w:lang w:eastAsia="zh-CN"/>
              </w:rPr>
            </w:pPr>
            <w:r w:rsidRPr="00FF6605">
              <w:rPr>
                <w:lang w:eastAsia="zh-CN"/>
              </w:rPr>
              <w:t>-</w:t>
            </w:r>
            <w:r w:rsidRPr="00FF6605">
              <w:tab/>
            </w:r>
            <w:r w:rsidRPr="00FF6605">
              <w:rPr>
                <w:rFonts w:hint="eastAsia"/>
                <w:lang w:eastAsia="zh-CN"/>
              </w:rPr>
              <w:t>CONTEXT_NOT_FOUND, if the UE context for SMS to be operated is invalid or not found in SMSF.</w:t>
            </w:r>
          </w:p>
        </w:tc>
      </w:tr>
      <w:tr w:rsidR="00C55186" w:rsidRPr="00FF6605" w14:paraId="38EEEAD0" w14:textId="77777777" w:rsidTr="00330B91">
        <w:trPr>
          <w:jc w:val="center"/>
        </w:trPr>
        <w:tc>
          <w:tcPr>
            <w:tcW w:w="1" w:type="pct"/>
            <w:gridSpan w:val="5"/>
            <w:tcBorders>
              <w:top w:val="single" w:sz="4" w:space="0" w:color="auto"/>
              <w:left w:val="single" w:sz="6" w:space="0" w:color="000000"/>
              <w:bottom w:val="single" w:sz="6" w:space="0" w:color="000000"/>
              <w:right w:val="single" w:sz="6" w:space="0" w:color="000000"/>
            </w:tcBorders>
            <w:shd w:val="clear" w:color="auto" w:fill="auto"/>
          </w:tcPr>
          <w:p w14:paraId="6BF37C84" w14:textId="77777777" w:rsidR="00C55186" w:rsidRDefault="00C55186" w:rsidP="00C55186">
            <w:pPr>
              <w:pStyle w:val="TAN"/>
            </w:pPr>
            <w:r w:rsidRPr="004F472B">
              <w:t>NOTE</w:t>
            </w:r>
            <w:r>
              <w:t> 1</w:t>
            </w:r>
            <w:r w:rsidRPr="004F472B">
              <w:t>:</w:t>
            </w:r>
            <w:r w:rsidRPr="004F472B">
              <w:rPr>
                <w:noProof/>
              </w:rPr>
              <w:tab/>
              <w:t xml:space="preserve">The mandatory </w:t>
            </w:r>
            <w:r w:rsidRPr="004F472B">
              <w:t>HTTP error status code</w:t>
            </w:r>
            <w:r>
              <w:t>s</w:t>
            </w:r>
            <w:r w:rsidRPr="004F472B">
              <w:t xml:space="preserve"> for the </w:t>
            </w:r>
            <w:r>
              <w:t>DELETE</w:t>
            </w:r>
            <w:r w:rsidRPr="004F472B">
              <w:t xml:space="preserve"> method listed in Table</w:t>
            </w:r>
            <w:r>
              <w:t> </w:t>
            </w:r>
            <w:r w:rsidRPr="004F472B">
              <w:t>5.2.7.1-1 of 3GPP TS 29.500 [4] also apply.</w:t>
            </w:r>
          </w:p>
          <w:p w14:paraId="32566F0C" w14:textId="735113E7" w:rsidR="00C55186" w:rsidRPr="00FF6605" w:rsidRDefault="00C55186" w:rsidP="00C55186">
            <w:pPr>
              <w:pStyle w:val="TAL"/>
            </w:pPr>
            <w:r>
              <w:t>NOTE 2:</w:t>
            </w:r>
            <w:r>
              <w:tab/>
              <w:t>RedirectResponse may be inserted by an SCP, see clause 6.10.9.1 of 3GPP </w:t>
            </w:r>
            <w:r w:rsidRPr="008F2F3C">
              <w:t>TS 29.5</w:t>
            </w:r>
            <w:r>
              <w:t>00</w:t>
            </w:r>
            <w:r w:rsidRPr="008F2F3C">
              <w:t> [</w:t>
            </w:r>
            <w:r>
              <w:t>4</w:t>
            </w:r>
            <w:r w:rsidRPr="008F2F3C">
              <w:t>]</w:t>
            </w:r>
            <w:r>
              <w:t>.</w:t>
            </w:r>
          </w:p>
        </w:tc>
      </w:tr>
    </w:tbl>
    <w:p w14:paraId="60F59DAE" w14:textId="77777777" w:rsidR="009267D1" w:rsidRPr="007021DF" w:rsidRDefault="009267D1" w:rsidP="009267D1"/>
    <w:p w14:paraId="49AEFA78" w14:textId="77777777" w:rsidR="004772E7" w:rsidRDefault="004772E7" w:rsidP="004772E7">
      <w:pPr>
        <w:pStyle w:val="TH"/>
      </w:pPr>
      <w:bookmarkStart w:id="339" w:name="_Toc25227258"/>
      <w:bookmarkStart w:id="340" w:name="_Toc34039601"/>
      <w:bookmarkStart w:id="341" w:name="_Toc39046800"/>
      <w:bookmarkStart w:id="342" w:name="_Toc42934382"/>
      <w:bookmarkStart w:id="343" w:name="_Toc49844598"/>
      <w:r>
        <w:lastRenderedPageBreak/>
        <w:t xml:space="preserve">Table </w:t>
      </w:r>
      <w:r w:rsidRPr="00D82E8B">
        <w:t>6.1.3.3.3.2</w:t>
      </w:r>
      <w:r w:rsidRPr="00D67AB2">
        <w:t>-</w:t>
      </w:r>
      <w:r w:rsidR="00317131">
        <w:t>4</w:t>
      </w:r>
      <w:r w:rsidRPr="00D67AB2">
        <w:t xml:space="preserve">: </w:t>
      </w:r>
      <w:r>
        <w:t xml:space="preserve">Headers supported by the </w:t>
      </w:r>
      <w:r w:rsidRPr="00AD3CC0">
        <w:t>DELETE</w:t>
      </w:r>
      <w:r w:rsidRPr="00D41D21">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772E7" w:rsidRPr="00D67AB2" w14:paraId="145CE8A2" w14:textId="77777777" w:rsidTr="00330B9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8CBBAC3" w14:textId="77777777" w:rsidR="004772E7" w:rsidRPr="00D67AB2" w:rsidRDefault="004772E7" w:rsidP="00330B9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AC8BDA2" w14:textId="77777777" w:rsidR="004772E7" w:rsidRPr="00D67AB2" w:rsidRDefault="004772E7" w:rsidP="00330B9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21FADD2" w14:textId="77777777" w:rsidR="004772E7" w:rsidRPr="00D67AB2" w:rsidRDefault="004772E7" w:rsidP="00330B9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45C0D15" w14:textId="77777777" w:rsidR="004772E7" w:rsidRPr="00D67AB2" w:rsidRDefault="004772E7" w:rsidP="00330B9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A6EB685" w14:textId="77777777" w:rsidR="004772E7" w:rsidRPr="00D67AB2" w:rsidRDefault="004772E7" w:rsidP="00330B91">
            <w:pPr>
              <w:pStyle w:val="TAH"/>
            </w:pPr>
            <w:r w:rsidRPr="00D67AB2">
              <w:t>Description</w:t>
            </w:r>
          </w:p>
        </w:tc>
      </w:tr>
      <w:tr w:rsidR="004772E7" w:rsidRPr="00D67AB2" w14:paraId="745AC73F" w14:textId="77777777" w:rsidTr="00330B9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B5539EF" w14:textId="77777777" w:rsidR="004772E7" w:rsidRPr="00D67AB2" w:rsidRDefault="004772E7" w:rsidP="00330B91">
            <w:pPr>
              <w:pStyle w:val="TAL"/>
            </w:pPr>
            <w:r>
              <w:t>If-Match</w:t>
            </w:r>
          </w:p>
        </w:tc>
        <w:tc>
          <w:tcPr>
            <w:tcW w:w="732" w:type="pct"/>
            <w:tcBorders>
              <w:top w:val="single" w:sz="4" w:space="0" w:color="auto"/>
              <w:left w:val="single" w:sz="6" w:space="0" w:color="000000"/>
              <w:bottom w:val="single" w:sz="6" w:space="0" w:color="000000"/>
              <w:right w:val="single" w:sz="6" w:space="0" w:color="000000"/>
            </w:tcBorders>
          </w:tcPr>
          <w:p w14:paraId="1F9C70AD" w14:textId="77777777" w:rsidR="004772E7" w:rsidRPr="00D67AB2" w:rsidRDefault="00317131" w:rsidP="00330B91">
            <w:pPr>
              <w:pStyle w:val="TAL"/>
            </w:pPr>
            <w:r>
              <w:t>S</w:t>
            </w:r>
            <w:r w:rsidR="004772E7">
              <w:t>tring</w:t>
            </w:r>
          </w:p>
        </w:tc>
        <w:tc>
          <w:tcPr>
            <w:tcW w:w="217" w:type="pct"/>
            <w:tcBorders>
              <w:top w:val="single" w:sz="4" w:space="0" w:color="auto"/>
              <w:left w:val="single" w:sz="6" w:space="0" w:color="000000"/>
              <w:bottom w:val="single" w:sz="6" w:space="0" w:color="000000"/>
              <w:right w:val="single" w:sz="6" w:space="0" w:color="000000"/>
            </w:tcBorders>
          </w:tcPr>
          <w:p w14:paraId="4F9B5112" w14:textId="77777777" w:rsidR="004772E7" w:rsidRPr="00D67AB2" w:rsidRDefault="004772E7" w:rsidP="00330B91">
            <w:pPr>
              <w:pStyle w:val="TAC"/>
            </w:pPr>
            <w:r w:rsidRPr="00D67AB2">
              <w:t>O</w:t>
            </w:r>
          </w:p>
        </w:tc>
        <w:tc>
          <w:tcPr>
            <w:tcW w:w="581" w:type="pct"/>
            <w:tcBorders>
              <w:top w:val="single" w:sz="4" w:space="0" w:color="auto"/>
              <w:left w:val="single" w:sz="6" w:space="0" w:color="000000"/>
              <w:bottom w:val="single" w:sz="6" w:space="0" w:color="000000"/>
              <w:right w:val="single" w:sz="6" w:space="0" w:color="000000"/>
            </w:tcBorders>
          </w:tcPr>
          <w:p w14:paraId="14821089" w14:textId="77777777" w:rsidR="004772E7" w:rsidRPr="00D67AB2" w:rsidRDefault="004772E7" w:rsidP="00330B91">
            <w:pPr>
              <w:pStyle w:val="TAL"/>
            </w:pPr>
            <w:r w:rsidRPr="00D67AB2">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CC107F2" w14:textId="77777777" w:rsidR="004772E7" w:rsidRPr="00D67AB2" w:rsidRDefault="004772E7" w:rsidP="00AD1B60">
            <w:pPr>
              <w:pStyle w:val="TAL"/>
            </w:pPr>
            <w:r w:rsidRPr="000D7753">
              <w:t xml:space="preserve">Validator for conditional requests, as described in </w:t>
            </w:r>
            <w:r>
              <w:t>IETF</w:t>
            </w:r>
            <w:r w:rsidR="00AD1B60">
              <w:t> </w:t>
            </w:r>
            <w:r w:rsidRPr="000D7753">
              <w:t>RFC</w:t>
            </w:r>
            <w:r w:rsidR="00AD1B60">
              <w:t> </w:t>
            </w:r>
            <w:r w:rsidRPr="000D7753">
              <w:t>7232</w:t>
            </w:r>
            <w:r w:rsidR="00AD1B60">
              <w:t> </w:t>
            </w:r>
            <w:r>
              <w:t>[</w:t>
            </w:r>
            <w:r w:rsidR="00317131">
              <w:t>18]</w:t>
            </w:r>
            <w:r w:rsidRPr="000D7753">
              <w:t>,</w:t>
            </w:r>
            <w:r>
              <w:t xml:space="preserve"> clause</w:t>
            </w:r>
            <w:r w:rsidR="00AD1B60">
              <w:t> </w:t>
            </w:r>
            <w:r w:rsidRPr="000D7753">
              <w:t>3.</w:t>
            </w:r>
            <w:r>
              <w:t>1</w:t>
            </w:r>
          </w:p>
        </w:tc>
      </w:tr>
    </w:tbl>
    <w:p w14:paraId="599AB126" w14:textId="77777777" w:rsidR="004772E7" w:rsidRPr="00D67AB2" w:rsidRDefault="004772E7" w:rsidP="004772E7"/>
    <w:p w14:paraId="1E8AE2FC" w14:textId="77777777" w:rsidR="00513E7E" w:rsidRDefault="00513E7E" w:rsidP="00513E7E">
      <w:pPr>
        <w:pStyle w:val="TH"/>
      </w:pPr>
      <w:r w:rsidRPr="00D67AB2">
        <w:t xml:space="preserve">Table </w:t>
      </w:r>
      <w:r w:rsidRPr="007021DF">
        <w:t>6.1.3.</w:t>
      </w:r>
      <w:r w:rsidRPr="007021DF">
        <w:rPr>
          <w:rFonts w:hint="eastAsia"/>
          <w:lang w:eastAsia="zh-CN"/>
        </w:rPr>
        <w:t>3</w:t>
      </w:r>
      <w:r w:rsidRPr="007021DF">
        <w:t>.3.</w:t>
      </w:r>
      <w:r w:rsidRPr="007021DF">
        <w:rPr>
          <w:rFonts w:hint="eastAsia"/>
          <w:lang w:eastAsia="zh-CN"/>
        </w:rPr>
        <w:t>2</w:t>
      </w:r>
      <w:r w:rsidRPr="00D67AB2">
        <w:t>-</w:t>
      </w:r>
      <w:r w:rsidR="00317131">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13E7E" w:rsidRPr="00D67AB2" w14:paraId="5A53B58B" w14:textId="77777777" w:rsidTr="00330B9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132B1C4" w14:textId="77777777" w:rsidR="00513E7E" w:rsidRPr="00D67AB2" w:rsidRDefault="00513E7E" w:rsidP="00330B9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0DA8C57" w14:textId="77777777" w:rsidR="00513E7E" w:rsidRPr="00D67AB2" w:rsidRDefault="00513E7E" w:rsidP="00330B9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B469ACD" w14:textId="77777777" w:rsidR="00513E7E" w:rsidRPr="00D67AB2" w:rsidRDefault="00513E7E" w:rsidP="00330B9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EADA953" w14:textId="77777777" w:rsidR="00513E7E" w:rsidRPr="00D67AB2" w:rsidRDefault="00513E7E" w:rsidP="00330B9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745C2EC" w14:textId="77777777" w:rsidR="00513E7E" w:rsidRPr="00D67AB2" w:rsidRDefault="00513E7E" w:rsidP="00330B91">
            <w:pPr>
              <w:pStyle w:val="TAH"/>
            </w:pPr>
            <w:r w:rsidRPr="00D67AB2">
              <w:t>Description</w:t>
            </w:r>
          </w:p>
        </w:tc>
      </w:tr>
      <w:tr w:rsidR="00513E7E" w:rsidRPr="00D67AB2" w14:paraId="5EF197C9"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8687F38" w14:textId="77777777" w:rsidR="00513E7E" w:rsidRPr="00D67AB2" w:rsidRDefault="00513E7E" w:rsidP="00330B9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BE56C7F" w14:textId="77777777" w:rsidR="00513E7E" w:rsidRPr="00D67AB2" w:rsidRDefault="00317131" w:rsidP="00330B91">
            <w:pPr>
              <w:pStyle w:val="TAL"/>
            </w:pPr>
            <w:r>
              <w:t>S</w:t>
            </w:r>
            <w:r w:rsidR="00513E7E">
              <w:t>tring</w:t>
            </w:r>
          </w:p>
        </w:tc>
        <w:tc>
          <w:tcPr>
            <w:tcW w:w="217" w:type="pct"/>
            <w:tcBorders>
              <w:top w:val="single" w:sz="4" w:space="0" w:color="auto"/>
              <w:left w:val="single" w:sz="6" w:space="0" w:color="000000"/>
              <w:bottom w:val="single" w:sz="4" w:space="0" w:color="auto"/>
              <w:right w:val="single" w:sz="6" w:space="0" w:color="000000"/>
            </w:tcBorders>
          </w:tcPr>
          <w:p w14:paraId="6B802637" w14:textId="77777777" w:rsidR="00513E7E" w:rsidRPr="00D67AB2" w:rsidRDefault="00513E7E" w:rsidP="00330B9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E470345" w14:textId="77777777" w:rsidR="00513E7E" w:rsidRPr="00D67AB2" w:rsidRDefault="00513E7E" w:rsidP="00330B9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F4C1236" w14:textId="56A3D343" w:rsidR="00513E7E" w:rsidRDefault="00513E7E" w:rsidP="00330B91">
            <w:pPr>
              <w:pStyle w:val="TAL"/>
            </w:pPr>
            <w:r w:rsidRPr="00D70312">
              <w:t xml:space="preserve">An alternative URI of the resource located on an alternative service instance within the </w:t>
            </w:r>
            <w:r>
              <w:t>same SMSF</w:t>
            </w:r>
            <w:r w:rsidRPr="00D70312">
              <w:t xml:space="preserve"> </w:t>
            </w:r>
            <w:r>
              <w:t>or SMSF (service) set</w:t>
            </w:r>
            <w:r w:rsidR="00F273EE">
              <w:t>.</w:t>
            </w:r>
          </w:p>
          <w:p w14:paraId="75552822" w14:textId="6463759C" w:rsidR="00F273EE" w:rsidRPr="00D67AB2" w:rsidRDefault="00F273EE" w:rsidP="00330B91">
            <w:pPr>
              <w:pStyle w:val="TAL"/>
            </w:pPr>
            <w:r>
              <w:t xml:space="preserve">Or the same URI, </w:t>
            </w:r>
            <w:r w:rsidRPr="00A563BE">
              <w:t>if a request is redirected to the same target resource via a different SCP.</w:t>
            </w:r>
          </w:p>
        </w:tc>
      </w:tr>
      <w:tr w:rsidR="00513E7E" w:rsidRPr="00D67AB2" w14:paraId="1AD4D428" w14:textId="77777777" w:rsidTr="00330B9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558E889" w14:textId="77777777" w:rsidR="00513E7E" w:rsidRDefault="00513E7E" w:rsidP="00330B9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EDDCCE6" w14:textId="77777777" w:rsidR="00513E7E" w:rsidRDefault="00317131" w:rsidP="00330B91">
            <w:pPr>
              <w:pStyle w:val="TAL"/>
            </w:pPr>
            <w:r>
              <w:t>S</w:t>
            </w:r>
            <w:r w:rsidR="00513E7E">
              <w:t>tring</w:t>
            </w:r>
          </w:p>
        </w:tc>
        <w:tc>
          <w:tcPr>
            <w:tcW w:w="217" w:type="pct"/>
            <w:tcBorders>
              <w:top w:val="single" w:sz="4" w:space="0" w:color="auto"/>
              <w:left w:val="single" w:sz="6" w:space="0" w:color="000000"/>
              <w:bottom w:val="single" w:sz="6" w:space="0" w:color="000000"/>
              <w:right w:val="single" w:sz="6" w:space="0" w:color="000000"/>
            </w:tcBorders>
          </w:tcPr>
          <w:p w14:paraId="4E0A7A95" w14:textId="77777777" w:rsidR="00513E7E" w:rsidRDefault="00513E7E" w:rsidP="00330B9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30D76AE" w14:textId="77777777" w:rsidR="00513E7E" w:rsidRPr="00D67AB2" w:rsidRDefault="00513E7E" w:rsidP="00330B9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68EAECE" w14:textId="77777777" w:rsidR="00513E7E" w:rsidRPr="00D70312" w:rsidRDefault="00513E7E" w:rsidP="00330B91">
            <w:pPr>
              <w:pStyle w:val="TAL"/>
            </w:pPr>
            <w:r w:rsidRPr="00525507">
              <w:t>Identifier of the target NF (service) instance ID towards which the request is redirected</w:t>
            </w:r>
          </w:p>
        </w:tc>
      </w:tr>
    </w:tbl>
    <w:p w14:paraId="71DBB94D" w14:textId="77777777" w:rsidR="00513E7E" w:rsidRDefault="00513E7E" w:rsidP="00513E7E"/>
    <w:p w14:paraId="1560B6B6" w14:textId="77777777" w:rsidR="00513E7E" w:rsidRDefault="00513E7E" w:rsidP="00513E7E">
      <w:pPr>
        <w:pStyle w:val="TH"/>
      </w:pPr>
      <w:r w:rsidRPr="00D67AB2">
        <w:t xml:space="preserve">Table </w:t>
      </w:r>
      <w:r w:rsidRPr="007021DF">
        <w:t>6.1.3.</w:t>
      </w:r>
      <w:r w:rsidRPr="007021DF">
        <w:rPr>
          <w:rFonts w:hint="eastAsia"/>
          <w:lang w:eastAsia="zh-CN"/>
        </w:rPr>
        <w:t>3</w:t>
      </w:r>
      <w:r w:rsidRPr="007021DF">
        <w:t>.3.</w:t>
      </w:r>
      <w:r w:rsidRPr="007021DF">
        <w:rPr>
          <w:rFonts w:hint="eastAsia"/>
          <w:lang w:eastAsia="zh-CN"/>
        </w:rPr>
        <w:t>2</w:t>
      </w:r>
      <w:r w:rsidRPr="00D67AB2">
        <w:t>-</w:t>
      </w:r>
      <w:r w:rsidR="00317131">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13E7E" w:rsidRPr="00D67AB2" w14:paraId="489EF800" w14:textId="77777777" w:rsidTr="00330B9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A4E21C9" w14:textId="77777777" w:rsidR="00513E7E" w:rsidRPr="00D67AB2" w:rsidRDefault="00513E7E" w:rsidP="00330B9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72E24D" w14:textId="77777777" w:rsidR="00513E7E" w:rsidRPr="00D67AB2" w:rsidRDefault="00513E7E" w:rsidP="00330B9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C608C58" w14:textId="77777777" w:rsidR="00513E7E" w:rsidRPr="00D67AB2" w:rsidRDefault="00513E7E" w:rsidP="00330B9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EF50D25" w14:textId="77777777" w:rsidR="00513E7E" w:rsidRPr="00D67AB2" w:rsidRDefault="00513E7E" w:rsidP="00330B9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A0623FA" w14:textId="77777777" w:rsidR="00513E7E" w:rsidRPr="00D67AB2" w:rsidRDefault="00513E7E" w:rsidP="00330B91">
            <w:pPr>
              <w:pStyle w:val="TAH"/>
            </w:pPr>
            <w:r w:rsidRPr="00D67AB2">
              <w:t>Description</w:t>
            </w:r>
          </w:p>
        </w:tc>
      </w:tr>
      <w:tr w:rsidR="00513E7E" w:rsidRPr="00D67AB2" w14:paraId="24703778"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59CEB19" w14:textId="77777777" w:rsidR="00513E7E" w:rsidRPr="00D67AB2" w:rsidRDefault="00513E7E" w:rsidP="00330B9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FF3E26B" w14:textId="77777777" w:rsidR="00513E7E" w:rsidRPr="00D67AB2" w:rsidRDefault="00513E7E" w:rsidP="00330B9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A41EF87" w14:textId="77777777" w:rsidR="00513E7E" w:rsidRPr="00D67AB2" w:rsidRDefault="00513E7E" w:rsidP="00330B9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E8EBA8E" w14:textId="77777777" w:rsidR="00513E7E" w:rsidRPr="00D67AB2" w:rsidRDefault="00513E7E" w:rsidP="00330B9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630FD0E" w14:textId="77777777" w:rsidR="00513E7E" w:rsidRDefault="00513E7E" w:rsidP="00330B91">
            <w:pPr>
              <w:pStyle w:val="TAL"/>
            </w:pPr>
            <w:r w:rsidRPr="00D70312">
              <w:t xml:space="preserve">An alternative URI of the resource located on an alternative service instance within the </w:t>
            </w:r>
            <w:r>
              <w:t>same SM</w:t>
            </w:r>
            <w:r w:rsidRPr="00D70312">
              <w:t xml:space="preserve">SF </w:t>
            </w:r>
            <w:r>
              <w:t>or SMSF (service) set</w:t>
            </w:r>
            <w:r w:rsidR="009B0E2C">
              <w:t>.</w:t>
            </w:r>
          </w:p>
          <w:p w14:paraId="64978903" w14:textId="547605FD" w:rsidR="009B0E2C" w:rsidRPr="00D67AB2" w:rsidRDefault="009B0E2C" w:rsidP="00330B91">
            <w:pPr>
              <w:pStyle w:val="TAL"/>
            </w:pPr>
            <w:r>
              <w:t xml:space="preserve">Or the same URI, </w:t>
            </w:r>
            <w:r w:rsidRPr="00A563BE">
              <w:t>if a request is redirected to the same target resource via a different SCP.</w:t>
            </w:r>
          </w:p>
        </w:tc>
      </w:tr>
      <w:tr w:rsidR="00513E7E" w:rsidRPr="00D67AB2" w14:paraId="233B406D" w14:textId="77777777" w:rsidTr="00330B9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00CC858" w14:textId="0068EDC3" w:rsidR="00513E7E" w:rsidRDefault="00513E7E" w:rsidP="00330B9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56E91F8" w14:textId="77777777" w:rsidR="00513E7E" w:rsidRDefault="00513E7E" w:rsidP="00330B9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DE27AD5" w14:textId="77777777" w:rsidR="00513E7E" w:rsidRDefault="00513E7E" w:rsidP="00330B9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48F3D86" w14:textId="77777777" w:rsidR="00513E7E" w:rsidRPr="00D67AB2" w:rsidRDefault="00513E7E" w:rsidP="00330B9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63826F4" w14:textId="77777777" w:rsidR="00513E7E" w:rsidRPr="00D70312" w:rsidRDefault="00513E7E" w:rsidP="00330B91">
            <w:pPr>
              <w:pStyle w:val="TAL"/>
            </w:pPr>
            <w:r w:rsidRPr="00525507">
              <w:t>Identifier of the target NF (service) instance ID towards which the request is redirected</w:t>
            </w:r>
          </w:p>
        </w:tc>
      </w:tr>
    </w:tbl>
    <w:p w14:paraId="33234AA6" w14:textId="77777777" w:rsidR="00513E7E" w:rsidRPr="007021DF" w:rsidRDefault="00513E7E" w:rsidP="00513E7E"/>
    <w:p w14:paraId="6BF38CDB" w14:textId="77777777" w:rsidR="009267D1" w:rsidRPr="007021DF" w:rsidRDefault="009267D1" w:rsidP="009267D1">
      <w:pPr>
        <w:pStyle w:val="Heading5"/>
      </w:pPr>
      <w:bookmarkStart w:id="344" w:name="_Toc56519238"/>
      <w:bookmarkStart w:id="345" w:name="_Toc98501559"/>
      <w:r w:rsidRPr="007021DF">
        <w:t>6.1.3.3.4</w:t>
      </w:r>
      <w:r w:rsidRPr="007021DF">
        <w:tab/>
        <w:t>Resource Custom Operations</w:t>
      </w:r>
      <w:bookmarkEnd w:id="339"/>
      <w:bookmarkEnd w:id="340"/>
      <w:bookmarkEnd w:id="341"/>
      <w:bookmarkEnd w:id="342"/>
      <w:bookmarkEnd w:id="343"/>
      <w:bookmarkEnd w:id="344"/>
      <w:bookmarkEnd w:id="345"/>
    </w:p>
    <w:p w14:paraId="796FA37E" w14:textId="77777777" w:rsidR="009267D1" w:rsidRPr="00CC3097" w:rsidRDefault="009267D1" w:rsidP="00117CB9">
      <w:pPr>
        <w:pStyle w:val="H6"/>
      </w:pPr>
      <w:bookmarkStart w:id="346" w:name="_Toc25227259"/>
      <w:bookmarkStart w:id="347" w:name="_Toc34039602"/>
      <w:bookmarkStart w:id="348" w:name="_Toc39046801"/>
      <w:bookmarkStart w:id="349" w:name="_Toc42934383"/>
      <w:bookmarkStart w:id="350" w:name="_Toc49844599"/>
      <w:bookmarkStart w:id="351" w:name="_Toc56519239"/>
      <w:r w:rsidRPr="00CC3097">
        <w:t>6.1.3.3.4.1</w:t>
      </w:r>
      <w:r w:rsidRPr="00CC3097">
        <w:tab/>
        <w:t>Overview</w:t>
      </w:r>
      <w:bookmarkEnd w:id="346"/>
      <w:bookmarkEnd w:id="347"/>
      <w:bookmarkEnd w:id="348"/>
      <w:bookmarkEnd w:id="349"/>
      <w:bookmarkEnd w:id="350"/>
      <w:bookmarkEnd w:id="351"/>
    </w:p>
    <w:p w14:paraId="4AE01561" w14:textId="77777777" w:rsidR="009267D1" w:rsidRPr="007021DF" w:rsidRDefault="009267D1" w:rsidP="009267D1">
      <w:pPr>
        <w:pStyle w:val="TH"/>
      </w:pPr>
      <w:r w:rsidRPr="007021DF">
        <w:t>Table 6.1.3.3.4.1-1: Custom operations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69"/>
        <w:gridCol w:w="3516"/>
        <w:gridCol w:w="1375"/>
        <w:gridCol w:w="3117"/>
      </w:tblGrid>
      <w:tr w:rsidR="00D51B74" w:rsidRPr="00FF6605" w14:paraId="288AF850" w14:textId="77777777" w:rsidTr="00DC583D">
        <w:trPr>
          <w:jc w:val="center"/>
        </w:trPr>
        <w:tc>
          <w:tcPr>
            <w:tcW w:w="905" w:type="pct"/>
            <w:tcBorders>
              <w:top w:val="single" w:sz="4" w:space="0" w:color="auto"/>
              <w:left w:val="single" w:sz="4" w:space="0" w:color="auto"/>
              <w:bottom w:val="single" w:sz="4" w:space="0" w:color="auto"/>
              <w:right w:val="single" w:sz="4" w:space="0" w:color="auto"/>
            </w:tcBorders>
            <w:shd w:val="clear" w:color="auto" w:fill="C0C0C0"/>
          </w:tcPr>
          <w:p w14:paraId="11A106C7" w14:textId="77777777" w:rsidR="00D51B74" w:rsidRPr="00FF6605" w:rsidRDefault="00D51B74" w:rsidP="004649DA">
            <w:pPr>
              <w:pStyle w:val="TAH"/>
              <w:rPr>
                <w:lang w:eastAsia="zh-CN"/>
              </w:rPr>
            </w:pPr>
            <w:r>
              <w:rPr>
                <w:rFonts w:hint="eastAsia"/>
                <w:lang w:eastAsia="zh-CN"/>
              </w:rPr>
              <w:t>Operation Name</w:t>
            </w:r>
          </w:p>
        </w:tc>
        <w:tc>
          <w:tcPr>
            <w:tcW w:w="179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98DC048" w14:textId="77777777" w:rsidR="00D51B74" w:rsidRPr="00FF6605" w:rsidRDefault="00D51B74" w:rsidP="004649DA">
            <w:pPr>
              <w:pStyle w:val="TAH"/>
            </w:pPr>
            <w:r w:rsidRPr="00FF6605">
              <w:t>Custom operaration URI</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E1668A3" w14:textId="77777777" w:rsidR="00D51B74" w:rsidRPr="00FF6605" w:rsidRDefault="00D51B74" w:rsidP="004649DA">
            <w:pPr>
              <w:pStyle w:val="TAH"/>
            </w:pPr>
            <w:r w:rsidRPr="00FF6605">
              <w:t>Mapped HTTP method</w:t>
            </w:r>
          </w:p>
        </w:tc>
        <w:tc>
          <w:tcPr>
            <w:tcW w:w="159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B9374A" w14:textId="77777777" w:rsidR="00D51B74" w:rsidRPr="00FF6605" w:rsidRDefault="00D51B74" w:rsidP="004649DA">
            <w:pPr>
              <w:pStyle w:val="TAH"/>
            </w:pPr>
            <w:r w:rsidRPr="00FF6605">
              <w:t>Description</w:t>
            </w:r>
          </w:p>
        </w:tc>
      </w:tr>
      <w:tr w:rsidR="00D51B74" w:rsidRPr="00FF6605" w14:paraId="0D345D73" w14:textId="77777777" w:rsidTr="00DC583D">
        <w:trPr>
          <w:jc w:val="center"/>
        </w:trPr>
        <w:tc>
          <w:tcPr>
            <w:tcW w:w="905" w:type="pct"/>
            <w:tcBorders>
              <w:top w:val="single" w:sz="4" w:space="0" w:color="auto"/>
              <w:left w:val="single" w:sz="4" w:space="0" w:color="auto"/>
              <w:bottom w:val="single" w:sz="4" w:space="0" w:color="auto"/>
              <w:right w:val="single" w:sz="4" w:space="0" w:color="auto"/>
            </w:tcBorders>
          </w:tcPr>
          <w:p w14:paraId="7664D426" w14:textId="77777777" w:rsidR="00D51B74" w:rsidRPr="00FF6605" w:rsidRDefault="00D51B74" w:rsidP="004649DA">
            <w:pPr>
              <w:pStyle w:val="TAL"/>
              <w:rPr>
                <w:lang w:eastAsia="zh-CN"/>
              </w:rPr>
            </w:pPr>
            <w:r>
              <w:rPr>
                <w:rFonts w:hint="eastAsia"/>
                <w:lang w:eastAsia="zh-CN"/>
              </w:rPr>
              <w:t>sendsms</w:t>
            </w:r>
          </w:p>
        </w:tc>
        <w:tc>
          <w:tcPr>
            <w:tcW w:w="1798" w:type="pct"/>
            <w:tcBorders>
              <w:top w:val="single" w:sz="4" w:space="0" w:color="auto"/>
              <w:left w:val="single" w:sz="4" w:space="0" w:color="auto"/>
              <w:bottom w:val="single" w:sz="4" w:space="0" w:color="auto"/>
              <w:right w:val="single" w:sz="4" w:space="0" w:color="auto"/>
            </w:tcBorders>
            <w:hideMark/>
          </w:tcPr>
          <w:p w14:paraId="152BB3C3" w14:textId="77777777" w:rsidR="00D51B74" w:rsidRPr="00FF6605" w:rsidRDefault="00D51B74" w:rsidP="004649DA">
            <w:pPr>
              <w:pStyle w:val="TAL"/>
            </w:pPr>
            <w:r w:rsidRPr="00FF6605">
              <w:rPr>
                <w:rFonts w:hint="eastAsia"/>
                <w:lang w:eastAsia="zh-CN"/>
              </w:rPr>
              <w:t>/ue-contexts/{supi}/sendsms</w:t>
            </w:r>
          </w:p>
        </w:tc>
        <w:tc>
          <w:tcPr>
            <w:tcW w:w="703" w:type="pct"/>
            <w:tcBorders>
              <w:top w:val="single" w:sz="4" w:space="0" w:color="auto"/>
              <w:left w:val="single" w:sz="4" w:space="0" w:color="auto"/>
              <w:bottom w:val="single" w:sz="4" w:space="0" w:color="auto"/>
              <w:right w:val="single" w:sz="4" w:space="0" w:color="auto"/>
            </w:tcBorders>
            <w:hideMark/>
          </w:tcPr>
          <w:p w14:paraId="489C005A" w14:textId="77777777" w:rsidR="00D51B74" w:rsidRPr="00FF6605" w:rsidRDefault="00D51B74" w:rsidP="004649DA">
            <w:pPr>
              <w:pStyle w:val="TAC"/>
            </w:pPr>
            <w:r w:rsidRPr="00FF6605">
              <w:t>POST</w:t>
            </w:r>
          </w:p>
        </w:tc>
        <w:tc>
          <w:tcPr>
            <w:tcW w:w="1594" w:type="pct"/>
            <w:tcBorders>
              <w:top w:val="single" w:sz="4" w:space="0" w:color="auto"/>
              <w:left w:val="single" w:sz="4" w:space="0" w:color="auto"/>
              <w:bottom w:val="single" w:sz="4" w:space="0" w:color="auto"/>
              <w:right w:val="single" w:sz="4" w:space="0" w:color="auto"/>
            </w:tcBorders>
            <w:hideMark/>
          </w:tcPr>
          <w:p w14:paraId="23C66599" w14:textId="77777777" w:rsidR="00D51B74" w:rsidRPr="00FF6605" w:rsidRDefault="00D51B74" w:rsidP="004649DA">
            <w:pPr>
              <w:pStyle w:val="TAL"/>
            </w:pPr>
            <w:r w:rsidRPr="00FF6605">
              <w:rPr>
                <w:rFonts w:hint="eastAsia"/>
                <w:lang w:eastAsia="zh-CN"/>
              </w:rPr>
              <w:t xml:space="preserve">Send SMS payload </w:t>
            </w:r>
            <w:r w:rsidR="00E201D6">
              <w:rPr>
                <w:lang w:eastAsia="zh-CN"/>
              </w:rPr>
              <w:t xml:space="preserve">or CP Ack </w:t>
            </w:r>
            <w:r w:rsidRPr="00FF6605">
              <w:rPr>
                <w:rFonts w:hint="eastAsia"/>
                <w:lang w:eastAsia="zh-CN"/>
              </w:rPr>
              <w:t>in uplink direction</w:t>
            </w:r>
            <w:r w:rsidRPr="00FF6605">
              <w:t>.</w:t>
            </w:r>
          </w:p>
        </w:tc>
      </w:tr>
    </w:tbl>
    <w:p w14:paraId="2CF1C777" w14:textId="77777777" w:rsidR="009267D1" w:rsidRPr="007021DF" w:rsidRDefault="009267D1" w:rsidP="009267D1"/>
    <w:p w14:paraId="527DED08" w14:textId="77777777" w:rsidR="009267D1" w:rsidRPr="008F791E" w:rsidRDefault="009267D1" w:rsidP="00117CB9">
      <w:pPr>
        <w:pStyle w:val="H6"/>
      </w:pPr>
      <w:bookmarkStart w:id="352" w:name="_Toc25227260"/>
      <w:bookmarkStart w:id="353" w:name="_Toc34039603"/>
      <w:bookmarkStart w:id="354" w:name="_Toc39046802"/>
      <w:bookmarkStart w:id="355" w:name="_Toc42934384"/>
      <w:bookmarkStart w:id="356" w:name="_Toc49844600"/>
      <w:bookmarkStart w:id="357" w:name="_Toc56519240"/>
      <w:r w:rsidRPr="00CC3097">
        <w:t>6.1.3.3.4.2</w:t>
      </w:r>
      <w:r w:rsidRPr="00CC3097">
        <w:tab/>
        <w:t xml:space="preserve">Operation: </w:t>
      </w:r>
      <w:r w:rsidRPr="008F791E">
        <w:t>sendsms</w:t>
      </w:r>
      <w:bookmarkEnd w:id="352"/>
      <w:bookmarkEnd w:id="353"/>
      <w:bookmarkEnd w:id="354"/>
      <w:bookmarkEnd w:id="355"/>
      <w:bookmarkEnd w:id="356"/>
      <w:bookmarkEnd w:id="357"/>
    </w:p>
    <w:p w14:paraId="43FB2CB7" w14:textId="77777777" w:rsidR="009267D1" w:rsidRPr="007021DF" w:rsidRDefault="009267D1" w:rsidP="009267D1">
      <w:pPr>
        <w:pStyle w:val="Heading7"/>
        <w:rPr>
          <w:lang w:eastAsia="zh-CN"/>
        </w:rPr>
      </w:pPr>
      <w:bookmarkStart w:id="358" w:name="_Toc25227261"/>
      <w:bookmarkStart w:id="359" w:name="_Toc34039604"/>
      <w:bookmarkStart w:id="360" w:name="_Toc39046803"/>
      <w:bookmarkStart w:id="361" w:name="_Toc42934385"/>
      <w:bookmarkStart w:id="362" w:name="_Toc49844601"/>
      <w:bookmarkStart w:id="363" w:name="_Toc56519241"/>
      <w:bookmarkStart w:id="364" w:name="_Toc98501560"/>
      <w:r w:rsidRPr="007021DF">
        <w:t>6.1.3.3.4.2.1</w:t>
      </w:r>
      <w:r w:rsidRPr="007021DF">
        <w:tab/>
        <w:t>Description</w:t>
      </w:r>
      <w:bookmarkEnd w:id="358"/>
      <w:bookmarkEnd w:id="359"/>
      <w:bookmarkEnd w:id="360"/>
      <w:bookmarkEnd w:id="361"/>
      <w:bookmarkEnd w:id="362"/>
      <w:bookmarkEnd w:id="363"/>
      <w:bookmarkEnd w:id="364"/>
    </w:p>
    <w:p w14:paraId="15EF3609" w14:textId="77777777" w:rsidR="009267D1" w:rsidRPr="007021DF" w:rsidRDefault="009267D1" w:rsidP="009267D1">
      <w:pPr>
        <w:rPr>
          <w:lang w:eastAsia="zh-CN"/>
        </w:rPr>
      </w:pPr>
      <w:r w:rsidRPr="007021DF">
        <w:rPr>
          <w:rFonts w:hint="eastAsia"/>
          <w:lang w:eastAsia="zh-CN"/>
        </w:rPr>
        <w:t>This custom operation is used for NF Service Consumers to send SMS record in uplink direction.</w:t>
      </w:r>
    </w:p>
    <w:p w14:paraId="14F8AAAC" w14:textId="77777777" w:rsidR="009267D1" w:rsidRPr="007021DF" w:rsidRDefault="009267D1" w:rsidP="009267D1">
      <w:pPr>
        <w:pStyle w:val="Heading7"/>
      </w:pPr>
      <w:bookmarkStart w:id="365" w:name="_Toc25227262"/>
      <w:bookmarkStart w:id="366" w:name="_Toc34039605"/>
      <w:bookmarkStart w:id="367" w:name="_Toc39046804"/>
      <w:bookmarkStart w:id="368" w:name="_Toc42934386"/>
      <w:bookmarkStart w:id="369" w:name="_Toc49844602"/>
      <w:bookmarkStart w:id="370" w:name="_Toc56519242"/>
      <w:bookmarkStart w:id="371" w:name="_Toc98501561"/>
      <w:r w:rsidRPr="007021DF">
        <w:t>6.1.3.3.4.2.2</w:t>
      </w:r>
      <w:r w:rsidRPr="007021DF">
        <w:tab/>
        <w:t>Operation Definition</w:t>
      </w:r>
      <w:bookmarkEnd w:id="365"/>
      <w:bookmarkEnd w:id="366"/>
      <w:bookmarkEnd w:id="367"/>
      <w:bookmarkEnd w:id="368"/>
      <w:bookmarkEnd w:id="369"/>
      <w:bookmarkEnd w:id="370"/>
      <w:bookmarkEnd w:id="371"/>
    </w:p>
    <w:p w14:paraId="22B85331" w14:textId="77777777" w:rsidR="009267D1" w:rsidRPr="007021DF" w:rsidRDefault="009267D1" w:rsidP="009267D1">
      <w:r w:rsidRPr="007021DF">
        <w:t xml:space="preserve">This custom operation </w:t>
      </w:r>
      <w:r w:rsidRPr="007021DF">
        <w:rPr>
          <w:rFonts w:hint="eastAsia"/>
          <w:lang w:eastAsia="zh-CN"/>
        </w:rPr>
        <w:t>is used to send a SMS payload to an individual UEContext resource in the SMSF.</w:t>
      </w:r>
    </w:p>
    <w:p w14:paraId="145C35F3" w14:textId="77777777" w:rsidR="009267D1" w:rsidRPr="007021DF" w:rsidRDefault="009267D1" w:rsidP="009267D1">
      <w:r w:rsidRPr="007021DF">
        <w:t>This operation shall support the request data structures specified in table 6.1.3.3.4.2.2-1 and the response data structure and response codes specified in table 6.1.3.3.4.2.2-2.</w:t>
      </w:r>
    </w:p>
    <w:p w14:paraId="308E7921" w14:textId="77777777" w:rsidR="009267D1" w:rsidRPr="007021DF" w:rsidRDefault="009267D1" w:rsidP="009267D1">
      <w:pPr>
        <w:pStyle w:val="TH"/>
      </w:pPr>
      <w:r w:rsidRPr="007021DF">
        <w:t>Table 6.1.3.3.4.2.2-1: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9267D1" w:rsidRPr="00FF6605" w14:paraId="538968BF" w14:textId="77777777" w:rsidTr="004649DA">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64C9B643"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96208ED" w14:textId="77777777" w:rsidR="009267D1" w:rsidRPr="00FF6605" w:rsidRDefault="009267D1" w:rsidP="004649DA">
            <w:pPr>
              <w:pStyle w:val="TAH"/>
            </w:pPr>
            <w:r w:rsidRPr="00FF660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0FD24BF" w14:textId="77777777" w:rsidR="009267D1" w:rsidRPr="00FF6605" w:rsidRDefault="009267D1" w:rsidP="004649DA">
            <w:pPr>
              <w:pStyle w:val="TAH"/>
            </w:pPr>
            <w:r w:rsidRPr="00FF6605">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7A777326" w14:textId="77777777" w:rsidR="009267D1" w:rsidRPr="00FF6605" w:rsidRDefault="009267D1" w:rsidP="004649DA">
            <w:pPr>
              <w:pStyle w:val="TAH"/>
            </w:pPr>
            <w:r w:rsidRPr="00FF6605">
              <w:t>Description</w:t>
            </w:r>
          </w:p>
        </w:tc>
      </w:tr>
      <w:tr w:rsidR="009267D1" w:rsidRPr="00FF6605" w14:paraId="186D6BE6" w14:textId="77777777" w:rsidTr="004649DA">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59844F9C" w14:textId="77777777" w:rsidR="009267D1" w:rsidRPr="00FF6605" w:rsidRDefault="009267D1" w:rsidP="004649DA">
            <w:pPr>
              <w:pStyle w:val="TAL"/>
            </w:pPr>
            <w:r w:rsidRPr="00FF6605">
              <w:rPr>
                <w:rFonts w:hint="eastAsia"/>
                <w:lang w:eastAsia="zh-CN"/>
              </w:rPr>
              <w:t>SmsRecordData</w:t>
            </w:r>
          </w:p>
        </w:tc>
        <w:tc>
          <w:tcPr>
            <w:tcW w:w="425" w:type="dxa"/>
            <w:tcBorders>
              <w:top w:val="single" w:sz="4" w:space="0" w:color="auto"/>
              <w:left w:val="single" w:sz="6" w:space="0" w:color="000000"/>
              <w:bottom w:val="single" w:sz="6" w:space="0" w:color="000000"/>
              <w:right w:val="single" w:sz="6" w:space="0" w:color="000000"/>
            </w:tcBorders>
          </w:tcPr>
          <w:p w14:paraId="43EF06E9" w14:textId="77777777" w:rsidR="009267D1" w:rsidRPr="00FF6605" w:rsidRDefault="009267D1" w:rsidP="004649DA">
            <w:pPr>
              <w:pStyle w:val="TAC"/>
            </w:pPr>
            <w:r w:rsidRPr="00FF6605">
              <w:t>M</w:t>
            </w:r>
          </w:p>
        </w:tc>
        <w:tc>
          <w:tcPr>
            <w:tcW w:w="1276" w:type="dxa"/>
            <w:tcBorders>
              <w:top w:val="single" w:sz="4" w:space="0" w:color="auto"/>
              <w:left w:val="single" w:sz="6" w:space="0" w:color="000000"/>
              <w:bottom w:val="single" w:sz="6" w:space="0" w:color="000000"/>
              <w:right w:val="single" w:sz="6" w:space="0" w:color="000000"/>
            </w:tcBorders>
          </w:tcPr>
          <w:p w14:paraId="43E9006C" w14:textId="77777777" w:rsidR="009267D1" w:rsidRPr="00FF6605" w:rsidRDefault="009267D1" w:rsidP="004649DA">
            <w:pPr>
              <w:pStyle w:val="TAL"/>
            </w:pPr>
            <w:r w:rsidRPr="00FF6605">
              <w:t>1</w:t>
            </w:r>
          </w:p>
        </w:tc>
        <w:tc>
          <w:tcPr>
            <w:tcW w:w="6446" w:type="dxa"/>
            <w:tcBorders>
              <w:top w:val="single" w:sz="4" w:space="0" w:color="auto"/>
              <w:left w:val="single" w:sz="6" w:space="0" w:color="000000"/>
              <w:bottom w:val="single" w:sz="6" w:space="0" w:color="000000"/>
              <w:right w:val="single" w:sz="6" w:space="0" w:color="000000"/>
            </w:tcBorders>
            <w:shd w:val="clear" w:color="auto" w:fill="auto"/>
          </w:tcPr>
          <w:p w14:paraId="5CC1F8AA" w14:textId="77777777" w:rsidR="009267D1" w:rsidRPr="00FF6605" w:rsidRDefault="009267D1" w:rsidP="004649DA">
            <w:pPr>
              <w:pStyle w:val="TAL"/>
            </w:pPr>
            <w:r w:rsidRPr="00FF6605">
              <w:t xml:space="preserve">Representation of the </w:t>
            </w:r>
            <w:r w:rsidRPr="00FF6605">
              <w:rPr>
                <w:rFonts w:hint="eastAsia"/>
                <w:lang w:eastAsia="zh-CN"/>
              </w:rPr>
              <w:t>SMS Record to be created in the SMSF</w:t>
            </w:r>
            <w:r w:rsidRPr="00FF6605">
              <w:t>.</w:t>
            </w:r>
          </w:p>
        </w:tc>
      </w:tr>
    </w:tbl>
    <w:p w14:paraId="38D11DBD" w14:textId="77777777" w:rsidR="009267D1" w:rsidRPr="007021DF" w:rsidRDefault="009267D1" w:rsidP="009267D1"/>
    <w:p w14:paraId="496EA491" w14:textId="77777777" w:rsidR="009267D1" w:rsidRPr="007021DF" w:rsidRDefault="009267D1" w:rsidP="009267D1">
      <w:pPr>
        <w:pStyle w:val="TH"/>
      </w:pPr>
      <w:r w:rsidRPr="007021DF">
        <w:lastRenderedPageBreak/>
        <w:t>Table 6.1.3.3.4.2.2-2: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9267D1" w:rsidRPr="00FF6605" w14:paraId="7477522C"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4AC1E67" w14:textId="77777777" w:rsidR="009267D1" w:rsidRPr="00FF6605" w:rsidRDefault="009267D1" w:rsidP="004649DA">
            <w:pPr>
              <w:pStyle w:val="TAH"/>
            </w:pPr>
            <w:r w:rsidRPr="00FF660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A171315" w14:textId="77777777" w:rsidR="009267D1" w:rsidRPr="00FF6605" w:rsidRDefault="009267D1" w:rsidP="004649DA">
            <w:pPr>
              <w:pStyle w:val="TAH"/>
            </w:pPr>
            <w:r w:rsidRPr="00FF660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243F946" w14:textId="77777777" w:rsidR="009267D1" w:rsidRPr="00FF6605" w:rsidRDefault="009267D1" w:rsidP="004649DA">
            <w:pPr>
              <w:pStyle w:val="TAH"/>
            </w:pPr>
            <w:r w:rsidRPr="00FF660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4BEDACE" w14:textId="77777777" w:rsidR="009267D1" w:rsidRPr="00FF6605" w:rsidRDefault="009267D1" w:rsidP="004649DA">
            <w:pPr>
              <w:pStyle w:val="TAH"/>
            </w:pPr>
            <w:r w:rsidRPr="00FF6605">
              <w:t>Response</w:t>
            </w:r>
          </w:p>
          <w:p w14:paraId="18DCEBBA" w14:textId="77777777" w:rsidR="009267D1" w:rsidRPr="00FF6605" w:rsidRDefault="009267D1" w:rsidP="004649DA">
            <w:pPr>
              <w:pStyle w:val="TAH"/>
            </w:pPr>
            <w:r w:rsidRPr="00FF660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E4BFEB5" w14:textId="77777777" w:rsidR="009267D1" w:rsidRPr="00FF6605" w:rsidRDefault="009267D1" w:rsidP="004649DA">
            <w:pPr>
              <w:pStyle w:val="TAH"/>
            </w:pPr>
            <w:r w:rsidRPr="00FF6605">
              <w:t>Description</w:t>
            </w:r>
          </w:p>
        </w:tc>
      </w:tr>
      <w:tr w:rsidR="009267D1" w:rsidRPr="00FF6605" w14:paraId="243FDE8B"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0985BE5" w14:textId="77777777" w:rsidR="009267D1" w:rsidRPr="00FF6605" w:rsidRDefault="009267D1" w:rsidP="004649DA">
            <w:pPr>
              <w:pStyle w:val="TAL"/>
            </w:pPr>
            <w:r w:rsidRPr="00FF6605">
              <w:rPr>
                <w:rFonts w:hint="eastAsia"/>
                <w:lang w:eastAsia="zh-CN"/>
              </w:rPr>
              <w:t>SmsRecordDeliveryData</w:t>
            </w:r>
          </w:p>
        </w:tc>
        <w:tc>
          <w:tcPr>
            <w:tcW w:w="225" w:type="pct"/>
            <w:tcBorders>
              <w:top w:val="single" w:sz="4" w:space="0" w:color="auto"/>
              <w:left w:val="single" w:sz="6" w:space="0" w:color="000000"/>
              <w:bottom w:val="single" w:sz="4" w:space="0" w:color="auto"/>
              <w:right w:val="single" w:sz="6" w:space="0" w:color="000000"/>
            </w:tcBorders>
          </w:tcPr>
          <w:p w14:paraId="100A280D" w14:textId="77777777" w:rsidR="009267D1" w:rsidRPr="00FF6605" w:rsidRDefault="009267D1" w:rsidP="004649DA">
            <w:pPr>
              <w:pStyle w:val="TAC"/>
            </w:pPr>
            <w:r w:rsidRPr="00FF6605">
              <w:t>M</w:t>
            </w:r>
          </w:p>
        </w:tc>
        <w:tc>
          <w:tcPr>
            <w:tcW w:w="649" w:type="pct"/>
            <w:tcBorders>
              <w:top w:val="single" w:sz="4" w:space="0" w:color="auto"/>
              <w:left w:val="single" w:sz="6" w:space="0" w:color="000000"/>
              <w:bottom w:val="single" w:sz="4" w:space="0" w:color="auto"/>
              <w:right w:val="single" w:sz="6" w:space="0" w:color="000000"/>
            </w:tcBorders>
          </w:tcPr>
          <w:p w14:paraId="70AF359D" w14:textId="77777777" w:rsidR="009267D1" w:rsidRPr="00FF6605" w:rsidRDefault="009267D1" w:rsidP="004649DA">
            <w:pPr>
              <w:pStyle w:val="TAL"/>
            </w:pPr>
            <w:r w:rsidRPr="00FF6605">
              <w:t>1</w:t>
            </w:r>
          </w:p>
        </w:tc>
        <w:tc>
          <w:tcPr>
            <w:tcW w:w="583" w:type="pct"/>
            <w:tcBorders>
              <w:top w:val="single" w:sz="4" w:space="0" w:color="auto"/>
              <w:left w:val="single" w:sz="6" w:space="0" w:color="000000"/>
              <w:bottom w:val="single" w:sz="4" w:space="0" w:color="auto"/>
              <w:right w:val="single" w:sz="6" w:space="0" w:color="000000"/>
            </w:tcBorders>
          </w:tcPr>
          <w:p w14:paraId="0CA8BF66" w14:textId="77777777" w:rsidR="009267D1" w:rsidRPr="00FF6605" w:rsidRDefault="009267D1" w:rsidP="004649DA">
            <w:pPr>
              <w:pStyle w:val="TAL"/>
              <w:rPr>
                <w:lang w:eastAsia="zh-CN"/>
              </w:rPr>
            </w:pPr>
            <w:r w:rsidRPr="00FF6605">
              <w:t>20</w:t>
            </w:r>
            <w:r w:rsidRPr="00FF6605">
              <w:rPr>
                <w:rFonts w:hint="eastAsia"/>
                <w:lang w:eastAsia="zh-CN"/>
              </w:rPr>
              <w:t>0</w:t>
            </w:r>
            <w:r w:rsidRPr="00FF6605">
              <w:t xml:space="preserve"> </w:t>
            </w:r>
            <w:r w:rsidRPr="00FF6605">
              <w:rPr>
                <w:rFonts w:hint="eastAsia"/>
                <w:lang w:eastAsia="zh-CN"/>
              </w:rPr>
              <w:t>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0C36D2B" w14:textId="77777777" w:rsidR="009267D1" w:rsidRPr="00FF6605" w:rsidRDefault="009267D1" w:rsidP="004649DA">
            <w:pPr>
              <w:pStyle w:val="TAL"/>
            </w:pPr>
            <w:r w:rsidRPr="00FF6605">
              <w:rPr>
                <w:rFonts w:hint="eastAsia"/>
                <w:lang w:eastAsia="zh-CN"/>
              </w:rPr>
              <w:t>This case represents the successful of sending SMS record in uplink direction, with necessary response data.</w:t>
            </w:r>
          </w:p>
        </w:tc>
      </w:tr>
      <w:tr w:rsidR="00AA5CA2" w:rsidRPr="00FF6605" w14:paraId="5D96EB91"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1493EC2" w14:textId="7CA9029D" w:rsidR="00AA5CA2" w:rsidRPr="00FF6605" w:rsidRDefault="009604C6" w:rsidP="004649DA">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31F95E29" w14:textId="77777777" w:rsidR="00AA5CA2" w:rsidRPr="00FF6605" w:rsidRDefault="00AA5CA2" w:rsidP="004649DA">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469E21E3" w14:textId="77777777" w:rsidR="00AA5CA2" w:rsidRPr="00FF6605" w:rsidRDefault="00AA5CA2" w:rsidP="004649DA">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3B86D6E2" w14:textId="77777777" w:rsidR="00AA5CA2" w:rsidRPr="00FF6605" w:rsidRDefault="00AA5CA2" w:rsidP="004649DA">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38AEBA6" w14:textId="6BA58592" w:rsidR="00AA5CA2" w:rsidRDefault="00AA5CA2" w:rsidP="004649DA">
            <w:pPr>
              <w:pStyle w:val="TAL"/>
            </w:pPr>
            <w:r>
              <w:t>Temporary redirection. The response shall include a Location header field containing a different URI</w:t>
            </w:r>
            <w:r w:rsidR="009F1D49">
              <w:t>, or the same URI if this is a redirection triggered by an SCP to the same target resource via another SCP. In the former case,</w:t>
            </w:r>
            <w:r>
              <w:t xml:space="preserve"> </w:t>
            </w:r>
            <w:r w:rsidR="009F1D49">
              <w:t>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SMSF or SMSF (service) set.</w:t>
            </w:r>
          </w:p>
          <w:p w14:paraId="3EEE78A3" w14:textId="437F1E8A" w:rsidR="00F737B4" w:rsidRPr="00FF6605" w:rsidRDefault="00F737B4" w:rsidP="004649DA">
            <w:pPr>
              <w:pStyle w:val="TAL"/>
            </w:pPr>
            <w:r>
              <w:rPr>
                <w:rFonts w:hint="eastAsia"/>
                <w:lang w:val="en-US" w:eastAsia="zh-CN"/>
              </w:rPr>
              <w:t>(NOTE </w:t>
            </w:r>
            <w:r>
              <w:rPr>
                <w:lang w:val="en-US" w:eastAsia="zh-CN"/>
              </w:rPr>
              <w:t>2</w:t>
            </w:r>
            <w:r>
              <w:rPr>
                <w:rFonts w:hint="eastAsia"/>
                <w:lang w:val="en-US" w:eastAsia="zh-CN"/>
              </w:rPr>
              <w:t>)</w:t>
            </w:r>
          </w:p>
        </w:tc>
      </w:tr>
      <w:tr w:rsidR="00AA5CA2" w:rsidRPr="00FF6605" w14:paraId="780A86D6"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1D7F82A" w14:textId="48021AA4" w:rsidR="00AA5CA2" w:rsidRPr="00FF6605" w:rsidRDefault="009604C6" w:rsidP="004649DA">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5558189B" w14:textId="77777777" w:rsidR="00AA5CA2" w:rsidRPr="00FF6605" w:rsidRDefault="00AA5CA2" w:rsidP="004649DA">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2FB4D8BD" w14:textId="77777777" w:rsidR="00AA5CA2" w:rsidRPr="00FF6605" w:rsidRDefault="00AA5CA2" w:rsidP="004649DA">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47EBA0C1" w14:textId="77777777" w:rsidR="00AA5CA2" w:rsidRPr="00FF6605" w:rsidRDefault="00AA5CA2" w:rsidP="004649DA">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EC368CC" w14:textId="37ABF6F1" w:rsidR="00AA5CA2" w:rsidRDefault="00AA5CA2" w:rsidP="004649DA">
            <w:pPr>
              <w:pStyle w:val="TAL"/>
            </w:pPr>
            <w:r>
              <w:t>Permanent redirection. The response shall include a Location header field containing a different URI</w:t>
            </w:r>
            <w:r w:rsidR="00B27972">
              <w:t>, or the same URI if this is a redirection triggered by an SCP to the same target resource via another SCP. In the former case,</w:t>
            </w:r>
            <w:r>
              <w:t xml:space="preserve"> </w:t>
            </w:r>
            <w:r w:rsidR="00B27972">
              <w:t>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SMSF or SMSF (service) set.</w:t>
            </w:r>
          </w:p>
          <w:p w14:paraId="3582DAA4" w14:textId="2998640E" w:rsidR="00F737B4" w:rsidRPr="00FF6605" w:rsidRDefault="00F737B4" w:rsidP="004649DA">
            <w:pPr>
              <w:pStyle w:val="TAL"/>
            </w:pPr>
            <w:r>
              <w:rPr>
                <w:rFonts w:hint="eastAsia"/>
                <w:lang w:val="en-US" w:eastAsia="zh-CN"/>
              </w:rPr>
              <w:t>(NOTE </w:t>
            </w:r>
            <w:r>
              <w:rPr>
                <w:lang w:val="en-US" w:eastAsia="zh-CN"/>
              </w:rPr>
              <w:t>2</w:t>
            </w:r>
            <w:r>
              <w:rPr>
                <w:rFonts w:hint="eastAsia"/>
                <w:lang w:val="en-US" w:eastAsia="zh-CN"/>
              </w:rPr>
              <w:t>)</w:t>
            </w:r>
          </w:p>
        </w:tc>
      </w:tr>
      <w:tr w:rsidR="00AA5CA2" w:rsidRPr="00FF6605" w14:paraId="7B55D192"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6E3C7F6" w14:textId="77777777" w:rsidR="00AA5CA2" w:rsidRPr="00FF6605" w:rsidRDefault="00AA5CA2" w:rsidP="004649DA">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2B7B0AE6" w14:textId="77777777" w:rsidR="00AA5CA2" w:rsidRPr="00FF6605" w:rsidRDefault="00AA5CA2" w:rsidP="004649DA">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2A5DEDED" w14:textId="77777777" w:rsidR="00AA5CA2" w:rsidRPr="00FF6605" w:rsidRDefault="00AA5CA2" w:rsidP="004649DA">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707D64CD" w14:textId="77777777" w:rsidR="00AA5CA2" w:rsidRPr="00FF6605" w:rsidRDefault="00AA5CA2" w:rsidP="004649DA">
            <w:pPr>
              <w:pStyle w:val="TAL"/>
              <w:rPr>
                <w:lang w:eastAsia="zh-CN"/>
              </w:rPr>
            </w:pPr>
            <w:r w:rsidRPr="00FF6605">
              <w:rPr>
                <w:rFonts w:hint="eastAsia"/>
                <w:lang w:eastAsia="zh-CN"/>
              </w:rP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5910629" w14:textId="77777777" w:rsidR="00AA5CA2" w:rsidRPr="00FF6605" w:rsidRDefault="00AA5CA2" w:rsidP="004649DA">
            <w:pPr>
              <w:pStyle w:val="TAL"/>
              <w:rPr>
                <w:lang w:eastAsia="zh-CN"/>
              </w:rPr>
            </w:pPr>
            <w:r w:rsidRPr="00FF6605">
              <w:t xml:space="preserve">This case represents an unsuccessful </w:t>
            </w:r>
            <w:r w:rsidRPr="00FF6605">
              <w:rPr>
                <w:rFonts w:hint="eastAsia"/>
                <w:lang w:eastAsia="zh-CN"/>
              </w:rPr>
              <w:t>delivery of SMS payload</w:t>
            </w:r>
            <w:r w:rsidRPr="00FF6605">
              <w:t>.</w:t>
            </w:r>
          </w:p>
          <w:p w14:paraId="77A605C5" w14:textId="77777777" w:rsidR="00AA5CA2" w:rsidRPr="00FF6605" w:rsidRDefault="00AA5CA2" w:rsidP="004649DA">
            <w:pPr>
              <w:pStyle w:val="TAL"/>
              <w:rPr>
                <w:lang w:eastAsia="zh-CN"/>
              </w:rPr>
            </w:pPr>
            <w:r w:rsidRPr="00FF6605">
              <w:rPr>
                <w:lang w:eastAsia="zh-CN"/>
              </w:rPr>
              <w:t>The "cause" attribute may be used to indicate one of the following application errors:</w:t>
            </w:r>
          </w:p>
          <w:p w14:paraId="37383D38" w14:textId="77777777" w:rsidR="00AA5CA2" w:rsidRPr="00FF6605" w:rsidRDefault="00AA5CA2" w:rsidP="004649DA">
            <w:pPr>
              <w:pStyle w:val="TAL"/>
              <w:ind w:left="538" w:hanging="254"/>
            </w:pPr>
            <w:r w:rsidRPr="00FF6605">
              <w:rPr>
                <w:lang w:eastAsia="zh-CN"/>
              </w:rPr>
              <w:t>-</w:t>
            </w:r>
            <w:r w:rsidRPr="00FF6605">
              <w:tab/>
            </w:r>
            <w:r w:rsidRPr="00FF6605">
              <w:rPr>
                <w:rFonts w:hint="eastAsia"/>
                <w:lang w:eastAsia="zh-CN"/>
              </w:rPr>
              <w:t>SMS_PAYLOAD_MISSING, if the expected SMS payload content is missing;</w:t>
            </w:r>
          </w:p>
          <w:p w14:paraId="0391617E" w14:textId="77777777" w:rsidR="00AA5CA2" w:rsidRPr="00FF6605" w:rsidRDefault="00AA5CA2" w:rsidP="004649DA">
            <w:pPr>
              <w:pStyle w:val="TAL"/>
              <w:ind w:left="538" w:hanging="254"/>
            </w:pPr>
            <w:r w:rsidRPr="00FF6605">
              <w:rPr>
                <w:lang w:eastAsia="zh-CN"/>
              </w:rPr>
              <w:t>-</w:t>
            </w:r>
            <w:r w:rsidRPr="00FF6605">
              <w:rPr>
                <w:lang w:eastAsia="zh-CN"/>
              </w:rPr>
              <w:tab/>
            </w:r>
            <w:r w:rsidRPr="00FF6605">
              <w:rPr>
                <w:rFonts w:hint="eastAsia"/>
                <w:lang w:eastAsia="zh-CN"/>
              </w:rPr>
              <w:t>SMS_PAYLOAD_ERROR, if error exists in the SMS payload content.</w:t>
            </w:r>
          </w:p>
        </w:tc>
      </w:tr>
      <w:tr w:rsidR="00AA5CA2" w:rsidRPr="00FF6605" w14:paraId="66DEA224"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655D416" w14:textId="77777777" w:rsidR="00AA5CA2" w:rsidRPr="00FF6605" w:rsidRDefault="00AA5CA2" w:rsidP="004649DA">
            <w:pPr>
              <w:pStyle w:val="TAL"/>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45B6282F" w14:textId="77777777" w:rsidR="00AA5CA2" w:rsidRPr="00FF6605" w:rsidRDefault="00AA5CA2" w:rsidP="004649DA">
            <w:pPr>
              <w:pStyle w:val="TAC"/>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783064E5" w14:textId="77777777" w:rsidR="00AA5CA2" w:rsidRPr="00FF6605" w:rsidRDefault="00AA5CA2" w:rsidP="004649DA">
            <w:pPr>
              <w:pStyle w:val="TAL"/>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739B8C84" w14:textId="77777777" w:rsidR="00AA5CA2" w:rsidRPr="00FF6605" w:rsidRDefault="00AA5CA2" w:rsidP="004649DA">
            <w:pPr>
              <w:pStyle w:val="TAL"/>
            </w:pPr>
            <w:r w:rsidRPr="00FF6605">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16A9060" w14:textId="77777777" w:rsidR="00AA5CA2" w:rsidRPr="00FF6605" w:rsidRDefault="00AA5CA2" w:rsidP="004649DA">
            <w:pPr>
              <w:pStyle w:val="TAL"/>
              <w:rPr>
                <w:lang w:eastAsia="zh-CN"/>
              </w:rPr>
            </w:pPr>
            <w:r w:rsidRPr="00FF6605">
              <w:t xml:space="preserve">This case represents an unsuccessful </w:t>
            </w:r>
            <w:r w:rsidRPr="00FF6605">
              <w:rPr>
                <w:rFonts w:hint="eastAsia"/>
                <w:lang w:eastAsia="zh-CN"/>
              </w:rPr>
              <w:t>delivery of SMS payload</w:t>
            </w:r>
            <w:r w:rsidRPr="00FF6605">
              <w:t>.</w:t>
            </w:r>
          </w:p>
          <w:p w14:paraId="6031866B" w14:textId="77777777" w:rsidR="00AA5CA2" w:rsidRPr="00FF6605" w:rsidRDefault="00AA5CA2" w:rsidP="004649DA">
            <w:pPr>
              <w:pStyle w:val="TAL"/>
              <w:rPr>
                <w:lang w:eastAsia="zh-CN"/>
              </w:rPr>
            </w:pPr>
          </w:p>
          <w:p w14:paraId="66FEA503" w14:textId="77777777" w:rsidR="00AA5CA2" w:rsidRPr="00FF6605" w:rsidRDefault="00AA5CA2" w:rsidP="004649DA">
            <w:pPr>
              <w:pStyle w:val="TAL"/>
              <w:rPr>
                <w:lang w:eastAsia="zh-CN"/>
              </w:rPr>
            </w:pPr>
            <w:r w:rsidRPr="00FF6605">
              <w:rPr>
                <w:lang w:eastAsia="zh-CN"/>
              </w:rPr>
              <w:t>The "cause" attribute may be used to indicate one of the following application errors:</w:t>
            </w:r>
          </w:p>
          <w:p w14:paraId="520D64BE" w14:textId="77777777" w:rsidR="00AA5CA2" w:rsidRPr="00FF6605" w:rsidRDefault="00AA5CA2" w:rsidP="004649DA">
            <w:pPr>
              <w:pStyle w:val="TAL"/>
              <w:ind w:left="538" w:hanging="254"/>
            </w:pPr>
            <w:r w:rsidRPr="00FF6605">
              <w:rPr>
                <w:lang w:eastAsia="zh-CN"/>
              </w:rPr>
              <w:t>-</w:t>
            </w:r>
            <w:r w:rsidRPr="00FF6605">
              <w:tab/>
            </w:r>
            <w:r w:rsidRPr="00FF6605">
              <w:rPr>
                <w:rFonts w:hint="eastAsia"/>
                <w:lang w:eastAsia="zh-CN"/>
              </w:rPr>
              <w:t>SERVICE_NOT_ALLOWED, if SMS service is not allowed for the given service user;</w:t>
            </w:r>
          </w:p>
        </w:tc>
      </w:tr>
      <w:tr w:rsidR="00AA5CA2" w:rsidRPr="00FF6605" w14:paraId="43D4A026"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5FF261C" w14:textId="77777777" w:rsidR="00AA5CA2" w:rsidRPr="00FF6605" w:rsidRDefault="00AA5CA2" w:rsidP="004649DA">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2865AA49" w14:textId="77777777" w:rsidR="00AA5CA2" w:rsidRPr="00FF6605" w:rsidDel="00585C54" w:rsidRDefault="00AA5CA2" w:rsidP="004649DA">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5F426924" w14:textId="77777777" w:rsidR="00AA5CA2" w:rsidRPr="00FF6605" w:rsidDel="00585C54" w:rsidRDefault="00AA5CA2" w:rsidP="004649DA">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11C873E1" w14:textId="77777777" w:rsidR="00AA5CA2" w:rsidRPr="00FF6605" w:rsidRDefault="00AA5CA2" w:rsidP="004649DA">
            <w:pPr>
              <w:pStyle w:val="TAL"/>
              <w:rPr>
                <w:lang w:eastAsia="zh-CN"/>
              </w:rPr>
            </w:pPr>
            <w:r w:rsidRPr="00FF6605">
              <w:rPr>
                <w:rFonts w:hint="eastAsia"/>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212447F" w14:textId="77777777" w:rsidR="00AA5CA2" w:rsidRPr="00FF6605" w:rsidRDefault="00AA5CA2" w:rsidP="004649DA">
            <w:pPr>
              <w:pStyle w:val="TAL"/>
              <w:rPr>
                <w:lang w:eastAsia="zh-CN"/>
              </w:rPr>
            </w:pPr>
            <w:r w:rsidRPr="00FF6605">
              <w:t xml:space="preserve">This case represents an unsuccessful </w:t>
            </w:r>
            <w:r w:rsidRPr="00FF6605">
              <w:rPr>
                <w:rFonts w:hint="eastAsia"/>
                <w:lang w:eastAsia="zh-CN"/>
              </w:rPr>
              <w:t>delivery of SMS payload</w:t>
            </w:r>
            <w:r w:rsidRPr="00FF6605">
              <w:t>.</w:t>
            </w:r>
          </w:p>
          <w:p w14:paraId="21DA9A19" w14:textId="77777777" w:rsidR="00AA5CA2" w:rsidRPr="00FF6605" w:rsidRDefault="00AA5CA2" w:rsidP="004649DA">
            <w:pPr>
              <w:pStyle w:val="TAL"/>
              <w:rPr>
                <w:lang w:eastAsia="zh-CN"/>
              </w:rPr>
            </w:pPr>
            <w:r w:rsidRPr="00FF6605">
              <w:rPr>
                <w:lang w:eastAsia="zh-CN"/>
              </w:rPr>
              <w:t>The "cause" attribute may be used to indicate one of the following application errors:</w:t>
            </w:r>
          </w:p>
          <w:p w14:paraId="5A568261" w14:textId="77777777" w:rsidR="00AA5CA2" w:rsidRPr="00FF6605" w:rsidRDefault="00AA5CA2" w:rsidP="004649DA">
            <w:pPr>
              <w:pStyle w:val="TAL"/>
              <w:ind w:left="538" w:hanging="254"/>
            </w:pPr>
            <w:r w:rsidRPr="00FF6605">
              <w:rPr>
                <w:lang w:eastAsia="zh-CN"/>
              </w:rPr>
              <w:t>-</w:t>
            </w:r>
            <w:r w:rsidRPr="00FF6605">
              <w:tab/>
            </w:r>
            <w:r w:rsidRPr="00FF6605">
              <w:rPr>
                <w:rFonts w:hint="eastAsia"/>
                <w:lang w:eastAsia="zh-CN"/>
              </w:rPr>
              <w:t>CONTEXT_NOT_FOUND, if the UE context for SMS to be operated is invalid or not found in SMSF.</w:t>
            </w:r>
          </w:p>
        </w:tc>
      </w:tr>
      <w:tr w:rsidR="00172B79" w:rsidRPr="00FF6605" w14:paraId="59641BF1" w14:textId="77777777" w:rsidTr="00330B91">
        <w:trPr>
          <w:jc w:val="center"/>
        </w:trPr>
        <w:tc>
          <w:tcPr>
            <w:tcW w:w="1" w:type="pct"/>
            <w:gridSpan w:val="5"/>
            <w:tcBorders>
              <w:top w:val="single" w:sz="4" w:space="0" w:color="auto"/>
              <w:left w:val="single" w:sz="6" w:space="0" w:color="000000"/>
              <w:bottom w:val="single" w:sz="4" w:space="0" w:color="auto"/>
              <w:right w:val="single" w:sz="6" w:space="0" w:color="000000"/>
            </w:tcBorders>
            <w:shd w:val="clear" w:color="auto" w:fill="auto"/>
          </w:tcPr>
          <w:p w14:paraId="6391A90D" w14:textId="77777777" w:rsidR="00172B79" w:rsidRDefault="00172B79" w:rsidP="00172B79">
            <w:pPr>
              <w:pStyle w:val="TAN"/>
            </w:pPr>
            <w:r w:rsidRPr="004F472B">
              <w:t>NOTE</w:t>
            </w:r>
            <w:r>
              <w:t> 1</w:t>
            </w:r>
            <w:r w:rsidRPr="004F472B">
              <w:t>:</w:t>
            </w:r>
            <w:r w:rsidRPr="004F472B">
              <w:rPr>
                <w:noProof/>
              </w:rPr>
              <w:tab/>
              <w:t xml:space="preserve">The mandatory </w:t>
            </w:r>
            <w:r w:rsidRPr="004F472B">
              <w:t>HTTP error status code</w:t>
            </w:r>
            <w:r>
              <w:t>s</w:t>
            </w:r>
            <w:r w:rsidRPr="004F472B">
              <w:t xml:space="preserve"> for the </w:t>
            </w:r>
            <w:r>
              <w:t>DELETE</w:t>
            </w:r>
            <w:r w:rsidRPr="004F472B">
              <w:t xml:space="preserve"> method listed in Table</w:t>
            </w:r>
            <w:r>
              <w:t> </w:t>
            </w:r>
            <w:r w:rsidRPr="004F472B">
              <w:t>5.2.7.1-1 of 3GPP TS 29.500 [4] also apply.</w:t>
            </w:r>
          </w:p>
          <w:p w14:paraId="2CD3EE27" w14:textId="656E9E1F" w:rsidR="00172B79" w:rsidRPr="00FF6605" w:rsidRDefault="00172B79" w:rsidP="00172B79">
            <w:pPr>
              <w:pStyle w:val="TAL"/>
            </w:pPr>
            <w:r>
              <w:t>NOTE 2:</w:t>
            </w:r>
            <w:r>
              <w:tab/>
              <w:t>RedirectResponse may be inserted by an SCP, see clause 6.10.9.1 of 3GPP </w:t>
            </w:r>
            <w:r w:rsidRPr="008F2F3C">
              <w:t>TS 29.5</w:t>
            </w:r>
            <w:r>
              <w:t>00</w:t>
            </w:r>
            <w:r w:rsidRPr="008F2F3C">
              <w:t> [</w:t>
            </w:r>
            <w:r>
              <w:t>4</w:t>
            </w:r>
            <w:r w:rsidRPr="008F2F3C">
              <w:t>]</w:t>
            </w:r>
            <w:r>
              <w:t>.</w:t>
            </w:r>
          </w:p>
        </w:tc>
      </w:tr>
    </w:tbl>
    <w:p w14:paraId="4F10B4A2" w14:textId="77777777" w:rsidR="009267D1" w:rsidRPr="007021DF" w:rsidRDefault="009267D1" w:rsidP="009267D1">
      <w:pPr>
        <w:rPr>
          <w:lang w:eastAsia="zh-CN"/>
        </w:rPr>
      </w:pPr>
    </w:p>
    <w:p w14:paraId="4EEE9B18" w14:textId="77777777" w:rsidR="00B941AC" w:rsidRDefault="00B941AC" w:rsidP="00B941AC">
      <w:pPr>
        <w:pStyle w:val="TH"/>
      </w:pPr>
      <w:bookmarkStart w:id="372" w:name="_Toc25227263"/>
      <w:bookmarkStart w:id="373" w:name="_Toc34039606"/>
      <w:bookmarkStart w:id="374" w:name="_Toc39046805"/>
      <w:bookmarkStart w:id="375" w:name="_Toc42934387"/>
      <w:bookmarkStart w:id="376" w:name="_Toc49844603"/>
      <w:r w:rsidRPr="00D67AB2">
        <w:t xml:space="preserve">Table </w:t>
      </w:r>
      <w:r w:rsidRPr="007021DF">
        <w:t>6.1.3.3.4.2.2</w:t>
      </w:r>
      <w:r w:rsidRPr="00D67AB2">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941AC" w:rsidRPr="00D67AB2" w14:paraId="6A1F3BB6" w14:textId="77777777" w:rsidTr="00330B9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C0C54E" w14:textId="77777777" w:rsidR="00B941AC" w:rsidRPr="00D67AB2" w:rsidRDefault="00B941AC" w:rsidP="00330B9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85E1628" w14:textId="77777777" w:rsidR="00B941AC" w:rsidRPr="00D67AB2" w:rsidRDefault="00B941AC" w:rsidP="00330B9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C84C7AF" w14:textId="77777777" w:rsidR="00B941AC" w:rsidRPr="00D67AB2" w:rsidRDefault="00B941AC" w:rsidP="00330B9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CED6588" w14:textId="77777777" w:rsidR="00B941AC" w:rsidRPr="00D67AB2" w:rsidRDefault="00B941AC" w:rsidP="00330B9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A5CEDE5" w14:textId="77777777" w:rsidR="00B941AC" w:rsidRPr="00D67AB2" w:rsidRDefault="00B941AC" w:rsidP="00330B91">
            <w:pPr>
              <w:pStyle w:val="TAH"/>
            </w:pPr>
            <w:r w:rsidRPr="00D67AB2">
              <w:t>Description</w:t>
            </w:r>
          </w:p>
        </w:tc>
      </w:tr>
      <w:tr w:rsidR="00B941AC" w:rsidRPr="00D67AB2" w14:paraId="4A4FDBE2"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42A6EF" w14:textId="77777777" w:rsidR="00B941AC" w:rsidRPr="00D67AB2" w:rsidRDefault="00B941AC" w:rsidP="00330B9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70AF54A" w14:textId="77777777" w:rsidR="00B941AC" w:rsidRPr="00D67AB2" w:rsidRDefault="00B941AC" w:rsidP="00330B9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A71093F" w14:textId="77777777" w:rsidR="00B941AC" w:rsidRPr="00D67AB2" w:rsidRDefault="00B941AC" w:rsidP="00330B9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D7CAF45" w14:textId="77777777" w:rsidR="00B941AC" w:rsidRPr="00D67AB2" w:rsidRDefault="00B941AC" w:rsidP="00330B9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76B9298" w14:textId="77777777" w:rsidR="00B941AC" w:rsidRDefault="00B941AC" w:rsidP="00330B91">
            <w:pPr>
              <w:pStyle w:val="TAL"/>
            </w:pPr>
            <w:r w:rsidRPr="00D70312">
              <w:t xml:space="preserve">An alternative URI of the resource located on an alternative service instance within the </w:t>
            </w:r>
            <w:r>
              <w:t>same SMSF</w:t>
            </w:r>
            <w:r w:rsidRPr="00D70312">
              <w:t xml:space="preserve"> </w:t>
            </w:r>
            <w:r>
              <w:t>or SMSF (service) set</w:t>
            </w:r>
            <w:r w:rsidR="00EC790D">
              <w:t>.</w:t>
            </w:r>
          </w:p>
          <w:p w14:paraId="735CCDCB" w14:textId="76807CAE" w:rsidR="00EC790D" w:rsidRPr="00D67AB2" w:rsidRDefault="00EC790D" w:rsidP="00330B91">
            <w:pPr>
              <w:pStyle w:val="TAL"/>
            </w:pPr>
            <w:r>
              <w:t xml:space="preserve">Or the same URI, </w:t>
            </w:r>
            <w:r w:rsidRPr="00A563BE">
              <w:t>if a request is redirected to the same target resource via a different SCP.</w:t>
            </w:r>
          </w:p>
        </w:tc>
      </w:tr>
      <w:tr w:rsidR="00B941AC" w:rsidRPr="00D67AB2" w14:paraId="587B2781" w14:textId="77777777" w:rsidTr="00330B9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4B33FBF" w14:textId="14E37EB4" w:rsidR="00B941AC" w:rsidRDefault="00B941AC" w:rsidP="00330B9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BA169A4" w14:textId="77777777" w:rsidR="00B941AC" w:rsidRDefault="00B941AC" w:rsidP="00330B9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A5E77BF" w14:textId="77777777" w:rsidR="00B941AC" w:rsidRDefault="00B941AC" w:rsidP="00330B9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5249295" w14:textId="77777777" w:rsidR="00B941AC" w:rsidRPr="00D67AB2" w:rsidRDefault="00B941AC" w:rsidP="00330B9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71840CF" w14:textId="77777777" w:rsidR="00B941AC" w:rsidRPr="00D70312" w:rsidRDefault="00B941AC" w:rsidP="00330B91">
            <w:pPr>
              <w:pStyle w:val="TAL"/>
            </w:pPr>
            <w:r w:rsidRPr="00525507">
              <w:t>Identifier of the target NF (service) instance ID towards which the request is redirected</w:t>
            </w:r>
          </w:p>
        </w:tc>
      </w:tr>
    </w:tbl>
    <w:p w14:paraId="07A765B2" w14:textId="77777777" w:rsidR="00B941AC" w:rsidRDefault="00B941AC" w:rsidP="00B941AC"/>
    <w:p w14:paraId="3BF50B5F" w14:textId="77777777" w:rsidR="00B941AC" w:rsidRDefault="00B941AC" w:rsidP="00B941AC">
      <w:pPr>
        <w:pStyle w:val="TH"/>
      </w:pPr>
      <w:r w:rsidRPr="00D67AB2">
        <w:t xml:space="preserve">Table </w:t>
      </w:r>
      <w:r w:rsidRPr="007021DF">
        <w:t>6.1.3.3.4.2.2</w:t>
      </w:r>
      <w:r w:rsidRPr="00D67AB2">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941AC" w:rsidRPr="00D67AB2" w14:paraId="372528DE" w14:textId="77777777" w:rsidTr="00330B9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2C20DB5" w14:textId="77777777" w:rsidR="00B941AC" w:rsidRPr="00D67AB2" w:rsidRDefault="00B941AC" w:rsidP="00330B9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994BC8F" w14:textId="77777777" w:rsidR="00B941AC" w:rsidRPr="00D67AB2" w:rsidRDefault="00B941AC" w:rsidP="00330B9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A1291B1" w14:textId="77777777" w:rsidR="00B941AC" w:rsidRPr="00D67AB2" w:rsidRDefault="00B941AC" w:rsidP="00330B9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56C01AD" w14:textId="77777777" w:rsidR="00B941AC" w:rsidRPr="00D67AB2" w:rsidRDefault="00B941AC" w:rsidP="00330B9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B892389" w14:textId="77777777" w:rsidR="00B941AC" w:rsidRPr="00D67AB2" w:rsidRDefault="00B941AC" w:rsidP="00330B91">
            <w:pPr>
              <w:pStyle w:val="TAH"/>
            </w:pPr>
            <w:r w:rsidRPr="00D67AB2">
              <w:t>Description</w:t>
            </w:r>
          </w:p>
        </w:tc>
      </w:tr>
      <w:tr w:rsidR="00B941AC" w:rsidRPr="00D67AB2" w14:paraId="20141100"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79DAE48" w14:textId="77777777" w:rsidR="00B941AC" w:rsidRPr="00D67AB2" w:rsidRDefault="00B941AC" w:rsidP="00330B9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733CDA1" w14:textId="77777777" w:rsidR="00B941AC" w:rsidRPr="00D67AB2" w:rsidRDefault="00B941AC" w:rsidP="00330B9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96492A6" w14:textId="77777777" w:rsidR="00B941AC" w:rsidRPr="00D67AB2" w:rsidRDefault="00B941AC" w:rsidP="00330B9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25AB921" w14:textId="77777777" w:rsidR="00B941AC" w:rsidRPr="00D67AB2" w:rsidRDefault="00B941AC" w:rsidP="00330B9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576D45F" w14:textId="77777777" w:rsidR="00B941AC" w:rsidRDefault="00B941AC" w:rsidP="00330B91">
            <w:pPr>
              <w:pStyle w:val="TAL"/>
            </w:pPr>
            <w:r w:rsidRPr="00D70312">
              <w:t xml:space="preserve">An alternative URI of the resource located on an alternative service instance within the </w:t>
            </w:r>
            <w:r>
              <w:t>same SM</w:t>
            </w:r>
            <w:r w:rsidRPr="00D70312">
              <w:t xml:space="preserve">SF </w:t>
            </w:r>
            <w:r>
              <w:t>or SMSF (service) set</w:t>
            </w:r>
            <w:r w:rsidR="00EC790D">
              <w:t>.</w:t>
            </w:r>
          </w:p>
          <w:p w14:paraId="5D7D041F" w14:textId="6725E179" w:rsidR="00EC790D" w:rsidRPr="00D67AB2" w:rsidRDefault="00EC790D" w:rsidP="00330B91">
            <w:pPr>
              <w:pStyle w:val="TAL"/>
            </w:pPr>
            <w:r>
              <w:t xml:space="preserve">Or the same URI, </w:t>
            </w:r>
            <w:r w:rsidRPr="00A563BE">
              <w:t>if a request is redirected to the same target resource via a different SCP.</w:t>
            </w:r>
          </w:p>
        </w:tc>
      </w:tr>
      <w:tr w:rsidR="00B941AC" w:rsidRPr="00D67AB2" w14:paraId="6096DBB5" w14:textId="77777777" w:rsidTr="00330B9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CDCEA84" w14:textId="7ABE072A" w:rsidR="00B941AC" w:rsidRDefault="00B941AC" w:rsidP="00330B9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21DA8AB" w14:textId="77777777" w:rsidR="00B941AC" w:rsidRDefault="00B941AC" w:rsidP="00330B9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6DC4C03" w14:textId="77777777" w:rsidR="00B941AC" w:rsidRDefault="00B941AC" w:rsidP="00330B9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C5CE929" w14:textId="77777777" w:rsidR="00B941AC" w:rsidRPr="00D67AB2" w:rsidRDefault="00B941AC" w:rsidP="00330B9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3697ABF" w14:textId="77777777" w:rsidR="00B941AC" w:rsidRPr="00D70312" w:rsidRDefault="00B941AC" w:rsidP="00330B91">
            <w:pPr>
              <w:pStyle w:val="TAL"/>
            </w:pPr>
            <w:r w:rsidRPr="00525507">
              <w:t>Identifier of the target NF (service) instance ID towards which the request is redirected</w:t>
            </w:r>
          </w:p>
        </w:tc>
      </w:tr>
    </w:tbl>
    <w:p w14:paraId="1677A54B" w14:textId="77777777" w:rsidR="00B941AC" w:rsidRDefault="00B941AC" w:rsidP="00B941AC">
      <w:pPr>
        <w:rPr>
          <w:lang w:eastAsia="zh-CN"/>
        </w:rPr>
      </w:pPr>
    </w:p>
    <w:p w14:paraId="070CEF5D" w14:textId="77777777" w:rsidR="009267D1" w:rsidRPr="007021DF" w:rsidRDefault="009267D1" w:rsidP="009267D1">
      <w:pPr>
        <w:pStyle w:val="Heading3"/>
      </w:pPr>
      <w:bookmarkStart w:id="377" w:name="_Toc56519243"/>
      <w:bookmarkStart w:id="378" w:name="_Toc98501562"/>
      <w:r w:rsidRPr="007021DF">
        <w:lastRenderedPageBreak/>
        <w:t>6.1.4</w:t>
      </w:r>
      <w:r w:rsidRPr="007021DF">
        <w:tab/>
        <w:t>Custom Operations without associated resources</w:t>
      </w:r>
      <w:bookmarkEnd w:id="372"/>
      <w:bookmarkEnd w:id="373"/>
      <w:bookmarkEnd w:id="374"/>
      <w:bookmarkEnd w:id="375"/>
      <w:bookmarkEnd w:id="376"/>
      <w:bookmarkEnd w:id="377"/>
      <w:bookmarkEnd w:id="378"/>
    </w:p>
    <w:p w14:paraId="16477058" w14:textId="77777777" w:rsidR="009267D1" w:rsidRPr="007021DF" w:rsidRDefault="009267D1" w:rsidP="009267D1">
      <w:r w:rsidRPr="007021DF">
        <w:rPr>
          <w:rFonts w:hint="eastAsia"/>
        </w:rPr>
        <w:t>In this release of this specification, no custom operations without associated resources are defined</w:t>
      </w:r>
      <w:r w:rsidRPr="007021DF">
        <w:t>.</w:t>
      </w:r>
    </w:p>
    <w:p w14:paraId="4DADA43A" w14:textId="77777777" w:rsidR="009267D1" w:rsidRPr="007021DF" w:rsidRDefault="009267D1" w:rsidP="009267D1">
      <w:pPr>
        <w:pStyle w:val="Heading3"/>
      </w:pPr>
      <w:bookmarkStart w:id="379" w:name="_Toc25227264"/>
      <w:bookmarkStart w:id="380" w:name="_Toc34039607"/>
      <w:bookmarkStart w:id="381" w:name="_Toc39046806"/>
      <w:bookmarkStart w:id="382" w:name="_Toc42934388"/>
      <w:bookmarkStart w:id="383" w:name="_Toc49844604"/>
      <w:bookmarkStart w:id="384" w:name="_Toc56519244"/>
      <w:bookmarkStart w:id="385" w:name="_Toc98501563"/>
      <w:r w:rsidRPr="007021DF">
        <w:t>6.1.5</w:t>
      </w:r>
      <w:r w:rsidRPr="007021DF">
        <w:tab/>
        <w:t>Notifications</w:t>
      </w:r>
      <w:bookmarkEnd w:id="379"/>
      <w:bookmarkEnd w:id="380"/>
      <w:bookmarkEnd w:id="381"/>
      <w:bookmarkEnd w:id="382"/>
      <w:bookmarkEnd w:id="383"/>
      <w:bookmarkEnd w:id="384"/>
      <w:bookmarkEnd w:id="385"/>
    </w:p>
    <w:p w14:paraId="1982311F" w14:textId="77777777" w:rsidR="009267D1" w:rsidRPr="007021DF" w:rsidRDefault="009267D1" w:rsidP="009267D1">
      <w:r w:rsidRPr="007021DF">
        <w:rPr>
          <w:rFonts w:hint="eastAsia"/>
        </w:rPr>
        <w:t>In this release of this specification, no notification procedures are defined</w:t>
      </w:r>
      <w:r w:rsidRPr="007021DF">
        <w:t>.</w:t>
      </w:r>
    </w:p>
    <w:p w14:paraId="32A322E4" w14:textId="77777777" w:rsidR="009267D1" w:rsidRPr="007021DF" w:rsidRDefault="009267D1" w:rsidP="009267D1">
      <w:pPr>
        <w:pStyle w:val="Heading3"/>
      </w:pPr>
      <w:bookmarkStart w:id="386" w:name="_Toc25227265"/>
      <w:bookmarkStart w:id="387" w:name="_Toc34039608"/>
      <w:bookmarkStart w:id="388" w:name="_Toc39046807"/>
      <w:bookmarkStart w:id="389" w:name="_Toc42934389"/>
      <w:bookmarkStart w:id="390" w:name="_Toc49844605"/>
      <w:bookmarkStart w:id="391" w:name="_Toc56519245"/>
      <w:bookmarkStart w:id="392" w:name="_Toc98501564"/>
      <w:r w:rsidRPr="007021DF">
        <w:t>6.1.6</w:t>
      </w:r>
      <w:r w:rsidRPr="007021DF">
        <w:tab/>
        <w:t>Data Model</w:t>
      </w:r>
      <w:bookmarkEnd w:id="386"/>
      <w:bookmarkEnd w:id="387"/>
      <w:bookmarkEnd w:id="388"/>
      <w:bookmarkEnd w:id="389"/>
      <w:bookmarkEnd w:id="390"/>
      <w:bookmarkEnd w:id="391"/>
      <w:bookmarkEnd w:id="392"/>
    </w:p>
    <w:p w14:paraId="377E5A3F" w14:textId="77777777" w:rsidR="009267D1" w:rsidRPr="007021DF" w:rsidRDefault="009267D1" w:rsidP="009267D1">
      <w:pPr>
        <w:pStyle w:val="Heading4"/>
      </w:pPr>
      <w:bookmarkStart w:id="393" w:name="_Toc25227266"/>
      <w:bookmarkStart w:id="394" w:name="_Toc34039609"/>
      <w:bookmarkStart w:id="395" w:name="_Toc39046808"/>
      <w:bookmarkStart w:id="396" w:name="_Toc42934390"/>
      <w:bookmarkStart w:id="397" w:name="_Toc49844606"/>
      <w:bookmarkStart w:id="398" w:name="_Toc56519246"/>
      <w:bookmarkStart w:id="399" w:name="_Toc98501565"/>
      <w:r w:rsidRPr="007021DF">
        <w:t>6.1.6.1</w:t>
      </w:r>
      <w:r w:rsidRPr="007021DF">
        <w:tab/>
        <w:t>General</w:t>
      </w:r>
      <w:bookmarkEnd w:id="393"/>
      <w:bookmarkEnd w:id="394"/>
      <w:bookmarkEnd w:id="395"/>
      <w:bookmarkEnd w:id="396"/>
      <w:bookmarkEnd w:id="397"/>
      <w:bookmarkEnd w:id="398"/>
      <w:bookmarkEnd w:id="399"/>
    </w:p>
    <w:p w14:paraId="0558FF6D" w14:textId="77777777" w:rsidR="009267D1" w:rsidRPr="007021DF" w:rsidRDefault="009267D1" w:rsidP="009267D1">
      <w:r w:rsidRPr="007021DF">
        <w:t xml:space="preserve">This </w:t>
      </w:r>
      <w:r>
        <w:t>clause</w:t>
      </w:r>
      <w:r w:rsidRPr="007021DF">
        <w:t xml:space="preserve"> specifies the application data model supported by the API.</w:t>
      </w:r>
    </w:p>
    <w:p w14:paraId="424BB896" w14:textId="77777777" w:rsidR="009267D1" w:rsidRPr="007021DF" w:rsidRDefault="009267D1" w:rsidP="009267D1">
      <w:r w:rsidRPr="007021DF">
        <w:t>Table 6.1.6.1-1 specifies the data types defined for the N</w:t>
      </w:r>
      <w:r w:rsidRPr="007021DF">
        <w:rPr>
          <w:rFonts w:hint="eastAsia"/>
          <w:lang w:eastAsia="zh-CN"/>
        </w:rPr>
        <w:t>smsf</w:t>
      </w:r>
      <w:r w:rsidRPr="007021DF">
        <w:t xml:space="preserve"> service based interface protocol.</w:t>
      </w:r>
    </w:p>
    <w:p w14:paraId="6DF530F9" w14:textId="77777777" w:rsidR="009267D1" w:rsidRPr="007021DF" w:rsidRDefault="009267D1" w:rsidP="009267D1">
      <w:pPr>
        <w:pStyle w:val="TH"/>
      </w:pPr>
      <w:r w:rsidRPr="007021DF">
        <w:t>Table 6.1.6.1-1: N</w:t>
      </w:r>
      <w:r w:rsidRPr="007021DF">
        <w:rPr>
          <w:rFonts w:hint="eastAsia"/>
          <w:lang w:eastAsia="zh-CN"/>
        </w:rPr>
        <w:t>smsf</w:t>
      </w:r>
      <w:r w:rsidRPr="007021DF">
        <w:t xml:space="preserv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61"/>
        <w:gridCol w:w="1701"/>
        <w:gridCol w:w="5012"/>
      </w:tblGrid>
      <w:tr w:rsidR="009267D1" w:rsidRPr="00FF6605" w14:paraId="526ABBD7"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shd w:val="clear" w:color="auto" w:fill="C0C0C0"/>
            <w:hideMark/>
          </w:tcPr>
          <w:p w14:paraId="7264C288" w14:textId="77777777" w:rsidR="009267D1" w:rsidRPr="00FF6605" w:rsidRDefault="009267D1" w:rsidP="004649DA">
            <w:pPr>
              <w:pStyle w:val="TAH"/>
            </w:pPr>
            <w:r w:rsidRPr="00FF6605">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1E87C1D6" w14:textId="77777777" w:rsidR="009267D1" w:rsidRPr="00FF6605" w:rsidRDefault="009267D1" w:rsidP="004649DA">
            <w:pPr>
              <w:pStyle w:val="TAH"/>
            </w:pPr>
            <w:r w:rsidRPr="00FF6605">
              <w:t>Clause defined</w:t>
            </w:r>
          </w:p>
        </w:tc>
        <w:tc>
          <w:tcPr>
            <w:tcW w:w="5012" w:type="dxa"/>
            <w:tcBorders>
              <w:top w:val="single" w:sz="4" w:space="0" w:color="auto"/>
              <w:left w:val="single" w:sz="4" w:space="0" w:color="auto"/>
              <w:bottom w:val="single" w:sz="4" w:space="0" w:color="auto"/>
              <w:right w:val="single" w:sz="4" w:space="0" w:color="auto"/>
            </w:tcBorders>
            <w:shd w:val="clear" w:color="auto" w:fill="C0C0C0"/>
            <w:hideMark/>
          </w:tcPr>
          <w:p w14:paraId="5923EDE8" w14:textId="77777777" w:rsidR="009267D1" w:rsidRPr="00FF6605" w:rsidRDefault="009267D1" w:rsidP="004649DA">
            <w:pPr>
              <w:pStyle w:val="TAH"/>
            </w:pPr>
            <w:r w:rsidRPr="00FF6605">
              <w:t>Description</w:t>
            </w:r>
          </w:p>
        </w:tc>
      </w:tr>
      <w:tr w:rsidR="009267D1" w:rsidRPr="00FF6605" w14:paraId="56164841"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tcPr>
          <w:p w14:paraId="63B509C9" w14:textId="77777777" w:rsidR="009267D1" w:rsidRPr="00FF6605" w:rsidRDefault="009267D1" w:rsidP="004649DA">
            <w:pPr>
              <w:pStyle w:val="TAL"/>
            </w:pPr>
            <w:r w:rsidRPr="00FF6605">
              <w:rPr>
                <w:rFonts w:hint="eastAsia"/>
                <w:lang w:eastAsia="zh-CN"/>
              </w:rPr>
              <w:t xml:space="preserve">UeSmsContextData </w:t>
            </w:r>
          </w:p>
        </w:tc>
        <w:tc>
          <w:tcPr>
            <w:tcW w:w="1701" w:type="dxa"/>
            <w:tcBorders>
              <w:top w:val="single" w:sz="4" w:space="0" w:color="auto"/>
              <w:left w:val="single" w:sz="4" w:space="0" w:color="auto"/>
              <w:bottom w:val="single" w:sz="4" w:space="0" w:color="auto"/>
              <w:right w:val="single" w:sz="4" w:space="0" w:color="auto"/>
            </w:tcBorders>
          </w:tcPr>
          <w:p w14:paraId="33454654" w14:textId="77777777" w:rsidR="009267D1" w:rsidRPr="00FF6605" w:rsidRDefault="009267D1" w:rsidP="004649DA">
            <w:pPr>
              <w:pStyle w:val="TAL"/>
            </w:pPr>
            <w:r w:rsidRPr="00FF6605">
              <w:rPr>
                <w:rFonts w:hint="eastAsia"/>
                <w:lang w:eastAsia="zh-CN"/>
              </w:rPr>
              <w:t>6.1.6.2.2</w:t>
            </w:r>
          </w:p>
        </w:tc>
        <w:tc>
          <w:tcPr>
            <w:tcW w:w="5012" w:type="dxa"/>
            <w:tcBorders>
              <w:top w:val="single" w:sz="4" w:space="0" w:color="auto"/>
              <w:left w:val="single" w:sz="4" w:space="0" w:color="auto"/>
              <w:bottom w:val="single" w:sz="4" w:space="0" w:color="auto"/>
              <w:right w:val="single" w:sz="4" w:space="0" w:color="auto"/>
            </w:tcBorders>
          </w:tcPr>
          <w:p w14:paraId="03A7C3FC" w14:textId="77777777" w:rsidR="009267D1" w:rsidRPr="00FF6605" w:rsidRDefault="009267D1" w:rsidP="004649DA">
            <w:pPr>
              <w:pStyle w:val="TAL"/>
              <w:rPr>
                <w:rFonts w:cs="Arial"/>
                <w:szCs w:val="18"/>
              </w:rPr>
            </w:pPr>
            <w:r w:rsidRPr="00FF6605">
              <w:rPr>
                <w:rFonts w:cs="Arial" w:hint="eastAsia"/>
                <w:szCs w:val="18"/>
                <w:lang w:eastAsia="zh-CN"/>
              </w:rPr>
              <w:t>Information used for activating SMS service for a service user, or updating the parameters for SMS service.</w:t>
            </w:r>
          </w:p>
        </w:tc>
      </w:tr>
      <w:tr w:rsidR="009267D1" w:rsidRPr="00FF6605" w14:paraId="374DA42F"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tcPr>
          <w:p w14:paraId="2FDEB7D0" w14:textId="77777777" w:rsidR="009267D1" w:rsidRPr="00FF6605" w:rsidRDefault="009267D1" w:rsidP="004649DA">
            <w:pPr>
              <w:pStyle w:val="TAL"/>
              <w:rPr>
                <w:lang w:eastAsia="zh-CN"/>
              </w:rPr>
            </w:pPr>
            <w:r w:rsidRPr="00FF6605">
              <w:rPr>
                <w:rFonts w:hint="eastAsia"/>
                <w:lang w:eastAsia="zh-CN"/>
              </w:rPr>
              <w:t>SmsRecordData</w:t>
            </w:r>
          </w:p>
        </w:tc>
        <w:tc>
          <w:tcPr>
            <w:tcW w:w="1701" w:type="dxa"/>
            <w:tcBorders>
              <w:top w:val="single" w:sz="4" w:space="0" w:color="auto"/>
              <w:left w:val="single" w:sz="4" w:space="0" w:color="auto"/>
              <w:bottom w:val="single" w:sz="4" w:space="0" w:color="auto"/>
              <w:right w:val="single" w:sz="4" w:space="0" w:color="auto"/>
            </w:tcBorders>
          </w:tcPr>
          <w:p w14:paraId="0E3E6402" w14:textId="77777777" w:rsidR="009267D1" w:rsidRPr="00FF6605" w:rsidRDefault="009267D1" w:rsidP="004649DA">
            <w:pPr>
              <w:pStyle w:val="TAL"/>
              <w:rPr>
                <w:lang w:eastAsia="zh-CN"/>
              </w:rPr>
            </w:pPr>
            <w:r w:rsidRPr="00FF6605">
              <w:rPr>
                <w:rFonts w:hint="eastAsia"/>
                <w:lang w:eastAsia="zh-CN"/>
              </w:rPr>
              <w:t>6.1.6.2.3</w:t>
            </w:r>
          </w:p>
        </w:tc>
        <w:tc>
          <w:tcPr>
            <w:tcW w:w="5012" w:type="dxa"/>
            <w:tcBorders>
              <w:top w:val="single" w:sz="4" w:space="0" w:color="auto"/>
              <w:left w:val="single" w:sz="4" w:space="0" w:color="auto"/>
              <w:bottom w:val="single" w:sz="4" w:space="0" w:color="auto"/>
              <w:right w:val="single" w:sz="4" w:space="0" w:color="auto"/>
            </w:tcBorders>
          </w:tcPr>
          <w:p w14:paraId="0A8F521C" w14:textId="77777777" w:rsidR="009267D1" w:rsidRPr="00FF6605" w:rsidRDefault="009267D1" w:rsidP="004649DA">
            <w:pPr>
              <w:pStyle w:val="TAL"/>
              <w:rPr>
                <w:rFonts w:cs="Arial"/>
                <w:szCs w:val="18"/>
                <w:lang w:eastAsia="zh-CN"/>
              </w:rPr>
            </w:pPr>
            <w:r w:rsidRPr="00FF6605">
              <w:rPr>
                <w:rFonts w:cs="Arial" w:hint="eastAsia"/>
                <w:szCs w:val="18"/>
                <w:lang w:eastAsia="zh-CN"/>
              </w:rPr>
              <w:t>Information within request message invoking UplinkSMS service operation, for delivering SMS payload.</w:t>
            </w:r>
          </w:p>
        </w:tc>
      </w:tr>
      <w:tr w:rsidR="009267D1" w:rsidRPr="00FF6605" w14:paraId="6A0BC7D6"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tcPr>
          <w:p w14:paraId="38A078C4" w14:textId="77777777" w:rsidR="009267D1" w:rsidRPr="00FF6605" w:rsidRDefault="009267D1" w:rsidP="004649DA">
            <w:pPr>
              <w:pStyle w:val="TAL"/>
              <w:rPr>
                <w:lang w:eastAsia="zh-CN"/>
              </w:rPr>
            </w:pPr>
            <w:r w:rsidRPr="00FF6605">
              <w:rPr>
                <w:rFonts w:hint="eastAsia"/>
                <w:lang w:eastAsia="zh-CN"/>
              </w:rPr>
              <w:t>SmsRecordDeliveryData</w:t>
            </w:r>
          </w:p>
        </w:tc>
        <w:tc>
          <w:tcPr>
            <w:tcW w:w="1701" w:type="dxa"/>
            <w:tcBorders>
              <w:top w:val="single" w:sz="4" w:space="0" w:color="auto"/>
              <w:left w:val="single" w:sz="4" w:space="0" w:color="auto"/>
              <w:bottom w:val="single" w:sz="4" w:space="0" w:color="auto"/>
              <w:right w:val="single" w:sz="4" w:space="0" w:color="auto"/>
            </w:tcBorders>
          </w:tcPr>
          <w:p w14:paraId="7F45BAEF" w14:textId="77777777" w:rsidR="009267D1" w:rsidRPr="00FF6605" w:rsidRDefault="009267D1" w:rsidP="004649DA">
            <w:pPr>
              <w:pStyle w:val="TAL"/>
              <w:rPr>
                <w:lang w:eastAsia="zh-CN"/>
              </w:rPr>
            </w:pPr>
            <w:r w:rsidRPr="00FF6605">
              <w:rPr>
                <w:rFonts w:hint="eastAsia"/>
                <w:lang w:eastAsia="zh-CN"/>
              </w:rPr>
              <w:t>6.1.6.2.</w:t>
            </w:r>
            <w:r w:rsidRPr="00FF6605">
              <w:rPr>
                <w:lang w:eastAsia="zh-CN"/>
              </w:rPr>
              <w:t>5</w:t>
            </w:r>
          </w:p>
        </w:tc>
        <w:tc>
          <w:tcPr>
            <w:tcW w:w="5012" w:type="dxa"/>
            <w:tcBorders>
              <w:top w:val="single" w:sz="4" w:space="0" w:color="auto"/>
              <w:left w:val="single" w:sz="4" w:space="0" w:color="auto"/>
              <w:bottom w:val="single" w:sz="4" w:space="0" w:color="auto"/>
              <w:right w:val="single" w:sz="4" w:space="0" w:color="auto"/>
            </w:tcBorders>
          </w:tcPr>
          <w:p w14:paraId="31216AD2" w14:textId="77777777" w:rsidR="009267D1" w:rsidRPr="00FF6605" w:rsidRDefault="009267D1" w:rsidP="004649DA">
            <w:pPr>
              <w:pStyle w:val="TAL"/>
              <w:rPr>
                <w:rFonts w:cs="Arial"/>
                <w:szCs w:val="18"/>
                <w:lang w:eastAsia="zh-CN"/>
              </w:rPr>
            </w:pPr>
            <w:r w:rsidRPr="00FF6605">
              <w:rPr>
                <w:rFonts w:cs="Arial" w:hint="eastAsia"/>
                <w:szCs w:val="18"/>
                <w:lang w:eastAsia="zh-CN"/>
              </w:rPr>
              <w:t>Information for result of invoking UplinkSMS service operation.</w:t>
            </w:r>
          </w:p>
        </w:tc>
      </w:tr>
      <w:tr w:rsidR="002E2B2F" w:rsidRPr="00FF6605" w14:paraId="63EBCC1F"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tcPr>
          <w:p w14:paraId="60FE5CDE" w14:textId="77777777" w:rsidR="002E2B2F" w:rsidRPr="00FF6605" w:rsidRDefault="002E2B2F" w:rsidP="004649DA">
            <w:pPr>
              <w:pStyle w:val="TAL"/>
              <w:rPr>
                <w:lang w:eastAsia="zh-CN"/>
              </w:rPr>
            </w:pPr>
            <w:r w:rsidRPr="00FF6605">
              <w:rPr>
                <w:lang w:eastAsia="zh-CN"/>
              </w:rPr>
              <w:t>RecordId</w:t>
            </w:r>
          </w:p>
        </w:tc>
        <w:tc>
          <w:tcPr>
            <w:tcW w:w="1701" w:type="dxa"/>
            <w:tcBorders>
              <w:top w:val="single" w:sz="4" w:space="0" w:color="auto"/>
              <w:left w:val="single" w:sz="4" w:space="0" w:color="auto"/>
              <w:bottom w:val="single" w:sz="4" w:space="0" w:color="auto"/>
              <w:right w:val="single" w:sz="4" w:space="0" w:color="auto"/>
            </w:tcBorders>
          </w:tcPr>
          <w:p w14:paraId="193DA1B8" w14:textId="77777777" w:rsidR="002E2B2F" w:rsidRPr="00FF6605" w:rsidDel="00253658" w:rsidRDefault="002E2B2F" w:rsidP="004649DA">
            <w:pPr>
              <w:pStyle w:val="TAL"/>
              <w:rPr>
                <w:lang w:eastAsia="zh-CN"/>
              </w:rPr>
            </w:pPr>
            <w:r w:rsidRPr="00FF6605">
              <w:rPr>
                <w:lang w:eastAsia="zh-CN"/>
              </w:rPr>
              <w:t>6.1.6.3.2</w:t>
            </w:r>
          </w:p>
        </w:tc>
        <w:tc>
          <w:tcPr>
            <w:tcW w:w="5012" w:type="dxa"/>
            <w:tcBorders>
              <w:top w:val="single" w:sz="4" w:space="0" w:color="auto"/>
              <w:left w:val="single" w:sz="4" w:space="0" w:color="auto"/>
              <w:bottom w:val="single" w:sz="4" w:space="0" w:color="auto"/>
              <w:right w:val="single" w:sz="4" w:space="0" w:color="auto"/>
            </w:tcBorders>
          </w:tcPr>
          <w:p w14:paraId="6C71C6FD" w14:textId="77777777" w:rsidR="002E2B2F" w:rsidRPr="00FF6605" w:rsidRDefault="002E2B2F" w:rsidP="004649DA">
            <w:pPr>
              <w:pStyle w:val="TAL"/>
              <w:rPr>
                <w:rFonts w:cs="Arial"/>
                <w:szCs w:val="18"/>
                <w:lang w:eastAsia="zh-CN"/>
              </w:rPr>
            </w:pPr>
            <w:r>
              <w:rPr>
                <w:rFonts w:cs="Arial"/>
                <w:szCs w:val="18"/>
                <w:lang w:val="en-US" w:eastAsia="zh-CN"/>
              </w:rPr>
              <w:t xml:space="preserve">Record ID </w:t>
            </w:r>
            <w:r>
              <w:rPr>
                <w:rFonts w:cs="Arial"/>
                <w:szCs w:val="18"/>
                <w:lang w:eastAsia="zh-CN"/>
              </w:rPr>
              <w:t>used to</w:t>
            </w:r>
            <w:r w:rsidRPr="007021DF">
              <w:rPr>
                <w:rFonts w:cs="Arial" w:hint="eastAsia"/>
                <w:szCs w:val="18"/>
                <w:lang w:eastAsia="zh-CN"/>
              </w:rPr>
              <w:t xml:space="preserve"> identif</w:t>
            </w:r>
            <w:r>
              <w:rPr>
                <w:rFonts w:cs="Arial"/>
                <w:szCs w:val="18"/>
                <w:lang w:eastAsia="zh-CN"/>
              </w:rPr>
              <w:t>y</w:t>
            </w:r>
            <w:r w:rsidRPr="007021DF">
              <w:rPr>
                <w:rFonts w:cs="Arial" w:hint="eastAsia"/>
                <w:szCs w:val="18"/>
                <w:lang w:eastAsia="zh-CN"/>
              </w:rPr>
              <w:t xml:space="preserve"> a message carrying SMS payload.</w:t>
            </w:r>
          </w:p>
        </w:tc>
      </w:tr>
      <w:tr w:rsidR="002E2B2F" w:rsidRPr="00FF6605" w14:paraId="40B91E8A"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tcPr>
          <w:p w14:paraId="6802B6F9" w14:textId="77777777" w:rsidR="002E2B2F" w:rsidRPr="00FF6605" w:rsidRDefault="002E2B2F" w:rsidP="004649DA">
            <w:pPr>
              <w:pStyle w:val="TAL"/>
              <w:rPr>
                <w:lang w:eastAsia="zh-CN"/>
              </w:rPr>
            </w:pPr>
            <w:r w:rsidRPr="00FF6605">
              <w:rPr>
                <w:lang w:eastAsia="zh-CN"/>
              </w:rPr>
              <w:t>SmsDeliveryStatus</w:t>
            </w:r>
          </w:p>
        </w:tc>
        <w:tc>
          <w:tcPr>
            <w:tcW w:w="1701" w:type="dxa"/>
            <w:tcBorders>
              <w:top w:val="single" w:sz="4" w:space="0" w:color="auto"/>
              <w:left w:val="single" w:sz="4" w:space="0" w:color="auto"/>
              <w:bottom w:val="single" w:sz="4" w:space="0" w:color="auto"/>
              <w:right w:val="single" w:sz="4" w:space="0" w:color="auto"/>
            </w:tcBorders>
          </w:tcPr>
          <w:p w14:paraId="4B325602" w14:textId="77777777" w:rsidR="002E2B2F" w:rsidRPr="00FF6605" w:rsidDel="00253658" w:rsidRDefault="002E2B2F" w:rsidP="004649DA">
            <w:pPr>
              <w:pStyle w:val="TAL"/>
              <w:rPr>
                <w:lang w:eastAsia="zh-CN"/>
              </w:rPr>
            </w:pPr>
            <w:r w:rsidRPr="00FF6605">
              <w:rPr>
                <w:lang w:eastAsia="zh-CN"/>
              </w:rPr>
              <w:t>6.1.6.3.3</w:t>
            </w:r>
          </w:p>
        </w:tc>
        <w:tc>
          <w:tcPr>
            <w:tcW w:w="5012" w:type="dxa"/>
            <w:tcBorders>
              <w:top w:val="single" w:sz="4" w:space="0" w:color="auto"/>
              <w:left w:val="single" w:sz="4" w:space="0" w:color="auto"/>
              <w:bottom w:val="single" w:sz="4" w:space="0" w:color="auto"/>
              <w:right w:val="single" w:sz="4" w:space="0" w:color="auto"/>
            </w:tcBorders>
          </w:tcPr>
          <w:p w14:paraId="651A659D" w14:textId="77777777" w:rsidR="002E2B2F" w:rsidRPr="00FF6605" w:rsidRDefault="002E2B2F" w:rsidP="004649DA">
            <w:pPr>
              <w:pStyle w:val="TAL"/>
              <w:rPr>
                <w:rFonts w:cs="Arial"/>
                <w:szCs w:val="18"/>
                <w:lang w:eastAsia="zh-CN"/>
              </w:rPr>
            </w:pPr>
            <w:r>
              <w:rPr>
                <w:rFonts w:cs="Arial"/>
                <w:szCs w:val="18"/>
                <w:lang w:val="en-US" w:eastAsia="zh-CN"/>
              </w:rPr>
              <w:t>Status of SMS delivery attempts.</w:t>
            </w:r>
          </w:p>
        </w:tc>
      </w:tr>
    </w:tbl>
    <w:p w14:paraId="18D55A32" w14:textId="77777777" w:rsidR="009267D1" w:rsidRPr="007021DF" w:rsidRDefault="009267D1" w:rsidP="009267D1"/>
    <w:p w14:paraId="4BF1DD45" w14:textId="77777777" w:rsidR="009267D1" w:rsidRPr="007021DF" w:rsidRDefault="009267D1" w:rsidP="009267D1">
      <w:r w:rsidRPr="007021DF">
        <w:t xml:space="preserve">Table 6.1.6.1-2 specifies data types re-used by the </w:t>
      </w:r>
      <w:r w:rsidRPr="007021DF">
        <w:rPr>
          <w:rFonts w:hint="eastAsia"/>
          <w:lang w:eastAsia="zh-CN"/>
        </w:rPr>
        <w:t>Nsmsf</w:t>
      </w:r>
      <w:r w:rsidRPr="007021DF">
        <w:t xml:space="preserve"> service based interface protocol from other specifications, including a reference to their respective specifications and when needed, a short description of their use within the </w:t>
      </w:r>
      <w:r w:rsidRPr="007021DF">
        <w:rPr>
          <w:rFonts w:hint="eastAsia"/>
          <w:lang w:eastAsia="zh-CN"/>
        </w:rPr>
        <w:t>Nsmsf</w:t>
      </w:r>
      <w:r w:rsidRPr="007021DF">
        <w:t xml:space="preserve"> service based interface.</w:t>
      </w:r>
    </w:p>
    <w:p w14:paraId="18C2873F" w14:textId="77777777" w:rsidR="009267D1" w:rsidRPr="007021DF" w:rsidRDefault="009267D1" w:rsidP="009267D1">
      <w:pPr>
        <w:pStyle w:val="TH"/>
      </w:pPr>
      <w:r w:rsidRPr="007021DF">
        <w:t>Table 6.1.6.1-2: N</w:t>
      </w:r>
      <w:r w:rsidRPr="007021DF">
        <w:rPr>
          <w:rFonts w:hint="eastAsia"/>
          <w:lang w:eastAsia="zh-CN"/>
        </w:rPr>
        <w:t>smsf</w:t>
      </w:r>
      <w:r w:rsidRPr="007021DF">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94"/>
        <w:gridCol w:w="1848"/>
        <w:gridCol w:w="5432"/>
      </w:tblGrid>
      <w:tr w:rsidR="009267D1" w:rsidRPr="00FF6605" w14:paraId="22FECCA8"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shd w:val="clear" w:color="auto" w:fill="C0C0C0"/>
            <w:hideMark/>
          </w:tcPr>
          <w:p w14:paraId="79CB33EE" w14:textId="77777777" w:rsidR="009267D1" w:rsidRPr="00FF6605" w:rsidRDefault="009267D1" w:rsidP="004649DA">
            <w:pPr>
              <w:pStyle w:val="TAH"/>
            </w:pPr>
            <w:r w:rsidRPr="00FF6605">
              <w:t>Data type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14:paraId="03942C92" w14:textId="77777777" w:rsidR="009267D1" w:rsidRPr="00FF6605" w:rsidRDefault="009267D1" w:rsidP="004649DA">
            <w:pPr>
              <w:pStyle w:val="TAH"/>
            </w:pPr>
            <w:r w:rsidRPr="00FF6605">
              <w:t>Reference</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667EA14C" w14:textId="77777777" w:rsidR="009267D1" w:rsidRPr="00FF6605" w:rsidRDefault="009267D1" w:rsidP="004649DA">
            <w:pPr>
              <w:pStyle w:val="TAH"/>
            </w:pPr>
            <w:r w:rsidRPr="00FF6605">
              <w:t>Comments</w:t>
            </w:r>
          </w:p>
        </w:tc>
      </w:tr>
      <w:tr w:rsidR="00F15DFA" w:rsidRPr="00FF6605" w14:paraId="09953853"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48108749" w14:textId="704E1951" w:rsidR="00F15DFA" w:rsidRPr="00FF6605" w:rsidRDefault="00F15DFA" w:rsidP="004649DA">
            <w:pPr>
              <w:pStyle w:val="TAL"/>
              <w:rPr>
                <w:lang w:eastAsia="zh-CN"/>
              </w:rPr>
            </w:pPr>
            <w:r w:rsidRPr="00544965">
              <w:t>ProblemDetails</w:t>
            </w:r>
          </w:p>
        </w:tc>
        <w:tc>
          <w:tcPr>
            <w:tcW w:w="1842" w:type="dxa"/>
            <w:tcBorders>
              <w:top w:val="single" w:sz="4" w:space="0" w:color="auto"/>
              <w:left w:val="single" w:sz="4" w:space="0" w:color="auto"/>
              <w:bottom w:val="single" w:sz="4" w:space="0" w:color="auto"/>
              <w:right w:val="single" w:sz="4" w:space="0" w:color="auto"/>
            </w:tcBorders>
          </w:tcPr>
          <w:p w14:paraId="3D22CB9E" w14:textId="7F2E2478" w:rsidR="00F15DFA" w:rsidRPr="00FF6605" w:rsidRDefault="00F15DFA" w:rsidP="004649DA">
            <w:pPr>
              <w:pStyle w:val="TAL"/>
              <w:rPr>
                <w:lang w:eastAsia="zh-CN"/>
              </w:rPr>
            </w:pPr>
            <w:r w:rsidRPr="00544965">
              <w:t>3GPP TS 29.571 [10]</w:t>
            </w:r>
          </w:p>
        </w:tc>
        <w:tc>
          <w:tcPr>
            <w:tcW w:w="5438" w:type="dxa"/>
            <w:tcBorders>
              <w:top w:val="single" w:sz="4" w:space="0" w:color="auto"/>
              <w:left w:val="single" w:sz="4" w:space="0" w:color="auto"/>
              <w:bottom w:val="single" w:sz="4" w:space="0" w:color="auto"/>
              <w:right w:val="single" w:sz="4" w:space="0" w:color="auto"/>
            </w:tcBorders>
          </w:tcPr>
          <w:p w14:paraId="7AEA4CE7" w14:textId="283A0CF3" w:rsidR="00F15DFA" w:rsidRPr="00FF6605" w:rsidRDefault="00F15DFA" w:rsidP="004649DA">
            <w:pPr>
              <w:pStyle w:val="TAL"/>
              <w:rPr>
                <w:rFonts w:cs="Arial"/>
                <w:szCs w:val="18"/>
              </w:rPr>
            </w:pPr>
            <w:r w:rsidRPr="00544965">
              <w:rPr>
                <w:rFonts w:cs="Arial"/>
                <w:szCs w:val="18"/>
              </w:rPr>
              <w:t>Common Data Type used in response bodies</w:t>
            </w:r>
          </w:p>
        </w:tc>
      </w:tr>
      <w:tr w:rsidR="00F15DFA" w:rsidRPr="00FF6605" w14:paraId="384C25EF"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20AE54ED" w14:textId="560F9BC5" w:rsidR="00F15DFA" w:rsidRPr="00FF6605" w:rsidRDefault="00F15DFA" w:rsidP="004649DA">
            <w:pPr>
              <w:pStyle w:val="TAL"/>
              <w:rPr>
                <w:lang w:eastAsia="zh-CN"/>
              </w:rPr>
            </w:pPr>
            <w:r>
              <w:t>RedirectResponse</w:t>
            </w:r>
          </w:p>
        </w:tc>
        <w:tc>
          <w:tcPr>
            <w:tcW w:w="1842" w:type="dxa"/>
            <w:tcBorders>
              <w:top w:val="single" w:sz="4" w:space="0" w:color="auto"/>
              <w:left w:val="single" w:sz="4" w:space="0" w:color="auto"/>
              <w:bottom w:val="single" w:sz="4" w:space="0" w:color="auto"/>
              <w:right w:val="single" w:sz="4" w:space="0" w:color="auto"/>
            </w:tcBorders>
          </w:tcPr>
          <w:p w14:paraId="5AFCBA73" w14:textId="2FD7B813" w:rsidR="00F15DFA" w:rsidRPr="00FF6605" w:rsidRDefault="00F15DFA" w:rsidP="004649DA">
            <w:pPr>
              <w:pStyle w:val="TAL"/>
              <w:rPr>
                <w:lang w:eastAsia="zh-CN"/>
              </w:rPr>
            </w:pPr>
            <w:r w:rsidRPr="00544965">
              <w:t>3GPP TS 29.571 [10]</w:t>
            </w:r>
          </w:p>
        </w:tc>
        <w:tc>
          <w:tcPr>
            <w:tcW w:w="5438" w:type="dxa"/>
            <w:tcBorders>
              <w:top w:val="single" w:sz="4" w:space="0" w:color="auto"/>
              <w:left w:val="single" w:sz="4" w:space="0" w:color="auto"/>
              <w:bottom w:val="single" w:sz="4" w:space="0" w:color="auto"/>
              <w:right w:val="single" w:sz="4" w:space="0" w:color="auto"/>
            </w:tcBorders>
          </w:tcPr>
          <w:p w14:paraId="2C89AA04" w14:textId="01BD6CC6" w:rsidR="00F15DFA" w:rsidRPr="00FF6605" w:rsidRDefault="00F15DFA" w:rsidP="004649DA">
            <w:pPr>
              <w:pStyle w:val="TAL"/>
              <w:rPr>
                <w:rFonts w:cs="Arial"/>
                <w:szCs w:val="18"/>
              </w:rPr>
            </w:pPr>
            <w:r>
              <w:rPr>
                <w:rFonts w:cs="Arial"/>
                <w:szCs w:val="18"/>
              </w:rPr>
              <w:t>Redirect Response</w:t>
            </w:r>
          </w:p>
        </w:tc>
      </w:tr>
      <w:tr w:rsidR="00F15DFA" w:rsidRPr="00FF6605" w14:paraId="49DB3A40"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23FE2006" w14:textId="77777777" w:rsidR="00F15DFA" w:rsidRPr="00FF6605" w:rsidRDefault="00F15DFA" w:rsidP="004649DA">
            <w:pPr>
              <w:pStyle w:val="TAL"/>
            </w:pPr>
            <w:r w:rsidRPr="00FF6605">
              <w:rPr>
                <w:rFonts w:hint="eastAsia"/>
                <w:lang w:eastAsia="zh-CN"/>
              </w:rPr>
              <w:t>Supi</w:t>
            </w:r>
          </w:p>
        </w:tc>
        <w:tc>
          <w:tcPr>
            <w:tcW w:w="1842" w:type="dxa"/>
            <w:tcBorders>
              <w:top w:val="single" w:sz="4" w:space="0" w:color="auto"/>
              <w:left w:val="single" w:sz="4" w:space="0" w:color="auto"/>
              <w:bottom w:val="single" w:sz="4" w:space="0" w:color="auto"/>
              <w:right w:val="single" w:sz="4" w:space="0" w:color="auto"/>
            </w:tcBorders>
          </w:tcPr>
          <w:p w14:paraId="671F5B99" w14:textId="77777777" w:rsidR="00F15DFA" w:rsidRPr="00FF6605" w:rsidRDefault="00F15DFA" w:rsidP="004649DA">
            <w:pPr>
              <w:pStyle w:val="TAL"/>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3909D91F" w14:textId="77777777" w:rsidR="00F15DFA" w:rsidRPr="00FF6605" w:rsidRDefault="00F15DFA" w:rsidP="004649DA">
            <w:pPr>
              <w:pStyle w:val="TAL"/>
              <w:rPr>
                <w:rFonts w:cs="Arial"/>
                <w:szCs w:val="18"/>
              </w:rPr>
            </w:pPr>
            <w:r w:rsidRPr="00FF6605">
              <w:rPr>
                <w:rFonts w:cs="Arial"/>
                <w:szCs w:val="18"/>
              </w:rPr>
              <w:t>Subscription Permanent Identifier</w:t>
            </w:r>
          </w:p>
        </w:tc>
      </w:tr>
      <w:tr w:rsidR="00F15DFA" w:rsidRPr="00FF6605" w14:paraId="3CB82F9F"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7A5687BB" w14:textId="77777777" w:rsidR="00F15DFA" w:rsidRPr="00FF6605" w:rsidRDefault="00F15DFA" w:rsidP="004649DA">
            <w:pPr>
              <w:pStyle w:val="TAL"/>
            </w:pPr>
            <w:r w:rsidRPr="00FF6605">
              <w:rPr>
                <w:rFonts w:hint="eastAsia"/>
                <w:lang w:eastAsia="zh-CN"/>
              </w:rPr>
              <w:t>Gpsi</w:t>
            </w:r>
          </w:p>
        </w:tc>
        <w:tc>
          <w:tcPr>
            <w:tcW w:w="1842" w:type="dxa"/>
            <w:tcBorders>
              <w:top w:val="single" w:sz="4" w:space="0" w:color="auto"/>
              <w:left w:val="single" w:sz="4" w:space="0" w:color="auto"/>
              <w:bottom w:val="single" w:sz="4" w:space="0" w:color="auto"/>
              <w:right w:val="single" w:sz="4" w:space="0" w:color="auto"/>
            </w:tcBorders>
          </w:tcPr>
          <w:p w14:paraId="64A21302" w14:textId="77777777" w:rsidR="00F15DFA" w:rsidRPr="00FF6605" w:rsidRDefault="00F15DFA" w:rsidP="004649DA">
            <w:pPr>
              <w:pStyle w:val="TAL"/>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38C01A28" w14:textId="77777777" w:rsidR="00F15DFA" w:rsidRPr="00FF6605" w:rsidRDefault="00F15DFA" w:rsidP="004649DA">
            <w:pPr>
              <w:pStyle w:val="TAL"/>
              <w:rPr>
                <w:rFonts w:cs="Arial"/>
                <w:szCs w:val="18"/>
              </w:rPr>
            </w:pPr>
            <w:r w:rsidRPr="00FF6605">
              <w:rPr>
                <w:rFonts w:cs="Arial"/>
                <w:szCs w:val="18"/>
              </w:rPr>
              <w:t>General Public Subscription Identifier</w:t>
            </w:r>
          </w:p>
        </w:tc>
      </w:tr>
      <w:tr w:rsidR="00F15DFA" w:rsidRPr="00FF6605" w14:paraId="7DC8F406"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0107BE5B" w14:textId="77777777" w:rsidR="00F15DFA" w:rsidRPr="00FF6605" w:rsidRDefault="00F15DFA" w:rsidP="004649DA">
            <w:pPr>
              <w:pStyle w:val="TAL"/>
              <w:rPr>
                <w:lang w:eastAsia="zh-CN"/>
              </w:rPr>
            </w:pPr>
            <w:r w:rsidRPr="00FF6605">
              <w:rPr>
                <w:rFonts w:hint="eastAsia"/>
                <w:lang w:eastAsia="zh-CN"/>
              </w:rPr>
              <w:t>Pei</w:t>
            </w:r>
          </w:p>
        </w:tc>
        <w:tc>
          <w:tcPr>
            <w:tcW w:w="1842" w:type="dxa"/>
            <w:tcBorders>
              <w:top w:val="single" w:sz="4" w:space="0" w:color="auto"/>
              <w:left w:val="single" w:sz="4" w:space="0" w:color="auto"/>
              <w:bottom w:val="single" w:sz="4" w:space="0" w:color="auto"/>
              <w:right w:val="single" w:sz="4" w:space="0" w:color="auto"/>
            </w:tcBorders>
          </w:tcPr>
          <w:p w14:paraId="211E6980" w14:textId="77777777" w:rsidR="00F15DFA" w:rsidRPr="00FF6605" w:rsidRDefault="00F15DFA" w:rsidP="004649DA">
            <w:pPr>
              <w:pStyle w:val="TAL"/>
              <w:rPr>
                <w:lang w:val="en-US" w:eastAsia="zh-CN"/>
              </w:rPr>
            </w:pPr>
            <w:r w:rsidRPr="00FF6605">
              <w:rPr>
                <w:rFonts w:hint="eastAsia"/>
                <w:lang w:eastAsia="zh-CN"/>
              </w:rPr>
              <w:t>3GPP</w:t>
            </w:r>
            <w:r w:rsidRPr="00FF6605">
              <w:rPr>
                <w:lang w:val="en-US" w:eastAsia="zh-CN"/>
              </w:rPr>
              <w:t> </w:t>
            </w:r>
            <w:r w:rsidRPr="00FF6605">
              <w:rPr>
                <w:rFonts w:hint="eastAsia"/>
                <w:lang w:val="en-US" w:eastAsia="zh-CN"/>
              </w:rPr>
              <w:t>TS</w:t>
            </w:r>
            <w:r w:rsidRPr="00FF6605">
              <w:rPr>
                <w:lang w:val="en-US" w:eastAsia="zh-CN"/>
              </w:rPr>
              <w:t> </w:t>
            </w:r>
            <w:r w:rsidRPr="00FF6605">
              <w:rPr>
                <w:rFonts w:hint="eastAsia"/>
                <w:lang w:val="en-US" w:eastAsia="zh-CN"/>
              </w:rPr>
              <w:t>29.571 [6]</w:t>
            </w:r>
          </w:p>
        </w:tc>
        <w:tc>
          <w:tcPr>
            <w:tcW w:w="5438" w:type="dxa"/>
            <w:tcBorders>
              <w:top w:val="single" w:sz="4" w:space="0" w:color="auto"/>
              <w:left w:val="single" w:sz="4" w:space="0" w:color="auto"/>
              <w:bottom w:val="single" w:sz="4" w:space="0" w:color="auto"/>
              <w:right w:val="single" w:sz="4" w:space="0" w:color="auto"/>
            </w:tcBorders>
          </w:tcPr>
          <w:p w14:paraId="26C20F12" w14:textId="77777777" w:rsidR="00F15DFA" w:rsidRPr="00FF6605" w:rsidRDefault="00F15DFA" w:rsidP="004649DA">
            <w:pPr>
              <w:pStyle w:val="TAL"/>
              <w:rPr>
                <w:rFonts w:cs="Arial"/>
                <w:szCs w:val="18"/>
                <w:lang w:eastAsia="zh-CN"/>
              </w:rPr>
            </w:pPr>
            <w:r w:rsidRPr="00FF6605">
              <w:rPr>
                <w:lang w:eastAsia="zh-CN"/>
              </w:rPr>
              <w:t>Permanent Equipment, it contains an IMEI or IMEISV</w:t>
            </w:r>
            <w:r w:rsidRPr="00FF6605">
              <w:rPr>
                <w:rFonts w:hint="eastAsia"/>
                <w:lang w:eastAsia="zh-CN"/>
              </w:rPr>
              <w:t>.</w:t>
            </w:r>
          </w:p>
        </w:tc>
      </w:tr>
      <w:tr w:rsidR="00F15DFA" w:rsidRPr="00FF6605" w14:paraId="1E06FE53"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21468181" w14:textId="77777777" w:rsidR="00F15DFA" w:rsidRPr="00FF6605" w:rsidRDefault="00F15DFA" w:rsidP="004649DA">
            <w:pPr>
              <w:pStyle w:val="TAL"/>
              <w:rPr>
                <w:lang w:eastAsia="zh-CN"/>
              </w:rPr>
            </w:pPr>
            <w:r w:rsidRPr="00FF6605">
              <w:rPr>
                <w:rFonts w:hint="eastAsia"/>
                <w:lang w:eastAsia="zh-CN"/>
              </w:rPr>
              <w:t>Guami</w:t>
            </w:r>
          </w:p>
        </w:tc>
        <w:tc>
          <w:tcPr>
            <w:tcW w:w="1842" w:type="dxa"/>
            <w:tcBorders>
              <w:top w:val="single" w:sz="4" w:space="0" w:color="auto"/>
              <w:left w:val="single" w:sz="4" w:space="0" w:color="auto"/>
              <w:bottom w:val="single" w:sz="4" w:space="0" w:color="auto"/>
              <w:right w:val="single" w:sz="4" w:space="0" w:color="auto"/>
            </w:tcBorders>
          </w:tcPr>
          <w:p w14:paraId="28E302B6" w14:textId="77777777" w:rsidR="00F15DFA" w:rsidRPr="00FF6605" w:rsidRDefault="00F15DFA" w:rsidP="004649DA">
            <w:pPr>
              <w:pStyle w:val="TAL"/>
              <w:rPr>
                <w:lang w:val="en-US" w:eastAsia="zh-CN"/>
              </w:rPr>
            </w:pPr>
            <w:r w:rsidRPr="00FF6605">
              <w:rPr>
                <w:rFonts w:hint="eastAsia"/>
                <w:lang w:eastAsia="zh-CN"/>
              </w:rPr>
              <w:t>3GPP</w:t>
            </w:r>
            <w:r w:rsidRPr="00FF6605">
              <w:rPr>
                <w:lang w:val="en-US" w:eastAsia="zh-CN"/>
              </w:rPr>
              <w:t> </w:t>
            </w:r>
            <w:r w:rsidRPr="00FF6605">
              <w:rPr>
                <w:rFonts w:hint="eastAsia"/>
                <w:lang w:val="en-US" w:eastAsia="zh-CN"/>
              </w:rPr>
              <w:t>TS</w:t>
            </w:r>
            <w:r w:rsidRPr="00FF6605">
              <w:rPr>
                <w:lang w:val="en-US" w:eastAsia="zh-CN"/>
              </w:rPr>
              <w:t> </w:t>
            </w:r>
            <w:r w:rsidRPr="00FF6605">
              <w:rPr>
                <w:rFonts w:hint="eastAsia"/>
                <w:lang w:val="en-US" w:eastAsia="zh-CN"/>
              </w:rPr>
              <w:t>29.571 [6]</w:t>
            </w:r>
          </w:p>
        </w:tc>
        <w:tc>
          <w:tcPr>
            <w:tcW w:w="5438" w:type="dxa"/>
            <w:tcBorders>
              <w:top w:val="single" w:sz="4" w:space="0" w:color="auto"/>
              <w:left w:val="single" w:sz="4" w:space="0" w:color="auto"/>
              <w:bottom w:val="single" w:sz="4" w:space="0" w:color="auto"/>
              <w:right w:val="single" w:sz="4" w:space="0" w:color="auto"/>
            </w:tcBorders>
          </w:tcPr>
          <w:p w14:paraId="27EBD995" w14:textId="77777777" w:rsidR="00F15DFA" w:rsidRPr="00FF6605" w:rsidRDefault="00F15DFA" w:rsidP="004649DA">
            <w:pPr>
              <w:pStyle w:val="TAL"/>
              <w:rPr>
                <w:rFonts w:cs="Arial"/>
                <w:szCs w:val="18"/>
                <w:lang w:eastAsia="zh-CN"/>
              </w:rPr>
            </w:pPr>
            <w:r w:rsidRPr="00FF6605">
              <w:rPr>
                <w:lang w:eastAsia="zh-CN"/>
              </w:rPr>
              <w:t>Globally Unique AMF Identifier</w:t>
            </w:r>
          </w:p>
        </w:tc>
      </w:tr>
      <w:tr w:rsidR="00F15DFA" w:rsidRPr="00FF6605" w14:paraId="764B5A70"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0D577DCA" w14:textId="77777777" w:rsidR="00F15DFA" w:rsidRPr="00FF6605" w:rsidRDefault="00F15DFA" w:rsidP="004649DA">
            <w:pPr>
              <w:pStyle w:val="TAL"/>
            </w:pPr>
            <w:r w:rsidRPr="00FF6605">
              <w:rPr>
                <w:rFonts w:hint="eastAsia"/>
                <w:lang w:eastAsia="zh-CN"/>
              </w:rPr>
              <w:t>AccessType</w:t>
            </w:r>
          </w:p>
        </w:tc>
        <w:tc>
          <w:tcPr>
            <w:tcW w:w="1842" w:type="dxa"/>
            <w:tcBorders>
              <w:top w:val="single" w:sz="4" w:space="0" w:color="auto"/>
              <w:left w:val="single" w:sz="4" w:space="0" w:color="auto"/>
              <w:bottom w:val="single" w:sz="4" w:space="0" w:color="auto"/>
              <w:right w:val="single" w:sz="4" w:space="0" w:color="auto"/>
            </w:tcBorders>
          </w:tcPr>
          <w:p w14:paraId="7081545E" w14:textId="77777777" w:rsidR="00F15DFA" w:rsidRPr="00FF6605" w:rsidRDefault="00F15DFA" w:rsidP="004649DA">
            <w:pPr>
              <w:pStyle w:val="TAL"/>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2C8E9DE0" w14:textId="77777777" w:rsidR="00F15DFA" w:rsidRPr="00FF6605" w:rsidRDefault="00F15DFA" w:rsidP="004649DA">
            <w:pPr>
              <w:pStyle w:val="TAL"/>
              <w:rPr>
                <w:rFonts w:cs="Arial"/>
                <w:szCs w:val="18"/>
              </w:rPr>
            </w:pPr>
            <w:r w:rsidRPr="00FF6605">
              <w:rPr>
                <w:rFonts w:cs="Arial"/>
                <w:szCs w:val="18"/>
              </w:rPr>
              <w:t>Access Type (3GPP or non-3GPP access)</w:t>
            </w:r>
          </w:p>
        </w:tc>
      </w:tr>
      <w:tr w:rsidR="00F15DFA" w:rsidRPr="00FF6605" w14:paraId="4E7BBD72"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43D96024" w14:textId="77777777" w:rsidR="00F15DFA" w:rsidRPr="00FF6605" w:rsidRDefault="00F15DFA" w:rsidP="004649DA">
            <w:pPr>
              <w:pStyle w:val="TAL"/>
            </w:pPr>
            <w:r w:rsidRPr="00FF6605">
              <w:rPr>
                <w:rFonts w:hint="eastAsia"/>
                <w:lang w:eastAsia="zh-CN"/>
              </w:rPr>
              <w:t>UserLocation</w:t>
            </w:r>
          </w:p>
        </w:tc>
        <w:tc>
          <w:tcPr>
            <w:tcW w:w="1842" w:type="dxa"/>
            <w:tcBorders>
              <w:top w:val="single" w:sz="4" w:space="0" w:color="auto"/>
              <w:left w:val="single" w:sz="4" w:space="0" w:color="auto"/>
              <w:bottom w:val="single" w:sz="4" w:space="0" w:color="auto"/>
              <w:right w:val="single" w:sz="4" w:space="0" w:color="auto"/>
            </w:tcBorders>
          </w:tcPr>
          <w:p w14:paraId="054A1CD3" w14:textId="77777777" w:rsidR="00F15DFA" w:rsidRPr="00FF6605" w:rsidRDefault="00F15DFA" w:rsidP="004649DA">
            <w:pPr>
              <w:pStyle w:val="TAL"/>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074072AB" w14:textId="77777777" w:rsidR="00F15DFA" w:rsidRPr="00FF6605" w:rsidRDefault="00F15DFA" w:rsidP="004649DA">
            <w:pPr>
              <w:pStyle w:val="TAL"/>
              <w:rPr>
                <w:rFonts w:cs="Arial"/>
                <w:szCs w:val="18"/>
              </w:rPr>
            </w:pPr>
            <w:r w:rsidRPr="00FF6605">
              <w:rPr>
                <w:rFonts w:cs="Arial" w:hint="eastAsia"/>
                <w:szCs w:val="18"/>
                <w:lang w:eastAsia="zh-CN"/>
              </w:rPr>
              <w:t>User location information</w:t>
            </w:r>
          </w:p>
        </w:tc>
      </w:tr>
      <w:tr w:rsidR="00F15DFA" w:rsidRPr="00FF6605" w14:paraId="4703D8BE"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7C1FA882" w14:textId="77777777" w:rsidR="00F15DFA" w:rsidRPr="00FF6605" w:rsidRDefault="00F15DFA" w:rsidP="004649DA">
            <w:pPr>
              <w:pStyle w:val="TAL"/>
            </w:pPr>
            <w:r w:rsidRPr="00FF6605">
              <w:rPr>
                <w:rFonts w:hint="eastAsia"/>
                <w:lang w:eastAsia="zh-CN"/>
              </w:rPr>
              <w:t>TimeZone</w:t>
            </w:r>
          </w:p>
        </w:tc>
        <w:tc>
          <w:tcPr>
            <w:tcW w:w="1842" w:type="dxa"/>
            <w:tcBorders>
              <w:top w:val="single" w:sz="4" w:space="0" w:color="auto"/>
              <w:left w:val="single" w:sz="4" w:space="0" w:color="auto"/>
              <w:bottom w:val="single" w:sz="4" w:space="0" w:color="auto"/>
              <w:right w:val="single" w:sz="4" w:space="0" w:color="auto"/>
            </w:tcBorders>
          </w:tcPr>
          <w:p w14:paraId="65908B38" w14:textId="77777777" w:rsidR="00F15DFA" w:rsidRPr="00FF6605" w:rsidRDefault="00F15DFA" w:rsidP="004649DA">
            <w:pPr>
              <w:pStyle w:val="TAL"/>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7539D741" w14:textId="77777777" w:rsidR="00F15DFA" w:rsidRPr="00FF6605" w:rsidRDefault="00F15DFA" w:rsidP="004649DA">
            <w:pPr>
              <w:pStyle w:val="TAL"/>
              <w:rPr>
                <w:rFonts w:cs="Arial"/>
                <w:szCs w:val="18"/>
              </w:rPr>
            </w:pPr>
            <w:r w:rsidRPr="00FF6605">
              <w:rPr>
                <w:rFonts w:cs="Arial" w:hint="eastAsia"/>
                <w:szCs w:val="18"/>
                <w:lang w:eastAsia="zh-CN"/>
              </w:rPr>
              <w:t>User time zone information</w:t>
            </w:r>
          </w:p>
        </w:tc>
      </w:tr>
      <w:tr w:rsidR="00F15DFA" w:rsidRPr="00FF6605" w14:paraId="4151F11B"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799EBBE0" w14:textId="77777777" w:rsidR="00F15DFA" w:rsidRPr="00FF6605" w:rsidRDefault="00F15DFA" w:rsidP="004649DA">
            <w:pPr>
              <w:pStyle w:val="TAL"/>
              <w:rPr>
                <w:lang w:eastAsia="zh-CN"/>
              </w:rPr>
            </w:pPr>
            <w:r w:rsidRPr="00FF6605">
              <w:rPr>
                <w:rFonts w:hint="eastAsia"/>
                <w:lang w:eastAsia="zh-CN"/>
              </w:rPr>
              <w:t>NfInstanceId</w:t>
            </w:r>
          </w:p>
        </w:tc>
        <w:tc>
          <w:tcPr>
            <w:tcW w:w="1842" w:type="dxa"/>
            <w:tcBorders>
              <w:top w:val="single" w:sz="4" w:space="0" w:color="auto"/>
              <w:left w:val="single" w:sz="4" w:space="0" w:color="auto"/>
              <w:bottom w:val="single" w:sz="4" w:space="0" w:color="auto"/>
              <w:right w:val="single" w:sz="4" w:space="0" w:color="auto"/>
            </w:tcBorders>
          </w:tcPr>
          <w:p w14:paraId="599A6BD2" w14:textId="77777777" w:rsidR="00F15DFA" w:rsidRPr="00FF6605" w:rsidRDefault="00F15DFA" w:rsidP="004649DA">
            <w:pPr>
              <w:pStyle w:val="TAL"/>
              <w:rPr>
                <w:lang w:eastAsia="zh-CN"/>
              </w:rPr>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1427436A" w14:textId="77777777" w:rsidR="00F15DFA" w:rsidRPr="00FF6605" w:rsidRDefault="00F15DFA" w:rsidP="004649DA">
            <w:pPr>
              <w:pStyle w:val="TAL"/>
              <w:rPr>
                <w:rFonts w:cs="Arial"/>
                <w:szCs w:val="18"/>
                <w:lang w:eastAsia="zh-CN"/>
              </w:rPr>
            </w:pPr>
            <w:r w:rsidRPr="00FF6605">
              <w:rPr>
                <w:rFonts w:cs="Arial" w:hint="eastAsia"/>
                <w:szCs w:val="18"/>
                <w:lang w:eastAsia="zh-CN"/>
              </w:rPr>
              <w:t>NF Instance ID</w:t>
            </w:r>
          </w:p>
        </w:tc>
      </w:tr>
      <w:tr w:rsidR="00F15DFA" w:rsidRPr="00FF6605" w14:paraId="149E71BB"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7F9B6A1A" w14:textId="77777777" w:rsidR="00F15DFA" w:rsidRPr="00FF6605" w:rsidRDefault="00F15DFA" w:rsidP="004649DA">
            <w:pPr>
              <w:pStyle w:val="TAL"/>
              <w:rPr>
                <w:lang w:eastAsia="zh-CN"/>
              </w:rPr>
            </w:pPr>
            <w:r w:rsidRPr="00FF6605">
              <w:rPr>
                <w:rFonts w:hint="eastAsia"/>
                <w:lang w:eastAsia="zh-CN"/>
              </w:rPr>
              <w:t>RefToBinaryData</w:t>
            </w:r>
          </w:p>
        </w:tc>
        <w:tc>
          <w:tcPr>
            <w:tcW w:w="1842" w:type="dxa"/>
            <w:tcBorders>
              <w:top w:val="single" w:sz="4" w:space="0" w:color="auto"/>
              <w:left w:val="single" w:sz="4" w:space="0" w:color="auto"/>
              <w:bottom w:val="single" w:sz="4" w:space="0" w:color="auto"/>
              <w:right w:val="single" w:sz="4" w:space="0" w:color="auto"/>
            </w:tcBorders>
          </w:tcPr>
          <w:p w14:paraId="08426AB9" w14:textId="77777777" w:rsidR="00F15DFA" w:rsidRPr="00FF6605" w:rsidRDefault="00F15DFA" w:rsidP="004649DA">
            <w:pPr>
              <w:pStyle w:val="TAL"/>
              <w:rPr>
                <w:lang w:eastAsia="zh-CN"/>
              </w:rPr>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7704F7AC" w14:textId="77777777" w:rsidR="00F15DFA" w:rsidRPr="00FF6605" w:rsidRDefault="00F15DFA" w:rsidP="004649DA">
            <w:pPr>
              <w:pStyle w:val="TAL"/>
              <w:rPr>
                <w:rFonts w:cs="Arial"/>
                <w:szCs w:val="18"/>
                <w:lang w:eastAsia="zh-CN"/>
              </w:rPr>
            </w:pPr>
            <w:r w:rsidRPr="00FF6605">
              <w:rPr>
                <w:rFonts w:cs="Arial" w:hint="eastAsia"/>
                <w:szCs w:val="18"/>
                <w:lang w:eastAsia="zh-CN"/>
              </w:rPr>
              <w:t xml:space="preserve">Information for </w:t>
            </w:r>
            <w:r w:rsidRPr="00FF6605">
              <w:rPr>
                <w:rFonts w:cs="Arial"/>
                <w:szCs w:val="18"/>
                <w:lang w:eastAsia="zh-CN"/>
              </w:rPr>
              <w:t>indicat</w:t>
            </w:r>
            <w:r w:rsidRPr="00FF6605">
              <w:rPr>
                <w:rFonts w:cs="Arial" w:hint="eastAsia"/>
                <w:szCs w:val="18"/>
                <w:lang w:eastAsia="zh-CN"/>
              </w:rPr>
              <w:t>ing the binary content of SMS payload.</w:t>
            </w:r>
          </w:p>
        </w:tc>
      </w:tr>
      <w:tr w:rsidR="00F15DFA" w:rsidRPr="00FF6605" w14:paraId="4CAF6E45"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1D7DCA4F" w14:textId="77777777" w:rsidR="00F15DFA" w:rsidRPr="00FF6605" w:rsidRDefault="00F15DFA" w:rsidP="004649DA">
            <w:pPr>
              <w:pStyle w:val="TAL"/>
              <w:rPr>
                <w:lang w:eastAsia="zh-CN"/>
              </w:rPr>
            </w:pPr>
            <w:r w:rsidRPr="00FF6605">
              <w:rPr>
                <w:lang w:eastAsia="zh-CN"/>
              </w:rPr>
              <w:t>TraceData</w:t>
            </w:r>
          </w:p>
        </w:tc>
        <w:tc>
          <w:tcPr>
            <w:tcW w:w="1842" w:type="dxa"/>
            <w:tcBorders>
              <w:top w:val="single" w:sz="4" w:space="0" w:color="auto"/>
              <w:left w:val="single" w:sz="4" w:space="0" w:color="auto"/>
              <w:bottom w:val="single" w:sz="4" w:space="0" w:color="auto"/>
              <w:right w:val="single" w:sz="4" w:space="0" w:color="auto"/>
            </w:tcBorders>
          </w:tcPr>
          <w:p w14:paraId="7DC6F517" w14:textId="77777777" w:rsidR="00F15DFA" w:rsidRPr="00FF6605" w:rsidRDefault="00F15DFA" w:rsidP="004649DA">
            <w:pPr>
              <w:pStyle w:val="TAL"/>
              <w:rPr>
                <w:lang w:eastAsia="zh-CN"/>
              </w:rPr>
            </w:pPr>
            <w:r w:rsidRPr="00FF6605">
              <w:rPr>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54B55CA1" w14:textId="77777777" w:rsidR="00F15DFA" w:rsidRPr="00FF6605" w:rsidRDefault="00F15DFA" w:rsidP="004649DA">
            <w:pPr>
              <w:pStyle w:val="TAL"/>
              <w:rPr>
                <w:rFonts w:cs="Arial"/>
                <w:szCs w:val="18"/>
                <w:lang w:eastAsia="zh-CN"/>
              </w:rPr>
            </w:pPr>
            <w:r w:rsidRPr="00FF6605">
              <w:rPr>
                <w:rFonts w:cs="Arial"/>
                <w:szCs w:val="18"/>
                <w:lang w:eastAsia="zh-CN"/>
              </w:rPr>
              <w:t>Trace control and configuration parameters</w:t>
            </w:r>
          </w:p>
        </w:tc>
      </w:tr>
      <w:tr w:rsidR="00F15DFA" w:rsidRPr="00FF6605" w14:paraId="60CBDDE4"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0126287C" w14:textId="77777777" w:rsidR="00F15DFA" w:rsidRPr="00FF6605" w:rsidRDefault="00F15DFA" w:rsidP="004649DA">
            <w:pPr>
              <w:pStyle w:val="TAL"/>
              <w:rPr>
                <w:lang w:eastAsia="zh-CN"/>
              </w:rPr>
            </w:pPr>
            <w:r w:rsidRPr="00FF6605">
              <w:rPr>
                <w:lang w:eastAsia="zh-CN"/>
              </w:rPr>
              <w:t>BackupAmfInfo</w:t>
            </w:r>
          </w:p>
        </w:tc>
        <w:tc>
          <w:tcPr>
            <w:tcW w:w="1842" w:type="dxa"/>
            <w:tcBorders>
              <w:top w:val="single" w:sz="4" w:space="0" w:color="auto"/>
              <w:left w:val="single" w:sz="4" w:space="0" w:color="auto"/>
              <w:bottom w:val="single" w:sz="4" w:space="0" w:color="auto"/>
              <w:right w:val="single" w:sz="4" w:space="0" w:color="auto"/>
            </w:tcBorders>
          </w:tcPr>
          <w:p w14:paraId="2FEBC13D" w14:textId="77777777" w:rsidR="00F15DFA" w:rsidRPr="00FF6605" w:rsidRDefault="00F15DFA" w:rsidP="004649DA">
            <w:pPr>
              <w:pStyle w:val="TAL"/>
              <w:rPr>
                <w:lang w:eastAsia="zh-CN"/>
              </w:rPr>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026110BD" w14:textId="77777777" w:rsidR="00F15DFA" w:rsidRPr="00FF6605" w:rsidRDefault="00F15DFA" w:rsidP="004649DA">
            <w:pPr>
              <w:pStyle w:val="TAL"/>
              <w:rPr>
                <w:rFonts w:cs="Arial"/>
                <w:szCs w:val="18"/>
                <w:lang w:eastAsia="zh-CN"/>
              </w:rPr>
            </w:pPr>
            <w:r w:rsidRPr="00FF6605">
              <w:rPr>
                <w:rFonts w:cs="Arial"/>
                <w:szCs w:val="18"/>
                <w:lang w:eastAsia="zh-CN"/>
              </w:rPr>
              <w:t>Backup AMF Information</w:t>
            </w:r>
          </w:p>
        </w:tc>
      </w:tr>
      <w:tr w:rsidR="00F15DFA" w:rsidRPr="00FF6605" w14:paraId="7D1B1073"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080C5102" w14:textId="77777777" w:rsidR="00F15DFA" w:rsidRPr="00FF6605" w:rsidRDefault="00F15DFA" w:rsidP="004649DA">
            <w:pPr>
              <w:pStyle w:val="TAL"/>
              <w:rPr>
                <w:lang w:eastAsia="zh-CN"/>
              </w:rPr>
            </w:pPr>
            <w:r w:rsidRPr="00FF6605">
              <w:rPr>
                <w:lang w:eastAsia="zh-CN"/>
              </w:rPr>
              <w:t>NfGroupId</w:t>
            </w:r>
          </w:p>
        </w:tc>
        <w:tc>
          <w:tcPr>
            <w:tcW w:w="1842" w:type="dxa"/>
            <w:tcBorders>
              <w:top w:val="single" w:sz="4" w:space="0" w:color="auto"/>
              <w:left w:val="single" w:sz="4" w:space="0" w:color="auto"/>
              <w:bottom w:val="single" w:sz="4" w:space="0" w:color="auto"/>
              <w:right w:val="single" w:sz="4" w:space="0" w:color="auto"/>
            </w:tcBorders>
          </w:tcPr>
          <w:p w14:paraId="5B8C6C01" w14:textId="77777777" w:rsidR="00F15DFA" w:rsidRPr="00FF6605" w:rsidRDefault="00F15DFA" w:rsidP="004649DA">
            <w:pPr>
              <w:pStyle w:val="TAL"/>
              <w:rPr>
                <w:lang w:eastAsia="zh-CN"/>
              </w:rPr>
            </w:pPr>
            <w:r w:rsidRPr="00FF6605">
              <w:rPr>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351837A2" w14:textId="77777777" w:rsidR="00F15DFA" w:rsidRPr="00FF6605" w:rsidRDefault="00F15DFA" w:rsidP="004649DA">
            <w:pPr>
              <w:pStyle w:val="TAL"/>
              <w:rPr>
                <w:rFonts w:cs="Arial"/>
                <w:szCs w:val="18"/>
                <w:lang w:eastAsia="zh-CN"/>
              </w:rPr>
            </w:pPr>
            <w:r w:rsidRPr="00FF6605">
              <w:rPr>
                <w:rFonts w:cs="Arial"/>
                <w:szCs w:val="18"/>
                <w:lang w:eastAsia="zh-CN"/>
              </w:rPr>
              <w:t>Network Function Group Id</w:t>
            </w:r>
          </w:p>
        </w:tc>
      </w:tr>
      <w:tr w:rsidR="00F15DFA" w:rsidRPr="00FF6605" w14:paraId="2FFBEFDB"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1252FA60" w14:textId="77777777" w:rsidR="00F15DFA" w:rsidRPr="00FF6605" w:rsidRDefault="00F15DFA" w:rsidP="004649DA">
            <w:pPr>
              <w:pStyle w:val="TAL"/>
              <w:rPr>
                <w:lang w:eastAsia="zh-CN"/>
              </w:rPr>
            </w:pPr>
            <w:r w:rsidRPr="00FF6605">
              <w:rPr>
                <w:rFonts w:hint="eastAsia"/>
                <w:lang w:eastAsia="zh-CN"/>
              </w:rPr>
              <w:t>RatType</w:t>
            </w:r>
          </w:p>
        </w:tc>
        <w:tc>
          <w:tcPr>
            <w:tcW w:w="1842" w:type="dxa"/>
            <w:tcBorders>
              <w:top w:val="single" w:sz="4" w:space="0" w:color="auto"/>
              <w:left w:val="single" w:sz="4" w:space="0" w:color="auto"/>
              <w:bottom w:val="single" w:sz="4" w:space="0" w:color="auto"/>
              <w:right w:val="single" w:sz="4" w:space="0" w:color="auto"/>
            </w:tcBorders>
          </w:tcPr>
          <w:p w14:paraId="145BEC40" w14:textId="77777777" w:rsidR="00F15DFA" w:rsidRPr="00FF6605" w:rsidRDefault="00F15DFA" w:rsidP="004649DA">
            <w:pPr>
              <w:pStyle w:val="TAL"/>
              <w:rPr>
                <w:lang w:eastAsia="zh-CN"/>
              </w:rPr>
            </w:pPr>
            <w:r w:rsidRPr="00FF6605">
              <w:rPr>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25830FA5" w14:textId="77777777" w:rsidR="00F15DFA" w:rsidRPr="00FF6605" w:rsidRDefault="00F15DFA" w:rsidP="004649DA">
            <w:pPr>
              <w:pStyle w:val="TAL"/>
              <w:rPr>
                <w:rFonts w:cs="Arial"/>
                <w:szCs w:val="18"/>
                <w:lang w:eastAsia="zh-CN"/>
              </w:rPr>
            </w:pPr>
            <w:r w:rsidRPr="00FF6605">
              <w:rPr>
                <w:rFonts w:cs="Arial" w:hint="eastAsia"/>
                <w:szCs w:val="18"/>
                <w:lang w:eastAsia="zh-CN"/>
              </w:rPr>
              <w:t>RAT Type</w:t>
            </w:r>
          </w:p>
        </w:tc>
      </w:tr>
      <w:tr w:rsidR="00F15DFA" w:rsidRPr="00FF6605" w14:paraId="4491C0F0"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6F2D5FE6" w14:textId="77777777" w:rsidR="00F15DFA" w:rsidRPr="00FF6605" w:rsidRDefault="00F15DFA" w:rsidP="004649DA">
            <w:pPr>
              <w:pStyle w:val="TAL"/>
              <w:rPr>
                <w:lang w:eastAsia="zh-CN"/>
              </w:rPr>
            </w:pPr>
            <w:r w:rsidRPr="00CF3750">
              <w:t>S</w:t>
            </w:r>
            <w:r w:rsidRPr="00D033B2">
              <w:t>upportedFeatures</w:t>
            </w:r>
          </w:p>
        </w:tc>
        <w:tc>
          <w:tcPr>
            <w:tcW w:w="1842" w:type="dxa"/>
            <w:tcBorders>
              <w:top w:val="single" w:sz="4" w:space="0" w:color="auto"/>
              <w:left w:val="single" w:sz="4" w:space="0" w:color="auto"/>
              <w:bottom w:val="single" w:sz="4" w:space="0" w:color="auto"/>
              <w:right w:val="single" w:sz="4" w:space="0" w:color="auto"/>
            </w:tcBorders>
          </w:tcPr>
          <w:p w14:paraId="3AC4F55D" w14:textId="77777777" w:rsidR="00F15DFA" w:rsidRPr="00FF6605" w:rsidRDefault="00F15DFA" w:rsidP="004649DA">
            <w:pPr>
              <w:pStyle w:val="TAL"/>
              <w:rPr>
                <w:lang w:eastAsia="zh-CN"/>
              </w:rPr>
            </w:pPr>
            <w:r w:rsidRPr="003B2883">
              <w:t>3GPP TS 29.571 [6]</w:t>
            </w:r>
          </w:p>
        </w:tc>
        <w:tc>
          <w:tcPr>
            <w:tcW w:w="5438" w:type="dxa"/>
            <w:tcBorders>
              <w:top w:val="single" w:sz="4" w:space="0" w:color="auto"/>
              <w:left w:val="single" w:sz="4" w:space="0" w:color="auto"/>
              <w:bottom w:val="single" w:sz="4" w:space="0" w:color="auto"/>
              <w:right w:val="single" w:sz="4" w:space="0" w:color="auto"/>
            </w:tcBorders>
          </w:tcPr>
          <w:p w14:paraId="3105BF89" w14:textId="77777777" w:rsidR="00F15DFA" w:rsidRPr="00FF6605" w:rsidRDefault="00F15DFA" w:rsidP="004649DA">
            <w:pPr>
              <w:pStyle w:val="TAL"/>
              <w:rPr>
                <w:rFonts w:cs="Arial"/>
                <w:szCs w:val="18"/>
                <w:lang w:eastAsia="zh-CN"/>
              </w:rPr>
            </w:pPr>
            <w:r w:rsidRPr="003B2883">
              <w:rPr>
                <w:rFonts w:cs="Arial"/>
                <w:szCs w:val="18"/>
              </w:rPr>
              <w:t>Supported Features</w:t>
            </w:r>
          </w:p>
        </w:tc>
      </w:tr>
    </w:tbl>
    <w:p w14:paraId="26A38CAF" w14:textId="77777777" w:rsidR="009267D1" w:rsidRPr="007021DF" w:rsidRDefault="009267D1" w:rsidP="009267D1"/>
    <w:p w14:paraId="6B58D2B7" w14:textId="77777777" w:rsidR="009267D1" w:rsidRPr="007021DF" w:rsidRDefault="009267D1" w:rsidP="009267D1">
      <w:pPr>
        <w:pStyle w:val="Heading4"/>
        <w:rPr>
          <w:lang w:val="en-US"/>
        </w:rPr>
      </w:pPr>
      <w:bookmarkStart w:id="400" w:name="_Toc25227267"/>
      <w:bookmarkStart w:id="401" w:name="_Toc34039610"/>
      <w:bookmarkStart w:id="402" w:name="_Toc39046809"/>
      <w:bookmarkStart w:id="403" w:name="_Toc42934391"/>
      <w:bookmarkStart w:id="404" w:name="_Toc49844607"/>
      <w:bookmarkStart w:id="405" w:name="_Toc56519247"/>
      <w:bookmarkStart w:id="406" w:name="_Toc98501566"/>
      <w:r w:rsidRPr="007021DF">
        <w:rPr>
          <w:lang w:val="en-US"/>
        </w:rPr>
        <w:t>6.1.6.2</w:t>
      </w:r>
      <w:r w:rsidRPr="007021DF">
        <w:rPr>
          <w:lang w:val="en-US"/>
        </w:rPr>
        <w:tab/>
        <w:t>Structured data types</w:t>
      </w:r>
      <w:bookmarkEnd w:id="400"/>
      <w:bookmarkEnd w:id="401"/>
      <w:bookmarkEnd w:id="402"/>
      <w:bookmarkEnd w:id="403"/>
      <w:bookmarkEnd w:id="404"/>
      <w:bookmarkEnd w:id="405"/>
      <w:bookmarkEnd w:id="406"/>
    </w:p>
    <w:p w14:paraId="499898B6" w14:textId="77777777" w:rsidR="009267D1" w:rsidRPr="007021DF" w:rsidRDefault="009267D1" w:rsidP="009267D1">
      <w:pPr>
        <w:pStyle w:val="Heading5"/>
      </w:pPr>
      <w:bookmarkStart w:id="407" w:name="_Toc25227268"/>
      <w:bookmarkStart w:id="408" w:name="_Toc34039611"/>
      <w:bookmarkStart w:id="409" w:name="_Toc39046810"/>
      <w:bookmarkStart w:id="410" w:name="_Toc42934392"/>
      <w:bookmarkStart w:id="411" w:name="_Toc49844608"/>
      <w:bookmarkStart w:id="412" w:name="_Toc56519248"/>
      <w:bookmarkStart w:id="413" w:name="_Toc98501567"/>
      <w:r w:rsidRPr="007021DF">
        <w:t>6.1.6.2.1</w:t>
      </w:r>
      <w:r w:rsidRPr="007021DF">
        <w:tab/>
        <w:t>Introduction</w:t>
      </w:r>
      <w:bookmarkEnd w:id="407"/>
      <w:bookmarkEnd w:id="408"/>
      <w:bookmarkEnd w:id="409"/>
      <w:bookmarkEnd w:id="410"/>
      <w:bookmarkEnd w:id="411"/>
      <w:bookmarkEnd w:id="412"/>
      <w:bookmarkEnd w:id="413"/>
    </w:p>
    <w:p w14:paraId="7E275D0C" w14:textId="77777777" w:rsidR="009267D1" w:rsidRPr="007021DF" w:rsidRDefault="009267D1" w:rsidP="009267D1">
      <w:r w:rsidRPr="007021DF">
        <w:t xml:space="preserve">This </w:t>
      </w:r>
      <w:r>
        <w:t>clause</w:t>
      </w:r>
      <w:r w:rsidRPr="007021DF">
        <w:t xml:space="preserve"> defines the structures to be used in resource representations.</w:t>
      </w:r>
    </w:p>
    <w:p w14:paraId="47299AE2" w14:textId="77777777" w:rsidR="009267D1" w:rsidRPr="007021DF" w:rsidRDefault="009267D1" w:rsidP="009267D1">
      <w:pPr>
        <w:pStyle w:val="Heading5"/>
      </w:pPr>
      <w:bookmarkStart w:id="414" w:name="_Toc25227269"/>
      <w:bookmarkStart w:id="415" w:name="_Toc34039612"/>
      <w:bookmarkStart w:id="416" w:name="_Toc39046811"/>
      <w:bookmarkStart w:id="417" w:name="_Toc42934393"/>
      <w:bookmarkStart w:id="418" w:name="_Toc49844609"/>
      <w:bookmarkStart w:id="419" w:name="_Toc56519249"/>
      <w:bookmarkStart w:id="420" w:name="_Toc98501568"/>
      <w:r w:rsidRPr="007021DF">
        <w:lastRenderedPageBreak/>
        <w:t>6.1.6.2.2</w:t>
      </w:r>
      <w:r w:rsidRPr="007021DF">
        <w:tab/>
        <w:t xml:space="preserve">Type: </w:t>
      </w:r>
      <w:r w:rsidRPr="007021DF">
        <w:rPr>
          <w:rFonts w:hint="eastAsia"/>
          <w:lang w:eastAsia="zh-CN"/>
        </w:rPr>
        <w:t>UeSmsContextData</w:t>
      </w:r>
      <w:bookmarkEnd w:id="414"/>
      <w:bookmarkEnd w:id="415"/>
      <w:bookmarkEnd w:id="416"/>
      <w:bookmarkEnd w:id="417"/>
      <w:bookmarkEnd w:id="418"/>
      <w:bookmarkEnd w:id="419"/>
      <w:bookmarkEnd w:id="420"/>
    </w:p>
    <w:p w14:paraId="22279DF4" w14:textId="77777777" w:rsidR="009267D1" w:rsidRPr="007021DF" w:rsidRDefault="009267D1" w:rsidP="009267D1">
      <w:pPr>
        <w:pStyle w:val="TH"/>
      </w:pPr>
      <w:r w:rsidRPr="007021DF">
        <w:rPr>
          <w:noProof/>
        </w:rPr>
        <w:t>Table </w:t>
      </w:r>
      <w:r w:rsidRPr="007021DF">
        <w:t xml:space="preserve">6.1.6.2.2-1: </w:t>
      </w:r>
      <w:r w:rsidRPr="007021DF">
        <w:rPr>
          <w:noProof/>
        </w:rPr>
        <w:t xml:space="preserve">Definition of type </w:t>
      </w:r>
      <w:r w:rsidRPr="007021DF">
        <w:rPr>
          <w:rFonts w:hint="eastAsia"/>
          <w:lang w:eastAsia="zh-CN"/>
        </w:rPr>
        <w:t>UeSmsContextData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267D1" w:rsidRPr="00FF6605" w14:paraId="2875D05E"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4E368EA" w14:textId="77777777" w:rsidR="009267D1" w:rsidRPr="00FF6605" w:rsidRDefault="009267D1" w:rsidP="004649DA">
            <w:pPr>
              <w:pStyle w:val="TAH"/>
            </w:pPr>
            <w:r w:rsidRPr="00FF660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33CB998"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BA8B4DD" w14:textId="77777777" w:rsidR="009267D1" w:rsidRPr="00FF6605" w:rsidRDefault="009267D1" w:rsidP="004649DA">
            <w:pPr>
              <w:pStyle w:val="TAH"/>
            </w:pPr>
            <w:r w:rsidRPr="00FF660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22F686B" w14:textId="77777777" w:rsidR="009267D1" w:rsidRPr="00FF6605" w:rsidRDefault="009267D1" w:rsidP="004649DA">
            <w:pPr>
              <w:pStyle w:val="TAH"/>
              <w:jc w:val="left"/>
            </w:pPr>
            <w:r w:rsidRPr="00FF660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FC58B18" w14:textId="77777777" w:rsidR="009267D1" w:rsidRPr="00FF6605" w:rsidRDefault="009267D1" w:rsidP="004649DA">
            <w:pPr>
              <w:pStyle w:val="TAH"/>
              <w:rPr>
                <w:rFonts w:cs="Arial"/>
                <w:szCs w:val="18"/>
              </w:rPr>
            </w:pPr>
            <w:r w:rsidRPr="00FF6605">
              <w:rPr>
                <w:rFonts w:cs="Arial"/>
                <w:szCs w:val="18"/>
              </w:rPr>
              <w:t>Description</w:t>
            </w:r>
          </w:p>
        </w:tc>
      </w:tr>
      <w:tr w:rsidR="009267D1" w:rsidRPr="00FF6605" w14:paraId="69FE4AC9"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4AC765E9" w14:textId="77777777" w:rsidR="009267D1" w:rsidRPr="00FF6605" w:rsidRDefault="009267D1" w:rsidP="004649DA">
            <w:pPr>
              <w:pStyle w:val="TAL"/>
            </w:pPr>
            <w:r w:rsidRPr="00FF6605">
              <w:rPr>
                <w:rFonts w:hint="eastAsia"/>
                <w:lang w:eastAsia="zh-CN"/>
              </w:rPr>
              <w:t>supi</w:t>
            </w:r>
          </w:p>
        </w:tc>
        <w:tc>
          <w:tcPr>
            <w:tcW w:w="1559" w:type="dxa"/>
            <w:tcBorders>
              <w:top w:val="single" w:sz="4" w:space="0" w:color="auto"/>
              <w:left w:val="single" w:sz="4" w:space="0" w:color="auto"/>
              <w:bottom w:val="single" w:sz="4" w:space="0" w:color="auto"/>
              <w:right w:val="single" w:sz="4" w:space="0" w:color="auto"/>
            </w:tcBorders>
          </w:tcPr>
          <w:p w14:paraId="5E9D8B96" w14:textId="77777777" w:rsidR="009267D1" w:rsidRPr="00FF6605" w:rsidRDefault="009267D1" w:rsidP="004649DA">
            <w:pPr>
              <w:pStyle w:val="TAL"/>
            </w:pPr>
            <w:r w:rsidRPr="00FF6605">
              <w:rPr>
                <w:rFonts w:hint="eastAsia"/>
                <w:lang w:eastAsia="zh-CN"/>
              </w:rPr>
              <w:t>Supi</w:t>
            </w:r>
          </w:p>
        </w:tc>
        <w:tc>
          <w:tcPr>
            <w:tcW w:w="425" w:type="dxa"/>
            <w:tcBorders>
              <w:top w:val="single" w:sz="4" w:space="0" w:color="auto"/>
              <w:left w:val="single" w:sz="4" w:space="0" w:color="auto"/>
              <w:bottom w:val="single" w:sz="4" w:space="0" w:color="auto"/>
              <w:right w:val="single" w:sz="4" w:space="0" w:color="auto"/>
            </w:tcBorders>
          </w:tcPr>
          <w:p w14:paraId="5D00E191" w14:textId="77777777" w:rsidR="009267D1" w:rsidRPr="00FF6605" w:rsidRDefault="009267D1" w:rsidP="004649DA">
            <w:pPr>
              <w:pStyle w:val="TAC"/>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5DA5CFC" w14:textId="77777777" w:rsidR="009267D1" w:rsidRPr="00FF6605" w:rsidRDefault="009267D1" w:rsidP="004649DA">
            <w:pPr>
              <w:pStyle w:val="TAL"/>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52DD2D7" w14:textId="77777777" w:rsidR="009267D1" w:rsidRPr="00FF6605" w:rsidRDefault="009267D1" w:rsidP="004649DA">
            <w:pPr>
              <w:pStyle w:val="TAL"/>
              <w:rPr>
                <w:rFonts w:cs="Arial"/>
                <w:szCs w:val="18"/>
              </w:rPr>
            </w:pPr>
            <w:r w:rsidRPr="00FF6605">
              <w:rPr>
                <w:rFonts w:cs="Arial"/>
                <w:szCs w:val="18"/>
              </w:rPr>
              <w:t>This IE shall be present</w:t>
            </w:r>
            <w:r w:rsidRPr="00FF6605">
              <w:rPr>
                <w:rFonts w:cs="Arial" w:hint="eastAsia"/>
                <w:szCs w:val="18"/>
                <w:lang w:eastAsia="zh-CN"/>
              </w:rPr>
              <w:t xml:space="preserve">, and it </w:t>
            </w:r>
            <w:r w:rsidRPr="00FF6605">
              <w:rPr>
                <w:rFonts w:cs="Arial"/>
                <w:szCs w:val="18"/>
              </w:rPr>
              <w:t>shall contain the subscriber permanent identify</w:t>
            </w:r>
            <w:r w:rsidRPr="00FF6605">
              <w:rPr>
                <w:rFonts w:cs="Arial" w:hint="eastAsia"/>
                <w:szCs w:val="18"/>
                <w:lang w:eastAsia="zh-CN"/>
              </w:rPr>
              <w:t xml:space="preserve"> of the service user</w:t>
            </w:r>
            <w:r w:rsidRPr="00FF6605">
              <w:rPr>
                <w:rFonts w:cs="Arial"/>
                <w:szCs w:val="18"/>
              </w:rPr>
              <w:t>.</w:t>
            </w:r>
          </w:p>
        </w:tc>
      </w:tr>
      <w:tr w:rsidR="009267D1" w:rsidRPr="00FF6605" w14:paraId="3388BF82"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5B87E233" w14:textId="77777777" w:rsidR="009267D1" w:rsidRPr="00FF6605" w:rsidRDefault="009267D1" w:rsidP="004649DA">
            <w:pPr>
              <w:pStyle w:val="TAL"/>
            </w:pPr>
            <w:r w:rsidRPr="00FF6605">
              <w:rPr>
                <w:rFonts w:hint="eastAsia"/>
                <w:lang w:eastAsia="zh-CN"/>
              </w:rPr>
              <w:t>gpsi</w:t>
            </w:r>
          </w:p>
        </w:tc>
        <w:tc>
          <w:tcPr>
            <w:tcW w:w="1559" w:type="dxa"/>
            <w:tcBorders>
              <w:top w:val="single" w:sz="4" w:space="0" w:color="auto"/>
              <w:left w:val="single" w:sz="4" w:space="0" w:color="auto"/>
              <w:bottom w:val="single" w:sz="4" w:space="0" w:color="auto"/>
              <w:right w:val="single" w:sz="4" w:space="0" w:color="auto"/>
            </w:tcBorders>
          </w:tcPr>
          <w:p w14:paraId="06FDAEEC" w14:textId="77777777" w:rsidR="009267D1" w:rsidRPr="00FF6605" w:rsidRDefault="009267D1" w:rsidP="004649DA">
            <w:pPr>
              <w:pStyle w:val="TAL"/>
            </w:pPr>
            <w:r w:rsidRPr="00FF6605">
              <w:rPr>
                <w:rFonts w:hint="eastAsia"/>
                <w:lang w:eastAsia="zh-CN"/>
              </w:rPr>
              <w:t>Gpsi</w:t>
            </w:r>
          </w:p>
        </w:tc>
        <w:tc>
          <w:tcPr>
            <w:tcW w:w="425" w:type="dxa"/>
            <w:tcBorders>
              <w:top w:val="single" w:sz="4" w:space="0" w:color="auto"/>
              <w:left w:val="single" w:sz="4" w:space="0" w:color="auto"/>
              <w:bottom w:val="single" w:sz="4" w:space="0" w:color="auto"/>
              <w:right w:val="single" w:sz="4" w:space="0" w:color="auto"/>
            </w:tcBorders>
          </w:tcPr>
          <w:p w14:paraId="4D2C58E5" w14:textId="77777777" w:rsidR="009267D1" w:rsidRPr="00FF6605" w:rsidRDefault="009267D1" w:rsidP="004649DA">
            <w:pPr>
              <w:pStyle w:val="TAC"/>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95B15C5" w14:textId="77777777" w:rsidR="009267D1" w:rsidRPr="00FF6605" w:rsidRDefault="009267D1" w:rsidP="004649DA">
            <w:pPr>
              <w:pStyle w:val="TAL"/>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65EF277" w14:textId="77777777" w:rsidR="009267D1" w:rsidRPr="00FF6605" w:rsidRDefault="009267D1" w:rsidP="004649DA">
            <w:pPr>
              <w:pStyle w:val="TAL"/>
              <w:rPr>
                <w:rFonts w:cs="Arial"/>
                <w:szCs w:val="18"/>
              </w:rPr>
            </w:pPr>
            <w:r w:rsidRPr="00FF6605">
              <w:rPr>
                <w:rFonts w:cs="Arial" w:hint="eastAsia"/>
                <w:szCs w:val="18"/>
                <w:lang w:eastAsia="zh-CN"/>
              </w:rPr>
              <w:t xml:space="preserve">When present, this IE shall contain the generic public subscriber </w:t>
            </w:r>
            <w:r w:rsidRPr="00FF6605">
              <w:rPr>
                <w:rFonts w:cs="Arial"/>
                <w:szCs w:val="18"/>
                <w:lang w:eastAsia="zh-CN"/>
              </w:rPr>
              <w:t>identifier</w:t>
            </w:r>
            <w:r w:rsidRPr="00FF6605">
              <w:rPr>
                <w:rFonts w:cs="Arial" w:hint="eastAsia"/>
                <w:szCs w:val="18"/>
                <w:lang w:eastAsia="zh-CN"/>
              </w:rPr>
              <w:t xml:space="preserve"> of the service user.</w:t>
            </w:r>
          </w:p>
        </w:tc>
      </w:tr>
      <w:tr w:rsidR="009267D1" w:rsidRPr="00FF6605" w14:paraId="3377AA3E"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2027B6DE" w14:textId="77777777" w:rsidR="009267D1" w:rsidRPr="00FF6605" w:rsidRDefault="009267D1" w:rsidP="004649DA">
            <w:pPr>
              <w:pStyle w:val="TAL"/>
              <w:rPr>
                <w:lang w:eastAsia="zh-CN"/>
              </w:rPr>
            </w:pPr>
            <w:r w:rsidRPr="00FF6605">
              <w:rPr>
                <w:rFonts w:hint="eastAsia"/>
                <w:lang w:eastAsia="zh-CN"/>
              </w:rPr>
              <w:t>pei</w:t>
            </w:r>
          </w:p>
        </w:tc>
        <w:tc>
          <w:tcPr>
            <w:tcW w:w="1559" w:type="dxa"/>
            <w:tcBorders>
              <w:top w:val="single" w:sz="4" w:space="0" w:color="auto"/>
              <w:left w:val="single" w:sz="4" w:space="0" w:color="auto"/>
              <w:bottom w:val="single" w:sz="4" w:space="0" w:color="auto"/>
              <w:right w:val="single" w:sz="4" w:space="0" w:color="auto"/>
            </w:tcBorders>
          </w:tcPr>
          <w:p w14:paraId="2E9F37EB" w14:textId="77777777" w:rsidR="009267D1" w:rsidRPr="00FF6605" w:rsidRDefault="009267D1" w:rsidP="004649DA">
            <w:pPr>
              <w:pStyle w:val="TAL"/>
              <w:rPr>
                <w:lang w:eastAsia="zh-CN"/>
              </w:rPr>
            </w:pPr>
            <w:r w:rsidRPr="00FF6605">
              <w:rPr>
                <w:rFonts w:hint="eastAsia"/>
                <w:lang w:eastAsia="zh-CN"/>
              </w:rPr>
              <w:t>Pei</w:t>
            </w:r>
          </w:p>
        </w:tc>
        <w:tc>
          <w:tcPr>
            <w:tcW w:w="425" w:type="dxa"/>
            <w:tcBorders>
              <w:top w:val="single" w:sz="4" w:space="0" w:color="auto"/>
              <w:left w:val="single" w:sz="4" w:space="0" w:color="auto"/>
              <w:bottom w:val="single" w:sz="4" w:space="0" w:color="auto"/>
              <w:right w:val="single" w:sz="4" w:space="0" w:color="auto"/>
            </w:tcBorders>
          </w:tcPr>
          <w:p w14:paraId="2D3100F9" w14:textId="77777777" w:rsidR="009267D1" w:rsidRPr="00FF6605" w:rsidRDefault="009267D1"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BFF18B0" w14:textId="77777777" w:rsidR="009267D1" w:rsidRPr="00FF6605" w:rsidRDefault="009267D1" w:rsidP="004649DA">
            <w:pPr>
              <w:pStyle w:val="TAL"/>
              <w:rPr>
                <w:lang w:eastAsia="zh-CN"/>
              </w:rPr>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462F5AD" w14:textId="77777777" w:rsidR="009267D1" w:rsidRPr="00FF6605" w:rsidRDefault="009267D1" w:rsidP="004649DA">
            <w:pPr>
              <w:pStyle w:val="TAL"/>
              <w:rPr>
                <w:rFonts w:cs="Arial"/>
                <w:szCs w:val="18"/>
                <w:lang w:eastAsia="zh-CN"/>
              </w:rPr>
            </w:pPr>
            <w:r w:rsidRPr="00FF6605">
              <w:rPr>
                <w:rFonts w:cs="Arial" w:hint="eastAsia"/>
                <w:szCs w:val="18"/>
                <w:lang w:eastAsia="zh-CN"/>
              </w:rPr>
              <w:t>When present, this IE shall contain the IMEI or IMEISV of the service user.</w:t>
            </w:r>
          </w:p>
        </w:tc>
      </w:tr>
      <w:tr w:rsidR="009267D1" w:rsidRPr="00FF6605" w14:paraId="10598BCF"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10CACF70" w14:textId="77777777" w:rsidR="009267D1" w:rsidRPr="00FF6605" w:rsidRDefault="009267D1" w:rsidP="004649DA">
            <w:pPr>
              <w:pStyle w:val="TAL"/>
            </w:pPr>
            <w:r w:rsidRPr="00FF6605">
              <w:rPr>
                <w:rFonts w:hint="eastAsia"/>
                <w:lang w:eastAsia="zh-CN"/>
              </w:rPr>
              <w:t>accessType</w:t>
            </w:r>
          </w:p>
        </w:tc>
        <w:tc>
          <w:tcPr>
            <w:tcW w:w="1559" w:type="dxa"/>
            <w:tcBorders>
              <w:top w:val="single" w:sz="4" w:space="0" w:color="auto"/>
              <w:left w:val="single" w:sz="4" w:space="0" w:color="auto"/>
              <w:bottom w:val="single" w:sz="4" w:space="0" w:color="auto"/>
              <w:right w:val="single" w:sz="4" w:space="0" w:color="auto"/>
            </w:tcBorders>
          </w:tcPr>
          <w:p w14:paraId="4F84B708" w14:textId="77777777" w:rsidR="009267D1" w:rsidRPr="00FF6605" w:rsidRDefault="009267D1" w:rsidP="004649DA">
            <w:pPr>
              <w:pStyle w:val="TAL"/>
            </w:pPr>
            <w:r w:rsidRPr="00FF6605">
              <w:rPr>
                <w:rFonts w:hint="eastAsia"/>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316E825A" w14:textId="77777777" w:rsidR="009267D1" w:rsidRPr="00FF6605" w:rsidRDefault="009267D1" w:rsidP="004649DA">
            <w:pPr>
              <w:pStyle w:val="TAC"/>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78B855E" w14:textId="77777777" w:rsidR="009267D1" w:rsidRPr="00FF6605" w:rsidRDefault="009267D1" w:rsidP="004649DA">
            <w:pPr>
              <w:pStyle w:val="TAL"/>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E885CB6" w14:textId="77777777" w:rsidR="009267D1" w:rsidRPr="00FF6605" w:rsidRDefault="009267D1" w:rsidP="004649DA">
            <w:pPr>
              <w:pStyle w:val="TAL"/>
              <w:rPr>
                <w:rFonts w:cs="Arial"/>
                <w:szCs w:val="18"/>
              </w:rPr>
            </w:pPr>
            <w:r w:rsidRPr="00FF6605">
              <w:rPr>
                <w:rFonts w:cs="Arial" w:hint="eastAsia"/>
                <w:szCs w:val="18"/>
                <w:lang w:eastAsia="zh-CN"/>
              </w:rPr>
              <w:t>This IE shall be present, and it shall contain the access type from which the service user accesses to network.</w:t>
            </w:r>
          </w:p>
        </w:tc>
      </w:tr>
      <w:tr w:rsidR="00834ED4" w:rsidRPr="00FF6605" w14:paraId="6320538C"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565547EF" w14:textId="77777777" w:rsidR="00834ED4" w:rsidRPr="00FF6605" w:rsidRDefault="00834ED4" w:rsidP="004649DA">
            <w:pPr>
              <w:pStyle w:val="TAL"/>
              <w:rPr>
                <w:lang w:eastAsia="zh-CN"/>
              </w:rPr>
            </w:pPr>
            <w:r>
              <w:rPr>
                <w:lang w:eastAsia="zh-CN"/>
              </w:rPr>
              <w:t>additionalAccessType</w:t>
            </w:r>
          </w:p>
        </w:tc>
        <w:tc>
          <w:tcPr>
            <w:tcW w:w="1559" w:type="dxa"/>
            <w:tcBorders>
              <w:top w:val="single" w:sz="4" w:space="0" w:color="auto"/>
              <w:left w:val="single" w:sz="4" w:space="0" w:color="auto"/>
              <w:bottom w:val="single" w:sz="4" w:space="0" w:color="auto"/>
              <w:right w:val="single" w:sz="4" w:space="0" w:color="auto"/>
            </w:tcBorders>
          </w:tcPr>
          <w:p w14:paraId="20B57D75" w14:textId="77777777" w:rsidR="00834ED4" w:rsidRPr="00FF6605" w:rsidRDefault="00834ED4" w:rsidP="004649DA">
            <w:pPr>
              <w:pStyle w:val="TAL"/>
              <w:rPr>
                <w:lang w:eastAsia="zh-CN"/>
              </w:rPr>
            </w:pPr>
            <w:r>
              <w:rPr>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6D9ABEFA" w14:textId="77777777" w:rsidR="00834ED4" w:rsidRPr="00FF6605" w:rsidRDefault="00834ED4" w:rsidP="004649DA">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49D75FA" w14:textId="77777777" w:rsidR="00834ED4" w:rsidRPr="00FF6605" w:rsidRDefault="00834ED4" w:rsidP="004649D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7C3ED16" w14:textId="77777777" w:rsidR="00834ED4" w:rsidRPr="00374481" w:rsidRDefault="00834ED4" w:rsidP="00330B91">
            <w:pPr>
              <w:pStyle w:val="TAL"/>
              <w:rPr>
                <w:rFonts w:cs="Arial"/>
                <w:szCs w:val="18"/>
                <w:lang w:eastAsia="zh-CN"/>
              </w:rPr>
            </w:pPr>
            <w:r w:rsidRPr="00374481">
              <w:rPr>
                <w:rFonts w:cs="Arial"/>
                <w:szCs w:val="18"/>
                <w:lang w:eastAsia="zh-CN"/>
              </w:rPr>
              <w:t>This IE shall be present in activate service operations to indicate that the service user accesses the network and request SMS service from both 3GPP access and Non-3GPP access.</w:t>
            </w:r>
          </w:p>
          <w:p w14:paraId="026B22BD" w14:textId="77777777" w:rsidR="00834ED4" w:rsidRPr="00FF6605" w:rsidRDefault="00834ED4" w:rsidP="004649DA">
            <w:pPr>
              <w:pStyle w:val="TAL"/>
              <w:rPr>
                <w:rFonts w:cs="Arial"/>
                <w:szCs w:val="18"/>
                <w:lang w:eastAsia="zh-CN"/>
              </w:rPr>
            </w:pPr>
            <w:r w:rsidRPr="00374481">
              <w:rPr>
                <w:rFonts w:cs="Arial"/>
                <w:szCs w:val="18"/>
                <w:lang w:eastAsia="zh-CN"/>
              </w:rPr>
              <w:t>This IE shall be absent in deactivate service operations to indicate that service user is no longer served with SMS service via two access types. In this case the accessType attribute shall indicate the remaining access type.</w:t>
            </w:r>
          </w:p>
        </w:tc>
      </w:tr>
      <w:tr w:rsidR="00834ED4" w:rsidRPr="00FF6605" w14:paraId="2B8C07FF"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6A32061D" w14:textId="77777777" w:rsidR="00834ED4" w:rsidRPr="00FF6605" w:rsidRDefault="00834ED4" w:rsidP="004649DA">
            <w:pPr>
              <w:pStyle w:val="TAL"/>
            </w:pPr>
            <w:r w:rsidRPr="00FF6605">
              <w:rPr>
                <w:rFonts w:hint="eastAsia"/>
                <w:lang w:eastAsia="zh-CN"/>
              </w:rPr>
              <w:t>amfId</w:t>
            </w:r>
          </w:p>
        </w:tc>
        <w:tc>
          <w:tcPr>
            <w:tcW w:w="1559" w:type="dxa"/>
            <w:tcBorders>
              <w:top w:val="single" w:sz="4" w:space="0" w:color="auto"/>
              <w:left w:val="single" w:sz="4" w:space="0" w:color="auto"/>
              <w:bottom w:val="single" w:sz="4" w:space="0" w:color="auto"/>
              <w:right w:val="single" w:sz="4" w:space="0" w:color="auto"/>
            </w:tcBorders>
          </w:tcPr>
          <w:p w14:paraId="1C2178BA" w14:textId="77777777" w:rsidR="00834ED4" w:rsidRPr="00FF6605" w:rsidRDefault="00834ED4" w:rsidP="004649DA">
            <w:pPr>
              <w:pStyle w:val="TAL"/>
            </w:pPr>
            <w:r w:rsidRPr="00FF6605">
              <w:rPr>
                <w:rFonts w:hint="eastAsia"/>
                <w:lang w:eastAsia="zh-CN"/>
              </w:rPr>
              <w:t>NfInstanceId</w:t>
            </w:r>
          </w:p>
        </w:tc>
        <w:tc>
          <w:tcPr>
            <w:tcW w:w="425" w:type="dxa"/>
            <w:tcBorders>
              <w:top w:val="single" w:sz="4" w:space="0" w:color="auto"/>
              <w:left w:val="single" w:sz="4" w:space="0" w:color="auto"/>
              <w:bottom w:val="single" w:sz="4" w:space="0" w:color="auto"/>
              <w:right w:val="single" w:sz="4" w:space="0" w:color="auto"/>
            </w:tcBorders>
          </w:tcPr>
          <w:p w14:paraId="4B214A84" w14:textId="77777777" w:rsidR="00834ED4" w:rsidRPr="00FF6605" w:rsidRDefault="00834ED4" w:rsidP="004649DA">
            <w:pPr>
              <w:pStyle w:val="TAC"/>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73486B7" w14:textId="77777777" w:rsidR="00834ED4" w:rsidRPr="00FF6605" w:rsidRDefault="00834ED4" w:rsidP="004649DA">
            <w:pPr>
              <w:pStyle w:val="TAL"/>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520EF61" w14:textId="77777777" w:rsidR="00834ED4" w:rsidRPr="00FF6605" w:rsidRDefault="00834ED4" w:rsidP="004649DA">
            <w:pPr>
              <w:pStyle w:val="TAL"/>
              <w:rPr>
                <w:rFonts w:cs="Arial"/>
                <w:szCs w:val="18"/>
              </w:rPr>
            </w:pPr>
            <w:r w:rsidRPr="00FF6605">
              <w:rPr>
                <w:rFonts w:cs="Arial" w:hint="eastAsia"/>
                <w:szCs w:val="18"/>
                <w:lang w:eastAsia="zh-CN"/>
              </w:rPr>
              <w:t>This IE shall be present, and it shall contain the NF instance ID of the requesting AMF.</w:t>
            </w:r>
          </w:p>
        </w:tc>
      </w:tr>
      <w:tr w:rsidR="00834ED4" w:rsidRPr="00FF6605" w14:paraId="31FEF135"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361B9E79" w14:textId="77777777" w:rsidR="00834ED4" w:rsidRPr="00FF6605" w:rsidRDefault="00834ED4" w:rsidP="004649DA">
            <w:pPr>
              <w:pStyle w:val="TAL"/>
              <w:rPr>
                <w:lang w:val="en-US" w:eastAsia="zh-CN"/>
              </w:rPr>
            </w:pPr>
            <w:r w:rsidRPr="00FF6605">
              <w:rPr>
                <w:rFonts w:hint="eastAsia"/>
                <w:lang w:val="en-US" w:eastAsia="zh-CN"/>
              </w:rPr>
              <w:t>guamis</w:t>
            </w:r>
          </w:p>
        </w:tc>
        <w:tc>
          <w:tcPr>
            <w:tcW w:w="1559" w:type="dxa"/>
            <w:tcBorders>
              <w:top w:val="single" w:sz="4" w:space="0" w:color="auto"/>
              <w:left w:val="single" w:sz="4" w:space="0" w:color="auto"/>
              <w:bottom w:val="single" w:sz="4" w:space="0" w:color="auto"/>
              <w:right w:val="single" w:sz="4" w:space="0" w:color="auto"/>
            </w:tcBorders>
          </w:tcPr>
          <w:p w14:paraId="5C9B63D1" w14:textId="77777777" w:rsidR="00834ED4" w:rsidRPr="00FF6605" w:rsidRDefault="00834ED4" w:rsidP="004649DA">
            <w:pPr>
              <w:pStyle w:val="TAL"/>
              <w:rPr>
                <w:lang w:eastAsia="zh-CN"/>
              </w:rPr>
            </w:pPr>
            <w:r w:rsidRPr="00FF6605">
              <w:rPr>
                <w:rFonts w:hint="eastAsia"/>
                <w:lang w:eastAsia="zh-CN"/>
              </w:rPr>
              <w:t>array(Guami)</w:t>
            </w:r>
          </w:p>
        </w:tc>
        <w:tc>
          <w:tcPr>
            <w:tcW w:w="425" w:type="dxa"/>
            <w:tcBorders>
              <w:top w:val="single" w:sz="4" w:space="0" w:color="auto"/>
              <w:left w:val="single" w:sz="4" w:space="0" w:color="auto"/>
              <w:bottom w:val="single" w:sz="4" w:space="0" w:color="auto"/>
              <w:right w:val="single" w:sz="4" w:space="0" w:color="auto"/>
            </w:tcBorders>
          </w:tcPr>
          <w:p w14:paraId="50513D4A" w14:textId="77777777" w:rsidR="00834ED4" w:rsidRPr="00FF6605" w:rsidRDefault="00834ED4"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7A91D18" w14:textId="77777777" w:rsidR="00834ED4" w:rsidRPr="00FF6605" w:rsidRDefault="00834ED4" w:rsidP="004649DA">
            <w:pPr>
              <w:pStyle w:val="TAL"/>
              <w:rPr>
                <w:lang w:eastAsia="zh-CN"/>
              </w:rPr>
            </w:pPr>
            <w:r w:rsidRPr="00FF6605">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0DCDFA10" w14:textId="77777777" w:rsidR="00834ED4" w:rsidRPr="00FF6605" w:rsidRDefault="00834ED4" w:rsidP="004649DA">
            <w:pPr>
              <w:pStyle w:val="TAL"/>
              <w:rPr>
                <w:rFonts w:cs="Arial"/>
                <w:szCs w:val="18"/>
                <w:lang w:eastAsia="zh-CN"/>
              </w:rPr>
            </w:pPr>
            <w:r w:rsidRPr="00FF6605">
              <w:rPr>
                <w:rFonts w:cs="Arial" w:hint="eastAsia"/>
                <w:szCs w:val="18"/>
                <w:lang w:eastAsia="zh-CN"/>
              </w:rPr>
              <w:t>When present, this IE shall contain the GUAMI(s) of the AMF.</w:t>
            </w:r>
          </w:p>
        </w:tc>
      </w:tr>
      <w:tr w:rsidR="00834ED4" w:rsidRPr="00FF6605" w14:paraId="5DBD6EAC"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1C785D57" w14:textId="77777777" w:rsidR="00834ED4" w:rsidRPr="00FF6605" w:rsidRDefault="00834ED4" w:rsidP="004649DA">
            <w:pPr>
              <w:pStyle w:val="TAL"/>
            </w:pPr>
            <w:r w:rsidRPr="00FF6605">
              <w:rPr>
                <w:rFonts w:hint="eastAsia"/>
                <w:lang w:val="en-US" w:eastAsia="zh-CN"/>
              </w:rPr>
              <w:t>ueLocation</w:t>
            </w:r>
          </w:p>
        </w:tc>
        <w:tc>
          <w:tcPr>
            <w:tcW w:w="1559" w:type="dxa"/>
            <w:tcBorders>
              <w:top w:val="single" w:sz="4" w:space="0" w:color="auto"/>
              <w:left w:val="single" w:sz="4" w:space="0" w:color="auto"/>
              <w:bottom w:val="single" w:sz="4" w:space="0" w:color="auto"/>
              <w:right w:val="single" w:sz="4" w:space="0" w:color="auto"/>
            </w:tcBorders>
          </w:tcPr>
          <w:p w14:paraId="50A19956" w14:textId="77777777" w:rsidR="00834ED4" w:rsidRPr="00FF6605" w:rsidRDefault="00834ED4" w:rsidP="004649DA">
            <w:pPr>
              <w:pStyle w:val="TAL"/>
            </w:pPr>
            <w:r w:rsidRPr="00FF6605">
              <w:rPr>
                <w:rFonts w:hint="eastAsia"/>
                <w:lang w:eastAsia="zh-CN"/>
              </w:rPr>
              <w:t>UserLocation</w:t>
            </w:r>
          </w:p>
        </w:tc>
        <w:tc>
          <w:tcPr>
            <w:tcW w:w="425" w:type="dxa"/>
            <w:tcBorders>
              <w:top w:val="single" w:sz="4" w:space="0" w:color="auto"/>
              <w:left w:val="single" w:sz="4" w:space="0" w:color="auto"/>
              <w:bottom w:val="single" w:sz="4" w:space="0" w:color="auto"/>
              <w:right w:val="single" w:sz="4" w:space="0" w:color="auto"/>
            </w:tcBorders>
          </w:tcPr>
          <w:p w14:paraId="62846410" w14:textId="77777777" w:rsidR="00834ED4" w:rsidRPr="00FF6605" w:rsidRDefault="00834ED4" w:rsidP="004649DA">
            <w:pPr>
              <w:pStyle w:val="TAC"/>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BFFA244" w14:textId="77777777" w:rsidR="00834ED4" w:rsidRPr="00FF6605" w:rsidRDefault="00834ED4" w:rsidP="004649DA">
            <w:pPr>
              <w:pStyle w:val="TAL"/>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900C61E" w14:textId="77777777" w:rsidR="00834ED4" w:rsidRPr="00FF6605" w:rsidRDefault="00834ED4" w:rsidP="004649DA">
            <w:pPr>
              <w:pStyle w:val="TAL"/>
              <w:rPr>
                <w:rFonts w:cs="Arial"/>
                <w:szCs w:val="18"/>
              </w:rPr>
            </w:pPr>
            <w:r w:rsidRPr="00FF6605">
              <w:rPr>
                <w:rFonts w:cs="Arial" w:hint="eastAsia"/>
                <w:szCs w:val="18"/>
                <w:lang w:eastAsia="zh-CN"/>
              </w:rPr>
              <w:t>When present, this IE shall contain the UE location information (e.g. TAI and CGI).</w:t>
            </w:r>
          </w:p>
        </w:tc>
      </w:tr>
      <w:tr w:rsidR="00834ED4" w:rsidRPr="00FF6605" w14:paraId="3B2D9307"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474BAD67" w14:textId="77777777" w:rsidR="00834ED4" w:rsidRPr="00FF6605" w:rsidRDefault="00834ED4" w:rsidP="004649DA">
            <w:pPr>
              <w:pStyle w:val="TAL"/>
            </w:pPr>
            <w:r w:rsidRPr="00FF6605">
              <w:rPr>
                <w:rFonts w:hint="eastAsia"/>
                <w:lang w:eastAsia="zh-CN"/>
              </w:rPr>
              <w:t>ueTimeZone</w:t>
            </w:r>
          </w:p>
        </w:tc>
        <w:tc>
          <w:tcPr>
            <w:tcW w:w="1559" w:type="dxa"/>
            <w:tcBorders>
              <w:top w:val="single" w:sz="4" w:space="0" w:color="auto"/>
              <w:left w:val="single" w:sz="4" w:space="0" w:color="auto"/>
              <w:bottom w:val="single" w:sz="4" w:space="0" w:color="auto"/>
              <w:right w:val="single" w:sz="4" w:space="0" w:color="auto"/>
            </w:tcBorders>
          </w:tcPr>
          <w:p w14:paraId="3D4817FE" w14:textId="77777777" w:rsidR="00834ED4" w:rsidRPr="00FF6605" w:rsidRDefault="00834ED4" w:rsidP="004649DA">
            <w:pPr>
              <w:pStyle w:val="TAL"/>
            </w:pPr>
            <w:r w:rsidRPr="00FF6605">
              <w:rPr>
                <w:rFonts w:hint="eastAsia"/>
                <w:lang w:eastAsia="zh-CN"/>
              </w:rPr>
              <w:t>TimeZone</w:t>
            </w:r>
          </w:p>
        </w:tc>
        <w:tc>
          <w:tcPr>
            <w:tcW w:w="425" w:type="dxa"/>
            <w:tcBorders>
              <w:top w:val="single" w:sz="4" w:space="0" w:color="auto"/>
              <w:left w:val="single" w:sz="4" w:space="0" w:color="auto"/>
              <w:bottom w:val="single" w:sz="4" w:space="0" w:color="auto"/>
              <w:right w:val="single" w:sz="4" w:space="0" w:color="auto"/>
            </w:tcBorders>
          </w:tcPr>
          <w:p w14:paraId="11CD415F" w14:textId="77777777" w:rsidR="00834ED4" w:rsidRPr="00FF6605" w:rsidRDefault="00834ED4" w:rsidP="004649DA">
            <w:pPr>
              <w:pStyle w:val="TAC"/>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A5181AD" w14:textId="77777777" w:rsidR="00834ED4" w:rsidRPr="00FF6605" w:rsidRDefault="00834ED4" w:rsidP="004649DA">
            <w:pPr>
              <w:pStyle w:val="TAL"/>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3E88B1B" w14:textId="77777777" w:rsidR="00834ED4" w:rsidRPr="00FF6605" w:rsidRDefault="00834ED4" w:rsidP="004649DA">
            <w:pPr>
              <w:pStyle w:val="TAL"/>
              <w:rPr>
                <w:rFonts w:cs="Arial"/>
                <w:szCs w:val="18"/>
              </w:rPr>
            </w:pPr>
            <w:r w:rsidRPr="00FF6605">
              <w:rPr>
                <w:rFonts w:cs="Arial"/>
                <w:szCs w:val="18"/>
              </w:rPr>
              <w:t xml:space="preserve">When present, </w:t>
            </w:r>
            <w:r w:rsidRPr="00FF6605">
              <w:rPr>
                <w:rFonts w:cs="Arial" w:hint="eastAsia"/>
                <w:szCs w:val="18"/>
                <w:lang w:eastAsia="zh-CN"/>
              </w:rPr>
              <w:t>this IE</w:t>
            </w:r>
            <w:r w:rsidRPr="00FF6605">
              <w:rPr>
                <w:rFonts w:cs="Arial"/>
                <w:szCs w:val="18"/>
              </w:rPr>
              <w:t xml:space="preserve"> shall contain the </w:t>
            </w:r>
            <w:r w:rsidRPr="00FF6605">
              <w:rPr>
                <w:rFonts w:cs="Arial" w:hint="eastAsia"/>
                <w:szCs w:val="18"/>
                <w:lang w:eastAsia="zh-CN"/>
              </w:rPr>
              <w:t xml:space="preserve">current </w:t>
            </w:r>
            <w:r w:rsidRPr="00FF6605">
              <w:rPr>
                <w:rFonts w:cs="Arial"/>
                <w:szCs w:val="18"/>
              </w:rPr>
              <w:t>time</w:t>
            </w:r>
            <w:r w:rsidRPr="00FF6605">
              <w:rPr>
                <w:rFonts w:cs="Arial" w:hint="eastAsia"/>
                <w:szCs w:val="18"/>
                <w:lang w:eastAsia="zh-CN"/>
              </w:rPr>
              <w:t xml:space="preserve"> zone of the service user</w:t>
            </w:r>
            <w:r w:rsidRPr="00FF6605">
              <w:rPr>
                <w:rFonts w:cs="Arial"/>
                <w:szCs w:val="18"/>
              </w:rPr>
              <w:t>.</w:t>
            </w:r>
          </w:p>
        </w:tc>
      </w:tr>
      <w:tr w:rsidR="00834ED4" w:rsidRPr="00FF6605" w14:paraId="133FE1E2"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5E6E5612" w14:textId="77777777" w:rsidR="00834ED4" w:rsidRPr="00FF6605" w:rsidRDefault="00834ED4" w:rsidP="004649DA">
            <w:pPr>
              <w:pStyle w:val="TAL"/>
            </w:pPr>
            <w:r w:rsidRPr="00FF6605">
              <w:t>traceData</w:t>
            </w:r>
          </w:p>
        </w:tc>
        <w:tc>
          <w:tcPr>
            <w:tcW w:w="1559" w:type="dxa"/>
            <w:tcBorders>
              <w:top w:val="single" w:sz="4" w:space="0" w:color="auto"/>
              <w:left w:val="single" w:sz="4" w:space="0" w:color="auto"/>
              <w:bottom w:val="single" w:sz="4" w:space="0" w:color="auto"/>
              <w:right w:val="single" w:sz="4" w:space="0" w:color="auto"/>
            </w:tcBorders>
          </w:tcPr>
          <w:p w14:paraId="49E8EB45" w14:textId="77777777" w:rsidR="00834ED4" w:rsidRPr="00FF6605" w:rsidRDefault="00834ED4" w:rsidP="004649DA">
            <w:pPr>
              <w:pStyle w:val="TAL"/>
            </w:pPr>
            <w:r w:rsidRPr="00FF6605">
              <w:t>TraceData</w:t>
            </w:r>
          </w:p>
        </w:tc>
        <w:tc>
          <w:tcPr>
            <w:tcW w:w="425" w:type="dxa"/>
            <w:tcBorders>
              <w:top w:val="single" w:sz="4" w:space="0" w:color="auto"/>
              <w:left w:val="single" w:sz="4" w:space="0" w:color="auto"/>
              <w:bottom w:val="single" w:sz="4" w:space="0" w:color="auto"/>
              <w:right w:val="single" w:sz="4" w:space="0" w:color="auto"/>
            </w:tcBorders>
          </w:tcPr>
          <w:p w14:paraId="0796A424" w14:textId="77777777" w:rsidR="00834ED4" w:rsidRPr="00FF6605" w:rsidRDefault="00834ED4" w:rsidP="004649DA">
            <w:pPr>
              <w:pStyle w:val="TAC"/>
            </w:pPr>
            <w:r w:rsidRPr="00FF6605">
              <w:t>O</w:t>
            </w:r>
          </w:p>
        </w:tc>
        <w:tc>
          <w:tcPr>
            <w:tcW w:w="1134" w:type="dxa"/>
            <w:tcBorders>
              <w:top w:val="single" w:sz="4" w:space="0" w:color="auto"/>
              <w:left w:val="single" w:sz="4" w:space="0" w:color="auto"/>
              <w:bottom w:val="single" w:sz="4" w:space="0" w:color="auto"/>
              <w:right w:val="single" w:sz="4" w:space="0" w:color="auto"/>
            </w:tcBorders>
          </w:tcPr>
          <w:p w14:paraId="3923A609" w14:textId="77777777" w:rsidR="00834ED4" w:rsidRPr="00FF6605" w:rsidRDefault="00834ED4" w:rsidP="004649DA">
            <w:pPr>
              <w:pStyle w:val="TAL"/>
            </w:pPr>
            <w:r w:rsidRPr="00FF6605">
              <w:t>0..1</w:t>
            </w:r>
          </w:p>
        </w:tc>
        <w:tc>
          <w:tcPr>
            <w:tcW w:w="4359" w:type="dxa"/>
            <w:tcBorders>
              <w:top w:val="single" w:sz="4" w:space="0" w:color="auto"/>
              <w:left w:val="single" w:sz="4" w:space="0" w:color="auto"/>
              <w:bottom w:val="single" w:sz="4" w:space="0" w:color="auto"/>
              <w:right w:val="single" w:sz="4" w:space="0" w:color="auto"/>
            </w:tcBorders>
          </w:tcPr>
          <w:p w14:paraId="27A58083" w14:textId="77777777" w:rsidR="00834ED4" w:rsidRPr="00FF6605" w:rsidRDefault="00834ED4" w:rsidP="004649DA">
            <w:pPr>
              <w:pStyle w:val="TAL"/>
              <w:rPr>
                <w:rFonts w:cs="Arial"/>
                <w:szCs w:val="18"/>
              </w:rPr>
            </w:pPr>
            <w:r w:rsidRPr="00FF6605">
              <w:rPr>
                <w:rFonts w:cs="Arial"/>
                <w:szCs w:val="18"/>
              </w:rPr>
              <w:t>Trace Data. The Null value indicates that trace is not active.</w:t>
            </w:r>
          </w:p>
        </w:tc>
      </w:tr>
      <w:tr w:rsidR="00834ED4" w:rsidRPr="00FF6605" w14:paraId="05E568A8"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14C948BC" w14:textId="77777777" w:rsidR="00834ED4" w:rsidRPr="00FF6605" w:rsidRDefault="00834ED4" w:rsidP="004649DA">
            <w:pPr>
              <w:pStyle w:val="TAL"/>
            </w:pPr>
            <w:r w:rsidRPr="00FF6605">
              <w:t>backupAmfInfo</w:t>
            </w:r>
          </w:p>
        </w:tc>
        <w:tc>
          <w:tcPr>
            <w:tcW w:w="1559" w:type="dxa"/>
            <w:tcBorders>
              <w:top w:val="single" w:sz="4" w:space="0" w:color="auto"/>
              <w:left w:val="single" w:sz="4" w:space="0" w:color="auto"/>
              <w:bottom w:val="single" w:sz="4" w:space="0" w:color="auto"/>
              <w:right w:val="single" w:sz="4" w:space="0" w:color="auto"/>
            </w:tcBorders>
          </w:tcPr>
          <w:p w14:paraId="08F81F87" w14:textId="77777777" w:rsidR="00834ED4" w:rsidRPr="00FF6605" w:rsidRDefault="00834ED4" w:rsidP="004649DA">
            <w:pPr>
              <w:pStyle w:val="TAL"/>
            </w:pPr>
            <w:r w:rsidRPr="00FF6605">
              <w:rPr>
                <w:lang w:eastAsia="zh-CN"/>
              </w:rPr>
              <w:t>array(BackupAmfInfo)</w:t>
            </w:r>
          </w:p>
        </w:tc>
        <w:tc>
          <w:tcPr>
            <w:tcW w:w="425" w:type="dxa"/>
            <w:tcBorders>
              <w:top w:val="single" w:sz="4" w:space="0" w:color="auto"/>
              <w:left w:val="single" w:sz="4" w:space="0" w:color="auto"/>
              <w:bottom w:val="single" w:sz="4" w:space="0" w:color="auto"/>
              <w:right w:val="single" w:sz="4" w:space="0" w:color="auto"/>
            </w:tcBorders>
          </w:tcPr>
          <w:p w14:paraId="31DE3F9B" w14:textId="77777777" w:rsidR="00834ED4" w:rsidRPr="00FF6605" w:rsidRDefault="00834ED4" w:rsidP="004649DA">
            <w:pPr>
              <w:pStyle w:val="TAC"/>
            </w:pPr>
            <w:r w:rsidRPr="00FF6605">
              <w:t>C</w:t>
            </w:r>
          </w:p>
        </w:tc>
        <w:tc>
          <w:tcPr>
            <w:tcW w:w="1134" w:type="dxa"/>
            <w:tcBorders>
              <w:top w:val="single" w:sz="4" w:space="0" w:color="auto"/>
              <w:left w:val="single" w:sz="4" w:space="0" w:color="auto"/>
              <w:bottom w:val="single" w:sz="4" w:space="0" w:color="auto"/>
              <w:right w:val="single" w:sz="4" w:space="0" w:color="auto"/>
            </w:tcBorders>
          </w:tcPr>
          <w:p w14:paraId="363AF4AD" w14:textId="77777777" w:rsidR="00834ED4" w:rsidRPr="00FF6605" w:rsidRDefault="00834ED4" w:rsidP="004649DA">
            <w:pPr>
              <w:pStyle w:val="TAL"/>
            </w:pPr>
            <w:r w:rsidRPr="00FF6605">
              <w:rPr>
                <w:rFonts w:hint="eastAsia"/>
                <w:lang w:eastAsia="zh-CN"/>
              </w:rPr>
              <w:t>1</w:t>
            </w:r>
            <w:r w:rsidRPr="00FF6605">
              <w:t>..N</w:t>
            </w:r>
          </w:p>
        </w:tc>
        <w:tc>
          <w:tcPr>
            <w:tcW w:w="4359" w:type="dxa"/>
            <w:tcBorders>
              <w:top w:val="single" w:sz="4" w:space="0" w:color="auto"/>
              <w:left w:val="single" w:sz="4" w:space="0" w:color="auto"/>
              <w:bottom w:val="single" w:sz="4" w:space="0" w:color="auto"/>
              <w:right w:val="single" w:sz="4" w:space="0" w:color="auto"/>
            </w:tcBorders>
          </w:tcPr>
          <w:p w14:paraId="0EC962BF" w14:textId="77777777" w:rsidR="00834ED4" w:rsidRPr="00FF6605" w:rsidRDefault="00834ED4" w:rsidP="004649DA">
            <w:pPr>
              <w:pStyle w:val="TAL"/>
            </w:pPr>
            <w:r w:rsidRPr="00FF6605">
              <w:rPr>
                <w:szCs w:val="18"/>
              </w:rPr>
              <w:t>This IE shall be included if the NF service consumer is an AMF and the AMF supports the AMF management without UDSF when</w:t>
            </w:r>
            <w:r w:rsidRPr="00FF6605">
              <w:t xml:space="preserve"> the </w:t>
            </w:r>
            <w:r w:rsidRPr="00FF6605">
              <w:rPr>
                <w:rFonts w:hint="eastAsia"/>
                <w:lang w:eastAsia="zh-CN"/>
              </w:rPr>
              <w:t>UE Context for SMS to be created in the SMSF, or to be updated in the SMSF</w:t>
            </w:r>
            <w:r w:rsidRPr="00FF6605">
              <w:t>.</w:t>
            </w:r>
          </w:p>
          <w:p w14:paraId="5EDE0151" w14:textId="77777777" w:rsidR="00834ED4" w:rsidRPr="00FF6605" w:rsidRDefault="00834ED4" w:rsidP="004649DA">
            <w:pPr>
              <w:pStyle w:val="TAL"/>
              <w:rPr>
                <w:rFonts w:cs="Arial"/>
                <w:szCs w:val="18"/>
              </w:rPr>
            </w:pPr>
            <w:r w:rsidRPr="007021DF">
              <w:rPr>
                <w:rFonts w:eastAsia="Batang" w:cs="Arial"/>
                <w:bCs/>
                <w:color w:val="000000"/>
                <w:lang w:eastAsia="ko-KR"/>
              </w:rPr>
              <w:t>The SMSF uses this attribute to do an NRF query in order to invoke later services in a backup AMF e.g. Namf_MT.</w:t>
            </w:r>
          </w:p>
        </w:tc>
      </w:tr>
      <w:tr w:rsidR="00834ED4" w:rsidRPr="00FF6605" w14:paraId="7D7436B0"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4CEC9B8B" w14:textId="77777777" w:rsidR="00834ED4" w:rsidRPr="00FF6605" w:rsidRDefault="00834ED4" w:rsidP="004649DA">
            <w:pPr>
              <w:pStyle w:val="TAL"/>
            </w:pPr>
            <w:r w:rsidRPr="00FF6605">
              <w:t>udmGroupId</w:t>
            </w:r>
          </w:p>
        </w:tc>
        <w:tc>
          <w:tcPr>
            <w:tcW w:w="1559" w:type="dxa"/>
            <w:tcBorders>
              <w:top w:val="single" w:sz="4" w:space="0" w:color="auto"/>
              <w:left w:val="single" w:sz="4" w:space="0" w:color="auto"/>
              <w:bottom w:val="single" w:sz="4" w:space="0" w:color="auto"/>
              <w:right w:val="single" w:sz="4" w:space="0" w:color="auto"/>
            </w:tcBorders>
          </w:tcPr>
          <w:p w14:paraId="2C180B46" w14:textId="77777777" w:rsidR="00834ED4" w:rsidRPr="00FF6605" w:rsidRDefault="00834ED4" w:rsidP="004649DA">
            <w:pPr>
              <w:pStyle w:val="TAL"/>
              <w:rPr>
                <w:lang w:eastAsia="zh-CN"/>
              </w:rPr>
            </w:pPr>
            <w:r w:rsidRPr="00FF6605">
              <w:rPr>
                <w:lang w:eastAsia="zh-CN"/>
              </w:rPr>
              <w:t>NfGroupId</w:t>
            </w:r>
          </w:p>
        </w:tc>
        <w:tc>
          <w:tcPr>
            <w:tcW w:w="425" w:type="dxa"/>
            <w:tcBorders>
              <w:top w:val="single" w:sz="4" w:space="0" w:color="auto"/>
              <w:left w:val="single" w:sz="4" w:space="0" w:color="auto"/>
              <w:bottom w:val="single" w:sz="4" w:space="0" w:color="auto"/>
              <w:right w:val="single" w:sz="4" w:space="0" w:color="auto"/>
            </w:tcBorders>
          </w:tcPr>
          <w:p w14:paraId="317545DC" w14:textId="77777777" w:rsidR="00834ED4" w:rsidRPr="00FF6605" w:rsidRDefault="00834ED4" w:rsidP="004649DA">
            <w:pPr>
              <w:pStyle w:val="TAC"/>
            </w:pPr>
            <w:r w:rsidRPr="00FF6605">
              <w:t>O</w:t>
            </w:r>
          </w:p>
        </w:tc>
        <w:tc>
          <w:tcPr>
            <w:tcW w:w="1134" w:type="dxa"/>
            <w:tcBorders>
              <w:top w:val="single" w:sz="4" w:space="0" w:color="auto"/>
              <w:left w:val="single" w:sz="4" w:space="0" w:color="auto"/>
              <w:bottom w:val="single" w:sz="4" w:space="0" w:color="auto"/>
              <w:right w:val="single" w:sz="4" w:space="0" w:color="auto"/>
            </w:tcBorders>
          </w:tcPr>
          <w:p w14:paraId="7B05E30F" w14:textId="77777777" w:rsidR="00834ED4" w:rsidRPr="00FF6605" w:rsidDel="0076528D" w:rsidRDefault="00834ED4" w:rsidP="004649DA">
            <w:pPr>
              <w:pStyle w:val="TAL"/>
            </w:pPr>
            <w:r w:rsidRPr="00FF6605">
              <w:t>0..1</w:t>
            </w:r>
          </w:p>
        </w:tc>
        <w:tc>
          <w:tcPr>
            <w:tcW w:w="4359" w:type="dxa"/>
            <w:tcBorders>
              <w:top w:val="single" w:sz="4" w:space="0" w:color="auto"/>
              <w:left w:val="single" w:sz="4" w:space="0" w:color="auto"/>
              <w:bottom w:val="single" w:sz="4" w:space="0" w:color="auto"/>
              <w:right w:val="single" w:sz="4" w:space="0" w:color="auto"/>
            </w:tcBorders>
          </w:tcPr>
          <w:p w14:paraId="2BE4A3FF" w14:textId="77777777" w:rsidR="00834ED4" w:rsidRPr="00FF6605" w:rsidRDefault="00834ED4" w:rsidP="004649DA">
            <w:pPr>
              <w:pStyle w:val="TAL"/>
              <w:rPr>
                <w:szCs w:val="18"/>
              </w:rPr>
            </w:pPr>
            <w:r w:rsidRPr="00FF6605">
              <w:rPr>
                <w:szCs w:val="18"/>
              </w:rPr>
              <w:t>Identity of the UDM group serving the supi</w:t>
            </w:r>
          </w:p>
        </w:tc>
      </w:tr>
      <w:tr w:rsidR="00834ED4" w:rsidRPr="00FF6605" w14:paraId="1F08FF81"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6E6301F5" w14:textId="77777777" w:rsidR="00834ED4" w:rsidRPr="00FF6605" w:rsidRDefault="00834ED4" w:rsidP="004649DA">
            <w:pPr>
              <w:pStyle w:val="TAL"/>
            </w:pPr>
            <w:r w:rsidRPr="00FF6605">
              <w:t>routingIndicator</w:t>
            </w:r>
          </w:p>
        </w:tc>
        <w:tc>
          <w:tcPr>
            <w:tcW w:w="1559" w:type="dxa"/>
            <w:tcBorders>
              <w:top w:val="single" w:sz="4" w:space="0" w:color="auto"/>
              <w:left w:val="single" w:sz="4" w:space="0" w:color="auto"/>
              <w:bottom w:val="single" w:sz="4" w:space="0" w:color="auto"/>
              <w:right w:val="single" w:sz="4" w:space="0" w:color="auto"/>
            </w:tcBorders>
          </w:tcPr>
          <w:p w14:paraId="674F164D" w14:textId="77777777" w:rsidR="00834ED4" w:rsidRPr="00FF6605" w:rsidRDefault="00834ED4" w:rsidP="004649DA">
            <w:pPr>
              <w:pStyle w:val="TAL"/>
              <w:rPr>
                <w:lang w:eastAsia="zh-CN"/>
              </w:rPr>
            </w:pPr>
            <w:r w:rsidRPr="00FF6605">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60178361" w14:textId="77777777" w:rsidR="00834ED4" w:rsidRPr="00FF6605" w:rsidRDefault="00834ED4" w:rsidP="004649DA">
            <w:pPr>
              <w:pStyle w:val="TAC"/>
            </w:pPr>
            <w:r w:rsidRPr="00FF6605">
              <w:t>O</w:t>
            </w:r>
          </w:p>
        </w:tc>
        <w:tc>
          <w:tcPr>
            <w:tcW w:w="1134" w:type="dxa"/>
            <w:tcBorders>
              <w:top w:val="single" w:sz="4" w:space="0" w:color="auto"/>
              <w:left w:val="single" w:sz="4" w:space="0" w:color="auto"/>
              <w:bottom w:val="single" w:sz="4" w:space="0" w:color="auto"/>
              <w:right w:val="single" w:sz="4" w:space="0" w:color="auto"/>
            </w:tcBorders>
          </w:tcPr>
          <w:p w14:paraId="0118004D" w14:textId="77777777" w:rsidR="00834ED4" w:rsidRPr="00FF6605" w:rsidDel="0076528D" w:rsidRDefault="00834ED4" w:rsidP="004649DA">
            <w:pPr>
              <w:pStyle w:val="TAL"/>
            </w:pPr>
            <w:r w:rsidRPr="00FF6605">
              <w:t>0..1</w:t>
            </w:r>
          </w:p>
        </w:tc>
        <w:tc>
          <w:tcPr>
            <w:tcW w:w="4359" w:type="dxa"/>
            <w:tcBorders>
              <w:top w:val="single" w:sz="4" w:space="0" w:color="auto"/>
              <w:left w:val="single" w:sz="4" w:space="0" w:color="auto"/>
              <w:bottom w:val="single" w:sz="4" w:space="0" w:color="auto"/>
              <w:right w:val="single" w:sz="4" w:space="0" w:color="auto"/>
            </w:tcBorders>
          </w:tcPr>
          <w:p w14:paraId="10D03835" w14:textId="77777777" w:rsidR="00834ED4" w:rsidRPr="00FF6605" w:rsidRDefault="00834ED4" w:rsidP="004649DA">
            <w:pPr>
              <w:pStyle w:val="TAL"/>
              <w:rPr>
                <w:szCs w:val="18"/>
              </w:rPr>
            </w:pPr>
            <w:r w:rsidRPr="00FF6605">
              <w:rPr>
                <w:szCs w:val="18"/>
              </w:rPr>
              <w:t>When present, it shall indicate the Routing Indicator of the UE.</w:t>
            </w:r>
          </w:p>
        </w:tc>
      </w:tr>
      <w:tr w:rsidR="00834ED4" w:rsidRPr="00FF6605" w14:paraId="206A360B"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373ECA53" w14:textId="77777777" w:rsidR="00834ED4" w:rsidRPr="00FF6605" w:rsidRDefault="00834ED4" w:rsidP="004649DA">
            <w:pPr>
              <w:pStyle w:val="TAL"/>
            </w:pPr>
            <w:r w:rsidRPr="00FF6605">
              <w:rPr>
                <w:rFonts w:hint="eastAsia"/>
                <w:lang w:eastAsia="zh-CN"/>
              </w:rPr>
              <w:t>ratType</w:t>
            </w:r>
          </w:p>
        </w:tc>
        <w:tc>
          <w:tcPr>
            <w:tcW w:w="1559" w:type="dxa"/>
            <w:tcBorders>
              <w:top w:val="single" w:sz="4" w:space="0" w:color="auto"/>
              <w:left w:val="single" w:sz="4" w:space="0" w:color="auto"/>
              <w:bottom w:val="single" w:sz="4" w:space="0" w:color="auto"/>
              <w:right w:val="single" w:sz="4" w:space="0" w:color="auto"/>
            </w:tcBorders>
          </w:tcPr>
          <w:p w14:paraId="7EE494CC" w14:textId="77777777" w:rsidR="00834ED4" w:rsidRPr="00FF6605" w:rsidRDefault="00834ED4" w:rsidP="004649DA">
            <w:pPr>
              <w:pStyle w:val="TAL"/>
              <w:rPr>
                <w:lang w:eastAsia="zh-CN"/>
              </w:rPr>
            </w:pPr>
            <w:r w:rsidRPr="00FF6605">
              <w:rPr>
                <w:rFonts w:hint="eastAsia"/>
                <w:lang w:eastAsia="zh-CN"/>
              </w:rPr>
              <w:t>RatType</w:t>
            </w:r>
          </w:p>
        </w:tc>
        <w:tc>
          <w:tcPr>
            <w:tcW w:w="425" w:type="dxa"/>
            <w:tcBorders>
              <w:top w:val="single" w:sz="4" w:space="0" w:color="auto"/>
              <w:left w:val="single" w:sz="4" w:space="0" w:color="auto"/>
              <w:bottom w:val="single" w:sz="4" w:space="0" w:color="auto"/>
              <w:right w:val="single" w:sz="4" w:space="0" w:color="auto"/>
            </w:tcBorders>
          </w:tcPr>
          <w:p w14:paraId="222D58F0" w14:textId="77777777" w:rsidR="00834ED4" w:rsidRPr="00FF6605" w:rsidRDefault="00834ED4" w:rsidP="004649DA">
            <w:pPr>
              <w:pStyle w:val="TAC"/>
            </w:pPr>
            <w:r w:rsidRPr="00FF6605">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0B9A85C" w14:textId="77777777" w:rsidR="00834ED4" w:rsidRPr="00FF6605" w:rsidRDefault="00834ED4" w:rsidP="004649DA">
            <w:pPr>
              <w:pStyle w:val="TAL"/>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D7C9B9A" w14:textId="77777777" w:rsidR="00834ED4" w:rsidRPr="00FF6605" w:rsidRDefault="00834ED4" w:rsidP="004649DA">
            <w:pPr>
              <w:pStyle w:val="TAL"/>
              <w:rPr>
                <w:szCs w:val="18"/>
              </w:rPr>
            </w:pPr>
            <w:r w:rsidRPr="00FF6605">
              <w:rPr>
                <w:szCs w:val="18"/>
              </w:rPr>
              <w:t>When present, it shall indicate the RAT type of the UE.</w:t>
            </w:r>
          </w:p>
        </w:tc>
      </w:tr>
      <w:tr w:rsidR="00D62750" w:rsidRPr="00FF6605" w14:paraId="22B7B9FA"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25A80855" w14:textId="77777777" w:rsidR="00D62750" w:rsidRPr="00FF6605" w:rsidRDefault="00D62750" w:rsidP="004649DA">
            <w:pPr>
              <w:pStyle w:val="TAL"/>
              <w:rPr>
                <w:lang w:eastAsia="zh-CN"/>
              </w:rPr>
            </w:pPr>
            <w:r>
              <w:rPr>
                <w:lang w:eastAsia="zh-CN"/>
              </w:rPr>
              <w:t>additionalRatType</w:t>
            </w:r>
          </w:p>
        </w:tc>
        <w:tc>
          <w:tcPr>
            <w:tcW w:w="1559" w:type="dxa"/>
            <w:tcBorders>
              <w:top w:val="single" w:sz="4" w:space="0" w:color="auto"/>
              <w:left w:val="single" w:sz="4" w:space="0" w:color="auto"/>
              <w:bottom w:val="single" w:sz="4" w:space="0" w:color="auto"/>
              <w:right w:val="single" w:sz="4" w:space="0" w:color="auto"/>
            </w:tcBorders>
          </w:tcPr>
          <w:p w14:paraId="3A547188" w14:textId="77777777" w:rsidR="00D62750" w:rsidRPr="00FF6605" w:rsidRDefault="00D62750" w:rsidP="004649DA">
            <w:pPr>
              <w:pStyle w:val="TAL"/>
              <w:rPr>
                <w:lang w:eastAsia="zh-CN"/>
              </w:rPr>
            </w:pPr>
            <w:r>
              <w:rPr>
                <w:lang w:eastAsia="zh-CN"/>
              </w:rPr>
              <w:t>RatType</w:t>
            </w:r>
          </w:p>
        </w:tc>
        <w:tc>
          <w:tcPr>
            <w:tcW w:w="425" w:type="dxa"/>
            <w:tcBorders>
              <w:top w:val="single" w:sz="4" w:space="0" w:color="auto"/>
              <w:left w:val="single" w:sz="4" w:space="0" w:color="auto"/>
              <w:bottom w:val="single" w:sz="4" w:space="0" w:color="auto"/>
              <w:right w:val="single" w:sz="4" w:space="0" w:color="auto"/>
            </w:tcBorders>
          </w:tcPr>
          <w:p w14:paraId="54944147" w14:textId="77777777" w:rsidR="00D62750" w:rsidRPr="00FF6605" w:rsidRDefault="00D62750" w:rsidP="004649DA">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6991696" w14:textId="77777777" w:rsidR="00D62750" w:rsidRPr="00FF6605" w:rsidRDefault="00D62750" w:rsidP="004649D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A045182" w14:textId="77777777" w:rsidR="00D62750" w:rsidRPr="00FF6605" w:rsidRDefault="00D62750" w:rsidP="004649DA">
            <w:pPr>
              <w:pStyle w:val="TAL"/>
              <w:rPr>
                <w:szCs w:val="18"/>
              </w:rPr>
            </w:pPr>
            <w:r w:rsidRPr="00FF6605">
              <w:rPr>
                <w:szCs w:val="18"/>
              </w:rPr>
              <w:t>When present, it shall indicate the RAT type of the UE</w:t>
            </w:r>
            <w:r>
              <w:rPr>
                <w:szCs w:val="18"/>
              </w:rPr>
              <w:t xml:space="preserve"> corresponding to </w:t>
            </w:r>
            <w:r>
              <w:rPr>
                <w:lang w:eastAsia="zh-CN"/>
              </w:rPr>
              <w:t>additionalAccessType. This IE shall not be included if additionalAccessType IE is not present.</w:t>
            </w:r>
          </w:p>
        </w:tc>
      </w:tr>
      <w:tr w:rsidR="00657F44" w:rsidRPr="00FF6605" w14:paraId="52D30B80"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7D6665D0" w14:textId="77777777" w:rsidR="00657F44" w:rsidRDefault="00657F44" w:rsidP="004649DA">
            <w:pPr>
              <w:pStyle w:val="TAL"/>
              <w:rPr>
                <w:lang w:eastAsia="zh-CN"/>
              </w:rPr>
            </w:pPr>
            <w:r w:rsidRPr="003B2883">
              <w:rPr>
                <w:lang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5C5CCD07" w14:textId="77777777" w:rsidR="00657F44" w:rsidRDefault="00657F44" w:rsidP="004649DA">
            <w:pPr>
              <w:pStyle w:val="TAL"/>
              <w:rPr>
                <w:lang w:eastAsia="zh-CN"/>
              </w:rPr>
            </w:pPr>
            <w:r w:rsidRPr="003B2883">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6F32781B" w14:textId="77777777" w:rsidR="00657F44" w:rsidRDefault="00657F44" w:rsidP="004649DA">
            <w:pPr>
              <w:pStyle w:val="TAC"/>
              <w:rPr>
                <w:lang w:eastAsia="zh-CN"/>
              </w:rPr>
            </w:pPr>
            <w:r w:rsidRPr="003B28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E369998" w14:textId="77777777" w:rsidR="00657F44" w:rsidRDefault="00657F44" w:rsidP="004649DA">
            <w:pPr>
              <w:pStyle w:val="TAL"/>
              <w:rPr>
                <w:lang w:eastAsia="zh-CN"/>
              </w:rPr>
            </w:pPr>
            <w:r w:rsidRPr="003B2883">
              <w:t>0..1</w:t>
            </w:r>
          </w:p>
        </w:tc>
        <w:tc>
          <w:tcPr>
            <w:tcW w:w="4359" w:type="dxa"/>
            <w:tcBorders>
              <w:top w:val="single" w:sz="4" w:space="0" w:color="auto"/>
              <w:left w:val="single" w:sz="4" w:space="0" w:color="auto"/>
              <w:bottom w:val="single" w:sz="4" w:space="0" w:color="auto"/>
              <w:right w:val="single" w:sz="4" w:space="0" w:color="auto"/>
            </w:tcBorders>
          </w:tcPr>
          <w:p w14:paraId="0FAF4ABE" w14:textId="77777777" w:rsidR="00657F44" w:rsidRPr="00FF6605" w:rsidRDefault="00657F44" w:rsidP="004649DA">
            <w:pPr>
              <w:pStyle w:val="TAL"/>
              <w:rPr>
                <w:szCs w:val="18"/>
              </w:rPr>
            </w:pPr>
            <w:r w:rsidRPr="003B2883">
              <w:rPr>
                <w:rFonts w:cs="Arial"/>
                <w:szCs w:val="18"/>
              </w:rPr>
              <w:t xml:space="preserve">This IE shall be present if at least one optional feature defined in </w:t>
            </w:r>
            <w:r>
              <w:rPr>
                <w:rFonts w:cs="Arial"/>
                <w:szCs w:val="18"/>
              </w:rPr>
              <w:t>clause</w:t>
            </w:r>
            <w:r w:rsidRPr="003B2883">
              <w:rPr>
                <w:rFonts w:cs="Arial"/>
                <w:szCs w:val="18"/>
              </w:rPr>
              <w:t xml:space="preserve"> 6.1.8 is supported. </w:t>
            </w:r>
          </w:p>
        </w:tc>
      </w:tr>
    </w:tbl>
    <w:p w14:paraId="056D1B59" w14:textId="77777777" w:rsidR="009267D1" w:rsidRPr="007021DF" w:rsidRDefault="009267D1" w:rsidP="009267D1">
      <w:pPr>
        <w:rPr>
          <w:lang w:val="en-US" w:eastAsia="zh-CN"/>
        </w:rPr>
      </w:pPr>
    </w:p>
    <w:p w14:paraId="45BEE3BF" w14:textId="77777777" w:rsidR="009267D1" w:rsidRPr="007021DF" w:rsidRDefault="009267D1" w:rsidP="009267D1">
      <w:pPr>
        <w:pStyle w:val="Heading5"/>
        <w:rPr>
          <w:lang w:eastAsia="zh-CN"/>
        </w:rPr>
      </w:pPr>
      <w:bookmarkStart w:id="421" w:name="_Toc25227270"/>
      <w:bookmarkStart w:id="422" w:name="_Toc34039613"/>
      <w:bookmarkStart w:id="423" w:name="_Toc39046812"/>
      <w:bookmarkStart w:id="424" w:name="_Toc42934394"/>
      <w:bookmarkStart w:id="425" w:name="_Toc49844610"/>
      <w:bookmarkStart w:id="426" w:name="_Toc56519250"/>
      <w:bookmarkStart w:id="427" w:name="_Toc98501569"/>
      <w:r w:rsidRPr="007021DF">
        <w:lastRenderedPageBreak/>
        <w:t>6.1.6.2.</w:t>
      </w:r>
      <w:r w:rsidRPr="007021DF">
        <w:rPr>
          <w:rFonts w:hint="eastAsia"/>
          <w:lang w:eastAsia="zh-CN"/>
        </w:rPr>
        <w:t>3</w:t>
      </w:r>
      <w:r w:rsidRPr="007021DF">
        <w:tab/>
        <w:t xml:space="preserve">Type: </w:t>
      </w:r>
      <w:r w:rsidRPr="007021DF">
        <w:rPr>
          <w:rFonts w:hint="eastAsia"/>
          <w:lang w:eastAsia="zh-CN"/>
        </w:rPr>
        <w:t>SmsRecordData</w:t>
      </w:r>
      <w:bookmarkEnd w:id="421"/>
      <w:bookmarkEnd w:id="422"/>
      <w:bookmarkEnd w:id="423"/>
      <w:bookmarkEnd w:id="424"/>
      <w:bookmarkEnd w:id="425"/>
      <w:bookmarkEnd w:id="426"/>
      <w:bookmarkEnd w:id="427"/>
    </w:p>
    <w:p w14:paraId="4733FBFD" w14:textId="77777777" w:rsidR="009267D1" w:rsidRPr="007021DF" w:rsidRDefault="009267D1" w:rsidP="009267D1">
      <w:pPr>
        <w:pStyle w:val="TH"/>
        <w:rPr>
          <w:lang w:eastAsia="zh-CN"/>
        </w:rPr>
      </w:pPr>
      <w:r w:rsidRPr="007021DF">
        <w:rPr>
          <w:noProof/>
        </w:rPr>
        <w:t>Table </w:t>
      </w:r>
      <w:r w:rsidRPr="007021DF">
        <w:t>6.1.6.2.</w:t>
      </w:r>
      <w:r w:rsidRPr="007021DF">
        <w:rPr>
          <w:rFonts w:hint="eastAsia"/>
          <w:lang w:eastAsia="zh-CN"/>
        </w:rPr>
        <w:t>3</w:t>
      </w:r>
      <w:r w:rsidRPr="007021DF">
        <w:t xml:space="preserve">-1: </w:t>
      </w:r>
      <w:r w:rsidRPr="007021DF">
        <w:rPr>
          <w:noProof/>
        </w:rPr>
        <w:t xml:space="preserve">Definition of type </w:t>
      </w:r>
      <w:r w:rsidRPr="007021DF">
        <w:rPr>
          <w:rFonts w:hint="eastAsia"/>
          <w:lang w:eastAsia="zh-CN"/>
        </w:rPr>
        <w:t>SmsRecordData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267D1" w:rsidRPr="00FF6605" w14:paraId="54F07629"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056FE70" w14:textId="77777777" w:rsidR="009267D1" w:rsidRPr="00FF6605" w:rsidRDefault="009267D1" w:rsidP="004649DA">
            <w:pPr>
              <w:pStyle w:val="TAH"/>
            </w:pPr>
            <w:r w:rsidRPr="00FF660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46BED40"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B796C92" w14:textId="77777777" w:rsidR="009267D1" w:rsidRPr="00FF6605" w:rsidRDefault="009267D1" w:rsidP="004649DA">
            <w:pPr>
              <w:pStyle w:val="TAH"/>
            </w:pPr>
            <w:r w:rsidRPr="00FF660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46D8FB" w14:textId="77777777" w:rsidR="009267D1" w:rsidRPr="00FF6605" w:rsidRDefault="009267D1" w:rsidP="004649DA">
            <w:pPr>
              <w:pStyle w:val="TAH"/>
              <w:jc w:val="left"/>
            </w:pPr>
            <w:r w:rsidRPr="00FF660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4FEFB03" w14:textId="77777777" w:rsidR="009267D1" w:rsidRPr="00FF6605" w:rsidRDefault="009267D1" w:rsidP="004649DA">
            <w:pPr>
              <w:pStyle w:val="TAH"/>
              <w:rPr>
                <w:rFonts w:cs="Arial"/>
                <w:szCs w:val="18"/>
              </w:rPr>
            </w:pPr>
            <w:r w:rsidRPr="00FF6605">
              <w:rPr>
                <w:rFonts w:cs="Arial"/>
                <w:szCs w:val="18"/>
              </w:rPr>
              <w:t>Description</w:t>
            </w:r>
          </w:p>
        </w:tc>
      </w:tr>
      <w:tr w:rsidR="009267D1" w:rsidRPr="00FF6605" w14:paraId="6168B698"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27F1D518" w14:textId="77777777" w:rsidR="009267D1" w:rsidRPr="00FF6605" w:rsidRDefault="009267D1" w:rsidP="004649DA">
            <w:pPr>
              <w:pStyle w:val="TAL"/>
              <w:rPr>
                <w:lang w:eastAsia="zh-CN"/>
              </w:rPr>
            </w:pPr>
            <w:r w:rsidRPr="00FF6605">
              <w:rPr>
                <w:rFonts w:hint="eastAsia"/>
                <w:lang w:eastAsia="zh-CN"/>
              </w:rPr>
              <w:t>smsRecordId</w:t>
            </w:r>
          </w:p>
        </w:tc>
        <w:tc>
          <w:tcPr>
            <w:tcW w:w="1559" w:type="dxa"/>
            <w:tcBorders>
              <w:top w:val="single" w:sz="4" w:space="0" w:color="auto"/>
              <w:left w:val="single" w:sz="4" w:space="0" w:color="auto"/>
              <w:bottom w:val="single" w:sz="4" w:space="0" w:color="auto"/>
              <w:right w:val="single" w:sz="4" w:space="0" w:color="auto"/>
            </w:tcBorders>
          </w:tcPr>
          <w:p w14:paraId="0388B72A" w14:textId="77777777" w:rsidR="009267D1" w:rsidRPr="00FF6605" w:rsidRDefault="009267D1" w:rsidP="004649DA">
            <w:pPr>
              <w:pStyle w:val="TAL"/>
              <w:rPr>
                <w:lang w:eastAsia="zh-CN"/>
              </w:rPr>
            </w:pPr>
            <w:r w:rsidRPr="00FF6605">
              <w:rPr>
                <w:rFonts w:hint="eastAsia"/>
                <w:lang w:eastAsia="zh-CN"/>
              </w:rPr>
              <w:t>RecordId</w:t>
            </w:r>
          </w:p>
        </w:tc>
        <w:tc>
          <w:tcPr>
            <w:tcW w:w="425" w:type="dxa"/>
            <w:tcBorders>
              <w:top w:val="single" w:sz="4" w:space="0" w:color="auto"/>
              <w:left w:val="single" w:sz="4" w:space="0" w:color="auto"/>
              <w:bottom w:val="single" w:sz="4" w:space="0" w:color="auto"/>
              <w:right w:val="single" w:sz="4" w:space="0" w:color="auto"/>
            </w:tcBorders>
          </w:tcPr>
          <w:p w14:paraId="2EE777A3" w14:textId="77777777" w:rsidR="009267D1" w:rsidRPr="00FF6605" w:rsidRDefault="009267D1" w:rsidP="004649DA">
            <w:pPr>
              <w:pStyle w:val="TAC"/>
              <w:rPr>
                <w:lang w:eastAsia="zh-CN"/>
              </w:rPr>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0E57698" w14:textId="77777777" w:rsidR="009267D1" w:rsidRPr="00FF6605" w:rsidRDefault="009267D1" w:rsidP="004649DA">
            <w:pPr>
              <w:pStyle w:val="TAL"/>
              <w:rPr>
                <w:lang w:eastAsia="zh-CN"/>
              </w:rPr>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E03588B" w14:textId="77777777" w:rsidR="009267D1" w:rsidRPr="00FF6605" w:rsidRDefault="009267D1" w:rsidP="004649DA">
            <w:pPr>
              <w:pStyle w:val="TAL"/>
              <w:rPr>
                <w:rFonts w:cs="Arial"/>
                <w:szCs w:val="18"/>
                <w:lang w:eastAsia="zh-CN"/>
              </w:rPr>
            </w:pPr>
            <w:r w:rsidRPr="00FF6605">
              <w:rPr>
                <w:rFonts w:cs="Arial" w:hint="eastAsia"/>
                <w:szCs w:val="18"/>
                <w:lang w:eastAsia="zh-CN"/>
              </w:rPr>
              <w:t xml:space="preserve">This IE shall be present, and it shall contain the record id </w:t>
            </w:r>
            <w:r w:rsidRPr="00FF6605">
              <w:rPr>
                <w:rFonts w:cs="Arial"/>
                <w:szCs w:val="18"/>
                <w:lang w:eastAsia="zh-CN"/>
              </w:rPr>
              <w:t>uniquely</w:t>
            </w:r>
            <w:r w:rsidRPr="00FF6605">
              <w:rPr>
                <w:rFonts w:cs="Arial" w:hint="eastAsia"/>
                <w:szCs w:val="18"/>
                <w:lang w:eastAsia="zh-CN"/>
              </w:rPr>
              <w:t xml:space="preserve"> identify a message carrying SMS payload.</w:t>
            </w:r>
          </w:p>
        </w:tc>
      </w:tr>
      <w:tr w:rsidR="009267D1" w:rsidRPr="00FF6605" w14:paraId="0AFA47C2"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0931D265" w14:textId="77777777" w:rsidR="009267D1" w:rsidRPr="00FF6605" w:rsidRDefault="009267D1" w:rsidP="004649DA">
            <w:pPr>
              <w:pStyle w:val="TAL"/>
              <w:rPr>
                <w:lang w:eastAsia="zh-CN"/>
              </w:rPr>
            </w:pPr>
            <w:r w:rsidRPr="00FF6605">
              <w:rPr>
                <w:rFonts w:hint="eastAsia"/>
                <w:lang w:eastAsia="zh-CN"/>
              </w:rPr>
              <w:t>smsPayload</w:t>
            </w:r>
          </w:p>
        </w:tc>
        <w:tc>
          <w:tcPr>
            <w:tcW w:w="1559" w:type="dxa"/>
            <w:tcBorders>
              <w:top w:val="single" w:sz="4" w:space="0" w:color="auto"/>
              <w:left w:val="single" w:sz="4" w:space="0" w:color="auto"/>
              <w:bottom w:val="single" w:sz="4" w:space="0" w:color="auto"/>
              <w:right w:val="single" w:sz="4" w:space="0" w:color="auto"/>
            </w:tcBorders>
          </w:tcPr>
          <w:p w14:paraId="576112C1" w14:textId="77777777" w:rsidR="009267D1" w:rsidRPr="00FF6605" w:rsidRDefault="009267D1" w:rsidP="004649DA">
            <w:pPr>
              <w:pStyle w:val="TAL"/>
              <w:rPr>
                <w:lang w:eastAsia="zh-CN"/>
              </w:rPr>
            </w:pPr>
            <w:r w:rsidRPr="00FF6605">
              <w:rPr>
                <w:rFonts w:hint="eastAsia"/>
                <w:lang w:eastAsia="zh-CN"/>
              </w:rPr>
              <w:t>RefToBinaryData</w:t>
            </w:r>
          </w:p>
        </w:tc>
        <w:tc>
          <w:tcPr>
            <w:tcW w:w="425" w:type="dxa"/>
            <w:tcBorders>
              <w:top w:val="single" w:sz="4" w:space="0" w:color="auto"/>
              <w:left w:val="single" w:sz="4" w:space="0" w:color="auto"/>
              <w:bottom w:val="single" w:sz="4" w:space="0" w:color="auto"/>
              <w:right w:val="single" w:sz="4" w:space="0" w:color="auto"/>
            </w:tcBorders>
          </w:tcPr>
          <w:p w14:paraId="42195A71" w14:textId="77777777" w:rsidR="009267D1" w:rsidRPr="00FF6605" w:rsidRDefault="009267D1" w:rsidP="004649DA">
            <w:pPr>
              <w:pStyle w:val="TAC"/>
              <w:rPr>
                <w:lang w:eastAsia="zh-CN"/>
              </w:rPr>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1AF8335" w14:textId="77777777" w:rsidR="009267D1" w:rsidRPr="00FF6605" w:rsidRDefault="009267D1" w:rsidP="004649DA">
            <w:pPr>
              <w:pStyle w:val="TAL"/>
              <w:rPr>
                <w:lang w:eastAsia="zh-CN"/>
              </w:rPr>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5496026" w14:textId="77777777" w:rsidR="009267D1" w:rsidRPr="00FF6605" w:rsidRDefault="009267D1" w:rsidP="004649DA">
            <w:pPr>
              <w:pStyle w:val="TAL"/>
              <w:rPr>
                <w:rFonts w:cs="Arial"/>
                <w:szCs w:val="18"/>
                <w:lang w:eastAsia="zh-CN"/>
              </w:rPr>
            </w:pPr>
            <w:r w:rsidRPr="00FF6605">
              <w:rPr>
                <w:rFonts w:cs="Arial" w:hint="eastAsia"/>
                <w:szCs w:val="18"/>
                <w:lang w:eastAsia="zh-CN"/>
              </w:rPr>
              <w:t xml:space="preserve">This IE shall be present, and it shall contain the </w:t>
            </w:r>
            <w:r w:rsidRPr="00FF6605">
              <w:rPr>
                <w:rFonts w:cs="Arial"/>
                <w:szCs w:val="18"/>
                <w:lang w:eastAsia="zh-CN"/>
              </w:rPr>
              <w:t>reference to the SMS Payload Information binary data (see clause 6.1.6.4)</w:t>
            </w:r>
          </w:p>
        </w:tc>
      </w:tr>
      <w:tr w:rsidR="009267D1" w:rsidRPr="00FF6605" w14:paraId="52A31160"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3E9F8890" w14:textId="77777777" w:rsidR="009267D1" w:rsidRPr="00FF6605" w:rsidRDefault="009267D1" w:rsidP="004649DA">
            <w:pPr>
              <w:pStyle w:val="TAL"/>
              <w:rPr>
                <w:lang w:eastAsia="zh-CN"/>
              </w:rPr>
            </w:pPr>
            <w:r w:rsidRPr="00FF6605">
              <w:rPr>
                <w:rFonts w:hint="eastAsia"/>
                <w:lang w:eastAsia="zh-CN"/>
              </w:rPr>
              <w:t>gpsi</w:t>
            </w:r>
          </w:p>
        </w:tc>
        <w:tc>
          <w:tcPr>
            <w:tcW w:w="1559" w:type="dxa"/>
            <w:tcBorders>
              <w:top w:val="single" w:sz="4" w:space="0" w:color="auto"/>
              <w:left w:val="single" w:sz="4" w:space="0" w:color="auto"/>
              <w:bottom w:val="single" w:sz="4" w:space="0" w:color="auto"/>
              <w:right w:val="single" w:sz="4" w:space="0" w:color="auto"/>
            </w:tcBorders>
          </w:tcPr>
          <w:p w14:paraId="0946C0CD" w14:textId="77777777" w:rsidR="009267D1" w:rsidRPr="00FF6605" w:rsidRDefault="009267D1" w:rsidP="004649DA">
            <w:pPr>
              <w:pStyle w:val="TAL"/>
              <w:rPr>
                <w:lang w:eastAsia="zh-CN"/>
              </w:rPr>
            </w:pPr>
            <w:r w:rsidRPr="00FF6605">
              <w:rPr>
                <w:rFonts w:hint="eastAsia"/>
                <w:lang w:eastAsia="zh-CN"/>
              </w:rPr>
              <w:t>Gpsi</w:t>
            </w:r>
          </w:p>
        </w:tc>
        <w:tc>
          <w:tcPr>
            <w:tcW w:w="425" w:type="dxa"/>
            <w:tcBorders>
              <w:top w:val="single" w:sz="4" w:space="0" w:color="auto"/>
              <w:left w:val="single" w:sz="4" w:space="0" w:color="auto"/>
              <w:bottom w:val="single" w:sz="4" w:space="0" w:color="auto"/>
              <w:right w:val="single" w:sz="4" w:space="0" w:color="auto"/>
            </w:tcBorders>
          </w:tcPr>
          <w:p w14:paraId="7A5F2CB2" w14:textId="77777777" w:rsidR="009267D1" w:rsidRPr="00FF6605" w:rsidRDefault="009267D1"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04299A8" w14:textId="77777777" w:rsidR="009267D1" w:rsidRPr="00FF6605" w:rsidRDefault="009267D1" w:rsidP="004649DA">
            <w:pPr>
              <w:pStyle w:val="TAL"/>
              <w:rPr>
                <w:lang w:eastAsia="zh-CN"/>
              </w:rPr>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60D9894" w14:textId="77777777" w:rsidR="009267D1" w:rsidRPr="00FF6605" w:rsidRDefault="009267D1" w:rsidP="004649DA">
            <w:pPr>
              <w:pStyle w:val="TAL"/>
              <w:rPr>
                <w:rFonts w:cs="Arial"/>
                <w:szCs w:val="18"/>
                <w:lang w:eastAsia="zh-CN"/>
              </w:rPr>
            </w:pPr>
            <w:r w:rsidRPr="00FF6605">
              <w:rPr>
                <w:rFonts w:cs="Arial" w:hint="eastAsia"/>
                <w:szCs w:val="18"/>
                <w:lang w:eastAsia="zh-CN"/>
              </w:rPr>
              <w:t xml:space="preserve">When present, this IE shall contain the global permanent subscriber </w:t>
            </w:r>
            <w:r w:rsidRPr="00FF6605">
              <w:rPr>
                <w:rFonts w:cs="Arial"/>
                <w:szCs w:val="18"/>
                <w:lang w:eastAsia="zh-CN"/>
              </w:rPr>
              <w:t>identifier</w:t>
            </w:r>
            <w:r w:rsidRPr="00FF6605">
              <w:rPr>
                <w:rFonts w:cs="Arial" w:hint="eastAsia"/>
                <w:szCs w:val="18"/>
                <w:lang w:eastAsia="zh-CN"/>
              </w:rPr>
              <w:t xml:space="preserve"> of the service user.</w:t>
            </w:r>
          </w:p>
        </w:tc>
      </w:tr>
      <w:tr w:rsidR="009267D1" w:rsidRPr="00FF6605" w14:paraId="3A3C78F9"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54DE5EC6" w14:textId="77777777" w:rsidR="009267D1" w:rsidRPr="00FF6605" w:rsidRDefault="009267D1" w:rsidP="004649DA">
            <w:pPr>
              <w:pStyle w:val="TAL"/>
              <w:rPr>
                <w:lang w:eastAsia="zh-CN"/>
              </w:rPr>
            </w:pPr>
            <w:r w:rsidRPr="00FF6605">
              <w:rPr>
                <w:rFonts w:hint="eastAsia"/>
                <w:lang w:eastAsia="zh-CN"/>
              </w:rPr>
              <w:t>pei</w:t>
            </w:r>
          </w:p>
        </w:tc>
        <w:tc>
          <w:tcPr>
            <w:tcW w:w="1559" w:type="dxa"/>
            <w:tcBorders>
              <w:top w:val="single" w:sz="4" w:space="0" w:color="auto"/>
              <w:left w:val="single" w:sz="4" w:space="0" w:color="auto"/>
              <w:bottom w:val="single" w:sz="4" w:space="0" w:color="auto"/>
              <w:right w:val="single" w:sz="4" w:space="0" w:color="auto"/>
            </w:tcBorders>
          </w:tcPr>
          <w:p w14:paraId="71E6B608" w14:textId="77777777" w:rsidR="009267D1" w:rsidRPr="00FF6605" w:rsidRDefault="009267D1" w:rsidP="004649DA">
            <w:pPr>
              <w:pStyle w:val="TAL"/>
              <w:rPr>
                <w:lang w:eastAsia="zh-CN"/>
              </w:rPr>
            </w:pPr>
            <w:r w:rsidRPr="00FF6605">
              <w:rPr>
                <w:rFonts w:hint="eastAsia"/>
                <w:lang w:eastAsia="zh-CN"/>
              </w:rPr>
              <w:t>Pei</w:t>
            </w:r>
          </w:p>
        </w:tc>
        <w:tc>
          <w:tcPr>
            <w:tcW w:w="425" w:type="dxa"/>
            <w:tcBorders>
              <w:top w:val="single" w:sz="4" w:space="0" w:color="auto"/>
              <w:left w:val="single" w:sz="4" w:space="0" w:color="auto"/>
              <w:bottom w:val="single" w:sz="4" w:space="0" w:color="auto"/>
              <w:right w:val="single" w:sz="4" w:space="0" w:color="auto"/>
            </w:tcBorders>
          </w:tcPr>
          <w:p w14:paraId="3AE24485" w14:textId="77777777" w:rsidR="009267D1" w:rsidRPr="00FF6605" w:rsidRDefault="009267D1"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56B86A6" w14:textId="77777777" w:rsidR="009267D1" w:rsidRPr="00FF6605" w:rsidRDefault="009267D1" w:rsidP="004649DA">
            <w:pPr>
              <w:pStyle w:val="TAL"/>
              <w:rPr>
                <w:lang w:eastAsia="zh-CN"/>
              </w:rPr>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9194A19" w14:textId="77777777" w:rsidR="009267D1" w:rsidRPr="00FF6605" w:rsidRDefault="009267D1" w:rsidP="004649DA">
            <w:pPr>
              <w:pStyle w:val="TAL"/>
              <w:rPr>
                <w:rFonts w:cs="Arial"/>
                <w:szCs w:val="18"/>
                <w:lang w:eastAsia="zh-CN"/>
              </w:rPr>
            </w:pPr>
            <w:r w:rsidRPr="00FF6605">
              <w:rPr>
                <w:rFonts w:cs="Arial" w:hint="eastAsia"/>
                <w:szCs w:val="18"/>
                <w:lang w:eastAsia="zh-CN"/>
              </w:rPr>
              <w:t>When present, this IE shall contain the IMEI or IMEISV of the service user.</w:t>
            </w:r>
          </w:p>
        </w:tc>
      </w:tr>
      <w:tr w:rsidR="009267D1" w:rsidRPr="00FF6605" w14:paraId="6C1B4546"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3CF9C4C5" w14:textId="77777777" w:rsidR="009267D1" w:rsidRPr="00FF6605" w:rsidRDefault="009267D1" w:rsidP="004649DA">
            <w:pPr>
              <w:pStyle w:val="TAL"/>
              <w:rPr>
                <w:lang w:eastAsia="zh-CN"/>
              </w:rPr>
            </w:pPr>
            <w:r w:rsidRPr="00FF6605">
              <w:rPr>
                <w:rFonts w:hint="eastAsia"/>
                <w:lang w:eastAsia="zh-CN"/>
              </w:rPr>
              <w:t>accessType</w:t>
            </w:r>
          </w:p>
        </w:tc>
        <w:tc>
          <w:tcPr>
            <w:tcW w:w="1559" w:type="dxa"/>
            <w:tcBorders>
              <w:top w:val="single" w:sz="4" w:space="0" w:color="auto"/>
              <w:left w:val="single" w:sz="4" w:space="0" w:color="auto"/>
              <w:bottom w:val="single" w:sz="4" w:space="0" w:color="auto"/>
              <w:right w:val="single" w:sz="4" w:space="0" w:color="auto"/>
            </w:tcBorders>
          </w:tcPr>
          <w:p w14:paraId="54FE8B03" w14:textId="77777777" w:rsidR="009267D1" w:rsidRPr="00FF6605" w:rsidRDefault="009267D1" w:rsidP="004649DA">
            <w:pPr>
              <w:pStyle w:val="TAL"/>
              <w:rPr>
                <w:lang w:eastAsia="zh-CN"/>
              </w:rPr>
            </w:pPr>
            <w:r w:rsidRPr="00FF6605">
              <w:rPr>
                <w:rFonts w:hint="eastAsia"/>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4427DCF0" w14:textId="77777777" w:rsidR="009267D1" w:rsidRPr="00FF6605" w:rsidRDefault="009267D1"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853BDC7" w14:textId="77777777" w:rsidR="009267D1" w:rsidRPr="00FF6605" w:rsidRDefault="009267D1" w:rsidP="004649DA">
            <w:pPr>
              <w:pStyle w:val="TAL"/>
              <w:rPr>
                <w:lang w:eastAsia="zh-CN"/>
              </w:rPr>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FA445EC" w14:textId="77777777" w:rsidR="009267D1" w:rsidRPr="00FF6605" w:rsidRDefault="0079062F" w:rsidP="004649DA">
            <w:pPr>
              <w:pStyle w:val="TAL"/>
              <w:rPr>
                <w:rFonts w:cs="Arial"/>
                <w:szCs w:val="18"/>
                <w:lang w:eastAsia="zh-CN"/>
              </w:rPr>
            </w:pPr>
            <w:r>
              <w:rPr>
                <w:rFonts w:cs="Arial"/>
                <w:szCs w:val="18"/>
                <w:lang w:eastAsia="zh-CN"/>
              </w:rPr>
              <w:t>When present, this IE</w:t>
            </w:r>
            <w:r>
              <w:rPr>
                <w:rFonts w:cs="Arial" w:hint="eastAsia"/>
                <w:szCs w:val="18"/>
                <w:lang w:eastAsia="zh-CN"/>
              </w:rPr>
              <w:t xml:space="preserve"> </w:t>
            </w:r>
            <w:r w:rsidR="009267D1" w:rsidRPr="00FF6605">
              <w:rPr>
                <w:rFonts w:cs="Arial" w:hint="eastAsia"/>
                <w:szCs w:val="18"/>
                <w:lang w:eastAsia="zh-CN"/>
              </w:rPr>
              <w:t>shall contain the access type from which the service user accesses to network.</w:t>
            </w:r>
          </w:p>
        </w:tc>
      </w:tr>
      <w:tr w:rsidR="009267D1" w:rsidRPr="00FF6605" w14:paraId="1516F0A4"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6D3D86C3" w14:textId="77777777" w:rsidR="009267D1" w:rsidRPr="00FF6605" w:rsidRDefault="009267D1" w:rsidP="004649DA">
            <w:pPr>
              <w:pStyle w:val="TAL"/>
              <w:rPr>
                <w:lang w:val="en-US" w:eastAsia="zh-CN"/>
              </w:rPr>
            </w:pPr>
            <w:r w:rsidRPr="00FF6605">
              <w:rPr>
                <w:rFonts w:hint="eastAsia"/>
                <w:lang w:val="en-US" w:eastAsia="zh-CN"/>
              </w:rPr>
              <w:t>ueLocation</w:t>
            </w:r>
          </w:p>
        </w:tc>
        <w:tc>
          <w:tcPr>
            <w:tcW w:w="1559" w:type="dxa"/>
            <w:tcBorders>
              <w:top w:val="single" w:sz="4" w:space="0" w:color="auto"/>
              <w:left w:val="single" w:sz="4" w:space="0" w:color="auto"/>
              <w:bottom w:val="single" w:sz="4" w:space="0" w:color="auto"/>
              <w:right w:val="single" w:sz="4" w:space="0" w:color="auto"/>
            </w:tcBorders>
          </w:tcPr>
          <w:p w14:paraId="6C67DC40" w14:textId="77777777" w:rsidR="009267D1" w:rsidRPr="00FF6605" w:rsidRDefault="009267D1" w:rsidP="004649DA">
            <w:pPr>
              <w:pStyle w:val="TAL"/>
              <w:rPr>
                <w:lang w:eastAsia="zh-CN"/>
              </w:rPr>
            </w:pPr>
            <w:r w:rsidRPr="00FF6605">
              <w:rPr>
                <w:rFonts w:hint="eastAsia"/>
                <w:lang w:eastAsia="zh-CN"/>
              </w:rPr>
              <w:t>UserLocation</w:t>
            </w:r>
          </w:p>
        </w:tc>
        <w:tc>
          <w:tcPr>
            <w:tcW w:w="425" w:type="dxa"/>
            <w:tcBorders>
              <w:top w:val="single" w:sz="4" w:space="0" w:color="auto"/>
              <w:left w:val="single" w:sz="4" w:space="0" w:color="auto"/>
              <w:bottom w:val="single" w:sz="4" w:space="0" w:color="auto"/>
              <w:right w:val="single" w:sz="4" w:space="0" w:color="auto"/>
            </w:tcBorders>
          </w:tcPr>
          <w:p w14:paraId="6779755D" w14:textId="77777777" w:rsidR="009267D1" w:rsidRPr="00FF6605" w:rsidRDefault="009267D1"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9986334" w14:textId="77777777" w:rsidR="009267D1" w:rsidRPr="00FF6605" w:rsidRDefault="009267D1" w:rsidP="004649DA">
            <w:pPr>
              <w:pStyle w:val="TAL"/>
              <w:rPr>
                <w:lang w:eastAsia="zh-CN"/>
              </w:rPr>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6228361" w14:textId="77777777" w:rsidR="009267D1" w:rsidRPr="00FF6605" w:rsidRDefault="009267D1" w:rsidP="004649DA">
            <w:pPr>
              <w:pStyle w:val="TAL"/>
              <w:rPr>
                <w:rFonts w:cs="Arial"/>
                <w:szCs w:val="18"/>
                <w:lang w:eastAsia="zh-CN"/>
              </w:rPr>
            </w:pPr>
            <w:r w:rsidRPr="00FF6605">
              <w:rPr>
                <w:rFonts w:cs="Arial" w:hint="eastAsia"/>
                <w:szCs w:val="18"/>
                <w:lang w:eastAsia="zh-CN"/>
              </w:rPr>
              <w:t>When present, this IE shall contain the UE location information (e.g. TAI and CGI).</w:t>
            </w:r>
          </w:p>
        </w:tc>
      </w:tr>
      <w:tr w:rsidR="009267D1" w:rsidRPr="00FF6605" w14:paraId="2E6F20BD"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2C1A733C" w14:textId="77777777" w:rsidR="009267D1" w:rsidRPr="00FF6605" w:rsidRDefault="009267D1" w:rsidP="004649DA">
            <w:pPr>
              <w:pStyle w:val="TAL"/>
              <w:rPr>
                <w:lang w:val="en-US" w:eastAsia="zh-CN"/>
              </w:rPr>
            </w:pPr>
            <w:r w:rsidRPr="00FF6605">
              <w:rPr>
                <w:rFonts w:hint="eastAsia"/>
                <w:lang w:eastAsia="zh-CN"/>
              </w:rPr>
              <w:t>ueTimeZone</w:t>
            </w:r>
          </w:p>
        </w:tc>
        <w:tc>
          <w:tcPr>
            <w:tcW w:w="1559" w:type="dxa"/>
            <w:tcBorders>
              <w:top w:val="single" w:sz="4" w:space="0" w:color="auto"/>
              <w:left w:val="single" w:sz="4" w:space="0" w:color="auto"/>
              <w:bottom w:val="single" w:sz="4" w:space="0" w:color="auto"/>
              <w:right w:val="single" w:sz="4" w:space="0" w:color="auto"/>
            </w:tcBorders>
          </w:tcPr>
          <w:p w14:paraId="0DC38C5B" w14:textId="77777777" w:rsidR="009267D1" w:rsidRPr="00FF6605" w:rsidRDefault="009267D1" w:rsidP="004649DA">
            <w:pPr>
              <w:pStyle w:val="TAL"/>
              <w:rPr>
                <w:lang w:eastAsia="zh-CN"/>
              </w:rPr>
            </w:pPr>
            <w:r w:rsidRPr="00FF6605">
              <w:rPr>
                <w:rFonts w:hint="eastAsia"/>
                <w:lang w:eastAsia="zh-CN"/>
              </w:rPr>
              <w:t>TimeZone</w:t>
            </w:r>
          </w:p>
        </w:tc>
        <w:tc>
          <w:tcPr>
            <w:tcW w:w="425" w:type="dxa"/>
            <w:tcBorders>
              <w:top w:val="single" w:sz="4" w:space="0" w:color="auto"/>
              <w:left w:val="single" w:sz="4" w:space="0" w:color="auto"/>
              <w:bottom w:val="single" w:sz="4" w:space="0" w:color="auto"/>
              <w:right w:val="single" w:sz="4" w:space="0" w:color="auto"/>
            </w:tcBorders>
          </w:tcPr>
          <w:p w14:paraId="21EC4472" w14:textId="77777777" w:rsidR="009267D1" w:rsidRPr="00FF6605" w:rsidRDefault="009267D1" w:rsidP="004649DA">
            <w:pPr>
              <w:pStyle w:val="TAC"/>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00A8489" w14:textId="77777777" w:rsidR="009267D1" w:rsidRPr="00FF6605" w:rsidRDefault="009267D1" w:rsidP="004649DA">
            <w:pPr>
              <w:pStyle w:val="TAL"/>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E8B3B4F" w14:textId="77777777" w:rsidR="009267D1" w:rsidRPr="00FF6605" w:rsidRDefault="009267D1" w:rsidP="004649DA">
            <w:pPr>
              <w:pStyle w:val="TAL"/>
              <w:rPr>
                <w:rFonts w:cs="Arial"/>
                <w:szCs w:val="18"/>
              </w:rPr>
            </w:pPr>
            <w:r w:rsidRPr="00FF6605">
              <w:rPr>
                <w:rFonts w:cs="Arial"/>
                <w:szCs w:val="18"/>
              </w:rPr>
              <w:t xml:space="preserve">When present, </w:t>
            </w:r>
            <w:r w:rsidRPr="00FF6605">
              <w:rPr>
                <w:rFonts w:cs="Arial" w:hint="eastAsia"/>
                <w:szCs w:val="18"/>
                <w:lang w:eastAsia="zh-CN"/>
              </w:rPr>
              <w:t>this IE</w:t>
            </w:r>
            <w:r w:rsidRPr="00FF6605">
              <w:rPr>
                <w:rFonts w:cs="Arial"/>
                <w:szCs w:val="18"/>
              </w:rPr>
              <w:t xml:space="preserve"> shall contain the time</w:t>
            </w:r>
            <w:r w:rsidRPr="00FF6605">
              <w:rPr>
                <w:rFonts w:cs="Arial" w:hint="eastAsia"/>
                <w:szCs w:val="18"/>
                <w:lang w:eastAsia="zh-CN"/>
              </w:rPr>
              <w:t xml:space="preserve"> zone of the service user</w:t>
            </w:r>
            <w:r w:rsidRPr="00FF6605">
              <w:rPr>
                <w:rFonts w:cs="Arial"/>
                <w:szCs w:val="18"/>
              </w:rPr>
              <w:t>.</w:t>
            </w:r>
          </w:p>
        </w:tc>
      </w:tr>
    </w:tbl>
    <w:p w14:paraId="7847CE5F" w14:textId="77777777" w:rsidR="009267D1" w:rsidRPr="007021DF" w:rsidRDefault="009267D1" w:rsidP="009267D1">
      <w:pPr>
        <w:rPr>
          <w:lang w:eastAsia="zh-CN"/>
        </w:rPr>
      </w:pPr>
    </w:p>
    <w:p w14:paraId="75C4F8F0" w14:textId="77777777" w:rsidR="009267D1" w:rsidRPr="007021DF" w:rsidRDefault="009267D1" w:rsidP="009267D1">
      <w:pPr>
        <w:pStyle w:val="Heading5"/>
        <w:rPr>
          <w:lang w:eastAsia="zh-CN"/>
        </w:rPr>
      </w:pPr>
      <w:bookmarkStart w:id="428" w:name="_Toc25227271"/>
      <w:bookmarkStart w:id="429" w:name="_Toc34039614"/>
      <w:bookmarkStart w:id="430" w:name="_Toc39046813"/>
      <w:bookmarkStart w:id="431" w:name="_Toc42934395"/>
      <w:bookmarkStart w:id="432" w:name="_Toc49844611"/>
      <w:bookmarkStart w:id="433" w:name="_Toc56519251"/>
      <w:bookmarkStart w:id="434" w:name="_Toc98501570"/>
      <w:r w:rsidRPr="007021DF">
        <w:t>6.1.6.2.</w:t>
      </w:r>
      <w:r w:rsidRPr="007021DF">
        <w:rPr>
          <w:rFonts w:hint="eastAsia"/>
          <w:lang w:eastAsia="zh-CN"/>
        </w:rPr>
        <w:t>4</w:t>
      </w:r>
      <w:r w:rsidRPr="007021DF">
        <w:tab/>
      </w:r>
      <w:r w:rsidRPr="007021DF">
        <w:rPr>
          <w:rFonts w:hint="eastAsia"/>
          <w:lang w:eastAsia="zh-CN"/>
        </w:rPr>
        <w:t>Void</w:t>
      </w:r>
      <w:bookmarkEnd w:id="428"/>
      <w:bookmarkEnd w:id="429"/>
      <w:bookmarkEnd w:id="430"/>
      <w:bookmarkEnd w:id="431"/>
      <w:bookmarkEnd w:id="432"/>
      <w:bookmarkEnd w:id="433"/>
      <w:bookmarkEnd w:id="434"/>
    </w:p>
    <w:p w14:paraId="208EF4B8" w14:textId="77777777" w:rsidR="009267D1" w:rsidRPr="007021DF" w:rsidRDefault="009267D1" w:rsidP="009267D1">
      <w:pPr>
        <w:rPr>
          <w:lang w:val="en-US" w:eastAsia="zh-CN"/>
        </w:rPr>
      </w:pPr>
    </w:p>
    <w:p w14:paraId="274EEF1E" w14:textId="77777777" w:rsidR="009267D1" w:rsidRPr="007021DF" w:rsidRDefault="009267D1" w:rsidP="009267D1">
      <w:pPr>
        <w:pStyle w:val="Heading5"/>
        <w:rPr>
          <w:lang w:eastAsia="zh-CN"/>
        </w:rPr>
      </w:pPr>
      <w:bookmarkStart w:id="435" w:name="_Toc25227272"/>
      <w:bookmarkStart w:id="436" w:name="_Toc34039615"/>
      <w:bookmarkStart w:id="437" w:name="_Toc39046814"/>
      <w:bookmarkStart w:id="438" w:name="_Toc42934396"/>
      <w:bookmarkStart w:id="439" w:name="_Toc49844612"/>
      <w:bookmarkStart w:id="440" w:name="_Toc56519252"/>
      <w:bookmarkStart w:id="441" w:name="_Toc98501571"/>
      <w:r w:rsidRPr="007021DF">
        <w:t>6.1.6.2.</w:t>
      </w:r>
      <w:r w:rsidRPr="007021DF">
        <w:rPr>
          <w:rFonts w:hint="eastAsia"/>
          <w:lang w:eastAsia="zh-CN"/>
        </w:rPr>
        <w:t>5</w:t>
      </w:r>
      <w:r w:rsidRPr="007021DF">
        <w:tab/>
        <w:t xml:space="preserve">Type: </w:t>
      </w:r>
      <w:r w:rsidRPr="007021DF">
        <w:rPr>
          <w:rFonts w:hint="eastAsia"/>
          <w:lang w:eastAsia="zh-CN"/>
        </w:rPr>
        <w:t>SmsRecordDeliveryData</w:t>
      </w:r>
      <w:bookmarkEnd w:id="435"/>
      <w:bookmarkEnd w:id="436"/>
      <w:bookmarkEnd w:id="437"/>
      <w:bookmarkEnd w:id="438"/>
      <w:bookmarkEnd w:id="439"/>
      <w:bookmarkEnd w:id="440"/>
      <w:bookmarkEnd w:id="441"/>
    </w:p>
    <w:p w14:paraId="1A381530" w14:textId="77777777" w:rsidR="009267D1" w:rsidRPr="007021DF" w:rsidRDefault="009267D1" w:rsidP="009267D1">
      <w:pPr>
        <w:pStyle w:val="TH"/>
        <w:rPr>
          <w:lang w:eastAsia="zh-CN"/>
        </w:rPr>
      </w:pPr>
      <w:r w:rsidRPr="007021DF">
        <w:rPr>
          <w:noProof/>
        </w:rPr>
        <w:t>Table </w:t>
      </w:r>
      <w:r w:rsidRPr="007021DF">
        <w:t>6.1.6.2.</w:t>
      </w:r>
      <w:r w:rsidRPr="007021DF">
        <w:rPr>
          <w:rFonts w:hint="eastAsia"/>
          <w:lang w:eastAsia="zh-CN"/>
        </w:rPr>
        <w:t>5</w:t>
      </w:r>
      <w:r w:rsidRPr="007021DF">
        <w:t xml:space="preserve">-1: </w:t>
      </w:r>
      <w:r w:rsidRPr="007021DF">
        <w:rPr>
          <w:noProof/>
        </w:rPr>
        <w:t xml:space="preserve">Definition of type </w:t>
      </w:r>
      <w:r w:rsidRPr="007021DF">
        <w:rPr>
          <w:rFonts w:hint="eastAsia"/>
          <w:lang w:eastAsia="zh-CN"/>
        </w:rPr>
        <w:t>SmsRecordDeliveryData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267D1" w:rsidRPr="00FF6605" w14:paraId="7CA3EF35"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4918A42" w14:textId="77777777" w:rsidR="009267D1" w:rsidRPr="00FF6605" w:rsidRDefault="009267D1" w:rsidP="004649DA">
            <w:pPr>
              <w:pStyle w:val="TAH"/>
            </w:pPr>
            <w:r w:rsidRPr="00FF660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E71EC2F"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7E7142" w14:textId="77777777" w:rsidR="009267D1" w:rsidRPr="00FF6605" w:rsidRDefault="009267D1" w:rsidP="004649DA">
            <w:pPr>
              <w:pStyle w:val="TAH"/>
            </w:pPr>
            <w:r w:rsidRPr="00FF660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4CBD4EE" w14:textId="77777777" w:rsidR="009267D1" w:rsidRPr="00FF6605" w:rsidRDefault="009267D1" w:rsidP="004649DA">
            <w:pPr>
              <w:pStyle w:val="TAH"/>
              <w:jc w:val="left"/>
            </w:pPr>
            <w:r w:rsidRPr="00FF660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AB49423" w14:textId="77777777" w:rsidR="009267D1" w:rsidRPr="00FF6605" w:rsidRDefault="009267D1" w:rsidP="004649DA">
            <w:pPr>
              <w:pStyle w:val="TAH"/>
              <w:rPr>
                <w:rFonts w:cs="Arial"/>
                <w:szCs w:val="18"/>
              </w:rPr>
            </w:pPr>
            <w:r w:rsidRPr="00FF6605">
              <w:rPr>
                <w:rFonts w:cs="Arial"/>
                <w:szCs w:val="18"/>
              </w:rPr>
              <w:t>Description</w:t>
            </w:r>
          </w:p>
        </w:tc>
      </w:tr>
      <w:tr w:rsidR="009267D1" w:rsidRPr="00FF6605" w14:paraId="769F8FCF"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381CC50E" w14:textId="77777777" w:rsidR="009267D1" w:rsidRPr="00FF6605" w:rsidRDefault="009267D1" w:rsidP="004649DA">
            <w:pPr>
              <w:pStyle w:val="TAL"/>
              <w:rPr>
                <w:lang w:eastAsia="zh-CN"/>
              </w:rPr>
            </w:pPr>
            <w:r w:rsidRPr="00FF6605">
              <w:rPr>
                <w:rFonts w:hint="eastAsia"/>
                <w:lang w:eastAsia="zh-CN"/>
              </w:rPr>
              <w:t>smsRecordId</w:t>
            </w:r>
          </w:p>
        </w:tc>
        <w:tc>
          <w:tcPr>
            <w:tcW w:w="1559" w:type="dxa"/>
            <w:tcBorders>
              <w:top w:val="single" w:sz="4" w:space="0" w:color="auto"/>
              <w:left w:val="single" w:sz="4" w:space="0" w:color="auto"/>
              <w:bottom w:val="single" w:sz="4" w:space="0" w:color="auto"/>
              <w:right w:val="single" w:sz="4" w:space="0" w:color="auto"/>
            </w:tcBorders>
          </w:tcPr>
          <w:p w14:paraId="42C08D37" w14:textId="77777777" w:rsidR="009267D1" w:rsidRPr="00FF6605" w:rsidRDefault="009267D1" w:rsidP="004649DA">
            <w:pPr>
              <w:pStyle w:val="TAL"/>
              <w:rPr>
                <w:lang w:eastAsia="zh-CN"/>
              </w:rPr>
            </w:pPr>
            <w:r w:rsidRPr="00FF6605">
              <w:rPr>
                <w:rFonts w:hint="eastAsia"/>
                <w:lang w:eastAsia="zh-CN"/>
              </w:rPr>
              <w:t>RecordId</w:t>
            </w:r>
          </w:p>
        </w:tc>
        <w:tc>
          <w:tcPr>
            <w:tcW w:w="425" w:type="dxa"/>
            <w:tcBorders>
              <w:top w:val="single" w:sz="4" w:space="0" w:color="auto"/>
              <w:left w:val="single" w:sz="4" w:space="0" w:color="auto"/>
              <w:bottom w:val="single" w:sz="4" w:space="0" w:color="auto"/>
              <w:right w:val="single" w:sz="4" w:space="0" w:color="auto"/>
            </w:tcBorders>
          </w:tcPr>
          <w:p w14:paraId="6FF65CBB" w14:textId="77777777" w:rsidR="009267D1" w:rsidRPr="00FF6605" w:rsidRDefault="009267D1" w:rsidP="004649DA">
            <w:pPr>
              <w:pStyle w:val="TAC"/>
              <w:rPr>
                <w:lang w:eastAsia="zh-CN"/>
              </w:rPr>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9506566" w14:textId="77777777" w:rsidR="009267D1" w:rsidRPr="00FF6605" w:rsidRDefault="009267D1" w:rsidP="004649DA">
            <w:pPr>
              <w:pStyle w:val="TAL"/>
              <w:rPr>
                <w:lang w:eastAsia="zh-CN"/>
              </w:rPr>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C4ED072" w14:textId="77777777" w:rsidR="009267D1" w:rsidRPr="00FF6605" w:rsidRDefault="009267D1" w:rsidP="004649DA">
            <w:pPr>
              <w:pStyle w:val="TAL"/>
              <w:rPr>
                <w:rFonts w:cs="Arial"/>
                <w:szCs w:val="18"/>
                <w:lang w:eastAsia="zh-CN"/>
              </w:rPr>
            </w:pPr>
            <w:r w:rsidRPr="00FF6605">
              <w:rPr>
                <w:rFonts w:cs="Arial" w:hint="eastAsia"/>
                <w:szCs w:val="18"/>
                <w:lang w:eastAsia="zh-CN"/>
              </w:rPr>
              <w:t xml:space="preserve">This IE shall be present, and it shall contain the record id </w:t>
            </w:r>
            <w:r w:rsidRPr="00FF6605">
              <w:rPr>
                <w:rFonts w:cs="Arial"/>
                <w:szCs w:val="18"/>
                <w:lang w:eastAsia="zh-CN"/>
              </w:rPr>
              <w:t>uniquely</w:t>
            </w:r>
            <w:r w:rsidRPr="00FF6605">
              <w:rPr>
                <w:rFonts w:cs="Arial" w:hint="eastAsia"/>
                <w:szCs w:val="18"/>
                <w:lang w:eastAsia="zh-CN"/>
              </w:rPr>
              <w:t xml:space="preserve"> identify a message carrying SMS payload.</w:t>
            </w:r>
          </w:p>
        </w:tc>
      </w:tr>
      <w:tr w:rsidR="009267D1" w:rsidRPr="00FF6605" w14:paraId="091AFF1A"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625CF5B4" w14:textId="77777777" w:rsidR="009267D1" w:rsidRPr="00FF6605" w:rsidRDefault="009267D1" w:rsidP="004649DA">
            <w:pPr>
              <w:pStyle w:val="TAL"/>
              <w:rPr>
                <w:lang w:eastAsia="zh-CN"/>
              </w:rPr>
            </w:pPr>
            <w:r w:rsidRPr="00FF6605">
              <w:rPr>
                <w:rFonts w:hint="eastAsia"/>
                <w:lang w:eastAsia="zh-CN"/>
              </w:rPr>
              <w:t>deliveryStatus</w:t>
            </w:r>
          </w:p>
        </w:tc>
        <w:tc>
          <w:tcPr>
            <w:tcW w:w="1559" w:type="dxa"/>
            <w:tcBorders>
              <w:top w:val="single" w:sz="4" w:space="0" w:color="auto"/>
              <w:left w:val="single" w:sz="4" w:space="0" w:color="auto"/>
              <w:bottom w:val="single" w:sz="4" w:space="0" w:color="auto"/>
              <w:right w:val="single" w:sz="4" w:space="0" w:color="auto"/>
            </w:tcBorders>
          </w:tcPr>
          <w:p w14:paraId="234ADDD3" w14:textId="77777777" w:rsidR="009267D1" w:rsidRPr="00FF6605" w:rsidRDefault="009267D1" w:rsidP="004649DA">
            <w:pPr>
              <w:pStyle w:val="TAL"/>
              <w:rPr>
                <w:lang w:eastAsia="zh-CN"/>
              </w:rPr>
            </w:pPr>
            <w:r w:rsidRPr="00FF6605">
              <w:rPr>
                <w:rFonts w:hint="eastAsia"/>
                <w:lang w:eastAsia="zh-CN"/>
              </w:rPr>
              <w:t>SmsDeliveryStatus</w:t>
            </w:r>
          </w:p>
        </w:tc>
        <w:tc>
          <w:tcPr>
            <w:tcW w:w="425" w:type="dxa"/>
            <w:tcBorders>
              <w:top w:val="single" w:sz="4" w:space="0" w:color="auto"/>
              <w:left w:val="single" w:sz="4" w:space="0" w:color="auto"/>
              <w:bottom w:val="single" w:sz="4" w:space="0" w:color="auto"/>
              <w:right w:val="single" w:sz="4" w:space="0" w:color="auto"/>
            </w:tcBorders>
          </w:tcPr>
          <w:p w14:paraId="0A2C9C8E" w14:textId="77777777" w:rsidR="009267D1" w:rsidRPr="00FF6605" w:rsidRDefault="009267D1" w:rsidP="004649DA">
            <w:pPr>
              <w:pStyle w:val="TAC"/>
              <w:rPr>
                <w:lang w:eastAsia="zh-CN"/>
              </w:rPr>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C7EB033" w14:textId="77777777" w:rsidR="009267D1" w:rsidRPr="00FF6605" w:rsidRDefault="009267D1" w:rsidP="004649DA">
            <w:pPr>
              <w:pStyle w:val="TAL"/>
              <w:rPr>
                <w:lang w:eastAsia="zh-CN"/>
              </w:rPr>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33A92B5" w14:textId="77777777" w:rsidR="009267D1" w:rsidRPr="00FF6605" w:rsidRDefault="009267D1" w:rsidP="004649DA">
            <w:pPr>
              <w:pStyle w:val="TAL"/>
              <w:rPr>
                <w:rFonts w:cs="Arial"/>
                <w:szCs w:val="18"/>
                <w:lang w:eastAsia="zh-CN"/>
              </w:rPr>
            </w:pPr>
            <w:r w:rsidRPr="00FF6605">
              <w:rPr>
                <w:rFonts w:cs="Arial"/>
                <w:szCs w:val="18"/>
              </w:rPr>
              <w:t>This IE shall be present</w:t>
            </w:r>
            <w:r w:rsidRPr="00FF6605">
              <w:rPr>
                <w:rFonts w:cs="Arial" w:hint="eastAsia"/>
                <w:szCs w:val="18"/>
                <w:lang w:eastAsia="zh-CN"/>
              </w:rPr>
              <w:t xml:space="preserve">, and it </w:t>
            </w:r>
            <w:r w:rsidRPr="00FF6605">
              <w:rPr>
                <w:rFonts w:cs="Arial"/>
                <w:szCs w:val="18"/>
              </w:rPr>
              <w:t xml:space="preserve">shall </w:t>
            </w:r>
            <w:r w:rsidRPr="00FF6605">
              <w:rPr>
                <w:rFonts w:cs="Arial" w:hint="eastAsia"/>
                <w:szCs w:val="18"/>
                <w:lang w:eastAsia="zh-CN"/>
              </w:rPr>
              <w:t>indicate the status of SMS payload delivery attempt in the SMSF, after SMSF receiving SMS payload on Nsmsf interface</w:t>
            </w:r>
            <w:r w:rsidRPr="00FF6605">
              <w:rPr>
                <w:rFonts w:cs="Arial"/>
                <w:szCs w:val="18"/>
              </w:rPr>
              <w:t>.</w:t>
            </w:r>
          </w:p>
        </w:tc>
      </w:tr>
    </w:tbl>
    <w:p w14:paraId="6BB937A6" w14:textId="77777777" w:rsidR="009267D1" w:rsidRPr="007021DF" w:rsidRDefault="009267D1" w:rsidP="009267D1">
      <w:pPr>
        <w:rPr>
          <w:lang w:val="en-US" w:eastAsia="zh-CN"/>
        </w:rPr>
      </w:pPr>
    </w:p>
    <w:p w14:paraId="3B98C5C7" w14:textId="77777777" w:rsidR="009267D1" w:rsidRPr="007021DF" w:rsidRDefault="009267D1" w:rsidP="009267D1">
      <w:pPr>
        <w:pStyle w:val="Heading4"/>
        <w:rPr>
          <w:lang w:val="en-US"/>
        </w:rPr>
      </w:pPr>
      <w:bookmarkStart w:id="442" w:name="_Toc25227273"/>
      <w:bookmarkStart w:id="443" w:name="_Toc34039616"/>
      <w:bookmarkStart w:id="444" w:name="_Toc39046815"/>
      <w:bookmarkStart w:id="445" w:name="_Toc42934397"/>
      <w:bookmarkStart w:id="446" w:name="_Toc49844613"/>
      <w:bookmarkStart w:id="447" w:name="_Toc56519253"/>
      <w:bookmarkStart w:id="448" w:name="_Toc98501572"/>
      <w:r w:rsidRPr="007021DF">
        <w:rPr>
          <w:lang w:val="en-US"/>
        </w:rPr>
        <w:t>6.1.6.3</w:t>
      </w:r>
      <w:r w:rsidRPr="007021DF">
        <w:rPr>
          <w:lang w:val="en-US"/>
        </w:rPr>
        <w:tab/>
        <w:t>Simple data types and enumerations</w:t>
      </w:r>
      <w:bookmarkEnd w:id="442"/>
      <w:bookmarkEnd w:id="443"/>
      <w:bookmarkEnd w:id="444"/>
      <w:bookmarkEnd w:id="445"/>
      <w:bookmarkEnd w:id="446"/>
      <w:bookmarkEnd w:id="447"/>
      <w:bookmarkEnd w:id="448"/>
    </w:p>
    <w:p w14:paraId="6EE8417A" w14:textId="77777777" w:rsidR="009267D1" w:rsidRPr="007021DF" w:rsidRDefault="009267D1" w:rsidP="009267D1">
      <w:pPr>
        <w:pStyle w:val="Heading5"/>
      </w:pPr>
      <w:bookmarkStart w:id="449" w:name="_Toc25227274"/>
      <w:bookmarkStart w:id="450" w:name="_Toc34039617"/>
      <w:bookmarkStart w:id="451" w:name="_Toc39046816"/>
      <w:bookmarkStart w:id="452" w:name="_Toc42934398"/>
      <w:bookmarkStart w:id="453" w:name="_Toc49844614"/>
      <w:bookmarkStart w:id="454" w:name="_Toc56519254"/>
      <w:bookmarkStart w:id="455" w:name="_Toc98501573"/>
      <w:r w:rsidRPr="007021DF">
        <w:t>6.1.6.3.1</w:t>
      </w:r>
      <w:r w:rsidRPr="007021DF">
        <w:tab/>
        <w:t>Introduction</w:t>
      </w:r>
      <w:bookmarkEnd w:id="449"/>
      <w:bookmarkEnd w:id="450"/>
      <w:bookmarkEnd w:id="451"/>
      <w:bookmarkEnd w:id="452"/>
      <w:bookmarkEnd w:id="453"/>
      <w:bookmarkEnd w:id="454"/>
      <w:bookmarkEnd w:id="455"/>
    </w:p>
    <w:p w14:paraId="5F24CB85" w14:textId="77777777" w:rsidR="009267D1" w:rsidRPr="007021DF" w:rsidRDefault="009267D1" w:rsidP="009267D1">
      <w:r w:rsidRPr="007021DF">
        <w:t xml:space="preserve">This </w:t>
      </w:r>
      <w:r>
        <w:t>clause</w:t>
      </w:r>
      <w:r w:rsidRPr="007021DF">
        <w:t xml:space="preserve"> defines simple data types and enumerations that can be referenced from data structures defined in the previous </w:t>
      </w:r>
      <w:r>
        <w:t>clause</w:t>
      </w:r>
      <w:r w:rsidRPr="007021DF">
        <w:t>s.</w:t>
      </w:r>
    </w:p>
    <w:p w14:paraId="21A0A43B" w14:textId="77777777" w:rsidR="009267D1" w:rsidRPr="007021DF" w:rsidRDefault="009267D1" w:rsidP="009267D1">
      <w:pPr>
        <w:pStyle w:val="Heading5"/>
      </w:pPr>
      <w:bookmarkStart w:id="456" w:name="_Toc25227275"/>
      <w:bookmarkStart w:id="457" w:name="_Toc34039618"/>
      <w:bookmarkStart w:id="458" w:name="_Toc39046817"/>
      <w:bookmarkStart w:id="459" w:name="_Toc42934399"/>
      <w:bookmarkStart w:id="460" w:name="_Toc49844615"/>
      <w:bookmarkStart w:id="461" w:name="_Toc56519255"/>
      <w:bookmarkStart w:id="462" w:name="_Toc98501574"/>
      <w:r w:rsidRPr="007021DF">
        <w:t>6.1.6.3.2</w:t>
      </w:r>
      <w:r w:rsidRPr="007021DF">
        <w:tab/>
        <w:t>Simple data types</w:t>
      </w:r>
      <w:bookmarkEnd w:id="456"/>
      <w:bookmarkEnd w:id="457"/>
      <w:bookmarkEnd w:id="458"/>
      <w:bookmarkEnd w:id="459"/>
      <w:bookmarkEnd w:id="460"/>
      <w:bookmarkEnd w:id="461"/>
      <w:bookmarkEnd w:id="462"/>
    </w:p>
    <w:p w14:paraId="2AC92907" w14:textId="77777777" w:rsidR="009267D1" w:rsidRPr="007021DF" w:rsidRDefault="009267D1" w:rsidP="009267D1">
      <w:r w:rsidRPr="007021DF">
        <w:t>The simple data types defined in table 6.1.6.3.2-1 shall be supported.</w:t>
      </w:r>
    </w:p>
    <w:p w14:paraId="0237B0DD" w14:textId="77777777" w:rsidR="009267D1" w:rsidRPr="007021DF" w:rsidRDefault="009267D1" w:rsidP="009267D1">
      <w:pPr>
        <w:pStyle w:val="TH"/>
      </w:pPr>
      <w:r w:rsidRPr="007021DF">
        <w:t>Table 6.1.6.3.2-1: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9267D1" w:rsidRPr="00FF6605" w14:paraId="08FE6F75" w14:textId="77777777" w:rsidTr="004649DA">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D88AE0E" w14:textId="77777777" w:rsidR="009267D1" w:rsidRPr="00FF6605" w:rsidRDefault="009267D1" w:rsidP="004649DA">
            <w:pPr>
              <w:pStyle w:val="TAH"/>
            </w:pPr>
            <w:r w:rsidRPr="00FF6605">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F8A2986" w14:textId="77777777" w:rsidR="009267D1" w:rsidRPr="00FF6605" w:rsidRDefault="009267D1" w:rsidP="004649DA">
            <w:pPr>
              <w:pStyle w:val="TAH"/>
            </w:pPr>
            <w:r w:rsidRPr="00FF6605">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2267F3BD" w14:textId="77777777" w:rsidR="009267D1" w:rsidRPr="00FF6605" w:rsidRDefault="009267D1" w:rsidP="004649DA">
            <w:pPr>
              <w:pStyle w:val="TAH"/>
            </w:pPr>
            <w:r w:rsidRPr="00FF6605">
              <w:t>Description</w:t>
            </w:r>
          </w:p>
        </w:tc>
      </w:tr>
      <w:tr w:rsidR="009267D1" w:rsidRPr="00FF6605" w14:paraId="492CC58E" w14:textId="77777777" w:rsidTr="004649DA">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4068E28" w14:textId="77777777" w:rsidR="009267D1" w:rsidRPr="00FF6605" w:rsidRDefault="009267D1" w:rsidP="004649DA">
            <w:pPr>
              <w:pStyle w:val="TAL"/>
            </w:pPr>
            <w:r w:rsidRPr="00FF6605">
              <w:rPr>
                <w:rFonts w:hint="eastAsia"/>
                <w:lang w:eastAsia="zh-CN"/>
              </w:rPr>
              <w:t>RecordId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A886648" w14:textId="77777777" w:rsidR="009267D1" w:rsidRPr="00FF6605" w:rsidRDefault="009267D1" w:rsidP="004649DA">
            <w:pPr>
              <w:pStyle w:val="TAL"/>
            </w:pPr>
            <w:r w:rsidRPr="00FF6605">
              <w:rPr>
                <w:rFonts w:hint="eastAsia"/>
                <w:lang w:eastAsia="zh-CN"/>
              </w:rPr>
              <w:t>string</w:t>
            </w:r>
          </w:p>
        </w:tc>
        <w:tc>
          <w:tcPr>
            <w:tcW w:w="2952" w:type="pct"/>
            <w:tcBorders>
              <w:top w:val="single" w:sz="4" w:space="0" w:color="auto"/>
              <w:left w:val="nil"/>
              <w:bottom w:val="single" w:sz="8" w:space="0" w:color="auto"/>
              <w:right w:val="single" w:sz="8" w:space="0" w:color="auto"/>
            </w:tcBorders>
          </w:tcPr>
          <w:p w14:paraId="4DC89226" w14:textId="77777777" w:rsidR="009267D1" w:rsidRPr="00FF6605" w:rsidRDefault="009267D1" w:rsidP="004649DA">
            <w:pPr>
              <w:pStyle w:val="TAL"/>
              <w:rPr>
                <w:lang w:eastAsia="zh-CN"/>
              </w:rPr>
            </w:pPr>
            <w:r w:rsidRPr="00FF6605">
              <w:rPr>
                <w:lang w:eastAsia="zh-CN"/>
              </w:rPr>
              <w:t xml:space="preserve">String uniquely identifying a </w:t>
            </w:r>
            <w:r w:rsidRPr="00FF6605">
              <w:rPr>
                <w:rFonts w:hint="eastAsia"/>
                <w:lang w:eastAsia="zh-CN"/>
              </w:rPr>
              <w:t>record in the SMSF</w:t>
            </w:r>
            <w:r w:rsidRPr="00FF6605">
              <w:rPr>
                <w:lang w:eastAsia="zh-CN"/>
              </w:rPr>
              <w:t xml:space="preserve">. </w:t>
            </w:r>
            <w:r w:rsidRPr="00FF6605">
              <w:rPr>
                <w:rFonts w:hint="eastAsia"/>
                <w:lang w:eastAsia="zh-CN"/>
              </w:rPr>
              <w:t>The format of RecordId is implementation specific, e.g. using UUID format.</w:t>
            </w:r>
          </w:p>
          <w:p w14:paraId="229BAC46" w14:textId="77777777" w:rsidR="009267D1" w:rsidRPr="00FF6605" w:rsidRDefault="009267D1" w:rsidP="004649DA">
            <w:pPr>
              <w:pStyle w:val="TAL"/>
            </w:pPr>
            <w:r w:rsidRPr="00FF6605">
              <w:rPr>
                <w:lang w:eastAsia="zh-CN"/>
              </w:rPr>
              <w:t>In an OpenAPI Specification [3] schema, the format shall be designated as "</w:t>
            </w:r>
            <w:r w:rsidRPr="00FF6605">
              <w:rPr>
                <w:rFonts w:hint="eastAsia"/>
                <w:lang w:eastAsia="zh-CN"/>
              </w:rPr>
              <w:t>RecordId</w:t>
            </w:r>
            <w:r w:rsidRPr="00FF6605">
              <w:rPr>
                <w:lang w:eastAsia="zh-CN"/>
              </w:rPr>
              <w:t>".</w:t>
            </w:r>
          </w:p>
        </w:tc>
      </w:tr>
    </w:tbl>
    <w:p w14:paraId="55A3C767" w14:textId="77777777" w:rsidR="009267D1" w:rsidRPr="007021DF" w:rsidRDefault="009267D1" w:rsidP="009267D1"/>
    <w:p w14:paraId="0725AD10" w14:textId="77777777" w:rsidR="009267D1" w:rsidRPr="007021DF" w:rsidRDefault="009267D1" w:rsidP="009267D1">
      <w:pPr>
        <w:pStyle w:val="Heading5"/>
      </w:pPr>
      <w:bookmarkStart w:id="463" w:name="_Toc25227276"/>
      <w:bookmarkStart w:id="464" w:name="_Toc34039619"/>
      <w:bookmarkStart w:id="465" w:name="_Toc39046818"/>
      <w:bookmarkStart w:id="466" w:name="_Toc42934400"/>
      <w:bookmarkStart w:id="467" w:name="_Toc49844616"/>
      <w:bookmarkStart w:id="468" w:name="_Toc56519256"/>
      <w:bookmarkStart w:id="469" w:name="_Toc98501575"/>
      <w:r w:rsidRPr="007021DF">
        <w:t>6.1.6.3.3</w:t>
      </w:r>
      <w:r w:rsidRPr="007021DF">
        <w:tab/>
        <w:t xml:space="preserve">Enumeration: </w:t>
      </w:r>
      <w:r w:rsidRPr="007021DF">
        <w:rPr>
          <w:rFonts w:hint="eastAsia"/>
          <w:lang w:eastAsia="zh-CN"/>
        </w:rPr>
        <w:t>SmsDeliveryStatus</w:t>
      </w:r>
      <w:bookmarkEnd w:id="463"/>
      <w:bookmarkEnd w:id="464"/>
      <w:bookmarkEnd w:id="465"/>
      <w:bookmarkEnd w:id="466"/>
      <w:bookmarkEnd w:id="467"/>
      <w:bookmarkEnd w:id="468"/>
      <w:bookmarkEnd w:id="469"/>
    </w:p>
    <w:p w14:paraId="4B6CEED7" w14:textId="77777777" w:rsidR="009267D1" w:rsidRPr="007021DF" w:rsidRDefault="009267D1" w:rsidP="009267D1">
      <w:r w:rsidRPr="007021DF">
        <w:t xml:space="preserve">The </w:t>
      </w:r>
      <w:r w:rsidRPr="007021DF">
        <w:rPr>
          <w:rFonts w:hint="eastAsia"/>
        </w:rPr>
        <w:t>enumeration</w:t>
      </w:r>
      <w:r w:rsidRPr="007021DF">
        <w:t xml:space="preserve"> </w:t>
      </w:r>
      <w:r w:rsidRPr="007021DF">
        <w:rPr>
          <w:rFonts w:hint="eastAsia"/>
        </w:rPr>
        <w:t>SmsDeliveryStatus</w:t>
      </w:r>
      <w:r w:rsidRPr="007021DF">
        <w:t xml:space="preserve"> </w:t>
      </w:r>
      <w:r w:rsidRPr="007021DF">
        <w:rPr>
          <w:rFonts w:hint="eastAsia"/>
        </w:rPr>
        <w:t>represents</w:t>
      </w:r>
      <w:r w:rsidRPr="007021DF">
        <w:t xml:space="preserve"> </w:t>
      </w:r>
      <w:r w:rsidRPr="007021DF">
        <w:rPr>
          <w:rFonts w:hint="eastAsia"/>
        </w:rPr>
        <w:t>the status of SMS payload delivery attempt at the SMSF. It shall comply with the previsions defined in table 6.1.</w:t>
      </w:r>
      <w:r w:rsidR="00B04989">
        <w:t>6</w:t>
      </w:r>
      <w:r w:rsidRPr="007021DF">
        <w:rPr>
          <w:rFonts w:hint="eastAsia"/>
        </w:rPr>
        <w:t>.3.3-1</w:t>
      </w:r>
      <w:r w:rsidRPr="007021DF">
        <w:t>.</w:t>
      </w:r>
    </w:p>
    <w:p w14:paraId="2D139881" w14:textId="77777777" w:rsidR="009267D1" w:rsidRPr="007021DF" w:rsidRDefault="009267D1" w:rsidP="009267D1">
      <w:pPr>
        <w:pStyle w:val="TH"/>
        <w:rPr>
          <w:lang w:eastAsia="zh-CN"/>
        </w:rPr>
      </w:pPr>
      <w:r w:rsidRPr="007021DF">
        <w:lastRenderedPageBreak/>
        <w:t xml:space="preserve">Table 6.1.6.3.3-1: Enumeration </w:t>
      </w:r>
      <w:r w:rsidRPr="007021DF">
        <w:rPr>
          <w:rFonts w:hint="eastAsia"/>
          <w:lang w:eastAsia="zh-CN"/>
        </w:rPr>
        <w:t>SmsDeliveryStatus</w:t>
      </w:r>
    </w:p>
    <w:tbl>
      <w:tblPr>
        <w:tblW w:w="4650" w:type="pct"/>
        <w:tblCellMar>
          <w:left w:w="0" w:type="dxa"/>
          <w:right w:w="0" w:type="dxa"/>
        </w:tblCellMar>
        <w:tblLook w:val="04A0" w:firstRow="1" w:lastRow="0" w:firstColumn="1" w:lastColumn="0" w:noHBand="0" w:noVBand="1"/>
      </w:tblPr>
      <w:tblGrid>
        <w:gridCol w:w="3505"/>
        <w:gridCol w:w="5662"/>
      </w:tblGrid>
      <w:tr w:rsidR="009267D1" w:rsidRPr="00FF6605" w14:paraId="371B3024" w14:textId="77777777" w:rsidTr="004649DA">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3CE6401" w14:textId="77777777" w:rsidR="009267D1" w:rsidRPr="00FF6605" w:rsidRDefault="009267D1" w:rsidP="004649DA">
            <w:pPr>
              <w:pStyle w:val="TAH"/>
            </w:pPr>
            <w:r w:rsidRPr="00FF6605">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FDF5DB7" w14:textId="77777777" w:rsidR="009267D1" w:rsidRPr="00FF6605" w:rsidRDefault="009267D1" w:rsidP="004649DA">
            <w:pPr>
              <w:pStyle w:val="TAH"/>
            </w:pPr>
            <w:r w:rsidRPr="00FF6605">
              <w:t>Description</w:t>
            </w:r>
          </w:p>
        </w:tc>
      </w:tr>
      <w:tr w:rsidR="009267D1" w:rsidRPr="00FF6605" w14:paraId="191A3AE8" w14:textId="77777777" w:rsidTr="004649D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1295E5" w14:textId="77777777" w:rsidR="009267D1" w:rsidRPr="00FF6605" w:rsidRDefault="009267D1" w:rsidP="004649DA">
            <w:pPr>
              <w:pStyle w:val="TAL"/>
            </w:pPr>
            <w:r w:rsidRPr="00FF6605">
              <w:rPr>
                <w:rFonts w:hint="eastAsia"/>
                <w:lang w:eastAsia="zh-CN"/>
              </w:rPr>
              <w:t xml:space="preserve">SMS_DELIVERY_PENDING </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0D2A3D" w14:textId="77777777" w:rsidR="009267D1" w:rsidRPr="00FF6605" w:rsidRDefault="009267D1" w:rsidP="004649DA">
            <w:pPr>
              <w:pStyle w:val="TAL"/>
            </w:pPr>
            <w:r w:rsidRPr="00FF6605">
              <w:rPr>
                <w:rFonts w:hint="eastAsia"/>
                <w:lang w:eastAsia="zh-CN"/>
              </w:rPr>
              <w:t>The SMS payload delivery at SMSF is pended.</w:t>
            </w:r>
          </w:p>
        </w:tc>
      </w:tr>
      <w:tr w:rsidR="009267D1" w:rsidRPr="00FF6605" w14:paraId="356B2DD0" w14:textId="77777777" w:rsidTr="004649D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529A78" w14:textId="77777777" w:rsidR="009267D1" w:rsidRPr="00FF6605" w:rsidRDefault="009267D1" w:rsidP="004649DA">
            <w:pPr>
              <w:pStyle w:val="TAL"/>
              <w:rPr>
                <w:lang w:eastAsia="zh-CN"/>
              </w:rPr>
            </w:pPr>
            <w:r w:rsidRPr="00FF6605">
              <w:rPr>
                <w:rFonts w:hint="eastAsia"/>
                <w:lang w:eastAsia="zh-CN"/>
              </w:rPr>
              <w:t>SMS_DELIVERY_COMPLETED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FCAC4F" w14:textId="77777777" w:rsidR="009267D1" w:rsidRPr="00FF6605" w:rsidRDefault="009267D1" w:rsidP="004649DA">
            <w:pPr>
              <w:pStyle w:val="TAL"/>
              <w:rPr>
                <w:lang w:eastAsia="zh-CN"/>
              </w:rPr>
            </w:pPr>
            <w:r w:rsidRPr="00FF6605">
              <w:rPr>
                <w:rFonts w:hint="eastAsia"/>
                <w:lang w:eastAsia="zh-CN"/>
              </w:rPr>
              <w:t>The SMS payload delivery at SMSF is completed.</w:t>
            </w:r>
          </w:p>
        </w:tc>
      </w:tr>
      <w:tr w:rsidR="009267D1" w:rsidRPr="00FF6605" w14:paraId="01E03DE5" w14:textId="77777777" w:rsidTr="004649D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C9599B" w14:textId="77777777" w:rsidR="009267D1" w:rsidRPr="00FF6605" w:rsidRDefault="009267D1" w:rsidP="004649DA">
            <w:pPr>
              <w:pStyle w:val="TAL"/>
              <w:rPr>
                <w:lang w:eastAsia="zh-CN"/>
              </w:rPr>
            </w:pPr>
            <w:r w:rsidRPr="00FF6605">
              <w:rPr>
                <w:rFonts w:cs="Arial" w:hint="eastAsia"/>
                <w:szCs w:val="18"/>
                <w:lang w:eastAsia="zh-CN"/>
              </w:rPr>
              <w:t>SMS_DELIVERY_FAILED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7F6F5E" w14:textId="77777777" w:rsidR="009267D1" w:rsidRPr="00FF6605" w:rsidRDefault="009267D1" w:rsidP="004649DA">
            <w:pPr>
              <w:pStyle w:val="TAL"/>
              <w:rPr>
                <w:lang w:eastAsia="zh-CN"/>
              </w:rPr>
            </w:pPr>
            <w:r w:rsidRPr="00FF6605">
              <w:rPr>
                <w:rFonts w:hint="eastAsia"/>
                <w:lang w:eastAsia="zh-CN"/>
              </w:rPr>
              <w:t>The SMS payload delivery at SMSF is failed due to certain reasons.</w:t>
            </w:r>
          </w:p>
        </w:tc>
      </w:tr>
      <w:tr w:rsidR="009267D1" w:rsidRPr="00FF6605" w14:paraId="4625FBC2" w14:textId="77777777" w:rsidTr="004649D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B33E61" w14:textId="77777777" w:rsidR="009267D1" w:rsidRPr="00FF6605" w:rsidRDefault="009267D1" w:rsidP="004649DA">
            <w:pPr>
              <w:pStyle w:val="TAL"/>
              <w:rPr>
                <w:rFonts w:cs="Arial"/>
                <w:szCs w:val="18"/>
                <w:lang w:eastAsia="zh-CN"/>
              </w:rPr>
            </w:pPr>
            <w:r w:rsidRPr="00FF6605">
              <w:rPr>
                <w:rFonts w:cs="Arial" w:hint="eastAsia"/>
                <w:szCs w:val="18"/>
                <w:lang w:eastAsia="zh-CN"/>
              </w:rPr>
              <w:t>SMS_DELIVERY_</w:t>
            </w:r>
            <w:r w:rsidRPr="00FF6605">
              <w:rPr>
                <w:rFonts w:cs="Arial"/>
                <w:szCs w:val="18"/>
                <w:lang w:eastAsia="zh-CN"/>
              </w:rPr>
              <w:t>SMSF_ACCEPTED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6CCDF6" w14:textId="77777777" w:rsidR="009267D1" w:rsidRPr="00FF6605" w:rsidRDefault="009267D1" w:rsidP="004649DA">
            <w:pPr>
              <w:pStyle w:val="TAL"/>
              <w:rPr>
                <w:lang w:eastAsia="zh-CN"/>
              </w:rPr>
            </w:pPr>
            <w:r w:rsidRPr="00FF6605">
              <w:rPr>
                <w:rFonts w:hint="eastAsia"/>
                <w:lang w:eastAsia="zh-CN"/>
              </w:rPr>
              <w:t>The SMS payload</w:t>
            </w:r>
            <w:r w:rsidRPr="00FF6605">
              <w:rPr>
                <w:lang w:eastAsia="zh-CN"/>
              </w:rPr>
              <w:t xml:space="preserve"> is accepted by the SMSF for further delivery</w:t>
            </w:r>
            <w:r w:rsidRPr="00FF6605">
              <w:rPr>
                <w:rFonts w:hint="eastAsia"/>
                <w:lang w:eastAsia="zh-CN"/>
              </w:rPr>
              <w:t>.</w:t>
            </w:r>
          </w:p>
        </w:tc>
      </w:tr>
    </w:tbl>
    <w:p w14:paraId="3A380D75" w14:textId="77777777" w:rsidR="009267D1" w:rsidRPr="007021DF" w:rsidRDefault="009267D1" w:rsidP="009267D1">
      <w:pPr>
        <w:rPr>
          <w:lang w:val="en-US"/>
        </w:rPr>
      </w:pPr>
    </w:p>
    <w:p w14:paraId="1369077D" w14:textId="77777777" w:rsidR="009267D1" w:rsidRPr="007021DF" w:rsidRDefault="009267D1" w:rsidP="009267D1">
      <w:pPr>
        <w:pStyle w:val="Heading4"/>
      </w:pPr>
      <w:bookmarkStart w:id="470" w:name="_Toc25227277"/>
      <w:bookmarkStart w:id="471" w:name="_Toc34039620"/>
      <w:bookmarkStart w:id="472" w:name="_Toc39046819"/>
      <w:bookmarkStart w:id="473" w:name="_Toc42934401"/>
      <w:bookmarkStart w:id="474" w:name="_Toc49844617"/>
      <w:bookmarkStart w:id="475" w:name="_Toc56519257"/>
      <w:bookmarkStart w:id="476" w:name="_Toc98501576"/>
      <w:r w:rsidRPr="007021DF">
        <w:t>6.1.6.4</w:t>
      </w:r>
      <w:r w:rsidRPr="007021DF">
        <w:tab/>
        <w:t>Binary data</w:t>
      </w:r>
      <w:bookmarkEnd w:id="470"/>
      <w:bookmarkEnd w:id="471"/>
      <w:bookmarkEnd w:id="472"/>
      <w:bookmarkEnd w:id="473"/>
      <w:bookmarkEnd w:id="474"/>
      <w:bookmarkEnd w:id="475"/>
      <w:bookmarkEnd w:id="476"/>
    </w:p>
    <w:p w14:paraId="3F5112EA" w14:textId="77777777" w:rsidR="009267D1" w:rsidRPr="007021DF" w:rsidRDefault="009267D1" w:rsidP="009267D1">
      <w:pPr>
        <w:pStyle w:val="Heading5"/>
        <w:rPr>
          <w:lang w:val="en-US"/>
        </w:rPr>
      </w:pPr>
      <w:bookmarkStart w:id="477" w:name="_Toc25227278"/>
      <w:bookmarkStart w:id="478" w:name="_Toc34039621"/>
      <w:bookmarkStart w:id="479" w:name="_Toc39046820"/>
      <w:bookmarkStart w:id="480" w:name="_Toc42934402"/>
      <w:bookmarkStart w:id="481" w:name="_Toc49844618"/>
      <w:bookmarkStart w:id="482" w:name="_Toc56519258"/>
      <w:bookmarkStart w:id="483" w:name="_Toc98501577"/>
      <w:r w:rsidRPr="007021DF">
        <w:rPr>
          <w:lang w:val="en-US"/>
        </w:rPr>
        <w:t>6.1.6.4.1</w:t>
      </w:r>
      <w:r w:rsidRPr="007021DF">
        <w:rPr>
          <w:lang w:val="en-US"/>
        </w:rPr>
        <w:tab/>
        <w:t>Introduction</w:t>
      </w:r>
      <w:bookmarkEnd w:id="477"/>
      <w:bookmarkEnd w:id="478"/>
      <w:bookmarkEnd w:id="479"/>
      <w:bookmarkEnd w:id="480"/>
      <w:bookmarkEnd w:id="481"/>
      <w:bookmarkEnd w:id="482"/>
      <w:bookmarkEnd w:id="483"/>
    </w:p>
    <w:p w14:paraId="244F5FF2" w14:textId="77777777" w:rsidR="009267D1" w:rsidRPr="007021DF" w:rsidRDefault="009267D1" w:rsidP="009267D1">
      <w:pPr>
        <w:rPr>
          <w:lang w:val="en-US"/>
        </w:rPr>
      </w:pPr>
      <w:r w:rsidRPr="007021DF">
        <w:rPr>
          <w:lang w:val="en-US"/>
        </w:rPr>
        <w:t xml:space="preserve">This </w:t>
      </w:r>
      <w:r>
        <w:rPr>
          <w:lang w:val="en-US"/>
        </w:rPr>
        <w:t>clause</w:t>
      </w:r>
      <w:r w:rsidRPr="007021DF">
        <w:rPr>
          <w:lang w:val="en-US"/>
        </w:rPr>
        <w:t xml:space="preserve"> defines the binary data that shall be supported in a binary body part in an HTTP multipart message (see </w:t>
      </w:r>
      <w:r>
        <w:rPr>
          <w:lang w:val="en-US"/>
        </w:rPr>
        <w:t>clause</w:t>
      </w:r>
      <w:r w:rsidRPr="007021DF">
        <w:rPr>
          <w:lang w:val="en-US"/>
        </w:rPr>
        <w:t>s 6.1.2.2.2 and 6.1.2.4)</w:t>
      </w:r>
      <w:r w:rsidRPr="007021DF">
        <w:rPr>
          <w:rFonts w:hint="eastAsia"/>
          <w:lang w:val="en-US" w:eastAsia="zh-CN"/>
        </w:rPr>
        <w:t>, to support delivery of binary content of SMS payload</w:t>
      </w:r>
      <w:r w:rsidRPr="007021DF">
        <w:rPr>
          <w:lang w:val="en-US"/>
        </w:rPr>
        <w:t>.</w:t>
      </w:r>
    </w:p>
    <w:p w14:paraId="14207E97" w14:textId="77777777" w:rsidR="00524B91" w:rsidRDefault="00524B91" w:rsidP="00524B91">
      <w:pPr>
        <w:pStyle w:val="TH"/>
      </w:pPr>
      <w:bookmarkStart w:id="484" w:name="_Toc25227279"/>
      <w:bookmarkStart w:id="485" w:name="_Toc34039622"/>
      <w:r w:rsidRPr="009C4D60">
        <w:t xml:space="preserve">Table </w:t>
      </w:r>
      <w:r>
        <w:t>6.1.6.4.1-</w:t>
      </w:r>
      <w:r w:rsidRPr="009C4D60">
        <w:t xml:space="preserve">1: </w:t>
      </w:r>
      <w:r>
        <w:t>Binary Data Types</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18"/>
        <w:gridCol w:w="1378"/>
        <w:gridCol w:w="4381"/>
      </w:tblGrid>
      <w:tr w:rsidR="00524B91" w14:paraId="71C59300" w14:textId="77777777" w:rsidTr="004649DA">
        <w:trPr>
          <w:jc w:val="center"/>
        </w:trPr>
        <w:tc>
          <w:tcPr>
            <w:tcW w:w="2718" w:type="dxa"/>
            <w:tcBorders>
              <w:top w:val="single" w:sz="4" w:space="0" w:color="auto"/>
              <w:left w:val="single" w:sz="4" w:space="0" w:color="auto"/>
              <w:bottom w:val="single" w:sz="4" w:space="0" w:color="auto"/>
              <w:right w:val="single" w:sz="4" w:space="0" w:color="auto"/>
            </w:tcBorders>
            <w:shd w:val="clear" w:color="auto" w:fill="BFBFBF"/>
          </w:tcPr>
          <w:p w14:paraId="3DA518C2" w14:textId="77777777" w:rsidR="00524B91" w:rsidRDefault="00524B91" w:rsidP="004649DA">
            <w:pPr>
              <w:pStyle w:val="TAH"/>
            </w:pPr>
            <w:r>
              <w:t>Name</w:t>
            </w:r>
          </w:p>
        </w:tc>
        <w:tc>
          <w:tcPr>
            <w:tcW w:w="1378" w:type="dxa"/>
            <w:tcBorders>
              <w:top w:val="single" w:sz="4" w:space="0" w:color="auto"/>
              <w:left w:val="single" w:sz="4" w:space="0" w:color="auto"/>
              <w:bottom w:val="single" w:sz="4" w:space="0" w:color="auto"/>
              <w:right w:val="single" w:sz="4" w:space="0" w:color="auto"/>
            </w:tcBorders>
            <w:shd w:val="clear" w:color="auto" w:fill="BFBFBF"/>
          </w:tcPr>
          <w:p w14:paraId="01B3A345" w14:textId="77777777" w:rsidR="00524B91" w:rsidRDefault="00524B91" w:rsidP="004649DA">
            <w:pPr>
              <w:pStyle w:val="TAH"/>
            </w:pPr>
            <w:r>
              <w:t>Clause</w:t>
            </w:r>
            <w:r w:rsidRPr="009A7B1D">
              <w:t xml:space="preserve"> defined</w:t>
            </w:r>
          </w:p>
        </w:tc>
        <w:tc>
          <w:tcPr>
            <w:tcW w:w="4381" w:type="dxa"/>
            <w:tcBorders>
              <w:top w:val="single" w:sz="4" w:space="0" w:color="auto"/>
              <w:left w:val="single" w:sz="4" w:space="0" w:color="auto"/>
              <w:bottom w:val="single" w:sz="4" w:space="0" w:color="auto"/>
              <w:right w:val="single" w:sz="4" w:space="0" w:color="auto"/>
            </w:tcBorders>
            <w:shd w:val="clear" w:color="auto" w:fill="BFBFBF"/>
          </w:tcPr>
          <w:p w14:paraId="638B4AE8" w14:textId="77777777" w:rsidR="00524B91" w:rsidRPr="009A7B1D" w:rsidRDefault="00524B91" w:rsidP="004649DA">
            <w:pPr>
              <w:pStyle w:val="TAH"/>
            </w:pPr>
            <w:r>
              <w:t>Content type</w:t>
            </w:r>
          </w:p>
        </w:tc>
      </w:tr>
      <w:tr w:rsidR="00524B91" w14:paraId="5D9CFA22" w14:textId="77777777" w:rsidTr="004649DA">
        <w:trPr>
          <w:jc w:val="center"/>
        </w:trPr>
        <w:tc>
          <w:tcPr>
            <w:tcW w:w="2718" w:type="dxa"/>
            <w:tcBorders>
              <w:top w:val="single" w:sz="4" w:space="0" w:color="auto"/>
              <w:left w:val="single" w:sz="4" w:space="0" w:color="auto"/>
              <w:bottom w:val="single" w:sz="4" w:space="0" w:color="auto"/>
              <w:right w:val="single" w:sz="4" w:space="0" w:color="auto"/>
            </w:tcBorders>
          </w:tcPr>
          <w:p w14:paraId="43A56D59" w14:textId="77777777" w:rsidR="00524B91" w:rsidRDefault="00524B91" w:rsidP="004649DA">
            <w:pPr>
              <w:pStyle w:val="TAL"/>
            </w:pPr>
            <w:r>
              <w:t>SMS Payload Information</w:t>
            </w:r>
          </w:p>
        </w:tc>
        <w:tc>
          <w:tcPr>
            <w:tcW w:w="1378" w:type="dxa"/>
            <w:tcBorders>
              <w:top w:val="single" w:sz="4" w:space="0" w:color="auto"/>
              <w:left w:val="single" w:sz="4" w:space="0" w:color="auto"/>
              <w:bottom w:val="single" w:sz="4" w:space="0" w:color="auto"/>
              <w:right w:val="single" w:sz="4" w:space="0" w:color="auto"/>
            </w:tcBorders>
          </w:tcPr>
          <w:p w14:paraId="3C60BD09" w14:textId="77777777" w:rsidR="00524B91" w:rsidRDefault="00524B91" w:rsidP="004649DA">
            <w:pPr>
              <w:pStyle w:val="TAC"/>
            </w:pPr>
            <w:r>
              <w:t>6.1.6.4.2</w:t>
            </w:r>
          </w:p>
        </w:tc>
        <w:tc>
          <w:tcPr>
            <w:tcW w:w="4381" w:type="dxa"/>
            <w:tcBorders>
              <w:top w:val="single" w:sz="4" w:space="0" w:color="auto"/>
              <w:left w:val="single" w:sz="4" w:space="0" w:color="auto"/>
              <w:bottom w:val="single" w:sz="4" w:space="0" w:color="auto"/>
              <w:right w:val="single" w:sz="4" w:space="0" w:color="auto"/>
            </w:tcBorders>
          </w:tcPr>
          <w:p w14:paraId="6640C39B" w14:textId="77777777" w:rsidR="00524B91" w:rsidRDefault="00524B91" w:rsidP="004649DA">
            <w:pPr>
              <w:pStyle w:val="TAL"/>
              <w:rPr>
                <w:rFonts w:cs="Arial"/>
                <w:szCs w:val="18"/>
              </w:rPr>
            </w:pPr>
            <w:r>
              <w:rPr>
                <w:rFonts w:cs="Arial"/>
                <w:szCs w:val="18"/>
              </w:rPr>
              <w:t>vnd.3gpp.sms</w:t>
            </w:r>
          </w:p>
        </w:tc>
      </w:tr>
    </w:tbl>
    <w:p w14:paraId="6A34C89C" w14:textId="77777777" w:rsidR="00524B91" w:rsidRPr="007021DF" w:rsidRDefault="00524B91" w:rsidP="00524B91">
      <w:pPr>
        <w:rPr>
          <w:lang w:val="en-US"/>
        </w:rPr>
      </w:pPr>
    </w:p>
    <w:p w14:paraId="0600F5D9" w14:textId="77777777" w:rsidR="009267D1" w:rsidRPr="007021DF" w:rsidRDefault="009267D1" w:rsidP="009267D1">
      <w:pPr>
        <w:pStyle w:val="Heading5"/>
        <w:rPr>
          <w:lang w:val="en-US"/>
        </w:rPr>
      </w:pPr>
      <w:bookmarkStart w:id="486" w:name="_Toc39046821"/>
      <w:bookmarkStart w:id="487" w:name="_Toc42934403"/>
      <w:bookmarkStart w:id="488" w:name="_Toc49844619"/>
      <w:bookmarkStart w:id="489" w:name="_Toc56519259"/>
      <w:bookmarkStart w:id="490" w:name="_Toc98501578"/>
      <w:r w:rsidRPr="007021DF">
        <w:rPr>
          <w:lang w:val="en-US"/>
        </w:rPr>
        <w:t>6.1.6.4.2</w:t>
      </w:r>
      <w:r w:rsidRPr="007021DF">
        <w:rPr>
          <w:lang w:val="en-US"/>
        </w:rPr>
        <w:tab/>
      </w:r>
      <w:r w:rsidRPr="007021DF">
        <w:rPr>
          <w:rFonts w:hint="eastAsia"/>
          <w:lang w:val="en-US" w:eastAsia="zh-CN"/>
        </w:rPr>
        <w:t>SMS Payload</w:t>
      </w:r>
      <w:r w:rsidRPr="007021DF">
        <w:rPr>
          <w:lang w:val="en-US"/>
        </w:rPr>
        <w:t xml:space="preserve"> </w:t>
      </w:r>
      <w:r w:rsidRPr="007021DF">
        <w:rPr>
          <w:rFonts w:hint="eastAsia"/>
          <w:lang w:val="en-US" w:eastAsia="zh-CN"/>
        </w:rPr>
        <w:t>Information</w:t>
      </w:r>
      <w:bookmarkEnd w:id="484"/>
      <w:bookmarkEnd w:id="485"/>
      <w:bookmarkEnd w:id="486"/>
      <w:bookmarkEnd w:id="487"/>
      <w:bookmarkEnd w:id="488"/>
      <w:bookmarkEnd w:id="489"/>
      <w:bookmarkEnd w:id="490"/>
    </w:p>
    <w:p w14:paraId="6DE42BE5" w14:textId="77777777" w:rsidR="009267D1" w:rsidRPr="007021DF" w:rsidRDefault="009267D1" w:rsidP="009267D1">
      <w:r w:rsidRPr="007021DF">
        <w:rPr>
          <w:rFonts w:hint="eastAsia"/>
          <w:lang w:val="en-US" w:eastAsia="zh-CN"/>
        </w:rPr>
        <w:t>SMS Payload</w:t>
      </w:r>
      <w:r w:rsidRPr="007021DF">
        <w:rPr>
          <w:lang w:val="en-US"/>
        </w:rPr>
        <w:t xml:space="preserve"> Information shall encode a </w:t>
      </w:r>
      <w:r w:rsidRPr="007021DF">
        <w:rPr>
          <w:rFonts w:hint="eastAsia"/>
          <w:lang w:val="en-US" w:eastAsia="zh-CN"/>
        </w:rPr>
        <w:t xml:space="preserve">SMS payload </w:t>
      </w:r>
      <w:r w:rsidRPr="007021DF">
        <w:t>as specified in</w:t>
      </w:r>
      <w:r>
        <w:t xml:space="preserve"> 3GPP TS </w:t>
      </w:r>
      <w:r w:rsidRPr="007021DF">
        <w:t>2</w:t>
      </w:r>
      <w:r w:rsidRPr="007021DF">
        <w:rPr>
          <w:rFonts w:hint="eastAsia"/>
          <w:lang w:eastAsia="zh-CN"/>
        </w:rPr>
        <w:t>3</w:t>
      </w:r>
      <w:r w:rsidRPr="007021DF">
        <w:t>.</w:t>
      </w:r>
      <w:r w:rsidRPr="007021DF">
        <w:rPr>
          <w:rFonts w:hint="eastAsia"/>
          <w:lang w:eastAsia="zh-CN"/>
        </w:rPr>
        <w:t>040</w:t>
      </w:r>
      <w:r>
        <w:t> </w:t>
      </w:r>
      <w:r w:rsidRPr="007021DF">
        <w:t>[</w:t>
      </w:r>
      <w:r w:rsidRPr="007021DF">
        <w:rPr>
          <w:rFonts w:hint="eastAsia"/>
          <w:lang w:eastAsia="zh-CN"/>
        </w:rPr>
        <w:t>11</w:t>
      </w:r>
      <w:r w:rsidRPr="007021DF">
        <w:t>]</w:t>
      </w:r>
      <w:r w:rsidRPr="007021DF">
        <w:rPr>
          <w:rFonts w:hint="eastAsia"/>
          <w:lang w:eastAsia="zh-CN"/>
        </w:rPr>
        <w:t xml:space="preserve"> and</w:t>
      </w:r>
      <w:r>
        <w:rPr>
          <w:rFonts w:hint="eastAsia"/>
          <w:lang w:eastAsia="zh-CN"/>
        </w:rPr>
        <w:t xml:space="preserve"> 3GPP TS</w:t>
      </w:r>
      <w:r>
        <w:rPr>
          <w:lang w:eastAsia="zh-CN"/>
        </w:rPr>
        <w:t> </w:t>
      </w:r>
      <w:r w:rsidRPr="007021DF">
        <w:rPr>
          <w:rFonts w:hint="eastAsia"/>
          <w:lang w:val="en-US" w:eastAsia="zh-CN"/>
        </w:rPr>
        <w:t>24.011</w:t>
      </w:r>
      <w:r>
        <w:rPr>
          <w:lang w:eastAsia="zh-CN"/>
        </w:rPr>
        <w:t> </w:t>
      </w:r>
      <w:r w:rsidRPr="007021DF">
        <w:rPr>
          <w:rFonts w:hint="eastAsia"/>
          <w:lang w:val="en-US" w:eastAsia="zh-CN"/>
        </w:rPr>
        <w:t>[12]</w:t>
      </w:r>
      <w:r w:rsidRPr="007021DF">
        <w:t xml:space="preserve">, using </w:t>
      </w:r>
      <w:r w:rsidRPr="007021DF">
        <w:rPr>
          <w:lang w:val="en-US"/>
        </w:rPr>
        <w:t xml:space="preserve">the </w:t>
      </w:r>
      <w:r w:rsidRPr="007021DF">
        <w:t>vnd.3gpp.</w:t>
      </w:r>
      <w:r w:rsidRPr="007021DF">
        <w:rPr>
          <w:rFonts w:hint="eastAsia"/>
          <w:lang w:eastAsia="zh-CN"/>
        </w:rPr>
        <w:t>sms</w:t>
      </w:r>
      <w:r w:rsidRPr="007021DF">
        <w:t xml:space="preserve"> content-type.</w:t>
      </w:r>
    </w:p>
    <w:p w14:paraId="6574D485" w14:textId="77777777" w:rsidR="009267D1" w:rsidRPr="007021DF" w:rsidRDefault="009267D1" w:rsidP="009267D1">
      <w:pPr>
        <w:rPr>
          <w:lang w:val="en-US"/>
        </w:rPr>
      </w:pPr>
      <w:r w:rsidRPr="007021DF">
        <w:rPr>
          <w:rFonts w:hint="eastAsia"/>
          <w:lang w:val="en-US" w:eastAsia="zh-CN"/>
        </w:rPr>
        <w:t>SMS Payload</w:t>
      </w:r>
      <w:r w:rsidRPr="007021DF">
        <w:rPr>
          <w:lang w:val="en-US"/>
        </w:rPr>
        <w:t xml:space="preserve"> Information may encode e.g. the following </w:t>
      </w:r>
      <w:r w:rsidRPr="007021DF">
        <w:rPr>
          <w:rFonts w:hint="eastAsia"/>
          <w:lang w:val="en-US" w:eastAsia="zh-CN"/>
        </w:rPr>
        <w:t>content</w:t>
      </w:r>
      <w:r w:rsidRPr="007021DF">
        <w:rPr>
          <w:lang w:val="en-US"/>
        </w:rPr>
        <w:t>:</w:t>
      </w:r>
    </w:p>
    <w:p w14:paraId="4E09D48C" w14:textId="77777777" w:rsidR="009267D1" w:rsidRPr="007021DF" w:rsidRDefault="009267D1" w:rsidP="009267D1">
      <w:pPr>
        <w:pStyle w:val="B1"/>
        <w:rPr>
          <w:lang w:eastAsia="zh-CN"/>
        </w:rPr>
      </w:pPr>
      <w:r w:rsidRPr="007021DF">
        <w:rPr>
          <w:lang w:val="en-US"/>
        </w:rPr>
        <w:t>-</w:t>
      </w:r>
      <w:r w:rsidRPr="007021DF">
        <w:rPr>
          <w:lang w:val="en-US"/>
        </w:rPr>
        <w:tab/>
      </w:r>
      <w:r w:rsidRPr="007021DF">
        <w:rPr>
          <w:rFonts w:hint="eastAsia"/>
          <w:lang w:val="en-US" w:eastAsia="zh-CN"/>
        </w:rPr>
        <w:t>CP-DATA, CP-ACK, CP-ERROR as specified in</w:t>
      </w:r>
      <w:r>
        <w:rPr>
          <w:rFonts w:hint="eastAsia"/>
          <w:lang w:val="en-US" w:eastAsia="zh-CN"/>
        </w:rPr>
        <w:t xml:space="preserve"> 3GPP TS</w:t>
      </w:r>
      <w:r>
        <w:t> </w:t>
      </w:r>
      <w:r w:rsidRPr="007021DF">
        <w:t>2</w:t>
      </w:r>
      <w:r w:rsidRPr="007021DF">
        <w:rPr>
          <w:rFonts w:hint="eastAsia"/>
          <w:lang w:eastAsia="zh-CN"/>
        </w:rPr>
        <w:t>3</w:t>
      </w:r>
      <w:r w:rsidRPr="007021DF">
        <w:t>.</w:t>
      </w:r>
      <w:r w:rsidRPr="007021DF">
        <w:rPr>
          <w:rFonts w:hint="eastAsia"/>
          <w:lang w:eastAsia="zh-CN"/>
        </w:rPr>
        <w:t>040</w:t>
      </w:r>
      <w:r>
        <w:t> </w:t>
      </w:r>
      <w:r w:rsidRPr="007021DF">
        <w:t>[</w:t>
      </w:r>
      <w:r w:rsidRPr="007021DF">
        <w:rPr>
          <w:rFonts w:hint="eastAsia"/>
          <w:lang w:eastAsia="zh-CN"/>
        </w:rPr>
        <w:t>11</w:t>
      </w:r>
      <w:r w:rsidRPr="007021DF">
        <w:t>]</w:t>
      </w:r>
      <w:r w:rsidRPr="007021DF">
        <w:rPr>
          <w:rFonts w:hint="eastAsia"/>
          <w:lang w:eastAsia="zh-CN"/>
        </w:rPr>
        <w:t xml:space="preserve"> and</w:t>
      </w:r>
      <w:r>
        <w:rPr>
          <w:rFonts w:hint="eastAsia"/>
          <w:lang w:eastAsia="zh-CN"/>
        </w:rPr>
        <w:t xml:space="preserve"> 3GPP TS</w:t>
      </w:r>
      <w:r>
        <w:rPr>
          <w:lang w:eastAsia="zh-CN"/>
        </w:rPr>
        <w:t> </w:t>
      </w:r>
      <w:r w:rsidRPr="007021DF">
        <w:rPr>
          <w:rFonts w:hint="eastAsia"/>
          <w:lang w:eastAsia="zh-CN"/>
        </w:rPr>
        <w:t>24.011</w:t>
      </w:r>
      <w:r>
        <w:rPr>
          <w:lang w:eastAsia="zh-CN"/>
        </w:rPr>
        <w:t> </w:t>
      </w:r>
      <w:r w:rsidRPr="007021DF">
        <w:rPr>
          <w:rFonts w:hint="eastAsia"/>
          <w:lang w:eastAsia="zh-CN"/>
        </w:rPr>
        <w:t>[</w:t>
      </w:r>
      <w:r w:rsidRPr="007021DF">
        <w:rPr>
          <w:rFonts w:hint="eastAsia"/>
          <w:lang w:val="en-US" w:eastAsia="zh-CN"/>
        </w:rPr>
        <w:t>12</w:t>
      </w:r>
      <w:r w:rsidRPr="007021DF">
        <w:rPr>
          <w:rFonts w:hint="eastAsia"/>
          <w:lang w:eastAsia="zh-CN"/>
        </w:rPr>
        <w:t>];</w:t>
      </w:r>
    </w:p>
    <w:p w14:paraId="6A2BDDB7" w14:textId="77777777" w:rsidR="009267D1" w:rsidRPr="007021DF" w:rsidRDefault="009267D1" w:rsidP="009267D1">
      <w:pPr>
        <w:pStyle w:val="Heading3"/>
      </w:pPr>
      <w:bookmarkStart w:id="491" w:name="_Toc25227280"/>
      <w:bookmarkStart w:id="492" w:name="_Toc34039623"/>
      <w:bookmarkStart w:id="493" w:name="_Toc39046822"/>
      <w:bookmarkStart w:id="494" w:name="_Toc42934404"/>
      <w:bookmarkStart w:id="495" w:name="_Toc49844620"/>
      <w:bookmarkStart w:id="496" w:name="_Toc56519260"/>
      <w:bookmarkStart w:id="497" w:name="_Toc98501579"/>
      <w:r w:rsidRPr="007021DF">
        <w:t>6.1.7</w:t>
      </w:r>
      <w:r w:rsidRPr="007021DF">
        <w:tab/>
        <w:t>Error Handling</w:t>
      </w:r>
      <w:bookmarkEnd w:id="491"/>
      <w:bookmarkEnd w:id="492"/>
      <w:bookmarkEnd w:id="493"/>
      <w:bookmarkEnd w:id="494"/>
      <w:bookmarkEnd w:id="495"/>
      <w:bookmarkEnd w:id="496"/>
      <w:bookmarkEnd w:id="497"/>
    </w:p>
    <w:p w14:paraId="2FE5B409" w14:textId="77777777" w:rsidR="009267D1" w:rsidRPr="007021DF" w:rsidRDefault="009267D1" w:rsidP="009267D1">
      <w:pPr>
        <w:pStyle w:val="Heading4"/>
      </w:pPr>
      <w:bookmarkStart w:id="498" w:name="_Toc25227281"/>
      <w:bookmarkStart w:id="499" w:name="_Toc34039624"/>
      <w:bookmarkStart w:id="500" w:name="_Toc39046823"/>
      <w:bookmarkStart w:id="501" w:name="_Toc42934405"/>
      <w:bookmarkStart w:id="502" w:name="_Toc49844621"/>
      <w:bookmarkStart w:id="503" w:name="_Toc56519261"/>
      <w:bookmarkStart w:id="504" w:name="_Toc98501580"/>
      <w:r w:rsidRPr="007021DF">
        <w:t>6.1.7.1</w:t>
      </w:r>
      <w:r w:rsidRPr="007021DF">
        <w:tab/>
        <w:t>General</w:t>
      </w:r>
      <w:bookmarkEnd w:id="498"/>
      <w:bookmarkEnd w:id="499"/>
      <w:bookmarkEnd w:id="500"/>
      <w:bookmarkEnd w:id="501"/>
      <w:bookmarkEnd w:id="502"/>
      <w:bookmarkEnd w:id="503"/>
      <w:bookmarkEnd w:id="504"/>
    </w:p>
    <w:p w14:paraId="1A388F18" w14:textId="77777777" w:rsidR="009267D1" w:rsidRPr="007021DF" w:rsidRDefault="009267D1" w:rsidP="009267D1">
      <w:pPr>
        <w:rPr>
          <w:rFonts w:eastAsia="Calibri"/>
          <w:lang w:eastAsia="zh-CN"/>
        </w:rPr>
      </w:pPr>
      <w:r w:rsidRPr="007021DF">
        <w:t xml:space="preserve">HTTP error handling shall be supported as specified in </w:t>
      </w:r>
      <w:r>
        <w:t>clause</w:t>
      </w:r>
      <w:r w:rsidRPr="007021DF">
        <w:t> 5.2.4 of</w:t>
      </w:r>
      <w:r>
        <w:t xml:space="preserve"> 3GPP TS </w:t>
      </w:r>
      <w:r w:rsidRPr="007021DF">
        <w:t>29.500</w:t>
      </w:r>
      <w:r>
        <w:t> </w:t>
      </w:r>
      <w:r w:rsidRPr="007021DF">
        <w:t>[4].</w:t>
      </w:r>
    </w:p>
    <w:p w14:paraId="06D64CAF" w14:textId="77777777" w:rsidR="009267D1" w:rsidRPr="007021DF" w:rsidRDefault="009267D1" w:rsidP="009267D1">
      <w:pPr>
        <w:pStyle w:val="Heading4"/>
      </w:pPr>
      <w:bookmarkStart w:id="505" w:name="_Toc25227282"/>
      <w:bookmarkStart w:id="506" w:name="_Toc34039625"/>
      <w:bookmarkStart w:id="507" w:name="_Toc39046824"/>
      <w:bookmarkStart w:id="508" w:name="_Toc42934406"/>
      <w:bookmarkStart w:id="509" w:name="_Toc49844622"/>
      <w:bookmarkStart w:id="510" w:name="_Toc56519262"/>
      <w:bookmarkStart w:id="511" w:name="_Toc98501581"/>
      <w:r w:rsidRPr="007021DF">
        <w:t>6.1.7.2</w:t>
      </w:r>
      <w:r w:rsidRPr="007021DF">
        <w:tab/>
        <w:t>Protocol Errors</w:t>
      </w:r>
      <w:bookmarkEnd w:id="505"/>
      <w:bookmarkEnd w:id="506"/>
      <w:bookmarkEnd w:id="507"/>
      <w:bookmarkEnd w:id="508"/>
      <w:bookmarkEnd w:id="509"/>
      <w:bookmarkEnd w:id="510"/>
      <w:bookmarkEnd w:id="511"/>
    </w:p>
    <w:p w14:paraId="66489B8E" w14:textId="77777777" w:rsidR="009267D1" w:rsidRPr="007021DF" w:rsidRDefault="009267D1" w:rsidP="009267D1">
      <w:r w:rsidRPr="007021DF">
        <w:t xml:space="preserve">Protocol errors handling shall be supported as specified in </w:t>
      </w:r>
      <w:r>
        <w:t>clause</w:t>
      </w:r>
      <w:r w:rsidRPr="007021DF">
        <w:t xml:space="preserve"> 5.2.7 of</w:t>
      </w:r>
      <w:r>
        <w:t xml:space="preserve"> 3GPP TS </w:t>
      </w:r>
      <w:r w:rsidRPr="007021DF">
        <w:t>29.500</w:t>
      </w:r>
      <w:r>
        <w:t> </w:t>
      </w:r>
      <w:r w:rsidRPr="007021DF">
        <w:t>[4].</w:t>
      </w:r>
    </w:p>
    <w:p w14:paraId="0A848974" w14:textId="77777777" w:rsidR="009267D1" w:rsidRPr="007021DF" w:rsidRDefault="009267D1" w:rsidP="009267D1">
      <w:pPr>
        <w:pStyle w:val="Heading4"/>
      </w:pPr>
      <w:bookmarkStart w:id="512" w:name="_Toc25227283"/>
      <w:bookmarkStart w:id="513" w:name="_Toc34039626"/>
      <w:bookmarkStart w:id="514" w:name="_Toc39046825"/>
      <w:bookmarkStart w:id="515" w:name="_Toc42934407"/>
      <w:bookmarkStart w:id="516" w:name="_Toc49844623"/>
      <w:bookmarkStart w:id="517" w:name="_Toc56519263"/>
      <w:bookmarkStart w:id="518" w:name="_Toc98501582"/>
      <w:r w:rsidRPr="007021DF">
        <w:t>6.1.7.3</w:t>
      </w:r>
      <w:r w:rsidRPr="007021DF">
        <w:tab/>
        <w:t>Application Errors</w:t>
      </w:r>
      <w:bookmarkEnd w:id="512"/>
      <w:bookmarkEnd w:id="513"/>
      <w:bookmarkEnd w:id="514"/>
      <w:bookmarkEnd w:id="515"/>
      <w:bookmarkEnd w:id="516"/>
      <w:bookmarkEnd w:id="517"/>
      <w:bookmarkEnd w:id="518"/>
    </w:p>
    <w:p w14:paraId="1999EC14" w14:textId="77777777" w:rsidR="009267D1" w:rsidRPr="007021DF" w:rsidRDefault="009267D1" w:rsidP="009267D1">
      <w:pPr>
        <w:rPr>
          <w:lang w:eastAsia="zh-CN"/>
        </w:rPr>
      </w:pPr>
      <w:r w:rsidRPr="007021DF">
        <w:t>The common application errors defined in the Table 5.2.7.2-1 in</w:t>
      </w:r>
      <w:r>
        <w:t xml:space="preserve"> 3GPP TS </w:t>
      </w:r>
      <w:r w:rsidRPr="007021DF">
        <w:t>29.50</w:t>
      </w:r>
      <w:r w:rsidRPr="007021DF">
        <w:rPr>
          <w:rFonts w:hint="eastAsia"/>
          <w:lang w:eastAsia="zh-CN"/>
        </w:rPr>
        <w:t>0</w:t>
      </w:r>
      <w:r>
        <w:t> </w:t>
      </w:r>
      <w:r w:rsidRPr="007021DF">
        <w:t>[</w:t>
      </w:r>
      <w:r w:rsidRPr="007021DF">
        <w:rPr>
          <w:rFonts w:hint="eastAsia"/>
          <w:lang w:eastAsia="zh-CN"/>
        </w:rPr>
        <w:t>4</w:t>
      </w:r>
      <w:r w:rsidRPr="007021DF">
        <w:t>] may also be used for the N</w:t>
      </w:r>
      <w:r w:rsidRPr="007021DF">
        <w:rPr>
          <w:rFonts w:hint="eastAsia"/>
          <w:lang w:eastAsia="zh-CN"/>
        </w:rPr>
        <w:t>sms</w:t>
      </w:r>
      <w:r w:rsidRPr="007021DF">
        <w:t>f_</w:t>
      </w:r>
      <w:r w:rsidRPr="007021DF">
        <w:rPr>
          <w:rFonts w:hint="eastAsia"/>
          <w:lang w:eastAsia="zh-CN"/>
        </w:rPr>
        <w:t>SMService</w:t>
      </w:r>
      <w:r w:rsidRPr="007021DF">
        <w:t xml:space="preserve"> service, and the following application errors listed in Table 6.</w:t>
      </w:r>
      <w:r w:rsidRPr="007021DF">
        <w:rPr>
          <w:rFonts w:hint="eastAsia"/>
          <w:lang w:eastAsia="zh-CN"/>
        </w:rPr>
        <w:t>1</w:t>
      </w:r>
      <w:r w:rsidRPr="007021DF">
        <w:t>.7.3-1 are specific for the N</w:t>
      </w:r>
      <w:r w:rsidRPr="007021DF">
        <w:rPr>
          <w:rFonts w:hint="eastAsia"/>
          <w:lang w:eastAsia="zh-CN"/>
        </w:rPr>
        <w:t>s</w:t>
      </w:r>
      <w:r w:rsidRPr="007021DF">
        <w:t>m</w:t>
      </w:r>
      <w:r w:rsidRPr="007021DF">
        <w:rPr>
          <w:rFonts w:hint="eastAsia"/>
          <w:lang w:eastAsia="zh-CN"/>
        </w:rPr>
        <w:t>s</w:t>
      </w:r>
      <w:r w:rsidRPr="007021DF">
        <w:t>f_</w:t>
      </w:r>
      <w:r w:rsidRPr="007021DF">
        <w:rPr>
          <w:rFonts w:hint="eastAsia"/>
          <w:lang w:eastAsia="zh-CN"/>
        </w:rPr>
        <w:t>SMService</w:t>
      </w:r>
      <w:r w:rsidRPr="007021DF">
        <w:t xml:space="preserve"> service.</w:t>
      </w:r>
    </w:p>
    <w:p w14:paraId="410272F0" w14:textId="77777777" w:rsidR="009267D1" w:rsidRPr="007021DF" w:rsidRDefault="009267D1" w:rsidP="009267D1">
      <w:pPr>
        <w:pStyle w:val="TH"/>
      </w:pPr>
      <w:r w:rsidRPr="007021DF">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60"/>
        <w:gridCol w:w="1843"/>
        <w:gridCol w:w="4985"/>
      </w:tblGrid>
      <w:tr w:rsidR="009267D1" w:rsidRPr="00FF6605" w14:paraId="27CE467B"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16003975" w14:textId="77777777" w:rsidR="009267D1" w:rsidRPr="00FF6605" w:rsidRDefault="009267D1" w:rsidP="004649DA">
            <w:pPr>
              <w:pStyle w:val="TAH"/>
            </w:pPr>
            <w:bookmarkStart w:id="519" w:name="_Hlk510519236"/>
            <w:r w:rsidRPr="00FF6605">
              <w:t>Application Error</w:t>
            </w:r>
          </w:p>
        </w:tc>
        <w:tc>
          <w:tcPr>
            <w:tcW w:w="971" w:type="pct"/>
            <w:tcBorders>
              <w:top w:val="single" w:sz="4" w:space="0" w:color="auto"/>
              <w:left w:val="single" w:sz="4" w:space="0" w:color="auto"/>
              <w:bottom w:val="single" w:sz="4" w:space="0" w:color="auto"/>
              <w:right w:val="single" w:sz="4" w:space="0" w:color="auto"/>
            </w:tcBorders>
            <w:hideMark/>
          </w:tcPr>
          <w:p w14:paraId="21A8EFEF" w14:textId="77777777" w:rsidR="009267D1" w:rsidRPr="00FF6605" w:rsidRDefault="009267D1" w:rsidP="004649DA">
            <w:pPr>
              <w:pStyle w:val="TAH"/>
            </w:pPr>
            <w:r w:rsidRPr="00FF6605">
              <w:t>HTTP status code</w:t>
            </w:r>
          </w:p>
        </w:tc>
        <w:tc>
          <w:tcPr>
            <w:tcW w:w="2627" w:type="pct"/>
            <w:tcBorders>
              <w:top w:val="single" w:sz="4" w:space="0" w:color="auto"/>
              <w:left w:val="single" w:sz="4" w:space="0" w:color="auto"/>
              <w:bottom w:val="single" w:sz="4" w:space="0" w:color="auto"/>
              <w:right w:val="single" w:sz="4" w:space="0" w:color="auto"/>
            </w:tcBorders>
            <w:hideMark/>
          </w:tcPr>
          <w:p w14:paraId="690960AA" w14:textId="77777777" w:rsidR="009267D1" w:rsidRPr="00FF6605" w:rsidRDefault="009267D1" w:rsidP="004649DA">
            <w:pPr>
              <w:pStyle w:val="TAH"/>
            </w:pPr>
            <w:r w:rsidRPr="00FF6605">
              <w:t>Description</w:t>
            </w:r>
          </w:p>
        </w:tc>
      </w:tr>
      <w:tr w:rsidR="009267D1" w:rsidRPr="00FF6605" w14:paraId="3462FE99"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2F72A5AA" w14:textId="77777777" w:rsidR="009267D1" w:rsidRPr="00FF6605" w:rsidRDefault="009267D1" w:rsidP="004649DA">
            <w:pPr>
              <w:pStyle w:val="TAC"/>
              <w:rPr>
                <w:lang w:eastAsia="zh-CN"/>
              </w:rPr>
            </w:pPr>
            <w:r w:rsidRPr="00FF6605">
              <w:rPr>
                <w:rFonts w:hint="eastAsia"/>
                <w:lang w:eastAsia="zh-CN"/>
              </w:rPr>
              <w:t>USER_NOT_FOUND</w:t>
            </w:r>
          </w:p>
        </w:tc>
        <w:tc>
          <w:tcPr>
            <w:tcW w:w="971" w:type="pct"/>
            <w:tcBorders>
              <w:top w:val="single" w:sz="4" w:space="0" w:color="auto"/>
              <w:left w:val="single" w:sz="4" w:space="0" w:color="auto"/>
              <w:bottom w:val="single" w:sz="4" w:space="0" w:color="auto"/>
              <w:right w:val="single" w:sz="4" w:space="0" w:color="auto"/>
            </w:tcBorders>
          </w:tcPr>
          <w:p w14:paraId="5C4A4173" w14:textId="77777777" w:rsidR="009267D1" w:rsidRPr="00FF6605" w:rsidRDefault="009267D1" w:rsidP="004649DA">
            <w:pPr>
              <w:pStyle w:val="TAC"/>
              <w:rPr>
                <w:lang w:eastAsia="zh-CN"/>
              </w:rPr>
            </w:pPr>
            <w:r w:rsidRPr="00FF6605">
              <w:rPr>
                <w:rFonts w:hint="eastAsia"/>
                <w:lang w:eastAsia="zh-CN"/>
              </w:rPr>
              <w:t>404 Not Found</w:t>
            </w:r>
          </w:p>
        </w:tc>
        <w:tc>
          <w:tcPr>
            <w:tcW w:w="2627" w:type="pct"/>
            <w:tcBorders>
              <w:top w:val="single" w:sz="4" w:space="0" w:color="auto"/>
              <w:left w:val="single" w:sz="4" w:space="0" w:color="auto"/>
              <w:bottom w:val="single" w:sz="4" w:space="0" w:color="auto"/>
              <w:right w:val="single" w:sz="4" w:space="0" w:color="auto"/>
            </w:tcBorders>
          </w:tcPr>
          <w:p w14:paraId="27BDB8B0" w14:textId="77777777" w:rsidR="009267D1" w:rsidRPr="00FF6605" w:rsidRDefault="009267D1" w:rsidP="004649DA">
            <w:pPr>
              <w:pStyle w:val="TAL"/>
              <w:rPr>
                <w:lang w:eastAsia="zh-CN"/>
              </w:rPr>
            </w:pPr>
            <w:r w:rsidRPr="00FF6605">
              <w:rPr>
                <w:rFonts w:hint="eastAsia"/>
                <w:lang w:eastAsia="zh-CN"/>
              </w:rPr>
              <w:t>The provided subscriber identifier is invalid or the service user not found from UDM.</w:t>
            </w:r>
          </w:p>
        </w:tc>
      </w:tr>
      <w:tr w:rsidR="009267D1" w:rsidRPr="00FF6605" w14:paraId="64E584B3"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54CDF212" w14:textId="77777777" w:rsidR="009267D1" w:rsidRPr="00FF6605" w:rsidRDefault="009267D1" w:rsidP="004649DA">
            <w:pPr>
              <w:pStyle w:val="TAC"/>
              <w:rPr>
                <w:lang w:eastAsia="zh-CN"/>
              </w:rPr>
            </w:pPr>
            <w:r w:rsidRPr="00FF6605">
              <w:rPr>
                <w:rFonts w:hint="eastAsia"/>
                <w:lang w:eastAsia="zh-CN"/>
              </w:rPr>
              <w:t>CONTEXT_NOT_FOUND</w:t>
            </w:r>
          </w:p>
        </w:tc>
        <w:tc>
          <w:tcPr>
            <w:tcW w:w="971" w:type="pct"/>
            <w:tcBorders>
              <w:top w:val="single" w:sz="4" w:space="0" w:color="auto"/>
              <w:left w:val="single" w:sz="4" w:space="0" w:color="auto"/>
              <w:bottom w:val="single" w:sz="4" w:space="0" w:color="auto"/>
              <w:right w:val="single" w:sz="4" w:space="0" w:color="auto"/>
            </w:tcBorders>
          </w:tcPr>
          <w:p w14:paraId="7BCC891B" w14:textId="77777777" w:rsidR="009267D1" w:rsidRPr="00FF6605" w:rsidRDefault="009267D1" w:rsidP="004649DA">
            <w:pPr>
              <w:pStyle w:val="TAC"/>
              <w:rPr>
                <w:lang w:eastAsia="zh-CN"/>
              </w:rPr>
            </w:pPr>
            <w:r w:rsidRPr="00FF6605">
              <w:rPr>
                <w:rFonts w:hint="eastAsia"/>
                <w:lang w:eastAsia="zh-CN"/>
              </w:rPr>
              <w:t>404 Not Found</w:t>
            </w:r>
          </w:p>
        </w:tc>
        <w:tc>
          <w:tcPr>
            <w:tcW w:w="2627" w:type="pct"/>
            <w:tcBorders>
              <w:top w:val="single" w:sz="4" w:space="0" w:color="auto"/>
              <w:left w:val="single" w:sz="4" w:space="0" w:color="auto"/>
              <w:bottom w:val="single" w:sz="4" w:space="0" w:color="auto"/>
              <w:right w:val="single" w:sz="4" w:space="0" w:color="auto"/>
            </w:tcBorders>
          </w:tcPr>
          <w:p w14:paraId="70B4D893" w14:textId="77777777" w:rsidR="009267D1" w:rsidRPr="00FF6605" w:rsidRDefault="009267D1" w:rsidP="004649DA">
            <w:pPr>
              <w:pStyle w:val="TAL"/>
              <w:rPr>
                <w:lang w:eastAsia="zh-CN"/>
              </w:rPr>
            </w:pPr>
            <w:r w:rsidRPr="00FF6605">
              <w:rPr>
                <w:rFonts w:hint="eastAsia"/>
                <w:lang w:eastAsia="zh-CN"/>
              </w:rPr>
              <w:t>The UE context for SMS to be operated is invalid or not found in SMSF.</w:t>
            </w:r>
          </w:p>
        </w:tc>
      </w:tr>
      <w:tr w:rsidR="009267D1" w:rsidRPr="00FF6605" w14:paraId="64EE5E89"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5420A643" w14:textId="77777777" w:rsidR="009267D1" w:rsidRPr="00FF6605" w:rsidRDefault="009267D1" w:rsidP="004649DA">
            <w:pPr>
              <w:pStyle w:val="TAC"/>
              <w:rPr>
                <w:lang w:eastAsia="zh-CN"/>
              </w:rPr>
            </w:pPr>
            <w:r w:rsidRPr="00FF6605">
              <w:rPr>
                <w:rFonts w:hint="eastAsia"/>
                <w:lang w:eastAsia="zh-CN"/>
              </w:rPr>
              <w:t>SERVICE_NOT_ALLOWED</w:t>
            </w:r>
          </w:p>
        </w:tc>
        <w:tc>
          <w:tcPr>
            <w:tcW w:w="971" w:type="pct"/>
            <w:tcBorders>
              <w:top w:val="single" w:sz="4" w:space="0" w:color="auto"/>
              <w:left w:val="single" w:sz="4" w:space="0" w:color="auto"/>
              <w:bottom w:val="single" w:sz="4" w:space="0" w:color="auto"/>
              <w:right w:val="single" w:sz="4" w:space="0" w:color="auto"/>
            </w:tcBorders>
          </w:tcPr>
          <w:p w14:paraId="03972D03" w14:textId="77777777" w:rsidR="009267D1" w:rsidRPr="00FF6605" w:rsidRDefault="009267D1" w:rsidP="004649DA">
            <w:pPr>
              <w:pStyle w:val="TAC"/>
              <w:rPr>
                <w:lang w:eastAsia="zh-CN"/>
              </w:rPr>
            </w:pPr>
            <w:r w:rsidRPr="00FF6605">
              <w:rPr>
                <w:rFonts w:hint="eastAsia"/>
                <w:lang w:eastAsia="zh-CN"/>
              </w:rPr>
              <w:t>403 Forbidden</w:t>
            </w:r>
          </w:p>
        </w:tc>
        <w:tc>
          <w:tcPr>
            <w:tcW w:w="2627" w:type="pct"/>
            <w:tcBorders>
              <w:top w:val="single" w:sz="4" w:space="0" w:color="auto"/>
              <w:left w:val="single" w:sz="4" w:space="0" w:color="auto"/>
              <w:bottom w:val="single" w:sz="4" w:space="0" w:color="auto"/>
              <w:right w:val="single" w:sz="4" w:space="0" w:color="auto"/>
            </w:tcBorders>
          </w:tcPr>
          <w:p w14:paraId="59A6894E" w14:textId="77777777" w:rsidR="009267D1" w:rsidRPr="00FF6605" w:rsidRDefault="009267D1" w:rsidP="004649DA">
            <w:pPr>
              <w:pStyle w:val="TAL"/>
              <w:rPr>
                <w:lang w:eastAsia="zh-CN"/>
              </w:rPr>
            </w:pPr>
            <w:r w:rsidRPr="00FF6605">
              <w:rPr>
                <w:rFonts w:hint="eastAsia"/>
                <w:lang w:eastAsia="zh-CN"/>
              </w:rPr>
              <w:t>The requested service is not allowed for this service user.</w:t>
            </w:r>
          </w:p>
        </w:tc>
      </w:tr>
      <w:tr w:rsidR="009267D1" w:rsidRPr="00FF6605" w14:paraId="6BAA8414"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27AD8882" w14:textId="77777777" w:rsidR="009267D1" w:rsidRPr="00FF6605" w:rsidRDefault="009267D1" w:rsidP="004649DA">
            <w:pPr>
              <w:pStyle w:val="TAC"/>
              <w:rPr>
                <w:lang w:eastAsia="zh-CN"/>
              </w:rPr>
            </w:pPr>
            <w:r w:rsidRPr="00FF6605">
              <w:rPr>
                <w:rFonts w:hint="eastAsia"/>
                <w:lang w:eastAsia="zh-CN"/>
              </w:rPr>
              <w:t>SMS_PAYLOAD_MISSING</w:t>
            </w:r>
          </w:p>
        </w:tc>
        <w:tc>
          <w:tcPr>
            <w:tcW w:w="971" w:type="pct"/>
            <w:tcBorders>
              <w:top w:val="single" w:sz="4" w:space="0" w:color="auto"/>
              <w:left w:val="single" w:sz="4" w:space="0" w:color="auto"/>
              <w:bottom w:val="single" w:sz="4" w:space="0" w:color="auto"/>
              <w:right w:val="single" w:sz="4" w:space="0" w:color="auto"/>
            </w:tcBorders>
          </w:tcPr>
          <w:p w14:paraId="475ABBCB" w14:textId="77777777" w:rsidR="009267D1" w:rsidRPr="00FF6605" w:rsidRDefault="009267D1" w:rsidP="004649DA">
            <w:pPr>
              <w:pStyle w:val="TAC"/>
              <w:rPr>
                <w:lang w:eastAsia="zh-CN"/>
              </w:rPr>
            </w:pPr>
            <w:r w:rsidRPr="00FF6605">
              <w:rPr>
                <w:rFonts w:hint="eastAsia"/>
                <w:lang w:eastAsia="zh-CN"/>
              </w:rPr>
              <w:t>400 Bad Request</w:t>
            </w:r>
          </w:p>
        </w:tc>
        <w:tc>
          <w:tcPr>
            <w:tcW w:w="2627" w:type="pct"/>
            <w:tcBorders>
              <w:top w:val="single" w:sz="4" w:space="0" w:color="auto"/>
              <w:left w:val="single" w:sz="4" w:space="0" w:color="auto"/>
              <w:bottom w:val="single" w:sz="4" w:space="0" w:color="auto"/>
              <w:right w:val="single" w:sz="4" w:space="0" w:color="auto"/>
            </w:tcBorders>
          </w:tcPr>
          <w:p w14:paraId="7EE3290B" w14:textId="77777777" w:rsidR="009267D1" w:rsidRPr="00FF6605" w:rsidRDefault="009267D1" w:rsidP="004649DA">
            <w:pPr>
              <w:pStyle w:val="TAL"/>
              <w:rPr>
                <w:lang w:eastAsia="zh-CN"/>
              </w:rPr>
            </w:pPr>
            <w:r w:rsidRPr="00FF6605">
              <w:rPr>
                <w:rFonts w:hint="eastAsia"/>
                <w:lang w:eastAsia="zh-CN"/>
              </w:rPr>
              <w:t>The expected SMS payload content is missing.</w:t>
            </w:r>
          </w:p>
        </w:tc>
      </w:tr>
      <w:tr w:rsidR="009267D1" w:rsidRPr="00FF6605" w14:paraId="6507F62B"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0799E17D" w14:textId="77777777" w:rsidR="009267D1" w:rsidRPr="00FF6605" w:rsidRDefault="009267D1" w:rsidP="004649DA">
            <w:pPr>
              <w:pStyle w:val="TAC"/>
              <w:rPr>
                <w:lang w:eastAsia="zh-CN"/>
              </w:rPr>
            </w:pPr>
            <w:r w:rsidRPr="00FF6605">
              <w:rPr>
                <w:rFonts w:hint="eastAsia"/>
                <w:lang w:eastAsia="zh-CN"/>
              </w:rPr>
              <w:t>SMS_PAYLOAD_ERROR</w:t>
            </w:r>
          </w:p>
        </w:tc>
        <w:tc>
          <w:tcPr>
            <w:tcW w:w="971" w:type="pct"/>
            <w:tcBorders>
              <w:top w:val="single" w:sz="4" w:space="0" w:color="auto"/>
              <w:left w:val="single" w:sz="4" w:space="0" w:color="auto"/>
              <w:bottom w:val="single" w:sz="4" w:space="0" w:color="auto"/>
              <w:right w:val="single" w:sz="4" w:space="0" w:color="auto"/>
            </w:tcBorders>
          </w:tcPr>
          <w:p w14:paraId="356C3361" w14:textId="77777777" w:rsidR="009267D1" w:rsidRPr="00FF6605" w:rsidRDefault="009267D1" w:rsidP="004649DA">
            <w:pPr>
              <w:pStyle w:val="TAC"/>
              <w:rPr>
                <w:lang w:eastAsia="zh-CN"/>
              </w:rPr>
            </w:pPr>
            <w:r w:rsidRPr="00FF6605">
              <w:rPr>
                <w:rFonts w:hint="eastAsia"/>
                <w:lang w:eastAsia="zh-CN"/>
              </w:rPr>
              <w:t>400 Bad Request</w:t>
            </w:r>
          </w:p>
        </w:tc>
        <w:tc>
          <w:tcPr>
            <w:tcW w:w="2627" w:type="pct"/>
            <w:tcBorders>
              <w:top w:val="single" w:sz="4" w:space="0" w:color="auto"/>
              <w:left w:val="single" w:sz="4" w:space="0" w:color="auto"/>
              <w:bottom w:val="single" w:sz="4" w:space="0" w:color="auto"/>
              <w:right w:val="single" w:sz="4" w:space="0" w:color="auto"/>
            </w:tcBorders>
          </w:tcPr>
          <w:p w14:paraId="12FBE835" w14:textId="77777777" w:rsidR="009267D1" w:rsidRPr="00FF6605" w:rsidRDefault="009267D1" w:rsidP="004649DA">
            <w:pPr>
              <w:pStyle w:val="TAL"/>
              <w:rPr>
                <w:lang w:eastAsia="zh-CN"/>
              </w:rPr>
            </w:pPr>
            <w:r w:rsidRPr="00FF6605">
              <w:rPr>
                <w:rFonts w:hint="eastAsia"/>
                <w:lang w:eastAsia="zh-CN"/>
              </w:rPr>
              <w:t>Errors exist in the format of SMS payload.</w:t>
            </w:r>
          </w:p>
        </w:tc>
      </w:tr>
      <w:bookmarkEnd w:id="519"/>
    </w:tbl>
    <w:p w14:paraId="7D7BC34F" w14:textId="77777777" w:rsidR="009267D1" w:rsidRPr="007021DF" w:rsidRDefault="009267D1" w:rsidP="009267D1">
      <w:pPr>
        <w:rPr>
          <w:lang w:eastAsia="zh-CN"/>
        </w:rPr>
      </w:pPr>
    </w:p>
    <w:p w14:paraId="100098ED" w14:textId="77777777" w:rsidR="009267D1" w:rsidRPr="007021DF" w:rsidRDefault="009267D1" w:rsidP="009267D1">
      <w:pPr>
        <w:pStyle w:val="Heading3"/>
      </w:pPr>
      <w:bookmarkStart w:id="520" w:name="_Toc25227284"/>
      <w:bookmarkStart w:id="521" w:name="_Toc34039627"/>
      <w:bookmarkStart w:id="522" w:name="_Toc39046826"/>
      <w:bookmarkStart w:id="523" w:name="_Toc42934408"/>
      <w:bookmarkStart w:id="524" w:name="_Toc49844624"/>
      <w:bookmarkStart w:id="525" w:name="_Toc56519264"/>
      <w:bookmarkStart w:id="526" w:name="_Toc98501583"/>
      <w:r w:rsidRPr="007021DF">
        <w:t>6.1.8</w:t>
      </w:r>
      <w:r w:rsidRPr="007021DF">
        <w:tab/>
        <w:t>Feature negotiation</w:t>
      </w:r>
      <w:bookmarkEnd w:id="520"/>
      <w:bookmarkEnd w:id="521"/>
      <w:bookmarkEnd w:id="522"/>
      <w:bookmarkEnd w:id="523"/>
      <w:bookmarkEnd w:id="524"/>
      <w:bookmarkEnd w:id="525"/>
      <w:bookmarkEnd w:id="526"/>
    </w:p>
    <w:p w14:paraId="01F76CE1" w14:textId="77777777" w:rsidR="009267D1" w:rsidRPr="007021DF" w:rsidRDefault="009267D1" w:rsidP="009267D1">
      <w:r w:rsidRPr="007021DF">
        <w:t>The optional features in table 6.1.8-1 are defined for the N</w:t>
      </w:r>
      <w:r w:rsidRPr="007021DF">
        <w:rPr>
          <w:rFonts w:hint="eastAsia"/>
          <w:lang w:eastAsia="zh-CN"/>
        </w:rPr>
        <w:t>smsf</w:t>
      </w:r>
      <w:r w:rsidRPr="007021DF">
        <w:t>_</w:t>
      </w:r>
      <w:r w:rsidRPr="007021DF">
        <w:rPr>
          <w:rFonts w:hint="eastAsia"/>
          <w:lang w:eastAsia="zh-CN"/>
        </w:rPr>
        <w:t>SMService</w:t>
      </w:r>
      <w:r w:rsidRPr="007021DF">
        <w:t xml:space="preserve"> </w:t>
      </w:r>
      <w:r w:rsidRPr="007021DF">
        <w:rPr>
          <w:lang w:eastAsia="zh-CN"/>
        </w:rPr>
        <w:t xml:space="preserve">API. They shall be negotiated using the </w:t>
      </w:r>
      <w:r w:rsidRPr="007021DF">
        <w:t xml:space="preserve">extensibility mechanism defined in </w:t>
      </w:r>
      <w:r>
        <w:t>clause</w:t>
      </w:r>
      <w:r w:rsidRPr="007021DF">
        <w:t> 6.6 of</w:t>
      </w:r>
      <w:r>
        <w:t xml:space="preserve"> 3GPP TS </w:t>
      </w:r>
      <w:r w:rsidRPr="007021DF">
        <w:t>29.500</w:t>
      </w:r>
      <w:r>
        <w:t> </w:t>
      </w:r>
      <w:r w:rsidRPr="007021DF">
        <w:t>[4].</w:t>
      </w:r>
    </w:p>
    <w:p w14:paraId="0C18B0BC" w14:textId="77777777" w:rsidR="009420FC" w:rsidRPr="007021DF" w:rsidRDefault="009420FC" w:rsidP="009420FC">
      <w:pPr>
        <w:pStyle w:val="TH"/>
      </w:pPr>
      <w:r w:rsidRPr="007021DF">
        <w:lastRenderedPageBreak/>
        <w:t xml:space="preserve">Table 6.1.8-1: </w:t>
      </w:r>
      <w:r w:rsidRPr="00E652E2">
        <w:t xml:space="preserve">Features of </w:t>
      </w:r>
      <w:r>
        <w:t>s</w:t>
      </w:r>
      <w:r w:rsidRPr="007021DF">
        <w:t>upportedFeatures</w:t>
      </w:r>
      <w:r>
        <w:t xml:space="preserve"> </w:t>
      </w:r>
      <w:r w:rsidRPr="00E652E2">
        <w:t xml:space="preserve">attribute used by </w:t>
      </w:r>
      <w:r w:rsidRPr="007021DF">
        <w:rPr>
          <w:rFonts w:hint="eastAsia"/>
          <w:lang w:eastAsia="zh-CN"/>
        </w:rPr>
        <w:t>Nsmsf_SMService</w:t>
      </w:r>
      <w:r w:rsidRPr="00E652E2">
        <w:t xml:space="preserve"> service</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63"/>
        <w:gridCol w:w="639"/>
        <w:gridCol w:w="6520"/>
      </w:tblGrid>
      <w:tr w:rsidR="009420FC" w:rsidRPr="00E30083" w14:paraId="65FBC976" w14:textId="77777777" w:rsidTr="00330B91">
        <w:trPr>
          <w:cantSplit/>
          <w:jc w:val="center"/>
        </w:trPr>
        <w:tc>
          <w:tcPr>
            <w:tcW w:w="993" w:type="dxa"/>
          </w:tcPr>
          <w:p w14:paraId="2A40CA3B" w14:textId="77777777" w:rsidR="009420FC" w:rsidRPr="00E30083" w:rsidRDefault="009420FC" w:rsidP="00330B91">
            <w:pPr>
              <w:pStyle w:val="TAH"/>
            </w:pPr>
            <w:r w:rsidRPr="00E30083">
              <w:t>Feature Number</w:t>
            </w:r>
          </w:p>
        </w:tc>
        <w:tc>
          <w:tcPr>
            <w:tcW w:w="1063" w:type="dxa"/>
          </w:tcPr>
          <w:p w14:paraId="129B112B" w14:textId="77777777" w:rsidR="009420FC" w:rsidRPr="00E30083" w:rsidRDefault="009420FC" w:rsidP="00330B91">
            <w:pPr>
              <w:pStyle w:val="TAH"/>
            </w:pPr>
            <w:r w:rsidRPr="00E30083">
              <w:t>Feature</w:t>
            </w:r>
          </w:p>
        </w:tc>
        <w:tc>
          <w:tcPr>
            <w:tcW w:w="639" w:type="dxa"/>
          </w:tcPr>
          <w:p w14:paraId="61EE5DBF" w14:textId="77777777" w:rsidR="009420FC" w:rsidRPr="00E30083" w:rsidRDefault="009420FC" w:rsidP="00330B91">
            <w:pPr>
              <w:pStyle w:val="TAH"/>
            </w:pPr>
            <w:r w:rsidRPr="00E30083">
              <w:t>M/O</w:t>
            </w:r>
          </w:p>
        </w:tc>
        <w:tc>
          <w:tcPr>
            <w:tcW w:w="6520" w:type="dxa"/>
          </w:tcPr>
          <w:p w14:paraId="108F56A6" w14:textId="77777777" w:rsidR="009420FC" w:rsidRPr="00E30083" w:rsidRDefault="009420FC" w:rsidP="00330B91">
            <w:pPr>
              <w:pStyle w:val="TAH"/>
            </w:pPr>
            <w:r w:rsidRPr="00E30083">
              <w:t>Description</w:t>
            </w:r>
          </w:p>
        </w:tc>
      </w:tr>
      <w:tr w:rsidR="009420FC" w:rsidRPr="00E30083" w14:paraId="50D5708D" w14:textId="77777777" w:rsidTr="00330B91">
        <w:trPr>
          <w:cantSplit/>
          <w:jc w:val="center"/>
        </w:trPr>
        <w:tc>
          <w:tcPr>
            <w:tcW w:w="993" w:type="dxa"/>
          </w:tcPr>
          <w:p w14:paraId="076CA5B0" w14:textId="77777777" w:rsidR="009420FC" w:rsidRPr="00E30083" w:rsidRDefault="00C77731" w:rsidP="00330B91">
            <w:pPr>
              <w:pStyle w:val="TAC"/>
            </w:pPr>
            <w:r>
              <w:rPr>
                <w:rFonts w:hint="eastAsia"/>
                <w:lang w:eastAsia="zh-CN"/>
              </w:rPr>
              <w:t>1</w:t>
            </w:r>
          </w:p>
        </w:tc>
        <w:tc>
          <w:tcPr>
            <w:tcW w:w="1063" w:type="dxa"/>
          </w:tcPr>
          <w:p w14:paraId="6E1D010A" w14:textId="77777777" w:rsidR="009420FC" w:rsidRPr="00E30083" w:rsidRDefault="009420FC" w:rsidP="00330B91">
            <w:pPr>
              <w:pStyle w:val="TAL"/>
              <w:rPr>
                <w:color w:val="FF0000"/>
              </w:rPr>
            </w:pPr>
            <w:r>
              <w:t>ES3XX</w:t>
            </w:r>
          </w:p>
        </w:tc>
        <w:tc>
          <w:tcPr>
            <w:tcW w:w="639" w:type="dxa"/>
          </w:tcPr>
          <w:p w14:paraId="69BDCDFF" w14:textId="77777777" w:rsidR="009420FC" w:rsidRPr="00E30083" w:rsidRDefault="009420FC" w:rsidP="00330B91">
            <w:pPr>
              <w:pStyle w:val="TAC"/>
              <w:rPr>
                <w:color w:val="FF0000"/>
              </w:rPr>
            </w:pPr>
            <w:r>
              <w:t>M</w:t>
            </w:r>
          </w:p>
        </w:tc>
        <w:tc>
          <w:tcPr>
            <w:tcW w:w="6520" w:type="dxa"/>
          </w:tcPr>
          <w:p w14:paraId="3194A919" w14:textId="77777777" w:rsidR="009420FC" w:rsidRPr="00483836" w:rsidRDefault="009420FC" w:rsidP="00330B91">
            <w:pPr>
              <w:pStyle w:val="TAL"/>
              <w:rPr>
                <w:lang w:val="en-US"/>
              </w:rPr>
            </w:pPr>
            <w:r>
              <w:rPr>
                <w:lang w:val="en-US"/>
              </w:rPr>
              <w:t>Extended Support of HTTP 307/308 redirection</w:t>
            </w:r>
          </w:p>
          <w:p w14:paraId="2F27E86B" w14:textId="77777777" w:rsidR="009420FC" w:rsidRPr="00483836" w:rsidRDefault="009420FC" w:rsidP="00330B91">
            <w:pPr>
              <w:pStyle w:val="TAL"/>
              <w:rPr>
                <w:lang w:val="en-US"/>
              </w:rPr>
            </w:pPr>
          </w:p>
          <w:p w14:paraId="290C1D86" w14:textId="77777777" w:rsidR="009420FC" w:rsidRPr="00E30083" w:rsidRDefault="009420FC" w:rsidP="00330B91">
            <w:pPr>
              <w:pStyle w:val="TAL"/>
            </w:pPr>
            <w:r w:rsidRPr="00483836">
              <w:rPr>
                <w:lang w:val="en-US"/>
              </w:rPr>
              <w:t xml:space="preserve">An NF Service Consumer (e.g. AMF) that supports this feature shall support handling of HTTP 307/308 redirection for any service operation of the </w:t>
            </w:r>
            <w:r w:rsidRPr="007021DF">
              <w:rPr>
                <w:rFonts w:hint="eastAsia"/>
                <w:lang w:eastAsia="zh-CN"/>
              </w:rPr>
              <w:t>Nsmsf_SMService</w:t>
            </w:r>
            <w:r w:rsidRPr="00483836">
              <w:rPr>
                <w:lang w:val="en-US"/>
              </w:rPr>
              <w:t xml:space="preserve"> service. An NF Service Consumer that does not support this feature does only support HTTP redirection as specified for 3GPP Release 15.</w:t>
            </w:r>
          </w:p>
        </w:tc>
      </w:tr>
      <w:tr w:rsidR="009420FC" w:rsidRPr="00E30083" w14:paraId="2B00F8D6" w14:textId="77777777" w:rsidTr="00330B91">
        <w:trPr>
          <w:cantSplit/>
          <w:jc w:val="center"/>
        </w:trPr>
        <w:tc>
          <w:tcPr>
            <w:tcW w:w="9215" w:type="dxa"/>
            <w:gridSpan w:val="4"/>
          </w:tcPr>
          <w:p w14:paraId="274BA704" w14:textId="77777777" w:rsidR="009420FC" w:rsidRPr="00E30083" w:rsidRDefault="009420FC" w:rsidP="00330B91">
            <w:pPr>
              <w:pStyle w:val="TAL"/>
              <w:rPr>
                <w:bCs/>
              </w:rPr>
            </w:pPr>
            <w:r w:rsidRPr="00E30083">
              <w:t>Feature number: The order number of the feature within the s</w:t>
            </w:r>
            <w:r w:rsidRPr="00E30083">
              <w:rPr>
                <w:bCs/>
              </w:rPr>
              <w:t>upportedFeatures attribute (starting with 1).</w:t>
            </w:r>
          </w:p>
          <w:p w14:paraId="1C531D78" w14:textId="77777777" w:rsidR="009420FC" w:rsidRPr="00E30083" w:rsidRDefault="009420FC" w:rsidP="00330B91">
            <w:pPr>
              <w:pStyle w:val="TAL"/>
              <w:rPr>
                <w:bCs/>
              </w:rPr>
            </w:pPr>
            <w:r w:rsidRPr="00E30083">
              <w:rPr>
                <w:bCs/>
              </w:rPr>
              <w:t>Feature: A short name that can be used to refer to the bit and to the feature.</w:t>
            </w:r>
          </w:p>
          <w:p w14:paraId="3B9E5657" w14:textId="77777777" w:rsidR="009420FC" w:rsidRPr="00E30083" w:rsidRDefault="009420FC" w:rsidP="00330B91">
            <w:pPr>
              <w:pStyle w:val="TAL"/>
              <w:rPr>
                <w:bCs/>
              </w:rPr>
            </w:pPr>
            <w:r w:rsidRPr="00E30083">
              <w:rPr>
                <w:bCs/>
              </w:rPr>
              <w:t>M/O: Defines if the implementation of the feature is mandatory (</w:t>
            </w:r>
            <w:r w:rsidRPr="00E30083">
              <w:t>"</w:t>
            </w:r>
            <w:r w:rsidRPr="00E30083">
              <w:rPr>
                <w:bCs/>
              </w:rPr>
              <w:t>M</w:t>
            </w:r>
            <w:r w:rsidRPr="00E30083">
              <w:t>"</w:t>
            </w:r>
            <w:r w:rsidRPr="00E30083">
              <w:rPr>
                <w:bCs/>
              </w:rPr>
              <w:t>) or optional (</w:t>
            </w:r>
            <w:r w:rsidRPr="00E30083">
              <w:t>"</w:t>
            </w:r>
            <w:r w:rsidRPr="00E30083">
              <w:rPr>
                <w:bCs/>
              </w:rPr>
              <w:t>O</w:t>
            </w:r>
            <w:r w:rsidRPr="00E30083">
              <w:t>"</w:t>
            </w:r>
            <w:r w:rsidRPr="00E30083">
              <w:rPr>
                <w:bCs/>
              </w:rPr>
              <w:t>).</w:t>
            </w:r>
          </w:p>
          <w:p w14:paraId="446327F7" w14:textId="77777777" w:rsidR="009420FC" w:rsidRPr="00E30083" w:rsidRDefault="009420FC" w:rsidP="00330B91">
            <w:pPr>
              <w:pStyle w:val="TAL"/>
            </w:pPr>
            <w:r w:rsidRPr="00E30083">
              <w:t>Description: A clear textual description of the feature.</w:t>
            </w:r>
          </w:p>
        </w:tc>
      </w:tr>
    </w:tbl>
    <w:p w14:paraId="5F56F5DE" w14:textId="77777777" w:rsidR="009267D1" w:rsidRPr="007021DF" w:rsidRDefault="009267D1" w:rsidP="009267D1">
      <w:pPr>
        <w:rPr>
          <w:lang w:eastAsia="zh-CN"/>
        </w:rPr>
      </w:pPr>
    </w:p>
    <w:p w14:paraId="26233478" w14:textId="77777777" w:rsidR="009267D1" w:rsidRPr="007021DF" w:rsidRDefault="009267D1" w:rsidP="009267D1">
      <w:pPr>
        <w:pStyle w:val="Heading3"/>
        <w:rPr>
          <w:lang w:val="en-US"/>
        </w:rPr>
      </w:pPr>
      <w:bookmarkStart w:id="527" w:name="_Toc25227285"/>
      <w:bookmarkStart w:id="528" w:name="_Toc34039628"/>
      <w:bookmarkStart w:id="529" w:name="_Toc39046827"/>
      <w:bookmarkStart w:id="530" w:name="_Toc42934409"/>
      <w:bookmarkStart w:id="531" w:name="_Toc49844625"/>
      <w:bookmarkStart w:id="532" w:name="_Toc56519265"/>
      <w:bookmarkStart w:id="533" w:name="_Toc98501584"/>
      <w:r w:rsidRPr="007021DF">
        <w:rPr>
          <w:lang w:val="en-US"/>
        </w:rPr>
        <w:t>6.1.</w:t>
      </w:r>
      <w:r w:rsidRPr="007021DF">
        <w:rPr>
          <w:rFonts w:hint="eastAsia"/>
          <w:lang w:val="en-US" w:eastAsia="zh-CN"/>
        </w:rPr>
        <w:t>9</w:t>
      </w:r>
      <w:r w:rsidRPr="007021DF">
        <w:rPr>
          <w:lang w:val="en-US"/>
        </w:rPr>
        <w:tab/>
        <w:t>Security</w:t>
      </w:r>
      <w:bookmarkEnd w:id="527"/>
      <w:bookmarkEnd w:id="528"/>
      <w:bookmarkEnd w:id="529"/>
      <w:bookmarkEnd w:id="530"/>
      <w:bookmarkEnd w:id="531"/>
      <w:bookmarkEnd w:id="532"/>
      <w:bookmarkEnd w:id="533"/>
    </w:p>
    <w:p w14:paraId="2FA0ABDF" w14:textId="77777777" w:rsidR="009267D1" w:rsidRPr="007021DF" w:rsidRDefault="009267D1" w:rsidP="009267D1">
      <w:pPr>
        <w:rPr>
          <w:lang w:val="en-US"/>
        </w:rPr>
      </w:pPr>
      <w:r w:rsidRPr="007021DF">
        <w:rPr>
          <w:lang w:val="en-US"/>
        </w:rPr>
        <w:t>As indicated in</w:t>
      </w:r>
      <w:r>
        <w:rPr>
          <w:lang w:val="en-US"/>
        </w:rPr>
        <w:t xml:space="preserve"> 3GPP TS </w:t>
      </w:r>
      <w:r w:rsidRPr="007021DF">
        <w:rPr>
          <w:lang w:val="en-US"/>
        </w:rPr>
        <w:t>33.501</w:t>
      </w:r>
      <w:r>
        <w:rPr>
          <w:lang w:val="en-US"/>
        </w:rPr>
        <w:t> </w:t>
      </w:r>
      <w:r w:rsidRPr="007021DF">
        <w:rPr>
          <w:lang w:val="en-US"/>
        </w:rPr>
        <w:t>[</w:t>
      </w:r>
      <w:r w:rsidRPr="007021DF">
        <w:rPr>
          <w:lang w:val="en-US" w:eastAsia="zh-CN"/>
        </w:rPr>
        <w:t>13</w:t>
      </w:r>
      <w:r w:rsidRPr="007021DF">
        <w:rPr>
          <w:lang w:val="en-US"/>
        </w:rPr>
        <w:t>] and</w:t>
      </w:r>
      <w:r>
        <w:rPr>
          <w:lang w:val="en-US"/>
        </w:rPr>
        <w:t xml:space="preserve"> 3GPP TS </w:t>
      </w:r>
      <w:r w:rsidRPr="007021DF">
        <w:rPr>
          <w:lang w:val="en-US"/>
        </w:rPr>
        <w:t>29.500</w:t>
      </w:r>
      <w:r>
        <w:rPr>
          <w:lang w:val="en-US"/>
        </w:rPr>
        <w:t> </w:t>
      </w:r>
      <w:r w:rsidRPr="007021DF">
        <w:rPr>
          <w:lang w:val="en-US"/>
        </w:rPr>
        <w:t>[4], the access to the N</w:t>
      </w:r>
      <w:r w:rsidRPr="007021DF">
        <w:rPr>
          <w:lang w:val="en-US" w:eastAsia="zh-CN"/>
        </w:rPr>
        <w:t>smsf</w:t>
      </w:r>
      <w:r w:rsidRPr="007021DF">
        <w:rPr>
          <w:lang w:val="en-US"/>
        </w:rPr>
        <w:t>_</w:t>
      </w:r>
      <w:r w:rsidRPr="007021DF">
        <w:rPr>
          <w:lang w:val="en-US" w:eastAsia="zh-CN"/>
        </w:rPr>
        <w:t>SMService</w:t>
      </w:r>
      <w:r w:rsidRPr="007021DF">
        <w:rPr>
          <w:lang w:val="en-US"/>
        </w:rPr>
        <w:t xml:space="preserve"> API </w:t>
      </w:r>
      <w:r w:rsidRPr="007021DF">
        <w:rPr>
          <w:lang w:val="en-US" w:eastAsia="zh-CN"/>
        </w:rPr>
        <w:t>may</w:t>
      </w:r>
      <w:r w:rsidRPr="007021DF">
        <w:rPr>
          <w:lang w:val="en-US"/>
        </w:rPr>
        <w:t xml:space="preserve"> be authorized by means of the OAuth2 protocol (see IETF</w:t>
      </w:r>
      <w:r>
        <w:rPr>
          <w:lang w:val="en-US"/>
        </w:rPr>
        <w:t> </w:t>
      </w:r>
      <w:r w:rsidRPr="007021DF">
        <w:rPr>
          <w:lang w:val="en-US"/>
        </w:rPr>
        <w:t>RFC</w:t>
      </w:r>
      <w:r>
        <w:rPr>
          <w:lang w:val="en-US"/>
        </w:rPr>
        <w:t> </w:t>
      </w:r>
      <w:r w:rsidRPr="007021DF">
        <w:rPr>
          <w:lang w:val="en-US"/>
        </w:rPr>
        <w:t>6749 [</w:t>
      </w:r>
      <w:r w:rsidRPr="007021DF">
        <w:rPr>
          <w:lang w:val="en-US" w:eastAsia="zh-CN"/>
        </w:rPr>
        <w:t>14</w:t>
      </w:r>
      <w:r w:rsidRPr="007021DF">
        <w:rPr>
          <w:lang w:val="en-US"/>
        </w:rPr>
        <w:t>]), based on local configuration, using the "Client Credentials" authorization grant, where the NRF (see</w:t>
      </w:r>
      <w:r>
        <w:rPr>
          <w:lang w:val="en-US"/>
        </w:rPr>
        <w:t xml:space="preserve"> 3GPP TS </w:t>
      </w:r>
      <w:r w:rsidRPr="007021DF">
        <w:rPr>
          <w:lang w:val="en-US"/>
        </w:rPr>
        <w:t>29.510</w:t>
      </w:r>
      <w:r>
        <w:rPr>
          <w:lang w:val="en-US"/>
        </w:rPr>
        <w:t> </w:t>
      </w:r>
      <w:r w:rsidRPr="007021DF">
        <w:rPr>
          <w:lang w:val="en-US"/>
        </w:rPr>
        <w:t>[</w:t>
      </w:r>
      <w:r w:rsidRPr="007021DF">
        <w:rPr>
          <w:lang w:val="en-US" w:eastAsia="zh-CN"/>
        </w:rPr>
        <w:t>15</w:t>
      </w:r>
      <w:r w:rsidRPr="007021DF">
        <w:rPr>
          <w:lang w:val="en-US"/>
        </w:rPr>
        <w:t>]) plays the role of the authorization server.</w:t>
      </w:r>
    </w:p>
    <w:p w14:paraId="41EE6067" w14:textId="77777777" w:rsidR="009267D1" w:rsidRPr="007021DF" w:rsidRDefault="009267D1" w:rsidP="009267D1">
      <w:pPr>
        <w:rPr>
          <w:lang w:val="en-US"/>
        </w:rPr>
      </w:pPr>
      <w:r w:rsidRPr="007021DF">
        <w:rPr>
          <w:lang w:val="en-US"/>
        </w:rPr>
        <w:t>If OAuth2 is used, an NF Service Consumer, prior to consuming services offered by the N</w:t>
      </w:r>
      <w:r w:rsidRPr="007021DF">
        <w:rPr>
          <w:lang w:val="en-US" w:eastAsia="zh-CN"/>
        </w:rPr>
        <w:t>smsf</w:t>
      </w:r>
      <w:r w:rsidRPr="007021DF">
        <w:rPr>
          <w:lang w:val="en-US"/>
        </w:rPr>
        <w:t>_</w:t>
      </w:r>
      <w:r w:rsidRPr="007021DF">
        <w:rPr>
          <w:lang w:val="en-US" w:eastAsia="zh-CN"/>
        </w:rPr>
        <w:t>SMService</w:t>
      </w:r>
      <w:r w:rsidRPr="007021DF">
        <w:rPr>
          <w:lang w:val="en-US"/>
        </w:rPr>
        <w:t xml:space="preserve"> API, shall obtain a "token" from the authorization server, by invoking the Access Token Request service, as described in</w:t>
      </w:r>
      <w:r>
        <w:rPr>
          <w:lang w:val="en-US"/>
        </w:rPr>
        <w:t xml:space="preserve"> 3GPP TS </w:t>
      </w:r>
      <w:r w:rsidRPr="007021DF">
        <w:rPr>
          <w:lang w:val="en-US"/>
        </w:rPr>
        <w:t>29.510</w:t>
      </w:r>
      <w:r>
        <w:rPr>
          <w:lang w:val="en-US"/>
        </w:rPr>
        <w:t> </w:t>
      </w:r>
      <w:r w:rsidRPr="007021DF">
        <w:rPr>
          <w:lang w:val="en-US"/>
        </w:rPr>
        <w:t>[</w:t>
      </w:r>
      <w:r w:rsidRPr="007021DF">
        <w:rPr>
          <w:lang w:val="en-US" w:eastAsia="zh-CN"/>
        </w:rPr>
        <w:t>15</w:t>
      </w:r>
      <w:r w:rsidRPr="007021DF">
        <w:rPr>
          <w:lang w:val="en-US"/>
        </w:rPr>
        <w:t xml:space="preserve">], </w:t>
      </w:r>
      <w:r>
        <w:rPr>
          <w:lang w:val="en-US"/>
        </w:rPr>
        <w:t>clause</w:t>
      </w:r>
      <w:r w:rsidRPr="007021DF">
        <w:rPr>
          <w:lang w:val="en-US"/>
        </w:rPr>
        <w:t xml:space="preserve"> 5.4.2.2.</w:t>
      </w:r>
    </w:p>
    <w:p w14:paraId="70F539D0" w14:textId="77777777" w:rsidR="009267D1" w:rsidRPr="007021DF" w:rsidRDefault="009267D1" w:rsidP="009267D1">
      <w:pPr>
        <w:pStyle w:val="NO"/>
        <w:rPr>
          <w:lang w:val="en-US"/>
        </w:rPr>
      </w:pPr>
      <w:r w:rsidRPr="007021DF">
        <w:rPr>
          <w:lang w:val="en-US"/>
        </w:rPr>
        <w:t>NOTE:</w:t>
      </w:r>
      <w:r w:rsidRPr="007021DF">
        <w:rPr>
          <w:lang w:val="en-US"/>
        </w:rPr>
        <w:tab/>
        <w:t>When multiple NRFs are deployed in a network, the NRF used as authorization server is the same NRF that the NF Service Consumer used for discovering the N</w:t>
      </w:r>
      <w:r w:rsidRPr="007021DF">
        <w:rPr>
          <w:lang w:val="en-US" w:eastAsia="zh-CN"/>
        </w:rPr>
        <w:t>sms</w:t>
      </w:r>
      <w:r w:rsidRPr="007021DF">
        <w:rPr>
          <w:lang w:val="en-US"/>
        </w:rPr>
        <w:t>f_</w:t>
      </w:r>
      <w:r w:rsidRPr="007021DF">
        <w:rPr>
          <w:lang w:val="en-US" w:eastAsia="zh-CN"/>
        </w:rPr>
        <w:t>SMService</w:t>
      </w:r>
      <w:r w:rsidRPr="007021DF">
        <w:rPr>
          <w:lang w:val="en-US"/>
        </w:rPr>
        <w:t xml:space="preserve"> service.</w:t>
      </w:r>
    </w:p>
    <w:p w14:paraId="0AB7DE12" w14:textId="77777777" w:rsidR="009267D1" w:rsidRDefault="009267D1" w:rsidP="009267D1">
      <w:pPr>
        <w:rPr>
          <w:lang w:val="en-US"/>
        </w:rPr>
      </w:pPr>
      <w:r w:rsidRPr="007021DF">
        <w:rPr>
          <w:lang w:val="en-US"/>
        </w:rPr>
        <w:t xml:space="preserve"> The N</w:t>
      </w:r>
      <w:r w:rsidRPr="007021DF">
        <w:rPr>
          <w:lang w:val="en-US" w:eastAsia="zh-CN"/>
        </w:rPr>
        <w:t>smsf</w:t>
      </w:r>
      <w:r w:rsidRPr="007021DF">
        <w:rPr>
          <w:lang w:val="en-US"/>
        </w:rPr>
        <w:t>_S</w:t>
      </w:r>
      <w:r w:rsidRPr="007021DF">
        <w:rPr>
          <w:lang w:val="en-US" w:eastAsia="zh-CN"/>
        </w:rPr>
        <w:t>MService</w:t>
      </w:r>
      <w:r w:rsidRPr="007021DF">
        <w:rPr>
          <w:lang w:val="en-US"/>
        </w:rPr>
        <w:t xml:space="preserve"> API defines a single scope "n</w:t>
      </w:r>
      <w:r w:rsidRPr="007021DF">
        <w:rPr>
          <w:lang w:val="en-US" w:eastAsia="zh-CN"/>
        </w:rPr>
        <w:t>smsf</w:t>
      </w:r>
      <w:r w:rsidRPr="007021DF">
        <w:rPr>
          <w:lang w:val="en-US"/>
        </w:rPr>
        <w:t>-s</w:t>
      </w:r>
      <w:r w:rsidRPr="007021DF">
        <w:rPr>
          <w:lang w:val="en-US" w:eastAsia="zh-CN"/>
        </w:rPr>
        <w:t>ms</w:t>
      </w:r>
      <w:r w:rsidRPr="007021DF">
        <w:rPr>
          <w:lang w:val="en-US"/>
        </w:rPr>
        <w:t>" for OAuth2 authorization (as specified in</w:t>
      </w:r>
      <w:r>
        <w:rPr>
          <w:lang w:val="en-US"/>
        </w:rPr>
        <w:t xml:space="preserve"> 3GPP TS </w:t>
      </w:r>
      <w:r w:rsidRPr="007021DF">
        <w:rPr>
          <w:lang w:val="en-US"/>
        </w:rPr>
        <w:t>33.501</w:t>
      </w:r>
      <w:r>
        <w:rPr>
          <w:lang w:val="en-US"/>
        </w:rPr>
        <w:t> </w:t>
      </w:r>
      <w:r w:rsidRPr="007021DF">
        <w:rPr>
          <w:lang w:val="en-US"/>
        </w:rPr>
        <w:t>[</w:t>
      </w:r>
      <w:r w:rsidRPr="007021DF">
        <w:rPr>
          <w:lang w:val="en-US" w:eastAsia="zh-CN"/>
        </w:rPr>
        <w:t>13</w:t>
      </w:r>
      <w:r w:rsidRPr="007021DF">
        <w:rPr>
          <w:lang w:val="en-US"/>
        </w:rPr>
        <w:t>]) for the entire API, and it does not define any additional scopes at resource or operation level.</w:t>
      </w:r>
    </w:p>
    <w:p w14:paraId="4ACF159B" w14:textId="77777777" w:rsidR="0078091B" w:rsidRPr="007021DF" w:rsidRDefault="0078091B" w:rsidP="009267D1">
      <w:pPr>
        <w:rPr>
          <w:lang w:val="en-US" w:eastAsia="zh-CN"/>
        </w:rPr>
      </w:pPr>
    </w:p>
    <w:p w14:paraId="057CB693" w14:textId="77777777" w:rsidR="00F81DE8" w:rsidRDefault="00F81DE8" w:rsidP="00F81DE8">
      <w:pPr>
        <w:pStyle w:val="Heading3"/>
      </w:pPr>
      <w:bookmarkStart w:id="534" w:name="_Toc56519266"/>
      <w:bookmarkStart w:id="535" w:name="_Toc98501585"/>
      <w:r w:rsidRPr="003B2883">
        <w:t>6.1.</w:t>
      </w:r>
      <w:r>
        <w:t>10</w:t>
      </w:r>
      <w:r w:rsidRPr="003B2883">
        <w:tab/>
      </w:r>
      <w:r>
        <w:t>HTTP redirection</w:t>
      </w:r>
      <w:bookmarkEnd w:id="534"/>
      <w:bookmarkEnd w:id="535"/>
    </w:p>
    <w:p w14:paraId="1C74E206" w14:textId="77777777" w:rsidR="00F81DE8" w:rsidRDefault="00F81DE8" w:rsidP="00F81DE8">
      <w:r>
        <w:t>An HTTP request may be redirected to a different SMSF service instance, within the same SMSF or a different SMSF of an SMSF set, e.g. when an SMSF service instance is part of an SMSF (service) set or when using indirect communications (see 3GPP TS 29.500 [4]). See the ES3XX feature in clause 6.1.8.</w:t>
      </w:r>
    </w:p>
    <w:p w14:paraId="4B0FB1A2" w14:textId="77777777" w:rsidR="00F81DE8" w:rsidRDefault="00F81DE8" w:rsidP="00F81DE8">
      <w:r>
        <w:t>An SCP that reselects a different SMSF producer instance will return the NF Instance ID of the new SMSF producer instance in the 3gpp-Sbi-Producer-Id header, as specified in clause 6.10.3.4 of 3GPP TS 29.500 [4].</w:t>
      </w:r>
    </w:p>
    <w:p w14:paraId="341E6932" w14:textId="77777777" w:rsidR="00F81DE8" w:rsidRPr="00317131" w:rsidRDefault="00F81DE8" w:rsidP="00317131">
      <w:pPr>
        <w:rPr>
          <w:rFonts w:ascii="Arial" w:hAnsi="Arial" w:cs="Arial"/>
          <w:sz w:val="28"/>
          <w:szCs w:val="28"/>
          <w:lang w:val="en-US"/>
        </w:rPr>
      </w:pPr>
      <w:r>
        <w:t xml:space="preserve">If an SMSF within an SMSF set redirects a service request to a different SMSF of the set using a 307 Temporary Redirect or 308 Permanent Redirect status code, the identity of the new SMSF towards which the service request is redirected shall be indicated in the </w:t>
      </w:r>
      <w:r>
        <w:rPr>
          <w:lang w:val="en-US"/>
        </w:rPr>
        <w:t>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0DB678BC" w14:textId="77777777" w:rsidR="009267D1" w:rsidRPr="007021DF" w:rsidRDefault="009267D1" w:rsidP="009267D1">
      <w:pPr>
        <w:pStyle w:val="Heading8"/>
      </w:pPr>
      <w:r w:rsidRPr="008F791E">
        <w:br w:type="page"/>
      </w:r>
      <w:bookmarkStart w:id="536" w:name="_Toc25227286"/>
      <w:bookmarkStart w:id="537" w:name="_Toc34039629"/>
      <w:bookmarkStart w:id="538" w:name="_Toc39046828"/>
      <w:bookmarkStart w:id="539" w:name="_Toc42934410"/>
      <w:bookmarkStart w:id="540" w:name="_Toc49844626"/>
      <w:bookmarkStart w:id="541" w:name="_Toc56519267"/>
      <w:bookmarkStart w:id="542" w:name="_Toc98501586"/>
      <w:r w:rsidRPr="007021DF">
        <w:lastRenderedPageBreak/>
        <w:t>Annex A (normative):</w:t>
      </w:r>
      <w:r w:rsidRPr="007021DF">
        <w:br/>
        <w:t>OpenAPI specification</w:t>
      </w:r>
      <w:bookmarkEnd w:id="536"/>
      <w:bookmarkEnd w:id="537"/>
      <w:bookmarkEnd w:id="538"/>
      <w:bookmarkEnd w:id="539"/>
      <w:bookmarkEnd w:id="540"/>
      <w:bookmarkEnd w:id="541"/>
      <w:bookmarkEnd w:id="542"/>
    </w:p>
    <w:p w14:paraId="2C428869" w14:textId="77777777" w:rsidR="009267D1" w:rsidRPr="007021DF" w:rsidRDefault="009267D1" w:rsidP="009267D1">
      <w:pPr>
        <w:pStyle w:val="Heading2"/>
      </w:pPr>
      <w:bookmarkStart w:id="543" w:name="_Toc25227287"/>
      <w:bookmarkStart w:id="544" w:name="_Toc34039630"/>
      <w:bookmarkStart w:id="545" w:name="_Toc39046829"/>
      <w:bookmarkStart w:id="546" w:name="_Toc42934411"/>
      <w:bookmarkStart w:id="547" w:name="_Toc49844627"/>
      <w:bookmarkStart w:id="548" w:name="_Toc56519268"/>
      <w:bookmarkStart w:id="549" w:name="_Toc98501587"/>
      <w:r w:rsidRPr="007021DF">
        <w:t>A.1</w:t>
      </w:r>
      <w:r w:rsidRPr="007021DF">
        <w:tab/>
        <w:t>General</w:t>
      </w:r>
      <w:bookmarkEnd w:id="543"/>
      <w:bookmarkEnd w:id="544"/>
      <w:bookmarkEnd w:id="545"/>
      <w:bookmarkEnd w:id="546"/>
      <w:bookmarkEnd w:id="547"/>
      <w:bookmarkEnd w:id="548"/>
      <w:bookmarkEnd w:id="549"/>
    </w:p>
    <w:p w14:paraId="0F77DBE5" w14:textId="77777777" w:rsidR="009267D1" w:rsidRDefault="009267D1" w:rsidP="009267D1">
      <w:pPr>
        <w:rPr>
          <w:lang w:val="en-US"/>
        </w:rPr>
      </w:pPr>
      <w:r w:rsidRPr="00630AB6">
        <w:rPr>
          <w:lang w:val="en-US"/>
        </w:rPr>
        <w:t xml:space="preserve">This Annex specifies the formal definition of the </w:t>
      </w:r>
      <w:r w:rsidRPr="007021DF">
        <w:rPr>
          <w:rFonts w:hint="eastAsia"/>
          <w:lang w:val="en-US" w:eastAsia="zh-CN"/>
        </w:rPr>
        <w:t xml:space="preserve">Nsmsf_SMService </w:t>
      </w:r>
      <w:r w:rsidRPr="00630AB6">
        <w:rPr>
          <w:lang w:val="en-US"/>
        </w:rPr>
        <w:t>service. It consists of OpenAPI 3.0.0 specifications, in YAML format.</w:t>
      </w:r>
    </w:p>
    <w:p w14:paraId="043B9911" w14:textId="77777777" w:rsidR="009267D1" w:rsidRPr="00EA7D0A" w:rsidRDefault="009267D1" w:rsidP="009267D1">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7D6BCF7A" w14:textId="77777777" w:rsidR="009267D1" w:rsidRPr="004D2E9A" w:rsidRDefault="009267D1" w:rsidP="009267D1">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2C038544" w14:textId="77777777" w:rsidR="00C53913" w:rsidRPr="00D27A4B" w:rsidDel="00C53913" w:rsidRDefault="009267D1" w:rsidP="00C53913">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w:t>
      </w:r>
    </w:p>
    <w:p w14:paraId="1E1C449E" w14:textId="77777777" w:rsidR="009267D1" w:rsidRPr="006D6534" w:rsidRDefault="00C53913" w:rsidP="00052046">
      <w:r>
        <w:t>a Git-based repository that uses the GitLab software version control system (see 3GPP TS 29.501 [5] clause 5.3.1 and 3GPP TR 21.900 [16] clause 5B).</w:t>
      </w:r>
    </w:p>
    <w:p w14:paraId="3D811CBE" w14:textId="77777777" w:rsidR="009267D1" w:rsidRPr="007021DF" w:rsidRDefault="009267D1" w:rsidP="009267D1">
      <w:pPr>
        <w:pStyle w:val="Heading2"/>
      </w:pPr>
      <w:bookmarkStart w:id="550" w:name="_Toc25227288"/>
      <w:bookmarkStart w:id="551" w:name="_Toc34039631"/>
      <w:bookmarkStart w:id="552" w:name="_Toc39046830"/>
      <w:bookmarkStart w:id="553" w:name="_Toc42934412"/>
      <w:bookmarkStart w:id="554" w:name="_Toc49844628"/>
      <w:bookmarkStart w:id="555" w:name="_Toc56519269"/>
      <w:bookmarkStart w:id="556" w:name="_Toc98501588"/>
      <w:r w:rsidRPr="007021DF">
        <w:t>A.2</w:t>
      </w:r>
      <w:r w:rsidRPr="007021DF">
        <w:tab/>
      </w:r>
      <w:r w:rsidRPr="007021DF">
        <w:rPr>
          <w:rFonts w:hint="eastAsia"/>
          <w:lang w:eastAsia="zh-CN"/>
        </w:rPr>
        <w:t>Nsmsf_SMService</w:t>
      </w:r>
      <w:r w:rsidRPr="007021DF">
        <w:t xml:space="preserve"> API</w:t>
      </w:r>
      <w:bookmarkEnd w:id="550"/>
      <w:bookmarkEnd w:id="551"/>
      <w:bookmarkEnd w:id="552"/>
      <w:bookmarkEnd w:id="553"/>
      <w:bookmarkEnd w:id="554"/>
      <w:bookmarkEnd w:id="555"/>
      <w:bookmarkEnd w:id="556"/>
    </w:p>
    <w:p w14:paraId="1D387978" w14:textId="77777777" w:rsidR="009267D1" w:rsidRPr="007021DF" w:rsidRDefault="009267D1" w:rsidP="009267D1">
      <w:pPr>
        <w:pStyle w:val="PL"/>
      </w:pPr>
      <w:r w:rsidRPr="007021DF">
        <w:t>openapi: 3.0.0</w:t>
      </w:r>
    </w:p>
    <w:p w14:paraId="72AE4669" w14:textId="77777777" w:rsidR="000D5B1E" w:rsidRDefault="000D5B1E" w:rsidP="009267D1">
      <w:pPr>
        <w:pStyle w:val="PL"/>
      </w:pPr>
    </w:p>
    <w:p w14:paraId="1A98BF45" w14:textId="77777777" w:rsidR="009267D1" w:rsidRPr="007021DF" w:rsidRDefault="009267D1" w:rsidP="009267D1">
      <w:pPr>
        <w:pStyle w:val="PL"/>
      </w:pPr>
      <w:r w:rsidRPr="007021DF">
        <w:t>info:</w:t>
      </w:r>
    </w:p>
    <w:p w14:paraId="70EE8943" w14:textId="4CD018E7" w:rsidR="009267D1" w:rsidRPr="007021DF" w:rsidRDefault="009267D1" w:rsidP="009267D1">
      <w:pPr>
        <w:pStyle w:val="PL"/>
      </w:pPr>
      <w:r w:rsidRPr="007021DF">
        <w:t xml:space="preserve">  version: '</w:t>
      </w:r>
      <w:r w:rsidRPr="007021DF">
        <w:rPr>
          <w:rFonts w:hint="eastAsia"/>
          <w:lang w:eastAsia="zh-CN"/>
        </w:rPr>
        <w:t>2.</w:t>
      </w:r>
      <w:r>
        <w:rPr>
          <w:rFonts w:hint="eastAsia"/>
          <w:lang w:eastAsia="zh-CN"/>
        </w:rPr>
        <w:t>1.</w:t>
      </w:r>
      <w:r w:rsidR="00837A02">
        <w:rPr>
          <w:lang w:eastAsia="zh-CN"/>
        </w:rPr>
        <w:t>6</w:t>
      </w:r>
      <w:r w:rsidRPr="007021DF">
        <w:t>'</w:t>
      </w:r>
    </w:p>
    <w:p w14:paraId="0A14CF52" w14:textId="77777777" w:rsidR="009267D1" w:rsidRPr="007021DF" w:rsidRDefault="009267D1" w:rsidP="009267D1">
      <w:pPr>
        <w:pStyle w:val="PL"/>
      </w:pPr>
      <w:r w:rsidRPr="007021DF">
        <w:t xml:space="preserve">  title: '</w:t>
      </w:r>
      <w:r w:rsidRPr="007021DF">
        <w:rPr>
          <w:rFonts w:hint="eastAsia"/>
          <w:lang w:eastAsia="zh-CN"/>
        </w:rPr>
        <w:t>Nsmsf_</w:t>
      </w:r>
      <w:r w:rsidRPr="007021DF">
        <w:t>SMService</w:t>
      </w:r>
      <w:r w:rsidRPr="007021DF">
        <w:rPr>
          <w:rFonts w:hint="eastAsia"/>
          <w:lang w:eastAsia="zh-CN"/>
        </w:rPr>
        <w:t xml:space="preserve"> Service API</w:t>
      </w:r>
      <w:r w:rsidRPr="007021DF">
        <w:t>'</w:t>
      </w:r>
    </w:p>
    <w:p w14:paraId="5B62398E" w14:textId="77777777" w:rsidR="009267D1" w:rsidRDefault="009267D1" w:rsidP="009267D1">
      <w:pPr>
        <w:pStyle w:val="PL"/>
        <w:rPr>
          <w:lang w:eastAsia="zh-CN"/>
        </w:rPr>
      </w:pPr>
      <w:r w:rsidRPr="007021DF">
        <w:t xml:space="preserve">  description: </w:t>
      </w:r>
      <w:r>
        <w:rPr>
          <w:rFonts w:hint="eastAsia"/>
          <w:lang w:eastAsia="zh-CN"/>
        </w:rPr>
        <w:t>|</w:t>
      </w:r>
    </w:p>
    <w:p w14:paraId="6246E256" w14:textId="3988CFB5" w:rsidR="009267D1" w:rsidRDefault="009267D1" w:rsidP="009267D1">
      <w:pPr>
        <w:pStyle w:val="PL"/>
        <w:rPr>
          <w:lang w:eastAsia="zh-CN"/>
        </w:rPr>
      </w:pPr>
      <w:r w:rsidRPr="007021DF">
        <w:t xml:space="preserve">    SMSF SMService</w:t>
      </w:r>
      <w:r>
        <w:rPr>
          <w:rFonts w:hint="eastAsia"/>
          <w:lang w:eastAsia="zh-CN"/>
        </w:rPr>
        <w:t>.</w:t>
      </w:r>
      <w:r w:rsidR="001D092D">
        <w:rPr>
          <w:lang w:eastAsia="zh-CN"/>
        </w:rPr>
        <w:t xml:space="preserve">  </w:t>
      </w:r>
    </w:p>
    <w:p w14:paraId="5465F0B5" w14:textId="665835F9" w:rsidR="009267D1" w:rsidRDefault="009267D1" w:rsidP="009267D1">
      <w:pPr>
        <w:pStyle w:val="PL"/>
      </w:pPr>
      <w:r>
        <w:t xml:space="preserve">    © </w:t>
      </w:r>
      <w:r w:rsidR="002B536F">
        <w:t>20</w:t>
      </w:r>
      <w:r w:rsidR="002B536F">
        <w:rPr>
          <w:rFonts w:hint="eastAsia"/>
          <w:lang w:eastAsia="zh-CN"/>
        </w:rPr>
        <w:t>2</w:t>
      </w:r>
      <w:r w:rsidR="00837A02">
        <w:rPr>
          <w:lang w:eastAsia="zh-CN"/>
        </w:rPr>
        <w:t>2</w:t>
      </w:r>
      <w:r>
        <w:t>, 3GPP Organizational Partners (ARIB, ATIS, CCSA, ETSI, TSDSI, TTA, TTC).</w:t>
      </w:r>
      <w:r w:rsidR="001D092D">
        <w:t xml:space="preserve">  </w:t>
      </w:r>
    </w:p>
    <w:p w14:paraId="65D02612" w14:textId="77777777" w:rsidR="009267D1" w:rsidRPr="007021DF" w:rsidRDefault="009267D1" w:rsidP="009267D1">
      <w:pPr>
        <w:pStyle w:val="PL"/>
      </w:pPr>
      <w:r>
        <w:t xml:space="preserve">    All rights reserved.</w:t>
      </w:r>
    </w:p>
    <w:p w14:paraId="22D00C14" w14:textId="77777777" w:rsidR="000D5B1E" w:rsidRDefault="000D5B1E" w:rsidP="009267D1">
      <w:pPr>
        <w:pStyle w:val="PL"/>
      </w:pPr>
    </w:p>
    <w:p w14:paraId="7D5163F7" w14:textId="77777777" w:rsidR="009267D1" w:rsidRPr="007021DF" w:rsidRDefault="009267D1" w:rsidP="009267D1">
      <w:pPr>
        <w:pStyle w:val="PL"/>
      </w:pPr>
      <w:r w:rsidRPr="007021DF">
        <w:t>externalDocs:</w:t>
      </w:r>
    </w:p>
    <w:p w14:paraId="3674FC5B" w14:textId="611B8C6A" w:rsidR="009267D1" w:rsidRPr="007021DF" w:rsidRDefault="009267D1" w:rsidP="009267D1">
      <w:pPr>
        <w:pStyle w:val="PL"/>
      </w:pPr>
      <w:r w:rsidRPr="007021DF">
        <w:t xml:space="preserve">  description: 3GPP TS 29.540 V1</w:t>
      </w:r>
      <w:r>
        <w:rPr>
          <w:rFonts w:hint="eastAsia"/>
          <w:lang w:eastAsia="zh-CN"/>
        </w:rPr>
        <w:t>6</w:t>
      </w:r>
      <w:r w:rsidRPr="007021DF">
        <w:t>.</w:t>
      </w:r>
      <w:r w:rsidR="00837A02">
        <w:t>10</w:t>
      </w:r>
      <w:r w:rsidRPr="007021DF">
        <w:t>.0; 5G System; SMS Services; Stage 3</w:t>
      </w:r>
    </w:p>
    <w:p w14:paraId="41021230" w14:textId="4D14980C" w:rsidR="009267D1" w:rsidRPr="007021DF" w:rsidRDefault="009267D1" w:rsidP="009267D1">
      <w:pPr>
        <w:pStyle w:val="PL"/>
      </w:pPr>
      <w:r w:rsidRPr="007021DF">
        <w:t xml:space="preserve">  url: 'http</w:t>
      </w:r>
      <w:r w:rsidR="0031745F">
        <w:t>s</w:t>
      </w:r>
      <w:r w:rsidRPr="007021DF">
        <w:t>://www.3gpp.org/ftp/Specs/archive/29_series/29.540/'</w:t>
      </w:r>
    </w:p>
    <w:p w14:paraId="226C1E54" w14:textId="77777777" w:rsidR="000D5B1E" w:rsidRDefault="000D5B1E" w:rsidP="009267D1">
      <w:pPr>
        <w:pStyle w:val="PL"/>
        <w:rPr>
          <w:lang w:val="en-US"/>
        </w:rPr>
      </w:pPr>
    </w:p>
    <w:p w14:paraId="0780A132" w14:textId="77777777" w:rsidR="009267D1" w:rsidRPr="007021DF" w:rsidRDefault="009267D1" w:rsidP="009267D1">
      <w:pPr>
        <w:pStyle w:val="PL"/>
        <w:rPr>
          <w:lang w:val="en-US"/>
        </w:rPr>
      </w:pPr>
      <w:r w:rsidRPr="007021DF">
        <w:rPr>
          <w:lang w:val="en-US"/>
        </w:rPr>
        <w:t>security:</w:t>
      </w:r>
    </w:p>
    <w:p w14:paraId="6CB4A1E6" w14:textId="77777777" w:rsidR="009267D1" w:rsidRPr="007021DF" w:rsidRDefault="009267D1" w:rsidP="009267D1">
      <w:pPr>
        <w:pStyle w:val="PL"/>
        <w:rPr>
          <w:lang w:val="en-US" w:eastAsia="zh-CN"/>
        </w:rPr>
      </w:pPr>
      <w:r w:rsidRPr="007021DF">
        <w:rPr>
          <w:lang w:val="en-US"/>
        </w:rPr>
        <w:t xml:space="preserve">  - oAuth2Client</w:t>
      </w:r>
      <w:r w:rsidRPr="007021DF">
        <w:rPr>
          <w:lang w:val="en-US" w:eastAsia="zh-CN"/>
        </w:rPr>
        <w:t>C</w:t>
      </w:r>
      <w:r w:rsidRPr="007021DF">
        <w:rPr>
          <w:lang w:val="en-US"/>
        </w:rPr>
        <w:t>redentials:</w:t>
      </w:r>
    </w:p>
    <w:p w14:paraId="68B3F13C" w14:textId="77777777" w:rsidR="009267D1" w:rsidRPr="007021DF" w:rsidRDefault="009267D1" w:rsidP="009267D1">
      <w:pPr>
        <w:pStyle w:val="PL"/>
        <w:rPr>
          <w:lang w:val="en-US" w:eastAsia="zh-CN"/>
        </w:rPr>
      </w:pPr>
      <w:r w:rsidRPr="007021DF">
        <w:rPr>
          <w:lang w:val="en-US"/>
        </w:rPr>
        <w:t xml:space="preserve">    - n</w:t>
      </w:r>
      <w:r w:rsidRPr="007021DF">
        <w:rPr>
          <w:lang w:val="en-US" w:eastAsia="zh-CN"/>
        </w:rPr>
        <w:t>smsf</w:t>
      </w:r>
      <w:r w:rsidRPr="007021DF">
        <w:rPr>
          <w:lang w:val="en-US"/>
        </w:rPr>
        <w:t>-s</w:t>
      </w:r>
      <w:r w:rsidRPr="007021DF">
        <w:rPr>
          <w:lang w:val="en-US" w:eastAsia="zh-CN"/>
        </w:rPr>
        <w:t>ms</w:t>
      </w:r>
    </w:p>
    <w:p w14:paraId="5A3A6E3A" w14:textId="77777777" w:rsidR="009267D1" w:rsidRPr="007021DF" w:rsidRDefault="009267D1" w:rsidP="009267D1">
      <w:pPr>
        <w:pStyle w:val="PL"/>
        <w:rPr>
          <w:lang w:val="en-US" w:eastAsia="zh-CN"/>
        </w:rPr>
      </w:pPr>
      <w:r w:rsidRPr="007021DF">
        <w:rPr>
          <w:lang w:val="en-US" w:eastAsia="zh-CN"/>
        </w:rPr>
        <w:t xml:space="preserve">  - {}</w:t>
      </w:r>
    </w:p>
    <w:p w14:paraId="28D445CC" w14:textId="77777777" w:rsidR="000D5B1E" w:rsidRDefault="000D5B1E" w:rsidP="009267D1">
      <w:pPr>
        <w:pStyle w:val="PL"/>
        <w:rPr>
          <w:lang w:val="sv-SE"/>
        </w:rPr>
      </w:pPr>
    </w:p>
    <w:p w14:paraId="0EA38256" w14:textId="77777777" w:rsidR="009267D1" w:rsidRPr="007021DF" w:rsidRDefault="009267D1" w:rsidP="009267D1">
      <w:pPr>
        <w:pStyle w:val="PL"/>
        <w:rPr>
          <w:lang w:val="sv-SE"/>
        </w:rPr>
      </w:pPr>
      <w:r w:rsidRPr="007021DF">
        <w:rPr>
          <w:lang w:val="sv-SE"/>
        </w:rPr>
        <w:t>servers:</w:t>
      </w:r>
    </w:p>
    <w:p w14:paraId="31CBD9DC" w14:textId="77777777" w:rsidR="009267D1" w:rsidRPr="007021DF" w:rsidRDefault="009267D1" w:rsidP="009267D1">
      <w:pPr>
        <w:pStyle w:val="PL"/>
        <w:rPr>
          <w:lang w:val="sv-SE"/>
        </w:rPr>
      </w:pPr>
      <w:r w:rsidRPr="007021DF">
        <w:rPr>
          <w:lang w:val="sv-SE"/>
        </w:rPr>
        <w:t xml:space="preserve">  - url: </w:t>
      </w:r>
      <w:r w:rsidRPr="007021DF">
        <w:rPr>
          <w:lang w:val="en-US"/>
        </w:rPr>
        <w:t>'</w:t>
      </w:r>
      <w:r w:rsidRPr="007021DF">
        <w:rPr>
          <w:lang w:val="sv-SE"/>
        </w:rPr>
        <w:t>{apiRoot}/n</w:t>
      </w:r>
      <w:r w:rsidRPr="007021DF">
        <w:rPr>
          <w:rFonts w:hint="eastAsia"/>
          <w:lang w:val="sv-SE" w:eastAsia="zh-CN"/>
        </w:rPr>
        <w:t>s</w:t>
      </w:r>
      <w:r w:rsidRPr="007021DF">
        <w:rPr>
          <w:lang w:val="sv-SE"/>
        </w:rPr>
        <w:t>m</w:t>
      </w:r>
      <w:r w:rsidRPr="007021DF">
        <w:rPr>
          <w:rFonts w:hint="eastAsia"/>
          <w:lang w:val="sv-SE" w:eastAsia="zh-CN"/>
        </w:rPr>
        <w:t>s</w:t>
      </w:r>
      <w:r w:rsidRPr="007021DF">
        <w:rPr>
          <w:lang w:val="sv-SE"/>
        </w:rPr>
        <w:t>f</w:t>
      </w:r>
      <w:r w:rsidRPr="007021DF">
        <w:rPr>
          <w:rFonts w:hint="eastAsia"/>
          <w:lang w:val="sv-SE" w:eastAsia="zh-CN"/>
        </w:rPr>
        <w:t>-sms</w:t>
      </w:r>
      <w:r w:rsidRPr="007021DF">
        <w:rPr>
          <w:lang w:val="sv-SE"/>
        </w:rPr>
        <w:t>/v</w:t>
      </w:r>
      <w:r w:rsidRPr="007021DF">
        <w:rPr>
          <w:rFonts w:hint="eastAsia"/>
          <w:lang w:val="sv-SE" w:eastAsia="zh-CN"/>
        </w:rPr>
        <w:t>2</w:t>
      </w:r>
      <w:r w:rsidRPr="007021DF">
        <w:rPr>
          <w:lang w:val="en-US"/>
        </w:rPr>
        <w:t>'</w:t>
      </w:r>
    </w:p>
    <w:p w14:paraId="7471A4BC" w14:textId="77777777" w:rsidR="009267D1" w:rsidRPr="007021DF" w:rsidRDefault="009267D1" w:rsidP="009267D1">
      <w:pPr>
        <w:pStyle w:val="PL"/>
      </w:pPr>
      <w:r w:rsidRPr="007021DF">
        <w:rPr>
          <w:lang w:val="sv-SE"/>
        </w:rPr>
        <w:t xml:space="preserve">    </w:t>
      </w:r>
      <w:r w:rsidRPr="007021DF">
        <w:t>variables:</w:t>
      </w:r>
    </w:p>
    <w:p w14:paraId="46C9BC01" w14:textId="77777777" w:rsidR="009267D1" w:rsidRPr="007021DF" w:rsidRDefault="009267D1" w:rsidP="009267D1">
      <w:pPr>
        <w:pStyle w:val="PL"/>
      </w:pPr>
      <w:r w:rsidRPr="007021DF">
        <w:t xml:space="preserve">      apiRoot:</w:t>
      </w:r>
    </w:p>
    <w:p w14:paraId="443E4802" w14:textId="77777777" w:rsidR="009267D1" w:rsidRPr="007021DF" w:rsidRDefault="009267D1" w:rsidP="009267D1">
      <w:pPr>
        <w:pStyle w:val="PL"/>
        <w:rPr>
          <w:lang w:val="en-US" w:eastAsia="zh-CN"/>
        </w:rPr>
      </w:pPr>
      <w:r w:rsidRPr="007021DF">
        <w:t xml:space="preserve">        default: </w:t>
      </w:r>
      <w:r w:rsidRPr="001C230D">
        <w:t>https://example.com</w:t>
      </w:r>
    </w:p>
    <w:p w14:paraId="245D3FCF" w14:textId="77777777" w:rsidR="009267D1" w:rsidRPr="007021DF" w:rsidRDefault="009267D1" w:rsidP="009267D1">
      <w:pPr>
        <w:pStyle w:val="PL"/>
        <w:rPr>
          <w:lang w:val="en-US" w:eastAsia="zh-CN"/>
        </w:rPr>
      </w:pPr>
      <w:r w:rsidRPr="007021DF">
        <w:t xml:space="preserve">        </w:t>
      </w:r>
      <w:r w:rsidRPr="007021DF">
        <w:rPr>
          <w:lang w:val="en-US"/>
        </w:rPr>
        <w:t>description:</w:t>
      </w:r>
      <w:r w:rsidRPr="007021DF">
        <w:rPr>
          <w:rFonts w:hint="eastAsia"/>
          <w:lang w:val="en-US" w:eastAsia="zh-CN"/>
        </w:rPr>
        <w:t xml:space="preserve"> </w:t>
      </w:r>
      <w:r w:rsidRPr="007021DF">
        <w:t xml:space="preserve">apiRoot as defined in </w:t>
      </w:r>
      <w:r>
        <w:t>clause</w:t>
      </w:r>
      <w:r w:rsidRPr="007021DF">
        <w:t xml:space="preserve"> </w:t>
      </w:r>
      <w:r>
        <w:t>clause</w:t>
      </w:r>
      <w:r w:rsidRPr="007021DF">
        <w:t xml:space="preserve"> 4.4 of 3GPP TS 29.501.</w:t>
      </w:r>
    </w:p>
    <w:p w14:paraId="72866F4F" w14:textId="77777777" w:rsidR="000D5B1E" w:rsidRDefault="000D5B1E" w:rsidP="009267D1">
      <w:pPr>
        <w:pStyle w:val="PL"/>
      </w:pPr>
    </w:p>
    <w:p w14:paraId="28659BD4" w14:textId="77777777" w:rsidR="009267D1" w:rsidRPr="007021DF" w:rsidRDefault="009267D1" w:rsidP="009267D1">
      <w:pPr>
        <w:pStyle w:val="PL"/>
      </w:pPr>
      <w:r w:rsidRPr="007021DF">
        <w:t>paths:</w:t>
      </w:r>
    </w:p>
    <w:p w14:paraId="5D17CD42" w14:textId="77777777" w:rsidR="009267D1" w:rsidRPr="007021DF" w:rsidRDefault="009267D1" w:rsidP="009267D1">
      <w:pPr>
        <w:pStyle w:val="PL"/>
      </w:pPr>
      <w:r w:rsidRPr="007021DF">
        <w:t xml:space="preserve">  /ue-contexts/{supi}:</w:t>
      </w:r>
    </w:p>
    <w:p w14:paraId="752A547C" w14:textId="77777777" w:rsidR="009267D1" w:rsidRPr="007021DF" w:rsidRDefault="009267D1" w:rsidP="009267D1">
      <w:pPr>
        <w:pStyle w:val="PL"/>
      </w:pPr>
      <w:r w:rsidRPr="007021DF">
        <w:t xml:space="preserve">    put:</w:t>
      </w:r>
    </w:p>
    <w:p w14:paraId="73F80E62" w14:textId="77777777" w:rsidR="009267D1" w:rsidRPr="007021DF" w:rsidRDefault="009267D1" w:rsidP="009267D1">
      <w:pPr>
        <w:pStyle w:val="PL"/>
      </w:pPr>
      <w:r w:rsidRPr="007021DF">
        <w:t xml:space="preserve">      summary: Activate SMS Service for a given UE</w:t>
      </w:r>
    </w:p>
    <w:p w14:paraId="0E4CB0D4" w14:textId="77777777" w:rsidR="009267D1" w:rsidRPr="007021DF" w:rsidRDefault="009267D1" w:rsidP="009267D1">
      <w:pPr>
        <w:pStyle w:val="PL"/>
      </w:pPr>
      <w:r w:rsidRPr="007021DF">
        <w:t xml:space="preserve">      operationId: SMServiceActivation</w:t>
      </w:r>
    </w:p>
    <w:p w14:paraId="2F2865CC" w14:textId="77777777" w:rsidR="009267D1" w:rsidRPr="007021DF" w:rsidRDefault="009267D1" w:rsidP="009267D1">
      <w:pPr>
        <w:pStyle w:val="PL"/>
      </w:pPr>
      <w:r w:rsidRPr="007021DF">
        <w:t xml:space="preserve">      tags:</w:t>
      </w:r>
    </w:p>
    <w:p w14:paraId="3BD6001A" w14:textId="77777777" w:rsidR="009267D1" w:rsidRPr="007021DF" w:rsidRDefault="009267D1" w:rsidP="009267D1">
      <w:pPr>
        <w:pStyle w:val="PL"/>
      </w:pPr>
      <w:r w:rsidRPr="007021DF">
        <w:t xml:space="preserve">        - </w:t>
      </w:r>
      <w:r w:rsidR="00DD2723">
        <w:rPr>
          <w:lang w:eastAsia="zh-CN"/>
        </w:rPr>
        <w:t>Activation of SMS service</w:t>
      </w:r>
    </w:p>
    <w:p w14:paraId="1BCEB9BE" w14:textId="77777777" w:rsidR="009267D1" w:rsidRPr="007021DF" w:rsidRDefault="009267D1" w:rsidP="009267D1">
      <w:pPr>
        <w:pStyle w:val="PL"/>
      </w:pPr>
      <w:r w:rsidRPr="007021DF">
        <w:t xml:space="preserve">      parameters:</w:t>
      </w:r>
    </w:p>
    <w:p w14:paraId="64B86EC2" w14:textId="77777777" w:rsidR="009267D1" w:rsidRPr="007021DF" w:rsidRDefault="009267D1" w:rsidP="009267D1">
      <w:pPr>
        <w:pStyle w:val="PL"/>
      </w:pPr>
      <w:r w:rsidRPr="007021DF">
        <w:t xml:space="preserve">        - name: supi</w:t>
      </w:r>
    </w:p>
    <w:p w14:paraId="127E0649" w14:textId="77777777" w:rsidR="009267D1" w:rsidRPr="007021DF" w:rsidRDefault="009267D1" w:rsidP="009267D1">
      <w:pPr>
        <w:pStyle w:val="PL"/>
      </w:pPr>
      <w:r w:rsidRPr="007021DF">
        <w:t xml:space="preserve">          in: path</w:t>
      </w:r>
    </w:p>
    <w:p w14:paraId="07C3D106" w14:textId="77777777" w:rsidR="009267D1" w:rsidRPr="007021DF" w:rsidRDefault="009267D1" w:rsidP="009267D1">
      <w:pPr>
        <w:pStyle w:val="PL"/>
      </w:pPr>
      <w:r w:rsidRPr="007021DF">
        <w:t xml:space="preserve">          required: true</w:t>
      </w:r>
    </w:p>
    <w:p w14:paraId="7E3696FC" w14:textId="77777777" w:rsidR="009267D1" w:rsidRPr="007021DF" w:rsidRDefault="009267D1" w:rsidP="009267D1">
      <w:pPr>
        <w:pStyle w:val="PL"/>
      </w:pPr>
      <w:r w:rsidRPr="007021DF">
        <w:t xml:space="preserve">          description: Subscriber Permanent Identifier (SUPI)</w:t>
      </w:r>
    </w:p>
    <w:p w14:paraId="0F4B5083" w14:textId="77777777" w:rsidR="009267D1" w:rsidRPr="007021DF" w:rsidRDefault="009267D1" w:rsidP="009267D1">
      <w:pPr>
        <w:pStyle w:val="PL"/>
      </w:pPr>
      <w:r w:rsidRPr="007021DF">
        <w:t xml:space="preserve">          schema:</w:t>
      </w:r>
    </w:p>
    <w:p w14:paraId="575C7AF2" w14:textId="77777777" w:rsidR="009267D1" w:rsidRPr="007021DF" w:rsidRDefault="009267D1" w:rsidP="009267D1">
      <w:pPr>
        <w:pStyle w:val="PL"/>
      </w:pPr>
      <w:r w:rsidRPr="007021DF">
        <w:t xml:space="preserve">            type: string</w:t>
      </w:r>
    </w:p>
    <w:p w14:paraId="11E56916" w14:textId="77777777" w:rsidR="009267D1" w:rsidRPr="007021DF" w:rsidRDefault="009267D1" w:rsidP="009267D1">
      <w:pPr>
        <w:pStyle w:val="PL"/>
      </w:pPr>
      <w:r w:rsidRPr="007021DF">
        <w:t xml:space="preserve">      requestBody:</w:t>
      </w:r>
    </w:p>
    <w:p w14:paraId="28FD3C4C" w14:textId="77777777" w:rsidR="009267D1" w:rsidRPr="007021DF" w:rsidRDefault="009267D1" w:rsidP="009267D1">
      <w:pPr>
        <w:pStyle w:val="PL"/>
      </w:pPr>
      <w:r w:rsidRPr="007021DF">
        <w:t xml:space="preserve">        content:</w:t>
      </w:r>
    </w:p>
    <w:p w14:paraId="15FEF825" w14:textId="77777777" w:rsidR="009267D1" w:rsidRPr="007021DF" w:rsidRDefault="009267D1" w:rsidP="009267D1">
      <w:pPr>
        <w:pStyle w:val="PL"/>
      </w:pPr>
      <w:r w:rsidRPr="007021DF">
        <w:t xml:space="preserve">          application/json:</w:t>
      </w:r>
    </w:p>
    <w:p w14:paraId="71825052" w14:textId="77777777" w:rsidR="009267D1" w:rsidRPr="007021DF" w:rsidRDefault="009267D1" w:rsidP="009267D1">
      <w:pPr>
        <w:pStyle w:val="PL"/>
      </w:pPr>
      <w:r w:rsidRPr="007021DF">
        <w:t xml:space="preserve">            schema:</w:t>
      </w:r>
    </w:p>
    <w:p w14:paraId="2F50526D" w14:textId="77777777" w:rsidR="009267D1" w:rsidRPr="007021DF" w:rsidRDefault="009267D1" w:rsidP="009267D1">
      <w:pPr>
        <w:pStyle w:val="PL"/>
      </w:pPr>
      <w:r w:rsidRPr="007021DF">
        <w:t xml:space="preserve">              $ref: '#/components/schemas/UeSmsContextData'</w:t>
      </w:r>
    </w:p>
    <w:p w14:paraId="3776E428" w14:textId="77777777" w:rsidR="009267D1" w:rsidRPr="007021DF" w:rsidRDefault="009267D1" w:rsidP="009267D1">
      <w:pPr>
        <w:pStyle w:val="PL"/>
      </w:pPr>
      <w:r w:rsidRPr="007021DF">
        <w:t xml:space="preserve">        required: true</w:t>
      </w:r>
    </w:p>
    <w:p w14:paraId="671BB416" w14:textId="77777777" w:rsidR="009267D1" w:rsidRPr="007021DF" w:rsidRDefault="009267D1" w:rsidP="009267D1">
      <w:pPr>
        <w:pStyle w:val="PL"/>
      </w:pPr>
      <w:r w:rsidRPr="007021DF">
        <w:t xml:space="preserve">      responses:</w:t>
      </w:r>
    </w:p>
    <w:p w14:paraId="2CD89CDD" w14:textId="77777777" w:rsidR="009267D1" w:rsidRPr="007021DF" w:rsidRDefault="009267D1" w:rsidP="009267D1">
      <w:pPr>
        <w:pStyle w:val="PL"/>
      </w:pPr>
      <w:r w:rsidRPr="007021DF">
        <w:t xml:space="preserve">        '201':</w:t>
      </w:r>
    </w:p>
    <w:p w14:paraId="0D06A135" w14:textId="77777777" w:rsidR="009267D1" w:rsidRPr="007021DF" w:rsidRDefault="009267D1" w:rsidP="009267D1">
      <w:pPr>
        <w:pStyle w:val="PL"/>
      </w:pPr>
      <w:r w:rsidRPr="007021DF">
        <w:lastRenderedPageBreak/>
        <w:t xml:space="preserve">          description: UE Context for SMS is created in SMSF</w:t>
      </w:r>
    </w:p>
    <w:p w14:paraId="52631657" w14:textId="77777777" w:rsidR="009267D1" w:rsidRPr="007021DF" w:rsidRDefault="009267D1" w:rsidP="009267D1">
      <w:pPr>
        <w:pStyle w:val="PL"/>
      </w:pPr>
      <w:r w:rsidRPr="007021DF">
        <w:t xml:space="preserve">          content:</w:t>
      </w:r>
    </w:p>
    <w:p w14:paraId="3E5CE843" w14:textId="77777777" w:rsidR="009267D1" w:rsidRPr="007021DF" w:rsidRDefault="009267D1" w:rsidP="009267D1">
      <w:pPr>
        <w:pStyle w:val="PL"/>
      </w:pPr>
      <w:r w:rsidRPr="007021DF">
        <w:t xml:space="preserve">            application/json:</w:t>
      </w:r>
    </w:p>
    <w:p w14:paraId="0D473852" w14:textId="77777777" w:rsidR="009267D1" w:rsidRPr="007021DF" w:rsidRDefault="009267D1" w:rsidP="009267D1">
      <w:pPr>
        <w:pStyle w:val="PL"/>
      </w:pPr>
      <w:r w:rsidRPr="007021DF">
        <w:t xml:space="preserve">              schema:</w:t>
      </w:r>
    </w:p>
    <w:p w14:paraId="00485D70" w14:textId="77777777" w:rsidR="009267D1" w:rsidRPr="007021DF" w:rsidRDefault="009267D1" w:rsidP="009267D1">
      <w:pPr>
        <w:pStyle w:val="PL"/>
      </w:pPr>
      <w:r w:rsidRPr="007021DF">
        <w:t xml:space="preserve">                $ref: '#/components/schemas/UeSmsContextData'</w:t>
      </w:r>
    </w:p>
    <w:p w14:paraId="73353547" w14:textId="77777777" w:rsidR="009267D1" w:rsidRPr="007021DF" w:rsidRDefault="009267D1" w:rsidP="009267D1">
      <w:pPr>
        <w:pStyle w:val="PL"/>
      </w:pPr>
      <w:r w:rsidRPr="007021DF">
        <w:t xml:space="preserve">          headers:</w:t>
      </w:r>
    </w:p>
    <w:p w14:paraId="5B49C959" w14:textId="77777777" w:rsidR="009267D1" w:rsidRPr="007021DF" w:rsidRDefault="009267D1" w:rsidP="009267D1">
      <w:pPr>
        <w:pStyle w:val="PL"/>
      </w:pPr>
      <w:r w:rsidRPr="007021DF">
        <w:t xml:space="preserve">            Location:</w:t>
      </w:r>
    </w:p>
    <w:p w14:paraId="38BE3A6B" w14:textId="77777777" w:rsidR="009267D1" w:rsidRPr="007021DF" w:rsidRDefault="009267D1" w:rsidP="009267D1">
      <w:pPr>
        <w:pStyle w:val="PL"/>
      </w:pPr>
      <w:r w:rsidRPr="007021DF">
        <w:t xml:space="preserve">              description: 'Contains the URI of the newly created resource, according to the structure: {apiRoot}/n</w:t>
      </w:r>
      <w:r w:rsidRPr="007021DF">
        <w:rPr>
          <w:rFonts w:hint="eastAsia"/>
          <w:lang w:eastAsia="zh-CN"/>
        </w:rPr>
        <w:t>sms</w:t>
      </w:r>
      <w:r w:rsidRPr="007021DF">
        <w:t>f</w:t>
      </w:r>
      <w:r w:rsidRPr="007021DF">
        <w:rPr>
          <w:rFonts w:hint="eastAsia"/>
          <w:lang w:eastAsia="zh-CN"/>
        </w:rPr>
        <w:t>-sms</w:t>
      </w:r>
      <w:r w:rsidRPr="007021DF">
        <w:t>/</w:t>
      </w:r>
      <w:r>
        <w:rPr>
          <w:rFonts w:hint="eastAsia"/>
          <w:lang w:eastAsia="zh-CN"/>
        </w:rPr>
        <w:t>&lt;</w:t>
      </w:r>
      <w:r w:rsidRPr="007021DF">
        <w:rPr>
          <w:rFonts w:hint="eastAsia"/>
          <w:lang w:eastAsia="zh-CN"/>
        </w:rPr>
        <w:t>apiVersion</w:t>
      </w:r>
      <w:r>
        <w:rPr>
          <w:rFonts w:hint="eastAsia"/>
          <w:lang w:eastAsia="zh-CN"/>
        </w:rPr>
        <w:t>&gt;</w:t>
      </w:r>
      <w:r w:rsidRPr="007021DF">
        <w:t>/</w:t>
      </w:r>
      <w:r w:rsidRPr="007021DF">
        <w:rPr>
          <w:rFonts w:hint="eastAsia"/>
          <w:lang w:eastAsia="zh-CN"/>
        </w:rPr>
        <w:t>ue-contexts</w:t>
      </w:r>
      <w:r w:rsidRPr="007021DF">
        <w:t>/{</w:t>
      </w:r>
      <w:r w:rsidRPr="007021DF">
        <w:rPr>
          <w:rFonts w:hint="eastAsia"/>
          <w:lang w:eastAsia="zh-CN"/>
        </w:rPr>
        <w:t>supi</w:t>
      </w:r>
      <w:r w:rsidRPr="007021DF">
        <w:t>}'</w:t>
      </w:r>
    </w:p>
    <w:p w14:paraId="74D3E19A" w14:textId="77777777" w:rsidR="009267D1" w:rsidRPr="007021DF" w:rsidRDefault="009267D1" w:rsidP="009267D1">
      <w:pPr>
        <w:pStyle w:val="PL"/>
      </w:pPr>
      <w:r w:rsidRPr="007021DF">
        <w:t xml:space="preserve">              required: true</w:t>
      </w:r>
    </w:p>
    <w:p w14:paraId="7F82BCC3" w14:textId="77777777" w:rsidR="009267D1" w:rsidRPr="007021DF" w:rsidRDefault="009267D1" w:rsidP="009267D1">
      <w:pPr>
        <w:pStyle w:val="PL"/>
      </w:pPr>
      <w:r w:rsidRPr="007021DF">
        <w:t xml:space="preserve">              schema:</w:t>
      </w:r>
    </w:p>
    <w:p w14:paraId="559093BA" w14:textId="77777777" w:rsidR="009267D1" w:rsidRPr="007021DF" w:rsidRDefault="009267D1" w:rsidP="009267D1">
      <w:pPr>
        <w:pStyle w:val="PL"/>
      </w:pPr>
      <w:r w:rsidRPr="007021DF">
        <w:t xml:space="preserve">                type: string</w:t>
      </w:r>
    </w:p>
    <w:p w14:paraId="26802F66" w14:textId="77777777" w:rsidR="00FA1C36" w:rsidRPr="00CB7047" w:rsidRDefault="00FA1C36" w:rsidP="00FA1C36">
      <w:pPr>
        <w:pStyle w:val="PL"/>
      </w:pPr>
      <w:r w:rsidRPr="00CB7047">
        <w:t xml:space="preserve">            ETag:</w:t>
      </w:r>
    </w:p>
    <w:p w14:paraId="1EA713F4" w14:textId="77777777" w:rsidR="00FA1C36" w:rsidRPr="00CB7047" w:rsidRDefault="00FA1C36" w:rsidP="00FA1C36">
      <w:pPr>
        <w:pStyle w:val="PL"/>
      </w:pPr>
      <w:r w:rsidRPr="00CB7047">
        <w:t xml:space="preserve">              description: Entity Tag, containing a strong validator, as described in IETF RFC 7232, 2.3</w:t>
      </w:r>
    </w:p>
    <w:p w14:paraId="0AB53E74" w14:textId="77777777" w:rsidR="00FA1C36" w:rsidRPr="00CB7047" w:rsidRDefault="00FA1C36" w:rsidP="00FA1C36">
      <w:pPr>
        <w:pStyle w:val="PL"/>
      </w:pPr>
      <w:r w:rsidRPr="00CB7047">
        <w:t xml:space="preserve">              schema:</w:t>
      </w:r>
    </w:p>
    <w:p w14:paraId="66298E34" w14:textId="77777777" w:rsidR="00FA1C36" w:rsidRPr="00CB7047" w:rsidRDefault="00FA1C36" w:rsidP="00FA1C36">
      <w:pPr>
        <w:pStyle w:val="PL"/>
      </w:pPr>
      <w:r w:rsidRPr="00CB7047">
        <w:t xml:space="preserve">                type: string</w:t>
      </w:r>
    </w:p>
    <w:p w14:paraId="63414538" w14:textId="77777777" w:rsidR="009267D1" w:rsidRPr="007021DF" w:rsidRDefault="009267D1" w:rsidP="009267D1">
      <w:pPr>
        <w:pStyle w:val="PL"/>
      </w:pPr>
      <w:r w:rsidRPr="007021DF">
        <w:t xml:space="preserve">        '204':</w:t>
      </w:r>
    </w:p>
    <w:p w14:paraId="5A095780" w14:textId="77777777" w:rsidR="009267D1" w:rsidRPr="007021DF" w:rsidRDefault="009267D1" w:rsidP="009267D1">
      <w:pPr>
        <w:pStyle w:val="PL"/>
      </w:pPr>
      <w:r w:rsidRPr="007021DF">
        <w:t xml:space="preserve">          description: UE Context for SMS is updated in SMSF</w:t>
      </w:r>
    </w:p>
    <w:p w14:paraId="336EA164" w14:textId="77777777" w:rsidR="00202AB8" w:rsidRPr="007021DF" w:rsidRDefault="00202AB8" w:rsidP="00202AB8">
      <w:pPr>
        <w:pStyle w:val="PL"/>
      </w:pPr>
      <w:r w:rsidRPr="007021DF">
        <w:t xml:space="preserve">          headers:</w:t>
      </w:r>
    </w:p>
    <w:p w14:paraId="363255A4" w14:textId="77777777" w:rsidR="00202AB8" w:rsidRPr="00CB7047" w:rsidRDefault="00202AB8" w:rsidP="00202AB8">
      <w:pPr>
        <w:pStyle w:val="PL"/>
      </w:pPr>
      <w:r w:rsidRPr="00CB7047">
        <w:t xml:space="preserve">            ETag:</w:t>
      </w:r>
    </w:p>
    <w:p w14:paraId="440C4606" w14:textId="77777777" w:rsidR="00202AB8" w:rsidRPr="00CB7047" w:rsidRDefault="00202AB8" w:rsidP="00202AB8">
      <w:pPr>
        <w:pStyle w:val="PL"/>
      </w:pPr>
      <w:r w:rsidRPr="00CB7047">
        <w:t xml:space="preserve">              description: Entity Tag, containing a strong validator, as described in IETF RFC 7232, 2.3</w:t>
      </w:r>
    </w:p>
    <w:p w14:paraId="25E73F08" w14:textId="77777777" w:rsidR="00202AB8" w:rsidRPr="00CB7047" w:rsidRDefault="00202AB8" w:rsidP="00202AB8">
      <w:pPr>
        <w:pStyle w:val="PL"/>
      </w:pPr>
      <w:r w:rsidRPr="00CB7047">
        <w:t xml:space="preserve">              schema:</w:t>
      </w:r>
    </w:p>
    <w:p w14:paraId="3369CA22" w14:textId="77777777" w:rsidR="00202AB8" w:rsidRPr="00CB7047" w:rsidRDefault="00202AB8" w:rsidP="00202AB8">
      <w:pPr>
        <w:pStyle w:val="PL"/>
      </w:pPr>
      <w:r w:rsidRPr="00CB7047">
        <w:t xml:space="preserve">                type: string</w:t>
      </w:r>
    </w:p>
    <w:p w14:paraId="7C7C44FA" w14:textId="77777777" w:rsidR="006B3A5D" w:rsidRPr="002E5CBA" w:rsidRDefault="006B3A5D" w:rsidP="006B3A5D">
      <w:pPr>
        <w:pStyle w:val="PL"/>
        <w:rPr>
          <w:lang w:val="en-US"/>
        </w:rPr>
      </w:pPr>
      <w:r w:rsidRPr="002E5CBA">
        <w:rPr>
          <w:lang w:val="en-US"/>
        </w:rPr>
        <w:t xml:space="preserve">        '</w:t>
      </w:r>
      <w:r>
        <w:rPr>
          <w:lang w:val="en-US"/>
        </w:rPr>
        <w:t>307</w:t>
      </w:r>
      <w:r w:rsidRPr="002E5CBA">
        <w:rPr>
          <w:lang w:val="en-US"/>
        </w:rPr>
        <w:t>':</w:t>
      </w:r>
    </w:p>
    <w:p w14:paraId="7B920D04" w14:textId="77777777" w:rsidR="009D67C9" w:rsidRPr="002E5CBA" w:rsidRDefault="009D67C9" w:rsidP="009D67C9">
      <w:pPr>
        <w:pStyle w:val="PL"/>
        <w:rPr>
          <w:lang w:val="en-US"/>
        </w:rPr>
      </w:pPr>
      <w:r w:rsidRPr="002E5CBA">
        <w:rPr>
          <w:lang w:val="en-US"/>
        </w:rPr>
        <w:t xml:space="preserve">        </w:t>
      </w:r>
      <w:r>
        <w:rPr>
          <w:lang w:val="en-US"/>
        </w:rPr>
        <w:t xml:space="preserve">  $ref: </w:t>
      </w:r>
      <w:r w:rsidRPr="00690A26">
        <w:t>'TS29571_CommonData.yaml#/components/</w:t>
      </w:r>
      <w:r>
        <w:t>responses/307'</w:t>
      </w:r>
    </w:p>
    <w:p w14:paraId="700FE99B" w14:textId="77777777" w:rsidR="006B3A5D" w:rsidRPr="00046E6A" w:rsidRDefault="006B3A5D" w:rsidP="006B3A5D">
      <w:pPr>
        <w:pStyle w:val="PL"/>
        <w:rPr>
          <w:lang w:val="en-US"/>
        </w:rPr>
      </w:pPr>
      <w:r w:rsidRPr="00046E6A">
        <w:rPr>
          <w:lang w:val="en-US"/>
        </w:rPr>
        <w:t xml:space="preserve">        '308':</w:t>
      </w:r>
    </w:p>
    <w:p w14:paraId="1F1C1EB7" w14:textId="01AC0D3F" w:rsidR="009D67C9" w:rsidRPr="002E5CBA" w:rsidRDefault="009D67C9" w:rsidP="009D67C9">
      <w:pPr>
        <w:pStyle w:val="PL"/>
        <w:rPr>
          <w:lang w:val="en-US"/>
        </w:rPr>
      </w:pPr>
      <w:r w:rsidRPr="002E5CBA">
        <w:rPr>
          <w:lang w:val="en-US"/>
        </w:rPr>
        <w:t xml:space="preserve">        </w:t>
      </w:r>
      <w:r>
        <w:rPr>
          <w:lang w:val="en-US"/>
        </w:rPr>
        <w:t xml:space="preserve">  $ref: </w:t>
      </w:r>
      <w:r w:rsidRPr="00690A26">
        <w:t>'TS29571_CommonData.yaml#/components/</w:t>
      </w:r>
      <w:r>
        <w:t>responses/308'</w:t>
      </w:r>
    </w:p>
    <w:p w14:paraId="49610623" w14:textId="77777777" w:rsidR="009267D1" w:rsidRPr="007021DF" w:rsidRDefault="009267D1" w:rsidP="009267D1">
      <w:pPr>
        <w:pStyle w:val="PL"/>
      </w:pPr>
      <w:r w:rsidRPr="007021DF">
        <w:t xml:space="preserve">        '40</w:t>
      </w:r>
      <w:r w:rsidRPr="007021DF">
        <w:rPr>
          <w:rFonts w:hint="eastAsia"/>
          <w:lang w:eastAsia="zh-CN"/>
        </w:rPr>
        <w:t>0</w:t>
      </w:r>
      <w:r w:rsidRPr="007021DF">
        <w:t>':</w:t>
      </w:r>
    </w:p>
    <w:p w14:paraId="2A355790" w14:textId="77777777" w:rsidR="009267D1" w:rsidRPr="007021DF" w:rsidRDefault="009267D1" w:rsidP="009267D1">
      <w:pPr>
        <w:pStyle w:val="PL"/>
        <w:rPr>
          <w:lang w:eastAsia="zh-CN"/>
        </w:rPr>
      </w:pPr>
      <w:r w:rsidRPr="007021DF">
        <w:t xml:space="preserve">          description: </w:t>
      </w:r>
      <w:r w:rsidRPr="007021DF">
        <w:rPr>
          <w:rFonts w:hint="eastAsia"/>
          <w:lang w:eastAsia="zh-CN"/>
        </w:rPr>
        <w:t>Invalid Service Request</w:t>
      </w:r>
    </w:p>
    <w:p w14:paraId="5B6D09E6" w14:textId="77777777" w:rsidR="009267D1" w:rsidRPr="007021DF" w:rsidRDefault="009267D1" w:rsidP="009267D1">
      <w:pPr>
        <w:pStyle w:val="PL"/>
      </w:pPr>
      <w:r w:rsidRPr="007021DF">
        <w:t xml:space="preserve">          content:</w:t>
      </w:r>
    </w:p>
    <w:p w14:paraId="0121AD8D" w14:textId="77777777" w:rsidR="009267D1" w:rsidRPr="007021DF" w:rsidRDefault="009267D1" w:rsidP="009267D1">
      <w:pPr>
        <w:pStyle w:val="PL"/>
      </w:pPr>
      <w:r w:rsidRPr="007021DF">
        <w:t xml:space="preserve">            application/problem+json:</w:t>
      </w:r>
    </w:p>
    <w:p w14:paraId="040BAA68" w14:textId="77777777" w:rsidR="009267D1" w:rsidRPr="007021DF" w:rsidRDefault="009267D1" w:rsidP="009267D1">
      <w:pPr>
        <w:pStyle w:val="PL"/>
      </w:pPr>
      <w:r w:rsidRPr="007021DF">
        <w:t xml:space="preserve">              schema:</w:t>
      </w:r>
    </w:p>
    <w:p w14:paraId="4E950364" w14:textId="77777777" w:rsidR="009267D1" w:rsidRPr="007021DF" w:rsidRDefault="009267D1" w:rsidP="009267D1">
      <w:pPr>
        <w:pStyle w:val="PL"/>
        <w:rPr>
          <w:lang w:eastAsia="zh-CN"/>
        </w:rPr>
      </w:pPr>
      <w:r w:rsidRPr="007021DF">
        <w:t xml:space="preserve">                $ref: 'TS29571_CommonData.yaml#/components/schemas/ProblemDetails'</w:t>
      </w:r>
    </w:p>
    <w:p w14:paraId="45AFEDB9" w14:textId="77777777" w:rsidR="009267D1" w:rsidRPr="007021DF" w:rsidRDefault="009267D1" w:rsidP="009267D1">
      <w:pPr>
        <w:pStyle w:val="PL"/>
      </w:pPr>
      <w:r w:rsidRPr="007021DF">
        <w:t xml:space="preserve">        '403':</w:t>
      </w:r>
    </w:p>
    <w:p w14:paraId="093FBD5C" w14:textId="77777777" w:rsidR="009267D1" w:rsidRPr="007021DF" w:rsidRDefault="009267D1" w:rsidP="009267D1">
      <w:pPr>
        <w:pStyle w:val="PL"/>
      </w:pPr>
      <w:r w:rsidRPr="007021DF">
        <w:t xml:space="preserve">          description: Unable to create/update UE Context for SMS in SMSF</w:t>
      </w:r>
    </w:p>
    <w:p w14:paraId="6D501C28" w14:textId="77777777" w:rsidR="009267D1" w:rsidRPr="007021DF" w:rsidRDefault="009267D1" w:rsidP="009267D1">
      <w:pPr>
        <w:pStyle w:val="PL"/>
      </w:pPr>
      <w:r w:rsidRPr="007021DF">
        <w:t xml:space="preserve">          content:</w:t>
      </w:r>
    </w:p>
    <w:p w14:paraId="35550B0A" w14:textId="77777777" w:rsidR="009267D1" w:rsidRPr="007021DF" w:rsidRDefault="009267D1" w:rsidP="009267D1">
      <w:pPr>
        <w:pStyle w:val="PL"/>
      </w:pPr>
      <w:r w:rsidRPr="007021DF">
        <w:t xml:space="preserve">            application/problem+json:</w:t>
      </w:r>
    </w:p>
    <w:p w14:paraId="1A9556AD" w14:textId="77777777" w:rsidR="009267D1" w:rsidRPr="007021DF" w:rsidRDefault="009267D1" w:rsidP="009267D1">
      <w:pPr>
        <w:pStyle w:val="PL"/>
      </w:pPr>
      <w:r w:rsidRPr="007021DF">
        <w:t xml:space="preserve">              schema:</w:t>
      </w:r>
    </w:p>
    <w:p w14:paraId="6E2AEEBB" w14:textId="77777777" w:rsidR="009267D1" w:rsidRPr="007021DF" w:rsidRDefault="009267D1" w:rsidP="009267D1">
      <w:pPr>
        <w:pStyle w:val="PL"/>
      </w:pPr>
      <w:r w:rsidRPr="007021DF">
        <w:t xml:space="preserve">                $ref: 'TS29571_CommonData.yaml#/components/schemas/ProblemDetails'</w:t>
      </w:r>
    </w:p>
    <w:p w14:paraId="00156B82" w14:textId="77777777" w:rsidR="009267D1" w:rsidRPr="007021DF" w:rsidRDefault="009267D1" w:rsidP="009267D1">
      <w:pPr>
        <w:pStyle w:val="PL"/>
      </w:pPr>
      <w:r w:rsidRPr="007021DF">
        <w:t xml:space="preserve">        '40</w:t>
      </w:r>
      <w:r w:rsidRPr="007021DF">
        <w:rPr>
          <w:rFonts w:hint="eastAsia"/>
          <w:lang w:eastAsia="zh-CN"/>
        </w:rPr>
        <w:t>4</w:t>
      </w:r>
      <w:r w:rsidRPr="007021DF">
        <w:t>':</w:t>
      </w:r>
    </w:p>
    <w:p w14:paraId="50C9F92C" w14:textId="77777777" w:rsidR="009267D1" w:rsidRPr="007021DF" w:rsidRDefault="009267D1" w:rsidP="009267D1">
      <w:pPr>
        <w:pStyle w:val="PL"/>
      </w:pPr>
      <w:r w:rsidRPr="007021DF">
        <w:t xml:space="preserve">          description: Unable to </w:t>
      </w:r>
      <w:r w:rsidRPr="007021DF">
        <w:rPr>
          <w:rFonts w:hint="eastAsia"/>
          <w:lang w:eastAsia="zh-CN"/>
        </w:rPr>
        <w:t xml:space="preserve">found subscription for service user or </w:t>
      </w:r>
      <w:r w:rsidRPr="007021DF">
        <w:t>UE Context for SMS in SMSF</w:t>
      </w:r>
    </w:p>
    <w:p w14:paraId="6F68E77F" w14:textId="77777777" w:rsidR="009267D1" w:rsidRPr="007021DF" w:rsidRDefault="009267D1" w:rsidP="009267D1">
      <w:pPr>
        <w:pStyle w:val="PL"/>
      </w:pPr>
      <w:r w:rsidRPr="007021DF">
        <w:t xml:space="preserve">          content:</w:t>
      </w:r>
    </w:p>
    <w:p w14:paraId="2685EACD" w14:textId="77777777" w:rsidR="009267D1" w:rsidRPr="007021DF" w:rsidRDefault="009267D1" w:rsidP="009267D1">
      <w:pPr>
        <w:pStyle w:val="PL"/>
      </w:pPr>
      <w:r w:rsidRPr="007021DF">
        <w:t xml:space="preserve">            application/problem+json:</w:t>
      </w:r>
    </w:p>
    <w:p w14:paraId="7A8D7118" w14:textId="77777777" w:rsidR="009267D1" w:rsidRPr="007021DF" w:rsidRDefault="009267D1" w:rsidP="009267D1">
      <w:pPr>
        <w:pStyle w:val="PL"/>
      </w:pPr>
      <w:r w:rsidRPr="007021DF">
        <w:t xml:space="preserve">              schema:</w:t>
      </w:r>
    </w:p>
    <w:p w14:paraId="1F388F85" w14:textId="77777777" w:rsidR="009267D1" w:rsidRPr="007021DF" w:rsidRDefault="009267D1" w:rsidP="009267D1">
      <w:pPr>
        <w:pStyle w:val="PL"/>
        <w:rPr>
          <w:lang w:eastAsia="zh-CN"/>
        </w:rPr>
      </w:pPr>
      <w:r w:rsidRPr="007021DF">
        <w:t xml:space="preserve">                $ref: 'TS29571_CommonData.yaml#/components/schemas/ProblemDetails'</w:t>
      </w:r>
    </w:p>
    <w:p w14:paraId="57E6A713" w14:textId="77777777" w:rsidR="009267D1" w:rsidRPr="007021DF" w:rsidRDefault="009267D1" w:rsidP="009267D1">
      <w:pPr>
        <w:pStyle w:val="PL"/>
      </w:pPr>
      <w:r w:rsidRPr="007021DF">
        <w:t xml:space="preserve">        '</w:t>
      </w:r>
      <w:r w:rsidRPr="007021DF">
        <w:rPr>
          <w:rFonts w:hint="eastAsia"/>
          <w:lang w:eastAsia="zh-CN"/>
        </w:rPr>
        <w:t>503</w:t>
      </w:r>
      <w:r w:rsidRPr="007021DF">
        <w:t>':</w:t>
      </w:r>
    </w:p>
    <w:p w14:paraId="46A461DD" w14:textId="77777777" w:rsidR="009267D1" w:rsidRPr="007021DF" w:rsidRDefault="009267D1" w:rsidP="009267D1">
      <w:pPr>
        <w:pStyle w:val="PL"/>
        <w:rPr>
          <w:lang w:eastAsia="zh-CN"/>
        </w:rPr>
      </w:pPr>
      <w:r w:rsidRPr="007021DF">
        <w:t xml:space="preserve">          description: </w:t>
      </w:r>
      <w:r w:rsidRPr="007021DF">
        <w:rPr>
          <w:rFonts w:hint="eastAsia"/>
          <w:lang w:eastAsia="zh-CN"/>
        </w:rPr>
        <w:t>Service Unavailable</w:t>
      </w:r>
    </w:p>
    <w:p w14:paraId="2B4B2C95" w14:textId="77777777" w:rsidR="009267D1" w:rsidRPr="007021DF" w:rsidRDefault="009267D1" w:rsidP="009267D1">
      <w:pPr>
        <w:pStyle w:val="PL"/>
      </w:pPr>
      <w:r w:rsidRPr="007021DF">
        <w:t xml:space="preserve">          content:</w:t>
      </w:r>
    </w:p>
    <w:p w14:paraId="7DFA2D09" w14:textId="77777777" w:rsidR="009267D1" w:rsidRPr="007021DF" w:rsidRDefault="009267D1" w:rsidP="009267D1">
      <w:pPr>
        <w:pStyle w:val="PL"/>
      </w:pPr>
      <w:r w:rsidRPr="007021DF">
        <w:t xml:space="preserve">            application/problem+json:</w:t>
      </w:r>
    </w:p>
    <w:p w14:paraId="019EBB78" w14:textId="77777777" w:rsidR="009267D1" w:rsidRPr="007021DF" w:rsidRDefault="009267D1" w:rsidP="009267D1">
      <w:pPr>
        <w:pStyle w:val="PL"/>
      </w:pPr>
      <w:r w:rsidRPr="007021DF">
        <w:t xml:space="preserve">              schema:</w:t>
      </w:r>
    </w:p>
    <w:p w14:paraId="418A8E2F" w14:textId="77777777" w:rsidR="009267D1" w:rsidRPr="007021DF" w:rsidRDefault="009267D1" w:rsidP="009267D1">
      <w:pPr>
        <w:pStyle w:val="PL"/>
        <w:rPr>
          <w:lang w:eastAsia="zh-CN"/>
        </w:rPr>
      </w:pPr>
      <w:r w:rsidRPr="007021DF">
        <w:t xml:space="preserve">                $ref: 'TS29571_CommonData.yaml#/components/schemas/ProblemDetails'</w:t>
      </w:r>
    </w:p>
    <w:p w14:paraId="7B7D85A0" w14:textId="77777777" w:rsidR="009267D1" w:rsidRPr="007021DF" w:rsidRDefault="009267D1" w:rsidP="009267D1">
      <w:pPr>
        <w:pStyle w:val="PL"/>
      </w:pPr>
      <w:r w:rsidRPr="007021DF">
        <w:t xml:space="preserve">        default:</w:t>
      </w:r>
    </w:p>
    <w:p w14:paraId="197C4DA7" w14:textId="77777777" w:rsidR="009267D1" w:rsidRPr="007021DF" w:rsidRDefault="009267D1" w:rsidP="009267D1">
      <w:pPr>
        <w:pStyle w:val="PL"/>
      </w:pPr>
      <w:r w:rsidRPr="007021DF">
        <w:t xml:space="preserve">          description: Unexpected error</w:t>
      </w:r>
    </w:p>
    <w:p w14:paraId="50BBC354" w14:textId="77777777" w:rsidR="009267D1" w:rsidRPr="007021DF" w:rsidRDefault="009267D1" w:rsidP="009267D1">
      <w:pPr>
        <w:pStyle w:val="PL"/>
      </w:pPr>
      <w:r w:rsidRPr="007021DF">
        <w:t xml:space="preserve">          content:</w:t>
      </w:r>
    </w:p>
    <w:p w14:paraId="4E41482E" w14:textId="77777777" w:rsidR="009267D1" w:rsidRPr="007021DF" w:rsidRDefault="009267D1" w:rsidP="009267D1">
      <w:pPr>
        <w:pStyle w:val="PL"/>
      </w:pPr>
      <w:r w:rsidRPr="007021DF">
        <w:t xml:space="preserve">            application/problem+json:</w:t>
      </w:r>
    </w:p>
    <w:p w14:paraId="397ADE4F" w14:textId="77777777" w:rsidR="009267D1" w:rsidRPr="007021DF" w:rsidRDefault="009267D1" w:rsidP="009267D1">
      <w:pPr>
        <w:pStyle w:val="PL"/>
      </w:pPr>
      <w:r w:rsidRPr="007021DF">
        <w:t xml:space="preserve">              schema:</w:t>
      </w:r>
    </w:p>
    <w:p w14:paraId="39AF4F1F" w14:textId="77777777" w:rsidR="009267D1" w:rsidRPr="007021DF" w:rsidRDefault="009267D1" w:rsidP="009267D1">
      <w:pPr>
        <w:pStyle w:val="PL"/>
      </w:pPr>
      <w:r w:rsidRPr="007021DF">
        <w:t xml:space="preserve">                $ref: 'TS29571_CommonData.yaml#/components/schemas/ProblemDetails'</w:t>
      </w:r>
    </w:p>
    <w:p w14:paraId="157B2A9C" w14:textId="77777777" w:rsidR="009267D1" w:rsidRPr="007021DF" w:rsidRDefault="009267D1" w:rsidP="009267D1">
      <w:pPr>
        <w:pStyle w:val="PL"/>
      </w:pPr>
      <w:r w:rsidRPr="007021DF">
        <w:t xml:space="preserve">    delete:</w:t>
      </w:r>
    </w:p>
    <w:p w14:paraId="311E6E0D" w14:textId="77777777" w:rsidR="009267D1" w:rsidRPr="007021DF" w:rsidRDefault="009267D1" w:rsidP="009267D1">
      <w:pPr>
        <w:pStyle w:val="PL"/>
      </w:pPr>
      <w:r w:rsidRPr="007021DF">
        <w:t xml:space="preserve">      summary: Deactivate SMS Service for a given UE</w:t>
      </w:r>
    </w:p>
    <w:p w14:paraId="7770B838" w14:textId="77777777" w:rsidR="009267D1" w:rsidRPr="007021DF" w:rsidRDefault="009267D1" w:rsidP="009267D1">
      <w:pPr>
        <w:pStyle w:val="PL"/>
      </w:pPr>
      <w:r w:rsidRPr="007021DF">
        <w:t xml:space="preserve">      operationId: SMServiceDeactivation</w:t>
      </w:r>
    </w:p>
    <w:p w14:paraId="3A5831D5" w14:textId="77777777" w:rsidR="009267D1" w:rsidRPr="007021DF" w:rsidRDefault="009267D1" w:rsidP="009267D1">
      <w:pPr>
        <w:pStyle w:val="PL"/>
      </w:pPr>
      <w:r w:rsidRPr="007021DF">
        <w:t xml:space="preserve">      tags:</w:t>
      </w:r>
    </w:p>
    <w:p w14:paraId="647C8B06" w14:textId="77777777" w:rsidR="009267D1" w:rsidRPr="007021DF" w:rsidRDefault="009267D1" w:rsidP="009267D1">
      <w:pPr>
        <w:pStyle w:val="PL"/>
      </w:pPr>
      <w:r w:rsidRPr="007021DF">
        <w:t xml:space="preserve">        - </w:t>
      </w:r>
      <w:r w:rsidR="002B2F1A" w:rsidRPr="005805FF">
        <w:t>Deactivation of SMS service</w:t>
      </w:r>
    </w:p>
    <w:p w14:paraId="18EE4C6F" w14:textId="77777777" w:rsidR="009267D1" w:rsidRPr="007021DF" w:rsidRDefault="009267D1" w:rsidP="009267D1">
      <w:pPr>
        <w:pStyle w:val="PL"/>
      </w:pPr>
      <w:r w:rsidRPr="007021DF">
        <w:t xml:space="preserve">      parameters:</w:t>
      </w:r>
    </w:p>
    <w:p w14:paraId="08F6FD58" w14:textId="77777777" w:rsidR="009267D1" w:rsidRPr="007021DF" w:rsidRDefault="009267D1" w:rsidP="009267D1">
      <w:pPr>
        <w:pStyle w:val="PL"/>
      </w:pPr>
      <w:r w:rsidRPr="007021DF">
        <w:t xml:space="preserve">        - name: supi</w:t>
      </w:r>
    </w:p>
    <w:p w14:paraId="0661C33B" w14:textId="77777777" w:rsidR="009267D1" w:rsidRPr="007021DF" w:rsidRDefault="009267D1" w:rsidP="009267D1">
      <w:pPr>
        <w:pStyle w:val="PL"/>
      </w:pPr>
      <w:r w:rsidRPr="007021DF">
        <w:t xml:space="preserve">          in: path</w:t>
      </w:r>
    </w:p>
    <w:p w14:paraId="6F8B72FE" w14:textId="77777777" w:rsidR="009267D1" w:rsidRPr="007021DF" w:rsidRDefault="009267D1" w:rsidP="009267D1">
      <w:pPr>
        <w:pStyle w:val="PL"/>
      </w:pPr>
      <w:r w:rsidRPr="007021DF">
        <w:t xml:space="preserve">          required: true</w:t>
      </w:r>
    </w:p>
    <w:p w14:paraId="53C75BD4" w14:textId="77777777" w:rsidR="009267D1" w:rsidRPr="007021DF" w:rsidRDefault="009267D1" w:rsidP="009267D1">
      <w:pPr>
        <w:pStyle w:val="PL"/>
      </w:pPr>
      <w:r w:rsidRPr="007021DF">
        <w:t xml:space="preserve">          description: Subscriber Permanent Identifier (SUPI)</w:t>
      </w:r>
    </w:p>
    <w:p w14:paraId="221AC10A" w14:textId="77777777" w:rsidR="009267D1" w:rsidRPr="007021DF" w:rsidRDefault="009267D1" w:rsidP="009267D1">
      <w:pPr>
        <w:pStyle w:val="PL"/>
      </w:pPr>
      <w:r w:rsidRPr="007021DF">
        <w:t xml:space="preserve">          schema:</w:t>
      </w:r>
    </w:p>
    <w:p w14:paraId="776C5B1F" w14:textId="77777777" w:rsidR="009267D1" w:rsidRPr="007021DF" w:rsidRDefault="009267D1" w:rsidP="009267D1">
      <w:pPr>
        <w:pStyle w:val="PL"/>
      </w:pPr>
      <w:r w:rsidRPr="007021DF">
        <w:t xml:space="preserve">            type: string</w:t>
      </w:r>
    </w:p>
    <w:p w14:paraId="12F0A0D6" w14:textId="77777777" w:rsidR="00FA1C36" w:rsidRPr="00CB7047" w:rsidRDefault="00FA1C36" w:rsidP="00FA1C36">
      <w:pPr>
        <w:pStyle w:val="PL"/>
      </w:pPr>
      <w:r w:rsidRPr="00CB7047">
        <w:t xml:space="preserve">        - name: If-Match</w:t>
      </w:r>
    </w:p>
    <w:p w14:paraId="3456ECDD" w14:textId="77777777" w:rsidR="00FA1C36" w:rsidRPr="00CB7047" w:rsidRDefault="00FA1C36" w:rsidP="00FA1C36">
      <w:pPr>
        <w:pStyle w:val="PL"/>
      </w:pPr>
      <w:r w:rsidRPr="00CB7047">
        <w:t xml:space="preserve">          in: header</w:t>
      </w:r>
    </w:p>
    <w:p w14:paraId="05C999D4" w14:textId="77777777" w:rsidR="00FA1C36" w:rsidRPr="00CB7047" w:rsidRDefault="00FA1C36" w:rsidP="00FA1C36">
      <w:pPr>
        <w:pStyle w:val="PL"/>
      </w:pPr>
      <w:r w:rsidRPr="00CB7047">
        <w:t xml:space="preserve">          description: Validator for conditional requests, as described in IETF RFC 7232, 3.1</w:t>
      </w:r>
    </w:p>
    <w:p w14:paraId="221F0EB1" w14:textId="77777777" w:rsidR="00FA1C36" w:rsidRPr="00CB7047" w:rsidRDefault="00FA1C36" w:rsidP="00FA1C36">
      <w:pPr>
        <w:pStyle w:val="PL"/>
      </w:pPr>
      <w:r w:rsidRPr="00CB7047">
        <w:t xml:space="preserve">          schema:</w:t>
      </w:r>
    </w:p>
    <w:p w14:paraId="1C836A61" w14:textId="77777777" w:rsidR="00FA1C36" w:rsidRPr="00CB7047" w:rsidRDefault="00FA1C36" w:rsidP="00FA1C36">
      <w:pPr>
        <w:pStyle w:val="PL"/>
      </w:pPr>
      <w:r w:rsidRPr="00CB7047">
        <w:t xml:space="preserve">            type: string</w:t>
      </w:r>
    </w:p>
    <w:p w14:paraId="7894C90D" w14:textId="77777777" w:rsidR="009267D1" w:rsidRPr="007021DF" w:rsidRDefault="009267D1" w:rsidP="009267D1">
      <w:pPr>
        <w:pStyle w:val="PL"/>
      </w:pPr>
      <w:r w:rsidRPr="007021DF">
        <w:t xml:space="preserve">      responses:</w:t>
      </w:r>
    </w:p>
    <w:p w14:paraId="7EF1F24D" w14:textId="77777777" w:rsidR="009267D1" w:rsidRPr="007021DF" w:rsidRDefault="009267D1" w:rsidP="009267D1">
      <w:pPr>
        <w:pStyle w:val="PL"/>
      </w:pPr>
      <w:r w:rsidRPr="007021DF">
        <w:t xml:space="preserve">        '204':</w:t>
      </w:r>
    </w:p>
    <w:p w14:paraId="22E97A79" w14:textId="77777777" w:rsidR="009267D1" w:rsidRPr="007021DF" w:rsidRDefault="009267D1" w:rsidP="009267D1">
      <w:pPr>
        <w:pStyle w:val="PL"/>
      </w:pPr>
      <w:r w:rsidRPr="007021DF">
        <w:lastRenderedPageBreak/>
        <w:t xml:space="preserve">          description: UE Context for SMS is deleted from SMSF</w:t>
      </w:r>
    </w:p>
    <w:p w14:paraId="720C293A" w14:textId="77777777" w:rsidR="00961A21" w:rsidRPr="002E5CBA" w:rsidRDefault="00961A21" w:rsidP="00961A21">
      <w:pPr>
        <w:pStyle w:val="PL"/>
        <w:rPr>
          <w:lang w:val="en-US"/>
        </w:rPr>
      </w:pPr>
      <w:r w:rsidRPr="002E5CBA">
        <w:rPr>
          <w:lang w:val="en-US"/>
        </w:rPr>
        <w:t xml:space="preserve">        '</w:t>
      </w:r>
      <w:r>
        <w:rPr>
          <w:lang w:val="en-US"/>
        </w:rPr>
        <w:t>307</w:t>
      </w:r>
      <w:r w:rsidRPr="002E5CBA">
        <w:rPr>
          <w:lang w:val="en-US"/>
        </w:rPr>
        <w:t>':</w:t>
      </w:r>
    </w:p>
    <w:p w14:paraId="5BA3567C" w14:textId="77777777" w:rsidR="00366DF3" w:rsidRPr="002E5CBA" w:rsidRDefault="00366DF3" w:rsidP="00366DF3">
      <w:pPr>
        <w:pStyle w:val="PL"/>
        <w:rPr>
          <w:lang w:val="en-US"/>
        </w:rPr>
      </w:pPr>
      <w:r w:rsidRPr="002E5CBA">
        <w:rPr>
          <w:lang w:val="en-US"/>
        </w:rPr>
        <w:t xml:space="preserve">        </w:t>
      </w:r>
      <w:r>
        <w:rPr>
          <w:lang w:val="en-US"/>
        </w:rPr>
        <w:t xml:space="preserve">  $ref: </w:t>
      </w:r>
      <w:r w:rsidRPr="00690A26">
        <w:t>'TS29571_CommonData.yaml#/components/</w:t>
      </w:r>
      <w:r>
        <w:t>responses/307'</w:t>
      </w:r>
    </w:p>
    <w:p w14:paraId="78C59AD0" w14:textId="77777777" w:rsidR="00961A21" w:rsidRPr="00046E6A" w:rsidRDefault="00961A21" w:rsidP="00961A21">
      <w:pPr>
        <w:pStyle w:val="PL"/>
        <w:rPr>
          <w:lang w:val="en-US"/>
        </w:rPr>
      </w:pPr>
      <w:r w:rsidRPr="00046E6A">
        <w:rPr>
          <w:lang w:val="en-US"/>
        </w:rPr>
        <w:t xml:space="preserve">        '308':</w:t>
      </w:r>
    </w:p>
    <w:p w14:paraId="773F3B19" w14:textId="47202F2D" w:rsidR="00366DF3" w:rsidRPr="002E5CBA" w:rsidRDefault="00366DF3" w:rsidP="00366DF3">
      <w:pPr>
        <w:pStyle w:val="PL"/>
        <w:rPr>
          <w:lang w:val="en-US"/>
        </w:rPr>
      </w:pPr>
      <w:r w:rsidRPr="002E5CBA">
        <w:rPr>
          <w:lang w:val="en-US"/>
        </w:rPr>
        <w:t xml:space="preserve">        </w:t>
      </w:r>
      <w:r>
        <w:rPr>
          <w:lang w:val="en-US"/>
        </w:rPr>
        <w:t xml:space="preserve">  $ref: </w:t>
      </w:r>
      <w:r w:rsidRPr="00690A26">
        <w:t>'TS29571_CommonData.yaml#/components/</w:t>
      </w:r>
      <w:r>
        <w:t>responses/308'</w:t>
      </w:r>
    </w:p>
    <w:p w14:paraId="1576441F" w14:textId="77777777" w:rsidR="009267D1" w:rsidRPr="007021DF" w:rsidRDefault="009267D1" w:rsidP="009267D1">
      <w:pPr>
        <w:pStyle w:val="PL"/>
      </w:pPr>
      <w:r w:rsidRPr="007021DF">
        <w:t xml:space="preserve">        '40</w:t>
      </w:r>
      <w:r w:rsidRPr="007021DF">
        <w:rPr>
          <w:rFonts w:hint="eastAsia"/>
          <w:lang w:eastAsia="zh-CN"/>
        </w:rPr>
        <w:t>0</w:t>
      </w:r>
      <w:r w:rsidRPr="007021DF">
        <w:t>':</w:t>
      </w:r>
    </w:p>
    <w:p w14:paraId="752005FE" w14:textId="77777777" w:rsidR="009267D1" w:rsidRPr="007021DF" w:rsidRDefault="009267D1" w:rsidP="009267D1">
      <w:pPr>
        <w:pStyle w:val="PL"/>
        <w:rPr>
          <w:lang w:eastAsia="zh-CN"/>
        </w:rPr>
      </w:pPr>
      <w:r w:rsidRPr="007021DF">
        <w:t xml:space="preserve">          description: </w:t>
      </w:r>
      <w:r w:rsidRPr="007021DF">
        <w:rPr>
          <w:rFonts w:hint="eastAsia"/>
          <w:lang w:eastAsia="zh-CN"/>
        </w:rPr>
        <w:t>Invalid Service Request</w:t>
      </w:r>
    </w:p>
    <w:p w14:paraId="6892CBF8" w14:textId="77777777" w:rsidR="009267D1" w:rsidRPr="007021DF" w:rsidRDefault="009267D1" w:rsidP="009267D1">
      <w:pPr>
        <w:pStyle w:val="PL"/>
      </w:pPr>
      <w:r w:rsidRPr="007021DF">
        <w:t xml:space="preserve">          content:</w:t>
      </w:r>
    </w:p>
    <w:p w14:paraId="62A7DC1B" w14:textId="77777777" w:rsidR="009267D1" w:rsidRPr="007021DF" w:rsidRDefault="009267D1" w:rsidP="009267D1">
      <w:pPr>
        <w:pStyle w:val="PL"/>
      </w:pPr>
      <w:r w:rsidRPr="007021DF">
        <w:t xml:space="preserve">            application/problem+json:</w:t>
      </w:r>
    </w:p>
    <w:p w14:paraId="5CB3F10B" w14:textId="77777777" w:rsidR="009267D1" w:rsidRPr="007021DF" w:rsidRDefault="009267D1" w:rsidP="009267D1">
      <w:pPr>
        <w:pStyle w:val="PL"/>
      </w:pPr>
      <w:r w:rsidRPr="007021DF">
        <w:t xml:space="preserve">              schema:</w:t>
      </w:r>
    </w:p>
    <w:p w14:paraId="7E3308C9" w14:textId="77777777" w:rsidR="009267D1" w:rsidRPr="007021DF" w:rsidRDefault="009267D1" w:rsidP="009267D1">
      <w:pPr>
        <w:pStyle w:val="PL"/>
        <w:rPr>
          <w:lang w:eastAsia="zh-CN"/>
        </w:rPr>
      </w:pPr>
      <w:r w:rsidRPr="007021DF">
        <w:t xml:space="preserve">                $ref: 'TS29571_CommonData.yaml#/components/schemas/ProblemDetails'</w:t>
      </w:r>
    </w:p>
    <w:p w14:paraId="06E50667" w14:textId="77777777" w:rsidR="009267D1" w:rsidRPr="007021DF" w:rsidRDefault="009267D1" w:rsidP="009267D1">
      <w:pPr>
        <w:pStyle w:val="PL"/>
      </w:pPr>
      <w:r w:rsidRPr="007021DF">
        <w:t xml:space="preserve">        '40</w:t>
      </w:r>
      <w:r w:rsidRPr="007021DF">
        <w:rPr>
          <w:rFonts w:hint="eastAsia"/>
          <w:lang w:eastAsia="zh-CN"/>
        </w:rPr>
        <w:t>4</w:t>
      </w:r>
      <w:r w:rsidRPr="007021DF">
        <w:t>':</w:t>
      </w:r>
    </w:p>
    <w:p w14:paraId="1B3348CE" w14:textId="77777777" w:rsidR="009267D1" w:rsidRPr="007021DF" w:rsidRDefault="009267D1" w:rsidP="009267D1">
      <w:pPr>
        <w:pStyle w:val="PL"/>
      </w:pPr>
      <w:r w:rsidRPr="007021DF">
        <w:t xml:space="preserve">          description: Unable to </w:t>
      </w:r>
      <w:r w:rsidRPr="007021DF">
        <w:rPr>
          <w:rFonts w:hint="eastAsia"/>
          <w:lang w:eastAsia="zh-CN"/>
        </w:rPr>
        <w:t xml:space="preserve">found </w:t>
      </w:r>
      <w:r w:rsidRPr="007021DF">
        <w:t>UE Context for SMS in SMSF</w:t>
      </w:r>
    </w:p>
    <w:p w14:paraId="197CC0D5" w14:textId="77777777" w:rsidR="009267D1" w:rsidRPr="007021DF" w:rsidRDefault="009267D1" w:rsidP="009267D1">
      <w:pPr>
        <w:pStyle w:val="PL"/>
      </w:pPr>
      <w:r w:rsidRPr="007021DF">
        <w:t xml:space="preserve">          content:</w:t>
      </w:r>
    </w:p>
    <w:p w14:paraId="61FE757B" w14:textId="77777777" w:rsidR="009267D1" w:rsidRPr="007021DF" w:rsidRDefault="009267D1" w:rsidP="009267D1">
      <w:pPr>
        <w:pStyle w:val="PL"/>
      </w:pPr>
      <w:r w:rsidRPr="007021DF">
        <w:t xml:space="preserve">            application/problem+json:</w:t>
      </w:r>
    </w:p>
    <w:p w14:paraId="79EDE22C" w14:textId="77777777" w:rsidR="009267D1" w:rsidRPr="007021DF" w:rsidRDefault="009267D1" w:rsidP="009267D1">
      <w:pPr>
        <w:pStyle w:val="PL"/>
      </w:pPr>
      <w:r w:rsidRPr="007021DF">
        <w:t xml:space="preserve">              schema:</w:t>
      </w:r>
    </w:p>
    <w:p w14:paraId="360AA0CE" w14:textId="77777777" w:rsidR="009267D1" w:rsidRPr="007021DF" w:rsidRDefault="009267D1" w:rsidP="009267D1">
      <w:pPr>
        <w:pStyle w:val="PL"/>
        <w:rPr>
          <w:lang w:eastAsia="zh-CN"/>
        </w:rPr>
      </w:pPr>
      <w:r w:rsidRPr="007021DF">
        <w:t xml:space="preserve">                $ref: 'TS29571_CommonData.yaml#/components/schemas/ProblemDetails'</w:t>
      </w:r>
    </w:p>
    <w:p w14:paraId="50C7CB30" w14:textId="77777777" w:rsidR="009267D1" w:rsidRPr="007021DF" w:rsidRDefault="009267D1" w:rsidP="009267D1">
      <w:pPr>
        <w:pStyle w:val="PL"/>
      </w:pPr>
      <w:r w:rsidRPr="007021DF">
        <w:t xml:space="preserve">        '</w:t>
      </w:r>
      <w:r w:rsidRPr="007021DF">
        <w:rPr>
          <w:rFonts w:hint="eastAsia"/>
          <w:lang w:eastAsia="zh-CN"/>
        </w:rPr>
        <w:t>503</w:t>
      </w:r>
      <w:r w:rsidRPr="007021DF">
        <w:t>':</w:t>
      </w:r>
    </w:p>
    <w:p w14:paraId="1BCACDCD" w14:textId="77777777" w:rsidR="009267D1" w:rsidRPr="007021DF" w:rsidRDefault="009267D1" w:rsidP="009267D1">
      <w:pPr>
        <w:pStyle w:val="PL"/>
        <w:rPr>
          <w:lang w:eastAsia="zh-CN"/>
        </w:rPr>
      </w:pPr>
      <w:r w:rsidRPr="007021DF">
        <w:t xml:space="preserve">          description: </w:t>
      </w:r>
      <w:r w:rsidRPr="007021DF">
        <w:rPr>
          <w:rFonts w:hint="eastAsia"/>
          <w:lang w:eastAsia="zh-CN"/>
        </w:rPr>
        <w:t>Service Unavailable</w:t>
      </w:r>
    </w:p>
    <w:p w14:paraId="4E45F163" w14:textId="77777777" w:rsidR="009267D1" w:rsidRPr="007021DF" w:rsidRDefault="009267D1" w:rsidP="009267D1">
      <w:pPr>
        <w:pStyle w:val="PL"/>
      </w:pPr>
      <w:r w:rsidRPr="007021DF">
        <w:t xml:space="preserve">          content:</w:t>
      </w:r>
    </w:p>
    <w:p w14:paraId="6C4A3A7B" w14:textId="77777777" w:rsidR="009267D1" w:rsidRPr="007021DF" w:rsidRDefault="009267D1" w:rsidP="009267D1">
      <w:pPr>
        <w:pStyle w:val="PL"/>
      </w:pPr>
      <w:r w:rsidRPr="007021DF">
        <w:t xml:space="preserve">            application/problem+json:</w:t>
      </w:r>
    </w:p>
    <w:p w14:paraId="76B26084" w14:textId="77777777" w:rsidR="009267D1" w:rsidRPr="007021DF" w:rsidRDefault="009267D1" w:rsidP="009267D1">
      <w:pPr>
        <w:pStyle w:val="PL"/>
      </w:pPr>
      <w:r w:rsidRPr="007021DF">
        <w:t xml:space="preserve">              schema:</w:t>
      </w:r>
    </w:p>
    <w:p w14:paraId="342D8E15" w14:textId="77777777" w:rsidR="009267D1" w:rsidRPr="007021DF" w:rsidRDefault="009267D1" w:rsidP="009267D1">
      <w:pPr>
        <w:pStyle w:val="PL"/>
        <w:rPr>
          <w:lang w:eastAsia="zh-CN"/>
        </w:rPr>
      </w:pPr>
      <w:r w:rsidRPr="007021DF">
        <w:t xml:space="preserve">                $ref: 'TS29571_CommonData.yaml#/components/schemas/ProblemDetails'</w:t>
      </w:r>
    </w:p>
    <w:p w14:paraId="2A691F7D" w14:textId="77777777" w:rsidR="000D5B1E" w:rsidRDefault="000D5B1E" w:rsidP="009267D1">
      <w:pPr>
        <w:pStyle w:val="PL"/>
      </w:pPr>
    </w:p>
    <w:p w14:paraId="52B08548" w14:textId="77777777" w:rsidR="009267D1" w:rsidRPr="007021DF" w:rsidRDefault="009267D1" w:rsidP="009267D1">
      <w:pPr>
        <w:pStyle w:val="PL"/>
      </w:pPr>
      <w:r w:rsidRPr="007021DF">
        <w:t xml:space="preserve">  /ue-contexts/{supi}/sendsms:</w:t>
      </w:r>
    </w:p>
    <w:p w14:paraId="58F60A33" w14:textId="77777777" w:rsidR="009267D1" w:rsidRPr="007021DF" w:rsidRDefault="009267D1" w:rsidP="009267D1">
      <w:pPr>
        <w:pStyle w:val="PL"/>
      </w:pPr>
      <w:r w:rsidRPr="007021DF">
        <w:t xml:space="preserve">    post:</w:t>
      </w:r>
    </w:p>
    <w:p w14:paraId="71F227B5" w14:textId="77777777" w:rsidR="009267D1" w:rsidRPr="007021DF" w:rsidRDefault="009267D1" w:rsidP="009267D1">
      <w:pPr>
        <w:pStyle w:val="PL"/>
      </w:pPr>
      <w:r w:rsidRPr="007021DF">
        <w:t xml:space="preserve">      summary: Send SMS payload for a given UE</w:t>
      </w:r>
    </w:p>
    <w:p w14:paraId="71EA3B25" w14:textId="77777777" w:rsidR="009267D1" w:rsidRPr="007021DF" w:rsidRDefault="009267D1" w:rsidP="009267D1">
      <w:pPr>
        <w:pStyle w:val="PL"/>
      </w:pPr>
      <w:r w:rsidRPr="007021DF">
        <w:t xml:space="preserve">      operationId: SendSMS</w:t>
      </w:r>
    </w:p>
    <w:p w14:paraId="41EBE5F7" w14:textId="77777777" w:rsidR="009267D1" w:rsidRPr="007021DF" w:rsidRDefault="009267D1" w:rsidP="009267D1">
      <w:pPr>
        <w:pStyle w:val="PL"/>
      </w:pPr>
      <w:r w:rsidRPr="007021DF">
        <w:t xml:space="preserve">      tags:</w:t>
      </w:r>
    </w:p>
    <w:p w14:paraId="11E20163" w14:textId="77777777" w:rsidR="009267D1" w:rsidRPr="007021DF" w:rsidRDefault="009267D1" w:rsidP="009267D1">
      <w:pPr>
        <w:pStyle w:val="PL"/>
      </w:pPr>
      <w:r w:rsidRPr="007021DF">
        <w:t xml:space="preserve">        - </w:t>
      </w:r>
      <w:r w:rsidR="00BF736F" w:rsidRPr="005805FF">
        <w:t>Send SMS payload in uplink direction</w:t>
      </w:r>
    </w:p>
    <w:p w14:paraId="265BDF79" w14:textId="77777777" w:rsidR="009267D1" w:rsidRPr="007021DF" w:rsidRDefault="009267D1" w:rsidP="009267D1">
      <w:pPr>
        <w:pStyle w:val="PL"/>
      </w:pPr>
      <w:r w:rsidRPr="007021DF">
        <w:t xml:space="preserve">      parameters:</w:t>
      </w:r>
    </w:p>
    <w:p w14:paraId="2D98FAC0" w14:textId="77777777" w:rsidR="009267D1" w:rsidRPr="007021DF" w:rsidRDefault="009267D1" w:rsidP="009267D1">
      <w:pPr>
        <w:pStyle w:val="PL"/>
      </w:pPr>
      <w:r w:rsidRPr="007021DF">
        <w:t xml:space="preserve">        - name: supi</w:t>
      </w:r>
    </w:p>
    <w:p w14:paraId="60D870C3" w14:textId="77777777" w:rsidR="009267D1" w:rsidRPr="007021DF" w:rsidRDefault="009267D1" w:rsidP="009267D1">
      <w:pPr>
        <w:pStyle w:val="PL"/>
      </w:pPr>
      <w:r w:rsidRPr="007021DF">
        <w:t xml:space="preserve">          in: path</w:t>
      </w:r>
    </w:p>
    <w:p w14:paraId="6A6AE0F3" w14:textId="77777777" w:rsidR="009267D1" w:rsidRPr="007021DF" w:rsidRDefault="009267D1" w:rsidP="009267D1">
      <w:pPr>
        <w:pStyle w:val="PL"/>
      </w:pPr>
      <w:r w:rsidRPr="007021DF">
        <w:t xml:space="preserve">          required: true</w:t>
      </w:r>
    </w:p>
    <w:p w14:paraId="2144AAA3" w14:textId="77777777" w:rsidR="009267D1" w:rsidRPr="007021DF" w:rsidRDefault="009267D1" w:rsidP="009267D1">
      <w:pPr>
        <w:pStyle w:val="PL"/>
      </w:pPr>
      <w:r w:rsidRPr="007021DF">
        <w:t xml:space="preserve">          description: Subscriber Permanent Identifier (SUPI)</w:t>
      </w:r>
    </w:p>
    <w:p w14:paraId="6252F951" w14:textId="77777777" w:rsidR="009267D1" w:rsidRPr="007021DF" w:rsidRDefault="009267D1" w:rsidP="009267D1">
      <w:pPr>
        <w:pStyle w:val="PL"/>
      </w:pPr>
      <w:r w:rsidRPr="007021DF">
        <w:t xml:space="preserve">          schema:</w:t>
      </w:r>
    </w:p>
    <w:p w14:paraId="24338AEB" w14:textId="77777777" w:rsidR="009267D1" w:rsidRPr="007021DF" w:rsidRDefault="009267D1" w:rsidP="009267D1">
      <w:pPr>
        <w:pStyle w:val="PL"/>
      </w:pPr>
      <w:r w:rsidRPr="007021DF">
        <w:t xml:space="preserve">            type: string</w:t>
      </w:r>
    </w:p>
    <w:p w14:paraId="686521D3" w14:textId="77777777" w:rsidR="009267D1" w:rsidRPr="007021DF" w:rsidRDefault="009267D1" w:rsidP="009267D1">
      <w:pPr>
        <w:pStyle w:val="PL"/>
      </w:pPr>
      <w:r w:rsidRPr="007021DF">
        <w:t xml:space="preserve">      requestBody:</w:t>
      </w:r>
    </w:p>
    <w:p w14:paraId="0ACF8E4C" w14:textId="77777777" w:rsidR="009267D1" w:rsidRPr="007021DF" w:rsidRDefault="009267D1" w:rsidP="009267D1">
      <w:pPr>
        <w:pStyle w:val="PL"/>
      </w:pPr>
      <w:r w:rsidRPr="007021DF">
        <w:t xml:space="preserve">        content:</w:t>
      </w:r>
    </w:p>
    <w:p w14:paraId="5792A9A3" w14:textId="77777777" w:rsidR="009267D1" w:rsidRPr="007021DF" w:rsidRDefault="009267D1" w:rsidP="009267D1">
      <w:pPr>
        <w:pStyle w:val="PL"/>
      </w:pPr>
      <w:r w:rsidRPr="007021DF">
        <w:t xml:space="preserve">          multipart/related:</w:t>
      </w:r>
    </w:p>
    <w:p w14:paraId="3082BC9D" w14:textId="77777777" w:rsidR="009267D1" w:rsidRPr="007021DF" w:rsidRDefault="009267D1" w:rsidP="009267D1">
      <w:pPr>
        <w:pStyle w:val="PL"/>
      </w:pPr>
      <w:r w:rsidRPr="007021DF">
        <w:t xml:space="preserve">            schema:</w:t>
      </w:r>
    </w:p>
    <w:p w14:paraId="228AAA2E" w14:textId="77777777" w:rsidR="009267D1" w:rsidRPr="007021DF" w:rsidRDefault="009267D1" w:rsidP="009267D1">
      <w:pPr>
        <w:pStyle w:val="PL"/>
      </w:pPr>
      <w:r w:rsidRPr="007021DF">
        <w:t xml:space="preserve">              type: object</w:t>
      </w:r>
    </w:p>
    <w:p w14:paraId="3CAF63B4" w14:textId="77777777" w:rsidR="009267D1" w:rsidRPr="007021DF" w:rsidRDefault="009267D1" w:rsidP="009267D1">
      <w:pPr>
        <w:pStyle w:val="PL"/>
      </w:pPr>
      <w:r w:rsidRPr="007021DF">
        <w:t xml:space="preserve">              properties:</w:t>
      </w:r>
    </w:p>
    <w:p w14:paraId="2F90C4B0" w14:textId="77777777" w:rsidR="009267D1" w:rsidRPr="007021DF" w:rsidRDefault="009267D1" w:rsidP="009267D1">
      <w:pPr>
        <w:pStyle w:val="PL"/>
      </w:pPr>
      <w:r w:rsidRPr="007021DF">
        <w:t xml:space="preserve">                jsonData:</w:t>
      </w:r>
    </w:p>
    <w:p w14:paraId="5FD654AD" w14:textId="77777777" w:rsidR="009267D1" w:rsidRPr="007021DF" w:rsidRDefault="009267D1" w:rsidP="009267D1">
      <w:pPr>
        <w:pStyle w:val="PL"/>
      </w:pPr>
      <w:r w:rsidRPr="007021DF">
        <w:t xml:space="preserve">                  $ref: '#/components/schemas/SmsRecordData'</w:t>
      </w:r>
    </w:p>
    <w:p w14:paraId="3C7B484A" w14:textId="77777777" w:rsidR="009267D1" w:rsidRPr="007021DF" w:rsidRDefault="009267D1" w:rsidP="009267D1">
      <w:pPr>
        <w:pStyle w:val="PL"/>
      </w:pPr>
      <w:r w:rsidRPr="007021DF">
        <w:t xml:space="preserve">                binaryPayload:</w:t>
      </w:r>
    </w:p>
    <w:p w14:paraId="609117BF" w14:textId="77777777" w:rsidR="009267D1" w:rsidRPr="007021DF" w:rsidRDefault="009267D1" w:rsidP="009267D1">
      <w:pPr>
        <w:pStyle w:val="PL"/>
      </w:pPr>
      <w:r w:rsidRPr="007021DF">
        <w:t xml:space="preserve">                  type: string</w:t>
      </w:r>
    </w:p>
    <w:p w14:paraId="3948E490" w14:textId="77777777" w:rsidR="009267D1" w:rsidRPr="007021DF" w:rsidRDefault="009267D1" w:rsidP="009267D1">
      <w:pPr>
        <w:pStyle w:val="PL"/>
      </w:pPr>
      <w:r w:rsidRPr="007021DF">
        <w:t xml:space="preserve">                  format: binary</w:t>
      </w:r>
    </w:p>
    <w:p w14:paraId="3C752A8D" w14:textId="77777777" w:rsidR="009267D1" w:rsidRPr="007021DF" w:rsidRDefault="009267D1" w:rsidP="009267D1">
      <w:pPr>
        <w:pStyle w:val="PL"/>
      </w:pPr>
      <w:r w:rsidRPr="007021DF">
        <w:t xml:space="preserve">            encoding:</w:t>
      </w:r>
    </w:p>
    <w:p w14:paraId="75EE2C93" w14:textId="77777777" w:rsidR="009267D1" w:rsidRPr="007021DF" w:rsidRDefault="009267D1" w:rsidP="009267D1">
      <w:pPr>
        <w:pStyle w:val="PL"/>
      </w:pPr>
      <w:r w:rsidRPr="007021DF">
        <w:t xml:space="preserve">              jsonData:</w:t>
      </w:r>
    </w:p>
    <w:p w14:paraId="4D30FCF0" w14:textId="77777777" w:rsidR="009267D1" w:rsidRPr="007021DF" w:rsidRDefault="009267D1" w:rsidP="009267D1">
      <w:pPr>
        <w:pStyle w:val="PL"/>
      </w:pPr>
      <w:r w:rsidRPr="007021DF">
        <w:t xml:space="preserve">                contentType: application/json</w:t>
      </w:r>
    </w:p>
    <w:p w14:paraId="6B644EA3" w14:textId="77777777" w:rsidR="009267D1" w:rsidRPr="007021DF" w:rsidRDefault="009267D1" w:rsidP="009267D1">
      <w:pPr>
        <w:pStyle w:val="PL"/>
      </w:pPr>
      <w:r w:rsidRPr="007021DF">
        <w:t xml:space="preserve">              binaryPayload:</w:t>
      </w:r>
    </w:p>
    <w:p w14:paraId="0229C00D" w14:textId="77777777" w:rsidR="009267D1" w:rsidRPr="007021DF" w:rsidRDefault="009267D1" w:rsidP="009267D1">
      <w:pPr>
        <w:pStyle w:val="PL"/>
      </w:pPr>
      <w:r w:rsidRPr="007021DF">
        <w:t xml:space="preserve">                contentType: application/vnd.3gpp.sms</w:t>
      </w:r>
    </w:p>
    <w:p w14:paraId="16B95784" w14:textId="77777777" w:rsidR="009267D1" w:rsidRPr="007021DF" w:rsidRDefault="009267D1" w:rsidP="009267D1">
      <w:pPr>
        <w:pStyle w:val="PL"/>
      </w:pPr>
      <w:r w:rsidRPr="007021DF">
        <w:t xml:space="preserve">                headers:</w:t>
      </w:r>
    </w:p>
    <w:p w14:paraId="5F5F1D8C" w14:textId="77777777" w:rsidR="009267D1" w:rsidRPr="007021DF" w:rsidRDefault="009267D1" w:rsidP="009267D1">
      <w:pPr>
        <w:pStyle w:val="PL"/>
      </w:pPr>
      <w:r w:rsidRPr="007021DF">
        <w:t xml:space="preserve">                  Content-Id:</w:t>
      </w:r>
    </w:p>
    <w:p w14:paraId="5EFD7659" w14:textId="77777777" w:rsidR="009267D1" w:rsidRPr="007021DF" w:rsidRDefault="009267D1" w:rsidP="009267D1">
      <w:pPr>
        <w:pStyle w:val="PL"/>
      </w:pPr>
      <w:r w:rsidRPr="007021DF">
        <w:t xml:space="preserve">                    schema:</w:t>
      </w:r>
    </w:p>
    <w:p w14:paraId="3CB22327" w14:textId="77777777" w:rsidR="009267D1" w:rsidRPr="007021DF" w:rsidRDefault="009267D1" w:rsidP="009267D1">
      <w:pPr>
        <w:pStyle w:val="PL"/>
      </w:pPr>
      <w:r w:rsidRPr="007021DF">
        <w:t xml:space="preserve">                      type: string</w:t>
      </w:r>
    </w:p>
    <w:p w14:paraId="18FB5B73" w14:textId="77777777" w:rsidR="009267D1" w:rsidRPr="007021DF" w:rsidRDefault="009267D1" w:rsidP="009267D1">
      <w:pPr>
        <w:pStyle w:val="PL"/>
      </w:pPr>
      <w:r w:rsidRPr="007021DF">
        <w:t xml:space="preserve">        required: true</w:t>
      </w:r>
    </w:p>
    <w:p w14:paraId="7DEFFACE" w14:textId="77777777" w:rsidR="009267D1" w:rsidRPr="007021DF" w:rsidRDefault="009267D1" w:rsidP="009267D1">
      <w:pPr>
        <w:pStyle w:val="PL"/>
      </w:pPr>
      <w:r w:rsidRPr="007021DF">
        <w:t xml:space="preserve">      responses:</w:t>
      </w:r>
    </w:p>
    <w:p w14:paraId="7A759B3B" w14:textId="77777777" w:rsidR="009267D1" w:rsidRPr="007021DF" w:rsidRDefault="009267D1" w:rsidP="009267D1">
      <w:pPr>
        <w:pStyle w:val="PL"/>
      </w:pPr>
      <w:r w:rsidRPr="007021DF">
        <w:t xml:space="preserve">        '200':</w:t>
      </w:r>
    </w:p>
    <w:p w14:paraId="0CD123F1" w14:textId="77777777" w:rsidR="009267D1" w:rsidRPr="007021DF" w:rsidRDefault="009267D1" w:rsidP="009267D1">
      <w:pPr>
        <w:pStyle w:val="PL"/>
      </w:pPr>
      <w:r w:rsidRPr="007021DF">
        <w:t xml:space="preserve">          description: SMS payload is received by SMSF, and is being delivered out</w:t>
      </w:r>
    </w:p>
    <w:p w14:paraId="4E5C919E" w14:textId="77777777" w:rsidR="009267D1" w:rsidRPr="007021DF" w:rsidRDefault="009267D1" w:rsidP="009267D1">
      <w:pPr>
        <w:pStyle w:val="PL"/>
      </w:pPr>
      <w:r w:rsidRPr="007021DF">
        <w:t xml:space="preserve">          content:</w:t>
      </w:r>
    </w:p>
    <w:p w14:paraId="504B35A9" w14:textId="77777777" w:rsidR="009267D1" w:rsidRPr="007021DF" w:rsidRDefault="009267D1" w:rsidP="009267D1">
      <w:pPr>
        <w:pStyle w:val="PL"/>
      </w:pPr>
      <w:r w:rsidRPr="007021DF">
        <w:t xml:space="preserve">            application/json:</w:t>
      </w:r>
    </w:p>
    <w:p w14:paraId="7056775F" w14:textId="77777777" w:rsidR="009267D1" w:rsidRPr="007021DF" w:rsidRDefault="009267D1" w:rsidP="009267D1">
      <w:pPr>
        <w:pStyle w:val="PL"/>
      </w:pPr>
      <w:r w:rsidRPr="007021DF">
        <w:t xml:space="preserve">              schema:</w:t>
      </w:r>
    </w:p>
    <w:p w14:paraId="402E75B1" w14:textId="77777777" w:rsidR="009267D1" w:rsidRPr="007021DF" w:rsidRDefault="009267D1" w:rsidP="009267D1">
      <w:pPr>
        <w:pStyle w:val="PL"/>
      </w:pPr>
      <w:r w:rsidRPr="007021DF">
        <w:t xml:space="preserve">                $ref: '#/components/schemas/SmsRecordDeliveryData'</w:t>
      </w:r>
    </w:p>
    <w:p w14:paraId="5165DCA5" w14:textId="77777777" w:rsidR="00887D99" w:rsidRPr="002E5CBA" w:rsidRDefault="00887D99" w:rsidP="00887D99">
      <w:pPr>
        <w:pStyle w:val="PL"/>
        <w:rPr>
          <w:lang w:val="en-US"/>
        </w:rPr>
      </w:pPr>
      <w:r w:rsidRPr="002E5CBA">
        <w:rPr>
          <w:lang w:val="en-US"/>
        </w:rPr>
        <w:t xml:space="preserve">        '</w:t>
      </w:r>
      <w:r>
        <w:rPr>
          <w:lang w:val="en-US"/>
        </w:rPr>
        <w:t>307</w:t>
      </w:r>
      <w:r w:rsidRPr="002E5CBA">
        <w:rPr>
          <w:lang w:val="en-US"/>
        </w:rPr>
        <w:t>':</w:t>
      </w:r>
    </w:p>
    <w:p w14:paraId="25AD8051" w14:textId="77777777" w:rsidR="00366DF3" w:rsidRPr="002E5CBA" w:rsidRDefault="00366DF3" w:rsidP="00366DF3">
      <w:pPr>
        <w:pStyle w:val="PL"/>
        <w:rPr>
          <w:lang w:val="en-US"/>
        </w:rPr>
      </w:pPr>
      <w:r w:rsidRPr="002E5CBA">
        <w:rPr>
          <w:lang w:val="en-US"/>
        </w:rPr>
        <w:t xml:space="preserve">        </w:t>
      </w:r>
      <w:r>
        <w:rPr>
          <w:lang w:val="en-US"/>
        </w:rPr>
        <w:t xml:space="preserve">  $ref: </w:t>
      </w:r>
      <w:r w:rsidRPr="00690A26">
        <w:t>'TS29571_CommonData.yaml#/components/</w:t>
      </w:r>
      <w:r>
        <w:t>responses/307'</w:t>
      </w:r>
    </w:p>
    <w:p w14:paraId="63B5817B" w14:textId="77777777" w:rsidR="00887D99" w:rsidRPr="00046E6A" w:rsidRDefault="00887D99" w:rsidP="00887D99">
      <w:pPr>
        <w:pStyle w:val="PL"/>
        <w:rPr>
          <w:lang w:val="en-US"/>
        </w:rPr>
      </w:pPr>
      <w:r w:rsidRPr="00046E6A">
        <w:rPr>
          <w:lang w:val="en-US"/>
        </w:rPr>
        <w:t xml:space="preserve">        '308':</w:t>
      </w:r>
    </w:p>
    <w:p w14:paraId="287FABAE" w14:textId="0BA42969" w:rsidR="00964F5F" w:rsidRPr="002E5CBA" w:rsidRDefault="00964F5F" w:rsidP="00964F5F">
      <w:pPr>
        <w:pStyle w:val="PL"/>
        <w:rPr>
          <w:lang w:val="en-US"/>
        </w:rPr>
      </w:pPr>
      <w:r w:rsidRPr="002E5CBA">
        <w:rPr>
          <w:lang w:val="en-US"/>
        </w:rPr>
        <w:t xml:space="preserve">        </w:t>
      </w:r>
      <w:r>
        <w:rPr>
          <w:lang w:val="en-US"/>
        </w:rPr>
        <w:t xml:space="preserve">  $ref: </w:t>
      </w:r>
      <w:r w:rsidRPr="00690A26">
        <w:t>'TS29571_CommonData.yaml#/components/</w:t>
      </w:r>
      <w:r>
        <w:t>responses/30</w:t>
      </w:r>
      <w:r w:rsidR="0071777F">
        <w:t>8</w:t>
      </w:r>
      <w:r>
        <w:t>'</w:t>
      </w:r>
    </w:p>
    <w:p w14:paraId="7D7830E0" w14:textId="77777777" w:rsidR="009267D1" w:rsidRPr="007021DF" w:rsidRDefault="009267D1" w:rsidP="009267D1">
      <w:pPr>
        <w:pStyle w:val="PL"/>
      </w:pPr>
      <w:r w:rsidRPr="007021DF">
        <w:t xml:space="preserve">        '40</w:t>
      </w:r>
      <w:r w:rsidRPr="007021DF">
        <w:rPr>
          <w:rFonts w:hint="eastAsia"/>
          <w:lang w:eastAsia="zh-CN"/>
        </w:rPr>
        <w:t>0</w:t>
      </w:r>
      <w:r w:rsidRPr="007021DF">
        <w:t>':</w:t>
      </w:r>
    </w:p>
    <w:p w14:paraId="06F80E78" w14:textId="77777777" w:rsidR="009267D1" w:rsidRPr="007021DF" w:rsidRDefault="009267D1" w:rsidP="009267D1">
      <w:pPr>
        <w:pStyle w:val="PL"/>
        <w:rPr>
          <w:lang w:eastAsia="zh-CN"/>
        </w:rPr>
      </w:pPr>
      <w:r w:rsidRPr="007021DF">
        <w:t xml:space="preserve">          description: </w:t>
      </w:r>
      <w:r w:rsidRPr="007021DF">
        <w:rPr>
          <w:rFonts w:hint="eastAsia"/>
          <w:lang w:eastAsia="zh-CN"/>
        </w:rPr>
        <w:t>Invalid Service Request</w:t>
      </w:r>
    </w:p>
    <w:p w14:paraId="754FC644" w14:textId="77777777" w:rsidR="009267D1" w:rsidRPr="007021DF" w:rsidRDefault="009267D1" w:rsidP="009267D1">
      <w:pPr>
        <w:pStyle w:val="PL"/>
      </w:pPr>
      <w:r w:rsidRPr="007021DF">
        <w:t xml:space="preserve">          content:</w:t>
      </w:r>
    </w:p>
    <w:p w14:paraId="10761325" w14:textId="77777777" w:rsidR="009267D1" w:rsidRPr="007021DF" w:rsidRDefault="009267D1" w:rsidP="009267D1">
      <w:pPr>
        <w:pStyle w:val="PL"/>
      </w:pPr>
      <w:r w:rsidRPr="007021DF">
        <w:t xml:space="preserve">            application/problem+json:</w:t>
      </w:r>
    </w:p>
    <w:p w14:paraId="1CC93069" w14:textId="77777777" w:rsidR="009267D1" w:rsidRPr="007021DF" w:rsidRDefault="009267D1" w:rsidP="009267D1">
      <w:pPr>
        <w:pStyle w:val="PL"/>
      </w:pPr>
      <w:r w:rsidRPr="007021DF">
        <w:t xml:space="preserve">              schema:</w:t>
      </w:r>
    </w:p>
    <w:p w14:paraId="6D52E7EF" w14:textId="77777777" w:rsidR="009267D1" w:rsidRPr="007021DF" w:rsidRDefault="009267D1" w:rsidP="009267D1">
      <w:pPr>
        <w:pStyle w:val="PL"/>
        <w:rPr>
          <w:lang w:eastAsia="zh-CN"/>
        </w:rPr>
      </w:pPr>
      <w:r w:rsidRPr="007021DF">
        <w:t xml:space="preserve">                $ref: 'TS29571_CommonData.yaml#/components/schemas/ProblemDetails'</w:t>
      </w:r>
    </w:p>
    <w:p w14:paraId="2098BA15" w14:textId="77777777" w:rsidR="009267D1" w:rsidRPr="007021DF" w:rsidRDefault="009267D1" w:rsidP="009267D1">
      <w:pPr>
        <w:pStyle w:val="PL"/>
      </w:pPr>
      <w:r w:rsidRPr="007021DF">
        <w:t xml:space="preserve">        '403':</w:t>
      </w:r>
    </w:p>
    <w:p w14:paraId="1E276DA8" w14:textId="77777777" w:rsidR="009267D1" w:rsidRPr="007021DF" w:rsidRDefault="009267D1" w:rsidP="009267D1">
      <w:pPr>
        <w:pStyle w:val="PL"/>
      </w:pPr>
      <w:r w:rsidRPr="007021DF">
        <w:t xml:space="preserve">          description: Unable to deliver SMS at SMSF</w:t>
      </w:r>
    </w:p>
    <w:p w14:paraId="69A67815" w14:textId="77777777" w:rsidR="009267D1" w:rsidRPr="007021DF" w:rsidRDefault="009267D1" w:rsidP="009267D1">
      <w:pPr>
        <w:pStyle w:val="PL"/>
      </w:pPr>
      <w:r w:rsidRPr="007021DF">
        <w:t xml:space="preserve">          content:</w:t>
      </w:r>
    </w:p>
    <w:p w14:paraId="3259A45B" w14:textId="77777777" w:rsidR="009267D1" w:rsidRPr="007021DF" w:rsidRDefault="009267D1" w:rsidP="009267D1">
      <w:pPr>
        <w:pStyle w:val="PL"/>
      </w:pPr>
      <w:r w:rsidRPr="007021DF">
        <w:lastRenderedPageBreak/>
        <w:t xml:space="preserve">            application/problem+json:</w:t>
      </w:r>
    </w:p>
    <w:p w14:paraId="34031206" w14:textId="77777777" w:rsidR="009267D1" w:rsidRPr="007021DF" w:rsidRDefault="009267D1" w:rsidP="009267D1">
      <w:pPr>
        <w:pStyle w:val="PL"/>
      </w:pPr>
      <w:r w:rsidRPr="007021DF">
        <w:t xml:space="preserve">              schema:</w:t>
      </w:r>
    </w:p>
    <w:p w14:paraId="74D73749" w14:textId="77777777" w:rsidR="009267D1" w:rsidRPr="007021DF" w:rsidRDefault="009267D1" w:rsidP="009267D1">
      <w:pPr>
        <w:pStyle w:val="PL"/>
      </w:pPr>
      <w:r w:rsidRPr="007021DF">
        <w:t xml:space="preserve">                $ref: 'TS29571_CommonData.yaml#/components/schemas/ProblemDetails'</w:t>
      </w:r>
    </w:p>
    <w:p w14:paraId="7F70D3D1" w14:textId="77777777" w:rsidR="009267D1" w:rsidRPr="007021DF" w:rsidRDefault="009267D1" w:rsidP="009267D1">
      <w:pPr>
        <w:pStyle w:val="PL"/>
      </w:pPr>
      <w:r w:rsidRPr="007021DF">
        <w:t xml:space="preserve">        '40</w:t>
      </w:r>
      <w:r w:rsidRPr="007021DF">
        <w:rPr>
          <w:rFonts w:hint="eastAsia"/>
          <w:lang w:eastAsia="zh-CN"/>
        </w:rPr>
        <w:t>4</w:t>
      </w:r>
      <w:r w:rsidRPr="007021DF">
        <w:t>':</w:t>
      </w:r>
    </w:p>
    <w:p w14:paraId="267AF323" w14:textId="77777777" w:rsidR="009267D1" w:rsidRPr="007021DF" w:rsidRDefault="009267D1" w:rsidP="009267D1">
      <w:pPr>
        <w:pStyle w:val="PL"/>
      </w:pPr>
      <w:r w:rsidRPr="007021DF">
        <w:t xml:space="preserve">          description: Unable to </w:t>
      </w:r>
      <w:r w:rsidRPr="007021DF">
        <w:rPr>
          <w:rFonts w:hint="eastAsia"/>
          <w:lang w:eastAsia="zh-CN"/>
        </w:rPr>
        <w:t xml:space="preserve">found </w:t>
      </w:r>
      <w:r w:rsidRPr="007021DF">
        <w:t>UE Context for SMS in SMSF</w:t>
      </w:r>
    </w:p>
    <w:p w14:paraId="55CE4315" w14:textId="77777777" w:rsidR="009267D1" w:rsidRPr="007021DF" w:rsidRDefault="009267D1" w:rsidP="009267D1">
      <w:pPr>
        <w:pStyle w:val="PL"/>
      </w:pPr>
      <w:r w:rsidRPr="007021DF">
        <w:t xml:space="preserve">          content:</w:t>
      </w:r>
    </w:p>
    <w:p w14:paraId="64F04D66" w14:textId="77777777" w:rsidR="009267D1" w:rsidRPr="007021DF" w:rsidRDefault="009267D1" w:rsidP="009267D1">
      <w:pPr>
        <w:pStyle w:val="PL"/>
      </w:pPr>
      <w:r w:rsidRPr="007021DF">
        <w:t xml:space="preserve">            application/problem+json:</w:t>
      </w:r>
    </w:p>
    <w:p w14:paraId="71D63AE9" w14:textId="77777777" w:rsidR="009267D1" w:rsidRPr="007021DF" w:rsidRDefault="009267D1" w:rsidP="009267D1">
      <w:pPr>
        <w:pStyle w:val="PL"/>
      </w:pPr>
      <w:r w:rsidRPr="007021DF">
        <w:t xml:space="preserve">              schema:</w:t>
      </w:r>
    </w:p>
    <w:p w14:paraId="429EFC53" w14:textId="77777777" w:rsidR="009267D1" w:rsidRPr="007021DF" w:rsidRDefault="009267D1" w:rsidP="009267D1">
      <w:pPr>
        <w:pStyle w:val="PL"/>
        <w:rPr>
          <w:lang w:eastAsia="zh-CN"/>
        </w:rPr>
      </w:pPr>
      <w:r w:rsidRPr="007021DF">
        <w:t xml:space="preserve">                $ref: 'TS29571_CommonData.yaml#/components/schemas/ProblemDetails'</w:t>
      </w:r>
    </w:p>
    <w:p w14:paraId="6842C368" w14:textId="77777777" w:rsidR="009267D1" w:rsidRPr="007021DF" w:rsidRDefault="009267D1" w:rsidP="009267D1">
      <w:pPr>
        <w:pStyle w:val="PL"/>
      </w:pPr>
      <w:r w:rsidRPr="007021DF">
        <w:t xml:space="preserve">        '</w:t>
      </w:r>
      <w:r w:rsidRPr="007021DF">
        <w:rPr>
          <w:rFonts w:hint="eastAsia"/>
          <w:lang w:eastAsia="zh-CN"/>
        </w:rPr>
        <w:t>503</w:t>
      </w:r>
      <w:r w:rsidRPr="007021DF">
        <w:t>':</w:t>
      </w:r>
    </w:p>
    <w:p w14:paraId="644F6304" w14:textId="77777777" w:rsidR="009267D1" w:rsidRPr="007021DF" w:rsidRDefault="009267D1" w:rsidP="009267D1">
      <w:pPr>
        <w:pStyle w:val="PL"/>
        <w:rPr>
          <w:lang w:eastAsia="zh-CN"/>
        </w:rPr>
      </w:pPr>
      <w:r w:rsidRPr="007021DF">
        <w:t xml:space="preserve">          description: </w:t>
      </w:r>
      <w:r w:rsidRPr="007021DF">
        <w:rPr>
          <w:rFonts w:hint="eastAsia"/>
          <w:lang w:eastAsia="zh-CN"/>
        </w:rPr>
        <w:t>Service Unavailable</w:t>
      </w:r>
    </w:p>
    <w:p w14:paraId="5496826B" w14:textId="77777777" w:rsidR="009267D1" w:rsidRPr="007021DF" w:rsidRDefault="009267D1" w:rsidP="009267D1">
      <w:pPr>
        <w:pStyle w:val="PL"/>
      </w:pPr>
      <w:r w:rsidRPr="007021DF">
        <w:t xml:space="preserve">          content:</w:t>
      </w:r>
    </w:p>
    <w:p w14:paraId="2D162747" w14:textId="77777777" w:rsidR="009267D1" w:rsidRPr="007021DF" w:rsidRDefault="009267D1" w:rsidP="009267D1">
      <w:pPr>
        <w:pStyle w:val="PL"/>
      </w:pPr>
      <w:r w:rsidRPr="007021DF">
        <w:t xml:space="preserve">            application/problem+json:</w:t>
      </w:r>
    </w:p>
    <w:p w14:paraId="45ED918E" w14:textId="77777777" w:rsidR="009267D1" w:rsidRPr="007021DF" w:rsidRDefault="009267D1" w:rsidP="009267D1">
      <w:pPr>
        <w:pStyle w:val="PL"/>
      </w:pPr>
      <w:r w:rsidRPr="007021DF">
        <w:t xml:space="preserve">              schema:</w:t>
      </w:r>
    </w:p>
    <w:p w14:paraId="45F5C85B" w14:textId="77777777" w:rsidR="009267D1" w:rsidRPr="007021DF" w:rsidRDefault="009267D1" w:rsidP="009267D1">
      <w:pPr>
        <w:pStyle w:val="PL"/>
        <w:rPr>
          <w:lang w:eastAsia="zh-CN"/>
        </w:rPr>
      </w:pPr>
      <w:r w:rsidRPr="007021DF">
        <w:t xml:space="preserve">                $ref: 'TS29571_CommonData.yaml#/components/schemas/ProblemDetails'</w:t>
      </w:r>
    </w:p>
    <w:p w14:paraId="1DE9C692" w14:textId="77777777" w:rsidR="000D5B1E" w:rsidRDefault="000D5B1E" w:rsidP="009267D1">
      <w:pPr>
        <w:pStyle w:val="PL"/>
      </w:pPr>
    </w:p>
    <w:p w14:paraId="011427C0" w14:textId="77777777" w:rsidR="009267D1" w:rsidRPr="007021DF" w:rsidRDefault="009267D1" w:rsidP="009267D1">
      <w:pPr>
        <w:pStyle w:val="PL"/>
      </w:pPr>
      <w:r w:rsidRPr="007021DF">
        <w:t>components:</w:t>
      </w:r>
    </w:p>
    <w:p w14:paraId="2C737F72" w14:textId="77777777" w:rsidR="000D5B1E" w:rsidRDefault="000D5B1E" w:rsidP="009267D1">
      <w:pPr>
        <w:pStyle w:val="PL"/>
        <w:rPr>
          <w:lang w:val="en-US"/>
        </w:rPr>
      </w:pPr>
    </w:p>
    <w:p w14:paraId="7D45984F" w14:textId="77777777" w:rsidR="009267D1" w:rsidRPr="007021DF" w:rsidRDefault="009267D1" w:rsidP="009267D1">
      <w:pPr>
        <w:pStyle w:val="PL"/>
        <w:rPr>
          <w:lang w:val="en-US"/>
        </w:rPr>
      </w:pPr>
      <w:r w:rsidRPr="007021DF">
        <w:rPr>
          <w:lang w:val="en-US"/>
        </w:rPr>
        <w:t xml:space="preserve">  securitySchemes:</w:t>
      </w:r>
    </w:p>
    <w:p w14:paraId="71F10B4E" w14:textId="77777777" w:rsidR="009267D1" w:rsidRPr="007021DF" w:rsidRDefault="009267D1" w:rsidP="009267D1">
      <w:pPr>
        <w:pStyle w:val="PL"/>
        <w:rPr>
          <w:lang w:val="en-US"/>
        </w:rPr>
      </w:pPr>
      <w:r w:rsidRPr="007021DF">
        <w:rPr>
          <w:lang w:val="en-US"/>
        </w:rPr>
        <w:t xml:space="preserve">    oAuth2ClientCredentials:</w:t>
      </w:r>
    </w:p>
    <w:p w14:paraId="474B9769" w14:textId="77777777" w:rsidR="009267D1" w:rsidRPr="007021DF" w:rsidRDefault="009267D1" w:rsidP="009267D1">
      <w:pPr>
        <w:pStyle w:val="PL"/>
        <w:rPr>
          <w:lang w:val="en-US"/>
        </w:rPr>
      </w:pPr>
      <w:r w:rsidRPr="007021DF">
        <w:rPr>
          <w:lang w:val="en-US"/>
        </w:rPr>
        <w:t xml:space="preserve">      type: oauth2</w:t>
      </w:r>
    </w:p>
    <w:p w14:paraId="39FC7C86" w14:textId="77777777" w:rsidR="009267D1" w:rsidRPr="007021DF" w:rsidRDefault="009267D1" w:rsidP="009267D1">
      <w:pPr>
        <w:pStyle w:val="PL"/>
        <w:rPr>
          <w:lang w:val="en-US"/>
        </w:rPr>
      </w:pPr>
      <w:r w:rsidRPr="007021DF">
        <w:rPr>
          <w:lang w:val="en-US"/>
        </w:rPr>
        <w:t xml:space="preserve">      flows:</w:t>
      </w:r>
    </w:p>
    <w:p w14:paraId="2641F14E" w14:textId="77777777" w:rsidR="009267D1" w:rsidRPr="007021DF" w:rsidRDefault="009267D1" w:rsidP="009267D1">
      <w:pPr>
        <w:pStyle w:val="PL"/>
        <w:rPr>
          <w:lang w:val="en-US"/>
        </w:rPr>
      </w:pPr>
      <w:r w:rsidRPr="007021DF">
        <w:rPr>
          <w:lang w:val="en-US"/>
        </w:rPr>
        <w:t xml:space="preserve">        clientCredentials:</w:t>
      </w:r>
    </w:p>
    <w:p w14:paraId="4AD301E5" w14:textId="77777777" w:rsidR="009267D1" w:rsidRPr="007021DF" w:rsidRDefault="009267D1" w:rsidP="009267D1">
      <w:pPr>
        <w:pStyle w:val="PL"/>
        <w:rPr>
          <w:lang w:val="en-US"/>
        </w:rPr>
      </w:pPr>
      <w:r w:rsidRPr="007021DF">
        <w:rPr>
          <w:lang w:val="en-US"/>
        </w:rPr>
        <w:t xml:space="preserve">          tokenUrl: </w:t>
      </w:r>
      <w:r w:rsidRPr="007021DF">
        <w:t>'</w:t>
      </w:r>
      <w:r w:rsidRPr="007021DF">
        <w:rPr>
          <w:lang w:val="en-US"/>
        </w:rPr>
        <w:t>{nrfApiRoot}/oauth2/token</w:t>
      </w:r>
      <w:r w:rsidRPr="007021DF">
        <w:t>'</w:t>
      </w:r>
    </w:p>
    <w:p w14:paraId="1BFC8FC0" w14:textId="77777777" w:rsidR="009267D1" w:rsidRPr="007021DF" w:rsidRDefault="009267D1" w:rsidP="009267D1">
      <w:pPr>
        <w:pStyle w:val="PL"/>
        <w:rPr>
          <w:lang w:val="en-US"/>
        </w:rPr>
      </w:pPr>
      <w:r w:rsidRPr="007021DF">
        <w:rPr>
          <w:lang w:val="en-US"/>
        </w:rPr>
        <w:t xml:space="preserve">          scopes:</w:t>
      </w:r>
    </w:p>
    <w:p w14:paraId="43237F42" w14:textId="77777777" w:rsidR="009267D1" w:rsidRPr="007021DF" w:rsidRDefault="009267D1" w:rsidP="009267D1">
      <w:pPr>
        <w:pStyle w:val="PL"/>
      </w:pPr>
      <w:r w:rsidRPr="007021DF">
        <w:t xml:space="preserve">            n</w:t>
      </w:r>
      <w:r w:rsidRPr="007021DF">
        <w:rPr>
          <w:lang w:eastAsia="zh-CN"/>
        </w:rPr>
        <w:t>smsf</w:t>
      </w:r>
      <w:r w:rsidRPr="007021DF">
        <w:t>-</w:t>
      </w:r>
      <w:r w:rsidRPr="007021DF">
        <w:rPr>
          <w:lang w:eastAsia="zh-CN"/>
        </w:rPr>
        <w:t>sms</w:t>
      </w:r>
      <w:r w:rsidRPr="007021DF">
        <w:t>: Access to the n</w:t>
      </w:r>
      <w:r w:rsidRPr="007021DF">
        <w:rPr>
          <w:lang w:eastAsia="zh-CN"/>
        </w:rPr>
        <w:t>smsf</w:t>
      </w:r>
      <w:r w:rsidRPr="007021DF">
        <w:t>-s</w:t>
      </w:r>
      <w:r w:rsidRPr="007021DF">
        <w:rPr>
          <w:lang w:eastAsia="zh-CN"/>
        </w:rPr>
        <w:t>ms</w:t>
      </w:r>
      <w:r w:rsidRPr="007021DF">
        <w:t xml:space="preserve"> API</w:t>
      </w:r>
    </w:p>
    <w:p w14:paraId="65ECF8ED" w14:textId="77777777" w:rsidR="000D5B1E" w:rsidRDefault="000D5B1E" w:rsidP="009267D1">
      <w:pPr>
        <w:pStyle w:val="PL"/>
      </w:pPr>
    </w:p>
    <w:p w14:paraId="43D5DDE5" w14:textId="77777777" w:rsidR="009267D1" w:rsidRDefault="009267D1" w:rsidP="009267D1">
      <w:pPr>
        <w:pStyle w:val="PL"/>
      </w:pPr>
      <w:r w:rsidRPr="007021DF">
        <w:t xml:space="preserve">  schemas:</w:t>
      </w:r>
    </w:p>
    <w:p w14:paraId="4F1684FF" w14:textId="77777777" w:rsidR="000D5B1E" w:rsidRPr="007021DF" w:rsidRDefault="000D5B1E" w:rsidP="009267D1">
      <w:pPr>
        <w:pStyle w:val="PL"/>
      </w:pPr>
    </w:p>
    <w:p w14:paraId="7EAE68A3" w14:textId="77777777" w:rsidR="009267D1" w:rsidRPr="007021DF" w:rsidRDefault="009267D1" w:rsidP="009267D1">
      <w:pPr>
        <w:pStyle w:val="PL"/>
      </w:pPr>
      <w:r w:rsidRPr="007021DF">
        <w:t xml:space="preserve">    UeSmsContextData:</w:t>
      </w:r>
    </w:p>
    <w:p w14:paraId="03F13C3D" w14:textId="77777777" w:rsidR="009267D1" w:rsidRPr="007021DF" w:rsidRDefault="009267D1" w:rsidP="009267D1">
      <w:pPr>
        <w:pStyle w:val="PL"/>
      </w:pPr>
      <w:r w:rsidRPr="007021DF">
        <w:t xml:space="preserve">      type: object</w:t>
      </w:r>
    </w:p>
    <w:p w14:paraId="58A0AFEC" w14:textId="77777777" w:rsidR="009267D1" w:rsidRPr="007021DF" w:rsidRDefault="009267D1" w:rsidP="009267D1">
      <w:pPr>
        <w:pStyle w:val="PL"/>
      </w:pPr>
      <w:r w:rsidRPr="007021DF">
        <w:t xml:space="preserve">      required:</w:t>
      </w:r>
    </w:p>
    <w:p w14:paraId="2789E0AE" w14:textId="77777777" w:rsidR="009267D1" w:rsidRPr="007021DF" w:rsidRDefault="009267D1" w:rsidP="009267D1">
      <w:pPr>
        <w:pStyle w:val="PL"/>
      </w:pPr>
      <w:r w:rsidRPr="007021DF">
        <w:t xml:space="preserve">        - supi</w:t>
      </w:r>
    </w:p>
    <w:p w14:paraId="6F7D34EC" w14:textId="77777777" w:rsidR="009267D1" w:rsidRPr="007021DF" w:rsidRDefault="009267D1" w:rsidP="009267D1">
      <w:pPr>
        <w:pStyle w:val="PL"/>
      </w:pPr>
      <w:r w:rsidRPr="007021DF">
        <w:t xml:space="preserve">        - amfId</w:t>
      </w:r>
    </w:p>
    <w:p w14:paraId="3164270A" w14:textId="77777777" w:rsidR="009267D1" w:rsidRPr="007021DF" w:rsidRDefault="009267D1" w:rsidP="009267D1">
      <w:pPr>
        <w:pStyle w:val="PL"/>
      </w:pPr>
      <w:r w:rsidRPr="007021DF">
        <w:t xml:space="preserve">        - accessType</w:t>
      </w:r>
    </w:p>
    <w:p w14:paraId="6A3A7449" w14:textId="77777777" w:rsidR="009267D1" w:rsidRPr="007021DF" w:rsidRDefault="009267D1" w:rsidP="009267D1">
      <w:pPr>
        <w:pStyle w:val="PL"/>
      </w:pPr>
      <w:r w:rsidRPr="007021DF">
        <w:t xml:space="preserve">      properties:</w:t>
      </w:r>
    </w:p>
    <w:p w14:paraId="5F8C0390" w14:textId="77777777" w:rsidR="009267D1" w:rsidRPr="007021DF" w:rsidRDefault="009267D1" w:rsidP="009267D1">
      <w:pPr>
        <w:pStyle w:val="PL"/>
      </w:pPr>
      <w:r w:rsidRPr="007021DF">
        <w:t xml:space="preserve">        supi:</w:t>
      </w:r>
    </w:p>
    <w:p w14:paraId="19718C7F" w14:textId="77777777" w:rsidR="009267D1" w:rsidRPr="007021DF" w:rsidRDefault="009267D1" w:rsidP="009267D1">
      <w:pPr>
        <w:pStyle w:val="PL"/>
      </w:pPr>
      <w:r w:rsidRPr="007021DF">
        <w:t xml:space="preserve">          $ref: 'TS29571_CommonData.yaml#/components/schemas/</w:t>
      </w:r>
      <w:r w:rsidRPr="007021DF">
        <w:rPr>
          <w:rFonts w:hint="eastAsia"/>
          <w:lang w:eastAsia="zh-CN"/>
        </w:rPr>
        <w:t>Supi</w:t>
      </w:r>
      <w:r w:rsidRPr="007021DF">
        <w:t>'</w:t>
      </w:r>
    </w:p>
    <w:p w14:paraId="3427AE2B" w14:textId="77777777" w:rsidR="009267D1" w:rsidRPr="007021DF" w:rsidRDefault="009267D1" w:rsidP="009267D1">
      <w:pPr>
        <w:pStyle w:val="PL"/>
      </w:pPr>
      <w:r w:rsidRPr="007021DF">
        <w:t xml:space="preserve">        </w:t>
      </w:r>
      <w:r w:rsidRPr="007021DF">
        <w:rPr>
          <w:rFonts w:hint="eastAsia"/>
          <w:lang w:eastAsia="zh-CN"/>
        </w:rPr>
        <w:t>pei</w:t>
      </w:r>
      <w:r w:rsidRPr="007021DF">
        <w:t>:</w:t>
      </w:r>
    </w:p>
    <w:p w14:paraId="71516CC7" w14:textId="77777777" w:rsidR="009267D1" w:rsidRPr="007021DF" w:rsidRDefault="009267D1" w:rsidP="009267D1">
      <w:pPr>
        <w:pStyle w:val="PL"/>
        <w:rPr>
          <w:lang w:eastAsia="zh-CN"/>
        </w:rPr>
      </w:pPr>
      <w:r w:rsidRPr="007021DF">
        <w:t xml:space="preserve">          $ref: 'TS29571_CommonData.yaml#/components/schemas/P</w:t>
      </w:r>
      <w:r w:rsidRPr="007021DF">
        <w:rPr>
          <w:rFonts w:hint="eastAsia"/>
          <w:lang w:eastAsia="zh-CN"/>
        </w:rPr>
        <w:t>ei</w:t>
      </w:r>
      <w:r w:rsidRPr="007021DF">
        <w:t>'</w:t>
      </w:r>
    </w:p>
    <w:p w14:paraId="5BC7013B" w14:textId="77777777" w:rsidR="009267D1" w:rsidRPr="007021DF" w:rsidRDefault="009267D1" w:rsidP="009267D1">
      <w:pPr>
        <w:pStyle w:val="PL"/>
      </w:pPr>
      <w:r w:rsidRPr="007021DF">
        <w:t xml:space="preserve">        amfId:</w:t>
      </w:r>
    </w:p>
    <w:p w14:paraId="7C8726D9" w14:textId="77777777" w:rsidR="009267D1" w:rsidRPr="007021DF" w:rsidRDefault="009267D1" w:rsidP="009267D1">
      <w:pPr>
        <w:pStyle w:val="PL"/>
      </w:pPr>
      <w:r w:rsidRPr="007021DF">
        <w:t xml:space="preserve">          $ref: 'TS29571_CommonData.yaml#/components/schemas/</w:t>
      </w:r>
      <w:r w:rsidRPr="007021DF">
        <w:rPr>
          <w:rFonts w:hint="eastAsia"/>
          <w:lang w:eastAsia="zh-CN"/>
        </w:rPr>
        <w:t>NfInstanceId</w:t>
      </w:r>
      <w:r w:rsidRPr="007021DF">
        <w:t>'</w:t>
      </w:r>
    </w:p>
    <w:p w14:paraId="67EA3AAE" w14:textId="77777777" w:rsidR="009267D1" w:rsidRPr="007021DF" w:rsidRDefault="009267D1" w:rsidP="009267D1">
      <w:pPr>
        <w:pStyle w:val="PL"/>
        <w:rPr>
          <w:lang w:eastAsia="zh-CN"/>
        </w:rPr>
      </w:pPr>
      <w:r w:rsidRPr="007021DF">
        <w:t xml:space="preserve">        </w:t>
      </w:r>
      <w:r w:rsidRPr="007021DF">
        <w:rPr>
          <w:rFonts w:hint="eastAsia"/>
          <w:lang w:eastAsia="zh-CN"/>
        </w:rPr>
        <w:t>guamis</w:t>
      </w:r>
      <w:r w:rsidRPr="007021DF">
        <w:t>:</w:t>
      </w:r>
    </w:p>
    <w:p w14:paraId="1FDA1C20" w14:textId="77777777" w:rsidR="009267D1" w:rsidRPr="007021DF" w:rsidRDefault="009267D1" w:rsidP="009267D1">
      <w:pPr>
        <w:pStyle w:val="PL"/>
        <w:rPr>
          <w:lang w:eastAsia="zh-CN"/>
        </w:rPr>
      </w:pPr>
      <w:r w:rsidRPr="007021DF">
        <w:rPr>
          <w:rFonts w:hint="eastAsia"/>
          <w:lang w:eastAsia="zh-CN"/>
        </w:rPr>
        <w:t xml:space="preserve">          type: array</w:t>
      </w:r>
    </w:p>
    <w:p w14:paraId="0D75B538" w14:textId="77777777" w:rsidR="009267D1" w:rsidRPr="007021DF" w:rsidRDefault="009267D1" w:rsidP="009267D1">
      <w:pPr>
        <w:pStyle w:val="PL"/>
        <w:rPr>
          <w:lang w:eastAsia="zh-CN"/>
        </w:rPr>
      </w:pPr>
      <w:r w:rsidRPr="007021DF">
        <w:rPr>
          <w:rFonts w:hint="eastAsia"/>
          <w:lang w:eastAsia="zh-CN"/>
        </w:rPr>
        <w:t xml:space="preserve">          items:</w:t>
      </w:r>
    </w:p>
    <w:p w14:paraId="77B5E4A8" w14:textId="77777777" w:rsidR="009267D1" w:rsidRPr="007021DF" w:rsidRDefault="009267D1" w:rsidP="009267D1">
      <w:pPr>
        <w:pStyle w:val="PL"/>
        <w:rPr>
          <w:lang w:eastAsia="zh-CN"/>
        </w:rPr>
      </w:pPr>
      <w:r w:rsidRPr="007021DF">
        <w:t xml:space="preserve">          </w:t>
      </w:r>
      <w:r w:rsidRPr="007021DF">
        <w:rPr>
          <w:rFonts w:hint="eastAsia"/>
          <w:lang w:eastAsia="zh-CN"/>
        </w:rPr>
        <w:t xml:space="preserve">  </w:t>
      </w:r>
      <w:r w:rsidRPr="007021DF">
        <w:t>$ref: 'TS29571_CommonData.yaml#/components/schemas/</w:t>
      </w:r>
      <w:r w:rsidRPr="007021DF">
        <w:rPr>
          <w:rFonts w:hint="eastAsia"/>
          <w:lang w:eastAsia="zh-CN"/>
        </w:rPr>
        <w:t>Guami</w:t>
      </w:r>
      <w:r w:rsidRPr="007021DF">
        <w:t>'</w:t>
      </w:r>
    </w:p>
    <w:p w14:paraId="1811ED88" w14:textId="77777777" w:rsidR="009267D1" w:rsidRPr="007021DF" w:rsidRDefault="009267D1" w:rsidP="009267D1">
      <w:pPr>
        <w:pStyle w:val="PL"/>
        <w:rPr>
          <w:lang w:eastAsia="zh-CN"/>
        </w:rPr>
      </w:pPr>
      <w:r w:rsidRPr="007021DF">
        <w:rPr>
          <w:rFonts w:hint="eastAsia"/>
          <w:lang w:eastAsia="zh-CN"/>
        </w:rPr>
        <w:t xml:space="preserve">          minItems: 1</w:t>
      </w:r>
    </w:p>
    <w:p w14:paraId="02D22E7C" w14:textId="77777777" w:rsidR="009267D1" w:rsidRPr="007021DF" w:rsidRDefault="009267D1" w:rsidP="009267D1">
      <w:pPr>
        <w:pStyle w:val="PL"/>
      </w:pPr>
      <w:r w:rsidRPr="007021DF">
        <w:t xml:space="preserve">        accessType:</w:t>
      </w:r>
    </w:p>
    <w:p w14:paraId="544E07BD" w14:textId="77777777" w:rsidR="009267D1" w:rsidRPr="007021DF" w:rsidRDefault="009267D1" w:rsidP="009267D1">
      <w:pPr>
        <w:pStyle w:val="PL"/>
      </w:pPr>
      <w:r w:rsidRPr="007021DF">
        <w:t xml:space="preserve">          $ref: 'TS29571_CommonData.yaml#/components/schemas/</w:t>
      </w:r>
      <w:r w:rsidRPr="007021DF">
        <w:rPr>
          <w:rFonts w:hint="eastAsia"/>
          <w:lang w:eastAsia="zh-CN"/>
        </w:rPr>
        <w:t>AccessType</w:t>
      </w:r>
      <w:r w:rsidRPr="007021DF">
        <w:t>'</w:t>
      </w:r>
    </w:p>
    <w:p w14:paraId="508BBC72" w14:textId="77777777" w:rsidR="00FA7B46" w:rsidRDefault="00FA7B46" w:rsidP="00FA7B46">
      <w:pPr>
        <w:pStyle w:val="PL"/>
      </w:pPr>
      <w:r w:rsidRPr="007021DF">
        <w:t xml:space="preserve">        </w:t>
      </w:r>
      <w:r>
        <w:t>additionalA</w:t>
      </w:r>
      <w:r w:rsidRPr="007021DF">
        <w:t>ccessType:</w:t>
      </w:r>
    </w:p>
    <w:p w14:paraId="1BC949A4" w14:textId="77777777" w:rsidR="00FA7B46" w:rsidRPr="007021DF" w:rsidRDefault="00FA7B46" w:rsidP="00FA7B46">
      <w:pPr>
        <w:pStyle w:val="PL"/>
      </w:pPr>
      <w:r w:rsidRPr="007021DF">
        <w:t xml:space="preserve">          $ref: 'TS29571_CommonData.yaml#/components/schemas/</w:t>
      </w:r>
      <w:r w:rsidRPr="007021DF">
        <w:rPr>
          <w:rFonts w:hint="eastAsia"/>
          <w:lang w:eastAsia="zh-CN"/>
        </w:rPr>
        <w:t>AccessType</w:t>
      </w:r>
      <w:r w:rsidRPr="007021DF">
        <w:t>'</w:t>
      </w:r>
    </w:p>
    <w:p w14:paraId="141AE575" w14:textId="77777777" w:rsidR="009267D1" w:rsidRPr="007021DF" w:rsidRDefault="009267D1" w:rsidP="009267D1">
      <w:pPr>
        <w:pStyle w:val="PL"/>
      </w:pPr>
      <w:r w:rsidRPr="007021DF">
        <w:t xml:space="preserve">        gpsi:</w:t>
      </w:r>
    </w:p>
    <w:p w14:paraId="66E17AEA" w14:textId="77777777" w:rsidR="009267D1" w:rsidRPr="007021DF" w:rsidRDefault="009267D1" w:rsidP="009267D1">
      <w:pPr>
        <w:pStyle w:val="PL"/>
      </w:pPr>
      <w:r w:rsidRPr="007021DF">
        <w:t xml:space="preserve">          $ref: 'TS29571_CommonData.yaml#/components/schemas/</w:t>
      </w:r>
      <w:r w:rsidRPr="007021DF">
        <w:rPr>
          <w:rFonts w:hint="eastAsia"/>
          <w:lang w:eastAsia="zh-CN"/>
        </w:rPr>
        <w:t>Gpsi</w:t>
      </w:r>
      <w:r w:rsidRPr="007021DF">
        <w:t>'</w:t>
      </w:r>
    </w:p>
    <w:p w14:paraId="733552CC" w14:textId="77777777" w:rsidR="009267D1" w:rsidRPr="007021DF" w:rsidRDefault="009267D1" w:rsidP="009267D1">
      <w:pPr>
        <w:pStyle w:val="PL"/>
      </w:pPr>
      <w:r w:rsidRPr="007021DF">
        <w:t xml:space="preserve">        ueLocation:</w:t>
      </w:r>
    </w:p>
    <w:p w14:paraId="5FB65C9C" w14:textId="77777777" w:rsidR="009267D1" w:rsidRPr="007021DF" w:rsidRDefault="009267D1" w:rsidP="009267D1">
      <w:pPr>
        <w:pStyle w:val="PL"/>
      </w:pPr>
      <w:r w:rsidRPr="007021DF">
        <w:t xml:space="preserve">          $ref: 'TS29571_CommonData.yaml#/components/schemas/</w:t>
      </w:r>
      <w:r w:rsidRPr="007021DF">
        <w:rPr>
          <w:rFonts w:hint="eastAsia"/>
          <w:lang w:eastAsia="zh-CN"/>
        </w:rPr>
        <w:t>UserLocation</w:t>
      </w:r>
      <w:r w:rsidRPr="007021DF">
        <w:t>'</w:t>
      </w:r>
    </w:p>
    <w:p w14:paraId="720BBA4A" w14:textId="77777777" w:rsidR="009267D1" w:rsidRPr="007021DF" w:rsidRDefault="009267D1" w:rsidP="009267D1">
      <w:pPr>
        <w:pStyle w:val="PL"/>
      </w:pPr>
      <w:r w:rsidRPr="007021DF">
        <w:t xml:space="preserve">        ueTimeZone:</w:t>
      </w:r>
    </w:p>
    <w:p w14:paraId="46F69F1F" w14:textId="77777777" w:rsidR="009267D1" w:rsidRPr="007021DF" w:rsidRDefault="009267D1" w:rsidP="009267D1">
      <w:pPr>
        <w:pStyle w:val="PL"/>
      </w:pPr>
      <w:r w:rsidRPr="007021DF">
        <w:t xml:space="preserve">          $ref: 'TS29571_CommonData.yaml#/components/schemas/</w:t>
      </w:r>
      <w:r w:rsidRPr="007021DF">
        <w:rPr>
          <w:rFonts w:hint="eastAsia"/>
          <w:lang w:eastAsia="zh-CN"/>
        </w:rPr>
        <w:t>TimeZone</w:t>
      </w:r>
      <w:r w:rsidRPr="007021DF">
        <w:t>'</w:t>
      </w:r>
    </w:p>
    <w:p w14:paraId="7E433403" w14:textId="77777777" w:rsidR="009267D1" w:rsidRPr="007021DF" w:rsidRDefault="009267D1" w:rsidP="009267D1">
      <w:pPr>
        <w:pStyle w:val="PL"/>
      </w:pPr>
      <w:r w:rsidRPr="007021DF">
        <w:t xml:space="preserve">        traceData:</w:t>
      </w:r>
    </w:p>
    <w:p w14:paraId="732F496D" w14:textId="77777777" w:rsidR="009267D1" w:rsidRPr="007021DF" w:rsidRDefault="009267D1" w:rsidP="009267D1">
      <w:pPr>
        <w:pStyle w:val="PL"/>
      </w:pPr>
      <w:r w:rsidRPr="007021DF">
        <w:t xml:space="preserve">          $ref: 'TS29571_CommonData.yaml#/components/schemas/TraceData'</w:t>
      </w:r>
    </w:p>
    <w:p w14:paraId="7820E1FD" w14:textId="77777777" w:rsidR="009267D1" w:rsidRPr="007021DF" w:rsidRDefault="009267D1" w:rsidP="009267D1">
      <w:pPr>
        <w:pStyle w:val="PL"/>
      </w:pPr>
      <w:r w:rsidRPr="007021DF">
        <w:t xml:space="preserve">        backupAmfInfo:</w:t>
      </w:r>
    </w:p>
    <w:p w14:paraId="208AAFCE" w14:textId="77777777" w:rsidR="009267D1" w:rsidRPr="007021DF" w:rsidRDefault="009267D1" w:rsidP="009267D1">
      <w:pPr>
        <w:pStyle w:val="PL"/>
      </w:pPr>
      <w:r w:rsidRPr="007021DF">
        <w:t xml:space="preserve">          type: array</w:t>
      </w:r>
    </w:p>
    <w:p w14:paraId="03874649" w14:textId="77777777" w:rsidR="009267D1" w:rsidRPr="007021DF" w:rsidRDefault="009267D1" w:rsidP="009267D1">
      <w:pPr>
        <w:pStyle w:val="PL"/>
      </w:pPr>
      <w:r w:rsidRPr="007021DF">
        <w:t xml:space="preserve">          items:</w:t>
      </w:r>
    </w:p>
    <w:p w14:paraId="77A006D4" w14:textId="77777777" w:rsidR="009267D1" w:rsidRPr="007021DF" w:rsidRDefault="009267D1" w:rsidP="009267D1">
      <w:pPr>
        <w:pStyle w:val="PL"/>
      </w:pPr>
      <w:r w:rsidRPr="007021DF">
        <w:t xml:space="preserve">            $ref: 'TS29571_CommonData.yaml#/components/schemas/BackupAmfInfo'</w:t>
      </w:r>
    </w:p>
    <w:p w14:paraId="5132E894" w14:textId="77777777" w:rsidR="009267D1" w:rsidRPr="007021DF" w:rsidRDefault="009267D1" w:rsidP="009267D1">
      <w:pPr>
        <w:pStyle w:val="PL"/>
        <w:rPr>
          <w:lang w:eastAsia="zh-CN"/>
        </w:rPr>
      </w:pPr>
      <w:r w:rsidRPr="007021DF">
        <w:rPr>
          <w:rFonts w:hint="eastAsia"/>
          <w:lang w:eastAsia="zh-CN"/>
        </w:rPr>
        <w:t xml:space="preserve">          minItems: 1</w:t>
      </w:r>
    </w:p>
    <w:p w14:paraId="29114F75" w14:textId="77777777" w:rsidR="009267D1" w:rsidRPr="007021DF" w:rsidRDefault="009267D1" w:rsidP="009267D1">
      <w:pPr>
        <w:pStyle w:val="PL"/>
      </w:pPr>
      <w:r w:rsidRPr="007021DF">
        <w:t xml:space="preserve">        udmGroupId:</w:t>
      </w:r>
    </w:p>
    <w:p w14:paraId="1821FF3E" w14:textId="77777777" w:rsidR="009267D1" w:rsidRPr="007021DF" w:rsidRDefault="009267D1" w:rsidP="009267D1">
      <w:pPr>
        <w:pStyle w:val="PL"/>
      </w:pPr>
      <w:r w:rsidRPr="007021DF">
        <w:t xml:space="preserve">          $ref: 'TS29571_CommonData.yaml#/components/schemas/NfGroupId'</w:t>
      </w:r>
    </w:p>
    <w:p w14:paraId="6B49A8CA" w14:textId="77777777" w:rsidR="009267D1" w:rsidRPr="007021DF" w:rsidRDefault="009267D1" w:rsidP="009267D1">
      <w:pPr>
        <w:pStyle w:val="PL"/>
      </w:pPr>
      <w:r w:rsidRPr="007021DF">
        <w:t xml:space="preserve">        routingIndicator:</w:t>
      </w:r>
    </w:p>
    <w:p w14:paraId="03DD413A" w14:textId="77777777" w:rsidR="009267D1" w:rsidRPr="007021DF" w:rsidRDefault="009267D1" w:rsidP="009267D1">
      <w:pPr>
        <w:pStyle w:val="PL"/>
      </w:pPr>
      <w:r w:rsidRPr="007021DF">
        <w:t xml:space="preserve">          type: string</w:t>
      </w:r>
    </w:p>
    <w:p w14:paraId="5A1BFAA7" w14:textId="77777777" w:rsidR="009267D1" w:rsidRPr="007021DF" w:rsidRDefault="009267D1" w:rsidP="009267D1">
      <w:pPr>
        <w:pStyle w:val="PL"/>
      </w:pPr>
      <w:r w:rsidRPr="007021DF">
        <w:t xml:space="preserve">        </w:t>
      </w:r>
      <w:r>
        <w:t>ratType</w:t>
      </w:r>
      <w:r w:rsidRPr="007021DF">
        <w:t>:</w:t>
      </w:r>
    </w:p>
    <w:p w14:paraId="7E6BB56D" w14:textId="77777777" w:rsidR="009267D1" w:rsidRDefault="009267D1" w:rsidP="009267D1">
      <w:pPr>
        <w:pStyle w:val="PL"/>
      </w:pPr>
      <w:r w:rsidRPr="007021DF">
        <w:t xml:space="preserve">          $ref: 'TS29571_CommonData.ya</w:t>
      </w:r>
      <w:r>
        <w:t>ml#/components/schemas/RatType</w:t>
      </w:r>
      <w:r w:rsidRPr="007021DF">
        <w:t>'</w:t>
      </w:r>
    </w:p>
    <w:p w14:paraId="051C11DC" w14:textId="77777777" w:rsidR="00FA7B46" w:rsidRPr="007021DF" w:rsidRDefault="00FA7B46" w:rsidP="00FA7B46">
      <w:pPr>
        <w:pStyle w:val="PL"/>
      </w:pPr>
      <w:r w:rsidRPr="007021DF">
        <w:t xml:space="preserve">        </w:t>
      </w:r>
      <w:r>
        <w:t>additionalRatType</w:t>
      </w:r>
      <w:r w:rsidRPr="007021DF">
        <w:t>:</w:t>
      </w:r>
    </w:p>
    <w:p w14:paraId="20E5D0C2" w14:textId="77777777" w:rsidR="00FA7B46" w:rsidRDefault="00FA7B46" w:rsidP="00FA7B46">
      <w:pPr>
        <w:pStyle w:val="PL"/>
      </w:pPr>
      <w:r w:rsidRPr="007021DF">
        <w:t xml:space="preserve">          $ref: 'TS29571_CommonData.ya</w:t>
      </w:r>
      <w:r>
        <w:t>ml#/components/schemas/RatType</w:t>
      </w:r>
      <w:r w:rsidRPr="007021DF">
        <w:t>'</w:t>
      </w:r>
    </w:p>
    <w:p w14:paraId="2B865FEB" w14:textId="77777777" w:rsidR="00C42E49" w:rsidRPr="003B2883" w:rsidRDefault="00C42E49" w:rsidP="00C42E49">
      <w:pPr>
        <w:pStyle w:val="PL"/>
      </w:pPr>
      <w:r w:rsidRPr="003B2883">
        <w:t xml:space="preserve">        supportedFeatures:</w:t>
      </w:r>
    </w:p>
    <w:p w14:paraId="5D1A921C" w14:textId="77777777" w:rsidR="00C42E49" w:rsidRPr="003B2883" w:rsidRDefault="00C42E49" w:rsidP="00C42E49">
      <w:pPr>
        <w:pStyle w:val="PL"/>
      </w:pPr>
      <w:r w:rsidRPr="003B2883">
        <w:t xml:space="preserve">          $ref: 'TS29571_CommonData.yaml#/components/schemas/SupportedFeatures'</w:t>
      </w:r>
    </w:p>
    <w:p w14:paraId="2DF90FDE" w14:textId="77777777" w:rsidR="000D5B1E" w:rsidRDefault="000D5B1E" w:rsidP="009267D1">
      <w:pPr>
        <w:pStyle w:val="PL"/>
      </w:pPr>
    </w:p>
    <w:p w14:paraId="5F6430E9" w14:textId="77777777" w:rsidR="009267D1" w:rsidRPr="007021DF" w:rsidRDefault="009267D1" w:rsidP="009267D1">
      <w:pPr>
        <w:pStyle w:val="PL"/>
      </w:pPr>
      <w:r w:rsidRPr="007021DF">
        <w:t xml:space="preserve">    SmsRecordData:</w:t>
      </w:r>
    </w:p>
    <w:p w14:paraId="21B53456" w14:textId="77777777" w:rsidR="009267D1" w:rsidRPr="007021DF" w:rsidRDefault="009267D1" w:rsidP="009267D1">
      <w:pPr>
        <w:pStyle w:val="PL"/>
      </w:pPr>
      <w:r w:rsidRPr="007021DF">
        <w:t xml:space="preserve">      type: object</w:t>
      </w:r>
    </w:p>
    <w:p w14:paraId="3FA58AFA" w14:textId="77777777" w:rsidR="009267D1" w:rsidRPr="007021DF" w:rsidRDefault="009267D1" w:rsidP="009267D1">
      <w:pPr>
        <w:pStyle w:val="PL"/>
      </w:pPr>
      <w:r w:rsidRPr="007021DF">
        <w:t xml:space="preserve">      required:</w:t>
      </w:r>
    </w:p>
    <w:p w14:paraId="4CD17A74" w14:textId="77777777" w:rsidR="009267D1" w:rsidRPr="007021DF" w:rsidRDefault="009267D1" w:rsidP="009267D1">
      <w:pPr>
        <w:pStyle w:val="PL"/>
        <w:rPr>
          <w:lang w:eastAsia="zh-CN"/>
        </w:rPr>
      </w:pPr>
      <w:r w:rsidRPr="007021DF">
        <w:lastRenderedPageBreak/>
        <w:t xml:space="preserve">        - </w:t>
      </w:r>
      <w:r w:rsidRPr="007021DF">
        <w:rPr>
          <w:rFonts w:hint="eastAsia"/>
          <w:lang w:eastAsia="zh-CN"/>
        </w:rPr>
        <w:t>smsRecordId</w:t>
      </w:r>
    </w:p>
    <w:p w14:paraId="1B53819E" w14:textId="77777777" w:rsidR="009267D1" w:rsidRPr="007021DF" w:rsidRDefault="009267D1" w:rsidP="009267D1">
      <w:pPr>
        <w:pStyle w:val="PL"/>
        <w:rPr>
          <w:lang w:eastAsia="zh-CN"/>
        </w:rPr>
      </w:pPr>
      <w:r w:rsidRPr="007021DF">
        <w:t xml:space="preserve">        - smsPayload</w:t>
      </w:r>
    </w:p>
    <w:p w14:paraId="6DA05D31" w14:textId="77777777" w:rsidR="009267D1" w:rsidRPr="007021DF" w:rsidRDefault="009267D1" w:rsidP="009267D1">
      <w:pPr>
        <w:pStyle w:val="PL"/>
      </w:pPr>
      <w:r w:rsidRPr="007021DF">
        <w:t xml:space="preserve">      properties:</w:t>
      </w:r>
    </w:p>
    <w:p w14:paraId="3C2415FD" w14:textId="77777777" w:rsidR="009267D1" w:rsidRPr="007021DF" w:rsidRDefault="009267D1" w:rsidP="009267D1">
      <w:pPr>
        <w:pStyle w:val="PL"/>
      </w:pPr>
      <w:r w:rsidRPr="007021DF">
        <w:t xml:space="preserve">        </w:t>
      </w:r>
      <w:r w:rsidRPr="007021DF">
        <w:rPr>
          <w:rFonts w:hint="eastAsia"/>
          <w:lang w:eastAsia="zh-CN"/>
        </w:rPr>
        <w:t>smsRecordId</w:t>
      </w:r>
      <w:r w:rsidRPr="007021DF">
        <w:t>:</w:t>
      </w:r>
    </w:p>
    <w:p w14:paraId="4F6C680C" w14:textId="77777777" w:rsidR="009267D1" w:rsidRPr="007021DF" w:rsidRDefault="009267D1" w:rsidP="009267D1">
      <w:pPr>
        <w:pStyle w:val="PL"/>
        <w:rPr>
          <w:lang w:eastAsia="zh-CN"/>
        </w:rPr>
      </w:pPr>
      <w:r w:rsidRPr="007021DF">
        <w:t xml:space="preserve">          $ref: '#/components/schemas/</w:t>
      </w:r>
      <w:r w:rsidRPr="007021DF">
        <w:rPr>
          <w:rFonts w:hint="eastAsia"/>
          <w:lang w:eastAsia="zh-CN"/>
        </w:rPr>
        <w:t>RecordId</w:t>
      </w:r>
      <w:r w:rsidRPr="007021DF">
        <w:t>'</w:t>
      </w:r>
    </w:p>
    <w:p w14:paraId="0CE065BC" w14:textId="77777777" w:rsidR="009267D1" w:rsidRPr="007021DF" w:rsidRDefault="009267D1" w:rsidP="009267D1">
      <w:pPr>
        <w:pStyle w:val="PL"/>
      </w:pPr>
      <w:r w:rsidRPr="007021DF">
        <w:t xml:space="preserve">        smsPayload:</w:t>
      </w:r>
    </w:p>
    <w:p w14:paraId="17AB9AD1" w14:textId="77777777" w:rsidR="009267D1" w:rsidRPr="007021DF" w:rsidRDefault="009267D1" w:rsidP="009267D1">
      <w:pPr>
        <w:pStyle w:val="PL"/>
      </w:pPr>
      <w:r w:rsidRPr="007021DF">
        <w:t xml:space="preserve">          $ref: 'TS29571_CommonData.yaml#/components/schemas/</w:t>
      </w:r>
      <w:r w:rsidRPr="007021DF">
        <w:rPr>
          <w:rFonts w:hint="eastAsia"/>
          <w:lang w:eastAsia="zh-CN"/>
        </w:rPr>
        <w:t>RefToBinaryData</w:t>
      </w:r>
      <w:r w:rsidRPr="007021DF">
        <w:t>'</w:t>
      </w:r>
    </w:p>
    <w:p w14:paraId="2D5EFC46" w14:textId="77777777" w:rsidR="009267D1" w:rsidRPr="007021DF" w:rsidRDefault="009267D1" w:rsidP="009267D1">
      <w:pPr>
        <w:pStyle w:val="PL"/>
      </w:pPr>
      <w:r w:rsidRPr="007021DF">
        <w:t xml:space="preserve">        accessType:</w:t>
      </w:r>
    </w:p>
    <w:p w14:paraId="3000D3AF" w14:textId="77777777" w:rsidR="009267D1" w:rsidRPr="007021DF" w:rsidRDefault="009267D1" w:rsidP="009267D1">
      <w:pPr>
        <w:pStyle w:val="PL"/>
      </w:pPr>
      <w:r w:rsidRPr="007021DF">
        <w:t xml:space="preserve">          $ref: 'TS29571_CommonData.yaml#/components/schemas/</w:t>
      </w:r>
      <w:r w:rsidRPr="007021DF">
        <w:rPr>
          <w:rFonts w:hint="eastAsia"/>
          <w:lang w:eastAsia="zh-CN"/>
        </w:rPr>
        <w:t>AccessType</w:t>
      </w:r>
      <w:r w:rsidRPr="007021DF">
        <w:t>'</w:t>
      </w:r>
    </w:p>
    <w:p w14:paraId="2AC5BAA4" w14:textId="77777777" w:rsidR="009267D1" w:rsidRPr="007021DF" w:rsidRDefault="009267D1" w:rsidP="009267D1">
      <w:pPr>
        <w:pStyle w:val="PL"/>
      </w:pPr>
      <w:r w:rsidRPr="007021DF">
        <w:t xml:space="preserve">        gpsi:</w:t>
      </w:r>
    </w:p>
    <w:p w14:paraId="7E95E5CA" w14:textId="77777777" w:rsidR="009267D1" w:rsidRPr="007021DF" w:rsidRDefault="009267D1" w:rsidP="009267D1">
      <w:pPr>
        <w:pStyle w:val="PL"/>
      </w:pPr>
      <w:r w:rsidRPr="007021DF">
        <w:t xml:space="preserve">          $ref: 'TS29571_CommonData.yaml#/components/schemas/</w:t>
      </w:r>
      <w:r w:rsidRPr="007021DF">
        <w:rPr>
          <w:rFonts w:hint="eastAsia"/>
          <w:lang w:eastAsia="zh-CN"/>
        </w:rPr>
        <w:t>Gpsi</w:t>
      </w:r>
      <w:r w:rsidRPr="007021DF">
        <w:t>'</w:t>
      </w:r>
    </w:p>
    <w:p w14:paraId="579D69C5" w14:textId="77777777" w:rsidR="009267D1" w:rsidRPr="007021DF" w:rsidRDefault="009267D1" w:rsidP="009267D1">
      <w:pPr>
        <w:pStyle w:val="PL"/>
      </w:pPr>
      <w:r w:rsidRPr="007021DF">
        <w:t xml:space="preserve">        </w:t>
      </w:r>
      <w:r w:rsidRPr="007021DF">
        <w:rPr>
          <w:rFonts w:hint="eastAsia"/>
          <w:lang w:eastAsia="zh-CN"/>
        </w:rPr>
        <w:t>pei</w:t>
      </w:r>
      <w:r w:rsidRPr="007021DF">
        <w:t>:</w:t>
      </w:r>
    </w:p>
    <w:p w14:paraId="4CEFA047" w14:textId="77777777" w:rsidR="009267D1" w:rsidRPr="007021DF" w:rsidRDefault="009267D1" w:rsidP="009267D1">
      <w:pPr>
        <w:pStyle w:val="PL"/>
        <w:rPr>
          <w:lang w:eastAsia="zh-CN"/>
        </w:rPr>
      </w:pPr>
      <w:r w:rsidRPr="007021DF">
        <w:t xml:space="preserve">          $ref: 'TS29571_CommonData.yaml#/components/schemas/P</w:t>
      </w:r>
      <w:r w:rsidRPr="007021DF">
        <w:rPr>
          <w:rFonts w:hint="eastAsia"/>
          <w:lang w:eastAsia="zh-CN"/>
        </w:rPr>
        <w:t>ei</w:t>
      </w:r>
      <w:r w:rsidRPr="007021DF">
        <w:t>'</w:t>
      </w:r>
    </w:p>
    <w:p w14:paraId="1FE4AB59" w14:textId="77777777" w:rsidR="009267D1" w:rsidRPr="007021DF" w:rsidRDefault="009267D1" w:rsidP="009267D1">
      <w:pPr>
        <w:pStyle w:val="PL"/>
      </w:pPr>
      <w:r w:rsidRPr="007021DF">
        <w:t xml:space="preserve">        ueLocation:</w:t>
      </w:r>
    </w:p>
    <w:p w14:paraId="228E29DC" w14:textId="77777777" w:rsidR="009267D1" w:rsidRPr="007021DF" w:rsidRDefault="009267D1" w:rsidP="009267D1">
      <w:pPr>
        <w:pStyle w:val="PL"/>
      </w:pPr>
      <w:r w:rsidRPr="007021DF">
        <w:t xml:space="preserve">          $ref: 'TS29571_CommonData.yaml#/components/schemas/</w:t>
      </w:r>
      <w:r w:rsidRPr="007021DF">
        <w:rPr>
          <w:rFonts w:hint="eastAsia"/>
          <w:lang w:eastAsia="zh-CN"/>
        </w:rPr>
        <w:t>UserLocation</w:t>
      </w:r>
      <w:r w:rsidRPr="007021DF">
        <w:t>'</w:t>
      </w:r>
    </w:p>
    <w:p w14:paraId="42E89D10" w14:textId="77777777" w:rsidR="009267D1" w:rsidRPr="007021DF" w:rsidRDefault="009267D1" w:rsidP="009267D1">
      <w:pPr>
        <w:pStyle w:val="PL"/>
      </w:pPr>
      <w:r w:rsidRPr="007021DF">
        <w:t xml:space="preserve">        ueTimeZone:</w:t>
      </w:r>
    </w:p>
    <w:p w14:paraId="70DE34DE" w14:textId="77777777" w:rsidR="009267D1" w:rsidRPr="007021DF" w:rsidRDefault="009267D1" w:rsidP="009267D1">
      <w:pPr>
        <w:pStyle w:val="PL"/>
      </w:pPr>
      <w:r w:rsidRPr="007021DF">
        <w:t xml:space="preserve">          $ref: 'TS29571_CommonData.yaml#/components/schemas/</w:t>
      </w:r>
      <w:r w:rsidRPr="007021DF">
        <w:rPr>
          <w:rFonts w:hint="eastAsia"/>
          <w:lang w:eastAsia="zh-CN"/>
        </w:rPr>
        <w:t>TimeZone</w:t>
      </w:r>
      <w:r w:rsidRPr="007021DF">
        <w:t>'</w:t>
      </w:r>
    </w:p>
    <w:p w14:paraId="46E27A56" w14:textId="77777777" w:rsidR="000D5B1E" w:rsidRDefault="000D5B1E" w:rsidP="009267D1">
      <w:pPr>
        <w:pStyle w:val="PL"/>
      </w:pPr>
    </w:p>
    <w:p w14:paraId="179F227C" w14:textId="77777777" w:rsidR="009267D1" w:rsidRPr="007021DF" w:rsidRDefault="009267D1" w:rsidP="009267D1">
      <w:pPr>
        <w:pStyle w:val="PL"/>
      </w:pPr>
      <w:r w:rsidRPr="007021DF">
        <w:t xml:space="preserve">    </w:t>
      </w:r>
      <w:r w:rsidRPr="007021DF">
        <w:rPr>
          <w:rFonts w:hint="eastAsia"/>
          <w:lang w:eastAsia="zh-CN"/>
        </w:rPr>
        <w:t>RecordId</w:t>
      </w:r>
      <w:r w:rsidRPr="007021DF">
        <w:t>:</w:t>
      </w:r>
    </w:p>
    <w:p w14:paraId="4EFAB002" w14:textId="77777777" w:rsidR="009267D1" w:rsidRPr="007021DF" w:rsidRDefault="009267D1" w:rsidP="009267D1">
      <w:pPr>
        <w:pStyle w:val="PL"/>
      </w:pPr>
      <w:r w:rsidRPr="007021DF">
        <w:t xml:space="preserve">      type: string</w:t>
      </w:r>
    </w:p>
    <w:p w14:paraId="797C020A" w14:textId="77777777" w:rsidR="000D5B1E" w:rsidRDefault="000D5B1E" w:rsidP="009267D1">
      <w:pPr>
        <w:pStyle w:val="PL"/>
      </w:pPr>
    </w:p>
    <w:p w14:paraId="023F2914" w14:textId="77777777" w:rsidR="009267D1" w:rsidRPr="007021DF" w:rsidRDefault="009267D1" w:rsidP="009267D1">
      <w:pPr>
        <w:pStyle w:val="PL"/>
      </w:pPr>
      <w:r w:rsidRPr="007021DF">
        <w:t xml:space="preserve">    SmsRecordDeliveryData:</w:t>
      </w:r>
    </w:p>
    <w:p w14:paraId="4C178A67" w14:textId="77777777" w:rsidR="009267D1" w:rsidRPr="007021DF" w:rsidRDefault="009267D1" w:rsidP="009267D1">
      <w:pPr>
        <w:pStyle w:val="PL"/>
      </w:pPr>
      <w:r w:rsidRPr="007021DF">
        <w:t xml:space="preserve">      type: object</w:t>
      </w:r>
    </w:p>
    <w:p w14:paraId="3E257CB8" w14:textId="77777777" w:rsidR="009267D1" w:rsidRPr="007021DF" w:rsidRDefault="009267D1" w:rsidP="009267D1">
      <w:pPr>
        <w:pStyle w:val="PL"/>
      </w:pPr>
      <w:r w:rsidRPr="007021DF">
        <w:t xml:space="preserve">      required:</w:t>
      </w:r>
    </w:p>
    <w:p w14:paraId="3F2E6D85" w14:textId="77777777" w:rsidR="009267D1" w:rsidRPr="007021DF" w:rsidRDefault="009267D1" w:rsidP="009267D1">
      <w:pPr>
        <w:pStyle w:val="PL"/>
        <w:rPr>
          <w:lang w:eastAsia="zh-CN"/>
        </w:rPr>
      </w:pPr>
      <w:r w:rsidRPr="007021DF">
        <w:t xml:space="preserve">        - </w:t>
      </w:r>
      <w:r w:rsidRPr="007021DF">
        <w:rPr>
          <w:rFonts w:hint="eastAsia"/>
          <w:lang w:eastAsia="zh-CN"/>
        </w:rPr>
        <w:t>smsRecordId</w:t>
      </w:r>
    </w:p>
    <w:p w14:paraId="732C5683" w14:textId="77777777" w:rsidR="009267D1" w:rsidRPr="007021DF" w:rsidRDefault="009267D1" w:rsidP="009267D1">
      <w:pPr>
        <w:pStyle w:val="PL"/>
      </w:pPr>
      <w:r w:rsidRPr="007021DF">
        <w:t xml:space="preserve">        - </w:t>
      </w:r>
      <w:r w:rsidRPr="007021DF">
        <w:rPr>
          <w:rFonts w:hint="eastAsia"/>
          <w:lang w:eastAsia="zh-CN"/>
        </w:rPr>
        <w:t>deliveryStatus</w:t>
      </w:r>
    </w:p>
    <w:p w14:paraId="06FFDF92" w14:textId="77777777" w:rsidR="009267D1" w:rsidRPr="007021DF" w:rsidRDefault="009267D1" w:rsidP="009267D1">
      <w:pPr>
        <w:pStyle w:val="PL"/>
      </w:pPr>
      <w:r w:rsidRPr="007021DF">
        <w:t xml:space="preserve">      properties:</w:t>
      </w:r>
    </w:p>
    <w:p w14:paraId="2130A0CF" w14:textId="77777777" w:rsidR="009267D1" w:rsidRPr="007021DF" w:rsidRDefault="009267D1" w:rsidP="009267D1">
      <w:pPr>
        <w:pStyle w:val="PL"/>
      </w:pPr>
      <w:r w:rsidRPr="007021DF">
        <w:t xml:space="preserve">        </w:t>
      </w:r>
      <w:r w:rsidRPr="007021DF">
        <w:rPr>
          <w:rFonts w:hint="eastAsia"/>
          <w:lang w:eastAsia="zh-CN"/>
        </w:rPr>
        <w:t>smsRecordId</w:t>
      </w:r>
      <w:r w:rsidRPr="007021DF">
        <w:t>:</w:t>
      </w:r>
    </w:p>
    <w:p w14:paraId="6195E496" w14:textId="77777777" w:rsidR="009267D1" w:rsidRPr="007021DF" w:rsidRDefault="009267D1" w:rsidP="009267D1">
      <w:pPr>
        <w:pStyle w:val="PL"/>
      </w:pPr>
      <w:r w:rsidRPr="007021DF">
        <w:t xml:space="preserve">          $ref: '#/components/schemas/</w:t>
      </w:r>
      <w:r w:rsidRPr="007021DF">
        <w:rPr>
          <w:rFonts w:hint="eastAsia"/>
          <w:lang w:eastAsia="zh-CN"/>
        </w:rPr>
        <w:t>RecordId</w:t>
      </w:r>
      <w:r w:rsidRPr="007021DF">
        <w:t>'</w:t>
      </w:r>
    </w:p>
    <w:p w14:paraId="4E6F41F5" w14:textId="77777777" w:rsidR="009267D1" w:rsidRPr="007021DF" w:rsidRDefault="009267D1" w:rsidP="009267D1">
      <w:pPr>
        <w:pStyle w:val="PL"/>
      </w:pPr>
      <w:r w:rsidRPr="007021DF">
        <w:t xml:space="preserve">        </w:t>
      </w:r>
      <w:r w:rsidRPr="007021DF">
        <w:rPr>
          <w:rFonts w:hint="eastAsia"/>
          <w:lang w:eastAsia="zh-CN"/>
        </w:rPr>
        <w:t>deliveryStatus</w:t>
      </w:r>
      <w:r w:rsidRPr="007021DF">
        <w:t>:</w:t>
      </w:r>
    </w:p>
    <w:p w14:paraId="1D422A53" w14:textId="77777777" w:rsidR="009267D1" w:rsidRPr="007021DF" w:rsidRDefault="009267D1" w:rsidP="009267D1">
      <w:pPr>
        <w:pStyle w:val="PL"/>
      </w:pPr>
      <w:r w:rsidRPr="007021DF">
        <w:t xml:space="preserve">          $ref: '#/components/schemas/</w:t>
      </w:r>
      <w:r w:rsidRPr="007021DF">
        <w:rPr>
          <w:rFonts w:hint="eastAsia"/>
          <w:lang w:eastAsia="zh-CN"/>
        </w:rPr>
        <w:t>SmsDeliveryStatus</w:t>
      </w:r>
      <w:r w:rsidRPr="007021DF">
        <w:t>'</w:t>
      </w:r>
    </w:p>
    <w:p w14:paraId="256740CE" w14:textId="77777777" w:rsidR="000D5B1E" w:rsidRDefault="000D5B1E" w:rsidP="009267D1">
      <w:pPr>
        <w:pStyle w:val="PL"/>
      </w:pPr>
    </w:p>
    <w:p w14:paraId="0E5E6F39" w14:textId="77777777" w:rsidR="009267D1" w:rsidRPr="007021DF" w:rsidRDefault="009267D1" w:rsidP="009267D1">
      <w:pPr>
        <w:pStyle w:val="PL"/>
      </w:pPr>
      <w:r w:rsidRPr="007021DF">
        <w:t xml:space="preserve">    </w:t>
      </w:r>
      <w:r w:rsidRPr="007021DF">
        <w:rPr>
          <w:rFonts w:hint="eastAsia"/>
          <w:lang w:eastAsia="zh-CN"/>
        </w:rPr>
        <w:t>SmsDeliveryStatus</w:t>
      </w:r>
      <w:r w:rsidRPr="007021DF">
        <w:t>:</w:t>
      </w:r>
    </w:p>
    <w:p w14:paraId="57DD929B" w14:textId="77777777" w:rsidR="009267D1" w:rsidRPr="007021DF" w:rsidRDefault="009267D1" w:rsidP="009267D1">
      <w:pPr>
        <w:pStyle w:val="PL"/>
      </w:pPr>
      <w:r w:rsidRPr="007021DF">
        <w:t xml:space="preserve">      type: string</w:t>
      </w:r>
    </w:p>
    <w:p w14:paraId="6A4E2749" w14:textId="77777777" w:rsidR="009267D1" w:rsidRPr="007021DF" w:rsidRDefault="009267D1" w:rsidP="009267D1">
      <w:pPr>
        <w:pStyle w:val="PL"/>
      </w:pPr>
      <w:r w:rsidRPr="007021DF">
        <w:t xml:space="preserve">      enum:</w:t>
      </w:r>
    </w:p>
    <w:p w14:paraId="534619B3" w14:textId="77777777" w:rsidR="009267D1" w:rsidRPr="007021DF" w:rsidRDefault="009267D1" w:rsidP="009267D1">
      <w:pPr>
        <w:pStyle w:val="PL"/>
        <w:rPr>
          <w:lang w:eastAsia="zh-CN"/>
        </w:rPr>
      </w:pPr>
      <w:r w:rsidRPr="007021DF">
        <w:t xml:space="preserve">        - </w:t>
      </w:r>
      <w:r w:rsidRPr="007021DF">
        <w:rPr>
          <w:rFonts w:hint="eastAsia"/>
          <w:lang w:eastAsia="zh-CN"/>
        </w:rPr>
        <w:t>SMS_DELIVERY_PENDING</w:t>
      </w:r>
    </w:p>
    <w:p w14:paraId="4354BD5F" w14:textId="77777777" w:rsidR="009267D1" w:rsidRPr="007021DF" w:rsidRDefault="009267D1" w:rsidP="009267D1">
      <w:pPr>
        <w:pStyle w:val="PL"/>
        <w:rPr>
          <w:lang w:eastAsia="zh-CN"/>
        </w:rPr>
      </w:pPr>
      <w:r w:rsidRPr="007021DF">
        <w:t xml:space="preserve">        - </w:t>
      </w:r>
      <w:r w:rsidRPr="007021DF">
        <w:rPr>
          <w:rFonts w:hint="eastAsia"/>
          <w:lang w:eastAsia="zh-CN"/>
        </w:rPr>
        <w:t>SMS_DELIVERY_COMPLETED</w:t>
      </w:r>
    </w:p>
    <w:p w14:paraId="24F1BB15" w14:textId="77777777" w:rsidR="009267D1" w:rsidRDefault="009267D1" w:rsidP="009267D1">
      <w:pPr>
        <w:pStyle w:val="PL"/>
        <w:rPr>
          <w:lang w:eastAsia="zh-CN"/>
        </w:rPr>
      </w:pPr>
      <w:r w:rsidRPr="007021DF">
        <w:rPr>
          <w:rFonts w:hint="eastAsia"/>
          <w:lang w:eastAsia="zh-CN"/>
        </w:rPr>
        <w:t xml:space="preserve">        - SMS_DELIVERY_FAILED</w:t>
      </w:r>
    </w:p>
    <w:p w14:paraId="68A2D8BD" w14:textId="77777777" w:rsidR="009267D1" w:rsidRDefault="009267D1" w:rsidP="009267D1">
      <w:pPr>
        <w:pStyle w:val="PL"/>
        <w:rPr>
          <w:lang w:eastAsia="zh-CN"/>
        </w:rPr>
      </w:pPr>
      <w:r w:rsidRPr="007021DF">
        <w:rPr>
          <w:rFonts w:hint="eastAsia"/>
          <w:lang w:eastAsia="zh-CN"/>
        </w:rPr>
        <w:t xml:space="preserve">        - SMS_DELIVERY_</w:t>
      </w:r>
      <w:r>
        <w:rPr>
          <w:lang w:eastAsia="zh-CN"/>
        </w:rPr>
        <w:t>SMSF_ACCEPTED</w:t>
      </w:r>
    </w:p>
    <w:p w14:paraId="4A61A8C5" w14:textId="77777777" w:rsidR="009267D1" w:rsidRPr="007021DF" w:rsidRDefault="009267D1" w:rsidP="009267D1">
      <w:pPr>
        <w:pStyle w:val="PL"/>
        <w:rPr>
          <w:lang w:eastAsia="zh-CN"/>
        </w:rPr>
      </w:pPr>
    </w:p>
    <w:p w14:paraId="1F946CCD" w14:textId="77777777" w:rsidR="009267D1" w:rsidRPr="007021DF" w:rsidRDefault="009267D1" w:rsidP="009267D1">
      <w:pPr>
        <w:pStyle w:val="Heading8"/>
        <w:rPr>
          <w:lang w:val="fr-FR"/>
        </w:rPr>
      </w:pPr>
      <w:bookmarkStart w:id="557" w:name="historyclause"/>
      <w:r w:rsidRPr="007021DF">
        <w:br w:type="page"/>
      </w:r>
      <w:bookmarkStart w:id="558" w:name="_Toc25227289"/>
      <w:bookmarkStart w:id="559" w:name="_Toc34039632"/>
      <w:bookmarkStart w:id="560" w:name="_Toc39046831"/>
      <w:bookmarkStart w:id="561" w:name="_Toc42934413"/>
      <w:bookmarkStart w:id="562" w:name="_Toc49844629"/>
      <w:bookmarkStart w:id="563" w:name="_Toc56519270"/>
      <w:bookmarkStart w:id="564" w:name="_Toc98501589"/>
      <w:r w:rsidRPr="007021DF">
        <w:rPr>
          <w:lang w:val="en-US"/>
        </w:rPr>
        <w:lastRenderedPageBreak/>
        <w:t>Annex B (Inform</w:t>
      </w:r>
      <w:r w:rsidRPr="007021DF">
        <w:rPr>
          <w:lang w:val="fr-FR"/>
        </w:rPr>
        <w:t>ative):</w:t>
      </w:r>
      <w:r w:rsidRPr="007021DF">
        <w:rPr>
          <w:lang w:val="fr-FR"/>
        </w:rPr>
        <w:br/>
        <w:t>HTTP Multipart Messages</w:t>
      </w:r>
      <w:bookmarkEnd w:id="558"/>
      <w:bookmarkEnd w:id="559"/>
      <w:bookmarkEnd w:id="560"/>
      <w:bookmarkEnd w:id="561"/>
      <w:bookmarkEnd w:id="562"/>
      <w:bookmarkEnd w:id="563"/>
      <w:bookmarkEnd w:id="564"/>
    </w:p>
    <w:p w14:paraId="1C1EC925" w14:textId="77777777" w:rsidR="009267D1" w:rsidRPr="007021DF" w:rsidRDefault="009267D1" w:rsidP="009267D1">
      <w:pPr>
        <w:pStyle w:val="Heading2"/>
        <w:rPr>
          <w:lang w:val="en-US"/>
        </w:rPr>
      </w:pPr>
      <w:bookmarkStart w:id="565" w:name="_Toc25227290"/>
      <w:bookmarkStart w:id="566" w:name="_Toc34039633"/>
      <w:bookmarkStart w:id="567" w:name="_Toc39046832"/>
      <w:bookmarkStart w:id="568" w:name="_Toc42934414"/>
      <w:bookmarkStart w:id="569" w:name="_Toc49844630"/>
      <w:bookmarkStart w:id="570" w:name="_Toc56519271"/>
      <w:bookmarkStart w:id="571" w:name="_Toc98501590"/>
      <w:r w:rsidRPr="007021DF">
        <w:rPr>
          <w:lang w:val="en-US"/>
        </w:rPr>
        <w:t>B.1</w:t>
      </w:r>
      <w:r w:rsidRPr="007021DF">
        <w:rPr>
          <w:lang w:val="en-US"/>
        </w:rPr>
        <w:tab/>
        <w:t>Example of HTTP multipart message</w:t>
      </w:r>
      <w:bookmarkEnd w:id="565"/>
      <w:bookmarkEnd w:id="566"/>
      <w:bookmarkEnd w:id="567"/>
      <w:bookmarkEnd w:id="568"/>
      <w:bookmarkEnd w:id="569"/>
      <w:bookmarkEnd w:id="570"/>
      <w:bookmarkEnd w:id="571"/>
    </w:p>
    <w:p w14:paraId="64174DA8" w14:textId="77777777" w:rsidR="009267D1" w:rsidRDefault="009267D1" w:rsidP="009267D1">
      <w:pPr>
        <w:rPr>
          <w:lang w:val="en-US" w:eastAsia="fr-FR"/>
        </w:rPr>
      </w:pPr>
      <w:r>
        <w:rPr>
          <w:lang w:val="en-US" w:eastAsia="fr-FR"/>
        </w:rPr>
        <w:t xml:space="preserve">This </w:t>
      </w:r>
      <w:r>
        <w:rPr>
          <w:rFonts w:hint="eastAsia"/>
          <w:lang w:val="en-US" w:eastAsia="zh-CN"/>
        </w:rPr>
        <w:t>Annex</w:t>
      </w:r>
      <w:r>
        <w:rPr>
          <w:lang w:val="en-US" w:eastAsia="fr-FR"/>
        </w:rPr>
        <w:t xml:space="preserve"> provides a (partial) example of HTTP multipart message. The example does not aim to be a complete representation of the HTTP message, e.g. additional information or headers can be included.</w:t>
      </w:r>
    </w:p>
    <w:p w14:paraId="6D0B0F3A" w14:textId="77777777" w:rsidR="009267D1" w:rsidRDefault="009267D1" w:rsidP="009267D1">
      <w:pPr>
        <w:rPr>
          <w:lang w:val="en-US" w:eastAsia="fr-FR"/>
        </w:rPr>
      </w:pPr>
      <w:r>
        <w:rPr>
          <w:lang w:val="en-US" w:eastAsia="fr-FR"/>
        </w:rPr>
        <w:t xml:space="preserve">This </w:t>
      </w:r>
      <w:r w:rsidRPr="00BB332D">
        <w:rPr>
          <w:lang w:val="en-US" w:eastAsia="fr-FR"/>
        </w:rPr>
        <w:t>Annex</w:t>
      </w:r>
      <w:r>
        <w:rPr>
          <w:lang w:val="en-US" w:eastAsia="fr-FR"/>
        </w:rPr>
        <w:t xml:space="preserve"> is informative and the normative descriptions in this specification prevail over the description in this Annex if there is any difference.</w:t>
      </w:r>
    </w:p>
    <w:p w14:paraId="5C54252C" w14:textId="77777777" w:rsidR="009267D1" w:rsidRDefault="009267D1" w:rsidP="009267D1">
      <w:pPr>
        <w:pStyle w:val="Heading2"/>
        <w:rPr>
          <w:lang w:eastAsia="zh-CN"/>
        </w:rPr>
      </w:pPr>
      <w:bookmarkStart w:id="572" w:name="_Toc25227291"/>
      <w:bookmarkStart w:id="573" w:name="_Toc34039634"/>
      <w:bookmarkStart w:id="574" w:name="_Toc39046833"/>
      <w:bookmarkStart w:id="575" w:name="_Toc42934415"/>
      <w:bookmarkStart w:id="576" w:name="_Toc49844631"/>
      <w:bookmarkStart w:id="577" w:name="_Toc56519272"/>
      <w:bookmarkStart w:id="578" w:name="_Toc98501591"/>
      <w:r w:rsidRPr="007021DF">
        <w:t>B.2</w:t>
      </w:r>
      <w:r w:rsidRPr="007021DF">
        <w:tab/>
      </w:r>
      <w:r w:rsidRPr="007021DF">
        <w:rPr>
          <w:rFonts w:hint="eastAsia"/>
          <w:lang w:eastAsia="zh-CN"/>
        </w:rPr>
        <w:t>Void</w:t>
      </w:r>
      <w:bookmarkEnd w:id="572"/>
      <w:bookmarkEnd w:id="573"/>
      <w:bookmarkEnd w:id="574"/>
      <w:bookmarkEnd w:id="575"/>
      <w:bookmarkEnd w:id="576"/>
      <w:bookmarkEnd w:id="577"/>
      <w:bookmarkEnd w:id="578"/>
    </w:p>
    <w:p w14:paraId="2322E1A0" w14:textId="77777777" w:rsidR="009267D1" w:rsidRPr="00EF3FFA" w:rsidRDefault="009267D1" w:rsidP="009267D1">
      <w:pPr>
        <w:rPr>
          <w:lang w:val="en-US" w:eastAsia="fr-FR"/>
        </w:rPr>
      </w:pPr>
    </w:p>
    <w:p w14:paraId="0C368C66" w14:textId="77777777" w:rsidR="009267D1" w:rsidRDefault="009267D1" w:rsidP="009267D1">
      <w:pPr>
        <w:pStyle w:val="Heading2"/>
      </w:pPr>
      <w:bookmarkStart w:id="579" w:name="_Toc25227292"/>
      <w:bookmarkStart w:id="580" w:name="_Toc34039635"/>
      <w:bookmarkStart w:id="581" w:name="_Toc39046834"/>
      <w:bookmarkStart w:id="582" w:name="_Toc42934416"/>
      <w:bookmarkStart w:id="583" w:name="_Toc49844632"/>
      <w:bookmarkStart w:id="584" w:name="_Toc56519273"/>
      <w:bookmarkStart w:id="585" w:name="_Toc98501592"/>
      <w:r>
        <w:t>B.</w:t>
      </w:r>
      <w:r>
        <w:rPr>
          <w:rFonts w:hint="eastAsia"/>
          <w:lang w:eastAsia="zh-CN"/>
        </w:rPr>
        <w:t>3</w:t>
      </w:r>
      <w:r>
        <w:tab/>
      </w:r>
      <w:r>
        <w:rPr>
          <w:lang w:val="en-US" w:eastAsia="fr-FR"/>
        </w:rPr>
        <w:t>Example HTTP multipart message with SM</w:t>
      </w:r>
      <w:r>
        <w:rPr>
          <w:rFonts w:hint="eastAsia"/>
          <w:lang w:val="en-US" w:eastAsia="zh-CN"/>
        </w:rPr>
        <w:t>S</w:t>
      </w:r>
      <w:r>
        <w:rPr>
          <w:lang w:val="en-US" w:eastAsia="fr-FR"/>
        </w:rPr>
        <w:t xml:space="preserve"> binary data</w:t>
      </w:r>
      <w:bookmarkEnd w:id="579"/>
      <w:bookmarkEnd w:id="580"/>
      <w:bookmarkEnd w:id="581"/>
      <w:bookmarkEnd w:id="582"/>
      <w:bookmarkEnd w:id="583"/>
      <w:bookmarkEnd w:id="584"/>
      <w:bookmarkEnd w:id="585"/>
    </w:p>
    <w:p w14:paraId="23B4CD4B" w14:textId="77777777" w:rsidR="009267D1" w:rsidRDefault="009267D1" w:rsidP="009267D1">
      <w:pPr>
        <w:rPr>
          <w:lang w:val="en-US"/>
        </w:rPr>
      </w:pPr>
      <w:r>
        <w:rPr>
          <w:rFonts w:hint="eastAsia"/>
          <w:lang w:eastAsia="zh-CN"/>
        </w:rPr>
        <w:t>Example HTTP multipart message with SMS binary data:</w:t>
      </w:r>
    </w:p>
    <w:p w14:paraId="6A347E7A" w14:textId="77777777" w:rsidR="009267D1" w:rsidRPr="00D36DA7" w:rsidRDefault="009267D1" w:rsidP="009267D1">
      <w:pPr>
        <w:pStyle w:val="PL"/>
        <w:rPr>
          <w:lang w:val="en-US" w:eastAsia="zh-CN"/>
        </w:rPr>
      </w:pPr>
    </w:p>
    <w:p w14:paraId="7AE4EC0D" w14:textId="77777777" w:rsidR="009267D1" w:rsidRPr="006B6648" w:rsidRDefault="009267D1" w:rsidP="009267D1">
      <w:pPr>
        <w:pStyle w:val="PL"/>
        <w:ind w:leftChars="200" w:left="400"/>
        <w:rPr>
          <w:lang w:val="en-US" w:eastAsia="fr-FR"/>
        </w:rPr>
      </w:pPr>
      <w:r w:rsidRPr="006B6648">
        <w:rPr>
          <w:lang w:val="en-US" w:eastAsia="fr-FR"/>
        </w:rPr>
        <w:t>POST /</w:t>
      </w:r>
      <w:r>
        <w:rPr>
          <w:lang w:val="en-US" w:eastAsia="fr-FR"/>
        </w:rPr>
        <w:t>example</w:t>
      </w:r>
      <w:r w:rsidRPr="001C6E70">
        <w:rPr>
          <w:lang w:val="en-US" w:eastAsia="fr-FR"/>
        </w:rPr>
        <w:t>.com/nsm</w:t>
      </w:r>
      <w:r>
        <w:rPr>
          <w:rFonts w:hint="eastAsia"/>
          <w:lang w:val="en-US" w:eastAsia="zh-CN"/>
        </w:rPr>
        <w:t>s</w:t>
      </w:r>
      <w:r w:rsidRPr="001C6E70">
        <w:rPr>
          <w:lang w:val="en-US" w:eastAsia="fr-FR"/>
        </w:rPr>
        <w:t>f-</w:t>
      </w:r>
      <w:r>
        <w:rPr>
          <w:rFonts w:hint="eastAsia"/>
          <w:lang w:val="en-US" w:eastAsia="zh-CN"/>
        </w:rPr>
        <w:t>sms</w:t>
      </w:r>
      <w:r w:rsidRPr="001C6E70">
        <w:rPr>
          <w:lang w:val="en-US" w:eastAsia="fr-FR"/>
        </w:rPr>
        <w:t>/v1</w:t>
      </w:r>
      <w:r>
        <w:rPr>
          <w:lang w:val="en-US" w:eastAsia="fr-FR"/>
        </w:rPr>
        <w:t>/</w:t>
      </w:r>
      <w:r>
        <w:rPr>
          <w:rFonts w:hint="eastAsia"/>
          <w:lang w:val="en-US" w:eastAsia="zh-CN"/>
        </w:rPr>
        <w:t>ue</w:t>
      </w:r>
      <w:r>
        <w:rPr>
          <w:lang w:val="en-US" w:eastAsia="fr-FR"/>
        </w:rPr>
        <w:t>-contexts</w:t>
      </w:r>
      <w:r>
        <w:rPr>
          <w:rFonts w:hint="eastAsia"/>
          <w:lang w:val="en-US" w:eastAsia="zh-CN"/>
        </w:rPr>
        <w:t>/{supi}/sendsms</w:t>
      </w:r>
      <w:r w:rsidRPr="006B6648">
        <w:rPr>
          <w:lang w:val="en-US" w:eastAsia="fr-FR"/>
        </w:rPr>
        <w:t xml:space="preserve"> HTTP/</w:t>
      </w:r>
      <w:r>
        <w:rPr>
          <w:lang w:val="en-US" w:eastAsia="fr-FR"/>
        </w:rPr>
        <w:t>2</w:t>
      </w:r>
    </w:p>
    <w:p w14:paraId="3B40B7D8" w14:textId="77777777" w:rsidR="009267D1" w:rsidRDefault="009267D1" w:rsidP="009267D1">
      <w:pPr>
        <w:pStyle w:val="PL"/>
        <w:ind w:leftChars="200" w:left="400"/>
        <w:rPr>
          <w:lang w:val="en-US" w:eastAsia="fr-FR"/>
        </w:rPr>
      </w:pPr>
      <w:r w:rsidRPr="006B6648">
        <w:rPr>
          <w:lang w:val="en-US" w:eastAsia="fr-FR"/>
        </w:rPr>
        <w:t>Content-Type: multipart/</w:t>
      </w:r>
      <w:r>
        <w:rPr>
          <w:lang w:val="en-US" w:eastAsia="fr-FR"/>
        </w:rPr>
        <w:t>related</w:t>
      </w:r>
      <w:r w:rsidRPr="006B6648">
        <w:rPr>
          <w:lang w:val="en-US" w:eastAsia="fr-FR"/>
        </w:rPr>
        <w:t>; boundary=----Boundary</w:t>
      </w:r>
    </w:p>
    <w:p w14:paraId="3CD99C88" w14:textId="77777777" w:rsidR="009267D1" w:rsidRDefault="009267D1" w:rsidP="009267D1">
      <w:pPr>
        <w:pStyle w:val="PL"/>
        <w:ind w:leftChars="200" w:left="400"/>
        <w:rPr>
          <w:lang w:val="en-US" w:eastAsia="fr-FR"/>
        </w:rPr>
      </w:pPr>
      <w:r w:rsidRPr="006B6648">
        <w:rPr>
          <w:lang w:val="en-US" w:eastAsia="fr-FR"/>
        </w:rPr>
        <w:t xml:space="preserve">Content-Length: </w:t>
      </w:r>
      <w:r>
        <w:rPr>
          <w:lang w:val="en-US" w:eastAsia="fr-FR"/>
        </w:rPr>
        <w:t>xyz</w:t>
      </w:r>
    </w:p>
    <w:p w14:paraId="0356D6B1" w14:textId="77777777" w:rsidR="009267D1" w:rsidRPr="006B6648" w:rsidRDefault="009267D1" w:rsidP="009267D1">
      <w:pPr>
        <w:pStyle w:val="PL"/>
        <w:ind w:leftChars="200" w:left="400"/>
        <w:rPr>
          <w:lang w:val="en-US" w:eastAsia="fr-FR"/>
        </w:rPr>
      </w:pPr>
    </w:p>
    <w:p w14:paraId="3576EA24" w14:textId="77777777" w:rsidR="009267D1" w:rsidRPr="00AC60A1" w:rsidRDefault="009267D1" w:rsidP="009267D1">
      <w:pPr>
        <w:pStyle w:val="PL"/>
        <w:ind w:leftChars="200" w:left="400"/>
        <w:rPr>
          <w:lang w:val="en-US" w:eastAsia="fr-FR"/>
        </w:rPr>
      </w:pPr>
      <w:r w:rsidRPr="00AC60A1">
        <w:rPr>
          <w:lang w:val="en-US" w:eastAsia="fr-FR"/>
        </w:rPr>
        <w:t>------Boundary</w:t>
      </w:r>
    </w:p>
    <w:p w14:paraId="2E013681" w14:textId="77777777" w:rsidR="009267D1" w:rsidRPr="006B6648" w:rsidRDefault="009267D1" w:rsidP="009267D1">
      <w:pPr>
        <w:pStyle w:val="PL"/>
        <w:ind w:leftChars="200" w:left="400"/>
        <w:rPr>
          <w:lang w:val="en-US" w:eastAsia="fr-FR"/>
        </w:rPr>
      </w:pPr>
      <w:r w:rsidRPr="006B6648">
        <w:rPr>
          <w:lang w:val="en-US" w:eastAsia="fr-FR"/>
        </w:rPr>
        <w:t xml:space="preserve">Content-Type: </w:t>
      </w:r>
      <w:r>
        <w:rPr>
          <w:lang w:val="en-US" w:eastAsia="fr-FR"/>
        </w:rPr>
        <w:t>application/json</w:t>
      </w:r>
    </w:p>
    <w:p w14:paraId="7F94BB04" w14:textId="77777777" w:rsidR="009267D1" w:rsidRDefault="009267D1" w:rsidP="009267D1">
      <w:pPr>
        <w:pStyle w:val="PL"/>
        <w:ind w:leftChars="200" w:left="400"/>
        <w:rPr>
          <w:lang w:val="en-US" w:eastAsia="fr-FR"/>
        </w:rPr>
      </w:pPr>
    </w:p>
    <w:p w14:paraId="07D78596" w14:textId="77777777" w:rsidR="009267D1" w:rsidRPr="00374AB0" w:rsidRDefault="009267D1" w:rsidP="009267D1">
      <w:pPr>
        <w:pStyle w:val="PL"/>
        <w:ind w:leftChars="200" w:left="400"/>
        <w:rPr>
          <w:lang w:val="en-US" w:eastAsia="fr-FR"/>
        </w:rPr>
      </w:pPr>
      <w:r w:rsidRPr="00374AB0">
        <w:rPr>
          <w:lang w:val="en-US" w:eastAsia="fr-FR"/>
        </w:rPr>
        <w:t>{</w:t>
      </w:r>
    </w:p>
    <w:p w14:paraId="722C8C27" w14:textId="77777777" w:rsidR="009267D1" w:rsidRDefault="009267D1" w:rsidP="009267D1">
      <w:pPr>
        <w:pStyle w:val="PL"/>
        <w:ind w:leftChars="200" w:left="400"/>
        <w:rPr>
          <w:lang w:val="en-US" w:eastAsia="zh-CN"/>
        </w:rPr>
      </w:pPr>
      <w:r w:rsidRPr="00255747">
        <w:rPr>
          <w:lang w:val="en-US" w:eastAsia="fr-FR"/>
        </w:rPr>
        <w:t xml:space="preserve">    "</w:t>
      </w:r>
      <w:r>
        <w:rPr>
          <w:rFonts w:hint="eastAsia"/>
          <w:lang w:val="en-US" w:eastAsia="zh-CN"/>
        </w:rPr>
        <w:t>smsRecordId</w:t>
      </w:r>
      <w:r w:rsidRPr="00255747">
        <w:rPr>
          <w:lang w:val="en-US" w:eastAsia="fr-FR"/>
        </w:rPr>
        <w:t>": "</w:t>
      </w:r>
      <w:r w:rsidRPr="006C28DC">
        <w:rPr>
          <w:lang w:val="en-US" w:eastAsia="zh-CN"/>
        </w:rPr>
        <w:t>777c3edf-129f-486e-a3f8-c48e7b515605</w:t>
      </w:r>
      <w:r w:rsidRPr="00255747">
        <w:rPr>
          <w:lang w:val="en-US" w:eastAsia="fr-FR"/>
        </w:rPr>
        <w:t>",</w:t>
      </w:r>
    </w:p>
    <w:p w14:paraId="3209AB01" w14:textId="77777777" w:rsidR="009267D1" w:rsidRDefault="009267D1" w:rsidP="009267D1">
      <w:pPr>
        <w:pStyle w:val="PL"/>
        <w:ind w:leftChars="200" w:left="400"/>
        <w:rPr>
          <w:lang w:val="en-US" w:eastAsia="zh-CN"/>
        </w:rPr>
      </w:pPr>
      <w:r w:rsidRPr="00255747">
        <w:rPr>
          <w:lang w:val="en-US" w:eastAsia="fr-FR"/>
        </w:rPr>
        <w:t xml:space="preserve">    "</w:t>
      </w:r>
      <w:r>
        <w:rPr>
          <w:rFonts w:hint="eastAsia"/>
          <w:lang w:val="en-US" w:eastAsia="zh-CN"/>
        </w:rPr>
        <w:t>smsPayload</w:t>
      </w:r>
      <w:r w:rsidRPr="00255747">
        <w:rPr>
          <w:lang w:val="en-US" w:eastAsia="fr-FR"/>
        </w:rPr>
        <w:t>":</w:t>
      </w:r>
      <w:r>
        <w:rPr>
          <w:rFonts w:hint="eastAsia"/>
          <w:lang w:val="en-US" w:eastAsia="zh-CN"/>
        </w:rPr>
        <w:t xml:space="preserve"> {</w:t>
      </w:r>
    </w:p>
    <w:p w14:paraId="37F22280" w14:textId="77777777" w:rsidR="009267D1" w:rsidRDefault="009267D1" w:rsidP="009267D1">
      <w:pPr>
        <w:pStyle w:val="PL"/>
        <w:ind w:leftChars="200" w:left="400"/>
        <w:rPr>
          <w:lang w:val="en-US" w:eastAsia="zh-CN"/>
        </w:rPr>
      </w:pPr>
      <w:r>
        <w:rPr>
          <w:lang w:val="en-US" w:eastAsia="fr-FR"/>
        </w:rPr>
        <w:t xml:space="preserve">      "</w:t>
      </w:r>
      <w:r>
        <w:rPr>
          <w:rFonts w:hint="eastAsia"/>
          <w:lang w:val="en-US" w:eastAsia="zh-CN"/>
        </w:rPr>
        <w:t>contentId</w:t>
      </w:r>
      <w:r>
        <w:rPr>
          <w:lang w:val="en-US" w:eastAsia="fr-FR"/>
        </w:rPr>
        <w:t xml:space="preserve">": </w:t>
      </w:r>
      <w:r w:rsidRPr="006B6648">
        <w:rPr>
          <w:lang w:val="en-US" w:eastAsia="fr-FR"/>
        </w:rPr>
        <w:t>"</w:t>
      </w:r>
      <w:r>
        <w:rPr>
          <w:rFonts w:hint="eastAsia"/>
          <w:lang w:val="en-US" w:eastAsia="zh-CN"/>
        </w:rPr>
        <w:t>sms</w:t>
      </w:r>
      <w:r w:rsidRPr="006B6648">
        <w:rPr>
          <w:lang w:val="en-US" w:eastAsia="fr-FR"/>
        </w:rPr>
        <w:t>"</w:t>
      </w:r>
    </w:p>
    <w:p w14:paraId="5F2259DF" w14:textId="77777777" w:rsidR="009267D1" w:rsidRDefault="009267D1" w:rsidP="009267D1">
      <w:pPr>
        <w:pStyle w:val="PL"/>
        <w:ind w:leftChars="200" w:left="400"/>
        <w:rPr>
          <w:lang w:val="en-US" w:eastAsia="zh-CN"/>
        </w:rPr>
      </w:pPr>
      <w:r>
        <w:rPr>
          <w:lang w:val="en-US" w:eastAsia="fr-FR"/>
        </w:rPr>
        <w:t xml:space="preserve">      </w:t>
      </w:r>
      <w:r>
        <w:rPr>
          <w:rFonts w:hint="eastAsia"/>
          <w:lang w:val="en-US" w:eastAsia="zh-CN"/>
        </w:rPr>
        <w:t>},</w:t>
      </w:r>
    </w:p>
    <w:p w14:paraId="43DEA3E4" w14:textId="77777777" w:rsidR="009267D1" w:rsidRPr="00255747" w:rsidRDefault="009267D1" w:rsidP="009267D1">
      <w:pPr>
        <w:pStyle w:val="PL"/>
        <w:ind w:leftChars="200" w:left="400"/>
        <w:rPr>
          <w:lang w:val="en-US" w:eastAsia="fr-FR"/>
        </w:rPr>
      </w:pPr>
      <w:r w:rsidRPr="00255747">
        <w:rPr>
          <w:lang w:val="en-US" w:eastAsia="fr-FR"/>
        </w:rPr>
        <w:t xml:space="preserve">    "</w:t>
      </w:r>
      <w:r>
        <w:rPr>
          <w:rFonts w:hint="eastAsia"/>
          <w:lang w:val="en-US" w:eastAsia="zh-CN"/>
        </w:rPr>
        <w:t>gpsi</w:t>
      </w:r>
      <w:r w:rsidRPr="00255747">
        <w:rPr>
          <w:lang w:val="en-US" w:eastAsia="fr-FR"/>
        </w:rPr>
        <w:t>": "</w:t>
      </w:r>
      <w:r>
        <w:rPr>
          <w:rFonts w:hint="eastAsia"/>
          <w:lang w:val="en-US" w:eastAsia="zh-CN"/>
        </w:rPr>
        <w:t>msisdn-8613915900000</w:t>
      </w:r>
      <w:r w:rsidRPr="00374AB0">
        <w:rPr>
          <w:lang w:val="en-US" w:eastAsia="fr-FR"/>
        </w:rPr>
        <w:t>"</w:t>
      </w:r>
      <w:r w:rsidRPr="00255747">
        <w:rPr>
          <w:lang w:val="en-US" w:eastAsia="fr-FR"/>
        </w:rPr>
        <w:t>,</w:t>
      </w:r>
    </w:p>
    <w:p w14:paraId="4F424089" w14:textId="77777777" w:rsidR="009267D1" w:rsidRPr="00374AB0" w:rsidRDefault="009267D1" w:rsidP="009267D1">
      <w:pPr>
        <w:pStyle w:val="PL"/>
        <w:ind w:leftChars="200" w:left="400"/>
        <w:rPr>
          <w:lang w:val="en-US" w:eastAsia="fr-FR"/>
        </w:rPr>
      </w:pPr>
      <w:r w:rsidRPr="00255747">
        <w:rPr>
          <w:lang w:val="en-US" w:eastAsia="fr-FR"/>
        </w:rPr>
        <w:t xml:space="preserve">    "</w:t>
      </w:r>
      <w:r>
        <w:rPr>
          <w:rFonts w:hint="eastAsia"/>
          <w:lang w:val="en-US" w:eastAsia="zh-CN"/>
        </w:rPr>
        <w:t>pei</w:t>
      </w:r>
      <w:r w:rsidRPr="00255747">
        <w:rPr>
          <w:lang w:val="en-US" w:eastAsia="fr-FR"/>
        </w:rPr>
        <w:t>": "</w:t>
      </w:r>
      <w:r>
        <w:rPr>
          <w:rFonts w:hint="eastAsia"/>
          <w:lang w:val="en-US" w:eastAsia="zh-CN"/>
        </w:rPr>
        <w:t>imei-123456789012345</w:t>
      </w:r>
      <w:r w:rsidRPr="00374AB0">
        <w:rPr>
          <w:lang w:val="en-US" w:eastAsia="fr-FR"/>
        </w:rPr>
        <w:t>",</w:t>
      </w:r>
    </w:p>
    <w:p w14:paraId="3BB2B863" w14:textId="77777777" w:rsidR="009267D1" w:rsidRPr="006B6648" w:rsidRDefault="009267D1" w:rsidP="009267D1">
      <w:pPr>
        <w:pStyle w:val="PL"/>
        <w:ind w:leftChars="200" w:left="400"/>
        <w:rPr>
          <w:lang w:val="en-US" w:eastAsia="fr-FR"/>
        </w:rPr>
      </w:pPr>
      <w:r w:rsidRPr="006B6648">
        <w:rPr>
          <w:lang w:val="en-US" w:eastAsia="fr-FR"/>
        </w:rPr>
        <w:t xml:space="preserve">    "</w:t>
      </w:r>
      <w:r>
        <w:rPr>
          <w:rFonts w:hint="eastAsia"/>
          <w:lang w:eastAsia="zh-CN"/>
        </w:rPr>
        <w:t>accessType</w:t>
      </w:r>
      <w:r w:rsidRPr="006B6648">
        <w:rPr>
          <w:lang w:val="en-US" w:eastAsia="fr-FR"/>
        </w:rPr>
        <w:t>": "</w:t>
      </w:r>
      <w:r>
        <w:rPr>
          <w:rFonts w:hint="eastAsia"/>
          <w:lang w:val="en-US" w:eastAsia="zh-CN"/>
        </w:rPr>
        <w:t>3GPP_ACCESS</w:t>
      </w:r>
      <w:r w:rsidRPr="006B6648">
        <w:rPr>
          <w:lang w:val="en-US" w:eastAsia="fr-FR"/>
        </w:rPr>
        <w:t>",</w:t>
      </w:r>
    </w:p>
    <w:p w14:paraId="52588807" w14:textId="77777777" w:rsidR="009267D1" w:rsidRDefault="009267D1" w:rsidP="009267D1">
      <w:pPr>
        <w:pStyle w:val="PL"/>
        <w:ind w:leftChars="200" w:left="400"/>
        <w:rPr>
          <w:lang w:val="en-US" w:eastAsia="zh-CN"/>
        </w:rPr>
      </w:pPr>
      <w:r w:rsidRPr="006B6648">
        <w:rPr>
          <w:lang w:val="en-US" w:eastAsia="fr-FR"/>
        </w:rPr>
        <w:t xml:space="preserve">    "</w:t>
      </w:r>
      <w:r>
        <w:rPr>
          <w:rFonts w:hint="eastAsia"/>
          <w:lang w:eastAsia="zh-CN"/>
        </w:rPr>
        <w:t>ueLocation</w:t>
      </w:r>
      <w:r w:rsidRPr="006B6648">
        <w:rPr>
          <w:lang w:val="en-US" w:eastAsia="fr-FR"/>
        </w:rPr>
        <w:t xml:space="preserve">": </w:t>
      </w:r>
      <w:r>
        <w:rPr>
          <w:rFonts w:hint="eastAsia"/>
          <w:lang w:val="en-US" w:eastAsia="zh-CN"/>
        </w:rPr>
        <w:t>{</w:t>
      </w:r>
    </w:p>
    <w:p w14:paraId="29675B1F"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nrLocation</w:t>
      </w:r>
      <w:r w:rsidRPr="006B6648">
        <w:rPr>
          <w:lang w:val="en-US" w:eastAsia="fr-FR"/>
        </w:rPr>
        <w:t>"</w:t>
      </w:r>
      <w:r>
        <w:rPr>
          <w:rFonts w:hint="eastAsia"/>
          <w:lang w:val="en-US" w:eastAsia="zh-CN"/>
        </w:rPr>
        <w:t>: {</w:t>
      </w:r>
    </w:p>
    <w:p w14:paraId="7D1F8149"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tai</w:t>
      </w:r>
      <w:r w:rsidRPr="006B6648">
        <w:rPr>
          <w:lang w:val="en-US" w:eastAsia="fr-FR"/>
        </w:rPr>
        <w:t>"</w:t>
      </w:r>
      <w:r>
        <w:rPr>
          <w:rFonts w:hint="eastAsia"/>
          <w:lang w:val="en-US" w:eastAsia="zh-CN"/>
        </w:rPr>
        <w:t xml:space="preserve">: </w:t>
      </w:r>
      <w:r>
        <w:rPr>
          <w:lang w:val="en-US" w:eastAsia="fr-FR"/>
        </w:rPr>
        <w:t>{</w:t>
      </w:r>
    </w:p>
    <w:p w14:paraId="3CAFC33B"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plmnId</w:t>
      </w:r>
      <w:r w:rsidRPr="006B6648">
        <w:rPr>
          <w:lang w:val="en-US" w:eastAsia="fr-FR"/>
        </w:rPr>
        <w:t>"</w:t>
      </w:r>
      <w:r>
        <w:rPr>
          <w:rFonts w:hint="eastAsia"/>
          <w:lang w:val="en-US" w:eastAsia="zh-CN"/>
        </w:rPr>
        <w:t>: {</w:t>
      </w:r>
    </w:p>
    <w:p w14:paraId="3DE1960F"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mcc</w:t>
      </w:r>
      <w:r w:rsidRPr="006B6648">
        <w:rPr>
          <w:lang w:val="en-US" w:eastAsia="fr-FR"/>
        </w:rPr>
        <w:t>"</w:t>
      </w:r>
      <w:r>
        <w:rPr>
          <w:rFonts w:hint="eastAsia"/>
          <w:lang w:val="en-US" w:eastAsia="zh-CN"/>
        </w:rPr>
        <w:t xml:space="preserve">: </w:t>
      </w:r>
      <w:r w:rsidRPr="00255747">
        <w:rPr>
          <w:lang w:val="en-US" w:eastAsia="fr-FR"/>
        </w:rPr>
        <w:t>"</w:t>
      </w:r>
      <w:r>
        <w:rPr>
          <w:lang w:val="en-US" w:eastAsia="fr-FR"/>
        </w:rPr>
        <w:t>46</w:t>
      </w:r>
      <w:r w:rsidRPr="00255747">
        <w:rPr>
          <w:lang w:val="en-US" w:eastAsia="fr-FR"/>
        </w:rPr>
        <w:t>"</w:t>
      </w:r>
      <w:r>
        <w:rPr>
          <w:rFonts w:hint="eastAsia"/>
          <w:lang w:val="en-US" w:eastAsia="zh-CN"/>
        </w:rPr>
        <w:t>,</w:t>
      </w:r>
    </w:p>
    <w:p w14:paraId="12469F4F"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mnc</w:t>
      </w:r>
      <w:r w:rsidRPr="006B6648">
        <w:rPr>
          <w:lang w:val="en-US" w:eastAsia="fr-FR"/>
        </w:rPr>
        <w:t>"</w:t>
      </w:r>
      <w:r>
        <w:rPr>
          <w:rFonts w:hint="eastAsia"/>
          <w:lang w:val="en-US" w:eastAsia="zh-CN"/>
        </w:rPr>
        <w:t xml:space="preserve">: </w:t>
      </w:r>
      <w:r w:rsidRPr="00255747">
        <w:rPr>
          <w:lang w:val="en-US" w:eastAsia="fr-FR"/>
        </w:rPr>
        <w:t>"</w:t>
      </w:r>
      <w:r>
        <w:rPr>
          <w:lang w:val="en-US" w:eastAsia="fr-FR"/>
        </w:rPr>
        <w:t>000</w:t>
      </w:r>
      <w:r w:rsidRPr="00255747">
        <w:rPr>
          <w:lang w:val="en-US" w:eastAsia="fr-FR"/>
        </w:rPr>
        <w:t>"</w:t>
      </w:r>
    </w:p>
    <w:p w14:paraId="3A5A55B8" w14:textId="77777777" w:rsidR="009267D1" w:rsidRDefault="009267D1" w:rsidP="009267D1">
      <w:pPr>
        <w:pStyle w:val="PL"/>
        <w:ind w:leftChars="200" w:left="400"/>
        <w:rPr>
          <w:lang w:val="en-US" w:eastAsia="zh-CN"/>
        </w:rPr>
      </w:pPr>
      <w:r>
        <w:rPr>
          <w:rFonts w:hint="eastAsia"/>
          <w:lang w:val="en-US" w:eastAsia="zh-CN"/>
        </w:rPr>
        <w:t xml:space="preserve">                },</w:t>
      </w:r>
    </w:p>
    <w:p w14:paraId="36973A47"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tac</w:t>
      </w:r>
      <w:r w:rsidRPr="006B6648">
        <w:rPr>
          <w:lang w:val="en-US" w:eastAsia="fr-FR"/>
        </w:rPr>
        <w:t>"</w:t>
      </w:r>
      <w:r>
        <w:rPr>
          <w:rFonts w:hint="eastAsia"/>
          <w:lang w:val="en-US" w:eastAsia="zh-CN"/>
        </w:rPr>
        <w:t xml:space="preserve">: </w:t>
      </w:r>
      <w:r w:rsidRPr="00255747">
        <w:rPr>
          <w:lang w:val="en-US" w:eastAsia="fr-FR"/>
        </w:rPr>
        <w:t>"</w:t>
      </w:r>
      <w:r>
        <w:rPr>
          <w:rFonts w:hint="eastAsia"/>
          <w:lang w:val="en-US" w:eastAsia="zh-CN"/>
        </w:rPr>
        <w:t>A01001</w:t>
      </w:r>
      <w:r w:rsidRPr="00255747">
        <w:rPr>
          <w:lang w:val="en-US" w:eastAsia="fr-FR"/>
        </w:rPr>
        <w:t>"</w:t>
      </w:r>
      <w:r>
        <w:rPr>
          <w:rFonts w:hint="eastAsia"/>
          <w:lang w:val="en-US" w:eastAsia="zh-CN"/>
        </w:rPr>
        <w:t>,</w:t>
      </w:r>
    </w:p>
    <w:p w14:paraId="62A385BD"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ncgi</w:t>
      </w:r>
      <w:r w:rsidRPr="006B6648">
        <w:rPr>
          <w:lang w:val="en-US" w:eastAsia="fr-FR"/>
        </w:rPr>
        <w:t>"</w:t>
      </w:r>
      <w:r>
        <w:rPr>
          <w:rFonts w:hint="eastAsia"/>
          <w:lang w:val="en-US" w:eastAsia="zh-CN"/>
        </w:rPr>
        <w:t>: {</w:t>
      </w:r>
    </w:p>
    <w:p w14:paraId="364E9C98"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plmnId</w:t>
      </w:r>
      <w:r w:rsidRPr="006B6648">
        <w:rPr>
          <w:lang w:val="en-US" w:eastAsia="fr-FR"/>
        </w:rPr>
        <w:t>"</w:t>
      </w:r>
      <w:r>
        <w:rPr>
          <w:rFonts w:hint="eastAsia"/>
          <w:lang w:val="en-US" w:eastAsia="zh-CN"/>
        </w:rPr>
        <w:t>: {</w:t>
      </w:r>
    </w:p>
    <w:p w14:paraId="00DA5381"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mcc</w:t>
      </w:r>
      <w:r w:rsidRPr="006B6648">
        <w:rPr>
          <w:lang w:val="en-US" w:eastAsia="fr-FR"/>
        </w:rPr>
        <w:t>"</w:t>
      </w:r>
      <w:r>
        <w:rPr>
          <w:rFonts w:hint="eastAsia"/>
          <w:lang w:val="en-US" w:eastAsia="zh-CN"/>
        </w:rPr>
        <w:t xml:space="preserve">: </w:t>
      </w:r>
      <w:r w:rsidRPr="00255747">
        <w:rPr>
          <w:lang w:val="en-US" w:eastAsia="fr-FR"/>
        </w:rPr>
        <w:t>"</w:t>
      </w:r>
      <w:r>
        <w:rPr>
          <w:lang w:val="en-US" w:eastAsia="fr-FR"/>
        </w:rPr>
        <w:t>46</w:t>
      </w:r>
      <w:r w:rsidRPr="00255747">
        <w:rPr>
          <w:lang w:val="en-US" w:eastAsia="fr-FR"/>
        </w:rPr>
        <w:t>"</w:t>
      </w:r>
      <w:r>
        <w:rPr>
          <w:rFonts w:hint="eastAsia"/>
          <w:lang w:val="en-US" w:eastAsia="zh-CN"/>
        </w:rPr>
        <w:t>,</w:t>
      </w:r>
    </w:p>
    <w:p w14:paraId="52C23F00"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mnc</w:t>
      </w:r>
      <w:r w:rsidRPr="006B6648">
        <w:rPr>
          <w:lang w:val="en-US" w:eastAsia="fr-FR"/>
        </w:rPr>
        <w:t>"</w:t>
      </w:r>
      <w:r>
        <w:rPr>
          <w:rFonts w:hint="eastAsia"/>
          <w:lang w:val="en-US" w:eastAsia="zh-CN"/>
        </w:rPr>
        <w:t xml:space="preserve">: </w:t>
      </w:r>
      <w:r w:rsidRPr="00255747">
        <w:rPr>
          <w:lang w:val="en-US" w:eastAsia="fr-FR"/>
        </w:rPr>
        <w:t>"</w:t>
      </w:r>
      <w:r>
        <w:rPr>
          <w:lang w:val="en-US" w:eastAsia="fr-FR"/>
        </w:rPr>
        <w:t>000</w:t>
      </w:r>
      <w:r w:rsidRPr="00255747">
        <w:rPr>
          <w:lang w:val="en-US" w:eastAsia="fr-FR"/>
        </w:rPr>
        <w:t>"</w:t>
      </w:r>
    </w:p>
    <w:p w14:paraId="00F7B341" w14:textId="77777777" w:rsidR="009267D1" w:rsidRDefault="009267D1" w:rsidP="009267D1">
      <w:pPr>
        <w:pStyle w:val="PL"/>
        <w:ind w:leftChars="200" w:left="400"/>
        <w:rPr>
          <w:lang w:val="en-US" w:eastAsia="zh-CN"/>
        </w:rPr>
      </w:pPr>
      <w:r>
        <w:rPr>
          <w:rFonts w:hint="eastAsia"/>
          <w:lang w:val="en-US" w:eastAsia="zh-CN"/>
        </w:rPr>
        <w:t xml:space="preserve">                },</w:t>
      </w:r>
    </w:p>
    <w:p w14:paraId="39A471CC"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nrCellId</w:t>
      </w:r>
      <w:r w:rsidRPr="006B6648">
        <w:rPr>
          <w:lang w:val="en-US" w:eastAsia="fr-FR"/>
        </w:rPr>
        <w:t>"</w:t>
      </w:r>
      <w:r>
        <w:rPr>
          <w:rFonts w:hint="eastAsia"/>
          <w:lang w:val="en-US" w:eastAsia="zh-CN"/>
        </w:rPr>
        <w:t xml:space="preserve">: </w:t>
      </w:r>
      <w:r w:rsidRPr="00255747">
        <w:rPr>
          <w:lang w:val="en-US" w:eastAsia="fr-FR"/>
        </w:rPr>
        <w:t>"</w:t>
      </w:r>
      <w:r w:rsidRPr="00875E9E">
        <w:rPr>
          <w:lang w:eastAsia="zh-CN"/>
        </w:rPr>
        <w:t>225BD6007</w:t>
      </w:r>
      <w:r w:rsidRPr="00255747">
        <w:rPr>
          <w:lang w:val="en-US" w:eastAsia="fr-FR"/>
        </w:rPr>
        <w:t>"</w:t>
      </w:r>
    </w:p>
    <w:p w14:paraId="74AE66E4" w14:textId="77777777" w:rsidR="009267D1" w:rsidRDefault="009267D1" w:rsidP="009267D1">
      <w:pPr>
        <w:pStyle w:val="PL"/>
        <w:ind w:leftChars="200" w:left="400"/>
        <w:rPr>
          <w:lang w:val="en-US" w:eastAsia="zh-CN"/>
        </w:rPr>
      </w:pPr>
      <w:r>
        <w:rPr>
          <w:rFonts w:hint="eastAsia"/>
          <w:lang w:val="en-US" w:eastAsia="zh-CN"/>
        </w:rPr>
        <w:t xml:space="preserve">            }</w:t>
      </w:r>
    </w:p>
    <w:p w14:paraId="61AE1E94" w14:textId="77777777" w:rsidR="009267D1" w:rsidRDefault="009267D1" w:rsidP="009267D1">
      <w:pPr>
        <w:pStyle w:val="PL"/>
        <w:ind w:leftChars="200" w:left="400"/>
        <w:rPr>
          <w:lang w:val="en-US" w:eastAsia="zh-CN"/>
        </w:rPr>
      </w:pPr>
      <w:r>
        <w:rPr>
          <w:rFonts w:hint="eastAsia"/>
          <w:lang w:val="en-US" w:eastAsia="zh-CN"/>
        </w:rPr>
        <w:t xml:space="preserve">        }</w:t>
      </w:r>
    </w:p>
    <w:p w14:paraId="6FD80761" w14:textId="77777777" w:rsidR="009267D1" w:rsidRPr="006B6648" w:rsidRDefault="009267D1" w:rsidP="009267D1">
      <w:pPr>
        <w:pStyle w:val="PL"/>
        <w:ind w:leftChars="200" w:left="400" w:firstLineChars="200" w:firstLine="320"/>
        <w:rPr>
          <w:lang w:val="en-US" w:eastAsia="fr-FR"/>
        </w:rPr>
      </w:pPr>
      <w:r>
        <w:rPr>
          <w:rFonts w:hint="eastAsia"/>
          <w:lang w:val="en-US" w:eastAsia="zh-CN"/>
        </w:rPr>
        <w:t>}</w:t>
      </w:r>
      <w:r w:rsidRPr="006B6648">
        <w:rPr>
          <w:lang w:val="en-US" w:eastAsia="fr-FR"/>
        </w:rPr>
        <w:t>,</w:t>
      </w:r>
    </w:p>
    <w:p w14:paraId="4D9FF87E" w14:textId="77777777" w:rsidR="009267D1" w:rsidRPr="006B6648" w:rsidRDefault="009267D1" w:rsidP="009267D1">
      <w:pPr>
        <w:pStyle w:val="PL"/>
        <w:ind w:leftChars="200" w:left="400"/>
        <w:rPr>
          <w:lang w:val="en-US" w:eastAsia="zh-CN"/>
        </w:rPr>
      </w:pPr>
      <w:r w:rsidRPr="006B6648">
        <w:rPr>
          <w:lang w:val="en-US" w:eastAsia="fr-FR"/>
        </w:rPr>
        <w:t xml:space="preserve">    "</w:t>
      </w:r>
      <w:r>
        <w:rPr>
          <w:rFonts w:hint="eastAsia"/>
          <w:lang w:eastAsia="zh-CN"/>
        </w:rPr>
        <w:t>ueTimeZone</w:t>
      </w:r>
      <w:r w:rsidRPr="00D32FE0">
        <w:rPr>
          <w:lang w:eastAsia="zh-CN"/>
        </w:rPr>
        <w:t>": "+</w:t>
      </w:r>
      <w:r>
        <w:rPr>
          <w:rFonts w:hint="eastAsia"/>
          <w:lang w:eastAsia="zh-CN"/>
        </w:rPr>
        <w:t>0</w:t>
      </w:r>
      <w:r w:rsidRPr="00D32FE0">
        <w:rPr>
          <w:lang w:eastAsia="zh-CN"/>
        </w:rPr>
        <w:t>8</w:t>
      </w:r>
      <w:r>
        <w:rPr>
          <w:rFonts w:hint="eastAsia"/>
          <w:lang w:eastAsia="zh-CN"/>
        </w:rPr>
        <w:t>:00</w:t>
      </w:r>
      <w:r>
        <w:rPr>
          <w:lang w:val="en-US" w:eastAsia="fr-FR"/>
        </w:rPr>
        <w:t>"</w:t>
      </w:r>
    </w:p>
    <w:p w14:paraId="0D0CD51D" w14:textId="77777777" w:rsidR="009267D1" w:rsidRDefault="009267D1" w:rsidP="009267D1">
      <w:pPr>
        <w:pStyle w:val="PL"/>
        <w:ind w:leftChars="200" w:left="400"/>
        <w:rPr>
          <w:lang w:val="en-US" w:eastAsia="fr-FR"/>
        </w:rPr>
      </w:pPr>
      <w:r w:rsidRPr="006B6648">
        <w:rPr>
          <w:lang w:val="en-US" w:eastAsia="fr-FR"/>
        </w:rPr>
        <w:t>}</w:t>
      </w:r>
    </w:p>
    <w:p w14:paraId="40587D1F" w14:textId="77777777" w:rsidR="009267D1" w:rsidRPr="006B6648" w:rsidRDefault="009267D1" w:rsidP="009267D1">
      <w:pPr>
        <w:pStyle w:val="PL"/>
        <w:ind w:leftChars="200" w:left="400"/>
        <w:rPr>
          <w:lang w:val="en-US" w:eastAsia="fr-FR"/>
        </w:rPr>
      </w:pPr>
      <w:r w:rsidRPr="006B6648">
        <w:rPr>
          <w:lang w:val="en-US" w:eastAsia="fr-FR"/>
        </w:rPr>
        <w:t>------Boundary</w:t>
      </w:r>
    </w:p>
    <w:p w14:paraId="1DC4E1F6" w14:textId="77777777" w:rsidR="009267D1" w:rsidRPr="006B6648" w:rsidRDefault="009267D1" w:rsidP="009267D1">
      <w:pPr>
        <w:pStyle w:val="PL"/>
        <w:ind w:leftChars="200" w:left="400"/>
        <w:rPr>
          <w:lang w:val="en-US" w:eastAsia="zh-CN"/>
        </w:rPr>
      </w:pPr>
      <w:r w:rsidRPr="006B6648">
        <w:rPr>
          <w:lang w:val="en-US" w:eastAsia="fr-FR"/>
        </w:rPr>
        <w:t xml:space="preserve">Content-Type: </w:t>
      </w:r>
      <w:r>
        <w:rPr>
          <w:lang w:val="en-US" w:eastAsia="fr-FR"/>
        </w:rPr>
        <w:t>application/vnd.3gpp.</w:t>
      </w:r>
      <w:r>
        <w:rPr>
          <w:rFonts w:hint="eastAsia"/>
          <w:lang w:val="en-US" w:eastAsia="zh-CN"/>
        </w:rPr>
        <w:t>sms</w:t>
      </w:r>
    </w:p>
    <w:p w14:paraId="251D49B9" w14:textId="77777777" w:rsidR="009267D1" w:rsidRDefault="009267D1" w:rsidP="009267D1">
      <w:pPr>
        <w:pStyle w:val="PL"/>
        <w:ind w:leftChars="200" w:left="400"/>
        <w:rPr>
          <w:lang w:val="en-US" w:eastAsia="zh-CN"/>
        </w:rPr>
      </w:pPr>
      <w:r w:rsidRPr="006B6648">
        <w:rPr>
          <w:lang w:val="en-US" w:eastAsia="fr-FR"/>
        </w:rPr>
        <w:t>Content-</w:t>
      </w:r>
      <w:r>
        <w:rPr>
          <w:lang w:val="en-US" w:eastAsia="fr-FR"/>
        </w:rPr>
        <w:t>Id</w:t>
      </w:r>
      <w:r w:rsidRPr="006B6648">
        <w:rPr>
          <w:lang w:val="en-US" w:eastAsia="fr-FR"/>
        </w:rPr>
        <w:t>:</w:t>
      </w:r>
      <w:r>
        <w:rPr>
          <w:lang w:val="en-US" w:eastAsia="fr-FR"/>
        </w:rPr>
        <w:t xml:space="preserve"> </w:t>
      </w:r>
      <w:r>
        <w:rPr>
          <w:rFonts w:hint="eastAsia"/>
          <w:lang w:val="en-US" w:eastAsia="zh-CN"/>
        </w:rPr>
        <w:t>sms</w:t>
      </w:r>
    </w:p>
    <w:p w14:paraId="6FA21040" w14:textId="77777777" w:rsidR="009267D1" w:rsidRPr="006B6648" w:rsidRDefault="009267D1" w:rsidP="009267D1">
      <w:pPr>
        <w:pStyle w:val="PL"/>
        <w:ind w:leftChars="200" w:left="400"/>
        <w:rPr>
          <w:lang w:val="en-US" w:eastAsia="zh-CN"/>
        </w:rPr>
      </w:pPr>
    </w:p>
    <w:p w14:paraId="3756637B" w14:textId="77777777" w:rsidR="009267D1" w:rsidRPr="007C6D79" w:rsidRDefault="009267D1" w:rsidP="009267D1">
      <w:pPr>
        <w:pStyle w:val="PL"/>
        <w:ind w:leftChars="200" w:left="400"/>
        <w:rPr>
          <w:lang w:val="en-US" w:eastAsia="fr-FR"/>
        </w:rPr>
      </w:pPr>
      <w:r>
        <w:rPr>
          <w:lang w:val="en-US" w:eastAsia="fr-FR"/>
        </w:rPr>
        <w:t>{ … SM</w:t>
      </w:r>
      <w:r>
        <w:rPr>
          <w:rFonts w:hint="eastAsia"/>
          <w:lang w:val="en-US" w:eastAsia="zh-CN"/>
        </w:rPr>
        <w:t>S</w:t>
      </w:r>
      <w:r>
        <w:rPr>
          <w:lang w:val="en-US" w:eastAsia="fr-FR"/>
        </w:rPr>
        <w:t xml:space="preserve"> Message binary data …}</w:t>
      </w:r>
    </w:p>
    <w:p w14:paraId="083345D2" w14:textId="77777777" w:rsidR="009267D1" w:rsidRDefault="009267D1" w:rsidP="009267D1">
      <w:pPr>
        <w:pStyle w:val="PL"/>
        <w:ind w:leftChars="200" w:left="400"/>
        <w:rPr>
          <w:lang w:val="en-US" w:eastAsia="zh-CN"/>
        </w:rPr>
      </w:pPr>
      <w:r w:rsidRPr="006B6648">
        <w:rPr>
          <w:lang w:val="en-US" w:eastAsia="fr-FR"/>
        </w:rPr>
        <w:t>------Boundary</w:t>
      </w:r>
    </w:p>
    <w:p w14:paraId="320A3E7D" w14:textId="77777777" w:rsidR="009267D1" w:rsidRPr="00E5354C" w:rsidRDefault="009267D1" w:rsidP="009267D1">
      <w:pPr>
        <w:rPr>
          <w:lang w:eastAsia="zh-CN"/>
        </w:rPr>
      </w:pPr>
    </w:p>
    <w:p w14:paraId="4E0C19E6" w14:textId="77777777" w:rsidR="009267D1" w:rsidRDefault="009267D1" w:rsidP="009267D1">
      <w:pPr>
        <w:rPr>
          <w:lang w:val="en-US"/>
        </w:rPr>
      </w:pPr>
      <w:r>
        <w:t xml:space="preserve">The JSON part </w:t>
      </w:r>
      <w:r>
        <w:rPr>
          <w:rFonts w:hint="eastAsia"/>
          <w:lang w:eastAsia="zh-CN"/>
        </w:rPr>
        <w:t xml:space="preserve">of the HTTP POST message </w:t>
      </w:r>
      <w:r>
        <w:t>include</w:t>
      </w:r>
      <w:r>
        <w:rPr>
          <w:rFonts w:hint="eastAsia"/>
          <w:lang w:eastAsia="zh-CN"/>
        </w:rPr>
        <w:t>s</w:t>
      </w:r>
      <w:r>
        <w:t xml:space="preserve"> an attribute </w:t>
      </w:r>
      <w:r>
        <w:rPr>
          <w:rFonts w:hint="eastAsia"/>
          <w:lang w:eastAsia="zh-CN"/>
        </w:rPr>
        <w:t xml:space="preserve">named </w:t>
      </w:r>
      <w:r w:rsidRPr="00255747">
        <w:rPr>
          <w:lang w:val="en-US" w:eastAsia="fr-FR"/>
        </w:rPr>
        <w:t>"</w:t>
      </w:r>
      <w:r>
        <w:rPr>
          <w:rFonts w:hint="eastAsia"/>
          <w:lang w:eastAsia="zh-CN"/>
        </w:rPr>
        <w:t>smsPayload</w:t>
      </w:r>
      <w:r w:rsidRPr="00255747">
        <w:rPr>
          <w:lang w:val="en-US" w:eastAsia="fr-FR"/>
        </w:rPr>
        <w:t>"</w:t>
      </w:r>
      <w:r>
        <w:rPr>
          <w:rFonts w:hint="eastAsia"/>
          <w:lang w:val="en-US" w:eastAsia="zh-CN"/>
        </w:rPr>
        <w:t xml:space="preserve"> which refers to RefToBinaryData </w:t>
      </w:r>
      <w:r>
        <w:rPr>
          <w:lang w:val="en-US" w:eastAsia="zh-CN"/>
        </w:rPr>
        <w:t>structure</w:t>
      </w:r>
      <w:r>
        <w:rPr>
          <w:rFonts w:hint="eastAsia"/>
          <w:lang w:val="en-US" w:eastAsia="zh-CN"/>
        </w:rPr>
        <w:t xml:space="preserve">. The </w:t>
      </w:r>
      <w:r w:rsidRPr="00255747">
        <w:rPr>
          <w:lang w:val="en-US" w:eastAsia="fr-FR"/>
        </w:rPr>
        <w:t>"</w:t>
      </w:r>
      <w:r w:rsidRPr="00BF0920">
        <w:rPr>
          <w:rFonts w:hint="eastAsia"/>
          <w:lang w:eastAsia="zh-CN"/>
        </w:rPr>
        <w:t>contentId</w:t>
      </w:r>
      <w:r w:rsidRPr="00255747">
        <w:rPr>
          <w:lang w:val="en-US" w:eastAsia="fr-FR"/>
        </w:rPr>
        <w:t>"</w:t>
      </w:r>
      <w:r>
        <w:rPr>
          <w:rFonts w:hint="eastAsia"/>
          <w:lang w:eastAsia="zh-CN"/>
        </w:rPr>
        <w:t xml:space="preserve"> of RefToBinaryData is </w:t>
      </w:r>
      <w:r>
        <w:t xml:space="preserve">encoded as a string </w:t>
      </w:r>
      <w:r>
        <w:rPr>
          <w:rFonts w:hint="eastAsia"/>
          <w:lang w:eastAsia="zh-CN"/>
        </w:rPr>
        <w:t>and used</w:t>
      </w:r>
      <w:r>
        <w:t xml:space="preserve"> to reference the value of the Content-ID header field of the binary body part.</w:t>
      </w:r>
    </w:p>
    <w:p w14:paraId="414A7A40" w14:textId="77777777" w:rsidR="009267D1" w:rsidRPr="007021DF" w:rsidRDefault="009267D1" w:rsidP="009267D1">
      <w:pPr>
        <w:pStyle w:val="Heading8"/>
      </w:pPr>
      <w:r w:rsidRPr="007021DF">
        <w:br w:type="page"/>
      </w:r>
      <w:bookmarkStart w:id="586" w:name="_Toc25227293"/>
      <w:bookmarkStart w:id="587" w:name="_Toc34039636"/>
      <w:bookmarkStart w:id="588" w:name="_Toc39046835"/>
      <w:bookmarkStart w:id="589" w:name="_Toc42934417"/>
      <w:bookmarkStart w:id="590" w:name="_Toc49844633"/>
      <w:bookmarkStart w:id="591" w:name="_Toc56519274"/>
      <w:bookmarkStart w:id="592" w:name="_Toc98501593"/>
      <w:r w:rsidRPr="007021DF">
        <w:lastRenderedPageBreak/>
        <w:t xml:space="preserve">Annex </w:t>
      </w:r>
      <w:r w:rsidRPr="007021DF">
        <w:rPr>
          <w:rFonts w:hint="eastAsia"/>
          <w:lang w:eastAsia="zh-CN"/>
        </w:rPr>
        <w:t>C</w:t>
      </w:r>
      <w:r w:rsidRPr="007021DF">
        <w:t xml:space="preserve"> (informative):</w:t>
      </w:r>
      <w:r w:rsidRPr="007021DF">
        <w:br/>
        <w:t>Change history</w:t>
      </w:r>
      <w:bookmarkEnd w:id="586"/>
      <w:bookmarkEnd w:id="587"/>
      <w:bookmarkEnd w:id="588"/>
      <w:bookmarkEnd w:id="589"/>
      <w:bookmarkEnd w:id="590"/>
      <w:bookmarkEnd w:id="591"/>
      <w:bookmarkEnd w:id="592"/>
    </w:p>
    <w:bookmarkEnd w:id="557"/>
    <w:p w14:paraId="6140C017" w14:textId="77777777" w:rsidR="009267D1" w:rsidRPr="007021DF" w:rsidRDefault="009267D1" w:rsidP="009267D1">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9267D1" w:rsidRPr="00FF6605" w14:paraId="47DE294E" w14:textId="77777777" w:rsidTr="004649DA">
        <w:trPr>
          <w:cantSplit/>
        </w:trPr>
        <w:tc>
          <w:tcPr>
            <w:tcW w:w="9639" w:type="dxa"/>
            <w:gridSpan w:val="8"/>
            <w:tcBorders>
              <w:bottom w:val="nil"/>
            </w:tcBorders>
            <w:shd w:val="solid" w:color="FFFFFF" w:fill="auto"/>
          </w:tcPr>
          <w:p w14:paraId="0C162034" w14:textId="77777777" w:rsidR="009267D1" w:rsidRPr="00FF6605" w:rsidRDefault="009267D1" w:rsidP="004649DA">
            <w:pPr>
              <w:pStyle w:val="TAL"/>
              <w:jc w:val="center"/>
              <w:rPr>
                <w:b/>
                <w:sz w:val="16"/>
              </w:rPr>
            </w:pPr>
            <w:r w:rsidRPr="00FF6605">
              <w:rPr>
                <w:b/>
              </w:rPr>
              <w:t>Change history</w:t>
            </w:r>
          </w:p>
        </w:tc>
      </w:tr>
      <w:tr w:rsidR="009267D1" w:rsidRPr="00FF6605" w14:paraId="1D7F95FD" w14:textId="77777777" w:rsidTr="004649DA">
        <w:tc>
          <w:tcPr>
            <w:tcW w:w="800" w:type="dxa"/>
            <w:shd w:val="pct10" w:color="auto" w:fill="FFFFFF"/>
          </w:tcPr>
          <w:p w14:paraId="30E37AF1" w14:textId="77777777" w:rsidR="009267D1" w:rsidRPr="00FF6605" w:rsidRDefault="009267D1" w:rsidP="004649DA">
            <w:pPr>
              <w:pStyle w:val="TAL"/>
              <w:rPr>
                <w:b/>
                <w:sz w:val="16"/>
              </w:rPr>
            </w:pPr>
            <w:r w:rsidRPr="00FF6605">
              <w:rPr>
                <w:b/>
                <w:sz w:val="16"/>
              </w:rPr>
              <w:t>Date</w:t>
            </w:r>
          </w:p>
        </w:tc>
        <w:tc>
          <w:tcPr>
            <w:tcW w:w="800" w:type="dxa"/>
            <w:shd w:val="pct10" w:color="auto" w:fill="FFFFFF"/>
          </w:tcPr>
          <w:p w14:paraId="21F02EB8" w14:textId="77777777" w:rsidR="009267D1" w:rsidRPr="00FF6605" w:rsidRDefault="009267D1" w:rsidP="004649DA">
            <w:pPr>
              <w:pStyle w:val="TAL"/>
              <w:rPr>
                <w:b/>
                <w:sz w:val="16"/>
              </w:rPr>
            </w:pPr>
            <w:r w:rsidRPr="00FF6605">
              <w:rPr>
                <w:b/>
                <w:sz w:val="16"/>
              </w:rPr>
              <w:t>Meeting</w:t>
            </w:r>
          </w:p>
        </w:tc>
        <w:tc>
          <w:tcPr>
            <w:tcW w:w="1094" w:type="dxa"/>
            <w:shd w:val="pct10" w:color="auto" w:fill="FFFFFF"/>
          </w:tcPr>
          <w:p w14:paraId="163D010B" w14:textId="77777777" w:rsidR="009267D1" w:rsidRPr="00FF6605" w:rsidRDefault="009267D1" w:rsidP="004649DA">
            <w:pPr>
              <w:pStyle w:val="TAL"/>
              <w:rPr>
                <w:b/>
                <w:sz w:val="16"/>
              </w:rPr>
            </w:pPr>
            <w:r w:rsidRPr="00FF6605">
              <w:rPr>
                <w:b/>
                <w:sz w:val="16"/>
              </w:rPr>
              <w:t>TDoc</w:t>
            </w:r>
          </w:p>
        </w:tc>
        <w:tc>
          <w:tcPr>
            <w:tcW w:w="567" w:type="dxa"/>
            <w:shd w:val="pct10" w:color="auto" w:fill="FFFFFF"/>
          </w:tcPr>
          <w:p w14:paraId="3D5DBF50" w14:textId="77777777" w:rsidR="009267D1" w:rsidRPr="00FF6605" w:rsidRDefault="009267D1" w:rsidP="004649DA">
            <w:pPr>
              <w:pStyle w:val="TAL"/>
              <w:rPr>
                <w:b/>
                <w:sz w:val="16"/>
              </w:rPr>
            </w:pPr>
            <w:r w:rsidRPr="00FF6605">
              <w:rPr>
                <w:b/>
                <w:sz w:val="16"/>
              </w:rPr>
              <w:t>CR</w:t>
            </w:r>
          </w:p>
        </w:tc>
        <w:tc>
          <w:tcPr>
            <w:tcW w:w="425" w:type="dxa"/>
            <w:shd w:val="pct10" w:color="auto" w:fill="FFFFFF"/>
          </w:tcPr>
          <w:p w14:paraId="5081425E" w14:textId="77777777" w:rsidR="009267D1" w:rsidRPr="00FF6605" w:rsidRDefault="009267D1" w:rsidP="004649DA">
            <w:pPr>
              <w:pStyle w:val="TAL"/>
              <w:rPr>
                <w:b/>
                <w:sz w:val="16"/>
              </w:rPr>
            </w:pPr>
            <w:r w:rsidRPr="00FF6605">
              <w:rPr>
                <w:b/>
                <w:sz w:val="16"/>
              </w:rPr>
              <w:t>Rev</w:t>
            </w:r>
          </w:p>
        </w:tc>
        <w:tc>
          <w:tcPr>
            <w:tcW w:w="425" w:type="dxa"/>
            <w:shd w:val="pct10" w:color="auto" w:fill="FFFFFF"/>
          </w:tcPr>
          <w:p w14:paraId="09DBF5FB" w14:textId="77777777" w:rsidR="009267D1" w:rsidRPr="00FF6605" w:rsidRDefault="009267D1" w:rsidP="004649DA">
            <w:pPr>
              <w:pStyle w:val="TAL"/>
              <w:rPr>
                <w:b/>
                <w:sz w:val="16"/>
              </w:rPr>
            </w:pPr>
            <w:r w:rsidRPr="00FF6605">
              <w:rPr>
                <w:b/>
                <w:sz w:val="16"/>
              </w:rPr>
              <w:t>Cat</w:t>
            </w:r>
          </w:p>
        </w:tc>
        <w:tc>
          <w:tcPr>
            <w:tcW w:w="4820" w:type="dxa"/>
            <w:shd w:val="pct10" w:color="auto" w:fill="FFFFFF"/>
          </w:tcPr>
          <w:p w14:paraId="56784BE4" w14:textId="77777777" w:rsidR="009267D1" w:rsidRPr="00FF6605" w:rsidRDefault="009267D1" w:rsidP="004649DA">
            <w:pPr>
              <w:pStyle w:val="TAL"/>
              <w:rPr>
                <w:b/>
                <w:sz w:val="16"/>
              </w:rPr>
            </w:pPr>
            <w:r w:rsidRPr="00FF6605">
              <w:rPr>
                <w:b/>
                <w:sz w:val="16"/>
              </w:rPr>
              <w:t>Subject/Comment</w:t>
            </w:r>
          </w:p>
        </w:tc>
        <w:tc>
          <w:tcPr>
            <w:tcW w:w="708" w:type="dxa"/>
            <w:shd w:val="pct10" w:color="auto" w:fill="FFFFFF"/>
          </w:tcPr>
          <w:p w14:paraId="60043C06" w14:textId="77777777" w:rsidR="009267D1" w:rsidRPr="00FF6605" w:rsidRDefault="009267D1" w:rsidP="004649DA">
            <w:pPr>
              <w:pStyle w:val="TAL"/>
              <w:rPr>
                <w:b/>
                <w:sz w:val="16"/>
              </w:rPr>
            </w:pPr>
            <w:r w:rsidRPr="00FF6605">
              <w:rPr>
                <w:b/>
                <w:sz w:val="16"/>
              </w:rPr>
              <w:t>New version</w:t>
            </w:r>
          </w:p>
        </w:tc>
      </w:tr>
      <w:tr w:rsidR="009267D1" w:rsidRPr="00FF6605" w14:paraId="19FD36A1" w14:textId="77777777" w:rsidTr="004649DA">
        <w:tc>
          <w:tcPr>
            <w:tcW w:w="800" w:type="dxa"/>
            <w:shd w:val="solid" w:color="FFFFFF" w:fill="auto"/>
          </w:tcPr>
          <w:p w14:paraId="42A9BC4A" w14:textId="77777777" w:rsidR="009267D1" w:rsidRPr="00FF6605" w:rsidRDefault="009267D1" w:rsidP="004649DA">
            <w:pPr>
              <w:pStyle w:val="TAC"/>
              <w:rPr>
                <w:sz w:val="16"/>
                <w:szCs w:val="16"/>
              </w:rPr>
            </w:pPr>
            <w:r w:rsidRPr="00FF6605">
              <w:rPr>
                <w:sz w:val="16"/>
                <w:szCs w:val="16"/>
              </w:rPr>
              <w:t>2017-10</w:t>
            </w:r>
          </w:p>
        </w:tc>
        <w:tc>
          <w:tcPr>
            <w:tcW w:w="800" w:type="dxa"/>
            <w:shd w:val="solid" w:color="FFFFFF" w:fill="auto"/>
          </w:tcPr>
          <w:p w14:paraId="04A93143" w14:textId="77777777" w:rsidR="009267D1" w:rsidRPr="00FF6605" w:rsidRDefault="009267D1" w:rsidP="004649DA">
            <w:pPr>
              <w:pStyle w:val="TAC"/>
              <w:rPr>
                <w:sz w:val="16"/>
                <w:szCs w:val="16"/>
              </w:rPr>
            </w:pPr>
            <w:r w:rsidRPr="00FF6605">
              <w:rPr>
                <w:sz w:val="16"/>
                <w:szCs w:val="16"/>
              </w:rPr>
              <w:t>CT4#80</w:t>
            </w:r>
          </w:p>
        </w:tc>
        <w:tc>
          <w:tcPr>
            <w:tcW w:w="1094" w:type="dxa"/>
            <w:shd w:val="solid" w:color="FFFFFF" w:fill="auto"/>
          </w:tcPr>
          <w:p w14:paraId="69D38AAA" w14:textId="77777777" w:rsidR="009267D1" w:rsidRPr="00FF6605" w:rsidRDefault="009267D1" w:rsidP="004649DA">
            <w:pPr>
              <w:pStyle w:val="TAC"/>
              <w:rPr>
                <w:sz w:val="16"/>
                <w:szCs w:val="16"/>
                <w:lang w:eastAsia="zh-CN"/>
              </w:rPr>
            </w:pPr>
            <w:r w:rsidRPr="00FF6605">
              <w:rPr>
                <w:sz w:val="16"/>
                <w:szCs w:val="16"/>
              </w:rPr>
              <w:t>C4-17</w:t>
            </w:r>
            <w:r w:rsidRPr="00FF6605">
              <w:rPr>
                <w:rFonts w:hint="eastAsia"/>
                <w:sz w:val="16"/>
                <w:szCs w:val="16"/>
                <w:lang w:eastAsia="zh-CN"/>
              </w:rPr>
              <w:t>5084</w:t>
            </w:r>
          </w:p>
        </w:tc>
        <w:tc>
          <w:tcPr>
            <w:tcW w:w="567" w:type="dxa"/>
            <w:shd w:val="solid" w:color="FFFFFF" w:fill="auto"/>
          </w:tcPr>
          <w:p w14:paraId="737B85DA" w14:textId="77777777" w:rsidR="009267D1" w:rsidRPr="00FF6605" w:rsidRDefault="009267D1" w:rsidP="004649DA">
            <w:pPr>
              <w:pStyle w:val="TAL"/>
              <w:rPr>
                <w:sz w:val="16"/>
                <w:szCs w:val="16"/>
              </w:rPr>
            </w:pPr>
          </w:p>
        </w:tc>
        <w:tc>
          <w:tcPr>
            <w:tcW w:w="425" w:type="dxa"/>
            <w:shd w:val="solid" w:color="FFFFFF" w:fill="auto"/>
          </w:tcPr>
          <w:p w14:paraId="64CB0430" w14:textId="77777777" w:rsidR="009267D1" w:rsidRPr="00FF6605" w:rsidRDefault="009267D1" w:rsidP="004649DA">
            <w:pPr>
              <w:pStyle w:val="TAR"/>
              <w:rPr>
                <w:sz w:val="16"/>
                <w:szCs w:val="16"/>
              </w:rPr>
            </w:pPr>
          </w:p>
        </w:tc>
        <w:tc>
          <w:tcPr>
            <w:tcW w:w="425" w:type="dxa"/>
            <w:shd w:val="solid" w:color="FFFFFF" w:fill="auto"/>
          </w:tcPr>
          <w:p w14:paraId="5B6C995A" w14:textId="77777777" w:rsidR="009267D1" w:rsidRPr="00FF6605" w:rsidRDefault="009267D1" w:rsidP="004649DA">
            <w:pPr>
              <w:pStyle w:val="TAC"/>
              <w:rPr>
                <w:sz w:val="16"/>
                <w:szCs w:val="16"/>
              </w:rPr>
            </w:pPr>
          </w:p>
        </w:tc>
        <w:tc>
          <w:tcPr>
            <w:tcW w:w="4820" w:type="dxa"/>
            <w:shd w:val="solid" w:color="FFFFFF" w:fill="auto"/>
          </w:tcPr>
          <w:p w14:paraId="7043EB75" w14:textId="77777777" w:rsidR="009267D1" w:rsidRPr="00FF6605" w:rsidRDefault="009267D1" w:rsidP="004649DA">
            <w:pPr>
              <w:pStyle w:val="TAL"/>
              <w:rPr>
                <w:sz w:val="16"/>
                <w:szCs w:val="16"/>
              </w:rPr>
            </w:pPr>
            <w:r w:rsidRPr="00FF6605">
              <w:rPr>
                <w:sz w:val="16"/>
                <w:szCs w:val="16"/>
              </w:rPr>
              <w:t>Initial Draft.</w:t>
            </w:r>
          </w:p>
        </w:tc>
        <w:tc>
          <w:tcPr>
            <w:tcW w:w="708" w:type="dxa"/>
            <w:shd w:val="solid" w:color="FFFFFF" w:fill="auto"/>
          </w:tcPr>
          <w:p w14:paraId="78ACD891" w14:textId="77777777" w:rsidR="009267D1" w:rsidRPr="00FF6605" w:rsidRDefault="009267D1" w:rsidP="004649DA">
            <w:pPr>
              <w:pStyle w:val="TAC"/>
              <w:rPr>
                <w:sz w:val="16"/>
                <w:szCs w:val="16"/>
              </w:rPr>
            </w:pPr>
            <w:r w:rsidRPr="00FF6605">
              <w:rPr>
                <w:sz w:val="16"/>
                <w:szCs w:val="16"/>
              </w:rPr>
              <w:t>0.1.0</w:t>
            </w:r>
          </w:p>
        </w:tc>
      </w:tr>
      <w:tr w:rsidR="009267D1" w:rsidRPr="00FF6605" w14:paraId="42F7EA4F" w14:textId="77777777" w:rsidTr="004649DA">
        <w:tc>
          <w:tcPr>
            <w:tcW w:w="800" w:type="dxa"/>
            <w:shd w:val="solid" w:color="FFFFFF" w:fill="auto"/>
          </w:tcPr>
          <w:p w14:paraId="22256D05" w14:textId="77777777" w:rsidR="009267D1" w:rsidRPr="00FF6605" w:rsidRDefault="009267D1" w:rsidP="004649DA">
            <w:pPr>
              <w:pStyle w:val="TAC"/>
              <w:rPr>
                <w:sz w:val="16"/>
                <w:szCs w:val="16"/>
                <w:lang w:eastAsia="zh-CN"/>
              </w:rPr>
            </w:pPr>
            <w:r w:rsidRPr="00FF6605">
              <w:rPr>
                <w:rFonts w:hint="eastAsia"/>
                <w:sz w:val="16"/>
                <w:szCs w:val="16"/>
                <w:lang w:eastAsia="zh-CN"/>
              </w:rPr>
              <w:t>2017-10</w:t>
            </w:r>
          </w:p>
        </w:tc>
        <w:tc>
          <w:tcPr>
            <w:tcW w:w="800" w:type="dxa"/>
            <w:shd w:val="solid" w:color="FFFFFF" w:fill="auto"/>
          </w:tcPr>
          <w:p w14:paraId="10D42AF1" w14:textId="77777777" w:rsidR="009267D1" w:rsidRPr="00FF6605" w:rsidRDefault="009267D1" w:rsidP="004649DA">
            <w:pPr>
              <w:pStyle w:val="TAC"/>
              <w:rPr>
                <w:sz w:val="16"/>
                <w:szCs w:val="16"/>
                <w:lang w:eastAsia="zh-CN"/>
              </w:rPr>
            </w:pPr>
            <w:r w:rsidRPr="00FF6605">
              <w:rPr>
                <w:rFonts w:hint="eastAsia"/>
                <w:sz w:val="16"/>
                <w:szCs w:val="16"/>
                <w:lang w:eastAsia="zh-CN"/>
              </w:rPr>
              <w:t>CT4#80</w:t>
            </w:r>
          </w:p>
        </w:tc>
        <w:tc>
          <w:tcPr>
            <w:tcW w:w="1094" w:type="dxa"/>
            <w:shd w:val="solid" w:color="FFFFFF" w:fill="auto"/>
          </w:tcPr>
          <w:p w14:paraId="36801606" w14:textId="77777777" w:rsidR="009267D1" w:rsidRPr="00FF6605" w:rsidRDefault="009267D1" w:rsidP="004649DA">
            <w:pPr>
              <w:pStyle w:val="TAC"/>
              <w:rPr>
                <w:sz w:val="16"/>
                <w:szCs w:val="16"/>
                <w:lang w:eastAsia="zh-CN"/>
              </w:rPr>
            </w:pPr>
            <w:r w:rsidRPr="00FF6605">
              <w:rPr>
                <w:rFonts w:hint="eastAsia"/>
                <w:sz w:val="16"/>
                <w:szCs w:val="16"/>
                <w:lang w:eastAsia="zh-CN"/>
              </w:rPr>
              <w:t>C4-175399</w:t>
            </w:r>
          </w:p>
        </w:tc>
        <w:tc>
          <w:tcPr>
            <w:tcW w:w="567" w:type="dxa"/>
            <w:shd w:val="solid" w:color="FFFFFF" w:fill="auto"/>
          </w:tcPr>
          <w:p w14:paraId="6AD9C00A" w14:textId="77777777" w:rsidR="009267D1" w:rsidRPr="00FF6605" w:rsidRDefault="009267D1" w:rsidP="004649DA">
            <w:pPr>
              <w:pStyle w:val="TAL"/>
              <w:rPr>
                <w:sz w:val="16"/>
                <w:szCs w:val="16"/>
              </w:rPr>
            </w:pPr>
          </w:p>
        </w:tc>
        <w:tc>
          <w:tcPr>
            <w:tcW w:w="425" w:type="dxa"/>
            <w:shd w:val="solid" w:color="FFFFFF" w:fill="auto"/>
          </w:tcPr>
          <w:p w14:paraId="3EA933FF" w14:textId="77777777" w:rsidR="009267D1" w:rsidRPr="00FF6605" w:rsidRDefault="009267D1" w:rsidP="004649DA">
            <w:pPr>
              <w:pStyle w:val="TAR"/>
              <w:rPr>
                <w:sz w:val="16"/>
                <w:szCs w:val="16"/>
              </w:rPr>
            </w:pPr>
          </w:p>
        </w:tc>
        <w:tc>
          <w:tcPr>
            <w:tcW w:w="425" w:type="dxa"/>
            <w:shd w:val="solid" w:color="FFFFFF" w:fill="auto"/>
          </w:tcPr>
          <w:p w14:paraId="7C3C9AEB" w14:textId="77777777" w:rsidR="009267D1" w:rsidRPr="00FF6605" w:rsidRDefault="009267D1" w:rsidP="004649DA">
            <w:pPr>
              <w:pStyle w:val="TAC"/>
              <w:rPr>
                <w:sz w:val="16"/>
                <w:szCs w:val="16"/>
              </w:rPr>
            </w:pPr>
          </w:p>
        </w:tc>
        <w:tc>
          <w:tcPr>
            <w:tcW w:w="4820" w:type="dxa"/>
            <w:shd w:val="solid" w:color="FFFFFF" w:fill="auto"/>
          </w:tcPr>
          <w:p w14:paraId="3C102F0B" w14:textId="77777777" w:rsidR="009267D1" w:rsidRPr="00FF6605" w:rsidRDefault="009267D1" w:rsidP="004649DA">
            <w:pPr>
              <w:pStyle w:val="TAL"/>
              <w:rPr>
                <w:sz w:val="16"/>
                <w:szCs w:val="16"/>
                <w:lang w:eastAsia="zh-CN"/>
              </w:rPr>
            </w:pPr>
            <w:r w:rsidRPr="00FF6605">
              <w:rPr>
                <w:rFonts w:hint="eastAsia"/>
                <w:sz w:val="16"/>
                <w:szCs w:val="16"/>
                <w:lang w:eastAsia="zh-CN"/>
              </w:rPr>
              <w:t>Implementation of C4-175281, C4-175282, C4-175284.</w:t>
            </w:r>
          </w:p>
        </w:tc>
        <w:tc>
          <w:tcPr>
            <w:tcW w:w="708" w:type="dxa"/>
            <w:shd w:val="solid" w:color="FFFFFF" w:fill="auto"/>
          </w:tcPr>
          <w:p w14:paraId="53E994A2" w14:textId="77777777" w:rsidR="009267D1" w:rsidRPr="00FF6605" w:rsidRDefault="009267D1" w:rsidP="004649DA">
            <w:pPr>
              <w:pStyle w:val="TAC"/>
              <w:rPr>
                <w:sz w:val="16"/>
                <w:szCs w:val="16"/>
                <w:lang w:eastAsia="zh-CN"/>
              </w:rPr>
            </w:pPr>
            <w:r w:rsidRPr="00FF6605">
              <w:rPr>
                <w:rFonts w:hint="eastAsia"/>
                <w:sz w:val="16"/>
                <w:szCs w:val="16"/>
                <w:lang w:eastAsia="zh-CN"/>
              </w:rPr>
              <w:t>0.2.0</w:t>
            </w:r>
          </w:p>
        </w:tc>
      </w:tr>
      <w:tr w:rsidR="009267D1" w:rsidRPr="00FF6605" w14:paraId="6FCB04F1" w14:textId="77777777" w:rsidTr="004649DA">
        <w:tc>
          <w:tcPr>
            <w:tcW w:w="800" w:type="dxa"/>
            <w:shd w:val="solid" w:color="FFFFFF" w:fill="auto"/>
          </w:tcPr>
          <w:p w14:paraId="3BE4C246" w14:textId="77777777" w:rsidR="009267D1" w:rsidRPr="00FF6605" w:rsidRDefault="009267D1" w:rsidP="004649DA">
            <w:pPr>
              <w:pStyle w:val="TAC"/>
              <w:rPr>
                <w:sz w:val="16"/>
                <w:szCs w:val="16"/>
                <w:lang w:eastAsia="zh-CN"/>
              </w:rPr>
            </w:pPr>
            <w:r w:rsidRPr="00FF6605">
              <w:rPr>
                <w:rFonts w:hint="eastAsia"/>
                <w:sz w:val="16"/>
                <w:szCs w:val="16"/>
                <w:lang w:eastAsia="zh-CN"/>
              </w:rPr>
              <w:t>2017-12</w:t>
            </w:r>
          </w:p>
        </w:tc>
        <w:tc>
          <w:tcPr>
            <w:tcW w:w="800" w:type="dxa"/>
            <w:shd w:val="solid" w:color="FFFFFF" w:fill="auto"/>
          </w:tcPr>
          <w:p w14:paraId="51FDCEA5" w14:textId="77777777" w:rsidR="009267D1" w:rsidRPr="00FF6605" w:rsidRDefault="009267D1" w:rsidP="004649DA">
            <w:pPr>
              <w:pStyle w:val="TAC"/>
              <w:rPr>
                <w:sz w:val="16"/>
                <w:szCs w:val="16"/>
                <w:lang w:eastAsia="zh-CN"/>
              </w:rPr>
            </w:pPr>
            <w:r w:rsidRPr="00FF6605">
              <w:rPr>
                <w:rFonts w:hint="eastAsia"/>
                <w:sz w:val="16"/>
                <w:szCs w:val="16"/>
                <w:lang w:eastAsia="zh-CN"/>
              </w:rPr>
              <w:t>CT4#81</w:t>
            </w:r>
          </w:p>
        </w:tc>
        <w:tc>
          <w:tcPr>
            <w:tcW w:w="1094" w:type="dxa"/>
            <w:shd w:val="solid" w:color="FFFFFF" w:fill="auto"/>
          </w:tcPr>
          <w:p w14:paraId="10ED7A45" w14:textId="77777777" w:rsidR="009267D1" w:rsidRPr="00FF6605" w:rsidRDefault="009267D1" w:rsidP="004649DA">
            <w:pPr>
              <w:pStyle w:val="TAC"/>
              <w:rPr>
                <w:sz w:val="16"/>
                <w:szCs w:val="16"/>
                <w:lang w:eastAsia="zh-CN"/>
              </w:rPr>
            </w:pPr>
            <w:r w:rsidRPr="00FF6605">
              <w:rPr>
                <w:rFonts w:hint="eastAsia"/>
                <w:sz w:val="16"/>
                <w:szCs w:val="16"/>
                <w:lang w:eastAsia="zh-CN"/>
              </w:rPr>
              <w:t>C4-176441</w:t>
            </w:r>
          </w:p>
        </w:tc>
        <w:tc>
          <w:tcPr>
            <w:tcW w:w="567" w:type="dxa"/>
            <w:shd w:val="solid" w:color="FFFFFF" w:fill="auto"/>
          </w:tcPr>
          <w:p w14:paraId="017852E1" w14:textId="77777777" w:rsidR="009267D1" w:rsidRPr="00FF6605" w:rsidRDefault="009267D1" w:rsidP="004649DA">
            <w:pPr>
              <w:pStyle w:val="TAL"/>
              <w:rPr>
                <w:sz w:val="16"/>
                <w:szCs w:val="16"/>
              </w:rPr>
            </w:pPr>
          </w:p>
        </w:tc>
        <w:tc>
          <w:tcPr>
            <w:tcW w:w="425" w:type="dxa"/>
            <w:shd w:val="solid" w:color="FFFFFF" w:fill="auto"/>
          </w:tcPr>
          <w:p w14:paraId="001042DB" w14:textId="77777777" w:rsidR="009267D1" w:rsidRPr="00FF6605" w:rsidRDefault="009267D1" w:rsidP="004649DA">
            <w:pPr>
              <w:pStyle w:val="TAR"/>
              <w:rPr>
                <w:sz w:val="16"/>
                <w:szCs w:val="16"/>
              </w:rPr>
            </w:pPr>
          </w:p>
        </w:tc>
        <w:tc>
          <w:tcPr>
            <w:tcW w:w="425" w:type="dxa"/>
            <w:shd w:val="solid" w:color="FFFFFF" w:fill="auto"/>
          </w:tcPr>
          <w:p w14:paraId="0AE1791F" w14:textId="77777777" w:rsidR="009267D1" w:rsidRPr="00FF6605" w:rsidRDefault="009267D1" w:rsidP="004649DA">
            <w:pPr>
              <w:pStyle w:val="TAC"/>
              <w:rPr>
                <w:sz w:val="16"/>
                <w:szCs w:val="16"/>
              </w:rPr>
            </w:pPr>
          </w:p>
        </w:tc>
        <w:tc>
          <w:tcPr>
            <w:tcW w:w="4820" w:type="dxa"/>
            <w:shd w:val="solid" w:color="FFFFFF" w:fill="auto"/>
          </w:tcPr>
          <w:p w14:paraId="06F043A9" w14:textId="77777777" w:rsidR="009267D1" w:rsidRPr="00FF6605" w:rsidRDefault="009267D1" w:rsidP="004649DA">
            <w:pPr>
              <w:pStyle w:val="TAL"/>
              <w:rPr>
                <w:sz w:val="16"/>
                <w:szCs w:val="16"/>
                <w:lang w:eastAsia="zh-CN"/>
              </w:rPr>
            </w:pPr>
            <w:r w:rsidRPr="00FF6605">
              <w:rPr>
                <w:rFonts w:hint="eastAsia"/>
                <w:sz w:val="16"/>
                <w:szCs w:val="16"/>
                <w:lang w:eastAsia="zh-CN"/>
              </w:rPr>
              <w:t>Implementation of C4-176092, C4-176097, C4-176346, C4-176347, C4-176349, C4-176351, C4-176353.</w:t>
            </w:r>
          </w:p>
        </w:tc>
        <w:tc>
          <w:tcPr>
            <w:tcW w:w="708" w:type="dxa"/>
            <w:shd w:val="solid" w:color="FFFFFF" w:fill="auto"/>
          </w:tcPr>
          <w:p w14:paraId="4A6069E3" w14:textId="77777777" w:rsidR="009267D1" w:rsidRPr="00FF6605" w:rsidRDefault="009267D1" w:rsidP="004649DA">
            <w:pPr>
              <w:pStyle w:val="TAC"/>
              <w:rPr>
                <w:sz w:val="16"/>
                <w:szCs w:val="16"/>
                <w:lang w:eastAsia="zh-CN"/>
              </w:rPr>
            </w:pPr>
            <w:r w:rsidRPr="00FF6605">
              <w:rPr>
                <w:rFonts w:hint="eastAsia"/>
                <w:sz w:val="16"/>
                <w:szCs w:val="16"/>
                <w:lang w:eastAsia="zh-CN"/>
              </w:rPr>
              <w:t>0.3.0</w:t>
            </w:r>
          </w:p>
        </w:tc>
      </w:tr>
      <w:tr w:rsidR="009267D1" w:rsidRPr="00FF6605" w14:paraId="709AEE60" w14:textId="77777777" w:rsidTr="004649DA">
        <w:tc>
          <w:tcPr>
            <w:tcW w:w="800" w:type="dxa"/>
            <w:shd w:val="solid" w:color="FFFFFF" w:fill="auto"/>
          </w:tcPr>
          <w:p w14:paraId="5A897A26" w14:textId="77777777" w:rsidR="009267D1" w:rsidRPr="00FF6605" w:rsidRDefault="009267D1" w:rsidP="004649DA">
            <w:pPr>
              <w:pStyle w:val="TAC"/>
              <w:rPr>
                <w:sz w:val="16"/>
                <w:szCs w:val="16"/>
                <w:lang w:eastAsia="zh-CN"/>
              </w:rPr>
            </w:pPr>
            <w:r w:rsidRPr="00FF6605">
              <w:rPr>
                <w:rFonts w:hint="eastAsia"/>
                <w:sz w:val="16"/>
                <w:szCs w:val="16"/>
                <w:lang w:eastAsia="zh-CN"/>
              </w:rPr>
              <w:t>2018-03</w:t>
            </w:r>
          </w:p>
        </w:tc>
        <w:tc>
          <w:tcPr>
            <w:tcW w:w="800" w:type="dxa"/>
            <w:shd w:val="solid" w:color="FFFFFF" w:fill="auto"/>
          </w:tcPr>
          <w:p w14:paraId="671FF385" w14:textId="77777777" w:rsidR="009267D1" w:rsidRPr="00FF6605" w:rsidRDefault="009267D1" w:rsidP="004649DA">
            <w:pPr>
              <w:pStyle w:val="TAC"/>
              <w:rPr>
                <w:sz w:val="16"/>
                <w:szCs w:val="16"/>
                <w:lang w:eastAsia="zh-CN"/>
              </w:rPr>
            </w:pPr>
            <w:r w:rsidRPr="00FF6605">
              <w:rPr>
                <w:rFonts w:hint="eastAsia"/>
                <w:sz w:val="16"/>
                <w:szCs w:val="16"/>
                <w:lang w:eastAsia="zh-CN"/>
              </w:rPr>
              <w:t>CT4#83</w:t>
            </w:r>
          </w:p>
        </w:tc>
        <w:tc>
          <w:tcPr>
            <w:tcW w:w="1094" w:type="dxa"/>
            <w:shd w:val="solid" w:color="FFFFFF" w:fill="auto"/>
          </w:tcPr>
          <w:p w14:paraId="4FCE2ED9" w14:textId="77777777" w:rsidR="009267D1" w:rsidRPr="00FF6605" w:rsidRDefault="009267D1" w:rsidP="004649DA">
            <w:pPr>
              <w:pStyle w:val="TAC"/>
              <w:rPr>
                <w:sz w:val="16"/>
                <w:szCs w:val="16"/>
                <w:lang w:eastAsia="zh-CN"/>
              </w:rPr>
            </w:pPr>
            <w:r w:rsidRPr="00FF6605">
              <w:rPr>
                <w:rFonts w:hint="eastAsia"/>
                <w:sz w:val="16"/>
                <w:szCs w:val="16"/>
                <w:lang w:eastAsia="zh-CN"/>
              </w:rPr>
              <w:t>C4-182439</w:t>
            </w:r>
          </w:p>
        </w:tc>
        <w:tc>
          <w:tcPr>
            <w:tcW w:w="567" w:type="dxa"/>
            <w:shd w:val="solid" w:color="FFFFFF" w:fill="auto"/>
          </w:tcPr>
          <w:p w14:paraId="33E82C80" w14:textId="77777777" w:rsidR="009267D1" w:rsidRPr="00FF6605" w:rsidRDefault="009267D1" w:rsidP="004649DA">
            <w:pPr>
              <w:pStyle w:val="TAL"/>
              <w:rPr>
                <w:sz w:val="16"/>
                <w:szCs w:val="16"/>
              </w:rPr>
            </w:pPr>
          </w:p>
        </w:tc>
        <w:tc>
          <w:tcPr>
            <w:tcW w:w="425" w:type="dxa"/>
            <w:shd w:val="solid" w:color="FFFFFF" w:fill="auto"/>
          </w:tcPr>
          <w:p w14:paraId="6CFFF307" w14:textId="77777777" w:rsidR="009267D1" w:rsidRPr="00FF6605" w:rsidRDefault="009267D1" w:rsidP="004649DA">
            <w:pPr>
              <w:pStyle w:val="TAR"/>
              <w:rPr>
                <w:sz w:val="16"/>
                <w:szCs w:val="16"/>
              </w:rPr>
            </w:pPr>
          </w:p>
        </w:tc>
        <w:tc>
          <w:tcPr>
            <w:tcW w:w="425" w:type="dxa"/>
            <w:shd w:val="solid" w:color="FFFFFF" w:fill="auto"/>
          </w:tcPr>
          <w:p w14:paraId="321B4D27" w14:textId="77777777" w:rsidR="009267D1" w:rsidRPr="00FF6605" w:rsidRDefault="009267D1" w:rsidP="004649DA">
            <w:pPr>
              <w:pStyle w:val="TAC"/>
              <w:rPr>
                <w:sz w:val="16"/>
                <w:szCs w:val="16"/>
              </w:rPr>
            </w:pPr>
          </w:p>
        </w:tc>
        <w:tc>
          <w:tcPr>
            <w:tcW w:w="4820" w:type="dxa"/>
            <w:shd w:val="solid" w:color="FFFFFF" w:fill="auto"/>
          </w:tcPr>
          <w:p w14:paraId="5C6BA383" w14:textId="77777777" w:rsidR="009267D1" w:rsidRPr="00FF6605" w:rsidRDefault="009267D1" w:rsidP="004649DA">
            <w:pPr>
              <w:pStyle w:val="TAL"/>
              <w:rPr>
                <w:sz w:val="16"/>
                <w:szCs w:val="16"/>
                <w:lang w:eastAsia="zh-CN"/>
              </w:rPr>
            </w:pPr>
            <w:r w:rsidRPr="00FF6605">
              <w:rPr>
                <w:rFonts w:hint="eastAsia"/>
                <w:sz w:val="16"/>
                <w:szCs w:val="16"/>
                <w:lang w:eastAsia="zh-CN"/>
              </w:rPr>
              <w:t>Implementation of C4-182300, C4-182301, C4-182303, C4-182416</w:t>
            </w:r>
          </w:p>
        </w:tc>
        <w:tc>
          <w:tcPr>
            <w:tcW w:w="708" w:type="dxa"/>
            <w:shd w:val="solid" w:color="FFFFFF" w:fill="auto"/>
          </w:tcPr>
          <w:p w14:paraId="286CCA55" w14:textId="77777777" w:rsidR="009267D1" w:rsidRPr="00FF6605" w:rsidRDefault="009267D1" w:rsidP="004649DA">
            <w:pPr>
              <w:pStyle w:val="TAC"/>
              <w:rPr>
                <w:sz w:val="16"/>
                <w:szCs w:val="16"/>
                <w:lang w:eastAsia="zh-CN"/>
              </w:rPr>
            </w:pPr>
            <w:r w:rsidRPr="00FF6605">
              <w:rPr>
                <w:rFonts w:hint="eastAsia"/>
                <w:sz w:val="16"/>
                <w:szCs w:val="16"/>
                <w:lang w:eastAsia="zh-CN"/>
              </w:rPr>
              <w:t>0.4.0</w:t>
            </w:r>
          </w:p>
        </w:tc>
      </w:tr>
      <w:tr w:rsidR="009267D1" w:rsidRPr="00FF6605" w14:paraId="5D850930" w14:textId="77777777" w:rsidTr="004649DA">
        <w:tc>
          <w:tcPr>
            <w:tcW w:w="800" w:type="dxa"/>
            <w:shd w:val="solid" w:color="FFFFFF" w:fill="auto"/>
          </w:tcPr>
          <w:p w14:paraId="02B7CE5E" w14:textId="77777777" w:rsidR="009267D1" w:rsidRPr="00FF6605" w:rsidRDefault="009267D1" w:rsidP="004649DA">
            <w:pPr>
              <w:pStyle w:val="TAC"/>
              <w:rPr>
                <w:sz w:val="16"/>
                <w:szCs w:val="16"/>
                <w:lang w:eastAsia="zh-CN"/>
              </w:rPr>
            </w:pPr>
            <w:r w:rsidRPr="00FF6605">
              <w:rPr>
                <w:rFonts w:hint="eastAsia"/>
                <w:sz w:val="16"/>
                <w:szCs w:val="16"/>
                <w:lang w:eastAsia="zh-CN"/>
              </w:rPr>
              <w:t>2018-04</w:t>
            </w:r>
          </w:p>
        </w:tc>
        <w:tc>
          <w:tcPr>
            <w:tcW w:w="800" w:type="dxa"/>
            <w:shd w:val="solid" w:color="FFFFFF" w:fill="auto"/>
          </w:tcPr>
          <w:p w14:paraId="6074986E" w14:textId="77777777" w:rsidR="009267D1" w:rsidRPr="00FF6605" w:rsidRDefault="009267D1" w:rsidP="004649DA">
            <w:pPr>
              <w:pStyle w:val="TAC"/>
              <w:rPr>
                <w:sz w:val="16"/>
                <w:szCs w:val="16"/>
                <w:lang w:eastAsia="zh-CN"/>
              </w:rPr>
            </w:pPr>
            <w:r w:rsidRPr="00FF6605">
              <w:rPr>
                <w:rFonts w:hint="eastAsia"/>
                <w:sz w:val="16"/>
                <w:szCs w:val="16"/>
                <w:lang w:eastAsia="zh-CN"/>
              </w:rPr>
              <w:t>CT4#84</w:t>
            </w:r>
          </w:p>
        </w:tc>
        <w:tc>
          <w:tcPr>
            <w:tcW w:w="1094" w:type="dxa"/>
            <w:shd w:val="solid" w:color="FFFFFF" w:fill="auto"/>
          </w:tcPr>
          <w:p w14:paraId="74089B36" w14:textId="77777777" w:rsidR="009267D1" w:rsidRPr="00FF6605" w:rsidRDefault="009267D1" w:rsidP="004649DA">
            <w:pPr>
              <w:pStyle w:val="TAC"/>
              <w:rPr>
                <w:sz w:val="16"/>
                <w:szCs w:val="16"/>
                <w:lang w:eastAsia="zh-CN"/>
              </w:rPr>
            </w:pPr>
            <w:r w:rsidRPr="00FF6605">
              <w:rPr>
                <w:rFonts w:hint="eastAsia"/>
                <w:sz w:val="16"/>
                <w:szCs w:val="16"/>
                <w:lang w:eastAsia="zh-CN"/>
              </w:rPr>
              <w:t>C4-183520</w:t>
            </w:r>
          </w:p>
        </w:tc>
        <w:tc>
          <w:tcPr>
            <w:tcW w:w="567" w:type="dxa"/>
            <w:shd w:val="solid" w:color="FFFFFF" w:fill="auto"/>
          </w:tcPr>
          <w:p w14:paraId="09376300" w14:textId="77777777" w:rsidR="009267D1" w:rsidRPr="00FF6605" w:rsidRDefault="009267D1" w:rsidP="004649DA">
            <w:pPr>
              <w:pStyle w:val="TAL"/>
              <w:rPr>
                <w:sz w:val="16"/>
                <w:szCs w:val="16"/>
              </w:rPr>
            </w:pPr>
          </w:p>
        </w:tc>
        <w:tc>
          <w:tcPr>
            <w:tcW w:w="425" w:type="dxa"/>
            <w:shd w:val="solid" w:color="FFFFFF" w:fill="auto"/>
          </w:tcPr>
          <w:p w14:paraId="2CDDBE8F" w14:textId="77777777" w:rsidR="009267D1" w:rsidRPr="00FF6605" w:rsidRDefault="009267D1" w:rsidP="004649DA">
            <w:pPr>
              <w:pStyle w:val="TAR"/>
              <w:rPr>
                <w:sz w:val="16"/>
                <w:szCs w:val="16"/>
              </w:rPr>
            </w:pPr>
          </w:p>
        </w:tc>
        <w:tc>
          <w:tcPr>
            <w:tcW w:w="425" w:type="dxa"/>
            <w:shd w:val="solid" w:color="FFFFFF" w:fill="auto"/>
          </w:tcPr>
          <w:p w14:paraId="51E43955" w14:textId="77777777" w:rsidR="009267D1" w:rsidRPr="00FF6605" w:rsidRDefault="009267D1" w:rsidP="004649DA">
            <w:pPr>
              <w:pStyle w:val="TAC"/>
              <w:rPr>
                <w:sz w:val="16"/>
                <w:szCs w:val="16"/>
              </w:rPr>
            </w:pPr>
          </w:p>
        </w:tc>
        <w:tc>
          <w:tcPr>
            <w:tcW w:w="4820" w:type="dxa"/>
            <w:shd w:val="solid" w:color="FFFFFF" w:fill="auto"/>
          </w:tcPr>
          <w:p w14:paraId="3B78535C" w14:textId="77777777" w:rsidR="009267D1" w:rsidRPr="00FF6605" w:rsidRDefault="009267D1" w:rsidP="004649DA">
            <w:pPr>
              <w:pStyle w:val="TAL"/>
              <w:rPr>
                <w:sz w:val="16"/>
                <w:szCs w:val="16"/>
                <w:lang w:eastAsia="zh-CN"/>
              </w:rPr>
            </w:pPr>
            <w:r w:rsidRPr="00FF6605">
              <w:rPr>
                <w:rFonts w:hint="eastAsia"/>
                <w:sz w:val="16"/>
                <w:szCs w:val="16"/>
                <w:lang w:eastAsia="zh-CN"/>
              </w:rPr>
              <w:t>Implementation of C4-183375, C4-183376, C4-183377, C4-183378, C4-183379.</w:t>
            </w:r>
          </w:p>
        </w:tc>
        <w:tc>
          <w:tcPr>
            <w:tcW w:w="708" w:type="dxa"/>
            <w:shd w:val="solid" w:color="FFFFFF" w:fill="auto"/>
          </w:tcPr>
          <w:p w14:paraId="1222D654" w14:textId="77777777" w:rsidR="009267D1" w:rsidRPr="00FF6605" w:rsidRDefault="009267D1" w:rsidP="004649DA">
            <w:pPr>
              <w:pStyle w:val="TAC"/>
              <w:rPr>
                <w:sz w:val="16"/>
                <w:szCs w:val="16"/>
                <w:lang w:eastAsia="zh-CN"/>
              </w:rPr>
            </w:pPr>
            <w:r w:rsidRPr="00FF6605">
              <w:rPr>
                <w:rFonts w:hint="eastAsia"/>
                <w:sz w:val="16"/>
                <w:szCs w:val="16"/>
                <w:lang w:eastAsia="zh-CN"/>
              </w:rPr>
              <w:t>0.5.0</w:t>
            </w:r>
          </w:p>
        </w:tc>
      </w:tr>
      <w:tr w:rsidR="009267D1" w:rsidRPr="00FF6605" w14:paraId="76F8D361" w14:textId="77777777" w:rsidTr="004649DA">
        <w:tc>
          <w:tcPr>
            <w:tcW w:w="800" w:type="dxa"/>
            <w:shd w:val="solid" w:color="FFFFFF" w:fill="auto"/>
          </w:tcPr>
          <w:p w14:paraId="53BE6AE0" w14:textId="77777777" w:rsidR="009267D1" w:rsidRPr="00FF6605" w:rsidRDefault="009267D1" w:rsidP="004649DA">
            <w:pPr>
              <w:pStyle w:val="TAC"/>
              <w:rPr>
                <w:sz w:val="16"/>
                <w:szCs w:val="16"/>
                <w:lang w:eastAsia="zh-CN"/>
              </w:rPr>
            </w:pPr>
            <w:r w:rsidRPr="00FF6605">
              <w:rPr>
                <w:rFonts w:hint="eastAsia"/>
                <w:sz w:val="16"/>
                <w:szCs w:val="16"/>
                <w:lang w:eastAsia="zh-CN"/>
              </w:rPr>
              <w:t>2018-05</w:t>
            </w:r>
          </w:p>
        </w:tc>
        <w:tc>
          <w:tcPr>
            <w:tcW w:w="800" w:type="dxa"/>
            <w:shd w:val="solid" w:color="FFFFFF" w:fill="auto"/>
          </w:tcPr>
          <w:p w14:paraId="4B16F78E" w14:textId="77777777" w:rsidR="009267D1" w:rsidRPr="00FF6605" w:rsidRDefault="009267D1" w:rsidP="004649DA">
            <w:pPr>
              <w:pStyle w:val="TAC"/>
              <w:rPr>
                <w:sz w:val="16"/>
                <w:szCs w:val="16"/>
                <w:lang w:eastAsia="zh-CN"/>
              </w:rPr>
            </w:pPr>
            <w:r w:rsidRPr="00FF6605">
              <w:rPr>
                <w:rFonts w:hint="eastAsia"/>
                <w:sz w:val="16"/>
                <w:szCs w:val="16"/>
                <w:lang w:eastAsia="zh-CN"/>
              </w:rPr>
              <w:t>CT4#85</w:t>
            </w:r>
          </w:p>
        </w:tc>
        <w:tc>
          <w:tcPr>
            <w:tcW w:w="1094" w:type="dxa"/>
            <w:shd w:val="solid" w:color="FFFFFF" w:fill="auto"/>
          </w:tcPr>
          <w:p w14:paraId="4B23D6CE" w14:textId="77777777" w:rsidR="009267D1" w:rsidRPr="00FF6605" w:rsidRDefault="009267D1" w:rsidP="004649DA">
            <w:pPr>
              <w:pStyle w:val="TAC"/>
              <w:rPr>
                <w:sz w:val="16"/>
                <w:szCs w:val="16"/>
                <w:lang w:eastAsia="zh-CN"/>
              </w:rPr>
            </w:pPr>
            <w:r w:rsidRPr="00FF6605">
              <w:rPr>
                <w:rFonts w:hint="eastAsia"/>
                <w:sz w:val="16"/>
                <w:szCs w:val="16"/>
                <w:lang w:eastAsia="zh-CN"/>
              </w:rPr>
              <w:t>C4-184633</w:t>
            </w:r>
          </w:p>
        </w:tc>
        <w:tc>
          <w:tcPr>
            <w:tcW w:w="567" w:type="dxa"/>
            <w:shd w:val="solid" w:color="FFFFFF" w:fill="auto"/>
          </w:tcPr>
          <w:p w14:paraId="38F47CF8" w14:textId="77777777" w:rsidR="009267D1" w:rsidRPr="00FF6605" w:rsidRDefault="009267D1" w:rsidP="004649DA">
            <w:pPr>
              <w:pStyle w:val="TAL"/>
              <w:rPr>
                <w:sz w:val="16"/>
                <w:szCs w:val="16"/>
              </w:rPr>
            </w:pPr>
          </w:p>
        </w:tc>
        <w:tc>
          <w:tcPr>
            <w:tcW w:w="425" w:type="dxa"/>
            <w:shd w:val="solid" w:color="FFFFFF" w:fill="auto"/>
          </w:tcPr>
          <w:p w14:paraId="166B11A9" w14:textId="77777777" w:rsidR="009267D1" w:rsidRPr="00FF6605" w:rsidRDefault="009267D1" w:rsidP="004649DA">
            <w:pPr>
              <w:pStyle w:val="TAR"/>
              <w:rPr>
                <w:sz w:val="16"/>
                <w:szCs w:val="16"/>
              </w:rPr>
            </w:pPr>
          </w:p>
        </w:tc>
        <w:tc>
          <w:tcPr>
            <w:tcW w:w="425" w:type="dxa"/>
            <w:shd w:val="solid" w:color="FFFFFF" w:fill="auto"/>
          </w:tcPr>
          <w:p w14:paraId="24913286" w14:textId="77777777" w:rsidR="009267D1" w:rsidRPr="00FF6605" w:rsidRDefault="009267D1" w:rsidP="004649DA">
            <w:pPr>
              <w:pStyle w:val="TAC"/>
              <w:rPr>
                <w:sz w:val="16"/>
                <w:szCs w:val="16"/>
              </w:rPr>
            </w:pPr>
          </w:p>
        </w:tc>
        <w:tc>
          <w:tcPr>
            <w:tcW w:w="4820" w:type="dxa"/>
            <w:shd w:val="solid" w:color="FFFFFF" w:fill="auto"/>
          </w:tcPr>
          <w:p w14:paraId="714C0602" w14:textId="77777777" w:rsidR="009267D1" w:rsidRPr="00FF6605" w:rsidRDefault="009267D1" w:rsidP="004649DA">
            <w:pPr>
              <w:pStyle w:val="TAL"/>
              <w:rPr>
                <w:sz w:val="16"/>
                <w:szCs w:val="16"/>
                <w:lang w:eastAsia="zh-CN"/>
              </w:rPr>
            </w:pPr>
            <w:r w:rsidRPr="00FF6605">
              <w:rPr>
                <w:rFonts w:hint="eastAsia"/>
                <w:sz w:val="16"/>
                <w:szCs w:val="16"/>
                <w:lang w:eastAsia="zh-CN"/>
              </w:rPr>
              <w:t>Implementation of C4-184467, C4-184605, C4-184470, C4-184473, C4-184474, C4-184634.</w:t>
            </w:r>
          </w:p>
        </w:tc>
        <w:tc>
          <w:tcPr>
            <w:tcW w:w="708" w:type="dxa"/>
            <w:shd w:val="solid" w:color="FFFFFF" w:fill="auto"/>
          </w:tcPr>
          <w:p w14:paraId="0C8F77EF" w14:textId="77777777" w:rsidR="009267D1" w:rsidRPr="00FF6605" w:rsidRDefault="009267D1" w:rsidP="004649DA">
            <w:pPr>
              <w:pStyle w:val="TAC"/>
              <w:rPr>
                <w:sz w:val="16"/>
                <w:szCs w:val="16"/>
                <w:lang w:eastAsia="zh-CN"/>
              </w:rPr>
            </w:pPr>
            <w:r w:rsidRPr="00FF6605">
              <w:rPr>
                <w:rFonts w:hint="eastAsia"/>
                <w:sz w:val="16"/>
                <w:szCs w:val="16"/>
                <w:lang w:eastAsia="zh-CN"/>
              </w:rPr>
              <w:t>0.6.0</w:t>
            </w:r>
          </w:p>
        </w:tc>
      </w:tr>
      <w:tr w:rsidR="009267D1" w:rsidRPr="00FF6605" w14:paraId="6E71DE87" w14:textId="77777777" w:rsidTr="004649DA">
        <w:tc>
          <w:tcPr>
            <w:tcW w:w="800" w:type="dxa"/>
            <w:shd w:val="solid" w:color="FFFFFF" w:fill="auto"/>
          </w:tcPr>
          <w:p w14:paraId="42D21BFC" w14:textId="77777777" w:rsidR="009267D1" w:rsidRPr="00FF6605" w:rsidRDefault="009267D1" w:rsidP="004649DA">
            <w:pPr>
              <w:pStyle w:val="TAC"/>
              <w:rPr>
                <w:sz w:val="16"/>
                <w:szCs w:val="16"/>
                <w:lang w:eastAsia="zh-CN"/>
              </w:rPr>
            </w:pPr>
            <w:r w:rsidRPr="00FF6605">
              <w:rPr>
                <w:sz w:val="16"/>
                <w:szCs w:val="16"/>
                <w:lang w:eastAsia="zh-CN"/>
              </w:rPr>
              <w:t>2018-06</w:t>
            </w:r>
          </w:p>
        </w:tc>
        <w:tc>
          <w:tcPr>
            <w:tcW w:w="800" w:type="dxa"/>
            <w:shd w:val="solid" w:color="FFFFFF" w:fill="auto"/>
          </w:tcPr>
          <w:p w14:paraId="1188742E" w14:textId="77777777" w:rsidR="009267D1" w:rsidRPr="00FF6605" w:rsidRDefault="009267D1" w:rsidP="004649DA">
            <w:pPr>
              <w:pStyle w:val="TAC"/>
              <w:rPr>
                <w:sz w:val="16"/>
                <w:szCs w:val="16"/>
                <w:lang w:eastAsia="zh-CN"/>
              </w:rPr>
            </w:pPr>
            <w:r w:rsidRPr="00FF6605">
              <w:rPr>
                <w:sz w:val="16"/>
                <w:szCs w:val="16"/>
                <w:lang w:eastAsia="zh-CN"/>
              </w:rPr>
              <w:t>CT#80</w:t>
            </w:r>
          </w:p>
        </w:tc>
        <w:tc>
          <w:tcPr>
            <w:tcW w:w="1094" w:type="dxa"/>
            <w:shd w:val="solid" w:color="FFFFFF" w:fill="auto"/>
          </w:tcPr>
          <w:p w14:paraId="3ADDD630" w14:textId="77777777" w:rsidR="009267D1" w:rsidRPr="00FF6605" w:rsidRDefault="009267D1" w:rsidP="004649DA">
            <w:pPr>
              <w:pStyle w:val="TAC"/>
              <w:rPr>
                <w:sz w:val="16"/>
                <w:szCs w:val="16"/>
                <w:lang w:eastAsia="zh-CN"/>
              </w:rPr>
            </w:pPr>
            <w:r w:rsidRPr="00FF6605">
              <w:rPr>
                <w:sz w:val="16"/>
                <w:szCs w:val="16"/>
                <w:lang w:eastAsia="zh-CN"/>
              </w:rPr>
              <w:t>CP-181109</w:t>
            </w:r>
          </w:p>
        </w:tc>
        <w:tc>
          <w:tcPr>
            <w:tcW w:w="567" w:type="dxa"/>
            <w:shd w:val="solid" w:color="FFFFFF" w:fill="auto"/>
          </w:tcPr>
          <w:p w14:paraId="6B6EC23B" w14:textId="77777777" w:rsidR="009267D1" w:rsidRPr="00FF6605" w:rsidRDefault="009267D1" w:rsidP="004649DA">
            <w:pPr>
              <w:pStyle w:val="TAL"/>
              <w:rPr>
                <w:sz w:val="16"/>
                <w:szCs w:val="16"/>
              </w:rPr>
            </w:pPr>
          </w:p>
        </w:tc>
        <w:tc>
          <w:tcPr>
            <w:tcW w:w="425" w:type="dxa"/>
            <w:shd w:val="solid" w:color="FFFFFF" w:fill="auto"/>
          </w:tcPr>
          <w:p w14:paraId="131E46A0" w14:textId="77777777" w:rsidR="009267D1" w:rsidRPr="00FF6605" w:rsidRDefault="009267D1" w:rsidP="004649DA">
            <w:pPr>
              <w:pStyle w:val="TAR"/>
              <w:rPr>
                <w:sz w:val="16"/>
                <w:szCs w:val="16"/>
              </w:rPr>
            </w:pPr>
          </w:p>
        </w:tc>
        <w:tc>
          <w:tcPr>
            <w:tcW w:w="425" w:type="dxa"/>
            <w:shd w:val="solid" w:color="FFFFFF" w:fill="auto"/>
          </w:tcPr>
          <w:p w14:paraId="0B881EE7" w14:textId="77777777" w:rsidR="009267D1" w:rsidRPr="00FF6605" w:rsidRDefault="009267D1" w:rsidP="004649DA">
            <w:pPr>
              <w:pStyle w:val="TAC"/>
              <w:rPr>
                <w:sz w:val="16"/>
                <w:szCs w:val="16"/>
              </w:rPr>
            </w:pPr>
          </w:p>
        </w:tc>
        <w:tc>
          <w:tcPr>
            <w:tcW w:w="4820" w:type="dxa"/>
            <w:shd w:val="solid" w:color="FFFFFF" w:fill="auto"/>
          </w:tcPr>
          <w:p w14:paraId="00162EEE" w14:textId="77777777" w:rsidR="009267D1" w:rsidRPr="00FF6605" w:rsidRDefault="009267D1" w:rsidP="004649DA">
            <w:pPr>
              <w:pStyle w:val="TAL"/>
              <w:rPr>
                <w:sz w:val="16"/>
                <w:szCs w:val="16"/>
                <w:lang w:eastAsia="zh-CN"/>
              </w:rPr>
            </w:pPr>
            <w:r w:rsidRPr="00FF6605">
              <w:rPr>
                <w:sz w:val="16"/>
                <w:szCs w:val="16"/>
                <w:lang w:eastAsia="zh-CN"/>
              </w:rPr>
              <w:t>Presented for information and approval</w:t>
            </w:r>
          </w:p>
        </w:tc>
        <w:tc>
          <w:tcPr>
            <w:tcW w:w="708" w:type="dxa"/>
            <w:shd w:val="solid" w:color="FFFFFF" w:fill="auto"/>
          </w:tcPr>
          <w:p w14:paraId="6E131DF9" w14:textId="77777777" w:rsidR="009267D1" w:rsidRPr="00FF6605" w:rsidRDefault="009267D1" w:rsidP="004649DA">
            <w:pPr>
              <w:pStyle w:val="TAC"/>
              <w:rPr>
                <w:sz w:val="16"/>
                <w:szCs w:val="16"/>
                <w:lang w:eastAsia="zh-CN"/>
              </w:rPr>
            </w:pPr>
            <w:r w:rsidRPr="00FF6605">
              <w:rPr>
                <w:sz w:val="16"/>
                <w:szCs w:val="16"/>
                <w:lang w:eastAsia="zh-CN"/>
              </w:rPr>
              <w:t>1.0.0</w:t>
            </w:r>
          </w:p>
        </w:tc>
      </w:tr>
      <w:tr w:rsidR="009267D1" w:rsidRPr="00FF6605" w14:paraId="5798B6D2" w14:textId="77777777" w:rsidTr="004649DA">
        <w:tc>
          <w:tcPr>
            <w:tcW w:w="800" w:type="dxa"/>
            <w:shd w:val="solid" w:color="FFFFFF" w:fill="auto"/>
          </w:tcPr>
          <w:p w14:paraId="2172DF73" w14:textId="77777777" w:rsidR="009267D1" w:rsidRPr="00FF6605" w:rsidRDefault="009267D1" w:rsidP="004649DA">
            <w:pPr>
              <w:pStyle w:val="TAC"/>
              <w:rPr>
                <w:sz w:val="16"/>
                <w:szCs w:val="16"/>
                <w:lang w:eastAsia="zh-CN"/>
              </w:rPr>
            </w:pPr>
            <w:r w:rsidRPr="00FF6605">
              <w:rPr>
                <w:sz w:val="16"/>
                <w:szCs w:val="16"/>
                <w:lang w:eastAsia="zh-CN"/>
              </w:rPr>
              <w:t>2018-06</w:t>
            </w:r>
          </w:p>
        </w:tc>
        <w:tc>
          <w:tcPr>
            <w:tcW w:w="800" w:type="dxa"/>
            <w:shd w:val="solid" w:color="FFFFFF" w:fill="auto"/>
          </w:tcPr>
          <w:p w14:paraId="4EF302BD" w14:textId="77777777" w:rsidR="009267D1" w:rsidRPr="00FF6605" w:rsidRDefault="009267D1" w:rsidP="004649DA">
            <w:pPr>
              <w:pStyle w:val="TAC"/>
              <w:rPr>
                <w:sz w:val="16"/>
                <w:szCs w:val="16"/>
                <w:lang w:eastAsia="zh-CN"/>
              </w:rPr>
            </w:pPr>
            <w:r w:rsidRPr="00FF6605">
              <w:rPr>
                <w:sz w:val="16"/>
                <w:szCs w:val="16"/>
                <w:lang w:eastAsia="zh-CN"/>
              </w:rPr>
              <w:t>CT#80</w:t>
            </w:r>
          </w:p>
        </w:tc>
        <w:tc>
          <w:tcPr>
            <w:tcW w:w="1094" w:type="dxa"/>
            <w:shd w:val="solid" w:color="FFFFFF" w:fill="auto"/>
          </w:tcPr>
          <w:p w14:paraId="5BBCDCD5" w14:textId="77777777" w:rsidR="009267D1" w:rsidRPr="00FF6605" w:rsidRDefault="009267D1" w:rsidP="004649DA">
            <w:pPr>
              <w:pStyle w:val="TAC"/>
              <w:rPr>
                <w:sz w:val="16"/>
                <w:szCs w:val="16"/>
                <w:lang w:eastAsia="zh-CN"/>
              </w:rPr>
            </w:pPr>
          </w:p>
        </w:tc>
        <w:tc>
          <w:tcPr>
            <w:tcW w:w="567" w:type="dxa"/>
            <w:shd w:val="solid" w:color="FFFFFF" w:fill="auto"/>
          </w:tcPr>
          <w:p w14:paraId="7770BEDA" w14:textId="77777777" w:rsidR="009267D1" w:rsidRPr="00FF6605" w:rsidRDefault="009267D1" w:rsidP="004649DA">
            <w:pPr>
              <w:pStyle w:val="TAL"/>
              <w:rPr>
                <w:sz w:val="16"/>
                <w:szCs w:val="16"/>
              </w:rPr>
            </w:pPr>
          </w:p>
        </w:tc>
        <w:tc>
          <w:tcPr>
            <w:tcW w:w="425" w:type="dxa"/>
            <w:shd w:val="solid" w:color="FFFFFF" w:fill="auto"/>
          </w:tcPr>
          <w:p w14:paraId="3B56AB7B" w14:textId="77777777" w:rsidR="009267D1" w:rsidRPr="00FF6605" w:rsidRDefault="009267D1" w:rsidP="004649DA">
            <w:pPr>
              <w:pStyle w:val="TAR"/>
              <w:rPr>
                <w:sz w:val="16"/>
                <w:szCs w:val="16"/>
              </w:rPr>
            </w:pPr>
          </w:p>
        </w:tc>
        <w:tc>
          <w:tcPr>
            <w:tcW w:w="425" w:type="dxa"/>
            <w:shd w:val="solid" w:color="FFFFFF" w:fill="auto"/>
          </w:tcPr>
          <w:p w14:paraId="06FD51F2" w14:textId="77777777" w:rsidR="009267D1" w:rsidRPr="00FF6605" w:rsidRDefault="009267D1" w:rsidP="004649DA">
            <w:pPr>
              <w:pStyle w:val="TAC"/>
              <w:rPr>
                <w:sz w:val="16"/>
                <w:szCs w:val="16"/>
              </w:rPr>
            </w:pPr>
          </w:p>
        </w:tc>
        <w:tc>
          <w:tcPr>
            <w:tcW w:w="4820" w:type="dxa"/>
            <w:shd w:val="solid" w:color="FFFFFF" w:fill="auto"/>
          </w:tcPr>
          <w:p w14:paraId="3F3D7699" w14:textId="77777777" w:rsidR="009267D1" w:rsidRPr="00FF6605" w:rsidRDefault="009267D1" w:rsidP="004649DA">
            <w:pPr>
              <w:pStyle w:val="TAL"/>
              <w:rPr>
                <w:sz w:val="16"/>
                <w:szCs w:val="16"/>
                <w:lang w:eastAsia="zh-CN"/>
              </w:rPr>
            </w:pPr>
            <w:r w:rsidRPr="00FF6605">
              <w:rPr>
                <w:sz w:val="16"/>
                <w:szCs w:val="16"/>
                <w:lang w:eastAsia="zh-CN"/>
              </w:rPr>
              <w:t>Approved in CT#80.</w:t>
            </w:r>
          </w:p>
        </w:tc>
        <w:tc>
          <w:tcPr>
            <w:tcW w:w="708" w:type="dxa"/>
            <w:shd w:val="solid" w:color="FFFFFF" w:fill="auto"/>
          </w:tcPr>
          <w:p w14:paraId="33FBA293" w14:textId="77777777" w:rsidR="009267D1" w:rsidRPr="00FF6605" w:rsidRDefault="009267D1" w:rsidP="004649DA">
            <w:pPr>
              <w:pStyle w:val="TAC"/>
              <w:rPr>
                <w:sz w:val="16"/>
                <w:szCs w:val="16"/>
                <w:lang w:eastAsia="zh-CN"/>
              </w:rPr>
            </w:pPr>
            <w:r w:rsidRPr="00FF6605">
              <w:rPr>
                <w:sz w:val="16"/>
                <w:szCs w:val="16"/>
                <w:lang w:eastAsia="zh-CN"/>
              </w:rPr>
              <w:t>15.0.0</w:t>
            </w:r>
          </w:p>
        </w:tc>
      </w:tr>
      <w:tr w:rsidR="009267D1" w:rsidRPr="00FF6605" w14:paraId="03ED45D6" w14:textId="77777777" w:rsidTr="004649DA">
        <w:tc>
          <w:tcPr>
            <w:tcW w:w="800" w:type="dxa"/>
            <w:shd w:val="solid" w:color="FFFFFF" w:fill="auto"/>
          </w:tcPr>
          <w:p w14:paraId="18AA72D4"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5E03EF01"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57F4D7D9"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67097B8B" w14:textId="77777777" w:rsidR="009267D1" w:rsidRPr="00FF6605" w:rsidRDefault="009267D1" w:rsidP="004649DA">
            <w:pPr>
              <w:pStyle w:val="TAL"/>
              <w:rPr>
                <w:sz w:val="16"/>
                <w:szCs w:val="16"/>
                <w:lang w:eastAsia="zh-CN"/>
              </w:rPr>
            </w:pPr>
            <w:r w:rsidRPr="00FF6605">
              <w:rPr>
                <w:rFonts w:hint="eastAsia"/>
                <w:sz w:val="16"/>
                <w:szCs w:val="16"/>
                <w:lang w:eastAsia="zh-CN"/>
              </w:rPr>
              <w:t>0002</w:t>
            </w:r>
          </w:p>
        </w:tc>
        <w:tc>
          <w:tcPr>
            <w:tcW w:w="425" w:type="dxa"/>
            <w:shd w:val="solid" w:color="FFFFFF" w:fill="auto"/>
          </w:tcPr>
          <w:p w14:paraId="71D569EC"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234D6830"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6BA2D12D" w14:textId="77777777" w:rsidR="009267D1" w:rsidRPr="00FF6605" w:rsidRDefault="009267D1" w:rsidP="004649DA">
            <w:pPr>
              <w:pStyle w:val="TAL"/>
              <w:rPr>
                <w:sz w:val="16"/>
                <w:szCs w:val="16"/>
                <w:lang w:eastAsia="zh-CN"/>
              </w:rPr>
            </w:pPr>
            <w:r w:rsidRPr="00FF6605">
              <w:rPr>
                <w:rFonts w:hint="eastAsia"/>
                <w:sz w:val="16"/>
                <w:szCs w:val="16"/>
                <w:lang w:eastAsia="zh-CN"/>
              </w:rPr>
              <w:t>Change to Common Data Type</w:t>
            </w:r>
          </w:p>
        </w:tc>
        <w:tc>
          <w:tcPr>
            <w:tcW w:w="708" w:type="dxa"/>
            <w:shd w:val="solid" w:color="FFFFFF" w:fill="auto"/>
          </w:tcPr>
          <w:p w14:paraId="603FA016"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4756E5C1" w14:textId="77777777" w:rsidTr="004649DA">
        <w:tc>
          <w:tcPr>
            <w:tcW w:w="800" w:type="dxa"/>
            <w:shd w:val="solid" w:color="FFFFFF" w:fill="auto"/>
          </w:tcPr>
          <w:p w14:paraId="409CCE0D"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5A99A21C"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52ED00C2"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69430497" w14:textId="77777777" w:rsidR="009267D1" w:rsidRPr="00FF6605" w:rsidRDefault="009267D1" w:rsidP="004649DA">
            <w:pPr>
              <w:pStyle w:val="TAL"/>
              <w:rPr>
                <w:sz w:val="16"/>
                <w:szCs w:val="16"/>
                <w:lang w:eastAsia="zh-CN"/>
              </w:rPr>
            </w:pPr>
            <w:r w:rsidRPr="00FF6605">
              <w:rPr>
                <w:rFonts w:hint="eastAsia"/>
                <w:sz w:val="16"/>
                <w:szCs w:val="16"/>
                <w:lang w:eastAsia="zh-CN"/>
              </w:rPr>
              <w:t>0003</w:t>
            </w:r>
          </w:p>
        </w:tc>
        <w:tc>
          <w:tcPr>
            <w:tcW w:w="425" w:type="dxa"/>
            <w:shd w:val="solid" w:color="FFFFFF" w:fill="auto"/>
          </w:tcPr>
          <w:p w14:paraId="4B140732"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5A64EA0C" w14:textId="77777777" w:rsidR="009267D1" w:rsidRPr="00FF6605" w:rsidRDefault="009267D1" w:rsidP="004649DA">
            <w:pPr>
              <w:pStyle w:val="TAC"/>
              <w:rPr>
                <w:sz w:val="16"/>
                <w:szCs w:val="16"/>
                <w:lang w:eastAsia="zh-CN"/>
              </w:rPr>
            </w:pPr>
            <w:r w:rsidRPr="00FF6605">
              <w:rPr>
                <w:sz w:val="16"/>
                <w:szCs w:val="16"/>
                <w:lang w:eastAsia="zh-CN"/>
              </w:rPr>
              <w:t>F</w:t>
            </w:r>
          </w:p>
        </w:tc>
        <w:tc>
          <w:tcPr>
            <w:tcW w:w="4820" w:type="dxa"/>
            <w:shd w:val="solid" w:color="FFFFFF" w:fill="auto"/>
          </w:tcPr>
          <w:p w14:paraId="6C73A2E0" w14:textId="77777777" w:rsidR="009267D1" w:rsidRPr="00FF6605" w:rsidRDefault="009267D1" w:rsidP="004649DA">
            <w:pPr>
              <w:pStyle w:val="TAL"/>
              <w:rPr>
                <w:sz w:val="16"/>
                <w:szCs w:val="16"/>
                <w:lang w:eastAsia="zh-CN"/>
              </w:rPr>
            </w:pPr>
            <w:r w:rsidRPr="00FF6605">
              <w:rPr>
                <w:rFonts w:hint="eastAsia"/>
                <w:sz w:val="16"/>
                <w:szCs w:val="16"/>
                <w:lang w:eastAsia="zh-CN"/>
              </w:rPr>
              <w:t>Correct HTTP Response Code</w:t>
            </w:r>
          </w:p>
        </w:tc>
        <w:tc>
          <w:tcPr>
            <w:tcW w:w="708" w:type="dxa"/>
            <w:shd w:val="solid" w:color="FFFFFF" w:fill="auto"/>
          </w:tcPr>
          <w:p w14:paraId="2B3C6762"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2A1DFAD4" w14:textId="77777777" w:rsidTr="004649DA">
        <w:tc>
          <w:tcPr>
            <w:tcW w:w="800" w:type="dxa"/>
            <w:shd w:val="solid" w:color="FFFFFF" w:fill="auto"/>
          </w:tcPr>
          <w:p w14:paraId="6BB8FE11"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32F7D407"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688DE223"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26295180" w14:textId="77777777" w:rsidR="009267D1" w:rsidRPr="00FF6605" w:rsidRDefault="009267D1" w:rsidP="004649DA">
            <w:pPr>
              <w:pStyle w:val="TAL"/>
              <w:rPr>
                <w:sz w:val="16"/>
                <w:szCs w:val="16"/>
                <w:lang w:eastAsia="zh-CN"/>
              </w:rPr>
            </w:pPr>
            <w:r w:rsidRPr="00FF6605">
              <w:rPr>
                <w:rFonts w:hint="eastAsia"/>
                <w:sz w:val="16"/>
                <w:szCs w:val="16"/>
                <w:lang w:eastAsia="zh-CN"/>
              </w:rPr>
              <w:t>0004</w:t>
            </w:r>
          </w:p>
        </w:tc>
        <w:tc>
          <w:tcPr>
            <w:tcW w:w="425" w:type="dxa"/>
            <w:shd w:val="solid" w:color="FFFFFF" w:fill="auto"/>
          </w:tcPr>
          <w:p w14:paraId="1A286DD9"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1C0AE936"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69A18C1D" w14:textId="77777777" w:rsidR="009267D1" w:rsidRPr="00FF6605" w:rsidRDefault="009267D1" w:rsidP="004649DA">
            <w:pPr>
              <w:pStyle w:val="TAL"/>
              <w:rPr>
                <w:sz w:val="16"/>
                <w:szCs w:val="16"/>
                <w:lang w:eastAsia="zh-CN"/>
              </w:rPr>
            </w:pPr>
            <w:r w:rsidRPr="00FF6605">
              <w:rPr>
                <w:rFonts w:hint="eastAsia"/>
                <w:sz w:val="16"/>
                <w:szCs w:val="16"/>
                <w:lang w:eastAsia="zh-CN"/>
              </w:rPr>
              <w:t>Add Missing Parameters</w:t>
            </w:r>
          </w:p>
        </w:tc>
        <w:tc>
          <w:tcPr>
            <w:tcW w:w="708" w:type="dxa"/>
            <w:shd w:val="solid" w:color="FFFFFF" w:fill="auto"/>
          </w:tcPr>
          <w:p w14:paraId="75892A05"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6CDF8146" w14:textId="77777777" w:rsidTr="004649DA">
        <w:tc>
          <w:tcPr>
            <w:tcW w:w="800" w:type="dxa"/>
            <w:shd w:val="solid" w:color="FFFFFF" w:fill="auto"/>
          </w:tcPr>
          <w:p w14:paraId="5B2C57FA"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4F37FE2B" w14:textId="77777777" w:rsidR="009267D1" w:rsidRPr="00FF6605" w:rsidRDefault="009267D1" w:rsidP="004649DA">
            <w:pPr>
              <w:pStyle w:val="TAC"/>
              <w:rPr>
                <w:b/>
                <w:sz w:val="16"/>
                <w:szCs w:val="16"/>
                <w:lang w:eastAsia="zh-CN"/>
              </w:rPr>
            </w:pPr>
            <w:r w:rsidRPr="00FF6605">
              <w:rPr>
                <w:rFonts w:hint="eastAsia"/>
                <w:sz w:val="16"/>
                <w:szCs w:val="16"/>
                <w:lang w:eastAsia="zh-CN"/>
              </w:rPr>
              <w:t>CT#81</w:t>
            </w:r>
          </w:p>
        </w:tc>
        <w:tc>
          <w:tcPr>
            <w:tcW w:w="1094" w:type="dxa"/>
            <w:shd w:val="solid" w:color="FFFFFF" w:fill="auto"/>
          </w:tcPr>
          <w:p w14:paraId="321E8420"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57BF848F" w14:textId="77777777" w:rsidR="009267D1" w:rsidRPr="00FF6605" w:rsidRDefault="009267D1" w:rsidP="004649DA">
            <w:pPr>
              <w:pStyle w:val="TAL"/>
              <w:rPr>
                <w:sz w:val="16"/>
                <w:szCs w:val="16"/>
                <w:lang w:eastAsia="zh-CN"/>
              </w:rPr>
            </w:pPr>
            <w:r w:rsidRPr="00FF6605">
              <w:rPr>
                <w:rFonts w:hint="eastAsia"/>
                <w:sz w:val="16"/>
                <w:szCs w:val="16"/>
                <w:lang w:eastAsia="zh-CN"/>
              </w:rPr>
              <w:t>0005</w:t>
            </w:r>
          </w:p>
        </w:tc>
        <w:tc>
          <w:tcPr>
            <w:tcW w:w="425" w:type="dxa"/>
            <w:shd w:val="solid" w:color="FFFFFF" w:fill="auto"/>
          </w:tcPr>
          <w:p w14:paraId="694D3FFB" w14:textId="77777777" w:rsidR="009267D1" w:rsidRPr="00FF6605" w:rsidRDefault="009267D1" w:rsidP="004649DA">
            <w:pPr>
              <w:pStyle w:val="TAR"/>
              <w:rPr>
                <w:sz w:val="16"/>
                <w:szCs w:val="16"/>
                <w:lang w:eastAsia="zh-CN"/>
              </w:rPr>
            </w:pPr>
            <w:r w:rsidRPr="00FF6605">
              <w:rPr>
                <w:sz w:val="16"/>
                <w:szCs w:val="16"/>
                <w:lang w:eastAsia="zh-CN"/>
              </w:rPr>
              <w:t>-</w:t>
            </w:r>
          </w:p>
        </w:tc>
        <w:tc>
          <w:tcPr>
            <w:tcW w:w="425" w:type="dxa"/>
            <w:shd w:val="solid" w:color="FFFFFF" w:fill="auto"/>
          </w:tcPr>
          <w:p w14:paraId="539C7ED0"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35B9CA5A" w14:textId="77777777" w:rsidR="009267D1" w:rsidRPr="00FF6605" w:rsidRDefault="009267D1" w:rsidP="004649DA">
            <w:pPr>
              <w:pStyle w:val="TAL"/>
              <w:rPr>
                <w:sz w:val="16"/>
                <w:szCs w:val="16"/>
                <w:lang w:eastAsia="zh-CN"/>
              </w:rPr>
            </w:pPr>
            <w:r w:rsidRPr="00FF6605">
              <w:rPr>
                <w:rFonts w:hint="eastAsia"/>
                <w:sz w:val="16"/>
                <w:szCs w:val="16"/>
                <w:lang w:eastAsia="zh-CN"/>
              </w:rPr>
              <w:t>Clarify the Format of SMS Record ID</w:t>
            </w:r>
          </w:p>
        </w:tc>
        <w:tc>
          <w:tcPr>
            <w:tcW w:w="708" w:type="dxa"/>
            <w:shd w:val="solid" w:color="FFFFFF" w:fill="auto"/>
          </w:tcPr>
          <w:p w14:paraId="3394C1E7"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70F7AD28" w14:textId="77777777" w:rsidTr="004649DA">
        <w:tc>
          <w:tcPr>
            <w:tcW w:w="800" w:type="dxa"/>
            <w:shd w:val="solid" w:color="FFFFFF" w:fill="auto"/>
          </w:tcPr>
          <w:p w14:paraId="556F49C6"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296E07C6"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7D2CFE68"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4228E6EC" w14:textId="77777777" w:rsidR="009267D1" w:rsidRPr="00FF6605" w:rsidRDefault="009267D1" w:rsidP="004649DA">
            <w:pPr>
              <w:pStyle w:val="TAL"/>
              <w:rPr>
                <w:sz w:val="16"/>
                <w:szCs w:val="16"/>
                <w:lang w:eastAsia="zh-CN"/>
              </w:rPr>
            </w:pPr>
            <w:r w:rsidRPr="00FF6605">
              <w:rPr>
                <w:rFonts w:hint="eastAsia"/>
                <w:sz w:val="16"/>
                <w:szCs w:val="16"/>
                <w:lang w:eastAsia="zh-CN"/>
              </w:rPr>
              <w:t>0006</w:t>
            </w:r>
          </w:p>
        </w:tc>
        <w:tc>
          <w:tcPr>
            <w:tcW w:w="425" w:type="dxa"/>
            <w:shd w:val="solid" w:color="FFFFFF" w:fill="auto"/>
          </w:tcPr>
          <w:p w14:paraId="362FD16A" w14:textId="77777777" w:rsidR="009267D1" w:rsidRPr="00FF6605" w:rsidRDefault="009267D1" w:rsidP="004649DA">
            <w:pPr>
              <w:pStyle w:val="TAR"/>
              <w:rPr>
                <w:sz w:val="16"/>
                <w:szCs w:val="16"/>
                <w:lang w:eastAsia="zh-CN"/>
              </w:rPr>
            </w:pPr>
            <w:r w:rsidRPr="00FF6605">
              <w:rPr>
                <w:sz w:val="16"/>
                <w:szCs w:val="16"/>
                <w:lang w:eastAsia="zh-CN"/>
              </w:rPr>
              <w:t>-</w:t>
            </w:r>
          </w:p>
        </w:tc>
        <w:tc>
          <w:tcPr>
            <w:tcW w:w="425" w:type="dxa"/>
            <w:shd w:val="solid" w:color="FFFFFF" w:fill="auto"/>
          </w:tcPr>
          <w:p w14:paraId="638195A4"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7D568F03" w14:textId="77777777" w:rsidR="009267D1" w:rsidRPr="00FF6605" w:rsidRDefault="009267D1" w:rsidP="004649DA">
            <w:pPr>
              <w:pStyle w:val="TAL"/>
              <w:rPr>
                <w:sz w:val="16"/>
                <w:szCs w:val="16"/>
                <w:lang w:eastAsia="zh-CN"/>
              </w:rPr>
            </w:pPr>
            <w:r w:rsidRPr="00FF6605">
              <w:rPr>
                <w:sz w:val="16"/>
                <w:szCs w:val="16"/>
                <w:lang w:eastAsia="zh-CN"/>
              </w:rPr>
              <w:t>Add support of 5G Trace</w:t>
            </w:r>
          </w:p>
        </w:tc>
        <w:tc>
          <w:tcPr>
            <w:tcW w:w="708" w:type="dxa"/>
            <w:shd w:val="solid" w:color="FFFFFF" w:fill="auto"/>
          </w:tcPr>
          <w:p w14:paraId="7CB96F81"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5B1F6007" w14:textId="77777777" w:rsidTr="004649DA">
        <w:tc>
          <w:tcPr>
            <w:tcW w:w="800" w:type="dxa"/>
            <w:shd w:val="solid" w:color="FFFFFF" w:fill="auto"/>
          </w:tcPr>
          <w:p w14:paraId="68BADD20"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63C20FBB"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26E2637C"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560F4AC3" w14:textId="77777777" w:rsidR="009267D1" w:rsidRPr="00FF6605" w:rsidRDefault="009267D1" w:rsidP="004649DA">
            <w:pPr>
              <w:pStyle w:val="TAL"/>
              <w:rPr>
                <w:sz w:val="16"/>
                <w:szCs w:val="16"/>
                <w:lang w:eastAsia="zh-CN"/>
              </w:rPr>
            </w:pPr>
            <w:r w:rsidRPr="00FF6605">
              <w:rPr>
                <w:rFonts w:hint="eastAsia"/>
                <w:sz w:val="16"/>
                <w:szCs w:val="16"/>
                <w:lang w:eastAsia="zh-CN"/>
              </w:rPr>
              <w:t>0007</w:t>
            </w:r>
          </w:p>
        </w:tc>
        <w:tc>
          <w:tcPr>
            <w:tcW w:w="425" w:type="dxa"/>
            <w:shd w:val="solid" w:color="FFFFFF" w:fill="auto"/>
          </w:tcPr>
          <w:p w14:paraId="23B3F5F4" w14:textId="77777777" w:rsidR="009267D1" w:rsidRPr="00FF6605" w:rsidRDefault="009267D1" w:rsidP="004649DA">
            <w:pPr>
              <w:pStyle w:val="TAR"/>
              <w:rPr>
                <w:sz w:val="16"/>
                <w:szCs w:val="16"/>
                <w:lang w:eastAsia="zh-CN"/>
              </w:rPr>
            </w:pPr>
            <w:r w:rsidRPr="00FF6605">
              <w:rPr>
                <w:rFonts w:hint="eastAsia"/>
                <w:sz w:val="16"/>
                <w:szCs w:val="16"/>
                <w:lang w:eastAsia="zh-CN"/>
              </w:rPr>
              <w:t>2</w:t>
            </w:r>
          </w:p>
        </w:tc>
        <w:tc>
          <w:tcPr>
            <w:tcW w:w="425" w:type="dxa"/>
            <w:shd w:val="solid" w:color="FFFFFF" w:fill="auto"/>
          </w:tcPr>
          <w:p w14:paraId="49EF66AF"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004327A3" w14:textId="77777777" w:rsidR="009267D1" w:rsidRPr="00FF6605" w:rsidRDefault="009267D1" w:rsidP="004649DA">
            <w:pPr>
              <w:pStyle w:val="TAL"/>
              <w:rPr>
                <w:sz w:val="16"/>
                <w:szCs w:val="16"/>
                <w:lang w:eastAsia="zh-CN"/>
              </w:rPr>
            </w:pPr>
            <w:r w:rsidRPr="00FF6605">
              <w:rPr>
                <w:sz w:val="16"/>
                <w:szCs w:val="16"/>
                <w:lang w:eastAsia="zh-CN"/>
              </w:rPr>
              <w:t>Back</w:t>
            </w:r>
            <w:r w:rsidRPr="00FF6605">
              <w:rPr>
                <w:rFonts w:hint="eastAsia"/>
                <w:sz w:val="16"/>
                <w:szCs w:val="16"/>
                <w:lang w:eastAsia="zh-CN"/>
              </w:rPr>
              <w:t>u</w:t>
            </w:r>
            <w:r w:rsidRPr="00FF6605">
              <w:rPr>
                <w:sz w:val="16"/>
                <w:szCs w:val="16"/>
                <w:lang w:eastAsia="zh-CN"/>
              </w:rPr>
              <w:t>p AMF Info</w:t>
            </w:r>
          </w:p>
        </w:tc>
        <w:tc>
          <w:tcPr>
            <w:tcW w:w="708" w:type="dxa"/>
            <w:shd w:val="solid" w:color="FFFFFF" w:fill="auto"/>
          </w:tcPr>
          <w:p w14:paraId="2B544672"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2F15AC64" w14:textId="77777777" w:rsidTr="004649DA">
        <w:tc>
          <w:tcPr>
            <w:tcW w:w="800" w:type="dxa"/>
            <w:shd w:val="solid" w:color="FFFFFF" w:fill="auto"/>
          </w:tcPr>
          <w:p w14:paraId="5DB3C1E3"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5421F708"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360ED861"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728FDF58" w14:textId="77777777" w:rsidR="009267D1" w:rsidRPr="00FF6605" w:rsidRDefault="009267D1" w:rsidP="004649DA">
            <w:pPr>
              <w:pStyle w:val="TAL"/>
              <w:rPr>
                <w:sz w:val="16"/>
                <w:szCs w:val="16"/>
                <w:lang w:eastAsia="zh-CN"/>
              </w:rPr>
            </w:pPr>
            <w:r w:rsidRPr="00FF6605">
              <w:rPr>
                <w:rFonts w:hint="eastAsia"/>
                <w:sz w:val="16"/>
                <w:szCs w:val="16"/>
                <w:lang w:eastAsia="zh-CN"/>
              </w:rPr>
              <w:t>0008</w:t>
            </w:r>
          </w:p>
        </w:tc>
        <w:tc>
          <w:tcPr>
            <w:tcW w:w="425" w:type="dxa"/>
            <w:shd w:val="solid" w:color="FFFFFF" w:fill="auto"/>
          </w:tcPr>
          <w:p w14:paraId="14783892" w14:textId="77777777" w:rsidR="009267D1" w:rsidRPr="00FF6605" w:rsidRDefault="009267D1" w:rsidP="004649DA">
            <w:pPr>
              <w:pStyle w:val="TAR"/>
              <w:rPr>
                <w:sz w:val="16"/>
                <w:szCs w:val="16"/>
                <w:lang w:eastAsia="zh-CN"/>
              </w:rPr>
            </w:pPr>
            <w:r w:rsidRPr="00FF6605">
              <w:rPr>
                <w:sz w:val="16"/>
                <w:szCs w:val="16"/>
                <w:lang w:eastAsia="zh-CN"/>
              </w:rPr>
              <w:t>-</w:t>
            </w:r>
          </w:p>
        </w:tc>
        <w:tc>
          <w:tcPr>
            <w:tcW w:w="425" w:type="dxa"/>
            <w:shd w:val="solid" w:color="FFFFFF" w:fill="auto"/>
          </w:tcPr>
          <w:p w14:paraId="631EE76B"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33A0DE6C" w14:textId="77777777" w:rsidR="009267D1" w:rsidRPr="00FF6605" w:rsidRDefault="009267D1" w:rsidP="004649DA">
            <w:pPr>
              <w:pStyle w:val="TAL"/>
              <w:rPr>
                <w:sz w:val="16"/>
                <w:szCs w:val="16"/>
                <w:lang w:eastAsia="zh-CN"/>
              </w:rPr>
            </w:pPr>
            <w:r w:rsidRPr="00FF6605">
              <w:rPr>
                <w:sz w:val="16"/>
                <w:szCs w:val="16"/>
                <w:lang w:eastAsia="zh-CN"/>
              </w:rPr>
              <w:t>Description of Structured data types</w:t>
            </w:r>
          </w:p>
        </w:tc>
        <w:tc>
          <w:tcPr>
            <w:tcW w:w="708" w:type="dxa"/>
            <w:shd w:val="solid" w:color="FFFFFF" w:fill="auto"/>
          </w:tcPr>
          <w:p w14:paraId="3D8193F3"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316B80CF" w14:textId="77777777" w:rsidTr="004649DA">
        <w:tc>
          <w:tcPr>
            <w:tcW w:w="800" w:type="dxa"/>
            <w:shd w:val="solid" w:color="FFFFFF" w:fill="auto"/>
          </w:tcPr>
          <w:p w14:paraId="6D834D5F"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613C1591"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591456C8"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7C522133" w14:textId="77777777" w:rsidR="009267D1" w:rsidRPr="00FF6605" w:rsidRDefault="009267D1" w:rsidP="004649DA">
            <w:pPr>
              <w:pStyle w:val="TAL"/>
              <w:rPr>
                <w:sz w:val="16"/>
                <w:szCs w:val="16"/>
                <w:lang w:eastAsia="zh-CN"/>
              </w:rPr>
            </w:pPr>
            <w:r w:rsidRPr="00FF6605">
              <w:rPr>
                <w:rFonts w:hint="eastAsia"/>
                <w:sz w:val="16"/>
                <w:szCs w:val="16"/>
                <w:lang w:eastAsia="zh-CN"/>
              </w:rPr>
              <w:t>0009</w:t>
            </w:r>
          </w:p>
        </w:tc>
        <w:tc>
          <w:tcPr>
            <w:tcW w:w="425" w:type="dxa"/>
            <w:shd w:val="solid" w:color="FFFFFF" w:fill="auto"/>
          </w:tcPr>
          <w:p w14:paraId="75D0ACF7"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61888148"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4CD4833E" w14:textId="77777777" w:rsidR="009267D1" w:rsidRPr="00FF6605" w:rsidRDefault="009267D1" w:rsidP="004649DA">
            <w:pPr>
              <w:pStyle w:val="TAL"/>
              <w:rPr>
                <w:sz w:val="16"/>
                <w:szCs w:val="16"/>
                <w:lang w:eastAsia="zh-CN"/>
              </w:rPr>
            </w:pPr>
            <w:r w:rsidRPr="00FF6605">
              <w:rPr>
                <w:sz w:val="16"/>
                <w:szCs w:val="16"/>
                <w:lang w:eastAsia="zh-CN"/>
              </w:rPr>
              <w:t>API Version Update</w:t>
            </w:r>
          </w:p>
        </w:tc>
        <w:tc>
          <w:tcPr>
            <w:tcW w:w="708" w:type="dxa"/>
            <w:shd w:val="solid" w:color="FFFFFF" w:fill="auto"/>
          </w:tcPr>
          <w:p w14:paraId="0FBBC46F"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4EE6A44C" w14:textId="77777777" w:rsidTr="004649DA">
        <w:tc>
          <w:tcPr>
            <w:tcW w:w="800" w:type="dxa"/>
            <w:shd w:val="solid" w:color="FFFFFF" w:fill="auto"/>
          </w:tcPr>
          <w:p w14:paraId="04395EAB"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27F174F4"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75207C45"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7A4C55C7" w14:textId="77777777" w:rsidR="009267D1" w:rsidRPr="00FF6605" w:rsidRDefault="009267D1" w:rsidP="004649DA">
            <w:pPr>
              <w:pStyle w:val="TAL"/>
              <w:rPr>
                <w:sz w:val="16"/>
                <w:szCs w:val="16"/>
                <w:lang w:eastAsia="zh-CN"/>
              </w:rPr>
            </w:pPr>
            <w:r w:rsidRPr="00FF6605">
              <w:rPr>
                <w:rFonts w:hint="eastAsia"/>
                <w:sz w:val="16"/>
                <w:szCs w:val="16"/>
                <w:lang w:eastAsia="zh-CN"/>
              </w:rPr>
              <w:t>0010</w:t>
            </w:r>
          </w:p>
        </w:tc>
        <w:tc>
          <w:tcPr>
            <w:tcW w:w="425" w:type="dxa"/>
            <w:shd w:val="solid" w:color="FFFFFF" w:fill="auto"/>
          </w:tcPr>
          <w:p w14:paraId="5D83B717"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2113DAAE"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11B8F937" w14:textId="77777777" w:rsidR="009267D1" w:rsidRPr="00FF6605" w:rsidRDefault="009267D1" w:rsidP="004649DA">
            <w:pPr>
              <w:pStyle w:val="TAL"/>
              <w:rPr>
                <w:sz w:val="16"/>
                <w:szCs w:val="16"/>
                <w:lang w:eastAsia="zh-CN"/>
              </w:rPr>
            </w:pPr>
            <w:r w:rsidRPr="00FF6605">
              <w:rPr>
                <w:rFonts w:cs="Arial"/>
                <w:sz w:val="16"/>
                <w:szCs w:val="16"/>
                <w:lang w:eastAsia="en-GB"/>
              </w:rPr>
              <w:t>API Correction</w:t>
            </w:r>
          </w:p>
        </w:tc>
        <w:tc>
          <w:tcPr>
            <w:tcW w:w="708" w:type="dxa"/>
            <w:shd w:val="solid" w:color="FFFFFF" w:fill="auto"/>
          </w:tcPr>
          <w:p w14:paraId="003D68B5"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6E989B96" w14:textId="77777777" w:rsidTr="004649DA">
        <w:tc>
          <w:tcPr>
            <w:tcW w:w="800" w:type="dxa"/>
            <w:shd w:val="solid" w:color="FFFFFF" w:fill="auto"/>
          </w:tcPr>
          <w:p w14:paraId="0139C876"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20CC185B"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50CF2B75"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36C30906" w14:textId="77777777" w:rsidR="009267D1" w:rsidRPr="00FF6605" w:rsidRDefault="009267D1" w:rsidP="004649DA">
            <w:pPr>
              <w:pStyle w:val="TAL"/>
              <w:rPr>
                <w:sz w:val="16"/>
                <w:szCs w:val="16"/>
                <w:lang w:eastAsia="zh-CN"/>
              </w:rPr>
            </w:pPr>
            <w:r w:rsidRPr="00FF6605">
              <w:rPr>
                <w:rFonts w:hint="eastAsia"/>
                <w:sz w:val="16"/>
                <w:szCs w:val="16"/>
                <w:lang w:eastAsia="zh-CN"/>
              </w:rPr>
              <w:t>0011</w:t>
            </w:r>
          </w:p>
        </w:tc>
        <w:tc>
          <w:tcPr>
            <w:tcW w:w="425" w:type="dxa"/>
            <w:shd w:val="solid" w:color="FFFFFF" w:fill="auto"/>
          </w:tcPr>
          <w:p w14:paraId="733E0158"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2CC688D4"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577BEA3B" w14:textId="77777777" w:rsidR="009267D1" w:rsidRPr="00FF6605" w:rsidRDefault="009267D1" w:rsidP="004649DA">
            <w:pPr>
              <w:pStyle w:val="TAL"/>
              <w:rPr>
                <w:sz w:val="16"/>
                <w:szCs w:val="16"/>
                <w:lang w:eastAsia="zh-CN"/>
              </w:rPr>
            </w:pPr>
            <w:r w:rsidRPr="00FF6605">
              <w:rPr>
                <w:rFonts w:cs="Arial"/>
                <w:sz w:val="16"/>
                <w:szCs w:val="16"/>
                <w:lang w:eastAsia="en-GB"/>
              </w:rPr>
              <w:t>CR cardinality</w:t>
            </w:r>
          </w:p>
        </w:tc>
        <w:tc>
          <w:tcPr>
            <w:tcW w:w="708" w:type="dxa"/>
            <w:shd w:val="solid" w:color="FFFFFF" w:fill="auto"/>
          </w:tcPr>
          <w:p w14:paraId="47D5C2A2"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1D57A4CF" w14:textId="77777777" w:rsidTr="004649DA">
        <w:tc>
          <w:tcPr>
            <w:tcW w:w="800" w:type="dxa"/>
            <w:shd w:val="solid" w:color="FFFFFF" w:fill="auto"/>
          </w:tcPr>
          <w:p w14:paraId="6F95C86B"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6036A5AF"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2B7F0B4F"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43E19C48" w14:textId="77777777" w:rsidR="009267D1" w:rsidRPr="00FF6605" w:rsidRDefault="009267D1" w:rsidP="004649DA">
            <w:pPr>
              <w:pStyle w:val="TAL"/>
              <w:rPr>
                <w:sz w:val="16"/>
                <w:szCs w:val="16"/>
                <w:lang w:eastAsia="zh-CN"/>
              </w:rPr>
            </w:pPr>
            <w:r w:rsidRPr="00FF6605">
              <w:rPr>
                <w:rFonts w:hint="eastAsia"/>
                <w:sz w:val="16"/>
                <w:szCs w:val="16"/>
                <w:lang w:eastAsia="zh-CN"/>
              </w:rPr>
              <w:t>0012</w:t>
            </w:r>
          </w:p>
        </w:tc>
        <w:tc>
          <w:tcPr>
            <w:tcW w:w="425" w:type="dxa"/>
            <w:shd w:val="solid" w:color="FFFFFF" w:fill="auto"/>
          </w:tcPr>
          <w:p w14:paraId="4135540B"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35E5F453"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51DAF52F" w14:textId="77777777" w:rsidR="009267D1" w:rsidRPr="00FF6605" w:rsidRDefault="009267D1" w:rsidP="004649DA">
            <w:pPr>
              <w:pStyle w:val="TAL"/>
              <w:rPr>
                <w:sz w:val="16"/>
                <w:szCs w:val="16"/>
                <w:lang w:eastAsia="zh-CN"/>
              </w:rPr>
            </w:pPr>
            <w:r w:rsidRPr="00FF6605">
              <w:rPr>
                <w:rFonts w:cs="Arial"/>
                <w:sz w:val="16"/>
                <w:szCs w:val="16"/>
                <w:lang w:eastAsia="en-GB"/>
              </w:rPr>
              <w:t>NF group Id</w:t>
            </w:r>
          </w:p>
        </w:tc>
        <w:tc>
          <w:tcPr>
            <w:tcW w:w="708" w:type="dxa"/>
            <w:shd w:val="solid" w:color="FFFFFF" w:fill="auto"/>
          </w:tcPr>
          <w:p w14:paraId="57FCEE87"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54E21B69" w14:textId="77777777" w:rsidTr="004649DA">
        <w:tc>
          <w:tcPr>
            <w:tcW w:w="800" w:type="dxa"/>
            <w:shd w:val="solid" w:color="FFFFFF" w:fill="auto"/>
          </w:tcPr>
          <w:p w14:paraId="465A6507"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14E2907E"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52CDE82C"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4050B4E1" w14:textId="77777777" w:rsidR="009267D1" w:rsidRPr="00FF6605" w:rsidRDefault="009267D1" w:rsidP="004649DA">
            <w:pPr>
              <w:pStyle w:val="TAL"/>
              <w:rPr>
                <w:sz w:val="16"/>
                <w:szCs w:val="16"/>
                <w:lang w:eastAsia="zh-CN"/>
              </w:rPr>
            </w:pPr>
            <w:r w:rsidRPr="00FF6605">
              <w:rPr>
                <w:rFonts w:hint="eastAsia"/>
                <w:sz w:val="16"/>
                <w:szCs w:val="16"/>
                <w:lang w:eastAsia="zh-CN"/>
              </w:rPr>
              <w:t>0013</w:t>
            </w:r>
          </w:p>
        </w:tc>
        <w:tc>
          <w:tcPr>
            <w:tcW w:w="425" w:type="dxa"/>
            <w:shd w:val="solid" w:color="FFFFFF" w:fill="auto"/>
          </w:tcPr>
          <w:p w14:paraId="7337EDDB"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43ACEDC2"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5C2A076A" w14:textId="77777777" w:rsidR="009267D1" w:rsidRPr="00FF6605" w:rsidRDefault="009267D1" w:rsidP="004649DA">
            <w:pPr>
              <w:pStyle w:val="TAL"/>
              <w:rPr>
                <w:sz w:val="16"/>
                <w:szCs w:val="16"/>
                <w:lang w:eastAsia="zh-CN"/>
              </w:rPr>
            </w:pPr>
            <w:r w:rsidRPr="00FF6605">
              <w:rPr>
                <w:rFonts w:hint="eastAsia"/>
                <w:sz w:val="16"/>
                <w:szCs w:val="16"/>
                <w:lang w:eastAsia="zh-CN"/>
              </w:rPr>
              <w:t xml:space="preserve"> </w:t>
            </w:r>
            <w:r w:rsidRPr="00FF6605">
              <w:rPr>
                <w:rFonts w:cs="Arial"/>
                <w:sz w:val="16"/>
                <w:szCs w:val="16"/>
                <w:lang w:eastAsia="en-GB"/>
              </w:rPr>
              <w:t>APIRoot Clarification</w:t>
            </w:r>
          </w:p>
        </w:tc>
        <w:tc>
          <w:tcPr>
            <w:tcW w:w="708" w:type="dxa"/>
            <w:shd w:val="solid" w:color="FFFFFF" w:fill="auto"/>
          </w:tcPr>
          <w:p w14:paraId="536B427A"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7DAFBAFE" w14:textId="77777777" w:rsidTr="004649DA">
        <w:tc>
          <w:tcPr>
            <w:tcW w:w="800" w:type="dxa"/>
            <w:shd w:val="solid" w:color="FFFFFF" w:fill="auto"/>
          </w:tcPr>
          <w:p w14:paraId="014263DD"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6AFDCB28"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2567AE60"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15996D06" w14:textId="77777777" w:rsidR="009267D1" w:rsidRPr="00FF6605" w:rsidRDefault="009267D1" w:rsidP="004649DA">
            <w:pPr>
              <w:pStyle w:val="TAL"/>
              <w:rPr>
                <w:sz w:val="16"/>
                <w:szCs w:val="16"/>
                <w:lang w:eastAsia="zh-CN"/>
              </w:rPr>
            </w:pPr>
            <w:r w:rsidRPr="00FF6605">
              <w:rPr>
                <w:rFonts w:hint="eastAsia"/>
                <w:sz w:val="16"/>
                <w:szCs w:val="16"/>
                <w:lang w:eastAsia="zh-CN"/>
              </w:rPr>
              <w:t>0014</w:t>
            </w:r>
          </w:p>
        </w:tc>
        <w:tc>
          <w:tcPr>
            <w:tcW w:w="425" w:type="dxa"/>
            <w:shd w:val="solid" w:color="FFFFFF" w:fill="auto"/>
          </w:tcPr>
          <w:p w14:paraId="39F831FB"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01A249DF"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49F8A1C4" w14:textId="77777777" w:rsidR="009267D1" w:rsidRPr="00FF6605" w:rsidRDefault="009267D1" w:rsidP="004649DA">
            <w:pPr>
              <w:pStyle w:val="TAL"/>
              <w:rPr>
                <w:sz w:val="16"/>
                <w:szCs w:val="16"/>
                <w:lang w:eastAsia="zh-CN"/>
              </w:rPr>
            </w:pPr>
            <w:r w:rsidRPr="00FF6605">
              <w:rPr>
                <w:rFonts w:cs="Arial"/>
                <w:sz w:val="16"/>
                <w:szCs w:val="16"/>
                <w:lang w:eastAsia="en-GB"/>
              </w:rPr>
              <w:t>Location Header in HTTP 201 Response</w:t>
            </w:r>
          </w:p>
        </w:tc>
        <w:tc>
          <w:tcPr>
            <w:tcW w:w="708" w:type="dxa"/>
            <w:shd w:val="solid" w:color="FFFFFF" w:fill="auto"/>
          </w:tcPr>
          <w:p w14:paraId="6262A70E"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3019D599" w14:textId="77777777" w:rsidTr="004649DA">
        <w:tc>
          <w:tcPr>
            <w:tcW w:w="800" w:type="dxa"/>
            <w:shd w:val="solid" w:color="FFFFFF" w:fill="auto"/>
          </w:tcPr>
          <w:p w14:paraId="59A5AC97"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43DB02AF"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4402C7A5"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39B1D723" w14:textId="77777777" w:rsidR="009267D1" w:rsidRPr="00FF6605" w:rsidRDefault="009267D1" w:rsidP="004649DA">
            <w:pPr>
              <w:pStyle w:val="TAL"/>
              <w:rPr>
                <w:sz w:val="16"/>
                <w:szCs w:val="16"/>
                <w:lang w:eastAsia="zh-CN"/>
              </w:rPr>
            </w:pPr>
            <w:r w:rsidRPr="00FF6605">
              <w:rPr>
                <w:rFonts w:hint="eastAsia"/>
                <w:sz w:val="16"/>
                <w:szCs w:val="16"/>
                <w:lang w:eastAsia="zh-CN"/>
              </w:rPr>
              <w:t>0015</w:t>
            </w:r>
          </w:p>
        </w:tc>
        <w:tc>
          <w:tcPr>
            <w:tcW w:w="425" w:type="dxa"/>
            <w:shd w:val="solid" w:color="FFFFFF" w:fill="auto"/>
          </w:tcPr>
          <w:p w14:paraId="76973D84"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231FEF0F"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1B22E0E7" w14:textId="77777777" w:rsidR="009267D1" w:rsidRPr="00FF6605" w:rsidRDefault="009267D1" w:rsidP="004649DA">
            <w:pPr>
              <w:pStyle w:val="TAL"/>
              <w:rPr>
                <w:sz w:val="16"/>
                <w:szCs w:val="16"/>
                <w:lang w:eastAsia="zh-CN"/>
              </w:rPr>
            </w:pPr>
            <w:r w:rsidRPr="00FF6605">
              <w:rPr>
                <w:rFonts w:cs="Arial"/>
                <w:sz w:val="16"/>
                <w:szCs w:val="16"/>
                <w:lang w:eastAsia="en-GB"/>
              </w:rPr>
              <w:t>Open API version</w:t>
            </w:r>
          </w:p>
        </w:tc>
        <w:tc>
          <w:tcPr>
            <w:tcW w:w="708" w:type="dxa"/>
            <w:shd w:val="solid" w:color="FFFFFF" w:fill="auto"/>
          </w:tcPr>
          <w:p w14:paraId="241AB837"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78318FD1" w14:textId="77777777" w:rsidTr="004649DA">
        <w:tc>
          <w:tcPr>
            <w:tcW w:w="800" w:type="dxa"/>
            <w:shd w:val="solid" w:color="FFFFFF" w:fill="auto"/>
          </w:tcPr>
          <w:p w14:paraId="6A240A39"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03A91D07"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09CB53BD" w14:textId="77777777" w:rsidR="009267D1" w:rsidRPr="00FF6605" w:rsidRDefault="009267D1" w:rsidP="004649DA">
            <w:pPr>
              <w:pStyle w:val="TAC"/>
              <w:rPr>
                <w:sz w:val="16"/>
                <w:szCs w:val="16"/>
                <w:lang w:eastAsia="zh-CN"/>
              </w:rPr>
            </w:pPr>
            <w:r w:rsidRPr="00FF6605">
              <w:rPr>
                <w:sz w:val="16"/>
                <w:szCs w:val="16"/>
                <w:lang w:eastAsia="zh-CN"/>
              </w:rPr>
              <w:t>CP-183188</w:t>
            </w:r>
          </w:p>
        </w:tc>
        <w:tc>
          <w:tcPr>
            <w:tcW w:w="567" w:type="dxa"/>
            <w:shd w:val="solid" w:color="FFFFFF" w:fill="auto"/>
          </w:tcPr>
          <w:p w14:paraId="585823FE" w14:textId="77777777" w:rsidR="009267D1" w:rsidRPr="00FF6605" w:rsidRDefault="009267D1" w:rsidP="004649DA">
            <w:pPr>
              <w:pStyle w:val="TAL"/>
              <w:rPr>
                <w:sz w:val="16"/>
                <w:szCs w:val="16"/>
                <w:lang w:eastAsia="zh-CN"/>
              </w:rPr>
            </w:pPr>
            <w:r w:rsidRPr="00FF6605">
              <w:rPr>
                <w:sz w:val="16"/>
                <w:szCs w:val="16"/>
                <w:lang w:eastAsia="zh-CN"/>
              </w:rPr>
              <w:t>0016</w:t>
            </w:r>
          </w:p>
        </w:tc>
        <w:tc>
          <w:tcPr>
            <w:tcW w:w="425" w:type="dxa"/>
            <w:shd w:val="solid" w:color="FFFFFF" w:fill="auto"/>
          </w:tcPr>
          <w:p w14:paraId="4869B92A" w14:textId="77777777" w:rsidR="009267D1" w:rsidRPr="00FF6605" w:rsidRDefault="009267D1" w:rsidP="004649DA">
            <w:pPr>
              <w:pStyle w:val="TAR"/>
              <w:rPr>
                <w:sz w:val="16"/>
                <w:szCs w:val="16"/>
                <w:lang w:eastAsia="zh-CN"/>
              </w:rPr>
            </w:pPr>
            <w:r w:rsidRPr="00FF6605">
              <w:rPr>
                <w:sz w:val="16"/>
                <w:szCs w:val="16"/>
                <w:lang w:eastAsia="zh-CN"/>
              </w:rPr>
              <w:t>-</w:t>
            </w:r>
          </w:p>
        </w:tc>
        <w:tc>
          <w:tcPr>
            <w:tcW w:w="425" w:type="dxa"/>
            <w:shd w:val="solid" w:color="FFFFFF" w:fill="auto"/>
          </w:tcPr>
          <w:p w14:paraId="1AF15DB2" w14:textId="77777777" w:rsidR="009267D1" w:rsidRPr="00FF6605" w:rsidRDefault="009267D1" w:rsidP="004649DA">
            <w:pPr>
              <w:pStyle w:val="TAC"/>
              <w:rPr>
                <w:sz w:val="16"/>
                <w:szCs w:val="16"/>
                <w:lang w:eastAsia="zh-CN"/>
              </w:rPr>
            </w:pPr>
            <w:r w:rsidRPr="00FF6605">
              <w:rPr>
                <w:sz w:val="16"/>
                <w:szCs w:val="16"/>
                <w:lang w:eastAsia="zh-CN"/>
              </w:rPr>
              <w:t>F</w:t>
            </w:r>
          </w:p>
        </w:tc>
        <w:tc>
          <w:tcPr>
            <w:tcW w:w="4820" w:type="dxa"/>
            <w:shd w:val="solid" w:color="FFFFFF" w:fill="auto"/>
          </w:tcPr>
          <w:p w14:paraId="38A43C8C" w14:textId="77777777" w:rsidR="009267D1" w:rsidRPr="00FF6605" w:rsidRDefault="009267D1" w:rsidP="004649DA">
            <w:pPr>
              <w:pStyle w:val="TAL"/>
              <w:rPr>
                <w:sz w:val="16"/>
                <w:szCs w:val="16"/>
                <w:lang w:eastAsia="zh-CN"/>
              </w:rPr>
            </w:pPr>
            <w:r w:rsidRPr="00FF6605">
              <w:rPr>
                <w:sz w:val="16"/>
                <w:szCs w:val="16"/>
                <w:lang w:eastAsia="zh-CN"/>
              </w:rPr>
              <w:t>Optionality of OAuth2</w:t>
            </w:r>
          </w:p>
        </w:tc>
        <w:tc>
          <w:tcPr>
            <w:tcW w:w="708" w:type="dxa"/>
            <w:shd w:val="solid" w:color="FFFFFF" w:fill="auto"/>
          </w:tcPr>
          <w:p w14:paraId="0FB39A42"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3C384D8B" w14:textId="77777777" w:rsidTr="004649DA">
        <w:tc>
          <w:tcPr>
            <w:tcW w:w="800" w:type="dxa"/>
            <w:shd w:val="solid" w:color="FFFFFF" w:fill="auto"/>
          </w:tcPr>
          <w:p w14:paraId="20674DD2"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362145BC"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357D0BF9" w14:textId="77777777" w:rsidR="009267D1" w:rsidRPr="00FF6605" w:rsidRDefault="009267D1" w:rsidP="004649DA">
            <w:pPr>
              <w:pStyle w:val="TAC"/>
              <w:rPr>
                <w:sz w:val="16"/>
                <w:szCs w:val="16"/>
                <w:lang w:eastAsia="zh-CN"/>
              </w:rPr>
            </w:pPr>
            <w:r w:rsidRPr="00FF6605">
              <w:rPr>
                <w:sz w:val="16"/>
                <w:szCs w:val="16"/>
                <w:lang w:eastAsia="zh-CN"/>
              </w:rPr>
              <w:t>CP-183189</w:t>
            </w:r>
          </w:p>
        </w:tc>
        <w:tc>
          <w:tcPr>
            <w:tcW w:w="567" w:type="dxa"/>
            <w:shd w:val="solid" w:color="FFFFFF" w:fill="auto"/>
          </w:tcPr>
          <w:p w14:paraId="19411EA9" w14:textId="77777777" w:rsidR="009267D1" w:rsidRPr="00FF6605" w:rsidRDefault="009267D1" w:rsidP="004649DA">
            <w:pPr>
              <w:pStyle w:val="TAL"/>
              <w:rPr>
                <w:sz w:val="16"/>
                <w:szCs w:val="16"/>
                <w:lang w:eastAsia="zh-CN"/>
              </w:rPr>
            </w:pPr>
            <w:r w:rsidRPr="00FF6605">
              <w:rPr>
                <w:sz w:val="16"/>
                <w:szCs w:val="16"/>
                <w:lang w:eastAsia="zh-CN"/>
              </w:rPr>
              <w:t>0017</w:t>
            </w:r>
          </w:p>
        </w:tc>
        <w:tc>
          <w:tcPr>
            <w:tcW w:w="425" w:type="dxa"/>
            <w:shd w:val="solid" w:color="FFFFFF" w:fill="auto"/>
          </w:tcPr>
          <w:p w14:paraId="7241ECA5" w14:textId="77777777" w:rsidR="009267D1" w:rsidRPr="00FF6605" w:rsidRDefault="009267D1" w:rsidP="004649DA">
            <w:pPr>
              <w:pStyle w:val="TAR"/>
              <w:rPr>
                <w:sz w:val="16"/>
                <w:szCs w:val="16"/>
                <w:lang w:eastAsia="zh-CN"/>
              </w:rPr>
            </w:pPr>
            <w:r w:rsidRPr="00FF6605">
              <w:rPr>
                <w:sz w:val="16"/>
                <w:szCs w:val="16"/>
                <w:lang w:eastAsia="zh-CN"/>
              </w:rPr>
              <w:t>-</w:t>
            </w:r>
          </w:p>
        </w:tc>
        <w:tc>
          <w:tcPr>
            <w:tcW w:w="425" w:type="dxa"/>
            <w:shd w:val="solid" w:color="FFFFFF" w:fill="auto"/>
          </w:tcPr>
          <w:p w14:paraId="66205912" w14:textId="77777777" w:rsidR="009267D1" w:rsidRPr="00FF6605" w:rsidRDefault="009267D1" w:rsidP="004649DA">
            <w:pPr>
              <w:pStyle w:val="TAC"/>
              <w:rPr>
                <w:sz w:val="16"/>
                <w:szCs w:val="16"/>
                <w:lang w:eastAsia="zh-CN"/>
              </w:rPr>
            </w:pPr>
            <w:r w:rsidRPr="00FF6605">
              <w:rPr>
                <w:sz w:val="16"/>
                <w:szCs w:val="16"/>
                <w:lang w:eastAsia="zh-CN"/>
              </w:rPr>
              <w:t>F</w:t>
            </w:r>
          </w:p>
        </w:tc>
        <w:tc>
          <w:tcPr>
            <w:tcW w:w="4820" w:type="dxa"/>
            <w:shd w:val="solid" w:color="FFFFFF" w:fill="auto"/>
          </w:tcPr>
          <w:p w14:paraId="0205ED5F" w14:textId="77777777" w:rsidR="009267D1" w:rsidRPr="00FF6605" w:rsidRDefault="009267D1" w:rsidP="004649DA">
            <w:pPr>
              <w:pStyle w:val="TAL"/>
              <w:rPr>
                <w:sz w:val="16"/>
                <w:szCs w:val="16"/>
                <w:lang w:eastAsia="zh-CN"/>
              </w:rPr>
            </w:pPr>
            <w:r w:rsidRPr="00FF6605">
              <w:rPr>
                <w:sz w:val="16"/>
                <w:szCs w:val="16"/>
                <w:lang w:eastAsia="zh-CN"/>
              </w:rPr>
              <w:t>Correction of "externalDocs" for Nsmsf_SMService Service</w:t>
            </w:r>
          </w:p>
        </w:tc>
        <w:tc>
          <w:tcPr>
            <w:tcW w:w="708" w:type="dxa"/>
            <w:shd w:val="solid" w:color="FFFFFF" w:fill="auto"/>
          </w:tcPr>
          <w:p w14:paraId="38700338"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55D9C3FF" w14:textId="77777777" w:rsidTr="004649DA">
        <w:tc>
          <w:tcPr>
            <w:tcW w:w="800" w:type="dxa"/>
            <w:shd w:val="solid" w:color="FFFFFF" w:fill="auto"/>
          </w:tcPr>
          <w:p w14:paraId="5703A1F0" w14:textId="77777777" w:rsidR="009267D1" w:rsidRPr="00FF6605" w:rsidRDefault="009267D1" w:rsidP="004649DA">
            <w:pPr>
              <w:pStyle w:val="TAC"/>
              <w:rPr>
                <w:sz w:val="16"/>
                <w:szCs w:val="16"/>
                <w:lang w:eastAsia="zh-CN"/>
              </w:rPr>
            </w:pPr>
            <w:r w:rsidRPr="00FF6605">
              <w:rPr>
                <w:rFonts w:hint="eastAsia"/>
                <w:sz w:val="16"/>
                <w:szCs w:val="16"/>
                <w:lang w:eastAsia="zh-CN"/>
              </w:rPr>
              <w:t>2019-03</w:t>
            </w:r>
          </w:p>
        </w:tc>
        <w:tc>
          <w:tcPr>
            <w:tcW w:w="800" w:type="dxa"/>
            <w:shd w:val="solid" w:color="FFFFFF" w:fill="auto"/>
          </w:tcPr>
          <w:p w14:paraId="4168693A" w14:textId="77777777" w:rsidR="009267D1" w:rsidRPr="00FF6605" w:rsidRDefault="009267D1" w:rsidP="004649DA">
            <w:pPr>
              <w:pStyle w:val="TAC"/>
              <w:rPr>
                <w:sz w:val="16"/>
                <w:szCs w:val="16"/>
                <w:lang w:eastAsia="zh-CN"/>
              </w:rPr>
            </w:pPr>
            <w:r w:rsidRPr="00FF6605">
              <w:rPr>
                <w:rFonts w:hint="eastAsia"/>
                <w:sz w:val="16"/>
                <w:szCs w:val="16"/>
                <w:lang w:eastAsia="zh-CN"/>
              </w:rPr>
              <w:t>CT#83</w:t>
            </w:r>
          </w:p>
        </w:tc>
        <w:tc>
          <w:tcPr>
            <w:tcW w:w="1094" w:type="dxa"/>
            <w:shd w:val="solid" w:color="FFFFFF" w:fill="auto"/>
          </w:tcPr>
          <w:p w14:paraId="5D99A545" w14:textId="77777777" w:rsidR="009267D1" w:rsidRPr="00FF6605" w:rsidRDefault="009267D1" w:rsidP="004649DA">
            <w:pPr>
              <w:pStyle w:val="TAC"/>
              <w:rPr>
                <w:sz w:val="16"/>
                <w:szCs w:val="16"/>
                <w:lang w:eastAsia="zh-CN"/>
              </w:rPr>
            </w:pPr>
            <w:r w:rsidRPr="00FF6605">
              <w:rPr>
                <w:rFonts w:hint="eastAsia"/>
                <w:sz w:val="16"/>
                <w:szCs w:val="16"/>
                <w:lang w:eastAsia="zh-CN"/>
              </w:rPr>
              <w:t>CP-190069</w:t>
            </w:r>
          </w:p>
        </w:tc>
        <w:tc>
          <w:tcPr>
            <w:tcW w:w="567" w:type="dxa"/>
            <w:shd w:val="solid" w:color="FFFFFF" w:fill="auto"/>
          </w:tcPr>
          <w:p w14:paraId="6A6621AE" w14:textId="77777777" w:rsidR="009267D1" w:rsidRPr="00FF6605" w:rsidRDefault="009267D1" w:rsidP="004649DA">
            <w:pPr>
              <w:pStyle w:val="TAL"/>
              <w:rPr>
                <w:sz w:val="16"/>
                <w:szCs w:val="16"/>
                <w:lang w:eastAsia="zh-CN"/>
              </w:rPr>
            </w:pPr>
            <w:r w:rsidRPr="00FF6605">
              <w:rPr>
                <w:rFonts w:hint="eastAsia"/>
                <w:sz w:val="16"/>
                <w:szCs w:val="16"/>
                <w:lang w:eastAsia="zh-CN"/>
              </w:rPr>
              <w:t>0018</w:t>
            </w:r>
          </w:p>
        </w:tc>
        <w:tc>
          <w:tcPr>
            <w:tcW w:w="425" w:type="dxa"/>
            <w:shd w:val="solid" w:color="FFFFFF" w:fill="auto"/>
          </w:tcPr>
          <w:p w14:paraId="6B26F357" w14:textId="77777777" w:rsidR="009267D1" w:rsidRPr="00FF6605" w:rsidRDefault="009267D1" w:rsidP="004649DA">
            <w:pPr>
              <w:pStyle w:val="TAR"/>
              <w:rPr>
                <w:sz w:val="16"/>
                <w:szCs w:val="16"/>
                <w:lang w:eastAsia="zh-CN"/>
              </w:rPr>
            </w:pPr>
            <w:r w:rsidRPr="00FF6605">
              <w:rPr>
                <w:rFonts w:hint="eastAsia"/>
                <w:sz w:val="16"/>
                <w:szCs w:val="16"/>
                <w:lang w:eastAsia="zh-CN"/>
              </w:rPr>
              <w:t>2</w:t>
            </w:r>
          </w:p>
        </w:tc>
        <w:tc>
          <w:tcPr>
            <w:tcW w:w="425" w:type="dxa"/>
            <w:shd w:val="solid" w:color="FFFFFF" w:fill="auto"/>
          </w:tcPr>
          <w:p w14:paraId="5052365C"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7CFC34AB" w14:textId="77777777" w:rsidR="009267D1" w:rsidRPr="00FF6605" w:rsidRDefault="009267D1" w:rsidP="004649DA">
            <w:pPr>
              <w:pStyle w:val="TAL"/>
              <w:rPr>
                <w:sz w:val="16"/>
                <w:szCs w:val="16"/>
                <w:lang w:eastAsia="zh-CN"/>
              </w:rPr>
            </w:pPr>
            <w:r w:rsidRPr="00FF6605">
              <w:rPr>
                <w:sz w:val="16"/>
                <w:szCs w:val="16"/>
                <w:lang w:eastAsia="zh-CN"/>
              </w:rPr>
              <w:t>SMS payload</w:t>
            </w:r>
          </w:p>
        </w:tc>
        <w:tc>
          <w:tcPr>
            <w:tcW w:w="708" w:type="dxa"/>
            <w:shd w:val="solid" w:color="FFFFFF" w:fill="auto"/>
          </w:tcPr>
          <w:p w14:paraId="727D8EBC" w14:textId="77777777" w:rsidR="009267D1" w:rsidRPr="00FF6605" w:rsidRDefault="009267D1" w:rsidP="004649DA">
            <w:pPr>
              <w:pStyle w:val="TAC"/>
              <w:rPr>
                <w:sz w:val="16"/>
                <w:szCs w:val="16"/>
                <w:lang w:eastAsia="zh-CN"/>
              </w:rPr>
            </w:pPr>
            <w:r w:rsidRPr="00FF6605">
              <w:rPr>
                <w:rFonts w:hint="eastAsia"/>
                <w:sz w:val="16"/>
                <w:szCs w:val="16"/>
                <w:lang w:eastAsia="zh-CN"/>
              </w:rPr>
              <w:t>15.3.0</w:t>
            </w:r>
          </w:p>
        </w:tc>
      </w:tr>
      <w:tr w:rsidR="009267D1" w:rsidRPr="00FF6605" w14:paraId="09493C6E" w14:textId="77777777" w:rsidTr="004649DA">
        <w:tc>
          <w:tcPr>
            <w:tcW w:w="800" w:type="dxa"/>
            <w:shd w:val="solid" w:color="FFFFFF" w:fill="auto"/>
          </w:tcPr>
          <w:p w14:paraId="1E40F7AA" w14:textId="77777777" w:rsidR="009267D1" w:rsidRPr="00FF6605" w:rsidRDefault="009267D1" w:rsidP="004649DA">
            <w:pPr>
              <w:pStyle w:val="TAC"/>
              <w:rPr>
                <w:sz w:val="16"/>
                <w:szCs w:val="16"/>
                <w:lang w:eastAsia="zh-CN"/>
              </w:rPr>
            </w:pPr>
            <w:r w:rsidRPr="00FF6605">
              <w:rPr>
                <w:rFonts w:hint="eastAsia"/>
                <w:sz w:val="16"/>
                <w:szCs w:val="16"/>
                <w:lang w:eastAsia="zh-CN"/>
              </w:rPr>
              <w:t>2019-03</w:t>
            </w:r>
          </w:p>
        </w:tc>
        <w:tc>
          <w:tcPr>
            <w:tcW w:w="800" w:type="dxa"/>
            <w:shd w:val="solid" w:color="FFFFFF" w:fill="auto"/>
          </w:tcPr>
          <w:p w14:paraId="3D69E90F" w14:textId="77777777" w:rsidR="009267D1" w:rsidRPr="00FF6605" w:rsidRDefault="009267D1" w:rsidP="004649DA">
            <w:pPr>
              <w:pStyle w:val="TAC"/>
              <w:rPr>
                <w:sz w:val="16"/>
                <w:szCs w:val="16"/>
                <w:lang w:eastAsia="zh-CN"/>
              </w:rPr>
            </w:pPr>
            <w:r w:rsidRPr="00FF6605">
              <w:rPr>
                <w:rFonts w:hint="eastAsia"/>
                <w:sz w:val="16"/>
                <w:szCs w:val="16"/>
                <w:lang w:eastAsia="zh-CN"/>
              </w:rPr>
              <w:t>CT#83</w:t>
            </w:r>
          </w:p>
        </w:tc>
        <w:tc>
          <w:tcPr>
            <w:tcW w:w="1094" w:type="dxa"/>
            <w:shd w:val="solid" w:color="FFFFFF" w:fill="auto"/>
          </w:tcPr>
          <w:p w14:paraId="231EB60C" w14:textId="77777777" w:rsidR="009267D1" w:rsidRPr="00FF6605" w:rsidRDefault="009267D1" w:rsidP="004649DA">
            <w:pPr>
              <w:pStyle w:val="TAC"/>
              <w:rPr>
                <w:sz w:val="16"/>
                <w:szCs w:val="16"/>
                <w:lang w:eastAsia="zh-CN"/>
              </w:rPr>
            </w:pPr>
            <w:r w:rsidRPr="00FF6605">
              <w:rPr>
                <w:rFonts w:hint="eastAsia"/>
                <w:sz w:val="16"/>
                <w:szCs w:val="16"/>
                <w:lang w:eastAsia="zh-CN"/>
              </w:rPr>
              <w:t>CP-190028</w:t>
            </w:r>
          </w:p>
        </w:tc>
        <w:tc>
          <w:tcPr>
            <w:tcW w:w="567" w:type="dxa"/>
            <w:shd w:val="solid" w:color="FFFFFF" w:fill="auto"/>
          </w:tcPr>
          <w:p w14:paraId="6C3ABCC7" w14:textId="77777777" w:rsidR="009267D1" w:rsidRPr="00FF6605" w:rsidRDefault="009267D1" w:rsidP="004649DA">
            <w:pPr>
              <w:pStyle w:val="TAL"/>
              <w:rPr>
                <w:sz w:val="16"/>
                <w:szCs w:val="16"/>
                <w:lang w:eastAsia="zh-CN"/>
              </w:rPr>
            </w:pPr>
            <w:r w:rsidRPr="00FF6605">
              <w:rPr>
                <w:rFonts w:hint="eastAsia"/>
                <w:sz w:val="16"/>
                <w:szCs w:val="16"/>
                <w:lang w:eastAsia="zh-CN"/>
              </w:rPr>
              <w:t>0020</w:t>
            </w:r>
          </w:p>
        </w:tc>
        <w:tc>
          <w:tcPr>
            <w:tcW w:w="425" w:type="dxa"/>
            <w:shd w:val="solid" w:color="FFFFFF" w:fill="auto"/>
          </w:tcPr>
          <w:p w14:paraId="24691701"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6EA44CD0"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3023C465" w14:textId="77777777" w:rsidR="009267D1" w:rsidRPr="00FF6605" w:rsidRDefault="009267D1" w:rsidP="004649DA">
            <w:pPr>
              <w:pStyle w:val="TAL"/>
              <w:rPr>
                <w:sz w:val="16"/>
                <w:szCs w:val="16"/>
                <w:lang w:eastAsia="zh-CN"/>
              </w:rPr>
            </w:pPr>
            <w:r w:rsidRPr="00FF6605">
              <w:rPr>
                <w:rFonts w:hint="eastAsia"/>
                <w:sz w:val="16"/>
                <w:szCs w:val="16"/>
                <w:lang w:eastAsia="zh-CN"/>
              </w:rPr>
              <w:t>API version update</w:t>
            </w:r>
          </w:p>
        </w:tc>
        <w:tc>
          <w:tcPr>
            <w:tcW w:w="708" w:type="dxa"/>
            <w:shd w:val="solid" w:color="FFFFFF" w:fill="auto"/>
          </w:tcPr>
          <w:p w14:paraId="673221D8" w14:textId="77777777" w:rsidR="009267D1" w:rsidRPr="00FF6605" w:rsidRDefault="009267D1" w:rsidP="004649DA">
            <w:pPr>
              <w:pStyle w:val="TAC"/>
              <w:rPr>
                <w:sz w:val="16"/>
                <w:szCs w:val="16"/>
                <w:lang w:eastAsia="zh-CN"/>
              </w:rPr>
            </w:pPr>
            <w:r w:rsidRPr="00FF6605">
              <w:rPr>
                <w:rFonts w:hint="eastAsia"/>
                <w:sz w:val="16"/>
                <w:szCs w:val="16"/>
                <w:lang w:eastAsia="zh-CN"/>
              </w:rPr>
              <w:t>15.3.0</w:t>
            </w:r>
          </w:p>
        </w:tc>
      </w:tr>
      <w:tr w:rsidR="009267D1" w:rsidRPr="00FF6605" w14:paraId="59BA256A" w14:textId="77777777" w:rsidTr="004649DA">
        <w:tc>
          <w:tcPr>
            <w:tcW w:w="800" w:type="dxa"/>
            <w:shd w:val="solid" w:color="FFFFFF" w:fill="auto"/>
          </w:tcPr>
          <w:p w14:paraId="599FFD15"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69BD0683"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13AFC169"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589B893F" w14:textId="77777777" w:rsidR="009267D1" w:rsidRPr="00FF6605" w:rsidRDefault="009267D1" w:rsidP="004649DA">
            <w:pPr>
              <w:pStyle w:val="TAL"/>
              <w:rPr>
                <w:sz w:val="16"/>
                <w:szCs w:val="16"/>
                <w:lang w:eastAsia="zh-CN"/>
              </w:rPr>
            </w:pPr>
            <w:r w:rsidRPr="00FF6605">
              <w:rPr>
                <w:rFonts w:hint="eastAsia"/>
                <w:sz w:val="16"/>
                <w:szCs w:val="16"/>
                <w:lang w:eastAsia="zh-CN"/>
              </w:rPr>
              <w:t>0019</w:t>
            </w:r>
          </w:p>
        </w:tc>
        <w:tc>
          <w:tcPr>
            <w:tcW w:w="425" w:type="dxa"/>
            <w:shd w:val="solid" w:color="FFFFFF" w:fill="auto"/>
          </w:tcPr>
          <w:p w14:paraId="61ED2740" w14:textId="77777777" w:rsidR="009267D1" w:rsidRPr="00FF6605" w:rsidRDefault="009267D1" w:rsidP="004649DA">
            <w:pPr>
              <w:pStyle w:val="TAR"/>
              <w:rPr>
                <w:sz w:val="16"/>
                <w:szCs w:val="16"/>
                <w:lang w:eastAsia="zh-CN"/>
              </w:rPr>
            </w:pPr>
            <w:r w:rsidRPr="00FF6605">
              <w:rPr>
                <w:rFonts w:hint="eastAsia"/>
                <w:sz w:val="16"/>
                <w:szCs w:val="16"/>
                <w:lang w:eastAsia="zh-CN"/>
              </w:rPr>
              <w:t>2</w:t>
            </w:r>
          </w:p>
        </w:tc>
        <w:tc>
          <w:tcPr>
            <w:tcW w:w="425" w:type="dxa"/>
            <w:shd w:val="solid" w:color="FFFFFF" w:fill="auto"/>
          </w:tcPr>
          <w:p w14:paraId="6207BBA2"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5DB61994" w14:textId="77777777" w:rsidR="009267D1" w:rsidRPr="00FF6605" w:rsidRDefault="009267D1" w:rsidP="004649DA">
            <w:pPr>
              <w:pStyle w:val="TAL"/>
              <w:rPr>
                <w:sz w:val="16"/>
                <w:szCs w:val="16"/>
                <w:lang w:eastAsia="zh-CN"/>
              </w:rPr>
            </w:pPr>
            <w:r w:rsidRPr="00FF6605">
              <w:rPr>
                <w:sz w:val="16"/>
                <w:szCs w:val="16"/>
                <w:lang w:eastAsia="zh-CN"/>
              </w:rPr>
              <w:t>Resolve Editor's Notes</w:t>
            </w:r>
          </w:p>
        </w:tc>
        <w:tc>
          <w:tcPr>
            <w:tcW w:w="708" w:type="dxa"/>
            <w:shd w:val="solid" w:color="FFFFFF" w:fill="auto"/>
          </w:tcPr>
          <w:p w14:paraId="2E0039E7"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7E50D88D" w14:textId="77777777" w:rsidTr="004649DA">
        <w:tc>
          <w:tcPr>
            <w:tcW w:w="800" w:type="dxa"/>
            <w:shd w:val="solid" w:color="FFFFFF" w:fill="auto"/>
          </w:tcPr>
          <w:p w14:paraId="553A2CD2"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33D661E9"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4276F785"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690274EB" w14:textId="77777777" w:rsidR="009267D1" w:rsidRPr="00FF6605" w:rsidRDefault="009267D1" w:rsidP="004649DA">
            <w:pPr>
              <w:pStyle w:val="TAL"/>
              <w:rPr>
                <w:sz w:val="16"/>
                <w:szCs w:val="16"/>
                <w:lang w:eastAsia="zh-CN"/>
              </w:rPr>
            </w:pPr>
            <w:r w:rsidRPr="00FF6605">
              <w:rPr>
                <w:rFonts w:hint="eastAsia"/>
                <w:sz w:val="16"/>
                <w:szCs w:val="16"/>
                <w:lang w:eastAsia="zh-CN"/>
              </w:rPr>
              <w:t>0021</w:t>
            </w:r>
          </w:p>
        </w:tc>
        <w:tc>
          <w:tcPr>
            <w:tcW w:w="425" w:type="dxa"/>
            <w:shd w:val="solid" w:color="FFFFFF" w:fill="auto"/>
          </w:tcPr>
          <w:p w14:paraId="1E4C3FC7"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6E37780D"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610584DB" w14:textId="77777777" w:rsidR="009267D1" w:rsidRPr="00FF6605" w:rsidRDefault="009267D1" w:rsidP="004649DA">
            <w:pPr>
              <w:pStyle w:val="TAL"/>
              <w:rPr>
                <w:sz w:val="16"/>
                <w:szCs w:val="16"/>
                <w:lang w:eastAsia="zh-CN"/>
              </w:rPr>
            </w:pPr>
            <w:r w:rsidRPr="00FF6605">
              <w:rPr>
                <w:sz w:val="16"/>
                <w:szCs w:val="16"/>
                <w:lang w:eastAsia="zh-CN"/>
              </w:rPr>
              <w:t>Resource URI correction</w:t>
            </w:r>
          </w:p>
        </w:tc>
        <w:tc>
          <w:tcPr>
            <w:tcW w:w="708" w:type="dxa"/>
            <w:shd w:val="solid" w:color="FFFFFF" w:fill="auto"/>
          </w:tcPr>
          <w:p w14:paraId="2BC6A265"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47BEC218" w14:textId="77777777" w:rsidTr="004649DA">
        <w:tc>
          <w:tcPr>
            <w:tcW w:w="800" w:type="dxa"/>
            <w:shd w:val="solid" w:color="FFFFFF" w:fill="auto"/>
          </w:tcPr>
          <w:p w14:paraId="7E908D95"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0A9490C8"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008301AE"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3CE42C74" w14:textId="77777777" w:rsidR="009267D1" w:rsidRPr="00FF6605" w:rsidRDefault="009267D1" w:rsidP="004649DA">
            <w:pPr>
              <w:pStyle w:val="TAL"/>
              <w:rPr>
                <w:sz w:val="16"/>
                <w:szCs w:val="16"/>
                <w:lang w:eastAsia="zh-CN"/>
              </w:rPr>
            </w:pPr>
            <w:r w:rsidRPr="00FF6605">
              <w:rPr>
                <w:rFonts w:hint="eastAsia"/>
                <w:sz w:val="16"/>
                <w:szCs w:val="16"/>
                <w:lang w:eastAsia="zh-CN"/>
              </w:rPr>
              <w:t>0022</w:t>
            </w:r>
          </w:p>
        </w:tc>
        <w:tc>
          <w:tcPr>
            <w:tcW w:w="425" w:type="dxa"/>
            <w:shd w:val="solid" w:color="FFFFFF" w:fill="auto"/>
          </w:tcPr>
          <w:p w14:paraId="188A397B"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09CBF2BD"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702BE1F9" w14:textId="77777777" w:rsidR="009267D1" w:rsidRPr="00FF6605" w:rsidRDefault="009267D1" w:rsidP="004649DA">
            <w:pPr>
              <w:pStyle w:val="TAL"/>
              <w:rPr>
                <w:sz w:val="16"/>
                <w:szCs w:val="16"/>
                <w:lang w:eastAsia="zh-CN"/>
              </w:rPr>
            </w:pPr>
            <w:r w:rsidRPr="00FF6605">
              <w:rPr>
                <w:sz w:val="16"/>
                <w:szCs w:val="16"/>
                <w:lang w:eastAsia="zh-CN"/>
              </w:rPr>
              <w:t>API URI Description</w:t>
            </w:r>
          </w:p>
        </w:tc>
        <w:tc>
          <w:tcPr>
            <w:tcW w:w="708" w:type="dxa"/>
            <w:shd w:val="solid" w:color="FFFFFF" w:fill="auto"/>
          </w:tcPr>
          <w:p w14:paraId="5E88F8D4"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33573514" w14:textId="77777777" w:rsidTr="004649DA">
        <w:tc>
          <w:tcPr>
            <w:tcW w:w="800" w:type="dxa"/>
            <w:shd w:val="solid" w:color="FFFFFF" w:fill="auto"/>
          </w:tcPr>
          <w:p w14:paraId="7C28EDD4"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4938D96C"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24F9E45F"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21BAC5B7" w14:textId="77777777" w:rsidR="009267D1" w:rsidRPr="00FF6605" w:rsidRDefault="009267D1" w:rsidP="004649DA">
            <w:pPr>
              <w:pStyle w:val="TAL"/>
              <w:rPr>
                <w:sz w:val="16"/>
                <w:szCs w:val="16"/>
                <w:lang w:eastAsia="zh-CN"/>
              </w:rPr>
            </w:pPr>
            <w:r w:rsidRPr="00FF6605">
              <w:rPr>
                <w:rFonts w:hint="eastAsia"/>
                <w:sz w:val="16"/>
                <w:szCs w:val="16"/>
                <w:lang w:eastAsia="zh-CN"/>
              </w:rPr>
              <w:t>0023</w:t>
            </w:r>
          </w:p>
        </w:tc>
        <w:tc>
          <w:tcPr>
            <w:tcW w:w="425" w:type="dxa"/>
            <w:shd w:val="solid" w:color="FFFFFF" w:fill="auto"/>
          </w:tcPr>
          <w:p w14:paraId="153FAF9C" w14:textId="77777777" w:rsidR="009267D1" w:rsidRPr="00FF6605" w:rsidRDefault="009267D1" w:rsidP="004649DA">
            <w:pPr>
              <w:pStyle w:val="TAR"/>
              <w:rPr>
                <w:sz w:val="16"/>
                <w:szCs w:val="16"/>
                <w:lang w:eastAsia="zh-CN"/>
              </w:rPr>
            </w:pPr>
            <w:r w:rsidRPr="00FF6605">
              <w:rPr>
                <w:rFonts w:hint="eastAsia"/>
                <w:sz w:val="16"/>
                <w:szCs w:val="16"/>
                <w:lang w:eastAsia="zh-CN"/>
              </w:rPr>
              <w:t>2</w:t>
            </w:r>
          </w:p>
        </w:tc>
        <w:tc>
          <w:tcPr>
            <w:tcW w:w="425" w:type="dxa"/>
            <w:shd w:val="solid" w:color="FFFFFF" w:fill="auto"/>
          </w:tcPr>
          <w:p w14:paraId="4740BB01"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1952EC35" w14:textId="77777777" w:rsidR="009267D1" w:rsidRPr="00FF6605" w:rsidRDefault="009267D1" w:rsidP="004649DA">
            <w:pPr>
              <w:pStyle w:val="TAC"/>
              <w:jc w:val="left"/>
              <w:rPr>
                <w:sz w:val="16"/>
                <w:szCs w:val="16"/>
                <w:lang w:eastAsia="zh-CN"/>
              </w:rPr>
            </w:pPr>
            <w:r w:rsidRPr="00FF6605">
              <w:rPr>
                <w:sz w:val="16"/>
                <w:szCs w:val="16"/>
                <w:lang w:eastAsia="zh-CN"/>
              </w:rPr>
              <w:fldChar w:fldCharType="begin"/>
            </w:r>
            <w:r w:rsidRPr="00FF6605">
              <w:rPr>
                <w:sz w:val="16"/>
                <w:szCs w:val="16"/>
                <w:lang w:eastAsia="zh-CN"/>
              </w:rPr>
              <w:instrText xml:space="preserve"> DOCPROPERTY  CrTitle  \* MERGEFORMAT </w:instrText>
            </w:r>
            <w:r w:rsidRPr="00FF6605">
              <w:rPr>
                <w:sz w:val="16"/>
                <w:szCs w:val="16"/>
                <w:lang w:eastAsia="zh-CN"/>
              </w:rPr>
              <w:fldChar w:fldCharType="separate"/>
            </w:r>
            <w:r w:rsidRPr="00FF6605">
              <w:rPr>
                <w:sz w:val="16"/>
                <w:szCs w:val="16"/>
                <w:lang w:eastAsia="zh-CN"/>
              </w:rPr>
              <w:t>Storage of OpenAPI specification files</w:t>
            </w:r>
            <w:r w:rsidRPr="00FF6605">
              <w:rPr>
                <w:sz w:val="16"/>
                <w:szCs w:val="16"/>
                <w:lang w:eastAsia="zh-CN"/>
              </w:rPr>
              <w:fldChar w:fldCharType="end"/>
            </w:r>
          </w:p>
        </w:tc>
        <w:tc>
          <w:tcPr>
            <w:tcW w:w="708" w:type="dxa"/>
            <w:shd w:val="solid" w:color="FFFFFF" w:fill="auto"/>
          </w:tcPr>
          <w:p w14:paraId="1D3C74BD"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5A218FE4" w14:textId="77777777" w:rsidTr="004649DA">
        <w:tc>
          <w:tcPr>
            <w:tcW w:w="800" w:type="dxa"/>
            <w:shd w:val="solid" w:color="FFFFFF" w:fill="auto"/>
          </w:tcPr>
          <w:p w14:paraId="339BFF82"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02A5DD65"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302B23E4"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020C9E27" w14:textId="77777777" w:rsidR="009267D1" w:rsidRPr="00FF6605" w:rsidRDefault="009267D1" w:rsidP="004649DA">
            <w:pPr>
              <w:pStyle w:val="TAL"/>
              <w:rPr>
                <w:sz w:val="16"/>
                <w:szCs w:val="16"/>
                <w:lang w:eastAsia="zh-CN"/>
              </w:rPr>
            </w:pPr>
            <w:r w:rsidRPr="00FF6605">
              <w:rPr>
                <w:rFonts w:hint="eastAsia"/>
                <w:sz w:val="16"/>
                <w:szCs w:val="16"/>
                <w:lang w:eastAsia="zh-CN"/>
              </w:rPr>
              <w:t>0025</w:t>
            </w:r>
          </w:p>
        </w:tc>
        <w:tc>
          <w:tcPr>
            <w:tcW w:w="425" w:type="dxa"/>
            <w:shd w:val="solid" w:color="FFFFFF" w:fill="auto"/>
          </w:tcPr>
          <w:p w14:paraId="391BEAC0"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7F09A483"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2FF9217D" w14:textId="77777777" w:rsidR="009267D1" w:rsidRPr="00FF6605" w:rsidRDefault="009267D1" w:rsidP="004649DA">
            <w:pPr>
              <w:pStyle w:val="TAC"/>
              <w:jc w:val="left"/>
              <w:rPr>
                <w:sz w:val="16"/>
                <w:szCs w:val="16"/>
                <w:lang w:eastAsia="zh-CN"/>
              </w:rPr>
            </w:pPr>
            <w:r w:rsidRPr="00FF6605">
              <w:rPr>
                <w:sz w:val="16"/>
                <w:szCs w:val="16"/>
                <w:lang w:eastAsia="zh-CN"/>
              </w:rPr>
              <w:t>API Version</w:t>
            </w:r>
            <w:r w:rsidRPr="00FF6605">
              <w:rPr>
                <w:rFonts w:hint="eastAsia"/>
                <w:sz w:val="16"/>
                <w:szCs w:val="16"/>
                <w:lang w:eastAsia="zh-CN"/>
              </w:rPr>
              <w:t xml:space="preserve"> Correction</w:t>
            </w:r>
          </w:p>
        </w:tc>
        <w:tc>
          <w:tcPr>
            <w:tcW w:w="708" w:type="dxa"/>
            <w:shd w:val="solid" w:color="FFFFFF" w:fill="auto"/>
          </w:tcPr>
          <w:p w14:paraId="03868178"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54BA25DC" w14:textId="77777777" w:rsidTr="004649DA">
        <w:tc>
          <w:tcPr>
            <w:tcW w:w="800" w:type="dxa"/>
            <w:shd w:val="solid" w:color="FFFFFF" w:fill="auto"/>
          </w:tcPr>
          <w:p w14:paraId="5499F99D"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3209E96E"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414D024B"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425DCF36" w14:textId="77777777" w:rsidR="009267D1" w:rsidRPr="00FF6605" w:rsidRDefault="009267D1" w:rsidP="004649DA">
            <w:pPr>
              <w:pStyle w:val="TAL"/>
              <w:rPr>
                <w:sz w:val="16"/>
                <w:szCs w:val="16"/>
                <w:lang w:eastAsia="zh-CN"/>
              </w:rPr>
            </w:pPr>
            <w:r w:rsidRPr="00FF6605">
              <w:rPr>
                <w:rFonts w:hint="eastAsia"/>
                <w:sz w:val="16"/>
                <w:szCs w:val="16"/>
                <w:lang w:eastAsia="zh-CN"/>
              </w:rPr>
              <w:t>0026</w:t>
            </w:r>
          </w:p>
        </w:tc>
        <w:tc>
          <w:tcPr>
            <w:tcW w:w="425" w:type="dxa"/>
            <w:shd w:val="solid" w:color="FFFFFF" w:fill="auto"/>
          </w:tcPr>
          <w:p w14:paraId="23E32DE6"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5D649DE1"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7809ABF5" w14:textId="77777777" w:rsidR="009267D1" w:rsidRPr="00FF6605" w:rsidRDefault="009267D1" w:rsidP="004649DA">
            <w:pPr>
              <w:pStyle w:val="TAC"/>
              <w:jc w:val="left"/>
              <w:rPr>
                <w:sz w:val="16"/>
                <w:szCs w:val="16"/>
                <w:lang w:eastAsia="zh-CN"/>
              </w:rPr>
            </w:pPr>
            <w:r w:rsidRPr="00FF6605">
              <w:rPr>
                <w:rFonts w:hint="eastAsia"/>
                <w:sz w:val="16"/>
                <w:szCs w:val="16"/>
                <w:lang w:eastAsia="zh-CN"/>
              </w:rPr>
              <w:t>Supported Content Type</w:t>
            </w:r>
          </w:p>
        </w:tc>
        <w:tc>
          <w:tcPr>
            <w:tcW w:w="708" w:type="dxa"/>
            <w:shd w:val="solid" w:color="FFFFFF" w:fill="auto"/>
          </w:tcPr>
          <w:p w14:paraId="2616D370"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5919314C" w14:textId="77777777" w:rsidTr="004649DA">
        <w:tc>
          <w:tcPr>
            <w:tcW w:w="800" w:type="dxa"/>
            <w:shd w:val="solid" w:color="FFFFFF" w:fill="auto"/>
          </w:tcPr>
          <w:p w14:paraId="044B4F47"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582D0EEA"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53A202B8"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094F3346" w14:textId="77777777" w:rsidR="009267D1" w:rsidRPr="00FF6605" w:rsidRDefault="009267D1" w:rsidP="004649DA">
            <w:pPr>
              <w:pStyle w:val="TAL"/>
              <w:rPr>
                <w:sz w:val="16"/>
                <w:szCs w:val="16"/>
                <w:lang w:eastAsia="zh-CN"/>
              </w:rPr>
            </w:pPr>
            <w:r w:rsidRPr="00FF6605">
              <w:rPr>
                <w:rFonts w:hint="eastAsia"/>
                <w:sz w:val="16"/>
                <w:szCs w:val="16"/>
                <w:lang w:eastAsia="zh-CN"/>
              </w:rPr>
              <w:t>0027</w:t>
            </w:r>
          </w:p>
        </w:tc>
        <w:tc>
          <w:tcPr>
            <w:tcW w:w="425" w:type="dxa"/>
            <w:shd w:val="solid" w:color="FFFFFF" w:fill="auto"/>
          </w:tcPr>
          <w:p w14:paraId="3E6EC385"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3A4F9CE9"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1B435716" w14:textId="77777777" w:rsidR="009267D1" w:rsidRPr="00FF6605" w:rsidRDefault="009267D1" w:rsidP="004649DA">
            <w:pPr>
              <w:pStyle w:val="TAL"/>
              <w:rPr>
                <w:sz w:val="16"/>
                <w:szCs w:val="16"/>
                <w:lang w:eastAsia="zh-CN"/>
              </w:rPr>
            </w:pPr>
            <w:r w:rsidRPr="00FF6605">
              <w:rPr>
                <w:sz w:val="16"/>
                <w:szCs w:val="16"/>
                <w:lang w:eastAsia="zh-CN"/>
              </w:rPr>
              <w:t>Essential Corrections on MultiPart Message</w:t>
            </w:r>
          </w:p>
        </w:tc>
        <w:tc>
          <w:tcPr>
            <w:tcW w:w="708" w:type="dxa"/>
            <w:shd w:val="solid" w:color="FFFFFF" w:fill="auto"/>
          </w:tcPr>
          <w:p w14:paraId="0170A290"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3BBA73F4" w14:textId="77777777" w:rsidTr="004649DA">
        <w:tc>
          <w:tcPr>
            <w:tcW w:w="800" w:type="dxa"/>
            <w:shd w:val="solid" w:color="FFFFFF" w:fill="auto"/>
          </w:tcPr>
          <w:p w14:paraId="36851949"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2B27E14F"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33FB5ABB"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4CD49944" w14:textId="77777777" w:rsidR="009267D1" w:rsidRPr="00FF6605" w:rsidRDefault="009267D1" w:rsidP="004649DA">
            <w:pPr>
              <w:pStyle w:val="TAL"/>
              <w:rPr>
                <w:sz w:val="16"/>
                <w:szCs w:val="16"/>
                <w:lang w:eastAsia="zh-CN"/>
              </w:rPr>
            </w:pPr>
            <w:r w:rsidRPr="00FF6605">
              <w:rPr>
                <w:rFonts w:hint="eastAsia"/>
                <w:sz w:val="16"/>
                <w:szCs w:val="16"/>
                <w:lang w:eastAsia="zh-CN"/>
              </w:rPr>
              <w:t>0029</w:t>
            </w:r>
          </w:p>
        </w:tc>
        <w:tc>
          <w:tcPr>
            <w:tcW w:w="425" w:type="dxa"/>
            <w:shd w:val="solid" w:color="FFFFFF" w:fill="auto"/>
          </w:tcPr>
          <w:p w14:paraId="13089DAC"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4C958C67"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203818BF" w14:textId="77777777" w:rsidR="009267D1" w:rsidRPr="00FF6605" w:rsidRDefault="009267D1" w:rsidP="004649DA">
            <w:pPr>
              <w:pStyle w:val="TAL"/>
              <w:rPr>
                <w:sz w:val="16"/>
                <w:szCs w:val="16"/>
                <w:lang w:eastAsia="zh-CN"/>
              </w:rPr>
            </w:pPr>
            <w:r w:rsidRPr="00FF6605">
              <w:rPr>
                <w:sz w:val="16"/>
                <w:szCs w:val="16"/>
                <w:lang w:eastAsia="zh-CN"/>
              </w:rPr>
              <w:t>Copyright Note in YAML file</w:t>
            </w:r>
          </w:p>
        </w:tc>
        <w:tc>
          <w:tcPr>
            <w:tcW w:w="708" w:type="dxa"/>
            <w:shd w:val="solid" w:color="FFFFFF" w:fill="auto"/>
          </w:tcPr>
          <w:p w14:paraId="231A1C3F"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6F622FE7" w14:textId="77777777" w:rsidTr="004649DA">
        <w:tc>
          <w:tcPr>
            <w:tcW w:w="800" w:type="dxa"/>
            <w:shd w:val="solid" w:color="FFFFFF" w:fill="auto"/>
          </w:tcPr>
          <w:p w14:paraId="7AFF3406"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2B7BC8F6"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46D945BB"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1854F1E6" w14:textId="77777777" w:rsidR="009267D1" w:rsidRPr="00FF6605" w:rsidRDefault="009267D1" w:rsidP="004649DA">
            <w:pPr>
              <w:pStyle w:val="TAL"/>
              <w:rPr>
                <w:sz w:val="16"/>
                <w:szCs w:val="16"/>
                <w:lang w:eastAsia="zh-CN"/>
              </w:rPr>
            </w:pPr>
            <w:r w:rsidRPr="00FF6605">
              <w:rPr>
                <w:rFonts w:hint="eastAsia"/>
                <w:sz w:val="16"/>
                <w:szCs w:val="16"/>
                <w:lang w:eastAsia="zh-CN"/>
              </w:rPr>
              <w:t>0031</w:t>
            </w:r>
          </w:p>
        </w:tc>
        <w:tc>
          <w:tcPr>
            <w:tcW w:w="425" w:type="dxa"/>
            <w:shd w:val="solid" w:color="FFFFFF" w:fill="auto"/>
          </w:tcPr>
          <w:p w14:paraId="0DD0CBAA"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1E21FAB2"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189B5283" w14:textId="77777777" w:rsidR="009267D1" w:rsidRPr="00FF6605" w:rsidRDefault="009267D1" w:rsidP="004649DA">
            <w:pPr>
              <w:pStyle w:val="TAL"/>
              <w:rPr>
                <w:sz w:val="16"/>
                <w:szCs w:val="16"/>
                <w:lang w:eastAsia="zh-CN"/>
              </w:rPr>
            </w:pPr>
            <w:r w:rsidRPr="00FF6605">
              <w:rPr>
                <w:rFonts w:hint="eastAsia"/>
                <w:sz w:val="16"/>
                <w:szCs w:val="16"/>
                <w:lang w:eastAsia="zh-CN"/>
              </w:rPr>
              <w:t>3GPP TS 29.540 API Version Update</w:t>
            </w:r>
          </w:p>
        </w:tc>
        <w:tc>
          <w:tcPr>
            <w:tcW w:w="708" w:type="dxa"/>
            <w:shd w:val="solid" w:color="FFFFFF" w:fill="auto"/>
          </w:tcPr>
          <w:p w14:paraId="19B928E2"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3EF0E5DD" w14:textId="77777777" w:rsidTr="004649DA">
        <w:tc>
          <w:tcPr>
            <w:tcW w:w="800" w:type="dxa"/>
            <w:shd w:val="solid" w:color="FFFFFF" w:fill="auto"/>
          </w:tcPr>
          <w:p w14:paraId="24D4ADE6"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0E20297F"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02E4B7EB" w14:textId="77777777" w:rsidR="009267D1" w:rsidRPr="00FF6605" w:rsidRDefault="009267D1" w:rsidP="004649DA">
            <w:pPr>
              <w:pStyle w:val="TAC"/>
              <w:rPr>
                <w:sz w:val="16"/>
                <w:szCs w:val="16"/>
                <w:lang w:eastAsia="zh-CN"/>
              </w:rPr>
            </w:pPr>
            <w:r w:rsidRPr="00FF6605">
              <w:rPr>
                <w:rFonts w:hint="eastAsia"/>
                <w:sz w:val="16"/>
                <w:szCs w:val="16"/>
                <w:lang w:eastAsia="zh-CN"/>
              </w:rPr>
              <w:t>CP-191057</w:t>
            </w:r>
          </w:p>
        </w:tc>
        <w:tc>
          <w:tcPr>
            <w:tcW w:w="567" w:type="dxa"/>
            <w:shd w:val="solid" w:color="FFFFFF" w:fill="auto"/>
          </w:tcPr>
          <w:p w14:paraId="1B70707D" w14:textId="77777777" w:rsidR="009267D1" w:rsidRPr="00FF6605" w:rsidRDefault="009267D1" w:rsidP="004649DA">
            <w:pPr>
              <w:pStyle w:val="TAL"/>
              <w:rPr>
                <w:sz w:val="16"/>
                <w:szCs w:val="16"/>
                <w:lang w:eastAsia="zh-CN"/>
              </w:rPr>
            </w:pPr>
            <w:r w:rsidRPr="00FF6605">
              <w:rPr>
                <w:rFonts w:hint="eastAsia"/>
                <w:sz w:val="16"/>
                <w:szCs w:val="16"/>
                <w:lang w:eastAsia="zh-CN"/>
              </w:rPr>
              <w:t>0024</w:t>
            </w:r>
          </w:p>
        </w:tc>
        <w:tc>
          <w:tcPr>
            <w:tcW w:w="425" w:type="dxa"/>
            <w:shd w:val="solid" w:color="FFFFFF" w:fill="auto"/>
          </w:tcPr>
          <w:p w14:paraId="43983524"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413B8CBB" w14:textId="77777777" w:rsidR="009267D1" w:rsidRPr="00FF6605" w:rsidRDefault="009267D1" w:rsidP="004649DA">
            <w:pPr>
              <w:pStyle w:val="TAC"/>
              <w:rPr>
                <w:sz w:val="16"/>
                <w:szCs w:val="16"/>
                <w:lang w:eastAsia="zh-CN"/>
              </w:rPr>
            </w:pPr>
            <w:r w:rsidRPr="00FF6605">
              <w:rPr>
                <w:rFonts w:hint="eastAsia"/>
                <w:sz w:val="16"/>
                <w:szCs w:val="16"/>
                <w:lang w:eastAsia="zh-CN"/>
              </w:rPr>
              <w:t>B</w:t>
            </w:r>
          </w:p>
        </w:tc>
        <w:tc>
          <w:tcPr>
            <w:tcW w:w="4820" w:type="dxa"/>
            <w:shd w:val="solid" w:color="FFFFFF" w:fill="auto"/>
          </w:tcPr>
          <w:p w14:paraId="2492B5EE" w14:textId="77777777" w:rsidR="009267D1" w:rsidRPr="00FF6605" w:rsidRDefault="009267D1" w:rsidP="004649DA">
            <w:pPr>
              <w:pStyle w:val="TAL"/>
              <w:rPr>
                <w:sz w:val="16"/>
                <w:szCs w:val="16"/>
                <w:lang w:eastAsia="zh-CN"/>
              </w:rPr>
            </w:pPr>
            <w:r w:rsidRPr="00FF6605">
              <w:rPr>
                <w:sz w:val="16"/>
                <w:szCs w:val="16"/>
                <w:lang w:eastAsia="zh-CN"/>
              </w:rPr>
              <w:t>Remove useless and misleading application error</w:t>
            </w:r>
          </w:p>
        </w:tc>
        <w:tc>
          <w:tcPr>
            <w:tcW w:w="708" w:type="dxa"/>
            <w:shd w:val="solid" w:color="FFFFFF" w:fill="auto"/>
          </w:tcPr>
          <w:p w14:paraId="2B5A36B1" w14:textId="77777777" w:rsidR="009267D1" w:rsidRPr="00FF6605" w:rsidRDefault="009267D1" w:rsidP="004649DA">
            <w:pPr>
              <w:pStyle w:val="TAC"/>
              <w:rPr>
                <w:sz w:val="16"/>
                <w:szCs w:val="16"/>
                <w:lang w:eastAsia="zh-CN"/>
              </w:rPr>
            </w:pPr>
            <w:r w:rsidRPr="00FF6605">
              <w:rPr>
                <w:rFonts w:hint="eastAsia"/>
                <w:sz w:val="16"/>
                <w:szCs w:val="16"/>
                <w:lang w:eastAsia="zh-CN"/>
              </w:rPr>
              <w:t>16.0.0</w:t>
            </w:r>
          </w:p>
        </w:tc>
      </w:tr>
      <w:tr w:rsidR="009267D1" w:rsidRPr="00FF6605" w14:paraId="290D0239" w14:textId="77777777" w:rsidTr="004649DA">
        <w:tc>
          <w:tcPr>
            <w:tcW w:w="800" w:type="dxa"/>
            <w:shd w:val="solid" w:color="FFFFFF" w:fill="auto"/>
          </w:tcPr>
          <w:p w14:paraId="3AAF26A7" w14:textId="77777777" w:rsidR="009267D1" w:rsidRPr="00FF6605" w:rsidRDefault="009267D1" w:rsidP="004649DA">
            <w:pPr>
              <w:pStyle w:val="TAC"/>
              <w:rPr>
                <w:sz w:val="16"/>
                <w:szCs w:val="16"/>
                <w:lang w:eastAsia="zh-CN"/>
              </w:rPr>
            </w:pPr>
            <w:r w:rsidRPr="00FF6605">
              <w:rPr>
                <w:sz w:val="16"/>
                <w:szCs w:val="16"/>
                <w:lang w:val="en-US" w:eastAsia="zh-CN"/>
              </w:rPr>
              <w:t>2019-09</w:t>
            </w:r>
          </w:p>
        </w:tc>
        <w:tc>
          <w:tcPr>
            <w:tcW w:w="800" w:type="dxa"/>
            <w:shd w:val="solid" w:color="FFFFFF" w:fill="auto"/>
          </w:tcPr>
          <w:p w14:paraId="6C6AA690" w14:textId="77777777" w:rsidR="009267D1" w:rsidRPr="00FF6605" w:rsidRDefault="009267D1" w:rsidP="004649DA">
            <w:pPr>
              <w:pStyle w:val="TAC"/>
              <w:rPr>
                <w:sz w:val="16"/>
                <w:szCs w:val="16"/>
                <w:lang w:eastAsia="zh-CN"/>
              </w:rPr>
            </w:pPr>
            <w:r w:rsidRPr="00FF6605">
              <w:rPr>
                <w:sz w:val="16"/>
                <w:szCs w:val="16"/>
                <w:lang w:val="en-US" w:eastAsia="zh-CN"/>
              </w:rPr>
              <w:t>CT#85</w:t>
            </w:r>
          </w:p>
        </w:tc>
        <w:tc>
          <w:tcPr>
            <w:tcW w:w="1094" w:type="dxa"/>
            <w:shd w:val="solid" w:color="FFFFFF" w:fill="auto"/>
          </w:tcPr>
          <w:p w14:paraId="5284D09B" w14:textId="77777777" w:rsidR="009267D1" w:rsidRPr="00FF6605" w:rsidRDefault="009267D1" w:rsidP="004649DA">
            <w:pPr>
              <w:pStyle w:val="TAC"/>
              <w:rPr>
                <w:sz w:val="16"/>
                <w:szCs w:val="16"/>
                <w:lang w:eastAsia="zh-CN"/>
              </w:rPr>
            </w:pPr>
            <w:r w:rsidRPr="00FF6605">
              <w:rPr>
                <w:sz w:val="16"/>
                <w:szCs w:val="16"/>
                <w:lang w:val="en-US" w:eastAsia="zh-CN"/>
              </w:rPr>
              <w:t>CP-19</w:t>
            </w:r>
            <w:r w:rsidRPr="00FF6605">
              <w:rPr>
                <w:rFonts w:hint="eastAsia"/>
                <w:sz w:val="16"/>
                <w:szCs w:val="16"/>
                <w:lang w:val="en-US" w:eastAsia="zh-CN"/>
              </w:rPr>
              <w:t>2112</w:t>
            </w:r>
          </w:p>
        </w:tc>
        <w:tc>
          <w:tcPr>
            <w:tcW w:w="567" w:type="dxa"/>
            <w:shd w:val="solid" w:color="FFFFFF" w:fill="auto"/>
          </w:tcPr>
          <w:p w14:paraId="4C43B289" w14:textId="77777777" w:rsidR="009267D1" w:rsidRPr="00FF6605" w:rsidRDefault="009267D1" w:rsidP="004649DA">
            <w:pPr>
              <w:pStyle w:val="TAL"/>
              <w:rPr>
                <w:sz w:val="16"/>
                <w:szCs w:val="16"/>
                <w:lang w:eastAsia="zh-CN"/>
              </w:rPr>
            </w:pPr>
            <w:r w:rsidRPr="00FF6605">
              <w:rPr>
                <w:sz w:val="16"/>
                <w:szCs w:val="16"/>
                <w:lang w:val="en-US" w:eastAsia="zh-CN"/>
              </w:rPr>
              <w:t>0033</w:t>
            </w:r>
          </w:p>
        </w:tc>
        <w:tc>
          <w:tcPr>
            <w:tcW w:w="425" w:type="dxa"/>
            <w:shd w:val="solid" w:color="FFFFFF" w:fill="auto"/>
          </w:tcPr>
          <w:p w14:paraId="5C24FEA5" w14:textId="77777777" w:rsidR="009267D1" w:rsidRPr="00FF6605" w:rsidRDefault="009267D1" w:rsidP="004649DA">
            <w:pPr>
              <w:pStyle w:val="TAR"/>
              <w:rPr>
                <w:sz w:val="16"/>
                <w:szCs w:val="16"/>
                <w:lang w:eastAsia="zh-CN"/>
              </w:rPr>
            </w:pPr>
            <w:r w:rsidRPr="00FF6605">
              <w:rPr>
                <w:sz w:val="16"/>
                <w:szCs w:val="16"/>
                <w:lang w:val="en-US" w:eastAsia="zh-CN"/>
              </w:rPr>
              <w:t>1</w:t>
            </w:r>
          </w:p>
        </w:tc>
        <w:tc>
          <w:tcPr>
            <w:tcW w:w="425" w:type="dxa"/>
            <w:shd w:val="solid" w:color="FFFFFF" w:fill="auto"/>
          </w:tcPr>
          <w:p w14:paraId="1249E7B8" w14:textId="77777777" w:rsidR="009267D1" w:rsidRPr="00FF6605" w:rsidRDefault="009267D1" w:rsidP="004649DA">
            <w:pPr>
              <w:pStyle w:val="TAC"/>
              <w:rPr>
                <w:sz w:val="16"/>
                <w:szCs w:val="16"/>
                <w:lang w:eastAsia="zh-CN"/>
              </w:rPr>
            </w:pPr>
            <w:r w:rsidRPr="00FF6605">
              <w:rPr>
                <w:sz w:val="16"/>
                <w:szCs w:val="16"/>
                <w:lang w:val="en-US" w:eastAsia="zh-CN"/>
              </w:rPr>
              <w:t>F</w:t>
            </w:r>
          </w:p>
        </w:tc>
        <w:tc>
          <w:tcPr>
            <w:tcW w:w="4820" w:type="dxa"/>
            <w:shd w:val="solid" w:color="FFFFFF" w:fill="auto"/>
          </w:tcPr>
          <w:p w14:paraId="384B4746" w14:textId="77777777" w:rsidR="009267D1" w:rsidRPr="00FF6605" w:rsidRDefault="009267D1" w:rsidP="004649DA">
            <w:pPr>
              <w:pStyle w:val="TAL"/>
              <w:rPr>
                <w:sz w:val="16"/>
                <w:szCs w:val="16"/>
                <w:lang w:eastAsia="zh-CN"/>
              </w:rPr>
            </w:pPr>
            <w:r w:rsidRPr="00FF6605">
              <w:rPr>
                <w:sz w:val="16"/>
                <w:szCs w:val="16"/>
                <w:lang w:eastAsia="zh-CN"/>
              </w:rPr>
              <w:t>Decouple uplinkSMS Response with SMS-C Communication</w:t>
            </w:r>
          </w:p>
        </w:tc>
        <w:tc>
          <w:tcPr>
            <w:tcW w:w="708" w:type="dxa"/>
            <w:shd w:val="solid" w:color="FFFFFF" w:fill="auto"/>
          </w:tcPr>
          <w:p w14:paraId="3AFA2292" w14:textId="77777777" w:rsidR="009267D1" w:rsidRPr="00FF6605" w:rsidRDefault="009267D1" w:rsidP="004649DA">
            <w:pPr>
              <w:pStyle w:val="TAC"/>
              <w:rPr>
                <w:sz w:val="16"/>
                <w:szCs w:val="16"/>
                <w:lang w:eastAsia="zh-CN"/>
              </w:rPr>
            </w:pPr>
            <w:r w:rsidRPr="00FF6605">
              <w:rPr>
                <w:sz w:val="16"/>
                <w:szCs w:val="16"/>
                <w:lang w:val="en-US" w:eastAsia="zh-CN"/>
              </w:rPr>
              <w:t>16.1.0</w:t>
            </w:r>
          </w:p>
        </w:tc>
      </w:tr>
      <w:tr w:rsidR="009267D1" w:rsidRPr="00FF6605" w14:paraId="0CEE7F12" w14:textId="77777777" w:rsidTr="004649DA">
        <w:tc>
          <w:tcPr>
            <w:tcW w:w="800" w:type="dxa"/>
            <w:shd w:val="solid" w:color="FFFFFF" w:fill="auto"/>
          </w:tcPr>
          <w:p w14:paraId="731B0D9C" w14:textId="77777777" w:rsidR="009267D1" w:rsidRPr="00FF6605" w:rsidRDefault="009267D1" w:rsidP="004649DA">
            <w:pPr>
              <w:pStyle w:val="TAC"/>
              <w:rPr>
                <w:sz w:val="16"/>
                <w:szCs w:val="16"/>
                <w:lang w:eastAsia="zh-CN"/>
              </w:rPr>
            </w:pPr>
            <w:r w:rsidRPr="00FF6605">
              <w:rPr>
                <w:sz w:val="16"/>
                <w:szCs w:val="16"/>
                <w:lang w:val="en-US" w:eastAsia="zh-CN"/>
              </w:rPr>
              <w:t>2019-09</w:t>
            </w:r>
          </w:p>
        </w:tc>
        <w:tc>
          <w:tcPr>
            <w:tcW w:w="800" w:type="dxa"/>
            <w:shd w:val="solid" w:color="FFFFFF" w:fill="auto"/>
          </w:tcPr>
          <w:p w14:paraId="6FE60FC2" w14:textId="77777777" w:rsidR="009267D1" w:rsidRPr="00FF6605" w:rsidRDefault="009267D1" w:rsidP="004649DA">
            <w:pPr>
              <w:pStyle w:val="TAC"/>
              <w:rPr>
                <w:sz w:val="16"/>
                <w:szCs w:val="16"/>
                <w:lang w:eastAsia="zh-CN"/>
              </w:rPr>
            </w:pPr>
            <w:r w:rsidRPr="00FF6605">
              <w:rPr>
                <w:sz w:val="16"/>
                <w:szCs w:val="16"/>
                <w:lang w:val="en-US" w:eastAsia="zh-CN"/>
              </w:rPr>
              <w:t>CT#85</w:t>
            </w:r>
          </w:p>
        </w:tc>
        <w:tc>
          <w:tcPr>
            <w:tcW w:w="1094" w:type="dxa"/>
            <w:shd w:val="solid" w:color="FFFFFF" w:fill="auto"/>
          </w:tcPr>
          <w:p w14:paraId="67F76981" w14:textId="77777777" w:rsidR="009267D1" w:rsidRPr="00FF6605" w:rsidRDefault="009267D1" w:rsidP="004649DA">
            <w:pPr>
              <w:pStyle w:val="TAC"/>
              <w:rPr>
                <w:sz w:val="16"/>
                <w:szCs w:val="16"/>
                <w:lang w:eastAsia="zh-CN"/>
              </w:rPr>
            </w:pPr>
            <w:r w:rsidRPr="00FF6605">
              <w:rPr>
                <w:sz w:val="16"/>
                <w:szCs w:val="16"/>
                <w:lang w:val="en-US" w:eastAsia="zh-CN"/>
              </w:rPr>
              <w:t>CP-</w:t>
            </w:r>
            <w:r w:rsidRPr="00FF6605">
              <w:rPr>
                <w:rFonts w:hint="eastAsia"/>
                <w:sz w:val="16"/>
                <w:szCs w:val="16"/>
                <w:lang w:val="en-US" w:eastAsia="zh-CN"/>
              </w:rPr>
              <w:t>192123</w:t>
            </w:r>
          </w:p>
        </w:tc>
        <w:tc>
          <w:tcPr>
            <w:tcW w:w="567" w:type="dxa"/>
            <w:shd w:val="solid" w:color="FFFFFF" w:fill="auto"/>
          </w:tcPr>
          <w:p w14:paraId="19976696" w14:textId="77777777" w:rsidR="009267D1" w:rsidRPr="00FF6605" w:rsidRDefault="009267D1" w:rsidP="004649DA">
            <w:pPr>
              <w:pStyle w:val="TAL"/>
              <w:rPr>
                <w:sz w:val="16"/>
                <w:szCs w:val="16"/>
                <w:lang w:eastAsia="zh-CN"/>
              </w:rPr>
            </w:pPr>
            <w:r w:rsidRPr="00FF6605">
              <w:rPr>
                <w:sz w:val="16"/>
                <w:szCs w:val="16"/>
                <w:lang w:val="en-US" w:eastAsia="zh-CN"/>
              </w:rPr>
              <w:t>0034</w:t>
            </w:r>
          </w:p>
        </w:tc>
        <w:tc>
          <w:tcPr>
            <w:tcW w:w="425" w:type="dxa"/>
            <w:shd w:val="solid" w:color="FFFFFF" w:fill="auto"/>
          </w:tcPr>
          <w:p w14:paraId="60475178"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2B0D65A7" w14:textId="77777777" w:rsidR="009267D1" w:rsidRPr="00FF6605" w:rsidRDefault="009267D1" w:rsidP="004649DA">
            <w:pPr>
              <w:pStyle w:val="TAC"/>
              <w:rPr>
                <w:sz w:val="16"/>
                <w:szCs w:val="16"/>
                <w:lang w:eastAsia="zh-CN"/>
              </w:rPr>
            </w:pPr>
            <w:r w:rsidRPr="00FF6605">
              <w:rPr>
                <w:sz w:val="16"/>
                <w:szCs w:val="16"/>
                <w:lang w:val="en-US" w:eastAsia="zh-CN"/>
              </w:rPr>
              <w:t>F</w:t>
            </w:r>
          </w:p>
        </w:tc>
        <w:tc>
          <w:tcPr>
            <w:tcW w:w="4820" w:type="dxa"/>
            <w:shd w:val="solid" w:color="FFFFFF" w:fill="auto"/>
          </w:tcPr>
          <w:p w14:paraId="3C017137" w14:textId="77777777" w:rsidR="009267D1" w:rsidRPr="00FF6605" w:rsidRDefault="009267D1" w:rsidP="004649DA">
            <w:pPr>
              <w:pStyle w:val="TAL"/>
              <w:rPr>
                <w:sz w:val="16"/>
                <w:szCs w:val="16"/>
                <w:lang w:eastAsia="zh-CN"/>
              </w:rPr>
            </w:pPr>
            <w:r w:rsidRPr="00FF6605">
              <w:rPr>
                <w:sz w:val="16"/>
                <w:szCs w:val="16"/>
                <w:lang w:eastAsia="zh-CN"/>
              </w:rPr>
              <w:t>CRLF between Header fields and Data</w:t>
            </w:r>
          </w:p>
        </w:tc>
        <w:tc>
          <w:tcPr>
            <w:tcW w:w="708" w:type="dxa"/>
            <w:shd w:val="solid" w:color="FFFFFF" w:fill="auto"/>
          </w:tcPr>
          <w:p w14:paraId="1E6111A4" w14:textId="77777777" w:rsidR="009267D1" w:rsidRPr="00FF6605" w:rsidRDefault="009267D1" w:rsidP="004649DA">
            <w:pPr>
              <w:pStyle w:val="TAC"/>
              <w:rPr>
                <w:sz w:val="16"/>
                <w:szCs w:val="16"/>
                <w:lang w:eastAsia="zh-CN"/>
              </w:rPr>
            </w:pPr>
            <w:r w:rsidRPr="00FF6605">
              <w:rPr>
                <w:sz w:val="16"/>
                <w:szCs w:val="16"/>
                <w:lang w:val="en-US" w:eastAsia="zh-CN"/>
              </w:rPr>
              <w:t>16.1.0</w:t>
            </w:r>
          </w:p>
        </w:tc>
      </w:tr>
      <w:tr w:rsidR="009267D1" w:rsidRPr="00FF6605" w14:paraId="4FC5B965" w14:textId="77777777" w:rsidTr="004649DA">
        <w:tc>
          <w:tcPr>
            <w:tcW w:w="800" w:type="dxa"/>
            <w:shd w:val="solid" w:color="FFFFFF" w:fill="auto"/>
          </w:tcPr>
          <w:p w14:paraId="348D9BBF" w14:textId="77777777" w:rsidR="009267D1" w:rsidRPr="00FF6605" w:rsidRDefault="009267D1" w:rsidP="004649DA">
            <w:pPr>
              <w:pStyle w:val="TAC"/>
              <w:rPr>
                <w:sz w:val="16"/>
                <w:szCs w:val="16"/>
                <w:lang w:val="en-US" w:eastAsia="zh-CN"/>
              </w:rPr>
            </w:pPr>
            <w:r w:rsidRPr="00FF6605">
              <w:rPr>
                <w:sz w:val="16"/>
                <w:szCs w:val="16"/>
                <w:lang w:val="en-US" w:eastAsia="zh-CN"/>
              </w:rPr>
              <w:t>2019-09</w:t>
            </w:r>
          </w:p>
        </w:tc>
        <w:tc>
          <w:tcPr>
            <w:tcW w:w="800" w:type="dxa"/>
            <w:shd w:val="solid" w:color="FFFFFF" w:fill="auto"/>
          </w:tcPr>
          <w:p w14:paraId="379CCFCB" w14:textId="77777777" w:rsidR="009267D1" w:rsidRPr="00FF6605" w:rsidRDefault="009267D1" w:rsidP="004649DA">
            <w:pPr>
              <w:pStyle w:val="TAC"/>
              <w:rPr>
                <w:sz w:val="16"/>
                <w:szCs w:val="16"/>
                <w:lang w:val="en-US" w:eastAsia="zh-CN"/>
              </w:rPr>
            </w:pPr>
            <w:r w:rsidRPr="00FF6605">
              <w:rPr>
                <w:sz w:val="16"/>
                <w:szCs w:val="16"/>
                <w:lang w:val="en-US" w:eastAsia="zh-CN"/>
              </w:rPr>
              <w:t>CT#85</w:t>
            </w:r>
          </w:p>
        </w:tc>
        <w:tc>
          <w:tcPr>
            <w:tcW w:w="1094" w:type="dxa"/>
            <w:shd w:val="solid" w:color="FFFFFF" w:fill="auto"/>
          </w:tcPr>
          <w:p w14:paraId="15DC7DAF" w14:textId="77777777" w:rsidR="009267D1" w:rsidRPr="00FF6605" w:rsidRDefault="009267D1" w:rsidP="004649DA">
            <w:pPr>
              <w:pStyle w:val="TAC"/>
              <w:rPr>
                <w:sz w:val="16"/>
                <w:szCs w:val="16"/>
                <w:lang w:val="en-US" w:eastAsia="zh-CN"/>
              </w:rPr>
            </w:pPr>
            <w:r w:rsidRPr="00FF6605">
              <w:rPr>
                <w:sz w:val="16"/>
                <w:szCs w:val="16"/>
                <w:lang w:val="en-US" w:eastAsia="zh-CN"/>
              </w:rPr>
              <w:t>CP-19</w:t>
            </w:r>
            <w:r w:rsidRPr="00FF6605">
              <w:rPr>
                <w:rFonts w:hint="eastAsia"/>
                <w:sz w:val="16"/>
                <w:szCs w:val="16"/>
                <w:lang w:val="en-US" w:eastAsia="zh-CN"/>
              </w:rPr>
              <w:t>2120</w:t>
            </w:r>
          </w:p>
        </w:tc>
        <w:tc>
          <w:tcPr>
            <w:tcW w:w="567" w:type="dxa"/>
            <w:shd w:val="solid" w:color="FFFFFF" w:fill="auto"/>
          </w:tcPr>
          <w:p w14:paraId="46CE5B5F" w14:textId="77777777" w:rsidR="009267D1" w:rsidRPr="00FF6605" w:rsidRDefault="009267D1" w:rsidP="004649DA">
            <w:pPr>
              <w:pStyle w:val="TAL"/>
              <w:rPr>
                <w:sz w:val="16"/>
                <w:szCs w:val="16"/>
                <w:lang w:val="en-US" w:eastAsia="zh-CN"/>
              </w:rPr>
            </w:pPr>
            <w:r w:rsidRPr="00FF6605">
              <w:rPr>
                <w:sz w:val="16"/>
                <w:szCs w:val="16"/>
                <w:lang w:val="en-US" w:eastAsia="zh-CN"/>
              </w:rPr>
              <w:t>0036</w:t>
            </w:r>
          </w:p>
        </w:tc>
        <w:tc>
          <w:tcPr>
            <w:tcW w:w="425" w:type="dxa"/>
            <w:shd w:val="solid" w:color="FFFFFF" w:fill="auto"/>
          </w:tcPr>
          <w:p w14:paraId="75941936" w14:textId="77777777" w:rsidR="009267D1" w:rsidRPr="00FF6605" w:rsidRDefault="009267D1" w:rsidP="004649DA">
            <w:pPr>
              <w:pStyle w:val="TAR"/>
              <w:rPr>
                <w:sz w:val="16"/>
                <w:szCs w:val="16"/>
                <w:lang w:val="en-US" w:eastAsia="zh-CN"/>
              </w:rPr>
            </w:pPr>
            <w:r w:rsidRPr="00FF6605">
              <w:rPr>
                <w:sz w:val="16"/>
                <w:szCs w:val="16"/>
                <w:lang w:val="en-US" w:eastAsia="zh-CN"/>
              </w:rPr>
              <w:t>-</w:t>
            </w:r>
          </w:p>
        </w:tc>
        <w:tc>
          <w:tcPr>
            <w:tcW w:w="425" w:type="dxa"/>
            <w:shd w:val="solid" w:color="FFFFFF" w:fill="auto"/>
          </w:tcPr>
          <w:p w14:paraId="4D981451"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5E505040" w14:textId="77777777" w:rsidR="009267D1" w:rsidRPr="00FF6605" w:rsidRDefault="009267D1" w:rsidP="004649DA">
            <w:pPr>
              <w:pStyle w:val="TAL"/>
              <w:rPr>
                <w:sz w:val="16"/>
                <w:szCs w:val="16"/>
                <w:lang w:eastAsia="zh-CN"/>
              </w:rPr>
            </w:pPr>
            <w:r w:rsidRPr="00FF6605">
              <w:rPr>
                <w:sz w:val="16"/>
                <w:szCs w:val="16"/>
                <w:lang w:eastAsia="zh-CN"/>
              </w:rPr>
              <w:t>29.540 Rel-16 Open API version externalDocs</w:t>
            </w:r>
          </w:p>
        </w:tc>
        <w:tc>
          <w:tcPr>
            <w:tcW w:w="708" w:type="dxa"/>
            <w:shd w:val="solid" w:color="FFFFFF" w:fill="auto"/>
          </w:tcPr>
          <w:p w14:paraId="4A238582" w14:textId="77777777" w:rsidR="009267D1" w:rsidRPr="00FF6605" w:rsidRDefault="009267D1" w:rsidP="004649DA">
            <w:pPr>
              <w:pStyle w:val="TAC"/>
              <w:rPr>
                <w:sz w:val="16"/>
                <w:szCs w:val="16"/>
                <w:lang w:val="en-US" w:eastAsia="zh-CN"/>
              </w:rPr>
            </w:pPr>
            <w:r w:rsidRPr="00FF6605">
              <w:rPr>
                <w:sz w:val="16"/>
                <w:szCs w:val="16"/>
                <w:lang w:val="en-US" w:eastAsia="zh-CN"/>
              </w:rPr>
              <w:t>16.1.0</w:t>
            </w:r>
          </w:p>
        </w:tc>
      </w:tr>
      <w:tr w:rsidR="009267D1" w:rsidRPr="00FF6605" w14:paraId="135135A9" w14:textId="77777777" w:rsidTr="004649DA">
        <w:tc>
          <w:tcPr>
            <w:tcW w:w="800" w:type="dxa"/>
            <w:shd w:val="solid" w:color="FFFFFF" w:fill="auto"/>
          </w:tcPr>
          <w:p w14:paraId="6F664A7B" w14:textId="77777777" w:rsidR="009267D1" w:rsidRPr="00FF6605" w:rsidRDefault="009267D1" w:rsidP="004649DA">
            <w:pPr>
              <w:pStyle w:val="TAC"/>
              <w:rPr>
                <w:sz w:val="16"/>
                <w:szCs w:val="16"/>
                <w:lang w:val="en-US" w:eastAsia="zh-CN"/>
              </w:rPr>
            </w:pPr>
            <w:r w:rsidRPr="00FF6605">
              <w:rPr>
                <w:sz w:val="16"/>
                <w:szCs w:val="16"/>
                <w:lang w:val="en-US" w:eastAsia="zh-CN"/>
              </w:rPr>
              <w:t>2019-12</w:t>
            </w:r>
          </w:p>
        </w:tc>
        <w:tc>
          <w:tcPr>
            <w:tcW w:w="800" w:type="dxa"/>
            <w:shd w:val="solid" w:color="FFFFFF" w:fill="auto"/>
          </w:tcPr>
          <w:p w14:paraId="42443503" w14:textId="77777777" w:rsidR="009267D1" w:rsidRPr="00FF6605" w:rsidRDefault="009267D1" w:rsidP="004649DA">
            <w:pPr>
              <w:pStyle w:val="TAC"/>
              <w:rPr>
                <w:sz w:val="16"/>
                <w:szCs w:val="16"/>
                <w:lang w:val="en-US" w:eastAsia="zh-CN"/>
              </w:rPr>
            </w:pPr>
            <w:r w:rsidRPr="00FF6605">
              <w:rPr>
                <w:sz w:val="16"/>
                <w:szCs w:val="16"/>
                <w:lang w:val="en-US" w:eastAsia="zh-CN"/>
              </w:rPr>
              <w:t>CT#86</w:t>
            </w:r>
          </w:p>
        </w:tc>
        <w:tc>
          <w:tcPr>
            <w:tcW w:w="1094" w:type="dxa"/>
            <w:shd w:val="solid" w:color="FFFFFF" w:fill="auto"/>
          </w:tcPr>
          <w:p w14:paraId="4DB29652" w14:textId="77777777" w:rsidR="009267D1" w:rsidRPr="00FF6605" w:rsidRDefault="009267D1" w:rsidP="004649DA">
            <w:pPr>
              <w:pStyle w:val="TAC"/>
              <w:rPr>
                <w:sz w:val="16"/>
                <w:szCs w:val="16"/>
                <w:lang w:val="en-US" w:eastAsia="zh-CN"/>
              </w:rPr>
            </w:pPr>
            <w:r w:rsidRPr="00FF6605">
              <w:rPr>
                <w:sz w:val="16"/>
                <w:szCs w:val="16"/>
                <w:lang w:val="en-US" w:eastAsia="zh-CN"/>
              </w:rPr>
              <w:t>CP-193044</w:t>
            </w:r>
          </w:p>
        </w:tc>
        <w:tc>
          <w:tcPr>
            <w:tcW w:w="567" w:type="dxa"/>
            <w:shd w:val="solid" w:color="FFFFFF" w:fill="auto"/>
          </w:tcPr>
          <w:p w14:paraId="573DA6A6" w14:textId="77777777" w:rsidR="009267D1" w:rsidRPr="00FF6605" w:rsidRDefault="009267D1" w:rsidP="004649DA">
            <w:pPr>
              <w:pStyle w:val="TAL"/>
              <w:rPr>
                <w:sz w:val="16"/>
                <w:szCs w:val="16"/>
                <w:lang w:val="en-US" w:eastAsia="zh-CN"/>
              </w:rPr>
            </w:pPr>
            <w:r w:rsidRPr="00FF6605">
              <w:rPr>
                <w:sz w:val="16"/>
                <w:szCs w:val="16"/>
                <w:lang w:val="en-US" w:eastAsia="zh-CN"/>
              </w:rPr>
              <w:t>0040</w:t>
            </w:r>
          </w:p>
        </w:tc>
        <w:tc>
          <w:tcPr>
            <w:tcW w:w="425" w:type="dxa"/>
            <w:shd w:val="solid" w:color="FFFFFF" w:fill="auto"/>
          </w:tcPr>
          <w:p w14:paraId="732F067E" w14:textId="77777777" w:rsidR="009267D1" w:rsidRPr="00FF6605" w:rsidRDefault="009267D1" w:rsidP="004649DA">
            <w:pPr>
              <w:pStyle w:val="TAR"/>
              <w:rPr>
                <w:sz w:val="16"/>
                <w:szCs w:val="16"/>
                <w:lang w:val="en-US" w:eastAsia="zh-CN"/>
              </w:rPr>
            </w:pPr>
            <w:r w:rsidRPr="00FF6605">
              <w:rPr>
                <w:sz w:val="16"/>
                <w:szCs w:val="16"/>
                <w:lang w:val="en-US" w:eastAsia="zh-CN"/>
              </w:rPr>
              <w:t>-</w:t>
            </w:r>
          </w:p>
        </w:tc>
        <w:tc>
          <w:tcPr>
            <w:tcW w:w="425" w:type="dxa"/>
            <w:shd w:val="solid" w:color="FFFFFF" w:fill="auto"/>
          </w:tcPr>
          <w:p w14:paraId="6E1907F5"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51532954" w14:textId="77777777" w:rsidR="009267D1" w:rsidRPr="00FF6605" w:rsidRDefault="009267D1" w:rsidP="004649DA">
            <w:pPr>
              <w:pStyle w:val="TAL"/>
              <w:rPr>
                <w:sz w:val="16"/>
                <w:szCs w:val="16"/>
                <w:lang w:eastAsia="zh-CN"/>
              </w:rPr>
            </w:pPr>
            <w:r w:rsidRPr="00FF6605">
              <w:rPr>
                <w:sz w:val="16"/>
                <w:szCs w:val="16"/>
                <w:lang w:eastAsia="zh-CN"/>
              </w:rPr>
              <w:t>29.540 Rel-16 API version and External doc update</w:t>
            </w:r>
          </w:p>
        </w:tc>
        <w:tc>
          <w:tcPr>
            <w:tcW w:w="708" w:type="dxa"/>
            <w:shd w:val="solid" w:color="FFFFFF" w:fill="auto"/>
          </w:tcPr>
          <w:p w14:paraId="7E6567EF" w14:textId="77777777" w:rsidR="009267D1" w:rsidRPr="00FF6605" w:rsidRDefault="009267D1" w:rsidP="004649DA">
            <w:pPr>
              <w:pStyle w:val="TAC"/>
              <w:rPr>
                <w:sz w:val="16"/>
                <w:szCs w:val="16"/>
                <w:lang w:val="en-US" w:eastAsia="zh-CN"/>
              </w:rPr>
            </w:pPr>
            <w:r w:rsidRPr="00FF6605">
              <w:rPr>
                <w:sz w:val="16"/>
                <w:szCs w:val="16"/>
                <w:lang w:val="en-US" w:eastAsia="zh-CN"/>
              </w:rPr>
              <w:t>16.2.0</w:t>
            </w:r>
          </w:p>
        </w:tc>
      </w:tr>
      <w:tr w:rsidR="009267D1" w:rsidRPr="00FF6605" w14:paraId="26458710" w14:textId="77777777" w:rsidTr="004649DA">
        <w:tc>
          <w:tcPr>
            <w:tcW w:w="800" w:type="dxa"/>
            <w:shd w:val="solid" w:color="FFFFFF" w:fill="auto"/>
          </w:tcPr>
          <w:p w14:paraId="2D84555C" w14:textId="77777777" w:rsidR="009267D1" w:rsidRPr="00FF6605" w:rsidRDefault="009267D1" w:rsidP="004649DA">
            <w:pPr>
              <w:pStyle w:val="TAC"/>
              <w:rPr>
                <w:sz w:val="16"/>
                <w:szCs w:val="16"/>
                <w:lang w:val="en-US" w:eastAsia="zh-CN"/>
              </w:rPr>
            </w:pPr>
            <w:r w:rsidRPr="00FF6605">
              <w:rPr>
                <w:sz w:val="16"/>
                <w:szCs w:val="16"/>
                <w:lang w:val="en-US" w:eastAsia="zh-CN"/>
              </w:rPr>
              <w:t>2020-03</w:t>
            </w:r>
          </w:p>
        </w:tc>
        <w:tc>
          <w:tcPr>
            <w:tcW w:w="800" w:type="dxa"/>
            <w:shd w:val="solid" w:color="FFFFFF" w:fill="auto"/>
          </w:tcPr>
          <w:p w14:paraId="48CB7068" w14:textId="77777777" w:rsidR="009267D1" w:rsidRPr="00FF6605" w:rsidRDefault="009267D1" w:rsidP="004649DA">
            <w:pPr>
              <w:pStyle w:val="TAC"/>
              <w:rPr>
                <w:sz w:val="16"/>
                <w:szCs w:val="16"/>
                <w:lang w:val="en-US" w:eastAsia="zh-CN"/>
              </w:rPr>
            </w:pPr>
            <w:r w:rsidRPr="00FF6605">
              <w:rPr>
                <w:sz w:val="16"/>
                <w:szCs w:val="16"/>
                <w:lang w:val="en-US" w:eastAsia="zh-CN"/>
              </w:rPr>
              <w:t>CT#87</w:t>
            </w:r>
          </w:p>
        </w:tc>
        <w:tc>
          <w:tcPr>
            <w:tcW w:w="1094" w:type="dxa"/>
            <w:shd w:val="solid" w:color="FFFFFF" w:fill="auto"/>
          </w:tcPr>
          <w:p w14:paraId="3FA41249" w14:textId="77777777" w:rsidR="009267D1" w:rsidRPr="00FF6605" w:rsidRDefault="009267D1" w:rsidP="004649DA">
            <w:pPr>
              <w:pStyle w:val="TAC"/>
              <w:rPr>
                <w:sz w:val="16"/>
                <w:szCs w:val="16"/>
                <w:lang w:val="en-US" w:eastAsia="zh-CN"/>
              </w:rPr>
            </w:pPr>
            <w:r w:rsidRPr="00FF6605">
              <w:rPr>
                <w:sz w:val="16"/>
                <w:szCs w:val="16"/>
                <w:lang w:val="en-US" w:eastAsia="zh-CN"/>
              </w:rPr>
              <w:t>CP-20</w:t>
            </w:r>
            <w:r w:rsidRPr="00FF6605">
              <w:rPr>
                <w:rFonts w:hint="eastAsia"/>
                <w:sz w:val="16"/>
                <w:szCs w:val="16"/>
                <w:lang w:val="en-US" w:eastAsia="zh-CN"/>
              </w:rPr>
              <w:t>00</w:t>
            </w:r>
            <w:r w:rsidRPr="00FF6605">
              <w:rPr>
                <w:sz w:val="16"/>
                <w:szCs w:val="16"/>
                <w:lang w:val="en-US" w:eastAsia="zh-CN"/>
              </w:rPr>
              <w:t>39</w:t>
            </w:r>
          </w:p>
        </w:tc>
        <w:tc>
          <w:tcPr>
            <w:tcW w:w="567" w:type="dxa"/>
            <w:shd w:val="solid" w:color="FFFFFF" w:fill="auto"/>
          </w:tcPr>
          <w:p w14:paraId="145E3F75" w14:textId="77777777" w:rsidR="009267D1" w:rsidRPr="00FF6605" w:rsidRDefault="009267D1" w:rsidP="004649DA">
            <w:pPr>
              <w:pStyle w:val="TAL"/>
              <w:rPr>
                <w:sz w:val="16"/>
                <w:szCs w:val="16"/>
                <w:lang w:val="en-US" w:eastAsia="zh-CN"/>
              </w:rPr>
            </w:pPr>
            <w:r w:rsidRPr="00FF6605">
              <w:rPr>
                <w:sz w:val="16"/>
                <w:szCs w:val="16"/>
                <w:lang w:val="en-US" w:eastAsia="zh-CN"/>
              </w:rPr>
              <w:t>0041</w:t>
            </w:r>
          </w:p>
        </w:tc>
        <w:tc>
          <w:tcPr>
            <w:tcW w:w="425" w:type="dxa"/>
            <w:shd w:val="solid" w:color="FFFFFF" w:fill="auto"/>
          </w:tcPr>
          <w:p w14:paraId="7EB5232C" w14:textId="77777777" w:rsidR="009267D1" w:rsidRPr="00FF6605" w:rsidRDefault="009267D1" w:rsidP="004649DA">
            <w:pPr>
              <w:pStyle w:val="TAR"/>
              <w:rPr>
                <w:sz w:val="16"/>
                <w:szCs w:val="16"/>
                <w:lang w:val="en-US" w:eastAsia="zh-CN"/>
              </w:rPr>
            </w:pPr>
            <w:r w:rsidRPr="00FF6605">
              <w:rPr>
                <w:sz w:val="16"/>
                <w:szCs w:val="16"/>
                <w:lang w:val="en-US" w:eastAsia="zh-CN"/>
              </w:rPr>
              <w:t>2</w:t>
            </w:r>
          </w:p>
        </w:tc>
        <w:tc>
          <w:tcPr>
            <w:tcW w:w="425" w:type="dxa"/>
            <w:shd w:val="solid" w:color="FFFFFF" w:fill="auto"/>
          </w:tcPr>
          <w:p w14:paraId="06134D9E"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2D9558FA" w14:textId="77777777" w:rsidR="009267D1" w:rsidRPr="00FF6605" w:rsidRDefault="009267D1" w:rsidP="004649DA">
            <w:pPr>
              <w:pStyle w:val="TAL"/>
              <w:rPr>
                <w:sz w:val="16"/>
                <w:szCs w:val="16"/>
                <w:lang w:eastAsia="zh-CN"/>
              </w:rPr>
            </w:pPr>
            <w:r w:rsidRPr="00FF6605">
              <w:rPr>
                <w:sz w:val="16"/>
                <w:szCs w:val="16"/>
                <w:lang w:eastAsia="zh-CN"/>
              </w:rPr>
              <w:fldChar w:fldCharType="begin"/>
            </w:r>
            <w:r w:rsidRPr="00FF6605">
              <w:rPr>
                <w:sz w:val="16"/>
                <w:szCs w:val="16"/>
                <w:lang w:eastAsia="zh-CN"/>
              </w:rPr>
              <w:instrText xml:space="preserve"> DOCPROPERTY  CrTitle  \* MERGEFORMAT </w:instrText>
            </w:r>
            <w:r w:rsidRPr="00FF6605">
              <w:rPr>
                <w:sz w:val="16"/>
                <w:szCs w:val="16"/>
                <w:lang w:eastAsia="zh-CN"/>
              </w:rPr>
              <w:fldChar w:fldCharType="separate"/>
            </w:r>
            <w:r w:rsidRPr="00FF6605">
              <w:rPr>
                <w:sz w:val="16"/>
                <w:szCs w:val="16"/>
                <w:lang w:eastAsia="zh-CN"/>
              </w:rPr>
              <w:t>Add Corresponding API descriptions in clause 5.1</w:t>
            </w:r>
            <w:r w:rsidRPr="00FF6605">
              <w:rPr>
                <w:sz w:val="16"/>
                <w:szCs w:val="16"/>
                <w:lang w:eastAsia="zh-CN"/>
              </w:rPr>
              <w:fldChar w:fldCharType="end"/>
            </w:r>
          </w:p>
        </w:tc>
        <w:tc>
          <w:tcPr>
            <w:tcW w:w="708" w:type="dxa"/>
            <w:shd w:val="solid" w:color="FFFFFF" w:fill="auto"/>
          </w:tcPr>
          <w:p w14:paraId="55833999" w14:textId="77777777" w:rsidR="009267D1" w:rsidRPr="00FF6605" w:rsidRDefault="009267D1" w:rsidP="004649DA">
            <w:pPr>
              <w:pStyle w:val="TAC"/>
              <w:rPr>
                <w:sz w:val="16"/>
                <w:szCs w:val="16"/>
                <w:lang w:val="en-US" w:eastAsia="zh-CN"/>
              </w:rPr>
            </w:pPr>
            <w:r w:rsidRPr="00FF6605">
              <w:rPr>
                <w:sz w:val="16"/>
                <w:szCs w:val="16"/>
                <w:lang w:val="en-US" w:eastAsia="zh-CN"/>
              </w:rPr>
              <w:t>16.3.0</w:t>
            </w:r>
          </w:p>
        </w:tc>
      </w:tr>
      <w:tr w:rsidR="009267D1" w:rsidRPr="00FF6605" w14:paraId="27C20AD0" w14:textId="77777777" w:rsidTr="004649DA">
        <w:tc>
          <w:tcPr>
            <w:tcW w:w="800" w:type="dxa"/>
            <w:shd w:val="solid" w:color="FFFFFF" w:fill="auto"/>
          </w:tcPr>
          <w:p w14:paraId="545B3A8B" w14:textId="77777777" w:rsidR="009267D1" w:rsidRPr="00FF6605" w:rsidRDefault="009267D1" w:rsidP="004649DA">
            <w:pPr>
              <w:pStyle w:val="TAC"/>
              <w:rPr>
                <w:sz w:val="16"/>
                <w:szCs w:val="16"/>
                <w:lang w:val="en-US" w:eastAsia="zh-CN"/>
              </w:rPr>
            </w:pPr>
            <w:r w:rsidRPr="00FF6605">
              <w:rPr>
                <w:sz w:val="16"/>
                <w:szCs w:val="16"/>
                <w:lang w:val="en-US" w:eastAsia="zh-CN"/>
              </w:rPr>
              <w:t>2020-03</w:t>
            </w:r>
          </w:p>
        </w:tc>
        <w:tc>
          <w:tcPr>
            <w:tcW w:w="800" w:type="dxa"/>
            <w:shd w:val="solid" w:color="FFFFFF" w:fill="auto"/>
          </w:tcPr>
          <w:p w14:paraId="4AE1B625" w14:textId="77777777" w:rsidR="009267D1" w:rsidRPr="00FF6605" w:rsidRDefault="009267D1" w:rsidP="004649DA">
            <w:pPr>
              <w:pStyle w:val="TAC"/>
              <w:rPr>
                <w:sz w:val="16"/>
                <w:szCs w:val="16"/>
                <w:lang w:val="en-US" w:eastAsia="zh-CN"/>
              </w:rPr>
            </w:pPr>
            <w:r w:rsidRPr="00FF6605">
              <w:rPr>
                <w:sz w:val="16"/>
                <w:szCs w:val="16"/>
                <w:lang w:val="en-US" w:eastAsia="zh-CN"/>
              </w:rPr>
              <w:t>CT#87</w:t>
            </w:r>
          </w:p>
        </w:tc>
        <w:tc>
          <w:tcPr>
            <w:tcW w:w="1094" w:type="dxa"/>
            <w:shd w:val="solid" w:color="FFFFFF" w:fill="auto"/>
          </w:tcPr>
          <w:p w14:paraId="50158680" w14:textId="77777777" w:rsidR="009267D1" w:rsidRPr="00FF6605" w:rsidRDefault="009267D1" w:rsidP="004649DA">
            <w:pPr>
              <w:pStyle w:val="TAC"/>
              <w:rPr>
                <w:sz w:val="16"/>
                <w:szCs w:val="16"/>
                <w:lang w:val="en-US" w:eastAsia="zh-CN"/>
              </w:rPr>
            </w:pPr>
            <w:r w:rsidRPr="00FF6605">
              <w:rPr>
                <w:sz w:val="16"/>
                <w:szCs w:val="16"/>
                <w:lang w:val="en-US" w:eastAsia="zh-CN"/>
              </w:rPr>
              <w:t>CP-20</w:t>
            </w:r>
            <w:r w:rsidRPr="00FF6605">
              <w:rPr>
                <w:rFonts w:hint="eastAsia"/>
                <w:sz w:val="16"/>
                <w:szCs w:val="16"/>
                <w:lang w:val="en-US" w:eastAsia="zh-CN"/>
              </w:rPr>
              <w:t>00</w:t>
            </w:r>
            <w:r w:rsidRPr="00FF6605">
              <w:rPr>
                <w:sz w:val="16"/>
                <w:szCs w:val="16"/>
                <w:lang w:val="en-US" w:eastAsia="zh-CN"/>
              </w:rPr>
              <w:t>39</w:t>
            </w:r>
          </w:p>
        </w:tc>
        <w:tc>
          <w:tcPr>
            <w:tcW w:w="567" w:type="dxa"/>
            <w:shd w:val="solid" w:color="FFFFFF" w:fill="auto"/>
          </w:tcPr>
          <w:p w14:paraId="64D5CD44" w14:textId="77777777" w:rsidR="009267D1" w:rsidRPr="00FF6605" w:rsidRDefault="009267D1" w:rsidP="004649DA">
            <w:pPr>
              <w:pStyle w:val="TAL"/>
              <w:rPr>
                <w:sz w:val="16"/>
                <w:szCs w:val="16"/>
                <w:lang w:val="en-US" w:eastAsia="zh-CN"/>
              </w:rPr>
            </w:pPr>
            <w:r w:rsidRPr="00FF6605">
              <w:rPr>
                <w:sz w:val="16"/>
                <w:szCs w:val="16"/>
                <w:lang w:val="en-US" w:eastAsia="zh-CN"/>
              </w:rPr>
              <w:t>0042</w:t>
            </w:r>
          </w:p>
        </w:tc>
        <w:tc>
          <w:tcPr>
            <w:tcW w:w="425" w:type="dxa"/>
            <w:shd w:val="solid" w:color="FFFFFF" w:fill="auto"/>
          </w:tcPr>
          <w:p w14:paraId="793091B3" w14:textId="77777777" w:rsidR="009267D1" w:rsidRPr="00FF6605" w:rsidRDefault="009267D1" w:rsidP="004649DA">
            <w:pPr>
              <w:pStyle w:val="TAR"/>
              <w:rPr>
                <w:sz w:val="16"/>
                <w:szCs w:val="16"/>
                <w:lang w:val="en-US" w:eastAsia="zh-CN"/>
              </w:rPr>
            </w:pPr>
            <w:r w:rsidRPr="00FF6605">
              <w:rPr>
                <w:sz w:val="16"/>
                <w:szCs w:val="16"/>
                <w:lang w:val="en-US" w:eastAsia="zh-CN"/>
              </w:rPr>
              <w:t>2</w:t>
            </w:r>
          </w:p>
        </w:tc>
        <w:tc>
          <w:tcPr>
            <w:tcW w:w="425" w:type="dxa"/>
            <w:shd w:val="solid" w:color="FFFFFF" w:fill="auto"/>
          </w:tcPr>
          <w:p w14:paraId="575284B9"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13BAA16D" w14:textId="77777777" w:rsidR="009267D1" w:rsidRPr="00FF6605" w:rsidRDefault="009267D1" w:rsidP="004649DA">
            <w:pPr>
              <w:pStyle w:val="TAL"/>
              <w:rPr>
                <w:sz w:val="16"/>
                <w:szCs w:val="16"/>
                <w:lang w:eastAsia="zh-CN"/>
              </w:rPr>
            </w:pPr>
            <w:r w:rsidRPr="00FF6605">
              <w:rPr>
                <w:sz w:val="16"/>
                <w:szCs w:val="16"/>
                <w:lang w:eastAsia="zh-CN"/>
              </w:rPr>
              <w:fldChar w:fldCharType="begin"/>
            </w:r>
            <w:r w:rsidRPr="00FF6605">
              <w:rPr>
                <w:sz w:val="16"/>
                <w:szCs w:val="16"/>
                <w:lang w:eastAsia="zh-CN"/>
              </w:rPr>
              <w:instrText xml:space="preserve"> DOCPROPERTY  CrTitle  \* MERGEFORMAT </w:instrText>
            </w:r>
            <w:r w:rsidRPr="00FF6605">
              <w:rPr>
                <w:sz w:val="16"/>
                <w:szCs w:val="16"/>
                <w:lang w:eastAsia="zh-CN"/>
              </w:rPr>
              <w:fldChar w:fldCharType="separate"/>
            </w:r>
            <w:r w:rsidRPr="00FF6605">
              <w:rPr>
                <w:sz w:val="16"/>
                <w:szCs w:val="16"/>
                <w:lang w:eastAsia="zh-CN"/>
              </w:rPr>
              <w:t>Correction - formatting consistency</w:t>
            </w:r>
            <w:r w:rsidRPr="00FF6605">
              <w:rPr>
                <w:sz w:val="16"/>
                <w:szCs w:val="16"/>
                <w:lang w:eastAsia="zh-CN"/>
              </w:rPr>
              <w:fldChar w:fldCharType="end"/>
            </w:r>
          </w:p>
        </w:tc>
        <w:tc>
          <w:tcPr>
            <w:tcW w:w="708" w:type="dxa"/>
            <w:shd w:val="solid" w:color="FFFFFF" w:fill="auto"/>
          </w:tcPr>
          <w:p w14:paraId="79CF7B81" w14:textId="77777777" w:rsidR="009267D1" w:rsidRPr="00FF6605" w:rsidRDefault="009267D1" w:rsidP="004649DA">
            <w:pPr>
              <w:pStyle w:val="TAC"/>
              <w:rPr>
                <w:sz w:val="16"/>
                <w:szCs w:val="16"/>
                <w:lang w:val="en-US" w:eastAsia="zh-CN"/>
              </w:rPr>
            </w:pPr>
            <w:r w:rsidRPr="00FF6605">
              <w:rPr>
                <w:sz w:val="16"/>
                <w:szCs w:val="16"/>
                <w:lang w:val="en-US" w:eastAsia="zh-CN"/>
              </w:rPr>
              <w:t>16.3.0</w:t>
            </w:r>
          </w:p>
        </w:tc>
      </w:tr>
      <w:tr w:rsidR="009267D1" w:rsidRPr="00FF6605" w14:paraId="4F694BD6" w14:textId="77777777" w:rsidTr="004649DA">
        <w:tc>
          <w:tcPr>
            <w:tcW w:w="800" w:type="dxa"/>
            <w:shd w:val="solid" w:color="FFFFFF" w:fill="auto"/>
          </w:tcPr>
          <w:p w14:paraId="5A258648" w14:textId="77777777" w:rsidR="009267D1" w:rsidRPr="00FF6605" w:rsidRDefault="009267D1" w:rsidP="004649DA">
            <w:pPr>
              <w:pStyle w:val="TAC"/>
              <w:rPr>
                <w:sz w:val="16"/>
                <w:szCs w:val="16"/>
                <w:lang w:val="en-US" w:eastAsia="zh-CN"/>
              </w:rPr>
            </w:pPr>
            <w:r w:rsidRPr="00FF6605">
              <w:rPr>
                <w:sz w:val="16"/>
                <w:szCs w:val="16"/>
                <w:lang w:val="en-US" w:eastAsia="zh-CN"/>
              </w:rPr>
              <w:t>2020-03</w:t>
            </w:r>
          </w:p>
        </w:tc>
        <w:tc>
          <w:tcPr>
            <w:tcW w:w="800" w:type="dxa"/>
            <w:shd w:val="solid" w:color="FFFFFF" w:fill="auto"/>
          </w:tcPr>
          <w:p w14:paraId="6C9D6540" w14:textId="77777777" w:rsidR="009267D1" w:rsidRPr="00FF6605" w:rsidRDefault="009267D1" w:rsidP="004649DA">
            <w:pPr>
              <w:pStyle w:val="TAC"/>
              <w:rPr>
                <w:sz w:val="16"/>
                <w:szCs w:val="16"/>
                <w:lang w:val="en-US" w:eastAsia="zh-CN"/>
              </w:rPr>
            </w:pPr>
            <w:r w:rsidRPr="00FF6605">
              <w:rPr>
                <w:sz w:val="16"/>
                <w:szCs w:val="16"/>
                <w:lang w:val="en-US" w:eastAsia="zh-CN"/>
              </w:rPr>
              <w:t>CT#87</w:t>
            </w:r>
          </w:p>
        </w:tc>
        <w:tc>
          <w:tcPr>
            <w:tcW w:w="1094" w:type="dxa"/>
            <w:shd w:val="solid" w:color="FFFFFF" w:fill="auto"/>
          </w:tcPr>
          <w:p w14:paraId="6D423412" w14:textId="77777777" w:rsidR="009267D1" w:rsidRPr="00FF6605" w:rsidRDefault="009267D1" w:rsidP="004649DA">
            <w:pPr>
              <w:pStyle w:val="TAC"/>
              <w:rPr>
                <w:sz w:val="16"/>
                <w:szCs w:val="16"/>
                <w:lang w:val="en-US" w:eastAsia="zh-CN"/>
              </w:rPr>
            </w:pPr>
            <w:r w:rsidRPr="00FF6605">
              <w:rPr>
                <w:sz w:val="16"/>
                <w:szCs w:val="16"/>
                <w:lang w:val="en-US" w:eastAsia="zh-CN"/>
              </w:rPr>
              <w:t>CP-20</w:t>
            </w:r>
            <w:r w:rsidRPr="00FF6605">
              <w:rPr>
                <w:rFonts w:hint="eastAsia"/>
                <w:sz w:val="16"/>
                <w:szCs w:val="16"/>
                <w:lang w:val="en-US" w:eastAsia="zh-CN"/>
              </w:rPr>
              <w:t>0033</w:t>
            </w:r>
          </w:p>
        </w:tc>
        <w:tc>
          <w:tcPr>
            <w:tcW w:w="567" w:type="dxa"/>
            <w:shd w:val="solid" w:color="FFFFFF" w:fill="auto"/>
          </w:tcPr>
          <w:p w14:paraId="1FD47F11" w14:textId="77777777" w:rsidR="009267D1" w:rsidRPr="00FF6605" w:rsidRDefault="009267D1" w:rsidP="004649DA">
            <w:pPr>
              <w:pStyle w:val="TAL"/>
              <w:rPr>
                <w:sz w:val="16"/>
                <w:szCs w:val="16"/>
                <w:lang w:val="en-US" w:eastAsia="zh-CN"/>
              </w:rPr>
            </w:pPr>
            <w:r w:rsidRPr="00FF6605">
              <w:rPr>
                <w:sz w:val="16"/>
                <w:szCs w:val="16"/>
                <w:lang w:val="en-US" w:eastAsia="zh-CN"/>
              </w:rPr>
              <w:t>0043</w:t>
            </w:r>
          </w:p>
        </w:tc>
        <w:tc>
          <w:tcPr>
            <w:tcW w:w="425" w:type="dxa"/>
            <w:shd w:val="solid" w:color="FFFFFF" w:fill="auto"/>
          </w:tcPr>
          <w:p w14:paraId="361B71A3" w14:textId="77777777" w:rsidR="009267D1" w:rsidRPr="00FF6605" w:rsidRDefault="009267D1" w:rsidP="004649DA">
            <w:pPr>
              <w:pStyle w:val="TAR"/>
              <w:rPr>
                <w:sz w:val="16"/>
                <w:szCs w:val="16"/>
                <w:lang w:val="en-US" w:eastAsia="zh-CN"/>
              </w:rPr>
            </w:pPr>
            <w:r w:rsidRPr="00FF6605">
              <w:rPr>
                <w:sz w:val="16"/>
                <w:szCs w:val="16"/>
                <w:lang w:val="en-US" w:eastAsia="zh-CN"/>
              </w:rPr>
              <w:t>-</w:t>
            </w:r>
          </w:p>
        </w:tc>
        <w:tc>
          <w:tcPr>
            <w:tcW w:w="425" w:type="dxa"/>
            <w:shd w:val="solid" w:color="FFFFFF" w:fill="auto"/>
          </w:tcPr>
          <w:p w14:paraId="55E35879" w14:textId="77777777" w:rsidR="009267D1" w:rsidRPr="00FF6605" w:rsidRDefault="009267D1" w:rsidP="004649DA">
            <w:pPr>
              <w:pStyle w:val="TAC"/>
              <w:rPr>
                <w:sz w:val="16"/>
                <w:szCs w:val="16"/>
                <w:lang w:val="en-US" w:eastAsia="zh-CN"/>
              </w:rPr>
            </w:pPr>
            <w:r w:rsidRPr="00FF6605">
              <w:rPr>
                <w:sz w:val="16"/>
                <w:szCs w:val="16"/>
                <w:lang w:val="en-US" w:eastAsia="zh-CN"/>
              </w:rPr>
              <w:t>B</w:t>
            </w:r>
          </w:p>
        </w:tc>
        <w:tc>
          <w:tcPr>
            <w:tcW w:w="4820" w:type="dxa"/>
            <w:shd w:val="solid" w:color="FFFFFF" w:fill="auto"/>
          </w:tcPr>
          <w:p w14:paraId="0DC60722" w14:textId="77777777" w:rsidR="009267D1" w:rsidRPr="00FF6605" w:rsidRDefault="009267D1" w:rsidP="004649DA">
            <w:pPr>
              <w:pStyle w:val="TAL"/>
              <w:rPr>
                <w:sz w:val="16"/>
                <w:szCs w:val="16"/>
                <w:lang w:eastAsia="zh-CN"/>
              </w:rPr>
            </w:pPr>
            <w:r w:rsidRPr="00FF6605">
              <w:rPr>
                <w:sz w:val="16"/>
                <w:szCs w:val="16"/>
                <w:lang w:eastAsia="zh-CN"/>
              </w:rPr>
              <w:t>RAT Type</w:t>
            </w:r>
          </w:p>
        </w:tc>
        <w:tc>
          <w:tcPr>
            <w:tcW w:w="708" w:type="dxa"/>
            <w:shd w:val="solid" w:color="FFFFFF" w:fill="auto"/>
          </w:tcPr>
          <w:p w14:paraId="010C496B" w14:textId="77777777" w:rsidR="009267D1" w:rsidRPr="00FF6605" w:rsidRDefault="009267D1" w:rsidP="004649DA">
            <w:pPr>
              <w:pStyle w:val="TAC"/>
              <w:rPr>
                <w:sz w:val="16"/>
                <w:szCs w:val="16"/>
                <w:lang w:val="en-US" w:eastAsia="zh-CN"/>
              </w:rPr>
            </w:pPr>
            <w:r w:rsidRPr="00FF6605">
              <w:rPr>
                <w:sz w:val="16"/>
                <w:szCs w:val="16"/>
                <w:lang w:val="en-US" w:eastAsia="zh-CN"/>
              </w:rPr>
              <w:t>16.3.0</w:t>
            </w:r>
          </w:p>
        </w:tc>
      </w:tr>
      <w:tr w:rsidR="009267D1" w:rsidRPr="00FF6605" w14:paraId="0E7540EE" w14:textId="77777777" w:rsidTr="004649DA">
        <w:tc>
          <w:tcPr>
            <w:tcW w:w="800" w:type="dxa"/>
            <w:shd w:val="solid" w:color="FFFFFF" w:fill="auto"/>
          </w:tcPr>
          <w:p w14:paraId="158F32E7" w14:textId="77777777" w:rsidR="009267D1" w:rsidRPr="00FF6605" w:rsidRDefault="009267D1" w:rsidP="004649DA">
            <w:pPr>
              <w:pStyle w:val="TAC"/>
              <w:rPr>
                <w:sz w:val="16"/>
                <w:szCs w:val="16"/>
                <w:lang w:val="en-US" w:eastAsia="zh-CN"/>
              </w:rPr>
            </w:pPr>
            <w:r w:rsidRPr="00FF6605">
              <w:rPr>
                <w:sz w:val="16"/>
                <w:szCs w:val="16"/>
                <w:lang w:val="en-US" w:eastAsia="zh-CN"/>
              </w:rPr>
              <w:t>2020-03</w:t>
            </w:r>
          </w:p>
        </w:tc>
        <w:tc>
          <w:tcPr>
            <w:tcW w:w="800" w:type="dxa"/>
            <w:shd w:val="solid" w:color="FFFFFF" w:fill="auto"/>
          </w:tcPr>
          <w:p w14:paraId="31A084E9" w14:textId="77777777" w:rsidR="009267D1" w:rsidRPr="00FF6605" w:rsidRDefault="009267D1" w:rsidP="004649DA">
            <w:pPr>
              <w:pStyle w:val="TAC"/>
              <w:rPr>
                <w:sz w:val="16"/>
                <w:szCs w:val="16"/>
                <w:lang w:val="en-US" w:eastAsia="zh-CN"/>
              </w:rPr>
            </w:pPr>
            <w:r w:rsidRPr="00FF6605">
              <w:rPr>
                <w:sz w:val="16"/>
                <w:szCs w:val="16"/>
                <w:lang w:val="en-US" w:eastAsia="zh-CN"/>
              </w:rPr>
              <w:t>CT#87</w:t>
            </w:r>
          </w:p>
        </w:tc>
        <w:tc>
          <w:tcPr>
            <w:tcW w:w="1094" w:type="dxa"/>
            <w:shd w:val="solid" w:color="FFFFFF" w:fill="auto"/>
          </w:tcPr>
          <w:p w14:paraId="7617B2F0" w14:textId="77777777" w:rsidR="009267D1" w:rsidRPr="00FF6605" w:rsidRDefault="009267D1" w:rsidP="004649DA">
            <w:pPr>
              <w:pStyle w:val="TAC"/>
              <w:rPr>
                <w:sz w:val="16"/>
                <w:szCs w:val="16"/>
                <w:lang w:val="en-US" w:eastAsia="zh-CN"/>
              </w:rPr>
            </w:pPr>
            <w:r w:rsidRPr="00FF6605">
              <w:rPr>
                <w:sz w:val="16"/>
                <w:szCs w:val="16"/>
                <w:lang w:val="en-US" w:eastAsia="zh-CN"/>
              </w:rPr>
              <w:t>CP-20</w:t>
            </w:r>
            <w:r w:rsidRPr="00FF6605">
              <w:rPr>
                <w:rFonts w:hint="eastAsia"/>
                <w:sz w:val="16"/>
                <w:szCs w:val="16"/>
                <w:lang w:val="en-US" w:eastAsia="zh-CN"/>
              </w:rPr>
              <w:t>00</w:t>
            </w:r>
            <w:r w:rsidRPr="00FF6605">
              <w:rPr>
                <w:sz w:val="16"/>
                <w:szCs w:val="16"/>
                <w:lang w:val="en-US" w:eastAsia="zh-CN"/>
              </w:rPr>
              <w:t>20</w:t>
            </w:r>
          </w:p>
        </w:tc>
        <w:tc>
          <w:tcPr>
            <w:tcW w:w="567" w:type="dxa"/>
            <w:shd w:val="solid" w:color="FFFFFF" w:fill="auto"/>
          </w:tcPr>
          <w:p w14:paraId="0638884B" w14:textId="77777777" w:rsidR="009267D1" w:rsidRPr="00FF6605" w:rsidRDefault="009267D1" w:rsidP="004649DA">
            <w:pPr>
              <w:pStyle w:val="TAL"/>
              <w:rPr>
                <w:sz w:val="16"/>
                <w:szCs w:val="16"/>
                <w:lang w:val="en-US" w:eastAsia="zh-CN"/>
              </w:rPr>
            </w:pPr>
            <w:r w:rsidRPr="00FF6605">
              <w:rPr>
                <w:sz w:val="16"/>
                <w:szCs w:val="16"/>
                <w:lang w:val="en-US" w:eastAsia="zh-CN"/>
              </w:rPr>
              <w:t>0044</w:t>
            </w:r>
          </w:p>
        </w:tc>
        <w:tc>
          <w:tcPr>
            <w:tcW w:w="425" w:type="dxa"/>
            <w:shd w:val="solid" w:color="FFFFFF" w:fill="auto"/>
          </w:tcPr>
          <w:p w14:paraId="41D15653" w14:textId="77777777" w:rsidR="009267D1" w:rsidRPr="00FF6605" w:rsidRDefault="009267D1" w:rsidP="004649DA">
            <w:pPr>
              <w:pStyle w:val="TAR"/>
              <w:rPr>
                <w:sz w:val="16"/>
                <w:szCs w:val="16"/>
                <w:lang w:val="en-US" w:eastAsia="zh-CN"/>
              </w:rPr>
            </w:pPr>
            <w:r w:rsidRPr="00FF6605">
              <w:rPr>
                <w:sz w:val="16"/>
                <w:szCs w:val="16"/>
                <w:lang w:val="en-US" w:eastAsia="zh-CN"/>
              </w:rPr>
              <w:t>2</w:t>
            </w:r>
          </w:p>
        </w:tc>
        <w:tc>
          <w:tcPr>
            <w:tcW w:w="425" w:type="dxa"/>
            <w:shd w:val="solid" w:color="FFFFFF" w:fill="auto"/>
          </w:tcPr>
          <w:p w14:paraId="16E98705"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17ED8EA1" w14:textId="77777777" w:rsidR="009267D1" w:rsidRPr="00FF6605" w:rsidRDefault="009267D1" w:rsidP="004649DA">
            <w:pPr>
              <w:pStyle w:val="TAL"/>
              <w:rPr>
                <w:sz w:val="16"/>
                <w:szCs w:val="16"/>
                <w:lang w:eastAsia="zh-CN"/>
              </w:rPr>
            </w:pPr>
            <w:r w:rsidRPr="00FF6605">
              <w:rPr>
                <w:rFonts w:hint="eastAsia"/>
                <w:sz w:val="16"/>
                <w:szCs w:val="16"/>
                <w:lang w:eastAsia="zh-CN"/>
              </w:rPr>
              <w:t>Optionality of ProblemDetails</w:t>
            </w:r>
          </w:p>
        </w:tc>
        <w:tc>
          <w:tcPr>
            <w:tcW w:w="708" w:type="dxa"/>
            <w:shd w:val="solid" w:color="FFFFFF" w:fill="auto"/>
          </w:tcPr>
          <w:p w14:paraId="0F8578BA" w14:textId="77777777" w:rsidR="009267D1" w:rsidRPr="00FF6605" w:rsidRDefault="009267D1" w:rsidP="004649DA">
            <w:pPr>
              <w:pStyle w:val="TAC"/>
              <w:rPr>
                <w:sz w:val="16"/>
                <w:szCs w:val="16"/>
                <w:lang w:val="en-US" w:eastAsia="zh-CN"/>
              </w:rPr>
            </w:pPr>
            <w:r w:rsidRPr="00FF6605">
              <w:rPr>
                <w:sz w:val="16"/>
                <w:szCs w:val="16"/>
                <w:lang w:val="en-US" w:eastAsia="zh-CN"/>
              </w:rPr>
              <w:t>16.3.0</w:t>
            </w:r>
          </w:p>
        </w:tc>
      </w:tr>
      <w:tr w:rsidR="009267D1" w:rsidRPr="00FF6605" w14:paraId="0ABD8BBA" w14:textId="77777777" w:rsidTr="004649DA">
        <w:tc>
          <w:tcPr>
            <w:tcW w:w="800" w:type="dxa"/>
            <w:shd w:val="solid" w:color="FFFFFF" w:fill="auto"/>
          </w:tcPr>
          <w:p w14:paraId="43489745" w14:textId="77777777" w:rsidR="009267D1" w:rsidRPr="00FF6605" w:rsidRDefault="009267D1" w:rsidP="004649DA">
            <w:pPr>
              <w:pStyle w:val="TAC"/>
              <w:rPr>
                <w:sz w:val="16"/>
                <w:szCs w:val="16"/>
                <w:lang w:val="en-US" w:eastAsia="zh-CN"/>
              </w:rPr>
            </w:pPr>
            <w:r w:rsidRPr="00FF6605">
              <w:rPr>
                <w:sz w:val="16"/>
                <w:szCs w:val="16"/>
                <w:lang w:val="en-US" w:eastAsia="zh-CN"/>
              </w:rPr>
              <w:t>2020-03</w:t>
            </w:r>
          </w:p>
        </w:tc>
        <w:tc>
          <w:tcPr>
            <w:tcW w:w="800" w:type="dxa"/>
            <w:shd w:val="solid" w:color="FFFFFF" w:fill="auto"/>
          </w:tcPr>
          <w:p w14:paraId="52DFFD5E" w14:textId="77777777" w:rsidR="009267D1" w:rsidRPr="00FF6605" w:rsidRDefault="009267D1" w:rsidP="004649DA">
            <w:pPr>
              <w:pStyle w:val="TAC"/>
              <w:rPr>
                <w:sz w:val="16"/>
                <w:szCs w:val="16"/>
                <w:lang w:val="en-US" w:eastAsia="zh-CN"/>
              </w:rPr>
            </w:pPr>
            <w:r w:rsidRPr="00FF6605">
              <w:rPr>
                <w:sz w:val="16"/>
                <w:szCs w:val="16"/>
                <w:lang w:val="en-US" w:eastAsia="zh-CN"/>
              </w:rPr>
              <w:t>CT#87</w:t>
            </w:r>
          </w:p>
        </w:tc>
        <w:tc>
          <w:tcPr>
            <w:tcW w:w="1094" w:type="dxa"/>
            <w:shd w:val="solid" w:color="FFFFFF" w:fill="auto"/>
          </w:tcPr>
          <w:p w14:paraId="7607EE0A" w14:textId="77777777" w:rsidR="009267D1" w:rsidRPr="00FF6605" w:rsidRDefault="009267D1" w:rsidP="004649DA">
            <w:pPr>
              <w:pStyle w:val="TAC"/>
              <w:rPr>
                <w:sz w:val="16"/>
                <w:szCs w:val="16"/>
                <w:lang w:val="en-US" w:eastAsia="zh-CN"/>
              </w:rPr>
            </w:pPr>
            <w:r w:rsidRPr="00FF6605">
              <w:rPr>
                <w:sz w:val="16"/>
                <w:szCs w:val="16"/>
                <w:lang w:val="en-US" w:eastAsia="zh-CN"/>
              </w:rPr>
              <w:t>CP-20</w:t>
            </w:r>
            <w:r w:rsidRPr="00FF6605">
              <w:rPr>
                <w:rFonts w:hint="eastAsia"/>
                <w:sz w:val="16"/>
                <w:szCs w:val="16"/>
                <w:lang w:val="en-US" w:eastAsia="zh-CN"/>
              </w:rPr>
              <w:t>00</w:t>
            </w:r>
            <w:r w:rsidRPr="00FF6605">
              <w:rPr>
                <w:sz w:val="16"/>
                <w:szCs w:val="16"/>
                <w:lang w:val="en-US" w:eastAsia="zh-CN"/>
              </w:rPr>
              <w:t>52</w:t>
            </w:r>
          </w:p>
        </w:tc>
        <w:tc>
          <w:tcPr>
            <w:tcW w:w="567" w:type="dxa"/>
            <w:shd w:val="solid" w:color="FFFFFF" w:fill="auto"/>
          </w:tcPr>
          <w:p w14:paraId="2943EF3E" w14:textId="77777777" w:rsidR="009267D1" w:rsidRPr="00FF6605" w:rsidRDefault="009267D1" w:rsidP="004649DA">
            <w:pPr>
              <w:pStyle w:val="TAL"/>
              <w:rPr>
                <w:sz w:val="16"/>
                <w:szCs w:val="16"/>
                <w:lang w:val="en-US" w:eastAsia="zh-CN"/>
              </w:rPr>
            </w:pPr>
            <w:r w:rsidRPr="00FF6605">
              <w:rPr>
                <w:sz w:val="16"/>
                <w:szCs w:val="16"/>
                <w:lang w:val="en-US" w:eastAsia="zh-CN"/>
              </w:rPr>
              <w:t>0045</w:t>
            </w:r>
          </w:p>
        </w:tc>
        <w:tc>
          <w:tcPr>
            <w:tcW w:w="425" w:type="dxa"/>
            <w:shd w:val="solid" w:color="FFFFFF" w:fill="auto"/>
          </w:tcPr>
          <w:p w14:paraId="2E3DEFDF" w14:textId="77777777" w:rsidR="009267D1" w:rsidRPr="00FF6605" w:rsidRDefault="009267D1" w:rsidP="004649DA">
            <w:pPr>
              <w:pStyle w:val="TAR"/>
              <w:rPr>
                <w:sz w:val="16"/>
                <w:szCs w:val="16"/>
                <w:lang w:val="en-US" w:eastAsia="zh-CN"/>
              </w:rPr>
            </w:pPr>
            <w:r w:rsidRPr="00FF6605">
              <w:rPr>
                <w:sz w:val="16"/>
                <w:szCs w:val="16"/>
                <w:lang w:val="en-US" w:eastAsia="zh-CN"/>
              </w:rPr>
              <w:t>-</w:t>
            </w:r>
          </w:p>
        </w:tc>
        <w:tc>
          <w:tcPr>
            <w:tcW w:w="425" w:type="dxa"/>
            <w:shd w:val="solid" w:color="FFFFFF" w:fill="auto"/>
          </w:tcPr>
          <w:p w14:paraId="19280964"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2FFD10D4" w14:textId="77777777" w:rsidR="009267D1" w:rsidRPr="00FF6605" w:rsidRDefault="009267D1" w:rsidP="004649DA">
            <w:pPr>
              <w:pStyle w:val="TAL"/>
              <w:rPr>
                <w:sz w:val="16"/>
                <w:szCs w:val="16"/>
                <w:lang w:eastAsia="zh-CN"/>
              </w:rPr>
            </w:pPr>
            <w:r w:rsidRPr="00FF6605">
              <w:rPr>
                <w:sz w:val="16"/>
                <w:szCs w:val="16"/>
                <w:lang w:eastAsia="zh-CN"/>
              </w:rPr>
              <w:t>API version and External doc update</w:t>
            </w:r>
          </w:p>
        </w:tc>
        <w:tc>
          <w:tcPr>
            <w:tcW w:w="708" w:type="dxa"/>
            <w:shd w:val="solid" w:color="FFFFFF" w:fill="auto"/>
          </w:tcPr>
          <w:p w14:paraId="1A7B6424" w14:textId="77777777" w:rsidR="009267D1" w:rsidRPr="00FF6605" w:rsidRDefault="009267D1" w:rsidP="004649DA">
            <w:pPr>
              <w:pStyle w:val="TAC"/>
              <w:rPr>
                <w:sz w:val="16"/>
                <w:szCs w:val="16"/>
                <w:lang w:val="en-US" w:eastAsia="zh-CN"/>
              </w:rPr>
            </w:pPr>
            <w:r w:rsidRPr="00FF6605">
              <w:rPr>
                <w:sz w:val="16"/>
                <w:szCs w:val="16"/>
                <w:lang w:val="en-US" w:eastAsia="zh-CN"/>
              </w:rPr>
              <w:t>16.3.0</w:t>
            </w:r>
          </w:p>
        </w:tc>
      </w:tr>
      <w:tr w:rsidR="001842E8" w:rsidRPr="00FF6605" w14:paraId="5CD6EBC8" w14:textId="77777777" w:rsidTr="004649DA">
        <w:tc>
          <w:tcPr>
            <w:tcW w:w="800" w:type="dxa"/>
            <w:shd w:val="solid" w:color="FFFFFF" w:fill="auto"/>
          </w:tcPr>
          <w:p w14:paraId="24A61F76" w14:textId="77777777" w:rsidR="001842E8" w:rsidRDefault="001842E8" w:rsidP="004649DA">
            <w:pPr>
              <w:pStyle w:val="TAC"/>
              <w:rPr>
                <w:sz w:val="16"/>
                <w:szCs w:val="16"/>
                <w:lang w:val="en-US" w:eastAsia="zh-CN"/>
              </w:rPr>
            </w:pPr>
            <w:r w:rsidRPr="00FF6605">
              <w:rPr>
                <w:sz w:val="16"/>
                <w:szCs w:val="16"/>
                <w:lang w:val="en-US" w:eastAsia="zh-CN"/>
              </w:rPr>
              <w:t>2020-06</w:t>
            </w:r>
          </w:p>
        </w:tc>
        <w:tc>
          <w:tcPr>
            <w:tcW w:w="800" w:type="dxa"/>
            <w:shd w:val="solid" w:color="FFFFFF" w:fill="auto"/>
          </w:tcPr>
          <w:p w14:paraId="1411B0E3" w14:textId="77777777" w:rsidR="001842E8" w:rsidRDefault="001842E8" w:rsidP="004649DA">
            <w:pPr>
              <w:pStyle w:val="TAC"/>
              <w:rPr>
                <w:sz w:val="16"/>
                <w:szCs w:val="16"/>
                <w:lang w:val="en-US" w:eastAsia="zh-CN"/>
              </w:rPr>
            </w:pPr>
            <w:r w:rsidRPr="00FF6605">
              <w:rPr>
                <w:sz w:val="16"/>
                <w:szCs w:val="16"/>
                <w:lang w:val="en-US" w:eastAsia="zh-CN"/>
              </w:rPr>
              <w:t>CT#88</w:t>
            </w:r>
          </w:p>
        </w:tc>
        <w:tc>
          <w:tcPr>
            <w:tcW w:w="1094" w:type="dxa"/>
            <w:shd w:val="solid" w:color="FFFFFF" w:fill="auto"/>
          </w:tcPr>
          <w:p w14:paraId="05BB9EBA" w14:textId="77777777" w:rsidR="001842E8" w:rsidRDefault="001842E8" w:rsidP="00280E8F">
            <w:pPr>
              <w:pStyle w:val="TAC"/>
              <w:rPr>
                <w:sz w:val="16"/>
                <w:szCs w:val="16"/>
                <w:lang w:val="en-US" w:eastAsia="zh-CN"/>
              </w:rPr>
            </w:pPr>
            <w:r w:rsidRPr="00FF6605">
              <w:rPr>
                <w:sz w:val="16"/>
                <w:szCs w:val="16"/>
                <w:lang w:val="en-US" w:eastAsia="zh-CN"/>
              </w:rPr>
              <w:t>CP-20</w:t>
            </w:r>
            <w:r w:rsidR="00280E8F">
              <w:rPr>
                <w:sz w:val="16"/>
                <w:szCs w:val="16"/>
                <w:lang w:val="en-US" w:eastAsia="zh-CN"/>
              </w:rPr>
              <w:t>1059</w:t>
            </w:r>
          </w:p>
        </w:tc>
        <w:tc>
          <w:tcPr>
            <w:tcW w:w="567" w:type="dxa"/>
            <w:shd w:val="solid" w:color="FFFFFF" w:fill="auto"/>
          </w:tcPr>
          <w:p w14:paraId="09C50A22" w14:textId="77777777" w:rsidR="001842E8" w:rsidRDefault="001842E8" w:rsidP="004649DA">
            <w:pPr>
              <w:pStyle w:val="TAL"/>
              <w:rPr>
                <w:sz w:val="16"/>
                <w:szCs w:val="16"/>
                <w:lang w:val="en-US" w:eastAsia="zh-CN"/>
              </w:rPr>
            </w:pPr>
            <w:r w:rsidRPr="00FF6605">
              <w:rPr>
                <w:sz w:val="16"/>
                <w:szCs w:val="16"/>
                <w:lang w:val="en-US" w:eastAsia="zh-CN"/>
              </w:rPr>
              <w:t>0046</w:t>
            </w:r>
          </w:p>
        </w:tc>
        <w:tc>
          <w:tcPr>
            <w:tcW w:w="425" w:type="dxa"/>
            <w:shd w:val="solid" w:color="FFFFFF" w:fill="auto"/>
          </w:tcPr>
          <w:p w14:paraId="6722758B" w14:textId="77777777" w:rsidR="001842E8" w:rsidRDefault="001842E8" w:rsidP="004649DA">
            <w:pPr>
              <w:pStyle w:val="TAR"/>
              <w:rPr>
                <w:sz w:val="16"/>
                <w:szCs w:val="16"/>
                <w:lang w:val="en-US" w:eastAsia="zh-CN"/>
              </w:rPr>
            </w:pPr>
            <w:r w:rsidRPr="00FF6605">
              <w:rPr>
                <w:sz w:val="16"/>
                <w:szCs w:val="16"/>
                <w:lang w:val="en-US" w:eastAsia="zh-CN"/>
              </w:rPr>
              <w:t>1</w:t>
            </w:r>
          </w:p>
        </w:tc>
        <w:tc>
          <w:tcPr>
            <w:tcW w:w="425" w:type="dxa"/>
            <w:shd w:val="solid" w:color="FFFFFF" w:fill="auto"/>
          </w:tcPr>
          <w:p w14:paraId="3004425E" w14:textId="77777777" w:rsidR="001842E8" w:rsidRDefault="001842E8"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2E72E711" w14:textId="77777777" w:rsidR="001842E8" w:rsidRDefault="001842E8" w:rsidP="004649DA">
            <w:pPr>
              <w:pStyle w:val="TAL"/>
              <w:rPr>
                <w:rFonts w:cs="Arial"/>
              </w:rPr>
            </w:pPr>
            <w:r w:rsidRPr="00524B91">
              <w:rPr>
                <w:sz w:val="16"/>
                <w:szCs w:val="16"/>
                <w:lang w:eastAsia="zh-CN"/>
              </w:rPr>
              <w:t>Supported Headers table for response code 201</w:t>
            </w:r>
          </w:p>
        </w:tc>
        <w:tc>
          <w:tcPr>
            <w:tcW w:w="708" w:type="dxa"/>
            <w:shd w:val="solid" w:color="FFFFFF" w:fill="auto"/>
          </w:tcPr>
          <w:p w14:paraId="091745A1" w14:textId="77777777" w:rsidR="001842E8" w:rsidRDefault="001842E8" w:rsidP="004649DA">
            <w:pPr>
              <w:pStyle w:val="TAC"/>
              <w:rPr>
                <w:sz w:val="16"/>
                <w:szCs w:val="16"/>
                <w:lang w:val="en-US" w:eastAsia="zh-CN"/>
              </w:rPr>
            </w:pPr>
            <w:r w:rsidRPr="00FF6605">
              <w:rPr>
                <w:sz w:val="16"/>
                <w:szCs w:val="16"/>
                <w:lang w:val="en-US" w:eastAsia="zh-CN"/>
              </w:rPr>
              <w:t>16.4.0</w:t>
            </w:r>
          </w:p>
        </w:tc>
      </w:tr>
      <w:tr w:rsidR="001842E8" w:rsidRPr="00FF6605" w14:paraId="683207F9" w14:textId="77777777" w:rsidTr="004649DA">
        <w:tc>
          <w:tcPr>
            <w:tcW w:w="800" w:type="dxa"/>
            <w:shd w:val="solid" w:color="FFFFFF" w:fill="auto"/>
          </w:tcPr>
          <w:p w14:paraId="3C203DA2" w14:textId="77777777" w:rsidR="001842E8" w:rsidRDefault="001842E8" w:rsidP="004649DA">
            <w:pPr>
              <w:pStyle w:val="TAC"/>
              <w:rPr>
                <w:sz w:val="16"/>
                <w:szCs w:val="16"/>
                <w:lang w:val="en-US" w:eastAsia="zh-CN"/>
              </w:rPr>
            </w:pPr>
            <w:r>
              <w:rPr>
                <w:sz w:val="16"/>
                <w:szCs w:val="16"/>
                <w:lang w:val="en-US" w:eastAsia="zh-CN"/>
              </w:rPr>
              <w:t>2020-06</w:t>
            </w:r>
          </w:p>
        </w:tc>
        <w:tc>
          <w:tcPr>
            <w:tcW w:w="800" w:type="dxa"/>
            <w:shd w:val="solid" w:color="FFFFFF" w:fill="auto"/>
          </w:tcPr>
          <w:p w14:paraId="3BE951DC" w14:textId="77777777" w:rsidR="001842E8" w:rsidRDefault="001842E8" w:rsidP="004649DA">
            <w:pPr>
              <w:pStyle w:val="TAC"/>
              <w:rPr>
                <w:sz w:val="16"/>
                <w:szCs w:val="16"/>
                <w:lang w:val="en-US" w:eastAsia="zh-CN"/>
              </w:rPr>
            </w:pPr>
            <w:r>
              <w:rPr>
                <w:rFonts w:hint="eastAsia"/>
                <w:sz w:val="16"/>
                <w:szCs w:val="16"/>
                <w:lang w:val="en-US" w:eastAsia="zh-CN"/>
              </w:rPr>
              <w:t>CT#88</w:t>
            </w:r>
          </w:p>
        </w:tc>
        <w:tc>
          <w:tcPr>
            <w:tcW w:w="1094" w:type="dxa"/>
            <w:shd w:val="solid" w:color="FFFFFF" w:fill="auto"/>
          </w:tcPr>
          <w:p w14:paraId="00F62EE1" w14:textId="77777777" w:rsidR="001842E8" w:rsidRDefault="001842E8" w:rsidP="004649DA">
            <w:pPr>
              <w:pStyle w:val="TAC"/>
              <w:rPr>
                <w:sz w:val="16"/>
                <w:szCs w:val="16"/>
                <w:lang w:val="en-US" w:eastAsia="zh-CN"/>
              </w:rPr>
            </w:pPr>
            <w:r>
              <w:rPr>
                <w:rFonts w:hint="eastAsia"/>
                <w:sz w:val="16"/>
                <w:szCs w:val="16"/>
                <w:lang w:val="en-US" w:eastAsia="zh-CN"/>
              </w:rPr>
              <w:t>CP-20</w:t>
            </w:r>
            <w:r w:rsidR="003C5E0F">
              <w:rPr>
                <w:sz w:val="16"/>
                <w:szCs w:val="16"/>
                <w:lang w:val="en-US" w:eastAsia="zh-CN"/>
              </w:rPr>
              <w:t>1059</w:t>
            </w:r>
          </w:p>
        </w:tc>
        <w:tc>
          <w:tcPr>
            <w:tcW w:w="567" w:type="dxa"/>
            <w:shd w:val="solid" w:color="FFFFFF" w:fill="auto"/>
          </w:tcPr>
          <w:p w14:paraId="7F712BED" w14:textId="77777777" w:rsidR="001842E8" w:rsidRDefault="001842E8" w:rsidP="004649DA">
            <w:pPr>
              <w:pStyle w:val="TAL"/>
              <w:rPr>
                <w:sz w:val="16"/>
                <w:szCs w:val="16"/>
                <w:lang w:val="en-US" w:eastAsia="zh-CN"/>
              </w:rPr>
            </w:pPr>
            <w:r>
              <w:rPr>
                <w:rFonts w:hint="eastAsia"/>
                <w:sz w:val="16"/>
                <w:szCs w:val="16"/>
                <w:lang w:val="en-US" w:eastAsia="zh-CN"/>
              </w:rPr>
              <w:t>0047</w:t>
            </w:r>
          </w:p>
        </w:tc>
        <w:tc>
          <w:tcPr>
            <w:tcW w:w="425" w:type="dxa"/>
            <w:shd w:val="solid" w:color="FFFFFF" w:fill="auto"/>
          </w:tcPr>
          <w:p w14:paraId="33AF1A29" w14:textId="77777777" w:rsidR="001842E8" w:rsidRDefault="001842E8" w:rsidP="004649DA">
            <w:pPr>
              <w:pStyle w:val="TAR"/>
              <w:rPr>
                <w:sz w:val="16"/>
                <w:szCs w:val="16"/>
                <w:lang w:val="en-US" w:eastAsia="zh-CN"/>
              </w:rPr>
            </w:pPr>
            <w:r>
              <w:rPr>
                <w:rFonts w:hint="eastAsia"/>
                <w:sz w:val="16"/>
                <w:szCs w:val="16"/>
                <w:lang w:val="en-US" w:eastAsia="zh-CN"/>
              </w:rPr>
              <w:t>1</w:t>
            </w:r>
          </w:p>
        </w:tc>
        <w:tc>
          <w:tcPr>
            <w:tcW w:w="425" w:type="dxa"/>
            <w:shd w:val="solid" w:color="FFFFFF" w:fill="auto"/>
          </w:tcPr>
          <w:p w14:paraId="5F8B6E09" w14:textId="77777777" w:rsidR="001842E8" w:rsidRDefault="001842E8" w:rsidP="004649DA">
            <w:pPr>
              <w:pStyle w:val="TAC"/>
              <w:rPr>
                <w:sz w:val="16"/>
                <w:szCs w:val="16"/>
                <w:lang w:val="en-US" w:eastAsia="zh-CN"/>
              </w:rPr>
            </w:pPr>
            <w:r>
              <w:rPr>
                <w:rFonts w:hint="eastAsia"/>
                <w:sz w:val="16"/>
                <w:szCs w:val="16"/>
                <w:lang w:val="en-US" w:eastAsia="zh-CN"/>
              </w:rPr>
              <w:t>F</w:t>
            </w:r>
          </w:p>
        </w:tc>
        <w:tc>
          <w:tcPr>
            <w:tcW w:w="4820" w:type="dxa"/>
            <w:shd w:val="solid" w:color="FFFFFF" w:fill="auto"/>
          </w:tcPr>
          <w:p w14:paraId="030932A1" w14:textId="77777777" w:rsidR="001842E8" w:rsidRDefault="001842E8" w:rsidP="004649DA">
            <w:pPr>
              <w:pStyle w:val="TAL"/>
              <w:rPr>
                <w:rFonts w:cs="Arial"/>
              </w:rPr>
            </w:pPr>
            <w:r w:rsidRPr="00524B91">
              <w:rPr>
                <w:sz w:val="16"/>
                <w:szCs w:val="16"/>
                <w:lang w:eastAsia="zh-CN"/>
              </w:rPr>
              <w:t>Binary Data Types Table</w:t>
            </w:r>
          </w:p>
        </w:tc>
        <w:tc>
          <w:tcPr>
            <w:tcW w:w="708" w:type="dxa"/>
            <w:shd w:val="solid" w:color="FFFFFF" w:fill="auto"/>
          </w:tcPr>
          <w:p w14:paraId="12E7F86C" w14:textId="77777777" w:rsidR="001842E8" w:rsidRDefault="001842E8" w:rsidP="004649DA">
            <w:pPr>
              <w:pStyle w:val="TAC"/>
              <w:rPr>
                <w:sz w:val="16"/>
                <w:szCs w:val="16"/>
                <w:lang w:val="en-US" w:eastAsia="zh-CN"/>
              </w:rPr>
            </w:pPr>
            <w:r>
              <w:rPr>
                <w:rFonts w:hint="eastAsia"/>
                <w:sz w:val="16"/>
                <w:szCs w:val="16"/>
                <w:lang w:val="en-US" w:eastAsia="zh-CN"/>
              </w:rPr>
              <w:t>16.4.0</w:t>
            </w:r>
          </w:p>
        </w:tc>
      </w:tr>
      <w:tr w:rsidR="001842E8" w:rsidRPr="00FF6605" w14:paraId="1213C3A1" w14:textId="77777777" w:rsidTr="004649DA">
        <w:tc>
          <w:tcPr>
            <w:tcW w:w="800" w:type="dxa"/>
            <w:shd w:val="solid" w:color="FFFFFF" w:fill="auto"/>
          </w:tcPr>
          <w:p w14:paraId="6268C9E6" w14:textId="77777777" w:rsidR="001842E8" w:rsidRDefault="001842E8" w:rsidP="004649DA">
            <w:pPr>
              <w:pStyle w:val="TAC"/>
              <w:rPr>
                <w:sz w:val="16"/>
                <w:szCs w:val="16"/>
                <w:lang w:val="en-US" w:eastAsia="zh-CN"/>
              </w:rPr>
            </w:pPr>
            <w:r>
              <w:rPr>
                <w:sz w:val="16"/>
                <w:szCs w:val="16"/>
                <w:lang w:val="en-US" w:eastAsia="zh-CN"/>
              </w:rPr>
              <w:t>2020-06</w:t>
            </w:r>
          </w:p>
        </w:tc>
        <w:tc>
          <w:tcPr>
            <w:tcW w:w="800" w:type="dxa"/>
            <w:shd w:val="solid" w:color="FFFFFF" w:fill="auto"/>
          </w:tcPr>
          <w:p w14:paraId="691672B7" w14:textId="77777777" w:rsidR="001842E8" w:rsidRDefault="001842E8" w:rsidP="004649DA">
            <w:pPr>
              <w:pStyle w:val="TAC"/>
              <w:rPr>
                <w:sz w:val="16"/>
                <w:szCs w:val="16"/>
                <w:lang w:val="en-US" w:eastAsia="zh-CN"/>
              </w:rPr>
            </w:pPr>
            <w:r>
              <w:rPr>
                <w:rFonts w:hint="eastAsia"/>
                <w:sz w:val="16"/>
                <w:szCs w:val="16"/>
                <w:lang w:val="en-US" w:eastAsia="zh-CN"/>
              </w:rPr>
              <w:t>CT#88</w:t>
            </w:r>
          </w:p>
        </w:tc>
        <w:tc>
          <w:tcPr>
            <w:tcW w:w="1094" w:type="dxa"/>
            <w:shd w:val="solid" w:color="FFFFFF" w:fill="auto"/>
          </w:tcPr>
          <w:p w14:paraId="1D3BC17B" w14:textId="77777777" w:rsidR="001842E8" w:rsidRDefault="001842E8" w:rsidP="004649DA">
            <w:pPr>
              <w:pStyle w:val="TAC"/>
              <w:rPr>
                <w:sz w:val="16"/>
                <w:szCs w:val="16"/>
                <w:lang w:val="en-US" w:eastAsia="zh-CN"/>
              </w:rPr>
            </w:pPr>
            <w:r>
              <w:rPr>
                <w:rFonts w:hint="eastAsia"/>
                <w:sz w:val="16"/>
                <w:szCs w:val="16"/>
                <w:lang w:val="en-US" w:eastAsia="zh-CN"/>
              </w:rPr>
              <w:t>CP-20</w:t>
            </w:r>
            <w:r w:rsidR="00F05338">
              <w:rPr>
                <w:sz w:val="16"/>
                <w:szCs w:val="16"/>
                <w:lang w:val="en-US" w:eastAsia="zh-CN"/>
              </w:rPr>
              <w:t>1024</w:t>
            </w:r>
          </w:p>
        </w:tc>
        <w:tc>
          <w:tcPr>
            <w:tcW w:w="567" w:type="dxa"/>
            <w:shd w:val="solid" w:color="FFFFFF" w:fill="auto"/>
          </w:tcPr>
          <w:p w14:paraId="187A4DD9" w14:textId="77777777" w:rsidR="001842E8" w:rsidRDefault="001842E8" w:rsidP="004649DA">
            <w:pPr>
              <w:pStyle w:val="TAL"/>
              <w:rPr>
                <w:sz w:val="16"/>
                <w:szCs w:val="16"/>
                <w:lang w:val="en-US" w:eastAsia="zh-CN"/>
              </w:rPr>
            </w:pPr>
            <w:r>
              <w:rPr>
                <w:rFonts w:hint="eastAsia"/>
                <w:sz w:val="16"/>
                <w:szCs w:val="16"/>
                <w:lang w:val="en-US" w:eastAsia="zh-CN"/>
              </w:rPr>
              <w:t>0048</w:t>
            </w:r>
          </w:p>
        </w:tc>
        <w:tc>
          <w:tcPr>
            <w:tcW w:w="425" w:type="dxa"/>
            <w:shd w:val="solid" w:color="FFFFFF" w:fill="auto"/>
          </w:tcPr>
          <w:p w14:paraId="27094038" w14:textId="77777777" w:rsidR="001842E8" w:rsidRDefault="001842E8" w:rsidP="004649DA">
            <w:pPr>
              <w:pStyle w:val="TAR"/>
              <w:rPr>
                <w:sz w:val="16"/>
                <w:szCs w:val="16"/>
                <w:lang w:val="en-US" w:eastAsia="zh-CN"/>
              </w:rPr>
            </w:pPr>
            <w:r>
              <w:rPr>
                <w:rFonts w:hint="eastAsia"/>
                <w:sz w:val="16"/>
                <w:szCs w:val="16"/>
                <w:lang w:val="en-US" w:eastAsia="zh-CN"/>
              </w:rPr>
              <w:t>1</w:t>
            </w:r>
          </w:p>
        </w:tc>
        <w:tc>
          <w:tcPr>
            <w:tcW w:w="425" w:type="dxa"/>
            <w:shd w:val="solid" w:color="FFFFFF" w:fill="auto"/>
          </w:tcPr>
          <w:p w14:paraId="28F17BA3" w14:textId="77777777" w:rsidR="001842E8" w:rsidRDefault="001842E8" w:rsidP="004649DA">
            <w:pPr>
              <w:pStyle w:val="TAC"/>
              <w:rPr>
                <w:sz w:val="16"/>
                <w:szCs w:val="16"/>
                <w:lang w:val="en-US" w:eastAsia="zh-CN"/>
              </w:rPr>
            </w:pPr>
            <w:r>
              <w:rPr>
                <w:rFonts w:hint="eastAsia"/>
                <w:sz w:val="16"/>
                <w:szCs w:val="16"/>
                <w:lang w:val="en-US" w:eastAsia="zh-CN"/>
              </w:rPr>
              <w:t>F</w:t>
            </w:r>
          </w:p>
        </w:tc>
        <w:tc>
          <w:tcPr>
            <w:tcW w:w="4820" w:type="dxa"/>
            <w:shd w:val="solid" w:color="FFFFFF" w:fill="auto"/>
          </w:tcPr>
          <w:p w14:paraId="5320E724" w14:textId="77777777" w:rsidR="001842E8" w:rsidRPr="00590594" w:rsidRDefault="001842E8" w:rsidP="004649DA">
            <w:pPr>
              <w:pStyle w:val="TAL"/>
              <w:rPr>
                <w:sz w:val="16"/>
                <w:szCs w:val="16"/>
                <w:lang w:eastAsia="zh-CN"/>
              </w:rPr>
            </w:pPr>
            <w:r w:rsidRPr="00590594">
              <w:rPr>
                <w:sz w:val="16"/>
                <w:szCs w:val="16"/>
                <w:lang w:eastAsia="zh-CN"/>
              </w:rPr>
              <w:t>Correct the Data Type Descriptions</w:t>
            </w:r>
          </w:p>
        </w:tc>
        <w:tc>
          <w:tcPr>
            <w:tcW w:w="708" w:type="dxa"/>
            <w:shd w:val="solid" w:color="FFFFFF" w:fill="auto"/>
          </w:tcPr>
          <w:p w14:paraId="3050427F" w14:textId="77777777" w:rsidR="001842E8" w:rsidRDefault="001842E8" w:rsidP="004649DA">
            <w:pPr>
              <w:pStyle w:val="TAC"/>
              <w:rPr>
                <w:sz w:val="16"/>
                <w:szCs w:val="16"/>
                <w:lang w:val="en-US" w:eastAsia="zh-CN"/>
              </w:rPr>
            </w:pPr>
            <w:r>
              <w:rPr>
                <w:rFonts w:hint="eastAsia"/>
                <w:sz w:val="16"/>
                <w:szCs w:val="16"/>
                <w:lang w:val="en-US" w:eastAsia="zh-CN"/>
              </w:rPr>
              <w:t>16.4.0</w:t>
            </w:r>
          </w:p>
        </w:tc>
      </w:tr>
      <w:tr w:rsidR="001842E8" w:rsidRPr="00FF6605" w14:paraId="5FA0973C" w14:textId="77777777" w:rsidTr="004649DA">
        <w:tc>
          <w:tcPr>
            <w:tcW w:w="800" w:type="dxa"/>
            <w:shd w:val="solid" w:color="FFFFFF" w:fill="auto"/>
          </w:tcPr>
          <w:p w14:paraId="1B44A187" w14:textId="77777777" w:rsidR="001842E8" w:rsidRDefault="001842E8" w:rsidP="004649DA">
            <w:pPr>
              <w:pStyle w:val="TAC"/>
              <w:rPr>
                <w:sz w:val="16"/>
                <w:szCs w:val="16"/>
                <w:lang w:val="en-US" w:eastAsia="zh-CN"/>
              </w:rPr>
            </w:pPr>
            <w:r>
              <w:rPr>
                <w:sz w:val="16"/>
                <w:szCs w:val="16"/>
                <w:lang w:val="en-US" w:eastAsia="zh-CN"/>
              </w:rPr>
              <w:t>2020-06</w:t>
            </w:r>
          </w:p>
        </w:tc>
        <w:tc>
          <w:tcPr>
            <w:tcW w:w="800" w:type="dxa"/>
            <w:shd w:val="solid" w:color="FFFFFF" w:fill="auto"/>
          </w:tcPr>
          <w:p w14:paraId="32F567B3" w14:textId="77777777" w:rsidR="001842E8" w:rsidRDefault="001842E8" w:rsidP="004649DA">
            <w:pPr>
              <w:pStyle w:val="TAC"/>
              <w:rPr>
                <w:sz w:val="16"/>
                <w:szCs w:val="16"/>
                <w:lang w:val="en-US" w:eastAsia="zh-CN"/>
              </w:rPr>
            </w:pPr>
            <w:r>
              <w:rPr>
                <w:rFonts w:hint="eastAsia"/>
                <w:sz w:val="16"/>
                <w:szCs w:val="16"/>
                <w:lang w:val="en-US" w:eastAsia="zh-CN"/>
              </w:rPr>
              <w:t>CT#88</w:t>
            </w:r>
          </w:p>
        </w:tc>
        <w:tc>
          <w:tcPr>
            <w:tcW w:w="1094" w:type="dxa"/>
            <w:shd w:val="solid" w:color="FFFFFF" w:fill="auto"/>
          </w:tcPr>
          <w:p w14:paraId="0B980596" w14:textId="77777777" w:rsidR="001842E8" w:rsidRDefault="001842E8" w:rsidP="004649DA">
            <w:pPr>
              <w:pStyle w:val="TAC"/>
              <w:rPr>
                <w:sz w:val="16"/>
                <w:szCs w:val="16"/>
                <w:lang w:val="en-US" w:eastAsia="zh-CN"/>
              </w:rPr>
            </w:pPr>
            <w:r>
              <w:rPr>
                <w:rFonts w:hint="eastAsia"/>
                <w:sz w:val="16"/>
                <w:szCs w:val="16"/>
                <w:lang w:val="en-US" w:eastAsia="zh-CN"/>
              </w:rPr>
              <w:t>CP-20</w:t>
            </w:r>
            <w:r w:rsidR="002A77A2">
              <w:rPr>
                <w:sz w:val="16"/>
                <w:szCs w:val="16"/>
                <w:lang w:val="en-US" w:eastAsia="zh-CN"/>
              </w:rPr>
              <w:t>1059</w:t>
            </w:r>
          </w:p>
        </w:tc>
        <w:tc>
          <w:tcPr>
            <w:tcW w:w="567" w:type="dxa"/>
            <w:shd w:val="solid" w:color="FFFFFF" w:fill="auto"/>
          </w:tcPr>
          <w:p w14:paraId="621B10E0" w14:textId="77777777" w:rsidR="001842E8" w:rsidRDefault="001842E8" w:rsidP="004649DA">
            <w:pPr>
              <w:pStyle w:val="TAL"/>
              <w:rPr>
                <w:sz w:val="16"/>
                <w:szCs w:val="16"/>
                <w:lang w:val="en-US" w:eastAsia="zh-CN"/>
              </w:rPr>
            </w:pPr>
            <w:r>
              <w:rPr>
                <w:rFonts w:hint="eastAsia"/>
                <w:sz w:val="16"/>
                <w:szCs w:val="16"/>
                <w:lang w:val="en-US" w:eastAsia="zh-CN"/>
              </w:rPr>
              <w:t>0051</w:t>
            </w:r>
          </w:p>
        </w:tc>
        <w:tc>
          <w:tcPr>
            <w:tcW w:w="425" w:type="dxa"/>
            <w:shd w:val="solid" w:color="FFFFFF" w:fill="auto"/>
          </w:tcPr>
          <w:p w14:paraId="436342DB" w14:textId="77777777" w:rsidR="001842E8" w:rsidRDefault="001842E8" w:rsidP="004649DA">
            <w:pPr>
              <w:pStyle w:val="TAR"/>
              <w:rPr>
                <w:sz w:val="16"/>
                <w:szCs w:val="16"/>
                <w:lang w:val="en-US" w:eastAsia="zh-CN"/>
              </w:rPr>
            </w:pPr>
            <w:r>
              <w:rPr>
                <w:rFonts w:hint="eastAsia"/>
                <w:sz w:val="16"/>
                <w:szCs w:val="16"/>
                <w:lang w:val="en-US" w:eastAsia="zh-CN"/>
              </w:rPr>
              <w:t>1</w:t>
            </w:r>
          </w:p>
        </w:tc>
        <w:tc>
          <w:tcPr>
            <w:tcW w:w="425" w:type="dxa"/>
            <w:shd w:val="solid" w:color="FFFFFF" w:fill="auto"/>
          </w:tcPr>
          <w:p w14:paraId="5208B176" w14:textId="77777777" w:rsidR="001842E8" w:rsidRDefault="001842E8" w:rsidP="004649DA">
            <w:pPr>
              <w:pStyle w:val="TAC"/>
              <w:rPr>
                <w:sz w:val="16"/>
                <w:szCs w:val="16"/>
                <w:lang w:val="en-US" w:eastAsia="zh-CN"/>
              </w:rPr>
            </w:pPr>
            <w:r>
              <w:rPr>
                <w:rFonts w:hint="eastAsia"/>
                <w:sz w:val="16"/>
                <w:szCs w:val="16"/>
                <w:lang w:val="en-US" w:eastAsia="zh-CN"/>
              </w:rPr>
              <w:t>F</w:t>
            </w:r>
          </w:p>
        </w:tc>
        <w:tc>
          <w:tcPr>
            <w:tcW w:w="4820" w:type="dxa"/>
            <w:shd w:val="solid" w:color="FFFFFF" w:fill="auto"/>
          </w:tcPr>
          <w:p w14:paraId="328CD6E8" w14:textId="77777777" w:rsidR="001842E8" w:rsidRPr="00590594" w:rsidRDefault="001842E8" w:rsidP="004649DA">
            <w:pPr>
              <w:pStyle w:val="TAL"/>
              <w:rPr>
                <w:sz w:val="16"/>
                <w:szCs w:val="16"/>
                <w:lang w:eastAsia="zh-CN"/>
              </w:rPr>
            </w:pPr>
            <w:r w:rsidRPr="00590594">
              <w:rPr>
                <w:sz w:val="16"/>
                <w:szCs w:val="16"/>
                <w:lang w:eastAsia="zh-CN"/>
              </w:rPr>
              <w:t>Data type column in Resource URI variables Table</w:t>
            </w:r>
          </w:p>
        </w:tc>
        <w:tc>
          <w:tcPr>
            <w:tcW w:w="708" w:type="dxa"/>
            <w:shd w:val="solid" w:color="FFFFFF" w:fill="auto"/>
          </w:tcPr>
          <w:p w14:paraId="601D505B" w14:textId="77777777" w:rsidR="001842E8" w:rsidRDefault="001842E8" w:rsidP="004649DA">
            <w:pPr>
              <w:pStyle w:val="TAC"/>
              <w:rPr>
                <w:sz w:val="16"/>
                <w:szCs w:val="16"/>
                <w:lang w:val="en-US" w:eastAsia="zh-CN"/>
              </w:rPr>
            </w:pPr>
            <w:r>
              <w:rPr>
                <w:rFonts w:hint="eastAsia"/>
                <w:sz w:val="16"/>
                <w:szCs w:val="16"/>
                <w:lang w:val="en-US" w:eastAsia="zh-CN"/>
              </w:rPr>
              <w:t>16.4.0</w:t>
            </w:r>
          </w:p>
        </w:tc>
      </w:tr>
      <w:tr w:rsidR="001842E8" w:rsidRPr="00FF6605" w14:paraId="5C7EEAF6" w14:textId="77777777" w:rsidTr="004649DA">
        <w:tc>
          <w:tcPr>
            <w:tcW w:w="800" w:type="dxa"/>
            <w:shd w:val="solid" w:color="FFFFFF" w:fill="auto"/>
          </w:tcPr>
          <w:p w14:paraId="2ED6D362" w14:textId="77777777" w:rsidR="001842E8" w:rsidRDefault="001842E8" w:rsidP="004649DA">
            <w:pPr>
              <w:pStyle w:val="TAC"/>
              <w:rPr>
                <w:sz w:val="16"/>
                <w:szCs w:val="16"/>
                <w:lang w:val="en-US" w:eastAsia="zh-CN"/>
              </w:rPr>
            </w:pPr>
            <w:r>
              <w:rPr>
                <w:sz w:val="16"/>
                <w:szCs w:val="16"/>
                <w:lang w:val="en-US" w:eastAsia="zh-CN"/>
              </w:rPr>
              <w:t>2020-06</w:t>
            </w:r>
          </w:p>
        </w:tc>
        <w:tc>
          <w:tcPr>
            <w:tcW w:w="800" w:type="dxa"/>
            <w:shd w:val="solid" w:color="FFFFFF" w:fill="auto"/>
          </w:tcPr>
          <w:p w14:paraId="02781060" w14:textId="77777777" w:rsidR="001842E8" w:rsidRDefault="001842E8" w:rsidP="004649DA">
            <w:pPr>
              <w:pStyle w:val="TAC"/>
              <w:rPr>
                <w:sz w:val="16"/>
                <w:szCs w:val="16"/>
                <w:lang w:val="en-US" w:eastAsia="zh-CN"/>
              </w:rPr>
            </w:pPr>
            <w:r>
              <w:rPr>
                <w:rFonts w:hint="eastAsia"/>
                <w:sz w:val="16"/>
                <w:szCs w:val="16"/>
                <w:lang w:val="en-US" w:eastAsia="zh-CN"/>
              </w:rPr>
              <w:t>CT#88</w:t>
            </w:r>
          </w:p>
        </w:tc>
        <w:tc>
          <w:tcPr>
            <w:tcW w:w="1094" w:type="dxa"/>
            <w:shd w:val="solid" w:color="FFFFFF" w:fill="auto"/>
          </w:tcPr>
          <w:p w14:paraId="5318E813" w14:textId="77777777" w:rsidR="001842E8" w:rsidRDefault="001842E8" w:rsidP="004649DA">
            <w:pPr>
              <w:pStyle w:val="TAC"/>
              <w:rPr>
                <w:sz w:val="16"/>
                <w:szCs w:val="16"/>
                <w:lang w:val="en-US" w:eastAsia="zh-CN"/>
              </w:rPr>
            </w:pPr>
            <w:r>
              <w:rPr>
                <w:rFonts w:hint="eastAsia"/>
                <w:sz w:val="16"/>
                <w:szCs w:val="16"/>
                <w:lang w:val="en-US" w:eastAsia="zh-CN"/>
              </w:rPr>
              <w:t>CP-20</w:t>
            </w:r>
            <w:r w:rsidR="00ED544E">
              <w:rPr>
                <w:sz w:val="16"/>
                <w:szCs w:val="16"/>
                <w:lang w:val="en-US" w:eastAsia="zh-CN"/>
              </w:rPr>
              <w:t>1059</w:t>
            </w:r>
          </w:p>
        </w:tc>
        <w:tc>
          <w:tcPr>
            <w:tcW w:w="567" w:type="dxa"/>
            <w:shd w:val="solid" w:color="FFFFFF" w:fill="auto"/>
          </w:tcPr>
          <w:p w14:paraId="7D8BF964" w14:textId="77777777" w:rsidR="001842E8" w:rsidRDefault="001842E8" w:rsidP="004649DA">
            <w:pPr>
              <w:pStyle w:val="TAL"/>
              <w:rPr>
                <w:sz w:val="16"/>
                <w:szCs w:val="16"/>
                <w:lang w:val="en-US" w:eastAsia="zh-CN"/>
              </w:rPr>
            </w:pPr>
            <w:r>
              <w:rPr>
                <w:rFonts w:hint="eastAsia"/>
                <w:sz w:val="16"/>
                <w:szCs w:val="16"/>
                <w:lang w:val="en-US" w:eastAsia="zh-CN"/>
              </w:rPr>
              <w:t>0052</w:t>
            </w:r>
          </w:p>
        </w:tc>
        <w:tc>
          <w:tcPr>
            <w:tcW w:w="425" w:type="dxa"/>
            <w:shd w:val="solid" w:color="FFFFFF" w:fill="auto"/>
          </w:tcPr>
          <w:p w14:paraId="7DEB7606" w14:textId="77777777" w:rsidR="001842E8" w:rsidRDefault="001842E8" w:rsidP="004649DA">
            <w:pPr>
              <w:pStyle w:val="TAR"/>
              <w:rPr>
                <w:sz w:val="16"/>
                <w:szCs w:val="16"/>
                <w:lang w:val="en-US" w:eastAsia="zh-CN"/>
              </w:rPr>
            </w:pPr>
            <w:r>
              <w:rPr>
                <w:rFonts w:hint="eastAsia"/>
                <w:sz w:val="16"/>
                <w:szCs w:val="16"/>
                <w:lang w:val="en-US" w:eastAsia="zh-CN"/>
              </w:rPr>
              <w:t>1</w:t>
            </w:r>
          </w:p>
        </w:tc>
        <w:tc>
          <w:tcPr>
            <w:tcW w:w="425" w:type="dxa"/>
            <w:shd w:val="solid" w:color="FFFFFF" w:fill="auto"/>
          </w:tcPr>
          <w:p w14:paraId="4D1BB865" w14:textId="77777777" w:rsidR="001842E8" w:rsidRDefault="001842E8" w:rsidP="004649DA">
            <w:pPr>
              <w:pStyle w:val="TAC"/>
              <w:rPr>
                <w:sz w:val="16"/>
                <w:szCs w:val="16"/>
                <w:lang w:val="en-US" w:eastAsia="zh-CN"/>
              </w:rPr>
            </w:pPr>
            <w:r>
              <w:rPr>
                <w:rFonts w:hint="eastAsia"/>
                <w:sz w:val="16"/>
                <w:szCs w:val="16"/>
                <w:lang w:val="en-US" w:eastAsia="zh-CN"/>
              </w:rPr>
              <w:t>F</w:t>
            </w:r>
          </w:p>
        </w:tc>
        <w:tc>
          <w:tcPr>
            <w:tcW w:w="4820" w:type="dxa"/>
            <w:shd w:val="solid" w:color="FFFFFF" w:fill="auto"/>
          </w:tcPr>
          <w:p w14:paraId="3B7DCA0B" w14:textId="77777777" w:rsidR="001842E8" w:rsidRPr="00590594" w:rsidRDefault="001842E8" w:rsidP="004649DA">
            <w:pPr>
              <w:pStyle w:val="TAL"/>
              <w:rPr>
                <w:sz w:val="16"/>
                <w:szCs w:val="16"/>
                <w:lang w:eastAsia="zh-CN"/>
              </w:rPr>
            </w:pPr>
            <w:r w:rsidRPr="00590594">
              <w:rPr>
                <w:sz w:val="16"/>
                <w:szCs w:val="16"/>
                <w:lang w:eastAsia="zh-CN"/>
              </w:rPr>
              <w:t>Add custom operation Name</w:t>
            </w:r>
          </w:p>
        </w:tc>
        <w:tc>
          <w:tcPr>
            <w:tcW w:w="708" w:type="dxa"/>
            <w:shd w:val="solid" w:color="FFFFFF" w:fill="auto"/>
          </w:tcPr>
          <w:p w14:paraId="63BCC92F" w14:textId="77777777" w:rsidR="001842E8" w:rsidRDefault="001842E8" w:rsidP="004649DA">
            <w:pPr>
              <w:pStyle w:val="TAC"/>
              <w:rPr>
                <w:sz w:val="16"/>
                <w:szCs w:val="16"/>
                <w:lang w:val="en-US" w:eastAsia="zh-CN"/>
              </w:rPr>
            </w:pPr>
            <w:r>
              <w:rPr>
                <w:rFonts w:hint="eastAsia"/>
                <w:sz w:val="16"/>
                <w:szCs w:val="16"/>
                <w:lang w:val="en-US" w:eastAsia="zh-CN"/>
              </w:rPr>
              <w:t>16.4.0</w:t>
            </w:r>
          </w:p>
        </w:tc>
      </w:tr>
      <w:tr w:rsidR="001842E8" w:rsidRPr="00FF6605" w14:paraId="3F8CAA97" w14:textId="77777777" w:rsidTr="004649DA">
        <w:tc>
          <w:tcPr>
            <w:tcW w:w="800" w:type="dxa"/>
            <w:shd w:val="solid" w:color="FFFFFF" w:fill="auto"/>
          </w:tcPr>
          <w:p w14:paraId="0C08C5DF" w14:textId="77777777" w:rsidR="001842E8" w:rsidRDefault="001842E8" w:rsidP="004649DA">
            <w:pPr>
              <w:pStyle w:val="TAC"/>
              <w:rPr>
                <w:sz w:val="16"/>
                <w:szCs w:val="16"/>
                <w:lang w:val="en-US" w:eastAsia="zh-CN"/>
              </w:rPr>
            </w:pPr>
            <w:r>
              <w:rPr>
                <w:sz w:val="16"/>
                <w:szCs w:val="16"/>
                <w:lang w:val="en-US" w:eastAsia="zh-CN"/>
              </w:rPr>
              <w:t>2020-06</w:t>
            </w:r>
          </w:p>
        </w:tc>
        <w:tc>
          <w:tcPr>
            <w:tcW w:w="800" w:type="dxa"/>
            <w:shd w:val="solid" w:color="FFFFFF" w:fill="auto"/>
          </w:tcPr>
          <w:p w14:paraId="479BC212" w14:textId="77777777" w:rsidR="001842E8" w:rsidRDefault="001842E8" w:rsidP="004649DA">
            <w:pPr>
              <w:pStyle w:val="TAC"/>
              <w:rPr>
                <w:sz w:val="16"/>
                <w:szCs w:val="16"/>
                <w:lang w:val="en-US" w:eastAsia="zh-CN"/>
              </w:rPr>
            </w:pPr>
            <w:r>
              <w:rPr>
                <w:sz w:val="16"/>
                <w:szCs w:val="16"/>
                <w:lang w:val="en-US" w:eastAsia="zh-CN"/>
              </w:rPr>
              <w:t>CT#88</w:t>
            </w:r>
          </w:p>
        </w:tc>
        <w:tc>
          <w:tcPr>
            <w:tcW w:w="1094" w:type="dxa"/>
            <w:shd w:val="solid" w:color="FFFFFF" w:fill="auto"/>
          </w:tcPr>
          <w:p w14:paraId="3D710002" w14:textId="77777777" w:rsidR="001842E8" w:rsidRDefault="001842E8" w:rsidP="004649DA">
            <w:pPr>
              <w:pStyle w:val="TAC"/>
              <w:rPr>
                <w:sz w:val="16"/>
                <w:szCs w:val="16"/>
                <w:lang w:val="en-US" w:eastAsia="zh-CN"/>
              </w:rPr>
            </w:pPr>
            <w:r>
              <w:rPr>
                <w:sz w:val="16"/>
                <w:szCs w:val="16"/>
                <w:lang w:val="en-US" w:eastAsia="zh-CN"/>
              </w:rPr>
              <w:t>CP-20</w:t>
            </w:r>
            <w:r w:rsidR="006204DF">
              <w:rPr>
                <w:sz w:val="16"/>
                <w:szCs w:val="16"/>
                <w:lang w:val="en-US" w:eastAsia="zh-CN"/>
              </w:rPr>
              <w:t>1024</w:t>
            </w:r>
          </w:p>
        </w:tc>
        <w:tc>
          <w:tcPr>
            <w:tcW w:w="567" w:type="dxa"/>
            <w:shd w:val="solid" w:color="FFFFFF" w:fill="auto"/>
          </w:tcPr>
          <w:p w14:paraId="331A33E7" w14:textId="77777777" w:rsidR="001842E8" w:rsidRDefault="001842E8" w:rsidP="004649DA">
            <w:pPr>
              <w:pStyle w:val="TAL"/>
              <w:rPr>
                <w:sz w:val="16"/>
                <w:szCs w:val="16"/>
                <w:lang w:val="en-US" w:eastAsia="zh-CN"/>
              </w:rPr>
            </w:pPr>
            <w:r>
              <w:rPr>
                <w:sz w:val="16"/>
                <w:szCs w:val="16"/>
                <w:lang w:val="en-US" w:eastAsia="zh-CN"/>
              </w:rPr>
              <w:t>0054</w:t>
            </w:r>
          </w:p>
        </w:tc>
        <w:tc>
          <w:tcPr>
            <w:tcW w:w="425" w:type="dxa"/>
            <w:shd w:val="solid" w:color="FFFFFF" w:fill="auto"/>
          </w:tcPr>
          <w:p w14:paraId="0F460355" w14:textId="77777777" w:rsidR="001842E8" w:rsidRDefault="001842E8" w:rsidP="004649DA">
            <w:pPr>
              <w:pStyle w:val="TAR"/>
              <w:rPr>
                <w:sz w:val="16"/>
                <w:szCs w:val="16"/>
                <w:lang w:val="en-US" w:eastAsia="zh-CN"/>
              </w:rPr>
            </w:pPr>
            <w:r>
              <w:rPr>
                <w:sz w:val="16"/>
                <w:szCs w:val="16"/>
                <w:lang w:val="en-US" w:eastAsia="zh-CN"/>
              </w:rPr>
              <w:t>-</w:t>
            </w:r>
          </w:p>
        </w:tc>
        <w:tc>
          <w:tcPr>
            <w:tcW w:w="425" w:type="dxa"/>
            <w:shd w:val="solid" w:color="FFFFFF" w:fill="auto"/>
          </w:tcPr>
          <w:p w14:paraId="0BFA8243" w14:textId="77777777" w:rsidR="001842E8" w:rsidRDefault="00094048" w:rsidP="004649DA">
            <w:pPr>
              <w:pStyle w:val="TAC"/>
              <w:rPr>
                <w:sz w:val="16"/>
                <w:szCs w:val="16"/>
                <w:lang w:val="en-US" w:eastAsia="zh-CN"/>
              </w:rPr>
            </w:pPr>
            <w:r>
              <w:rPr>
                <w:sz w:val="16"/>
                <w:szCs w:val="16"/>
                <w:lang w:val="en-US" w:eastAsia="zh-CN"/>
              </w:rPr>
              <w:t>F</w:t>
            </w:r>
          </w:p>
        </w:tc>
        <w:tc>
          <w:tcPr>
            <w:tcW w:w="4820" w:type="dxa"/>
            <w:shd w:val="solid" w:color="FFFFFF" w:fill="auto"/>
          </w:tcPr>
          <w:p w14:paraId="24640887" w14:textId="77777777" w:rsidR="001842E8" w:rsidRPr="00590594" w:rsidRDefault="001842E8" w:rsidP="004649DA">
            <w:pPr>
              <w:pStyle w:val="TAL"/>
              <w:rPr>
                <w:sz w:val="16"/>
                <w:szCs w:val="16"/>
                <w:lang w:eastAsia="zh-CN"/>
              </w:rPr>
            </w:pPr>
            <w:r w:rsidRPr="00590594">
              <w:rPr>
                <w:rFonts w:hint="eastAsia"/>
                <w:sz w:val="16"/>
                <w:szCs w:val="16"/>
                <w:lang w:eastAsia="zh-CN"/>
              </w:rPr>
              <w:t>Essential Corrections</w:t>
            </w:r>
          </w:p>
        </w:tc>
        <w:tc>
          <w:tcPr>
            <w:tcW w:w="708" w:type="dxa"/>
            <w:shd w:val="solid" w:color="FFFFFF" w:fill="auto"/>
          </w:tcPr>
          <w:p w14:paraId="2CA7E1C2" w14:textId="77777777" w:rsidR="001842E8" w:rsidRDefault="001842E8" w:rsidP="004649DA">
            <w:pPr>
              <w:pStyle w:val="TAC"/>
              <w:rPr>
                <w:sz w:val="16"/>
                <w:szCs w:val="16"/>
                <w:lang w:val="en-US" w:eastAsia="zh-CN"/>
              </w:rPr>
            </w:pPr>
            <w:r>
              <w:rPr>
                <w:sz w:val="16"/>
                <w:szCs w:val="16"/>
                <w:lang w:val="en-US" w:eastAsia="zh-CN"/>
              </w:rPr>
              <w:t>16.4.0</w:t>
            </w:r>
          </w:p>
        </w:tc>
      </w:tr>
      <w:tr w:rsidR="0071399B" w:rsidRPr="00FF6605" w14:paraId="59BB6767" w14:textId="77777777" w:rsidTr="004649DA">
        <w:tc>
          <w:tcPr>
            <w:tcW w:w="800" w:type="dxa"/>
            <w:shd w:val="solid" w:color="FFFFFF" w:fill="auto"/>
          </w:tcPr>
          <w:p w14:paraId="127937E7" w14:textId="77777777" w:rsidR="0071399B" w:rsidRDefault="0071399B" w:rsidP="004649DA">
            <w:pPr>
              <w:pStyle w:val="TAC"/>
              <w:rPr>
                <w:sz w:val="16"/>
                <w:szCs w:val="16"/>
                <w:lang w:val="en-US" w:eastAsia="zh-CN"/>
              </w:rPr>
            </w:pPr>
            <w:r>
              <w:rPr>
                <w:sz w:val="16"/>
                <w:szCs w:val="16"/>
                <w:lang w:val="en-US" w:eastAsia="zh-CN"/>
              </w:rPr>
              <w:t>2020-06</w:t>
            </w:r>
          </w:p>
        </w:tc>
        <w:tc>
          <w:tcPr>
            <w:tcW w:w="800" w:type="dxa"/>
            <w:shd w:val="solid" w:color="FFFFFF" w:fill="auto"/>
          </w:tcPr>
          <w:p w14:paraId="4F62529D" w14:textId="77777777" w:rsidR="0071399B" w:rsidRDefault="0071399B" w:rsidP="004649DA">
            <w:pPr>
              <w:pStyle w:val="TAC"/>
              <w:rPr>
                <w:sz w:val="16"/>
                <w:szCs w:val="16"/>
                <w:lang w:val="en-US" w:eastAsia="zh-CN"/>
              </w:rPr>
            </w:pPr>
            <w:r>
              <w:rPr>
                <w:sz w:val="16"/>
                <w:szCs w:val="16"/>
                <w:lang w:val="en-US" w:eastAsia="zh-CN"/>
              </w:rPr>
              <w:t>CT#88</w:t>
            </w:r>
          </w:p>
        </w:tc>
        <w:tc>
          <w:tcPr>
            <w:tcW w:w="1094" w:type="dxa"/>
            <w:shd w:val="solid" w:color="FFFFFF" w:fill="auto"/>
          </w:tcPr>
          <w:p w14:paraId="0A0825A2" w14:textId="77777777" w:rsidR="0071399B" w:rsidRDefault="0071399B" w:rsidP="004649DA">
            <w:pPr>
              <w:pStyle w:val="TAC"/>
              <w:rPr>
                <w:sz w:val="16"/>
                <w:szCs w:val="16"/>
                <w:lang w:val="en-US" w:eastAsia="zh-CN"/>
              </w:rPr>
            </w:pPr>
            <w:r>
              <w:rPr>
                <w:sz w:val="16"/>
                <w:szCs w:val="16"/>
                <w:lang w:val="en-US" w:eastAsia="zh-CN"/>
              </w:rPr>
              <w:t>CP-201073</w:t>
            </w:r>
          </w:p>
        </w:tc>
        <w:tc>
          <w:tcPr>
            <w:tcW w:w="567" w:type="dxa"/>
            <w:shd w:val="solid" w:color="FFFFFF" w:fill="auto"/>
          </w:tcPr>
          <w:p w14:paraId="75986E19" w14:textId="77777777" w:rsidR="0071399B" w:rsidRDefault="0071399B" w:rsidP="004649DA">
            <w:pPr>
              <w:pStyle w:val="TAL"/>
              <w:rPr>
                <w:sz w:val="16"/>
                <w:szCs w:val="16"/>
                <w:lang w:val="en-US" w:eastAsia="zh-CN"/>
              </w:rPr>
            </w:pPr>
            <w:r>
              <w:rPr>
                <w:sz w:val="16"/>
                <w:szCs w:val="16"/>
                <w:lang w:val="en-US" w:eastAsia="zh-CN"/>
              </w:rPr>
              <w:t>0055</w:t>
            </w:r>
          </w:p>
        </w:tc>
        <w:tc>
          <w:tcPr>
            <w:tcW w:w="425" w:type="dxa"/>
            <w:shd w:val="solid" w:color="FFFFFF" w:fill="auto"/>
          </w:tcPr>
          <w:p w14:paraId="73C4A266" w14:textId="77777777" w:rsidR="0071399B" w:rsidRDefault="0071399B" w:rsidP="004649DA">
            <w:pPr>
              <w:pStyle w:val="TAR"/>
              <w:rPr>
                <w:sz w:val="16"/>
                <w:szCs w:val="16"/>
                <w:lang w:val="en-US" w:eastAsia="zh-CN"/>
              </w:rPr>
            </w:pPr>
            <w:r>
              <w:rPr>
                <w:sz w:val="16"/>
                <w:szCs w:val="16"/>
                <w:lang w:val="en-US" w:eastAsia="zh-CN"/>
              </w:rPr>
              <w:t>-</w:t>
            </w:r>
          </w:p>
        </w:tc>
        <w:tc>
          <w:tcPr>
            <w:tcW w:w="425" w:type="dxa"/>
            <w:shd w:val="solid" w:color="FFFFFF" w:fill="auto"/>
          </w:tcPr>
          <w:p w14:paraId="599723DB" w14:textId="77777777" w:rsidR="0071399B" w:rsidRDefault="0071399B" w:rsidP="004649DA">
            <w:pPr>
              <w:pStyle w:val="TAC"/>
              <w:rPr>
                <w:sz w:val="16"/>
                <w:szCs w:val="16"/>
                <w:lang w:val="en-US" w:eastAsia="zh-CN"/>
              </w:rPr>
            </w:pPr>
            <w:r>
              <w:rPr>
                <w:sz w:val="16"/>
                <w:szCs w:val="16"/>
                <w:lang w:val="en-US" w:eastAsia="zh-CN"/>
              </w:rPr>
              <w:t>F</w:t>
            </w:r>
          </w:p>
        </w:tc>
        <w:tc>
          <w:tcPr>
            <w:tcW w:w="4820" w:type="dxa"/>
            <w:shd w:val="solid" w:color="FFFFFF" w:fill="auto"/>
          </w:tcPr>
          <w:p w14:paraId="16476BB1" w14:textId="77777777" w:rsidR="0071399B" w:rsidRPr="00590594" w:rsidRDefault="0071399B" w:rsidP="004649DA">
            <w:pPr>
              <w:pStyle w:val="TAL"/>
              <w:rPr>
                <w:sz w:val="16"/>
                <w:szCs w:val="16"/>
                <w:lang w:eastAsia="zh-CN"/>
              </w:rPr>
            </w:pPr>
            <w:r w:rsidRPr="0071399B">
              <w:rPr>
                <w:sz w:val="16"/>
                <w:szCs w:val="16"/>
                <w:lang w:eastAsia="zh-CN"/>
              </w:rPr>
              <w:t>API version and External doc update</w:t>
            </w:r>
          </w:p>
        </w:tc>
        <w:tc>
          <w:tcPr>
            <w:tcW w:w="708" w:type="dxa"/>
            <w:shd w:val="solid" w:color="FFFFFF" w:fill="auto"/>
          </w:tcPr>
          <w:p w14:paraId="4CFB24B1" w14:textId="77777777" w:rsidR="0071399B" w:rsidRDefault="0071399B" w:rsidP="004649DA">
            <w:pPr>
              <w:pStyle w:val="TAC"/>
              <w:rPr>
                <w:sz w:val="16"/>
                <w:szCs w:val="16"/>
                <w:lang w:val="en-US" w:eastAsia="zh-CN"/>
              </w:rPr>
            </w:pPr>
            <w:r>
              <w:rPr>
                <w:sz w:val="16"/>
                <w:szCs w:val="16"/>
                <w:lang w:val="en-US" w:eastAsia="zh-CN"/>
              </w:rPr>
              <w:t>16.4.0</w:t>
            </w:r>
          </w:p>
        </w:tc>
      </w:tr>
      <w:tr w:rsidR="00857B91" w:rsidRPr="00FF6605" w14:paraId="1831A170" w14:textId="77777777" w:rsidTr="004649DA">
        <w:tc>
          <w:tcPr>
            <w:tcW w:w="800" w:type="dxa"/>
            <w:shd w:val="solid" w:color="FFFFFF" w:fill="auto"/>
          </w:tcPr>
          <w:p w14:paraId="057AB0BD" w14:textId="77777777" w:rsidR="00857B91" w:rsidRDefault="00857B91" w:rsidP="004649DA">
            <w:pPr>
              <w:pStyle w:val="TAC"/>
              <w:rPr>
                <w:sz w:val="16"/>
                <w:szCs w:val="16"/>
                <w:lang w:val="en-US" w:eastAsia="zh-CN"/>
              </w:rPr>
            </w:pPr>
            <w:r>
              <w:rPr>
                <w:sz w:val="16"/>
                <w:szCs w:val="16"/>
                <w:lang w:val="en-US" w:eastAsia="zh-CN"/>
              </w:rPr>
              <w:t>2020-09</w:t>
            </w:r>
          </w:p>
        </w:tc>
        <w:tc>
          <w:tcPr>
            <w:tcW w:w="800" w:type="dxa"/>
            <w:shd w:val="solid" w:color="FFFFFF" w:fill="auto"/>
          </w:tcPr>
          <w:p w14:paraId="4EDAFFBA" w14:textId="77777777" w:rsidR="00857B91" w:rsidRDefault="00857B91" w:rsidP="004649DA">
            <w:pPr>
              <w:pStyle w:val="TAC"/>
              <w:rPr>
                <w:sz w:val="16"/>
                <w:szCs w:val="16"/>
                <w:lang w:val="en-US" w:eastAsia="zh-CN"/>
              </w:rPr>
            </w:pPr>
            <w:r>
              <w:rPr>
                <w:sz w:val="16"/>
                <w:szCs w:val="16"/>
                <w:lang w:val="en-US" w:eastAsia="zh-CN"/>
              </w:rPr>
              <w:t>CT#89</w:t>
            </w:r>
          </w:p>
        </w:tc>
        <w:tc>
          <w:tcPr>
            <w:tcW w:w="1094" w:type="dxa"/>
            <w:shd w:val="solid" w:color="FFFFFF" w:fill="auto"/>
          </w:tcPr>
          <w:p w14:paraId="42915DD5" w14:textId="77777777" w:rsidR="00857B91" w:rsidRDefault="00857B91" w:rsidP="003A57EF">
            <w:pPr>
              <w:pStyle w:val="TAC"/>
              <w:rPr>
                <w:sz w:val="16"/>
                <w:szCs w:val="16"/>
                <w:lang w:val="en-US" w:eastAsia="zh-CN"/>
              </w:rPr>
            </w:pPr>
            <w:r>
              <w:rPr>
                <w:sz w:val="16"/>
                <w:szCs w:val="16"/>
                <w:lang w:val="en-US" w:eastAsia="zh-CN"/>
              </w:rPr>
              <w:t>CP-20</w:t>
            </w:r>
            <w:r w:rsidR="003A57EF">
              <w:rPr>
                <w:sz w:val="16"/>
                <w:szCs w:val="16"/>
                <w:lang w:val="en-US" w:eastAsia="zh-CN"/>
              </w:rPr>
              <w:t>2101</w:t>
            </w:r>
          </w:p>
        </w:tc>
        <w:tc>
          <w:tcPr>
            <w:tcW w:w="567" w:type="dxa"/>
            <w:shd w:val="solid" w:color="FFFFFF" w:fill="auto"/>
          </w:tcPr>
          <w:p w14:paraId="5DC9975C" w14:textId="77777777" w:rsidR="00857B91" w:rsidRDefault="00857B91" w:rsidP="004649DA">
            <w:pPr>
              <w:pStyle w:val="TAL"/>
              <w:rPr>
                <w:sz w:val="16"/>
                <w:szCs w:val="16"/>
                <w:lang w:val="en-US" w:eastAsia="zh-CN"/>
              </w:rPr>
            </w:pPr>
            <w:r>
              <w:rPr>
                <w:sz w:val="16"/>
                <w:szCs w:val="16"/>
                <w:lang w:val="en-US" w:eastAsia="zh-CN"/>
              </w:rPr>
              <w:t>0056</w:t>
            </w:r>
          </w:p>
        </w:tc>
        <w:tc>
          <w:tcPr>
            <w:tcW w:w="425" w:type="dxa"/>
            <w:shd w:val="solid" w:color="FFFFFF" w:fill="auto"/>
          </w:tcPr>
          <w:p w14:paraId="19C07C3E" w14:textId="77777777" w:rsidR="00857B91" w:rsidRDefault="00857B91" w:rsidP="004649DA">
            <w:pPr>
              <w:pStyle w:val="TAR"/>
              <w:rPr>
                <w:sz w:val="16"/>
                <w:szCs w:val="16"/>
                <w:lang w:val="en-US" w:eastAsia="zh-CN"/>
              </w:rPr>
            </w:pPr>
            <w:r>
              <w:rPr>
                <w:sz w:val="16"/>
                <w:szCs w:val="16"/>
                <w:lang w:val="en-US" w:eastAsia="zh-CN"/>
              </w:rPr>
              <w:t>1</w:t>
            </w:r>
          </w:p>
        </w:tc>
        <w:tc>
          <w:tcPr>
            <w:tcW w:w="425" w:type="dxa"/>
            <w:shd w:val="solid" w:color="FFFFFF" w:fill="auto"/>
          </w:tcPr>
          <w:p w14:paraId="086B0582" w14:textId="77777777" w:rsidR="00857B91" w:rsidRPr="00857B91" w:rsidRDefault="00857B91" w:rsidP="00857B91">
            <w:pPr>
              <w:pStyle w:val="TAC"/>
              <w:rPr>
                <w:sz w:val="16"/>
                <w:szCs w:val="16"/>
                <w:lang w:eastAsia="zh-CN"/>
              </w:rPr>
            </w:pPr>
            <w:r w:rsidRPr="00857B91">
              <w:rPr>
                <w:sz w:val="16"/>
                <w:szCs w:val="16"/>
                <w:lang w:val="en-US" w:eastAsia="zh-CN"/>
              </w:rPr>
              <w:t>F</w:t>
            </w:r>
          </w:p>
        </w:tc>
        <w:tc>
          <w:tcPr>
            <w:tcW w:w="4820" w:type="dxa"/>
            <w:shd w:val="solid" w:color="FFFFFF" w:fill="auto"/>
          </w:tcPr>
          <w:p w14:paraId="0CBEFB6F" w14:textId="77777777" w:rsidR="00857B91" w:rsidRPr="0071399B" w:rsidRDefault="00857B91" w:rsidP="00857B91">
            <w:pPr>
              <w:pStyle w:val="TAL"/>
              <w:rPr>
                <w:sz w:val="16"/>
                <w:szCs w:val="16"/>
                <w:lang w:eastAsia="zh-CN"/>
              </w:rPr>
            </w:pPr>
            <w:r w:rsidRPr="00857B91">
              <w:rPr>
                <w:sz w:val="16"/>
                <w:szCs w:val="16"/>
                <w:lang w:eastAsia="zh-CN"/>
              </w:rPr>
              <w:t>Storage of YAML files in 3GPP Forge</w:t>
            </w:r>
          </w:p>
        </w:tc>
        <w:tc>
          <w:tcPr>
            <w:tcW w:w="708" w:type="dxa"/>
            <w:shd w:val="solid" w:color="FFFFFF" w:fill="auto"/>
          </w:tcPr>
          <w:p w14:paraId="15C09570" w14:textId="77777777" w:rsidR="00857B91" w:rsidRDefault="00857B91" w:rsidP="004649DA">
            <w:pPr>
              <w:pStyle w:val="TAC"/>
              <w:rPr>
                <w:sz w:val="16"/>
                <w:szCs w:val="16"/>
                <w:lang w:val="en-US" w:eastAsia="zh-CN"/>
              </w:rPr>
            </w:pPr>
            <w:r>
              <w:rPr>
                <w:sz w:val="16"/>
                <w:szCs w:val="16"/>
                <w:lang w:val="en-US" w:eastAsia="zh-CN"/>
              </w:rPr>
              <w:t>16.5.0</w:t>
            </w:r>
          </w:p>
        </w:tc>
      </w:tr>
      <w:tr w:rsidR="00857B91" w:rsidRPr="00FF6605" w14:paraId="6D33D97B" w14:textId="77777777" w:rsidTr="004649DA">
        <w:tc>
          <w:tcPr>
            <w:tcW w:w="800" w:type="dxa"/>
            <w:shd w:val="solid" w:color="FFFFFF" w:fill="auto"/>
          </w:tcPr>
          <w:p w14:paraId="430AFE8F" w14:textId="77777777" w:rsidR="00857B91" w:rsidRDefault="00857B91" w:rsidP="004649DA">
            <w:pPr>
              <w:pStyle w:val="TAC"/>
              <w:rPr>
                <w:sz w:val="16"/>
                <w:szCs w:val="16"/>
                <w:lang w:val="en-US" w:eastAsia="zh-CN"/>
              </w:rPr>
            </w:pPr>
            <w:r>
              <w:rPr>
                <w:sz w:val="16"/>
                <w:szCs w:val="16"/>
                <w:lang w:val="en-US" w:eastAsia="zh-CN"/>
              </w:rPr>
              <w:t>2020-09</w:t>
            </w:r>
          </w:p>
        </w:tc>
        <w:tc>
          <w:tcPr>
            <w:tcW w:w="800" w:type="dxa"/>
            <w:shd w:val="solid" w:color="FFFFFF" w:fill="auto"/>
          </w:tcPr>
          <w:p w14:paraId="17D4889F" w14:textId="77777777" w:rsidR="00857B91" w:rsidRDefault="00857B91" w:rsidP="004649DA">
            <w:pPr>
              <w:pStyle w:val="TAC"/>
              <w:rPr>
                <w:sz w:val="16"/>
                <w:szCs w:val="16"/>
                <w:lang w:val="en-US" w:eastAsia="zh-CN"/>
              </w:rPr>
            </w:pPr>
            <w:r>
              <w:rPr>
                <w:sz w:val="16"/>
                <w:szCs w:val="16"/>
                <w:lang w:val="en-US" w:eastAsia="zh-CN"/>
              </w:rPr>
              <w:t>CT#89</w:t>
            </w:r>
          </w:p>
        </w:tc>
        <w:tc>
          <w:tcPr>
            <w:tcW w:w="1094" w:type="dxa"/>
            <w:shd w:val="solid" w:color="FFFFFF" w:fill="auto"/>
          </w:tcPr>
          <w:p w14:paraId="4F89F8FA" w14:textId="77777777" w:rsidR="00857B91" w:rsidRDefault="00857B91" w:rsidP="003A57EF">
            <w:pPr>
              <w:pStyle w:val="TAC"/>
              <w:rPr>
                <w:sz w:val="16"/>
                <w:szCs w:val="16"/>
                <w:lang w:val="en-US" w:eastAsia="zh-CN"/>
              </w:rPr>
            </w:pPr>
            <w:r>
              <w:rPr>
                <w:sz w:val="16"/>
                <w:szCs w:val="16"/>
                <w:lang w:val="en-US" w:eastAsia="zh-CN"/>
              </w:rPr>
              <w:t>CP-20</w:t>
            </w:r>
            <w:r w:rsidR="003A57EF">
              <w:rPr>
                <w:sz w:val="16"/>
                <w:szCs w:val="16"/>
                <w:lang w:val="en-US" w:eastAsia="zh-CN"/>
              </w:rPr>
              <w:t>2096</w:t>
            </w:r>
          </w:p>
        </w:tc>
        <w:tc>
          <w:tcPr>
            <w:tcW w:w="567" w:type="dxa"/>
            <w:shd w:val="solid" w:color="FFFFFF" w:fill="auto"/>
          </w:tcPr>
          <w:p w14:paraId="7B217804" w14:textId="77777777" w:rsidR="00857B91" w:rsidRDefault="00857B91" w:rsidP="004649DA">
            <w:pPr>
              <w:pStyle w:val="TAL"/>
              <w:rPr>
                <w:sz w:val="16"/>
                <w:szCs w:val="16"/>
                <w:lang w:val="en-US" w:eastAsia="zh-CN"/>
              </w:rPr>
            </w:pPr>
            <w:r>
              <w:rPr>
                <w:sz w:val="16"/>
                <w:szCs w:val="16"/>
                <w:lang w:val="en-US" w:eastAsia="zh-CN"/>
              </w:rPr>
              <w:t>0057</w:t>
            </w:r>
          </w:p>
        </w:tc>
        <w:tc>
          <w:tcPr>
            <w:tcW w:w="425" w:type="dxa"/>
            <w:shd w:val="solid" w:color="FFFFFF" w:fill="auto"/>
          </w:tcPr>
          <w:p w14:paraId="4E06328E" w14:textId="77777777" w:rsidR="00857B91" w:rsidRDefault="00857B91" w:rsidP="004649DA">
            <w:pPr>
              <w:pStyle w:val="TAR"/>
              <w:rPr>
                <w:sz w:val="16"/>
                <w:szCs w:val="16"/>
                <w:lang w:val="en-US" w:eastAsia="zh-CN"/>
              </w:rPr>
            </w:pPr>
            <w:r>
              <w:rPr>
                <w:sz w:val="16"/>
                <w:szCs w:val="16"/>
                <w:lang w:val="en-US" w:eastAsia="zh-CN"/>
              </w:rPr>
              <w:t>-</w:t>
            </w:r>
          </w:p>
        </w:tc>
        <w:tc>
          <w:tcPr>
            <w:tcW w:w="425" w:type="dxa"/>
            <w:shd w:val="solid" w:color="FFFFFF" w:fill="auto"/>
          </w:tcPr>
          <w:p w14:paraId="5ECE4A39" w14:textId="77777777" w:rsidR="00857B91" w:rsidRDefault="00857B91" w:rsidP="004649DA">
            <w:pPr>
              <w:pStyle w:val="TAC"/>
              <w:rPr>
                <w:sz w:val="16"/>
                <w:szCs w:val="16"/>
                <w:lang w:val="en-US" w:eastAsia="zh-CN"/>
              </w:rPr>
            </w:pPr>
            <w:r>
              <w:rPr>
                <w:sz w:val="16"/>
                <w:szCs w:val="16"/>
                <w:lang w:val="en-US" w:eastAsia="zh-CN"/>
              </w:rPr>
              <w:t>F</w:t>
            </w:r>
          </w:p>
        </w:tc>
        <w:tc>
          <w:tcPr>
            <w:tcW w:w="4820" w:type="dxa"/>
            <w:shd w:val="solid" w:color="FFFFFF" w:fill="auto"/>
          </w:tcPr>
          <w:p w14:paraId="2B026857" w14:textId="77777777" w:rsidR="00857B91" w:rsidRPr="0071399B" w:rsidRDefault="00857B91" w:rsidP="004649DA">
            <w:pPr>
              <w:pStyle w:val="TAL"/>
              <w:rPr>
                <w:sz w:val="16"/>
                <w:szCs w:val="16"/>
                <w:lang w:eastAsia="zh-CN"/>
              </w:rPr>
            </w:pPr>
            <w:r w:rsidRPr="0071399B">
              <w:rPr>
                <w:sz w:val="16"/>
                <w:szCs w:val="16"/>
                <w:lang w:eastAsia="zh-CN"/>
              </w:rPr>
              <w:t>API version and External doc update</w:t>
            </w:r>
          </w:p>
        </w:tc>
        <w:tc>
          <w:tcPr>
            <w:tcW w:w="708" w:type="dxa"/>
            <w:shd w:val="solid" w:color="FFFFFF" w:fill="auto"/>
          </w:tcPr>
          <w:p w14:paraId="1669A035" w14:textId="77777777" w:rsidR="00857B91" w:rsidRDefault="00857B91" w:rsidP="004649DA">
            <w:pPr>
              <w:pStyle w:val="TAC"/>
              <w:rPr>
                <w:sz w:val="16"/>
                <w:szCs w:val="16"/>
                <w:lang w:val="en-US" w:eastAsia="zh-CN"/>
              </w:rPr>
            </w:pPr>
            <w:r>
              <w:rPr>
                <w:sz w:val="16"/>
                <w:szCs w:val="16"/>
                <w:lang w:val="en-US" w:eastAsia="zh-CN"/>
              </w:rPr>
              <w:t>16.5.0</w:t>
            </w:r>
          </w:p>
        </w:tc>
      </w:tr>
      <w:tr w:rsidR="0002707E" w:rsidRPr="00FF6605" w14:paraId="737618BF" w14:textId="77777777" w:rsidTr="004649DA">
        <w:tc>
          <w:tcPr>
            <w:tcW w:w="800" w:type="dxa"/>
            <w:shd w:val="solid" w:color="FFFFFF" w:fill="auto"/>
          </w:tcPr>
          <w:p w14:paraId="792B47C7" w14:textId="77777777" w:rsidR="0002707E" w:rsidRDefault="0002707E" w:rsidP="00330B91">
            <w:pPr>
              <w:pStyle w:val="TAC"/>
              <w:rPr>
                <w:sz w:val="16"/>
                <w:szCs w:val="16"/>
                <w:lang w:val="en-US" w:eastAsia="zh-CN"/>
              </w:rPr>
            </w:pPr>
            <w:r>
              <w:rPr>
                <w:sz w:val="16"/>
                <w:szCs w:val="16"/>
                <w:lang w:val="en-US" w:eastAsia="zh-CN"/>
              </w:rPr>
              <w:t>2020-1</w:t>
            </w:r>
            <w:r w:rsidR="00317131">
              <w:rPr>
                <w:sz w:val="16"/>
                <w:szCs w:val="16"/>
                <w:lang w:val="en-US" w:eastAsia="zh-CN"/>
              </w:rPr>
              <w:t>2</w:t>
            </w:r>
          </w:p>
        </w:tc>
        <w:tc>
          <w:tcPr>
            <w:tcW w:w="800" w:type="dxa"/>
            <w:shd w:val="solid" w:color="FFFFFF" w:fill="auto"/>
          </w:tcPr>
          <w:p w14:paraId="0C6DA67D" w14:textId="77777777" w:rsidR="0002707E" w:rsidRDefault="0002707E" w:rsidP="00330B91">
            <w:pPr>
              <w:pStyle w:val="TAC"/>
              <w:rPr>
                <w:sz w:val="16"/>
                <w:szCs w:val="16"/>
                <w:lang w:val="en-US" w:eastAsia="zh-CN"/>
              </w:rPr>
            </w:pPr>
            <w:r>
              <w:rPr>
                <w:sz w:val="16"/>
                <w:szCs w:val="16"/>
                <w:lang w:val="en-US" w:eastAsia="zh-CN"/>
              </w:rPr>
              <w:t>CT#90</w:t>
            </w:r>
          </w:p>
        </w:tc>
        <w:tc>
          <w:tcPr>
            <w:tcW w:w="1094" w:type="dxa"/>
            <w:shd w:val="solid" w:color="FFFFFF" w:fill="auto"/>
          </w:tcPr>
          <w:p w14:paraId="6598D35D" w14:textId="77777777" w:rsidR="0002707E" w:rsidRDefault="0002707E" w:rsidP="00330B91">
            <w:pPr>
              <w:pStyle w:val="TAC"/>
              <w:rPr>
                <w:sz w:val="16"/>
                <w:szCs w:val="16"/>
                <w:lang w:val="en-US" w:eastAsia="zh-CN"/>
              </w:rPr>
            </w:pPr>
            <w:r>
              <w:rPr>
                <w:sz w:val="16"/>
                <w:szCs w:val="16"/>
                <w:lang w:val="en-US" w:eastAsia="zh-CN"/>
              </w:rPr>
              <w:t>CP-203027</w:t>
            </w:r>
          </w:p>
        </w:tc>
        <w:tc>
          <w:tcPr>
            <w:tcW w:w="567" w:type="dxa"/>
            <w:shd w:val="solid" w:color="FFFFFF" w:fill="auto"/>
          </w:tcPr>
          <w:p w14:paraId="32F17B57" w14:textId="77777777" w:rsidR="0002707E" w:rsidRDefault="0002707E" w:rsidP="00330B91">
            <w:pPr>
              <w:pStyle w:val="TAL"/>
              <w:rPr>
                <w:sz w:val="16"/>
                <w:szCs w:val="16"/>
                <w:lang w:val="en-US" w:eastAsia="zh-CN"/>
              </w:rPr>
            </w:pPr>
            <w:r>
              <w:rPr>
                <w:sz w:val="16"/>
                <w:szCs w:val="16"/>
                <w:lang w:val="en-US" w:eastAsia="zh-CN"/>
              </w:rPr>
              <w:t>0059</w:t>
            </w:r>
          </w:p>
        </w:tc>
        <w:tc>
          <w:tcPr>
            <w:tcW w:w="425" w:type="dxa"/>
            <w:shd w:val="solid" w:color="FFFFFF" w:fill="auto"/>
          </w:tcPr>
          <w:p w14:paraId="7515894D" w14:textId="77777777" w:rsidR="0002707E" w:rsidRDefault="0002707E" w:rsidP="00330B91">
            <w:pPr>
              <w:pStyle w:val="TAR"/>
              <w:rPr>
                <w:sz w:val="16"/>
                <w:szCs w:val="16"/>
                <w:lang w:val="en-US" w:eastAsia="zh-CN"/>
              </w:rPr>
            </w:pPr>
            <w:r>
              <w:rPr>
                <w:sz w:val="16"/>
                <w:szCs w:val="16"/>
                <w:lang w:val="en-US" w:eastAsia="zh-CN"/>
              </w:rPr>
              <w:t>1</w:t>
            </w:r>
          </w:p>
        </w:tc>
        <w:tc>
          <w:tcPr>
            <w:tcW w:w="425" w:type="dxa"/>
            <w:shd w:val="solid" w:color="FFFFFF" w:fill="auto"/>
          </w:tcPr>
          <w:p w14:paraId="564140DD" w14:textId="77777777" w:rsidR="0002707E" w:rsidRDefault="0002707E" w:rsidP="00330B91">
            <w:pPr>
              <w:pStyle w:val="TAC"/>
              <w:rPr>
                <w:sz w:val="16"/>
                <w:szCs w:val="16"/>
                <w:lang w:val="en-US" w:eastAsia="zh-CN"/>
              </w:rPr>
            </w:pPr>
            <w:r>
              <w:rPr>
                <w:sz w:val="16"/>
                <w:szCs w:val="16"/>
                <w:lang w:val="en-US" w:eastAsia="zh-CN"/>
              </w:rPr>
              <w:t>F</w:t>
            </w:r>
          </w:p>
        </w:tc>
        <w:tc>
          <w:tcPr>
            <w:tcW w:w="4820" w:type="dxa"/>
            <w:shd w:val="solid" w:color="FFFFFF" w:fill="auto"/>
          </w:tcPr>
          <w:p w14:paraId="20623BB9" w14:textId="77777777" w:rsidR="0002707E" w:rsidRPr="0071399B" w:rsidRDefault="0002707E" w:rsidP="00330B91">
            <w:pPr>
              <w:pStyle w:val="TAL"/>
              <w:rPr>
                <w:sz w:val="16"/>
                <w:szCs w:val="16"/>
                <w:lang w:eastAsia="zh-CN"/>
              </w:rPr>
            </w:pPr>
            <w:r w:rsidRPr="00D033B2">
              <w:rPr>
                <w:sz w:val="16"/>
                <w:szCs w:val="16"/>
                <w:lang w:eastAsia="zh-CN"/>
              </w:rPr>
              <w:t>Correction to support multiple access type for SMS</w:t>
            </w:r>
          </w:p>
        </w:tc>
        <w:tc>
          <w:tcPr>
            <w:tcW w:w="708" w:type="dxa"/>
            <w:shd w:val="solid" w:color="FFFFFF" w:fill="auto"/>
          </w:tcPr>
          <w:p w14:paraId="7399EF16" w14:textId="77777777" w:rsidR="0002707E" w:rsidRDefault="0002707E" w:rsidP="00330B91">
            <w:pPr>
              <w:pStyle w:val="TAC"/>
              <w:rPr>
                <w:sz w:val="16"/>
                <w:szCs w:val="16"/>
                <w:lang w:val="en-US" w:eastAsia="zh-CN"/>
              </w:rPr>
            </w:pPr>
            <w:r>
              <w:rPr>
                <w:sz w:val="16"/>
                <w:szCs w:val="16"/>
                <w:lang w:val="en-US" w:eastAsia="zh-CN"/>
              </w:rPr>
              <w:t>16.6.0</w:t>
            </w:r>
          </w:p>
        </w:tc>
      </w:tr>
      <w:tr w:rsidR="0002707E" w:rsidRPr="00FF6605" w14:paraId="678D2200" w14:textId="77777777" w:rsidTr="004649DA">
        <w:tc>
          <w:tcPr>
            <w:tcW w:w="800" w:type="dxa"/>
            <w:shd w:val="solid" w:color="FFFFFF" w:fill="auto"/>
          </w:tcPr>
          <w:p w14:paraId="14A05E09" w14:textId="77777777" w:rsidR="0002707E" w:rsidRDefault="0002707E" w:rsidP="00330B91">
            <w:pPr>
              <w:pStyle w:val="TAC"/>
              <w:rPr>
                <w:sz w:val="16"/>
                <w:szCs w:val="16"/>
                <w:lang w:val="en-US" w:eastAsia="zh-CN"/>
              </w:rPr>
            </w:pPr>
            <w:r>
              <w:rPr>
                <w:sz w:val="16"/>
                <w:szCs w:val="16"/>
                <w:lang w:val="en-US" w:eastAsia="zh-CN"/>
              </w:rPr>
              <w:t>2020-1</w:t>
            </w:r>
            <w:r w:rsidR="00317131">
              <w:rPr>
                <w:sz w:val="16"/>
                <w:szCs w:val="16"/>
                <w:lang w:val="en-US" w:eastAsia="zh-CN"/>
              </w:rPr>
              <w:t>2</w:t>
            </w:r>
          </w:p>
        </w:tc>
        <w:tc>
          <w:tcPr>
            <w:tcW w:w="800" w:type="dxa"/>
            <w:shd w:val="solid" w:color="FFFFFF" w:fill="auto"/>
          </w:tcPr>
          <w:p w14:paraId="6744427A" w14:textId="77777777" w:rsidR="0002707E" w:rsidRDefault="0002707E" w:rsidP="00330B91">
            <w:pPr>
              <w:pStyle w:val="TAC"/>
              <w:rPr>
                <w:sz w:val="16"/>
                <w:szCs w:val="16"/>
                <w:lang w:val="en-US" w:eastAsia="zh-CN"/>
              </w:rPr>
            </w:pPr>
            <w:r>
              <w:rPr>
                <w:sz w:val="16"/>
                <w:szCs w:val="16"/>
                <w:lang w:val="en-US" w:eastAsia="zh-CN"/>
              </w:rPr>
              <w:t>CT#90</w:t>
            </w:r>
          </w:p>
        </w:tc>
        <w:tc>
          <w:tcPr>
            <w:tcW w:w="1094" w:type="dxa"/>
            <w:shd w:val="solid" w:color="FFFFFF" w:fill="auto"/>
          </w:tcPr>
          <w:p w14:paraId="40B73FE7" w14:textId="77777777" w:rsidR="0002707E" w:rsidRDefault="0002707E" w:rsidP="00330B91">
            <w:pPr>
              <w:pStyle w:val="TAC"/>
              <w:rPr>
                <w:sz w:val="16"/>
                <w:szCs w:val="16"/>
                <w:lang w:val="en-US" w:eastAsia="zh-CN"/>
              </w:rPr>
            </w:pPr>
            <w:r>
              <w:rPr>
                <w:sz w:val="16"/>
                <w:szCs w:val="16"/>
                <w:lang w:val="en-US" w:eastAsia="zh-CN"/>
              </w:rPr>
              <w:t>CP-203054</w:t>
            </w:r>
          </w:p>
        </w:tc>
        <w:tc>
          <w:tcPr>
            <w:tcW w:w="567" w:type="dxa"/>
            <w:shd w:val="solid" w:color="FFFFFF" w:fill="auto"/>
          </w:tcPr>
          <w:p w14:paraId="511B44E1" w14:textId="77777777" w:rsidR="0002707E" w:rsidRDefault="0002707E" w:rsidP="00330B91">
            <w:pPr>
              <w:pStyle w:val="TAL"/>
              <w:rPr>
                <w:sz w:val="16"/>
                <w:szCs w:val="16"/>
                <w:lang w:val="en-US" w:eastAsia="zh-CN"/>
              </w:rPr>
            </w:pPr>
            <w:r>
              <w:rPr>
                <w:sz w:val="16"/>
                <w:szCs w:val="16"/>
                <w:lang w:val="en-US" w:eastAsia="zh-CN"/>
              </w:rPr>
              <w:t>0060</w:t>
            </w:r>
          </w:p>
        </w:tc>
        <w:tc>
          <w:tcPr>
            <w:tcW w:w="425" w:type="dxa"/>
            <w:shd w:val="solid" w:color="FFFFFF" w:fill="auto"/>
          </w:tcPr>
          <w:p w14:paraId="1E2E3BEA" w14:textId="77777777" w:rsidR="0002707E" w:rsidRDefault="0002707E" w:rsidP="00330B91">
            <w:pPr>
              <w:pStyle w:val="TAR"/>
              <w:rPr>
                <w:sz w:val="16"/>
                <w:szCs w:val="16"/>
                <w:lang w:val="en-US" w:eastAsia="zh-CN"/>
              </w:rPr>
            </w:pPr>
            <w:r>
              <w:rPr>
                <w:sz w:val="16"/>
                <w:szCs w:val="16"/>
                <w:lang w:val="en-US" w:eastAsia="zh-CN"/>
              </w:rPr>
              <w:t>1</w:t>
            </w:r>
          </w:p>
        </w:tc>
        <w:tc>
          <w:tcPr>
            <w:tcW w:w="425" w:type="dxa"/>
            <w:shd w:val="solid" w:color="FFFFFF" w:fill="auto"/>
          </w:tcPr>
          <w:p w14:paraId="6EBD411E" w14:textId="77777777" w:rsidR="0002707E" w:rsidRDefault="0002707E" w:rsidP="00330B91">
            <w:pPr>
              <w:pStyle w:val="TAC"/>
              <w:rPr>
                <w:sz w:val="16"/>
                <w:szCs w:val="16"/>
                <w:lang w:val="en-US" w:eastAsia="zh-CN"/>
              </w:rPr>
            </w:pPr>
            <w:r>
              <w:rPr>
                <w:sz w:val="16"/>
                <w:szCs w:val="16"/>
                <w:lang w:val="en-US" w:eastAsia="zh-CN"/>
              </w:rPr>
              <w:t>F</w:t>
            </w:r>
          </w:p>
        </w:tc>
        <w:tc>
          <w:tcPr>
            <w:tcW w:w="4820" w:type="dxa"/>
            <w:shd w:val="solid" w:color="FFFFFF" w:fill="auto"/>
          </w:tcPr>
          <w:p w14:paraId="6D78162E" w14:textId="77777777" w:rsidR="0002707E" w:rsidRPr="0071399B" w:rsidRDefault="0002707E" w:rsidP="00330B91">
            <w:pPr>
              <w:pStyle w:val="TAL"/>
              <w:rPr>
                <w:sz w:val="16"/>
                <w:szCs w:val="16"/>
                <w:lang w:eastAsia="zh-CN"/>
              </w:rPr>
            </w:pPr>
            <w:r w:rsidRPr="00D033B2">
              <w:rPr>
                <w:sz w:val="16"/>
                <w:szCs w:val="16"/>
                <w:lang w:eastAsia="zh-CN"/>
              </w:rPr>
              <w:t>HTTP 3xx redirection</w:t>
            </w:r>
          </w:p>
        </w:tc>
        <w:tc>
          <w:tcPr>
            <w:tcW w:w="708" w:type="dxa"/>
            <w:shd w:val="solid" w:color="FFFFFF" w:fill="auto"/>
          </w:tcPr>
          <w:p w14:paraId="32F7CD56" w14:textId="77777777" w:rsidR="0002707E" w:rsidRDefault="0002707E" w:rsidP="00330B91">
            <w:pPr>
              <w:pStyle w:val="TAC"/>
              <w:rPr>
                <w:sz w:val="16"/>
                <w:szCs w:val="16"/>
                <w:lang w:val="en-US" w:eastAsia="zh-CN"/>
              </w:rPr>
            </w:pPr>
            <w:r>
              <w:rPr>
                <w:sz w:val="16"/>
                <w:szCs w:val="16"/>
                <w:lang w:val="en-US" w:eastAsia="zh-CN"/>
              </w:rPr>
              <w:t>16.6.0</w:t>
            </w:r>
          </w:p>
        </w:tc>
      </w:tr>
      <w:tr w:rsidR="0002707E" w:rsidRPr="00FF6605" w14:paraId="1BBB2586" w14:textId="77777777" w:rsidTr="004649DA">
        <w:tc>
          <w:tcPr>
            <w:tcW w:w="800" w:type="dxa"/>
            <w:shd w:val="solid" w:color="FFFFFF" w:fill="auto"/>
          </w:tcPr>
          <w:p w14:paraId="2C5E37F6" w14:textId="77777777" w:rsidR="0002707E" w:rsidRDefault="0002707E" w:rsidP="00330B91">
            <w:pPr>
              <w:pStyle w:val="TAC"/>
              <w:rPr>
                <w:sz w:val="16"/>
                <w:szCs w:val="16"/>
                <w:lang w:val="en-US" w:eastAsia="zh-CN"/>
              </w:rPr>
            </w:pPr>
            <w:r>
              <w:rPr>
                <w:sz w:val="16"/>
                <w:szCs w:val="16"/>
                <w:lang w:val="en-US" w:eastAsia="zh-CN"/>
              </w:rPr>
              <w:t>2020-1</w:t>
            </w:r>
            <w:r w:rsidR="00317131">
              <w:rPr>
                <w:sz w:val="16"/>
                <w:szCs w:val="16"/>
                <w:lang w:val="en-US" w:eastAsia="zh-CN"/>
              </w:rPr>
              <w:t>2</w:t>
            </w:r>
          </w:p>
        </w:tc>
        <w:tc>
          <w:tcPr>
            <w:tcW w:w="800" w:type="dxa"/>
            <w:shd w:val="solid" w:color="FFFFFF" w:fill="auto"/>
          </w:tcPr>
          <w:p w14:paraId="3595A9AA" w14:textId="77777777" w:rsidR="0002707E" w:rsidRDefault="0002707E" w:rsidP="00330B91">
            <w:pPr>
              <w:pStyle w:val="TAC"/>
              <w:rPr>
                <w:sz w:val="16"/>
                <w:szCs w:val="16"/>
                <w:lang w:val="en-US" w:eastAsia="zh-CN"/>
              </w:rPr>
            </w:pPr>
            <w:r>
              <w:rPr>
                <w:sz w:val="16"/>
                <w:szCs w:val="16"/>
                <w:lang w:val="en-US" w:eastAsia="zh-CN"/>
              </w:rPr>
              <w:t>CT#90</w:t>
            </w:r>
          </w:p>
        </w:tc>
        <w:tc>
          <w:tcPr>
            <w:tcW w:w="1094" w:type="dxa"/>
            <w:shd w:val="solid" w:color="FFFFFF" w:fill="auto"/>
          </w:tcPr>
          <w:p w14:paraId="499ABBAB" w14:textId="77777777" w:rsidR="0002707E" w:rsidRDefault="0002707E" w:rsidP="00330B91">
            <w:pPr>
              <w:pStyle w:val="TAC"/>
              <w:rPr>
                <w:sz w:val="16"/>
                <w:szCs w:val="16"/>
                <w:lang w:val="en-US" w:eastAsia="zh-CN"/>
              </w:rPr>
            </w:pPr>
            <w:r>
              <w:rPr>
                <w:sz w:val="16"/>
                <w:szCs w:val="16"/>
                <w:lang w:val="en-US" w:eastAsia="zh-CN"/>
              </w:rPr>
              <w:t>CP-203048</w:t>
            </w:r>
          </w:p>
        </w:tc>
        <w:tc>
          <w:tcPr>
            <w:tcW w:w="567" w:type="dxa"/>
            <w:shd w:val="solid" w:color="FFFFFF" w:fill="auto"/>
          </w:tcPr>
          <w:p w14:paraId="501E71F3" w14:textId="77777777" w:rsidR="0002707E" w:rsidRDefault="0002707E" w:rsidP="00330B91">
            <w:pPr>
              <w:pStyle w:val="TAL"/>
              <w:rPr>
                <w:sz w:val="16"/>
                <w:szCs w:val="16"/>
                <w:lang w:val="en-US" w:eastAsia="zh-CN"/>
              </w:rPr>
            </w:pPr>
            <w:r>
              <w:rPr>
                <w:sz w:val="16"/>
                <w:szCs w:val="16"/>
                <w:lang w:val="en-US" w:eastAsia="zh-CN"/>
              </w:rPr>
              <w:t>0064</w:t>
            </w:r>
          </w:p>
        </w:tc>
        <w:tc>
          <w:tcPr>
            <w:tcW w:w="425" w:type="dxa"/>
            <w:shd w:val="solid" w:color="FFFFFF" w:fill="auto"/>
          </w:tcPr>
          <w:p w14:paraId="3B066785" w14:textId="77777777" w:rsidR="0002707E" w:rsidRDefault="0002707E" w:rsidP="00330B91">
            <w:pPr>
              <w:pStyle w:val="TAR"/>
              <w:rPr>
                <w:sz w:val="16"/>
                <w:szCs w:val="16"/>
                <w:lang w:val="en-US" w:eastAsia="zh-CN"/>
              </w:rPr>
            </w:pPr>
            <w:r>
              <w:rPr>
                <w:sz w:val="16"/>
                <w:szCs w:val="16"/>
                <w:lang w:val="en-US" w:eastAsia="zh-CN"/>
              </w:rPr>
              <w:t>1</w:t>
            </w:r>
          </w:p>
        </w:tc>
        <w:tc>
          <w:tcPr>
            <w:tcW w:w="425" w:type="dxa"/>
            <w:shd w:val="solid" w:color="FFFFFF" w:fill="auto"/>
          </w:tcPr>
          <w:p w14:paraId="7FBE36E6" w14:textId="77777777" w:rsidR="0002707E" w:rsidRDefault="0002707E" w:rsidP="00330B91">
            <w:pPr>
              <w:pStyle w:val="TAC"/>
              <w:rPr>
                <w:sz w:val="16"/>
                <w:szCs w:val="16"/>
                <w:lang w:val="en-US" w:eastAsia="zh-CN"/>
              </w:rPr>
            </w:pPr>
            <w:r>
              <w:rPr>
                <w:sz w:val="16"/>
                <w:szCs w:val="16"/>
                <w:lang w:val="en-US" w:eastAsia="zh-CN"/>
              </w:rPr>
              <w:t>F</w:t>
            </w:r>
          </w:p>
        </w:tc>
        <w:tc>
          <w:tcPr>
            <w:tcW w:w="4820" w:type="dxa"/>
            <w:shd w:val="solid" w:color="FFFFFF" w:fill="auto"/>
          </w:tcPr>
          <w:p w14:paraId="3F4D10BD" w14:textId="77777777" w:rsidR="0002707E" w:rsidRPr="0071399B" w:rsidRDefault="0002707E" w:rsidP="00330B91">
            <w:pPr>
              <w:pStyle w:val="TAL"/>
              <w:rPr>
                <w:sz w:val="16"/>
                <w:szCs w:val="16"/>
                <w:lang w:eastAsia="zh-CN"/>
              </w:rPr>
            </w:pPr>
            <w:r w:rsidRPr="00D033B2">
              <w:rPr>
                <w:sz w:val="16"/>
                <w:szCs w:val="16"/>
                <w:lang w:eastAsia="zh-CN"/>
              </w:rPr>
              <w:t>Essential corrections</w:t>
            </w:r>
          </w:p>
        </w:tc>
        <w:tc>
          <w:tcPr>
            <w:tcW w:w="708" w:type="dxa"/>
            <w:shd w:val="solid" w:color="FFFFFF" w:fill="auto"/>
          </w:tcPr>
          <w:p w14:paraId="0A87EDD1" w14:textId="77777777" w:rsidR="0002707E" w:rsidRDefault="0002707E" w:rsidP="00330B91">
            <w:pPr>
              <w:pStyle w:val="TAC"/>
              <w:rPr>
                <w:sz w:val="16"/>
                <w:szCs w:val="16"/>
                <w:lang w:val="en-US" w:eastAsia="zh-CN"/>
              </w:rPr>
            </w:pPr>
            <w:r>
              <w:rPr>
                <w:sz w:val="16"/>
                <w:szCs w:val="16"/>
                <w:lang w:val="en-US" w:eastAsia="zh-CN"/>
              </w:rPr>
              <w:t>16.6.0</w:t>
            </w:r>
          </w:p>
        </w:tc>
      </w:tr>
      <w:tr w:rsidR="0002707E" w:rsidRPr="00FF6605" w14:paraId="2BCA1614" w14:textId="77777777" w:rsidTr="004649DA">
        <w:tc>
          <w:tcPr>
            <w:tcW w:w="800" w:type="dxa"/>
            <w:shd w:val="solid" w:color="FFFFFF" w:fill="auto"/>
          </w:tcPr>
          <w:p w14:paraId="759B3ACD" w14:textId="77777777" w:rsidR="0002707E" w:rsidRDefault="0002707E" w:rsidP="00330B91">
            <w:pPr>
              <w:pStyle w:val="TAC"/>
              <w:rPr>
                <w:sz w:val="16"/>
                <w:szCs w:val="16"/>
                <w:lang w:val="en-US" w:eastAsia="zh-CN"/>
              </w:rPr>
            </w:pPr>
            <w:r>
              <w:rPr>
                <w:sz w:val="16"/>
                <w:szCs w:val="16"/>
                <w:lang w:val="en-US" w:eastAsia="zh-CN"/>
              </w:rPr>
              <w:lastRenderedPageBreak/>
              <w:t>2020-1</w:t>
            </w:r>
            <w:r w:rsidR="00317131">
              <w:rPr>
                <w:sz w:val="16"/>
                <w:szCs w:val="16"/>
                <w:lang w:val="en-US" w:eastAsia="zh-CN"/>
              </w:rPr>
              <w:t>2</w:t>
            </w:r>
          </w:p>
        </w:tc>
        <w:tc>
          <w:tcPr>
            <w:tcW w:w="800" w:type="dxa"/>
            <w:shd w:val="solid" w:color="FFFFFF" w:fill="auto"/>
          </w:tcPr>
          <w:p w14:paraId="5F2BC25B" w14:textId="77777777" w:rsidR="0002707E" w:rsidRDefault="0002707E" w:rsidP="00330B91">
            <w:pPr>
              <w:pStyle w:val="TAC"/>
              <w:rPr>
                <w:sz w:val="16"/>
                <w:szCs w:val="16"/>
                <w:lang w:val="en-US" w:eastAsia="zh-CN"/>
              </w:rPr>
            </w:pPr>
            <w:r>
              <w:rPr>
                <w:sz w:val="16"/>
                <w:szCs w:val="16"/>
                <w:lang w:val="en-US" w:eastAsia="zh-CN"/>
              </w:rPr>
              <w:t>CT#90</w:t>
            </w:r>
          </w:p>
        </w:tc>
        <w:tc>
          <w:tcPr>
            <w:tcW w:w="1094" w:type="dxa"/>
            <w:shd w:val="solid" w:color="FFFFFF" w:fill="auto"/>
          </w:tcPr>
          <w:p w14:paraId="2CCC0EE0" w14:textId="77777777" w:rsidR="0002707E" w:rsidRDefault="0002707E" w:rsidP="00330B91">
            <w:pPr>
              <w:pStyle w:val="TAC"/>
              <w:rPr>
                <w:sz w:val="16"/>
                <w:szCs w:val="16"/>
                <w:lang w:val="en-US" w:eastAsia="zh-CN"/>
              </w:rPr>
            </w:pPr>
            <w:r>
              <w:rPr>
                <w:sz w:val="16"/>
                <w:szCs w:val="16"/>
                <w:lang w:val="en-US" w:eastAsia="zh-CN"/>
              </w:rPr>
              <w:t>CP-203027</w:t>
            </w:r>
          </w:p>
        </w:tc>
        <w:tc>
          <w:tcPr>
            <w:tcW w:w="567" w:type="dxa"/>
            <w:shd w:val="solid" w:color="FFFFFF" w:fill="auto"/>
          </w:tcPr>
          <w:p w14:paraId="2B637DD8" w14:textId="77777777" w:rsidR="0002707E" w:rsidRDefault="0002707E" w:rsidP="00330B91">
            <w:pPr>
              <w:pStyle w:val="TAL"/>
              <w:rPr>
                <w:sz w:val="16"/>
                <w:szCs w:val="16"/>
                <w:lang w:val="en-US" w:eastAsia="zh-CN"/>
              </w:rPr>
            </w:pPr>
            <w:r>
              <w:rPr>
                <w:sz w:val="16"/>
                <w:szCs w:val="16"/>
                <w:lang w:val="en-US" w:eastAsia="zh-CN"/>
              </w:rPr>
              <w:t>0066</w:t>
            </w:r>
          </w:p>
        </w:tc>
        <w:tc>
          <w:tcPr>
            <w:tcW w:w="425" w:type="dxa"/>
            <w:shd w:val="solid" w:color="FFFFFF" w:fill="auto"/>
          </w:tcPr>
          <w:p w14:paraId="22DF9279" w14:textId="77777777" w:rsidR="0002707E" w:rsidRDefault="0002707E" w:rsidP="00330B91">
            <w:pPr>
              <w:pStyle w:val="TAR"/>
              <w:rPr>
                <w:sz w:val="16"/>
                <w:szCs w:val="16"/>
                <w:lang w:val="en-US" w:eastAsia="zh-CN"/>
              </w:rPr>
            </w:pPr>
            <w:r>
              <w:rPr>
                <w:sz w:val="16"/>
                <w:szCs w:val="16"/>
                <w:lang w:val="en-US" w:eastAsia="zh-CN"/>
              </w:rPr>
              <w:t>2</w:t>
            </w:r>
          </w:p>
        </w:tc>
        <w:tc>
          <w:tcPr>
            <w:tcW w:w="425" w:type="dxa"/>
            <w:shd w:val="solid" w:color="FFFFFF" w:fill="auto"/>
          </w:tcPr>
          <w:p w14:paraId="7602FEF9" w14:textId="77777777" w:rsidR="0002707E" w:rsidRDefault="0002707E" w:rsidP="00330B91">
            <w:pPr>
              <w:pStyle w:val="TAC"/>
              <w:rPr>
                <w:sz w:val="16"/>
                <w:szCs w:val="16"/>
                <w:lang w:val="en-US" w:eastAsia="zh-CN"/>
              </w:rPr>
            </w:pPr>
            <w:r>
              <w:rPr>
                <w:sz w:val="16"/>
                <w:szCs w:val="16"/>
                <w:lang w:val="en-US" w:eastAsia="zh-CN"/>
              </w:rPr>
              <w:t>F</w:t>
            </w:r>
          </w:p>
        </w:tc>
        <w:tc>
          <w:tcPr>
            <w:tcW w:w="4820" w:type="dxa"/>
            <w:shd w:val="solid" w:color="FFFFFF" w:fill="auto"/>
          </w:tcPr>
          <w:p w14:paraId="6BFCA08C" w14:textId="77777777" w:rsidR="0002707E" w:rsidRPr="0071399B" w:rsidRDefault="0002707E" w:rsidP="00330B91">
            <w:pPr>
              <w:pStyle w:val="TAL"/>
              <w:rPr>
                <w:sz w:val="16"/>
                <w:szCs w:val="16"/>
                <w:lang w:eastAsia="zh-CN"/>
              </w:rPr>
            </w:pPr>
            <w:r w:rsidRPr="00D033B2">
              <w:rPr>
                <w:sz w:val="16"/>
                <w:szCs w:val="16"/>
                <w:lang w:eastAsia="zh-CN"/>
              </w:rPr>
              <w:t>Header check at deactivation of SMS service</w:t>
            </w:r>
          </w:p>
        </w:tc>
        <w:tc>
          <w:tcPr>
            <w:tcW w:w="708" w:type="dxa"/>
            <w:shd w:val="solid" w:color="FFFFFF" w:fill="auto"/>
          </w:tcPr>
          <w:p w14:paraId="55A81212" w14:textId="77777777" w:rsidR="0002707E" w:rsidRDefault="0002707E" w:rsidP="00330B91">
            <w:pPr>
              <w:pStyle w:val="TAC"/>
              <w:rPr>
                <w:sz w:val="16"/>
                <w:szCs w:val="16"/>
                <w:lang w:val="en-US" w:eastAsia="zh-CN"/>
              </w:rPr>
            </w:pPr>
            <w:r>
              <w:rPr>
                <w:sz w:val="16"/>
                <w:szCs w:val="16"/>
                <w:lang w:val="en-US" w:eastAsia="zh-CN"/>
              </w:rPr>
              <w:t>16.6.0</w:t>
            </w:r>
          </w:p>
        </w:tc>
      </w:tr>
      <w:tr w:rsidR="0002707E" w:rsidRPr="00FF6605" w14:paraId="2832E46B" w14:textId="77777777" w:rsidTr="004649DA">
        <w:tc>
          <w:tcPr>
            <w:tcW w:w="800" w:type="dxa"/>
            <w:shd w:val="solid" w:color="FFFFFF" w:fill="auto"/>
          </w:tcPr>
          <w:p w14:paraId="02BDD96E" w14:textId="77777777" w:rsidR="0002707E" w:rsidRDefault="0002707E" w:rsidP="00330B91">
            <w:pPr>
              <w:pStyle w:val="TAC"/>
              <w:rPr>
                <w:sz w:val="16"/>
                <w:szCs w:val="16"/>
                <w:lang w:val="en-US" w:eastAsia="zh-CN"/>
              </w:rPr>
            </w:pPr>
            <w:r>
              <w:rPr>
                <w:sz w:val="16"/>
                <w:szCs w:val="16"/>
                <w:lang w:val="en-US" w:eastAsia="zh-CN"/>
              </w:rPr>
              <w:t>2020-1</w:t>
            </w:r>
            <w:r w:rsidR="00317131">
              <w:rPr>
                <w:sz w:val="16"/>
                <w:szCs w:val="16"/>
                <w:lang w:val="en-US" w:eastAsia="zh-CN"/>
              </w:rPr>
              <w:t>2</w:t>
            </w:r>
          </w:p>
        </w:tc>
        <w:tc>
          <w:tcPr>
            <w:tcW w:w="800" w:type="dxa"/>
            <w:shd w:val="solid" w:color="FFFFFF" w:fill="auto"/>
          </w:tcPr>
          <w:p w14:paraId="484B1479" w14:textId="77777777" w:rsidR="0002707E" w:rsidRDefault="0002707E" w:rsidP="00330B91">
            <w:pPr>
              <w:pStyle w:val="TAC"/>
              <w:rPr>
                <w:sz w:val="16"/>
                <w:szCs w:val="16"/>
                <w:lang w:val="en-US" w:eastAsia="zh-CN"/>
              </w:rPr>
            </w:pPr>
            <w:r>
              <w:rPr>
                <w:sz w:val="16"/>
                <w:szCs w:val="16"/>
                <w:lang w:val="en-US" w:eastAsia="zh-CN"/>
              </w:rPr>
              <w:t>CT#90</w:t>
            </w:r>
          </w:p>
        </w:tc>
        <w:tc>
          <w:tcPr>
            <w:tcW w:w="1094" w:type="dxa"/>
            <w:shd w:val="solid" w:color="FFFFFF" w:fill="auto"/>
          </w:tcPr>
          <w:p w14:paraId="035D32B1" w14:textId="77777777" w:rsidR="0002707E" w:rsidRDefault="0002707E" w:rsidP="00330B91">
            <w:pPr>
              <w:pStyle w:val="TAC"/>
              <w:rPr>
                <w:sz w:val="16"/>
                <w:szCs w:val="16"/>
                <w:lang w:val="en-US" w:eastAsia="zh-CN"/>
              </w:rPr>
            </w:pPr>
            <w:r>
              <w:rPr>
                <w:sz w:val="16"/>
                <w:szCs w:val="16"/>
                <w:lang w:val="en-US" w:eastAsia="zh-CN"/>
              </w:rPr>
              <w:t>CP-203036</w:t>
            </w:r>
          </w:p>
        </w:tc>
        <w:tc>
          <w:tcPr>
            <w:tcW w:w="567" w:type="dxa"/>
            <w:shd w:val="solid" w:color="FFFFFF" w:fill="auto"/>
          </w:tcPr>
          <w:p w14:paraId="296E546B" w14:textId="77777777" w:rsidR="0002707E" w:rsidRDefault="0002707E" w:rsidP="00330B91">
            <w:pPr>
              <w:pStyle w:val="TAL"/>
              <w:rPr>
                <w:sz w:val="16"/>
                <w:szCs w:val="16"/>
                <w:lang w:val="en-US" w:eastAsia="zh-CN"/>
              </w:rPr>
            </w:pPr>
            <w:r>
              <w:rPr>
                <w:sz w:val="16"/>
                <w:szCs w:val="16"/>
                <w:lang w:val="en-US" w:eastAsia="zh-CN"/>
              </w:rPr>
              <w:t>0069</w:t>
            </w:r>
          </w:p>
        </w:tc>
        <w:tc>
          <w:tcPr>
            <w:tcW w:w="425" w:type="dxa"/>
            <w:shd w:val="solid" w:color="FFFFFF" w:fill="auto"/>
          </w:tcPr>
          <w:p w14:paraId="08A9557B" w14:textId="77777777" w:rsidR="0002707E" w:rsidRDefault="0002707E" w:rsidP="00330B91">
            <w:pPr>
              <w:pStyle w:val="TAR"/>
              <w:rPr>
                <w:sz w:val="16"/>
                <w:szCs w:val="16"/>
                <w:lang w:val="en-US" w:eastAsia="zh-CN"/>
              </w:rPr>
            </w:pPr>
            <w:r>
              <w:rPr>
                <w:sz w:val="16"/>
                <w:szCs w:val="16"/>
                <w:lang w:val="en-US" w:eastAsia="zh-CN"/>
              </w:rPr>
              <w:t>-</w:t>
            </w:r>
          </w:p>
        </w:tc>
        <w:tc>
          <w:tcPr>
            <w:tcW w:w="425" w:type="dxa"/>
            <w:shd w:val="solid" w:color="FFFFFF" w:fill="auto"/>
          </w:tcPr>
          <w:p w14:paraId="63410388" w14:textId="77777777" w:rsidR="0002707E" w:rsidRDefault="0002707E" w:rsidP="00330B91">
            <w:pPr>
              <w:pStyle w:val="TAC"/>
              <w:rPr>
                <w:sz w:val="16"/>
                <w:szCs w:val="16"/>
                <w:lang w:val="en-US" w:eastAsia="zh-CN"/>
              </w:rPr>
            </w:pPr>
            <w:r>
              <w:rPr>
                <w:sz w:val="16"/>
                <w:szCs w:val="16"/>
                <w:lang w:val="en-US" w:eastAsia="zh-CN"/>
              </w:rPr>
              <w:t>F</w:t>
            </w:r>
          </w:p>
        </w:tc>
        <w:tc>
          <w:tcPr>
            <w:tcW w:w="4820" w:type="dxa"/>
            <w:shd w:val="solid" w:color="FFFFFF" w:fill="auto"/>
          </w:tcPr>
          <w:p w14:paraId="50316CEB" w14:textId="77777777" w:rsidR="0002707E" w:rsidRPr="0071399B" w:rsidRDefault="0002707E" w:rsidP="00330B91">
            <w:pPr>
              <w:pStyle w:val="TAL"/>
              <w:rPr>
                <w:sz w:val="16"/>
                <w:szCs w:val="16"/>
                <w:lang w:eastAsia="zh-CN"/>
              </w:rPr>
            </w:pPr>
            <w:r w:rsidRPr="0071399B">
              <w:rPr>
                <w:sz w:val="16"/>
                <w:szCs w:val="16"/>
                <w:lang w:eastAsia="zh-CN"/>
              </w:rPr>
              <w:t>API version and External doc update</w:t>
            </w:r>
          </w:p>
        </w:tc>
        <w:tc>
          <w:tcPr>
            <w:tcW w:w="708" w:type="dxa"/>
            <w:shd w:val="solid" w:color="FFFFFF" w:fill="auto"/>
          </w:tcPr>
          <w:p w14:paraId="132C5E86" w14:textId="77777777" w:rsidR="0002707E" w:rsidRDefault="0002707E" w:rsidP="00330B91">
            <w:pPr>
              <w:pStyle w:val="TAC"/>
              <w:rPr>
                <w:sz w:val="16"/>
                <w:szCs w:val="16"/>
                <w:lang w:val="en-US" w:eastAsia="zh-CN"/>
              </w:rPr>
            </w:pPr>
            <w:r>
              <w:rPr>
                <w:sz w:val="16"/>
                <w:szCs w:val="16"/>
                <w:lang w:val="en-US" w:eastAsia="zh-CN"/>
              </w:rPr>
              <w:t>16.6.0</w:t>
            </w:r>
          </w:p>
        </w:tc>
      </w:tr>
      <w:tr w:rsidR="00FA31A4" w:rsidRPr="00FF6605" w14:paraId="294B0E38" w14:textId="77777777" w:rsidTr="004649DA">
        <w:tc>
          <w:tcPr>
            <w:tcW w:w="800" w:type="dxa"/>
            <w:shd w:val="solid" w:color="FFFFFF" w:fill="auto"/>
          </w:tcPr>
          <w:p w14:paraId="43719704" w14:textId="77777777" w:rsidR="00FA31A4" w:rsidRDefault="00FA31A4" w:rsidP="00330B91">
            <w:pPr>
              <w:pStyle w:val="TAC"/>
              <w:rPr>
                <w:sz w:val="16"/>
                <w:szCs w:val="16"/>
                <w:lang w:val="en-US" w:eastAsia="zh-CN"/>
              </w:rPr>
            </w:pPr>
            <w:r>
              <w:rPr>
                <w:sz w:val="16"/>
                <w:szCs w:val="16"/>
                <w:lang w:val="en-US" w:eastAsia="zh-CN"/>
              </w:rPr>
              <w:t>2021-03</w:t>
            </w:r>
          </w:p>
        </w:tc>
        <w:tc>
          <w:tcPr>
            <w:tcW w:w="800" w:type="dxa"/>
            <w:shd w:val="solid" w:color="FFFFFF" w:fill="auto"/>
          </w:tcPr>
          <w:p w14:paraId="77BB4C7E" w14:textId="77777777" w:rsidR="00FA31A4" w:rsidRDefault="00FA31A4" w:rsidP="00330B91">
            <w:pPr>
              <w:pStyle w:val="TAC"/>
              <w:rPr>
                <w:sz w:val="16"/>
                <w:szCs w:val="16"/>
                <w:lang w:val="en-US" w:eastAsia="zh-CN"/>
              </w:rPr>
            </w:pPr>
            <w:r>
              <w:rPr>
                <w:sz w:val="16"/>
                <w:szCs w:val="16"/>
                <w:lang w:val="en-US" w:eastAsia="zh-CN"/>
              </w:rPr>
              <w:t>CT#91</w:t>
            </w:r>
          </w:p>
        </w:tc>
        <w:tc>
          <w:tcPr>
            <w:tcW w:w="1094" w:type="dxa"/>
            <w:shd w:val="solid" w:color="FFFFFF" w:fill="auto"/>
          </w:tcPr>
          <w:p w14:paraId="67726805" w14:textId="77777777" w:rsidR="00FA31A4" w:rsidRDefault="00FA31A4" w:rsidP="00330B91">
            <w:pPr>
              <w:pStyle w:val="TAC"/>
              <w:rPr>
                <w:sz w:val="16"/>
                <w:szCs w:val="16"/>
                <w:lang w:val="en-US" w:eastAsia="zh-CN"/>
              </w:rPr>
            </w:pPr>
            <w:r>
              <w:rPr>
                <w:sz w:val="16"/>
                <w:szCs w:val="16"/>
                <w:lang w:val="en-US" w:eastAsia="zh-CN"/>
              </w:rPr>
              <w:t>CP-210062</w:t>
            </w:r>
          </w:p>
        </w:tc>
        <w:tc>
          <w:tcPr>
            <w:tcW w:w="567" w:type="dxa"/>
            <w:shd w:val="solid" w:color="FFFFFF" w:fill="auto"/>
          </w:tcPr>
          <w:p w14:paraId="2B0D7789" w14:textId="77777777" w:rsidR="00FA31A4" w:rsidRDefault="00FA31A4" w:rsidP="00330B91">
            <w:pPr>
              <w:pStyle w:val="TAL"/>
              <w:rPr>
                <w:sz w:val="16"/>
                <w:szCs w:val="16"/>
                <w:lang w:val="en-US" w:eastAsia="zh-CN"/>
              </w:rPr>
            </w:pPr>
            <w:r>
              <w:rPr>
                <w:sz w:val="16"/>
                <w:szCs w:val="16"/>
                <w:lang w:val="en-US" w:eastAsia="zh-CN"/>
              </w:rPr>
              <w:t>0074</w:t>
            </w:r>
          </w:p>
        </w:tc>
        <w:tc>
          <w:tcPr>
            <w:tcW w:w="425" w:type="dxa"/>
            <w:shd w:val="solid" w:color="FFFFFF" w:fill="auto"/>
          </w:tcPr>
          <w:p w14:paraId="3EAF95F1" w14:textId="77777777" w:rsidR="00FA31A4" w:rsidRDefault="00FA31A4" w:rsidP="00330B91">
            <w:pPr>
              <w:pStyle w:val="TAR"/>
              <w:rPr>
                <w:sz w:val="16"/>
                <w:szCs w:val="16"/>
                <w:lang w:val="en-US" w:eastAsia="zh-CN"/>
              </w:rPr>
            </w:pPr>
            <w:r>
              <w:rPr>
                <w:sz w:val="16"/>
                <w:szCs w:val="16"/>
                <w:lang w:val="en-US" w:eastAsia="zh-CN"/>
              </w:rPr>
              <w:t>-</w:t>
            </w:r>
          </w:p>
        </w:tc>
        <w:tc>
          <w:tcPr>
            <w:tcW w:w="425" w:type="dxa"/>
            <w:shd w:val="solid" w:color="FFFFFF" w:fill="auto"/>
          </w:tcPr>
          <w:p w14:paraId="711809DA" w14:textId="77777777" w:rsidR="00FA31A4" w:rsidRDefault="00FA31A4" w:rsidP="00330B91">
            <w:pPr>
              <w:pStyle w:val="TAC"/>
              <w:rPr>
                <w:sz w:val="16"/>
                <w:szCs w:val="16"/>
                <w:lang w:val="en-US" w:eastAsia="zh-CN"/>
              </w:rPr>
            </w:pPr>
            <w:r>
              <w:rPr>
                <w:sz w:val="16"/>
                <w:szCs w:val="16"/>
                <w:lang w:val="en-US" w:eastAsia="zh-CN"/>
              </w:rPr>
              <w:t>F</w:t>
            </w:r>
          </w:p>
        </w:tc>
        <w:tc>
          <w:tcPr>
            <w:tcW w:w="4820" w:type="dxa"/>
            <w:shd w:val="solid" w:color="FFFFFF" w:fill="auto"/>
          </w:tcPr>
          <w:p w14:paraId="423EDF17" w14:textId="77777777" w:rsidR="00FA31A4" w:rsidRPr="0071399B" w:rsidRDefault="00FA31A4" w:rsidP="00330B91">
            <w:pPr>
              <w:pStyle w:val="TAL"/>
              <w:rPr>
                <w:sz w:val="16"/>
                <w:szCs w:val="16"/>
                <w:lang w:eastAsia="zh-CN"/>
              </w:rPr>
            </w:pPr>
            <w:r w:rsidRPr="00FA31A4">
              <w:rPr>
                <w:sz w:val="16"/>
                <w:szCs w:val="16"/>
                <w:lang w:eastAsia="zh-CN"/>
              </w:rPr>
              <w:t>Etag in 204 Response</w:t>
            </w:r>
          </w:p>
        </w:tc>
        <w:tc>
          <w:tcPr>
            <w:tcW w:w="708" w:type="dxa"/>
            <w:shd w:val="solid" w:color="FFFFFF" w:fill="auto"/>
          </w:tcPr>
          <w:p w14:paraId="0101489B" w14:textId="77777777" w:rsidR="00FA31A4" w:rsidRDefault="00FA31A4" w:rsidP="00330B91">
            <w:pPr>
              <w:pStyle w:val="TAC"/>
              <w:rPr>
                <w:sz w:val="16"/>
                <w:szCs w:val="16"/>
                <w:lang w:val="en-US" w:eastAsia="zh-CN"/>
              </w:rPr>
            </w:pPr>
            <w:r>
              <w:rPr>
                <w:sz w:val="16"/>
                <w:szCs w:val="16"/>
                <w:lang w:val="en-US" w:eastAsia="zh-CN"/>
              </w:rPr>
              <w:t>16.7.0</w:t>
            </w:r>
          </w:p>
        </w:tc>
      </w:tr>
      <w:tr w:rsidR="00FA31A4" w:rsidRPr="00FF6605" w14:paraId="52BE736C" w14:textId="77777777" w:rsidTr="004649DA">
        <w:tc>
          <w:tcPr>
            <w:tcW w:w="800" w:type="dxa"/>
            <w:shd w:val="solid" w:color="FFFFFF" w:fill="auto"/>
          </w:tcPr>
          <w:p w14:paraId="3F6D3EC1" w14:textId="77777777" w:rsidR="00FA31A4" w:rsidRDefault="00FA31A4" w:rsidP="00330B91">
            <w:pPr>
              <w:pStyle w:val="TAC"/>
              <w:rPr>
                <w:sz w:val="16"/>
                <w:szCs w:val="16"/>
                <w:lang w:val="en-US" w:eastAsia="zh-CN"/>
              </w:rPr>
            </w:pPr>
            <w:r>
              <w:rPr>
                <w:sz w:val="16"/>
                <w:szCs w:val="16"/>
                <w:lang w:val="en-US" w:eastAsia="zh-CN"/>
              </w:rPr>
              <w:t>2021-03</w:t>
            </w:r>
          </w:p>
        </w:tc>
        <w:tc>
          <w:tcPr>
            <w:tcW w:w="800" w:type="dxa"/>
            <w:shd w:val="solid" w:color="FFFFFF" w:fill="auto"/>
          </w:tcPr>
          <w:p w14:paraId="5D0D513C" w14:textId="77777777" w:rsidR="00FA31A4" w:rsidRDefault="00FA31A4" w:rsidP="00330B91">
            <w:pPr>
              <w:pStyle w:val="TAC"/>
              <w:rPr>
                <w:sz w:val="16"/>
                <w:szCs w:val="16"/>
                <w:lang w:val="en-US" w:eastAsia="zh-CN"/>
              </w:rPr>
            </w:pPr>
            <w:r>
              <w:rPr>
                <w:sz w:val="16"/>
                <w:szCs w:val="16"/>
                <w:lang w:val="en-US" w:eastAsia="zh-CN"/>
              </w:rPr>
              <w:t>CT#91</w:t>
            </w:r>
          </w:p>
        </w:tc>
        <w:tc>
          <w:tcPr>
            <w:tcW w:w="1094" w:type="dxa"/>
            <w:shd w:val="solid" w:color="FFFFFF" w:fill="auto"/>
          </w:tcPr>
          <w:p w14:paraId="62F24828" w14:textId="77777777" w:rsidR="00FA31A4" w:rsidRDefault="00F05A97" w:rsidP="00330B91">
            <w:pPr>
              <w:pStyle w:val="TAC"/>
              <w:rPr>
                <w:sz w:val="16"/>
                <w:szCs w:val="16"/>
                <w:lang w:val="en-US" w:eastAsia="zh-CN"/>
              </w:rPr>
            </w:pPr>
            <w:r>
              <w:rPr>
                <w:sz w:val="16"/>
                <w:szCs w:val="16"/>
                <w:lang w:val="en-US" w:eastAsia="zh-CN"/>
              </w:rPr>
              <w:t>CP-210054</w:t>
            </w:r>
          </w:p>
        </w:tc>
        <w:tc>
          <w:tcPr>
            <w:tcW w:w="567" w:type="dxa"/>
            <w:shd w:val="solid" w:color="FFFFFF" w:fill="auto"/>
          </w:tcPr>
          <w:p w14:paraId="03C70CD0" w14:textId="77777777" w:rsidR="00FA31A4" w:rsidRDefault="00FA31A4" w:rsidP="00330B91">
            <w:pPr>
              <w:pStyle w:val="TAL"/>
              <w:rPr>
                <w:sz w:val="16"/>
                <w:szCs w:val="16"/>
                <w:lang w:val="en-US" w:eastAsia="zh-CN"/>
              </w:rPr>
            </w:pPr>
            <w:r>
              <w:rPr>
                <w:sz w:val="16"/>
                <w:szCs w:val="16"/>
                <w:lang w:val="en-US" w:eastAsia="zh-CN"/>
              </w:rPr>
              <w:t>0078</w:t>
            </w:r>
          </w:p>
        </w:tc>
        <w:tc>
          <w:tcPr>
            <w:tcW w:w="425" w:type="dxa"/>
            <w:shd w:val="solid" w:color="FFFFFF" w:fill="auto"/>
          </w:tcPr>
          <w:p w14:paraId="064338B8" w14:textId="77777777" w:rsidR="00FA31A4" w:rsidRDefault="00FA31A4" w:rsidP="00330B91">
            <w:pPr>
              <w:pStyle w:val="TAR"/>
              <w:rPr>
                <w:sz w:val="16"/>
                <w:szCs w:val="16"/>
                <w:lang w:val="en-US" w:eastAsia="zh-CN"/>
              </w:rPr>
            </w:pPr>
            <w:r>
              <w:rPr>
                <w:sz w:val="16"/>
                <w:szCs w:val="16"/>
                <w:lang w:val="en-US" w:eastAsia="zh-CN"/>
              </w:rPr>
              <w:t>-</w:t>
            </w:r>
          </w:p>
        </w:tc>
        <w:tc>
          <w:tcPr>
            <w:tcW w:w="425" w:type="dxa"/>
            <w:shd w:val="solid" w:color="FFFFFF" w:fill="auto"/>
          </w:tcPr>
          <w:p w14:paraId="5BE3A450" w14:textId="77777777" w:rsidR="00FA31A4" w:rsidRDefault="00FA31A4" w:rsidP="00330B91">
            <w:pPr>
              <w:pStyle w:val="TAC"/>
              <w:rPr>
                <w:sz w:val="16"/>
                <w:szCs w:val="16"/>
                <w:lang w:val="en-US" w:eastAsia="zh-CN"/>
              </w:rPr>
            </w:pPr>
            <w:r>
              <w:rPr>
                <w:sz w:val="16"/>
                <w:szCs w:val="16"/>
                <w:lang w:val="en-US" w:eastAsia="zh-CN"/>
              </w:rPr>
              <w:t>F</w:t>
            </w:r>
          </w:p>
        </w:tc>
        <w:tc>
          <w:tcPr>
            <w:tcW w:w="4820" w:type="dxa"/>
            <w:shd w:val="solid" w:color="FFFFFF" w:fill="auto"/>
          </w:tcPr>
          <w:p w14:paraId="4723771D" w14:textId="77777777" w:rsidR="00FA31A4" w:rsidRPr="0071399B" w:rsidRDefault="00FA31A4" w:rsidP="00330B91">
            <w:pPr>
              <w:pStyle w:val="TAL"/>
              <w:rPr>
                <w:sz w:val="16"/>
                <w:szCs w:val="16"/>
                <w:lang w:eastAsia="zh-CN"/>
              </w:rPr>
            </w:pPr>
            <w:r w:rsidRPr="0071399B">
              <w:rPr>
                <w:sz w:val="16"/>
                <w:szCs w:val="16"/>
                <w:lang w:eastAsia="zh-CN"/>
              </w:rPr>
              <w:t>API version and External doc update</w:t>
            </w:r>
          </w:p>
        </w:tc>
        <w:tc>
          <w:tcPr>
            <w:tcW w:w="708" w:type="dxa"/>
            <w:shd w:val="solid" w:color="FFFFFF" w:fill="auto"/>
          </w:tcPr>
          <w:p w14:paraId="369D7C83" w14:textId="77777777" w:rsidR="00FA31A4" w:rsidRDefault="00FA31A4" w:rsidP="00330B91">
            <w:pPr>
              <w:pStyle w:val="TAC"/>
              <w:rPr>
                <w:sz w:val="16"/>
                <w:szCs w:val="16"/>
                <w:lang w:val="en-US" w:eastAsia="zh-CN"/>
              </w:rPr>
            </w:pPr>
            <w:r>
              <w:rPr>
                <w:sz w:val="16"/>
                <w:szCs w:val="16"/>
                <w:lang w:val="en-US" w:eastAsia="zh-CN"/>
              </w:rPr>
              <w:t>16.7.0</w:t>
            </w:r>
          </w:p>
        </w:tc>
      </w:tr>
      <w:tr w:rsidR="00AD565A" w:rsidRPr="00FF6605" w14:paraId="49B2CEEF" w14:textId="77777777" w:rsidTr="004649DA">
        <w:tc>
          <w:tcPr>
            <w:tcW w:w="800" w:type="dxa"/>
            <w:shd w:val="solid" w:color="FFFFFF" w:fill="auto"/>
          </w:tcPr>
          <w:p w14:paraId="653F56C4" w14:textId="51A59ED7" w:rsidR="00AD565A" w:rsidRDefault="00AD565A" w:rsidP="00330B91">
            <w:pPr>
              <w:pStyle w:val="TAC"/>
              <w:rPr>
                <w:sz w:val="16"/>
                <w:szCs w:val="16"/>
                <w:lang w:val="en-US" w:eastAsia="zh-CN"/>
              </w:rPr>
            </w:pPr>
            <w:r>
              <w:rPr>
                <w:sz w:val="16"/>
                <w:szCs w:val="16"/>
                <w:lang w:val="en-US" w:eastAsia="zh-CN"/>
              </w:rPr>
              <w:t>2021-06</w:t>
            </w:r>
          </w:p>
        </w:tc>
        <w:tc>
          <w:tcPr>
            <w:tcW w:w="800" w:type="dxa"/>
            <w:shd w:val="solid" w:color="FFFFFF" w:fill="auto"/>
          </w:tcPr>
          <w:p w14:paraId="49F091B7" w14:textId="59CB898D" w:rsidR="00AD565A" w:rsidRDefault="00AD565A" w:rsidP="00330B91">
            <w:pPr>
              <w:pStyle w:val="TAC"/>
              <w:rPr>
                <w:sz w:val="16"/>
                <w:szCs w:val="16"/>
                <w:lang w:val="en-US" w:eastAsia="zh-CN"/>
              </w:rPr>
            </w:pPr>
            <w:r>
              <w:rPr>
                <w:sz w:val="16"/>
                <w:szCs w:val="16"/>
                <w:lang w:val="en-US" w:eastAsia="zh-CN"/>
              </w:rPr>
              <w:t>CT#92</w:t>
            </w:r>
          </w:p>
        </w:tc>
        <w:tc>
          <w:tcPr>
            <w:tcW w:w="1094" w:type="dxa"/>
            <w:shd w:val="solid" w:color="FFFFFF" w:fill="auto"/>
          </w:tcPr>
          <w:p w14:paraId="2D1304A1" w14:textId="0AE8BCCF" w:rsidR="00AD565A" w:rsidRDefault="00AD565A" w:rsidP="0093487E">
            <w:pPr>
              <w:pStyle w:val="TAC"/>
              <w:rPr>
                <w:sz w:val="16"/>
                <w:szCs w:val="16"/>
                <w:lang w:val="en-US" w:eastAsia="zh-CN"/>
              </w:rPr>
            </w:pPr>
            <w:r>
              <w:rPr>
                <w:sz w:val="16"/>
                <w:szCs w:val="16"/>
                <w:lang w:val="en-US" w:eastAsia="zh-CN"/>
              </w:rPr>
              <w:t>CP-21</w:t>
            </w:r>
            <w:r w:rsidR="0093487E">
              <w:rPr>
                <w:sz w:val="16"/>
                <w:szCs w:val="16"/>
                <w:lang w:val="en-US" w:eastAsia="zh-CN"/>
              </w:rPr>
              <w:t>1176</w:t>
            </w:r>
          </w:p>
        </w:tc>
        <w:tc>
          <w:tcPr>
            <w:tcW w:w="567" w:type="dxa"/>
            <w:shd w:val="solid" w:color="FFFFFF" w:fill="auto"/>
          </w:tcPr>
          <w:p w14:paraId="4DA56496" w14:textId="592B3171" w:rsidR="00AD565A" w:rsidRDefault="00AD565A" w:rsidP="00330B91">
            <w:pPr>
              <w:pStyle w:val="TAL"/>
              <w:rPr>
                <w:sz w:val="16"/>
                <w:szCs w:val="16"/>
                <w:lang w:val="en-US" w:eastAsia="zh-CN"/>
              </w:rPr>
            </w:pPr>
            <w:r>
              <w:rPr>
                <w:sz w:val="16"/>
                <w:szCs w:val="16"/>
                <w:lang w:val="en-US" w:eastAsia="zh-CN"/>
              </w:rPr>
              <w:t>0081</w:t>
            </w:r>
          </w:p>
        </w:tc>
        <w:tc>
          <w:tcPr>
            <w:tcW w:w="425" w:type="dxa"/>
            <w:shd w:val="solid" w:color="FFFFFF" w:fill="auto"/>
          </w:tcPr>
          <w:p w14:paraId="5D10AF00" w14:textId="211958EA" w:rsidR="00AD565A" w:rsidRDefault="0093487E" w:rsidP="00330B91">
            <w:pPr>
              <w:pStyle w:val="TAR"/>
              <w:rPr>
                <w:sz w:val="16"/>
                <w:szCs w:val="16"/>
                <w:lang w:val="en-US" w:eastAsia="zh-CN"/>
              </w:rPr>
            </w:pPr>
            <w:r>
              <w:rPr>
                <w:sz w:val="16"/>
                <w:szCs w:val="16"/>
                <w:lang w:val="en-US" w:eastAsia="zh-CN"/>
              </w:rPr>
              <w:t>2</w:t>
            </w:r>
          </w:p>
        </w:tc>
        <w:tc>
          <w:tcPr>
            <w:tcW w:w="425" w:type="dxa"/>
            <w:shd w:val="solid" w:color="FFFFFF" w:fill="auto"/>
          </w:tcPr>
          <w:p w14:paraId="64166B0A" w14:textId="58D7DA31" w:rsidR="00AD565A" w:rsidRDefault="00AD565A" w:rsidP="00330B91">
            <w:pPr>
              <w:pStyle w:val="TAC"/>
              <w:rPr>
                <w:sz w:val="16"/>
                <w:szCs w:val="16"/>
                <w:lang w:val="en-US" w:eastAsia="zh-CN"/>
              </w:rPr>
            </w:pPr>
            <w:r>
              <w:rPr>
                <w:sz w:val="16"/>
                <w:szCs w:val="16"/>
                <w:lang w:val="en-US" w:eastAsia="zh-CN"/>
              </w:rPr>
              <w:t>F</w:t>
            </w:r>
          </w:p>
        </w:tc>
        <w:tc>
          <w:tcPr>
            <w:tcW w:w="4820" w:type="dxa"/>
            <w:shd w:val="solid" w:color="FFFFFF" w:fill="auto"/>
          </w:tcPr>
          <w:p w14:paraId="4B1548E1" w14:textId="37FBD069" w:rsidR="00AD565A" w:rsidRPr="0071399B" w:rsidRDefault="00AD565A" w:rsidP="00330B91">
            <w:pPr>
              <w:pStyle w:val="TAL"/>
              <w:rPr>
                <w:sz w:val="16"/>
                <w:szCs w:val="16"/>
                <w:lang w:eastAsia="zh-CN"/>
              </w:rPr>
            </w:pPr>
            <w:r w:rsidRPr="00AD565A">
              <w:rPr>
                <w:sz w:val="16"/>
                <w:szCs w:val="16"/>
                <w:lang w:eastAsia="zh-CN"/>
              </w:rPr>
              <w:t>Redirect Response</w:t>
            </w:r>
          </w:p>
        </w:tc>
        <w:tc>
          <w:tcPr>
            <w:tcW w:w="708" w:type="dxa"/>
            <w:shd w:val="solid" w:color="FFFFFF" w:fill="auto"/>
          </w:tcPr>
          <w:p w14:paraId="0A99CF4F" w14:textId="527715A6" w:rsidR="00AD565A" w:rsidRDefault="00AD565A" w:rsidP="00330B91">
            <w:pPr>
              <w:pStyle w:val="TAC"/>
              <w:rPr>
                <w:sz w:val="16"/>
                <w:szCs w:val="16"/>
                <w:lang w:val="en-US" w:eastAsia="zh-CN"/>
              </w:rPr>
            </w:pPr>
            <w:r>
              <w:rPr>
                <w:sz w:val="16"/>
                <w:szCs w:val="16"/>
                <w:lang w:val="en-US" w:eastAsia="zh-CN"/>
              </w:rPr>
              <w:t>16.8.0</w:t>
            </w:r>
          </w:p>
        </w:tc>
      </w:tr>
      <w:tr w:rsidR="00AD565A" w:rsidRPr="00FF6605" w14:paraId="07A14A22" w14:textId="77777777" w:rsidTr="004649DA">
        <w:tc>
          <w:tcPr>
            <w:tcW w:w="800" w:type="dxa"/>
            <w:shd w:val="solid" w:color="FFFFFF" w:fill="auto"/>
          </w:tcPr>
          <w:p w14:paraId="7E1EDF40" w14:textId="44A57E79" w:rsidR="00AD565A" w:rsidRDefault="00AD565A" w:rsidP="00330B91">
            <w:pPr>
              <w:pStyle w:val="TAC"/>
              <w:rPr>
                <w:sz w:val="16"/>
                <w:szCs w:val="16"/>
                <w:lang w:val="en-US" w:eastAsia="zh-CN"/>
              </w:rPr>
            </w:pPr>
            <w:r>
              <w:rPr>
                <w:sz w:val="16"/>
                <w:szCs w:val="16"/>
                <w:lang w:val="en-US" w:eastAsia="zh-CN"/>
              </w:rPr>
              <w:t>2021-06</w:t>
            </w:r>
          </w:p>
        </w:tc>
        <w:tc>
          <w:tcPr>
            <w:tcW w:w="800" w:type="dxa"/>
            <w:shd w:val="solid" w:color="FFFFFF" w:fill="auto"/>
          </w:tcPr>
          <w:p w14:paraId="0167869A" w14:textId="1BF1C8C4" w:rsidR="00AD565A" w:rsidRDefault="00AD565A" w:rsidP="00330B91">
            <w:pPr>
              <w:pStyle w:val="TAC"/>
              <w:rPr>
                <w:sz w:val="16"/>
                <w:szCs w:val="16"/>
                <w:lang w:val="en-US" w:eastAsia="zh-CN"/>
              </w:rPr>
            </w:pPr>
            <w:r>
              <w:rPr>
                <w:sz w:val="16"/>
                <w:szCs w:val="16"/>
                <w:lang w:val="en-US" w:eastAsia="zh-CN"/>
              </w:rPr>
              <w:t>CT#92</w:t>
            </w:r>
          </w:p>
        </w:tc>
        <w:tc>
          <w:tcPr>
            <w:tcW w:w="1094" w:type="dxa"/>
            <w:shd w:val="solid" w:color="FFFFFF" w:fill="auto"/>
          </w:tcPr>
          <w:p w14:paraId="7BA36815" w14:textId="184C7D2A" w:rsidR="00AD565A" w:rsidRDefault="00AD565A" w:rsidP="00AD565A">
            <w:pPr>
              <w:pStyle w:val="TAC"/>
              <w:rPr>
                <w:sz w:val="16"/>
                <w:szCs w:val="16"/>
                <w:lang w:val="en-US" w:eastAsia="zh-CN"/>
              </w:rPr>
            </w:pPr>
            <w:r>
              <w:rPr>
                <w:sz w:val="16"/>
                <w:szCs w:val="16"/>
                <w:lang w:val="en-US" w:eastAsia="zh-CN"/>
              </w:rPr>
              <w:t>CP-211073</w:t>
            </w:r>
          </w:p>
        </w:tc>
        <w:tc>
          <w:tcPr>
            <w:tcW w:w="567" w:type="dxa"/>
            <w:shd w:val="solid" w:color="FFFFFF" w:fill="auto"/>
          </w:tcPr>
          <w:p w14:paraId="46DCD8ED" w14:textId="1644D8FE" w:rsidR="00AD565A" w:rsidRDefault="00AD565A" w:rsidP="00AD565A">
            <w:pPr>
              <w:pStyle w:val="TAL"/>
              <w:rPr>
                <w:sz w:val="16"/>
                <w:szCs w:val="16"/>
                <w:lang w:val="en-US" w:eastAsia="zh-CN"/>
              </w:rPr>
            </w:pPr>
            <w:r>
              <w:rPr>
                <w:sz w:val="16"/>
                <w:szCs w:val="16"/>
                <w:lang w:val="en-US" w:eastAsia="zh-CN"/>
              </w:rPr>
              <w:t>0084</w:t>
            </w:r>
          </w:p>
        </w:tc>
        <w:tc>
          <w:tcPr>
            <w:tcW w:w="425" w:type="dxa"/>
            <w:shd w:val="solid" w:color="FFFFFF" w:fill="auto"/>
          </w:tcPr>
          <w:p w14:paraId="217AE5AC" w14:textId="6A4540EB" w:rsidR="00AD565A" w:rsidRDefault="00AD565A" w:rsidP="00330B91">
            <w:pPr>
              <w:pStyle w:val="TAR"/>
              <w:rPr>
                <w:sz w:val="16"/>
                <w:szCs w:val="16"/>
                <w:lang w:val="en-US" w:eastAsia="zh-CN"/>
              </w:rPr>
            </w:pPr>
            <w:r>
              <w:rPr>
                <w:sz w:val="16"/>
                <w:szCs w:val="16"/>
                <w:lang w:val="en-US" w:eastAsia="zh-CN"/>
              </w:rPr>
              <w:t>-</w:t>
            </w:r>
          </w:p>
        </w:tc>
        <w:tc>
          <w:tcPr>
            <w:tcW w:w="425" w:type="dxa"/>
            <w:shd w:val="solid" w:color="FFFFFF" w:fill="auto"/>
          </w:tcPr>
          <w:p w14:paraId="02C9CEB4" w14:textId="7DD85D7F" w:rsidR="00AD565A" w:rsidRDefault="00AD565A" w:rsidP="00330B91">
            <w:pPr>
              <w:pStyle w:val="TAC"/>
              <w:rPr>
                <w:sz w:val="16"/>
                <w:szCs w:val="16"/>
                <w:lang w:val="en-US" w:eastAsia="zh-CN"/>
              </w:rPr>
            </w:pPr>
            <w:r>
              <w:rPr>
                <w:sz w:val="16"/>
                <w:szCs w:val="16"/>
                <w:lang w:val="en-US" w:eastAsia="zh-CN"/>
              </w:rPr>
              <w:t>F</w:t>
            </w:r>
          </w:p>
        </w:tc>
        <w:tc>
          <w:tcPr>
            <w:tcW w:w="4820" w:type="dxa"/>
            <w:shd w:val="solid" w:color="FFFFFF" w:fill="auto"/>
          </w:tcPr>
          <w:p w14:paraId="130B935B" w14:textId="23070458" w:rsidR="00AD565A" w:rsidRPr="0071399B" w:rsidRDefault="00AD565A" w:rsidP="00330B91">
            <w:pPr>
              <w:pStyle w:val="TAL"/>
              <w:rPr>
                <w:sz w:val="16"/>
                <w:szCs w:val="16"/>
                <w:lang w:eastAsia="zh-CN"/>
              </w:rPr>
            </w:pPr>
            <w:r w:rsidRPr="00AD565A">
              <w:rPr>
                <w:sz w:val="16"/>
                <w:szCs w:val="16"/>
                <w:lang w:eastAsia="zh-CN"/>
              </w:rPr>
              <w:t>29.540 Rel-16 API version and External doc update</w:t>
            </w:r>
          </w:p>
        </w:tc>
        <w:tc>
          <w:tcPr>
            <w:tcW w:w="708" w:type="dxa"/>
            <w:shd w:val="solid" w:color="FFFFFF" w:fill="auto"/>
          </w:tcPr>
          <w:p w14:paraId="3E20B3DF" w14:textId="5F3E62FB" w:rsidR="00AD565A" w:rsidRDefault="00AD565A" w:rsidP="00330B91">
            <w:pPr>
              <w:pStyle w:val="TAC"/>
              <w:rPr>
                <w:sz w:val="16"/>
                <w:szCs w:val="16"/>
                <w:lang w:val="en-US" w:eastAsia="zh-CN"/>
              </w:rPr>
            </w:pPr>
            <w:r>
              <w:rPr>
                <w:sz w:val="16"/>
                <w:szCs w:val="16"/>
                <w:lang w:val="en-US" w:eastAsia="zh-CN"/>
              </w:rPr>
              <w:t>16.8.0</w:t>
            </w:r>
          </w:p>
        </w:tc>
      </w:tr>
      <w:tr w:rsidR="00E72915" w:rsidRPr="00FF6605" w14:paraId="13917DEF" w14:textId="77777777" w:rsidTr="004649DA">
        <w:tc>
          <w:tcPr>
            <w:tcW w:w="800" w:type="dxa"/>
            <w:shd w:val="solid" w:color="FFFFFF" w:fill="auto"/>
          </w:tcPr>
          <w:p w14:paraId="652E4681" w14:textId="0F64CE33" w:rsidR="00E72915" w:rsidRDefault="00E72915" w:rsidP="00E72915">
            <w:pPr>
              <w:pStyle w:val="TAC"/>
              <w:rPr>
                <w:sz w:val="16"/>
                <w:szCs w:val="16"/>
                <w:lang w:val="en-US" w:eastAsia="zh-CN"/>
              </w:rPr>
            </w:pPr>
            <w:r>
              <w:rPr>
                <w:sz w:val="16"/>
                <w:szCs w:val="16"/>
                <w:lang w:val="en-US" w:eastAsia="zh-CN"/>
              </w:rPr>
              <w:t>2021-09</w:t>
            </w:r>
          </w:p>
        </w:tc>
        <w:tc>
          <w:tcPr>
            <w:tcW w:w="800" w:type="dxa"/>
            <w:shd w:val="solid" w:color="FFFFFF" w:fill="auto"/>
          </w:tcPr>
          <w:p w14:paraId="3B53AEB0" w14:textId="2947363F" w:rsidR="00E72915" w:rsidRDefault="00E72915" w:rsidP="00330B91">
            <w:pPr>
              <w:pStyle w:val="TAC"/>
              <w:rPr>
                <w:sz w:val="16"/>
                <w:szCs w:val="16"/>
                <w:lang w:val="en-US" w:eastAsia="zh-CN"/>
              </w:rPr>
            </w:pPr>
            <w:r>
              <w:rPr>
                <w:sz w:val="16"/>
                <w:szCs w:val="16"/>
                <w:lang w:val="en-US" w:eastAsia="zh-CN"/>
              </w:rPr>
              <w:t>CT#93</w:t>
            </w:r>
          </w:p>
        </w:tc>
        <w:tc>
          <w:tcPr>
            <w:tcW w:w="1094" w:type="dxa"/>
            <w:shd w:val="solid" w:color="FFFFFF" w:fill="auto"/>
          </w:tcPr>
          <w:p w14:paraId="14615807" w14:textId="05AEE8A3" w:rsidR="00E72915" w:rsidRDefault="00E72915" w:rsidP="00AD565A">
            <w:pPr>
              <w:pStyle w:val="TAC"/>
              <w:rPr>
                <w:sz w:val="16"/>
                <w:szCs w:val="16"/>
                <w:lang w:val="en-US" w:eastAsia="zh-CN"/>
              </w:rPr>
            </w:pPr>
            <w:r>
              <w:rPr>
                <w:sz w:val="16"/>
                <w:szCs w:val="16"/>
                <w:lang w:val="en-US" w:eastAsia="zh-CN"/>
              </w:rPr>
              <w:t>CP-212060</w:t>
            </w:r>
          </w:p>
        </w:tc>
        <w:tc>
          <w:tcPr>
            <w:tcW w:w="567" w:type="dxa"/>
            <w:shd w:val="solid" w:color="FFFFFF" w:fill="auto"/>
          </w:tcPr>
          <w:p w14:paraId="757ABFF5" w14:textId="221F5FED" w:rsidR="00E72915" w:rsidRDefault="00E72915" w:rsidP="00AD565A">
            <w:pPr>
              <w:pStyle w:val="TAL"/>
              <w:rPr>
                <w:sz w:val="16"/>
                <w:szCs w:val="16"/>
                <w:lang w:val="en-US" w:eastAsia="zh-CN"/>
              </w:rPr>
            </w:pPr>
            <w:r>
              <w:rPr>
                <w:sz w:val="16"/>
                <w:szCs w:val="16"/>
                <w:lang w:val="en-US" w:eastAsia="zh-CN"/>
              </w:rPr>
              <w:t>0086</w:t>
            </w:r>
          </w:p>
        </w:tc>
        <w:tc>
          <w:tcPr>
            <w:tcW w:w="425" w:type="dxa"/>
            <w:shd w:val="solid" w:color="FFFFFF" w:fill="auto"/>
          </w:tcPr>
          <w:p w14:paraId="01231BC9" w14:textId="28AFCF1B" w:rsidR="00E72915" w:rsidRDefault="00E72915" w:rsidP="00330B91">
            <w:pPr>
              <w:pStyle w:val="TAR"/>
              <w:rPr>
                <w:sz w:val="16"/>
                <w:szCs w:val="16"/>
                <w:lang w:val="en-US" w:eastAsia="zh-CN"/>
              </w:rPr>
            </w:pPr>
            <w:r>
              <w:rPr>
                <w:sz w:val="16"/>
                <w:szCs w:val="16"/>
                <w:lang w:val="en-US" w:eastAsia="zh-CN"/>
              </w:rPr>
              <w:t>-</w:t>
            </w:r>
          </w:p>
        </w:tc>
        <w:tc>
          <w:tcPr>
            <w:tcW w:w="425" w:type="dxa"/>
            <w:shd w:val="solid" w:color="FFFFFF" w:fill="auto"/>
          </w:tcPr>
          <w:p w14:paraId="3AED9236" w14:textId="7BA907A3" w:rsidR="00E72915" w:rsidRDefault="00E72915" w:rsidP="00330B91">
            <w:pPr>
              <w:pStyle w:val="TAC"/>
              <w:rPr>
                <w:sz w:val="16"/>
                <w:szCs w:val="16"/>
                <w:lang w:val="en-US" w:eastAsia="zh-CN"/>
              </w:rPr>
            </w:pPr>
            <w:r>
              <w:rPr>
                <w:sz w:val="16"/>
                <w:szCs w:val="16"/>
                <w:lang w:val="en-US" w:eastAsia="zh-CN"/>
              </w:rPr>
              <w:t>F</w:t>
            </w:r>
          </w:p>
        </w:tc>
        <w:tc>
          <w:tcPr>
            <w:tcW w:w="4820" w:type="dxa"/>
            <w:shd w:val="solid" w:color="FFFFFF" w:fill="auto"/>
          </w:tcPr>
          <w:p w14:paraId="470EF131" w14:textId="0B31826D" w:rsidR="00E72915" w:rsidRPr="00AD565A" w:rsidRDefault="00E72915" w:rsidP="00330B91">
            <w:pPr>
              <w:pStyle w:val="TAL"/>
              <w:rPr>
                <w:sz w:val="16"/>
                <w:szCs w:val="16"/>
                <w:lang w:eastAsia="zh-CN"/>
              </w:rPr>
            </w:pPr>
            <w:r w:rsidRPr="00E72915">
              <w:rPr>
                <w:sz w:val="16"/>
                <w:szCs w:val="16"/>
                <w:lang w:eastAsia="zh-CN"/>
              </w:rPr>
              <w:t>3xx description correction for SCP</w:t>
            </w:r>
          </w:p>
        </w:tc>
        <w:tc>
          <w:tcPr>
            <w:tcW w:w="708" w:type="dxa"/>
            <w:shd w:val="solid" w:color="FFFFFF" w:fill="auto"/>
          </w:tcPr>
          <w:p w14:paraId="2347C65C" w14:textId="05653D15" w:rsidR="00E72915" w:rsidRDefault="00E72915" w:rsidP="00330B91">
            <w:pPr>
              <w:pStyle w:val="TAC"/>
              <w:rPr>
                <w:sz w:val="16"/>
                <w:szCs w:val="16"/>
                <w:lang w:val="en-US" w:eastAsia="zh-CN"/>
              </w:rPr>
            </w:pPr>
            <w:r>
              <w:rPr>
                <w:sz w:val="16"/>
                <w:szCs w:val="16"/>
                <w:lang w:val="en-US" w:eastAsia="zh-CN"/>
              </w:rPr>
              <w:t>16.9.0</w:t>
            </w:r>
          </w:p>
        </w:tc>
      </w:tr>
      <w:tr w:rsidR="00E72915" w:rsidRPr="00FF6605" w14:paraId="2242F32E" w14:textId="77777777" w:rsidTr="004649DA">
        <w:tc>
          <w:tcPr>
            <w:tcW w:w="800" w:type="dxa"/>
            <w:shd w:val="solid" w:color="FFFFFF" w:fill="auto"/>
          </w:tcPr>
          <w:p w14:paraId="771D4ABB" w14:textId="7D77E33B" w:rsidR="00E72915" w:rsidRDefault="00E72915" w:rsidP="00E72915">
            <w:pPr>
              <w:pStyle w:val="TAC"/>
              <w:rPr>
                <w:sz w:val="16"/>
                <w:szCs w:val="16"/>
                <w:lang w:val="en-US" w:eastAsia="zh-CN"/>
              </w:rPr>
            </w:pPr>
            <w:r>
              <w:rPr>
                <w:sz w:val="16"/>
                <w:szCs w:val="16"/>
                <w:lang w:val="en-US" w:eastAsia="zh-CN"/>
              </w:rPr>
              <w:t>2021-09</w:t>
            </w:r>
          </w:p>
        </w:tc>
        <w:tc>
          <w:tcPr>
            <w:tcW w:w="800" w:type="dxa"/>
            <w:shd w:val="solid" w:color="FFFFFF" w:fill="auto"/>
          </w:tcPr>
          <w:p w14:paraId="39C8F254" w14:textId="7B553F1F" w:rsidR="00E72915" w:rsidRDefault="00E72915" w:rsidP="00330B91">
            <w:pPr>
              <w:pStyle w:val="TAC"/>
              <w:rPr>
                <w:sz w:val="16"/>
                <w:szCs w:val="16"/>
                <w:lang w:val="en-US" w:eastAsia="zh-CN"/>
              </w:rPr>
            </w:pPr>
            <w:r>
              <w:rPr>
                <w:sz w:val="16"/>
                <w:szCs w:val="16"/>
                <w:lang w:val="en-US" w:eastAsia="zh-CN"/>
              </w:rPr>
              <w:t>CT#93</w:t>
            </w:r>
          </w:p>
        </w:tc>
        <w:tc>
          <w:tcPr>
            <w:tcW w:w="1094" w:type="dxa"/>
            <w:shd w:val="solid" w:color="FFFFFF" w:fill="auto"/>
          </w:tcPr>
          <w:p w14:paraId="6D0546DF" w14:textId="568B0290" w:rsidR="00E72915" w:rsidRDefault="00E72915" w:rsidP="00AD565A">
            <w:pPr>
              <w:pStyle w:val="TAC"/>
              <w:rPr>
                <w:sz w:val="16"/>
                <w:szCs w:val="16"/>
                <w:lang w:val="en-US" w:eastAsia="zh-CN"/>
              </w:rPr>
            </w:pPr>
            <w:r>
              <w:rPr>
                <w:sz w:val="16"/>
                <w:szCs w:val="16"/>
                <w:lang w:val="en-US" w:eastAsia="zh-CN"/>
              </w:rPr>
              <w:t>CP-212080</w:t>
            </w:r>
          </w:p>
        </w:tc>
        <w:tc>
          <w:tcPr>
            <w:tcW w:w="567" w:type="dxa"/>
            <w:shd w:val="solid" w:color="FFFFFF" w:fill="auto"/>
          </w:tcPr>
          <w:p w14:paraId="7E7CC85A" w14:textId="2DEE22AF" w:rsidR="00E72915" w:rsidRDefault="00E72915" w:rsidP="00AD565A">
            <w:pPr>
              <w:pStyle w:val="TAL"/>
              <w:rPr>
                <w:sz w:val="16"/>
                <w:szCs w:val="16"/>
                <w:lang w:val="en-US" w:eastAsia="zh-CN"/>
              </w:rPr>
            </w:pPr>
            <w:r>
              <w:rPr>
                <w:sz w:val="16"/>
                <w:szCs w:val="16"/>
                <w:lang w:val="en-US" w:eastAsia="zh-CN"/>
              </w:rPr>
              <w:t>0089</w:t>
            </w:r>
          </w:p>
        </w:tc>
        <w:tc>
          <w:tcPr>
            <w:tcW w:w="425" w:type="dxa"/>
            <w:shd w:val="solid" w:color="FFFFFF" w:fill="auto"/>
          </w:tcPr>
          <w:p w14:paraId="141F21C1" w14:textId="23B55B48" w:rsidR="00E72915" w:rsidRDefault="00E72915" w:rsidP="00330B91">
            <w:pPr>
              <w:pStyle w:val="TAR"/>
              <w:rPr>
                <w:sz w:val="16"/>
                <w:szCs w:val="16"/>
                <w:lang w:val="en-US" w:eastAsia="zh-CN"/>
              </w:rPr>
            </w:pPr>
            <w:r>
              <w:rPr>
                <w:sz w:val="16"/>
                <w:szCs w:val="16"/>
                <w:lang w:val="en-US" w:eastAsia="zh-CN"/>
              </w:rPr>
              <w:t>-</w:t>
            </w:r>
          </w:p>
        </w:tc>
        <w:tc>
          <w:tcPr>
            <w:tcW w:w="425" w:type="dxa"/>
            <w:shd w:val="solid" w:color="FFFFFF" w:fill="auto"/>
          </w:tcPr>
          <w:p w14:paraId="095EA2BD" w14:textId="7F7BAC79" w:rsidR="00E72915" w:rsidRDefault="00E72915" w:rsidP="00330B91">
            <w:pPr>
              <w:pStyle w:val="TAC"/>
              <w:rPr>
                <w:sz w:val="16"/>
                <w:szCs w:val="16"/>
                <w:lang w:val="en-US" w:eastAsia="zh-CN"/>
              </w:rPr>
            </w:pPr>
            <w:r>
              <w:rPr>
                <w:sz w:val="16"/>
                <w:szCs w:val="16"/>
                <w:lang w:val="en-US" w:eastAsia="zh-CN"/>
              </w:rPr>
              <w:t>F</w:t>
            </w:r>
          </w:p>
        </w:tc>
        <w:tc>
          <w:tcPr>
            <w:tcW w:w="4820" w:type="dxa"/>
            <w:shd w:val="solid" w:color="FFFFFF" w:fill="auto"/>
          </w:tcPr>
          <w:p w14:paraId="0E95D3ED" w14:textId="4E6D5DAD" w:rsidR="00E72915" w:rsidRPr="00AD565A" w:rsidRDefault="00E72915" w:rsidP="00330B91">
            <w:pPr>
              <w:pStyle w:val="TAL"/>
              <w:rPr>
                <w:sz w:val="16"/>
                <w:szCs w:val="16"/>
                <w:lang w:eastAsia="zh-CN"/>
              </w:rPr>
            </w:pPr>
            <w:r w:rsidRPr="00E72915">
              <w:rPr>
                <w:sz w:val="16"/>
                <w:szCs w:val="16"/>
                <w:lang w:eastAsia="zh-CN"/>
              </w:rPr>
              <w:t>29.540 Rel-16 API version and External doc update</w:t>
            </w:r>
          </w:p>
        </w:tc>
        <w:tc>
          <w:tcPr>
            <w:tcW w:w="708" w:type="dxa"/>
            <w:shd w:val="solid" w:color="FFFFFF" w:fill="auto"/>
          </w:tcPr>
          <w:p w14:paraId="24EFE578" w14:textId="17E50BEC" w:rsidR="00E72915" w:rsidRDefault="00E72915" w:rsidP="00330B91">
            <w:pPr>
              <w:pStyle w:val="TAC"/>
              <w:rPr>
                <w:sz w:val="16"/>
                <w:szCs w:val="16"/>
                <w:lang w:val="en-US" w:eastAsia="zh-CN"/>
              </w:rPr>
            </w:pPr>
            <w:r>
              <w:rPr>
                <w:sz w:val="16"/>
                <w:szCs w:val="16"/>
                <w:lang w:val="en-US" w:eastAsia="zh-CN"/>
              </w:rPr>
              <w:t>16.9.0</w:t>
            </w:r>
          </w:p>
        </w:tc>
      </w:tr>
      <w:tr w:rsidR="0001175E" w:rsidRPr="00FF6605" w14:paraId="3A0BF060" w14:textId="77777777" w:rsidTr="004649DA">
        <w:tc>
          <w:tcPr>
            <w:tcW w:w="800" w:type="dxa"/>
            <w:shd w:val="solid" w:color="FFFFFF" w:fill="auto"/>
          </w:tcPr>
          <w:p w14:paraId="613A8BBD" w14:textId="77115316" w:rsidR="0001175E" w:rsidRDefault="0001175E" w:rsidP="00E72915">
            <w:pPr>
              <w:pStyle w:val="TAC"/>
              <w:rPr>
                <w:sz w:val="16"/>
                <w:szCs w:val="16"/>
                <w:lang w:val="en-US" w:eastAsia="zh-CN"/>
              </w:rPr>
            </w:pPr>
            <w:r>
              <w:rPr>
                <w:sz w:val="16"/>
                <w:szCs w:val="16"/>
                <w:lang w:val="en-US" w:eastAsia="zh-CN"/>
              </w:rPr>
              <w:t>2022-03</w:t>
            </w:r>
          </w:p>
        </w:tc>
        <w:tc>
          <w:tcPr>
            <w:tcW w:w="800" w:type="dxa"/>
            <w:shd w:val="solid" w:color="FFFFFF" w:fill="auto"/>
          </w:tcPr>
          <w:p w14:paraId="1E0FB52B" w14:textId="6EAD6661" w:rsidR="0001175E" w:rsidRDefault="0001175E" w:rsidP="00330B91">
            <w:pPr>
              <w:pStyle w:val="TAC"/>
              <w:rPr>
                <w:sz w:val="16"/>
                <w:szCs w:val="16"/>
                <w:lang w:val="en-US" w:eastAsia="zh-CN"/>
              </w:rPr>
            </w:pPr>
            <w:r>
              <w:rPr>
                <w:sz w:val="16"/>
                <w:szCs w:val="16"/>
                <w:lang w:val="en-US" w:eastAsia="zh-CN"/>
              </w:rPr>
              <w:t>CT#95</w:t>
            </w:r>
          </w:p>
        </w:tc>
        <w:tc>
          <w:tcPr>
            <w:tcW w:w="1094" w:type="dxa"/>
            <w:shd w:val="solid" w:color="FFFFFF" w:fill="auto"/>
          </w:tcPr>
          <w:p w14:paraId="5BA5EE7D" w14:textId="0CAA76BF" w:rsidR="0001175E" w:rsidRDefault="0001175E" w:rsidP="00AD565A">
            <w:pPr>
              <w:pStyle w:val="TAC"/>
              <w:rPr>
                <w:sz w:val="16"/>
                <w:szCs w:val="16"/>
                <w:lang w:val="en-US" w:eastAsia="zh-CN"/>
              </w:rPr>
            </w:pPr>
            <w:r>
              <w:rPr>
                <w:sz w:val="16"/>
                <w:szCs w:val="16"/>
                <w:lang w:val="en-US" w:eastAsia="zh-CN"/>
              </w:rPr>
              <w:t>CP-22</w:t>
            </w:r>
            <w:r w:rsidR="00A81D4B">
              <w:rPr>
                <w:sz w:val="16"/>
                <w:szCs w:val="16"/>
                <w:lang w:val="en-US" w:eastAsia="zh-CN"/>
              </w:rPr>
              <w:t>0026</w:t>
            </w:r>
          </w:p>
        </w:tc>
        <w:tc>
          <w:tcPr>
            <w:tcW w:w="567" w:type="dxa"/>
            <w:shd w:val="solid" w:color="FFFFFF" w:fill="auto"/>
          </w:tcPr>
          <w:p w14:paraId="07BB1046" w14:textId="34A4CF90" w:rsidR="0001175E" w:rsidRDefault="0001175E" w:rsidP="00AD565A">
            <w:pPr>
              <w:pStyle w:val="TAL"/>
              <w:rPr>
                <w:sz w:val="16"/>
                <w:szCs w:val="16"/>
                <w:lang w:val="en-US" w:eastAsia="zh-CN"/>
              </w:rPr>
            </w:pPr>
            <w:r>
              <w:rPr>
                <w:sz w:val="16"/>
                <w:szCs w:val="16"/>
                <w:lang w:val="en-US" w:eastAsia="zh-CN"/>
              </w:rPr>
              <w:t>0095</w:t>
            </w:r>
          </w:p>
        </w:tc>
        <w:tc>
          <w:tcPr>
            <w:tcW w:w="425" w:type="dxa"/>
            <w:shd w:val="solid" w:color="FFFFFF" w:fill="auto"/>
          </w:tcPr>
          <w:p w14:paraId="2E6BFF42" w14:textId="5981F17E" w:rsidR="0001175E" w:rsidRDefault="0001175E" w:rsidP="00330B91">
            <w:pPr>
              <w:pStyle w:val="TAR"/>
              <w:rPr>
                <w:sz w:val="16"/>
                <w:szCs w:val="16"/>
                <w:lang w:val="en-US" w:eastAsia="zh-CN"/>
              </w:rPr>
            </w:pPr>
            <w:r>
              <w:rPr>
                <w:sz w:val="16"/>
                <w:szCs w:val="16"/>
                <w:lang w:val="en-US" w:eastAsia="zh-CN"/>
              </w:rPr>
              <w:t>1</w:t>
            </w:r>
          </w:p>
        </w:tc>
        <w:tc>
          <w:tcPr>
            <w:tcW w:w="425" w:type="dxa"/>
            <w:shd w:val="solid" w:color="FFFFFF" w:fill="auto"/>
          </w:tcPr>
          <w:p w14:paraId="002C58CD" w14:textId="691A6515" w:rsidR="0001175E" w:rsidRDefault="0001175E" w:rsidP="00330B91">
            <w:pPr>
              <w:pStyle w:val="TAC"/>
              <w:rPr>
                <w:sz w:val="16"/>
                <w:szCs w:val="16"/>
                <w:lang w:val="en-US" w:eastAsia="zh-CN"/>
              </w:rPr>
            </w:pPr>
            <w:r>
              <w:rPr>
                <w:sz w:val="16"/>
                <w:szCs w:val="16"/>
                <w:lang w:val="en-US" w:eastAsia="zh-CN"/>
              </w:rPr>
              <w:t>F</w:t>
            </w:r>
          </w:p>
        </w:tc>
        <w:tc>
          <w:tcPr>
            <w:tcW w:w="4820" w:type="dxa"/>
            <w:shd w:val="solid" w:color="FFFFFF" w:fill="auto"/>
          </w:tcPr>
          <w:p w14:paraId="40577170" w14:textId="755F064F" w:rsidR="0001175E" w:rsidRPr="001E48A8" w:rsidRDefault="0001175E" w:rsidP="00330B91">
            <w:pPr>
              <w:pStyle w:val="TAL"/>
              <w:rPr>
                <w:sz w:val="16"/>
                <w:szCs w:val="16"/>
                <w:lang w:eastAsia="zh-CN"/>
              </w:rPr>
            </w:pPr>
            <w:r w:rsidRPr="0001175E">
              <w:rPr>
                <w:sz w:val="16"/>
                <w:szCs w:val="16"/>
                <w:lang w:eastAsia="zh-CN"/>
              </w:rPr>
              <w:t>3xx Redirect Response</w:t>
            </w:r>
          </w:p>
        </w:tc>
        <w:tc>
          <w:tcPr>
            <w:tcW w:w="708" w:type="dxa"/>
            <w:shd w:val="solid" w:color="FFFFFF" w:fill="auto"/>
          </w:tcPr>
          <w:p w14:paraId="75A79BAB" w14:textId="1E0D479B" w:rsidR="0001175E" w:rsidRDefault="00C82387" w:rsidP="00330B91">
            <w:pPr>
              <w:pStyle w:val="TAC"/>
              <w:rPr>
                <w:sz w:val="16"/>
                <w:szCs w:val="16"/>
                <w:lang w:val="en-US" w:eastAsia="zh-CN"/>
              </w:rPr>
            </w:pPr>
            <w:r>
              <w:rPr>
                <w:sz w:val="16"/>
                <w:szCs w:val="16"/>
                <w:lang w:val="en-US" w:eastAsia="zh-CN"/>
              </w:rPr>
              <w:t>16.10.0</w:t>
            </w:r>
          </w:p>
        </w:tc>
      </w:tr>
      <w:tr w:rsidR="001E48A8" w:rsidRPr="00FF6605" w14:paraId="7B2CCCF6" w14:textId="77777777" w:rsidTr="004649DA">
        <w:tc>
          <w:tcPr>
            <w:tcW w:w="800" w:type="dxa"/>
            <w:shd w:val="solid" w:color="FFFFFF" w:fill="auto"/>
          </w:tcPr>
          <w:p w14:paraId="70EEA1D4" w14:textId="00BFEEA2" w:rsidR="001E48A8" w:rsidRDefault="001E48A8" w:rsidP="00E72915">
            <w:pPr>
              <w:pStyle w:val="TAC"/>
              <w:rPr>
                <w:sz w:val="16"/>
                <w:szCs w:val="16"/>
                <w:lang w:val="en-US" w:eastAsia="zh-CN"/>
              </w:rPr>
            </w:pPr>
            <w:r>
              <w:rPr>
                <w:sz w:val="16"/>
                <w:szCs w:val="16"/>
                <w:lang w:val="en-US" w:eastAsia="zh-CN"/>
              </w:rPr>
              <w:t>2022-03</w:t>
            </w:r>
          </w:p>
        </w:tc>
        <w:tc>
          <w:tcPr>
            <w:tcW w:w="800" w:type="dxa"/>
            <w:shd w:val="solid" w:color="FFFFFF" w:fill="auto"/>
          </w:tcPr>
          <w:p w14:paraId="0DC32A3F" w14:textId="6CFDE333" w:rsidR="001E48A8" w:rsidRDefault="001E48A8" w:rsidP="00330B91">
            <w:pPr>
              <w:pStyle w:val="TAC"/>
              <w:rPr>
                <w:sz w:val="16"/>
                <w:szCs w:val="16"/>
                <w:lang w:val="en-US" w:eastAsia="zh-CN"/>
              </w:rPr>
            </w:pPr>
            <w:r>
              <w:rPr>
                <w:sz w:val="16"/>
                <w:szCs w:val="16"/>
                <w:lang w:val="en-US" w:eastAsia="zh-CN"/>
              </w:rPr>
              <w:t>CT#95</w:t>
            </w:r>
          </w:p>
        </w:tc>
        <w:tc>
          <w:tcPr>
            <w:tcW w:w="1094" w:type="dxa"/>
            <w:shd w:val="solid" w:color="FFFFFF" w:fill="auto"/>
          </w:tcPr>
          <w:p w14:paraId="1338597A" w14:textId="61FD318B" w:rsidR="001E48A8" w:rsidRDefault="001E48A8" w:rsidP="00AD565A">
            <w:pPr>
              <w:pStyle w:val="TAC"/>
              <w:rPr>
                <w:sz w:val="16"/>
                <w:szCs w:val="16"/>
                <w:lang w:val="en-US" w:eastAsia="zh-CN"/>
              </w:rPr>
            </w:pPr>
            <w:r>
              <w:rPr>
                <w:sz w:val="16"/>
                <w:szCs w:val="16"/>
                <w:lang w:val="en-US" w:eastAsia="zh-CN"/>
              </w:rPr>
              <w:t>CP-220067</w:t>
            </w:r>
          </w:p>
        </w:tc>
        <w:tc>
          <w:tcPr>
            <w:tcW w:w="567" w:type="dxa"/>
            <w:shd w:val="solid" w:color="FFFFFF" w:fill="auto"/>
          </w:tcPr>
          <w:p w14:paraId="73CD65B3" w14:textId="496282C1" w:rsidR="001E48A8" w:rsidRDefault="001E48A8" w:rsidP="00AD565A">
            <w:pPr>
              <w:pStyle w:val="TAL"/>
              <w:rPr>
                <w:sz w:val="16"/>
                <w:szCs w:val="16"/>
                <w:lang w:val="en-US" w:eastAsia="zh-CN"/>
              </w:rPr>
            </w:pPr>
            <w:r>
              <w:rPr>
                <w:sz w:val="16"/>
                <w:szCs w:val="16"/>
                <w:lang w:val="en-US" w:eastAsia="zh-CN"/>
              </w:rPr>
              <w:t>0098</w:t>
            </w:r>
          </w:p>
        </w:tc>
        <w:tc>
          <w:tcPr>
            <w:tcW w:w="425" w:type="dxa"/>
            <w:shd w:val="solid" w:color="FFFFFF" w:fill="auto"/>
          </w:tcPr>
          <w:p w14:paraId="29C36FB3" w14:textId="633EF71C" w:rsidR="001E48A8" w:rsidRDefault="001E48A8" w:rsidP="00330B91">
            <w:pPr>
              <w:pStyle w:val="TAR"/>
              <w:rPr>
                <w:sz w:val="16"/>
                <w:szCs w:val="16"/>
                <w:lang w:val="en-US" w:eastAsia="zh-CN"/>
              </w:rPr>
            </w:pPr>
            <w:r>
              <w:rPr>
                <w:sz w:val="16"/>
                <w:szCs w:val="16"/>
                <w:lang w:val="en-US" w:eastAsia="zh-CN"/>
              </w:rPr>
              <w:t>-</w:t>
            </w:r>
          </w:p>
        </w:tc>
        <w:tc>
          <w:tcPr>
            <w:tcW w:w="425" w:type="dxa"/>
            <w:shd w:val="solid" w:color="FFFFFF" w:fill="auto"/>
          </w:tcPr>
          <w:p w14:paraId="49A1009E" w14:textId="019AD494" w:rsidR="001E48A8" w:rsidRDefault="001E48A8" w:rsidP="00330B91">
            <w:pPr>
              <w:pStyle w:val="TAC"/>
              <w:rPr>
                <w:sz w:val="16"/>
                <w:szCs w:val="16"/>
                <w:lang w:val="en-US" w:eastAsia="zh-CN"/>
              </w:rPr>
            </w:pPr>
            <w:r>
              <w:rPr>
                <w:sz w:val="16"/>
                <w:szCs w:val="16"/>
                <w:lang w:val="en-US" w:eastAsia="zh-CN"/>
              </w:rPr>
              <w:t>F</w:t>
            </w:r>
          </w:p>
        </w:tc>
        <w:tc>
          <w:tcPr>
            <w:tcW w:w="4820" w:type="dxa"/>
            <w:shd w:val="solid" w:color="FFFFFF" w:fill="auto"/>
          </w:tcPr>
          <w:p w14:paraId="40A17807" w14:textId="5F4DE370" w:rsidR="001E48A8" w:rsidRPr="00E72915" w:rsidRDefault="001E48A8" w:rsidP="00330B91">
            <w:pPr>
              <w:pStyle w:val="TAL"/>
              <w:rPr>
                <w:sz w:val="16"/>
                <w:szCs w:val="16"/>
                <w:lang w:eastAsia="zh-CN"/>
              </w:rPr>
            </w:pPr>
            <w:r w:rsidRPr="001E48A8">
              <w:rPr>
                <w:sz w:val="16"/>
                <w:szCs w:val="16"/>
                <w:lang w:eastAsia="zh-CN"/>
              </w:rPr>
              <w:t>29.540 Rel-16 API version and External doc update</w:t>
            </w:r>
          </w:p>
        </w:tc>
        <w:tc>
          <w:tcPr>
            <w:tcW w:w="708" w:type="dxa"/>
            <w:shd w:val="solid" w:color="FFFFFF" w:fill="auto"/>
          </w:tcPr>
          <w:p w14:paraId="0D867B17" w14:textId="5A5DA300" w:rsidR="001E48A8" w:rsidRDefault="001E48A8" w:rsidP="00330B91">
            <w:pPr>
              <w:pStyle w:val="TAC"/>
              <w:rPr>
                <w:sz w:val="16"/>
                <w:szCs w:val="16"/>
                <w:lang w:val="en-US" w:eastAsia="zh-CN"/>
              </w:rPr>
            </w:pPr>
            <w:r>
              <w:rPr>
                <w:sz w:val="16"/>
                <w:szCs w:val="16"/>
                <w:lang w:val="en-US" w:eastAsia="zh-CN"/>
              </w:rPr>
              <w:t>16.10.0</w:t>
            </w:r>
          </w:p>
        </w:tc>
      </w:tr>
    </w:tbl>
    <w:p w14:paraId="6F5EDB29" w14:textId="77777777" w:rsidR="00080512" w:rsidRDefault="00080512" w:rsidP="009267D1"/>
    <w:sectPr w:rsidR="00080512">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0AF5C" w14:textId="77777777" w:rsidR="00DB04D7" w:rsidRDefault="00DB04D7">
      <w:r>
        <w:separator/>
      </w:r>
    </w:p>
  </w:endnote>
  <w:endnote w:type="continuationSeparator" w:id="0">
    <w:p w14:paraId="616222FD" w14:textId="77777777" w:rsidR="00DB04D7" w:rsidRDefault="00DB0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826B" w14:textId="77777777" w:rsidR="00330B91" w:rsidRDefault="00330B9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6D369" w14:textId="77777777" w:rsidR="00DB04D7" w:rsidRDefault="00DB04D7">
      <w:r>
        <w:separator/>
      </w:r>
    </w:p>
  </w:footnote>
  <w:footnote w:type="continuationSeparator" w:id="0">
    <w:p w14:paraId="326D9F69" w14:textId="77777777" w:rsidR="00DB04D7" w:rsidRDefault="00DB0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1713" w14:textId="79646D41" w:rsidR="00330B91" w:rsidRDefault="00330B9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17CB9">
      <w:rPr>
        <w:rFonts w:ascii="Arial" w:hAnsi="Arial" w:cs="Arial"/>
        <w:b/>
        <w:noProof/>
        <w:sz w:val="18"/>
        <w:szCs w:val="18"/>
      </w:rPr>
      <w:t>3GPP TS 29.540 V16.10.0 (2022-03)</w:t>
    </w:r>
    <w:r>
      <w:rPr>
        <w:rFonts w:ascii="Arial" w:hAnsi="Arial" w:cs="Arial"/>
        <w:b/>
        <w:sz w:val="18"/>
        <w:szCs w:val="18"/>
      </w:rPr>
      <w:fldChar w:fldCharType="end"/>
    </w:r>
  </w:p>
  <w:p w14:paraId="4093031A" w14:textId="77777777" w:rsidR="00330B91" w:rsidRDefault="00330B9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F791E">
      <w:rPr>
        <w:rFonts w:ascii="Arial" w:hAnsi="Arial" w:cs="Arial"/>
        <w:b/>
        <w:noProof/>
        <w:sz w:val="18"/>
        <w:szCs w:val="18"/>
      </w:rPr>
      <w:t>17</w:t>
    </w:r>
    <w:r>
      <w:rPr>
        <w:rFonts w:ascii="Arial" w:hAnsi="Arial" w:cs="Arial"/>
        <w:b/>
        <w:sz w:val="18"/>
        <w:szCs w:val="18"/>
      </w:rPr>
      <w:fldChar w:fldCharType="end"/>
    </w:r>
  </w:p>
  <w:p w14:paraId="62EAD60F" w14:textId="18AA2EDE" w:rsidR="00330B91" w:rsidRDefault="00330B9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17CB9">
      <w:rPr>
        <w:rFonts w:ascii="Arial" w:hAnsi="Arial" w:cs="Arial"/>
        <w:b/>
        <w:noProof/>
        <w:sz w:val="18"/>
        <w:szCs w:val="18"/>
      </w:rPr>
      <w:t>Release 16</w:t>
    </w:r>
    <w:r>
      <w:rPr>
        <w:rFonts w:ascii="Arial" w:hAnsi="Arial" w:cs="Arial"/>
        <w:b/>
        <w:sz w:val="18"/>
        <w:szCs w:val="18"/>
      </w:rPr>
      <w:fldChar w:fldCharType="end"/>
    </w:r>
  </w:p>
  <w:p w14:paraId="6622E094" w14:textId="77777777" w:rsidR="00330B91" w:rsidRDefault="00330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587083"/>
    <w:multiLevelType w:val="hybridMultilevel"/>
    <w:tmpl w:val="2F986326"/>
    <w:lvl w:ilvl="0" w:tplc="C9B81E34">
      <w:start w:val="404"/>
      <w:numFmt w:val="bullet"/>
      <w:lvlText w:val="-"/>
      <w:lvlJc w:val="left"/>
      <w:pPr>
        <w:ind w:left="644" w:hanging="360"/>
      </w:pPr>
      <w:rPr>
        <w:rFonts w:ascii="Arial" w:eastAsia="SimSu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01015"/>
    <w:rsid w:val="0000524C"/>
    <w:rsid w:val="0001175E"/>
    <w:rsid w:val="0002707E"/>
    <w:rsid w:val="00031E2B"/>
    <w:rsid w:val="00033397"/>
    <w:rsid w:val="00040095"/>
    <w:rsid w:val="000462AA"/>
    <w:rsid w:val="00051834"/>
    <w:rsid w:val="00052046"/>
    <w:rsid w:val="00054669"/>
    <w:rsid w:val="00054A22"/>
    <w:rsid w:val="00062023"/>
    <w:rsid w:val="000655A6"/>
    <w:rsid w:val="000731D6"/>
    <w:rsid w:val="00074249"/>
    <w:rsid w:val="00080512"/>
    <w:rsid w:val="00082967"/>
    <w:rsid w:val="00090E38"/>
    <w:rsid w:val="000927EE"/>
    <w:rsid w:val="00094048"/>
    <w:rsid w:val="00096161"/>
    <w:rsid w:val="000B56B1"/>
    <w:rsid w:val="000C15C6"/>
    <w:rsid w:val="000C47C3"/>
    <w:rsid w:val="000D427F"/>
    <w:rsid w:val="000D58AB"/>
    <w:rsid w:val="000D5B1E"/>
    <w:rsid w:val="000D626E"/>
    <w:rsid w:val="000F767C"/>
    <w:rsid w:val="0011389E"/>
    <w:rsid w:val="00117CB9"/>
    <w:rsid w:val="00133525"/>
    <w:rsid w:val="00136905"/>
    <w:rsid w:val="0014542F"/>
    <w:rsid w:val="001678E7"/>
    <w:rsid w:val="00172B79"/>
    <w:rsid w:val="001842E8"/>
    <w:rsid w:val="001A0707"/>
    <w:rsid w:val="001A297A"/>
    <w:rsid w:val="001A4C42"/>
    <w:rsid w:val="001A6556"/>
    <w:rsid w:val="001A7420"/>
    <w:rsid w:val="001B6637"/>
    <w:rsid w:val="001C024B"/>
    <w:rsid w:val="001C21C3"/>
    <w:rsid w:val="001D02C2"/>
    <w:rsid w:val="001D092D"/>
    <w:rsid w:val="001E48A8"/>
    <w:rsid w:val="001E48FD"/>
    <w:rsid w:val="001F0C1D"/>
    <w:rsid w:val="001F1132"/>
    <w:rsid w:val="001F168B"/>
    <w:rsid w:val="00202AB8"/>
    <w:rsid w:val="0020728F"/>
    <w:rsid w:val="00217FF1"/>
    <w:rsid w:val="002347A2"/>
    <w:rsid w:val="002675F0"/>
    <w:rsid w:val="0027178D"/>
    <w:rsid w:val="00280E8F"/>
    <w:rsid w:val="002A1864"/>
    <w:rsid w:val="002A77A2"/>
    <w:rsid w:val="002B2F1A"/>
    <w:rsid w:val="002B536F"/>
    <w:rsid w:val="002B6339"/>
    <w:rsid w:val="002E00EE"/>
    <w:rsid w:val="002E2B2F"/>
    <w:rsid w:val="002E4040"/>
    <w:rsid w:val="002E5332"/>
    <w:rsid w:val="0030176B"/>
    <w:rsid w:val="0030316A"/>
    <w:rsid w:val="00305C86"/>
    <w:rsid w:val="00306E06"/>
    <w:rsid w:val="00317131"/>
    <w:rsid w:val="003172DC"/>
    <w:rsid w:val="0031745F"/>
    <w:rsid w:val="00330B91"/>
    <w:rsid w:val="0035462D"/>
    <w:rsid w:val="00366DF3"/>
    <w:rsid w:val="00367427"/>
    <w:rsid w:val="003765B8"/>
    <w:rsid w:val="00387707"/>
    <w:rsid w:val="003A19D3"/>
    <w:rsid w:val="003A57EF"/>
    <w:rsid w:val="003A6A4A"/>
    <w:rsid w:val="003B1AFE"/>
    <w:rsid w:val="003C3015"/>
    <w:rsid w:val="003C3971"/>
    <w:rsid w:val="003C5E0F"/>
    <w:rsid w:val="003D624D"/>
    <w:rsid w:val="003E609A"/>
    <w:rsid w:val="00411162"/>
    <w:rsid w:val="00423334"/>
    <w:rsid w:val="004345EC"/>
    <w:rsid w:val="00434B8B"/>
    <w:rsid w:val="00453DD7"/>
    <w:rsid w:val="004649DA"/>
    <w:rsid w:val="00465515"/>
    <w:rsid w:val="004772E7"/>
    <w:rsid w:val="0049187F"/>
    <w:rsid w:val="004A5C88"/>
    <w:rsid w:val="004D3578"/>
    <w:rsid w:val="004E0E13"/>
    <w:rsid w:val="004E213A"/>
    <w:rsid w:val="004F0988"/>
    <w:rsid w:val="004F3340"/>
    <w:rsid w:val="00513E7E"/>
    <w:rsid w:val="00524B91"/>
    <w:rsid w:val="0053388B"/>
    <w:rsid w:val="00535773"/>
    <w:rsid w:val="00543E6C"/>
    <w:rsid w:val="00561B51"/>
    <w:rsid w:val="00565087"/>
    <w:rsid w:val="00590594"/>
    <w:rsid w:val="00597B11"/>
    <w:rsid w:val="005A0CF0"/>
    <w:rsid w:val="005A552F"/>
    <w:rsid w:val="005C1B25"/>
    <w:rsid w:val="005D05CB"/>
    <w:rsid w:val="005D2E01"/>
    <w:rsid w:val="005D2FBE"/>
    <w:rsid w:val="005D7526"/>
    <w:rsid w:val="005E4BB2"/>
    <w:rsid w:val="00602303"/>
    <w:rsid w:val="00602AEA"/>
    <w:rsid w:val="00614FDF"/>
    <w:rsid w:val="006204DF"/>
    <w:rsid w:val="0062303F"/>
    <w:rsid w:val="006268BF"/>
    <w:rsid w:val="006353F8"/>
    <w:rsid w:val="0063543D"/>
    <w:rsid w:val="00647114"/>
    <w:rsid w:val="00657F44"/>
    <w:rsid w:val="006726C3"/>
    <w:rsid w:val="00672D32"/>
    <w:rsid w:val="00691B91"/>
    <w:rsid w:val="00696150"/>
    <w:rsid w:val="006A323F"/>
    <w:rsid w:val="006B30D0"/>
    <w:rsid w:val="006B3A5D"/>
    <w:rsid w:val="006C3D95"/>
    <w:rsid w:val="006D144A"/>
    <w:rsid w:val="006E5C86"/>
    <w:rsid w:val="00701116"/>
    <w:rsid w:val="00701D7C"/>
    <w:rsid w:val="00701EA2"/>
    <w:rsid w:val="0071399B"/>
    <w:rsid w:val="00713C44"/>
    <w:rsid w:val="0071777F"/>
    <w:rsid w:val="00734A5B"/>
    <w:rsid w:val="00736E53"/>
    <w:rsid w:val="0074026F"/>
    <w:rsid w:val="007429F6"/>
    <w:rsid w:val="00744E76"/>
    <w:rsid w:val="007608C0"/>
    <w:rsid w:val="00774DA4"/>
    <w:rsid w:val="0078091B"/>
    <w:rsid w:val="00781F0F"/>
    <w:rsid w:val="0079062F"/>
    <w:rsid w:val="007B48CD"/>
    <w:rsid w:val="007B600E"/>
    <w:rsid w:val="007F0F4A"/>
    <w:rsid w:val="0080146B"/>
    <w:rsid w:val="008028A4"/>
    <w:rsid w:val="00823677"/>
    <w:rsid w:val="00830747"/>
    <w:rsid w:val="00834ED4"/>
    <w:rsid w:val="00837A02"/>
    <w:rsid w:val="0084320F"/>
    <w:rsid w:val="00857B91"/>
    <w:rsid w:val="00872CC7"/>
    <w:rsid w:val="008768CA"/>
    <w:rsid w:val="00887D99"/>
    <w:rsid w:val="00891996"/>
    <w:rsid w:val="00897E61"/>
    <w:rsid w:val="008B499C"/>
    <w:rsid w:val="008C384C"/>
    <w:rsid w:val="008C5247"/>
    <w:rsid w:val="008D4110"/>
    <w:rsid w:val="008F175C"/>
    <w:rsid w:val="008F791E"/>
    <w:rsid w:val="0090262E"/>
    <w:rsid w:val="0090271F"/>
    <w:rsid w:val="00902E23"/>
    <w:rsid w:val="009114D7"/>
    <w:rsid w:val="0091348E"/>
    <w:rsid w:val="00917CCB"/>
    <w:rsid w:val="0092525D"/>
    <w:rsid w:val="009267D1"/>
    <w:rsid w:val="0093487E"/>
    <w:rsid w:val="0093590F"/>
    <w:rsid w:val="009420FC"/>
    <w:rsid w:val="00942EC2"/>
    <w:rsid w:val="00943655"/>
    <w:rsid w:val="00955EE5"/>
    <w:rsid w:val="009604C6"/>
    <w:rsid w:val="00961A21"/>
    <w:rsid w:val="00964F5F"/>
    <w:rsid w:val="00971ED4"/>
    <w:rsid w:val="00972A8B"/>
    <w:rsid w:val="00985004"/>
    <w:rsid w:val="009855F1"/>
    <w:rsid w:val="009B0E2C"/>
    <w:rsid w:val="009C13FD"/>
    <w:rsid w:val="009D67C9"/>
    <w:rsid w:val="009E263B"/>
    <w:rsid w:val="009E336F"/>
    <w:rsid w:val="009E675D"/>
    <w:rsid w:val="009F1D49"/>
    <w:rsid w:val="009F37B7"/>
    <w:rsid w:val="00A02074"/>
    <w:rsid w:val="00A10F02"/>
    <w:rsid w:val="00A164B4"/>
    <w:rsid w:val="00A2447B"/>
    <w:rsid w:val="00A25AF0"/>
    <w:rsid w:val="00A26738"/>
    <w:rsid w:val="00A26956"/>
    <w:rsid w:val="00A27486"/>
    <w:rsid w:val="00A53724"/>
    <w:rsid w:val="00A53FCC"/>
    <w:rsid w:val="00A56066"/>
    <w:rsid w:val="00A70CC7"/>
    <w:rsid w:val="00A73129"/>
    <w:rsid w:val="00A81D4B"/>
    <w:rsid w:val="00A82346"/>
    <w:rsid w:val="00A83DC9"/>
    <w:rsid w:val="00A92BA1"/>
    <w:rsid w:val="00AA5CA2"/>
    <w:rsid w:val="00AC6BC6"/>
    <w:rsid w:val="00AD1B60"/>
    <w:rsid w:val="00AD2A51"/>
    <w:rsid w:val="00AD565A"/>
    <w:rsid w:val="00AD5935"/>
    <w:rsid w:val="00AE65E2"/>
    <w:rsid w:val="00B00512"/>
    <w:rsid w:val="00B04989"/>
    <w:rsid w:val="00B107EA"/>
    <w:rsid w:val="00B11C72"/>
    <w:rsid w:val="00B15449"/>
    <w:rsid w:val="00B27972"/>
    <w:rsid w:val="00B35E83"/>
    <w:rsid w:val="00B56FE3"/>
    <w:rsid w:val="00B87713"/>
    <w:rsid w:val="00B93086"/>
    <w:rsid w:val="00B941AC"/>
    <w:rsid w:val="00B946DF"/>
    <w:rsid w:val="00B95B01"/>
    <w:rsid w:val="00BA19ED"/>
    <w:rsid w:val="00BA4B8D"/>
    <w:rsid w:val="00BA6B22"/>
    <w:rsid w:val="00BC0F7D"/>
    <w:rsid w:val="00BD7153"/>
    <w:rsid w:val="00BD7D31"/>
    <w:rsid w:val="00BE3255"/>
    <w:rsid w:val="00BF128E"/>
    <w:rsid w:val="00BF736F"/>
    <w:rsid w:val="00C06ADB"/>
    <w:rsid w:val="00C074DD"/>
    <w:rsid w:val="00C1496A"/>
    <w:rsid w:val="00C27EC0"/>
    <w:rsid w:val="00C33079"/>
    <w:rsid w:val="00C42E49"/>
    <w:rsid w:val="00C42E4F"/>
    <w:rsid w:val="00C45231"/>
    <w:rsid w:val="00C53913"/>
    <w:rsid w:val="00C54EA9"/>
    <w:rsid w:val="00C55186"/>
    <w:rsid w:val="00C72833"/>
    <w:rsid w:val="00C731E0"/>
    <w:rsid w:val="00C77731"/>
    <w:rsid w:val="00C80F1D"/>
    <w:rsid w:val="00C82387"/>
    <w:rsid w:val="00C92041"/>
    <w:rsid w:val="00C93F40"/>
    <w:rsid w:val="00CA3D0C"/>
    <w:rsid w:val="00CA48D1"/>
    <w:rsid w:val="00CA7B5B"/>
    <w:rsid w:val="00CB7047"/>
    <w:rsid w:val="00CC3097"/>
    <w:rsid w:val="00CD068C"/>
    <w:rsid w:val="00CD1D87"/>
    <w:rsid w:val="00D102FA"/>
    <w:rsid w:val="00D51B74"/>
    <w:rsid w:val="00D57972"/>
    <w:rsid w:val="00D62750"/>
    <w:rsid w:val="00D675A9"/>
    <w:rsid w:val="00D738D6"/>
    <w:rsid w:val="00D755EB"/>
    <w:rsid w:val="00D76048"/>
    <w:rsid w:val="00D87E00"/>
    <w:rsid w:val="00D9134D"/>
    <w:rsid w:val="00DA2E27"/>
    <w:rsid w:val="00DA7A03"/>
    <w:rsid w:val="00DB04D7"/>
    <w:rsid w:val="00DB0DC5"/>
    <w:rsid w:val="00DB1818"/>
    <w:rsid w:val="00DC309B"/>
    <w:rsid w:val="00DC4DA2"/>
    <w:rsid w:val="00DC583D"/>
    <w:rsid w:val="00DD2723"/>
    <w:rsid w:val="00DD4C17"/>
    <w:rsid w:val="00DD5A18"/>
    <w:rsid w:val="00DD74A5"/>
    <w:rsid w:val="00DF2B1F"/>
    <w:rsid w:val="00DF62CD"/>
    <w:rsid w:val="00E16509"/>
    <w:rsid w:val="00E201D6"/>
    <w:rsid w:val="00E231C5"/>
    <w:rsid w:val="00E342EA"/>
    <w:rsid w:val="00E37776"/>
    <w:rsid w:val="00E44582"/>
    <w:rsid w:val="00E56093"/>
    <w:rsid w:val="00E67B03"/>
    <w:rsid w:val="00E72915"/>
    <w:rsid w:val="00E77645"/>
    <w:rsid w:val="00EA15B0"/>
    <w:rsid w:val="00EA3454"/>
    <w:rsid w:val="00EA40A9"/>
    <w:rsid w:val="00EA5EA7"/>
    <w:rsid w:val="00EC4A25"/>
    <w:rsid w:val="00EC790D"/>
    <w:rsid w:val="00ED42B8"/>
    <w:rsid w:val="00ED544E"/>
    <w:rsid w:val="00ED74EE"/>
    <w:rsid w:val="00EE44CF"/>
    <w:rsid w:val="00F00561"/>
    <w:rsid w:val="00F025A2"/>
    <w:rsid w:val="00F04712"/>
    <w:rsid w:val="00F05338"/>
    <w:rsid w:val="00F05A97"/>
    <w:rsid w:val="00F13360"/>
    <w:rsid w:val="00F15DFA"/>
    <w:rsid w:val="00F22EC7"/>
    <w:rsid w:val="00F273EE"/>
    <w:rsid w:val="00F27978"/>
    <w:rsid w:val="00F316CF"/>
    <w:rsid w:val="00F325C8"/>
    <w:rsid w:val="00F56845"/>
    <w:rsid w:val="00F653B8"/>
    <w:rsid w:val="00F737B4"/>
    <w:rsid w:val="00F749EA"/>
    <w:rsid w:val="00F81DE8"/>
    <w:rsid w:val="00F82B79"/>
    <w:rsid w:val="00F87354"/>
    <w:rsid w:val="00F9008D"/>
    <w:rsid w:val="00FA1266"/>
    <w:rsid w:val="00FA1C36"/>
    <w:rsid w:val="00FA31A4"/>
    <w:rsid w:val="00FA7B46"/>
    <w:rsid w:val="00FC1192"/>
    <w:rsid w:val="00FF6605"/>
    <w:rsid w:val="00FF7C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A5419F"/>
  <w15:docId w15:val="{F548353E-B969-4A12-958A-2ECB9C0F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9267D1"/>
    <w:rPr>
      <w:lang w:eastAsia="en-US"/>
    </w:rPr>
  </w:style>
  <w:style w:type="paragraph" w:customStyle="1" w:styleId="TempNote">
    <w:name w:val="TempNote"/>
    <w:basedOn w:val="Normal"/>
    <w:qFormat/>
    <w:rsid w:val="009267D1"/>
    <w:pPr>
      <w:overflowPunct w:val="0"/>
      <w:autoSpaceDE w:val="0"/>
      <w:autoSpaceDN w:val="0"/>
      <w:adjustRightInd w:val="0"/>
      <w:spacing w:after="0"/>
      <w:textAlignment w:val="baseline"/>
    </w:pPr>
    <w:rPr>
      <w:rFonts w:ascii="Arial" w:eastAsia="SimSun" w:hAnsi="Arial"/>
      <w:i/>
      <w:color w:val="0070C0"/>
    </w:rPr>
  </w:style>
  <w:style w:type="paragraph" w:customStyle="1" w:styleId="TemplateH4">
    <w:name w:val="TemplateH4"/>
    <w:basedOn w:val="Normal"/>
    <w:qFormat/>
    <w:rsid w:val="009267D1"/>
    <w:pPr>
      <w:overflowPunct w:val="0"/>
      <w:autoSpaceDE w:val="0"/>
      <w:autoSpaceDN w:val="0"/>
      <w:adjustRightInd w:val="0"/>
      <w:textAlignment w:val="baseline"/>
    </w:pPr>
    <w:rPr>
      <w:rFonts w:ascii="Arial" w:eastAsia="SimSun" w:hAnsi="Arial" w:cs="Arial"/>
      <w:sz w:val="24"/>
      <w:szCs w:val="24"/>
    </w:rPr>
  </w:style>
  <w:style w:type="paragraph" w:styleId="ListParagraph">
    <w:name w:val="List Paragraph"/>
    <w:basedOn w:val="Normal"/>
    <w:uiPriority w:val="34"/>
    <w:qFormat/>
    <w:rsid w:val="009267D1"/>
    <w:pPr>
      <w:overflowPunct w:val="0"/>
      <w:autoSpaceDE w:val="0"/>
      <w:autoSpaceDN w:val="0"/>
      <w:adjustRightInd w:val="0"/>
      <w:spacing w:after="0"/>
      <w:ind w:left="720"/>
      <w:contextualSpacing/>
      <w:textAlignment w:val="baseline"/>
    </w:pPr>
    <w:rPr>
      <w:rFonts w:eastAsia="SimSun"/>
    </w:rPr>
  </w:style>
  <w:style w:type="paragraph" w:customStyle="1" w:styleId="AltNormal">
    <w:name w:val="AltNormal"/>
    <w:basedOn w:val="Normal"/>
    <w:link w:val="AltNormalChar"/>
    <w:rsid w:val="009267D1"/>
    <w:pPr>
      <w:spacing w:before="120" w:after="0"/>
    </w:pPr>
    <w:rPr>
      <w:rFonts w:ascii="Arial" w:eastAsia="SimSun" w:hAnsi="Arial"/>
    </w:rPr>
  </w:style>
  <w:style w:type="character" w:customStyle="1" w:styleId="AltNormalChar">
    <w:name w:val="AltNormal Char"/>
    <w:link w:val="AltNormal"/>
    <w:rsid w:val="009267D1"/>
    <w:rPr>
      <w:rFonts w:ascii="Arial" w:eastAsia="SimSun" w:hAnsi="Arial"/>
      <w:lang w:eastAsia="en-US"/>
    </w:rPr>
  </w:style>
  <w:style w:type="paragraph" w:customStyle="1" w:styleId="TemplateH3">
    <w:name w:val="TemplateH3"/>
    <w:basedOn w:val="Normal"/>
    <w:qFormat/>
    <w:rsid w:val="009267D1"/>
    <w:pPr>
      <w:overflowPunct w:val="0"/>
      <w:autoSpaceDE w:val="0"/>
      <w:autoSpaceDN w:val="0"/>
      <w:adjustRightInd w:val="0"/>
      <w:textAlignment w:val="baseline"/>
    </w:pPr>
    <w:rPr>
      <w:rFonts w:ascii="Arial" w:eastAsia="SimSun" w:hAnsi="Arial" w:cs="Arial"/>
      <w:sz w:val="28"/>
      <w:szCs w:val="28"/>
    </w:rPr>
  </w:style>
  <w:style w:type="paragraph" w:customStyle="1" w:styleId="TemplateH2">
    <w:name w:val="TemplateH2"/>
    <w:basedOn w:val="Normal"/>
    <w:qFormat/>
    <w:rsid w:val="009267D1"/>
    <w:pPr>
      <w:overflowPunct w:val="0"/>
      <w:autoSpaceDE w:val="0"/>
      <w:autoSpaceDN w:val="0"/>
      <w:adjustRightInd w:val="0"/>
      <w:textAlignment w:val="baseline"/>
    </w:pPr>
    <w:rPr>
      <w:rFonts w:ascii="Arial" w:eastAsia="SimSun" w:hAnsi="Arial" w:cs="Arial"/>
      <w:sz w:val="32"/>
      <w:szCs w:val="32"/>
    </w:rPr>
  </w:style>
  <w:style w:type="character" w:customStyle="1" w:styleId="TALChar">
    <w:name w:val="TAL Char"/>
    <w:link w:val="TAL"/>
    <w:qFormat/>
    <w:locked/>
    <w:rsid w:val="009267D1"/>
    <w:rPr>
      <w:rFonts w:ascii="Arial" w:hAnsi="Arial"/>
      <w:sz w:val="18"/>
      <w:lang w:eastAsia="en-US"/>
    </w:rPr>
  </w:style>
  <w:style w:type="character" w:customStyle="1" w:styleId="TAHChar">
    <w:name w:val="TAH Char"/>
    <w:link w:val="TAH"/>
    <w:qFormat/>
    <w:locked/>
    <w:rsid w:val="009267D1"/>
    <w:rPr>
      <w:rFonts w:ascii="Arial" w:hAnsi="Arial"/>
      <w:b/>
      <w:sz w:val="18"/>
      <w:lang w:eastAsia="en-US"/>
    </w:rPr>
  </w:style>
  <w:style w:type="character" w:customStyle="1" w:styleId="THChar">
    <w:name w:val="TH Char"/>
    <w:link w:val="TH"/>
    <w:qFormat/>
    <w:locked/>
    <w:rsid w:val="009267D1"/>
    <w:rPr>
      <w:rFonts w:ascii="Arial" w:hAnsi="Arial"/>
      <w:b/>
      <w:lang w:eastAsia="en-US"/>
    </w:rPr>
  </w:style>
  <w:style w:type="character" w:customStyle="1" w:styleId="TFChar">
    <w:name w:val="TF Char"/>
    <w:link w:val="TF"/>
    <w:rsid w:val="009267D1"/>
    <w:rPr>
      <w:rFonts w:ascii="Arial" w:hAnsi="Arial"/>
      <w:b/>
      <w:lang w:eastAsia="en-US"/>
    </w:rPr>
  </w:style>
  <w:style w:type="character" w:customStyle="1" w:styleId="TACChar">
    <w:name w:val="TAC Char"/>
    <w:link w:val="TAC"/>
    <w:rsid w:val="009267D1"/>
    <w:rPr>
      <w:rFonts w:ascii="Arial" w:hAnsi="Arial"/>
      <w:sz w:val="18"/>
      <w:lang w:eastAsia="en-US"/>
    </w:rPr>
  </w:style>
  <w:style w:type="character" w:customStyle="1" w:styleId="B1Char">
    <w:name w:val="B1 Char"/>
    <w:link w:val="B1"/>
    <w:qFormat/>
    <w:locked/>
    <w:rsid w:val="009267D1"/>
    <w:rPr>
      <w:lang w:eastAsia="en-US"/>
    </w:rPr>
  </w:style>
  <w:style w:type="character" w:customStyle="1" w:styleId="EditorsNoteChar">
    <w:name w:val="Editor's Note Char"/>
    <w:aliases w:val="EN Char"/>
    <w:link w:val="EditorsNote"/>
    <w:rsid w:val="009267D1"/>
    <w:rPr>
      <w:color w:val="FF0000"/>
      <w:lang w:eastAsia="en-US"/>
    </w:rPr>
  </w:style>
  <w:style w:type="paragraph" w:styleId="TOCHeading">
    <w:name w:val="TOC Heading"/>
    <w:basedOn w:val="Heading1"/>
    <w:next w:val="Normal"/>
    <w:uiPriority w:val="39"/>
    <w:semiHidden/>
    <w:unhideWhenUsed/>
    <w:qFormat/>
    <w:rsid w:val="009267D1"/>
    <w:pPr>
      <w:pBdr>
        <w:top w:val="none" w:sz="0" w:space="0" w:color="auto"/>
      </w:pBdr>
      <w:spacing w:before="480" w:after="0" w:line="276" w:lineRule="auto"/>
      <w:ind w:left="0" w:firstLine="0"/>
      <w:outlineLvl w:val="9"/>
    </w:pPr>
    <w:rPr>
      <w:rFonts w:ascii="Cambria" w:eastAsia="SimSun" w:hAnsi="Cambria"/>
      <w:b/>
      <w:bCs/>
      <w:color w:val="365F91"/>
      <w:sz w:val="28"/>
      <w:szCs w:val="28"/>
      <w:lang w:val="en-US" w:eastAsia="zh-CN"/>
    </w:rPr>
  </w:style>
  <w:style w:type="character" w:customStyle="1" w:styleId="PLChar">
    <w:name w:val="PL Char"/>
    <w:link w:val="PL"/>
    <w:qFormat/>
    <w:locked/>
    <w:rsid w:val="009267D1"/>
    <w:rPr>
      <w:rFonts w:ascii="Courier New" w:hAnsi="Courier New"/>
      <w:noProof/>
      <w:sz w:val="16"/>
      <w:lang w:eastAsia="en-US"/>
    </w:rPr>
  </w:style>
  <w:style w:type="character" w:customStyle="1" w:styleId="NOChar">
    <w:name w:val="NO Char"/>
    <w:link w:val="NO"/>
    <w:locked/>
    <w:rsid w:val="009267D1"/>
    <w:rPr>
      <w:lang w:eastAsia="en-US"/>
    </w:rPr>
  </w:style>
  <w:style w:type="character" w:customStyle="1" w:styleId="NOZchn">
    <w:name w:val="NO Zchn"/>
    <w:rsid w:val="009267D1"/>
    <w:rPr>
      <w:rFonts w:ascii="Times New Roman" w:hAnsi="Times New Roman"/>
      <w:lang w:val="en-GB" w:eastAsia="en-US"/>
    </w:rPr>
  </w:style>
  <w:style w:type="character" w:customStyle="1" w:styleId="TAHCar">
    <w:name w:val="TAH Car"/>
    <w:locked/>
    <w:rsid w:val="008D4110"/>
    <w:rPr>
      <w:rFonts w:ascii="Arial" w:hAnsi="Arial"/>
      <w:b/>
      <w:sz w:val="18"/>
      <w:lang w:val="en-GB" w:eastAsia="en-US"/>
    </w:rPr>
  </w:style>
  <w:style w:type="character" w:customStyle="1" w:styleId="TANChar">
    <w:name w:val="TAN Char"/>
    <w:link w:val="TAN"/>
    <w:rsid w:val="00E56093"/>
    <w:rPr>
      <w:rFonts w:ascii="Arial" w:hAnsi="Arial"/>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Microsoft_Visio_2003-2010_Drawing4.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Microsoft_Visio_2003-2010_Drawing5.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9933C-42EE-4577-B44E-739D18DE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1722</TotalTime>
  <Pages>1</Pages>
  <Words>11224</Words>
  <Characters>63979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75053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169</cp:revision>
  <cp:lastPrinted>2019-02-25T14:05:00Z</cp:lastPrinted>
  <dcterms:created xsi:type="dcterms:W3CDTF">2020-06-13T02:20:00Z</dcterms:created>
  <dcterms:modified xsi:type="dcterms:W3CDTF">2022-03-18T12:12:00Z</dcterms:modified>
</cp:coreProperties>
</file>