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A0B5FD8" w14:textId="77777777" w:rsidTr="005E4BB2">
        <w:tc>
          <w:tcPr>
            <w:tcW w:w="10423" w:type="dxa"/>
            <w:gridSpan w:val="2"/>
            <w:shd w:val="clear" w:color="auto" w:fill="auto"/>
          </w:tcPr>
          <w:p w14:paraId="0D3CA179" w14:textId="6E168FAC" w:rsidR="004F0988" w:rsidRDefault="00932BDD" w:rsidP="00133525">
            <w:pPr>
              <w:pStyle w:val="ZA"/>
              <w:framePr w:w="0" w:hRule="auto" w:wrap="auto" w:vAnchor="margin" w:hAnchor="text" w:yAlign="inline"/>
            </w:pPr>
            <w:bookmarkStart w:id="0" w:name="page1"/>
            <w:r w:rsidRPr="0071294D">
              <w:rPr>
                <w:noProof w:val="0"/>
                <w:sz w:val="64"/>
              </w:rPr>
              <w:t xml:space="preserve">3GPP TS 29.563 </w:t>
            </w:r>
            <w:r w:rsidRPr="0071294D">
              <w:rPr>
                <w:noProof w:val="0"/>
              </w:rPr>
              <w:t>V</w:t>
            </w:r>
            <w:r w:rsidR="00D007CE">
              <w:rPr>
                <w:noProof w:val="0"/>
              </w:rPr>
              <w:t>16</w:t>
            </w:r>
            <w:r w:rsidRPr="0071294D">
              <w:rPr>
                <w:noProof w:val="0"/>
              </w:rPr>
              <w:t>.</w:t>
            </w:r>
            <w:r w:rsidR="004637A3">
              <w:rPr>
                <w:noProof w:val="0"/>
              </w:rPr>
              <w:t>7</w:t>
            </w:r>
            <w:r w:rsidRPr="0071294D">
              <w:rPr>
                <w:noProof w:val="0"/>
              </w:rPr>
              <w:t xml:space="preserve">.0 </w:t>
            </w:r>
            <w:r w:rsidRPr="0071294D">
              <w:rPr>
                <w:noProof w:val="0"/>
                <w:sz w:val="32"/>
              </w:rPr>
              <w:t>(20</w:t>
            </w:r>
            <w:r w:rsidR="00D818DD">
              <w:rPr>
                <w:noProof w:val="0"/>
                <w:sz w:val="32"/>
              </w:rPr>
              <w:t>2</w:t>
            </w:r>
            <w:r w:rsidR="004637A3">
              <w:rPr>
                <w:noProof w:val="0"/>
                <w:sz w:val="32"/>
              </w:rPr>
              <w:t>2</w:t>
            </w:r>
            <w:r w:rsidRPr="0071294D">
              <w:rPr>
                <w:noProof w:val="0"/>
                <w:sz w:val="32"/>
              </w:rPr>
              <w:t>-</w:t>
            </w:r>
            <w:r w:rsidR="00FD4BF9">
              <w:rPr>
                <w:noProof w:val="0"/>
                <w:sz w:val="32"/>
              </w:rPr>
              <w:t>0</w:t>
            </w:r>
            <w:r w:rsidR="004637A3">
              <w:rPr>
                <w:noProof w:val="0"/>
                <w:sz w:val="32"/>
              </w:rPr>
              <w:t>3</w:t>
            </w:r>
            <w:r w:rsidRPr="0071294D">
              <w:rPr>
                <w:noProof w:val="0"/>
                <w:sz w:val="32"/>
              </w:rPr>
              <w:t>)</w:t>
            </w:r>
          </w:p>
        </w:tc>
      </w:tr>
      <w:tr w:rsidR="004F0988" w14:paraId="34A5A410" w14:textId="77777777" w:rsidTr="005E4BB2">
        <w:trPr>
          <w:trHeight w:hRule="exact" w:val="1134"/>
        </w:trPr>
        <w:tc>
          <w:tcPr>
            <w:tcW w:w="10423" w:type="dxa"/>
            <w:gridSpan w:val="2"/>
            <w:shd w:val="clear" w:color="auto" w:fill="auto"/>
          </w:tcPr>
          <w:p w14:paraId="5168C6D9" w14:textId="77777777" w:rsidR="004F0988" w:rsidRPr="00932BDD" w:rsidRDefault="004F0988" w:rsidP="00133525">
            <w:pPr>
              <w:pStyle w:val="ZB"/>
              <w:framePr w:w="0" w:hRule="auto" w:wrap="auto" w:vAnchor="margin" w:hAnchor="text" w:yAlign="inline"/>
            </w:pPr>
            <w:r w:rsidRPr="00932BDD">
              <w:t xml:space="preserve">Technical </w:t>
            </w:r>
            <w:bookmarkStart w:id="1" w:name="spectype2"/>
            <w:r w:rsidRPr="00932BDD">
              <w:t>Specification</w:t>
            </w:r>
            <w:bookmarkEnd w:id="1"/>
          </w:p>
          <w:p w14:paraId="3BA14375" w14:textId="77777777" w:rsidR="00BA4B8D" w:rsidRDefault="00BA4B8D" w:rsidP="00932BDD"/>
        </w:tc>
      </w:tr>
      <w:tr w:rsidR="004F0988" w14:paraId="4E56B376" w14:textId="77777777" w:rsidTr="005E4BB2">
        <w:trPr>
          <w:trHeight w:hRule="exact" w:val="3686"/>
        </w:trPr>
        <w:tc>
          <w:tcPr>
            <w:tcW w:w="10423" w:type="dxa"/>
            <w:gridSpan w:val="2"/>
            <w:shd w:val="clear" w:color="auto" w:fill="auto"/>
          </w:tcPr>
          <w:p w14:paraId="5193DB5E" w14:textId="77777777" w:rsidR="004F0988" w:rsidRPr="004D3578" w:rsidRDefault="004F0988" w:rsidP="00133525">
            <w:pPr>
              <w:pStyle w:val="ZT"/>
              <w:framePr w:wrap="auto" w:hAnchor="text" w:yAlign="inline"/>
            </w:pPr>
            <w:r w:rsidRPr="004D3578">
              <w:t>3rd Generation Partnership Project;</w:t>
            </w:r>
          </w:p>
          <w:p w14:paraId="30539205" w14:textId="77777777" w:rsidR="00932BDD" w:rsidRPr="0071294D" w:rsidRDefault="00932BDD" w:rsidP="00932BDD">
            <w:pPr>
              <w:pStyle w:val="ZT"/>
              <w:framePr w:wrap="auto" w:hAnchor="text" w:yAlign="inline"/>
            </w:pPr>
            <w:r w:rsidRPr="0071294D">
              <w:t>Technical Specification Group Core Network and Terminals;</w:t>
            </w:r>
          </w:p>
          <w:p w14:paraId="1115A0BD" w14:textId="77777777" w:rsidR="00932BDD" w:rsidRPr="0071294D" w:rsidRDefault="00932BDD" w:rsidP="00932BDD">
            <w:pPr>
              <w:pStyle w:val="ZT"/>
              <w:framePr w:wrap="auto" w:hAnchor="text" w:yAlign="inline"/>
            </w:pPr>
            <w:r w:rsidRPr="0071294D">
              <w:t>5G System;</w:t>
            </w:r>
          </w:p>
          <w:p w14:paraId="05C41AC0" w14:textId="77777777" w:rsidR="00932BDD" w:rsidRPr="0071294D" w:rsidRDefault="00DC227A" w:rsidP="00932BDD">
            <w:pPr>
              <w:pStyle w:val="ZT"/>
              <w:framePr w:wrap="auto" w:hAnchor="text" w:yAlign="inline"/>
            </w:pPr>
            <w:r w:rsidRPr="00DC227A">
              <w:t>Home Subscriber Server (HSS) services for interworking with Unified Data Management (UDM)</w:t>
            </w:r>
            <w:r w:rsidR="00932BDD" w:rsidRPr="0071294D">
              <w:t>;</w:t>
            </w:r>
          </w:p>
          <w:p w14:paraId="4F42F20B" w14:textId="77777777" w:rsidR="00932BDD" w:rsidRPr="0071294D" w:rsidRDefault="00932BDD" w:rsidP="00932BDD">
            <w:pPr>
              <w:pStyle w:val="ZT"/>
              <w:framePr w:wrap="auto" w:hAnchor="text" w:yAlign="inline"/>
            </w:pPr>
            <w:r w:rsidRPr="0071294D">
              <w:t>Stage 3</w:t>
            </w:r>
            <w:r w:rsidR="00D84EA1">
              <w:t>;</w:t>
            </w:r>
          </w:p>
          <w:p w14:paraId="564C75F9" w14:textId="77777777" w:rsidR="004F0988" w:rsidRPr="00DC227A" w:rsidRDefault="00932BDD" w:rsidP="00932BDD">
            <w:pPr>
              <w:pStyle w:val="ZT"/>
              <w:framePr w:wrap="auto" w:hAnchor="text" w:yAlign="inline"/>
            </w:pPr>
            <w:r w:rsidRPr="0071294D">
              <w:t>(</w:t>
            </w:r>
            <w:r w:rsidRPr="00AB71EE">
              <w:rPr>
                <w:rStyle w:val="ZGSM"/>
              </w:rPr>
              <w:t>Release 16</w:t>
            </w:r>
            <w:r w:rsidRPr="0071294D">
              <w:t>)</w:t>
            </w:r>
          </w:p>
        </w:tc>
      </w:tr>
      <w:tr w:rsidR="00BF128E" w14:paraId="12073DA2" w14:textId="77777777" w:rsidTr="005E4BB2">
        <w:tc>
          <w:tcPr>
            <w:tcW w:w="10423" w:type="dxa"/>
            <w:gridSpan w:val="2"/>
            <w:shd w:val="clear" w:color="auto" w:fill="auto"/>
          </w:tcPr>
          <w:p w14:paraId="6F2FA62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323AAF2" w14:textId="77777777" w:rsidTr="005E4BB2">
        <w:trPr>
          <w:trHeight w:hRule="exact" w:val="1531"/>
        </w:trPr>
        <w:tc>
          <w:tcPr>
            <w:tcW w:w="4883" w:type="dxa"/>
            <w:shd w:val="clear" w:color="auto" w:fill="auto"/>
          </w:tcPr>
          <w:p w14:paraId="3AD41A56" w14:textId="77777777" w:rsidR="00D57972" w:rsidRDefault="000E3CBB">
            <w:r>
              <w:rPr>
                <w:i/>
              </w:rPr>
              <w:pict w14:anchorId="4FA0A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7pt;height:65.9pt">
                  <v:imagedata r:id="rId9" o:title="5G-logo_175px"/>
                </v:shape>
              </w:pict>
            </w:r>
          </w:p>
        </w:tc>
        <w:tc>
          <w:tcPr>
            <w:tcW w:w="5540" w:type="dxa"/>
            <w:shd w:val="clear" w:color="auto" w:fill="auto"/>
          </w:tcPr>
          <w:p w14:paraId="76032EB4" w14:textId="77777777" w:rsidR="00D57972" w:rsidRDefault="000E3CBB" w:rsidP="00133525">
            <w:pPr>
              <w:jc w:val="right"/>
            </w:pPr>
            <w:bookmarkStart w:id="2" w:name="logos"/>
            <w:r>
              <w:pict w14:anchorId="6234B119">
                <v:shape id="_x0000_i1026" type="#_x0000_t75" style="width:127.4pt;height:74.2pt">
                  <v:imagedata r:id="rId10" o:title="3GPP-logo_web"/>
                </v:shape>
              </w:pict>
            </w:r>
            <w:bookmarkEnd w:id="2"/>
          </w:p>
        </w:tc>
      </w:tr>
      <w:tr w:rsidR="00C074DD" w14:paraId="5AD9DDF1" w14:textId="77777777" w:rsidTr="005E4BB2">
        <w:trPr>
          <w:trHeight w:hRule="exact" w:val="5783"/>
        </w:trPr>
        <w:tc>
          <w:tcPr>
            <w:tcW w:w="10423" w:type="dxa"/>
            <w:gridSpan w:val="2"/>
            <w:shd w:val="clear" w:color="auto" w:fill="auto"/>
          </w:tcPr>
          <w:p w14:paraId="3A61F3FC" w14:textId="77777777" w:rsidR="00C074DD" w:rsidRPr="00C074DD" w:rsidRDefault="00C074DD" w:rsidP="00932BDD"/>
        </w:tc>
      </w:tr>
      <w:tr w:rsidR="00C074DD" w14:paraId="42F61EA9" w14:textId="77777777" w:rsidTr="005E4BB2">
        <w:trPr>
          <w:cantSplit/>
          <w:trHeight w:hRule="exact" w:val="964"/>
        </w:trPr>
        <w:tc>
          <w:tcPr>
            <w:tcW w:w="10423" w:type="dxa"/>
            <w:gridSpan w:val="2"/>
            <w:shd w:val="clear" w:color="auto" w:fill="auto"/>
          </w:tcPr>
          <w:p w14:paraId="732446C2"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51BB6302" w14:textId="77777777" w:rsidR="00C074DD" w:rsidRPr="004D3578" w:rsidRDefault="00C074DD" w:rsidP="00C074DD">
            <w:pPr>
              <w:pStyle w:val="ZV"/>
              <w:framePr w:w="0" w:wrap="auto" w:vAnchor="margin" w:hAnchor="text" w:yAlign="inline"/>
            </w:pPr>
          </w:p>
          <w:p w14:paraId="1CD2182C" w14:textId="77777777" w:rsidR="00C074DD" w:rsidRPr="00133525" w:rsidRDefault="00C074DD" w:rsidP="00C074DD">
            <w:pPr>
              <w:rPr>
                <w:sz w:val="16"/>
              </w:rPr>
            </w:pPr>
          </w:p>
        </w:tc>
      </w:tr>
      <w:bookmarkEnd w:id="0"/>
    </w:tbl>
    <w:p w14:paraId="7703089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7273682" w14:textId="77777777" w:rsidTr="00133525">
        <w:trPr>
          <w:trHeight w:hRule="exact" w:val="5670"/>
        </w:trPr>
        <w:tc>
          <w:tcPr>
            <w:tcW w:w="10423" w:type="dxa"/>
            <w:shd w:val="clear" w:color="auto" w:fill="auto"/>
          </w:tcPr>
          <w:p w14:paraId="4A6D88D5" w14:textId="77777777" w:rsidR="00E16509" w:rsidRDefault="00E16509" w:rsidP="00E16509">
            <w:pPr>
              <w:pStyle w:val="Guidance"/>
            </w:pPr>
            <w:bookmarkStart w:id="4" w:name="page2"/>
          </w:p>
        </w:tc>
      </w:tr>
      <w:tr w:rsidR="00E16509" w14:paraId="150327F1" w14:textId="77777777" w:rsidTr="00C074DD">
        <w:trPr>
          <w:trHeight w:hRule="exact" w:val="5387"/>
        </w:trPr>
        <w:tc>
          <w:tcPr>
            <w:tcW w:w="10423" w:type="dxa"/>
            <w:shd w:val="clear" w:color="auto" w:fill="auto"/>
          </w:tcPr>
          <w:p w14:paraId="6662FEFA"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7EDCB048" w14:textId="77777777" w:rsidR="00E16509" w:rsidRPr="004D3578" w:rsidRDefault="00E16509" w:rsidP="00133525">
            <w:pPr>
              <w:pStyle w:val="FP"/>
              <w:pBdr>
                <w:bottom w:val="single" w:sz="6" w:space="1" w:color="auto"/>
              </w:pBdr>
              <w:ind w:left="2835" w:right="2835"/>
              <w:jc w:val="center"/>
            </w:pPr>
            <w:r w:rsidRPr="004D3578">
              <w:t>Postal address</w:t>
            </w:r>
          </w:p>
          <w:p w14:paraId="7363B6D6" w14:textId="77777777" w:rsidR="00E16509" w:rsidRPr="00133525" w:rsidRDefault="00E16509" w:rsidP="00133525">
            <w:pPr>
              <w:pStyle w:val="FP"/>
              <w:ind w:left="2835" w:right="2835"/>
              <w:jc w:val="center"/>
              <w:rPr>
                <w:rFonts w:ascii="Arial" w:hAnsi="Arial"/>
                <w:sz w:val="18"/>
              </w:rPr>
            </w:pPr>
          </w:p>
          <w:p w14:paraId="536A132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76E5A5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F8BE5B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4F9575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C9913C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7988B5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02265E7A" w14:textId="77777777" w:rsidR="00E16509" w:rsidRDefault="00E16509" w:rsidP="00133525"/>
        </w:tc>
      </w:tr>
      <w:tr w:rsidR="00E16509" w14:paraId="19BADBCE" w14:textId="77777777" w:rsidTr="00C074DD">
        <w:tc>
          <w:tcPr>
            <w:tcW w:w="10423" w:type="dxa"/>
            <w:shd w:val="clear" w:color="auto" w:fill="auto"/>
            <w:vAlign w:val="bottom"/>
          </w:tcPr>
          <w:p w14:paraId="3520162E"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AFFB416"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EAC6D82" w14:textId="77777777" w:rsidR="00E16509" w:rsidRPr="004D3578" w:rsidRDefault="00E16509" w:rsidP="00133525">
            <w:pPr>
              <w:pStyle w:val="FP"/>
              <w:jc w:val="center"/>
              <w:rPr>
                <w:noProof/>
              </w:rPr>
            </w:pPr>
          </w:p>
          <w:p w14:paraId="27F1F2F0" w14:textId="6999DF70" w:rsidR="00E16509" w:rsidRPr="00133525" w:rsidRDefault="00E16509" w:rsidP="00133525">
            <w:pPr>
              <w:pStyle w:val="FP"/>
              <w:jc w:val="center"/>
              <w:rPr>
                <w:noProof/>
                <w:sz w:val="18"/>
              </w:rPr>
            </w:pPr>
            <w:r w:rsidRPr="00133525">
              <w:rPr>
                <w:noProof/>
                <w:sz w:val="18"/>
              </w:rPr>
              <w:t xml:space="preserve">© </w:t>
            </w:r>
            <w:bookmarkStart w:id="7" w:name="copyrightDate"/>
            <w:r w:rsidRPr="00932BDD">
              <w:rPr>
                <w:noProof/>
                <w:sz w:val="18"/>
              </w:rPr>
              <w:t>20</w:t>
            </w:r>
            <w:bookmarkEnd w:id="7"/>
            <w:r w:rsidR="00D818DD">
              <w:rPr>
                <w:noProof/>
                <w:sz w:val="18"/>
              </w:rPr>
              <w:t>2</w:t>
            </w:r>
            <w:r w:rsidR="004637A3">
              <w:rPr>
                <w:noProof/>
                <w:sz w:val="18"/>
              </w:rPr>
              <w:t>2</w:t>
            </w:r>
            <w:r w:rsidRPr="00932BDD">
              <w:rPr>
                <w:noProof/>
                <w:sz w:val="18"/>
              </w:rPr>
              <w:t>, 3G</w:t>
            </w:r>
            <w:r w:rsidRPr="00133525">
              <w:rPr>
                <w:noProof/>
                <w:sz w:val="18"/>
              </w:rPr>
              <w:t>PP Organizational Partners (ARIB, ATIS, CCSA, ETSI, TSDSI, TTA, TTC).</w:t>
            </w:r>
            <w:bookmarkStart w:id="8" w:name="copyrightaddon"/>
            <w:bookmarkEnd w:id="8"/>
          </w:p>
          <w:p w14:paraId="0801AB72" w14:textId="77777777" w:rsidR="00E16509" w:rsidRPr="00133525" w:rsidRDefault="00E16509" w:rsidP="00133525">
            <w:pPr>
              <w:pStyle w:val="FP"/>
              <w:jc w:val="center"/>
              <w:rPr>
                <w:noProof/>
                <w:sz w:val="18"/>
              </w:rPr>
            </w:pPr>
            <w:r w:rsidRPr="00133525">
              <w:rPr>
                <w:noProof/>
                <w:sz w:val="18"/>
              </w:rPr>
              <w:t>All rights reserved.</w:t>
            </w:r>
          </w:p>
          <w:p w14:paraId="431AE81D" w14:textId="77777777" w:rsidR="00E16509" w:rsidRPr="00133525" w:rsidRDefault="00E16509" w:rsidP="00E16509">
            <w:pPr>
              <w:pStyle w:val="FP"/>
              <w:rPr>
                <w:noProof/>
                <w:sz w:val="18"/>
              </w:rPr>
            </w:pPr>
          </w:p>
          <w:p w14:paraId="7A47871C"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5173090"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5AED3A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1EFAE1F3" w14:textId="77777777" w:rsidR="00E16509" w:rsidRDefault="00E16509" w:rsidP="00133525"/>
        </w:tc>
      </w:tr>
      <w:bookmarkEnd w:id="4"/>
    </w:tbl>
    <w:p w14:paraId="308F2DFA" w14:textId="77777777" w:rsidR="00080512" w:rsidRPr="004D3578" w:rsidRDefault="00080512">
      <w:pPr>
        <w:pStyle w:val="TT"/>
      </w:pPr>
      <w:r w:rsidRPr="004D3578">
        <w:br w:type="page"/>
      </w:r>
      <w:bookmarkStart w:id="9" w:name="tableOfContents"/>
      <w:bookmarkEnd w:id="9"/>
      <w:r w:rsidRPr="004D3578">
        <w:lastRenderedPageBreak/>
        <w:t>Contents</w:t>
      </w:r>
    </w:p>
    <w:p w14:paraId="1420485D" w14:textId="6F446BC8" w:rsidR="00274086" w:rsidRPr="000E3CBB" w:rsidRDefault="003E01BF">
      <w:pPr>
        <w:pStyle w:val="TOC1"/>
        <w:rPr>
          <w:rFonts w:ascii="Calibri" w:hAnsi="Calibri"/>
          <w:szCs w:val="22"/>
          <w:lang w:eastAsia="en-GB"/>
        </w:rPr>
      </w:pPr>
      <w:r>
        <w:fldChar w:fldCharType="begin" w:fldLock="1"/>
      </w:r>
      <w:r>
        <w:instrText xml:space="preserve"> TOC \o "1-9" </w:instrText>
      </w:r>
      <w:r>
        <w:fldChar w:fldCharType="separate"/>
      </w:r>
      <w:r w:rsidR="00274086">
        <w:t>Foreword</w:t>
      </w:r>
      <w:r w:rsidR="00274086">
        <w:tab/>
      </w:r>
      <w:r w:rsidR="00274086">
        <w:fldChar w:fldCharType="begin" w:fldLock="1"/>
      </w:r>
      <w:r w:rsidR="00274086">
        <w:instrText xml:space="preserve"> PAGEREF _Toc98504207 \h </w:instrText>
      </w:r>
      <w:r w:rsidR="00274086">
        <w:fldChar w:fldCharType="separate"/>
      </w:r>
      <w:r w:rsidR="00274086">
        <w:t>7</w:t>
      </w:r>
      <w:r w:rsidR="00274086">
        <w:fldChar w:fldCharType="end"/>
      </w:r>
    </w:p>
    <w:p w14:paraId="3584CFC2" w14:textId="43C27E77" w:rsidR="00274086" w:rsidRPr="000E3CBB" w:rsidRDefault="00274086">
      <w:pPr>
        <w:pStyle w:val="TOC1"/>
        <w:rPr>
          <w:rFonts w:ascii="Calibri" w:hAnsi="Calibri"/>
          <w:szCs w:val="22"/>
          <w:lang w:eastAsia="en-GB"/>
        </w:rPr>
      </w:pPr>
      <w:r>
        <w:t>1</w:t>
      </w:r>
      <w:r w:rsidRPr="000E3CBB">
        <w:rPr>
          <w:rFonts w:ascii="Calibri" w:hAnsi="Calibri"/>
          <w:szCs w:val="22"/>
          <w:lang w:eastAsia="en-GB"/>
        </w:rPr>
        <w:tab/>
      </w:r>
      <w:r>
        <w:t>Scope</w:t>
      </w:r>
      <w:r>
        <w:tab/>
      </w:r>
      <w:r>
        <w:fldChar w:fldCharType="begin" w:fldLock="1"/>
      </w:r>
      <w:r>
        <w:instrText xml:space="preserve"> PAGEREF _Toc98504208 \h </w:instrText>
      </w:r>
      <w:r>
        <w:fldChar w:fldCharType="separate"/>
      </w:r>
      <w:r>
        <w:t>8</w:t>
      </w:r>
      <w:r>
        <w:fldChar w:fldCharType="end"/>
      </w:r>
    </w:p>
    <w:p w14:paraId="43231341" w14:textId="0D48D6FA" w:rsidR="00274086" w:rsidRPr="000E3CBB" w:rsidRDefault="00274086">
      <w:pPr>
        <w:pStyle w:val="TOC1"/>
        <w:rPr>
          <w:rFonts w:ascii="Calibri" w:hAnsi="Calibri"/>
          <w:szCs w:val="22"/>
          <w:lang w:eastAsia="en-GB"/>
        </w:rPr>
      </w:pPr>
      <w:r>
        <w:t>2</w:t>
      </w:r>
      <w:r w:rsidRPr="000E3CBB">
        <w:rPr>
          <w:rFonts w:ascii="Calibri" w:hAnsi="Calibri"/>
          <w:szCs w:val="22"/>
          <w:lang w:eastAsia="en-GB"/>
        </w:rPr>
        <w:tab/>
      </w:r>
      <w:r>
        <w:t>References</w:t>
      </w:r>
      <w:r>
        <w:tab/>
      </w:r>
      <w:r>
        <w:fldChar w:fldCharType="begin" w:fldLock="1"/>
      </w:r>
      <w:r>
        <w:instrText xml:space="preserve"> PAGEREF _Toc98504209 \h </w:instrText>
      </w:r>
      <w:r>
        <w:fldChar w:fldCharType="separate"/>
      </w:r>
      <w:r>
        <w:t>8</w:t>
      </w:r>
      <w:r>
        <w:fldChar w:fldCharType="end"/>
      </w:r>
    </w:p>
    <w:p w14:paraId="33A66CEC" w14:textId="7B2E2056" w:rsidR="00274086" w:rsidRPr="000E3CBB" w:rsidRDefault="00274086">
      <w:pPr>
        <w:pStyle w:val="TOC1"/>
        <w:rPr>
          <w:rFonts w:ascii="Calibri" w:hAnsi="Calibri"/>
          <w:szCs w:val="22"/>
          <w:lang w:eastAsia="en-GB"/>
        </w:rPr>
      </w:pPr>
      <w:r>
        <w:t>3</w:t>
      </w:r>
      <w:r w:rsidRPr="000E3CBB">
        <w:rPr>
          <w:rFonts w:ascii="Calibri" w:hAnsi="Calibri"/>
          <w:szCs w:val="22"/>
          <w:lang w:eastAsia="en-GB"/>
        </w:rPr>
        <w:tab/>
      </w:r>
      <w:r>
        <w:t>Definitions of terms, symbols and abbreviations</w:t>
      </w:r>
      <w:r>
        <w:tab/>
      </w:r>
      <w:r>
        <w:fldChar w:fldCharType="begin" w:fldLock="1"/>
      </w:r>
      <w:r>
        <w:instrText xml:space="preserve"> PAGEREF _Toc98504210 \h </w:instrText>
      </w:r>
      <w:r>
        <w:fldChar w:fldCharType="separate"/>
      </w:r>
      <w:r>
        <w:t>9</w:t>
      </w:r>
      <w:r>
        <w:fldChar w:fldCharType="end"/>
      </w:r>
    </w:p>
    <w:p w14:paraId="12AD5814" w14:textId="1858D932" w:rsidR="00274086" w:rsidRPr="000E3CBB" w:rsidRDefault="00274086">
      <w:pPr>
        <w:pStyle w:val="TOC2"/>
        <w:rPr>
          <w:rFonts w:ascii="Calibri" w:hAnsi="Calibri"/>
          <w:sz w:val="22"/>
          <w:szCs w:val="22"/>
          <w:lang w:eastAsia="en-GB"/>
        </w:rPr>
      </w:pPr>
      <w:r>
        <w:t>3.1</w:t>
      </w:r>
      <w:r w:rsidRPr="000E3CBB">
        <w:rPr>
          <w:rFonts w:ascii="Calibri" w:hAnsi="Calibri"/>
          <w:sz w:val="22"/>
          <w:szCs w:val="22"/>
          <w:lang w:eastAsia="en-GB"/>
        </w:rPr>
        <w:tab/>
      </w:r>
      <w:r>
        <w:t>Terms</w:t>
      </w:r>
      <w:r>
        <w:tab/>
      </w:r>
      <w:r>
        <w:fldChar w:fldCharType="begin" w:fldLock="1"/>
      </w:r>
      <w:r>
        <w:instrText xml:space="preserve"> PAGEREF _Toc98504211 \h </w:instrText>
      </w:r>
      <w:r>
        <w:fldChar w:fldCharType="separate"/>
      </w:r>
      <w:r>
        <w:t>9</w:t>
      </w:r>
      <w:r>
        <w:fldChar w:fldCharType="end"/>
      </w:r>
    </w:p>
    <w:p w14:paraId="1F18AF8A" w14:textId="0A461417" w:rsidR="00274086" w:rsidRPr="000E3CBB" w:rsidRDefault="00274086">
      <w:pPr>
        <w:pStyle w:val="TOC2"/>
        <w:rPr>
          <w:rFonts w:ascii="Calibri" w:hAnsi="Calibri"/>
          <w:sz w:val="22"/>
          <w:szCs w:val="22"/>
          <w:lang w:eastAsia="en-GB"/>
        </w:rPr>
      </w:pPr>
      <w:r>
        <w:t>3.2</w:t>
      </w:r>
      <w:r w:rsidRPr="000E3CBB">
        <w:rPr>
          <w:rFonts w:ascii="Calibri" w:hAnsi="Calibri"/>
          <w:sz w:val="22"/>
          <w:szCs w:val="22"/>
          <w:lang w:eastAsia="en-GB"/>
        </w:rPr>
        <w:tab/>
      </w:r>
      <w:r>
        <w:t>Symbols</w:t>
      </w:r>
      <w:r>
        <w:tab/>
      </w:r>
      <w:r>
        <w:fldChar w:fldCharType="begin" w:fldLock="1"/>
      </w:r>
      <w:r>
        <w:instrText xml:space="preserve"> PAGEREF _Toc98504212 \h </w:instrText>
      </w:r>
      <w:r>
        <w:fldChar w:fldCharType="separate"/>
      </w:r>
      <w:r>
        <w:t>9</w:t>
      </w:r>
      <w:r>
        <w:fldChar w:fldCharType="end"/>
      </w:r>
    </w:p>
    <w:p w14:paraId="1113046C" w14:textId="37A16742" w:rsidR="00274086" w:rsidRPr="000E3CBB" w:rsidRDefault="00274086">
      <w:pPr>
        <w:pStyle w:val="TOC2"/>
        <w:rPr>
          <w:rFonts w:ascii="Calibri" w:hAnsi="Calibri"/>
          <w:sz w:val="22"/>
          <w:szCs w:val="22"/>
          <w:lang w:eastAsia="en-GB"/>
        </w:rPr>
      </w:pPr>
      <w:r>
        <w:t>3.3</w:t>
      </w:r>
      <w:r w:rsidRPr="000E3CBB">
        <w:rPr>
          <w:rFonts w:ascii="Calibri" w:hAnsi="Calibri"/>
          <w:sz w:val="22"/>
          <w:szCs w:val="22"/>
          <w:lang w:eastAsia="en-GB"/>
        </w:rPr>
        <w:tab/>
      </w:r>
      <w:r>
        <w:t>Abbreviations</w:t>
      </w:r>
      <w:r>
        <w:tab/>
      </w:r>
      <w:r>
        <w:fldChar w:fldCharType="begin" w:fldLock="1"/>
      </w:r>
      <w:r>
        <w:instrText xml:space="preserve"> PAGEREF _Toc98504213 \h </w:instrText>
      </w:r>
      <w:r>
        <w:fldChar w:fldCharType="separate"/>
      </w:r>
      <w:r>
        <w:t>9</w:t>
      </w:r>
      <w:r>
        <w:fldChar w:fldCharType="end"/>
      </w:r>
    </w:p>
    <w:p w14:paraId="219D5B0F" w14:textId="5050869E" w:rsidR="00274086" w:rsidRPr="000E3CBB" w:rsidRDefault="00274086">
      <w:pPr>
        <w:pStyle w:val="TOC1"/>
        <w:rPr>
          <w:rFonts w:ascii="Calibri" w:hAnsi="Calibri"/>
          <w:szCs w:val="22"/>
          <w:lang w:eastAsia="en-GB"/>
        </w:rPr>
      </w:pPr>
      <w:r>
        <w:t>4</w:t>
      </w:r>
      <w:r w:rsidRPr="000E3CBB">
        <w:rPr>
          <w:rFonts w:ascii="Calibri" w:hAnsi="Calibri"/>
          <w:szCs w:val="22"/>
          <w:lang w:eastAsia="en-GB"/>
        </w:rPr>
        <w:tab/>
      </w:r>
      <w:r>
        <w:t>Overview</w:t>
      </w:r>
      <w:r>
        <w:tab/>
      </w:r>
      <w:r>
        <w:fldChar w:fldCharType="begin" w:fldLock="1"/>
      </w:r>
      <w:r>
        <w:instrText xml:space="preserve"> PAGEREF _Toc98504214 \h </w:instrText>
      </w:r>
      <w:r>
        <w:fldChar w:fldCharType="separate"/>
      </w:r>
      <w:r>
        <w:t>9</w:t>
      </w:r>
      <w:r>
        <w:fldChar w:fldCharType="end"/>
      </w:r>
    </w:p>
    <w:p w14:paraId="2CBB0E4A" w14:textId="24EE2AE6" w:rsidR="00274086" w:rsidRPr="000E3CBB" w:rsidRDefault="00274086">
      <w:pPr>
        <w:pStyle w:val="TOC2"/>
        <w:rPr>
          <w:rFonts w:ascii="Calibri" w:hAnsi="Calibri"/>
          <w:sz w:val="22"/>
          <w:szCs w:val="22"/>
          <w:lang w:eastAsia="en-GB"/>
        </w:rPr>
      </w:pPr>
      <w:r>
        <w:t>4.1</w:t>
      </w:r>
      <w:r w:rsidRPr="000E3CBB">
        <w:rPr>
          <w:rFonts w:ascii="Calibri" w:hAnsi="Calibri"/>
          <w:sz w:val="22"/>
          <w:szCs w:val="22"/>
          <w:lang w:eastAsia="en-GB"/>
        </w:rPr>
        <w:tab/>
      </w:r>
      <w:r>
        <w:t>Introduction</w:t>
      </w:r>
      <w:r>
        <w:tab/>
      </w:r>
      <w:r>
        <w:fldChar w:fldCharType="begin" w:fldLock="1"/>
      </w:r>
      <w:r>
        <w:instrText xml:space="preserve"> PAGEREF _Toc98504215 \h </w:instrText>
      </w:r>
      <w:r>
        <w:fldChar w:fldCharType="separate"/>
      </w:r>
      <w:r>
        <w:t>9</w:t>
      </w:r>
      <w:r>
        <w:fldChar w:fldCharType="end"/>
      </w:r>
    </w:p>
    <w:p w14:paraId="1F1FFD6F" w14:textId="7973DBBD" w:rsidR="00274086" w:rsidRPr="000E3CBB" w:rsidRDefault="00274086">
      <w:pPr>
        <w:pStyle w:val="TOC1"/>
        <w:rPr>
          <w:rFonts w:ascii="Calibri" w:hAnsi="Calibri"/>
          <w:szCs w:val="22"/>
          <w:lang w:eastAsia="en-GB"/>
        </w:rPr>
      </w:pPr>
      <w:r>
        <w:t>5</w:t>
      </w:r>
      <w:r w:rsidRPr="000E3CBB">
        <w:rPr>
          <w:rFonts w:ascii="Calibri" w:hAnsi="Calibri"/>
          <w:szCs w:val="22"/>
          <w:lang w:eastAsia="en-GB"/>
        </w:rPr>
        <w:tab/>
      </w:r>
      <w:r>
        <w:t>Services offered by the HSS</w:t>
      </w:r>
      <w:r>
        <w:tab/>
      </w:r>
      <w:r>
        <w:fldChar w:fldCharType="begin" w:fldLock="1"/>
      </w:r>
      <w:r>
        <w:instrText xml:space="preserve"> PAGEREF _Toc98504216 \h </w:instrText>
      </w:r>
      <w:r>
        <w:fldChar w:fldCharType="separate"/>
      </w:r>
      <w:r>
        <w:t>10</w:t>
      </w:r>
      <w:r>
        <w:fldChar w:fldCharType="end"/>
      </w:r>
    </w:p>
    <w:p w14:paraId="294A48EB" w14:textId="5C59392D" w:rsidR="00274086" w:rsidRPr="000E3CBB" w:rsidRDefault="00274086">
      <w:pPr>
        <w:pStyle w:val="TOC2"/>
        <w:rPr>
          <w:rFonts w:ascii="Calibri" w:hAnsi="Calibri"/>
          <w:sz w:val="22"/>
          <w:szCs w:val="22"/>
          <w:lang w:eastAsia="en-GB"/>
        </w:rPr>
      </w:pPr>
      <w:r>
        <w:t>5.1</w:t>
      </w:r>
      <w:r w:rsidRPr="000E3CBB">
        <w:rPr>
          <w:rFonts w:ascii="Calibri" w:hAnsi="Calibri"/>
          <w:sz w:val="22"/>
          <w:szCs w:val="22"/>
          <w:lang w:eastAsia="en-GB"/>
        </w:rPr>
        <w:tab/>
      </w:r>
      <w:r>
        <w:t>Introduction</w:t>
      </w:r>
      <w:r>
        <w:tab/>
      </w:r>
      <w:r>
        <w:fldChar w:fldCharType="begin" w:fldLock="1"/>
      </w:r>
      <w:r>
        <w:instrText xml:space="preserve"> PAGEREF _Toc98504217 \h </w:instrText>
      </w:r>
      <w:r>
        <w:fldChar w:fldCharType="separate"/>
      </w:r>
      <w:r>
        <w:t>10</w:t>
      </w:r>
      <w:r>
        <w:fldChar w:fldCharType="end"/>
      </w:r>
    </w:p>
    <w:p w14:paraId="21DC1EB0" w14:textId="0C574296" w:rsidR="00274086" w:rsidRPr="000E3CBB" w:rsidRDefault="00274086">
      <w:pPr>
        <w:pStyle w:val="TOC2"/>
        <w:rPr>
          <w:rFonts w:ascii="Calibri" w:hAnsi="Calibri"/>
          <w:sz w:val="22"/>
          <w:szCs w:val="22"/>
          <w:lang w:eastAsia="en-GB"/>
        </w:rPr>
      </w:pPr>
      <w:r>
        <w:t>5.2</w:t>
      </w:r>
      <w:r w:rsidRPr="000E3CBB">
        <w:rPr>
          <w:rFonts w:ascii="Calibri" w:hAnsi="Calibri"/>
          <w:sz w:val="22"/>
          <w:szCs w:val="22"/>
          <w:lang w:eastAsia="en-GB"/>
        </w:rPr>
        <w:tab/>
      </w:r>
      <w:r>
        <w:t>Nhss_UEAuthentication Service</w:t>
      </w:r>
      <w:r>
        <w:tab/>
      </w:r>
      <w:r>
        <w:fldChar w:fldCharType="begin" w:fldLock="1"/>
      </w:r>
      <w:r>
        <w:instrText xml:space="preserve"> PAGEREF _Toc98504218 \h </w:instrText>
      </w:r>
      <w:r>
        <w:fldChar w:fldCharType="separate"/>
      </w:r>
      <w:r>
        <w:t>10</w:t>
      </w:r>
      <w:r>
        <w:fldChar w:fldCharType="end"/>
      </w:r>
    </w:p>
    <w:p w14:paraId="14920C13" w14:textId="51A378A0" w:rsidR="00274086" w:rsidRPr="000E3CBB" w:rsidRDefault="00274086">
      <w:pPr>
        <w:pStyle w:val="TOC3"/>
        <w:rPr>
          <w:rFonts w:ascii="Calibri" w:hAnsi="Calibri"/>
          <w:sz w:val="22"/>
          <w:szCs w:val="22"/>
          <w:lang w:eastAsia="en-GB"/>
        </w:rPr>
      </w:pPr>
      <w:r>
        <w:t>5.2.1</w:t>
      </w:r>
      <w:r w:rsidRPr="000E3CBB">
        <w:rPr>
          <w:rFonts w:ascii="Calibri" w:hAnsi="Calibri"/>
          <w:sz w:val="22"/>
          <w:szCs w:val="22"/>
          <w:lang w:eastAsia="en-GB"/>
        </w:rPr>
        <w:tab/>
      </w:r>
      <w:r>
        <w:t>Service Description</w:t>
      </w:r>
      <w:r>
        <w:tab/>
      </w:r>
      <w:r>
        <w:fldChar w:fldCharType="begin" w:fldLock="1"/>
      </w:r>
      <w:r>
        <w:instrText xml:space="preserve"> PAGEREF _Toc98504219 \h </w:instrText>
      </w:r>
      <w:r>
        <w:fldChar w:fldCharType="separate"/>
      </w:r>
      <w:r>
        <w:t>10</w:t>
      </w:r>
      <w:r>
        <w:fldChar w:fldCharType="end"/>
      </w:r>
    </w:p>
    <w:p w14:paraId="41E5E8FA" w14:textId="0495C9EB" w:rsidR="00274086" w:rsidRPr="000E3CBB" w:rsidRDefault="00274086">
      <w:pPr>
        <w:pStyle w:val="TOC3"/>
        <w:rPr>
          <w:rFonts w:ascii="Calibri" w:hAnsi="Calibri"/>
          <w:sz w:val="22"/>
          <w:szCs w:val="22"/>
          <w:lang w:eastAsia="en-GB"/>
        </w:rPr>
      </w:pPr>
      <w:r>
        <w:t>5.2.2</w:t>
      </w:r>
      <w:r w:rsidRPr="000E3CBB">
        <w:rPr>
          <w:rFonts w:ascii="Calibri" w:hAnsi="Calibri"/>
          <w:sz w:val="22"/>
          <w:szCs w:val="22"/>
          <w:lang w:eastAsia="en-GB"/>
        </w:rPr>
        <w:tab/>
      </w:r>
      <w:r>
        <w:t>Service Operations</w:t>
      </w:r>
      <w:r>
        <w:tab/>
      </w:r>
      <w:r>
        <w:fldChar w:fldCharType="begin" w:fldLock="1"/>
      </w:r>
      <w:r>
        <w:instrText xml:space="preserve"> PAGEREF _Toc98504220 \h </w:instrText>
      </w:r>
      <w:r>
        <w:fldChar w:fldCharType="separate"/>
      </w:r>
      <w:r>
        <w:t>10</w:t>
      </w:r>
      <w:r>
        <w:fldChar w:fldCharType="end"/>
      </w:r>
    </w:p>
    <w:p w14:paraId="2C27A1E1" w14:textId="137F4FC2" w:rsidR="00274086" w:rsidRPr="000E3CBB" w:rsidRDefault="00274086">
      <w:pPr>
        <w:pStyle w:val="TOC4"/>
        <w:rPr>
          <w:rFonts w:ascii="Calibri" w:hAnsi="Calibri"/>
          <w:sz w:val="22"/>
          <w:szCs w:val="22"/>
          <w:lang w:eastAsia="en-GB"/>
        </w:rPr>
      </w:pPr>
      <w:r>
        <w:t>5.2.2.1</w:t>
      </w:r>
      <w:r w:rsidRPr="000E3CBB">
        <w:rPr>
          <w:rFonts w:ascii="Calibri" w:hAnsi="Calibri"/>
          <w:sz w:val="22"/>
          <w:szCs w:val="22"/>
          <w:lang w:eastAsia="en-GB"/>
        </w:rPr>
        <w:tab/>
      </w:r>
      <w:r>
        <w:t>Introduction</w:t>
      </w:r>
      <w:r>
        <w:tab/>
      </w:r>
      <w:r>
        <w:fldChar w:fldCharType="begin" w:fldLock="1"/>
      </w:r>
      <w:r>
        <w:instrText xml:space="preserve"> PAGEREF _Toc98504221 \h </w:instrText>
      </w:r>
      <w:r>
        <w:fldChar w:fldCharType="separate"/>
      </w:r>
      <w:r>
        <w:t>10</w:t>
      </w:r>
      <w:r>
        <w:fldChar w:fldCharType="end"/>
      </w:r>
    </w:p>
    <w:p w14:paraId="0779ED2A" w14:textId="797C032C" w:rsidR="00274086" w:rsidRPr="000E3CBB" w:rsidRDefault="00274086">
      <w:pPr>
        <w:pStyle w:val="TOC4"/>
        <w:rPr>
          <w:rFonts w:ascii="Calibri" w:hAnsi="Calibri"/>
          <w:sz w:val="22"/>
          <w:szCs w:val="22"/>
          <w:lang w:eastAsia="en-GB"/>
        </w:rPr>
      </w:pPr>
      <w:r>
        <w:t>5.2.2.2</w:t>
      </w:r>
      <w:r w:rsidRPr="000E3CBB">
        <w:rPr>
          <w:rFonts w:ascii="Calibri" w:hAnsi="Calibri"/>
          <w:sz w:val="22"/>
          <w:szCs w:val="22"/>
          <w:lang w:eastAsia="en-GB"/>
        </w:rPr>
        <w:tab/>
      </w:r>
      <w:r>
        <w:t>Get</w:t>
      </w:r>
      <w:r>
        <w:tab/>
      </w:r>
      <w:r>
        <w:fldChar w:fldCharType="begin" w:fldLock="1"/>
      </w:r>
      <w:r>
        <w:instrText xml:space="preserve"> PAGEREF _Toc98504222 \h </w:instrText>
      </w:r>
      <w:r>
        <w:fldChar w:fldCharType="separate"/>
      </w:r>
      <w:r>
        <w:t>11</w:t>
      </w:r>
      <w:r>
        <w:fldChar w:fldCharType="end"/>
      </w:r>
    </w:p>
    <w:p w14:paraId="6B8C0F1D" w14:textId="3044B3E0" w:rsidR="00274086" w:rsidRPr="000E3CBB" w:rsidRDefault="00274086">
      <w:pPr>
        <w:pStyle w:val="TOC5"/>
        <w:rPr>
          <w:rFonts w:ascii="Calibri" w:hAnsi="Calibri"/>
          <w:sz w:val="22"/>
          <w:szCs w:val="22"/>
          <w:lang w:eastAsia="en-GB"/>
        </w:rPr>
      </w:pPr>
      <w:r>
        <w:t>5.2.2.2.1</w:t>
      </w:r>
      <w:r w:rsidRPr="000E3CBB">
        <w:rPr>
          <w:rFonts w:ascii="Calibri" w:hAnsi="Calibri"/>
          <w:sz w:val="22"/>
          <w:szCs w:val="22"/>
          <w:lang w:eastAsia="en-GB"/>
        </w:rPr>
        <w:tab/>
      </w:r>
      <w:r>
        <w:t>General</w:t>
      </w:r>
      <w:r>
        <w:tab/>
      </w:r>
      <w:r>
        <w:fldChar w:fldCharType="begin" w:fldLock="1"/>
      </w:r>
      <w:r>
        <w:instrText xml:space="preserve"> PAGEREF _Toc98504223 \h </w:instrText>
      </w:r>
      <w:r>
        <w:fldChar w:fldCharType="separate"/>
      </w:r>
      <w:r>
        <w:t>11</w:t>
      </w:r>
      <w:r>
        <w:fldChar w:fldCharType="end"/>
      </w:r>
    </w:p>
    <w:p w14:paraId="772CC7D7" w14:textId="3998A436" w:rsidR="00274086" w:rsidRPr="000E3CBB" w:rsidRDefault="00274086">
      <w:pPr>
        <w:pStyle w:val="TOC5"/>
        <w:rPr>
          <w:rFonts w:ascii="Calibri" w:hAnsi="Calibri"/>
          <w:sz w:val="22"/>
          <w:szCs w:val="22"/>
          <w:lang w:eastAsia="en-GB"/>
        </w:rPr>
      </w:pPr>
      <w:r>
        <w:t>5.2.2.2.2</w:t>
      </w:r>
      <w:r w:rsidRPr="000E3CBB">
        <w:rPr>
          <w:rFonts w:ascii="Calibri" w:hAnsi="Calibri"/>
          <w:sz w:val="22"/>
          <w:szCs w:val="22"/>
          <w:lang w:eastAsia="en-GB"/>
        </w:rPr>
        <w:tab/>
      </w:r>
      <w:r>
        <w:t>Authentication Vector Retrieval</w:t>
      </w:r>
      <w:r>
        <w:tab/>
      </w:r>
      <w:r>
        <w:fldChar w:fldCharType="begin" w:fldLock="1"/>
      </w:r>
      <w:r>
        <w:instrText xml:space="preserve"> PAGEREF _Toc98504224 \h </w:instrText>
      </w:r>
      <w:r>
        <w:fldChar w:fldCharType="separate"/>
      </w:r>
      <w:r>
        <w:t>11</w:t>
      </w:r>
      <w:r>
        <w:fldChar w:fldCharType="end"/>
      </w:r>
    </w:p>
    <w:p w14:paraId="0BFB6A23" w14:textId="22DA6D78" w:rsidR="00274086" w:rsidRPr="000E3CBB" w:rsidRDefault="00274086">
      <w:pPr>
        <w:pStyle w:val="TOC2"/>
        <w:rPr>
          <w:rFonts w:ascii="Calibri" w:hAnsi="Calibri"/>
          <w:sz w:val="22"/>
          <w:szCs w:val="22"/>
          <w:lang w:eastAsia="en-GB"/>
        </w:rPr>
      </w:pPr>
      <w:r>
        <w:t>5.3</w:t>
      </w:r>
      <w:r w:rsidRPr="000E3CBB">
        <w:rPr>
          <w:rFonts w:ascii="Calibri" w:hAnsi="Calibri"/>
          <w:sz w:val="22"/>
          <w:szCs w:val="22"/>
          <w:lang w:eastAsia="en-GB"/>
        </w:rPr>
        <w:tab/>
      </w:r>
      <w:r>
        <w:t>Nhss_SubscriberDataManagement Service</w:t>
      </w:r>
      <w:r>
        <w:tab/>
      </w:r>
      <w:r>
        <w:fldChar w:fldCharType="begin" w:fldLock="1"/>
      </w:r>
      <w:r>
        <w:instrText xml:space="preserve"> PAGEREF _Toc98504225 \h </w:instrText>
      </w:r>
      <w:r>
        <w:fldChar w:fldCharType="separate"/>
      </w:r>
      <w:r>
        <w:t>11</w:t>
      </w:r>
      <w:r>
        <w:fldChar w:fldCharType="end"/>
      </w:r>
    </w:p>
    <w:p w14:paraId="47236AE6" w14:textId="37A171A3" w:rsidR="00274086" w:rsidRPr="000E3CBB" w:rsidRDefault="00274086">
      <w:pPr>
        <w:pStyle w:val="TOC3"/>
        <w:rPr>
          <w:rFonts w:ascii="Calibri" w:hAnsi="Calibri"/>
          <w:sz w:val="22"/>
          <w:szCs w:val="22"/>
          <w:lang w:eastAsia="en-GB"/>
        </w:rPr>
      </w:pPr>
      <w:r>
        <w:t>5.3.1</w:t>
      </w:r>
      <w:r w:rsidRPr="000E3CBB">
        <w:rPr>
          <w:rFonts w:ascii="Calibri" w:hAnsi="Calibri"/>
          <w:sz w:val="22"/>
          <w:szCs w:val="22"/>
          <w:lang w:eastAsia="en-GB"/>
        </w:rPr>
        <w:tab/>
      </w:r>
      <w:r>
        <w:t>Service Description</w:t>
      </w:r>
      <w:r>
        <w:tab/>
      </w:r>
      <w:r>
        <w:fldChar w:fldCharType="begin" w:fldLock="1"/>
      </w:r>
      <w:r>
        <w:instrText xml:space="preserve"> PAGEREF _Toc98504226 \h </w:instrText>
      </w:r>
      <w:r>
        <w:fldChar w:fldCharType="separate"/>
      </w:r>
      <w:r>
        <w:t>11</w:t>
      </w:r>
      <w:r>
        <w:fldChar w:fldCharType="end"/>
      </w:r>
    </w:p>
    <w:p w14:paraId="34C8DD83" w14:textId="6A477DD4" w:rsidR="00274086" w:rsidRPr="000E3CBB" w:rsidRDefault="00274086">
      <w:pPr>
        <w:pStyle w:val="TOC3"/>
        <w:rPr>
          <w:rFonts w:ascii="Calibri" w:hAnsi="Calibri"/>
          <w:sz w:val="22"/>
          <w:szCs w:val="22"/>
          <w:lang w:eastAsia="en-GB"/>
        </w:rPr>
      </w:pPr>
      <w:r>
        <w:t>5.3.2</w:t>
      </w:r>
      <w:r w:rsidRPr="000E3CBB">
        <w:rPr>
          <w:rFonts w:ascii="Calibri" w:hAnsi="Calibri"/>
          <w:sz w:val="22"/>
          <w:szCs w:val="22"/>
          <w:lang w:eastAsia="en-GB"/>
        </w:rPr>
        <w:tab/>
      </w:r>
      <w:r>
        <w:t>Service Operations</w:t>
      </w:r>
      <w:r>
        <w:tab/>
      </w:r>
      <w:r>
        <w:fldChar w:fldCharType="begin" w:fldLock="1"/>
      </w:r>
      <w:r>
        <w:instrText xml:space="preserve"> PAGEREF _Toc98504227 \h </w:instrText>
      </w:r>
      <w:r>
        <w:fldChar w:fldCharType="separate"/>
      </w:r>
      <w:r>
        <w:t>12</w:t>
      </w:r>
      <w:r>
        <w:fldChar w:fldCharType="end"/>
      </w:r>
    </w:p>
    <w:p w14:paraId="18E6A9E8" w14:textId="3DD2E5A0" w:rsidR="00274086" w:rsidRPr="000E3CBB" w:rsidRDefault="00274086">
      <w:pPr>
        <w:pStyle w:val="TOC4"/>
        <w:rPr>
          <w:rFonts w:ascii="Calibri" w:hAnsi="Calibri"/>
          <w:sz w:val="22"/>
          <w:szCs w:val="22"/>
          <w:lang w:eastAsia="en-GB"/>
        </w:rPr>
      </w:pPr>
      <w:r>
        <w:t>5.3.2.1</w:t>
      </w:r>
      <w:r w:rsidRPr="000E3CBB">
        <w:rPr>
          <w:rFonts w:ascii="Calibri" w:hAnsi="Calibri"/>
          <w:sz w:val="22"/>
          <w:szCs w:val="22"/>
          <w:lang w:eastAsia="en-GB"/>
        </w:rPr>
        <w:tab/>
      </w:r>
      <w:r>
        <w:t>Introduction</w:t>
      </w:r>
      <w:r>
        <w:tab/>
      </w:r>
      <w:r>
        <w:fldChar w:fldCharType="begin" w:fldLock="1"/>
      </w:r>
      <w:r>
        <w:instrText xml:space="preserve"> PAGEREF _Toc98504228 \h </w:instrText>
      </w:r>
      <w:r>
        <w:fldChar w:fldCharType="separate"/>
      </w:r>
      <w:r>
        <w:t>12</w:t>
      </w:r>
      <w:r>
        <w:fldChar w:fldCharType="end"/>
      </w:r>
    </w:p>
    <w:p w14:paraId="6410EF6A" w14:textId="153F62C0" w:rsidR="00274086" w:rsidRPr="000E3CBB" w:rsidRDefault="00274086">
      <w:pPr>
        <w:pStyle w:val="TOC4"/>
        <w:rPr>
          <w:rFonts w:ascii="Calibri" w:hAnsi="Calibri"/>
          <w:sz w:val="22"/>
          <w:szCs w:val="22"/>
          <w:lang w:eastAsia="en-GB"/>
        </w:rPr>
      </w:pPr>
      <w:r>
        <w:t>5.3.2.2</w:t>
      </w:r>
      <w:r w:rsidRPr="000E3CBB">
        <w:rPr>
          <w:rFonts w:ascii="Calibri" w:hAnsi="Calibri"/>
          <w:sz w:val="22"/>
          <w:szCs w:val="22"/>
          <w:lang w:eastAsia="en-GB"/>
        </w:rPr>
        <w:tab/>
      </w:r>
      <w:r>
        <w:t>Get</w:t>
      </w:r>
      <w:r>
        <w:tab/>
      </w:r>
      <w:r>
        <w:fldChar w:fldCharType="begin" w:fldLock="1"/>
      </w:r>
      <w:r>
        <w:instrText xml:space="preserve"> PAGEREF _Toc98504229 \h </w:instrText>
      </w:r>
      <w:r>
        <w:fldChar w:fldCharType="separate"/>
      </w:r>
      <w:r>
        <w:t>12</w:t>
      </w:r>
      <w:r>
        <w:fldChar w:fldCharType="end"/>
      </w:r>
    </w:p>
    <w:p w14:paraId="78BD8FF1" w14:textId="1AD7430E" w:rsidR="00274086" w:rsidRPr="000E3CBB" w:rsidRDefault="00274086">
      <w:pPr>
        <w:pStyle w:val="TOC5"/>
        <w:rPr>
          <w:rFonts w:ascii="Calibri" w:hAnsi="Calibri"/>
          <w:sz w:val="22"/>
          <w:szCs w:val="22"/>
          <w:lang w:eastAsia="en-GB"/>
        </w:rPr>
      </w:pPr>
      <w:r>
        <w:t>5.3.2.2.1</w:t>
      </w:r>
      <w:r w:rsidRPr="000E3CBB">
        <w:rPr>
          <w:rFonts w:ascii="Calibri" w:hAnsi="Calibri"/>
          <w:sz w:val="22"/>
          <w:szCs w:val="22"/>
          <w:lang w:eastAsia="en-GB"/>
        </w:rPr>
        <w:tab/>
      </w:r>
      <w:r>
        <w:t>General</w:t>
      </w:r>
      <w:r>
        <w:tab/>
      </w:r>
      <w:r>
        <w:fldChar w:fldCharType="begin" w:fldLock="1"/>
      </w:r>
      <w:r>
        <w:instrText xml:space="preserve"> PAGEREF _Toc98504230 \h </w:instrText>
      </w:r>
      <w:r>
        <w:fldChar w:fldCharType="separate"/>
      </w:r>
      <w:r>
        <w:t>12</w:t>
      </w:r>
      <w:r>
        <w:fldChar w:fldCharType="end"/>
      </w:r>
    </w:p>
    <w:p w14:paraId="1B4819F9" w14:textId="56066E1A" w:rsidR="00274086" w:rsidRPr="000E3CBB" w:rsidRDefault="00274086">
      <w:pPr>
        <w:pStyle w:val="TOC5"/>
        <w:rPr>
          <w:rFonts w:ascii="Calibri" w:hAnsi="Calibri"/>
          <w:sz w:val="22"/>
          <w:szCs w:val="22"/>
          <w:lang w:eastAsia="en-GB"/>
        </w:rPr>
      </w:pPr>
      <w:r>
        <w:t>5.3.2.2.2</w:t>
      </w:r>
      <w:r w:rsidRPr="000E3CBB">
        <w:rPr>
          <w:rFonts w:ascii="Calibri" w:hAnsi="Calibri"/>
          <w:sz w:val="22"/>
          <w:szCs w:val="22"/>
          <w:lang w:eastAsia="en-GB"/>
        </w:rPr>
        <w:tab/>
      </w:r>
      <w:r>
        <w:t>UE Context In PGW Data Retrieval</w:t>
      </w:r>
      <w:r>
        <w:tab/>
      </w:r>
      <w:r>
        <w:fldChar w:fldCharType="begin" w:fldLock="1"/>
      </w:r>
      <w:r>
        <w:instrText xml:space="preserve"> PAGEREF _Toc98504231 \h </w:instrText>
      </w:r>
      <w:r>
        <w:fldChar w:fldCharType="separate"/>
      </w:r>
      <w:r>
        <w:t>12</w:t>
      </w:r>
      <w:r>
        <w:fldChar w:fldCharType="end"/>
      </w:r>
    </w:p>
    <w:p w14:paraId="38191E07" w14:textId="774454EE" w:rsidR="00274086" w:rsidRPr="000E3CBB" w:rsidRDefault="00274086">
      <w:pPr>
        <w:pStyle w:val="TOC4"/>
        <w:rPr>
          <w:rFonts w:ascii="Calibri" w:hAnsi="Calibri"/>
          <w:sz w:val="22"/>
          <w:szCs w:val="22"/>
          <w:lang w:eastAsia="en-GB"/>
        </w:rPr>
      </w:pPr>
      <w:r>
        <w:t>5.3.2.3</w:t>
      </w:r>
      <w:r w:rsidRPr="000E3CBB">
        <w:rPr>
          <w:rFonts w:ascii="Calibri" w:hAnsi="Calibri"/>
          <w:sz w:val="22"/>
          <w:szCs w:val="22"/>
          <w:lang w:eastAsia="en-GB"/>
        </w:rPr>
        <w:tab/>
      </w:r>
      <w:r>
        <w:t>Subscribe</w:t>
      </w:r>
      <w:r>
        <w:tab/>
      </w:r>
      <w:r>
        <w:fldChar w:fldCharType="begin" w:fldLock="1"/>
      </w:r>
      <w:r>
        <w:instrText xml:space="preserve"> PAGEREF _Toc98504232 \h </w:instrText>
      </w:r>
      <w:r>
        <w:fldChar w:fldCharType="separate"/>
      </w:r>
      <w:r>
        <w:t>12</w:t>
      </w:r>
      <w:r>
        <w:fldChar w:fldCharType="end"/>
      </w:r>
    </w:p>
    <w:p w14:paraId="36A1D1B4" w14:textId="5F3EA4D8" w:rsidR="00274086" w:rsidRPr="000E3CBB" w:rsidRDefault="00274086">
      <w:pPr>
        <w:pStyle w:val="TOC5"/>
        <w:rPr>
          <w:rFonts w:ascii="Calibri" w:hAnsi="Calibri"/>
          <w:sz w:val="22"/>
          <w:szCs w:val="22"/>
          <w:lang w:eastAsia="en-GB"/>
        </w:rPr>
      </w:pPr>
      <w:r>
        <w:t>5.3.2.3.1</w:t>
      </w:r>
      <w:r w:rsidRPr="000E3CBB">
        <w:rPr>
          <w:rFonts w:ascii="Calibri" w:hAnsi="Calibri"/>
          <w:sz w:val="22"/>
          <w:szCs w:val="22"/>
          <w:lang w:eastAsia="en-GB"/>
        </w:rPr>
        <w:tab/>
      </w:r>
      <w:r>
        <w:t>General</w:t>
      </w:r>
      <w:r>
        <w:tab/>
      </w:r>
      <w:r>
        <w:fldChar w:fldCharType="begin" w:fldLock="1"/>
      </w:r>
      <w:r>
        <w:instrText xml:space="preserve"> PAGEREF _Toc98504233 \h </w:instrText>
      </w:r>
      <w:r>
        <w:fldChar w:fldCharType="separate"/>
      </w:r>
      <w:r>
        <w:t>12</w:t>
      </w:r>
      <w:r>
        <w:fldChar w:fldCharType="end"/>
      </w:r>
    </w:p>
    <w:p w14:paraId="78F6B417" w14:textId="57CE65C9" w:rsidR="00274086" w:rsidRPr="000E3CBB" w:rsidRDefault="00274086">
      <w:pPr>
        <w:pStyle w:val="TOC5"/>
        <w:rPr>
          <w:rFonts w:ascii="Calibri" w:hAnsi="Calibri"/>
          <w:sz w:val="22"/>
          <w:szCs w:val="22"/>
          <w:lang w:eastAsia="en-GB"/>
        </w:rPr>
      </w:pPr>
      <w:r>
        <w:t>5.3.2.3.2</w:t>
      </w:r>
      <w:r w:rsidRPr="000E3CBB">
        <w:rPr>
          <w:rFonts w:ascii="Calibri" w:hAnsi="Calibri"/>
          <w:sz w:val="22"/>
          <w:szCs w:val="22"/>
          <w:lang w:eastAsia="en-GB"/>
        </w:rPr>
        <w:tab/>
      </w:r>
      <w:r>
        <w:t>Subscription to notifications of data change</w:t>
      </w:r>
      <w:r>
        <w:tab/>
      </w:r>
      <w:r>
        <w:fldChar w:fldCharType="begin" w:fldLock="1"/>
      </w:r>
      <w:r>
        <w:instrText xml:space="preserve"> PAGEREF _Toc98504234 \h </w:instrText>
      </w:r>
      <w:r>
        <w:fldChar w:fldCharType="separate"/>
      </w:r>
      <w:r>
        <w:t>13</w:t>
      </w:r>
      <w:r>
        <w:fldChar w:fldCharType="end"/>
      </w:r>
    </w:p>
    <w:p w14:paraId="2B67BE0F" w14:textId="1F5A4336" w:rsidR="00274086" w:rsidRPr="000E3CBB" w:rsidRDefault="00274086">
      <w:pPr>
        <w:pStyle w:val="TOC4"/>
        <w:rPr>
          <w:rFonts w:ascii="Calibri" w:hAnsi="Calibri"/>
          <w:sz w:val="22"/>
          <w:szCs w:val="22"/>
          <w:lang w:eastAsia="en-GB"/>
        </w:rPr>
      </w:pPr>
      <w:r>
        <w:t>5.3.2.4</w:t>
      </w:r>
      <w:r w:rsidRPr="000E3CBB">
        <w:rPr>
          <w:rFonts w:ascii="Calibri" w:hAnsi="Calibri"/>
          <w:sz w:val="22"/>
          <w:szCs w:val="22"/>
          <w:lang w:eastAsia="en-GB"/>
        </w:rPr>
        <w:tab/>
      </w:r>
      <w:r>
        <w:t>Unsubscribe</w:t>
      </w:r>
      <w:r>
        <w:tab/>
      </w:r>
      <w:r>
        <w:fldChar w:fldCharType="begin" w:fldLock="1"/>
      </w:r>
      <w:r>
        <w:instrText xml:space="preserve"> PAGEREF _Toc98504235 \h </w:instrText>
      </w:r>
      <w:r>
        <w:fldChar w:fldCharType="separate"/>
      </w:r>
      <w:r>
        <w:t>13</w:t>
      </w:r>
      <w:r>
        <w:fldChar w:fldCharType="end"/>
      </w:r>
    </w:p>
    <w:p w14:paraId="45F307E9" w14:textId="7930C75C" w:rsidR="00274086" w:rsidRPr="000E3CBB" w:rsidRDefault="00274086">
      <w:pPr>
        <w:pStyle w:val="TOC5"/>
        <w:rPr>
          <w:rFonts w:ascii="Calibri" w:hAnsi="Calibri"/>
          <w:sz w:val="22"/>
          <w:szCs w:val="22"/>
          <w:lang w:eastAsia="en-GB"/>
        </w:rPr>
      </w:pPr>
      <w:r>
        <w:t>5.3.2.4.1</w:t>
      </w:r>
      <w:r w:rsidRPr="000E3CBB">
        <w:rPr>
          <w:rFonts w:ascii="Calibri" w:hAnsi="Calibri"/>
          <w:sz w:val="22"/>
          <w:szCs w:val="22"/>
          <w:lang w:eastAsia="en-GB"/>
        </w:rPr>
        <w:tab/>
      </w:r>
      <w:r>
        <w:t>General</w:t>
      </w:r>
      <w:r>
        <w:tab/>
      </w:r>
      <w:r>
        <w:fldChar w:fldCharType="begin" w:fldLock="1"/>
      </w:r>
      <w:r>
        <w:instrText xml:space="preserve"> PAGEREF _Toc98504236 \h </w:instrText>
      </w:r>
      <w:r>
        <w:fldChar w:fldCharType="separate"/>
      </w:r>
      <w:r>
        <w:t>13</w:t>
      </w:r>
      <w:r>
        <w:fldChar w:fldCharType="end"/>
      </w:r>
    </w:p>
    <w:p w14:paraId="178353E8" w14:textId="01788D87" w:rsidR="00274086" w:rsidRPr="000E3CBB" w:rsidRDefault="00274086">
      <w:pPr>
        <w:pStyle w:val="TOC5"/>
        <w:rPr>
          <w:rFonts w:ascii="Calibri" w:hAnsi="Calibri"/>
          <w:sz w:val="22"/>
          <w:szCs w:val="22"/>
          <w:lang w:eastAsia="en-GB"/>
        </w:rPr>
      </w:pPr>
      <w:r>
        <w:t>5.3.2.4.2</w:t>
      </w:r>
      <w:r w:rsidRPr="000E3CBB">
        <w:rPr>
          <w:rFonts w:ascii="Calibri" w:hAnsi="Calibri"/>
          <w:sz w:val="22"/>
          <w:szCs w:val="22"/>
          <w:lang w:eastAsia="en-GB"/>
        </w:rPr>
        <w:tab/>
      </w:r>
      <w:r>
        <w:t>Unsubscribe to notifications of data change</w:t>
      </w:r>
      <w:r>
        <w:tab/>
      </w:r>
      <w:r>
        <w:fldChar w:fldCharType="begin" w:fldLock="1"/>
      </w:r>
      <w:r>
        <w:instrText xml:space="preserve"> PAGEREF _Toc98504237 \h </w:instrText>
      </w:r>
      <w:r>
        <w:fldChar w:fldCharType="separate"/>
      </w:r>
      <w:r>
        <w:t>13</w:t>
      </w:r>
      <w:r>
        <w:fldChar w:fldCharType="end"/>
      </w:r>
    </w:p>
    <w:p w14:paraId="2436B217" w14:textId="544FC78B" w:rsidR="00274086" w:rsidRPr="000E3CBB" w:rsidRDefault="00274086">
      <w:pPr>
        <w:pStyle w:val="TOC4"/>
        <w:rPr>
          <w:rFonts w:ascii="Calibri" w:hAnsi="Calibri"/>
          <w:sz w:val="22"/>
          <w:szCs w:val="22"/>
          <w:lang w:eastAsia="en-GB"/>
        </w:rPr>
      </w:pPr>
      <w:r>
        <w:t>5.3.2.5</w:t>
      </w:r>
      <w:r w:rsidRPr="000E3CBB">
        <w:rPr>
          <w:rFonts w:ascii="Calibri" w:hAnsi="Calibri"/>
          <w:sz w:val="22"/>
          <w:szCs w:val="22"/>
          <w:lang w:eastAsia="en-GB"/>
        </w:rPr>
        <w:tab/>
      </w:r>
      <w:r>
        <w:t>Notification</w:t>
      </w:r>
      <w:r>
        <w:tab/>
      </w:r>
      <w:r>
        <w:fldChar w:fldCharType="begin" w:fldLock="1"/>
      </w:r>
      <w:r>
        <w:instrText xml:space="preserve"> PAGEREF _Toc98504238 \h </w:instrText>
      </w:r>
      <w:r>
        <w:fldChar w:fldCharType="separate"/>
      </w:r>
      <w:r>
        <w:t>14</w:t>
      </w:r>
      <w:r>
        <w:fldChar w:fldCharType="end"/>
      </w:r>
    </w:p>
    <w:p w14:paraId="615AE8C8" w14:textId="4CE881C8" w:rsidR="00274086" w:rsidRPr="000E3CBB" w:rsidRDefault="00274086">
      <w:pPr>
        <w:pStyle w:val="TOC5"/>
        <w:rPr>
          <w:rFonts w:ascii="Calibri" w:hAnsi="Calibri"/>
          <w:sz w:val="22"/>
          <w:szCs w:val="22"/>
          <w:lang w:eastAsia="en-GB"/>
        </w:rPr>
      </w:pPr>
      <w:r>
        <w:t>5.3.2.5.1</w:t>
      </w:r>
      <w:r w:rsidRPr="000E3CBB">
        <w:rPr>
          <w:rFonts w:ascii="Calibri" w:hAnsi="Calibri"/>
          <w:sz w:val="22"/>
          <w:szCs w:val="22"/>
          <w:lang w:eastAsia="en-GB"/>
        </w:rPr>
        <w:tab/>
      </w:r>
      <w:r>
        <w:t>General</w:t>
      </w:r>
      <w:r>
        <w:tab/>
      </w:r>
      <w:r>
        <w:fldChar w:fldCharType="begin" w:fldLock="1"/>
      </w:r>
      <w:r>
        <w:instrText xml:space="preserve"> PAGEREF _Toc98504239 \h </w:instrText>
      </w:r>
      <w:r>
        <w:fldChar w:fldCharType="separate"/>
      </w:r>
      <w:r>
        <w:t>14</w:t>
      </w:r>
      <w:r>
        <w:fldChar w:fldCharType="end"/>
      </w:r>
    </w:p>
    <w:p w14:paraId="77A124FB" w14:textId="66F8ED25" w:rsidR="00274086" w:rsidRPr="000E3CBB" w:rsidRDefault="00274086">
      <w:pPr>
        <w:pStyle w:val="TOC5"/>
        <w:rPr>
          <w:rFonts w:ascii="Calibri" w:hAnsi="Calibri"/>
          <w:sz w:val="22"/>
          <w:szCs w:val="22"/>
          <w:lang w:eastAsia="en-GB"/>
        </w:rPr>
      </w:pPr>
      <w:r>
        <w:t>5.3.2.5.2</w:t>
      </w:r>
      <w:r w:rsidRPr="000E3CBB">
        <w:rPr>
          <w:rFonts w:ascii="Calibri" w:hAnsi="Calibri"/>
          <w:sz w:val="22"/>
          <w:szCs w:val="22"/>
          <w:lang w:eastAsia="en-GB"/>
        </w:rPr>
        <w:tab/>
      </w:r>
      <w:r>
        <w:t>Data Change Notification To NF</w:t>
      </w:r>
      <w:r>
        <w:tab/>
      </w:r>
      <w:r>
        <w:fldChar w:fldCharType="begin" w:fldLock="1"/>
      </w:r>
      <w:r>
        <w:instrText xml:space="preserve"> PAGEREF _Toc98504240 \h </w:instrText>
      </w:r>
      <w:r>
        <w:fldChar w:fldCharType="separate"/>
      </w:r>
      <w:r>
        <w:t>14</w:t>
      </w:r>
      <w:r>
        <w:fldChar w:fldCharType="end"/>
      </w:r>
    </w:p>
    <w:p w14:paraId="7C14B9B3" w14:textId="34B04B3F" w:rsidR="00274086" w:rsidRPr="000E3CBB" w:rsidRDefault="00274086">
      <w:pPr>
        <w:pStyle w:val="TOC2"/>
        <w:rPr>
          <w:rFonts w:ascii="Calibri" w:hAnsi="Calibri"/>
          <w:sz w:val="22"/>
          <w:szCs w:val="22"/>
          <w:lang w:eastAsia="en-GB"/>
        </w:rPr>
      </w:pPr>
      <w:r>
        <w:t>5.4</w:t>
      </w:r>
      <w:r w:rsidRPr="000E3CBB">
        <w:rPr>
          <w:rFonts w:ascii="Calibri" w:hAnsi="Calibri"/>
          <w:sz w:val="22"/>
          <w:szCs w:val="22"/>
          <w:lang w:eastAsia="en-GB"/>
        </w:rPr>
        <w:tab/>
      </w:r>
      <w:r>
        <w:t>Nhss_UEContextManagement Service</w:t>
      </w:r>
      <w:r>
        <w:tab/>
      </w:r>
      <w:r>
        <w:fldChar w:fldCharType="begin" w:fldLock="1"/>
      </w:r>
      <w:r>
        <w:instrText xml:space="preserve"> PAGEREF _Toc98504241 \h </w:instrText>
      </w:r>
      <w:r>
        <w:fldChar w:fldCharType="separate"/>
      </w:r>
      <w:r>
        <w:t>15</w:t>
      </w:r>
      <w:r>
        <w:fldChar w:fldCharType="end"/>
      </w:r>
    </w:p>
    <w:p w14:paraId="4225066E" w14:textId="03883AF6" w:rsidR="00274086" w:rsidRPr="000E3CBB" w:rsidRDefault="00274086">
      <w:pPr>
        <w:pStyle w:val="TOC3"/>
        <w:rPr>
          <w:rFonts w:ascii="Calibri" w:hAnsi="Calibri"/>
          <w:sz w:val="22"/>
          <w:szCs w:val="22"/>
          <w:lang w:eastAsia="en-GB"/>
        </w:rPr>
      </w:pPr>
      <w:r>
        <w:t>5.4.1</w:t>
      </w:r>
      <w:r w:rsidRPr="000E3CBB">
        <w:rPr>
          <w:rFonts w:ascii="Calibri" w:hAnsi="Calibri"/>
          <w:sz w:val="22"/>
          <w:szCs w:val="22"/>
          <w:lang w:eastAsia="en-GB"/>
        </w:rPr>
        <w:tab/>
      </w:r>
      <w:r>
        <w:t>Service Description</w:t>
      </w:r>
      <w:r>
        <w:tab/>
      </w:r>
      <w:r>
        <w:fldChar w:fldCharType="begin" w:fldLock="1"/>
      </w:r>
      <w:r>
        <w:instrText xml:space="preserve"> PAGEREF _Toc98504242 \h </w:instrText>
      </w:r>
      <w:r>
        <w:fldChar w:fldCharType="separate"/>
      </w:r>
      <w:r>
        <w:t>15</w:t>
      </w:r>
      <w:r>
        <w:fldChar w:fldCharType="end"/>
      </w:r>
    </w:p>
    <w:p w14:paraId="21749449" w14:textId="1D1AA8A7" w:rsidR="00274086" w:rsidRPr="000E3CBB" w:rsidRDefault="00274086">
      <w:pPr>
        <w:pStyle w:val="TOC3"/>
        <w:rPr>
          <w:rFonts w:ascii="Calibri" w:hAnsi="Calibri"/>
          <w:sz w:val="22"/>
          <w:szCs w:val="22"/>
          <w:lang w:eastAsia="en-GB"/>
        </w:rPr>
      </w:pPr>
      <w:r>
        <w:t>5.4.2</w:t>
      </w:r>
      <w:r w:rsidRPr="000E3CBB">
        <w:rPr>
          <w:rFonts w:ascii="Calibri" w:hAnsi="Calibri"/>
          <w:sz w:val="22"/>
          <w:szCs w:val="22"/>
          <w:lang w:eastAsia="en-GB"/>
        </w:rPr>
        <w:tab/>
      </w:r>
      <w:r>
        <w:t>Service Operations</w:t>
      </w:r>
      <w:r>
        <w:tab/>
      </w:r>
      <w:r>
        <w:fldChar w:fldCharType="begin" w:fldLock="1"/>
      </w:r>
      <w:r>
        <w:instrText xml:space="preserve"> PAGEREF _Toc98504243 \h </w:instrText>
      </w:r>
      <w:r>
        <w:fldChar w:fldCharType="separate"/>
      </w:r>
      <w:r>
        <w:t>15</w:t>
      </w:r>
      <w:r>
        <w:fldChar w:fldCharType="end"/>
      </w:r>
    </w:p>
    <w:p w14:paraId="106984B2" w14:textId="780312B5" w:rsidR="00274086" w:rsidRPr="000E3CBB" w:rsidRDefault="00274086">
      <w:pPr>
        <w:pStyle w:val="TOC4"/>
        <w:rPr>
          <w:rFonts w:ascii="Calibri" w:hAnsi="Calibri"/>
          <w:sz w:val="22"/>
          <w:szCs w:val="22"/>
          <w:lang w:eastAsia="en-GB"/>
        </w:rPr>
      </w:pPr>
      <w:r>
        <w:t>5.4.2.1</w:t>
      </w:r>
      <w:r w:rsidRPr="000E3CBB">
        <w:rPr>
          <w:rFonts w:ascii="Calibri" w:hAnsi="Calibri"/>
          <w:sz w:val="22"/>
          <w:szCs w:val="22"/>
          <w:lang w:eastAsia="en-GB"/>
        </w:rPr>
        <w:tab/>
      </w:r>
      <w:r>
        <w:t>Introduction</w:t>
      </w:r>
      <w:r>
        <w:tab/>
      </w:r>
      <w:r>
        <w:fldChar w:fldCharType="begin" w:fldLock="1"/>
      </w:r>
      <w:r>
        <w:instrText xml:space="preserve"> PAGEREF _Toc98504244 \h </w:instrText>
      </w:r>
      <w:r>
        <w:fldChar w:fldCharType="separate"/>
      </w:r>
      <w:r>
        <w:t>15</w:t>
      </w:r>
      <w:r>
        <w:fldChar w:fldCharType="end"/>
      </w:r>
    </w:p>
    <w:p w14:paraId="3B1461C7" w14:textId="187420DC" w:rsidR="00274086" w:rsidRPr="000E3CBB" w:rsidRDefault="00274086">
      <w:pPr>
        <w:pStyle w:val="TOC4"/>
        <w:rPr>
          <w:rFonts w:ascii="Calibri" w:hAnsi="Calibri"/>
          <w:sz w:val="22"/>
          <w:szCs w:val="22"/>
          <w:lang w:eastAsia="en-GB"/>
        </w:rPr>
      </w:pPr>
      <w:r>
        <w:t>5.4.2.2</w:t>
      </w:r>
      <w:r w:rsidRPr="000E3CBB">
        <w:rPr>
          <w:rFonts w:ascii="Calibri" w:hAnsi="Calibri"/>
          <w:sz w:val="22"/>
          <w:szCs w:val="22"/>
          <w:lang w:eastAsia="en-GB"/>
        </w:rPr>
        <w:tab/>
      </w:r>
      <w:r>
        <w:t>SnDeregistration</w:t>
      </w:r>
      <w:r>
        <w:tab/>
      </w:r>
      <w:r>
        <w:fldChar w:fldCharType="begin" w:fldLock="1"/>
      </w:r>
      <w:r>
        <w:instrText xml:space="preserve"> PAGEREF _Toc98504245 \h </w:instrText>
      </w:r>
      <w:r>
        <w:fldChar w:fldCharType="separate"/>
      </w:r>
      <w:r>
        <w:t>15</w:t>
      </w:r>
      <w:r>
        <w:fldChar w:fldCharType="end"/>
      </w:r>
    </w:p>
    <w:p w14:paraId="17F7E337" w14:textId="77A8E1AF" w:rsidR="00274086" w:rsidRPr="000E3CBB" w:rsidRDefault="00274086">
      <w:pPr>
        <w:pStyle w:val="TOC5"/>
        <w:rPr>
          <w:rFonts w:ascii="Calibri" w:hAnsi="Calibri"/>
          <w:sz w:val="22"/>
          <w:szCs w:val="22"/>
          <w:lang w:eastAsia="en-GB"/>
        </w:rPr>
      </w:pPr>
      <w:r>
        <w:t>5.4.2.2.1</w:t>
      </w:r>
      <w:r w:rsidRPr="000E3CBB">
        <w:rPr>
          <w:rFonts w:ascii="Calibri" w:hAnsi="Calibri"/>
          <w:sz w:val="22"/>
          <w:szCs w:val="22"/>
          <w:lang w:eastAsia="en-GB"/>
        </w:rPr>
        <w:tab/>
      </w:r>
      <w:r>
        <w:t>General</w:t>
      </w:r>
      <w:r>
        <w:tab/>
      </w:r>
      <w:r>
        <w:fldChar w:fldCharType="begin" w:fldLock="1"/>
      </w:r>
      <w:r>
        <w:instrText xml:space="preserve"> PAGEREF _Toc98504246 \h </w:instrText>
      </w:r>
      <w:r>
        <w:fldChar w:fldCharType="separate"/>
      </w:r>
      <w:r>
        <w:t>15</w:t>
      </w:r>
      <w:r>
        <w:fldChar w:fldCharType="end"/>
      </w:r>
    </w:p>
    <w:p w14:paraId="1BD4793E" w14:textId="1BE16F68" w:rsidR="00274086" w:rsidRPr="000E3CBB" w:rsidRDefault="00274086">
      <w:pPr>
        <w:pStyle w:val="TOC5"/>
        <w:rPr>
          <w:rFonts w:ascii="Calibri" w:hAnsi="Calibri"/>
          <w:sz w:val="22"/>
          <w:szCs w:val="22"/>
          <w:lang w:eastAsia="en-GB"/>
        </w:rPr>
      </w:pPr>
      <w:r>
        <w:t>5.4.2.2.2</w:t>
      </w:r>
      <w:r w:rsidRPr="000E3CBB">
        <w:rPr>
          <w:rFonts w:ascii="Calibri" w:hAnsi="Calibri"/>
          <w:sz w:val="22"/>
          <w:szCs w:val="22"/>
          <w:lang w:eastAsia="en-GB"/>
        </w:rPr>
        <w:tab/>
      </w:r>
      <w:r>
        <w:t>SN Deregistration</w:t>
      </w:r>
      <w:r>
        <w:tab/>
      </w:r>
      <w:r>
        <w:fldChar w:fldCharType="begin" w:fldLock="1"/>
      </w:r>
      <w:r>
        <w:instrText xml:space="preserve"> PAGEREF _Toc98504247 \h </w:instrText>
      </w:r>
      <w:r>
        <w:fldChar w:fldCharType="separate"/>
      </w:r>
      <w:r>
        <w:t>15</w:t>
      </w:r>
      <w:r>
        <w:fldChar w:fldCharType="end"/>
      </w:r>
    </w:p>
    <w:p w14:paraId="413C0535" w14:textId="705C356D" w:rsidR="00274086" w:rsidRPr="000E3CBB" w:rsidRDefault="00274086">
      <w:pPr>
        <w:pStyle w:val="TOC5"/>
        <w:rPr>
          <w:rFonts w:ascii="Calibri" w:hAnsi="Calibri"/>
          <w:sz w:val="22"/>
          <w:szCs w:val="22"/>
          <w:lang w:eastAsia="en-GB"/>
        </w:rPr>
      </w:pPr>
      <w:r>
        <w:t>5.4.2.2.3</w:t>
      </w:r>
      <w:r w:rsidRPr="000E3CBB">
        <w:rPr>
          <w:rFonts w:ascii="Calibri" w:hAnsi="Calibri"/>
          <w:sz w:val="22"/>
          <w:szCs w:val="22"/>
          <w:lang w:eastAsia="en-GB"/>
        </w:rPr>
        <w:tab/>
      </w:r>
      <w:r>
        <w:t>IMEI Update</w:t>
      </w:r>
      <w:r>
        <w:tab/>
      </w:r>
      <w:r>
        <w:fldChar w:fldCharType="begin" w:fldLock="1"/>
      </w:r>
      <w:r>
        <w:instrText xml:space="preserve"> PAGEREF _Toc98504248 \h </w:instrText>
      </w:r>
      <w:r>
        <w:fldChar w:fldCharType="separate"/>
      </w:r>
      <w:r>
        <w:t>16</w:t>
      </w:r>
      <w:r>
        <w:fldChar w:fldCharType="end"/>
      </w:r>
    </w:p>
    <w:p w14:paraId="36A0993F" w14:textId="6CCE091D" w:rsidR="00274086" w:rsidRPr="000E3CBB" w:rsidRDefault="00274086">
      <w:pPr>
        <w:pStyle w:val="TOC2"/>
        <w:rPr>
          <w:rFonts w:ascii="Calibri" w:hAnsi="Calibri"/>
          <w:sz w:val="22"/>
          <w:szCs w:val="22"/>
          <w:lang w:eastAsia="en-GB"/>
        </w:rPr>
      </w:pPr>
      <w:r>
        <w:t>5.5</w:t>
      </w:r>
      <w:r w:rsidRPr="000E3CBB">
        <w:rPr>
          <w:rFonts w:ascii="Calibri" w:hAnsi="Calibri"/>
          <w:sz w:val="22"/>
          <w:szCs w:val="22"/>
          <w:lang w:eastAsia="en-GB"/>
        </w:rPr>
        <w:tab/>
      </w:r>
      <w:r>
        <w:t>Nhss_EventExposure Service</w:t>
      </w:r>
      <w:r>
        <w:tab/>
      </w:r>
      <w:r>
        <w:fldChar w:fldCharType="begin" w:fldLock="1"/>
      </w:r>
      <w:r>
        <w:instrText xml:space="preserve"> PAGEREF _Toc98504249 \h </w:instrText>
      </w:r>
      <w:r>
        <w:fldChar w:fldCharType="separate"/>
      </w:r>
      <w:r>
        <w:t>17</w:t>
      </w:r>
      <w:r>
        <w:fldChar w:fldCharType="end"/>
      </w:r>
    </w:p>
    <w:p w14:paraId="4A23DB4E" w14:textId="3E11E8D8" w:rsidR="00274086" w:rsidRPr="000E3CBB" w:rsidRDefault="00274086">
      <w:pPr>
        <w:pStyle w:val="TOC3"/>
        <w:rPr>
          <w:rFonts w:ascii="Calibri" w:hAnsi="Calibri"/>
          <w:sz w:val="22"/>
          <w:szCs w:val="22"/>
          <w:lang w:eastAsia="en-GB"/>
        </w:rPr>
      </w:pPr>
      <w:r>
        <w:t>5.5.1</w:t>
      </w:r>
      <w:r w:rsidRPr="000E3CBB">
        <w:rPr>
          <w:rFonts w:ascii="Calibri" w:hAnsi="Calibri"/>
          <w:sz w:val="22"/>
          <w:szCs w:val="22"/>
          <w:lang w:eastAsia="en-GB"/>
        </w:rPr>
        <w:tab/>
      </w:r>
      <w:r>
        <w:t>Service Description</w:t>
      </w:r>
      <w:r>
        <w:tab/>
      </w:r>
      <w:r>
        <w:fldChar w:fldCharType="begin" w:fldLock="1"/>
      </w:r>
      <w:r>
        <w:instrText xml:space="preserve"> PAGEREF _Toc98504250 \h </w:instrText>
      </w:r>
      <w:r>
        <w:fldChar w:fldCharType="separate"/>
      </w:r>
      <w:r>
        <w:t>17</w:t>
      </w:r>
      <w:r>
        <w:fldChar w:fldCharType="end"/>
      </w:r>
    </w:p>
    <w:p w14:paraId="5CA11BDF" w14:textId="7B226173" w:rsidR="00274086" w:rsidRPr="000E3CBB" w:rsidRDefault="00274086">
      <w:pPr>
        <w:pStyle w:val="TOC3"/>
        <w:rPr>
          <w:rFonts w:ascii="Calibri" w:hAnsi="Calibri"/>
          <w:sz w:val="22"/>
          <w:szCs w:val="22"/>
          <w:lang w:eastAsia="en-GB"/>
        </w:rPr>
      </w:pPr>
      <w:r>
        <w:t>5.5.2</w:t>
      </w:r>
      <w:r w:rsidRPr="000E3CBB">
        <w:rPr>
          <w:rFonts w:ascii="Calibri" w:hAnsi="Calibri"/>
          <w:sz w:val="22"/>
          <w:szCs w:val="22"/>
          <w:lang w:eastAsia="en-GB"/>
        </w:rPr>
        <w:tab/>
      </w:r>
      <w:r>
        <w:t>Service Operations</w:t>
      </w:r>
      <w:r>
        <w:tab/>
      </w:r>
      <w:r>
        <w:fldChar w:fldCharType="begin" w:fldLock="1"/>
      </w:r>
      <w:r>
        <w:instrText xml:space="preserve"> PAGEREF _Toc98504251 \h </w:instrText>
      </w:r>
      <w:r>
        <w:fldChar w:fldCharType="separate"/>
      </w:r>
      <w:r>
        <w:t>17</w:t>
      </w:r>
      <w:r>
        <w:fldChar w:fldCharType="end"/>
      </w:r>
    </w:p>
    <w:p w14:paraId="2BB7205E" w14:textId="6FDAE5CA" w:rsidR="00274086" w:rsidRPr="000E3CBB" w:rsidRDefault="00274086">
      <w:pPr>
        <w:pStyle w:val="TOC4"/>
        <w:rPr>
          <w:rFonts w:ascii="Calibri" w:hAnsi="Calibri"/>
          <w:sz w:val="22"/>
          <w:szCs w:val="22"/>
          <w:lang w:eastAsia="en-GB"/>
        </w:rPr>
      </w:pPr>
      <w:r>
        <w:t>5.5.2.1</w:t>
      </w:r>
      <w:r w:rsidRPr="000E3CBB">
        <w:rPr>
          <w:rFonts w:ascii="Calibri" w:hAnsi="Calibri"/>
          <w:sz w:val="22"/>
          <w:szCs w:val="22"/>
          <w:lang w:eastAsia="en-GB"/>
        </w:rPr>
        <w:tab/>
      </w:r>
      <w:r>
        <w:t>Introduction</w:t>
      </w:r>
      <w:r>
        <w:tab/>
      </w:r>
      <w:r>
        <w:fldChar w:fldCharType="begin" w:fldLock="1"/>
      </w:r>
      <w:r>
        <w:instrText xml:space="preserve"> PAGEREF _Toc98504252 \h </w:instrText>
      </w:r>
      <w:r>
        <w:fldChar w:fldCharType="separate"/>
      </w:r>
      <w:r>
        <w:t>17</w:t>
      </w:r>
      <w:r>
        <w:fldChar w:fldCharType="end"/>
      </w:r>
    </w:p>
    <w:p w14:paraId="2B616E45" w14:textId="41D2F900" w:rsidR="00274086" w:rsidRPr="000E3CBB" w:rsidRDefault="00274086">
      <w:pPr>
        <w:pStyle w:val="TOC4"/>
        <w:rPr>
          <w:rFonts w:ascii="Calibri" w:hAnsi="Calibri"/>
          <w:sz w:val="22"/>
          <w:szCs w:val="22"/>
          <w:lang w:eastAsia="en-GB"/>
        </w:rPr>
      </w:pPr>
      <w:r>
        <w:t>5.5.2.2</w:t>
      </w:r>
      <w:r w:rsidRPr="000E3CBB">
        <w:rPr>
          <w:rFonts w:ascii="Calibri" w:hAnsi="Calibri"/>
          <w:sz w:val="22"/>
          <w:szCs w:val="22"/>
          <w:lang w:eastAsia="en-GB"/>
        </w:rPr>
        <w:tab/>
      </w:r>
      <w:r>
        <w:t>Subscribe</w:t>
      </w:r>
      <w:r>
        <w:tab/>
      </w:r>
      <w:r>
        <w:fldChar w:fldCharType="begin" w:fldLock="1"/>
      </w:r>
      <w:r>
        <w:instrText xml:space="preserve"> PAGEREF _Toc98504253 \h </w:instrText>
      </w:r>
      <w:r>
        <w:fldChar w:fldCharType="separate"/>
      </w:r>
      <w:r>
        <w:t>17</w:t>
      </w:r>
      <w:r>
        <w:fldChar w:fldCharType="end"/>
      </w:r>
    </w:p>
    <w:p w14:paraId="53D028C7" w14:textId="3E8DAEB6" w:rsidR="00274086" w:rsidRPr="000E3CBB" w:rsidRDefault="00274086">
      <w:pPr>
        <w:pStyle w:val="TOC5"/>
        <w:rPr>
          <w:rFonts w:ascii="Calibri" w:hAnsi="Calibri"/>
          <w:sz w:val="22"/>
          <w:szCs w:val="22"/>
          <w:lang w:eastAsia="en-GB"/>
        </w:rPr>
      </w:pPr>
      <w:r>
        <w:t>5.5.2.2.1</w:t>
      </w:r>
      <w:r w:rsidRPr="000E3CBB">
        <w:rPr>
          <w:rFonts w:ascii="Calibri" w:hAnsi="Calibri"/>
          <w:sz w:val="22"/>
          <w:szCs w:val="22"/>
          <w:lang w:eastAsia="en-GB"/>
        </w:rPr>
        <w:tab/>
      </w:r>
      <w:r>
        <w:t>General</w:t>
      </w:r>
      <w:r>
        <w:tab/>
      </w:r>
      <w:r>
        <w:fldChar w:fldCharType="begin" w:fldLock="1"/>
      </w:r>
      <w:r>
        <w:instrText xml:space="preserve"> PAGEREF _Toc98504254 \h </w:instrText>
      </w:r>
      <w:r>
        <w:fldChar w:fldCharType="separate"/>
      </w:r>
      <w:r>
        <w:t>17</w:t>
      </w:r>
      <w:r>
        <w:fldChar w:fldCharType="end"/>
      </w:r>
    </w:p>
    <w:p w14:paraId="73B940B8" w14:textId="18571658" w:rsidR="00274086" w:rsidRPr="000E3CBB" w:rsidRDefault="00274086">
      <w:pPr>
        <w:pStyle w:val="TOC5"/>
        <w:rPr>
          <w:rFonts w:ascii="Calibri" w:hAnsi="Calibri"/>
          <w:sz w:val="22"/>
          <w:szCs w:val="22"/>
          <w:lang w:eastAsia="en-GB"/>
        </w:rPr>
      </w:pPr>
      <w:r>
        <w:t>5.5.2.2.2</w:t>
      </w:r>
      <w:r w:rsidRPr="000E3CBB">
        <w:rPr>
          <w:rFonts w:ascii="Calibri" w:hAnsi="Calibri"/>
          <w:sz w:val="22"/>
          <w:szCs w:val="22"/>
          <w:lang w:eastAsia="en-GB"/>
        </w:rPr>
        <w:tab/>
      </w:r>
      <w:r>
        <w:t>Subscription to Notification of event occurrence</w:t>
      </w:r>
      <w:r>
        <w:tab/>
      </w:r>
      <w:r>
        <w:fldChar w:fldCharType="begin" w:fldLock="1"/>
      </w:r>
      <w:r>
        <w:instrText xml:space="preserve"> PAGEREF _Toc98504255 \h </w:instrText>
      </w:r>
      <w:r>
        <w:fldChar w:fldCharType="separate"/>
      </w:r>
      <w:r>
        <w:t>17</w:t>
      </w:r>
      <w:r>
        <w:fldChar w:fldCharType="end"/>
      </w:r>
    </w:p>
    <w:p w14:paraId="24F4B84C" w14:textId="709D03E0" w:rsidR="00274086" w:rsidRPr="000E3CBB" w:rsidRDefault="00274086">
      <w:pPr>
        <w:pStyle w:val="TOC4"/>
        <w:rPr>
          <w:rFonts w:ascii="Calibri" w:hAnsi="Calibri"/>
          <w:sz w:val="22"/>
          <w:szCs w:val="22"/>
          <w:lang w:eastAsia="en-GB"/>
        </w:rPr>
      </w:pPr>
      <w:r>
        <w:t>5.5.2.3</w:t>
      </w:r>
      <w:r w:rsidRPr="000E3CBB">
        <w:rPr>
          <w:rFonts w:ascii="Calibri" w:hAnsi="Calibri"/>
          <w:sz w:val="22"/>
          <w:szCs w:val="22"/>
          <w:lang w:eastAsia="en-GB"/>
        </w:rPr>
        <w:tab/>
      </w:r>
      <w:r>
        <w:t>Unsubscribe</w:t>
      </w:r>
      <w:r>
        <w:tab/>
      </w:r>
      <w:r>
        <w:fldChar w:fldCharType="begin" w:fldLock="1"/>
      </w:r>
      <w:r>
        <w:instrText xml:space="preserve"> PAGEREF _Toc98504256 \h </w:instrText>
      </w:r>
      <w:r>
        <w:fldChar w:fldCharType="separate"/>
      </w:r>
      <w:r>
        <w:t>18</w:t>
      </w:r>
      <w:r>
        <w:fldChar w:fldCharType="end"/>
      </w:r>
    </w:p>
    <w:p w14:paraId="5B4F1359" w14:textId="6ADF4C86" w:rsidR="00274086" w:rsidRPr="000E3CBB" w:rsidRDefault="00274086">
      <w:pPr>
        <w:pStyle w:val="TOC5"/>
        <w:rPr>
          <w:rFonts w:ascii="Calibri" w:hAnsi="Calibri"/>
          <w:sz w:val="22"/>
          <w:szCs w:val="22"/>
          <w:lang w:eastAsia="en-GB"/>
        </w:rPr>
      </w:pPr>
      <w:r>
        <w:t>5.5.2.3.1</w:t>
      </w:r>
      <w:r w:rsidRPr="000E3CBB">
        <w:rPr>
          <w:rFonts w:ascii="Calibri" w:hAnsi="Calibri"/>
          <w:sz w:val="22"/>
          <w:szCs w:val="22"/>
          <w:lang w:eastAsia="en-GB"/>
        </w:rPr>
        <w:tab/>
      </w:r>
      <w:r>
        <w:t>General</w:t>
      </w:r>
      <w:r>
        <w:tab/>
      </w:r>
      <w:r>
        <w:fldChar w:fldCharType="begin" w:fldLock="1"/>
      </w:r>
      <w:r>
        <w:instrText xml:space="preserve"> PAGEREF _Toc98504257 \h </w:instrText>
      </w:r>
      <w:r>
        <w:fldChar w:fldCharType="separate"/>
      </w:r>
      <w:r>
        <w:t>18</w:t>
      </w:r>
      <w:r>
        <w:fldChar w:fldCharType="end"/>
      </w:r>
    </w:p>
    <w:p w14:paraId="03A63213" w14:textId="752C442D" w:rsidR="00274086" w:rsidRPr="000E3CBB" w:rsidRDefault="00274086">
      <w:pPr>
        <w:pStyle w:val="TOC5"/>
        <w:rPr>
          <w:rFonts w:ascii="Calibri" w:hAnsi="Calibri"/>
          <w:sz w:val="22"/>
          <w:szCs w:val="22"/>
          <w:lang w:eastAsia="en-GB"/>
        </w:rPr>
      </w:pPr>
      <w:r>
        <w:t>5.5.2.3.2</w:t>
      </w:r>
      <w:r w:rsidRPr="000E3CBB">
        <w:rPr>
          <w:rFonts w:ascii="Calibri" w:hAnsi="Calibri"/>
          <w:sz w:val="22"/>
          <w:szCs w:val="22"/>
          <w:lang w:eastAsia="en-GB"/>
        </w:rPr>
        <w:tab/>
      </w:r>
      <w:r>
        <w:t>Unsubscribe to notifications of event occurrence</w:t>
      </w:r>
      <w:r>
        <w:tab/>
      </w:r>
      <w:r>
        <w:fldChar w:fldCharType="begin" w:fldLock="1"/>
      </w:r>
      <w:r>
        <w:instrText xml:space="preserve"> PAGEREF _Toc98504258 \h </w:instrText>
      </w:r>
      <w:r>
        <w:fldChar w:fldCharType="separate"/>
      </w:r>
      <w:r>
        <w:t>18</w:t>
      </w:r>
      <w:r>
        <w:fldChar w:fldCharType="end"/>
      </w:r>
    </w:p>
    <w:p w14:paraId="19DBB63B" w14:textId="53DD7D6C" w:rsidR="00274086" w:rsidRPr="000E3CBB" w:rsidRDefault="00274086">
      <w:pPr>
        <w:pStyle w:val="TOC4"/>
        <w:rPr>
          <w:rFonts w:ascii="Calibri" w:hAnsi="Calibri"/>
          <w:sz w:val="22"/>
          <w:szCs w:val="22"/>
          <w:lang w:eastAsia="en-GB"/>
        </w:rPr>
      </w:pPr>
      <w:r>
        <w:t>5.5.2.4</w:t>
      </w:r>
      <w:r w:rsidRPr="000E3CBB">
        <w:rPr>
          <w:rFonts w:ascii="Calibri" w:hAnsi="Calibri"/>
          <w:sz w:val="22"/>
          <w:szCs w:val="22"/>
          <w:lang w:eastAsia="en-GB"/>
        </w:rPr>
        <w:tab/>
      </w:r>
      <w:r>
        <w:t>Notify</w:t>
      </w:r>
      <w:r>
        <w:tab/>
      </w:r>
      <w:r>
        <w:fldChar w:fldCharType="begin" w:fldLock="1"/>
      </w:r>
      <w:r>
        <w:instrText xml:space="preserve"> PAGEREF _Toc98504259 \h </w:instrText>
      </w:r>
      <w:r>
        <w:fldChar w:fldCharType="separate"/>
      </w:r>
      <w:r>
        <w:t>19</w:t>
      </w:r>
      <w:r>
        <w:fldChar w:fldCharType="end"/>
      </w:r>
    </w:p>
    <w:p w14:paraId="1CEAB92C" w14:textId="04FC6AC2" w:rsidR="00274086" w:rsidRPr="000E3CBB" w:rsidRDefault="00274086">
      <w:pPr>
        <w:pStyle w:val="TOC5"/>
        <w:rPr>
          <w:rFonts w:ascii="Calibri" w:hAnsi="Calibri"/>
          <w:sz w:val="22"/>
          <w:szCs w:val="22"/>
          <w:lang w:eastAsia="en-GB"/>
        </w:rPr>
      </w:pPr>
      <w:r>
        <w:t>5.5.2.4.1</w:t>
      </w:r>
      <w:r w:rsidRPr="000E3CBB">
        <w:rPr>
          <w:rFonts w:ascii="Calibri" w:hAnsi="Calibri"/>
          <w:sz w:val="22"/>
          <w:szCs w:val="22"/>
          <w:lang w:eastAsia="en-GB"/>
        </w:rPr>
        <w:tab/>
      </w:r>
      <w:r>
        <w:t>General</w:t>
      </w:r>
      <w:r>
        <w:tab/>
      </w:r>
      <w:r>
        <w:fldChar w:fldCharType="begin" w:fldLock="1"/>
      </w:r>
      <w:r>
        <w:instrText xml:space="preserve"> PAGEREF _Toc98504260 \h </w:instrText>
      </w:r>
      <w:r>
        <w:fldChar w:fldCharType="separate"/>
      </w:r>
      <w:r>
        <w:t>19</w:t>
      </w:r>
      <w:r>
        <w:fldChar w:fldCharType="end"/>
      </w:r>
    </w:p>
    <w:p w14:paraId="73CE8840" w14:textId="0D985F22" w:rsidR="00274086" w:rsidRPr="000E3CBB" w:rsidRDefault="00274086">
      <w:pPr>
        <w:pStyle w:val="TOC5"/>
        <w:rPr>
          <w:rFonts w:ascii="Calibri" w:hAnsi="Calibri"/>
          <w:sz w:val="22"/>
          <w:szCs w:val="22"/>
          <w:lang w:eastAsia="en-GB"/>
        </w:rPr>
      </w:pPr>
      <w:r>
        <w:lastRenderedPageBreak/>
        <w:t>5.5.2.4.2</w:t>
      </w:r>
      <w:r w:rsidRPr="000E3CBB">
        <w:rPr>
          <w:rFonts w:ascii="Calibri" w:hAnsi="Calibri"/>
          <w:sz w:val="22"/>
          <w:szCs w:val="22"/>
          <w:lang w:eastAsia="en-GB"/>
        </w:rPr>
        <w:tab/>
      </w:r>
      <w:r>
        <w:t>Event Occurrence Notification</w:t>
      </w:r>
      <w:r>
        <w:tab/>
      </w:r>
      <w:r>
        <w:fldChar w:fldCharType="begin" w:fldLock="1"/>
      </w:r>
      <w:r>
        <w:instrText xml:space="preserve"> PAGEREF _Toc98504261 \h </w:instrText>
      </w:r>
      <w:r>
        <w:fldChar w:fldCharType="separate"/>
      </w:r>
      <w:r>
        <w:t>19</w:t>
      </w:r>
      <w:r>
        <w:fldChar w:fldCharType="end"/>
      </w:r>
    </w:p>
    <w:p w14:paraId="554DF317" w14:textId="6159FEA3" w:rsidR="00274086" w:rsidRPr="000E3CBB" w:rsidRDefault="00274086">
      <w:pPr>
        <w:pStyle w:val="TOC4"/>
        <w:rPr>
          <w:rFonts w:ascii="Calibri" w:hAnsi="Calibri"/>
          <w:sz w:val="22"/>
          <w:szCs w:val="22"/>
          <w:lang w:eastAsia="en-GB"/>
        </w:rPr>
      </w:pPr>
      <w:r>
        <w:t>5.5.2.</w:t>
      </w:r>
      <w:r>
        <w:rPr>
          <w:lang w:eastAsia="zh-CN"/>
        </w:rPr>
        <w:t>5</w:t>
      </w:r>
      <w:r w:rsidRPr="000E3CBB">
        <w:rPr>
          <w:rFonts w:ascii="Calibri" w:hAnsi="Calibri"/>
          <w:sz w:val="22"/>
          <w:szCs w:val="22"/>
          <w:lang w:eastAsia="en-GB"/>
        </w:rPr>
        <w:tab/>
      </w:r>
      <w:r>
        <w:rPr>
          <w:lang w:eastAsia="zh-CN"/>
        </w:rPr>
        <w:t>ModifySubscription</w:t>
      </w:r>
      <w:r>
        <w:tab/>
      </w:r>
      <w:r>
        <w:fldChar w:fldCharType="begin" w:fldLock="1"/>
      </w:r>
      <w:r>
        <w:instrText xml:space="preserve"> PAGEREF _Toc98504262 \h </w:instrText>
      </w:r>
      <w:r>
        <w:fldChar w:fldCharType="separate"/>
      </w:r>
      <w:r>
        <w:t>20</w:t>
      </w:r>
      <w:r>
        <w:fldChar w:fldCharType="end"/>
      </w:r>
    </w:p>
    <w:p w14:paraId="2A738C4D" w14:textId="73E37C64" w:rsidR="00274086" w:rsidRPr="000E3CBB" w:rsidRDefault="00274086">
      <w:pPr>
        <w:pStyle w:val="TOC5"/>
        <w:rPr>
          <w:rFonts w:ascii="Calibri" w:hAnsi="Calibri"/>
          <w:sz w:val="22"/>
          <w:szCs w:val="22"/>
          <w:lang w:eastAsia="en-GB"/>
        </w:rPr>
      </w:pPr>
      <w:r>
        <w:t>5.5.2.</w:t>
      </w:r>
      <w:r>
        <w:rPr>
          <w:lang w:eastAsia="zh-CN"/>
        </w:rPr>
        <w:t>5</w:t>
      </w:r>
      <w:r>
        <w:t>.1</w:t>
      </w:r>
      <w:r w:rsidRPr="000E3CBB">
        <w:rPr>
          <w:rFonts w:ascii="Calibri" w:hAnsi="Calibri"/>
          <w:sz w:val="22"/>
          <w:szCs w:val="22"/>
          <w:lang w:eastAsia="en-GB"/>
        </w:rPr>
        <w:tab/>
      </w:r>
      <w:r>
        <w:t>General</w:t>
      </w:r>
      <w:r>
        <w:tab/>
      </w:r>
      <w:r>
        <w:fldChar w:fldCharType="begin" w:fldLock="1"/>
      </w:r>
      <w:r>
        <w:instrText xml:space="preserve"> PAGEREF _Toc98504263 \h </w:instrText>
      </w:r>
      <w:r>
        <w:fldChar w:fldCharType="separate"/>
      </w:r>
      <w:r>
        <w:t>20</w:t>
      </w:r>
      <w:r>
        <w:fldChar w:fldCharType="end"/>
      </w:r>
    </w:p>
    <w:p w14:paraId="2DDA42BC" w14:textId="4D615220" w:rsidR="00274086" w:rsidRPr="000E3CBB" w:rsidRDefault="00274086">
      <w:pPr>
        <w:pStyle w:val="TOC5"/>
        <w:rPr>
          <w:rFonts w:ascii="Calibri" w:hAnsi="Calibri"/>
          <w:sz w:val="22"/>
          <w:szCs w:val="22"/>
          <w:lang w:eastAsia="en-GB"/>
        </w:rPr>
      </w:pPr>
      <w:r>
        <w:t>5.5.2.</w:t>
      </w:r>
      <w:r>
        <w:rPr>
          <w:lang w:eastAsia="zh-CN"/>
        </w:rPr>
        <w:t>5</w:t>
      </w:r>
      <w:r>
        <w:t>.</w:t>
      </w:r>
      <w:r>
        <w:rPr>
          <w:lang w:eastAsia="zh-CN"/>
        </w:rPr>
        <w:t>2</w:t>
      </w:r>
      <w:r w:rsidRPr="000E3CBB">
        <w:rPr>
          <w:rFonts w:ascii="Calibri" w:hAnsi="Calibri"/>
          <w:sz w:val="22"/>
          <w:szCs w:val="22"/>
          <w:lang w:eastAsia="en-GB"/>
        </w:rPr>
        <w:tab/>
      </w:r>
      <w:r>
        <w:t>Modification of a subscription</w:t>
      </w:r>
      <w:r>
        <w:tab/>
      </w:r>
      <w:r>
        <w:fldChar w:fldCharType="begin" w:fldLock="1"/>
      </w:r>
      <w:r>
        <w:instrText xml:space="preserve"> PAGEREF _Toc98504264 \h </w:instrText>
      </w:r>
      <w:r>
        <w:fldChar w:fldCharType="separate"/>
      </w:r>
      <w:r>
        <w:t>20</w:t>
      </w:r>
      <w:r>
        <w:fldChar w:fldCharType="end"/>
      </w:r>
    </w:p>
    <w:p w14:paraId="293EFB31" w14:textId="09C30BC2" w:rsidR="00274086" w:rsidRPr="000E3CBB" w:rsidRDefault="00274086">
      <w:pPr>
        <w:pStyle w:val="TOC1"/>
        <w:rPr>
          <w:rFonts w:ascii="Calibri" w:hAnsi="Calibri"/>
          <w:szCs w:val="22"/>
          <w:lang w:eastAsia="en-GB"/>
        </w:rPr>
      </w:pPr>
      <w:r>
        <w:t>6</w:t>
      </w:r>
      <w:r w:rsidRPr="000E3CBB">
        <w:rPr>
          <w:rFonts w:ascii="Calibri" w:hAnsi="Calibri"/>
          <w:szCs w:val="22"/>
          <w:lang w:eastAsia="en-GB"/>
        </w:rPr>
        <w:tab/>
      </w:r>
      <w:r>
        <w:t>API Definitions</w:t>
      </w:r>
      <w:r>
        <w:tab/>
      </w:r>
      <w:r>
        <w:fldChar w:fldCharType="begin" w:fldLock="1"/>
      </w:r>
      <w:r>
        <w:instrText xml:space="preserve"> PAGEREF _Toc98504265 \h </w:instrText>
      </w:r>
      <w:r>
        <w:fldChar w:fldCharType="separate"/>
      </w:r>
      <w:r>
        <w:t>20</w:t>
      </w:r>
      <w:r>
        <w:fldChar w:fldCharType="end"/>
      </w:r>
    </w:p>
    <w:p w14:paraId="703758EB" w14:textId="021664AF" w:rsidR="00274086" w:rsidRPr="000E3CBB" w:rsidRDefault="00274086">
      <w:pPr>
        <w:pStyle w:val="TOC2"/>
        <w:rPr>
          <w:rFonts w:ascii="Calibri" w:hAnsi="Calibri"/>
          <w:sz w:val="22"/>
          <w:szCs w:val="22"/>
          <w:lang w:eastAsia="en-GB"/>
        </w:rPr>
      </w:pPr>
      <w:r>
        <w:t>6.1</w:t>
      </w:r>
      <w:r w:rsidRPr="000E3CBB">
        <w:rPr>
          <w:rFonts w:ascii="Calibri" w:hAnsi="Calibri"/>
          <w:sz w:val="22"/>
          <w:szCs w:val="22"/>
          <w:lang w:eastAsia="en-GB"/>
        </w:rPr>
        <w:tab/>
      </w:r>
      <w:r>
        <w:t>Nhss_UEAuthentication Service API</w:t>
      </w:r>
      <w:r>
        <w:tab/>
      </w:r>
      <w:r>
        <w:fldChar w:fldCharType="begin" w:fldLock="1"/>
      </w:r>
      <w:r>
        <w:instrText xml:space="preserve"> PAGEREF _Toc98504266 \h </w:instrText>
      </w:r>
      <w:r>
        <w:fldChar w:fldCharType="separate"/>
      </w:r>
      <w:r>
        <w:t>20</w:t>
      </w:r>
      <w:r>
        <w:fldChar w:fldCharType="end"/>
      </w:r>
    </w:p>
    <w:p w14:paraId="165B3293" w14:textId="29B1F423" w:rsidR="00274086" w:rsidRPr="000E3CBB" w:rsidRDefault="00274086">
      <w:pPr>
        <w:pStyle w:val="TOC3"/>
        <w:rPr>
          <w:rFonts w:ascii="Calibri" w:hAnsi="Calibri"/>
          <w:sz w:val="22"/>
          <w:szCs w:val="22"/>
          <w:lang w:eastAsia="en-GB"/>
        </w:rPr>
      </w:pPr>
      <w:r>
        <w:t>6.1.1</w:t>
      </w:r>
      <w:r w:rsidRPr="000E3CBB">
        <w:rPr>
          <w:rFonts w:ascii="Calibri" w:hAnsi="Calibri"/>
          <w:sz w:val="22"/>
          <w:szCs w:val="22"/>
          <w:lang w:eastAsia="en-GB"/>
        </w:rPr>
        <w:tab/>
      </w:r>
      <w:r>
        <w:t>Introduction</w:t>
      </w:r>
      <w:r>
        <w:tab/>
      </w:r>
      <w:r>
        <w:fldChar w:fldCharType="begin" w:fldLock="1"/>
      </w:r>
      <w:r>
        <w:instrText xml:space="preserve"> PAGEREF _Toc98504267 \h </w:instrText>
      </w:r>
      <w:r>
        <w:fldChar w:fldCharType="separate"/>
      </w:r>
      <w:r>
        <w:t>20</w:t>
      </w:r>
      <w:r>
        <w:fldChar w:fldCharType="end"/>
      </w:r>
    </w:p>
    <w:p w14:paraId="43AFE6FA" w14:textId="0C9EB0C7" w:rsidR="00274086" w:rsidRPr="000E3CBB" w:rsidRDefault="00274086">
      <w:pPr>
        <w:pStyle w:val="TOC3"/>
        <w:rPr>
          <w:rFonts w:ascii="Calibri" w:hAnsi="Calibri"/>
          <w:sz w:val="22"/>
          <w:szCs w:val="22"/>
          <w:lang w:eastAsia="en-GB"/>
        </w:rPr>
      </w:pPr>
      <w:r>
        <w:t>6.1.2</w:t>
      </w:r>
      <w:r w:rsidRPr="000E3CBB">
        <w:rPr>
          <w:rFonts w:ascii="Calibri" w:hAnsi="Calibri"/>
          <w:sz w:val="22"/>
          <w:szCs w:val="22"/>
          <w:lang w:eastAsia="en-GB"/>
        </w:rPr>
        <w:tab/>
      </w:r>
      <w:r>
        <w:t>Usage of HTTP</w:t>
      </w:r>
      <w:r>
        <w:tab/>
      </w:r>
      <w:r>
        <w:fldChar w:fldCharType="begin" w:fldLock="1"/>
      </w:r>
      <w:r>
        <w:instrText xml:space="preserve"> PAGEREF _Toc98504268 \h </w:instrText>
      </w:r>
      <w:r>
        <w:fldChar w:fldCharType="separate"/>
      </w:r>
      <w:r>
        <w:t>21</w:t>
      </w:r>
      <w:r>
        <w:fldChar w:fldCharType="end"/>
      </w:r>
    </w:p>
    <w:p w14:paraId="4E3CD9CA" w14:textId="3544C49F" w:rsidR="00274086" w:rsidRPr="000E3CBB" w:rsidRDefault="00274086">
      <w:pPr>
        <w:pStyle w:val="TOC4"/>
        <w:rPr>
          <w:rFonts w:ascii="Calibri" w:hAnsi="Calibri"/>
          <w:sz w:val="22"/>
          <w:szCs w:val="22"/>
          <w:lang w:eastAsia="en-GB"/>
        </w:rPr>
      </w:pPr>
      <w:r>
        <w:t>6.1.2.1</w:t>
      </w:r>
      <w:r w:rsidRPr="000E3CBB">
        <w:rPr>
          <w:rFonts w:ascii="Calibri" w:hAnsi="Calibri"/>
          <w:sz w:val="22"/>
          <w:szCs w:val="22"/>
          <w:lang w:eastAsia="en-GB"/>
        </w:rPr>
        <w:tab/>
      </w:r>
      <w:r>
        <w:t>General</w:t>
      </w:r>
      <w:r>
        <w:tab/>
      </w:r>
      <w:r>
        <w:fldChar w:fldCharType="begin" w:fldLock="1"/>
      </w:r>
      <w:r>
        <w:instrText xml:space="preserve"> PAGEREF _Toc98504269 \h </w:instrText>
      </w:r>
      <w:r>
        <w:fldChar w:fldCharType="separate"/>
      </w:r>
      <w:r>
        <w:t>21</w:t>
      </w:r>
      <w:r>
        <w:fldChar w:fldCharType="end"/>
      </w:r>
    </w:p>
    <w:p w14:paraId="0F7BF37A" w14:textId="446F3F0D" w:rsidR="00274086" w:rsidRPr="000E3CBB" w:rsidRDefault="00274086">
      <w:pPr>
        <w:pStyle w:val="TOC4"/>
        <w:rPr>
          <w:rFonts w:ascii="Calibri" w:hAnsi="Calibri"/>
          <w:sz w:val="22"/>
          <w:szCs w:val="22"/>
          <w:lang w:eastAsia="en-GB"/>
        </w:rPr>
      </w:pPr>
      <w:r>
        <w:t>6.1.2.2</w:t>
      </w:r>
      <w:r w:rsidRPr="000E3CBB">
        <w:rPr>
          <w:rFonts w:ascii="Calibri" w:hAnsi="Calibri"/>
          <w:sz w:val="22"/>
          <w:szCs w:val="22"/>
          <w:lang w:eastAsia="en-GB"/>
        </w:rPr>
        <w:tab/>
      </w:r>
      <w:r>
        <w:t>HTTP standard headers</w:t>
      </w:r>
      <w:r>
        <w:tab/>
      </w:r>
      <w:r>
        <w:fldChar w:fldCharType="begin" w:fldLock="1"/>
      </w:r>
      <w:r>
        <w:instrText xml:space="preserve"> PAGEREF _Toc98504270 \h </w:instrText>
      </w:r>
      <w:r>
        <w:fldChar w:fldCharType="separate"/>
      </w:r>
      <w:r>
        <w:t>21</w:t>
      </w:r>
      <w:r>
        <w:fldChar w:fldCharType="end"/>
      </w:r>
    </w:p>
    <w:p w14:paraId="213841AD" w14:textId="65DCB739" w:rsidR="00274086" w:rsidRPr="000E3CBB" w:rsidRDefault="00274086">
      <w:pPr>
        <w:pStyle w:val="TOC5"/>
        <w:rPr>
          <w:rFonts w:ascii="Calibri" w:hAnsi="Calibri"/>
          <w:sz w:val="22"/>
          <w:szCs w:val="22"/>
          <w:lang w:eastAsia="en-GB"/>
        </w:rPr>
      </w:pPr>
      <w:r>
        <w:t>6.1.2.2.1</w:t>
      </w:r>
      <w:r w:rsidRPr="000E3CBB">
        <w:rPr>
          <w:rFonts w:ascii="Calibri" w:hAnsi="Calibri"/>
          <w:sz w:val="22"/>
          <w:szCs w:val="22"/>
          <w:lang w:eastAsia="en-GB"/>
        </w:rPr>
        <w:tab/>
      </w:r>
      <w:r>
        <w:rPr>
          <w:lang w:eastAsia="zh-CN"/>
        </w:rPr>
        <w:t>General</w:t>
      </w:r>
      <w:r>
        <w:tab/>
      </w:r>
      <w:r>
        <w:fldChar w:fldCharType="begin" w:fldLock="1"/>
      </w:r>
      <w:r>
        <w:instrText xml:space="preserve"> PAGEREF _Toc98504271 \h </w:instrText>
      </w:r>
      <w:r>
        <w:fldChar w:fldCharType="separate"/>
      </w:r>
      <w:r>
        <w:t>21</w:t>
      </w:r>
      <w:r>
        <w:fldChar w:fldCharType="end"/>
      </w:r>
    </w:p>
    <w:p w14:paraId="063C3FBA" w14:textId="01A46061" w:rsidR="00274086" w:rsidRPr="000E3CBB" w:rsidRDefault="00274086">
      <w:pPr>
        <w:pStyle w:val="TOC5"/>
        <w:rPr>
          <w:rFonts w:ascii="Calibri" w:hAnsi="Calibri"/>
          <w:sz w:val="22"/>
          <w:szCs w:val="22"/>
          <w:lang w:eastAsia="en-GB"/>
        </w:rPr>
      </w:pPr>
      <w:r>
        <w:t>6.1.2.2.2</w:t>
      </w:r>
      <w:r w:rsidRPr="000E3CBB">
        <w:rPr>
          <w:rFonts w:ascii="Calibri" w:hAnsi="Calibri"/>
          <w:sz w:val="22"/>
          <w:szCs w:val="22"/>
          <w:lang w:eastAsia="en-GB"/>
        </w:rPr>
        <w:tab/>
      </w:r>
      <w:r>
        <w:t>Content type</w:t>
      </w:r>
      <w:r>
        <w:tab/>
      </w:r>
      <w:r>
        <w:fldChar w:fldCharType="begin" w:fldLock="1"/>
      </w:r>
      <w:r>
        <w:instrText xml:space="preserve"> PAGEREF _Toc98504272 \h </w:instrText>
      </w:r>
      <w:r>
        <w:fldChar w:fldCharType="separate"/>
      </w:r>
      <w:r>
        <w:t>21</w:t>
      </w:r>
      <w:r>
        <w:fldChar w:fldCharType="end"/>
      </w:r>
    </w:p>
    <w:p w14:paraId="506566AF" w14:textId="4AA6DC31" w:rsidR="00274086" w:rsidRPr="000E3CBB" w:rsidRDefault="00274086">
      <w:pPr>
        <w:pStyle w:val="TOC4"/>
        <w:rPr>
          <w:rFonts w:ascii="Calibri" w:hAnsi="Calibri"/>
          <w:sz w:val="22"/>
          <w:szCs w:val="22"/>
          <w:lang w:eastAsia="en-GB"/>
        </w:rPr>
      </w:pPr>
      <w:r>
        <w:t>6.1.2.3</w:t>
      </w:r>
      <w:r w:rsidRPr="000E3CBB">
        <w:rPr>
          <w:rFonts w:ascii="Calibri" w:hAnsi="Calibri"/>
          <w:sz w:val="22"/>
          <w:szCs w:val="22"/>
          <w:lang w:eastAsia="en-GB"/>
        </w:rPr>
        <w:tab/>
      </w:r>
      <w:r>
        <w:t>HTTP custom headers</w:t>
      </w:r>
      <w:r>
        <w:tab/>
      </w:r>
      <w:r>
        <w:fldChar w:fldCharType="begin" w:fldLock="1"/>
      </w:r>
      <w:r>
        <w:instrText xml:space="preserve"> PAGEREF _Toc98504273 \h </w:instrText>
      </w:r>
      <w:r>
        <w:fldChar w:fldCharType="separate"/>
      </w:r>
      <w:r>
        <w:t>21</w:t>
      </w:r>
      <w:r>
        <w:fldChar w:fldCharType="end"/>
      </w:r>
    </w:p>
    <w:p w14:paraId="5D21368B" w14:textId="4DD0140D" w:rsidR="00274086" w:rsidRPr="000E3CBB" w:rsidRDefault="00274086">
      <w:pPr>
        <w:pStyle w:val="TOC5"/>
        <w:rPr>
          <w:rFonts w:ascii="Calibri" w:hAnsi="Calibri"/>
          <w:sz w:val="22"/>
          <w:szCs w:val="22"/>
          <w:lang w:eastAsia="en-GB"/>
        </w:rPr>
      </w:pPr>
      <w:r>
        <w:t>6.1.2.3.1</w:t>
      </w:r>
      <w:r w:rsidRPr="000E3CBB">
        <w:rPr>
          <w:rFonts w:ascii="Calibri" w:hAnsi="Calibri"/>
          <w:sz w:val="22"/>
          <w:szCs w:val="22"/>
          <w:lang w:eastAsia="en-GB"/>
        </w:rPr>
        <w:tab/>
      </w:r>
      <w:r>
        <w:rPr>
          <w:lang w:eastAsia="zh-CN"/>
        </w:rPr>
        <w:t>General</w:t>
      </w:r>
      <w:r>
        <w:tab/>
      </w:r>
      <w:r>
        <w:fldChar w:fldCharType="begin" w:fldLock="1"/>
      </w:r>
      <w:r>
        <w:instrText xml:space="preserve"> PAGEREF _Toc98504274 \h </w:instrText>
      </w:r>
      <w:r>
        <w:fldChar w:fldCharType="separate"/>
      </w:r>
      <w:r>
        <w:t>21</w:t>
      </w:r>
      <w:r>
        <w:fldChar w:fldCharType="end"/>
      </w:r>
    </w:p>
    <w:p w14:paraId="5E364CB5" w14:textId="44D18B5A" w:rsidR="00274086" w:rsidRPr="000E3CBB" w:rsidRDefault="00274086">
      <w:pPr>
        <w:pStyle w:val="TOC3"/>
        <w:rPr>
          <w:rFonts w:ascii="Calibri" w:hAnsi="Calibri"/>
          <w:sz w:val="22"/>
          <w:szCs w:val="22"/>
          <w:lang w:eastAsia="en-GB"/>
        </w:rPr>
      </w:pPr>
      <w:r>
        <w:t>6.1.3</w:t>
      </w:r>
      <w:r w:rsidRPr="000E3CBB">
        <w:rPr>
          <w:rFonts w:ascii="Calibri" w:hAnsi="Calibri"/>
          <w:sz w:val="22"/>
          <w:szCs w:val="22"/>
          <w:lang w:eastAsia="en-GB"/>
        </w:rPr>
        <w:tab/>
      </w:r>
      <w:r>
        <w:t>Resources</w:t>
      </w:r>
      <w:r>
        <w:tab/>
      </w:r>
      <w:r>
        <w:fldChar w:fldCharType="begin" w:fldLock="1"/>
      </w:r>
      <w:r>
        <w:instrText xml:space="preserve"> PAGEREF _Toc98504275 \h </w:instrText>
      </w:r>
      <w:r>
        <w:fldChar w:fldCharType="separate"/>
      </w:r>
      <w:r>
        <w:t>22</w:t>
      </w:r>
      <w:r>
        <w:fldChar w:fldCharType="end"/>
      </w:r>
    </w:p>
    <w:p w14:paraId="6429B044" w14:textId="0F683083" w:rsidR="00274086" w:rsidRPr="000E3CBB" w:rsidRDefault="00274086">
      <w:pPr>
        <w:pStyle w:val="TOC4"/>
        <w:rPr>
          <w:rFonts w:ascii="Calibri" w:hAnsi="Calibri"/>
          <w:sz w:val="22"/>
          <w:szCs w:val="22"/>
          <w:lang w:eastAsia="en-GB"/>
        </w:rPr>
      </w:pPr>
      <w:r>
        <w:t>6.1.3.1</w:t>
      </w:r>
      <w:r w:rsidRPr="000E3CBB">
        <w:rPr>
          <w:rFonts w:ascii="Calibri" w:hAnsi="Calibri"/>
          <w:sz w:val="22"/>
          <w:szCs w:val="22"/>
          <w:lang w:eastAsia="en-GB"/>
        </w:rPr>
        <w:tab/>
      </w:r>
      <w:r>
        <w:t>Overview</w:t>
      </w:r>
      <w:r>
        <w:tab/>
      </w:r>
      <w:r>
        <w:fldChar w:fldCharType="begin" w:fldLock="1"/>
      </w:r>
      <w:r>
        <w:instrText xml:space="preserve"> PAGEREF _Toc98504276 \h </w:instrText>
      </w:r>
      <w:r>
        <w:fldChar w:fldCharType="separate"/>
      </w:r>
      <w:r>
        <w:t>22</w:t>
      </w:r>
      <w:r>
        <w:fldChar w:fldCharType="end"/>
      </w:r>
    </w:p>
    <w:p w14:paraId="2E5C0BDA" w14:textId="78521D7D" w:rsidR="00274086" w:rsidRPr="000E3CBB" w:rsidRDefault="00274086">
      <w:pPr>
        <w:pStyle w:val="TOC3"/>
        <w:rPr>
          <w:rFonts w:ascii="Calibri" w:hAnsi="Calibri"/>
          <w:sz w:val="22"/>
          <w:szCs w:val="22"/>
          <w:lang w:eastAsia="en-GB"/>
        </w:rPr>
      </w:pPr>
      <w:r>
        <w:t>6.1.4</w:t>
      </w:r>
      <w:r w:rsidRPr="000E3CBB">
        <w:rPr>
          <w:rFonts w:ascii="Calibri" w:hAnsi="Calibri"/>
          <w:sz w:val="22"/>
          <w:szCs w:val="22"/>
          <w:lang w:eastAsia="en-GB"/>
        </w:rPr>
        <w:tab/>
      </w:r>
      <w:r>
        <w:t>Custom Operations without associated resources</w:t>
      </w:r>
      <w:r>
        <w:tab/>
      </w:r>
      <w:r>
        <w:fldChar w:fldCharType="begin" w:fldLock="1"/>
      </w:r>
      <w:r>
        <w:instrText xml:space="preserve"> PAGEREF _Toc98504277 \h </w:instrText>
      </w:r>
      <w:r>
        <w:fldChar w:fldCharType="separate"/>
      </w:r>
      <w:r>
        <w:t>22</w:t>
      </w:r>
      <w:r>
        <w:fldChar w:fldCharType="end"/>
      </w:r>
    </w:p>
    <w:p w14:paraId="1C3F7A4C" w14:textId="389EBE4D" w:rsidR="00274086" w:rsidRPr="000E3CBB" w:rsidRDefault="00274086">
      <w:pPr>
        <w:pStyle w:val="TOC4"/>
        <w:rPr>
          <w:rFonts w:ascii="Calibri" w:hAnsi="Calibri"/>
          <w:sz w:val="22"/>
          <w:szCs w:val="22"/>
          <w:lang w:eastAsia="en-GB"/>
        </w:rPr>
      </w:pPr>
      <w:r>
        <w:t>6.1.4.1</w:t>
      </w:r>
      <w:r w:rsidRPr="000E3CBB">
        <w:rPr>
          <w:rFonts w:ascii="Calibri" w:hAnsi="Calibri"/>
          <w:sz w:val="22"/>
          <w:szCs w:val="22"/>
          <w:lang w:eastAsia="en-GB"/>
        </w:rPr>
        <w:tab/>
      </w:r>
      <w:r>
        <w:t>Overview</w:t>
      </w:r>
      <w:r>
        <w:tab/>
      </w:r>
      <w:r>
        <w:fldChar w:fldCharType="begin" w:fldLock="1"/>
      </w:r>
      <w:r>
        <w:instrText xml:space="preserve"> PAGEREF _Toc98504278 \h </w:instrText>
      </w:r>
      <w:r>
        <w:fldChar w:fldCharType="separate"/>
      </w:r>
      <w:r>
        <w:t>22</w:t>
      </w:r>
      <w:r>
        <w:fldChar w:fldCharType="end"/>
      </w:r>
    </w:p>
    <w:p w14:paraId="4A436FC1" w14:textId="57AA83D3" w:rsidR="00274086" w:rsidRPr="000E3CBB" w:rsidRDefault="00274086">
      <w:pPr>
        <w:pStyle w:val="TOC4"/>
        <w:rPr>
          <w:rFonts w:ascii="Calibri" w:hAnsi="Calibri"/>
          <w:sz w:val="22"/>
          <w:szCs w:val="22"/>
          <w:lang w:eastAsia="en-GB"/>
        </w:rPr>
      </w:pPr>
      <w:r>
        <w:t>6.1.4.2</w:t>
      </w:r>
      <w:r w:rsidRPr="000E3CBB">
        <w:rPr>
          <w:rFonts w:ascii="Calibri" w:hAnsi="Calibri"/>
          <w:sz w:val="22"/>
          <w:szCs w:val="22"/>
          <w:lang w:eastAsia="en-GB"/>
        </w:rPr>
        <w:tab/>
      </w:r>
      <w:r>
        <w:t>Operation: Generate AV</w:t>
      </w:r>
      <w:r>
        <w:tab/>
      </w:r>
      <w:r>
        <w:fldChar w:fldCharType="begin" w:fldLock="1"/>
      </w:r>
      <w:r>
        <w:instrText xml:space="preserve"> PAGEREF _Toc98504279 \h </w:instrText>
      </w:r>
      <w:r>
        <w:fldChar w:fldCharType="separate"/>
      </w:r>
      <w:r>
        <w:t>22</w:t>
      </w:r>
      <w:r>
        <w:fldChar w:fldCharType="end"/>
      </w:r>
    </w:p>
    <w:p w14:paraId="18231728" w14:textId="407BD8BD" w:rsidR="00274086" w:rsidRPr="000E3CBB" w:rsidRDefault="00274086">
      <w:pPr>
        <w:pStyle w:val="TOC5"/>
        <w:rPr>
          <w:rFonts w:ascii="Calibri" w:hAnsi="Calibri"/>
          <w:sz w:val="22"/>
          <w:szCs w:val="22"/>
          <w:lang w:eastAsia="en-GB"/>
        </w:rPr>
      </w:pPr>
      <w:r>
        <w:t>6.1.4.2.1</w:t>
      </w:r>
      <w:r w:rsidRPr="000E3CBB">
        <w:rPr>
          <w:rFonts w:ascii="Calibri" w:hAnsi="Calibri"/>
          <w:sz w:val="22"/>
          <w:szCs w:val="22"/>
          <w:lang w:eastAsia="en-GB"/>
        </w:rPr>
        <w:tab/>
      </w:r>
      <w:r>
        <w:t>Description</w:t>
      </w:r>
      <w:r>
        <w:tab/>
      </w:r>
      <w:r>
        <w:fldChar w:fldCharType="begin" w:fldLock="1"/>
      </w:r>
      <w:r>
        <w:instrText xml:space="preserve"> PAGEREF _Toc98504280 \h </w:instrText>
      </w:r>
      <w:r>
        <w:fldChar w:fldCharType="separate"/>
      </w:r>
      <w:r>
        <w:t>22</w:t>
      </w:r>
      <w:r>
        <w:fldChar w:fldCharType="end"/>
      </w:r>
    </w:p>
    <w:p w14:paraId="153C1D6B" w14:textId="0C5D6C06" w:rsidR="00274086" w:rsidRPr="000E3CBB" w:rsidRDefault="00274086">
      <w:pPr>
        <w:pStyle w:val="TOC5"/>
        <w:rPr>
          <w:rFonts w:ascii="Calibri" w:hAnsi="Calibri"/>
          <w:sz w:val="22"/>
          <w:szCs w:val="22"/>
          <w:lang w:eastAsia="en-GB"/>
        </w:rPr>
      </w:pPr>
      <w:r>
        <w:t>6.1.4.2.2</w:t>
      </w:r>
      <w:r w:rsidRPr="000E3CBB">
        <w:rPr>
          <w:rFonts w:ascii="Calibri" w:hAnsi="Calibri"/>
          <w:sz w:val="22"/>
          <w:szCs w:val="22"/>
          <w:lang w:eastAsia="en-GB"/>
        </w:rPr>
        <w:tab/>
      </w:r>
      <w:r>
        <w:t>Operation Definition</w:t>
      </w:r>
      <w:r>
        <w:tab/>
      </w:r>
      <w:r>
        <w:fldChar w:fldCharType="begin" w:fldLock="1"/>
      </w:r>
      <w:r>
        <w:instrText xml:space="preserve"> PAGEREF _Toc98504281 \h </w:instrText>
      </w:r>
      <w:r>
        <w:fldChar w:fldCharType="separate"/>
      </w:r>
      <w:r>
        <w:t>22</w:t>
      </w:r>
      <w:r>
        <w:fldChar w:fldCharType="end"/>
      </w:r>
    </w:p>
    <w:p w14:paraId="3E415B14" w14:textId="307481F2" w:rsidR="00274086" w:rsidRPr="000E3CBB" w:rsidRDefault="00274086">
      <w:pPr>
        <w:pStyle w:val="TOC3"/>
        <w:rPr>
          <w:rFonts w:ascii="Calibri" w:hAnsi="Calibri"/>
          <w:sz w:val="22"/>
          <w:szCs w:val="22"/>
          <w:lang w:eastAsia="en-GB"/>
        </w:rPr>
      </w:pPr>
      <w:r>
        <w:t>6.1.5</w:t>
      </w:r>
      <w:r w:rsidRPr="000E3CBB">
        <w:rPr>
          <w:rFonts w:ascii="Calibri" w:hAnsi="Calibri"/>
          <w:sz w:val="22"/>
          <w:szCs w:val="22"/>
          <w:lang w:eastAsia="en-GB"/>
        </w:rPr>
        <w:tab/>
      </w:r>
      <w:r>
        <w:t>Notifications</w:t>
      </w:r>
      <w:r>
        <w:tab/>
      </w:r>
      <w:r>
        <w:fldChar w:fldCharType="begin" w:fldLock="1"/>
      </w:r>
      <w:r>
        <w:instrText xml:space="preserve"> PAGEREF _Toc98504282 \h </w:instrText>
      </w:r>
      <w:r>
        <w:fldChar w:fldCharType="separate"/>
      </w:r>
      <w:r>
        <w:t>23</w:t>
      </w:r>
      <w:r>
        <w:fldChar w:fldCharType="end"/>
      </w:r>
    </w:p>
    <w:p w14:paraId="6C4FD37F" w14:textId="5DEF1B24" w:rsidR="00274086" w:rsidRPr="000E3CBB" w:rsidRDefault="00274086">
      <w:pPr>
        <w:pStyle w:val="TOC3"/>
        <w:rPr>
          <w:rFonts w:ascii="Calibri" w:hAnsi="Calibri"/>
          <w:sz w:val="22"/>
          <w:szCs w:val="22"/>
          <w:lang w:eastAsia="en-GB"/>
        </w:rPr>
      </w:pPr>
      <w:r>
        <w:t>6.1.6</w:t>
      </w:r>
      <w:r w:rsidRPr="000E3CBB">
        <w:rPr>
          <w:rFonts w:ascii="Calibri" w:hAnsi="Calibri"/>
          <w:sz w:val="22"/>
          <w:szCs w:val="22"/>
          <w:lang w:eastAsia="en-GB"/>
        </w:rPr>
        <w:tab/>
      </w:r>
      <w:r>
        <w:t>Data Model</w:t>
      </w:r>
      <w:r>
        <w:tab/>
      </w:r>
      <w:r>
        <w:fldChar w:fldCharType="begin" w:fldLock="1"/>
      </w:r>
      <w:r>
        <w:instrText xml:space="preserve"> PAGEREF _Toc98504283 \h </w:instrText>
      </w:r>
      <w:r>
        <w:fldChar w:fldCharType="separate"/>
      </w:r>
      <w:r>
        <w:t>23</w:t>
      </w:r>
      <w:r>
        <w:fldChar w:fldCharType="end"/>
      </w:r>
    </w:p>
    <w:p w14:paraId="4D71A90B" w14:textId="32B98129" w:rsidR="00274086" w:rsidRPr="000E3CBB" w:rsidRDefault="00274086">
      <w:pPr>
        <w:pStyle w:val="TOC4"/>
        <w:rPr>
          <w:rFonts w:ascii="Calibri" w:hAnsi="Calibri"/>
          <w:sz w:val="22"/>
          <w:szCs w:val="22"/>
          <w:lang w:eastAsia="en-GB"/>
        </w:rPr>
      </w:pPr>
      <w:r>
        <w:t>6.1.6.1</w:t>
      </w:r>
      <w:r w:rsidRPr="000E3CBB">
        <w:rPr>
          <w:rFonts w:ascii="Calibri" w:hAnsi="Calibri"/>
          <w:sz w:val="22"/>
          <w:szCs w:val="22"/>
          <w:lang w:eastAsia="en-GB"/>
        </w:rPr>
        <w:tab/>
      </w:r>
      <w:r>
        <w:t>General</w:t>
      </w:r>
      <w:r>
        <w:tab/>
      </w:r>
      <w:r>
        <w:fldChar w:fldCharType="begin" w:fldLock="1"/>
      </w:r>
      <w:r>
        <w:instrText xml:space="preserve"> PAGEREF _Toc98504284 \h </w:instrText>
      </w:r>
      <w:r>
        <w:fldChar w:fldCharType="separate"/>
      </w:r>
      <w:r>
        <w:t>23</w:t>
      </w:r>
      <w:r>
        <w:fldChar w:fldCharType="end"/>
      </w:r>
    </w:p>
    <w:p w14:paraId="1C6EF938" w14:textId="44F2F59F" w:rsidR="00274086" w:rsidRPr="000E3CBB" w:rsidRDefault="00274086">
      <w:pPr>
        <w:pStyle w:val="TOC4"/>
        <w:rPr>
          <w:rFonts w:ascii="Calibri" w:hAnsi="Calibri"/>
          <w:sz w:val="22"/>
          <w:szCs w:val="22"/>
          <w:lang w:eastAsia="en-GB"/>
        </w:rPr>
      </w:pPr>
      <w:r>
        <w:t>6.1.6.2</w:t>
      </w:r>
      <w:r w:rsidRPr="000E3CBB">
        <w:rPr>
          <w:rFonts w:ascii="Calibri" w:hAnsi="Calibri"/>
          <w:sz w:val="22"/>
          <w:szCs w:val="22"/>
          <w:lang w:eastAsia="en-GB"/>
        </w:rPr>
        <w:tab/>
      </w:r>
      <w:r>
        <w:t>Structured data types</w:t>
      </w:r>
      <w:r>
        <w:tab/>
      </w:r>
      <w:r>
        <w:fldChar w:fldCharType="begin" w:fldLock="1"/>
      </w:r>
      <w:r>
        <w:instrText xml:space="preserve"> PAGEREF _Toc98504285 \h </w:instrText>
      </w:r>
      <w:r>
        <w:fldChar w:fldCharType="separate"/>
      </w:r>
      <w:r>
        <w:t>24</w:t>
      </w:r>
      <w:r>
        <w:fldChar w:fldCharType="end"/>
      </w:r>
    </w:p>
    <w:p w14:paraId="685B943C" w14:textId="0E626F71" w:rsidR="00274086" w:rsidRPr="000E3CBB" w:rsidRDefault="00274086">
      <w:pPr>
        <w:pStyle w:val="TOC5"/>
        <w:rPr>
          <w:rFonts w:ascii="Calibri" w:hAnsi="Calibri"/>
          <w:sz w:val="22"/>
          <w:szCs w:val="22"/>
          <w:lang w:eastAsia="en-GB"/>
        </w:rPr>
      </w:pPr>
      <w:r>
        <w:t>6.1.6.2.1</w:t>
      </w:r>
      <w:r w:rsidRPr="000E3CBB">
        <w:rPr>
          <w:rFonts w:ascii="Calibri" w:hAnsi="Calibri"/>
          <w:sz w:val="22"/>
          <w:szCs w:val="22"/>
          <w:lang w:eastAsia="en-GB"/>
        </w:rPr>
        <w:tab/>
      </w:r>
      <w:r>
        <w:t>Introduction</w:t>
      </w:r>
      <w:r>
        <w:tab/>
      </w:r>
      <w:r>
        <w:fldChar w:fldCharType="begin" w:fldLock="1"/>
      </w:r>
      <w:r>
        <w:instrText xml:space="preserve"> PAGEREF _Toc98504286 \h </w:instrText>
      </w:r>
      <w:r>
        <w:fldChar w:fldCharType="separate"/>
      </w:r>
      <w:r>
        <w:t>24</w:t>
      </w:r>
      <w:r>
        <w:fldChar w:fldCharType="end"/>
      </w:r>
    </w:p>
    <w:p w14:paraId="1C52B929" w14:textId="732BF22C" w:rsidR="00274086" w:rsidRPr="000E3CBB" w:rsidRDefault="00274086">
      <w:pPr>
        <w:pStyle w:val="TOC5"/>
        <w:rPr>
          <w:rFonts w:ascii="Calibri" w:hAnsi="Calibri"/>
          <w:sz w:val="22"/>
          <w:szCs w:val="22"/>
          <w:lang w:eastAsia="en-GB"/>
        </w:rPr>
      </w:pPr>
      <w:r>
        <w:t>6.1.6.2.2</w:t>
      </w:r>
      <w:r w:rsidRPr="000E3CBB">
        <w:rPr>
          <w:rFonts w:ascii="Calibri" w:hAnsi="Calibri"/>
          <w:sz w:val="22"/>
          <w:szCs w:val="22"/>
          <w:lang w:eastAsia="en-GB"/>
        </w:rPr>
        <w:tab/>
      </w:r>
      <w:r>
        <w:t>Type: AvGenerationRequest</w:t>
      </w:r>
      <w:r>
        <w:tab/>
      </w:r>
      <w:r>
        <w:fldChar w:fldCharType="begin" w:fldLock="1"/>
      </w:r>
      <w:r>
        <w:instrText xml:space="preserve"> PAGEREF _Toc98504287 \h </w:instrText>
      </w:r>
      <w:r>
        <w:fldChar w:fldCharType="separate"/>
      </w:r>
      <w:r>
        <w:t>24</w:t>
      </w:r>
      <w:r>
        <w:fldChar w:fldCharType="end"/>
      </w:r>
    </w:p>
    <w:p w14:paraId="2C961AEF" w14:textId="51AC1795" w:rsidR="00274086" w:rsidRPr="000E3CBB" w:rsidRDefault="00274086">
      <w:pPr>
        <w:pStyle w:val="TOC5"/>
        <w:rPr>
          <w:rFonts w:ascii="Calibri" w:hAnsi="Calibri"/>
          <w:sz w:val="22"/>
          <w:szCs w:val="22"/>
          <w:lang w:eastAsia="en-GB"/>
        </w:rPr>
      </w:pPr>
      <w:r>
        <w:t>6.1.6.2.3</w:t>
      </w:r>
      <w:r w:rsidRPr="000E3CBB">
        <w:rPr>
          <w:rFonts w:ascii="Calibri" w:hAnsi="Calibri"/>
          <w:sz w:val="22"/>
          <w:szCs w:val="22"/>
          <w:lang w:eastAsia="en-GB"/>
        </w:rPr>
        <w:tab/>
      </w:r>
      <w:r>
        <w:t>Type: AvGenerationResponse</w:t>
      </w:r>
      <w:r>
        <w:tab/>
      </w:r>
      <w:r>
        <w:fldChar w:fldCharType="begin" w:fldLock="1"/>
      </w:r>
      <w:r>
        <w:instrText xml:space="preserve"> PAGEREF _Toc98504288 \h </w:instrText>
      </w:r>
      <w:r>
        <w:fldChar w:fldCharType="separate"/>
      </w:r>
      <w:r>
        <w:t>24</w:t>
      </w:r>
      <w:r>
        <w:fldChar w:fldCharType="end"/>
      </w:r>
    </w:p>
    <w:p w14:paraId="15940FC7" w14:textId="4E2F8925" w:rsidR="00274086" w:rsidRPr="000E3CBB" w:rsidRDefault="00274086">
      <w:pPr>
        <w:pStyle w:val="TOC4"/>
        <w:rPr>
          <w:rFonts w:ascii="Calibri" w:hAnsi="Calibri"/>
          <w:sz w:val="22"/>
          <w:szCs w:val="22"/>
          <w:lang w:eastAsia="en-GB"/>
        </w:rPr>
      </w:pPr>
      <w:r>
        <w:t>6.1.6.3</w:t>
      </w:r>
      <w:r w:rsidRPr="000E3CBB">
        <w:rPr>
          <w:rFonts w:ascii="Calibri" w:hAnsi="Calibri"/>
          <w:sz w:val="22"/>
          <w:szCs w:val="22"/>
          <w:lang w:eastAsia="en-GB"/>
        </w:rPr>
        <w:tab/>
      </w:r>
      <w:r>
        <w:t>Simple data types and enumerations</w:t>
      </w:r>
      <w:r>
        <w:tab/>
      </w:r>
      <w:r>
        <w:fldChar w:fldCharType="begin" w:fldLock="1"/>
      </w:r>
      <w:r>
        <w:instrText xml:space="preserve"> PAGEREF _Toc98504289 \h </w:instrText>
      </w:r>
      <w:r>
        <w:fldChar w:fldCharType="separate"/>
      </w:r>
      <w:r>
        <w:t>25</w:t>
      </w:r>
      <w:r>
        <w:fldChar w:fldCharType="end"/>
      </w:r>
    </w:p>
    <w:p w14:paraId="6C2E0DAC" w14:textId="2B70C21B" w:rsidR="00274086" w:rsidRPr="000E3CBB" w:rsidRDefault="00274086">
      <w:pPr>
        <w:pStyle w:val="TOC5"/>
        <w:rPr>
          <w:rFonts w:ascii="Calibri" w:hAnsi="Calibri"/>
          <w:sz w:val="22"/>
          <w:szCs w:val="22"/>
          <w:lang w:eastAsia="en-GB"/>
        </w:rPr>
      </w:pPr>
      <w:r>
        <w:t>6.1.6.3.1</w:t>
      </w:r>
      <w:r w:rsidRPr="000E3CBB">
        <w:rPr>
          <w:rFonts w:ascii="Calibri" w:hAnsi="Calibri"/>
          <w:sz w:val="22"/>
          <w:szCs w:val="22"/>
          <w:lang w:eastAsia="en-GB"/>
        </w:rPr>
        <w:tab/>
      </w:r>
      <w:r>
        <w:t>Introduction</w:t>
      </w:r>
      <w:r>
        <w:tab/>
      </w:r>
      <w:r>
        <w:fldChar w:fldCharType="begin" w:fldLock="1"/>
      </w:r>
      <w:r>
        <w:instrText xml:space="preserve"> PAGEREF _Toc98504290 \h </w:instrText>
      </w:r>
      <w:r>
        <w:fldChar w:fldCharType="separate"/>
      </w:r>
      <w:r>
        <w:t>25</w:t>
      </w:r>
      <w:r>
        <w:fldChar w:fldCharType="end"/>
      </w:r>
    </w:p>
    <w:p w14:paraId="3DCF6B28" w14:textId="48B70496" w:rsidR="00274086" w:rsidRPr="000E3CBB" w:rsidRDefault="00274086">
      <w:pPr>
        <w:pStyle w:val="TOC5"/>
        <w:rPr>
          <w:rFonts w:ascii="Calibri" w:hAnsi="Calibri"/>
          <w:sz w:val="22"/>
          <w:szCs w:val="22"/>
          <w:lang w:eastAsia="en-GB"/>
        </w:rPr>
      </w:pPr>
      <w:r>
        <w:t>6.1.6.3.2</w:t>
      </w:r>
      <w:r w:rsidRPr="000E3CBB">
        <w:rPr>
          <w:rFonts w:ascii="Calibri" w:hAnsi="Calibri"/>
          <w:sz w:val="22"/>
          <w:szCs w:val="22"/>
          <w:lang w:eastAsia="en-GB"/>
        </w:rPr>
        <w:tab/>
      </w:r>
      <w:r>
        <w:t>Simple data types</w:t>
      </w:r>
      <w:r>
        <w:tab/>
      </w:r>
      <w:r>
        <w:fldChar w:fldCharType="begin" w:fldLock="1"/>
      </w:r>
      <w:r>
        <w:instrText xml:space="preserve"> PAGEREF _Toc98504291 \h </w:instrText>
      </w:r>
      <w:r>
        <w:fldChar w:fldCharType="separate"/>
      </w:r>
      <w:r>
        <w:t>25</w:t>
      </w:r>
      <w:r>
        <w:fldChar w:fldCharType="end"/>
      </w:r>
    </w:p>
    <w:p w14:paraId="594EB81E" w14:textId="72E7AD85" w:rsidR="00274086" w:rsidRPr="000E3CBB" w:rsidRDefault="00274086">
      <w:pPr>
        <w:pStyle w:val="TOC3"/>
        <w:rPr>
          <w:rFonts w:ascii="Calibri" w:hAnsi="Calibri"/>
          <w:sz w:val="22"/>
          <w:szCs w:val="22"/>
          <w:lang w:eastAsia="en-GB"/>
        </w:rPr>
      </w:pPr>
      <w:r>
        <w:t>6.1.7</w:t>
      </w:r>
      <w:r w:rsidRPr="000E3CBB">
        <w:rPr>
          <w:rFonts w:ascii="Calibri" w:hAnsi="Calibri"/>
          <w:sz w:val="22"/>
          <w:szCs w:val="22"/>
          <w:lang w:eastAsia="en-GB"/>
        </w:rPr>
        <w:tab/>
      </w:r>
      <w:r>
        <w:t>Error Handling</w:t>
      </w:r>
      <w:r>
        <w:tab/>
      </w:r>
      <w:r>
        <w:fldChar w:fldCharType="begin" w:fldLock="1"/>
      </w:r>
      <w:r>
        <w:instrText xml:space="preserve"> PAGEREF _Toc98504292 \h </w:instrText>
      </w:r>
      <w:r>
        <w:fldChar w:fldCharType="separate"/>
      </w:r>
      <w:r>
        <w:t>25</w:t>
      </w:r>
      <w:r>
        <w:fldChar w:fldCharType="end"/>
      </w:r>
    </w:p>
    <w:p w14:paraId="3BFA47E4" w14:textId="3E0AA887" w:rsidR="00274086" w:rsidRPr="000E3CBB" w:rsidRDefault="00274086">
      <w:pPr>
        <w:pStyle w:val="TOC4"/>
        <w:rPr>
          <w:rFonts w:ascii="Calibri" w:hAnsi="Calibri"/>
          <w:sz w:val="22"/>
          <w:szCs w:val="22"/>
          <w:lang w:eastAsia="en-GB"/>
        </w:rPr>
      </w:pPr>
      <w:r>
        <w:t>6.1.7.1</w:t>
      </w:r>
      <w:r w:rsidRPr="000E3CBB">
        <w:rPr>
          <w:rFonts w:ascii="Calibri" w:hAnsi="Calibri"/>
          <w:sz w:val="22"/>
          <w:szCs w:val="22"/>
          <w:lang w:eastAsia="en-GB"/>
        </w:rPr>
        <w:tab/>
      </w:r>
      <w:r>
        <w:t>General</w:t>
      </w:r>
      <w:r>
        <w:tab/>
      </w:r>
      <w:r>
        <w:fldChar w:fldCharType="begin" w:fldLock="1"/>
      </w:r>
      <w:r>
        <w:instrText xml:space="preserve"> PAGEREF _Toc98504293 \h </w:instrText>
      </w:r>
      <w:r>
        <w:fldChar w:fldCharType="separate"/>
      </w:r>
      <w:r>
        <w:t>25</w:t>
      </w:r>
      <w:r>
        <w:fldChar w:fldCharType="end"/>
      </w:r>
    </w:p>
    <w:p w14:paraId="0BA4CC60" w14:textId="720A08B8" w:rsidR="00274086" w:rsidRPr="000E3CBB" w:rsidRDefault="00274086">
      <w:pPr>
        <w:pStyle w:val="TOC4"/>
        <w:rPr>
          <w:rFonts w:ascii="Calibri" w:hAnsi="Calibri"/>
          <w:sz w:val="22"/>
          <w:szCs w:val="22"/>
          <w:lang w:eastAsia="en-GB"/>
        </w:rPr>
      </w:pPr>
      <w:r>
        <w:t>6.1.7.2</w:t>
      </w:r>
      <w:r w:rsidRPr="000E3CBB">
        <w:rPr>
          <w:rFonts w:ascii="Calibri" w:hAnsi="Calibri"/>
          <w:sz w:val="22"/>
          <w:szCs w:val="22"/>
          <w:lang w:eastAsia="en-GB"/>
        </w:rPr>
        <w:tab/>
      </w:r>
      <w:r>
        <w:t>Protocol Errors</w:t>
      </w:r>
      <w:r>
        <w:tab/>
      </w:r>
      <w:r>
        <w:fldChar w:fldCharType="begin" w:fldLock="1"/>
      </w:r>
      <w:r>
        <w:instrText xml:space="preserve"> PAGEREF _Toc98504294 \h </w:instrText>
      </w:r>
      <w:r>
        <w:fldChar w:fldCharType="separate"/>
      </w:r>
      <w:r>
        <w:t>25</w:t>
      </w:r>
      <w:r>
        <w:fldChar w:fldCharType="end"/>
      </w:r>
    </w:p>
    <w:p w14:paraId="4C412A7C" w14:textId="6D933601" w:rsidR="00274086" w:rsidRPr="000E3CBB" w:rsidRDefault="00274086">
      <w:pPr>
        <w:pStyle w:val="TOC4"/>
        <w:rPr>
          <w:rFonts w:ascii="Calibri" w:hAnsi="Calibri"/>
          <w:sz w:val="22"/>
          <w:szCs w:val="22"/>
          <w:lang w:eastAsia="en-GB"/>
        </w:rPr>
      </w:pPr>
      <w:r>
        <w:t>6.1.7.3</w:t>
      </w:r>
      <w:r w:rsidRPr="000E3CBB">
        <w:rPr>
          <w:rFonts w:ascii="Calibri" w:hAnsi="Calibri"/>
          <w:sz w:val="22"/>
          <w:szCs w:val="22"/>
          <w:lang w:eastAsia="en-GB"/>
        </w:rPr>
        <w:tab/>
      </w:r>
      <w:r>
        <w:t>Application Errors</w:t>
      </w:r>
      <w:r>
        <w:tab/>
      </w:r>
      <w:r>
        <w:fldChar w:fldCharType="begin" w:fldLock="1"/>
      </w:r>
      <w:r>
        <w:instrText xml:space="preserve"> PAGEREF _Toc98504295 \h </w:instrText>
      </w:r>
      <w:r>
        <w:fldChar w:fldCharType="separate"/>
      </w:r>
      <w:r>
        <w:t>25</w:t>
      </w:r>
      <w:r>
        <w:fldChar w:fldCharType="end"/>
      </w:r>
    </w:p>
    <w:p w14:paraId="7B07A5F1" w14:textId="25D3877E" w:rsidR="00274086" w:rsidRPr="000E3CBB" w:rsidRDefault="00274086">
      <w:pPr>
        <w:pStyle w:val="TOC3"/>
        <w:rPr>
          <w:rFonts w:ascii="Calibri" w:hAnsi="Calibri"/>
          <w:sz w:val="22"/>
          <w:szCs w:val="22"/>
          <w:lang w:eastAsia="en-GB"/>
        </w:rPr>
      </w:pPr>
      <w:r>
        <w:t>6.1.8</w:t>
      </w:r>
      <w:r w:rsidRPr="000E3CBB">
        <w:rPr>
          <w:rFonts w:ascii="Calibri" w:hAnsi="Calibri"/>
          <w:sz w:val="22"/>
          <w:szCs w:val="22"/>
          <w:lang w:eastAsia="en-GB"/>
        </w:rPr>
        <w:tab/>
      </w:r>
      <w:r>
        <w:rPr>
          <w:lang w:eastAsia="zh-CN"/>
        </w:rPr>
        <w:t>Feature negotiation</w:t>
      </w:r>
      <w:r>
        <w:tab/>
      </w:r>
      <w:r>
        <w:fldChar w:fldCharType="begin" w:fldLock="1"/>
      </w:r>
      <w:r>
        <w:instrText xml:space="preserve"> PAGEREF _Toc98504296 \h </w:instrText>
      </w:r>
      <w:r>
        <w:fldChar w:fldCharType="separate"/>
      </w:r>
      <w:r>
        <w:t>25</w:t>
      </w:r>
      <w:r>
        <w:fldChar w:fldCharType="end"/>
      </w:r>
    </w:p>
    <w:p w14:paraId="6F761904" w14:textId="0396B1A5" w:rsidR="00274086" w:rsidRPr="000E3CBB" w:rsidRDefault="00274086">
      <w:pPr>
        <w:pStyle w:val="TOC2"/>
        <w:rPr>
          <w:rFonts w:ascii="Calibri" w:hAnsi="Calibri"/>
          <w:sz w:val="22"/>
          <w:szCs w:val="22"/>
          <w:lang w:eastAsia="en-GB"/>
        </w:rPr>
      </w:pPr>
      <w:r>
        <w:t>6.2</w:t>
      </w:r>
      <w:r w:rsidRPr="000E3CBB">
        <w:rPr>
          <w:rFonts w:ascii="Calibri" w:hAnsi="Calibri"/>
          <w:sz w:val="22"/>
          <w:szCs w:val="22"/>
          <w:lang w:eastAsia="en-GB"/>
        </w:rPr>
        <w:tab/>
      </w:r>
      <w:r>
        <w:t>Nhss_SubscriberDataManagement Service API</w:t>
      </w:r>
      <w:r>
        <w:tab/>
      </w:r>
      <w:r>
        <w:fldChar w:fldCharType="begin" w:fldLock="1"/>
      </w:r>
      <w:r>
        <w:instrText xml:space="preserve"> PAGEREF _Toc98504297 \h </w:instrText>
      </w:r>
      <w:r>
        <w:fldChar w:fldCharType="separate"/>
      </w:r>
      <w:r>
        <w:t>25</w:t>
      </w:r>
      <w:r>
        <w:fldChar w:fldCharType="end"/>
      </w:r>
    </w:p>
    <w:p w14:paraId="20AAA212" w14:textId="35390956" w:rsidR="00274086" w:rsidRPr="000E3CBB" w:rsidRDefault="00274086">
      <w:pPr>
        <w:pStyle w:val="TOC3"/>
        <w:rPr>
          <w:rFonts w:ascii="Calibri" w:hAnsi="Calibri"/>
          <w:sz w:val="22"/>
          <w:szCs w:val="22"/>
          <w:lang w:eastAsia="en-GB"/>
        </w:rPr>
      </w:pPr>
      <w:r>
        <w:t>6.2.1</w:t>
      </w:r>
      <w:r w:rsidRPr="000E3CBB">
        <w:rPr>
          <w:rFonts w:ascii="Calibri" w:hAnsi="Calibri"/>
          <w:sz w:val="22"/>
          <w:szCs w:val="22"/>
          <w:lang w:eastAsia="en-GB"/>
        </w:rPr>
        <w:tab/>
      </w:r>
      <w:r>
        <w:t>API URI</w:t>
      </w:r>
      <w:r>
        <w:tab/>
      </w:r>
      <w:r>
        <w:fldChar w:fldCharType="begin" w:fldLock="1"/>
      </w:r>
      <w:r>
        <w:instrText xml:space="preserve"> PAGEREF _Toc98504298 \h </w:instrText>
      </w:r>
      <w:r>
        <w:fldChar w:fldCharType="separate"/>
      </w:r>
      <w:r>
        <w:t>25</w:t>
      </w:r>
      <w:r>
        <w:fldChar w:fldCharType="end"/>
      </w:r>
    </w:p>
    <w:p w14:paraId="4D184A81" w14:textId="7A7BF891" w:rsidR="00274086" w:rsidRPr="000E3CBB" w:rsidRDefault="00274086">
      <w:pPr>
        <w:pStyle w:val="TOC3"/>
        <w:rPr>
          <w:rFonts w:ascii="Calibri" w:hAnsi="Calibri"/>
          <w:sz w:val="22"/>
          <w:szCs w:val="22"/>
          <w:lang w:eastAsia="en-GB"/>
        </w:rPr>
      </w:pPr>
      <w:r>
        <w:t>6.2.2</w:t>
      </w:r>
      <w:r w:rsidRPr="000E3CBB">
        <w:rPr>
          <w:rFonts w:ascii="Calibri" w:hAnsi="Calibri"/>
          <w:sz w:val="22"/>
          <w:szCs w:val="22"/>
          <w:lang w:eastAsia="en-GB"/>
        </w:rPr>
        <w:tab/>
      </w:r>
      <w:r>
        <w:t>Usage of HTTP</w:t>
      </w:r>
      <w:r>
        <w:tab/>
      </w:r>
      <w:r>
        <w:fldChar w:fldCharType="begin" w:fldLock="1"/>
      </w:r>
      <w:r>
        <w:instrText xml:space="preserve"> PAGEREF _Toc98504299 \h </w:instrText>
      </w:r>
      <w:r>
        <w:fldChar w:fldCharType="separate"/>
      </w:r>
      <w:r>
        <w:t>26</w:t>
      </w:r>
      <w:r>
        <w:fldChar w:fldCharType="end"/>
      </w:r>
    </w:p>
    <w:p w14:paraId="37EF1905" w14:textId="7429A053" w:rsidR="00274086" w:rsidRPr="000E3CBB" w:rsidRDefault="00274086">
      <w:pPr>
        <w:pStyle w:val="TOC4"/>
        <w:rPr>
          <w:rFonts w:ascii="Calibri" w:hAnsi="Calibri"/>
          <w:sz w:val="22"/>
          <w:szCs w:val="22"/>
          <w:lang w:eastAsia="en-GB"/>
        </w:rPr>
      </w:pPr>
      <w:r>
        <w:t>6.2.2.1</w:t>
      </w:r>
      <w:r w:rsidRPr="000E3CBB">
        <w:rPr>
          <w:rFonts w:ascii="Calibri" w:hAnsi="Calibri"/>
          <w:sz w:val="22"/>
          <w:szCs w:val="22"/>
          <w:lang w:eastAsia="en-GB"/>
        </w:rPr>
        <w:tab/>
      </w:r>
      <w:r>
        <w:t>General</w:t>
      </w:r>
      <w:r>
        <w:tab/>
      </w:r>
      <w:r>
        <w:fldChar w:fldCharType="begin" w:fldLock="1"/>
      </w:r>
      <w:r>
        <w:instrText xml:space="preserve"> PAGEREF _Toc98504300 \h </w:instrText>
      </w:r>
      <w:r>
        <w:fldChar w:fldCharType="separate"/>
      </w:r>
      <w:r>
        <w:t>26</w:t>
      </w:r>
      <w:r>
        <w:fldChar w:fldCharType="end"/>
      </w:r>
    </w:p>
    <w:p w14:paraId="6A9FACB4" w14:textId="5CFFEB9E" w:rsidR="00274086" w:rsidRPr="000E3CBB" w:rsidRDefault="00274086">
      <w:pPr>
        <w:pStyle w:val="TOC4"/>
        <w:rPr>
          <w:rFonts w:ascii="Calibri" w:hAnsi="Calibri"/>
          <w:sz w:val="22"/>
          <w:szCs w:val="22"/>
          <w:lang w:eastAsia="en-GB"/>
        </w:rPr>
      </w:pPr>
      <w:r>
        <w:t>6.2.2.2</w:t>
      </w:r>
      <w:r w:rsidRPr="000E3CBB">
        <w:rPr>
          <w:rFonts w:ascii="Calibri" w:hAnsi="Calibri"/>
          <w:sz w:val="22"/>
          <w:szCs w:val="22"/>
          <w:lang w:eastAsia="en-GB"/>
        </w:rPr>
        <w:tab/>
      </w:r>
      <w:r>
        <w:t>HTTP standard headers</w:t>
      </w:r>
      <w:r>
        <w:tab/>
      </w:r>
      <w:r>
        <w:fldChar w:fldCharType="begin" w:fldLock="1"/>
      </w:r>
      <w:r>
        <w:instrText xml:space="preserve"> PAGEREF _Toc98504301 \h </w:instrText>
      </w:r>
      <w:r>
        <w:fldChar w:fldCharType="separate"/>
      </w:r>
      <w:r>
        <w:t>26</w:t>
      </w:r>
      <w:r>
        <w:fldChar w:fldCharType="end"/>
      </w:r>
    </w:p>
    <w:p w14:paraId="0AB17812" w14:textId="2A624101" w:rsidR="00274086" w:rsidRPr="000E3CBB" w:rsidRDefault="00274086">
      <w:pPr>
        <w:pStyle w:val="TOC5"/>
        <w:rPr>
          <w:rFonts w:ascii="Calibri" w:hAnsi="Calibri"/>
          <w:sz w:val="22"/>
          <w:szCs w:val="22"/>
          <w:lang w:eastAsia="en-GB"/>
        </w:rPr>
      </w:pPr>
      <w:r>
        <w:t>6.2.2.2.1</w:t>
      </w:r>
      <w:r w:rsidRPr="000E3CBB">
        <w:rPr>
          <w:rFonts w:ascii="Calibri" w:hAnsi="Calibri"/>
          <w:sz w:val="22"/>
          <w:szCs w:val="22"/>
          <w:lang w:eastAsia="en-GB"/>
        </w:rPr>
        <w:tab/>
      </w:r>
      <w:r>
        <w:rPr>
          <w:lang w:eastAsia="zh-CN"/>
        </w:rPr>
        <w:t>General</w:t>
      </w:r>
      <w:r>
        <w:tab/>
      </w:r>
      <w:r>
        <w:fldChar w:fldCharType="begin" w:fldLock="1"/>
      </w:r>
      <w:r>
        <w:instrText xml:space="preserve"> PAGEREF _Toc98504302 \h </w:instrText>
      </w:r>
      <w:r>
        <w:fldChar w:fldCharType="separate"/>
      </w:r>
      <w:r>
        <w:t>26</w:t>
      </w:r>
      <w:r>
        <w:fldChar w:fldCharType="end"/>
      </w:r>
    </w:p>
    <w:p w14:paraId="5557F59F" w14:textId="4FADBBD2" w:rsidR="00274086" w:rsidRPr="000E3CBB" w:rsidRDefault="00274086">
      <w:pPr>
        <w:pStyle w:val="TOC5"/>
        <w:rPr>
          <w:rFonts w:ascii="Calibri" w:hAnsi="Calibri"/>
          <w:sz w:val="22"/>
          <w:szCs w:val="22"/>
          <w:lang w:eastAsia="en-GB"/>
        </w:rPr>
      </w:pPr>
      <w:r>
        <w:t>6.2.2.2.2</w:t>
      </w:r>
      <w:r w:rsidRPr="000E3CBB">
        <w:rPr>
          <w:rFonts w:ascii="Calibri" w:hAnsi="Calibri"/>
          <w:sz w:val="22"/>
          <w:szCs w:val="22"/>
          <w:lang w:eastAsia="en-GB"/>
        </w:rPr>
        <w:tab/>
      </w:r>
      <w:r>
        <w:t>Content type</w:t>
      </w:r>
      <w:r>
        <w:tab/>
      </w:r>
      <w:r>
        <w:fldChar w:fldCharType="begin" w:fldLock="1"/>
      </w:r>
      <w:r>
        <w:instrText xml:space="preserve"> PAGEREF _Toc98504303 \h </w:instrText>
      </w:r>
      <w:r>
        <w:fldChar w:fldCharType="separate"/>
      </w:r>
      <w:r>
        <w:t>26</w:t>
      </w:r>
      <w:r>
        <w:fldChar w:fldCharType="end"/>
      </w:r>
    </w:p>
    <w:p w14:paraId="2A76BF9C" w14:textId="195C5160" w:rsidR="00274086" w:rsidRPr="000E3CBB" w:rsidRDefault="00274086">
      <w:pPr>
        <w:pStyle w:val="TOC4"/>
        <w:rPr>
          <w:rFonts w:ascii="Calibri" w:hAnsi="Calibri"/>
          <w:sz w:val="22"/>
          <w:szCs w:val="22"/>
          <w:lang w:eastAsia="en-GB"/>
        </w:rPr>
      </w:pPr>
      <w:r>
        <w:t>6.2.2.3</w:t>
      </w:r>
      <w:r w:rsidRPr="000E3CBB">
        <w:rPr>
          <w:rFonts w:ascii="Calibri" w:hAnsi="Calibri"/>
          <w:sz w:val="22"/>
          <w:szCs w:val="22"/>
          <w:lang w:eastAsia="en-GB"/>
        </w:rPr>
        <w:tab/>
      </w:r>
      <w:r>
        <w:t>HTTP custom headers</w:t>
      </w:r>
      <w:r>
        <w:tab/>
      </w:r>
      <w:r>
        <w:fldChar w:fldCharType="begin" w:fldLock="1"/>
      </w:r>
      <w:r>
        <w:instrText xml:space="preserve"> PAGEREF _Toc98504304 \h </w:instrText>
      </w:r>
      <w:r>
        <w:fldChar w:fldCharType="separate"/>
      </w:r>
      <w:r>
        <w:t>26</w:t>
      </w:r>
      <w:r>
        <w:fldChar w:fldCharType="end"/>
      </w:r>
    </w:p>
    <w:p w14:paraId="28A19E43" w14:textId="6F7DCA63" w:rsidR="00274086" w:rsidRPr="000E3CBB" w:rsidRDefault="00274086">
      <w:pPr>
        <w:pStyle w:val="TOC5"/>
        <w:rPr>
          <w:rFonts w:ascii="Calibri" w:hAnsi="Calibri"/>
          <w:sz w:val="22"/>
          <w:szCs w:val="22"/>
          <w:lang w:eastAsia="en-GB"/>
        </w:rPr>
      </w:pPr>
      <w:r>
        <w:t>6.2.2.3.1</w:t>
      </w:r>
      <w:r w:rsidRPr="000E3CBB">
        <w:rPr>
          <w:rFonts w:ascii="Calibri" w:hAnsi="Calibri"/>
          <w:sz w:val="22"/>
          <w:szCs w:val="22"/>
          <w:lang w:eastAsia="en-GB"/>
        </w:rPr>
        <w:tab/>
      </w:r>
      <w:r>
        <w:rPr>
          <w:lang w:eastAsia="zh-CN"/>
        </w:rPr>
        <w:t>General</w:t>
      </w:r>
      <w:r>
        <w:tab/>
      </w:r>
      <w:r>
        <w:fldChar w:fldCharType="begin" w:fldLock="1"/>
      </w:r>
      <w:r>
        <w:instrText xml:space="preserve"> PAGEREF _Toc98504305 \h </w:instrText>
      </w:r>
      <w:r>
        <w:fldChar w:fldCharType="separate"/>
      </w:r>
      <w:r>
        <w:t>26</w:t>
      </w:r>
      <w:r>
        <w:fldChar w:fldCharType="end"/>
      </w:r>
    </w:p>
    <w:p w14:paraId="5B413AF8" w14:textId="5672538E" w:rsidR="00274086" w:rsidRPr="000E3CBB" w:rsidRDefault="00274086">
      <w:pPr>
        <w:pStyle w:val="TOC3"/>
        <w:rPr>
          <w:rFonts w:ascii="Calibri" w:hAnsi="Calibri"/>
          <w:sz w:val="22"/>
          <w:szCs w:val="22"/>
          <w:lang w:eastAsia="en-GB"/>
        </w:rPr>
      </w:pPr>
      <w:r>
        <w:t>6.2.3</w:t>
      </w:r>
      <w:r w:rsidRPr="000E3CBB">
        <w:rPr>
          <w:rFonts w:ascii="Calibri" w:hAnsi="Calibri"/>
          <w:sz w:val="22"/>
          <w:szCs w:val="22"/>
          <w:lang w:eastAsia="en-GB"/>
        </w:rPr>
        <w:tab/>
      </w:r>
      <w:r>
        <w:t>Resources</w:t>
      </w:r>
      <w:r>
        <w:tab/>
      </w:r>
      <w:r>
        <w:fldChar w:fldCharType="begin" w:fldLock="1"/>
      </w:r>
      <w:r>
        <w:instrText xml:space="preserve"> PAGEREF _Toc98504306 \h </w:instrText>
      </w:r>
      <w:r>
        <w:fldChar w:fldCharType="separate"/>
      </w:r>
      <w:r>
        <w:t>27</w:t>
      </w:r>
      <w:r>
        <w:fldChar w:fldCharType="end"/>
      </w:r>
    </w:p>
    <w:p w14:paraId="708012A2" w14:textId="08A96CBF" w:rsidR="00274086" w:rsidRPr="000E3CBB" w:rsidRDefault="00274086">
      <w:pPr>
        <w:pStyle w:val="TOC4"/>
        <w:rPr>
          <w:rFonts w:ascii="Calibri" w:hAnsi="Calibri"/>
          <w:sz w:val="22"/>
          <w:szCs w:val="22"/>
          <w:lang w:eastAsia="en-GB"/>
        </w:rPr>
      </w:pPr>
      <w:r>
        <w:t>6.2.3.1</w:t>
      </w:r>
      <w:r w:rsidRPr="000E3CBB">
        <w:rPr>
          <w:rFonts w:ascii="Calibri" w:hAnsi="Calibri"/>
          <w:sz w:val="22"/>
          <w:szCs w:val="22"/>
          <w:lang w:eastAsia="en-GB"/>
        </w:rPr>
        <w:tab/>
      </w:r>
      <w:r>
        <w:t>Overview</w:t>
      </w:r>
      <w:r>
        <w:tab/>
      </w:r>
      <w:r>
        <w:fldChar w:fldCharType="begin" w:fldLock="1"/>
      </w:r>
      <w:r>
        <w:instrText xml:space="preserve"> PAGEREF _Toc98504307 \h </w:instrText>
      </w:r>
      <w:r>
        <w:fldChar w:fldCharType="separate"/>
      </w:r>
      <w:r>
        <w:t>27</w:t>
      </w:r>
      <w:r>
        <w:fldChar w:fldCharType="end"/>
      </w:r>
    </w:p>
    <w:p w14:paraId="7C57C92F" w14:textId="1C56AAC0" w:rsidR="00274086" w:rsidRPr="000E3CBB" w:rsidRDefault="00274086">
      <w:pPr>
        <w:pStyle w:val="TOC4"/>
        <w:rPr>
          <w:rFonts w:ascii="Calibri" w:hAnsi="Calibri"/>
          <w:sz w:val="22"/>
          <w:szCs w:val="22"/>
          <w:lang w:eastAsia="en-GB"/>
        </w:rPr>
      </w:pPr>
      <w:r w:rsidRPr="00CB3D9A">
        <w:rPr>
          <w:color w:val="000000"/>
        </w:rPr>
        <w:t>6.2.3.2</w:t>
      </w:r>
      <w:r w:rsidRPr="000E3CBB">
        <w:rPr>
          <w:rFonts w:ascii="Calibri" w:hAnsi="Calibri"/>
          <w:sz w:val="22"/>
          <w:szCs w:val="22"/>
          <w:lang w:eastAsia="en-GB"/>
        </w:rPr>
        <w:tab/>
      </w:r>
      <w:r w:rsidRPr="00CB3D9A">
        <w:rPr>
          <w:color w:val="000000"/>
        </w:rPr>
        <w:t xml:space="preserve">Resource: </w:t>
      </w:r>
      <w:r>
        <w:t>UeContextInPgwData</w:t>
      </w:r>
      <w:r>
        <w:tab/>
      </w:r>
      <w:r>
        <w:fldChar w:fldCharType="begin" w:fldLock="1"/>
      </w:r>
      <w:r>
        <w:instrText xml:space="preserve"> PAGEREF _Toc98504308 \h </w:instrText>
      </w:r>
      <w:r>
        <w:fldChar w:fldCharType="separate"/>
      </w:r>
      <w:r>
        <w:t>27</w:t>
      </w:r>
      <w:r>
        <w:fldChar w:fldCharType="end"/>
      </w:r>
    </w:p>
    <w:p w14:paraId="4ECE057C" w14:textId="58454129" w:rsidR="00274086" w:rsidRPr="000E3CBB" w:rsidRDefault="00274086">
      <w:pPr>
        <w:pStyle w:val="TOC5"/>
        <w:rPr>
          <w:rFonts w:ascii="Calibri" w:hAnsi="Calibri"/>
          <w:sz w:val="22"/>
          <w:szCs w:val="22"/>
          <w:lang w:eastAsia="en-GB"/>
        </w:rPr>
      </w:pPr>
      <w:r w:rsidRPr="00CB3D9A">
        <w:rPr>
          <w:color w:val="000000"/>
        </w:rPr>
        <w:t>6.2.3.2.1</w:t>
      </w:r>
      <w:r w:rsidRPr="000E3CBB">
        <w:rPr>
          <w:rFonts w:ascii="Calibri" w:hAnsi="Calibri"/>
          <w:sz w:val="22"/>
          <w:szCs w:val="22"/>
          <w:lang w:eastAsia="en-GB"/>
        </w:rPr>
        <w:tab/>
      </w:r>
      <w:r w:rsidRPr="00CB3D9A">
        <w:rPr>
          <w:color w:val="000000"/>
        </w:rPr>
        <w:t>Description</w:t>
      </w:r>
      <w:r>
        <w:tab/>
      </w:r>
      <w:r>
        <w:fldChar w:fldCharType="begin" w:fldLock="1"/>
      </w:r>
      <w:r>
        <w:instrText xml:space="preserve"> PAGEREF _Toc98504309 \h </w:instrText>
      </w:r>
      <w:r>
        <w:fldChar w:fldCharType="separate"/>
      </w:r>
      <w:r>
        <w:t>27</w:t>
      </w:r>
      <w:r>
        <w:fldChar w:fldCharType="end"/>
      </w:r>
    </w:p>
    <w:p w14:paraId="50B55829" w14:textId="11663346" w:rsidR="00274086" w:rsidRPr="000E3CBB" w:rsidRDefault="00274086">
      <w:pPr>
        <w:pStyle w:val="TOC5"/>
        <w:rPr>
          <w:rFonts w:ascii="Calibri" w:hAnsi="Calibri"/>
          <w:sz w:val="22"/>
          <w:szCs w:val="22"/>
          <w:lang w:eastAsia="en-GB"/>
        </w:rPr>
      </w:pPr>
      <w:r w:rsidRPr="00CB3D9A">
        <w:rPr>
          <w:color w:val="000000"/>
        </w:rPr>
        <w:t>6.2.3.2.2</w:t>
      </w:r>
      <w:r w:rsidRPr="000E3CBB">
        <w:rPr>
          <w:rFonts w:ascii="Calibri" w:hAnsi="Calibri"/>
          <w:sz w:val="22"/>
          <w:szCs w:val="22"/>
          <w:lang w:eastAsia="en-GB"/>
        </w:rPr>
        <w:tab/>
      </w:r>
      <w:r w:rsidRPr="00CB3D9A">
        <w:rPr>
          <w:color w:val="000000"/>
        </w:rPr>
        <w:t>Resource Definition</w:t>
      </w:r>
      <w:r>
        <w:tab/>
      </w:r>
      <w:r>
        <w:fldChar w:fldCharType="begin" w:fldLock="1"/>
      </w:r>
      <w:r>
        <w:instrText xml:space="preserve"> PAGEREF _Toc98504310 \h </w:instrText>
      </w:r>
      <w:r>
        <w:fldChar w:fldCharType="separate"/>
      </w:r>
      <w:r>
        <w:t>27</w:t>
      </w:r>
      <w:r>
        <w:fldChar w:fldCharType="end"/>
      </w:r>
    </w:p>
    <w:p w14:paraId="58040F3C" w14:textId="4351E757" w:rsidR="00274086" w:rsidRPr="000E3CBB" w:rsidRDefault="00274086">
      <w:pPr>
        <w:pStyle w:val="TOC5"/>
        <w:rPr>
          <w:rFonts w:ascii="Calibri" w:hAnsi="Calibri"/>
          <w:sz w:val="22"/>
          <w:szCs w:val="22"/>
          <w:lang w:eastAsia="en-GB"/>
        </w:rPr>
      </w:pPr>
      <w:r w:rsidRPr="00CB3D9A">
        <w:rPr>
          <w:color w:val="000000"/>
        </w:rPr>
        <w:t>6.2.3.2.3</w:t>
      </w:r>
      <w:r w:rsidRPr="000E3CBB">
        <w:rPr>
          <w:rFonts w:ascii="Calibri" w:hAnsi="Calibri"/>
          <w:sz w:val="22"/>
          <w:szCs w:val="22"/>
          <w:lang w:eastAsia="en-GB"/>
        </w:rPr>
        <w:tab/>
      </w:r>
      <w:r w:rsidRPr="00CB3D9A">
        <w:rPr>
          <w:color w:val="000000"/>
        </w:rPr>
        <w:t>Resource Standard Methods</w:t>
      </w:r>
      <w:r>
        <w:tab/>
      </w:r>
      <w:r>
        <w:fldChar w:fldCharType="begin" w:fldLock="1"/>
      </w:r>
      <w:r>
        <w:instrText xml:space="preserve"> PAGEREF _Toc98504311 \h </w:instrText>
      </w:r>
      <w:r>
        <w:fldChar w:fldCharType="separate"/>
      </w:r>
      <w:r>
        <w:t>28</w:t>
      </w:r>
      <w:r>
        <w:fldChar w:fldCharType="end"/>
      </w:r>
    </w:p>
    <w:p w14:paraId="2EC951AE" w14:textId="6A49BBCF" w:rsidR="00274086" w:rsidRPr="000E3CBB" w:rsidRDefault="00274086">
      <w:pPr>
        <w:pStyle w:val="TOC6"/>
        <w:rPr>
          <w:rFonts w:ascii="Calibri" w:hAnsi="Calibri"/>
          <w:sz w:val="22"/>
          <w:szCs w:val="22"/>
          <w:lang w:eastAsia="en-GB"/>
        </w:rPr>
      </w:pPr>
      <w:r>
        <w:t>6.2.3.2.3.1</w:t>
      </w:r>
      <w:r w:rsidRPr="000E3CBB">
        <w:rPr>
          <w:rFonts w:ascii="Calibri" w:hAnsi="Calibri"/>
          <w:sz w:val="22"/>
          <w:szCs w:val="22"/>
          <w:lang w:eastAsia="en-GB"/>
        </w:rPr>
        <w:tab/>
      </w:r>
      <w:r>
        <w:t>GET</w:t>
      </w:r>
      <w:r>
        <w:tab/>
      </w:r>
      <w:r>
        <w:fldChar w:fldCharType="begin" w:fldLock="1"/>
      </w:r>
      <w:r>
        <w:instrText xml:space="preserve"> PAGEREF _Toc98504312 \h </w:instrText>
      </w:r>
      <w:r>
        <w:fldChar w:fldCharType="separate"/>
      </w:r>
      <w:r>
        <w:t>28</w:t>
      </w:r>
      <w:r>
        <w:fldChar w:fldCharType="end"/>
      </w:r>
    </w:p>
    <w:p w14:paraId="7C4F54BA" w14:textId="2281FCC6" w:rsidR="00274086" w:rsidRPr="000E3CBB" w:rsidRDefault="00274086">
      <w:pPr>
        <w:pStyle w:val="TOC4"/>
        <w:rPr>
          <w:rFonts w:ascii="Calibri" w:hAnsi="Calibri"/>
          <w:sz w:val="22"/>
          <w:szCs w:val="22"/>
          <w:lang w:eastAsia="en-GB"/>
        </w:rPr>
      </w:pPr>
      <w:r>
        <w:t>6.2.3.3</w:t>
      </w:r>
      <w:r w:rsidRPr="000E3CBB">
        <w:rPr>
          <w:rFonts w:ascii="Calibri" w:hAnsi="Calibri"/>
          <w:sz w:val="22"/>
          <w:szCs w:val="22"/>
          <w:lang w:eastAsia="en-GB"/>
        </w:rPr>
        <w:tab/>
      </w:r>
      <w:r>
        <w:t>Resource: Subscriptions</w:t>
      </w:r>
      <w:r>
        <w:tab/>
      </w:r>
      <w:r>
        <w:fldChar w:fldCharType="begin" w:fldLock="1"/>
      </w:r>
      <w:r>
        <w:instrText xml:space="preserve"> PAGEREF _Toc98504313 \h </w:instrText>
      </w:r>
      <w:r>
        <w:fldChar w:fldCharType="separate"/>
      </w:r>
      <w:r>
        <w:t>29</w:t>
      </w:r>
      <w:r>
        <w:fldChar w:fldCharType="end"/>
      </w:r>
    </w:p>
    <w:p w14:paraId="0A725F95" w14:textId="00491CBB" w:rsidR="00274086" w:rsidRPr="000E3CBB" w:rsidRDefault="00274086">
      <w:pPr>
        <w:pStyle w:val="TOC5"/>
        <w:rPr>
          <w:rFonts w:ascii="Calibri" w:hAnsi="Calibri"/>
          <w:sz w:val="22"/>
          <w:szCs w:val="22"/>
          <w:lang w:eastAsia="en-GB"/>
        </w:rPr>
      </w:pPr>
      <w:r>
        <w:t>6.2.3.3.1</w:t>
      </w:r>
      <w:r w:rsidRPr="000E3CBB">
        <w:rPr>
          <w:rFonts w:ascii="Calibri" w:hAnsi="Calibri"/>
          <w:sz w:val="22"/>
          <w:szCs w:val="22"/>
          <w:lang w:eastAsia="en-GB"/>
        </w:rPr>
        <w:tab/>
      </w:r>
      <w:r>
        <w:t>Description</w:t>
      </w:r>
      <w:r>
        <w:tab/>
      </w:r>
      <w:r>
        <w:fldChar w:fldCharType="begin" w:fldLock="1"/>
      </w:r>
      <w:r>
        <w:instrText xml:space="preserve"> PAGEREF _Toc98504314 \h </w:instrText>
      </w:r>
      <w:r>
        <w:fldChar w:fldCharType="separate"/>
      </w:r>
      <w:r>
        <w:t>29</w:t>
      </w:r>
      <w:r>
        <w:fldChar w:fldCharType="end"/>
      </w:r>
    </w:p>
    <w:p w14:paraId="60C97BEB" w14:textId="04820204" w:rsidR="00274086" w:rsidRPr="000E3CBB" w:rsidRDefault="00274086">
      <w:pPr>
        <w:pStyle w:val="TOC5"/>
        <w:rPr>
          <w:rFonts w:ascii="Calibri" w:hAnsi="Calibri"/>
          <w:sz w:val="22"/>
          <w:szCs w:val="22"/>
          <w:lang w:eastAsia="en-GB"/>
        </w:rPr>
      </w:pPr>
      <w:r>
        <w:t>6.2.3.3.2</w:t>
      </w:r>
      <w:r w:rsidRPr="000E3CBB">
        <w:rPr>
          <w:rFonts w:ascii="Calibri" w:hAnsi="Calibri"/>
          <w:sz w:val="22"/>
          <w:szCs w:val="22"/>
          <w:lang w:eastAsia="en-GB"/>
        </w:rPr>
        <w:tab/>
      </w:r>
      <w:r>
        <w:t>Resource Definition</w:t>
      </w:r>
      <w:r>
        <w:tab/>
      </w:r>
      <w:r>
        <w:fldChar w:fldCharType="begin" w:fldLock="1"/>
      </w:r>
      <w:r>
        <w:instrText xml:space="preserve"> PAGEREF _Toc98504315 \h </w:instrText>
      </w:r>
      <w:r>
        <w:fldChar w:fldCharType="separate"/>
      </w:r>
      <w:r>
        <w:t>29</w:t>
      </w:r>
      <w:r>
        <w:fldChar w:fldCharType="end"/>
      </w:r>
    </w:p>
    <w:p w14:paraId="2CA3C754" w14:textId="2D4257D9" w:rsidR="00274086" w:rsidRPr="000E3CBB" w:rsidRDefault="00274086">
      <w:pPr>
        <w:pStyle w:val="TOC5"/>
        <w:rPr>
          <w:rFonts w:ascii="Calibri" w:hAnsi="Calibri"/>
          <w:sz w:val="22"/>
          <w:szCs w:val="22"/>
          <w:lang w:eastAsia="en-GB"/>
        </w:rPr>
      </w:pPr>
      <w:r>
        <w:t>6.2.3.3.3</w:t>
      </w:r>
      <w:r w:rsidRPr="000E3CBB">
        <w:rPr>
          <w:rFonts w:ascii="Calibri" w:hAnsi="Calibri"/>
          <w:sz w:val="22"/>
          <w:szCs w:val="22"/>
          <w:lang w:eastAsia="en-GB"/>
        </w:rPr>
        <w:tab/>
      </w:r>
      <w:r>
        <w:t>Resource Standard Methods</w:t>
      </w:r>
      <w:r>
        <w:tab/>
      </w:r>
      <w:r>
        <w:fldChar w:fldCharType="begin" w:fldLock="1"/>
      </w:r>
      <w:r>
        <w:instrText xml:space="preserve"> PAGEREF _Toc98504316 \h </w:instrText>
      </w:r>
      <w:r>
        <w:fldChar w:fldCharType="separate"/>
      </w:r>
      <w:r>
        <w:t>29</w:t>
      </w:r>
      <w:r>
        <w:fldChar w:fldCharType="end"/>
      </w:r>
    </w:p>
    <w:p w14:paraId="2222BD01" w14:textId="05B9706A" w:rsidR="00274086" w:rsidRPr="000E3CBB" w:rsidRDefault="00274086">
      <w:pPr>
        <w:pStyle w:val="TOC6"/>
        <w:rPr>
          <w:rFonts w:ascii="Calibri" w:hAnsi="Calibri"/>
          <w:sz w:val="22"/>
          <w:szCs w:val="22"/>
          <w:lang w:eastAsia="en-GB"/>
        </w:rPr>
      </w:pPr>
      <w:r>
        <w:t>6.2.3.3.3.1</w:t>
      </w:r>
      <w:r w:rsidRPr="000E3CBB">
        <w:rPr>
          <w:rFonts w:ascii="Calibri" w:hAnsi="Calibri"/>
          <w:sz w:val="22"/>
          <w:szCs w:val="22"/>
          <w:lang w:eastAsia="en-GB"/>
        </w:rPr>
        <w:tab/>
      </w:r>
      <w:r>
        <w:t>POST</w:t>
      </w:r>
      <w:r>
        <w:tab/>
      </w:r>
      <w:r>
        <w:fldChar w:fldCharType="begin" w:fldLock="1"/>
      </w:r>
      <w:r>
        <w:instrText xml:space="preserve"> PAGEREF _Toc98504317 \h </w:instrText>
      </w:r>
      <w:r>
        <w:fldChar w:fldCharType="separate"/>
      </w:r>
      <w:r>
        <w:t>29</w:t>
      </w:r>
      <w:r>
        <w:fldChar w:fldCharType="end"/>
      </w:r>
    </w:p>
    <w:p w14:paraId="29B9A0E3" w14:textId="6EEA242E" w:rsidR="00274086" w:rsidRPr="000E3CBB" w:rsidRDefault="00274086">
      <w:pPr>
        <w:pStyle w:val="TOC4"/>
        <w:rPr>
          <w:rFonts w:ascii="Calibri" w:hAnsi="Calibri"/>
          <w:sz w:val="22"/>
          <w:szCs w:val="22"/>
          <w:lang w:eastAsia="en-GB"/>
        </w:rPr>
      </w:pPr>
      <w:r>
        <w:t>6.2.3.4</w:t>
      </w:r>
      <w:r w:rsidRPr="000E3CBB">
        <w:rPr>
          <w:rFonts w:ascii="Calibri" w:hAnsi="Calibri"/>
          <w:sz w:val="22"/>
          <w:szCs w:val="22"/>
          <w:lang w:eastAsia="en-GB"/>
        </w:rPr>
        <w:tab/>
      </w:r>
      <w:r>
        <w:t>Resource: Individual subscription</w:t>
      </w:r>
      <w:r>
        <w:tab/>
      </w:r>
      <w:r>
        <w:fldChar w:fldCharType="begin" w:fldLock="1"/>
      </w:r>
      <w:r>
        <w:instrText xml:space="preserve"> PAGEREF _Toc98504318 \h </w:instrText>
      </w:r>
      <w:r>
        <w:fldChar w:fldCharType="separate"/>
      </w:r>
      <w:r>
        <w:t>30</w:t>
      </w:r>
      <w:r>
        <w:fldChar w:fldCharType="end"/>
      </w:r>
    </w:p>
    <w:p w14:paraId="515DEFEB" w14:textId="1CCD43B2" w:rsidR="00274086" w:rsidRPr="000E3CBB" w:rsidRDefault="00274086">
      <w:pPr>
        <w:pStyle w:val="TOC5"/>
        <w:rPr>
          <w:rFonts w:ascii="Calibri" w:hAnsi="Calibri"/>
          <w:sz w:val="22"/>
          <w:szCs w:val="22"/>
          <w:lang w:eastAsia="en-GB"/>
        </w:rPr>
      </w:pPr>
      <w:r>
        <w:t>6.2.3.4.1</w:t>
      </w:r>
      <w:r w:rsidRPr="000E3CBB">
        <w:rPr>
          <w:rFonts w:ascii="Calibri" w:hAnsi="Calibri"/>
          <w:sz w:val="22"/>
          <w:szCs w:val="22"/>
          <w:lang w:eastAsia="en-GB"/>
        </w:rPr>
        <w:tab/>
      </w:r>
      <w:r>
        <w:t>Description</w:t>
      </w:r>
      <w:r>
        <w:tab/>
      </w:r>
      <w:r>
        <w:fldChar w:fldCharType="begin" w:fldLock="1"/>
      </w:r>
      <w:r>
        <w:instrText xml:space="preserve"> PAGEREF _Toc98504319 \h </w:instrText>
      </w:r>
      <w:r>
        <w:fldChar w:fldCharType="separate"/>
      </w:r>
      <w:r>
        <w:t>30</w:t>
      </w:r>
      <w:r>
        <w:fldChar w:fldCharType="end"/>
      </w:r>
    </w:p>
    <w:p w14:paraId="1BC9E0D7" w14:textId="61714934" w:rsidR="00274086" w:rsidRPr="000E3CBB" w:rsidRDefault="00274086">
      <w:pPr>
        <w:pStyle w:val="TOC5"/>
        <w:rPr>
          <w:rFonts w:ascii="Calibri" w:hAnsi="Calibri"/>
          <w:sz w:val="22"/>
          <w:szCs w:val="22"/>
          <w:lang w:eastAsia="en-GB"/>
        </w:rPr>
      </w:pPr>
      <w:r>
        <w:t>6.2.3.4.2</w:t>
      </w:r>
      <w:r w:rsidRPr="000E3CBB">
        <w:rPr>
          <w:rFonts w:ascii="Calibri" w:hAnsi="Calibri"/>
          <w:sz w:val="22"/>
          <w:szCs w:val="22"/>
          <w:lang w:eastAsia="en-GB"/>
        </w:rPr>
        <w:tab/>
      </w:r>
      <w:r>
        <w:t>Resource Definition</w:t>
      </w:r>
      <w:r>
        <w:tab/>
      </w:r>
      <w:r>
        <w:fldChar w:fldCharType="begin" w:fldLock="1"/>
      </w:r>
      <w:r>
        <w:instrText xml:space="preserve"> PAGEREF _Toc98504320 \h </w:instrText>
      </w:r>
      <w:r>
        <w:fldChar w:fldCharType="separate"/>
      </w:r>
      <w:r>
        <w:t>31</w:t>
      </w:r>
      <w:r>
        <w:fldChar w:fldCharType="end"/>
      </w:r>
    </w:p>
    <w:p w14:paraId="2AC3631C" w14:textId="03967DDF" w:rsidR="00274086" w:rsidRPr="000E3CBB" w:rsidRDefault="00274086">
      <w:pPr>
        <w:pStyle w:val="TOC5"/>
        <w:rPr>
          <w:rFonts w:ascii="Calibri" w:hAnsi="Calibri"/>
          <w:sz w:val="22"/>
          <w:szCs w:val="22"/>
          <w:lang w:eastAsia="en-GB"/>
        </w:rPr>
      </w:pPr>
      <w:r>
        <w:t>6.2.3.4.3</w:t>
      </w:r>
      <w:r w:rsidRPr="000E3CBB">
        <w:rPr>
          <w:rFonts w:ascii="Calibri" w:hAnsi="Calibri"/>
          <w:sz w:val="22"/>
          <w:szCs w:val="22"/>
          <w:lang w:eastAsia="en-GB"/>
        </w:rPr>
        <w:tab/>
      </w:r>
      <w:r>
        <w:t>Resource Standard Methods</w:t>
      </w:r>
      <w:r>
        <w:tab/>
      </w:r>
      <w:r>
        <w:fldChar w:fldCharType="begin" w:fldLock="1"/>
      </w:r>
      <w:r>
        <w:instrText xml:space="preserve"> PAGEREF _Toc98504321 \h </w:instrText>
      </w:r>
      <w:r>
        <w:fldChar w:fldCharType="separate"/>
      </w:r>
      <w:r>
        <w:t>31</w:t>
      </w:r>
      <w:r>
        <w:fldChar w:fldCharType="end"/>
      </w:r>
    </w:p>
    <w:p w14:paraId="24BDFC32" w14:textId="612258C1" w:rsidR="00274086" w:rsidRPr="000E3CBB" w:rsidRDefault="00274086">
      <w:pPr>
        <w:pStyle w:val="TOC6"/>
        <w:rPr>
          <w:rFonts w:ascii="Calibri" w:hAnsi="Calibri"/>
          <w:sz w:val="22"/>
          <w:szCs w:val="22"/>
          <w:lang w:eastAsia="en-GB"/>
        </w:rPr>
      </w:pPr>
      <w:r>
        <w:lastRenderedPageBreak/>
        <w:t>6.2.3.4.3.1</w:t>
      </w:r>
      <w:r w:rsidRPr="000E3CBB">
        <w:rPr>
          <w:rFonts w:ascii="Calibri" w:hAnsi="Calibri"/>
          <w:sz w:val="22"/>
          <w:szCs w:val="22"/>
          <w:lang w:eastAsia="en-GB"/>
        </w:rPr>
        <w:tab/>
      </w:r>
      <w:r>
        <w:t>DELETE</w:t>
      </w:r>
      <w:r>
        <w:tab/>
      </w:r>
      <w:r>
        <w:fldChar w:fldCharType="begin" w:fldLock="1"/>
      </w:r>
      <w:r>
        <w:instrText xml:space="preserve"> PAGEREF _Toc98504322 \h </w:instrText>
      </w:r>
      <w:r>
        <w:fldChar w:fldCharType="separate"/>
      </w:r>
      <w:r>
        <w:t>31</w:t>
      </w:r>
      <w:r>
        <w:fldChar w:fldCharType="end"/>
      </w:r>
    </w:p>
    <w:p w14:paraId="2780C788" w14:textId="76B0D973" w:rsidR="00274086" w:rsidRPr="000E3CBB" w:rsidRDefault="00274086">
      <w:pPr>
        <w:pStyle w:val="TOC6"/>
        <w:rPr>
          <w:rFonts w:ascii="Calibri" w:hAnsi="Calibri"/>
          <w:sz w:val="22"/>
          <w:szCs w:val="22"/>
          <w:lang w:eastAsia="en-GB"/>
        </w:rPr>
      </w:pPr>
      <w:r>
        <w:t>6.2.3.4.3.2</w:t>
      </w:r>
      <w:r w:rsidRPr="000E3CBB">
        <w:rPr>
          <w:rFonts w:ascii="Calibri" w:hAnsi="Calibri"/>
          <w:sz w:val="22"/>
          <w:szCs w:val="22"/>
          <w:lang w:eastAsia="en-GB"/>
        </w:rPr>
        <w:tab/>
      </w:r>
      <w:r>
        <w:t>PATCH</w:t>
      </w:r>
      <w:r>
        <w:tab/>
      </w:r>
      <w:r>
        <w:fldChar w:fldCharType="begin" w:fldLock="1"/>
      </w:r>
      <w:r>
        <w:instrText xml:space="preserve"> PAGEREF _Toc98504323 \h </w:instrText>
      </w:r>
      <w:r>
        <w:fldChar w:fldCharType="separate"/>
      </w:r>
      <w:r>
        <w:t>32</w:t>
      </w:r>
      <w:r>
        <w:fldChar w:fldCharType="end"/>
      </w:r>
    </w:p>
    <w:p w14:paraId="12737D2F" w14:textId="008C547A" w:rsidR="00274086" w:rsidRPr="000E3CBB" w:rsidRDefault="00274086">
      <w:pPr>
        <w:pStyle w:val="TOC4"/>
        <w:rPr>
          <w:rFonts w:ascii="Calibri" w:hAnsi="Calibri"/>
          <w:sz w:val="22"/>
          <w:szCs w:val="22"/>
          <w:lang w:eastAsia="en-GB"/>
        </w:rPr>
      </w:pPr>
      <w:r>
        <w:t>6.2.5.1</w:t>
      </w:r>
      <w:r w:rsidRPr="000E3CBB">
        <w:rPr>
          <w:rFonts w:ascii="Calibri" w:hAnsi="Calibri"/>
          <w:sz w:val="22"/>
          <w:szCs w:val="22"/>
          <w:lang w:eastAsia="en-GB"/>
        </w:rPr>
        <w:tab/>
      </w:r>
      <w:r>
        <w:t>General</w:t>
      </w:r>
      <w:r>
        <w:tab/>
      </w:r>
      <w:r>
        <w:fldChar w:fldCharType="begin" w:fldLock="1"/>
      </w:r>
      <w:r>
        <w:instrText xml:space="preserve"> PAGEREF _Toc98504324 \h </w:instrText>
      </w:r>
      <w:r>
        <w:fldChar w:fldCharType="separate"/>
      </w:r>
      <w:r>
        <w:t>34</w:t>
      </w:r>
      <w:r>
        <w:fldChar w:fldCharType="end"/>
      </w:r>
    </w:p>
    <w:p w14:paraId="73962034" w14:textId="59E79851" w:rsidR="00274086" w:rsidRPr="000E3CBB" w:rsidRDefault="00274086">
      <w:pPr>
        <w:pStyle w:val="TOC4"/>
        <w:rPr>
          <w:rFonts w:ascii="Calibri" w:hAnsi="Calibri"/>
          <w:sz w:val="22"/>
          <w:szCs w:val="22"/>
          <w:lang w:eastAsia="en-GB"/>
        </w:rPr>
      </w:pPr>
      <w:r>
        <w:t>6.2.5.2</w:t>
      </w:r>
      <w:r w:rsidRPr="000E3CBB">
        <w:rPr>
          <w:rFonts w:ascii="Calibri" w:hAnsi="Calibri"/>
          <w:sz w:val="22"/>
          <w:szCs w:val="22"/>
          <w:lang w:eastAsia="en-GB"/>
        </w:rPr>
        <w:tab/>
      </w:r>
      <w:r>
        <w:t>Data Change Notification</w:t>
      </w:r>
      <w:r>
        <w:tab/>
      </w:r>
      <w:r>
        <w:fldChar w:fldCharType="begin" w:fldLock="1"/>
      </w:r>
      <w:r>
        <w:instrText xml:space="preserve"> PAGEREF _Toc98504325 \h </w:instrText>
      </w:r>
      <w:r>
        <w:fldChar w:fldCharType="separate"/>
      </w:r>
      <w:r>
        <w:t>34</w:t>
      </w:r>
      <w:r>
        <w:fldChar w:fldCharType="end"/>
      </w:r>
    </w:p>
    <w:p w14:paraId="615E6A91" w14:textId="1C0596BA" w:rsidR="00274086" w:rsidRPr="000E3CBB" w:rsidRDefault="00274086">
      <w:pPr>
        <w:pStyle w:val="TOC3"/>
        <w:rPr>
          <w:rFonts w:ascii="Calibri" w:hAnsi="Calibri"/>
          <w:sz w:val="22"/>
          <w:szCs w:val="22"/>
          <w:lang w:eastAsia="en-GB"/>
        </w:rPr>
      </w:pPr>
      <w:r>
        <w:t>6.2.6</w:t>
      </w:r>
      <w:r w:rsidRPr="000E3CBB">
        <w:rPr>
          <w:rFonts w:ascii="Calibri" w:hAnsi="Calibri"/>
          <w:sz w:val="22"/>
          <w:szCs w:val="22"/>
          <w:lang w:eastAsia="en-GB"/>
        </w:rPr>
        <w:tab/>
      </w:r>
      <w:r>
        <w:t>Data Model</w:t>
      </w:r>
      <w:r>
        <w:tab/>
      </w:r>
      <w:r>
        <w:fldChar w:fldCharType="begin" w:fldLock="1"/>
      </w:r>
      <w:r>
        <w:instrText xml:space="preserve"> PAGEREF _Toc98504326 \h </w:instrText>
      </w:r>
      <w:r>
        <w:fldChar w:fldCharType="separate"/>
      </w:r>
      <w:r>
        <w:t>35</w:t>
      </w:r>
      <w:r>
        <w:fldChar w:fldCharType="end"/>
      </w:r>
    </w:p>
    <w:p w14:paraId="7E2B2A4B" w14:textId="3DF2F784" w:rsidR="00274086" w:rsidRPr="000E3CBB" w:rsidRDefault="00274086">
      <w:pPr>
        <w:pStyle w:val="TOC4"/>
        <w:rPr>
          <w:rFonts w:ascii="Calibri" w:hAnsi="Calibri"/>
          <w:sz w:val="22"/>
          <w:szCs w:val="22"/>
          <w:lang w:eastAsia="en-GB"/>
        </w:rPr>
      </w:pPr>
      <w:r>
        <w:t>6.2.6.1</w:t>
      </w:r>
      <w:r w:rsidRPr="000E3CBB">
        <w:rPr>
          <w:rFonts w:ascii="Calibri" w:hAnsi="Calibri"/>
          <w:sz w:val="22"/>
          <w:szCs w:val="22"/>
          <w:lang w:eastAsia="en-GB"/>
        </w:rPr>
        <w:tab/>
      </w:r>
      <w:r>
        <w:t>General</w:t>
      </w:r>
      <w:r>
        <w:tab/>
      </w:r>
      <w:r>
        <w:fldChar w:fldCharType="begin" w:fldLock="1"/>
      </w:r>
      <w:r>
        <w:instrText xml:space="preserve"> PAGEREF _Toc98504327 \h </w:instrText>
      </w:r>
      <w:r>
        <w:fldChar w:fldCharType="separate"/>
      </w:r>
      <w:r>
        <w:t>35</w:t>
      </w:r>
      <w:r>
        <w:fldChar w:fldCharType="end"/>
      </w:r>
    </w:p>
    <w:p w14:paraId="5902757B" w14:textId="6FB0074C" w:rsidR="00274086" w:rsidRPr="000E3CBB" w:rsidRDefault="00274086">
      <w:pPr>
        <w:pStyle w:val="TOC4"/>
        <w:rPr>
          <w:rFonts w:ascii="Calibri" w:hAnsi="Calibri"/>
          <w:sz w:val="22"/>
          <w:szCs w:val="22"/>
          <w:lang w:eastAsia="en-GB"/>
        </w:rPr>
      </w:pPr>
      <w:r w:rsidRPr="00CB3D9A">
        <w:rPr>
          <w:lang w:val="en-US"/>
        </w:rPr>
        <w:t>6.2.6.2</w:t>
      </w:r>
      <w:r w:rsidRPr="000E3CBB">
        <w:rPr>
          <w:rFonts w:ascii="Calibri" w:hAnsi="Calibri"/>
          <w:sz w:val="22"/>
          <w:szCs w:val="22"/>
          <w:lang w:eastAsia="en-GB"/>
        </w:rPr>
        <w:tab/>
      </w:r>
      <w:r w:rsidRPr="00CB3D9A">
        <w:rPr>
          <w:lang w:val="en-US"/>
        </w:rPr>
        <w:t>Structured data types</w:t>
      </w:r>
      <w:r>
        <w:tab/>
      </w:r>
      <w:r>
        <w:fldChar w:fldCharType="begin" w:fldLock="1"/>
      </w:r>
      <w:r>
        <w:instrText xml:space="preserve"> PAGEREF _Toc98504328 \h </w:instrText>
      </w:r>
      <w:r>
        <w:fldChar w:fldCharType="separate"/>
      </w:r>
      <w:r>
        <w:t>35</w:t>
      </w:r>
      <w:r>
        <w:fldChar w:fldCharType="end"/>
      </w:r>
    </w:p>
    <w:p w14:paraId="4E61E1CC" w14:textId="12E0B140" w:rsidR="00274086" w:rsidRPr="000E3CBB" w:rsidRDefault="00274086">
      <w:pPr>
        <w:pStyle w:val="TOC5"/>
        <w:rPr>
          <w:rFonts w:ascii="Calibri" w:hAnsi="Calibri"/>
          <w:sz w:val="22"/>
          <w:szCs w:val="22"/>
          <w:lang w:eastAsia="en-GB"/>
        </w:rPr>
      </w:pPr>
      <w:r>
        <w:t>6.2.6.2.1</w:t>
      </w:r>
      <w:r w:rsidRPr="000E3CBB">
        <w:rPr>
          <w:rFonts w:ascii="Calibri" w:hAnsi="Calibri"/>
          <w:sz w:val="22"/>
          <w:szCs w:val="22"/>
          <w:lang w:eastAsia="en-GB"/>
        </w:rPr>
        <w:tab/>
      </w:r>
      <w:r>
        <w:t>Introduction</w:t>
      </w:r>
      <w:r>
        <w:tab/>
      </w:r>
      <w:r>
        <w:fldChar w:fldCharType="begin" w:fldLock="1"/>
      </w:r>
      <w:r>
        <w:instrText xml:space="preserve"> PAGEREF _Toc98504329 \h </w:instrText>
      </w:r>
      <w:r>
        <w:fldChar w:fldCharType="separate"/>
      </w:r>
      <w:r>
        <w:t>35</w:t>
      </w:r>
      <w:r>
        <w:fldChar w:fldCharType="end"/>
      </w:r>
    </w:p>
    <w:p w14:paraId="1C204174" w14:textId="693EF699" w:rsidR="00274086" w:rsidRPr="000E3CBB" w:rsidRDefault="00274086">
      <w:pPr>
        <w:pStyle w:val="TOC5"/>
        <w:rPr>
          <w:rFonts w:ascii="Calibri" w:hAnsi="Calibri"/>
          <w:sz w:val="22"/>
          <w:szCs w:val="22"/>
          <w:lang w:eastAsia="en-GB"/>
        </w:rPr>
      </w:pPr>
      <w:r>
        <w:t>6.2.6.2.2</w:t>
      </w:r>
      <w:r w:rsidRPr="000E3CBB">
        <w:rPr>
          <w:rFonts w:ascii="Calibri" w:hAnsi="Calibri"/>
          <w:sz w:val="22"/>
          <w:szCs w:val="22"/>
          <w:lang w:eastAsia="en-GB"/>
        </w:rPr>
        <w:tab/>
      </w:r>
      <w:r>
        <w:t>Type: UeContextInPgwData</w:t>
      </w:r>
      <w:r>
        <w:tab/>
      </w:r>
      <w:r>
        <w:fldChar w:fldCharType="begin" w:fldLock="1"/>
      </w:r>
      <w:r>
        <w:instrText xml:space="preserve"> PAGEREF _Toc98504330 \h </w:instrText>
      </w:r>
      <w:r>
        <w:fldChar w:fldCharType="separate"/>
      </w:r>
      <w:r>
        <w:t>36</w:t>
      </w:r>
      <w:r>
        <w:fldChar w:fldCharType="end"/>
      </w:r>
    </w:p>
    <w:p w14:paraId="1C7BB9AA" w14:textId="15D82715" w:rsidR="00274086" w:rsidRPr="000E3CBB" w:rsidRDefault="00274086">
      <w:pPr>
        <w:pStyle w:val="TOC5"/>
        <w:rPr>
          <w:rFonts w:ascii="Calibri" w:hAnsi="Calibri"/>
          <w:sz w:val="22"/>
          <w:szCs w:val="22"/>
          <w:lang w:eastAsia="en-GB"/>
        </w:rPr>
      </w:pPr>
      <w:r>
        <w:t>6.2.6.2.3</w:t>
      </w:r>
      <w:r w:rsidRPr="000E3CBB">
        <w:rPr>
          <w:rFonts w:ascii="Calibri" w:hAnsi="Calibri"/>
          <w:sz w:val="22"/>
          <w:szCs w:val="22"/>
          <w:lang w:eastAsia="en-GB"/>
        </w:rPr>
        <w:tab/>
      </w:r>
      <w:r>
        <w:t>Type: SubscriptionData</w:t>
      </w:r>
      <w:r>
        <w:tab/>
      </w:r>
      <w:r>
        <w:fldChar w:fldCharType="begin" w:fldLock="1"/>
      </w:r>
      <w:r>
        <w:instrText xml:space="preserve"> PAGEREF _Toc98504331 \h </w:instrText>
      </w:r>
      <w:r>
        <w:fldChar w:fldCharType="separate"/>
      </w:r>
      <w:r>
        <w:t>36</w:t>
      </w:r>
      <w:r>
        <w:fldChar w:fldCharType="end"/>
      </w:r>
    </w:p>
    <w:p w14:paraId="518E5CEA" w14:textId="437CB9C2" w:rsidR="00274086" w:rsidRPr="000E3CBB" w:rsidRDefault="00274086">
      <w:pPr>
        <w:pStyle w:val="TOC5"/>
        <w:rPr>
          <w:rFonts w:ascii="Calibri" w:hAnsi="Calibri"/>
          <w:sz w:val="22"/>
          <w:szCs w:val="22"/>
          <w:lang w:eastAsia="en-GB"/>
        </w:rPr>
      </w:pPr>
      <w:r>
        <w:t>6.2.6.2.4</w:t>
      </w:r>
      <w:r w:rsidRPr="000E3CBB">
        <w:rPr>
          <w:rFonts w:ascii="Calibri" w:hAnsi="Calibri"/>
          <w:sz w:val="22"/>
          <w:szCs w:val="22"/>
          <w:lang w:eastAsia="en-GB"/>
        </w:rPr>
        <w:tab/>
      </w:r>
      <w:r>
        <w:t>Type: SubscriptionDataSets</w:t>
      </w:r>
      <w:r>
        <w:tab/>
      </w:r>
      <w:r>
        <w:fldChar w:fldCharType="begin" w:fldLock="1"/>
      </w:r>
      <w:r>
        <w:instrText xml:space="preserve"> PAGEREF _Toc98504332 \h </w:instrText>
      </w:r>
      <w:r>
        <w:fldChar w:fldCharType="separate"/>
      </w:r>
      <w:r>
        <w:t>36</w:t>
      </w:r>
      <w:r>
        <w:fldChar w:fldCharType="end"/>
      </w:r>
    </w:p>
    <w:p w14:paraId="5D8F52A6" w14:textId="304744DB" w:rsidR="00274086" w:rsidRPr="000E3CBB" w:rsidRDefault="00274086">
      <w:pPr>
        <w:pStyle w:val="TOC4"/>
        <w:rPr>
          <w:rFonts w:ascii="Calibri" w:hAnsi="Calibri"/>
          <w:sz w:val="22"/>
          <w:szCs w:val="22"/>
          <w:lang w:eastAsia="en-GB"/>
        </w:rPr>
      </w:pPr>
      <w:r w:rsidRPr="00CB3D9A">
        <w:rPr>
          <w:lang w:val="en-US"/>
        </w:rPr>
        <w:t>6.2.6.3</w:t>
      </w:r>
      <w:r w:rsidRPr="000E3CBB">
        <w:rPr>
          <w:rFonts w:ascii="Calibri" w:hAnsi="Calibri"/>
          <w:sz w:val="22"/>
          <w:szCs w:val="22"/>
          <w:lang w:eastAsia="en-GB"/>
        </w:rPr>
        <w:tab/>
      </w:r>
      <w:r w:rsidRPr="00CB3D9A">
        <w:rPr>
          <w:lang w:val="en-US"/>
        </w:rPr>
        <w:t>Simple data types and enumerations</w:t>
      </w:r>
      <w:r>
        <w:tab/>
      </w:r>
      <w:r>
        <w:fldChar w:fldCharType="begin" w:fldLock="1"/>
      </w:r>
      <w:r>
        <w:instrText xml:space="preserve"> PAGEREF _Toc98504333 \h </w:instrText>
      </w:r>
      <w:r>
        <w:fldChar w:fldCharType="separate"/>
      </w:r>
      <w:r>
        <w:t>36</w:t>
      </w:r>
      <w:r>
        <w:fldChar w:fldCharType="end"/>
      </w:r>
    </w:p>
    <w:p w14:paraId="5E629BBF" w14:textId="762F00DB" w:rsidR="00274086" w:rsidRPr="000E3CBB" w:rsidRDefault="00274086">
      <w:pPr>
        <w:pStyle w:val="TOC5"/>
        <w:rPr>
          <w:rFonts w:ascii="Calibri" w:hAnsi="Calibri"/>
          <w:sz w:val="22"/>
          <w:szCs w:val="22"/>
          <w:lang w:eastAsia="en-GB"/>
        </w:rPr>
      </w:pPr>
      <w:r>
        <w:t>6.2.6.3.1</w:t>
      </w:r>
      <w:r w:rsidRPr="000E3CBB">
        <w:rPr>
          <w:rFonts w:ascii="Calibri" w:hAnsi="Calibri"/>
          <w:sz w:val="22"/>
          <w:szCs w:val="22"/>
          <w:lang w:eastAsia="en-GB"/>
        </w:rPr>
        <w:tab/>
      </w:r>
      <w:r>
        <w:t>Introduction</w:t>
      </w:r>
      <w:r>
        <w:tab/>
      </w:r>
      <w:r>
        <w:fldChar w:fldCharType="begin" w:fldLock="1"/>
      </w:r>
      <w:r>
        <w:instrText xml:space="preserve"> PAGEREF _Toc98504334 \h </w:instrText>
      </w:r>
      <w:r>
        <w:fldChar w:fldCharType="separate"/>
      </w:r>
      <w:r>
        <w:t>36</w:t>
      </w:r>
      <w:r>
        <w:fldChar w:fldCharType="end"/>
      </w:r>
    </w:p>
    <w:p w14:paraId="07FDC861" w14:textId="57828F88" w:rsidR="00274086" w:rsidRPr="000E3CBB" w:rsidRDefault="00274086">
      <w:pPr>
        <w:pStyle w:val="TOC5"/>
        <w:rPr>
          <w:rFonts w:ascii="Calibri" w:hAnsi="Calibri"/>
          <w:sz w:val="22"/>
          <w:szCs w:val="22"/>
          <w:lang w:eastAsia="en-GB"/>
        </w:rPr>
      </w:pPr>
      <w:r>
        <w:t>6.2.6.3.2</w:t>
      </w:r>
      <w:r w:rsidRPr="000E3CBB">
        <w:rPr>
          <w:rFonts w:ascii="Calibri" w:hAnsi="Calibri"/>
          <w:sz w:val="22"/>
          <w:szCs w:val="22"/>
          <w:lang w:eastAsia="en-GB"/>
        </w:rPr>
        <w:tab/>
      </w:r>
      <w:r>
        <w:t>Simple data types</w:t>
      </w:r>
      <w:r>
        <w:tab/>
      </w:r>
      <w:r>
        <w:fldChar w:fldCharType="begin" w:fldLock="1"/>
      </w:r>
      <w:r>
        <w:instrText xml:space="preserve"> PAGEREF _Toc98504335 \h </w:instrText>
      </w:r>
      <w:r>
        <w:fldChar w:fldCharType="separate"/>
      </w:r>
      <w:r>
        <w:t>37</w:t>
      </w:r>
      <w:r>
        <w:fldChar w:fldCharType="end"/>
      </w:r>
    </w:p>
    <w:p w14:paraId="2DFCEA7C" w14:textId="61809021" w:rsidR="00274086" w:rsidRPr="000E3CBB" w:rsidRDefault="00274086">
      <w:pPr>
        <w:pStyle w:val="TOC3"/>
        <w:rPr>
          <w:rFonts w:ascii="Calibri" w:hAnsi="Calibri"/>
          <w:sz w:val="22"/>
          <w:szCs w:val="22"/>
          <w:lang w:eastAsia="en-GB"/>
        </w:rPr>
      </w:pPr>
      <w:r>
        <w:t>6.2.7</w:t>
      </w:r>
      <w:r w:rsidRPr="000E3CBB">
        <w:rPr>
          <w:rFonts w:ascii="Calibri" w:hAnsi="Calibri"/>
          <w:sz w:val="22"/>
          <w:szCs w:val="22"/>
          <w:lang w:eastAsia="en-GB"/>
        </w:rPr>
        <w:tab/>
      </w:r>
      <w:r>
        <w:t>Error Handling</w:t>
      </w:r>
      <w:r>
        <w:tab/>
      </w:r>
      <w:r>
        <w:fldChar w:fldCharType="begin" w:fldLock="1"/>
      </w:r>
      <w:r>
        <w:instrText xml:space="preserve"> PAGEREF _Toc98504336 \h </w:instrText>
      </w:r>
      <w:r>
        <w:fldChar w:fldCharType="separate"/>
      </w:r>
      <w:r>
        <w:t>37</w:t>
      </w:r>
      <w:r>
        <w:fldChar w:fldCharType="end"/>
      </w:r>
    </w:p>
    <w:p w14:paraId="5ABC6831" w14:textId="22043134" w:rsidR="00274086" w:rsidRPr="000E3CBB" w:rsidRDefault="00274086">
      <w:pPr>
        <w:pStyle w:val="TOC4"/>
        <w:rPr>
          <w:rFonts w:ascii="Calibri" w:hAnsi="Calibri"/>
          <w:sz w:val="22"/>
          <w:szCs w:val="22"/>
          <w:lang w:eastAsia="en-GB"/>
        </w:rPr>
      </w:pPr>
      <w:r>
        <w:t>6.2.7.1</w:t>
      </w:r>
      <w:r w:rsidRPr="000E3CBB">
        <w:rPr>
          <w:rFonts w:ascii="Calibri" w:hAnsi="Calibri"/>
          <w:sz w:val="22"/>
          <w:szCs w:val="22"/>
          <w:lang w:eastAsia="en-GB"/>
        </w:rPr>
        <w:tab/>
      </w:r>
      <w:r>
        <w:t>General</w:t>
      </w:r>
      <w:r>
        <w:tab/>
      </w:r>
      <w:r>
        <w:fldChar w:fldCharType="begin" w:fldLock="1"/>
      </w:r>
      <w:r>
        <w:instrText xml:space="preserve"> PAGEREF _Toc98504337 \h </w:instrText>
      </w:r>
      <w:r>
        <w:fldChar w:fldCharType="separate"/>
      </w:r>
      <w:r>
        <w:t>37</w:t>
      </w:r>
      <w:r>
        <w:fldChar w:fldCharType="end"/>
      </w:r>
    </w:p>
    <w:p w14:paraId="08F61524" w14:textId="0EC8853F" w:rsidR="00274086" w:rsidRPr="000E3CBB" w:rsidRDefault="00274086">
      <w:pPr>
        <w:pStyle w:val="TOC4"/>
        <w:rPr>
          <w:rFonts w:ascii="Calibri" w:hAnsi="Calibri"/>
          <w:sz w:val="22"/>
          <w:szCs w:val="22"/>
          <w:lang w:eastAsia="en-GB"/>
        </w:rPr>
      </w:pPr>
      <w:r>
        <w:t>6.2.7.2</w:t>
      </w:r>
      <w:r w:rsidRPr="000E3CBB">
        <w:rPr>
          <w:rFonts w:ascii="Calibri" w:hAnsi="Calibri"/>
          <w:sz w:val="22"/>
          <w:szCs w:val="22"/>
          <w:lang w:eastAsia="en-GB"/>
        </w:rPr>
        <w:tab/>
      </w:r>
      <w:r>
        <w:t>Protocol Errors</w:t>
      </w:r>
      <w:r>
        <w:tab/>
      </w:r>
      <w:r>
        <w:fldChar w:fldCharType="begin" w:fldLock="1"/>
      </w:r>
      <w:r>
        <w:instrText xml:space="preserve"> PAGEREF _Toc98504338 \h </w:instrText>
      </w:r>
      <w:r>
        <w:fldChar w:fldCharType="separate"/>
      </w:r>
      <w:r>
        <w:t>37</w:t>
      </w:r>
      <w:r>
        <w:fldChar w:fldCharType="end"/>
      </w:r>
    </w:p>
    <w:p w14:paraId="6395CAC9" w14:textId="197A4DE7" w:rsidR="00274086" w:rsidRPr="000E3CBB" w:rsidRDefault="00274086">
      <w:pPr>
        <w:pStyle w:val="TOC4"/>
        <w:rPr>
          <w:rFonts w:ascii="Calibri" w:hAnsi="Calibri"/>
          <w:sz w:val="22"/>
          <w:szCs w:val="22"/>
          <w:lang w:eastAsia="en-GB"/>
        </w:rPr>
      </w:pPr>
      <w:r>
        <w:t>6.2.7.3</w:t>
      </w:r>
      <w:r w:rsidRPr="000E3CBB">
        <w:rPr>
          <w:rFonts w:ascii="Calibri" w:hAnsi="Calibri"/>
          <w:sz w:val="22"/>
          <w:szCs w:val="22"/>
          <w:lang w:eastAsia="en-GB"/>
        </w:rPr>
        <w:tab/>
      </w:r>
      <w:r>
        <w:t>Application Errors</w:t>
      </w:r>
      <w:r>
        <w:tab/>
      </w:r>
      <w:r>
        <w:fldChar w:fldCharType="begin" w:fldLock="1"/>
      </w:r>
      <w:r>
        <w:instrText xml:space="preserve"> PAGEREF _Toc98504339 \h </w:instrText>
      </w:r>
      <w:r>
        <w:fldChar w:fldCharType="separate"/>
      </w:r>
      <w:r>
        <w:t>37</w:t>
      </w:r>
      <w:r>
        <w:fldChar w:fldCharType="end"/>
      </w:r>
    </w:p>
    <w:p w14:paraId="04917084" w14:textId="318C5C21" w:rsidR="00274086" w:rsidRPr="000E3CBB" w:rsidRDefault="00274086">
      <w:pPr>
        <w:pStyle w:val="TOC3"/>
        <w:rPr>
          <w:rFonts w:ascii="Calibri" w:hAnsi="Calibri"/>
          <w:sz w:val="22"/>
          <w:szCs w:val="22"/>
          <w:lang w:eastAsia="en-GB"/>
        </w:rPr>
      </w:pPr>
      <w:r>
        <w:t>6.2.8</w:t>
      </w:r>
      <w:r w:rsidRPr="000E3CBB">
        <w:rPr>
          <w:rFonts w:ascii="Calibri" w:hAnsi="Calibri"/>
          <w:sz w:val="22"/>
          <w:szCs w:val="22"/>
          <w:lang w:eastAsia="en-GB"/>
        </w:rPr>
        <w:tab/>
      </w:r>
      <w:r>
        <w:t>Feature Negotiation</w:t>
      </w:r>
      <w:r>
        <w:tab/>
      </w:r>
      <w:r>
        <w:fldChar w:fldCharType="begin" w:fldLock="1"/>
      </w:r>
      <w:r>
        <w:instrText xml:space="preserve"> PAGEREF _Toc98504340 \h </w:instrText>
      </w:r>
      <w:r>
        <w:fldChar w:fldCharType="separate"/>
      </w:r>
      <w:r>
        <w:t>37</w:t>
      </w:r>
      <w:r>
        <w:fldChar w:fldCharType="end"/>
      </w:r>
    </w:p>
    <w:p w14:paraId="5A963638" w14:textId="794EF208" w:rsidR="00274086" w:rsidRPr="000E3CBB" w:rsidRDefault="00274086">
      <w:pPr>
        <w:pStyle w:val="TOC2"/>
        <w:rPr>
          <w:rFonts w:ascii="Calibri" w:hAnsi="Calibri"/>
          <w:sz w:val="22"/>
          <w:szCs w:val="22"/>
          <w:lang w:eastAsia="en-GB"/>
        </w:rPr>
      </w:pPr>
      <w:r>
        <w:t>6.3</w:t>
      </w:r>
      <w:r w:rsidRPr="000E3CBB">
        <w:rPr>
          <w:rFonts w:ascii="Calibri" w:hAnsi="Calibri"/>
          <w:sz w:val="22"/>
          <w:szCs w:val="22"/>
          <w:lang w:eastAsia="en-GB"/>
        </w:rPr>
        <w:tab/>
      </w:r>
      <w:r>
        <w:t>Nhss_UEContextManagement Service API</w:t>
      </w:r>
      <w:r>
        <w:tab/>
      </w:r>
      <w:r>
        <w:fldChar w:fldCharType="begin" w:fldLock="1"/>
      </w:r>
      <w:r>
        <w:instrText xml:space="preserve"> PAGEREF _Toc98504341 \h </w:instrText>
      </w:r>
      <w:r>
        <w:fldChar w:fldCharType="separate"/>
      </w:r>
      <w:r>
        <w:t>37</w:t>
      </w:r>
      <w:r>
        <w:fldChar w:fldCharType="end"/>
      </w:r>
    </w:p>
    <w:p w14:paraId="4FAADA02" w14:textId="06404926" w:rsidR="00274086" w:rsidRPr="000E3CBB" w:rsidRDefault="00274086">
      <w:pPr>
        <w:pStyle w:val="TOC3"/>
        <w:rPr>
          <w:rFonts w:ascii="Calibri" w:hAnsi="Calibri"/>
          <w:sz w:val="22"/>
          <w:szCs w:val="22"/>
          <w:lang w:eastAsia="en-GB"/>
        </w:rPr>
      </w:pPr>
      <w:r>
        <w:t>6.3.1</w:t>
      </w:r>
      <w:r w:rsidRPr="000E3CBB">
        <w:rPr>
          <w:rFonts w:ascii="Calibri" w:hAnsi="Calibri"/>
          <w:sz w:val="22"/>
          <w:szCs w:val="22"/>
          <w:lang w:eastAsia="en-GB"/>
        </w:rPr>
        <w:tab/>
      </w:r>
      <w:r>
        <w:t>Introduction</w:t>
      </w:r>
      <w:r>
        <w:tab/>
      </w:r>
      <w:r>
        <w:fldChar w:fldCharType="begin" w:fldLock="1"/>
      </w:r>
      <w:r>
        <w:instrText xml:space="preserve"> PAGEREF _Toc98504342 \h </w:instrText>
      </w:r>
      <w:r>
        <w:fldChar w:fldCharType="separate"/>
      </w:r>
      <w:r>
        <w:t>37</w:t>
      </w:r>
      <w:r>
        <w:fldChar w:fldCharType="end"/>
      </w:r>
    </w:p>
    <w:p w14:paraId="687A6C7F" w14:textId="71191E1E" w:rsidR="00274086" w:rsidRPr="000E3CBB" w:rsidRDefault="00274086">
      <w:pPr>
        <w:pStyle w:val="TOC3"/>
        <w:rPr>
          <w:rFonts w:ascii="Calibri" w:hAnsi="Calibri"/>
          <w:sz w:val="22"/>
          <w:szCs w:val="22"/>
          <w:lang w:eastAsia="en-GB"/>
        </w:rPr>
      </w:pPr>
      <w:r>
        <w:t>6.3.2</w:t>
      </w:r>
      <w:r w:rsidRPr="000E3CBB">
        <w:rPr>
          <w:rFonts w:ascii="Calibri" w:hAnsi="Calibri"/>
          <w:sz w:val="22"/>
          <w:szCs w:val="22"/>
          <w:lang w:eastAsia="en-GB"/>
        </w:rPr>
        <w:tab/>
      </w:r>
      <w:r>
        <w:t>Usage of HTTP</w:t>
      </w:r>
      <w:r>
        <w:tab/>
      </w:r>
      <w:r>
        <w:fldChar w:fldCharType="begin" w:fldLock="1"/>
      </w:r>
      <w:r>
        <w:instrText xml:space="preserve"> PAGEREF _Toc98504343 \h </w:instrText>
      </w:r>
      <w:r>
        <w:fldChar w:fldCharType="separate"/>
      </w:r>
      <w:r>
        <w:t>38</w:t>
      </w:r>
      <w:r>
        <w:fldChar w:fldCharType="end"/>
      </w:r>
    </w:p>
    <w:p w14:paraId="3BA121F3" w14:textId="1E37051C" w:rsidR="00274086" w:rsidRPr="000E3CBB" w:rsidRDefault="00274086">
      <w:pPr>
        <w:pStyle w:val="TOC4"/>
        <w:rPr>
          <w:rFonts w:ascii="Calibri" w:hAnsi="Calibri"/>
          <w:sz w:val="22"/>
          <w:szCs w:val="22"/>
          <w:lang w:eastAsia="en-GB"/>
        </w:rPr>
      </w:pPr>
      <w:r>
        <w:t>6.3.2.1</w:t>
      </w:r>
      <w:r w:rsidRPr="000E3CBB">
        <w:rPr>
          <w:rFonts w:ascii="Calibri" w:hAnsi="Calibri"/>
          <w:sz w:val="22"/>
          <w:szCs w:val="22"/>
          <w:lang w:eastAsia="en-GB"/>
        </w:rPr>
        <w:tab/>
      </w:r>
      <w:r>
        <w:t>General</w:t>
      </w:r>
      <w:r>
        <w:tab/>
      </w:r>
      <w:r>
        <w:fldChar w:fldCharType="begin" w:fldLock="1"/>
      </w:r>
      <w:r>
        <w:instrText xml:space="preserve"> PAGEREF _Toc98504344 \h </w:instrText>
      </w:r>
      <w:r>
        <w:fldChar w:fldCharType="separate"/>
      </w:r>
      <w:r>
        <w:t>38</w:t>
      </w:r>
      <w:r>
        <w:fldChar w:fldCharType="end"/>
      </w:r>
    </w:p>
    <w:p w14:paraId="2FA02AA4" w14:textId="772BFF9D" w:rsidR="00274086" w:rsidRPr="000E3CBB" w:rsidRDefault="00274086">
      <w:pPr>
        <w:pStyle w:val="TOC4"/>
        <w:rPr>
          <w:rFonts w:ascii="Calibri" w:hAnsi="Calibri"/>
          <w:sz w:val="22"/>
          <w:szCs w:val="22"/>
          <w:lang w:eastAsia="en-GB"/>
        </w:rPr>
      </w:pPr>
      <w:r>
        <w:t>6.3.2.2</w:t>
      </w:r>
      <w:r w:rsidRPr="000E3CBB">
        <w:rPr>
          <w:rFonts w:ascii="Calibri" w:hAnsi="Calibri"/>
          <w:sz w:val="22"/>
          <w:szCs w:val="22"/>
          <w:lang w:eastAsia="en-GB"/>
        </w:rPr>
        <w:tab/>
      </w:r>
      <w:r>
        <w:t>HTTP standard headers</w:t>
      </w:r>
      <w:r>
        <w:tab/>
      </w:r>
      <w:r>
        <w:fldChar w:fldCharType="begin" w:fldLock="1"/>
      </w:r>
      <w:r>
        <w:instrText xml:space="preserve"> PAGEREF _Toc98504345 \h </w:instrText>
      </w:r>
      <w:r>
        <w:fldChar w:fldCharType="separate"/>
      </w:r>
      <w:r>
        <w:t>38</w:t>
      </w:r>
      <w:r>
        <w:fldChar w:fldCharType="end"/>
      </w:r>
    </w:p>
    <w:p w14:paraId="2E90945F" w14:textId="407FD09E" w:rsidR="00274086" w:rsidRPr="000E3CBB" w:rsidRDefault="00274086">
      <w:pPr>
        <w:pStyle w:val="TOC5"/>
        <w:rPr>
          <w:rFonts w:ascii="Calibri" w:hAnsi="Calibri"/>
          <w:sz w:val="22"/>
          <w:szCs w:val="22"/>
          <w:lang w:eastAsia="en-GB"/>
        </w:rPr>
      </w:pPr>
      <w:r>
        <w:t>6.3.2.2.1</w:t>
      </w:r>
      <w:r w:rsidRPr="000E3CBB">
        <w:rPr>
          <w:rFonts w:ascii="Calibri" w:hAnsi="Calibri"/>
          <w:sz w:val="22"/>
          <w:szCs w:val="22"/>
          <w:lang w:eastAsia="en-GB"/>
        </w:rPr>
        <w:tab/>
      </w:r>
      <w:r>
        <w:rPr>
          <w:lang w:eastAsia="zh-CN"/>
        </w:rPr>
        <w:t>General</w:t>
      </w:r>
      <w:r>
        <w:tab/>
      </w:r>
      <w:r>
        <w:fldChar w:fldCharType="begin" w:fldLock="1"/>
      </w:r>
      <w:r>
        <w:instrText xml:space="preserve"> PAGEREF _Toc98504346 \h </w:instrText>
      </w:r>
      <w:r>
        <w:fldChar w:fldCharType="separate"/>
      </w:r>
      <w:r>
        <w:t>38</w:t>
      </w:r>
      <w:r>
        <w:fldChar w:fldCharType="end"/>
      </w:r>
    </w:p>
    <w:p w14:paraId="7B98BC3A" w14:textId="423A2C17" w:rsidR="00274086" w:rsidRPr="000E3CBB" w:rsidRDefault="00274086">
      <w:pPr>
        <w:pStyle w:val="TOC5"/>
        <w:rPr>
          <w:rFonts w:ascii="Calibri" w:hAnsi="Calibri"/>
          <w:sz w:val="22"/>
          <w:szCs w:val="22"/>
          <w:lang w:eastAsia="en-GB"/>
        </w:rPr>
      </w:pPr>
      <w:r>
        <w:t>6.3.2.2.2</w:t>
      </w:r>
      <w:r w:rsidRPr="000E3CBB">
        <w:rPr>
          <w:rFonts w:ascii="Calibri" w:hAnsi="Calibri"/>
          <w:sz w:val="22"/>
          <w:szCs w:val="22"/>
          <w:lang w:eastAsia="en-GB"/>
        </w:rPr>
        <w:tab/>
      </w:r>
      <w:r>
        <w:t>Content type</w:t>
      </w:r>
      <w:r>
        <w:tab/>
      </w:r>
      <w:r>
        <w:fldChar w:fldCharType="begin" w:fldLock="1"/>
      </w:r>
      <w:r>
        <w:instrText xml:space="preserve"> PAGEREF _Toc98504347 \h </w:instrText>
      </w:r>
      <w:r>
        <w:fldChar w:fldCharType="separate"/>
      </w:r>
      <w:r>
        <w:t>38</w:t>
      </w:r>
      <w:r>
        <w:fldChar w:fldCharType="end"/>
      </w:r>
    </w:p>
    <w:p w14:paraId="2D79F45C" w14:textId="07FB4A29" w:rsidR="00274086" w:rsidRPr="000E3CBB" w:rsidRDefault="00274086">
      <w:pPr>
        <w:pStyle w:val="TOC4"/>
        <w:rPr>
          <w:rFonts w:ascii="Calibri" w:hAnsi="Calibri"/>
          <w:sz w:val="22"/>
          <w:szCs w:val="22"/>
          <w:lang w:eastAsia="en-GB"/>
        </w:rPr>
      </w:pPr>
      <w:r>
        <w:t>6.3.2.3</w:t>
      </w:r>
      <w:r w:rsidRPr="000E3CBB">
        <w:rPr>
          <w:rFonts w:ascii="Calibri" w:hAnsi="Calibri"/>
          <w:sz w:val="22"/>
          <w:szCs w:val="22"/>
          <w:lang w:eastAsia="en-GB"/>
        </w:rPr>
        <w:tab/>
      </w:r>
      <w:r>
        <w:t>HTTP custom headers</w:t>
      </w:r>
      <w:r>
        <w:tab/>
      </w:r>
      <w:r>
        <w:fldChar w:fldCharType="begin" w:fldLock="1"/>
      </w:r>
      <w:r>
        <w:instrText xml:space="preserve"> PAGEREF _Toc98504348 \h </w:instrText>
      </w:r>
      <w:r>
        <w:fldChar w:fldCharType="separate"/>
      </w:r>
      <w:r>
        <w:t>38</w:t>
      </w:r>
      <w:r>
        <w:fldChar w:fldCharType="end"/>
      </w:r>
    </w:p>
    <w:p w14:paraId="3AA0277E" w14:textId="4F1C0B7D" w:rsidR="00274086" w:rsidRPr="000E3CBB" w:rsidRDefault="00274086">
      <w:pPr>
        <w:pStyle w:val="TOC5"/>
        <w:rPr>
          <w:rFonts w:ascii="Calibri" w:hAnsi="Calibri"/>
          <w:sz w:val="22"/>
          <w:szCs w:val="22"/>
          <w:lang w:eastAsia="en-GB"/>
        </w:rPr>
      </w:pPr>
      <w:r>
        <w:t>6.3.2.3.1</w:t>
      </w:r>
      <w:r w:rsidRPr="000E3CBB">
        <w:rPr>
          <w:rFonts w:ascii="Calibri" w:hAnsi="Calibri"/>
          <w:sz w:val="22"/>
          <w:szCs w:val="22"/>
          <w:lang w:eastAsia="en-GB"/>
        </w:rPr>
        <w:tab/>
      </w:r>
      <w:r>
        <w:rPr>
          <w:lang w:eastAsia="zh-CN"/>
        </w:rPr>
        <w:t>General</w:t>
      </w:r>
      <w:r>
        <w:tab/>
      </w:r>
      <w:r>
        <w:fldChar w:fldCharType="begin" w:fldLock="1"/>
      </w:r>
      <w:r>
        <w:instrText xml:space="preserve"> PAGEREF _Toc98504349 \h </w:instrText>
      </w:r>
      <w:r>
        <w:fldChar w:fldCharType="separate"/>
      </w:r>
      <w:r>
        <w:t>38</w:t>
      </w:r>
      <w:r>
        <w:fldChar w:fldCharType="end"/>
      </w:r>
    </w:p>
    <w:p w14:paraId="2D17DDD9" w14:textId="246EC93D" w:rsidR="00274086" w:rsidRPr="000E3CBB" w:rsidRDefault="00274086">
      <w:pPr>
        <w:pStyle w:val="TOC3"/>
        <w:rPr>
          <w:rFonts w:ascii="Calibri" w:hAnsi="Calibri"/>
          <w:sz w:val="22"/>
          <w:szCs w:val="22"/>
          <w:lang w:eastAsia="en-GB"/>
        </w:rPr>
      </w:pPr>
      <w:r>
        <w:t>6.3.3</w:t>
      </w:r>
      <w:r w:rsidRPr="000E3CBB">
        <w:rPr>
          <w:rFonts w:ascii="Calibri" w:hAnsi="Calibri"/>
          <w:sz w:val="22"/>
          <w:szCs w:val="22"/>
          <w:lang w:eastAsia="en-GB"/>
        </w:rPr>
        <w:tab/>
      </w:r>
      <w:r>
        <w:t>Resources</w:t>
      </w:r>
      <w:r>
        <w:tab/>
      </w:r>
      <w:r>
        <w:fldChar w:fldCharType="begin" w:fldLock="1"/>
      </w:r>
      <w:r>
        <w:instrText xml:space="preserve"> PAGEREF _Toc98504350 \h </w:instrText>
      </w:r>
      <w:r>
        <w:fldChar w:fldCharType="separate"/>
      </w:r>
      <w:r>
        <w:t>38</w:t>
      </w:r>
      <w:r>
        <w:fldChar w:fldCharType="end"/>
      </w:r>
    </w:p>
    <w:p w14:paraId="07A695D8" w14:textId="0C6BEDC9" w:rsidR="00274086" w:rsidRPr="000E3CBB" w:rsidRDefault="00274086">
      <w:pPr>
        <w:pStyle w:val="TOC4"/>
        <w:rPr>
          <w:rFonts w:ascii="Calibri" w:hAnsi="Calibri"/>
          <w:sz w:val="22"/>
          <w:szCs w:val="22"/>
          <w:lang w:eastAsia="en-GB"/>
        </w:rPr>
      </w:pPr>
      <w:r>
        <w:t>6.3.3.1</w:t>
      </w:r>
      <w:r w:rsidRPr="000E3CBB">
        <w:rPr>
          <w:rFonts w:ascii="Calibri" w:hAnsi="Calibri"/>
          <w:sz w:val="22"/>
          <w:szCs w:val="22"/>
          <w:lang w:eastAsia="en-GB"/>
        </w:rPr>
        <w:tab/>
      </w:r>
      <w:r>
        <w:t>Overview</w:t>
      </w:r>
      <w:r>
        <w:tab/>
      </w:r>
      <w:r>
        <w:fldChar w:fldCharType="begin" w:fldLock="1"/>
      </w:r>
      <w:r>
        <w:instrText xml:space="preserve"> PAGEREF _Toc98504351 \h </w:instrText>
      </w:r>
      <w:r>
        <w:fldChar w:fldCharType="separate"/>
      </w:r>
      <w:r>
        <w:t>38</w:t>
      </w:r>
      <w:r>
        <w:fldChar w:fldCharType="end"/>
      </w:r>
    </w:p>
    <w:p w14:paraId="1CCF21F0" w14:textId="00945728" w:rsidR="00274086" w:rsidRPr="000E3CBB" w:rsidRDefault="00274086">
      <w:pPr>
        <w:pStyle w:val="TOC3"/>
        <w:rPr>
          <w:rFonts w:ascii="Calibri" w:hAnsi="Calibri"/>
          <w:sz w:val="22"/>
          <w:szCs w:val="22"/>
          <w:lang w:eastAsia="en-GB"/>
        </w:rPr>
      </w:pPr>
      <w:r>
        <w:t>6.3.4</w:t>
      </w:r>
      <w:r w:rsidRPr="000E3CBB">
        <w:rPr>
          <w:rFonts w:ascii="Calibri" w:hAnsi="Calibri"/>
          <w:sz w:val="22"/>
          <w:szCs w:val="22"/>
          <w:lang w:eastAsia="en-GB"/>
        </w:rPr>
        <w:tab/>
      </w:r>
      <w:r>
        <w:t>Custom Operations without associated resources</w:t>
      </w:r>
      <w:r>
        <w:tab/>
      </w:r>
      <w:r>
        <w:fldChar w:fldCharType="begin" w:fldLock="1"/>
      </w:r>
      <w:r>
        <w:instrText xml:space="preserve"> PAGEREF _Toc98504352 \h </w:instrText>
      </w:r>
      <w:r>
        <w:fldChar w:fldCharType="separate"/>
      </w:r>
      <w:r>
        <w:t>39</w:t>
      </w:r>
      <w:r>
        <w:fldChar w:fldCharType="end"/>
      </w:r>
    </w:p>
    <w:p w14:paraId="5155BCF1" w14:textId="0B2C0EAF" w:rsidR="00274086" w:rsidRPr="000E3CBB" w:rsidRDefault="00274086">
      <w:pPr>
        <w:pStyle w:val="TOC4"/>
        <w:rPr>
          <w:rFonts w:ascii="Calibri" w:hAnsi="Calibri"/>
          <w:sz w:val="22"/>
          <w:szCs w:val="22"/>
          <w:lang w:eastAsia="en-GB"/>
        </w:rPr>
      </w:pPr>
      <w:r>
        <w:t>6.3.4.1</w:t>
      </w:r>
      <w:r w:rsidRPr="000E3CBB">
        <w:rPr>
          <w:rFonts w:ascii="Calibri" w:hAnsi="Calibri"/>
          <w:sz w:val="22"/>
          <w:szCs w:val="22"/>
          <w:lang w:eastAsia="en-GB"/>
        </w:rPr>
        <w:tab/>
      </w:r>
      <w:r>
        <w:t>Overview</w:t>
      </w:r>
      <w:r>
        <w:tab/>
      </w:r>
      <w:r>
        <w:fldChar w:fldCharType="begin" w:fldLock="1"/>
      </w:r>
      <w:r>
        <w:instrText xml:space="preserve"> PAGEREF _Toc98504353 \h </w:instrText>
      </w:r>
      <w:r>
        <w:fldChar w:fldCharType="separate"/>
      </w:r>
      <w:r>
        <w:t>39</w:t>
      </w:r>
      <w:r>
        <w:fldChar w:fldCharType="end"/>
      </w:r>
    </w:p>
    <w:p w14:paraId="613E51B3" w14:textId="3A6F0092" w:rsidR="00274086" w:rsidRPr="000E3CBB" w:rsidRDefault="00274086">
      <w:pPr>
        <w:pStyle w:val="TOC4"/>
        <w:rPr>
          <w:rFonts w:ascii="Calibri" w:hAnsi="Calibri"/>
          <w:sz w:val="22"/>
          <w:szCs w:val="22"/>
          <w:lang w:eastAsia="en-GB"/>
        </w:rPr>
      </w:pPr>
      <w:r>
        <w:t>6.3.4.2</w:t>
      </w:r>
      <w:r w:rsidRPr="000E3CBB">
        <w:rPr>
          <w:rFonts w:ascii="Calibri" w:hAnsi="Calibri"/>
          <w:sz w:val="22"/>
          <w:szCs w:val="22"/>
          <w:lang w:eastAsia="en-GB"/>
        </w:rPr>
        <w:tab/>
      </w:r>
      <w:r>
        <w:t>Operation: deregister-sn</w:t>
      </w:r>
      <w:r>
        <w:tab/>
      </w:r>
      <w:r>
        <w:fldChar w:fldCharType="begin" w:fldLock="1"/>
      </w:r>
      <w:r>
        <w:instrText xml:space="preserve"> PAGEREF _Toc98504354 \h </w:instrText>
      </w:r>
      <w:r>
        <w:fldChar w:fldCharType="separate"/>
      </w:r>
      <w:r>
        <w:t>39</w:t>
      </w:r>
      <w:r>
        <w:fldChar w:fldCharType="end"/>
      </w:r>
    </w:p>
    <w:p w14:paraId="2ED12C4D" w14:textId="5F4FCAE9" w:rsidR="00274086" w:rsidRPr="000E3CBB" w:rsidRDefault="00274086">
      <w:pPr>
        <w:pStyle w:val="TOC5"/>
        <w:rPr>
          <w:rFonts w:ascii="Calibri" w:hAnsi="Calibri"/>
          <w:sz w:val="22"/>
          <w:szCs w:val="22"/>
          <w:lang w:eastAsia="en-GB"/>
        </w:rPr>
      </w:pPr>
      <w:r>
        <w:t>6.3.4.2.1</w:t>
      </w:r>
      <w:r w:rsidRPr="000E3CBB">
        <w:rPr>
          <w:rFonts w:ascii="Calibri" w:hAnsi="Calibri"/>
          <w:sz w:val="22"/>
          <w:szCs w:val="22"/>
          <w:lang w:eastAsia="en-GB"/>
        </w:rPr>
        <w:tab/>
      </w:r>
      <w:r>
        <w:t>Description</w:t>
      </w:r>
      <w:r>
        <w:tab/>
      </w:r>
      <w:r>
        <w:fldChar w:fldCharType="begin" w:fldLock="1"/>
      </w:r>
      <w:r>
        <w:instrText xml:space="preserve"> PAGEREF _Toc98504355 \h </w:instrText>
      </w:r>
      <w:r>
        <w:fldChar w:fldCharType="separate"/>
      </w:r>
      <w:r>
        <w:t>39</w:t>
      </w:r>
      <w:r>
        <w:fldChar w:fldCharType="end"/>
      </w:r>
    </w:p>
    <w:p w14:paraId="299D4B82" w14:textId="59F29CF6" w:rsidR="00274086" w:rsidRPr="000E3CBB" w:rsidRDefault="00274086">
      <w:pPr>
        <w:pStyle w:val="TOC5"/>
        <w:rPr>
          <w:rFonts w:ascii="Calibri" w:hAnsi="Calibri"/>
          <w:sz w:val="22"/>
          <w:szCs w:val="22"/>
          <w:lang w:eastAsia="en-GB"/>
        </w:rPr>
      </w:pPr>
      <w:r>
        <w:t>6.3.4.2.2</w:t>
      </w:r>
      <w:r w:rsidRPr="000E3CBB">
        <w:rPr>
          <w:rFonts w:ascii="Calibri" w:hAnsi="Calibri"/>
          <w:sz w:val="22"/>
          <w:szCs w:val="22"/>
          <w:lang w:eastAsia="en-GB"/>
        </w:rPr>
        <w:tab/>
      </w:r>
      <w:r>
        <w:t>Operation Definition</w:t>
      </w:r>
      <w:r>
        <w:tab/>
      </w:r>
      <w:r>
        <w:fldChar w:fldCharType="begin" w:fldLock="1"/>
      </w:r>
      <w:r>
        <w:instrText xml:space="preserve"> PAGEREF _Toc98504356 \h </w:instrText>
      </w:r>
      <w:r>
        <w:fldChar w:fldCharType="separate"/>
      </w:r>
      <w:r>
        <w:t>39</w:t>
      </w:r>
      <w:r>
        <w:fldChar w:fldCharType="end"/>
      </w:r>
    </w:p>
    <w:p w14:paraId="12668349" w14:textId="1C51650C" w:rsidR="00274086" w:rsidRPr="000E3CBB" w:rsidRDefault="00274086">
      <w:pPr>
        <w:pStyle w:val="TOC4"/>
        <w:rPr>
          <w:rFonts w:ascii="Calibri" w:hAnsi="Calibri"/>
          <w:sz w:val="22"/>
          <w:szCs w:val="22"/>
          <w:lang w:eastAsia="en-GB"/>
        </w:rPr>
      </w:pPr>
      <w:r>
        <w:t>6.3.4.3</w:t>
      </w:r>
      <w:r w:rsidRPr="000E3CBB">
        <w:rPr>
          <w:rFonts w:ascii="Calibri" w:hAnsi="Calibri"/>
          <w:sz w:val="22"/>
          <w:szCs w:val="22"/>
          <w:lang w:eastAsia="en-GB"/>
        </w:rPr>
        <w:tab/>
      </w:r>
      <w:r>
        <w:t>Operation: imei-update</w:t>
      </w:r>
      <w:r>
        <w:tab/>
      </w:r>
      <w:r>
        <w:fldChar w:fldCharType="begin" w:fldLock="1"/>
      </w:r>
      <w:r>
        <w:instrText xml:space="preserve"> PAGEREF _Toc98504357 \h </w:instrText>
      </w:r>
      <w:r>
        <w:fldChar w:fldCharType="separate"/>
      </w:r>
      <w:r>
        <w:t>40</w:t>
      </w:r>
      <w:r>
        <w:fldChar w:fldCharType="end"/>
      </w:r>
    </w:p>
    <w:p w14:paraId="01C73ED2" w14:textId="79618EC5" w:rsidR="00274086" w:rsidRPr="000E3CBB" w:rsidRDefault="00274086">
      <w:pPr>
        <w:pStyle w:val="TOC5"/>
        <w:rPr>
          <w:rFonts w:ascii="Calibri" w:hAnsi="Calibri"/>
          <w:sz w:val="22"/>
          <w:szCs w:val="22"/>
          <w:lang w:eastAsia="en-GB"/>
        </w:rPr>
      </w:pPr>
      <w:r>
        <w:t>6.3.4.3.1</w:t>
      </w:r>
      <w:r w:rsidRPr="000E3CBB">
        <w:rPr>
          <w:rFonts w:ascii="Calibri" w:hAnsi="Calibri"/>
          <w:sz w:val="22"/>
          <w:szCs w:val="22"/>
          <w:lang w:eastAsia="en-GB"/>
        </w:rPr>
        <w:tab/>
      </w:r>
      <w:r>
        <w:t>Description</w:t>
      </w:r>
      <w:r>
        <w:tab/>
      </w:r>
      <w:r>
        <w:fldChar w:fldCharType="begin" w:fldLock="1"/>
      </w:r>
      <w:r>
        <w:instrText xml:space="preserve"> PAGEREF _Toc98504358 \h </w:instrText>
      </w:r>
      <w:r>
        <w:fldChar w:fldCharType="separate"/>
      </w:r>
      <w:r>
        <w:t>40</w:t>
      </w:r>
      <w:r>
        <w:fldChar w:fldCharType="end"/>
      </w:r>
    </w:p>
    <w:p w14:paraId="53C1B3B6" w14:textId="61937B40" w:rsidR="00274086" w:rsidRPr="000E3CBB" w:rsidRDefault="00274086">
      <w:pPr>
        <w:pStyle w:val="TOC5"/>
        <w:rPr>
          <w:rFonts w:ascii="Calibri" w:hAnsi="Calibri"/>
          <w:sz w:val="22"/>
          <w:szCs w:val="22"/>
          <w:lang w:eastAsia="en-GB"/>
        </w:rPr>
      </w:pPr>
      <w:r>
        <w:t>6.3.4.3.2</w:t>
      </w:r>
      <w:r w:rsidRPr="000E3CBB">
        <w:rPr>
          <w:rFonts w:ascii="Calibri" w:hAnsi="Calibri"/>
          <w:sz w:val="22"/>
          <w:szCs w:val="22"/>
          <w:lang w:eastAsia="en-GB"/>
        </w:rPr>
        <w:tab/>
      </w:r>
      <w:r>
        <w:t>Operation Definition</w:t>
      </w:r>
      <w:r>
        <w:tab/>
      </w:r>
      <w:r>
        <w:fldChar w:fldCharType="begin" w:fldLock="1"/>
      </w:r>
      <w:r>
        <w:instrText xml:space="preserve"> PAGEREF _Toc98504359 \h </w:instrText>
      </w:r>
      <w:r>
        <w:fldChar w:fldCharType="separate"/>
      </w:r>
      <w:r>
        <w:t>40</w:t>
      </w:r>
      <w:r>
        <w:fldChar w:fldCharType="end"/>
      </w:r>
    </w:p>
    <w:p w14:paraId="49183A84" w14:textId="0326D36C" w:rsidR="00274086" w:rsidRPr="000E3CBB" w:rsidRDefault="00274086">
      <w:pPr>
        <w:pStyle w:val="TOC3"/>
        <w:rPr>
          <w:rFonts w:ascii="Calibri" w:hAnsi="Calibri"/>
          <w:sz w:val="22"/>
          <w:szCs w:val="22"/>
          <w:lang w:eastAsia="en-GB"/>
        </w:rPr>
      </w:pPr>
      <w:r>
        <w:t>6.3.5</w:t>
      </w:r>
      <w:r w:rsidRPr="000E3CBB">
        <w:rPr>
          <w:rFonts w:ascii="Calibri" w:hAnsi="Calibri"/>
          <w:sz w:val="22"/>
          <w:szCs w:val="22"/>
          <w:lang w:eastAsia="en-GB"/>
        </w:rPr>
        <w:tab/>
      </w:r>
      <w:r>
        <w:t>Notifications</w:t>
      </w:r>
      <w:r>
        <w:tab/>
      </w:r>
      <w:r>
        <w:fldChar w:fldCharType="begin" w:fldLock="1"/>
      </w:r>
      <w:r>
        <w:instrText xml:space="preserve"> PAGEREF _Toc98504360 \h </w:instrText>
      </w:r>
      <w:r>
        <w:fldChar w:fldCharType="separate"/>
      </w:r>
      <w:r>
        <w:t>41</w:t>
      </w:r>
      <w:r>
        <w:fldChar w:fldCharType="end"/>
      </w:r>
    </w:p>
    <w:p w14:paraId="4189ABED" w14:textId="0BB56412" w:rsidR="00274086" w:rsidRPr="000E3CBB" w:rsidRDefault="00274086">
      <w:pPr>
        <w:pStyle w:val="TOC3"/>
        <w:rPr>
          <w:rFonts w:ascii="Calibri" w:hAnsi="Calibri"/>
          <w:sz w:val="22"/>
          <w:szCs w:val="22"/>
          <w:lang w:eastAsia="en-GB"/>
        </w:rPr>
      </w:pPr>
      <w:r>
        <w:t>6.3.6</w:t>
      </w:r>
      <w:r w:rsidRPr="000E3CBB">
        <w:rPr>
          <w:rFonts w:ascii="Calibri" w:hAnsi="Calibri"/>
          <w:sz w:val="22"/>
          <w:szCs w:val="22"/>
          <w:lang w:eastAsia="en-GB"/>
        </w:rPr>
        <w:tab/>
      </w:r>
      <w:r>
        <w:t>Data Model</w:t>
      </w:r>
      <w:r>
        <w:tab/>
      </w:r>
      <w:r>
        <w:fldChar w:fldCharType="begin" w:fldLock="1"/>
      </w:r>
      <w:r>
        <w:instrText xml:space="preserve"> PAGEREF _Toc98504361 \h </w:instrText>
      </w:r>
      <w:r>
        <w:fldChar w:fldCharType="separate"/>
      </w:r>
      <w:r>
        <w:t>41</w:t>
      </w:r>
      <w:r>
        <w:fldChar w:fldCharType="end"/>
      </w:r>
    </w:p>
    <w:p w14:paraId="599571FF" w14:textId="32044E01" w:rsidR="00274086" w:rsidRPr="000E3CBB" w:rsidRDefault="00274086">
      <w:pPr>
        <w:pStyle w:val="TOC4"/>
        <w:rPr>
          <w:rFonts w:ascii="Calibri" w:hAnsi="Calibri"/>
          <w:sz w:val="22"/>
          <w:szCs w:val="22"/>
          <w:lang w:eastAsia="en-GB"/>
        </w:rPr>
      </w:pPr>
      <w:r>
        <w:t>6.3.6.1</w:t>
      </w:r>
      <w:r w:rsidRPr="000E3CBB">
        <w:rPr>
          <w:rFonts w:ascii="Calibri" w:hAnsi="Calibri"/>
          <w:sz w:val="22"/>
          <w:szCs w:val="22"/>
          <w:lang w:eastAsia="en-GB"/>
        </w:rPr>
        <w:tab/>
      </w:r>
      <w:r>
        <w:t>General</w:t>
      </w:r>
      <w:r>
        <w:tab/>
      </w:r>
      <w:r>
        <w:fldChar w:fldCharType="begin" w:fldLock="1"/>
      </w:r>
      <w:r>
        <w:instrText xml:space="preserve"> PAGEREF _Toc98504362 \h </w:instrText>
      </w:r>
      <w:r>
        <w:fldChar w:fldCharType="separate"/>
      </w:r>
      <w:r>
        <w:t>41</w:t>
      </w:r>
      <w:r>
        <w:fldChar w:fldCharType="end"/>
      </w:r>
    </w:p>
    <w:p w14:paraId="554327BD" w14:textId="1C2F7A91" w:rsidR="00274086" w:rsidRPr="000E3CBB" w:rsidRDefault="00274086">
      <w:pPr>
        <w:pStyle w:val="TOC4"/>
        <w:rPr>
          <w:rFonts w:ascii="Calibri" w:hAnsi="Calibri"/>
          <w:sz w:val="22"/>
          <w:szCs w:val="22"/>
          <w:lang w:eastAsia="en-GB"/>
        </w:rPr>
      </w:pPr>
      <w:r w:rsidRPr="00CB3D9A">
        <w:rPr>
          <w:lang w:val="en-US"/>
        </w:rPr>
        <w:t>6.3.6.2</w:t>
      </w:r>
      <w:r w:rsidRPr="000E3CBB">
        <w:rPr>
          <w:rFonts w:ascii="Calibri" w:hAnsi="Calibri"/>
          <w:sz w:val="22"/>
          <w:szCs w:val="22"/>
          <w:lang w:eastAsia="en-GB"/>
        </w:rPr>
        <w:tab/>
      </w:r>
      <w:r w:rsidRPr="00CB3D9A">
        <w:rPr>
          <w:lang w:val="en-US"/>
        </w:rPr>
        <w:t>Structured data types</w:t>
      </w:r>
      <w:r>
        <w:tab/>
      </w:r>
      <w:r>
        <w:fldChar w:fldCharType="begin" w:fldLock="1"/>
      </w:r>
      <w:r>
        <w:instrText xml:space="preserve"> PAGEREF _Toc98504363 \h </w:instrText>
      </w:r>
      <w:r>
        <w:fldChar w:fldCharType="separate"/>
      </w:r>
      <w:r>
        <w:t>42</w:t>
      </w:r>
      <w:r>
        <w:fldChar w:fldCharType="end"/>
      </w:r>
    </w:p>
    <w:p w14:paraId="0C587147" w14:textId="455EE9B6" w:rsidR="00274086" w:rsidRPr="000E3CBB" w:rsidRDefault="00274086">
      <w:pPr>
        <w:pStyle w:val="TOC5"/>
        <w:rPr>
          <w:rFonts w:ascii="Calibri" w:hAnsi="Calibri"/>
          <w:sz w:val="22"/>
          <w:szCs w:val="22"/>
          <w:lang w:eastAsia="en-GB"/>
        </w:rPr>
      </w:pPr>
      <w:r>
        <w:t>6.3.6.2.1</w:t>
      </w:r>
      <w:r w:rsidRPr="000E3CBB">
        <w:rPr>
          <w:rFonts w:ascii="Calibri" w:hAnsi="Calibri"/>
          <w:sz w:val="22"/>
          <w:szCs w:val="22"/>
          <w:lang w:eastAsia="en-GB"/>
        </w:rPr>
        <w:tab/>
      </w:r>
      <w:r>
        <w:t>Introduction</w:t>
      </w:r>
      <w:r>
        <w:tab/>
      </w:r>
      <w:r>
        <w:fldChar w:fldCharType="begin" w:fldLock="1"/>
      </w:r>
      <w:r>
        <w:instrText xml:space="preserve"> PAGEREF _Toc98504364 \h </w:instrText>
      </w:r>
      <w:r>
        <w:fldChar w:fldCharType="separate"/>
      </w:r>
      <w:r>
        <w:t>42</w:t>
      </w:r>
      <w:r>
        <w:fldChar w:fldCharType="end"/>
      </w:r>
    </w:p>
    <w:p w14:paraId="37FE6EAF" w14:textId="16083D4A" w:rsidR="00274086" w:rsidRPr="000E3CBB" w:rsidRDefault="00274086">
      <w:pPr>
        <w:pStyle w:val="TOC5"/>
        <w:rPr>
          <w:rFonts w:ascii="Calibri" w:hAnsi="Calibri"/>
          <w:sz w:val="22"/>
          <w:szCs w:val="22"/>
          <w:lang w:eastAsia="en-GB"/>
        </w:rPr>
      </w:pPr>
      <w:r>
        <w:t>6.3.6.2.2</w:t>
      </w:r>
      <w:r w:rsidRPr="000E3CBB">
        <w:rPr>
          <w:rFonts w:ascii="Calibri" w:hAnsi="Calibri"/>
          <w:sz w:val="22"/>
          <w:szCs w:val="22"/>
          <w:lang w:eastAsia="en-GB"/>
        </w:rPr>
        <w:tab/>
      </w:r>
      <w:r>
        <w:t xml:space="preserve">Type: </w:t>
      </w:r>
      <w:r w:rsidRPr="00CB3D9A">
        <w:rPr>
          <w:color w:val="000000"/>
        </w:rPr>
        <w:t>DeregistrationRequest</w:t>
      </w:r>
      <w:r>
        <w:tab/>
      </w:r>
      <w:r>
        <w:fldChar w:fldCharType="begin" w:fldLock="1"/>
      </w:r>
      <w:r>
        <w:instrText xml:space="preserve"> PAGEREF _Toc98504365 \h </w:instrText>
      </w:r>
      <w:r>
        <w:fldChar w:fldCharType="separate"/>
      </w:r>
      <w:r>
        <w:t>42</w:t>
      </w:r>
      <w:r>
        <w:fldChar w:fldCharType="end"/>
      </w:r>
    </w:p>
    <w:p w14:paraId="36E90AC3" w14:textId="79DD464B" w:rsidR="00274086" w:rsidRPr="000E3CBB" w:rsidRDefault="00274086">
      <w:pPr>
        <w:pStyle w:val="TOC5"/>
        <w:rPr>
          <w:rFonts w:ascii="Calibri" w:hAnsi="Calibri"/>
          <w:sz w:val="22"/>
          <w:szCs w:val="22"/>
          <w:lang w:eastAsia="en-GB"/>
        </w:rPr>
      </w:pPr>
      <w:r>
        <w:t>6.3.6.2.3</w:t>
      </w:r>
      <w:r w:rsidRPr="000E3CBB">
        <w:rPr>
          <w:rFonts w:ascii="Calibri" w:hAnsi="Calibri"/>
          <w:sz w:val="22"/>
          <w:szCs w:val="22"/>
          <w:lang w:eastAsia="en-GB"/>
        </w:rPr>
        <w:tab/>
      </w:r>
      <w:r>
        <w:t xml:space="preserve">Type: </w:t>
      </w:r>
      <w:r w:rsidRPr="00CB3D9A">
        <w:rPr>
          <w:color w:val="000000"/>
        </w:rPr>
        <w:t>ImeiUpdateInfo</w:t>
      </w:r>
      <w:r>
        <w:tab/>
      </w:r>
      <w:r>
        <w:fldChar w:fldCharType="begin" w:fldLock="1"/>
      </w:r>
      <w:r>
        <w:instrText xml:space="preserve"> PAGEREF _Toc98504366 \h </w:instrText>
      </w:r>
      <w:r>
        <w:fldChar w:fldCharType="separate"/>
      </w:r>
      <w:r>
        <w:t>42</w:t>
      </w:r>
      <w:r>
        <w:fldChar w:fldCharType="end"/>
      </w:r>
    </w:p>
    <w:p w14:paraId="254EB6DB" w14:textId="32E6970C" w:rsidR="00274086" w:rsidRPr="000E3CBB" w:rsidRDefault="00274086">
      <w:pPr>
        <w:pStyle w:val="TOC4"/>
        <w:rPr>
          <w:rFonts w:ascii="Calibri" w:hAnsi="Calibri"/>
          <w:sz w:val="22"/>
          <w:szCs w:val="22"/>
          <w:lang w:eastAsia="en-GB"/>
        </w:rPr>
      </w:pPr>
      <w:r w:rsidRPr="00CB3D9A">
        <w:rPr>
          <w:lang w:val="en-US"/>
        </w:rPr>
        <w:t>6.3.6.3</w:t>
      </w:r>
      <w:r w:rsidRPr="000E3CBB">
        <w:rPr>
          <w:rFonts w:ascii="Calibri" w:hAnsi="Calibri"/>
          <w:sz w:val="22"/>
          <w:szCs w:val="22"/>
          <w:lang w:eastAsia="en-GB"/>
        </w:rPr>
        <w:tab/>
      </w:r>
      <w:r w:rsidRPr="00CB3D9A">
        <w:rPr>
          <w:lang w:val="en-US"/>
        </w:rPr>
        <w:t>Simple data types and enumerations</w:t>
      </w:r>
      <w:r>
        <w:tab/>
      </w:r>
      <w:r>
        <w:fldChar w:fldCharType="begin" w:fldLock="1"/>
      </w:r>
      <w:r>
        <w:instrText xml:space="preserve"> PAGEREF _Toc98504367 \h </w:instrText>
      </w:r>
      <w:r>
        <w:fldChar w:fldCharType="separate"/>
      </w:r>
      <w:r>
        <w:t>43</w:t>
      </w:r>
      <w:r>
        <w:fldChar w:fldCharType="end"/>
      </w:r>
    </w:p>
    <w:p w14:paraId="57C9A522" w14:textId="26B67D54" w:rsidR="00274086" w:rsidRPr="000E3CBB" w:rsidRDefault="00274086">
      <w:pPr>
        <w:pStyle w:val="TOC5"/>
        <w:rPr>
          <w:rFonts w:ascii="Calibri" w:hAnsi="Calibri"/>
          <w:sz w:val="22"/>
          <w:szCs w:val="22"/>
          <w:lang w:eastAsia="en-GB"/>
        </w:rPr>
      </w:pPr>
      <w:r>
        <w:t>6.3.6.3.1</w:t>
      </w:r>
      <w:r w:rsidRPr="000E3CBB">
        <w:rPr>
          <w:rFonts w:ascii="Calibri" w:hAnsi="Calibri"/>
          <w:sz w:val="22"/>
          <w:szCs w:val="22"/>
          <w:lang w:eastAsia="en-GB"/>
        </w:rPr>
        <w:tab/>
      </w:r>
      <w:r>
        <w:t>Introduction</w:t>
      </w:r>
      <w:r>
        <w:tab/>
      </w:r>
      <w:r>
        <w:fldChar w:fldCharType="begin" w:fldLock="1"/>
      </w:r>
      <w:r>
        <w:instrText xml:space="preserve"> PAGEREF _Toc98504368 \h </w:instrText>
      </w:r>
      <w:r>
        <w:fldChar w:fldCharType="separate"/>
      </w:r>
      <w:r>
        <w:t>43</w:t>
      </w:r>
      <w:r>
        <w:fldChar w:fldCharType="end"/>
      </w:r>
    </w:p>
    <w:p w14:paraId="6DD0DE51" w14:textId="44762331" w:rsidR="00274086" w:rsidRPr="000E3CBB" w:rsidRDefault="00274086">
      <w:pPr>
        <w:pStyle w:val="TOC5"/>
        <w:rPr>
          <w:rFonts w:ascii="Calibri" w:hAnsi="Calibri"/>
          <w:sz w:val="22"/>
          <w:szCs w:val="22"/>
          <w:lang w:eastAsia="en-GB"/>
        </w:rPr>
      </w:pPr>
      <w:r>
        <w:t>6.3.6.3.2</w:t>
      </w:r>
      <w:r w:rsidRPr="000E3CBB">
        <w:rPr>
          <w:rFonts w:ascii="Calibri" w:hAnsi="Calibri"/>
          <w:sz w:val="22"/>
          <w:szCs w:val="22"/>
          <w:lang w:eastAsia="en-GB"/>
        </w:rPr>
        <w:tab/>
      </w:r>
      <w:r>
        <w:t>Simple data types</w:t>
      </w:r>
      <w:r>
        <w:tab/>
      </w:r>
      <w:r>
        <w:fldChar w:fldCharType="begin" w:fldLock="1"/>
      </w:r>
      <w:r>
        <w:instrText xml:space="preserve"> PAGEREF _Toc98504369 \h </w:instrText>
      </w:r>
      <w:r>
        <w:fldChar w:fldCharType="separate"/>
      </w:r>
      <w:r>
        <w:t>43</w:t>
      </w:r>
      <w:r>
        <w:fldChar w:fldCharType="end"/>
      </w:r>
    </w:p>
    <w:p w14:paraId="00EDC8E2" w14:textId="235476FB" w:rsidR="00274086" w:rsidRPr="000E3CBB" w:rsidRDefault="00274086">
      <w:pPr>
        <w:pStyle w:val="TOC5"/>
        <w:rPr>
          <w:rFonts w:ascii="Calibri" w:hAnsi="Calibri"/>
          <w:sz w:val="22"/>
          <w:szCs w:val="22"/>
          <w:lang w:eastAsia="en-GB"/>
        </w:rPr>
      </w:pPr>
      <w:r>
        <w:t>6.3.6.3.3</w:t>
      </w:r>
      <w:r w:rsidRPr="000E3CBB">
        <w:rPr>
          <w:rFonts w:ascii="Calibri" w:hAnsi="Calibri"/>
          <w:sz w:val="22"/>
          <w:szCs w:val="22"/>
          <w:lang w:eastAsia="en-GB"/>
        </w:rPr>
        <w:tab/>
      </w:r>
      <w:r>
        <w:t>Enumeration: DeregistrationReason</w:t>
      </w:r>
      <w:r>
        <w:tab/>
      </w:r>
      <w:r>
        <w:fldChar w:fldCharType="begin" w:fldLock="1"/>
      </w:r>
      <w:r>
        <w:instrText xml:space="preserve"> PAGEREF _Toc98504370 \h </w:instrText>
      </w:r>
      <w:r>
        <w:fldChar w:fldCharType="separate"/>
      </w:r>
      <w:r>
        <w:t>43</w:t>
      </w:r>
      <w:r>
        <w:fldChar w:fldCharType="end"/>
      </w:r>
    </w:p>
    <w:p w14:paraId="3D403887" w14:textId="241BB55F" w:rsidR="00274086" w:rsidRPr="000E3CBB" w:rsidRDefault="00274086">
      <w:pPr>
        <w:pStyle w:val="TOC3"/>
        <w:rPr>
          <w:rFonts w:ascii="Calibri" w:hAnsi="Calibri"/>
          <w:sz w:val="22"/>
          <w:szCs w:val="22"/>
          <w:lang w:eastAsia="en-GB"/>
        </w:rPr>
      </w:pPr>
      <w:r>
        <w:t>6.3.7</w:t>
      </w:r>
      <w:r w:rsidRPr="000E3CBB">
        <w:rPr>
          <w:rFonts w:ascii="Calibri" w:hAnsi="Calibri"/>
          <w:sz w:val="22"/>
          <w:szCs w:val="22"/>
          <w:lang w:eastAsia="en-GB"/>
        </w:rPr>
        <w:tab/>
      </w:r>
      <w:r>
        <w:t>Error Handling</w:t>
      </w:r>
      <w:r>
        <w:tab/>
      </w:r>
      <w:r>
        <w:fldChar w:fldCharType="begin" w:fldLock="1"/>
      </w:r>
      <w:r>
        <w:instrText xml:space="preserve"> PAGEREF _Toc98504371 \h </w:instrText>
      </w:r>
      <w:r>
        <w:fldChar w:fldCharType="separate"/>
      </w:r>
      <w:r>
        <w:t>43</w:t>
      </w:r>
      <w:r>
        <w:fldChar w:fldCharType="end"/>
      </w:r>
    </w:p>
    <w:p w14:paraId="63C5763F" w14:textId="39C0D24B" w:rsidR="00274086" w:rsidRPr="000E3CBB" w:rsidRDefault="00274086">
      <w:pPr>
        <w:pStyle w:val="TOC4"/>
        <w:rPr>
          <w:rFonts w:ascii="Calibri" w:hAnsi="Calibri"/>
          <w:sz w:val="22"/>
          <w:szCs w:val="22"/>
          <w:lang w:eastAsia="en-GB"/>
        </w:rPr>
      </w:pPr>
      <w:r>
        <w:t>6.3.7.1</w:t>
      </w:r>
      <w:r w:rsidRPr="000E3CBB">
        <w:rPr>
          <w:rFonts w:ascii="Calibri" w:hAnsi="Calibri"/>
          <w:sz w:val="22"/>
          <w:szCs w:val="22"/>
          <w:lang w:eastAsia="en-GB"/>
        </w:rPr>
        <w:tab/>
      </w:r>
      <w:r>
        <w:t>General</w:t>
      </w:r>
      <w:r>
        <w:tab/>
      </w:r>
      <w:r>
        <w:fldChar w:fldCharType="begin" w:fldLock="1"/>
      </w:r>
      <w:r>
        <w:instrText xml:space="preserve"> PAGEREF _Toc98504372 \h </w:instrText>
      </w:r>
      <w:r>
        <w:fldChar w:fldCharType="separate"/>
      </w:r>
      <w:r>
        <w:t>43</w:t>
      </w:r>
      <w:r>
        <w:fldChar w:fldCharType="end"/>
      </w:r>
    </w:p>
    <w:p w14:paraId="29564713" w14:textId="7D2AF4EA" w:rsidR="00274086" w:rsidRPr="000E3CBB" w:rsidRDefault="00274086">
      <w:pPr>
        <w:pStyle w:val="TOC4"/>
        <w:rPr>
          <w:rFonts w:ascii="Calibri" w:hAnsi="Calibri"/>
          <w:sz w:val="22"/>
          <w:szCs w:val="22"/>
          <w:lang w:eastAsia="en-GB"/>
        </w:rPr>
      </w:pPr>
      <w:r>
        <w:t>6.3.7.2</w:t>
      </w:r>
      <w:r w:rsidRPr="000E3CBB">
        <w:rPr>
          <w:rFonts w:ascii="Calibri" w:hAnsi="Calibri"/>
          <w:sz w:val="22"/>
          <w:szCs w:val="22"/>
          <w:lang w:eastAsia="en-GB"/>
        </w:rPr>
        <w:tab/>
      </w:r>
      <w:r>
        <w:t>Protocol Errors</w:t>
      </w:r>
      <w:r>
        <w:tab/>
      </w:r>
      <w:r>
        <w:fldChar w:fldCharType="begin" w:fldLock="1"/>
      </w:r>
      <w:r>
        <w:instrText xml:space="preserve"> PAGEREF _Toc98504373 \h </w:instrText>
      </w:r>
      <w:r>
        <w:fldChar w:fldCharType="separate"/>
      </w:r>
      <w:r>
        <w:t>43</w:t>
      </w:r>
      <w:r>
        <w:fldChar w:fldCharType="end"/>
      </w:r>
    </w:p>
    <w:p w14:paraId="6DF164DD" w14:textId="7D955BF3" w:rsidR="00274086" w:rsidRPr="000E3CBB" w:rsidRDefault="00274086">
      <w:pPr>
        <w:pStyle w:val="TOC4"/>
        <w:rPr>
          <w:rFonts w:ascii="Calibri" w:hAnsi="Calibri"/>
          <w:sz w:val="22"/>
          <w:szCs w:val="22"/>
          <w:lang w:eastAsia="en-GB"/>
        </w:rPr>
      </w:pPr>
      <w:r>
        <w:t>6.3.7.3</w:t>
      </w:r>
      <w:r w:rsidRPr="000E3CBB">
        <w:rPr>
          <w:rFonts w:ascii="Calibri" w:hAnsi="Calibri"/>
          <w:sz w:val="22"/>
          <w:szCs w:val="22"/>
          <w:lang w:eastAsia="en-GB"/>
        </w:rPr>
        <w:tab/>
      </w:r>
      <w:r>
        <w:t>Application Errors</w:t>
      </w:r>
      <w:r>
        <w:tab/>
      </w:r>
      <w:r>
        <w:fldChar w:fldCharType="begin" w:fldLock="1"/>
      </w:r>
      <w:r>
        <w:instrText xml:space="preserve"> PAGEREF _Toc98504374 \h </w:instrText>
      </w:r>
      <w:r>
        <w:fldChar w:fldCharType="separate"/>
      </w:r>
      <w:r>
        <w:t>43</w:t>
      </w:r>
      <w:r>
        <w:fldChar w:fldCharType="end"/>
      </w:r>
    </w:p>
    <w:p w14:paraId="60B75EA1" w14:textId="1690214C" w:rsidR="00274086" w:rsidRPr="000E3CBB" w:rsidRDefault="00274086">
      <w:pPr>
        <w:pStyle w:val="TOC3"/>
        <w:rPr>
          <w:rFonts w:ascii="Calibri" w:hAnsi="Calibri"/>
          <w:sz w:val="22"/>
          <w:szCs w:val="22"/>
          <w:lang w:eastAsia="en-GB"/>
        </w:rPr>
      </w:pPr>
      <w:r>
        <w:t>6.3.8</w:t>
      </w:r>
      <w:r w:rsidRPr="000E3CBB">
        <w:rPr>
          <w:rFonts w:ascii="Calibri" w:hAnsi="Calibri"/>
          <w:sz w:val="22"/>
          <w:szCs w:val="22"/>
          <w:lang w:eastAsia="en-GB"/>
        </w:rPr>
        <w:tab/>
      </w:r>
      <w:r>
        <w:t>Feature Negotiation</w:t>
      </w:r>
      <w:r>
        <w:tab/>
      </w:r>
      <w:r>
        <w:fldChar w:fldCharType="begin" w:fldLock="1"/>
      </w:r>
      <w:r>
        <w:instrText xml:space="preserve"> PAGEREF _Toc98504375 \h </w:instrText>
      </w:r>
      <w:r>
        <w:fldChar w:fldCharType="separate"/>
      </w:r>
      <w:r>
        <w:t>44</w:t>
      </w:r>
      <w:r>
        <w:fldChar w:fldCharType="end"/>
      </w:r>
    </w:p>
    <w:p w14:paraId="75B63980" w14:textId="6527B7AE" w:rsidR="00274086" w:rsidRPr="000E3CBB" w:rsidRDefault="00274086">
      <w:pPr>
        <w:pStyle w:val="TOC2"/>
        <w:rPr>
          <w:rFonts w:ascii="Calibri" w:hAnsi="Calibri"/>
          <w:sz w:val="22"/>
          <w:szCs w:val="22"/>
          <w:lang w:eastAsia="en-GB"/>
        </w:rPr>
      </w:pPr>
      <w:r>
        <w:t>6.4</w:t>
      </w:r>
      <w:r w:rsidRPr="000E3CBB">
        <w:rPr>
          <w:rFonts w:ascii="Calibri" w:hAnsi="Calibri"/>
          <w:sz w:val="22"/>
          <w:szCs w:val="22"/>
          <w:lang w:eastAsia="en-GB"/>
        </w:rPr>
        <w:tab/>
      </w:r>
      <w:r>
        <w:t>Nhss_EventExposure Service API</w:t>
      </w:r>
      <w:r>
        <w:tab/>
      </w:r>
      <w:r>
        <w:fldChar w:fldCharType="begin" w:fldLock="1"/>
      </w:r>
      <w:r>
        <w:instrText xml:space="preserve"> PAGEREF _Toc98504376 \h </w:instrText>
      </w:r>
      <w:r>
        <w:fldChar w:fldCharType="separate"/>
      </w:r>
      <w:r>
        <w:t>44</w:t>
      </w:r>
      <w:r>
        <w:fldChar w:fldCharType="end"/>
      </w:r>
    </w:p>
    <w:p w14:paraId="6AC8DCBB" w14:textId="1BFE80B5" w:rsidR="00274086" w:rsidRPr="000E3CBB" w:rsidRDefault="00274086">
      <w:pPr>
        <w:pStyle w:val="TOC3"/>
        <w:rPr>
          <w:rFonts w:ascii="Calibri" w:hAnsi="Calibri"/>
          <w:sz w:val="22"/>
          <w:szCs w:val="22"/>
          <w:lang w:eastAsia="en-GB"/>
        </w:rPr>
      </w:pPr>
      <w:r>
        <w:t>6.4.1</w:t>
      </w:r>
      <w:r w:rsidRPr="000E3CBB">
        <w:rPr>
          <w:rFonts w:ascii="Calibri" w:hAnsi="Calibri"/>
          <w:sz w:val="22"/>
          <w:szCs w:val="22"/>
          <w:lang w:eastAsia="en-GB"/>
        </w:rPr>
        <w:tab/>
      </w:r>
      <w:r>
        <w:t>API URI</w:t>
      </w:r>
      <w:r>
        <w:tab/>
      </w:r>
      <w:r>
        <w:fldChar w:fldCharType="begin" w:fldLock="1"/>
      </w:r>
      <w:r>
        <w:instrText xml:space="preserve"> PAGEREF _Toc98504377 \h </w:instrText>
      </w:r>
      <w:r>
        <w:fldChar w:fldCharType="separate"/>
      </w:r>
      <w:r>
        <w:t>44</w:t>
      </w:r>
      <w:r>
        <w:fldChar w:fldCharType="end"/>
      </w:r>
    </w:p>
    <w:p w14:paraId="36C8EE3E" w14:textId="18A84B37" w:rsidR="00274086" w:rsidRPr="000E3CBB" w:rsidRDefault="00274086">
      <w:pPr>
        <w:pStyle w:val="TOC3"/>
        <w:rPr>
          <w:rFonts w:ascii="Calibri" w:hAnsi="Calibri"/>
          <w:sz w:val="22"/>
          <w:szCs w:val="22"/>
          <w:lang w:eastAsia="en-GB"/>
        </w:rPr>
      </w:pPr>
      <w:r>
        <w:t>6.4.2</w:t>
      </w:r>
      <w:r w:rsidRPr="000E3CBB">
        <w:rPr>
          <w:rFonts w:ascii="Calibri" w:hAnsi="Calibri"/>
          <w:sz w:val="22"/>
          <w:szCs w:val="22"/>
          <w:lang w:eastAsia="en-GB"/>
        </w:rPr>
        <w:tab/>
      </w:r>
      <w:r>
        <w:t>Usage of HTTP</w:t>
      </w:r>
      <w:r>
        <w:tab/>
      </w:r>
      <w:r>
        <w:fldChar w:fldCharType="begin" w:fldLock="1"/>
      </w:r>
      <w:r>
        <w:instrText xml:space="preserve"> PAGEREF _Toc98504378 \h </w:instrText>
      </w:r>
      <w:r>
        <w:fldChar w:fldCharType="separate"/>
      </w:r>
      <w:r>
        <w:t>44</w:t>
      </w:r>
      <w:r>
        <w:fldChar w:fldCharType="end"/>
      </w:r>
    </w:p>
    <w:p w14:paraId="55688130" w14:textId="6AB2B2B2" w:rsidR="00274086" w:rsidRPr="000E3CBB" w:rsidRDefault="00274086">
      <w:pPr>
        <w:pStyle w:val="TOC4"/>
        <w:rPr>
          <w:rFonts w:ascii="Calibri" w:hAnsi="Calibri"/>
          <w:sz w:val="22"/>
          <w:szCs w:val="22"/>
          <w:lang w:eastAsia="en-GB"/>
        </w:rPr>
      </w:pPr>
      <w:r>
        <w:t>6.4.2.1</w:t>
      </w:r>
      <w:r w:rsidRPr="000E3CBB">
        <w:rPr>
          <w:rFonts w:ascii="Calibri" w:hAnsi="Calibri"/>
          <w:sz w:val="22"/>
          <w:szCs w:val="22"/>
          <w:lang w:eastAsia="en-GB"/>
        </w:rPr>
        <w:tab/>
      </w:r>
      <w:r>
        <w:t>General</w:t>
      </w:r>
      <w:r>
        <w:tab/>
      </w:r>
      <w:r>
        <w:fldChar w:fldCharType="begin" w:fldLock="1"/>
      </w:r>
      <w:r>
        <w:instrText xml:space="preserve"> PAGEREF _Toc98504379 \h </w:instrText>
      </w:r>
      <w:r>
        <w:fldChar w:fldCharType="separate"/>
      </w:r>
      <w:r>
        <w:t>44</w:t>
      </w:r>
      <w:r>
        <w:fldChar w:fldCharType="end"/>
      </w:r>
    </w:p>
    <w:p w14:paraId="2530DEEA" w14:textId="037096E6" w:rsidR="00274086" w:rsidRPr="000E3CBB" w:rsidRDefault="00274086">
      <w:pPr>
        <w:pStyle w:val="TOC4"/>
        <w:rPr>
          <w:rFonts w:ascii="Calibri" w:hAnsi="Calibri"/>
          <w:sz w:val="22"/>
          <w:szCs w:val="22"/>
          <w:lang w:eastAsia="en-GB"/>
        </w:rPr>
      </w:pPr>
      <w:r>
        <w:t>6.4.2.2</w:t>
      </w:r>
      <w:r w:rsidRPr="000E3CBB">
        <w:rPr>
          <w:rFonts w:ascii="Calibri" w:hAnsi="Calibri"/>
          <w:sz w:val="22"/>
          <w:szCs w:val="22"/>
          <w:lang w:eastAsia="en-GB"/>
        </w:rPr>
        <w:tab/>
      </w:r>
      <w:r>
        <w:t>HTTP standard headers</w:t>
      </w:r>
      <w:r>
        <w:tab/>
      </w:r>
      <w:r>
        <w:fldChar w:fldCharType="begin" w:fldLock="1"/>
      </w:r>
      <w:r>
        <w:instrText xml:space="preserve"> PAGEREF _Toc98504380 \h </w:instrText>
      </w:r>
      <w:r>
        <w:fldChar w:fldCharType="separate"/>
      </w:r>
      <w:r>
        <w:t>44</w:t>
      </w:r>
      <w:r>
        <w:fldChar w:fldCharType="end"/>
      </w:r>
    </w:p>
    <w:p w14:paraId="5EE46DA1" w14:textId="796C85B5" w:rsidR="00274086" w:rsidRPr="000E3CBB" w:rsidRDefault="00274086">
      <w:pPr>
        <w:pStyle w:val="TOC5"/>
        <w:rPr>
          <w:rFonts w:ascii="Calibri" w:hAnsi="Calibri"/>
          <w:sz w:val="22"/>
          <w:szCs w:val="22"/>
          <w:lang w:eastAsia="en-GB"/>
        </w:rPr>
      </w:pPr>
      <w:r>
        <w:t>6.4.2.2.1</w:t>
      </w:r>
      <w:r w:rsidRPr="000E3CBB">
        <w:rPr>
          <w:rFonts w:ascii="Calibri" w:hAnsi="Calibri"/>
          <w:sz w:val="22"/>
          <w:szCs w:val="22"/>
          <w:lang w:eastAsia="en-GB"/>
        </w:rPr>
        <w:tab/>
      </w:r>
      <w:r>
        <w:rPr>
          <w:lang w:eastAsia="zh-CN"/>
        </w:rPr>
        <w:t>General</w:t>
      </w:r>
      <w:r>
        <w:tab/>
      </w:r>
      <w:r>
        <w:fldChar w:fldCharType="begin" w:fldLock="1"/>
      </w:r>
      <w:r>
        <w:instrText xml:space="preserve"> PAGEREF _Toc98504381 \h </w:instrText>
      </w:r>
      <w:r>
        <w:fldChar w:fldCharType="separate"/>
      </w:r>
      <w:r>
        <w:t>44</w:t>
      </w:r>
      <w:r>
        <w:fldChar w:fldCharType="end"/>
      </w:r>
    </w:p>
    <w:p w14:paraId="7C4EA349" w14:textId="13A510CA" w:rsidR="00274086" w:rsidRPr="000E3CBB" w:rsidRDefault="00274086">
      <w:pPr>
        <w:pStyle w:val="TOC5"/>
        <w:rPr>
          <w:rFonts w:ascii="Calibri" w:hAnsi="Calibri"/>
          <w:sz w:val="22"/>
          <w:szCs w:val="22"/>
          <w:lang w:eastAsia="en-GB"/>
        </w:rPr>
      </w:pPr>
      <w:r>
        <w:t>6.4.2.2.2</w:t>
      </w:r>
      <w:r w:rsidRPr="000E3CBB">
        <w:rPr>
          <w:rFonts w:ascii="Calibri" w:hAnsi="Calibri"/>
          <w:sz w:val="22"/>
          <w:szCs w:val="22"/>
          <w:lang w:eastAsia="en-GB"/>
        </w:rPr>
        <w:tab/>
      </w:r>
      <w:r>
        <w:t>Content type</w:t>
      </w:r>
      <w:r>
        <w:tab/>
      </w:r>
      <w:r>
        <w:fldChar w:fldCharType="begin" w:fldLock="1"/>
      </w:r>
      <w:r>
        <w:instrText xml:space="preserve"> PAGEREF _Toc98504382 \h </w:instrText>
      </w:r>
      <w:r>
        <w:fldChar w:fldCharType="separate"/>
      </w:r>
      <w:r>
        <w:t>44</w:t>
      </w:r>
      <w:r>
        <w:fldChar w:fldCharType="end"/>
      </w:r>
    </w:p>
    <w:p w14:paraId="6FDB13A3" w14:textId="0C518606" w:rsidR="00274086" w:rsidRPr="000E3CBB" w:rsidRDefault="00274086">
      <w:pPr>
        <w:pStyle w:val="TOC4"/>
        <w:rPr>
          <w:rFonts w:ascii="Calibri" w:hAnsi="Calibri"/>
          <w:sz w:val="22"/>
          <w:szCs w:val="22"/>
          <w:lang w:eastAsia="en-GB"/>
        </w:rPr>
      </w:pPr>
      <w:r>
        <w:t>6.4.2.3</w:t>
      </w:r>
      <w:r w:rsidRPr="000E3CBB">
        <w:rPr>
          <w:rFonts w:ascii="Calibri" w:hAnsi="Calibri"/>
          <w:sz w:val="22"/>
          <w:szCs w:val="22"/>
          <w:lang w:eastAsia="en-GB"/>
        </w:rPr>
        <w:tab/>
      </w:r>
      <w:r>
        <w:t>HTTP custom headers</w:t>
      </w:r>
      <w:r>
        <w:tab/>
      </w:r>
      <w:r>
        <w:fldChar w:fldCharType="begin" w:fldLock="1"/>
      </w:r>
      <w:r>
        <w:instrText xml:space="preserve"> PAGEREF _Toc98504383 \h </w:instrText>
      </w:r>
      <w:r>
        <w:fldChar w:fldCharType="separate"/>
      </w:r>
      <w:r>
        <w:t>45</w:t>
      </w:r>
      <w:r>
        <w:fldChar w:fldCharType="end"/>
      </w:r>
    </w:p>
    <w:p w14:paraId="428D589D" w14:textId="66E42CC2" w:rsidR="00274086" w:rsidRPr="000E3CBB" w:rsidRDefault="00274086">
      <w:pPr>
        <w:pStyle w:val="TOC5"/>
        <w:rPr>
          <w:rFonts w:ascii="Calibri" w:hAnsi="Calibri"/>
          <w:sz w:val="22"/>
          <w:szCs w:val="22"/>
          <w:lang w:eastAsia="en-GB"/>
        </w:rPr>
      </w:pPr>
      <w:r>
        <w:lastRenderedPageBreak/>
        <w:t>6.4.2.3.1</w:t>
      </w:r>
      <w:r w:rsidRPr="000E3CBB">
        <w:rPr>
          <w:rFonts w:ascii="Calibri" w:hAnsi="Calibri"/>
          <w:sz w:val="22"/>
          <w:szCs w:val="22"/>
          <w:lang w:eastAsia="en-GB"/>
        </w:rPr>
        <w:tab/>
      </w:r>
      <w:r>
        <w:rPr>
          <w:lang w:eastAsia="zh-CN"/>
        </w:rPr>
        <w:t>General</w:t>
      </w:r>
      <w:r>
        <w:tab/>
      </w:r>
      <w:r>
        <w:fldChar w:fldCharType="begin" w:fldLock="1"/>
      </w:r>
      <w:r>
        <w:instrText xml:space="preserve"> PAGEREF _Toc98504384 \h </w:instrText>
      </w:r>
      <w:r>
        <w:fldChar w:fldCharType="separate"/>
      </w:r>
      <w:r>
        <w:t>45</w:t>
      </w:r>
      <w:r>
        <w:fldChar w:fldCharType="end"/>
      </w:r>
    </w:p>
    <w:p w14:paraId="438D5760" w14:textId="4E16DD5A" w:rsidR="00274086" w:rsidRPr="000E3CBB" w:rsidRDefault="00274086">
      <w:pPr>
        <w:pStyle w:val="TOC3"/>
        <w:rPr>
          <w:rFonts w:ascii="Calibri" w:hAnsi="Calibri"/>
          <w:sz w:val="22"/>
          <w:szCs w:val="22"/>
          <w:lang w:eastAsia="en-GB"/>
        </w:rPr>
      </w:pPr>
      <w:r>
        <w:t>6.4.3</w:t>
      </w:r>
      <w:r w:rsidRPr="000E3CBB">
        <w:rPr>
          <w:rFonts w:ascii="Calibri" w:hAnsi="Calibri"/>
          <w:sz w:val="22"/>
          <w:szCs w:val="22"/>
          <w:lang w:eastAsia="en-GB"/>
        </w:rPr>
        <w:tab/>
      </w:r>
      <w:r>
        <w:t>Resources</w:t>
      </w:r>
      <w:r>
        <w:tab/>
      </w:r>
      <w:r>
        <w:fldChar w:fldCharType="begin" w:fldLock="1"/>
      </w:r>
      <w:r>
        <w:instrText xml:space="preserve"> PAGEREF _Toc98504385 \h </w:instrText>
      </w:r>
      <w:r>
        <w:fldChar w:fldCharType="separate"/>
      </w:r>
      <w:r>
        <w:t>45</w:t>
      </w:r>
      <w:r>
        <w:fldChar w:fldCharType="end"/>
      </w:r>
    </w:p>
    <w:p w14:paraId="205DDDA3" w14:textId="524D9AC7" w:rsidR="00274086" w:rsidRPr="000E3CBB" w:rsidRDefault="00274086">
      <w:pPr>
        <w:pStyle w:val="TOC4"/>
        <w:rPr>
          <w:rFonts w:ascii="Calibri" w:hAnsi="Calibri"/>
          <w:sz w:val="22"/>
          <w:szCs w:val="22"/>
          <w:lang w:eastAsia="en-GB"/>
        </w:rPr>
      </w:pPr>
      <w:r>
        <w:t>6.4.3.1</w:t>
      </w:r>
      <w:r w:rsidRPr="000E3CBB">
        <w:rPr>
          <w:rFonts w:ascii="Calibri" w:hAnsi="Calibri"/>
          <w:sz w:val="22"/>
          <w:szCs w:val="22"/>
          <w:lang w:eastAsia="en-GB"/>
        </w:rPr>
        <w:tab/>
      </w:r>
      <w:r>
        <w:t>Overview</w:t>
      </w:r>
      <w:r>
        <w:tab/>
      </w:r>
      <w:r>
        <w:fldChar w:fldCharType="begin" w:fldLock="1"/>
      </w:r>
      <w:r>
        <w:instrText xml:space="preserve"> PAGEREF _Toc98504386 \h </w:instrText>
      </w:r>
      <w:r>
        <w:fldChar w:fldCharType="separate"/>
      </w:r>
      <w:r>
        <w:t>45</w:t>
      </w:r>
      <w:r>
        <w:fldChar w:fldCharType="end"/>
      </w:r>
    </w:p>
    <w:p w14:paraId="4C0C6EEF" w14:textId="54D135F2" w:rsidR="00274086" w:rsidRPr="000E3CBB" w:rsidRDefault="00274086">
      <w:pPr>
        <w:pStyle w:val="TOC4"/>
        <w:rPr>
          <w:rFonts w:ascii="Calibri" w:hAnsi="Calibri"/>
          <w:sz w:val="22"/>
          <w:szCs w:val="22"/>
          <w:lang w:eastAsia="en-GB"/>
        </w:rPr>
      </w:pPr>
      <w:r>
        <w:t>6.4.3.2</w:t>
      </w:r>
      <w:r w:rsidRPr="000E3CBB">
        <w:rPr>
          <w:rFonts w:ascii="Calibri" w:hAnsi="Calibri"/>
          <w:sz w:val="22"/>
          <w:szCs w:val="22"/>
          <w:lang w:eastAsia="en-GB"/>
        </w:rPr>
        <w:tab/>
      </w:r>
      <w:r>
        <w:t>Resource: EeSubscriptions (Collection)</w:t>
      </w:r>
      <w:r>
        <w:tab/>
      </w:r>
      <w:r>
        <w:fldChar w:fldCharType="begin" w:fldLock="1"/>
      </w:r>
      <w:r>
        <w:instrText xml:space="preserve"> PAGEREF _Toc98504387 \h </w:instrText>
      </w:r>
      <w:r>
        <w:fldChar w:fldCharType="separate"/>
      </w:r>
      <w:r>
        <w:t>45</w:t>
      </w:r>
      <w:r>
        <w:fldChar w:fldCharType="end"/>
      </w:r>
    </w:p>
    <w:p w14:paraId="1408B3EC" w14:textId="773D5252" w:rsidR="00274086" w:rsidRPr="000E3CBB" w:rsidRDefault="00274086">
      <w:pPr>
        <w:pStyle w:val="TOC5"/>
        <w:rPr>
          <w:rFonts w:ascii="Calibri" w:hAnsi="Calibri"/>
          <w:sz w:val="22"/>
          <w:szCs w:val="22"/>
          <w:lang w:eastAsia="en-GB"/>
        </w:rPr>
      </w:pPr>
      <w:r>
        <w:t>6.4.3.2.1</w:t>
      </w:r>
      <w:r w:rsidRPr="000E3CBB">
        <w:rPr>
          <w:rFonts w:ascii="Calibri" w:hAnsi="Calibri"/>
          <w:sz w:val="22"/>
          <w:szCs w:val="22"/>
          <w:lang w:eastAsia="en-GB"/>
        </w:rPr>
        <w:tab/>
      </w:r>
      <w:r>
        <w:t>Description</w:t>
      </w:r>
      <w:r>
        <w:tab/>
      </w:r>
      <w:r>
        <w:fldChar w:fldCharType="begin" w:fldLock="1"/>
      </w:r>
      <w:r>
        <w:instrText xml:space="preserve"> PAGEREF _Toc98504388 \h </w:instrText>
      </w:r>
      <w:r>
        <w:fldChar w:fldCharType="separate"/>
      </w:r>
      <w:r>
        <w:t>45</w:t>
      </w:r>
      <w:r>
        <w:fldChar w:fldCharType="end"/>
      </w:r>
    </w:p>
    <w:p w14:paraId="2CEB2A32" w14:textId="3F84F5F6" w:rsidR="00274086" w:rsidRPr="000E3CBB" w:rsidRDefault="00274086">
      <w:pPr>
        <w:pStyle w:val="TOC5"/>
        <w:rPr>
          <w:rFonts w:ascii="Calibri" w:hAnsi="Calibri"/>
          <w:sz w:val="22"/>
          <w:szCs w:val="22"/>
          <w:lang w:eastAsia="en-GB"/>
        </w:rPr>
      </w:pPr>
      <w:r>
        <w:t>6.4.3.2.2</w:t>
      </w:r>
      <w:r w:rsidRPr="000E3CBB">
        <w:rPr>
          <w:rFonts w:ascii="Calibri" w:hAnsi="Calibri"/>
          <w:sz w:val="22"/>
          <w:szCs w:val="22"/>
          <w:lang w:eastAsia="en-GB"/>
        </w:rPr>
        <w:tab/>
      </w:r>
      <w:r>
        <w:t>Resource Definition</w:t>
      </w:r>
      <w:r>
        <w:tab/>
      </w:r>
      <w:r>
        <w:fldChar w:fldCharType="begin" w:fldLock="1"/>
      </w:r>
      <w:r>
        <w:instrText xml:space="preserve"> PAGEREF _Toc98504389 \h </w:instrText>
      </w:r>
      <w:r>
        <w:fldChar w:fldCharType="separate"/>
      </w:r>
      <w:r>
        <w:t>45</w:t>
      </w:r>
      <w:r>
        <w:fldChar w:fldCharType="end"/>
      </w:r>
    </w:p>
    <w:p w14:paraId="54BE8240" w14:textId="00837715" w:rsidR="00274086" w:rsidRPr="000E3CBB" w:rsidRDefault="00274086">
      <w:pPr>
        <w:pStyle w:val="TOC5"/>
        <w:rPr>
          <w:rFonts w:ascii="Calibri" w:hAnsi="Calibri"/>
          <w:sz w:val="22"/>
          <w:szCs w:val="22"/>
          <w:lang w:eastAsia="en-GB"/>
        </w:rPr>
      </w:pPr>
      <w:r>
        <w:t>6.4.3.2.3</w:t>
      </w:r>
      <w:r w:rsidRPr="000E3CBB">
        <w:rPr>
          <w:rFonts w:ascii="Calibri" w:hAnsi="Calibri"/>
          <w:sz w:val="22"/>
          <w:szCs w:val="22"/>
          <w:lang w:eastAsia="en-GB"/>
        </w:rPr>
        <w:tab/>
      </w:r>
      <w:r>
        <w:t>Resource Standard Methods</w:t>
      </w:r>
      <w:r>
        <w:tab/>
      </w:r>
      <w:r>
        <w:fldChar w:fldCharType="begin" w:fldLock="1"/>
      </w:r>
      <w:r>
        <w:instrText xml:space="preserve"> PAGEREF _Toc98504390 \h </w:instrText>
      </w:r>
      <w:r>
        <w:fldChar w:fldCharType="separate"/>
      </w:r>
      <w:r>
        <w:t>46</w:t>
      </w:r>
      <w:r>
        <w:fldChar w:fldCharType="end"/>
      </w:r>
    </w:p>
    <w:p w14:paraId="2B97B308" w14:textId="11A7C175" w:rsidR="00274086" w:rsidRPr="000E3CBB" w:rsidRDefault="00274086">
      <w:pPr>
        <w:pStyle w:val="TOC6"/>
        <w:rPr>
          <w:rFonts w:ascii="Calibri" w:hAnsi="Calibri"/>
          <w:sz w:val="22"/>
          <w:szCs w:val="22"/>
          <w:lang w:eastAsia="en-GB"/>
        </w:rPr>
      </w:pPr>
      <w:r>
        <w:t>6.4.3.2.3.1</w:t>
      </w:r>
      <w:r w:rsidRPr="000E3CBB">
        <w:rPr>
          <w:rFonts w:ascii="Calibri" w:hAnsi="Calibri"/>
          <w:sz w:val="22"/>
          <w:szCs w:val="22"/>
          <w:lang w:eastAsia="en-GB"/>
        </w:rPr>
        <w:tab/>
      </w:r>
      <w:r>
        <w:t>POST</w:t>
      </w:r>
      <w:r>
        <w:tab/>
      </w:r>
      <w:r>
        <w:fldChar w:fldCharType="begin" w:fldLock="1"/>
      </w:r>
      <w:r>
        <w:instrText xml:space="preserve"> PAGEREF _Toc98504391 \h </w:instrText>
      </w:r>
      <w:r>
        <w:fldChar w:fldCharType="separate"/>
      </w:r>
      <w:r>
        <w:t>46</w:t>
      </w:r>
      <w:r>
        <w:fldChar w:fldCharType="end"/>
      </w:r>
    </w:p>
    <w:p w14:paraId="75BC1551" w14:textId="35D91E49" w:rsidR="00274086" w:rsidRPr="000E3CBB" w:rsidRDefault="00274086">
      <w:pPr>
        <w:pStyle w:val="TOC4"/>
        <w:rPr>
          <w:rFonts w:ascii="Calibri" w:hAnsi="Calibri"/>
          <w:sz w:val="22"/>
          <w:szCs w:val="22"/>
          <w:lang w:eastAsia="en-GB"/>
        </w:rPr>
      </w:pPr>
      <w:r>
        <w:t>6.4.3.3</w:t>
      </w:r>
      <w:r w:rsidRPr="000E3CBB">
        <w:rPr>
          <w:rFonts w:ascii="Calibri" w:hAnsi="Calibri"/>
          <w:sz w:val="22"/>
          <w:szCs w:val="22"/>
          <w:lang w:eastAsia="en-GB"/>
        </w:rPr>
        <w:tab/>
      </w:r>
      <w:r>
        <w:t>Resource: Individual subscription (Document)</w:t>
      </w:r>
      <w:r>
        <w:tab/>
      </w:r>
      <w:r>
        <w:fldChar w:fldCharType="begin" w:fldLock="1"/>
      </w:r>
      <w:r>
        <w:instrText xml:space="preserve"> PAGEREF _Toc98504392 \h </w:instrText>
      </w:r>
      <w:r>
        <w:fldChar w:fldCharType="separate"/>
      </w:r>
      <w:r>
        <w:t>47</w:t>
      </w:r>
      <w:r>
        <w:fldChar w:fldCharType="end"/>
      </w:r>
    </w:p>
    <w:p w14:paraId="4B8AB558" w14:textId="59590E37" w:rsidR="00274086" w:rsidRPr="000E3CBB" w:rsidRDefault="00274086">
      <w:pPr>
        <w:pStyle w:val="TOC5"/>
        <w:rPr>
          <w:rFonts w:ascii="Calibri" w:hAnsi="Calibri"/>
          <w:sz w:val="22"/>
          <w:szCs w:val="22"/>
          <w:lang w:eastAsia="en-GB"/>
        </w:rPr>
      </w:pPr>
      <w:r>
        <w:t>6.4.3.3.1</w:t>
      </w:r>
      <w:r w:rsidRPr="000E3CBB">
        <w:rPr>
          <w:rFonts w:ascii="Calibri" w:hAnsi="Calibri"/>
          <w:sz w:val="22"/>
          <w:szCs w:val="22"/>
          <w:lang w:eastAsia="en-GB"/>
        </w:rPr>
        <w:tab/>
      </w:r>
      <w:r>
        <w:t>Resource Definition</w:t>
      </w:r>
      <w:r>
        <w:tab/>
      </w:r>
      <w:r>
        <w:fldChar w:fldCharType="begin" w:fldLock="1"/>
      </w:r>
      <w:r>
        <w:instrText xml:space="preserve"> PAGEREF _Toc98504393 \h </w:instrText>
      </w:r>
      <w:r>
        <w:fldChar w:fldCharType="separate"/>
      </w:r>
      <w:r>
        <w:t>47</w:t>
      </w:r>
      <w:r>
        <w:fldChar w:fldCharType="end"/>
      </w:r>
    </w:p>
    <w:p w14:paraId="235BC09F" w14:textId="3022CD42" w:rsidR="00274086" w:rsidRPr="000E3CBB" w:rsidRDefault="00274086">
      <w:pPr>
        <w:pStyle w:val="TOC5"/>
        <w:rPr>
          <w:rFonts w:ascii="Calibri" w:hAnsi="Calibri"/>
          <w:sz w:val="22"/>
          <w:szCs w:val="22"/>
          <w:lang w:eastAsia="en-GB"/>
        </w:rPr>
      </w:pPr>
      <w:r>
        <w:t>6.4.3.3.2</w:t>
      </w:r>
      <w:r w:rsidRPr="000E3CBB">
        <w:rPr>
          <w:rFonts w:ascii="Calibri" w:hAnsi="Calibri"/>
          <w:sz w:val="22"/>
          <w:szCs w:val="22"/>
          <w:lang w:eastAsia="en-GB"/>
        </w:rPr>
        <w:tab/>
      </w:r>
      <w:r>
        <w:t>Resource Standard Methods</w:t>
      </w:r>
      <w:r>
        <w:tab/>
      </w:r>
      <w:r>
        <w:fldChar w:fldCharType="begin" w:fldLock="1"/>
      </w:r>
      <w:r>
        <w:instrText xml:space="preserve"> PAGEREF _Toc98504394 \h </w:instrText>
      </w:r>
      <w:r>
        <w:fldChar w:fldCharType="separate"/>
      </w:r>
      <w:r>
        <w:t>48</w:t>
      </w:r>
      <w:r>
        <w:fldChar w:fldCharType="end"/>
      </w:r>
    </w:p>
    <w:p w14:paraId="11F94A76" w14:textId="463E5F51" w:rsidR="00274086" w:rsidRPr="000E3CBB" w:rsidRDefault="00274086">
      <w:pPr>
        <w:pStyle w:val="TOC6"/>
        <w:rPr>
          <w:rFonts w:ascii="Calibri" w:hAnsi="Calibri"/>
          <w:sz w:val="22"/>
          <w:szCs w:val="22"/>
          <w:lang w:eastAsia="en-GB"/>
        </w:rPr>
      </w:pPr>
      <w:r>
        <w:t>6.4.3.3.2.1</w:t>
      </w:r>
      <w:r w:rsidRPr="000E3CBB">
        <w:rPr>
          <w:rFonts w:ascii="Calibri" w:hAnsi="Calibri"/>
          <w:sz w:val="22"/>
          <w:szCs w:val="22"/>
          <w:lang w:eastAsia="en-GB"/>
        </w:rPr>
        <w:tab/>
      </w:r>
      <w:r>
        <w:t>DELETE</w:t>
      </w:r>
      <w:r>
        <w:tab/>
      </w:r>
      <w:r>
        <w:fldChar w:fldCharType="begin" w:fldLock="1"/>
      </w:r>
      <w:r>
        <w:instrText xml:space="preserve"> PAGEREF _Toc98504395 \h </w:instrText>
      </w:r>
      <w:r>
        <w:fldChar w:fldCharType="separate"/>
      </w:r>
      <w:r>
        <w:t>48</w:t>
      </w:r>
      <w:r>
        <w:fldChar w:fldCharType="end"/>
      </w:r>
    </w:p>
    <w:p w14:paraId="23AA5B46" w14:textId="6738C1EE" w:rsidR="00274086" w:rsidRPr="000E3CBB" w:rsidRDefault="00274086">
      <w:pPr>
        <w:pStyle w:val="TOC6"/>
        <w:rPr>
          <w:rFonts w:ascii="Calibri" w:hAnsi="Calibri"/>
          <w:sz w:val="22"/>
          <w:szCs w:val="22"/>
          <w:lang w:eastAsia="en-GB"/>
        </w:rPr>
      </w:pPr>
      <w:r>
        <w:t>6.4.3.3.2.2</w:t>
      </w:r>
      <w:r w:rsidRPr="000E3CBB">
        <w:rPr>
          <w:rFonts w:ascii="Calibri" w:hAnsi="Calibri"/>
          <w:sz w:val="22"/>
          <w:szCs w:val="22"/>
          <w:lang w:eastAsia="en-GB"/>
        </w:rPr>
        <w:tab/>
      </w:r>
      <w:r>
        <w:t>PATCH</w:t>
      </w:r>
      <w:r>
        <w:tab/>
      </w:r>
      <w:r>
        <w:fldChar w:fldCharType="begin" w:fldLock="1"/>
      </w:r>
      <w:r>
        <w:instrText xml:space="preserve"> PAGEREF _Toc98504396 \h </w:instrText>
      </w:r>
      <w:r>
        <w:fldChar w:fldCharType="separate"/>
      </w:r>
      <w:r>
        <w:t>49</w:t>
      </w:r>
      <w:r>
        <w:fldChar w:fldCharType="end"/>
      </w:r>
    </w:p>
    <w:p w14:paraId="597C4E11" w14:textId="400CF8A7" w:rsidR="00274086" w:rsidRPr="000E3CBB" w:rsidRDefault="00274086">
      <w:pPr>
        <w:pStyle w:val="TOC3"/>
        <w:rPr>
          <w:rFonts w:ascii="Calibri" w:hAnsi="Calibri"/>
          <w:sz w:val="22"/>
          <w:szCs w:val="22"/>
          <w:lang w:eastAsia="en-GB"/>
        </w:rPr>
      </w:pPr>
      <w:r>
        <w:t>6.4.4</w:t>
      </w:r>
      <w:r w:rsidRPr="000E3CBB">
        <w:rPr>
          <w:rFonts w:ascii="Calibri" w:hAnsi="Calibri"/>
          <w:sz w:val="22"/>
          <w:szCs w:val="22"/>
          <w:lang w:eastAsia="en-GB"/>
        </w:rPr>
        <w:tab/>
      </w:r>
      <w:r>
        <w:t>Custom Operations without associated resources</w:t>
      </w:r>
      <w:r>
        <w:tab/>
      </w:r>
      <w:r>
        <w:fldChar w:fldCharType="begin" w:fldLock="1"/>
      </w:r>
      <w:r>
        <w:instrText xml:space="preserve"> PAGEREF _Toc98504397 \h </w:instrText>
      </w:r>
      <w:r>
        <w:fldChar w:fldCharType="separate"/>
      </w:r>
      <w:r>
        <w:t>50</w:t>
      </w:r>
      <w:r>
        <w:fldChar w:fldCharType="end"/>
      </w:r>
    </w:p>
    <w:p w14:paraId="10CBC084" w14:textId="1B979A77" w:rsidR="00274086" w:rsidRPr="000E3CBB" w:rsidRDefault="00274086">
      <w:pPr>
        <w:pStyle w:val="TOC3"/>
        <w:rPr>
          <w:rFonts w:ascii="Calibri" w:hAnsi="Calibri"/>
          <w:sz w:val="22"/>
          <w:szCs w:val="22"/>
          <w:lang w:eastAsia="en-GB"/>
        </w:rPr>
      </w:pPr>
      <w:r>
        <w:t>6.4.5</w:t>
      </w:r>
      <w:r w:rsidRPr="000E3CBB">
        <w:rPr>
          <w:rFonts w:ascii="Calibri" w:hAnsi="Calibri"/>
          <w:sz w:val="22"/>
          <w:szCs w:val="22"/>
          <w:lang w:eastAsia="en-GB"/>
        </w:rPr>
        <w:tab/>
      </w:r>
      <w:r>
        <w:t>Notifications</w:t>
      </w:r>
      <w:r>
        <w:tab/>
      </w:r>
      <w:r>
        <w:fldChar w:fldCharType="begin" w:fldLock="1"/>
      </w:r>
      <w:r>
        <w:instrText xml:space="preserve"> PAGEREF _Toc98504398 \h </w:instrText>
      </w:r>
      <w:r>
        <w:fldChar w:fldCharType="separate"/>
      </w:r>
      <w:r>
        <w:t>51</w:t>
      </w:r>
      <w:r>
        <w:fldChar w:fldCharType="end"/>
      </w:r>
    </w:p>
    <w:p w14:paraId="73A52F5D" w14:textId="025A084E" w:rsidR="00274086" w:rsidRPr="000E3CBB" w:rsidRDefault="00274086">
      <w:pPr>
        <w:pStyle w:val="TOC4"/>
        <w:rPr>
          <w:rFonts w:ascii="Calibri" w:hAnsi="Calibri"/>
          <w:sz w:val="22"/>
          <w:szCs w:val="22"/>
          <w:lang w:eastAsia="en-GB"/>
        </w:rPr>
      </w:pPr>
      <w:r>
        <w:t>6.4.5.1</w:t>
      </w:r>
      <w:r w:rsidRPr="000E3CBB">
        <w:rPr>
          <w:rFonts w:ascii="Calibri" w:hAnsi="Calibri"/>
          <w:sz w:val="22"/>
          <w:szCs w:val="22"/>
          <w:lang w:eastAsia="en-GB"/>
        </w:rPr>
        <w:tab/>
      </w:r>
      <w:r>
        <w:t>General</w:t>
      </w:r>
      <w:r>
        <w:tab/>
      </w:r>
      <w:r>
        <w:fldChar w:fldCharType="begin" w:fldLock="1"/>
      </w:r>
      <w:r>
        <w:instrText xml:space="preserve"> PAGEREF _Toc98504399 \h </w:instrText>
      </w:r>
      <w:r>
        <w:fldChar w:fldCharType="separate"/>
      </w:r>
      <w:r>
        <w:t>51</w:t>
      </w:r>
      <w:r>
        <w:fldChar w:fldCharType="end"/>
      </w:r>
    </w:p>
    <w:p w14:paraId="2316F175" w14:textId="49059299" w:rsidR="00274086" w:rsidRPr="000E3CBB" w:rsidRDefault="00274086">
      <w:pPr>
        <w:pStyle w:val="TOC4"/>
        <w:rPr>
          <w:rFonts w:ascii="Calibri" w:hAnsi="Calibri"/>
          <w:sz w:val="22"/>
          <w:szCs w:val="22"/>
          <w:lang w:eastAsia="en-GB"/>
        </w:rPr>
      </w:pPr>
      <w:r>
        <w:t>6.4.5.2</w:t>
      </w:r>
      <w:r w:rsidRPr="000E3CBB">
        <w:rPr>
          <w:rFonts w:ascii="Calibri" w:hAnsi="Calibri"/>
          <w:sz w:val="22"/>
          <w:szCs w:val="22"/>
          <w:lang w:eastAsia="en-GB"/>
        </w:rPr>
        <w:tab/>
      </w:r>
      <w:r>
        <w:t>Event Occurrence Notification</w:t>
      </w:r>
      <w:r>
        <w:tab/>
      </w:r>
      <w:r>
        <w:fldChar w:fldCharType="begin" w:fldLock="1"/>
      </w:r>
      <w:r>
        <w:instrText xml:space="preserve"> PAGEREF _Toc98504400 \h </w:instrText>
      </w:r>
      <w:r>
        <w:fldChar w:fldCharType="separate"/>
      </w:r>
      <w:r>
        <w:t>51</w:t>
      </w:r>
      <w:r>
        <w:fldChar w:fldCharType="end"/>
      </w:r>
    </w:p>
    <w:p w14:paraId="4239D3EB" w14:textId="7BC3C6E5" w:rsidR="00274086" w:rsidRPr="000E3CBB" w:rsidRDefault="00274086">
      <w:pPr>
        <w:pStyle w:val="TOC3"/>
        <w:rPr>
          <w:rFonts w:ascii="Calibri" w:hAnsi="Calibri"/>
          <w:sz w:val="22"/>
          <w:szCs w:val="22"/>
          <w:lang w:eastAsia="en-GB"/>
        </w:rPr>
      </w:pPr>
      <w:r>
        <w:t>6.4.6</w:t>
      </w:r>
      <w:r w:rsidRPr="000E3CBB">
        <w:rPr>
          <w:rFonts w:ascii="Calibri" w:hAnsi="Calibri"/>
          <w:sz w:val="22"/>
          <w:szCs w:val="22"/>
          <w:lang w:eastAsia="en-GB"/>
        </w:rPr>
        <w:tab/>
      </w:r>
      <w:r>
        <w:t>Data Model</w:t>
      </w:r>
      <w:r>
        <w:tab/>
      </w:r>
      <w:r>
        <w:fldChar w:fldCharType="begin" w:fldLock="1"/>
      </w:r>
      <w:r>
        <w:instrText xml:space="preserve"> PAGEREF _Toc98504401 \h </w:instrText>
      </w:r>
      <w:r>
        <w:fldChar w:fldCharType="separate"/>
      </w:r>
      <w:r>
        <w:t>52</w:t>
      </w:r>
      <w:r>
        <w:fldChar w:fldCharType="end"/>
      </w:r>
    </w:p>
    <w:p w14:paraId="3F83C3F9" w14:textId="12FE47F8" w:rsidR="00274086" w:rsidRPr="000E3CBB" w:rsidRDefault="00274086">
      <w:pPr>
        <w:pStyle w:val="TOC4"/>
        <w:rPr>
          <w:rFonts w:ascii="Calibri" w:hAnsi="Calibri"/>
          <w:sz w:val="22"/>
          <w:szCs w:val="22"/>
          <w:lang w:eastAsia="en-GB"/>
        </w:rPr>
      </w:pPr>
      <w:r>
        <w:t>6.4.6.1</w:t>
      </w:r>
      <w:r w:rsidRPr="000E3CBB">
        <w:rPr>
          <w:rFonts w:ascii="Calibri" w:hAnsi="Calibri"/>
          <w:sz w:val="22"/>
          <w:szCs w:val="22"/>
          <w:lang w:eastAsia="en-GB"/>
        </w:rPr>
        <w:tab/>
      </w:r>
      <w:r>
        <w:t>General</w:t>
      </w:r>
      <w:r>
        <w:tab/>
      </w:r>
      <w:r>
        <w:fldChar w:fldCharType="begin" w:fldLock="1"/>
      </w:r>
      <w:r>
        <w:instrText xml:space="preserve"> PAGEREF _Toc98504402 \h </w:instrText>
      </w:r>
      <w:r>
        <w:fldChar w:fldCharType="separate"/>
      </w:r>
      <w:r>
        <w:t>52</w:t>
      </w:r>
      <w:r>
        <w:fldChar w:fldCharType="end"/>
      </w:r>
    </w:p>
    <w:p w14:paraId="3D020CFC" w14:textId="6ABD1C83" w:rsidR="00274086" w:rsidRPr="000E3CBB" w:rsidRDefault="00274086">
      <w:pPr>
        <w:pStyle w:val="TOC4"/>
        <w:rPr>
          <w:rFonts w:ascii="Calibri" w:hAnsi="Calibri"/>
          <w:sz w:val="22"/>
          <w:szCs w:val="22"/>
          <w:lang w:eastAsia="en-GB"/>
        </w:rPr>
      </w:pPr>
      <w:r w:rsidRPr="00CB3D9A">
        <w:rPr>
          <w:lang w:val="en-US"/>
        </w:rPr>
        <w:t>6.4.6.2</w:t>
      </w:r>
      <w:r w:rsidRPr="000E3CBB">
        <w:rPr>
          <w:rFonts w:ascii="Calibri" w:hAnsi="Calibri"/>
          <w:sz w:val="22"/>
          <w:szCs w:val="22"/>
          <w:lang w:eastAsia="en-GB"/>
        </w:rPr>
        <w:tab/>
      </w:r>
      <w:r w:rsidRPr="00CB3D9A">
        <w:rPr>
          <w:lang w:val="en-US"/>
        </w:rPr>
        <w:t>Structured data types</w:t>
      </w:r>
      <w:r>
        <w:tab/>
      </w:r>
      <w:r>
        <w:fldChar w:fldCharType="begin" w:fldLock="1"/>
      </w:r>
      <w:r>
        <w:instrText xml:space="preserve"> PAGEREF _Toc98504403 \h </w:instrText>
      </w:r>
      <w:r>
        <w:fldChar w:fldCharType="separate"/>
      </w:r>
      <w:r>
        <w:t>53</w:t>
      </w:r>
      <w:r>
        <w:fldChar w:fldCharType="end"/>
      </w:r>
    </w:p>
    <w:p w14:paraId="12B8FE1C" w14:textId="7C22E2A6" w:rsidR="00274086" w:rsidRPr="000E3CBB" w:rsidRDefault="00274086">
      <w:pPr>
        <w:pStyle w:val="TOC5"/>
        <w:rPr>
          <w:rFonts w:ascii="Calibri" w:hAnsi="Calibri"/>
          <w:sz w:val="22"/>
          <w:szCs w:val="22"/>
          <w:lang w:eastAsia="en-GB"/>
        </w:rPr>
      </w:pPr>
      <w:r>
        <w:t>6.4.6.2.1</w:t>
      </w:r>
      <w:r w:rsidRPr="000E3CBB">
        <w:rPr>
          <w:rFonts w:ascii="Calibri" w:hAnsi="Calibri"/>
          <w:sz w:val="22"/>
          <w:szCs w:val="22"/>
          <w:lang w:eastAsia="en-GB"/>
        </w:rPr>
        <w:tab/>
      </w:r>
      <w:r>
        <w:t>Introduction</w:t>
      </w:r>
      <w:r>
        <w:tab/>
      </w:r>
      <w:r>
        <w:fldChar w:fldCharType="begin" w:fldLock="1"/>
      </w:r>
      <w:r>
        <w:instrText xml:space="preserve"> PAGEREF _Toc98504404 \h </w:instrText>
      </w:r>
      <w:r>
        <w:fldChar w:fldCharType="separate"/>
      </w:r>
      <w:r>
        <w:t>53</w:t>
      </w:r>
      <w:r>
        <w:fldChar w:fldCharType="end"/>
      </w:r>
    </w:p>
    <w:p w14:paraId="5DF9347D" w14:textId="1D99F7DC" w:rsidR="00274086" w:rsidRPr="000E3CBB" w:rsidRDefault="00274086">
      <w:pPr>
        <w:pStyle w:val="TOC5"/>
        <w:rPr>
          <w:rFonts w:ascii="Calibri" w:hAnsi="Calibri"/>
          <w:sz w:val="22"/>
          <w:szCs w:val="22"/>
          <w:lang w:eastAsia="en-GB"/>
        </w:rPr>
      </w:pPr>
      <w:r>
        <w:t>6.4.6.2.2</w:t>
      </w:r>
      <w:r w:rsidRPr="000E3CBB">
        <w:rPr>
          <w:rFonts w:ascii="Calibri" w:hAnsi="Calibri"/>
          <w:sz w:val="22"/>
          <w:szCs w:val="22"/>
          <w:lang w:eastAsia="en-GB"/>
        </w:rPr>
        <w:tab/>
      </w:r>
      <w:r>
        <w:t>Type: EeSubscription</w:t>
      </w:r>
      <w:r>
        <w:tab/>
      </w:r>
      <w:r>
        <w:fldChar w:fldCharType="begin" w:fldLock="1"/>
      </w:r>
      <w:r>
        <w:instrText xml:space="preserve"> PAGEREF _Toc98504405 \h </w:instrText>
      </w:r>
      <w:r>
        <w:fldChar w:fldCharType="separate"/>
      </w:r>
      <w:r>
        <w:t>53</w:t>
      </w:r>
      <w:r>
        <w:fldChar w:fldCharType="end"/>
      </w:r>
    </w:p>
    <w:p w14:paraId="3C5F81B7" w14:textId="01E94598" w:rsidR="00274086" w:rsidRPr="000E3CBB" w:rsidRDefault="00274086">
      <w:pPr>
        <w:pStyle w:val="TOC5"/>
        <w:rPr>
          <w:rFonts w:ascii="Calibri" w:hAnsi="Calibri"/>
          <w:sz w:val="22"/>
          <w:szCs w:val="22"/>
          <w:lang w:eastAsia="en-GB"/>
        </w:rPr>
      </w:pPr>
      <w:r>
        <w:t>6.4.6.2.3</w:t>
      </w:r>
      <w:r w:rsidRPr="000E3CBB">
        <w:rPr>
          <w:rFonts w:ascii="Calibri" w:hAnsi="Calibri"/>
          <w:sz w:val="22"/>
          <w:szCs w:val="22"/>
          <w:lang w:eastAsia="en-GB"/>
        </w:rPr>
        <w:tab/>
      </w:r>
      <w:r>
        <w:t>Type: CreatedEeSubscription</w:t>
      </w:r>
      <w:r>
        <w:tab/>
      </w:r>
      <w:r>
        <w:fldChar w:fldCharType="begin" w:fldLock="1"/>
      </w:r>
      <w:r>
        <w:instrText xml:space="preserve"> PAGEREF _Toc98504406 \h </w:instrText>
      </w:r>
      <w:r>
        <w:fldChar w:fldCharType="separate"/>
      </w:r>
      <w:r>
        <w:t>54</w:t>
      </w:r>
      <w:r>
        <w:fldChar w:fldCharType="end"/>
      </w:r>
    </w:p>
    <w:p w14:paraId="37002F4F" w14:textId="1D6158AD" w:rsidR="00274086" w:rsidRPr="000E3CBB" w:rsidRDefault="00274086">
      <w:pPr>
        <w:pStyle w:val="TOC5"/>
        <w:rPr>
          <w:rFonts w:ascii="Calibri" w:hAnsi="Calibri"/>
          <w:sz w:val="22"/>
          <w:szCs w:val="22"/>
          <w:lang w:eastAsia="en-GB"/>
        </w:rPr>
      </w:pPr>
      <w:r>
        <w:t>6.4.6.2.4</w:t>
      </w:r>
      <w:r w:rsidRPr="000E3CBB">
        <w:rPr>
          <w:rFonts w:ascii="Calibri" w:hAnsi="Calibri"/>
          <w:sz w:val="22"/>
          <w:szCs w:val="22"/>
          <w:lang w:eastAsia="en-GB"/>
        </w:rPr>
        <w:tab/>
      </w:r>
      <w:r>
        <w:t>Type: MonitoringConfiguration</w:t>
      </w:r>
      <w:r>
        <w:tab/>
      </w:r>
      <w:r>
        <w:fldChar w:fldCharType="begin" w:fldLock="1"/>
      </w:r>
      <w:r>
        <w:instrText xml:space="preserve"> PAGEREF _Toc98504407 \h </w:instrText>
      </w:r>
      <w:r>
        <w:fldChar w:fldCharType="separate"/>
      </w:r>
      <w:r>
        <w:t>54</w:t>
      </w:r>
      <w:r>
        <w:fldChar w:fldCharType="end"/>
      </w:r>
    </w:p>
    <w:p w14:paraId="1D23BDC5" w14:textId="4EE7C0CC" w:rsidR="00274086" w:rsidRPr="000E3CBB" w:rsidRDefault="00274086">
      <w:pPr>
        <w:pStyle w:val="TOC5"/>
        <w:rPr>
          <w:rFonts w:ascii="Calibri" w:hAnsi="Calibri"/>
          <w:sz w:val="22"/>
          <w:szCs w:val="22"/>
          <w:lang w:eastAsia="en-GB"/>
        </w:rPr>
      </w:pPr>
      <w:r>
        <w:t>6.4.6.2.5</w:t>
      </w:r>
      <w:r w:rsidRPr="000E3CBB">
        <w:rPr>
          <w:rFonts w:ascii="Calibri" w:hAnsi="Calibri"/>
          <w:sz w:val="22"/>
          <w:szCs w:val="22"/>
          <w:lang w:eastAsia="en-GB"/>
        </w:rPr>
        <w:tab/>
      </w:r>
      <w:r>
        <w:t>Type: MonitoringReport</w:t>
      </w:r>
      <w:r>
        <w:tab/>
      </w:r>
      <w:r>
        <w:fldChar w:fldCharType="begin" w:fldLock="1"/>
      </w:r>
      <w:r>
        <w:instrText xml:space="preserve"> PAGEREF _Toc98504408 \h </w:instrText>
      </w:r>
      <w:r>
        <w:fldChar w:fldCharType="separate"/>
      </w:r>
      <w:r>
        <w:t>55</w:t>
      </w:r>
      <w:r>
        <w:fldChar w:fldCharType="end"/>
      </w:r>
    </w:p>
    <w:p w14:paraId="7F3400C2" w14:textId="4404335E" w:rsidR="00274086" w:rsidRPr="000E3CBB" w:rsidRDefault="00274086">
      <w:pPr>
        <w:pStyle w:val="TOC5"/>
        <w:rPr>
          <w:rFonts w:ascii="Calibri" w:hAnsi="Calibri"/>
          <w:sz w:val="22"/>
          <w:szCs w:val="22"/>
          <w:lang w:eastAsia="en-GB"/>
        </w:rPr>
      </w:pPr>
      <w:r>
        <w:t>6.4.6.2.6</w:t>
      </w:r>
      <w:r w:rsidRPr="000E3CBB">
        <w:rPr>
          <w:rFonts w:ascii="Calibri" w:hAnsi="Calibri"/>
          <w:sz w:val="22"/>
          <w:szCs w:val="22"/>
          <w:lang w:eastAsia="en-GB"/>
        </w:rPr>
        <w:tab/>
      </w:r>
      <w:r>
        <w:t>Type: Report</w:t>
      </w:r>
      <w:r>
        <w:tab/>
      </w:r>
      <w:r>
        <w:fldChar w:fldCharType="begin" w:fldLock="1"/>
      </w:r>
      <w:r>
        <w:instrText xml:space="preserve"> PAGEREF _Toc98504409 \h </w:instrText>
      </w:r>
      <w:r>
        <w:fldChar w:fldCharType="separate"/>
      </w:r>
      <w:r>
        <w:t>55</w:t>
      </w:r>
      <w:r>
        <w:fldChar w:fldCharType="end"/>
      </w:r>
    </w:p>
    <w:p w14:paraId="090E1CA6" w14:textId="77E321FA" w:rsidR="00274086" w:rsidRPr="000E3CBB" w:rsidRDefault="00274086">
      <w:pPr>
        <w:pStyle w:val="TOC5"/>
        <w:rPr>
          <w:rFonts w:ascii="Calibri" w:hAnsi="Calibri"/>
          <w:sz w:val="22"/>
          <w:szCs w:val="22"/>
          <w:lang w:eastAsia="en-GB"/>
        </w:rPr>
      </w:pPr>
      <w:r>
        <w:t>6.4.6.2.7</w:t>
      </w:r>
      <w:r w:rsidRPr="000E3CBB">
        <w:rPr>
          <w:rFonts w:ascii="Calibri" w:hAnsi="Calibri"/>
          <w:sz w:val="22"/>
          <w:szCs w:val="22"/>
          <w:lang w:eastAsia="en-GB"/>
        </w:rPr>
        <w:tab/>
      </w:r>
      <w:r>
        <w:t>Type: ReportingOptions</w:t>
      </w:r>
      <w:r>
        <w:tab/>
      </w:r>
      <w:r>
        <w:fldChar w:fldCharType="begin" w:fldLock="1"/>
      </w:r>
      <w:r>
        <w:instrText xml:space="preserve"> PAGEREF _Toc98504410 \h </w:instrText>
      </w:r>
      <w:r>
        <w:fldChar w:fldCharType="separate"/>
      </w:r>
      <w:r>
        <w:t>56</w:t>
      </w:r>
      <w:r>
        <w:fldChar w:fldCharType="end"/>
      </w:r>
    </w:p>
    <w:p w14:paraId="7D6DBDAE" w14:textId="3C87ADA5" w:rsidR="00274086" w:rsidRPr="000E3CBB" w:rsidRDefault="00274086">
      <w:pPr>
        <w:pStyle w:val="TOC5"/>
        <w:rPr>
          <w:rFonts w:ascii="Calibri" w:hAnsi="Calibri"/>
          <w:sz w:val="22"/>
          <w:szCs w:val="22"/>
          <w:lang w:eastAsia="en-GB"/>
        </w:rPr>
      </w:pPr>
      <w:r>
        <w:t>6.4.6.2.8</w:t>
      </w:r>
      <w:r w:rsidRPr="000E3CBB">
        <w:rPr>
          <w:rFonts w:ascii="Calibri" w:hAnsi="Calibri"/>
          <w:sz w:val="22"/>
          <w:szCs w:val="22"/>
          <w:lang w:eastAsia="en-GB"/>
        </w:rPr>
        <w:tab/>
      </w:r>
      <w:r>
        <w:t>Type: LocationReportingConfiguration</w:t>
      </w:r>
      <w:r>
        <w:tab/>
      </w:r>
      <w:r>
        <w:fldChar w:fldCharType="begin" w:fldLock="1"/>
      </w:r>
      <w:r>
        <w:instrText xml:space="preserve"> PAGEREF _Toc98504411 \h </w:instrText>
      </w:r>
      <w:r>
        <w:fldChar w:fldCharType="separate"/>
      </w:r>
      <w:r>
        <w:t>56</w:t>
      </w:r>
      <w:r>
        <w:fldChar w:fldCharType="end"/>
      </w:r>
    </w:p>
    <w:p w14:paraId="7612B0F2" w14:textId="4A3263CD" w:rsidR="00274086" w:rsidRPr="000E3CBB" w:rsidRDefault="00274086">
      <w:pPr>
        <w:pStyle w:val="TOC5"/>
        <w:rPr>
          <w:rFonts w:ascii="Calibri" w:hAnsi="Calibri"/>
          <w:sz w:val="22"/>
          <w:szCs w:val="22"/>
          <w:lang w:eastAsia="en-GB"/>
        </w:rPr>
      </w:pPr>
      <w:r>
        <w:t>6.4.6.2.9</w:t>
      </w:r>
      <w:r w:rsidRPr="000E3CBB">
        <w:rPr>
          <w:rFonts w:ascii="Calibri" w:hAnsi="Calibri"/>
          <w:sz w:val="22"/>
          <w:szCs w:val="22"/>
          <w:lang w:eastAsia="en-GB"/>
        </w:rPr>
        <w:tab/>
      </w:r>
      <w:r>
        <w:t>Type: ReachabilityForSmsReport</w:t>
      </w:r>
      <w:r>
        <w:tab/>
      </w:r>
      <w:r>
        <w:fldChar w:fldCharType="begin" w:fldLock="1"/>
      </w:r>
      <w:r>
        <w:instrText xml:space="preserve"> PAGEREF _Toc98504412 \h </w:instrText>
      </w:r>
      <w:r>
        <w:fldChar w:fldCharType="separate"/>
      </w:r>
      <w:r>
        <w:t>56</w:t>
      </w:r>
      <w:r>
        <w:fldChar w:fldCharType="end"/>
      </w:r>
    </w:p>
    <w:p w14:paraId="461B341E" w14:textId="2C97852A" w:rsidR="00274086" w:rsidRPr="000E3CBB" w:rsidRDefault="00274086">
      <w:pPr>
        <w:pStyle w:val="TOC5"/>
        <w:rPr>
          <w:rFonts w:ascii="Calibri" w:hAnsi="Calibri"/>
          <w:sz w:val="22"/>
          <w:szCs w:val="22"/>
          <w:lang w:eastAsia="en-GB"/>
        </w:rPr>
      </w:pPr>
      <w:r>
        <w:t>6.4.6.2.10</w:t>
      </w:r>
      <w:r w:rsidRPr="000E3CBB">
        <w:rPr>
          <w:rFonts w:ascii="Calibri" w:hAnsi="Calibri"/>
          <w:sz w:val="22"/>
          <w:szCs w:val="22"/>
          <w:lang w:eastAsia="en-GB"/>
        </w:rPr>
        <w:tab/>
      </w:r>
      <w:r>
        <w:t>Type: LossConnectivityConfiguration</w:t>
      </w:r>
      <w:r>
        <w:tab/>
      </w:r>
      <w:r>
        <w:fldChar w:fldCharType="begin" w:fldLock="1"/>
      </w:r>
      <w:r>
        <w:instrText xml:space="preserve"> PAGEREF _Toc98504413 \h </w:instrText>
      </w:r>
      <w:r>
        <w:fldChar w:fldCharType="separate"/>
      </w:r>
      <w:r>
        <w:t>57</w:t>
      </w:r>
      <w:r>
        <w:fldChar w:fldCharType="end"/>
      </w:r>
    </w:p>
    <w:p w14:paraId="1CAB34A6" w14:textId="195EA8E2" w:rsidR="00274086" w:rsidRPr="000E3CBB" w:rsidRDefault="00274086">
      <w:pPr>
        <w:pStyle w:val="TOC5"/>
        <w:rPr>
          <w:rFonts w:ascii="Calibri" w:hAnsi="Calibri"/>
          <w:sz w:val="22"/>
          <w:szCs w:val="22"/>
          <w:lang w:eastAsia="en-GB"/>
        </w:rPr>
      </w:pPr>
      <w:r>
        <w:t>6.4.6.2.11</w:t>
      </w:r>
      <w:r w:rsidRPr="000E3CBB">
        <w:rPr>
          <w:rFonts w:ascii="Calibri" w:hAnsi="Calibri"/>
          <w:sz w:val="22"/>
          <w:szCs w:val="22"/>
          <w:lang w:eastAsia="en-GB"/>
        </w:rPr>
        <w:tab/>
      </w:r>
      <w:r>
        <w:t>Type: ReachabilityForDataConfiguration</w:t>
      </w:r>
      <w:r>
        <w:tab/>
      </w:r>
      <w:r>
        <w:fldChar w:fldCharType="begin" w:fldLock="1"/>
      </w:r>
      <w:r>
        <w:instrText xml:space="preserve"> PAGEREF _Toc98504414 \h </w:instrText>
      </w:r>
      <w:r>
        <w:fldChar w:fldCharType="separate"/>
      </w:r>
      <w:r>
        <w:t>57</w:t>
      </w:r>
      <w:r>
        <w:fldChar w:fldCharType="end"/>
      </w:r>
    </w:p>
    <w:p w14:paraId="6F0F7E4C" w14:textId="66C3EBE7" w:rsidR="00274086" w:rsidRPr="000E3CBB" w:rsidRDefault="00274086">
      <w:pPr>
        <w:pStyle w:val="TOC5"/>
        <w:rPr>
          <w:rFonts w:ascii="Calibri" w:hAnsi="Calibri"/>
          <w:sz w:val="22"/>
          <w:szCs w:val="22"/>
          <w:lang w:eastAsia="en-GB"/>
        </w:rPr>
      </w:pPr>
      <w:r>
        <w:t>6.4.6.2.12</w:t>
      </w:r>
      <w:r w:rsidRPr="000E3CBB">
        <w:rPr>
          <w:rFonts w:ascii="Calibri" w:hAnsi="Calibri"/>
          <w:sz w:val="22"/>
          <w:szCs w:val="22"/>
          <w:lang w:eastAsia="en-GB"/>
        </w:rPr>
        <w:tab/>
      </w:r>
      <w:r>
        <w:t>Type: PduSessionStatusCfg</w:t>
      </w:r>
      <w:r>
        <w:tab/>
      </w:r>
      <w:r>
        <w:fldChar w:fldCharType="begin" w:fldLock="1"/>
      </w:r>
      <w:r>
        <w:instrText xml:space="preserve"> PAGEREF _Toc98504415 \h </w:instrText>
      </w:r>
      <w:r>
        <w:fldChar w:fldCharType="separate"/>
      </w:r>
      <w:r>
        <w:t>57</w:t>
      </w:r>
      <w:r>
        <w:fldChar w:fldCharType="end"/>
      </w:r>
    </w:p>
    <w:p w14:paraId="406D1A14" w14:textId="05BCAD4C" w:rsidR="00274086" w:rsidRPr="000E3CBB" w:rsidRDefault="00274086">
      <w:pPr>
        <w:pStyle w:val="TOC5"/>
        <w:rPr>
          <w:rFonts w:ascii="Calibri" w:hAnsi="Calibri"/>
          <w:sz w:val="22"/>
          <w:szCs w:val="22"/>
          <w:lang w:eastAsia="en-GB"/>
        </w:rPr>
      </w:pPr>
      <w:r>
        <w:t>6.4.6.2.13</w:t>
      </w:r>
      <w:r w:rsidRPr="000E3CBB">
        <w:rPr>
          <w:rFonts w:ascii="Calibri" w:hAnsi="Calibri"/>
          <w:sz w:val="22"/>
          <w:szCs w:val="22"/>
          <w:lang w:eastAsia="en-GB"/>
        </w:rPr>
        <w:tab/>
      </w:r>
      <w:r>
        <w:t>Type: ReachabilityForDataReport</w:t>
      </w:r>
      <w:r>
        <w:tab/>
      </w:r>
      <w:r>
        <w:fldChar w:fldCharType="begin" w:fldLock="1"/>
      </w:r>
      <w:r>
        <w:instrText xml:space="preserve"> PAGEREF _Toc98504416 \h </w:instrText>
      </w:r>
      <w:r>
        <w:fldChar w:fldCharType="separate"/>
      </w:r>
      <w:r>
        <w:t>57</w:t>
      </w:r>
      <w:r>
        <w:fldChar w:fldCharType="end"/>
      </w:r>
    </w:p>
    <w:p w14:paraId="348E3D78" w14:textId="53E1CF94" w:rsidR="00274086" w:rsidRPr="000E3CBB" w:rsidRDefault="00274086">
      <w:pPr>
        <w:pStyle w:val="TOC4"/>
        <w:rPr>
          <w:rFonts w:ascii="Calibri" w:hAnsi="Calibri"/>
          <w:sz w:val="22"/>
          <w:szCs w:val="22"/>
          <w:lang w:eastAsia="en-GB"/>
        </w:rPr>
      </w:pPr>
      <w:r w:rsidRPr="00CB3D9A">
        <w:rPr>
          <w:lang w:val="en-US"/>
        </w:rPr>
        <w:t>6.4.6.3</w:t>
      </w:r>
      <w:r w:rsidRPr="000E3CBB">
        <w:rPr>
          <w:rFonts w:ascii="Calibri" w:hAnsi="Calibri"/>
          <w:sz w:val="22"/>
          <w:szCs w:val="22"/>
          <w:lang w:eastAsia="en-GB"/>
        </w:rPr>
        <w:tab/>
      </w:r>
      <w:r w:rsidRPr="00CB3D9A">
        <w:rPr>
          <w:lang w:val="en-US"/>
        </w:rPr>
        <w:t>Simple data types and enumerations</w:t>
      </w:r>
      <w:r>
        <w:tab/>
      </w:r>
      <w:r>
        <w:fldChar w:fldCharType="begin" w:fldLock="1"/>
      </w:r>
      <w:r>
        <w:instrText xml:space="preserve"> PAGEREF _Toc98504417 \h </w:instrText>
      </w:r>
      <w:r>
        <w:fldChar w:fldCharType="separate"/>
      </w:r>
      <w:r>
        <w:t>57</w:t>
      </w:r>
      <w:r>
        <w:fldChar w:fldCharType="end"/>
      </w:r>
    </w:p>
    <w:p w14:paraId="4FD8F404" w14:textId="609FE3A3" w:rsidR="00274086" w:rsidRPr="000E3CBB" w:rsidRDefault="00274086">
      <w:pPr>
        <w:pStyle w:val="TOC5"/>
        <w:rPr>
          <w:rFonts w:ascii="Calibri" w:hAnsi="Calibri"/>
          <w:sz w:val="22"/>
          <w:szCs w:val="22"/>
          <w:lang w:eastAsia="en-GB"/>
        </w:rPr>
      </w:pPr>
      <w:r>
        <w:t>6.4.6.3.1</w:t>
      </w:r>
      <w:r w:rsidRPr="000E3CBB">
        <w:rPr>
          <w:rFonts w:ascii="Calibri" w:hAnsi="Calibri"/>
          <w:sz w:val="22"/>
          <w:szCs w:val="22"/>
          <w:lang w:eastAsia="en-GB"/>
        </w:rPr>
        <w:tab/>
      </w:r>
      <w:r>
        <w:t>Introduction</w:t>
      </w:r>
      <w:r>
        <w:tab/>
      </w:r>
      <w:r>
        <w:fldChar w:fldCharType="begin" w:fldLock="1"/>
      </w:r>
      <w:r>
        <w:instrText xml:space="preserve"> PAGEREF _Toc98504418 \h </w:instrText>
      </w:r>
      <w:r>
        <w:fldChar w:fldCharType="separate"/>
      </w:r>
      <w:r>
        <w:t>57</w:t>
      </w:r>
      <w:r>
        <w:fldChar w:fldCharType="end"/>
      </w:r>
    </w:p>
    <w:p w14:paraId="51162BF9" w14:textId="1F587336" w:rsidR="00274086" w:rsidRPr="000E3CBB" w:rsidRDefault="00274086">
      <w:pPr>
        <w:pStyle w:val="TOC5"/>
        <w:rPr>
          <w:rFonts w:ascii="Calibri" w:hAnsi="Calibri"/>
          <w:sz w:val="22"/>
          <w:szCs w:val="22"/>
          <w:lang w:eastAsia="en-GB"/>
        </w:rPr>
      </w:pPr>
      <w:r>
        <w:t>6.4.6.3.2</w:t>
      </w:r>
      <w:r w:rsidRPr="000E3CBB">
        <w:rPr>
          <w:rFonts w:ascii="Calibri" w:hAnsi="Calibri"/>
          <w:sz w:val="22"/>
          <w:szCs w:val="22"/>
          <w:lang w:eastAsia="en-GB"/>
        </w:rPr>
        <w:tab/>
      </w:r>
      <w:r>
        <w:t>Simple data types</w:t>
      </w:r>
      <w:r>
        <w:tab/>
      </w:r>
      <w:r>
        <w:fldChar w:fldCharType="begin" w:fldLock="1"/>
      </w:r>
      <w:r>
        <w:instrText xml:space="preserve"> PAGEREF _Toc98504419 \h </w:instrText>
      </w:r>
      <w:r>
        <w:fldChar w:fldCharType="separate"/>
      </w:r>
      <w:r>
        <w:t>57</w:t>
      </w:r>
      <w:r>
        <w:fldChar w:fldCharType="end"/>
      </w:r>
    </w:p>
    <w:p w14:paraId="5AA1C639" w14:textId="14E708D5" w:rsidR="00274086" w:rsidRPr="000E3CBB" w:rsidRDefault="00274086">
      <w:pPr>
        <w:pStyle w:val="TOC5"/>
        <w:rPr>
          <w:rFonts w:ascii="Calibri" w:hAnsi="Calibri"/>
          <w:sz w:val="22"/>
          <w:szCs w:val="22"/>
          <w:lang w:eastAsia="en-GB"/>
        </w:rPr>
      </w:pPr>
      <w:r>
        <w:t>6.4.6.3.3</w:t>
      </w:r>
      <w:r w:rsidRPr="000E3CBB">
        <w:rPr>
          <w:rFonts w:ascii="Calibri" w:hAnsi="Calibri"/>
          <w:sz w:val="22"/>
          <w:szCs w:val="22"/>
          <w:lang w:eastAsia="en-GB"/>
        </w:rPr>
        <w:tab/>
      </w:r>
      <w:r>
        <w:t>Enumeration: EventType</w:t>
      </w:r>
      <w:r>
        <w:tab/>
      </w:r>
      <w:r>
        <w:fldChar w:fldCharType="begin" w:fldLock="1"/>
      </w:r>
      <w:r>
        <w:instrText xml:space="preserve"> PAGEREF _Toc98504420 \h </w:instrText>
      </w:r>
      <w:r>
        <w:fldChar w:fldCharType="separate"/>
      </w:r>
      <w:r>
        <w:t>58</w:t>
      </w:r>
      <w:r>
        <w:fldChar w:fldCharType="end"/>
      </w:r>
    </w:p>
    <w:p w14:paraId="0B3E5F96" w14:textId="544F4C7A" w:rsidR="00274086" w:rsidRPr="000E3CBB" w:rsidRDefault="00274086">
      <w:pPr>
        <w:pStyle w:val="TOC5"/>
        <w:rPr>
          <w:rFonts w:ascii="Calibri" w:hAnsi="Calibri"/>
          <w:sz w:val="22"/>
          <w:szCs w:val="22"/>
          <w:lang w:eastAsia="en-GB"/>
        </w:rPr>
      </w:pPr>
      <w:r>
        <w:t>6.4.6.3.4</w:t>
      </w:r>
      <w:r w:rsidRPr="000E3CBB">
        <w:rPr>
          <w:rFonts w:ascii="Calibri" w:hAnsi="Calibri"/>
          <w:sz w:val="22"/>
          <w:szCs w:val="22"/>
          <w:lang w:eastAsia="en-GB"/>
        </w:rPr>
        <w:tab/>
      </w:r>
      <w:r>
        <w:t>Enumeration: LocationAccuracy</w:t>
      </w:r>
      <w:r>
        <w:tab/>
      </w:r>
      <w:r>
        <w:fldChar w:fldCharType="begin" w:fldLock="1"/>
      </w:r>
      <w:r>
        <w:instrText xml:space="preserve"> PAGEREF _Toc98504421 \h </w:instrText>
      </w:r>
      <w:r>
        <w:fldChar w:fldCharType="separate"/>
      </w:r>
      <w:r>
        <w:t>58</w:t>
      </w:r>
      <w:r>
        <w:fldChar w:fldCharType="end"/>
      </w:r>
    </w:p>
    <w:p w14:paraId="72E5C007" w14:textId="0DC01331" w:rsidR="00274086" w:rsidRPr="000E3CBB" w:rsidRDefault="00274086">
      <w:pPr>
        <w:pStyle w:val="TOC3"/>
        <w:rPr>
          <w:rFonts w:ascii="Calibri" w:hAnsi="Calibri"/>
          <w:sz w:val="22"/>
          <w:szCs w:val="22"/>
          <w:lang w:eastAsia="en-GB"/>
        </w:rPr>
      </w:pPr>
      <w:r>
        <w:t>6.4.7</w:t>
      </w:r>
      <w:r w:rsidRPr="000E3CBB">
        <w:rPr>
          <w:rFonts w:ascii="Calibri" w:hAnsi="Calibri"/>
          <w:sz w:val="22"/>
          <w:szCs w:val="22"/>
          <w:lang w:eastAsia="en-GB"/>
        </w:rPr>
        <w:tab/>
      </w:r>
      <w:r>
        <w:t>Error Handling</w:t>
      </w:r>
      <w:r>
        <w:tab/>
      </w:r>
      <w:r>
        <w:fldChar w:fldCharType="begin" w:fldLock="1"/>
      </w:r>
      <w:r>
        <w:instrText xml:space="preserve"> PAGEREF _Toc98504422 \h </w:instrText>
      </w:r>
      <w:r>
        <w:fldChar w:fldCharType="separate"/>
      </w:r>
      <w:r>
        <w:t>58</w:t>
      </w:r>
      <w:r>
        <w:fldChar w:fldCharType="end"/>
      </w:r>
    </w:p>
    <w:p w14:paraId="7304B1C5" w14:textId="7346FA55" w:rsidR="00274086" w:rsidRPr="000E3CBB" w:rsidRDefault="00274086">
      <w:pPr>
        <w:pStyle w:val="TOC4"/>
        <w:rPr>
          <w:rFonts w:ascii="Calibri" w:hAnsi="Calibri"/>
          <w:sz w:val="22"/>
          <w:szCs w:val="22"/>
          <w:lang w:eastAsia="en-GB"/>
        </w:rPr>
      </w:pPr>
      <w:r>
        <w:t>6.4.7.1</w:t>
      </w:r>
      <w:r w:rsidRPr="000E3CBB">
        <w:rPr>
          <w:rFonts w:ascii="Calibri" w:hAnsi="Calibri"/>
          <w:sz w:val="22"/>
          <w:szCs w:val="22"/>
          <w:lang w:eastAsia="en-GB"/>
        </w:rPr>
        <w:tab/>
      </w:r>
      <w:r>
        <w:t>General</w:t>
      </w:r>
      <w:r>
        <w:tab/>
      </w:r>
      <w:r>
        <w:fldChar w:fldCharType="begin" w:fldLock="1"/>
      </w:r>
      <w:r>
        <w:instrText xml:space="preserve"> PAGEREF _Toc98504423 \h </w:instrText>
      </w:r>
      <w:r>
        <w:fldChar w:fldCharType="separate"/>
      </w:r>
      <w:r>
        <w:t>58</w:t>
      </w:r>
      <w:r>
        <w:fldChar w:fldCharType="end"/>
      </w:r>
    </w:p>
    <w:p w14:paraId="1624BBB2" w14:textId="619FDBCA" w:rsidR="00274086" w:rsidRPr="000E3CBB" w:rsidRDefault="00274086">
      <w:pPr>
        <w:pStyle w:val="TOC4"/>
        <w:rPr>
          <w:rFonts w:ascii="Calibri" w:hAnsi="Calibri"/>
          <w:sz w:val="22"/>
          <w:szCs w:val="22"/>
          <w:lang w:eastAsia="en-GB"/>
        </w:rPr>
      </w:pPr>
      <w:r>
        <w:t>6.4.7.2</w:t>
      </w:r>
      <w:r w:rsidRPr="000E3CBB">
        <w:rPr>
          <w:rFonts w:ascii="Calibri" w:hAnsi="Calibri"/>
          <w:sz w:val="22"/>
          <w:szCs w:val="22"/>
          <w:lang w:eastAsia="en-GB"/>
        </w:rPr>
        <w:tab/>
      </w:r>
      <w:r>
        <w:t>Protocol Errors</w:t>
      </w:r>
      <w:r>
        <w:tab/>
      </w:r>
      <w:r>
        <w:fldChar w:fldCharType="begin" w:fldLock="1"/>
      </w:r>
      <w:r>
        <w:instrText xml:space="preserve"> PAGEREF _Toc98504424 \h </w:instrText>
      </w:r>
      <w:r>
        <w:fldChar w:fldCharType="separate"/>
      </w:r>
      <w:r>
        <w:t>58</w:t>
      </w:r>
      <w:r>
        <w:fldChar w:fldCharType="end"/>
      </w:r>
    </w:p>
    <w:p w14:paraId="1A414926" w14:textId="33181423" w:rsidR="00274086" w:rsidRPr="000E3CBB" w:rsidRDefault="00274086">
      <w:pPr>
        <w:pStyle w:val="TOC4"/>
        <w:rPr>
          <w:rFonts w:ascii="Calibri" w:hAnsi="Calibri"/>
          <w:sz w:val="22"/>
          <w:szCs w:val="22"/>
          <w:lang w:eastAsia="en-GB"/>
        </w:rPr>
      </w:pPr>
      <w:r>
        <w:t>6.4.7.3</w:t>
      </w:r>
      <w:r w:rsidRPr="000E3CBB">
        <w:rPr>
          <w:rFonts w:ascii="Calibri" w:hAnsi="Calibri"/>
          <w:sz w:val="22"/>
          <w:szCs w:val="22"/>
          <w:lang w:eastAsia="en-GB"/>
        </w:rPr>
        <w:tab/>
      </w:r>
      <w:r>
        <w:t>Application Errors</w:t>
      </w:r>
      <w:r>
        <w:tab/>
      </w:r>
      <w:r>
        <w:fldChar w:fldCharType="begin" w:fldLock="1"/>
      </w:r>
      <w:r>
        <w:instrText xml:space="preserve"> PAGEREF _Toc98504425 \h </w:instrText>
      </w:r>
      <w:r>
        <w:fldChar w:fldCharType="separate"/>
      </w:r>
      <w:r>
        <w:t>59</w:t>
      </w:r>
      <w:r>
        <w:fldChar w:fldCharType="end"/>
      </w:r>
    </w:p>
    <w:p w14:paraId="559FF418" w14:textId="5A4110B5" w:rsidR="00274086" w:rsidRPr="000E3CBB" w:rsidRDefault="00274086">
      <w:pPr>
        <w:pStyle w:val="TOC3"/>
        <w:rPr>
          <w:rFonts w:ascii="Calibri" w:hAnsi="Calibri"/>
          <w:sz w:val="22"/>
          <w:szCs w:val="22"/>
          <w:lang w:eastAsia="en-GB"/>
        </w:rPr>
      </w:pPr>
      <w:r>
        <w:t>6.4.8</w:t>
      </w:r>
      <w:r w:rsidRPr="000E3CBB">
        <w:rPr>
          <w:rFonts w:ascii="Calibri" w:hAnsi="Calibri"/>
          <w:sz w:val="22"/>
          <w:szCs w:val="22"/>
          <w:lang w:eastAsia="en-GB"/>
        </w:rPr>
        <w:tab/>
      </w:r>
      <w:r>
        <w:t>Feature Negotiation</w:t>
      </w:r>
      <w:r>
        <w:tab/>
      </w:r>
      <w:r>
        <w:fldChar w:fldCharType="begin" w:fldLock="1"/>
      </w:r>
      <w:r>
        <w:instrText xml:space="preserve"> PAGEREF _Toc98504426 \h </w:instrText>
      </w:r>
      <w:r>
        <w:fldChar w:fldCharType="separate"/>
      </w:r>
      <w:r>
        <w:t>59</w:t>
      </w:r>
      <w:r>
        <w:fldChar w:fldCharType="end"/>
      </w:r>
    </w:p>
    <w:p w14:paraId="74642CE2" w14:textId="6E5E2DC8" w:rsidR="00274086" w:rsidRPr="000E3CBB" w:rsidRDefault="00274086">
      <w:pPr>
        <w:pStyle w:val="TOC3"/>
        <w:rPr>
          <w:rFonts w:ascii="Calibri" w:hAnsi="Calibri"/>
          <w:sz w:val="22"/>
          <w:szCs w:val="22"/>
          <w:lang w:eastAsia="en-GB"/>
        </w:rPr>
      </w:pPr>
      <w:r w:rsidRPr="00CB3D9A">
        <w:rPr>
          <w:lang w:val="en-US"/>
        </w:rPr>
        <w:t>6.4.9</w:t>
      </w:r>
      <w:r w:rsidRPr="000E3CBB">
        <w:rPr>
          <w:rFonts w:ascii="Calibri" w:hAnsi="Calibri"/>
          <w:sz w:val="22"/>
          <w:szCs w:val="22"/>
          <w:lang w:eastAsia="en-GB"/>
        </w:rPr>
        <w:tab/>
      </w:r>
      <w:r w:rsidRPr="00CB3D9A">
        <w:rPr>
          <w:lang w:val="en-US"/>
        </w:rPr>
        <w:t>Security</w:t>
      </w:r>
      <w:r>
        <w:tab/>
      </w:r>
      <w:r>
        <w:fldChar w:fldCharType="begin" w:fldLock="1"/>
      </w:r>
      <w:r>
        <w:instrText xml:space="preserve"> PAGEREF _Toc98504427 \h </w:instrText>
      </w:r>
      <w:r>
        <w:fldChar w:fldCharType="separate"/>
      </w:r>
      <w:r>
        <w:t>59</w:t>
      </w:r>
      <w:r>
        <w:fldChar w:fldCharType="end"/>
      </w:r>
    </w:p>
    <w:p w14:paraId="421AD715" w14:textId="527DFC5C" w:rsidR="00274086" w:rsidRPr="000E3CBB" w:rsidRDefault="00274086">
      <w:pPr>
        <w:pStyle w:val="TOC8"/>
        <w:rPr>
          <w:rFonts w:ascii="Calibri" w:hAnsi="Calibri"/>
          <w:b w:val="0"/>
          <w:szCs w:val="22"/>
          <w:lang w:eastAsia="en-GB"/>
        </w:rPr>
      </w:pPr>
      <w:r>
        <w:t>Annex A (normative): OpenAPI specification</w:t>
      </w:r>
      <w:r>
        <w:tab/>
      </w:r>
      <w:r>
        <w:fldChar w:fldCharType="begin" w:fldLock="1"/>
      </w:r>
      <w:r>
        <w:instrText xml:space="preserve"> PAGEREF _Toc98504428 \h </w:instrText>
      </w:r>
      <w:r>
        <w:fldChar w:fldCharType="separate"/>
      </w:r>
      <w:r>
        <w:t>60</w:t>
      </w:r>
      <w:r>
        <w:fldChar w:fldCharType="end"/>
      </w:r>
    </w:p>
    <w:p w14:paraId="1ABA1992" w14:textId="4690D745" w:rsidR="00274086" w:rsidRPr="000E3CBB" w:rsidRDefault="00274086">
      <w:pPr>
        <w:pStyle w:val="TOC2"/>
        <w:rPr>
          <w:rFonts w:ascii="Calibri" w:hAnsi="Calibri"/>
          <w:sz w:val="22"/>
          <w:szCs w:val="22"/>
          <w:lang w:eastAsia="en-GB"/>
        </w:rPr>
      </w:pPr>
      <w:r>
        <w:t>A.1</w:t>
      </w:r>
      <w:r w:rsidRPr="000E3CBB">
        <w:rPr>
          <w:rFonts w:ascii="Calibri" w:hAnsi="Calibri"/>
          <w:sz w:val="22"/>
          <w:szCs w:val="22"/>
          <w:lang w:eastAsia="en-GB"/>
        </w:rPr>
        <w:tab/>
      </w:r>
      <w:r>
        <w:t>General</w:t>
      </w:r>
      <w:r>
        <w:tab/>
      </w:r>
      <w:r>
        <w:fldChar w:fldCharType="begin" w:fldLock="1"/>
      </w:r>
      <w:r>
        <w:instrText xml:space="preserve"> PAGEREF _Toc98504429 \h </w:instrText>
      </w:r>
      <w:r>
        <w:fldChar w:fldCharType="separate"/>
      </w:r>
      <w:r>
        <w:t>60</w:t>
      </w:r>
      <w:r>
        <w:fldChar w:fldCharType="end"/>
      </w:r>
    </w:p>
    <w:p w14:paraId="7073C0D1" w14:textId="4D9157E5" w:rsidR="00274086" w:rsidRPr="000E3CBB" w:rsidRDefault="00274086">
      <w:pPr>
        <w:pStyle w:val="TOC2"/>
        <w:rPr>
          <w:rFonts w:ascii="Calibri" w:hAnsi="Calibri"/>
          <w:sz w:val="22"/>
          <w:szCs w:val="22"/>
          <w:lang w:eastAsia="en-GB"/>
        </w:rPr>
      </w:pPr>
      <w:r>
        <w:t>A.2</w:t>
      </w:r>
      <w:r w:rsidRPr="000E3CBB">
        <w:rPr>
          <w:rFonts w:ascii="Calibri" w:hAnsi="Calibri"/>
          <w:sz w:val="22"/>
          <w:szCs w:val="22"/>
          <w:lang w:eastAsia="en-GB"/>
        </w:rPr>
        <w:tab/>
      </w:r>
      <w:r>
        <w:t>Nhss_UEAuthentication API</w:t>
      </w:r>
      <w:r>
        <w:tab/>
      </w:r>
      <w:r>
        <w:fldChar w:fldCharType="begin" w:fldLock="1"/>
      </w:r>
      <w:r>
        <w:instrText xml:space="preserve"> PAGEREF _Toc98504430 \h </w:instrText>
      </w:r>
      <w:r>
        <w:fldChar w:fldCharType="separate"/>
      </w:r>
      <w:r>
        <w:t>60</w:t>
      </w:r>
      <w:r>
        <w:fldChar w:fldCharType="end"/>
      </w:r>
    </w:p>
    <w:p w14:paraId="23B8F668" w14:textId="499A9D67" w:rsidR="00274086" w:rsidRPr="000E3CBB" w:rsidRDefault="00274086">
      <w:pPr>
        <w:pStyle w:val="TOC2"/>
        <w:rPr>
          <w:rFonts w:ascii="Calibri" w:hAnsi="Calibri"/>
          <w:sz w:val="22"/>
          <w:szCs w:val="22"/>
          <w:lang w:eastAsia="en-GB"/>
        </w:rPr>
      </w:pPr>
      <w:r>
        <w:t>A.3</w:t>
      </w:r>
      <w:r w:rsidRPr="000E3CBB">
        <w:rPr>
          <w:rFonts w:ascii="Calibri" w:hAnsi="Calibri"/>
          <w:sz w:val="22"/>
          <w:szCs w:val="22"/>
          <w:lang w:eastAsia="en-GB"/>
        </w:rPr>
        <w:tab/>
      </w:r>
      <w:r>
        <w:t>Nhss_SubscriberDataManagement API</w:t>
      </w:r>
      <w:r>
        <w:tab/>
      </w:r>
      <w:r>
        <w:fldChar w:fldCharType="begin" w:fldLock="1"/>
      </w:r>
      <w:r>
        <w:instrText xml:space="preserve"> PAGEREF _Toc98504431 \h </w:instrText>
      </w:r>
      <w:r>
        <w:fldChar w:fldCharType="separate"/>
      </w:r>
      <w:r>
        <w:t>61</w:t>
      </w:r>
      <w:r>
        <w:fldChar w:fldCharType="end"/>
      </w:r>
    </w:p>
    <w:p w14:paraId="09D1BD97" w14:textId="2334E4E4" w:rsidR="00274086" w:rsidRPr="000E3CBB" w:rsidRDefault="00274086">
      <w:pPr>
        <w:pStyle w:val="TOC2"/>
        <w:rPr>
          <w:rFonts w:ascii="Calibri" w:hAnsi="Calibri"/>
          <w:sz w:val="22"/>
          <w:szCs w:val="22"/>
          <w:lang w:eastAsia="en-GB"/>
        </w:rPr>
      </w:pPr>
      <w:r>
        <w:t>A.4</w:t>
      </w:r>
      <w:r w:rsidRPr="000E3CBB">
        <w:rPr>
          <w:rFonts w:ascii="Calibri" w:hAnsi="Calibri"/>
          <w:sz w:val="22"/>
          <w:szCs w:val="22"/>
          <w:lang w:eastAsia="en-GB"/>
        </w:rPr>
        <w:tab/>
      </w:r>
      <w:r>
        <w:t>Nhss_UEContextManagement API</w:t>
      </w:r>
      <w:r>
        <w:tab/>
      </w:r>
      <w:r>
        <w:fldChar w:fldCharType="begin" w:fldLock="1"/>
      </w:r>
      <w:r>
        <w:instrText xml:space="preserve"> PAGEREF _Toc98504432 \h </w:instrText>
      </w:r>
      <w:r>
        <w:fldChar w:fldCharType="separate"/>
      </w:r>
      <w:r>
        <w:t>65</w:t>
      </w:r>
      <w:r>
        <w:fldChar w:fldCharType="end"/>
      </w:r>
    </w:p>
    <w:p w14:paraId="4E62FA1C" w14:textId="40C68619" w:rsidR="00274086" w:rsidRPr="000E3CBB" w:rsidRDefault="00274086">
      <w:pPr>
        <w:pStyle w:val="TOC2"/>
        <w:rPr>
          <w:rFonts w:ascii="Calibri" w:hAnsi="Calibri"/>
          <w:sz w:val="22"/>
          <w:szCs w:val="22"/>
          <w:lang w:eastAsia="en-GB"/>
        </w:rPr>
      </w:pPr>
      <w:r w:rsidRPr="00CB3D9A">
        <w:rPr>
          <w:lang w:val="en-US"/>
        </w:rPr>
        <w:t>A.5</w:t>
      </w:r>
      <w:r w:rsidRPr="000E3CBB">
        <w:rPr>
          <w:rFonts w:ascii="Calibri" w:hAnsi="Calibri"/>
          <w:sz w:val="22"/>
          <w:szCs w:val="22"/>
          <w:lang w:eastAsia="en-GB"/>
        </w:rPr>
        <w:tab/>
      </w:r>
      <w:r w:rsidRPr="00CB3D9A">
        <w:rPr>
          <w:lang w:val="en-US"/>
        </w:rPr>
        <w:t>Nhss_EE API</w:t>
      </w:r>
      <w:r>
        <w:tab/>
      </w:r>
      <w:r>
        <w:fldChar w:fldCharType="begin" w:fldLock="1"/>
      </w:r>
      <w:r>
        <w:instrText xml:space="preserve"> PAGEREF _Toc98504433 \h </w:instrText>
      </w:r>
      <w:r>
        <w:fldChar w:fldCharType="separate"/>
      </w:r>
      <w:r>
        <w:t>67</w:t>
      </w:r>
      <w:r>
        <w:fldChar w:fldCharType="end"/>
      </w:r>
    </w:p>
    <w:p w14:paraId="4621DD1D" w14:textId="39A2F6F9" w:rsidR="00274086" w:rsidRPr="000E3CBB" w:rsidRDefault="00274086">
      <w:pPr>
        <w:pStyle w:val="TOC8"/>
        <w:rPr>
          <w:rFonts w:ascii="Calibri" w:hAnsi="Calibri"/>
          <w:b w:val="0"/>
          <w:szCs w:val="22"/>
          <w:lang w:eastAsia="en-GB"/>
        </w:rPr>
      </w:pPr>
      <w:r>
        <w:t>Annex B (informative): Withdrawn API versions</w:t>
      </w:r>
      <w:r>
        <w:tab/>
      </w:r>
      <w:r>
        <w:fldChar w:fldCharType="begin" w:fldLock="1"/>
      </w:r>
      <w:r>
        <w:instrText xml:space="preserve"> PAGEREF _Toc98504434 \h </w:instrText>
      </w:r>
      <w:r>
        <w:fldChar w:fldCharType="separate"/>
      </w:r>
      <w:r>
        <w:t>72</w:t>
      </w:r>
      <w:r>
        <w:fldChar w:fldCharType="end"/>
      </w:r>
    </w:p>
    <w:p w14:paraId="1C2C6C51" w14:textId="0638417D" w:rsidR="00274086" w:rsidRPr="000E3CBB" w:rsidRDefault="00274086">
      <w:pPr>
        <w:pStyle w:val="TOC1"/>
        <w:rPr>
          <w:rFonts w:ascii="Calibri" w:hAnsi="Calibri"/>
          <w:szCs w:val="22"/>
          <w:lang w:eastAsia="en-GB"/>
        </w:rPr>
      </w:pPr>
      <w:r>
        <w:t>B.1</w:t>
      </w:r>
      <w:r w:rsidRPr="000E3CBB">
        <w:rPr>
          <w:rFonts w:ascii="Calibri" w:hAnsi="Calibri"/>
          <w:szCs w:val="22"/>
          <w:lang w:eastAsia="en-GB"/>
        </w:rPr>
        <w:tab/>
      </w:r>
      <w:r>
        <w:t>General</w:t>
      </w:r>
      <w:r>
        <w:tab/>
      </w:r>
      <w:r>
        <w:fldChar w:fldCharType="begin" w:fldLock="1"/>
      </w:r>
      <w:r>
        <w:instrText xml:space="preserve"> PAGEREF _Toc98504435 \h </w:instrText>
      </w:r>
      <w:r>
        <w:fldChar w:fldCharType="separate"/>
      </w:r>
      <w:r>
        <w:t>72</w:t>
      </w:r>
      <w:r>
        <w:fldChar w:fldCharType="end"/>
      </w:r>
    </w:p>
    <w:p w14:paraId="6F441D8A" w14:textId="2F7E44BF" w:rsidR="00274086" w:rsidRPr="000E3CBB" w:rsidRDefault="00274086">
      <w:pPr>
        <w:pStyle w:val="TOC8"/>
        <w:rPr>
          <w:rFonts w:ascii="Calibri" w:hAnsi="Calibri"/>
          <w:b w:val="0"/>
          <w:szCs w:val="22"/>
          <w:lang w:eastAsia="en-GB"/>
        </w:rPr>
      </w:pPr>
      <w:r>
        <w:t>Annex C (informative): Change history</w:t>
      </w:r>
      <w:r>
        <w:tab/>
      </w:r>
      <w:r>
        <w:fldChar w:fldCharType="begin" w:fldLock="1"/>
      </w:r>
      <w:r>
        <w:instrText xml:space="preserve"> PAGEREF _Toc98504436 \h </w:instrText>
      </w:r>
      <w:r>
        <w:fldChar w:fldCharType="separate"/>
      </w:r>
      <w:r>
        <w:t>73</w:t>
      </w:r>
      <w:r>
        <w:fldChar w:fldCharType="end"/>
      </w:r>
    </w:p>
    <w:p w14:paraId="28201CC2" w14:textId="232E273A" w:rsidR="00080512" w:rsidRPr="004D3578" w:rsidRDefault="003E01BF">
      <w:r>
        <w:rPr>
          <w:noProof/>
          <w:sz w:val="22"/>
        </w:rPr>
        <w:fldChar w:fldCharType="end"/>
      </w:r>
    </w:p>
    <w:p w14:paraId="72FC177D" w14:textId="77777777" w:rsidR="00080512" w:rsidRDefault="00080512" w:rsidP="00932BDD">
      <w:pPr>
        <w:pStyle w:val="Heading1"/>
      </w:pPr>
      <w:r w:rsidRPr="004D3578">
        <w:br w:type="page"/>
      </w:r>
      <w:bookmarkStart w:id="10" w:name="foreword"/>
      <w:bookmarkStart w:id="11" w:name="_Toc2086433"/>
      <w:bookmarkStart w:id="12" w:name="_Toc24973353"/>
      <w:bookmarkStart w:id="13" w:name="_Toc33835527"/>
      <w:bookmarkStart w:id="14" w:name="_Toc34748321"/>
      <w:bookmarkStart w:id="15" w:name="_Toc34749517"/>
      <w:bookmarkStart w:id="16" w:name="_Toc42978863"/>
      <w:bookmarkStart w:id="17" w:name="_Toc49632194"/>
      <w:bookmarkStart w:id="18" w:name="_Toc56345359"/>
      <w:bookmarkStart w:id="19" w:name="_Toc98504207"/>
      <w:bookmarkEnd w:id="10"/>
      <w:r w:rsidRPr="004D3578">
        <w:lastRenderedPageBreak/>
        <w:t>Foreword</w:t>
      </w:r>
      <w:bookmarkEnd w:id="11"/>
      <w:bookmarkEnd w:id="12"/>
      <w:bookmarkEnd w:id="13"/>
      <w:bookmarkEnd w:id="14"/>
      <w:bookmarkEnd w:id="15"/>
      <w:bookmarkEnd w:id="16"/>
      <w:bookmarkEnd w:id="17"/>
      <w:bookmarkEnd w:id="18"/>
      <w:bookmarkEnd w:id="19"/>
    </w:p>
    <w:p w14:paraId="4C1E0E85" w14:textId="77777777" w:rsidR="00080512" w:rsidRPr="004D3578" w:rsidRDefault="00080512">
      <w:r w:rsidRPr="004D3578">
        <w:t>This Technica</w:t>
      </w:r>
      <w:r w:rsidRPr="00932BDD">
        <w:t xml:space="preserve">l </w:t>
      </w:r>
      <w:bookmarkStart w:id="20" w:name="spectype3"/>
      <w:r w:rsidRPr="00932BDD">
        <w:t>Specification</w:t>
      </w:r>
      <w:bookmarkEnd w:id="20"/>
      <w:r w:rsidR="00932BDD" w:rsidRPr="00932BDD">
        <w:t xml:space="preserve"> </w:t>
      </w:r>
      <w:r w:rsidRPr="00932BDD">
        <w:t>has b</w:t>
      </w:r>
      <w:r w:rsidRPr="004D3578">
        <w:t>een produced by the 3</w:t>
      </w:r>
      <w:r w:rsidR="00F04712">
        <w:t>rd</w:t>
      </w:r>
      <w:r w:rsidRPr="004D3578">
        <w:t xml:space="preserve"> Generation Partnership Project (3GPP).</w:t>
      </w:r>
    </w:p>
    <w:p w14:paraId="381FE4C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976AD3" w14:textId="77777777" w:rsidR="00080512" w:rsidRPr="004D3578" w:rsidRDefault="00080512">
      <w:pPr>
        <w:pStyle w:val="B1"/>
      </w:pPr>
      <w:r w:rsidRPr="004D3578">
        <w:t>Version x.y.z</w:t>
      </w:r>
    </w:p>
    <w:p w14:paraId="5DE9E8A8" w14:textId="77777777" w:rsidR="00080512" w:rsidRPr="004D3578" w:rsidRDefault="00080512">
      <w:pPr>
        <w:pStyle w:val="B1"/>
      </w:pPr>
      <w:r w:rsidRPr="004D3578">
        <w:t>where:</w:t>
      </w:r>
    </w:p>
    <w:p w14:paraId="718F6439" w14:textId="77777777" w:rsidR="00080512" w:rsidRPr="004D3578" w:rsidRDefault="00080512">
      <w:pPr>
        <w:pStyle w:val="B2"/>
      </w:pPr>
      <w:r w:rsidRPr="004D3578">
        <w:t>x</w:t>
      </w:r>
      <w:r w:rsidRPr="004D3578">
        <w:tab/>
        <w:t>the first digit:</w:t>
      </w:r>
    </w:p>
    <w:p w14:paraId="2504CDD4" w14:textId="77777777" w:rsidR="00080512" w:rsidRPr="004D3578" w:rsidRDefault="00080512">
      <w:pPr>
        <w:pStyle w:val="B3"/>
      </w:pPr>
      <w:r w:rsidRPr="004D3578">
        <w:t>1</w:t>
      </w:r>
      <w:r w:rsidRPr="004D3578">
        <w:tab/>
        <w:t>presented to TSG for information;</w:t>
      </w:r>
    </w:p>
    <w:p w14:paraId="4458FFE1" w14:textId="77777777" w:rsidR="00080512" w:rsidRPr="004D3578" w:rsidRDefault="00080512">
      <w:pPr>
        <w:pStyle w:val="B3"/>
      </w:pPr>
      <w:r w:rsidRPr="004D3578">
        <w:t>2</w:t>
      </w:r>
      <w:r w:rsidRPr="004D3578">
        <w:tab/>
        <w:t>presented to TSG for approval;</w:t>
      </w:r>
    </w:p>
    <w:p w14:paraId="255D279E" w14:textId="77777777" w:rsidR="00080512" w:rsidRPr="004D3578" w:rsidRDefault="00080512">
      <w:pPr>
        <w:pStyle w:val="B3"/>
      </w:pPr>
      <w:r w:rsidRPr="004D3578">
        <w:t>3</w:t>
      </w:r>
      <w:r w:rsidRPr="004D3578">
        <w:tab/>
        <w:t>or greater indicates TSG approved document under change control.</w:t>
      </w:r>
    </w:p>
    <w:p w14:paraId="01C599D1"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4AA89FF" w14:textId="77777777" w:rsidR="00080512" w:rsidRDefault="00080512">
      <w:pPr>
        <w:pStyle w:val="B2"/>
      </w:pPr>
      <w:r w:rsidRPr="004D3578">
        <w:t>z</w:t>
      </w:r>
      <w:r w:rsidRPr="004D3578">
        <w:tab/>
        <w:t>the third digit is incremented when editorial only changes have been incorporated in the document.</w:t>
      </w:r>
    </w:p>
    <w:p w14:paraId="6D7CAF69" w14:textId="77777777" w:rsidR="008C384C" w:rsidRDefault="008C384C" w:rsidP="008C384C">
      <w:r>
        <w:t xml:space="preserve">In </w:t>
      </w:r>
      <w:r w:rsidR="0074026F">
        <w:t>the present</w:t>
      </w:r>
      <w:r>
        <w:t xml:space="preserve"> document, modal verbs have the following meanings:</w:t>
      </w:r>
    </w:p>
    <w:p w14:paraId="636253B1" w14:textId="77777777" w:rsidR="008C384C" w:rsidRDefault="008C384C" w:rsidP="00774DA4">
      <w:pPr>
        <w:pStyle w:val="EX"/>
      </w:pPr>
      <w:r w:rsidRPr="008C384C">
        <w:rPr>
          <w:b/>
        </w:rPr>
        <w:t>shall</w:t>
      </w:r>
      <w:r w:rsidR="00F76885">
        <w:tab/>
      </w:r>
      <w:r>
        <w:t>indicates a mandatory requirement to do something</w:t>
      </w:r>
    </w:p>
    <w:p w14:paraId="4E319394" w14:textId="77777777" w:rsidR="008C384C" w:rsidRDefault="008C384C" w:rsidP="00774DA4">
      <w:pPr>
        <w:pStyle w:val="EX"/>
      </w:pPr>
      <w:r w:rsidRPr="008C384C">
        <w:rPr>
          <w:b/>
        </w:rPr>
        <w:t>shall not</w:t>
      </w:r>
      <w:r>
        <w:tab/>
        <w:t>indicates an interdiction (</w:t>
      </w:r>
      <w:r w:rsidR="001F1132">
        <w:t>prohibition</w:t>
      </w:r>
      <w:r>
        <w:t>) to do something</w:t>
      </w:r>
    </w:p>
    <w:p w14:paraId="5EF76C48" w14:textId="77777777" w:rsidR="00BA19ED" w:rsidRPr="004D3578" w:rsidRDefault="00BA19ED" w:rsidP="00A27486">
      <w:r>
        <w:t>The constructions "shall" and "shall not" are confined to the context of normative provisions, and do not appear in Technical Reports.</w:t>
      </w:r>
    </w:p>
    <w:p w14:paraId="5501E5F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4E100F6" w14:textId="77777777" w:rsidR="008C384C" w:rsidRDefault="008C384C" w:rsidP="00774DA4">
      <w:pPr>
        <w:pStyle w:val="EX"/>
      </w:pPr>
      <w:r w:rsidRPr="008C384C">
        <w:rPr>
          <w:b/>
        </w:rPr>
        <w:t>should</w:t>
      </w:r>
      <w:r w:rsidR="00F76885">
        <w:tab/>
      </w:r>
      <w:r>
        <w:t>indicates a recommendation to do something</w:t>
      </w:r>
    </w:p>
    <w:p w14:paraId="06EEC658" w14:textId="77777777" w:rsidR="008C384C" w:rsidRDefault="008C384C" w:rsidP="00774DA4">
      <w:pPr>
        <w:pStyle w:val="EX"/>
      </w:pPr>
      <w:r w:rsidRPr="008C384C">
        <w:rPr>
          <w:b/>
        </w:rPr>
        <w:t>should not</w:t>
      </w:r>
      <w:r>
        <w:tab/>
        <w:t>indicates a recommendation not to do something</w:t>
      </w:r>
    </w:p>
    <w:p w14:paraId="113BE3CE" w14:textId="77777777" w:rsidR="008C384C" w:rsidRDefault="008C384C" w:rsidP="00774DA4">
      <w:pPr>
        <w:pStyle w:val="EX"/>
      </w:pPr>
      <w:r w:rsidRPr="00774DA4">
        <w:rPr>
          <w:b/>
        </w:rPr>
        <w:t>may</w:t>
      </w:r>
      <w:r w:rsidR="00F76885">
        <w:tab/>
      </w:r>
      <w:r>
        <w:t>indicates permission to do something</w:t>
      </w:r>
    </w:p>
    <w:p w14:paraId="419F1467" w14:textId="77777777" w:rsidR="008C384C" w:rsidRDefault="008C384C" w:rsidP="00774DA4">
      <w:pPr>
        <w:pStyle w:val="EX"/>
      </w:pPr>
      <w:r w:rsidRPr="00774DA4">
        <w:rPr>
          <w:b/>
        </w:rPr>
        <w:t>need not</w:t>
      </w:r>
      <w:r>
        <w:tab/>
        <w:t>indicates permission not to do something</w:t>
      </w:r>
    </w:p>
    <w:p w14:paraId="0EDE809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8F82482" w14:textId="77777777" w:rsidR="008C384C" w:rsidRDefault="008C384C" w:rsidP="00774DA4">
      <w:pPr>
        <w:pStyle w:val="EX"/>
      </w:pPr>
      <w:r w:rsidRPr="00774DA4">
        <w:rPr>
          <w:b/>
        </w:rPr>
        <w:t>can</w:t>
      </w:r>
      <w:r w:rsidR="00F76885">
        <w:tab/>
      </w:r>
      <w:r>
        <w:t>indicates</w:t>
      </w:r>
      <w:r w:rsidR="00774DA4">
        <w:t xml:space="preserve"> that something is possible</w:t>
      </w:r>
    </w:p>
    <w:p w14:paraId="329D482C" w14:textId="77777777" w:rsidR="00774DA4" w:rsidRDefault="00774DA4" w:rsidP="00774DA4">
      <w:pPr>
        <w:pStyle w:val="EX"/>
      </w:pPr>
      <w:r w:rsidRPr="00774DA4">
        <w:rPr>
          <w:b/>
        </w:rPr>
        <w:t>cannot</w:t>
      </w:r>
      <w:r w:rsidR="00F76885">
        <w:tab/>
      </w:r>
      <w:r>
        <w:t>indicates that something is impossible</w:t>
      </w:r>
    </w:p>
    <w:p w14:paraId="56E69B9F"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7ED0238" w14:textId="77777777" w:rsidR="00774DA4" w:rsidRDefault="00774DA4" w:rsidP="00774DA4">
      <w:pPr>
        <w:pStyle w:val="EX"/>
      </w:pPr>
      <w:r w:rsidRPr="00774DA4">
        <w:rPr>
          <w:b/>
        </w:rPr>
        <w:t>will</w:t>
      </w:r>
      <w:r w:rsidR="00F76885">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A7B07EC" w14:textId="77777777" w:rsidR="00774DA4" w:rsidRDefault="00774DA4" w:rsidP="00774DA4">
      <w:pPr>
        <w:pStyle w:val="EX"/>
      </w:pPr>
      <w:r w:rsidRPr="00774DA4">
        <w:rPr>
          <w:b/>
        </w:rPr>
        <w:t>will</w:t>
      </w:r>
      <w:r>
        <w:rPr>
          <w:b/>
        </w:rPr>
        <w:t xml:space="preserve"> not</w:t>
      </w:r>
      <w:r w:rsidR="00F76885">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CEB999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56FF9D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3CF971A" w14:textId="77777777" w:rsidR="001F1132" w:rsidRDefault="001F1132" w:rsidP="001F1132">
      <w:r>
        <w:t>In addition:</w:t>
      </w:r>
    </w:p>
    <w:p w14:paraId="1DE4818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24B1ED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6EC1545" w14:textId="77777777" w:rsidR="00774DA4" w:rsidRPr="004D3578" w:rsidRDefault="00647114" w:rsidP="00A27486">
      <w:r>
        <w:t>The constructions "is" and "is not" do not indicate requirements.</w:t>
      </w:r>
    </w:p>
    <w:p w14:paraId="59F8E41D" w14:textId="77777777" w:rsidR="00932BDD" w:rsidRPr="0071294D" w:rsidRDefault="00932BDD" w:rsidP="00932BDD">
      <w:pPr>
        <w:pStyle w:val="Heading1"/>
      </w:pPr>
      <w:bookmarkStart w:id="21" w:name="introduction"/>
      <w:bookmarkStart w:id="22" w:name="_Toc21950977"/>
      <w:bookmarkStart w:id="23" w:name="_Toc24973354"/>
      <w:bookmarkStart w:id="24" w:name="_Toc33835528"/>
      <w:bookmarkStart w:id="25" w:name="_Toc34748322"/>
      <w:bookmarkStart w:id="26" w:name="_Toc34749518"/>
      <w:bookmarkStart w:id="27" w:name="_Toc42978864"/>
      <w:bookmarkStart w:id="28" w:name="_Toc49632195"/>
      <w:bookmarkStart w:id="29" w:name="_Toc56345360"/>
      <w:bookmarkStart w:id="30" w:name="_Toc98504208"/>
      <w:bookmarkEnd w:id="21"/>
      <w:r w:rsidRPr="0071294D">
        <w:t>1</w:t>
      </w:r>
      <w:r w:rsidRPr="0071294D">
        <w:tab/>
        <w:t>Scope</w:t>
      </w:r>
      <w:bookmarkEnd w:id="22"/>
      <w:bookmarkEnd w:id="23"/>
      <w:bookmarkEnd w:id="24"/>
      <w:bookmarkEnd w:id="25"/>
      <w:bookmarkEnd w:id="26"/>
      <w:bookmarkEnd w:id="27"/>
      <w:bookmarkEnd w:id="28"/>
      <w:bookmarkEnd w:id="29"/>
      <w:bookmarkEnd w:id="30"/>
    </w:p>
    <w:p w14:paraId="3C5403AD" w14:textId="77777777" w:rsidR="00932BDD" w:rsidRPr="0071294D" w:rsidRDefault="00932BDD" w:rsidP="00932BDD">
      <w:r w:rsidRPr="0071294D">
        <w:t>The present document specifies the stage 3 protocol, including message flows and API specification details, for the Nhss services, as part of the 5G Service-Based Architecture, offered by the HSS for interworking with the 5G UDM Network Function.</w:t>
      </w:r>
    </w:p>
    <w:p w14:paraId="7E1DE733" w14:textId="77777777" w:rsidR="00932BDD" w:rsidRPr="0071294D" w:rsidRDefault="00932BDD" w:rsidP="00932BDD">
      <w:r w:rsidRPr="0071294D">
        <w:t xml:space="preserve">The 5G System stage 2 architecture and procedures are specified in </w:t>
      </w:r>
      <w:r w:rsidR="00FF21C9" w:rsidRPr="0071294D">
        <w:t>3GPP</w:t>
      </w:r>
      <w:r w:rsidR="00FF21C9">
        <w:t> </w:t>
      </w:r>
      <w:r w:rsidR="00FF21C9" w:rsidRPr="0071294D">
        <w:t>TS</w:t>
      </w:r>
      <w:r w:rsidR="00FF21C9">
        <w:t> </w:t>
      </w:r>
      <w:r w:rsidR="00FF21C9" w:rsidRPr="0071294D">
        <w:t>23.501</w:t>
      </w:r>
      <w:r w:rsidR="00FF21C9">
        <w:t> </w:t>
      </w:r>
      <w:r w:rsidRPr="0071294D">
        <w:t xml:space="preserve">[2] and </w:t>
      </w:r>
      <w:r w:rsidR="00FF21C9" w:rsidRPr="0071294D">
        <w:t>3GPP</w:t>
      </w:r>
      <w:r w:rsidR="00FF21C9">
        <w:t> </w:t>
      </w:r>
      <w:r w:rsidR="00FF21C9" w:rsidRPr="0071294D">
        <w:t>TS</w:t>
      </w:r>
      <w:r w:rsidR="00FF21C9">
        <w:t> </w:t>
      </w:r>
      <w:r w:rsidR="00FF21C9" w:rsidRPr="0071294D">
        <w:t>23.502</w:t>
      </w:r>
      <w:r w:rsidR="00FF21C9">
        <w:t> </w:t>
      </w:r>
      <w:r w:rsidRPr="0071294D">
        <w:t>[3].</w:t>
      </w:r>
    </w:p>
    <w:p w14:paraId="5C3B8A2F" w14:textId="77777777" w:rsidR="00932BDD" w:rsidRPr="0071294D" w:rsidRDefault="00932BDD" w:rsidP="00932BDD">
      <w:r w:rsidRPr="0071294D">
        <w:t xml:space="preserve">The User Data Interworking, Coexistence and Migration stage 2 architecture and procedures are specified in </w:t>
      </w:r>
      <w:r w:rsidR="00FF21C9" w:rsidRPr="0071294D">
        <w:t>3GPP</w:t>
      </w:r>
      <w:r w:rsidR="00FF21C9">
        <w:t> </w:t>
      </w:r>
      <w:r w:rsidR="00FF21C9" w:rsidRPr="0071294D">
        <w:t>TS</w:t>
      </w:r>
      <w:r w:rsidR="00FF21C9">
        <w:t> </w:t>
      </w:r>
      <w:r w:rsidR="00FF21C9" w:rsidRPr="0071294D">
        <w:t>23.632 </w:t>
      </w:r>
      <w:r w:rsidRPr="0071294D">
        <w:t>[8].</w:t>
      </w:r>
    </w:p>
    <w:p w14:paraId="7331143F" w14:textId="77777777" w:rsidR="00932BDD" w:rsidRPr="0071294D" w:rsidRDefault="00932BDD" w:rsidP="00932BDD">
      <w:r w:rsidRPr="0071294D">
        <w:t xml:space="preserve">The Technical Realization of the Service Based Architecture and the Principles and Guidelines for Services Definition are specified in </w:t>
      </w:r>
      <w:r w:rsidR="00FF21C9" w:rsidRPr="0071294D">
        <w:t>3GPP</w:t>
      </w:r>
      <w:r w:rsidR="00FF21C9">
        <w:t> </w:t>
      </w:r>
      <w:r w:rsidR="00FF21C9" w:rsidRPr="0071294D">
        <w:t>TS</w:t>
      </w:r>
      <w:r w:rsidR="00FF21C9">
        <w:t> </w:t>
      </w:r>
      <w:r w:rsidR="00FF21C9" w:rsidRPr="0071294D">
        <w:t>29.500</w:t>
      </w:r>
      <w:r w:rsidR="00FF21C9">
        <w:t> </w:t>
      </w:r>
      <w:r w:rsidRPr="0071294D">
        <w:t xml:space="preserve">[4] and </w:t>
      </w:r>
      <w:r w:rsidR="00FF21C9" w:rsidRPr="0071294D">
        <w:t>3GPP</w:t>
      </w:r>
      <w:r w:rsidR="00FF21C9">
        <w:t> </w:t>
      </w:r>
      <w:r w:rsidR="00FF21C9" w:rsidRPr="0071294D">
        <w:t>TS</w:t>
      </w:r>
      <w:r w:rsidR="00FF21C9">
        <w:t> </w:t>
      </w:r>
      <w:r w:rsidR="00FF21C9" w:rsidRPr="0071294D">
        <w:t>29.501</w:t>
      </w:r>
      <w:r w:rsidR="00FF21C9">
        <w:t> </w:t>
      </w:r>
      <w:r w:rsidRPr="0071294D">
        <w:t>[5].</w:t>
      </w:r>
    </w:p>
    <w:p w14:paraId="3CE2B9A9" w14:textId="77777777" w:rsidR="00932BDD" w:rsidRPr="0071294D" w:rsidRDefault="00932BDD" w:rsidP="00932BDD">
      <w:pPr>
        <w:pStyle w:val="Heading1"/>
      </w:pPr>
      <w:bookmarkStart w:id="31" w:name="_Toc21950978"/>
      <w:bookmarkStart w:id="32" w:name="_Toc24973355"/>
      <w:bookmarkStart w:id="33" w:name="_Toc33835529"/>
      <w:bookmarkStart w:id="34" w:name="_Toc34748323"/>
      <w:bookmarkStart w:id="35" w:name="_Toc34749519"/>
      <w:bookmarkStart w:id="36" w:name="_Toc42978865"/>
      <w:bookmarkStart w:id="37" w:name="_Toc49632196"/>
      <w:bookmarkStart w:id="38" w:name="_Toc56345361"/>
      <w:bookmarkStart w:id="39" w:name="_Toc98504209"/>
      <w:r w:rsidRPr="0071294D">
        <w:t>2</w:t>
      </w:r>
      <w:r w:rsidRPr="0071294D">
        <w:tab/>
        <w:t>References</w:t>
      </w:r>
      <w:bookmarkEnd w:id="31"/>
      <w:bookmarkEnd w:id="32"/>
      <w:bookmarkEnd w:id="33"/>
      <w:bookmarkEnd w:id="34"/>
      <w:bookmarkEnd w:id="35"/>
      <w:bookmarkEnd w:id="36"/>
      <w:bookmarkEnd w:id="37"/>
      <w:bookmarkEnd w:id="38"/>
      <w:bookmarkEnd w:id="39"/>
    </w:p>
    <w:p w14:paraId="60F95D23" w14:textId="77777777" w:rsidR="00932BDD" w:rsidRPr="0071294D" w:rsidRDefault="00932BDD" w:rsidP="00932BDD">
      <w:r w:rsidRPr="0071294D">
        <w:t>The following documents contain provisions which, through reference in this text, constitute provisions of the present document.</w:t>
      </w:r>
    </w:p>
    <w:p w14:paraId="5976F243" w14:textId="77777777" w:rsidR="00932BDD" w:rsidRPr="0071294D" w:rsidRDefault="00932BDD" w:rsidP="00932BDD">
      <w:pPr>
        <w:pStyle w:val="B1"/>
      </w:pPr>
      <w:r w:rsidRPr="0071294D">
        <w:t>-</w:t>
      </w:r>
      <w:r w:rsidRPr="0071294D">
        <w:tab/>
        <w:t>References are either specific (identified by date of publication, edition number, version number, etc.) or non</w:t>
      </w:r>
      <w:r w:rsidRPr="0071294D">
        <w:noBreakHyphen/>
        <w:t>specific.</w:t>
      </w:r>
    </w:p>
    <w:p w14:paraId="4338D96B" w14:textId="77777777" w:rsidR="00932BDD" w:rsidRPr="0071294D" w:rsidRDefault="00932BDD" w:rsidP="00932BDD">
      <w:pPr>
        <w:pStyle w:val="B1"/>
      </w:pPr>
      <w:r w:rsidRPr="0071294D">
        <w:t>-</w:t>
      </w:r>
      <w:r w:rsidRPr="0071294D">
        <w:tab/>
        <w:t>For a specific reference, subsequent revisions do not apply.</w:t>
      </w:r>
    </w:p>
    <w:p w14:paraId="76F9B8FB" w14:textId="77777777" w:rsidR="00932BDD" w:rsidRPr="0071294D" w:rsidRDefault="00932BDD" w:rsidP="00932BDD">
      <w:pPr>
        <w:pStyle w:val="B1"/>
      </w:pPr>
      <w:r w:rsidRPr="0071294D">
        <w:t>-</w:t>
      </w:r>
      <w:r w:rsidRPr="0071294D">
        <w:tab/>
        <w:t>For a non-specific reference, the latest version applies. In the case of a reference to a 3GPP document (including a GSM document), a non-specific reference implicitly refers to the latest version of that document</w:t>
      </w:r>
      <w:r w:rsidRPr="0071294D">
        <w:rPr>
          <w:i/>
        </w:rPr>
        <w:t xml:space="preserve"> in the same Release as the present document</w:t>
      </w:r>
      <w:r w:rsidRPr="0071294D">
        <w:t>.</w:t>
      </w:r>
    </w:p>
    <w:p w14:paraId="653A7097" w14:textId="77777777" w:rsidR="00932BDD" w:rsidRPr="0071294D" w:rsidRDefault="00932BDD" w:rsidP="00932BDD">
      <w:pPr>
        <w:pStyle w:val="EX"/>
      </w:pPr>
      <w:r w:rsidRPr="0071294D">
        <w:t>[1]</w:t>
      </w:r>
      <w:r w:rsidRPr="0071294D">
        <w:tab/>
      </w:r>
      <w:r w:rsidR="00FF21C9" w:rsidRPr="0071294D">
        <w:t>3GPP</w:t>
      </w:r>
      <w:r w:rsidR="00FF21C9">
        <w:t> </w:t>
      </w:r>
      <w:r w:rsidR="00FF21C9" w:rsidRPr="0071294D">
        <w:t>TR</w:t>
      </w:r>
      <w:r w:rsidR="00FF21C9">
        <w:t> </w:t>
      </w:r>
      <w:r w:rsidR="00FF21C9" w:rsidRPr="0071294D">
        <w:t>21.905:</w:t>
      </w:r>
      <w:r w:rsidRPr="0071294D">
        <w:t xml:space="preserve"> "Vocabulary for 3GPP Specifications".</w:t>
      </w:r>
    </w:p>
    <w:p w14:paraId="0DFE30FE" w14:textId="77777777" w:rsidR="00932BDD" w:rsidRPr="0071294D" w:rsidRDefault="00932BDD" w:rsidP="00932BDD">
      <w:pPr>
        <w:pStyle w:val="EX"/>
      </w:pPr>
      <w:r w:rsidRPr="0071294D">
        <w:t>[2]</w:t>
      </w:r>
      <w:r w:rsidRPr="0071294D">
        <w:tab/>
      </w:r>
      <w:r w:rsidR="00FF21C9" w:rsidRPr="0071294D">
        <w:t>3GPP</w:t>
      </w:r>
      <w:r w:rsidR="00FF21C9">
        <w:t> </w:t>
      </w:r>
      <w:r w:rsidR="00FF21C9" w:rsidRPr="0071294D">
        <w:t>TS</w:t>
      </w:r>
      <w:r w:rsidR="00FF21C9">
        <w:t> </w:t>
      </w:r>
      <w:r w:rsidR="00FF21C9" w:rsidRPr="0071294D">
        <w:t>23.501:</w:t>
      </w:r>
      <w:r w:rsidRPr="0071294D">
        <w:t xml:space="preserve"> "System Architecture for the 5G System; Stage 2".</w:t>
      </w:r>
    </w:p>
    <w:p w14:paraId="6BAA3578" w14:textId="77777777" w:rsidR="00932BDD" w:rsidRPr="0071294D" w:rsidRDefault="00932BDD" w:rsidP="00932BDD">
      <w:pPr>
        <w:pStyle w:val="EX"/>
      </w:pPr>
      <w:r w:rsidRPr="0071294D">
        <w:t>[3]</w:t>
      </w:r>
      <w:r w:rsidRPr="0071294D">
        <w:tab/>
      </w:r>
      <w:r w:rsidR="00FF21C9" w:rsidRPr="0071294D">
        <w:t>3GPP</w:t>
      </w:r>
      <w:r w:rsidR="00FF21C9">
        <w:t> </w:t>
      </w:r>
      <w:r w:rsidR="00FF21C9" w:rsidRPr="0071294D">
        <w:t>TS</w:t>
      </w:r>
      <w:r w:rsidR="00FF21C9">
        <w:t> </w:t>
      </w:r>
      <w:r w:rsidR="00FF21C9" w:rsidRPr="0071294D">
        <w:t>23.502:</w:t>
      </w:r>
      <w:r w:rsidRPr="0071294D">
        <w:t xml:space="preserve"> "Procedures for the 5G System; Stage 2".</w:t>
      </w:r>
    </w:p>
    <w:p w14:paraId="7BD23B72" w14:textId="77777777" w:rsidR="00932BDD" w:rsidRPr="0071294D" w:rsidRDefault="00932BDD" w:rsidP="00932BDD">
      <w:pPr>
        <w:pStyle w:val="EX"/>
      </w:pPr>
      <w:r w:rsidRPr="0071294D">
        <w:t>[4]</w:t>
      </w:r>
      <w:r w:rsidRPr="0071294D">
        <w:tab/>
      </w:r>
      <w:r w:rsidR="00FF21C9" w:rsidRPr="0071294D">
        <w:t>3GPP</w:t>
      </w:r>
      <w:r w:rsidR="00FF21C9">
        <w:t> </w:t>
      </w:r>
      <w:r w:rsidR="00FF21C9" w:rsidRPr="0071294D">
        <w:t>TS</w:t>
      </w:r>
      <w:r w:rsidR="00FF21C9">
        <w:t> </w:t>
      </w:r>
      <w:r w:rsidR="00FF21C9" w:rsidRPr="0071294D">
        <w:t>29.500:</w:t>
      </w:r>
      <w:r w:rsidRPr="0071294D">
        <w:t xml:space="preserve"> "5G System; Technical Realization of Service Based Architecture; Stage 3".</w:t>
      </w:r>
    </w:p>
    <w:p w14:paraId="4B3F722F" w14:textId="77777777" w:rsidR="00932BDD" w:rsidRPr="0071294D" w:rsidRDefault="00932BDD" w:rsidP="00932BDD">
      <w:pPr>
        <w:pStyle w:val="EX"/>
      </w:pPr>
      <w:r w:rsidRPr="0071294D">
        <w:t>[5]</w:t>
      </w:r>
      <w:r w:rsidRPr="0071294D">
        <w:tab/>
      </w:r>
      <w:r w:rsidR="00FF21C9" w:rsidRPr="0071294D">
        <w:t>3GPP</w:t>
      </w:r>
      <w:r w:rsidR="00FF21C9">
        <w:t> </w:t>
      </w:r>
      <w:r w:rsidR="00FF21C9" w:rsidRPr="0071294D">
        <w:t>TS</w:t>
      </w:r>
      <w:r w:rsidR="00FF21C9">
        <w:t> </w:t>
      </w:r>
      <w:r w:rsidR="00FF21C9" w:rsidRPr="0071294D">
        <w:t>29.501:</w:t>
      </w:r>
      <w:r w:rsidRPr="0071294D">
        <w:t xml:space="preserve"> "5G System; Principles and Guidelines for Services Definition; Stage 3".</w:t>
      </w:r>
    </w:p>
    <w:p w14:paraId="5C0C52F5" w14:textId="77777777" w:rsidR="00932BDD" w:rsidRPr="0071294D" w:rsidRDefault="00932BDD" w:rsidP="00932BDD">
      <w:pPr>
        <w:pStyle w:val="EX"/>
        <w:rPr>
          <w:lang w:eastAsia="zh-CN"/>
        </w:rPr>
      </w:pPr>
      <w:r w:rsidRPr="0071294D">
        <w:t>[6]</w:t>
      </w:r>
      <w:r w:rsidRPr="0071294D">
        <w:tab/>
      </w:r>
      <w:r w:rsidR="00FF21C9" w:rsidRPr="0071294D">
        <w:t>3GPP</w:t>
      </w:r>
      <w:r w:rsidR="00FF21C9">
        <w:t> </w:t>
      </w:r>
      <w:r w:rsidR="00FF21C9" w:rsidRPr="0071294D">
        <w:t>TS</w:t>
      </w:r>
      <w:r w:rsidR="00FF21C9">
        <w:t> </w:t>
      </w:r>
      <w:r w:rsidR="00FF21C9" w:rsidRPr="0071294D">
        <w:rPr>
          <w:lang w:eastAsia="zh-CN"/>
        </w:rPr>
        <w:t>23.335:</w:t>
      </w:r>
      <w:r w:rsidRPr="0071294D">
        <w:rPr>
          <w:lang w:eastAsia="zh-CN"/>
        </w:rPr>
        <w:t xml:space="preserve"> </w:t>
      </w:r>
      <w:r w:rsidRPr="0071294D">
        <w:t>"</w:t>
      </w:r>
      <w:r w:rsidRPr="0071294D">
        <w:rPr>
          <w:lang w:eastAsia="zh-CN"/>
        </w:rPr>
        <w:t>User Data Convergence (UDC); Technical realization and information flows</w:t>
      </w:r>
      <w:r w:rsidRPr="0071294D">
        <w:t>".</w:t>
      </w:r>
    </w:p>
    <w:p w14:paraId="5FD771B2" w14:textId="77777777" w:rsidR="00932BDD" w:rsidRPr="0071294D" w:rsidRDefault="00932BDD" w:rsidP="00932BDD">
      <w:pPr>
        <w:pStyle w:val="EX"/>
        <w:rPr>
          <w:lang w:eastAsia="zh-CN"/>
        </w:rPr>
      </w:pPr>
      <w:r w:rsidRPr="0071294D">
        <w:t>[7]</w:t>
      </w:r>
      <w:r w:rsidRPr="0071294D">
        <w:tab/>
      </w:r>
      <w:r w:rsidR="00FF21C9" w:rsidRPr="0071294D">
        <w:t>3GPP</w:t>
      </w:r>
      <w:r w:rsidR="00FF21C9">
        <w:t> </w:t>
      </w:r>
      <w:r w:rsidR="00FF21C9" w:rsidRPr="0071294D">
        <w:t>TS</w:t>
      </w:r>
      <w:r w:rsidR="00FF21C9">
        <w:t> </w:t>
      </w:r>
      <w:r w:rsidR="00FF21C9" w:rsidRPr="0071294D">
        <w:rPr>
          <w:lang w:eastAsia="zh-CN"/>
        </w:rPr>
        <w:t>29.335:</w:t>
      </w:r>
      <w:r w:rsidRPr="0071294D">
        <w:rPr>
          <w:lang w:eastAsia="zh-CN"/>
        </w:rPr>
        <w:t xml:space="preserve"> </w:t>
      </w:r>
      <w:r w:rsidRPr="0071294D">
        <w:t>"</w:t>
      </w:r>
      <w:r w:rsidRPr="0071294D">
        <w:rPr>
          <w:lang w:eastAsia="zh-CN"/>
        </w:rPr>
        <w:t>User Data Convergence (UDC); User Data Repository Access Protocol over the Ud interface</w:t>
      </w:r>
      <w:r w:rsidRPr="0071294D">
        <w:t>".</w:t>
      </w:r>
    </w:p>
    <w:p w14:paraId="67319AB2" w14:textId="77777777" w:rsidR="00932BDD" w:rsidRPr="0071294D" w:rsidRDefault="00932BDD" w:rsidP="00932BDD">
      <w:pPr>
        <w:pStyle w:val="EX"/>
        <w:rPr>
          <w:lang w:eastAsia="zh-CN"/>
        </w:rPr>
      </w:pPr>
      <w:r w:rsidRPr="0071294D">
        <w:t>[8]</w:t>
      </w:r>
      <w:r w:rsidRPr="0071294D">
        <w:tab/>
      </w:r>
      <w:r w:rsidR="00FF21C9" w:rsidRPr="0071294D">
        <w:t>3GPP</w:t>
      </w:r>
      <w:r w:rsidR="00FF21C9">
        <w:t> </w:t>
      </w:r>
      <w:r w:rsidR="00FF21C9" w:rsidRPr="0071294D">
        <w:t>TS</w:t>
      </w:r>
      <w:r w:rsidR="00FF21C9">
        <w:t> </w:t>
      </w:r>
      <w:r w:rsidR="00FF21C9" w:rsidRPr="0071294D">
        <w:rPr>
          <w:lang w:eastAsia="zh-CN"/>
        </w:rPr>
        <w:t>23.632:</w:t>
      </w:r>
      <w:r w:rsidRPr="0071294D">
        <w:rPr>
          <w:lang w:eastAsia="zh-CN"/>
        </w:rPr>
        <w:t xml:space="preserve"> </w:t>
      </w:r>
      <w:r w:rsidRPr="0071294D">
        <w:t>"</w:t>
      </w:r>
      <w:r w:rsidRPr="0071294D">
        <w:rPr>
          <w:lang w:eastAsia="zh-CN"/>
        </w:rPr>
        <w:t>User Data Interworking, Coexistence and Migration</w:t>
      </w:r>
      <w:r w:rsidRPr="0071294D">
        <w:t>".</w:t>
      </w:r>
    </w:p>
    <w:p w14:paraId="7508811E" w14:textId="77777777" w:rsidR="00932BDD" w:rsidRPr="0071294D" w:rsidRDefault="00932BDD" w:rsidP="00932BDD">
      <w:pPr>
        <w:pStyle w:val="EX"/>
      </w:pPr>
      <w:r w:rsidRPr="0071294D">
        <w:t>[9]</w:t>
      </w:r>
      <w:r w:rsidRPr="0071294D">
        <w:tab/>
      </w:r>
      <w:r w:rsidR="00FF21C9" w:rsidRPr="0071294D">
        <w:t>IETF</w:t>
      </w:r>
      <w:r w:rsidR="00FF21C9">
        <w:t> </w:t>
      </w:r>
      <w:r w:rsidR="00FF21C9" w:rsidRPr="0071294D">
        <w:t>RFC</w:t>
      </w:r>
      <w:r w:rsidR="00FF21C9">
        <w:t> </w:t>
      </w:r>
      <w:r w:rsidR="00FF21C9" w:rsidRPr="0071294D">
        <w:t>7540:</w:t>
      </w:r>
      <w:r w:rsidRPr="0071294D">
        <w:t xml:space="preserve"> "Hypertext Transfer Protocol Version 2 (HTTP/2)".</w:t>
      </w:r>
    </w:p>
    <w:p w14:paraId="624E4FA9" w14:textId="77777777" w:rsidR="00932BDD" w:rsidRPr="0071294D" w:rsidRDefault="00932BDD" w:rsidP="00932BDD">
      <w:pPr>
        <w:pStyle w:val="EX"/>
        <w:rPr>
          <w:lang w:eastAsia="zh-CN"/>
        </w:rPr>
      </w:pPr>
      <w:r w:rsidRPr="0071294D">
        <w:rPr>
          <w:snapToGrid w:val="0"/>
        </w:rPr>
        <w:t>[10]</w:t>
      </w:r>
      <w:r w:rsidRPr="0071294D">
        <w:rPr>
          <w:snapToGrid w:val="0"/>
        </w:rPr>
        <w:tab/>
      </w:r>
      <w:r w:rsidRPr="0071294D">
        <w:t xml:space="preserve">OpenAPI Initiative, "OpenAPI 3.0.0 Specification", </w:t>
      </w:r>
      <w:hyperlink r:id="rId11" w:history="1">
        <w:r w:rsidRPr="0071294D">
          <w:rPr>
            <w:rStyle w:val="Hyperlink"/>
            <w:rFonts w:eastAsia="DengXian"/>
          </w:rPr>
          <w:t>https://github.com/OAI/OpenAPI-Specification/blob/master/versions/3.0.0.md</w:t>
        </w:r>
      </w:hyperlink>
    </w:p>
    <w:p w14:paraId="7152F8A8" w14:textId="77777777" w:rsidR="00932BDD" w:rsidRPr="0071294D" w:rsidRDefault="00932BDD" w:rsidP="00932BDD">
      <w:pPr>
        <w:pStyle w:val="EX"/>
        <w:rPr>
          <w:lang w:eastAsia="zh-CN"/>
        </w:rPr>
      </w:pPr>
      <w:r w:rsidRPr="0071294D">
        <w:rPr>
          <w:lang w:eastAsia="zh-CN"/>
        </w:rPr>
        <w:t>[11]</w:t>
      </w:r>
      <w:r w:rsidRPr="0071294D">
        <w:rPr>
          <w:lang w:eastAsia="zh-CN"/>
        </w:rPr>
        <w:tab/>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w:t>
      </w:r>
      <w:r w:rsidRPr="0071294D">
        <w:rPr>
          <w:lang w:eastAsia="zh-CN"/>
        </w:rPr>
        <w:t xml:space="preserve"> "The JavaScript Object Notation (JSON) Data Interchange Format".</w:t>
      </w:r>
    </w:p>
    <w:p w14:paraId="171A4550" w14:textId="77777777" w:rsidR="00932BDD" w:rsidRPr="0071294D" w:rsidRDefault="00932BDD" w:rsidP="00932BDD">
      <w:pPr>
        <w:pStyle w:val="EX"/>
      </w:pPr>
      <w:r w:rsidRPr="0071294D">
        <w:lastRenderedPageBreak/>
        <w:t>[12]</w:t>
      </w:r>
      <w:r w:rsidRPr="0071294D">
        <w:tab/>
      </w:r>
      <w:r w:rsidR="00FF21C9" w:rsidRPr="0071294D">
        <w:t>IETF</w:t>
      </w:r>
      <w:r w:rsidR="00FF21C9">
        <w:t> </w:t>
      </w:r>
      <w:r w:rsidR="00FF21C9" w:rsidRPr="0071294D">
        <w:t>RFC</w:t>
      </w:r>
      <w:r w:rsidR="00FF21C9">
        <w:t> </w:t>
      </w:r>
      <w:r w:rsidR="00FF21C9" w:rsidRPr="0071294D">
        <w:t>7807:</w:t>
      </w:r>
      <w:r w:rsidRPr="0071294D">
        <w:t> "Problem Details for HTTP APIs".</w:t>
      </w:r>
    </w:p>
    <w:p w14:paraId="65E1C056" w14:textId="77777777" w:rsidR="00932BDD" w:rsidRPr="0071294D" w:rsidRDefault="00932BDD" w:rsidP="00932BDD">
      <w:pPr>
        <w:pStyle w:val="EX"/>
      </w:pPr>
      <w:r w:rsidRPr="0071294D">
        <w:t>[13]</w:t>
      </w:r>
      <w:r w:rsidRPr="0071294D">
        <w:tab/>
      </w:r>
      <w:r w:rsidR="00FF21C9" w:rsidRPr="0071294D">
        <w:t>3GPP</w:t>
      </w:r>
      <w:r w:rsidR="00FF21C9">
        <w:t> </w:t>
      </w:r>
      <w:r w:rsidR="00FF21C9" w:rsidRPr="0071294D">
        <w:t>TS</w:t>
      </w:r>
      <w:r w:rsidR="00FF21C9">
        <w:t> </w:t>
      </w:r>
      <w:r w:rsidR="00FF21C9" w:rsidRPr="0071294D">
        <w:t>29.503:</w:t>
      </w:r>
      <w:r w:rsidRPr="0071294D">
        <w:t xml:space="preserve"> "5G System; Unified Data Management Services; Stage 3".</w:t>
      </w:r>
    </w:p>
    <w:p w14:paraId="209C9EE0" w14:textId="77777777" w:rsidR="00932BDD" w:rsidRDefault="00932BDD" w:rsidP="00932BDD">
      <w:pPr>
        <w:pStyle w:val="EX"/>
      </w:pPr>
      <w:r w:rsidRPr="0071294D">
        <w:t>[14]</w:t>
      </w:r>
      <w:r w:rsidRPr="0071294D">
        <w:tab/>
      </w:r>
      <w:r w:rsidR="00FF21C9" w:rsidRPr="0071294D">
        <w:t>3GPP</w:t>
      </w:r>
      <w:r w:rsidR="00FF21C9">
        <w:t> </w:t>
      </w:r>
      <w:r w:rsidR="00FF21C9" w:rsidRPr="0071294D">
        <w:t>TR</w:t>
      </w:r>
      <w:r w:rsidR="00FF21C9">
        <w:t> </w:t>
      </w:r>
      <w:r w:rsidR="00FF21C9" w:rsidRPr="0071294D">
        <w:t>21.900:</w:t>
      </w:r>
      <w:r w:rsidRPr="0071294D">
        <w:t xml:space="preserve"> "Technical Specification Group working methods".</w:t>
      </w:r>
    </w:p>
    <w:p w14:paraId="3387C5FA" w14:textId="77777777" w:rsidR="00226844" w:rsidRDefault="00226844" w:rsidP="00226844">
      <w:pPr>
        <w:pStyle w:val="EX"/>
      </w:pPr>
      <w:r>
        <w:t>[15]</w:t>
      </w:r>
      <w:r>
        <w:tab/>
      </w:r>
      <w:r w:rsidR="00FF21C9">
        <w:t>3GPP TS 23.003:</w:t>
      </w:r>
      <w:r>
        <w:t xml:space="preserve"> "</w:t>
      </w:r>
      <w:r w:rsidRPr="00903D69">
        <w:t>Numbering, addressing and identification</w:t>
      </w:r>
      <w:r>
        <w:t>".</w:t>
      </w:r>
    </w:p>
    <w:p w14:paraId="7AC2D00C" w14:textId="77777777" w:rsidR="005A2575" w:rsidRDefault="005A2575" w:rsidP="00226844">
      <w:pPr>
        <w:pStyle w:val="EX"/>
      </w:pPr>
      <w:r>
        <w:t>[16]</w:t>
      </w:r>
      <w:r>
        <w:tab/>
        <w:t>3GPP TS 29.303: "Domain Name System Procedures; Stage 3".</w:t>
      </w:r>
    </w:p>
    <w:p w14:paraId="1EB46076" w14:textId="77777777" w:rsidR="003F13E2" w:rsidRDefault="003F13E2" w:rsidP="00226844">
      <w:pPr>
        <w:pStyle w:val="EX"/>
      </w:pPr>
      <w:r>
        <w:t>[17]</w:t>
      </w:r>
      <w:r>
        <w:tab/>
      </w:r>
      <w:r w:rsidRPr="008215D4">
        <w:t>3GPP</w:t>
      </w:r>
      <w:r>
        <w:t> </w:t>
      </w:r>
      <w:r w:rsidRPr="008215D4">
        <w:t>TS</w:t>
      </w:r>
      <w:r>
        <w:t> </w:t>
      </w:r>
      <w:r w:rsidRPr="008215D4">
        <w:t>29.272: "Evolved Packet System; MME and SGSN Related Interfaces Based on Diameter Protocol".</w:t>
      </w:r>
    </w:p>
    <w:p w14:paraId="08E54B57" w14:textId="7F3BDF3F" w:rsidR="00135B16" w:rsidRDefault="00135B16" w:rsidP="00226844">
      <w:pPr>
        <w:pStyle w:val="EX"/>
      </w:pPr>
      <w:r w:rsidRPr="0071294D">
        <w:t>[</w:t>
      </w:r>
      <w:r>
        <w:t>18</w:t>
      </w:r>
      <w:r w:rsidRPr="0071294D">
        <w:t>]</w:t>
      </w:r>
      <w:r w:rsidRPr="0071294D">
        <w:tab/>
        <w:t>3GPP</w:t>
      </w:r>
      <w:r>
        <w:t> </w:t>
      </w:r>
      <w:r w:rsidRPr="0071294D">
        <w:t>TS</w:t>
      </w:r>
      <w:r>
        <w:t> </w:t>
      </w:r>
      <w:r w:rsidRPr="0071294D">
        <w:t>23.6</w:t>
      </w:r>
      <w:r>
        <w:t>8</w:t>
      </w:r>
      <w:r w:rsidRPr="0071294D">
        <w:t>2: "</w:t>
      </w:r>
      <w:r w:rsidRPr="00565622">
        <w:t>Architecture enhancements to facilitate communications with packet data networks and applications</w:t>
      </w:r>
      <w:r w:rsidRPr="0071294D">
        <w:t>".</w:t>
      </w:r>
    </w:p>
    <w:p w14:paraId="36F07417" w14:textId="6E10CF90" w:rsidR="00393B31" w:rsidRPr="0071294D" w:rsidRDefault="00393B31" w:rsidP="00226844">
      <w:pPr>
        <w:pStyle w:val="EX"/>
      </w:pPr>
      <w:r w:rsidRPr="0071294D">
        <w:t>[</w:t>
      </w:r>
      <w:r>
        <w:t>19</w:t>
      </w:r>
      <w:r w:rsidRPr="0071294D">
        <w:t>]</w:t>
      </w:r>
      <w:r w:rsidRPr="0071294D">
        <w:tab/>
        <w:t>3GPP</w:t>
      </w:r>
      <w:r>
        <w:t> </w:t>
      </w:r>
      <w:r w:rsidRPr="0071294D">
        <w:t>TS</w:t>
      </w:r>
      <w:r>
        <w:t> 29.002</w:t>
      </w:r>
      <w:r w:rsidRPr="0071294D">
        <w:t>: "</w:t>
      </w:r>
      <w:r w:rsidRPr="00031AD7">
        <w:t>Mobile Application Part (MAP) specification</w:t>
      </w:r>
      <w:r w:rsidRPr="0071294D">
        <w:t>".</w:t>
      </w:r>
    </w:p>
    <w:p w14:paraId="5F87EC1F" w14:textId="77777777" w:rsidR="00932BDD" w:rsidRPr="0071294D" w:rsidRDefault="00932BDD" w:rsidP="00932BDD">
      <w:pPr>
        <w:pStyle w:val="Heading1"/>
      </w:pPr>
      <w:bookmarkStart w:id="40" w:name="_Toc21950979"/>
      <w:bookmarkStart w:id="41" w:name="_Toc24973356"/>
      <w:bookmarkStart w:id="42" w:name="_Toc33835530"/>
      <w:bookmarkStart w:id="43" w:name="_Toc34748324"/>
      <w:bookmarkStart w:id="44" w:name="_Toc34749520"/>
      <w:bookmarkStart w:id="45" w:name="_Toc42978866"/>
      <w:bookmarkStart w:id="46" w:name="_Toc49632197"/>
      <w:bookmarkStart w:id="47" w:name="_Toc56345362"/>
      <w:bookmarkStart w:id="48" w:name="_Toc98504210"/>
      <w:r w:rsidRPr="0071294D">
        <w:t>3</w:t>
      </w:r>
      <w:r w:rsidRPr="0071294D">
        <w:tab/>
        <w:t>Definitions of terms, symbols and abbreviations</w:t>
      </w:r>
      <w:bookmarkEnd w:id="40"/>
      <w:bookmarkEnd w:id="41"/>
      <w:bookmarkEnd w:id="42"/>
      <w:bookmarkEnd w:id="43"/>
      <w:bookmarkEnd w:id="44"/>
      <w:bookmarkEnd w:id="45"/>
      <w:bookmarkEnd w:id="46"/>
      <w:bookmarkEnd w:id="47"/>
      <w:bookmarkEnd w:id="48"/>
    </w:p>
    <w:p w14:paraId="7C7A3ED8" w14:textId="77777777" w:rsidR="00932BDD" w:rsidRPr="0071294D" w:rsidRDefault="00932BDD" w:rsidP="00932BDD">
      <w:pPr>
        <w:pStyle w:val="Heading2"/>
      </w:pPr>
      <w:bookmarkStart w:id="49" w:name="_Toc21950980"/>
      <w:bookmarkStart w:id="50" w:name="_Toc24973357"/>
      <w:bookmarkStart w:id="51" w:name="_Toc33835531"/>
      <w:bookmarkStart w:id="52" w:name="_Toc34748325"/>
      <w:bookmarkStart w:id="53" w:name="_Toc34749521"/>
      <w:bookmarkStart w:id="54" w:name="_Toc42978867"/>
      <w:bookmarkStart w:id="55" w:name="_Toc49632198"/>
      <w:bookmarkStart w:id="56" w:name="_Toc56345363"/>
      <w:bookmarkStart w:id="57" w:name="_Toc98504211"/>
      <w:r w:rsidRPr="0071294D">
        <w:t>3.1</w:t>
      </w:r>
      <w:r w:rsidRPr="0071294D">
        <w:tab/>
        <w:t>Terms</w:t>
      </w:r>
      <w:bookmarkEnd w:id="49"/>
      <w:bookmarkEnd w:id="50"/>
      <w:bookmarkEnd w:id="51"/>
      <w:bookmarkEnd w:id="52"/>
      <w:bookmarkEnd w:id="53"/>
      <w:bookmarkEnd w:id="54"/>
      <w:bookmarkEnd w:id="55"/>
      <w:bookmarkEnd w:id="56"/>
      <w:bookmarkEnd w:id="57"/>
    </w:p>
    <w:p w14:paraId="78C9DFA6" w14:textId="77777777" w:rsidR="00932BDD" w:rsidRPr="0071294D" w:rsidRDefault="00761645" w:rsidP="00932BDD">
      <w:r>
        <w:t>Void.</w:t>
      </w:r>
    </w:p>
    <w:p w14:paraId="7395D4D1" w14:textId="77777777" w:rsidR="00932BDD" w:rsidRPr="0071294D" w:rsidRDefault="00932BDD" w:rsidP="00932BDD">
      <w:pPr>
        <w:pStyle w:val="Heading2"/>
      </w:pPr>
      <w:bookmarkStart w:id="58" w:name="_Toc21950981"/>
      <w:bookmarkStart w:id="59" w:name="_Toc24973358"/>
      <w:bookmarkStart w:id="60" w:name="_Toc33835532"/>
      <w:bookmarkStart w:id="61" w:name="_Toc34748326"/>
      <w:bookmarkStart w:id="62" w:name="_Toc34749522"/>
      <w:bookmarkStart w:id="63" w:name="_Toc42978868"/>
      <w:bookmarkStart w:id="64" w:name="_Toc49632199"/>
      <w:bookmarkStart w:id="65" w:name="_Toc56345364"/>
      <w:bookmarkStart w:id="66" w:name="_Toc98504212"/>
      <w:r w:rsidRPr="0071294D">
        <w:t>3.2</w:t>
      </w:r>
      <w:r w:rsidRPr="0071294D">
        <w:tab/>
        <w:t>Symbols</w:t>
      </w:r>
      <w:bookmarkEnd w:id="58"/>
      <w:bookmarkEnd w:id="59"/>
      <w:bookmarkEnd w:id="60"/>
      <w:bookmarkEnd w:id="61"/>
      <w:bookmarkEnd w:id="62"/>
      <w:bookmarkEnd w:id="63"/>
      <w:bookmarkEnd w:id="64"/>
      <w:bookmarkEnd w:id="65"/>
      <w:bookmarkEnd w:id="66"/>
    </w:p>
    <w:p w14:paraId="56125D52" w14:textId="77777777" w:rsidR="00932BDD" w:rsidRPr="0071294D" w:rsidRDefault="002832A6" w:rsidP="00F66046">
      <w:pPr>
        <w:keepNext/>
      </w:pPr>
      <w:r>
        <w:t>Void.</w:t>
      </w:r>
    </w:p>
    <w:p w14:paraId="1992F553" w14:textId="77777777" w:rsidR="00932BDD" w:rsidRPr="0071294D" w:rsidRDefault="00932BDD" w:rsidP="00932BDD">
      <w:pPr>
        <w:pStyle w:val="Heading2"/>
      </w:pPr>
      <w:bookmarkStart w:id="67" w:name="_Toc21950982"/>
      <w:bookmarkStart w:id="68" w:name="_Toc24973359"/>
      <w:bookmarkStart w:id="69" w:name="_Toc33835533"/>
      <w:bookmarkStart w:id="70" w:name="_Toc34748327"/>
      <w:bookmarkStart w:id="71" w:name="_Toc34749523"/>
      <w:bookmarkStart w:id="72" w:name="_Toc42978869"/>
      <w:bookmarkStart w:id="73" w:name="_Toc49632200"/>
      <w:bookmarkStart w:id="74" w:name="_Toc56345365"/>
      <w:bookmarkStart w:id="75" w:name="_Toc98504213"/>
      <w:r w:rsidRPr="0071294D">
        <w:t>3.3</w:t>
      </w:r>
      <w:r w:rsidRPr="0071294D">
        <w:tab/>
        <w:t>Abbreviations</w:t>
      </w:r>
      <w:bookmarkEnd w:id="67"/>
      <w:bookmarkEnd w:id="68"/>
      <w:bookmarkEnd w:id="69"/>
      <w:bookmarkEnd w:id="70"/>
      <w:bookmarkEnd w:id="71"/>
      <w:bookmarkEnd w:id="72"/>
      <w:bookmarkEnd w:id="73"/>
      <w:bookmarkEnd w:id="74"/>
      <w:bookmarkEnd w:id="75"/>
    </w:p>
    <w:p w14:paraId="35DA1F29" w14:textId="77777777" w:rsidR="00932BDD" w:rsidRPr="0071294D" w:rsidRDefault="00932BDD" w:rsidP="00932BDD">
      <w:pPr>
        <w:keepNext/>
      </w:pPr>
      <w:r w:rsidRPr="0071294D">
        <w:t xml:space="preserve">For the purposes of the present document, the abbreviations given in </w:t>
      </w:r>
      <w:r w:rsidR="00FF21C9" w:rsidRPr="0071294D">
        <w:t>3GPP</w:t>
      </w:r>
      <w:r w:rsidR="00FF21C9">
        <w:t> </w:t>
      </w:r>
      <w:r w:rsidR="00FF21C9" w:rsidRPr="0071294D">
        <w:t>TR</w:t>
      </w:r>
      <w:r w:rsidR="00FF21C9">
        <w:t> </w:t>
      </w:r>
      <w:r w:rsidR="00FF21C9" w:rsidRPr="0071294D">
        <w:t>21.905</w:t>
      </w:r>
      <w:r w:rsidR="00FF21C9">
        <w:t> </w:t>
      </w:r>
      <w:r w:rsidR="00FF21C9" w:rsidRPr="0071294D">
        <w:t>[</w:t>
      </w:r>
      <w:r w:rsidRPr="0071294D">
        <w:t xml:space="preserve">1] and the following apply. An abbreviation defined in the present document takes precedence over the definition of the same abbreviation, if any, in </w:t>
      </w:r>
      <w:r w:rsidR="00FF21C9" w:rsidRPr="0071294D">
        <w:t>3GPP</w:t>
      </w:r>
      <w:r w:rsidR="00FF21C9">
        <w:t> </w:t>
      </w:r>
      <w:r w:rsidR="00FF21C9" w:rsidRPr="0071294D">
        <w:t>TR</w:t>
      </w:r>
      <w:r w:rsidR="00FF21C9">
        <w:t> </w:t>
      </w:r>
      <w:r w:rsidR="00FF21C9" w:rsidRPr="0071294D">
        <w:t>21.905</w:t>
      </w:r>
      <w:r w:rsidR="00FF21C9">
        <w:t> </w:t>
      </w:r>
      <w:r w:rsidR="00FF21C9" w:rsidRPr="0071294D">
        <w:t>[</w:t>
      </w:r>
      <w:r w:rsidRPr="0071294D">
        <w:t>1].</w:t>
      </w:r>
    </w:p>
    <w:p w14:paraId="0BEA2F9B" w14:textId="77777777" w:rsidR="00932BDD" w:rsidRPr="0071294D" w:rsidRDefault="00932BDD" w:rsidP="00932BDD">
      <w:pPr>
        <w:pStyle w:val="EW"/>
      </w:pPr>
      <w:r w:rsidRPr="0071294D">
        <w:t>5GC</w:t>
      </w:r>
      <w:r w:rsidRPr="0071294D">
        <w:tab/>
        <w:t>5G Core Network</w:t>
      </w:r>
    </w:p>
    <w:p w14:paraId="3230FA44" w14:textId="77777777" w:rsidR="00932BDD" w:rsidRPr="0071294D" w:rsidRDefault="00932BDD" w:rsidP="00932BDD">
      <w:pPr>
        <w:pStyle w:val="EW"/>
      </w:pPr>
      <w:r w:rsidRPr="0071294D">
        <w:t>HSS</w:t>
      </w:r>
      <w:r w:rsidRPr="0071294D">
        <w:tab/>
        <w:t>Home Subscriber Server</w:t>
      </w:r>
    </w:p>
    <w:p w14:paraId="1BFDDBF2" w14:textId="77777777" w:rsidR="00932BDD" w:rsidRPr="0071294D" w:rsidRDefault="00932BDD" w:rsidP="00932BDD">
      <w:pPr>
        <w:pStyle w:val="EW"/>
      </w:pPr>
      <w:r w:rsidRPr="0071294D">
        <w:t>JSON</w:t>
      </w:r>
      <w:r w:rsidRPr="0071294D">
        <w:tab/>
        <w:t>Javascript Object Notation</w:t>
      </w:r>
    </w:p>
    <w:p w14:paraId="74EB9333" w14:textId="77777777" w:rsidR="00932BDD" w:rsidRPr="0071294D" w:rsidRDefault="00932BDD" w:rsidP="00932BDD">
      <w:pPr>
        <w:pStyle w:val="EW"/>
      </w:pPr>
      <w:r w:rsidRPr="0071294D">
        <w:t>SBI</w:t>
      </w:r>
      <w:r w:rsidRPr="0071294D">
        <w:tab/>
        <w:t>Service Based Interface</w:t>
      </w:r>
    </w:p>
    <w:p w14:paraId="0C7B05E4" w14:textId="77777777" w:rsidR="00932BDD" w:rsidRPr="0071294D" w:rsidRDefault="00932BDD" w:rsidP="00932BDD">
      <w:pPr>
        <w:pStyle w:val="EW"/>
      </w:pPr>
      <w:r w:rsidRPr="0071294D">
        <w:t>UDM</w:t>
      </w:r>
      <w:r w:rsidRPr="0071294D">
        <w:tab/>
        <w:t>Unified Data Management</w:t>
      </w:r>
    </w:p>
    <w:p w14:paraId="669DA0C4" w14:textId="77777777" w:rsidR="00932BDD" w:rsidRPr="0071294D" w:rsidRDefault="00932BDD" w:rsidP="00932BDD">
      <w:pPr>
        <w:pStyle w:val="EW"/>
      </w:pPr>
      <w:r w:rsidRPr="0071294D">
        <w:t>UDR</w:t>
      </w:r>
      <w:r w:rsidRPr="0071294D">
        <w:tab/>
        <w:t>Unified Data Repository</w:t>
      </w:r>
    </w:p>
    <w:p w14:paraId="482D6E19" w14:textId="77777777" w:rsidR="00932BDD" w:rsidRPr="0071294D" w:rsidRDefault="00932BDD" w:rsidP="00932BDD">
      <w:pPr>
        <w:pStyle w:val="Heading1"/>
      </w:pPr>
      <w:bookmarkStart w:id="76" w:name="_Toc21950983"/>
      <w:bookmarkStart w:id="77" w:name="_Toc24973360"/>
      <w:bookmarkStart w:id="78" w:name="_Toc33835534"/>
      <w:bookmarkStart w:id="79" w:name="_Toc34748328"/>
      <w:bookmarkStart w:id="80" w:name="_Toc34749524"/>
      <w:bookmarkStart w:id="81" w:name="_Toc42978870"/>
      <w:bookmarkStart w:id="82" w:name="_Toc49632201"/>
      <w:bookmarkStart w:id="83" w:name="_Toc56345366"/>
      <w:bookmarkStart w:id="84" w:name="_Toc98504214"/>
      <w:r w:rsidRPr="0071294D">
        <w:t>4</w:t>
      </w:r>
      <w:r w:rsidRPr="0071294D">
        <w:tab/>
        <w:t>Overview</w:t>
      </w:r>
      <w:bookmarkEnd w:id="76"/>
      <w:bookmarkEnd w:id="77"/>
      <w:bookmarkEnd w:id="78"/>
      <w:bookmarkEnd w:id="79"/>
      <w:bookmarkEnd w:id="80"/>
      <w:bookmarkEnd w:id="81"/>
      <w:bookmarkEnd w:id="82"/>
      <w:bookmarkEnd w:id="83"/>
      <w:bookmarkEnd w:id="84"/>
    </w:p>
    <w:p w14:paraId="11E58855" w14:textId="77777777" w:rsidR="00932BDD" w:rsidRPr="0071294D" w:rsidRDefault="00932BDD" w:rsidP="00932BDD">
      <w:pPr>
        <w:pStyle w:val="Heading2"/>
      </w:pPr>
      <w:bookmarkStart w:id="85" w:name="_Toc21950984"/>
      <w:bookmarkStart w:id="86" w:name="_Toc24973361"/>
      <w:bookmarkStart w:id="87" w:name="_Toc33835535"/>
      <w:bookmarkStart w:id="88" w:name="_Toc34748329"/>
      <w:bookmarkStart w:id="89" w:name="_Toc34749525"/>
      <w:bookmarkStart w:id="90" w:name="_Toc42978871"/>
      <w:bookmarkStart w:id="91" w:name="_Toc49632202"/>
      <w:bookmarkStart w:id="92" w:name="_Toc56345367"/>
      <w:bookmarkStart w:id="93" w:name="_Toc98504215"/>
      <w:r w:rsidRPr="0071294D">
        <w:t>4.1</w:t>
      </w:r>
      <w:r w:rsidRPr="0071294D">
        <w:tab/>
        <w:t>Introduction</w:t>
      </w:r>
      <w:bookmarkEnd w:id="85"/>
      <w:bookmarkEnd w:id="86"/>
      <w:bookmarkEnd w:id="87"/>
      <w:bookmarkEnd w:id="88"/>
      <w:bookmarkEnd w:id="89"/>
      <w:bookmarkEnd w:id="90"/>
      <w:bookmarkEnd w:id="91"/>
      <w:bookmarkEnd w:id="92"/>
      <w:bookmarkEnd w:id="93"/>
    </w:p>
    <w:p w14:paraId="2DABD0CA" w14:textId="77777777" w:rsidR="00932BDD" w:rsidRPr="0071294D" w:rsidRDefault="00932BDD" w:rsidP="00932BDD">
      <w:r w:rsidRPr="0071294D">
        <w:t xml:space="preserve">Within the 5GC, the HSS offers services to the UDM via the Nhss service-based interface (see </w:t>
      </w:r>
      <w:r w:rsidR="00FF21C9" w:rsidRPr="0071294D">
        <w:t>3GPP</w:t>
      </w:r>
      <w:r w:rsidR="00FF21C9">
        <w:t> </w:t>
      </w:r>
      <w:r w:rsidR="00FF21C9" w:rsidRPr="0071294D">
        <w:t>TS</w:t>
      </w:r>
      <w:r w:rsidR="00FF21C9">
        <w:t> </w:t>
      </w:r>
      <w:r w:rsidR="00FF21C9" w:rsidRPr="0071294D">
        <w:t>23.501</w:t>
      </w:r>
      <w:r w:rsidR="00FF21C9">
        <w:t> </w:t>
      </w:r>
      <w:r w:rsidR="00FF21C9" w:rsidRPr="0071294D">
        <w:t>[</w:t>
      </w:r>
      <w:r w:rsidRPr="0071294D">
        <w:t xml:space="preserve">2], </w:t>
      </w:r>
      <w:r w:rsidR="00FF21C9" w:rsidRPr="0071294D">
        <w:t>3GPP</w:t>
      </w:r>
      <w:r w:rsidR="00FF21C9">
        <w:t> </w:t>
      </w:r>
      <w:r w:rsidR="00FF21C9" w:rsidRPr="0071294D">
        <w:t>TS</w:t>
      </w:r>
      <w:r w:rsidR="00FF21C9">
        <w:t> </w:t>
      </w:r>
      <w:r w:rsidR="00FF21C9" w:rsidRPr="0071294D">
        <w:t>23.502</w:t>
      </w:r>
      <w:r w:rsidR="00FF21C9">
        <w:t> </w:t>
      </w:r>
      <w:r w:rsidR="00FF21C9" w:rsidRPr="0071294D">
        <w:t>[</w:t>
      </w:r>
      <w:r w:rsidRPr="0071294D">
        <w:t xml:space="preserve">3] and </w:t>
      </w:r>
      <w:r w:rsidR="00FF21C9" w:rsidRPr="0071294D">
        <w:t>3GPP</w:t>
      </w:r>
      <w:r w:rsidR="00FF21C9">
        <w:t> </w:t>
      </w:r>
      <w:r w:rsidR="00FF21C9" w:rsidRPr="0071294D">
        <w:t>TS</w:t>
      </w:r>
      <w:r w:rsidR="00FF21C9">
        <w:t> </w:t>
      </w:r>
      <w:r w:rsidR="00FF21C9" w:rsidRPr="0071294D">
        <w:t>23.632</w:t>
      </w:r>
      <w:r w:rsidR="00FF21C9">
        <w:t> </w:t>
      </w:r>
      <w:r w:rsidR="00FF21C9" w:rsidRPr="0071294D">
        <w:t>[</w:t>
      </w:r>
      <w:r w:rsidRPr="0071294D">
        <w:t>8]).</w:t>
      </w:r>
    </w:p>
    <w:p w14:paraId="337599CB" w14:textId="77777777" w:rsidR="00932BDD" w:rsidRPr="0071294D" w:rsidRDefault="00932BDD" w:rsidP="00932BDD">
      <w:r w:rsidRPr="0071294D">
        <w:t>Figure 4.1-1 provides the reference model in service-based interface representation with focus on the HSS.</w:t>
      </w:r>
    </w:p>
    <w:p w14:paraId="4199D45E" w14:textId="77777777" w:rsidR="00932BDD" w:rsidRPr="0071294D" w:rsidRDefault="00932BDD" w:rsidP="00932BDD">
      <w:pPr>
        <w:pStyle w:val="TH"/>
        <w:rPr>
          <w:lang w:eastAsia="zh-CN"/>
        </w:rPr>
      </w:pPr>
      <w:r w:rsidRPr="0071294D">
        <w:object w:dxaOrig="6266" w:dyaOrig="1861" w14:anchorId="1A7AFCB4">
          <v:shape id="_x0000_i1027" type="#_x0000_t75" style="width:309.6pt;height:92.5pt" o:ole="">
            <v:imagedata r:id="rId12" o:title=""/>
          </v:shape>
          <o:OLEObject Type="Embed" ProgID="Visio.Drawing.11" ShapeID="_x0000_i1027" DrawAspect="Content" ObjectID="_1709117041" r:id="rId13"/>
        </w:object>
      </w:r>
    </w:p>
    <w:p w14:paraId="4574E8E6" w14:textId="77777777" w:rsidR="00932BDD" w:rsidRPr="0071294D" w:rsidRDefault="00932BDD" w:rsidP="00932BDD">
      <w:pPr>
        <w:pStyle w:val="TF"/>
        <w:rPr>
          <w:lang w:eastAsia="zh-CN"/>
        </w:rPr>
      </w:pPr>
      <w:r w:rsidRPr="0071294D">
        <w:t xml:space="preserve">Figure 4.1-1: Reference </w:t>
      </w:r>
      <w:r w:rsidRPr="0071294D">
        <w:rPr>
          <w:lang w:eastAsia="zh-CN"/>
        </w:rPr>
        <w:t>model – HSS</w:t>
      </w:r>
    </w:p>
    <w:p w14:paraId="311795B9" w14:textId="77777777" w:rsidR="00932BDD" w:rsidRPr="0071294D" w:rsidRDefault="00932BDD" w:rsidP="00932BDD">
      <w:pPr>
        <w:pStyle w:val="Heading1"/>
      </w:pPr>
      <w:bookmarkStart w:id="94" w:name="_Toc21950985"/>
      <w:bookmarkStart w:id="95" w:name="_Toc24973362"/>
      <w:bookmarkStart w:id="96" w:name="_Toc33835536"/>
      <w:bookmarkStart w:id="97" w:name="_Toc34748330"/>
      <w:bookmarkStart w:id="98" w:name="_Toc34749526"/>
      <w:bookmarkStart w:id="99" w:name="_Toc42978872"/>
      <w:bookmarkStart w:id="100" w:name="_Toc49632203"/>
      <w:bookmarkStart w:id="101" w:name="_Toc56345368"/>
      <w:bookmarkStart w:id="102" w:name="_Toc98504216"/>
      <w:r w:rsidRPr="0071294D">
        <w:t>5</w:t>
      </w:r>
      <w:r w:rsidRPr="0071294D">
        <w:tab/>
        <w:t>Services offered by the HSS</w:t>
      </w:r>
      <w:bookmarkEnd w:id="94"/>
      <w:bookmarkEnd w:id="95"/>
      <w:bookmarkEnd w:id="96"/>
      <w:bookmarkEnd w:id="97"/>
      <w:bookmarkEnd w:id="98"/>
      <w:bookmarkEnd w:id="99"/>
      <w:bookmarkEnd w:id="100"/>
      <w:bookmarkEnd w:id="101"/>
      <w:bookmarkEnd w:id="102"/>
    </w:p>
    <w:p w14:paraId="70D7AFB3" w14:textId="77777777" w:rsidR="00932BDD" w:rsidRPr="0071294D" w:rsidRDefault="00932BDD" w:rsidP="00932BDD">
      <w:pPr>
        <w:pStyle w:val="Heading2"/>
      </w:pPr>
      <w:bookmarkStart w:id="103" w:name="_Toc21950986"/>
      <w:bookmarkStart w:id="104" w:name="_Toc24973363"/>
      <w:bookmarkStart w:id="105" w:name="_Toc33835537"/>
      <w:bookmarkStart w:id="106" w:name="_Toc34748331"/>
      <w:bookmarkStart w:id="107" w:name="_Toc34749527"/>
      <w:bookmarkStart w:id="108" w:name="_Toc42978873"/>
      <w:bookmarkStart w:id="109" w:name="_Toc49632204"/>
      <w:bookmarkStart w:id="110" w:name="_Toc56345369"/>
      <w:bookmarkStart w:id="111" w:name="_Toc98504217"/>
      <w:r w:rsidRPr="0071294D">
        <w:t>5.1</w:t>
      </w:r>
      <w:r w:rsidRPr="0071294D">
        <w:tab/>
        <w:t>Introduction</w:t>
      </w:r>
      <w:bookmarkEnd w:id="103"/>
      <w:bookmarkEnd w:id="104"/>
      <w:bookmarkEnd w:id="105"/>
      <w:bookmarkEnd w:id="106"/>
      <w:bookmarkEnd w:id="107"/>
      <w:bookmarkEnd w:id="108"/>
      <w:bookmarkEnd w:id="109"/>
      <w:bookmarkEnd w:id="110"/>
      <w:bookmarkEnd w:id="111"/>
    </w:p>
    <w:p w14:paraId="1D7C4989" w14:textId="77777777" w:rsidR="00932BDD" w:rsidRPr="0071294D" w:rsidRDefault="00932BDD" w:rsidP="00932BDD">
      <w:r w:rsidRPr="0071294D">
        <w:t>The HSS offers the following services via the Nhss interface:</w:t>
      </w:r>
    </w:p>
    <w:p w14:paraId="441DC8A3" w14:textId="77777777" w:rsidR="00932BDD" w:rsidRDefault="00932BDD" w:rsidP="00932BDD">
      <w:pPr>
        <w:pStyle w:val="B1"/>
      </w:pPr>
      <w:r w:rsidRPr="0071294D">
        <w:t>-</w:t>
      </w:r>
      <w:r w:rsidRPr="0071294D">
        <w:tab/>
        <w:t>Nhss_UEAuthentication Service</w:t>
      </w:r>
    </w:p>
    <w:p w14:paraId="45A6F413" w14:textId="77777777" w:rsidR="00932BDD" w:rsidRDefault="00932BDD" w:rsidP="00932BDD">
      <w:pPr>
        <w:pStyle w:val="B1"/>
      </w:pPr>
      <w:r>
        <w:t>-</w:t>
      </w:r>
      <w:r>
        <w:tab/>
        <w:t>Nhss_SubscriberDataManagement Service</w:t>
      </w:r>
    </w:p>
    <w:p w14:paraId="30EE5518" w14:textId="77777777" w:rsidR="005D7382" w:rsidRPr="002832A6" w:rsidRDefault="005D7382" w:rsidP="00932BDD">
      <w:pPr>
        <w:pStyle w:val="B1"/>
      </w:pPr>
      <w:r w:rsidRPr="002832A6">
        <w:t>-</w:t>
      </w:r>
      <w:r w:rsidRPr="002832A6">
        <w:tab/>
      </w:r>
      <w:r w:rsidRPr="00F66046">
        <w:t>Nhss_UEContextManagement service</w:t>
      </w:r>
    </w:p>
    <w:p w14:paraId="42434B8A" w14:textId="77777777" w:rsidR="00932BDD" w:rsidRPr="0071294D" w:rsidRDefault="00932BDD" w:rsidP="00932BDD">
      <w:r w:rsidRPr="0071294D">
        <w:t xml:space="preserve">All scenarios shown in the following clauses assume that the HSS is stateful and stores information in local memory. However, the HSS may be stateless and stores information externally in the EPS-UDR. If so, the stateless HSS makes use of Ud interface as specified in </w:t>
      </w:r>
      <w:r w:rsidR="00FF21C9" w:rsidRPr="0071294D">
        <w:t>3GPP</w:t>
      </w:r>
      <w:r w:rsidR="00FF21C9">
        <w:t> </w:t>
      </w:r>
      <w:r w:rsidR="00FF21C9" w:rsidRPr="0071294D">
        <w:t>TS</w:t>
      </w:r>
      <w:r w:rsidR="00FF21C9">
        <w:t> </w:t>
      </w:r>
      <w:r w:rsidR="00FF21C9" w:rsidRPr="0071294D">
        <w:t>23.335</w:t>
      </w:r>
      <w:r w:rsidR="00FF21C9">
        <w:t> </w:t>
      </w:r>
      <w:r w:rsidR="00FF21C9" w:rsidRPr="0071294D">
        <w:t>[</w:t>
      </w:r>
      <w:r w:rsidRPr="0071294D">
        <w:t xml:space="preserve">6] and </w:t>
      </w:r>
      <w:r w:rsidR="00FF21C9" w:rsidRPr="0071294D">
        <w:t>3GPP</w:t>
      </w:r>
      <w:r w:rsidR="00FF21C9">
        <w:t> </w:t>
      </w:r>
      <w:r w:rsidR="00FF21C9" w:rsidRPr="0071294D">
        <w:t>TS</w:t>
      </w:r>
      <w:r w:rsidR="00FF21C9">
        <w:t> </w:t>
      </w:r>
      <w:r w:rsidR="00FF21C9" w:rsidRPr="0071294D">
        <w:t>29.335</w:t>
      </w:r>
      <w:r w:rsidR="00FF21C9">
        <w:t> </w:t>
      </w:r>
      <w:r w:rsidR="00FF21C9" w:rsidRPr="0071294D">
        <w:t>[</w:t>
      </w:r>
      <w:r w:rsidRPr="0071294D">
        <w:t>7] to retrieve required data from the EPS-UDR and store them locally before processing an incoming request. Processing the incoming request may then include updating data in the EPS-UDR or subscribing to data change notifications at the EPS-UDR by using the Ud interface. After processing the incoming request, the HSS may delete the locally stored data.</w:t>
      </w:r>
    </w:p>
    <w:p w14:paraId="2AB5D476" w14:textId="77777777" w:rsidR="00F879EE" w:rsidRPr="002D1C72" w:rsidRDefault="00F879EE" w:rsidP="00F879EE">
      <w:bookmarkStart w:id="112" w:name="_Toc21950987"/>
      <w:bookmarkStart w:id="113" w:name="_Toc24973364"/>
      <w:r w:rsidRPr="002D1C72">
        <w:t>Table 5.1-</w:t>
      </w:r>
      <w:r>
        <w:t>1</w:t>
      </w:r>
      <w:r w:rsidRPr="002D1C72">
        <w:t xml:space="preserve"> summarizes the corresponding APIs defined for this specification.</w:t>
      </w:r>
    </w:p>
    <w:p w14:paraId="1CA478DA" w14:textId="77777777" w:rsidR="00F879EE" w:rsidRPr="001C59B6" w:rsidRDefault="00F879EE" w:rsidP="00F879EE">
      <w:pPr>
        <w:pStyle w:val="TH"/>
      </w:pPr>
      <w:r w:rsidRPr="001C59B6">
        <w:t>Table 5.1-</w:t>
      </w:r>
      <w:r>
        <w:t>1</w:t>
      </w:r>
      <w:r w:rsidRPr="001C59B6">
        <w:t>: API Descriptions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861"/>
        <w:gridCol w:w="2109"/>
        <w:gridCol w:w="2700"/>
        <w:gridCol w:w="1260"/>
        <w:gridCol w:w="810"/>
      </w:tblGrid>
      <w:tr w:rsidR="00545915" w:rsidRPr="00E346FC" w14:paraId="7BAE6669" w14:textId="77777777" w:rsidTr="00712242">
        <w:tc>
          <w:tcPr>
            <w:tcW w:w="2425" w:type="dxa"/>
            <w:shd w:val="clear" w:color="auto" w:fill="auto"/>
          </w:tcPr>
          <w:p w14:paraId="6CBD0FB2" w14:textId="77777777" w:rsidR="00F879EE" w:rsidRPr="00545915" w:rsidRDefault="00F879EE" w:rsidP="00545915">
            <w:pPr>
              <w:jc w:val="center"/>
              <w:rPr>
                <w:rFonts w:ascii="Arial" w:hAnsi="Arial" w:cs="Arial"/>
                <w:b/>
                <w:sz w:val="18"/>
                <w:szCs w:val="18"/>
              </w:rPr>
            </w:pPr>
            <w:r w:rsidRPr="00545915">
              <w:rPr>
                <w:rFonts w:ascii="Arial" w:hAnsi="Arial" w:cs="Arial"/>
                <w:b/>
                <w:sz w:val="18"/>
                <w:szCs w:val="18"/>
              </w:rPr>
              <w:t>Service Name</w:t>
            </w:r>
          </w:p>
        </w:tc>
        <w:tc>
          <w:tcPr>
            <w:tcW w:w="861" w:type="dxa"/>
            <w:shd w:val="clear" w:color="auto" w:fill="auto"/>
          </w:tcPr>
          <w:p w14:paraId="2C100AF7" w14:textId="77777777" w:rsidR="00F879EE" w:rsidRPr="00545915" w:rsidRDefault="00F879EE" w:rsidP="00545915">
            <w:pPr>
              <w:jc w:val="center"/>
              <w:rPr>
                <w:rFonts w:ascii="Arial" w:hAnsi="Arial" w:cs="Arial"/>
                <w:b/>
                <w:sz w:val="18"/>
                <w:szCs w:val="18"/>
              </w:rPr>
            </w:pPr>
            <w:r w:rsidRPr="00545915">
              <w:rPr>
                <w:rFonts w:ascii="Arial" w:hAnsi="Arial" w:cs="Arial"/>
                <w:b/>
                <w:sz w:val="18"/>
                <w:szCs w:val="18"/>
              </w:rPr>
              <w:t>Clause</w:t>
            </w:r>
          </w:p>
        </w:tc>
        <w:tc>
          <w:tcPr>
            <w:tcW w:w="2109" w:type="dxa"/>
            <w:shd w:val="clear" w:color="auto" w:fill="auto"/>
          </w:tcPr>
          <w:p w14:paraId="7E815D66" w14:textId="77777777" w:rsidR="00F879EE" w:rsidRPr="00545915" w:rsidRDefault="00F879EE" w:rsidP="00545915">
            <w:pPr>
              <w:jc w:val="center"/>
              <w:rPr>
                <w:rFonts w:ascii="Arial" w:hAnsi="Arial" w:cs="Arial"/>
                <w:b/>
                <w:sz w:val="18"/>
                <w:szCs w:val="18"/>
              </w:rPr>
            </w:pPr>
            <w:r w:rsidRPr="00545915">
              <w:rPr>
                <w:rFonts w:ascii="Arial" w:hAnsi="Arial" w:cs="Arial"/>
                <w:b/>
                <w:sz w:val="18"/>
                <w:szCs w:val="18"/>
              </w:rPr>
              <w:t>Description</w:t>
            </w:r>
          </w:p>
        </w:tc>
        <w:tc>
          <w:tcPr>
            <w:tcW w:w="2700" w:type="dxa"/>
            <w:shd w:val="clear" w:color="auto" w:fill="auto"/>
          </w:tcPr>
          <w:p w14:paraId="43E910AF" w14:textId="77777777" w:rsidR="00F879EE" w:rsidRPr="00545915" w:rsidRDefault="00F879EE" w:rsidP="00545915">
            <w:pPr>
              <w:jc w:val="center"/>
              <w:rPr>
                <w:rFonts w:ascii="Arial" w:hAnsi="Arial" w:cs="Arial"/>
                <w:b/>
                <w:sz w:val="18"/>
                <w:szCs w:val="18"/>
              </w:rPr>
            </w:pPr>
            <w:r w:rsidRPr="00545915">
              <w:rPr>
                <w:rFonts w:ascii="Arial" w:hAnsi="Arial" w:cs="Arial"/>
                <w:b/>
                <w:sz w:val="18"/>
                <w:szCs w:val="18"/>
              </w:rPr>
              <w:t>OpenAPI Specification File</w:t>
            </w:r>
          </w:p>
        </w:tc>
        <w:tc>
          <w:tcPr>
            <w:tcW w:w="1260" w:type="dxa"/>
            <w:shd w:val="clear" w:color="auto" w:fill="auto"/>
          </w:tcPr>
          <w:p w14:paraId="5F31E283" w14:textId="77777777" w:rsidR="00F879EE" w:rsidRPr="00545915" w:rsidRDefault="00F879EE" w:rsidP="00545915">
            <w:pPr>
              <w:jc w:val="center"/>
              <w:rPr>
                <w:rFonts w:ascii="Arial" w:hAnsi="Arial" w:cs="Arial"/>
                <w:b/>
                <w:sz w:val="18"/>
                <w:szCs w:val="18"/>
              </w:rPr>
            </w:pPr>
            <w:r w:rsidRPr="00545915">
              <w:rPr>
                <w:rFonts w:ascii="Arial" w:hAnsi="Arial" w:cs="Arial"/>
                <w:b/>
                <w:sz w:val="18"/>
                <w:szCs w:val="18"/>
              </w:rPr>
              <w:t>apiName</w:t>
            </w:r>
          </w:p>
        </w:tc>
        <w:tc>
          <w:tcPr>
            <w:tcW w:w="810" w:type="dxa"/>
            <w:shd w:val="clear" w:color="auto" w:fill="auto"/>
          </w:tcPr>
          <w:p w14:paraId="17CBACBC" w14:textId="77777777" w:rsidR="00F879EE" w:rsidRPr="00545915" w:rsidRDefault="00F879EE" w:rsidP="00545915">
            <w:pPr>
              <w:jc w:val="center"/>
              <w:rPr>
                <w:rFonts w:ascii="Arial" w:hAnsi="Arial" w:cs="Arial"/>
                <w:b/>
                <w:sz w:val="18"/>
                <w:szCs w:val="18"/>
              </w:rPr>
            </w:pPr>
            <w:r w:rsidRPr="00545915">
              <w:rPr>
                <w:rFonts w:ascii="Arial" w:hAnsi="Arial" w:cs="Arial"/>
                <w:b/>
                <w:sz w:val="18"/>
                <w:szCs w:val="18"/>
              </w:rPr>
              <w:t>Annex</w:t>
            </w:r>
          </w:p>
        </w:tc>
      </w:tr>
      <w:tr w:rsidR="00545915" w:rsidRPr="00CF3A8D" w14:paraId="0FE2911A" w14:textId="77777777" w:rsidTr="00712242">
        <w:tc>
          <w:tcPr>
            <w:tcW w:w="2425" w:type="dxa"/>
            <w:shd w:val="clear" w:color="auto" w:fill="auto"/>
          </w:tcPr>
          <w:p w14:paraId="6C9BBA3C" w14:textId="77777777" w:rsidR="00F879EE" w:rsidRPr="00545915" w:rsidRDefault="00F879EE" w:rsidP="00635445">
            <w:pPr>
              <w:rPr>
                <w:rFonts w:ascii="Arial" w:hAnsi="Arial" w:cs="Arial"/>
                <w:sz w:val="18"/>
                <w:szCs w:val="18"/>
              </w:rPr>
            </w:pPr>
            <w:r w:rsidRPr="00545915">
              <w:rPr>
                <w:rFonts w:ascii="Arial" w:hAnsi="Arial" w:cs="Arial"/>
                <w:sz w:val="18"/>
                <w:szCs w:val="18"/>
              </w:rPr>
              <w:t>Nhss_UEAuthentication Service</w:t>
            </w:r>
          </w:p>
        </w:tc>
        <w:tc>
          <w:tcPr>
            <w:tcW w:w="861" w:type="dxa"/>
            <w:shd w:val="clear" w:color="auto" w:fill="auto"/>
          </w:tcPr>
          <w:p w14:paraId="2D4485CF" w14:textId="77777777" w:rsidR="00F879EE" w:rsidRPr="00545915" w:rsidRDefault="00F879EE" w:rsidP="00635445">
            <w:pPr>
              <w:rPr>
                <w:rFonts w:ascii="Arial" w:hAnsi="Arial" w:cs="Arial"/>
                <w:sz w:val="18"/>
                <w:szCs w:val="18"/>
              </w:rPr>
            </w:pPr>
            <w:r w:rsidRPr="00545915">
              <w:rPr>
                <w:rFonts w:ascii="Arial" w:hAnsi="Arial" w:cs="Arial"/>
                <w:sz w:val="18"/>
                <w:szCs w:val="18"/>
              </w:rPr>
              <w:t>6.1</w:t>
            </w:r>
          </w:p>
        </w:tc>
        <w:tc>
          <w:tcPr>
            <w:tcW w:w="2109" w:type="dxa"/>
            <w:shd w:val="clear" w:color="auto" w:fill="auto"/>
          </w:tcPr>
          <w:p w14:paraId="38CE3356" w14:textId="77777777" w:rsidR="00F879EE" w:rsidRPr="00545915" w:rsidRDefault="00F879EE" w:rsidP="00635445">
            <w:pPr>
              <w:rPr>
                <w:rFonts w:ascii="Arial" w:hAnsi="Arial" w:cs="Arial"/>
                <w:sz w:val="18"/>
                <w:szCs w:val="18"/>
              </w:rPr>
            </w:pPr>
            <w:r w:rsidRPr="00545915">
              <w:rPr>
                <w:rFonts w:ascii="Arial" w:hAnsi="Arial" w:cs="Arial"/>
                <w:sz w:val="18"/>
                <w:szCs w:val="18"/>
              </w:rPr>
              <w:t>HSS UE Authentication Service</w:t>
            </w:r>
          </w:p>
        </w:tc>
        <w:tc>
          <w:tcPr>
            <w:tcW w:w="2700" w:type="dxa"/>
            <w:shd w:val="clear" w:color="auto" w:fill="auto"/>
          </w:tcPr>
          <w:p w14:paraId="59943B9D" w14:textId="77777777" w:rsidR="00F879EE" w:rsidRPr="00545915" w:rsidRDefault="00F879EE" w:rsidP="00635445">
            <w:pPr>
              <w:rPr>
                <w:rFonts w:ascii="Arial" w:hAnsi="Arial" w:cs="Arial"/>
                <w:sz w:val="18"/>
                <w:szCs w:val="18"/>
              </w:rPr>
            </w:pPr>
            <w:r w:rsidRPr="00545915">
              <w:rPr>
                <w:rFonts w:ascii="Arial" w:hAnsi="Arial" w:cs="Arial"/>
                <w:sz w:val="18"/>
                <w:szCs w:val="18"/>
              </w:rPr>
              <w:t>TS29563_Nhss_UEAU.yaml</w:t>
            </w:r>
          </w:p>
        </w:tc>
        <w:tc>
          <w:tcPr>
            <w:tcW w:w="1260" w:type="dxa"/>
            <w:shd w:val="clear" w:color="auto" w:fill="auto"/>
          </w:tcPr>
          <w:p w14:paraId="26BFD9EB" w14:textId="77777777" w:rsidR="00F879EE" w:rsidRPr="00545915" w:rsidRDefault="00F879EE" w:rsidP="00635445">
            <w:pPr>
              <w:rPr>
                <w:rFonts w:ascii="Arial" w:hAnsi="Arial" w:cs="Arial"/>
                <w:sz w:val="18"/>
                <w:szCs w:val="18"/>
              </w:rPr>
            </w:pPr>
            <w:r w:rsidRPr="00545915">
              <w:rPr>
                <w:rFonts w:ascii="Arial" w:hAnsi="Arial" w:cs="Arial"/>
                <w:sz w:val="18"/>
                <w:szCs w:val="18"/>
              </w:rPr>
              <w:t>nhss-ueau</w:t>
            </w:r>
          </w:p>
        </w:tc>
        <w:tc>
          <w:tcPr>
            <w:tcW w:w="810" w:type="dxa"/>
            <w:shd w:val="clear" w:color="auto" w:fill="auto"/>
          </w:tcPr>
          <w:p w14:paraId="2917C4B8" w14:textId="77777777" w:rsidR="00F879EE" w:rsidRPr="00545915" w:rsidRDefault="00F879EE" w:rsidP="00635445">
            <w:pPr>
              <w:rPr>
                <w:rFonts w:ascii="Arial" w:hAnsi="Arial" w:cs="Arial"/>
                <w:sz w:val="18"/>
                <w:szCs w:val="18"/>
              </w:rPr>
            </w:pPr>
            <w:r w:rsidRPr="00545915">
              <w:rPr>
                <w:rFonts w:ascii="Arial" w:hAnsi="Arial" w:cs="Arial"/>
                <w:sz w:val="18"/>
                <w:szCs w:val="18"/>
              </w:rPr>
              <w:t>A.2</w:t>
            </w:r>
          </w:p>
        </w:tc>
      </w:tr>
      <w:tr w:rsidR="00545915" w:rsidRPr="00CF3A8D" w14:paraId="6D650B01" w14:textId="77777777" w:rsidTr="00712242">
        <w:tc>
          <w:tcPr>
            <w:tcW w:w="2425" w:type="dxa"/>
            <w:shd w:val="clear" w:color="auto" w:fill="auto"/>
          </w:tcPr>
          <w:p w14:paraId="01E54626" w14:textId="77777777" w:rsidR="00F879EE" w:rsidRPr="00545915" w:rsidRDefault="00F879EE" w:rsidP="00635445">
            <w:pPr>
              <w:rPr>
                <w:rFonts w:ascii="Arial" w:hAnsi="Arial" w:cs="Arial"/>
                <w:sz w:val="18"/>
                <w:szCs w:val="18"/>
              </w:rPr>
            </w:pPr>
            <w:r w:rsidRPr="00545915">
              <w:rPr>
                <w:rFonts w:ascii="Arial" w:hAnsi="Arial" w:cs="Arial"/>
                <w:sz w:val="18"/>
                <w:szCs w:val="18"/>
              </w:rPr>
              <w:t>Nhss_SubscriberDataManagement Service</w:t>
            </w:r>
          </w:p>
        </w:tc>
        <w:tc>
          <w:tcPr>
            <w:tcW w:w="861" w:type="dxa"/>
            <w:shd w:val="clear" w:color="auto" w:fill="auto"/>
          </w:tcPr>
          <w:p w14:paraId="53C0E004" w14:textId="77777777" w:rsidR="00F879EE" w:rsidRPr="00545915" w:rsidRDefault="00F879EE" w:rsidP="00635445">
            <w:pPr>
              <w:rPr>
                <w:rFonts w:ascii="Arial" w:hAnsi="Arial" w:cs="Arial"/>
                <w:sz w:val="18"/>
                <w:szCs w:val="18"/>
              </w:rPr>
            </w:pPr>
            <w:r w:rsidRPr="00545915">
              <w:rPr>
                <w:rFonts w:ascii="Arial" w:hAnsi="Arial" w:cs="Arial"/>
                <w:sz w:val="18"/>
                <w:szCs w:val="18"/>
              </w:rPr>
              <w:t>6.2</w:t>
            </w:r>
          </w:p>
        </w:tc>
        <w:tc>
          <w:tcPr>
            <w:tcW w:w="2109" w:type="dxa"/>
            <w:shd w:val="clear" w:color="auto" w:fill="auto"/>
          </w:tcPr>
          <w:p w14:paraId="295EECD9" w14:textId="77777777" w:rsidR="00F879EE" w:rsidRPr="00545915" w:rsidRDefault="00F879EE" w:rsidP="00635445">
            <w:pPr>
              <w:rPr>
                <w:rFonts w:ascii="Arial" w:hAnsi="Arial" w:cs="Arial"/>
                <w:sz w:val="18"/>
                <w:szCs w:val="18"/>
              </w:rPr>
            </w:pPr>
            <w:r w:rsidRPr="00545915">
              <w:rPr>
                <w:rFonts w:ascii="Arial" w:hAnsi="Arial" w:cs="Arial"/>
                <w:sz w:val="18"/>
                <w:szCs w:val="18"/>
              </w:rPr>
              <w:t>HSS Subscriber Data Management</w:t>
            </w:r>
          </w:p>
        </w:tc>
        <w:tc>
          <w:tcPr>
            <w:tcW w:w="2700" w:type="dxa"/>
            <w:shd w:val="clear" w:color="auto" w:fill="auto"/>
          </w:tcPr>
          <w:p w14:paraId="39B100D2" w14:textId="77777777" w:rsidR="00F879EE" w:rsidRPr="00545915" w:rsidRDefault="00F879EE" w:rsidP="00635445">
            <w:pPr>
              <w:rPr>
                <w:rFonts w:ascii="Arial" w:hAnsi="Arial" w:cs="Arial"/>
                <w:sz w:val="18"/>
                <w:szCs w:val="18"/>
              </w:rPr>
            </w:pPr>
            <w:r w:rsidRPr="00545915">
              <w:rPr>
                <w:rFonts w:ascii="Arial" w:hAnsi="Arial" w:cs="Arial"/>
                <w:sz w:val="18"/>
                <w:szCs w:val="18"/>
              </w:rPr>
              <w:t>TS29563_Nhss_SDM.yaml</w:t>
            </w:r>
          </w:p>
        </w:tc>
        <w:tc>
          <w:tcPr>
            <w:tcW w:w="1260" w:type="dxa"/>
            <w:shd w:val="clear" w:color="auto" w:fill="auto"/>
          </w:tcPr>
          <w:p w14:paraId="567956C6" w14:textId="77777777" w:rsidR="00F879EE" w:rsidRPr="00545915" w:rsidRDefault="00F879EE" w:rsidP="00635445">
            <w:pPr>
              <w:rPr>
                <w:rFonts w:ascii="Arial" w:hAnsi="Arial" w:cs="Arial"/>
                <w:sz w:val="18"/>
                <w:szCs w:val="18"/>
              </w:rPr>
            </w:pPr>
            <w:r w:rsidRPr="00545915">
              <w:rPr>
                <w:rFonts w:ascii="Arial" w:hAnsi="Arial" w:cs="Arial"/>
                <w:sz w:val="18"/>
                <w:szCs w:val="18"/>
              </w:rPr>
              <w:t>nhss-sdm</w:t>
            </w:r>
          </w:p>
        </w:tc>
        <w:tc>
          <w:tcPr>
            <w:tcW w:w="810" w:type="dxa"/>
            <w:shd w:val="clear" w:color="auto" w:fill="auto"/>
          </w:tcPr>
          <w:p w14:paraId="0802C5A5" w14:textId="77777777" w:rsidR="00F879EE" w:rsidRPr="00545915" w:rsidRDefault="00F879EE" w:rsidP="00635445">
            <w:pPr>
              <w:rPr>
                <w:rFonts w:ascii="Arial" w:hAnsi="Arial" w:cs="Arial"/>
                <w:sz w:val="18"/>
                <w:szCs w:val="18"/>
              </w:rPr>
            </w:pPr>
            <w:r w:rsidRPr="00545915">
              <w:rPr>
                <w:rFonts w:ascii="Arial" w:hAnsi="Arial" w:cs="Arial"/>
                <w:sz w:val="18"/>
                <w:szCs w:val="18"/>
              </w:rPr>
              <w:t>A.3</w:t>
            </w:r>
          </w:p>
        </w:tc>
      </w:tr>
      <w:tr w:rsidR="00545915" w:rsidRPr="00CF3A8D" w14:paraId="29521227" w14:textId="77777777" w:rsidTr="00712242">
        <w:tc>
          <w:tcPr>
            <w:tcW w:w="2425" w:type="dxa"/>
            <w:shd w:val="clear" w:color="auto" w:fill="auto"/>
          </w:tcPr>
          <w:p w14:paraId="58640AD1" w14:textId="77777777" w:rsidR="00F879EE" w:rsidRPr="00545915" w:rsidRDefault="00F879EE" w:rsidP="00635445">
            <w:pPr>
              <w:rPr>
                <w:rFonts w:ascii="Arial" w:hAnsi="Arial" w:cs="Arial"/>
                <w:sz w:val="18"/>
                <w:szCs w:val="18"/>
              </w:rPr>
            </w:pPr>
            <w:r w:rsidRPr="00545915">
              <w:rPr>
                <w:rFonts w:ascii="Arial" w:hAnsi="Arial" w:cs="Arial"/>
                <w:sz w:val="18"/>
                <w:szCs w:val="18"/>
              </w:rPr>
              <w:t>Nhss_UEContextManagement Service</w:t>
            </w:r>
          </w:p>
        </w:tc>
        <w:tc>
          <w:tcPr>
            <w:tcW w:w="861" w:type="dxa"/>
            <w:shd w:val="clear" w:color="auto" w:fill="auto"/>
          </w:tcPr>
          <w:p w14:paraId="10FFCBAC" w14:textId="77777777" w:rsidR="00F879EE" w:rsidRPr="00545915" w:rsidRDefault="00F879EE" w:rsidP="00635445">
            <w:pPr>
              <w:rPr>
                <w:rFonts w:ascii="Arial" w:hAnsi="Arial" w:cs="Arial"/>
                <w:sz w:val="18"/>
                <w:szCs w:val="18"/>
              </w:rPr>
            </w:pPr>
            <w:r w:rsidRPr="00545915">
              <w:rPr>
                <w:rFonts w:ascii="Arial" w:hAnsi="Arial" w:cs="Arial"/>
                <w:sz w:val="18"/>
                <w:szCs w:val="18"/>
              </w:rPr>
              <w:t>6.3</w:t>
            </w:r>
          </w:p>
        </w:tc>
        <w:tc>
          <w:tcPr>
            <w:tcW w:w="2109" w:type="dxa"/>
            <w:shd w:val="clear" w:color="auto" w:fill="auto"/>
          </w:tcPr>
          <w:p w14:paraId="40352D7F" w14:textId="77777777" w:rsidR="00F879EE" w:rsidRPr="00545915" w:rsidRDefault="00F879EE" w:rsidP="00635445">
            <w:pPr>
              <w:rPr>
                <w:rFonts w:ascii="Arial" w:hAnsi="Arial" w:cs="Arial"/>
                <w:sz w:val="18"/>
                <w:szCs w:val="18"/>
              </w:rPr>
            </w:pPr>
            <w:r w:rsidRPr="00545915">
              <w:rPr>
                <w:rFonts w:ascii="Arial" w:hAnsi="Arial" w:cs="Arial"/>
                <w:sz w:val="18"/>
                <w:szCs w:val="18"/>
              </w:rPr>
              <w:t>HSS UE Context Management</w:t>
            </w:r>
          </w:p>
        </w:tc>
        <w:tc>
          <w:tcPr>
            <w:tcW w:w="2700" w:type="dxa"/>
            <w:shd w:val="clear" w:color="auto" w:fill="auto"/>
          </w:tcPr>
          <w:p w14:paraId="531F3AD3" w14:textId="77777777" w:rsidR="00F879EE" w:rsidRPr="00545915" w:rsidRDefault="00F879EE" w:rsidP="00635445">
            <w:pPr>
              <w:rPr>
                <w:rFonts w:ascii="Arial" w:hAnsi="Arial" w:cs="Arial"/>
                <w:sz w:val="18"/>
                <w:szCs w:val="18"/>
              </w:rPr>
            </w:pPr>
            <w:r w:rsidRPr="00545915">
              <w:rPr>
                <w:rFonts w:ascii="Arial" w:hAnsi="Arial" w:cs="Arial"/>
                <w:sz w:val="18"/>
                <w:szCs w:val="18"/>
              </w:rPr>
              <w:t>TS29563_Nhss_UECM.yaml</w:t>
            </w:r>
          </w:p>
        </w:tc>
        <w:tc>
          <w:tcPr>
            <w:tcW w:w="1260" w:type="dxa"/>
            <w:shd w:val="clear" w:color="auto" w:fill="auto"/>
          </w:tcPr>
          <w:p w14:paraId="70209AC0" w14:textId="77777777" w:rsidR="00F879EE" w:rsidRPr="00545915" w:rsidRDefault="00F879EE" w:rsidP="00635445">
            <w:pPr>
              <w:rPr>
                <w:rFonts w:ascii="Arial" w:hAnsi="Arial" w:cs="Arial"/>
                <w:sz w:val="18"/>
                <w:szCs w:val="18"/>
              </w:rPr>
            </w:pPr>
            <w:r w:rsidRPr="00545915">
              <w:rPr>
                <w:rFonts w:ascii="Arial" w:hAnsi="Arial" w:cs="Arial"/>
                <w:sz w:val="18"/>
                <w:szCs w:val="18"/>
              </w:rPr>
              <w:t>nhss-uecm</w:t>
            </w:r>
          </w:p>
        </w:tc>
        <w:tc>
          <w:tcPr>
            <w:tcW w:w="810" w:type="dxa"/>
            <w:shd w:val="clear" w:color="auto" w:fill="auto"/>
          </w:tcPr>
          <w:p w14:paraId="2DDD9962" w14:textId="77777777" w:rsidR="00F879EE" w:rsidRPr="00545915" w:rsidRDefault="00F879EE" w:rsidP="00635445">
            <w:pPr>
              <w:rPr>
                <w:rFonts w:ascii="Arial" w:hAnsi="Arial" w:cs="Arial"/>
                <w:sz w:val="18"/>
                <w:szCs w:val="18"/>
              </w:rPr>
            </w:pPr>
            <w:r w:rsidRPr="00545915">
              <w:rPr>
                <w:rFonts w:ascii="Arial" w:hAnsi="Arial" w:cs="Arial"/>
                <w:sz w:val="18"/>
                <w:szCs w:val="18"/>
              </w:rPr>
              <w:t>A.4</w:t>
            </w:r>
          </w:p>
        </w:tc>
      </w:tr>
    </w:tbl>
    <w:p w14:paraId="4C8F3BEE" w14:textId="77777777" w:rsidR="00F879EE" w:rsidRDefault="00F879EE" w:rsidP="00F879EE">
      <w:pPr>
        <w:pStyle w:val="PL"/>
      </w:pPr>
    </w:p>
    <w:p w14:paraId="2DFB0A87" w14:textId="77777777" w:rsidR="00932BDD" w:rsidRPr="00CE0904" w:rsidRDefault="00932BDD" w:rsidP="00932BDD">
      <w:pPr>
        <w:pStyle w:val="Heading2"/>
      </w:pPr>
      <w:bookmarkStart w:id="114" w:name="_Toc33835538"/>
      <w:bookmarkStart w:id="115" w:name="_Toc34748332"/>
      <w:bookmarkStart w:id="116" w:name="_Toc34749528"/>
      <w:bookmarkStart w:id="117" w:name="_Toc42978874"/>
      <w:bookmarkStart w:id="118" w:name="_Toc49632205"/>
      <w:bookmarkStart w:id="119" w:name="_Toc56345370"/>
      <w:bookmarkStart w:id="120" w:name="_Toc98504218"/>
      <w:r w:rsidRPr="00CE0904">
        <w:t>5.2</w:t>
      </w:r>
      <w:r w:rsidRPr="00CE0904">
        <w:tab/>
        <w:t>Nhss_UEAuthentication Service</w:t>
      </w:r>
      <w:bookmarkEnd w:id="112"/>
      <w:bookmarkEnd w:id="113"/>
      <w:bookmarkEnd w:id="114"/>
      <w:bookmarkEnd w:id="115"/>
      <w:bookmarkEnd w:id="116"/>
      <w:bookmarkEnd w:id="117"/>
      <w:bookmarkEnd w:id="118"/>
      <w:bookmarkEnd w:id="119"/>
      <w:bookmarkEnd w:id="120"/>
    </w:p>
    <w:p w14:paraId="12CFBA8E" w14:textId="77777777" w:rsidR="00932BDD" w:rsidRPr="0071294D" w:rsidRDefault="00932BDD" w:rsidP="00932BDD">
      <w:pPr>
        <w:pStyle w:val="Heading3"/>
      </w:pPr>
      <w:bookmarkStart w:id="121" w:name="_Toc21950988"/>
      <w:bookmarkStart w:id="122" w:name="_Toc24973365"/>
      <w:bookmarkStart w:id="123" w:name="_Toc33835539"/>
      <w:bookmarkStart w:id="124" w:name="_Toc34748333"/>
      <w:bookmarkStart w:id="125" w:name="_Toc34749529"/>
      <w:bookmarkStart w:id="126" w:name="_Toc42978875"/>
      <w:bookmarkStart w:id="127" w:name="_Toc49632206"/>
      <w:bookmarkStart w:id="128" w:name="_Toc56345371"/>
      <w:bookmarkStart w:id="129" w:name="_Toc98504219"/>
      <w:r w:rsidRPr="0071294D">
        <w:t>5.2.1</w:t>
      </w:r>
      <w:r w:rsidRPr="0071294D">
        <w:tab/>
        <w:t>Service Description</w:t>
      </w:r>
      <w:bookmarkEnd w:id="121"/>
      <w:bookmarkEnd w:id="122"/>
      <w:bookmarkEnd w:id="123"/>
      <w:bookmarkEnd w:id="124"/>
      <w:bookmarkEnd w:id="125"/>
      <w:bookmarkEnd w:id="126"/>
      <w:bookmarkEnd w:id="127"/>
      <w:bookmarkEnd w:id="128"/>
      <w:bookmarkEnd w:id="129"/>
    </w:p>
    <w:p w14:paraId="4634A770" w14:textId="77777777" w:rsidR="00932BDD" w:rsidRPr="0071294D" w:rsidRDefault="00932BDD" w:rsidP="00932BDD">
      <w:r w:rsidRPr="0071294D">
        <w:t>The Nhss_UEAuthentication service allows a NF consumer (UDM) to request calculation of a fresh Authentication Vector (AV) for 5G_AKA or EAP_AKA_PRIME and provide the calculated AV to the requesting NF.</w:t>
      </w:r>
    </w:p>
    <w:p w14:paraId="6D0842F6" w14:textId="77777777" w:rsidR="00932BDD" w:rsidRPr="0071294D" w:rsidRDefault="00932BDD" w:rsidP="00932BDD">
      <w:pPr>
        <w:pStyle w:val="Heading3"/>
      </w:pPr>
      <w:bookmarkStart w:id="130" w:name="_Toc21950989"/>
      <w:bookmarkStart w:id="131" w:name="_Toc24973366"/>
      <w:bookmarkStart w:id="132" w:name="_Toc33835540"/>
      <w:bookmarkStart w:id="133" w:name="_Toc34748334"/>
      <w:bookmarkStart w:id="134" w:name="_Toc34749530"/>
      <w:bookmarkStart w:id="135" w:name="_Toc42978876"/>
      <w:bookmarkStart w:id="136" w:name="_Toc49632207"/>
      <w:bookmarkStart w:id="137" w:name="_Toc56345372"/>
      <w:bookmarkStart w:id="138" w:name="_Toc98504220"/>
      <w:r w:rsidRPr="0071294D">
        <w:t>5.2.2</w:t>
      </w:r>
      <w:r w:rsidRPr="0071294D">
        <w:tab/>
        <w:t>Service Operations</w:t>
      </w:r>
      <w:bookmarkEnd w:id="130"/>
      <w:bookmarkEnd w:id="131"/>
      <w:bookmarkEnd w:id="132"/>
      <w:bookmarkEnd w:id="133"/>
      <w:bookmarkEnd w:id="134"/>
      <w:bookmarkEnd w:id="135"/>
      <w:bookmarkEnd w:id="136"/>
      <w:bookmarkEnd w:id="137"/>
      <w:bookmarkEnd w:id="138"/>
    </w:p>
    <w:p w14:paraId="70FDB7F2" w14:textId="77777777" w:rsidR="00932BDD" w:rsidRPr="0071294D" w:rsidRDefault="00932BDD" w:rsidP="00932BDD">
      <w:pPr>
        <w:pStyle w:val="Heading4"/>
      </w:pPr>
      <w:bookmarkStart w:id="139" w:name="_Toc21950990"/>
      <w:bookmarkStart w:id="140" w:name="_Toc24973367"/>
      <w:bookmarkStart w:id="141" w:name="_Toc33835541"/>
      <w:bookmarkStart w:id="142" w:name="_Toc34748335"/>
      <w:bookmarkStart w:id="143" w:name="_Toc34749531"/>
      <w:bookmarkStart w:id="144" w:name="_Toc42978877"/>
      <w:bookmarkStart w:id="145" w:name="_Toc49632208"/>
      <w:bookmarkStart w:id="146" w:name="_Toc56345373"/>
      <w:bookmarkStart w:id="147" w:name="_Toc98504221"/>
      <w:r w:rsidRPr="0071294D">
        <w:t>5.2.2.1</w:t>
      </w:r>
      <w:r w:rsidRPr="0071294D">
        <w:tab/>
        <w:t>Introduction</w:t>
      </w:r>
      <w:bookmarkEnd w:id="139"/>
      <w:bookmarkEnd w:id="140"/>
      <w:bookmarkEnd w:id="141"/>
      <w:bookmarkEnd w:id="142"/>
      <w:bookmarkEnd w:id="143"/>
      <w:bookmarkEnd w:id="144"/>
      <w:bookmarkEnd w:id="145"/>
      <w:bookmarkEnd w:id="146"/>
      <w:bookmarkEnd w:id="147"/>
    </w:p>
    <w:p w14:paraId="5086C45C" w14:textId="77777777" w:rsidR="00932BDD" w:rsidRPr="0071294D" w:rsidRDefault="00932BDD" w:rsidP="00932BDD">
      <w:r w:rsidRPr="0071294D">
        <w:t>For the Nhss_UEAuthentication service the following service operation is defined:</w:t>
      </w:r>
    </w:p>
    <w:p w14:paraId="5D27EA97" w14:textId="77777777" w:rsidR="00932BDD" w:rsidRPr="0071294D" w:rsidRDefault="00932BDD" w:rsidP="00932BDD">
      <w:pPr>
        <w:pStyle w:val="B1"/>
      </w:pPr>
      <w:r w:rsidRPr="0071294D">
        <w:lastRenderedPageBreak/>
        <w:t>-</w:t>
      </w:r>
      <w:r w:rsidRPr="0071294D">
        <w:tab/>
        <w:t>Get</w:t>
      </w:r>
    </w:p>
    <w:p w14:paraId="5F5F95A5" w14:textId="77777777" w:rsidR="00932BDD" w:rsidRPr="0071294D" w:rsidRDefault="00932BDD" w:rsidP="00932BDD">
      <w:r w:rsidRPr="0071294D">
        <w:t xml:space="preserve">The Nhss_UEAuthentication service is used by the UDM to request the HSS to, calculate a fresh authentication vector (AV) for authentication the method 5G_AKA or EAP_AKA_PRIME, and provide it to the UDM by means of the Get service operation. See </w:t>
      </w:r>
      <w:r w:rsidR="00FF21C9" w:rsidRPr="0071294D">
        <w:t>3GPP</w:t>
      </w:r>
      <w:r w:rsidR="00FF21C9">
        <w:t> </w:t>
      </w:r>
      <w:r w:rsidR="00FF21C9" w:rsidRPr="0071294D">
        <w:t>TS</w:t>
      </w:r>
      <w:r w:rsidR="00FF21C9">
        <w:t> </w:t>
      </w:r>
      <w:r w:rsidR="00FF21C9" w:rsidRPr="0071294D">
        <w:t>23.632</w:t>
      </w:r>
      <w:r w:rsidR="00FF21C9">
        <w:t> </w:t>
      </w:r>
      <w:r w:rsidR="00FF21C9" w:rsidRPr="0071294D">
        <w:t>[</w:t>
      </w:r>
      <w:r w:rsidRPr="0071294D">
        <w:t>8] clause</w:t>
      </w:r>
      <w:r>
        <w:t> </w:t>
      </w:r>
      <w:r w:rsidRPr="0071294D">
        <w:t>4.2.2.</w:t>
      </w:r>
    </w:p>
    <w:p w14:paraId="70FCBF45" w14:textId="77777777" w:rsidR="00932BDD" w:rsidRPr="0071294D" w:rsidRDefault="00932BDD" w:rsidP="00932BDD">
      <w:pPr>
        <w:pStyle w:val="Heading4"/>
      </w:pPr>
      <w:bookmarkStart w:id="148" w:name="_Toc21950991"/>
      <w:bookmarkStart w:id="149" w:name="_Toc24973368"/>
      <w:bookmarkStart w:id="150" w:name="_Toc33835542"/>
      <w:bookmarkStart w:id="151" w:name="_Toc34748336"/>
      <w:bookmarkStart w:id="152" w:name="_Toc34749532"/>
      <w:bookmarkStart w:id="153" w:name="_Toc42978878"/>
      <w:bookmarkStart w:id="154" w:name="_Toc49632209"/>
      <w:bookmarkStart w:id="155" w:name="_Toc56345374"/>
      <w:bookmarkStart w:id="156" w:name="_Toc98504222"/>
      <w:r w:rsidRPr="0071294D">
        <w:t>5.2.2.2</w:t>
      </w:r>
      <w:r w:rsidRPr="0071294D">
        <w:tab/>
        <w:t>Get</w:t>
      </w:r>
      <w:bookmarkEnd w:id="148"/>
      <w:bookmarkEnd w:id="149"/>
      <w:bookmarkEnd w:id="150"/>
      <w:bookmarkEnd w:id="151"/>
      <w:bookmarkEnd w:id="152"/>
      <w:bookmarkEnd w:id="153"/>
      <w:bookmarkEnd w:id="154"/>
      <w:bookmarkEnd w:id="155"/>
      <w:bookmarkEnd w:id="156"/>
    </w:p>
    <w:p w14:paraId="2B429C39" w14:textId="77777777" w:rsidR="00932BDD" w:rsidRPr="0071294D" w:rsidRDefault="00932BDD" w:rsidP="00932BDD">
      <w:pPr>
        <w:pStyle w:val="Heading5"/>
      </w:pPr>
      <w:bookmarkStart w:id="157" w:name="_Toc21950992"/>
      <w:bookmarkStart w:id="158" w:name="_Toc24973369"/>
      <w:bookmarkStart w:id="159" w:name="_Toc33835543"/>
      <w:bookmarkStart w:id="160" w:name="_Toc34748337"/>
      <w:bookmarkStart w:id="161" w:name="_Toc34749533"/>
      <w:bookmarkStart w:id="162" w:name="_Toc42978879"/>
      <w:bookmarkStart w:id="163" w:name="_Toc49632210"/>
      <w:bookmarkStart w:id="164" w:name="_Toc56345375"/>
      <w:bookmarkStart w:id="165" w:name="_Toc98504223"/>
      <w:r w:rsidRPr="0071294D">
        <w:t>5.2.2.2.1</w:t>
      </w:r>
      <w:r w:rsidRPr="0071294D">
        <w:tab/>
        <w:t>General</w:t>
      </w:r>
      <w:bookmarkEnd w:id="157"/>
      <w:bookmarkEnd w:id="158"/>
      <w:bookmarkEnd w:id="159"/>
      <w:bookmarkEnd w:id="160"/>
      <w:bookmarkEnd w:id="161"/>
      <w:bookmarkEnd w:id="162"/>
      <w:bookmarkEnd w:id="163"/>
      <w:bookmarkEnd w:id="164"/>
      <w:bookmarkEnd w:id="165"/>
    </w:p>
    <w:p w14:paraId="35700EC0" w14:textId="77777777" w:rsidR="00932BDD" w:rsidRPr="0071294D" w:rsidRDefault="00932BDD" w:rsidP="00932BDD">
      <w:r w:rsidRPr="0071294D">
        <w:t>The following procedure using the Get service operation is supported:</w:t>
      </w:r>
    </w:p>
    <w:p w14:paraId="26F29FA3" w14:textId="77777777" w:rsidR="00932BDD" w:rsidRPr="0071294D" w:rsidRDefault="00932BDD" w:rsidP="00932BDD">
      <w:r w:rsidRPr="0071294D">
        <w:t>-</w:t>
      </w:r>
      <w:r w:rsidRPr="0071294D">
        <w:tab/>
        <w:t>Authentication Vector Retrieval</w:t>
      </w:r>
    </w:p>
    <w:p w14:paraId="44E2F96B" w14:textId="77777777" w:rsidR="00932BDD" w:rsidRPr="0071294D" w:rsidRDefault="00932BDD" w:rsidP="00932BDD">
      <w:pPr>
        <w:pStyle w:val="Heading5"/>
      </w:pPr>
      <w:bookmarkStart w:id="166" w:name="_Toc21950993"/>
      <w:bookmarkStart w:id="167" w:name="_Toc24973370"/>
      <w:bookmarkStart w:id="168" w:name="_Toc33835544"/>
      <w:bookmarkStart w:id="169" w:name="_Toc34748338"/>
      <w:bookmarkStart w:id="170" w:name="_Toc34749534"/>
      <w:bookmarkStart w:id="171" w:name="_Toc42978880"/>
      <w:bookmarkStart w:id="172" w:name="_Toc49632211"/>
      <w:bookmarkStart w:id="173" w:name="_Toc56345376"/>
      <w:bookmarkStart w:id="174" w:name="_Toc98504224"/>
      <w:r w:rsidRPr="0071294D">
        <w:t>5.2.2.2.2</w:t>
      </w:r>
      <w:r w:rsidRPr="0071294D">
        <w:tab/>
        <w:t>Authentication Vector Retrieval</w:t>
      </w:r>
      <w:bookmarkEnd w:id="166"/>
      <w:bookmarkEnd w:id="167"/>
      <w:bookmarkEnd w:id="168"/>
      <w:bookmarkEnd w:id="169"/>
      <w:bookmarkEnd w:id="170"/>
      <w:bookmarkEnd w:id="171"/>
      <w:bookmarkEnd w:id="172"/>
      <w:bookmarkEnd w:id="173"/>
      <w:bookmarkEnd w:id="174"/>
    </w:p>
    <w:p w14:paraId="52876978" w14:textId="77777777" w:rsidR="00932BDD" w:rsidRPr="0071294D" w:rsidRDefault="00932BDD" w:rsidP="00932BDD">
      <w:r w:rsidRPr="0071294D">
        <w:t>Figure</w:t>
      </w:r>
      <w:r>
        <w:t> </w:t>
      </w:r>
      <w:r w:rsidRPr="0071294D">
        <w:t xml:space="preserve">5.2.2.2.2-1 shows a scenario where the NF service consumer (UDM) retrieves an Authentication Vector for the UE from the HSS (see also </w:t>
      </w:r>
      <w:r w:rsidR="00FF21C9" w:rsidRPr="0071294D">
        <w:t>3GPP</w:t>
      </w:r>
      <w:r w:rsidR="00FF21C9">
        <w:t> </w:t>
      </w:r>
      <w:r w:rsidR="00FF21C9" w:rsidRPr="0071294D">
        <w:t>TS</w:t>
      </w:r>
      <w:r w:rsidR="00FF21C9">
        <w:t> </w:t>
      </w:r>
      <w:r w:rsidR="00FF21C9" w:rsidRPr="0071294D">
        <w:t>23.632</w:t>
      </w:r>
      <w:r w:rsidR="00FF21C9">
        <w:t> </w:t>
      </w:r>
      <w:r w:rsidR="00FF21C9" w:rsidRPr="0071294D">
        <w:t>[</w:t>
      </w:r>
      <w:r w:rsidRPr="0071294D">
        <w:t>8] clause</w:t>
      </w:r>
      <w:r>
        <w:t> </w:t>
      </w:r>
      <w:r w:rsidRPr="0071294D">
        <w:t>4.2.2). The request contains the UE's identity (imsi), the serving network name, the authentication method (5G_AKA or EAP_AKA_PRIME) and may contain resynchronization info.</w:t>
      </w:r>
    </w:p>
    <w:p w14:paraId="2FE5F424" w14:textId="3891932A" w:rsidR="00932BDD" w:rsidRPr="0071294D" w:rsidRDefault="0037642A" w:rsidP="00932BDD">
      <w:pPr>
        <w:pStyle w:val="TH"/>
      </w:pPr>
      <w:r w:rsidRPr="0071294D">
        <w:object w:dxaOrig="8709" w:dyaOrig="2392" w14:anchorId="58B65D67">
          <v:shape id="_x0000_i1028" type="#_x0000_t75" style="width:435.3pt;height:119.65pt" o:ole="">
            <v:imagedata r:id="rId14" o:title=""/>
          </v:shape>
          <o:OLEObject Type="Embed" ProgID="Visio.Drawing.11" ShapeID="_x0000_i1028" DrawAspect="Content" ObjectID="_1709117042" r:id="rId15"/>
        </w:object>
      </w:r>
    </w:p>
    <w:p w14:paraId="23D3D0DD" w14:textId="77777777" w:rsidR="00932BDD" w:rsidRPr="0071294D" w:rsidRDefault="00932BDD" w:rsidP="00932BDD">
      <w:pPr>
        <w:pStyle w:val="TF"/>
      </w:pPr>
      <w:r w:rsidRPr="0071294D">
        <w:t>Figure 5.2.2.2.2-1: NF service consumer requesting an Authentication Vector</w:t>
      </w:r>
    </w:p>
    <w:p w14:paraId="10006237" w14:textId="77777777" w:rsidR="00932BDD" w:rsidRPr="0071294D" w:rsidRDefault="00932BDD" w:rsidP="00932BDD">
      <w:pPr>
        <w:pStyle w:val="B1"/>
      </w:pPr>
      <w:r w:rsidRPr="0071294D">
        <w:t>1.</w:t>
      </w:r>
      <w:r w:rsidRPr="0071294D">
        <w:tab/>
        <w:t>The NF service consumer sends a POST request (custom method: generate-av) to the HSS.</w:t>
      </w:r>
    </w:p>
    <w:p w14:paraId="79C486BC" w14:textId="77777777" w:rsidR="00932BDD" w:rsidRPr="0071294D" w:rsidRDefault="00932BDD" w:rsidP="00932BDD">
      <w:pPr>
        <w:pStyle w:val="B1"/>
      </w:pPr>
      <w:r w:rsidRPr="0071294D">
        <w:t>2a.</w:t>
      </w:r>
      <w:r w:rsidRPr="0071294D">
        <w:tab/>
        <w:t>The HSS responds with "200 OK" with the message body containing the authentication vector.</w:t>
      </w:r>
    </w:p>
    <w:p w14:paraId="0371C154" w14:textId="77777777" w:rsidR="00932BDD" w:rsidRPr="0071294D" w:rsidRDefault="00932BDD" w:rsidP="00932BDD">
      <w:pPr>
        <w:pStyle w:val="B1"/>
      </w:pPr>
      <w:r w:rsidRPr="0071294D">
        <w:t>2b.</w:t>
      </w:r>
      <w:r w:rsidRPr="0071294D">
        <w:tab/>
        <w:t>If the operation cannot be authorized due to e.g</w:t>
      </w:r>
      <w:r>
        <w:t>.</w:t>
      </w:r>
      <w:r w:rsidRPr="0071294D">
        <w:t xml:space="preserve"> UE does not have required sub</w:t>
      </w:r>
      <w:r>
        <w:t>s</w:t>
      </w:r>
      <w:r w:rsidRPr="0071294D">
        <w:t>cription data, HTTP status code "403 Forbidden" should be returned including additional error information in the response body (in "ProblemDetails" element).</w:t>
      </w:r>
    </w:p>
    <w:p w14:paraId="3E125DB3" w14:textId="77777777" w:rsidR="00932BDD" w:rsidRPr="0071294D" w:rsidRDefault="00932BDD" w:rsidP="00932BDD">
      <w:r w:rsidRPr="0071294D">
        <w:t>On failure, the appropriate HTTP status code indicating the error shall be returned and appropriate additional error information should be returned in the POST response body.</w:t>
      </w:r>
    </w:p>
    <w:p w14:paraId="20686F8F" w14:textId="77777777" w:rsidR="0037642A" w:rsidRDefault="0037642A" w:rsidP="0037642A">
      <w:bookmarkStart w:id="175" w:name="_Toc21950994"/>
      <w:bookmarkStart w:id="176" w:name="_Toc24973371"/>
      <w:bookmarkStart w:id="177" w:name="_Toc33835545"/>
      <w:bookmarkStart w:id="178" w:name="_Toc34748339"/>
      <w:bookmarkStart w:id="179" w:name="_Toc34749535"/>
      <w:bookmarkStart w:id="180" w:name="_Toc42978881"/>
      <w:bookmarkStart w:id="181" w:name="_Toc49632212"/>
      <w:bookmarkStart w:id="182" w:name="_Toc56345377"/>
      <w:r>
        <w:t>In the case of redirection, the HSS shall return 3xx status code, which shall contain a Location header with an URI pointing to the endpoint of another HSS (service) instance</w:t>
      </w:r>
      <w:r w:rsidRPr="00DD52D7">
        <w:t>.</w:t>
      </w:r>
    </w:p>
    <w:p w14:paraId="61A17FFB" w14:textId="77777777" w:rsidR="00932BDD" w:rsidRPr="0071294D" w:rsidRDefault="00932BDD" w:rsidP="00932BDD">
      <w:pPr>
        <w:pStyle w:val="Heading2"/>
      </w:pPr>
      <w:bookmarkStart w:id="183" w:name="_Toc98504225"/>
      <w:r w:rsidRPr="0071294D">
        <w:t>5.3</w:t>
      </w:r>
      <w:r w:rsidRPr="0071294D">
        <w:tab/>
      </w:r>
      <w:r>
        <w:t>Nhss_SubscriberDataManagement</w:t>
      </w:r>
      <w:r w:rsidRPr="0071294D">
        <w:t xml:space="preserve"> Service</w:t>
      </w:r>
      <w:bookmarkEnd w:id="175"/>
      <w:bookmarkEnd w:id="176"/>
      <w:bookmarkEnd w:id="177"/>
      <w:bookmarkEnd w:id="178"/>
      <w:bookmarkEnd w:id="179"/>
      <w:bookmarkEnd w:id="180"/>
      <w:bookmarkEnd w:id="181"/>
      <w:bookmarkEnd w:id="182"/>
      <w:bookmarkEnd w:id="183"/>
    </w:p>
    <w:p w14:paraId="0BB7A5DD" w14:textId="77777777" w:rsidR="00932BDD" w:rsidRPr="000B71E3" w:rsidRDefault="00932BDD" w:rsidP="00932BDD">
      <w:pPr>
        <w:pStyle w:val="Heading3"/>
      </w:pPr>
      <w:bookmarkStart w:id="184" w:name="_Toc11338382"/>
      <w:bookmarkStart w:id="185" w:name="_Toc21950995"/>
      <w:bookmarkStart w:id="186" w:name="_Toc24973372"/>
      <w:bookmarkStart w:id="187" w:name="_Toc33835546"/>
      <w:bookmarkStart w:id="188" w:name="_Toc34748340"/>
      <w:bookmarkStart w:id="189" w:name="_Toc34749536"/>
      <w:bookmarkStart w:id="190" w:name="_Toc42978882"/>
      <w:bookmarkStart w:id="191" w:name="_Toc49632213"/>
      <w:bookmarkStart w:id="192" w:name="_Toc56345378"/>
      <w:bookmarkStart w:id="193" w:name="_Toc98504226"/>
      <w:r w:rsidRPr="000B71E3">
        <w:t>5.</w:t>
      </w:r>
      <w:r>
        <w:t>3</w:t>
      </w:r>
      <w:r w:rsidRPr="000B71E3">
        <w:t>.</w:t>
      </w:r>
      <w:r>
        <w:t>1</w:t>
      </w:r>
      <w:r w:rsidRPr="000B71E3">
        <w:tab/>
        <w:t>Service Description</w:t>
      </w:r>
      <w:bookmarkEnd w:id="184"/>
      <w:bookmarkEnd w:id="185"/>
      <w:bookmarkEnd w:id="186"/>
      <w:bookmarkEnd w:id="187"/>
      <w:bookmarkEnd w:id="188"/>
      <w:bookmarkEnd w:id="189"/>
      <w:bookmarkEnd w:id="190"/>
      <w:bookmarkEnd w:id="191"/>
      <w:bookmarkEnd w:id="192"/>
      <w:bookmarkEnd w:id="193"/>
    </w:p>
    <w:p w14:paraId="1F62D56C" w14:textId="77777777" w:rsidR="00932BDD" w:rsidRDefault="00932BDD" w:rsidP="00932BDD">
      <w:r>
        <w:t>This service is used to retrieve</w:t>
      </w:r>
      <w:r w:rsidRPr="009D7247">
        <w:t xml:space="preserve"> the subscriber data indicated by the requested data type from HSS. In this release, only the PGW-C+SMF FQDN for S5/S8 interface information is supported as requested data type.</w:t>
      </w:r>
      <w:r>
        <w:t xml:space="preserve"> </w:t>
      </w:r>
      <w:r w:rsidRPr="000B71E3">
        <w:t xml:space="preserve">See </w:t>
      </w:r>
      <w:r w:rsidR="00FF21C9" w:rsidRPr="000B71E3">
        <w:t>3GPP</w:t>
      </w:r>
      <w:r w:rsidR="00FF21C9">
        <w:t> </w:t>
      </w:r>
      <w:r w:rsidR="00FF21C9" w:rsidRPr="000B71E3">
        <w:t>TS</w:t>
      </w:r>
      <w:r w:rsidR="00FF21C9">
        <w:t> </w:t>
      </w:r>
      <w:r w:rsidR="00FF21C9" w:rsidRPr="000B71E3">
        <w:t>23.</w:t>
      </w:r>
      <w:r w:rsidR="00FF21C9">
        <w:t>632 </w:t>
      </w:r>
      <w:r w:rsidR="00FF21C9" w:rsidRPr="000B71E3">
        <w:t>[</w:t>
      </w:r>
      <w:r>
        <w:t>8</w:t>
      </w:r>
      <w:r w:rsidRPr="000B71E3">
        <w:t>]</w:t>
      </w:r>
      <w:r>
        <w:t>,</w:t>
      </w:r>
      <w:r w:rsidRPr="000B71E3">
        <w:t xml:space="preserve"> </w:t>
      </w:r>
      <w:r>
        <w:t>clause</w:t>
      </w:r>
      <w:r w:rsidRPr="000B71E3">
        <w:t xml:space="preserve"> </w:t>
      </w:r>
      <w:r>
        <w:t>6</w:t>
      </w:r>
      <w:r w:rsidRPr="000B71E3">
        <w:t>.</w:t>
      </w:r>
      <w:r>
        <w:t>1</w:t>
      </w:r>
      <w:r w:rsidRPr="000B71E3">
        <w:t>.</w:t>
      </w:r>
      <w:r>
        <w:t>4</w:t>
      </w:r>
      <w:r w:rsidRPr="000B71E3">
        <w:t>.</w:t>
      </w:r>
    </w:p>
    <w:p w14:paraId="2DA24450" w14:textId="77777777" w:rsidR="00932BDD" w:rsidRPr="000B71E3" w:rsidRDefault="00932BDD" w:rsidP="00932BDD">
      <w:pPr>
        <w:pStyle w:val="Heading3"/>
      </w:pPr>
      <w:bookmarkStart w:id="194" w:name="_Toc11338383"/>
      <w:bookmarkStart w:id="195" w:name="_Toc21950996"/>
      <w:bookmarkStart w:id="196" w:name="_Toc24973373"/>
      <w:bookmarkStart w:id="197" w:name="_Toc33835547"/>
      <w:bookmarkStart w:id="198" w:name="_Toc34748341"/>
      <w:bookmarkStart w:id="199" w:name="_Toc34749537"/>
      <w:bookmarkStart w:id="200" w:name="_Toc42978883"/>
      <w:bookmarkStart w:id="201" w:name="_Toc49632214"/>
      <w:bookmarkStart w:id="202" w:name="_Toc56345379"/>
      <w:bookmarkStart w:id="203" w:name="_Toc98504227"/>
      <w:r w:rsidRPr="000B71E3">
        <w:lastRenderedPageBreak/>
        <w:t>5.</w:t>
      </w:r>
      <w:r>
        <w:t>3</w:t>
      </w:r>
      <w:r w:rsidRPr="000B71E3">
        <w:t>.2</w:t>
      </w:r>
      <w:r w:rsidRPr="000B71E3">
        <w:tab/>
        <w:t>Service Operations</w:t>
      </w:r>
      <w:bookmarkEnd w:id="194"/>
      <w:bookmarkEnd w:id="195"/>
      <w:bookmarkEnd w:id="196"/>
      <w:bookmarkEnd w:id="197"/>
      <w:bookmarkEnd w:id="198"/>
      <w:bookmarkEnd w:id="199"/>
      <w:bookmarkEnd w:id="200"/>
      <w:bookmarkEnd w:id="201"/>
      <w:bookmarkEnd w:id="202"/>
      <w:bookmarkEnd w:id="203"/>
    </w:p>
    <w:p w14:paraId="45236DC1" w14:textId="77777777" w:rsidR="00932BDD" w:rsidRPr="000B71E3" w:rsidRDefault="00932BDD" w:rsidP="00932BDD">
      <w:pPr>
        <w:pStyle w:val="Heading4"/>
      </w:pPr>
      <w:bookmarkStart w:id="204" w:name="_Toc11338384"/>
      <w:bookmarkStart w:id="205" w:name="_Toc21950997"/>
      <w:bookmarkStart w:id="206" w:name="_Toc24973374"/>
      <w:bookmarkStart w:id="207" w:name="_Toc33835548"/>
      <w:bookmarkStart w:id="208" w:name="_Toc34748342"/>
      <w:bookmarkStart w:id="209" w:name="_Toc34749538"/>
      <w:bookmarkStart w:id="210" w:name="_Toc42978884"/>
      <w:bookmarkStart w:id="211" w:name="_Toc49632215"/>
      <w:bookmarkStart w:id="212" w:name="_Toc56345380"/>
      <w:bookmarkStart w:id="213" w:name="_Toc98504228"/>
      <w:r w:rsidRPr="000B71E3">
        <w:t>5.</w:t>
      </w:r>
      <w:r>
        <w:t>3</w:t>
      </w:r>
      <w:r w:rsidRPr="000B71E3">
        <w:t>.2.1</w:t>
      </w:r>
      <w:r w:rsidRPr="000B71E3">
        <w:tab/>
        <w:t>Introduction</w:t>
      </w:r>
      <w:bookmarkEnd w:id="204"/>
      <w:bookmarkEnd w:id="205"/>
      <w:bookmarkEnd w:id="206"/>
      <w:bookmarkEnd w:id="207"/>
      <w:bookmarkEnd w:id="208"/>
      <w:bookmarkEnd w:id="209"/>
      <w:bookmarkEnd w:id="210"/>
      <w:bookmarkEnd w:id="211"/>
      <w:bookmarkEnd w:id="212"/>
      <w:bookmarkEnd w:id="213"/>
    </w:p>
    <w:p w14:paraId="7B3663E5" w14:textId="77777777" w:rsidR="00932BDD" w:rsidRPr="000B71E3" w:rsidRDefault="00932BDD" w:rsidP="00932BDD">
      <w:r w:rsidRPr="000B71E3">
        <w:t>For the N</w:t>
      </w:r>
      <w:r>
        <w:t>hss</w:t>
      </w:r>
      <w:r w:rsidRPr="000B71E3">
        <w:t>_</w:t>
      </w:r>
      <w:r w:rsidRPr="00867067">
        <w:t>SubscriberDataManagement</w:t>
      </w:r>
      <w:r w:rsidRPr="000B71E3">
        <w:t xml:space="preserve"> service the following service operations are defined:</w:t>
      </w:r>
    </w:p>
    <w:p w14:paraId="70A33FC6" w14:textId="77777777" w:rsidR="00932BDD" w:rsidRDefault="00932BDD" w:rsidP="00932BDD">
      <w:pPr>
        <w:pStyle w:val="B1"/>
      </w:pPr>
      <w:r w:rsidRPr="000B71E3">
        <w:t>-</w:t>
      </w:r>
      <w:r w:rsidRPr="000B71E3">
        <w:tab/>
      </w:r>
      <w:r>
        <w:t>Get</w:t>
      </w:r>
    </w:p>
    <w:p w14:paraId="41D28B3C" w14:textId="77777777" w:rsidR="00932BDD" w:rsidRDefault="00932BDD" w:rsidP="00932BDD">
      <w:r>
        <w:t>The Nhss_</w:t>
      </w:r>
      <w:r w:rsidRPr="00867067">
        <w:t>SubscriberDataManagement</w:t>
      </w:r>
      <w:r w:rsidRPr="000B71E3">
        <w:t xml:space="preserve"> </w:t>
      </w:r>
      <w:r>
        <w:t>service is used by Consumer NF (UDM) to retrieve the UE data from the HSS due to IRAT mobility.</w:t>
      </w:r>
    </w:p>
    <w:p w14:paraId="453463D3" w14:textId="77777777" w:rsidR="00932BDD" w:rsidRDefault="00932BDD" w:rsidP="00932BDD">
      <w:pPr>
        <w:pStyle w:val="Heading4"/>
      </w:pPr>
      <w:bookmarkStart w:id="214" w:name="_Toc510696591"/>
      <w:bookmarkStart w:id="215" w:name="_Toc6488415"/>
      <w:bookmarkStart w:id="216" w:name="_Toc21950998"/>
      <w:bookmarkStart w:id="217" w:name="_Toc24973375"/>
      <w:bookmarkStart w:id="218" w:name="_Toc33835549"/>
      <w:bookmarkStart w:id="219" w:name="_Toc34748343"/>
      <w:bookmarkStart w:id="220" w:name="_Toc34749539"/>
      <w:bookmarkStart w:id="221" w:name="_Toc42978885"/>
      <w:bookmarkStart w:id="222" w:name="_Toc49632216"/>
      <w:bookmarkStart w:id="223" w:name="_Toc56345381"/>
      <w:bookmarkStart w:id="224" w:name="_Toc98504229"/>
      <w:r>
        <w:t>5.3.2.2</w:t>
      </w:r>
      <w:r>
        <w:tab/>
      </w:r>
      <w:bookmarkEnd w:id="214"/>
      <w:bookmarkEnd w:id="215"/>
      <w:r>
        <w:t>Get</w:t>
      </w:r>
      <w:bookmarkEnd w:id="216"/>
      <w:bookmarkEnd w:id="217"/>
      <w:bookmarkEnd w:id="218"/>
      <w:bookmarkEnd w:id="219"/>
      <w:bookmarkEnd w:id="220"/>
      <w:bookmarkEnd w:id="221"/>
      <w:bookmarkEnd w:id="222"/>
      <w:bookmarkEnd w:id="223"/>
      <w:bookmarkEnd w:id="224"/>
    </w:p>
    <w:p w14:paraId="05E66621" w14:textId="77777777" w:rsidR="00932BDD" w:rsidRDefault="00932BDD" w:rsidP="00932BDD">
      <w:pPr>
        <w:pStyle w:val="Heading5"/>
      </w:pPr>
      <w:bookmarkStart w:id="225" w:name="_Toc510696592"/>
      <w:bookmarkStart w:id="226" w:name="_Toc6488416"/>
      <w:bookmarkStart w:id="227" w:name="_Toc21950999"/>
      <w:bookmarkStart w:id="228" w:name="_Toc24973376"/>
      <w:bookmarkStart w:id="229" w:name="_Toc33835550"/>
      <w:bookmarkStart w:id="230" w:name="_Toc34748344"/>
      <w:bookmarkStart w:id="231" w:name="_Toc34749540"/>
      <w:bookmarkStart w:id="232" w:name="_Toc42978886"/>
      <w:bookmarkStart w:id="233" w:name="_Toc49632217"/>
      <w:bookmarkStart w:id="234" w:name="_Toc56345382"/>
      <w:bookmarkStart w:id="235" w:name="_Toc98504230"/>
      <w:r>
        <w:t>5.3.2.2.1</w:t>
      </w:r>
      <w:r>
        <w:tab/>
        <w:t>General</w:t>
      </w:r>
      <w:bookmarkEnd w:id="225"/>
      <w:bookmarkEnd w:id="226"/>
      <w:bookmarkEnd w:id="227"/>
      <w:bookmarkEnd w:id="228"/>
      <w:bookmarkEnd w:id="229"/>
      <w:bookmarkEnd w:id="230"/>
      <w:bookmarkEnd w:id="231"/>
      <w:bookmarkEnd w:id="232"/>
      <w:bookmarkEnd w:id="233"/>
      <w:bookmarkEnd w:id="234"/>
      <w:bookmarkEnd w:id="235"/>
    </w:p>
    <w:p w14:paraId="72E8B69C" w14:textId="77777777" w:rsidR="00932BDD" w:rsidRPr="000B71E3" w:rsidRDefault="00932BDD" w:rsidP="00932BDD">
      <w:bookmarkStart w:id="236" w:name="_Toc510696593"/>
      <w:bookmarkStart w:id="237" w:name="_Toc6488417"/>
      <w:r w:rsidRPr="000B71E3">
        <w:t xml:space="preserve">The following procedure using the Get service operation </w:t>
      </w:r>
      <w:r>
        <w:t>is</w:t>
      </w:r>
      <w:r w:rsidRPr="000B71E3">
        <w:t xml:space="preserve"> supported:</w:t>
      </w:r>
    </w:p>
    <w:p w14:paraId="64B26878" w14:textId="77777777" w:rsidR="00932BDD" w:rsidRDefault="00932BDD" w:rsidP="00932BDD">
      <w:pPr>
        <w:ind w:left="568" w:hanging="284"/>
      </w:pPr>
      <w:r w:rsidRPr="000B71E3">
        <w:t>-</w:t>
      </w:r>
      <w:r w:rsidRPr="000B71E3">
        <w:tab/>
        <w:t xml:space="preserve">UE Context </w:t>
      </w:r>
      <w:r>
        <w:t>I</w:t>
      </w:r>
      <w:r w:rsidRPr="000B71E3">
        <w:t xml:space="preserve">n </w:t>
      </w:r>
      <w:r>
        <w:t>PGW</w:t>
      </w:r>
      <w:r w:rsidRPr="000B71E3">
        <w:t xml:space="preserve"> Data Retrieval</w:t>
      </w:r>
    </w:p>
    <w:p w14:paraId="2B5EAFB8" w14:textId="77777777" w:rsidR="00932BDD" w:rsidRDefault="00932BDD" w:rsidP="00932BDD">
      <w:pPr>
        <w:pStyle w:val="Heading5"/>
      </w:pPr>
      <w:bookmarkStart w:id="238" w:name="_Toc21951000"/>
      <w:bookmarkStart w:id="239" w:name="_Toc24973377"/>
      <w:bookmarkStart w:id="240" w:name="_Toc33835551"/>
      <w:bookmarkStart w:id="241" w:name="_Toc34748345"/>
      <w:bookmarkStart w:id="242" w:name="_Toc34749541"/>
      <w:bookmarkStart w:id="243" w:name="_Toc42978887"/>
      <w:bookmarkStart w:id="244" w:name="_Toc49632218"/>
      <w:bookmarkStart w:id="245" w:name="_Toc56345383"/>
      <w:bookmarkStart w:id="246" w:name="_Toc98504231"/>
      <w:r>
        <w:t>5.3.2.2.2</w:t>
      </w:r>
      <w:r>
        <w:tab/>
      </w:r>
      <w:bookmarkEnd w:id="236"/>
      <w:bookmarkEnd w:id="237"/>
      <w:r w:rsidRPr="008F3C8A">
        <w:t xml:space="preserve">UE Context </w:t>
      </w:r>
      <w:r>
        <w:t>I</w:t>
      </w:r>
      <w:r w:rsidRPr="008F3C8A">
        <w:t>n PGW Data Retrieval</w:t>
      </w:r>
      <w:bookmarkEnd w:id="238"/>
      <w:bookmarkEnd w:id="239"/>
      <w:bookmarkEnd w:id="240"/>
      <w:bookmarkEnd w:id="241"/>
      <w:bookmarkEnd w:id="242"/>
      <w:bookmarkEnd w:id="243"/>
      <w:bookmarkEnd w:id="244"/>
      <w:bookmarkEnd w:id="245"/>
      <w:bookmarkEnd w:id="246"/>
    </w:p>
    <w:p w14:paraId="6A87DD70" w14:textId="77777777" w:rsidR="00932BDD" w:rsidRDefault="00932BDD" w:rsidP="00932BDD">
      <w:r w:rsidRPr="00E60E72">
        <w:t>Figure 5.</w:t>
      </w:r>
      <w:r w:rsidR="00E942FF">
        <w:t>3</w:t>
      </w:r>
      <w:r w:rsidRPr="00E60E72">
        <w:t>.2.</w:t>
      </w:r>
      <w:r>
        <w:t>2</w:t>
      </w:r>
      <w:r w:rsidRPr="00E60E72">
        <w:t>.</w:t>
      </w:r>
      <w:r>
        <w:t>2</w:t>
      </w:r>
      <w:r w:rsidRPr="00E60E72">
        <w:t>-1 shows a scenario where the NF service consumer (</w:t>
      </w:r>
      <w:r>
        <w:t>UDM</w:t>
      </w:r>
      <w:r w:rsidRPr="00E60E72">
        <w:t xml:space="preserve">) </w:t>
      </w:r>
      <w:r>
        <w:t>sends a request to the</w:t>
      </w:r>
      <w:r w:rsidRPr="00E60E72">
        <w:t xml:space="preserve"> </w:t>
      </w:r>
      <w:r>
        <w:t>HSS</w:t>
      </w:r>
      <w:r w:rsidRPr="00E60E72">
        <w:t xml:space="preserve"> to </w:t>
      </w:r>
      <w:r>
        <w:t>retrieve the UE</w:t>
      </w:r>
      <w:r w:rsidR="00F76885">
        <w:t>'</w:t>
      </w:r>
      <w:r>
        <w:t xml:space="preserve">s Context In PGW data. </w:t>
      </w:r>
      <w:r w:rsidRPr="00E60E72">
        <w:t xml:space="preserve">The request contains the UE's identity </w:t>
      </w:r>
      <w:r>
        <w:t>(</w:t>
      </w:r>
      <w:r w:rsidRPr="00E60E72">
        <w:t>which shall be a</w:t>
      </w:r>
      <w:r>
        <w:t>n</w:t>
      </w:r>
      <w:r w:rsidRPr="00E60E72">
        <w:t xml:space="preserve"> </w:t>
      </w:r>
      <w:r>
        <w:t>IMSI) and the requested information</w:t>
      </w:r>
      <w:r w:rsidRPr="00E60E72">
        <w:t>.</w:t>
      </w:r>
    </w:p>
    <w:p w14:paraId="79470958" w14:textId="259C75CB" w:rsidR="00932BDD" w:rsidRPr="00E60E72" w:rsidRDefault="0037642A" w:rsidP="00932BDD">
      <w:pPr>
        <w:pStyle w:val="TH"/>
      </w:pPr>
      <w:r w:rsidRPr="0071294D">
        <w:object w:dxaOrig="8709" w:dyaOrig="2392" w14:anchorId="080F2106">
          <v:shape id="_x0000_i1029" type="#_x0000_t75" style="width:435.3pt;height:119.65pt" o:ole="">
            <v:imagedata r:id="rId16" o:title=""/>
          </v:shape>
          <o:OLEObject Type="Embed" ProgID="Visio.Drawing.11" ShapeID="_x0000_i1029" DrawAspect="Content" ObjectID="_1709117043" r:id="rId17"/>
        </w:object>
      </w:r>
    </w:p>
    <w:p w14:paraId="353E783E" w14:textId="77777777" w:rsidR="00932BDD" w:rsidRPr="000B71E3" w:rsidRDefault="00932BDD" w:rsidP="00932BDD">
      <w:pPr>
        <w:pStyle w:val="TF"/>
      </w:pPr>
      <w:bookmarkStart w:id="247" w:name="_Hlk15463443"/>
      <w:r w:rsidRPr="000B71E3">
        <w:t>Figure 5.</w:t>
      </w:r>
      <w:r>
        <w:t>3</w:t>
      </w:r>
      <w:r w:rsidRPr="000B71E3">
        <w:t xml:space="preserve">.2.2.2-1: </w:t>
      </w:r>
      <w:r w:rsidRPr="00990000">
        <w:t xml:space="preserve">Requesting a UE's Context in </w:t>
      </w:r>
      <w:r>
        <w:t>PGW</w:t>
      </w:r>
      <w:r w:rsidRPr="00990000">
        <w:t xml:space="preserve"> Data</w:t>
      </w:r>
    </w:p>
    <w:bookmarkEnd w:id="247"/>
    <w:p w14:paraId="3897C55B" w14:textId="77777777" w:rsidR="00932BDD" w:rsidRDefault="00932BDD" w:rsidP="00932BDD">
      <w:r>
        <w:t>1.</w:t>
      </w:r>
      <w:r>
        <w:tab/>
        <w:t>The NF service consumer (e.g. UDM) shall send a GET request to the resource representing the UE's Context In PGW Data.</w:t>
      </w:r>
    </w:p>
    <w:p w14:paraId="317AFDF0" w14:textId="77777777" w:rsidR="00932BDD" w:rsidRDefault="00932BDD" w:rsidP="00932BDD">
      <w:r>
        <w:t>2a.</w:t>
      </w:r>
      <w:r>
        <w:tab/>
        <w:t>On Success, the HSS shall respond with "200 OK" with the message body containing the UE's Context In PGW Data as relevant for the requesting NF service consumer.</w:t>
      </w:r>
    </w:p>
    <w:p w14:paraId="566CBDC6" w14:textId="77777777" w:rsidR="00932BDD" w:rsidRDefault="00932BDD" w:rsidP="00932BDD">
      <w:r>
        <w:t>2b.</w:t>
      </w:r>
      <w:r>
        <w:tab/>
        <w:t>If there is no valid data for the UE, HTTP status code "404 Not Found" shall be returned including additional error information in the response body (in the "ProblemDetails" element).</w:t>
      </w:r>
    </w:p>
    <w:p w14:paraId="24B929C0" w14:textId="77777777" w:rsidR="00932BDD" w:rsidRDefault="00932BDD" w:rsidP="00932BDD">
      <w:r>
        <w:t>On failure, the appropriate HTTP status code indicating the error shall be returned and appropriate additional error information should be returned in the GET response body.</w:t>
      </w:r>
    </w:p>
    <w:p w14:paraId="18739961" w14:textId="77777777" w:rsidR="0037642A" w:rsidRDefault="0037642A" w:rsidP="0037642A">
      <w:bookmarkStart w:id="248" w:name="_Toc27584967"/>
      <w:bookmarkStart w:id="249" w:name="_Toc33835552"/>
      <w:bookmarkStart w:id="250" w:name="_Toc34748346"/>
      <w:bookmarkStart w:id="251" w:name="_Toc34749542"/>
      <w:bookmarkStart w:id="252" w:name="_Toc42978888"/>
      <w:bookmarkStart w:id="253" w:name="_Toc49632219"/>
      <w:bookmarkStart w:id="254" w:name="_Toc56345384"/>
      <w:bookmarkStart w:id="255" w:name="_Toc24973378"/>
      <w:bookmarkStart w:id="256" w:name="_Toc11338381"/>
      <w:r>
        <w:t>In the case of redirection, the HSS shall return 3xx status code, which shall contain a Location header with an URI pointing to the endpoint of another HSS (service) instance</w:t>
      </w:r>
      <w:r w:rsidRPr="00DD52D7">
        <w:t>.</w:t>
      </w:r>
    </w:p>
    <w:p w14:paraId="6E8375E7" w14:textId="77777777" w:rsidR="00F879EE" w:rsidRPr="006A7EE2" w:rsidRDefault="00F879EE" w:rsidP="00F879EE">
      <w:pPr>
        <w:pStyle w:val="Heading4"/>
      </w:pPr>
      <w:bookmarkStart w:id="257" w:name="_Toc98504232"/>
      <w:r w:rsidRPr="006A7EE2">
        <w:t>5.</w:t>
      </w:r>
      <w:r>
        <w:t>3</w:t>
      </w:r>
      <w:r w:rsidRPr="006A7EE2">
        <w:t>.2.</w:t>
      </w:r>
      <w:r>
        <w:t>3</w:t>
      </w:r>
      <w:r w:rsidRPr="006A7EE2">
        <w:tab/>
        <w:t>Subscribe</w:t>
      </w:r>
      <w:bookmarkEnd w:id="248"/>
      <w:bookmarkEnd w:id="249"/>
      <w:bookmarkEnd w:id="250"/>
      <w:bookmarkEnd w:id="251"/>
      <w:bookmarkEnd w:id="252"/>
      <w:bookmarkEnd w:id="253"/>
      <w:bookmarkEnd w:id="254"/>
      <w:bookmarkEnd w:id="257"/>
    </w:p>
    <w:p w14:paraId="444EFFE0" w14:textId="77777777" w:rsidR="00F879EE" w:rsidRPr="006A7EE2" w:rsidRDefault="00F879EE" w:rsidP="00F879EE">
      <w:pPr>
        <w:pStyle w:val="Heading5"/>
      </w:pPr>
      <w:bookmarkStart w:id="258" w:name="_Toc11338363"/>
      <w:bookmarkStart w:id="259" w:name="_Toc27584968"/>
      <w:bookmarkStart w:id="260" w:name="_Toc33835553"/>
      <w:bookmarkStart w:id="261" w:name="_Toc34748347"/>
      <w:bookmarkStart w:id="262" w:name="_Toc34749543"/>
      <w:bookmarkStart w:id="263" w:name="_Toc42978889"/>
      <w:bookmarkStart w:id="264" w:name="_Toc49632220"/>
      <w:bookmarkStart w:id="265" w:name="_Toc56345385"/>
      <w:bookmarkStart w:id="266" w:name="_Toc98504233"/>
      <w:r w:rsidRPr="006A7EE2">
        <w:t>5.</w:t>
      </w:r>
      <w:r>
        <w:t>3</w:t>
      </w:r>
      <w:r w:rsidRPr="006A7EE2">
        <w:t>.2.</w:t>
      </w:r>
      <w:r>
        <w:t>3</w:t>
      </w:r>
      <w:r w:rsidRPr="006A7EE2">
        <w:t>.1</w:t>
      </w:r>
      <w:r w:rsidRPr="006A7EE2">
        <w:tab/>
        <w:t>General</w:t>
      </w:r>
      <w:bookmarkEnd w:id="258"/>
      <w:bookmarkEnd w:id="259"/>
      <w:bookmarkEnd w:id="260"/>
      <w:bookmarkEnd w:id="261"/>
      <w:bookmarkEnd w:id="262"/>
      <w:bookmarkEnd w:id="263"/>
      <w:bookmarkEnd w:id="264"/>
      <w:bookmarkEnd w:id="265"/>
      <w:bookmarkEnd w:id="266"/>
    </w:p>
    <w:p w14:paraId="25BB1004" w14:textId="77777777" w:rsidR="00F879EE" w:rsidRPr="006A7EE2" w:rsidRDefault="00F879EE" w:rsidP="00F879EE">
      <w:r w:rsidRPr="006A7EE2">
        <w:t>The following procedures using the Subscribe service operation are supported:</w:t>
      </w:r>
    </w:p>
    <w:p w14:paraId="1462228D" w14:textId="77777777" w:rsidR="00F879EE" w:rsidRPr="006A7EE2" w:rsidRDefault="00F879EE" w:rsidP="00F879EE">
      <w:pPr>
        <w:pStyle w:val="B1"/>
      </w:pPr>
      <w:r w:rsidRPr="006A7EE2">
        <w:t>-</w:t>
      </w:r>
      <w:r w:rsidRPr="006A7EE2">
        <w:tab/>
        <w:t>Subscription to notification of data change</w:t>
      </w:r>
    </w:p>
    <w:p w14:paraId="13D43E70" w14:textId="77777777" w:rsidR="00F879EE" w:rsidRPr="006A7EE2" w:rsidRDefault="00F879EE" w:rsidP="00F879EE">
      <w:pPr>
        <w:pStyle w:val="Heading5"/>
      </w:pPr>
      <w:bookmarkStart w:id="267" w:name="_Toc11338364"/>
      <w:bookmarkStart w:id="268" w:name="_Toc27584969"/>
      <w:bookmarkStart w:id="269" w:name="_Toc33835554"/>
      <w:bookmarkStart w:id="270" w:name="_Toc34748348"/>
      <w:bookmarkStart w:id="271" w:name="_Toc34749544"/>
      <w:bookmarkStart w:id="272" w:name="_Toc42978890"/>
      <w:bookmarkStart w:id="273" w:name="_Toc49632221"/>
      <w:bookmarkStart w:id="274" w:name="_Toc56345386"/>
      <w:bookmarkStart w:id="275" w:name="_Toc98504234"/>
      <w:r w:rsidRPr="006A7EE2">
        <w:lastRenderedPageBreak/>
        <w:t>5.</w:t>
      </w:r>
      <w:r>
        <w:t>3</w:t>
      </w:r>
      <w:r w:rsidRPr="006A7EE2">
        <w:t>.2.</w:t>
      </w:r>
      <w:r w:rsidR="00635445">
        <w:t>3</w:t>
      </w:r>
      <w:r w:rsidRPr="006A7EE2">
        <w:t>.2</w:t>
      </w:r>
      <w:r w:rsidRPr="006A7EE2">
        <w:tab/>
        <w:t>Subscription to notifications of data change</w:t>
      </w:r>
      <w:bookmarkEnd w:id="267"/>
      <w:bookmarkEnd w:id="268"/>
      <w:bookmarkEnd w:id="269"/>
      <w:bookmarkEnd w:id="270"/>
      <w:bookmarkEnd w:id="271"/>
      <w:bookmarkEnd w:id="272"/>
      <w:bookmarkEnd w:id="273"/>
      <w:bookmarkEnd w:id="274"/>
      <w:bookmarkEnd w:id="275"/>
    </w:p>
    <w:p w14:paraId="506BFF8A" w14:textId="77777777" w:rsidR="00F879EE" w:rsidRPr="006A7EE2" w:rsidRDefault="00F879EE" w:rsidP="00F879EE">
      <w:r w:rsidRPr="006A7EE2">
        <w:t>Figure 5.</w:t>
      </w:r>
      <w:r>
        <w:t>3</w:t>
      </w:r>
      <w:r w:rsidRPr="006A7EE2">
        <w:t>.2.</w:t>
      </w:r>
      <w:r w:rsidR="00635445">
        <w:t>3</w:t>
      </w:r>
      <w:r w:rsidRPr="006A7EE2">
        <w:t xml:space="preserve">.2-1 shows a scenario where the NF service consumer </w:t>
      </w:r>
      <w:r>
        <w:t xml:space="preserve">(e.g. UDM) </w:t>
      </w:r>
      <w:r w:rsidRPr="006A7EE2">
        <w:t xml:space="preserve">sends a request to the </w:t>
      </w:r>
      <w:r>
        <w:t>HSS</w:t>
      </w:r>
      <w:r w:rsidRPr="006A7EE2">
        <w:t xml:space="preserve"> to subscribe to notifications of data change. The request contains a callback URI and the URI of the monitored resource.</w:t>
      </w:r>
    </w:p>
    <w:p w14:paraId="5A373B74" w14:textId="7E5FBBB8" w:rsidR="00F879EE" w:rsidRPr="006A7EE2" w:rsidRDefault="0037642A" w:rsidP="00F879EE">
      <w:pPr>
        <w:pStyle w:val="TH"/>
      </w:pPr>
      <w:r w:rsidRPr="006A7EE2">
        <w:object w:dxaOrig="8709" w:dyaOrig="2392" w14:anchorId="633F1AC4">
          <v:shape id="_x0000_i1030" type="#_x0000_t75" style="width:435.3pt;height:122.4pt" o:ole="">
            <v:imagedata r:id="rId18" o:title=""/>
          </v:shape>
          <o:OLEObject Type="Embed" ProgID="Visio.Drawing.11" ShapeID="_x0000_i1030" DrawAspect="Content" ObjectID="_1709117044" r:id="rId19"/>
        </w:object>
      </w:r>
    </w:p>
    <w:p w14:paraId="13F0C7AE" w14:textId="77777777" w:rsidR="00F879EE" w:rsidRPr="006A7EE2" w:rsidRDefault="00F879EE" w:rsidP="00F879EE">
      <w:pPr>
        <w:pStyle w:val="TF"/>
      </w:pPr>
      <w:r w:rsidRPr="006A7EE2">
        <w:t>Figure 5.</w:t>
      </w:r>
      <w:r>
        <w:t>3</w:t>
      </w:r>
      <w:r w:rsidRPr="006A7EE2">
        <w:t>.2.3.2-1: NF service consumer subscribes to notifications</w:t>
      </w:r>
    </w:p>
    <w:p w14:paraId="17291F54" w14:textId="77777777" w:rsidR="00F879EE" w:rsidRPr="006A7EE2" w:rsidRDefault="00F879EE" w:rsidP="00F879EE">
      <w:pPr>
        <w:pStyle w:val="B1"/>
      </w:pPr>
      <w:r w:rsidRPr="006A7EE2">
        <w:t>1.</w:t>
      </w:r>
      <w:r w:rsidRPr="006A7EE2">
        <w:tab/>
        <w:t>The NF service consumer sends a POST request to the parent resource (collection of subscriptions) (.../{</w:t>
      </w:r>
      <w:r>
        <w:t>ueId</w:t>
      </w:r>
      <w:r w:rsidRPr="006A7EE2">
        <w:t>}/subscriptions), to create a subscription as present in message body.</w:t>
      </w:r>
    </w:p>
    <w:p w14:paraId="1FA38713" w14:textId="77777777" w:rsidR="00F879EE" w:rsidRPr="006A7EE2" w:rsidRDefault="00F879EE" w:rsidP="00F879EE">
      <w:pPr>
        <w:pStyle w:val="B1"/>
      </w:pPr>
      <w:r w:rsidRPr="006A7EE2">
        <w:t>2a.</w:t>
      </w:r>
      <w:r w:rsidRPr="006A7EE2">
        <w:tab/>
        <w:t xml:space="preserve">On success, the </w:t>
      </w:r>
      <w:r>
        <w:t>HSS</w:t>
      </w:r>
      <w:r w:rsidRPr="006A7EE2">
        <w:t xml:space="preserve"> responds with "201 Created" with the message body containing a representation of the created subscription. The Location HTTP header shall contain the URI of the created subscription.</w:t>
      </w:r>
    </w:p>
    <w:p w14:paraId="5F81A829" w14:textId="77777777" w:rsidR="00F879EE" w:rsidRPr="006A7EE2" w:rsidRDefault="00F879EE" w:rsidP="00F879EE">
      <w:pPr>
        <w:pStyle w:val="B1"/>
      </w:pPr>
      <w:r w:rsidRPr="006A7EE2">
        <w:t>2b.</w:t>
      </w:r>
      <w:r w:rsidRPr="006A7EE2">
        <w:tab/>
        <w:t>If there is no valid subscription data for the UE, HTTP status code "404 Not Found" shall be returned including additional error information in the response body (in the "ProblemDetails" element).</w:t>
      </w:r>
    </w:p>
    <w:p w14:paraId="0C1D18F2" w14:textId="77777777" w:rsidR="00F879EE" w:rsidRPr="006A7EE2" w:rsidRDefault="00F879EE" w:rsidP="00F879EE">
      <w:pPr>
        <w:pStyle w:val="B1"/>
      </w:pPr>
      <w:r w:rsidRPr="006A7EE2">
        <w:t>2c.</w:t>
      </w:r>
      <w:r w:rsidRPr="006A7EE2">
        <w:tab/>
        <w:t xml:space="preserve">If the UE subscription data exist, but the requested subscription to data change notification cannot be created (e.g. due to an invalid/unsupported data reference to be monitored, contained in the </w:t>
      </w:r>
      <w:r>
        <w:t>S</w:t>
      </w:r>
      <w:r w:rsidRPr="006A7EE2">
        <w:t>ubscription</w:t>
      </w:r>
      <w:r>
        <w:t>Data</w:t>
      </w:r>
      <w:r w:rsidRPr="006A7EE2">
        <w:t xml:space="preserve"> parameter), HTTP status code "501 Not Implemented" shall be returned including additional error information in the response body (in the "ProblemDetails" element).</w:t>
      </w:r>
    </w:p>
    <w:p w14:paraId="5352AC8B" w14:textId="77777777" w:rsidR="00F879EE" w:rsidRPr="006A7EE2" w:rsidRDefault="00F879EE" w:rsidP="00F879EE">
      <w:r w:rsidRPr="006A7EE2">
        <w:t>On failure, the appropriate HTTP status code indicating the error shall be returned and appropriate additional error information should be returned in the POST response body.</w:t>
      </w:r>
    </w:p>
    <w:p w14:paraId="366359AE" w14:textId="77777777" w:rsidR="0037642A" w:rsidRDefault="0037642A" w:rsidP="0037642A">
      <w:bookmarkStart w:id="276" w:name="_Toc11338366"/>
      <w:bookmarkStart w:id="277" w:name="_Toc27584971"/>
      <w:bookmarkStart w:id="278" w:name="_Toc33835555"/>
      <w:bookmarkStart w:id="279" w:name="_Toc34748349"/>
      <w:bookmarkStart w:id="280" w:name="_Toc34749545"/>
      <w:bookmarkStart w:id="281" w:name="_Toc42978891"/>
      <w:bookmarkStart w:id="282" w:name="_Toc49632222"/>
      <w:bookmarkStart w:id="283" w:name="_Toc56345387"/>
      <w:r>
        <w:t>In the case of redirection, the HSS shall return 3xx status code, which shall contain a Location header with an URI pointing to the endpoint of another HSS (service) instance</w:t>
      </w:r>
      <w:r w:rsidRPr="00DD52D7">
        <w:t>.</w:t>
      </w:r>
    </w:p>
    <w:p w14:paraId="25B225EB" w14:textId="77777777" w:rsidR="00F879EE" w:rsidRPr="006A7EE2" w:rsidRDefault="00F879EE" w:rsidP="00F879EE">
      <w:pPr>
        <w:pStyle w:val="Heading4"/>
      </w:pPr>
      <w:bookmarkStart w:id="284" w:name="_Toc98504235"/>
      <w:r w:rsidRPr="006A7EE2">
        <w:t>5.</w:t>
      </w:r>
      <w:r>
        <w:t>3</w:t>
      </w:r>
      <w:r w:rsidRPr="006A7EE2">
        <w:t>.2.</w:t>
      </w:r>
      <w:r w:rsidR="00635445">
        <w:t>4</w:t>
      </w:r>
      <w:r w:rsidRPr="006A7EE2">
        <w:tab/>
        <w:t>Unsubscribe</w:t>
      </w:r>
      <w:bookmarkEnd w:id="276"/>
      <w:bookmarkEnd w:id="277"/>
      <w:bookmarkEnd w:id="278"/>
      <w:bookmarkEnd w:id="279"/>
      <w:bookmarkEnd w:id="280"/>
      <w:bookmarkEnd w:id="281"/>
      <w:bookmarkEnd w:id="282"/>
      <w:bookmarkEnd w:id="283"/>
      <w:bookmarkEnd w:id="284"/>
    </w:p>
    <w:p w14:paraId="3E655E8B" w14:textId="77777777" w:rsidR="00F879EE" w:rsidRPr="006A7EE2" w:rsidRDefault="00F879EE" w:rsidP="00F879EE">
      <w:pPr>
        <w:pStyle w:val="Heading5"/>
      </w:pPr>
      <w:bookmarkStart w:id="285" w:name="_Toc11338367"/>
      <w:bookmarkStart w:id="286" w:name="_Toc27584972"/>
      <w:bookmarkStart w:id="287" w:name="_Toc33835556"/>
      <w:bookmarkStart w:id="288" w:name="_Toc34748350"/>
      <w:bookmarkStart w:id="289" w:name="_Toc34749546"/>
      <w:bookmarkStart w:id="290" w:name="_Toc42978892"/>
      <w:bookmarkStart w:id="291" w:name="_Toc49632223"/>
      <w:bookmarkStart w:id="292" w:name="_Toc56345388"/>
      <w:bookmarkStart w:id="293" w:name="_Toc98504236"/>
      <w:r w:rsidRPr="006A7EE2">
        <w:t>5.</w:t>
      </w:r>
      <w:r>
        <w:t>3</w:t>
      </w:r>
      <w:r w:rsidRPr="006A7EE2">
        <w:t>.2.</w:t>
      </w:r>
      <w:r w:rsidR="00635445">
        <w:t>4</w:t>
      </w:r>
      <w:r w:rsidRPr="006A7EE2">
        <w:t>.1</w:t>
      </w:r>
      <w:r w:rsidRPr="006A7EE2">
        <w:tab/>
        <w:t>General</w:t>
      </w:r>
      <w:bookmarkEnd w:id="285"/>
      <w:bookmarkEnd w:id="286"/>
      <w:bookmarkEnd w:id="287"/>
      <w:bookmarkEnd w:id="288"/>
      <w:bookmarkEnd w:id="289"/>
      <w:bookmarkEnd w:id="290"/>
      <w:bookmarkEnd w:id="291"/>
      <w:bookmarkEnd w:id="292"/>
      <w:bookmarkEnd w:id="293"/>
    </w:p>
    <w:p w14:paraId="51E8E0D9" w14:textId="77777777" w:rsidR="00F879EE" w:rsidRPr="006A7EE2" w:rsidRDefault="00F879EE" w:rsidP="00F879EE">
      <w:r w:rsidRPr="006A7EE2">
        <w:t>The following procedures using the Unsubscribe service operation are supported:</w:t>
      </w:r>
    </w:p>
    <w:p w14:paraId="6E06C350" w14:textId="77777777" w:rsidR="00F879EE" w:rsidRPr="006A7EE2" w:rsidRDefault="00F879EE" w:rsidP="00F879EE">
      <w:pPr>
        <w:pStyle w:val="B1"/>
      </w:pPr>
      <w:r w:rsidRPr="006A7EE2">
        <w:t>-</w:t>
      </w:r>
      <w:r w:rsidRPr="006A7EE2">
        <w:tab/>
        <w:t>Unsubscribe to notification of data change</w:t>
      </w:r>
    </w:p>
    <w:p w14:paraId="147FD624" w14:textId="77777777" w:rsidR="00F879EE" w:rsidRPr="006A7EE2" w:rsidRDefault="00F879EE" w:rsidP="00F879EE">
      <w:pPr>
        <w:pStyle w:val="Heading5"/>
      </w:pPr>
      <w:bookmarkStart w:id="294" w:name="_Toc11338368"/>
      <w:bookmarkStart w:id="295" w:name="_Toc27584973"/>
      <w:bookmarkStart w:id="296" w:name="_Toc33835557"/>
      <w:bookmarkStart w:id="297" w:name="_Toc34748351"/>
      <w:bookmarkStart w:id="298" w:name="_Toc34749547"/>
      <w:bookmarkStart w:id="299" w:name="_Toc42978893"/>
      <w:bookmarkStart w:id="300" w:name="_Toc49632224"/>
      <w:bookmarkStart w:id="301" w:name="_Toc56345389"/>
      <w:bookmarkStart w:id="302" w:name="_Toc98504237"/>
      <w:r w:rsidRPr="006A7EE2">
        <w:t>5.</w:t>
      </w:r>
      <w:r>
        <w:t>3</w:t>
      </w:r>
      <w:r w:rsidRPr="006A7EE2">
        <w:t>.2.</w:t>
      </w:r>
      <w:r w:rsidR="00635445">
        <w:t>4</w:t>
      </w:r>
      <w:r w:rsidRPr="006A7EE2">
        <w:t>.2</w:t>
      </w:r>
      <w:r w:rsidRPr="006A7EE2">
        <w:tab/>
        <w:t>Unsubscribe to notifications of data change</w:t>
      </w:r>
      <w:bookmarkEnd w:id="294"/>
      <w:bookmarkEnd w:id="295"/>
      <w:bookmarkEnd w:id="296"/>
      <w:bookmarkEnd w:id="297"/>
      <w:bookmarkEnd w:id="298"/>
      <w:bookmarkEnd w:id="299"/>
      <w:bookmarkEnd w:id="300"/>
      <w:bookmarkEnd w:id="301"/>
      <w:bookmarkEnd w:id="302"/>
    </w:p>
    <w:p w14:paraId="0746E325" w14:textId="77777777" w:rsidR="00F879EE" w:rsidRPr="006A7EE2" w:rsidRDefault="00F879EE" w:rsidP="00F879EE">
      <w:r w:rsidRPr="006A7EE2">
        <w:t>Figure 5.</w:t>
      </w:r>
      <w:r>
        <w:t>3</w:t>
      </w:r>
      <w:r w:rsidRPr="006A7EE2">
        <w:t>.2.</w:t>
      </w:r>
      <w:r w:rsidR="00635445">
        <w:t>4</w:t>
      </w:r>
      <w:r w:rsidRPr="006A7EE2">
        <w:t xml:space="preserve">.2-1 shows a scenario where the NF service consumer sends a request to the </w:t>
      </w:r>
      <w:r>
        <w:t>HSS</w:t>
      </w:r>
      <w:r w:rsidRPr="006A7EE2">
        <w:t xml:space="preserve"> to unsubscribe from notifications of data changes. The request contains the URI previously received in the Location HTTP header of the response to the subscription.</w:t>
      </w:r>
    </w:p>
    <w:p w14:paraId="4584C188" w14:textId="39B16CEB" w:rsidR="00F879EE" w:rsidRPr="006A7EE2" w:rsidRDefault="0037642A" w:rsidP="00F879EE">
      <w:pPr>
        <w:pStyle w:val="TH"/>
      </w:pPr>
      <w:r w:rsidRPr="006A7EE2">
        <w:object w:dxaOrig="8709" w:dyaOrig="2392" w14:anchorId="08BD7DDD">
          <v:shape id="_x0000_i1031" type="#_x0000_t75" style="width:432.55pt;height:119.65pt" o:ole="">
            <v:imagedata r:id="rId20" o:title=""/>
          </v:shape>
          <o:OLEObject Type="Embed" ProgID="Visio.Drawing.11" ShapeID="_x0000_i1031" DrawAspect="Content" ObjectID="_1709117045" r:id="rId21"/>
        </w:object>
      </w:r>
    </w:p>
    <w:p w14:paraId="11015600" w14:textId="77777777" w:rsidR="00F879EE" w:rsidRPr="006A7EE2" w:rsidRDefault="00F879EE" w:rsidP="00F879EE">
      <w:pPr>
        <w:pStyle w:val="TF"/>
      </w:pPr>
      <w:r w:rsidRPr="006A7EE2">
        <w:t>Figure 5.</w:t>
      </w:r>
      <w:r>
        <w:t>3</w:t>
      </w:r>
      <w:r w:rsidRPr="006A7EE2">
        <w:t>.2.</w:t>
      </w:r>
      <w:r w:rsidR="00635445">
        <w:t>4</w:t>
      </w:r>
      <w:r w:rsidRPr="006A7EE2">
        <w:t>.2-1: NF service consumer unsubscribes to notifications</w:t>
      </w:r>
    </w:p>
    <w:p w14:paraId="7B4CFE6F" w14:textId="77777777" w:rsidR="00F879EE" w:rsidRPr="006A7EE2" w:rsidRDefault="00F879EE" w:rsidP="00F879EE">
      <w:pPr>
        <w:pStyle w:val="B1"/>
      </w:pPr>
      <w:r w:rsidRPr="006A7EE2">
        <w:t>1.</w:t>
      </w:r>
      <w:r w:rsidRPr="006A7EE2">
        <w:tab/>
        <w:t>The NF service consumer sends a DELETE request to the resource identified by the URI previously received during subscription creation.</w:t>
      </w:r>
    </w:p>
    <w:p w14:paraId="53C9F09E" w14:textId="77777777" w:rsidR="00F879EE" w:rsidRPr="006A7EE2" w:rsidRDefault="00F879EE" w:rsidP="00F879EE">
      <w:pPr>
        <w:pStyle w:val="B1"/>
      </w:pPr>
      <w:r w:rsidRPr="006A7EE2">
        <w:t>2a.</w:t>
      </w:r>
      <w:r w:rsidRPr="006A7EE2">
        <w:tab/>
        <w:t xml:space="preserve">On success, the </w:t>
      </w:r>
      <w:r>
        <w:t>HSS</w:t>
      </w:r>
      <w:r w:rsidRPr="006A7EE2">
        <w:t xml:space="preserve"> responds with "204 No Content".</w:t>
      </w:r>
    </w:p>
    <w:p w14:paraId="0520C6D4" w14:textId="77777777" w:rsidR="00F879EE" w:rsidRPr="006A7EE2" w:rsidRDefault="00F879EE" w:rsidP="00F879EE">
      <w:pPr>
        <w:pStyle w:val="B1"/>
      </w:pPr>
      <w:r w:rsidRPr="006A7EE2">
        <w:t>2b.</w:t>
      </w:r>
      <w:r w:rsidRPr="006A7EE2">
        <w:tab/>
        <w:t>If there is no valid subscription available (e.g. due to an unknown subscriptionId value), HTTP status code "404 Not Found" should be returned including additional error information in the response body (in the "ProblemDetails" element).</w:t>
      </w:r>
    </w:p>
    <w:p w14:paraId="557855EE" w14:textId="77777777" w:rsidR="00F879EE" w:rsidRPr="006A7EE2" w:rsidRDefault="00F879EE" w:rsidP="00F879EE">
      <w:r w:rsidRPr="006A7EE2">
        <w:t>On failure, the appropriate HTTP status code indicating the error shall be returned and appropriate additional error information should be returned in the DELETE response body.</w:t>
      </w:r>
    </w:p>
    <w:p w14:paraId="429D0298" w14:textId="77777777" w:rsidR="0037642A" w:rsidRDefault="0037642A" w:rsidP="0037642A">
      <w:bookmarkStart w:id="303" w:name="_Toc11338370"/>
      <w:bookmarkStart w:id="304" w:name="_Toc27584975"/>
      <w:bookmarkStart w:id="305" w:name="_Toc33835558"/>
      <w:bookmarkStart w:id="306" w:name="_Toc34748352"/>
      <w:bookmarkStart w:id="307" w:name="_Toc34749548"/>
      <w:bookmarkStart w:id="308" w:name="_Toc42978894"/>
      <w:bookmarkStart w:id="309" w:name="_Toc49632225"/>
      <w:bookmarkStart w:id="310" w:name="_Toc56345390"/>
      <w:r>
        <w:t>In the case of redirection, the HSS shall return 3xx status code, which shall contain a Location header with an URI pointing to the endpoint of another HSS (service) instance</w:t>
      </w:r>
      <w:r w:rsidRPr="00DD52D7">
        <w:t>.</w:t>
      </w:r>
    </w:p>
    <w:p w14:paraId="04857E08" w14:textId="77777777" w:rsidR="00F879EE" w:rsidRPr="006A7EE2" w:rsidRDefault="00F879EE" w:rsidP="00F879EE">
      <w:pPr>
        <w:pStyle w:val="Heading4"/>
      </w:pPr>
      <w:bookmarkStart w:id="311" w:name="_Toc98504238"/>
      <w:r w:rsidRPr="006A7EE2">
        <w:t>5.</w:t>
      </w:r>
      <w:r>
        <w:t>3</w:t>
      </w:r>
      <w:r w:rsidRPr="006A7EE2">
        <w:t>.2.</w:t>
      </w:r>
      <w:r w:rsidR="00635445">
        <w:t>5</w:t>
      </w:r>
      <w:r w:rsidRPr="006A7EE2">
        <w:tab/>
        <w:t>Notification</w:t>
      </w:r>
      <w:bookmarkEnd w:id="303"/>
      <w:bookmarkEnd w:id="304"/>
      <w:bookmarkEnd w:id="305"/>
      <w:bookmarkEnd w:id="306"/>
      <w:bookmarkEnd w:id="307"/>
      <w:bookmarkEnd w:id="308"/>
      <w:bookmarkEnd w:id="309"/>
      <w:bookmarkEnd w:id="310"/>
      <w:bookmarkEnd w:id="311"/>
    </w:p>
    <w:p w14:paraId="1040A1F8" w14:textId="77777777" w:rsidR="00F879EE" w:rsidRPr="006A7EE2" w:rsidRDefault="00F879EE" w:rsidP="00F879EE">
      <w:pPr>
        <w:pStyle w:val="Heading5"/>
      </w:pPr>
      <w:bookmarkStart w:id="312" w:name="_Toc11338371"/>
      <w:bookmarkStart w:id="313" w:name="_Toc27584976"/>
      <w:bookmarkStart w:id="314" w:name="_Toc33835559"/>
      <w:bookmarkStart w:id="315" w:name="_Toc34748353"/>
      <w:bookmarkStart w:id="316" w:name="_Toc34749549"/>
      <w:bookmarkStart w:id="317" w:name="_Toc42978895"/>
      <w:bookmarkStart w:id="318" w:name="_Toc49632226"/>
      <w:bookmarkStart w:id="319" w:name="_Toc56345391"/>
      <w:bookmarkStart w:id="320" w:name="_Toc98504239"/>
      <w:r w:rsidRPr="006A7EE2">
        <w:t>5.</w:t>
      </w:r>
      <w:r>
        <w:t>3</w:t>
      </w:r>
      <w:r w:rsidRPr="006A7EE2">
        <w:t>.2.</w:t>
      </w:r>
      <w:r w:rsidR="00635445">
        <w:t>5</w:t>
      </w:r>
      <w:r w:rsidRPr="006A7EE2">
        <w:t>.1</w:t>
      </w:r>
      <w:r w:rsidRPr="006A7EE2">
        <w:tab/>
        <w:t>General</w:t>
      </w:r>
      <w:bookmarkEnd w:id="312"/>
      <w:bookmarkEnd w:id="313"/>
      <w:bookmarkEnd w:id="314"/>
      <w:bookmarkEnd w:id="315"/>
      <w:bookmarkEnd w:id="316"/>
      <w:bookmarkEnd w:id="317"/>
      <w:bookmarkEnd w:id="318"/>
      <w:bookmarkEnd w:id="319"/>
      <w:bookmarkEnd w:id="320"/>
    </w:p>
    <w:p w14:paraId="1A926F41" w14:textId="77777777" w:rsidR="00F879EE" w:rsidRPr="006A7EE2" w:rsidRDefault="00F879EE" w:rsidP="00F879EE">
      <w:r w:rsidRPr="006A7EE2">
        <w:t>The following procedures using the Notification service operation are supported:</w:t>
      </w:r>
    </w:p>
    <w:p w14:paraId="7EC2C103" w14:textId="77777777" w:rsidR="00F879EE" w:rsidRPr="006A7EE2" w:rsidRDefault="00F879EE" w:rsidP="00F879EE">
      <w:pPr>
        <w:pStyle w:val="B1"/>
      </w:pPr>
      <w:r w:rsidRPr="006A7EE2">
        <w:t>-</w:t>
      </w:r>
      <w:r w:rsidRPr="006A7EE2">
        <w:tab/>
        <w:t>Data change notification to NF</w:t>
      </w:r>
      <w:r w:rsidRPr="006A7EE2">
        <w:rPr>
          <w:lang w:eastAsia="zh-CN"/>
        </w:rPr>
        <w:t>.</w:t>
      </w:r>
    </w:p>
    <w:p w14:paraId="10739D55" w14:textId="77777777" w:rsidR="00F879EE" w:rsidRPr="006A7EE2" w:rsidRDefault="00F879EE" w:rsidP="00F879EE">
      <w:pPr>
        <w:pStyle w:val="Heading5"/>
      </w:pPr>
      <w:bookmarkStart w:id="321" w:name="_Toc11338372"/>
      <w:bookmarkStart w:id="322" w:name="_Toc27584977"/>
      <w:bookmarkStart w:id="323" w:name="_Toc33835560"/>
      <w:bookmarkStart w:id="324" w:name="_Toc34748354"/>
      <w:bookmarkStart w:id="325" w:name="_Toc34749550"/>
      <w:bookmarkStart w:id="326" w:name="_Toc42978896"/>
      <w:bookmarkStart w:id="327" w:name="_Toc49632227"/>
      <w:bookmarkStart w:id="328" w:name="_Toc56345392"/>
      <w:bookmarkStart w:id="329" w:name="_Toc98504240"/>
      <w:r w:rsidRPr="006A7EE2">
        <w:t>5.</w:t>
      </w:r>
      <w:r>
        <w:t>3</w:t>
      </w:r>
      <w:r w:rsidRPr="006A7EE2">
        <w:t>.2.</w:t>
      </w:r>
      <w:r w:rsidR="00635445">
        <w:t>5</w:t>
      </w:r>
      <w:r w:rsidRPr="006A7EE2">
        <w:t>.2</w:t>
      </w:r>
      <w:r w:rsidRPr="006A7EE2">
        <w:tab/>
        <w:t>Data Change Notification To NF</w:t>
      </w:r>
      <w:bookmarkEnd w:id="321"/>
      <w:bookmarkEnd w:id="322"/>
      <w:bookmarkEnd w:id="323"/>
      <w:bookmarkEnd w:id="324"/>
      <w:bookmarkEnd w:id="325"/>
      <w:bookmarkEnd w:id="326"/>
      <w:bookmarkEnd w:id="327"/>
      <w:bookmarkEnd w:id="328"/>
      <w:bookmarkEnd w:id="329"/>
    </w:p>
    <w:p w14:paraId="3E67887E" w14:textId="77777777" w:rsidR="00F879EE" w:rsidRPr="006A7EE2" w:rsidRDefault="00F879EE" w:rsidP="00F879EE">
      <w:r w:rsidRPr="006A7EE2">
        <w:t>Figure 5.</w:t>
      </w:r>
      <w:r>
        <w:t>3</w:t>
      </w:r>
      <w:r w:rsidRPr="006A7EE2">
        <w:t>.2.</w:t>
      </w:r>
      <w:r w:rsidR="00635445">
        <w:t>5</w:t>
      </w:r>
      <w:r w:rsidRPr="006A7EE2">
        <w:t xml:space="preserve">.2-1 shows a scenario where the </w:t>
      </w:r>
      <w:r>
        <w:t>HSS</w:t>
      </w:r>
      <w:r w:rsidRPr="006A7EE2">
        <w:t xml:space="preserve"> notifies the NF service consumer (that has subscribed to receive such notification) about subscription data change. The request contains the callbackReference URI as previously received in the </w:t>
      </w:r>
      <w:r>
        <w:t>S</w:t>
      </w:r>
      <w:r w:rsidRPr="006A7EE2">
        <w:t>ubscription</w:t>
      </w:r>
      <w:r>
        <w:t>Data</w:t>
      </w:r>
      <w:r w:rsidRPr="006A7EE2">
        <w:t>.</w:t>
      </w:r>
    </w:p>
    <w:p w14:paraId="24EC0F9C" w14:textId="66AC3C93" w:rsidR="00F879EE" w:rsidRPr="006A7EE2" w:rsidRDefault="0037642A" w:rsidP="00F879EE">
      <w:pPr>
        <w:pStyle w:val="TH"/>
      </w:pPr>
      <w:r w:rsidRPr="006A7EE2">
        <w:object w:dxaOrig="8709" w:dyaOrig="2332" w14:anchorId="679A5F51">
          <v:shape id="_x0000_i1032" type="#_x0000_t75" style="width:435.3pt;height:115.2pt" o:ole="">
            <v:imagedata r:id="rId22" o:title=""/>
          </v:shape>
          <o:OLEObject Type="Embed" ProgID="Visio.Drawing.11" ShapeID="_x0000_i1032" DrawAspect="Content" ObjectID="_1709117046" r:id="rId23"/>
        </w:object>
      </w:r>
    </w:p>
    <w:p w14:paraId="0F1F923E" w14:textId="77777777" w:rsidR="00F879EE" w:rsidRPr="006A7EE2" w:rsidRDefault="00F879EE" w:rsidP="00F879EE">
      <w:pPr>
        <w:pStyle w:val="TF"/>
      </w:pPr>
      <w:r w:rsidRPr="006A7EE2">
        <w:t>Figure 5.</w:t>
      </w:r>
      <w:r>
        <w:t>3</w:t>
      </w:r>
      <w:r w:rsidRPr="006A7EE2">
        <w:t>.2.</w:t>
      </w:r>
      <w:r w:rsidR="00635445">
        <w:t>5</w:t>
      </w:r>
      <w:r w:rsidRPr="006A7EE2">
        <w:t>.2-1: Subscription Data Change Notification</w:t>
      </w:r>
    </w:p>
    <w:p w14:paraId="4939FB56" w14:textId="77777777" w:rsidR="00F879EE" w:rsidRPr="006A7EE2" w:rsidRDefault="00F879EE" w:rsidP="00F879EE">
      <w:pPr>
        <w:pStyle w:val="B1"/>
      </w:pPr>
      <w:r w:rsidRPr="006A7EE2">
        <w:t>1.</w:t>
      </w:r>
      <w:r w:rsidRPr="006A7EE2">
        <w:tab/>
        <w:t xml:space="preserve">The </w:t>
      </w:r>
      <w:r>
        <w:t>HSS</w:t>
      </w:r>
      <w:r w:rsidRPr="006A7EE2">
        <w:t xml:space="preserve"> sends a POST request to the callbackReference as provided by the NF service consumer during the subscription.</w:t>
      </w:r>
    </w:p>
    <w:p w14:paraId="506BEF87" w14:textId="172AE046" w:rsidR="00F879EE" w:rsidRPr="006A7EE2" w:rsidRDefault="00F879EE" w:rsidP="00F879EE">
      <w:pPr>
        <w:pStyle w:val="B1"/>
      </w:pPr>
      <w:r w:rsidRPr="006A7EE2">
        <w:t>2</w:t>
      </w:r>
      <w:r w:rsidR="0037642A">
        <w:t>a</w:t>
      </w:r>
      <w:r w:rsidRPr="006A7EE2">
        <w:t>.</w:t>
      </w:r>
      <w:r w:rsidRPr="006A7EE2">
        <w:tab/>
        <w:t>The NF service consumer responds with "204 No Content".</w:t>
      </w:r>
    </w:p>
    <w:p w14:paraId="57D0ED5A" w14:textId="77777777" w:rsidR="00F879EE" w:rsidRPr="006A7EE2" w:rsidRDefault="00F879EE" w:rsidP="00F879EE">
      <w:r w:rsidRPr="006A7EE2">
        <w:t>On failure, the appropriate HTTP status code indicating the error shall be returned and appropriate additional error information should be returned in the POST response body.</w:t>
      </w:r>
    </w:p>
    <w:p w14:paraId="48EC6C26" w14:textId="77777777" w:rsidR="0037642A" w:rsidRDefault="0037642A" w:rsidP="0037642A">
      <w:bookmarkStart w:id="330" w:name="_Toc33835561"/>
      <w:bookmarkStart w:id="331" w:name="_Toc34748355"/>
      <w:bookmarkStart w:id="332" w:name="_Toc34749551"/>
      <w:bookmarkStart w:id="333" w:name="_Toc42978897"/>
      <w:bookmarkStart w:id="334" w:name="_Toc49632228"/>
      <w:bookmarkStart w:id="335" w:name="_Toc56345393"/>
      <w:r>
        <w:lastRenderedPageBreak/>
        <w:t>In the case of redirection, the NF Service Consumer shall return 3xx status code, which shall contain a Location header with an URI pointing to an alternative notification endpoint</w:t>
      </w:r>
      <w:r w:rsidRPr="00DD52D7">
        <w:t>.</w:t>
      </w:r>
    </w:p>
    <w:p w14:paraId="052E7156" w14:textId="77777777" w:rsidR="005D7382" w:rsidRPr="000B71E3" w:rsidRDefault="005D7382" w:rsidP="005D7382">
      <w:pPr>
        <w:pStyle w:val="Heading2"/>
      </w:pPr>
      <w:bookmarkStart w:id="336" w:name="_Toc98504241"/>
      <w:r w:rsidRPr="000B71E3">
        <w:t>5.</w:t>
      </w:r>
      <w:r>
        <w:t>4</w:t>
      </w:r>
      <w:r w:rsidRPr="000B71E3">
        <w:tab/>
        <w:t>N</w:t>
      </w:r>
      <w:r>
        <w:t>hss</w:t>
      </w:r>
      <w:r w:rsidRPr="000B71E3">
        <w:t>_UEContextManagement Service</w:t>
      </w:r>
      <w:bookmarkEnd w:id="255"/>
      <w:bookmarkEnd w:id="330"/>
      <w:bookmarkEnd w:id="331"/>
      <w:bookmarkEnd w:id="332"/>
      <w:bookmarkEnd w:id="333"/>
      <w:bookmarkEnd w:id="334"/>
      <w:bookmarkEnd w:id="335"/>
      <w:bookmarkEnd w:id="336"/>
    </w:p>
    <w:p w14:paraId="61BEA956" w14:textId="77777777" w:rsidR="005D7382" w:rsidRPr="000B71E3" w:rsidRDefault="005D7382" w:rsidP="005D7382">
      <w:pPr>
        <w:pStyle w:val="Heading3"/>
      </w:pPr>
      <w:bookmarkStart w:id="337" w:name="_Toc24973379"/>
      <w:bookmarkStart w:id="338" w:name="_Toc33835562"/>
      <w:bookmarkStart w:id="339" w:name="_Toc34748356"/>
      <w:bookmarkStart w:id="340" w:name="_Toc34749552"/>
      <w:bookmarkStart w:id="341" w:name="_Toc42978898"/>
      <w:bookmarkStart w:id="342" w:name="_Toc49632229"/>
      <w:bookmarkStart w:id="343" w:name="_Toc56345394"/>
      <w:bookmarkStart w:id="344" w:name="_Toc98504242"/>
      <w:r w:rsidRPr="000B71E3">
        <w:t>5.</w:t>
      </w:r>
      <w:r>
        <w:t>4</w:t>
      </w:r>
      <w:r w:rsidRPr="000B71E3">
        <w:t>.</w:t>
      </w:r>
      <w:r>
        <w:t>1</w:t>
      </w:r>
      <w:r w:rsidRPr="000B71E3">
        <w:tab/>
        <w:t>Service Description</w:t>
      </w:r>
      <w:bookmarkEnd w:id="337"/>
      <w:bookmarkEnd w:id="338"/>
      <w:bookmarkEnd w:id="339"/>
      <w:bookmarkEnd w:id="340"/>
      <w:bookmarkEnd w:id="341"/>
      <w:bookmarkEnd w:id="342"/>
      <w:bookmarkEnd w:id="343"/>
      <w:bookmarkEnd w:id="344"/>
    </w:p>
    <w:p w14:paraId="6A7331D0" w14:textId="77777777" w:rsidR="005D7382" w:rsidRDefault="005D7382" w:rsidP="005D7382">
      <w:r>
        <w:t>The service allows an NF consumer (UDM) to trigger the cancellation of any previous registered serving node due to IRAT mobility</w:t>
      </w:r>
      <w:r w:rsidRPr="009D7247">
        <w:t>.</w:t>
      </w:r>
      <w:r>
        <w:t xml:space="preserve"> </w:t>
      </w:r>
      <w:r w:rsidRPr="000B71E3">
        <w:t xml:space="preserve">See </w:t>
      </w:r>
      <w:r w:rsidR="00FF21C9" w:rsidRPr="000B71E3">
        <w:t>3GPP</w:t>
      </w:r>
      <w:r w:rsidR="00FF21C9">
        <w:t> </w:t>
      </w:r>
      <w:r w:rsidR="00FF21C9" w:rsidRPr="000B71E3">
        <w:t>TS</w:t>
      </w:r>
      <w:r w:rsidR="00FF21C9">
        <w:t> </w:t>
      </w:r>
      <w:r w:rsidR="00FF21C9" w:rsidRPr="000B71E3">
        <w:t>23.</w:t>
      </w:r>
      <w:r w:rsidR="00FF21C9">
        <w:t>632 </w:t>
      </w:r>
      <w:r w:rsidR="00FF21C9" w:rsidRPr="000B71E3">
        <w:t>[</w:t>
      </w:r>
      <w:r>
        <w:t>8</w:t>
      </w:r>
      <w:r w:rsidRPr="000B71E3">
        <w:t>]</w:t>
      </w:r>
      <w:r>
        <w:t>,</w:t>
      </w:r>
      <w:r w:rsidRPr="000B71E3">
        <w:t xml:space="preserve"> </w:t>
      </w:r>
      <w:r>
        <w:t>clause</w:t>
      </w:r>
      <w:r w:rsidRPr="000B71E3">
        <w:t xml:space="preserve"> </w:t>
      </w:r>
      <w:r>
        <w:t>6</w:t>
      </w:r>
      <w:r w:rsidRPr="000B71E3">
        <w:t>.</w:t>
      </w:r>
      <w:r>
        <w:t>1</w:t>
      </w:r>
      <w:r w:rsidRPr="000B71E3">
        <w:t>.</w:t>
      </w:r>
      <w:r>
        <w:t>3</w:t>
      </w:r>
      <w:r w:rsidRPr="000B71E3">
        <w:t>.</w:t>
      </w:r>
    </w:p>
    <w:p w14:paraId="604AF624" w14:textId="77777777" w:rsidR="005D7382" w:rsidRPr="000B71E3" w:rsidRDefault="005D7382" w:rsidP="005D7382">
      <w:pPr>
        <w:pStyle w:val="Heading3"/>
      </w:pPr>
      <w:bookmarkStart w:id="345" w:name="_Toc24973380"/>
      <w:bookmarkStart w:id="346" w:name="_Toc33835563"/>
      <w:bookmarkStart w:id="347" w:name="_Toc34748357"/>
      <w:bookmarkStart w:id="348" w:name="_Toc34749553"/>
      <w:bookmarkStart w:id="349" w:name="_Toc42978899"/>
      <w:bookmarkStart w:id="350" w:name="_Toc49632230"/>
      <w:bookmarkStart w:id="351" w:name="_Toc56345395"/>
      <w:bookmarkStart w:id="352" w:name="_Toc98504243"/>
      <w:r w:rsidRPr="000B71E3">
        <w:t>5.</w:t>
      </w:r>
      <w:r>
        <w:t>4</w:t>
      </w:r>
      <w:r w:rsidRPr="000B71E3">
        <w:t>.2</w:t>
      </w:r>
      <w:r w:rsidRPr="000B71E3">
        <w:tab/>
        <w:t>Service Operations</w:t>
      </w:r>
      <w:bookmarkEnd w:id="345"/>
      <w:bookmarkEnd w:id="346"/>
      <w:bookmarkEnd w:id="347"/>
      <w:bookmarkEnd w:id="348"/>
      <w:bookmarkEnd w:id="349"/>
      <w:bookmarkEnd w:id="350"/>
      <w:bookmarkEnd w:id="351"/>
      <w:bookmarkEnd w:id="352"/>
    </w:p>
    <w:p w14:paraId="36D1AD67" w14:textId="77777777" w:rsidR="005D7382" w:rsidRPr="000B71E3" w:rsidRDefault="005D7382" w:rsidP="005D7382">
      <w:pPr>
        <w:pStyle w:val="Heading4"/>
      </w:pPr>
      <w:bookmarkStart w:id="353" w:name="_Toc24973381"/>
      <w:bookmarkStart w:id="354" w:name="_Toc33835564"/>
      <w:bookmarkStart w:id="355" w:name="_Toc34748358"/>
      <w:bookmarkStart w:id="356" w:name="_Toc34749554"/>
      <w:bookmarkStart w:id="357" w:name="_Toc42978900"/>
      <w:bookmarkStart w:id="358" w:name="_Toc49632231"/>
      <w:bookmarkStart w:id="359" w:name="_Toc56345396"/>
      <w:bookmarkStart w:id="360" w:name="_Toc98504244"/>
      <w:r w:rsidRPr="000B71E3">
        <w:t>5.</w:t>
      </w:r>
      <w:r>
        <w:t>4</w:t>
      </w:r>
      <w:r w:rsidRPr="000B71E3">
        <w:t>.2.1</w:t>
      </w:r>
      <w:r w:rsidRPr="000B71E3">
        <w:tab/>
        <w:t>Introduction</w:t>
      </w:r>
      <w:bookmarkEnd w:id="353"/>
      <w:bookmarkEnd w:id="354"/>
      <w:bookmarkEnd w:id="355"/>
      <w:bookmarkEnd w:id="356"/>
      <w:bookmarkEnd w:id="357"/>
      <w:bookmarkEnd w:id="358"/>
      <w:bookmarkEnd w:id="359"/>
      <w:bookmarkEnd w:id="360"/>
    </w:p>
    <w:p w14:paraId="24F61898" w14:textId="77777777" w:rsidR="005D7382" w:rsidRPr="000B71E3" w:rsidRDefault="005D7382" w:rsidP="005D7382">
      <w:r w:rsidRPr="000B71E3">
        <w:t>For the N</w:t>
      </w:r>
      <w:r>
        <w:t>hss</w:t>
      </w:r>
      <w:r w:rsidRPr="000B71E3">
        <w:t>_UEContextManagement service the following service operations are defined:</w:t>
      </w:r>
    </w:p>
    <w:p w14:paraId="101A4056" w14:textId="77777777" w:rsidR="005D7382" w:rsidRDefault="005D7382" w:rsidP="005D7382">
      <w:pPr>
        <w:pStyle w:val="B1"/>
      </w:pPr>
      <w:r w:rsidRPr="000B71E3">
        <w:t>-</w:t>
      </w:r>
      <w:r w:rsidRPr="000B71E3">
        <w:tab/>
      </w:r>
      <w:r w:rsidR="00097D70">
        <w:t>Sn</w:t>
      </w:r>
      <w:r w:rsidRPr="000B71E3">
        <w:t>Deregistration</w:t>
      </w:r>
    </w:p>
    <w:p w14:paraId="5A22D0CC" w14:textId="77777777" w:rsidR="00226844" w:rsidRDefault="00226844" w:rsidP="005D7382">
      <w:pPr>
        <w:pStyle w:val="B1"/>
      </w:pPr>
      <w:r>
        <w:t>-</w:t>
      </w:r>
      <w:r>
        <w:tab/>
        <w:t>ImeiUpdate</w:t>
      </w:r>
    </w:p>
    <w:p w14:paraId="04B10CBC" w14:textId="77777777" w:rsidR="005D7382" w:rsidRPr="00610CC6" w:rsidRDefault="005D7382" w:rsidP="005D7382">
      <w:r>
        <w:t>The Nhss_UEContextManagement service is used by Consumer NF (UDM) to request HSS to deregister the MME</w:t>
      </w:r>
      <w:r w:rsidR="00097D70">
        <w:t>/SGSN</w:t>
      </w:r>
      <w:r>
        <w:t xml:space="preserve"> via </w:t>
      </w:r>
      <w:r w:rsidRPr="00E14321">
        <w:t xml:space="preserve">cancel location </w:t>
      </w:r>
      <w:r>
        <w:t>procedure</w:t>
      </w:r>
      <w:r w:rsidR="00226844">
        <w:t xml:space="preserve"> and to update the IMEI of the UE in the HSS</w:t>
      </w:r>
      <w:r>
        <w:t>.</w:t>
      </w:r>
    </w:p>
    <w:p w14:paraId="17424DFC" w14:textId="77777777" w:rsidR="005D7382" w:rsidRDefault="005D7382" w:rsidP="005D7382">
      <w:pPr>
        <w:pStyle w:val="Heading4"/>
      </w:pPr>
      <w:bookmarkStart w:id="361" w:name="_Toc24973382"/>
      <w:bookmarkStart w:id="362" w:name="_Toc33835565"/>
      <w:bookmarkStart w:id="363" w:name="_Toc34748359"/>
      <w:bookmarkStart w:id="364" w:name="_Toc34749555"/>
      <w:bookmarkStart w:id="365" w:name="_Toc42978901"/>
      <w:bookmarkStart w:id="366" w:name="_Toc49632232"/>
      <w:bookmarkStart w:id="367" w:name="_Toc56345397"/>
      <w:bookmarkStart w:id="368" w:name="_Toc98504245"/>
      <w:r>
        <w:t>5.4.2.2</w:t>
      </w:r>
      <w:r>
        <w:tab/>
      </w:r>
      <w:r w:rsidR="00097D70">
        <w:t>Sn</w:t>
      </w:r>
      <w:r>
        <w:t>Deregistration</w:t>
      </w:r>
      <w:bookmarkEnd w:id="361"/>
      <w:bookmarkEnd w:id="362"/>
      <w:bookmarkEnd w:id="363"/>
      <w:bookmarkEnd w:id="364"/>
      <w:bookmarkEnd w:id="365"/>
      <w:bookmarkEnd w:id="366"/>
      <w:bookmarkEnd w:id="367"/>
      <w:bookmarkEnd w:id="368"/>
    </w:p>
    <w:p w14:paraId="65B66D2C" w14:textId="77777777" w:rsidR="005D7382" w:rsidRDefault="005D7382" w:rsidP="005D7382">
      <w:pPr>
        <w:pStyle w:val="Heading5"/>
      </w:pPr>
      <w:bookmarkStart w:id="369" w:name="_Toc24973383"/>
      <w:bookmarkStart w:id="370" w:name="_Toc33835566"/>
      <w:bookmarkStart w:id="371" w:name="_Toc34748360"/>
      <w:bookmarkStart w:id="372" w:name="_Toc34749556"/>
      <w:bookmarkStart w:id="373" w:name="_Toc42978902"/>
      <w:bookmarkStart w:id="374" w:name="_Toc49632233"/>
      <w:bookmarkStart w:id="375" w:name="_Toc56345398"/>
      <w:bookmarkStart w:id="376" w:name="_Toc98504246"/>
      <w:r>
        <w:t>5.4.2.2.1</w:t>
      </w:r>
      <w:r>
        <w:tab/>
        <w:t>General</w:t>
      </w:r>
      <w:bookmarkEnd w:id="369"/>
      <w:bookmarkEnd w:id="370"/>
      <w:bookmarkEnd w:id="371"/>
      <w:bookmarkEnd w:id="372"/>
      <w:bookmarkEnd w:id="373"/>
      <w:bookmarkEnd w:id="374"/>
      <w:bookmarkEnd w:id="375"/>
      <w:bookmarkEnd w:id="376"/>
    </w:p>
    <w:p w14:paraId="22872CC5" w14:textId="77777777" w:rsidR="005D7382" w:rsidRPr="000B71E3" w:rsidRDefault="005D7382" w:rsidP="005D7382">
      <w:r w:rsidRPr="000B71E3">
        <w:t xml:space="preserve">The following procedure using the </w:t>
      </w:r>
      <w:r w:rsidR="00097D70">
        <w:t>Sn</w:t>
      </w:r>
      <w:r>
        <w:t>Deregistration</w:t>
      </w:r>
      <w:r w:rsidRPr="000B71E3">
        <w:t xml:space="preserve"> service operation is supported:</w:t>
      </w:r>
    </w:p>
    <w:p w14:paraId="36CD37BE" w14:textId="77777777" w:rsidR="005D7382" w:rsidRPr="000B71E3" w:rsidRDefault="005D7382" w:rsidP="001664E1">
      <w:pPr>
        <w:pStyle w:val="B1"/>
      </w:pPr>
      <w:r w:rsidRPr="000B71E3">
        <w:t>-</w:t>
      </w:r>
      <w:r w:rsidRPr="000B71E3">
        <w:tab/>
      </w:r>
      <w:r w:rsidR="00097D70">
        <w:t>SN</w:t>
      </w:r>
      <w:r>
        <w:t xml:space="preserve"> Deregistration</w:t>
      </w:r>
    </w:p>
    <w:p w14:paraId="79E03402" w14:textId="77777777" w:rsidR="005D7382" w:rsidRDefault="005D7382" w:rsidP="005D7382">
      <w:pPr>
        <w:pStyle w:val="Heading5"/>
      </w:pPr>
      <w:bookmarkStart w:id="377" w:name="_Toc24973384"/>
      <w:bookmarkStart w:id="378" w:name="_Toc33835567"/>
      <w:bookmarkStart w:id="379" w:name="_Toc34748361"/>
      <w:bookmarkStart w:id="380" w:name="_Toc34749557"/>
      <w:bookmarkStart w:id="381" w:name="_Toc42978903"/>
      <w:bookmarkStart w:id="382" w:name="_Toc49632234"/>
      <w:bookmarkStart w:id="383" w:name="_Toc56345399"/>
      <w:bookmarkStart w:id="384" w:name="_Toc98504247"/>
      <w:r>
        <w:t>5.4.2.2.2</w:t>
      </w:r>
      <w:r>
        <w:tab/>
      </w:r>
      <w:r w:rsidR="00097D70">
        <w:t>SN</w:t>
      </w:r>
      <w:r>
        <w:t xml:space="preserve"> Deregistration</w:t>
      </w:r>
      <w:bookmarkEnd w:id="377"/>
      <w:bookmarkEnd w:id="378"/>
      <w:bookmarkEnd w:id="379"/>
      <w:bookmarkEnd w:id="380"/>
      <w:bookmarkEnd w:id="381"/>
      <w:bookmarkEnd w:id="382"/>
      <w:bookmarkEnd w:id="383"/>
      <w:bookmarkEnd w:id="384"/>
    </w:p>
    <w:p w14:paraId="29383593" w14:textId="77777777" w:rsidR="005D7382" w:rsidRPr="00E60E72" w:rsidRDefault="005D7382" w:rsidP="005D7382">
      <w:r w:rsidRPr="00E60E72">
        <w:t>Figure 5.</w:t>
      </w:r>
      <w:r>
        <w:t>4</w:t>
      </w:r>
      <w:r w:rsidRPr="00E60E72">
        <w:t>.2.</w:t>
      </w:r>
      <w:r>
        <w:t>2</w:t>
      </w:r>
      <w:r w:rsidRPr="00E60E72">
        <w:t>.</w:t>
      </w:r>
      <w:r>
        <w:t>2</w:t>
      </w:r>
      <w:r w:rsidRPr="00E60E72">
        <w:t>-1 shows a scenario where the NF service consumer (</w:t>
      </w:r>
      <w:r>
        <w:t>UDM</w:t>
      </w:r>
      <w:r w:rsidRPr="00E60E72">
        <w:t xml:space="preserve">) </w:t>
      </w:r>
      <w:r>
        <w:t>requests</w:t>
      </w:r>
      <w:r w:rsidRPr="00E60E72">
        <w:t xml:space="preserve"> </w:t>
      </w:r>
      <w:r>
        <w:t>HSS</w:t>
      </w:r>
      <w:r w:rsidRPr="00E60E72">
        <w:t xml:space="preserve"> to init</w:t>
      </w:r>
      <w:r>
        <w:t>i</w:t>
      </w:r>
      <w:r w:rsidRPr="00E60E72">
        <w:t>ate</w:t>
      </w:r>
      <w:r>
        <w:t xml:space="preserve"> Cancel Location procedure towards the MME</w:t>
      </w:r>
      <w:r w:rsidR="00097D70">
        <w:t>/SGSN</w:t>
      </w:r>
      <w:r w:rsidRPr="00E60E72">
        <w:t xml:space="preserve"> </w:t>
      </w:r>
      <w:r>
        <w:t xml:space="preserve">due </w:t>
      </w:r>
      <w:r w:rsidRPr="00E60E72">
        <w:t xml:space="preserve">to </w:t>
      </w:r>
      <w:r>
        <w:t>IRAT</w:t>
      </w:r>
      <w:r w:rsidRPr="00E60E72">
        <w:t xml:space="preserve"> mobility. The request contains the UE's identity which shall be a</w:t>
      </w:r>
      <w:r>
        <w:t>n</w:t>
      </w:r>
      <w:r w:rsidRPr="00E60E72">
        <w:t xml:space="preserve"> </w:t>
      </w:r>
      <w:r>
        <w:t>IMSI</w:t>
      </w:r>
      <w:r w:rsidRPr="00E60E72">
        <w:t>.</w:t>
      </w:r>
    </w:p>
    <w:p w14:paraId="6C6C2430" w14:textId="789CBEFF" w:rsidR="005D7382" w:rsidRPr="000B71E3" w:rsidRDefault="0037642A" w:rsidP="005D7382">
      <w:pPr>
        <w:pStyle w:val="TH"/>
        <w:rPr>
          <w:noProof/>
        </w:rPr>
      </w:pPr>
      <w:r w:rsidRPr="0071294D">
        <w:object w:dxaOrig="8709" w:dyaOrig="2392" w14:anchorId="17C641A5">
          <v:shape id="_x0000_i1033" type="#_x0000_t75" style="width:432.55pt;height:119.65pt" o:ole="">
            <v:imagedata r:id="rId24" o:title=""/>
          </v:shape>
          <o:OLEObject Type="Embed" ProgID="Visio.Drawing.11" ShapeID="_x0000_i1033" DrawAspect="Content" ObjectID="_1709117047" r:id="rId25"/>
        </w:object>
      </w:r>
    </w:p>
    <w:p w14:paraId="0BB532D6" w14:textId="77777777" w:rsidR="005D7382" w:rsidRPr="000B71E3" w:rsidRDefault="005D7382" w:rsidP="005D7382">
      <w:pPr>
        <w:pStyle w:val="TF"/>
      </w:pPr>
      <w:r w:rsidRPr="000B71E3">
        <w:t>Figure 5.</w:t>
      </w:r>
      <w:r>
        <w:t>4</w:t>
      </w:r>
      <w:r w:rsidRPr="000B71E3">
        <w:t xml:space="preserve">.2.2.2-1: </w:t>
      </w:r>
      <w:r w:rsidR="00097D70">
        <w:t>SN</w:t>
      </w:r>
      <w:r>
        <w:t xml:space="preserve"> Deregistration</w:t>
      </w:r>
    </w:p>
    <w:p w14:paraId="416BF6B6" w14:textId="77777777" w:rsidR="005D7382" w:rsidRDefault="005D7382" w:rsidP="005D7382">
      <w:pPr>
        <w:pStyle w:val="B1"/>
      </w:pPr>
      <w:r>
        <w:t>1.</w:t>
      </w:r>
      <w:r>
        <w:tab/>
        <w:t>The NF service consumer sends a POST request (custom method: deregister-</w:t>
      </w:r>
      <w:r w:rsidR="00097D70">
        <w:t>sn</w:t>
      </w:r>
      <w:r>
        <w:t>) to the HSS; the request body contains the UE identity (IMSI) and the deregistration reason.</w:t>
      </w:r>
    </w:p>
    <w:p w14:paraId="65E47C15" w14:textId="5107B1D5" w:rsidR="003F13E2" w:rsidRDefault="003F13E2" w:rsidP="003F13E2">
      <w:pPr>
        <w:pStyle w:val="B1"/>
      </w:pPr>
      <w:r>
        <w:tab/>
        <w:t>The HSS, based on the value indicated in the deregistration reason, initiates a Cancel Location towards the serving node, including a Cancellation Type value (see 3GPP TS 29.272 [</w:t>
      </w:r>
      <w:r w:rsidR="00820863">
        <w:t>17</w:t>
      </w:r>
      <w:r>
        <w:t>]</w:t>
      </w:r>
      <w:r w:rsidR="00393B31">
        <w:t xml:space="preserve"> and 3GPP TS 29.002 [19]</w:t>
      </w:r>
      <w:r>
        <w:t>) as follows:</w:t>
      </w:r>
    </w:p>
    <w:p w14:paraId="097914EA" w14:textId="48CD7614" w:rsidR="003F13E2" w:rsidRDefault="003F13E2" w:rsidP="003F13E2">
      <w:pPr>
        <w:pStyle w:val="B2"/>
      </w:pPr>
      <w:r>
        <w:t>-</w:t>
      </w:r>
      <w:r>
        <w:tab/>
        <w:t>"UE_INITIAL_AND_SINGLE_REGISTRATION": S6a/S6d</w:t>
      </w:r>
      <w:r w:rsidR="000511C9">
        <w:t>/Gr</w:t>
      </w:r>
      <w:r w:rsidR="00393B31">
        <w:t>(S4/Gn/Gp)</w:t>
      </w:r>
      <w:r>
        <w:t xml:space="preserve"> Cancel Location sent towards MME/SGSN, with a Cancellation-Type set to </w:t>
      </w:r>
      <w:r w:rsidR="000511C9">
        <w:lastRenderedPageBreak/>
        <w:t>MME_UPDATE</w:t>
      </w:r>
      <w:r>
        <w:t>_PROCEDURE</w:t>
      </w:r>
      <w:r w:rsidR="000511C9">
        <w:t>/SGSN_UPDATE_PROCEDURE</w:t>
      </w:r>
      <w:r>
        <w:t>;</w:t>
      </w:r>
      <w:r w:rsidR="000511C9">
        <w:t xml:space="preserve"> </w:t>
      </w:r>
      <w:r w:rsidR="000511C9" w:rsidRPr="0083773F">
        <w:t>the HSS shall delete the stored MME</w:t>
      </w:r>
      <w:r w:rsidR="000511C9">
        <w:t>/SGSN</w:t>
      </w:r>
      <w:r w:rsidR="000511C9" w:rsidRPr="0083773F">
        <w:t xml:space="preserve"> address and MME</w:t>
      </w:r>
      <w:r w:rsidR="000511C9">
        <w:t>/SGSN</w:t>
      </w:r>
      <w:r w:rsidR="000511C9" w:rsidRPr="0083773F">
        <w:t xml:space="preserve"> number</w:t>
      </w:r>
      <w:r w:rsidR="000511C9">
        <w:t>.</w:t>
      </w:r>
    </w:p>
    <w:p w14:paraId="14F8E3DA" w14:textId="380BC9C9" w:rsidR="000511C9" w:rsidRDefault="000511C9" w:rsidP="000511C9">
      <w:pPr>
        <w:pStyle w:val="B2"/>
        <w:ind w:firstLine="0"/>
      </w:pPr>
      <w:r>
        <w:t xml:space="preserve">Additionally, a MAP D Cancel Location (IMSI) shall be sent towards MSC/VLR if </w:t>
      </w:r>
      <w:r>
        <w:rPr>
          <w:rFonts w:hint="eastAsia"/>
          <w:lang w:eastAsia="zh-CN"/>
        </w:rPr>
        <w:t>a</w:t>
      </w:r>
      <w:r>
        <w:rPr>
          <w:lang w:eastAsia="zh-CN"/>
        </w:rPr>
        <w:t xml:space="preserve"> </w:t>
      </w:r>
      <w:r>
        <w:t>VLR number was found in the HSS/HLR for the user; the HSS/HLR shall delete the stored MSC/VLR number.</w:t>
      </w:r>
    </w:p>
    <w:p w14:paraId="0523FBF9" w14:textId="7B6E203F" w:rsidR="003F13E2" w:rsidRDefault="003F13E2" w:rsidP="003F13E2">
      <w:pPr>
        <w:pStyle w:val="B2"/>
      </w:pPr>
      <w:r>
        <w:t>-</w:t>
      </w:r>
      <w:r>
        <w:tab/>
        <w:t>"UE_INITIAL_AND_DUAL_REGISTRATION": S6d</w:t>
      </w:r>
      <w:r w:rsidR="00393B31">
        <w:t>/Gr(S4)</w:t>
      </w:r>
      <w:r>
        <w:t xml:space="preserve"> Cancel Location sent towards SGSN, with a Cancellation-Type set to </w:t>
      </w:r>
      <w:r w:rsidR="000511C9">
        <w:t>SGSN_UPDATE</w:t>
      </w:r>
      <w:r>
        <w:t>_PROCEDURE;</w:t>
      </w:r>
      <w:r w:rsidR="000511C9">
        <w:t xml:space="preserve"> </w:t>
      </w:r>
      <w:r w:rsidR="000511C9" w:rsidRPr="0083773F">
        <w:t xml:space="preserve">the HSS shall delete the stored </w:t>
      </w:r>
      <w:r w:rsidR="000511C9">
        <w:t>SGSN</w:t>
      </w:r>
      <w:r w:rsidR="000511C9" w:rsidRPr="0083773F">
        <w:t xml:space="preserve"> address</w:t>
      </w:r>
      <w:r w:rsidR="000511C9">
        <w:t xml:space="preserve"> and SGSN number.</w:t>
      </w:r>
    </w:p>
    <w:p w14:paraId="07586512" w14:textId="77777777" w:rsidR="00393B31" w:rsidRDefault="00393B31" w:rsidP="00B55378">
      <w:pPr>
        <w:pStyle w:val="NO"/>
      </w:pPr>
      <w:r>
        <w:t>NOTE 1:</w:t>
      </w:r>
      <w:r>
        <w:tab/>
        <w:t>As described in 3GPP TS 23.502 [3], a UE operating in dual-registration mode indicates that it is moving from EPS, which implies that there is an MME registered in HSS.</w:t>
      </w:r>
    </w:p>
    <w:p w14:paraId="50864451" w14:textId="07EF879D" w:rsidR="003F13E2" w:rsidRDefault="003F13E2" w:rsidP="003F13E2">
      <w:pPr>
        <w:pStyle w:val="B2"/>
      </w:pPr>
      <w:r>
        <w:t>-</w:t>
      </w:r>
      <w:r>
        <w:tab/>
        <w:t>"EP</w:t>
      </w:r>
      <w:r w:rsidRPr="000B71E3">
        <w:t>S_TO_</w:t>
      </w:r>
      <w:r>
        <w:t>5GS</w:t>
      </w:r>
      <w:r w:rsidRPr="000B71E3">
        <w:t>_MOBILITY</w:t>
      </w:r>
      <w:r>
        <w:t>": S6a Cancel Location sent towards MME, with a Cancellation-Type set to MME_UPDATE_PROCEDURE;</w:t>
      </w:r>
      <w:r w:rsidRPr="0083773F">
        <w:rPr>
          <w:color w:val="C00000"/>
        </w:rPr>
        <w:t xml:space="preserve"> </w:t>
      </w:r>
      <w:r w:rsidRPr="0083773F">
        <w:t>the HSS shall delete the stored MME address and MME number</w:t>
      </w:r>
      <w:r w:rsidR="00457005">
        <w:t>.</w:t>
      </w:r>
    </w:p>
    <w:p w14:paraId="21A5F16A" w14:textId="6AA6F8DB" w:rsidR="00457005" w:rsidRDefault="00457005" w:rsidP="00457005">
      <w:pPr>
        <w:pStyle w:val="B2"/>
        <w:ind w:firstLine="0"/>
      </w:pPr>
      <w:r>
        <w:t xml:space="preserve">Additionally, a MAP D Cancel Location (IMSI) shall be sent towards MSC/VLR if </w:t>
      </w:r>
      <w:r>
        <w:rPr>
          <w:rFonts w:hint="eastAsia"/>
          <w:lang w:eastAsia="zh-CN"/>
        </w:rPr>
        <w:t>a</w:t>
      </w:r>
      <w:r>
        <w:rPr>
          <w:lang w:eastAsia="zh-CN"/>
        </w:rPr>
        <w:t xml:space="preserve"> </w:t>
      </w:r>
      <w:r>
        <w:t>VLR number was found in the HSS/HLR for the user; the HSS/HLR shall delete the stored MSC/VLR number.</w:t>
      </w:r>
    </w:p>
    <w:p w14:paraId="49F7AE7E" w14:textId="1D84D0D3" w:rsidR="003F13E2" w:rsidRDefault="003F13E2" w:rsidP="002708C0">
      <w:pPr>
        <w:pStyle w:val="B2"/>
      </w:pPr>
      <w:r>
        <w:t>-</w:t>
      </w:r>
      <w:r>
        <w:tab/>
        <w:t>"EP</w:t>
      </w:r>
      <w:r w:rsidRPr="000B71E3">
        <w:t>S_TO_</w:t>
      </w:r>
      <w:r>
        <w:t>5GS</w:t>
      </w:r>
      <w:r w:rsidRPr="000B71E3">
        <w:t>_MOBILITY</w:t>
      </w:r>
      <w:r>
        <w:t>": S6d</w:t>
      </w:r>
      <w:r w:rsidR="00393B31">
        <w:t>/Gr(S4)</w:t>
      </w:r>
      <w:r>
        <w:t xml:space="preserve"> Cancel Location sent towards SGSN, with a Cancellation-Type set to SGSN_UPDATE_PROCEDURE; t</w:t>
      </w:r>
      <w:r w:rsidRPr="0083773F">
        <w:t>he HSS shall delete the stored SGSN address and SGSN number</w:t>
      </w:r>
      <w:r>
        <w:t>.</w:t>
      </w:r>
    </w:p>
    <w:p w14:paraId="481D1653" w14:textId="77777777" w:rsidR="00393B31" w:rsidRDefault="00393B31" w:rsidP="00B55378">
      <w:pPr>
        <w:pStyle w:val="NO"/>
      </w:pPr>
      <w:r>
        <w:t>NOTE 2:</w:t>
      </w:r>
      <w:r>
        <w:tab/>
        <w:t>Based on operator policy, and the presence of GUAMI in the DeregistrationRequest, the HSS can decide whether a registered VLR in the VPLMN needs to be cancelled. It should be noted that keeping the VLR registration can impact terminating services (e.g. T-ADS, MT-SMS…) causing failed paging attempts.</w:t>
      </w:r>
    </w:p>
    <w:p w14:paraId="3DEDF429" w14:textId="1B432818" w:rsidR="005D7382" w:rsidRDefault="005D7382" w:rsidP="005D7382">
      <w:pPr>
        <w:pStyle w:val="B1"/>
      </w:pPr>
      <w:r>
        <w:t>2a.</w:t>
      </w:r>
      <w:r>
        <w:tab/>
        <w:t>On success, the HSS responds with "204 No Content".</w:t>
      </w:r>
      <w:r w:rsidR="007D51EE">
        <w:t xml:space="preserve"> If the HSS has a valid subscription for the UE, but the UE is not registered in EPS network, the HSS shall respond with "204 No Content".</w:t>
      </w:r>
    </w:p>
    <w:p w14:paraId="6CBCA14F" w14:textId="3058368C" w:rsidR="005D7382" w:rsidRDefault="005D7382" w:rsidP="005D7382">
      <w:pPr>
        <w:pStyle w:val="B1"/>
      </w:pPr>
      <w:r>
        <w:t>2b.</w:t>
      </w:r>
      <w:r>
        <w:tab/>
        <w:t>If there is no valid subscription data for the UE, HTTP status code "404 Not Found" should be returned including additional error information in the response body (in the "ProblemDetails" element).</w:t>
      </w:r>
    </w:p>
    <w:p w14:paraId="1B853A6E" w14:textId="77777777" w:rsidR="005D7382" w:rsidRDefault="005D7382" w:rsidP="00932BDD">
      <w:r w:rsidRPr="000B71E3">
        <w:t xml:space="preserve">On failure, the appropriate HTTP status code indicating the error shall be returned and appropriate additional error information should be returned in the </w:t>
      </w:r>
      <w:r>
        <w:t xml:space="preserve">POST </w:t>
      </w:r>
      <w:r w:rsidRPr="000B71E3">
        <w:t>response body.</w:t>
      </w:r>
      <w:bookmarkEnd w:id="256"/>
    </w:p>
    <w:p w14:paraId="7D0173AC" w14:textId="77777777" w:rsidR="0037642A" w:rsidRDefault="0037642A" w:rsidP="0037642A">
      <w:bookmarkStart w:id="385" w:name="_Toc26199916"/>
      <w:bookmarkStart w:id="386" w:name="_Toc33835568"/>
      <w:bookmarkStart w:id="387" w:name="_Toc34748362"/>
      <w:bookmarkStart w:id="388" w:name="_Toc34749558"/>
      <w:bookmarkStart w:id="389" w:name="_Toc42978904"/>
      <w:bookmarkStart w:id="390" w:name="_Toc49632235"/>
      <w:bookmarkStart w:id="391" w:name="_Toc56345400"/>
      <w:r>
        <w:t>In the case of redirection, the HSS shall return 3xx status code, which shall contain a Location header with an URI pointing to the endpoint of another HSS (service) instance</w:t>
      </w:r>
      <w:r w:rsidRPr="00DD52D7">
        <w:t>.</w:t>
      </w:r>
    </w:p>
    <w:p w14:paraId="611F42A2" w14:textId="77777777" w:rsidR="00226844" w:rsidRDefault="00226844" w:rsidP="00226844">
      <w:pPr>
        <w:pStyle w:val="Heading5"/>
      </w:pPr>
      <w:bookmarkStart w:id="392" w:name="_Toc98504248"/>
      <w:r>
        <w:t>5.4.2.2.3</w:t>
      </w:r>
      <w:r>
        <w:tab/>
        <w:t xml:space="preserve">IMEI </w:t>
      </w:r>
      <w:bookmarkEnd w:id="385"/>
      <w:r>
        <w:t>Update</w:t>
      </w:r>
      <w:bookmarkEnd w:id="386"/>
      <w:bookmarkEnd w:id="387"/>
      <w:bookmarkEnd w:id="388"/>
      <w:bookmarkEnd w:id="389"/>
      <w:bookmarkEnd w:id="390"/>
      <w:bookmarkEnd w:id="391"/>
      <w:bookmarkEnd w:id="392"/>
    </w:p>
    <w:p w14:paraId="074C354B" w14:textId="77777777" w:rsidR="00226844" w:rsidRPr="00E60E72" w:rsidRDefault="00226844" w:rsidP="00226844">
      <w:r w:rsidRPr="00E60E72">
        <w:t>Figure 5.</w:t>
      </w:r>
      <w:r>
        <w:t>4</w:t>
      </w:r>
      <w:r w:rsidRPr="00E60E72">
        <w:t>.2.</w:t>
      </w:r>
      <w:r>
        <w:t>2</w:t>
      </w:r>
      <w:r w:rsidRPr="00E60E72">
        <w:t>.</w:t>
      </w:r>
      <w:r>
        <w:t>3</w:t>
      </w:r>
      <w:r w:rsidRPr="00E60E72">
        <w:t>-1 shows a scenario where the NF service consumer (</w:t>
      </w:r>
      <w:r>
        <w:t>UDM</w:t>
      </w:r>
      <w:r w:rsidRPr="00E60E72">
        <w:t xml:space="preserve">) </w:t>
      </w:r>
      <w:r>
        <w:t>requests</w:t>
      </w:r>
      <w:r w:rsidRPr="00E60E72">
        <w:t xml:space="preserve"> </w:t>
      </w:r>
      <w:r>
        <w:t>HSS</w:t>
      </w:r>
      <w:r w:rsidRPr="00E60E72">
        <w:t xml:space="preserve"> to </w:t>
      </w:r>
      <w:r>
        <w:t>update the IMEI of the UE stored in the HSS</w:t>
      </w:r>
      <w:r w:rsidRPr="00E60E72">
        <w:t>. The request contains the UE's identity which shall be a</w:t>
      </w:r>
      <w:r>
        <w:t>n</w:t>
      </w:r>
      <w:r w:rsidRPr="00E60E72">
        <w:t xml:space="preserve"> </w:t>
      </w:r>
      <w:r>
        <w:t>IMSI, and the new IMEI of the UE</w:t>
      </w:r>
      <w:r w:rsidRPr="00E60E72">
        <w:t>.</w:t>
      </w:r>
    </w:p>
    <w:p w14:paraId="11A53C11" w14:textId="2E3C1DFC" w:rsidR="00226844" w:rsidRPr="000B71E3" w:rsidRDefault="0037642A" w:rsidP="00226844">
      <w:pPr>
        <w:pStyle w:val="TH"/>
        <w:rPr>
          <w:noProof/>
        </w:rPr>
      </w:pPr>
      <w:r w:rsidRPr="0071294D">
        <w:object w:dxaOrig="8709" w:dyaOrig="2392" w14:anchorId="34F85E2B">
          <v:shape id="_x0000_i1034" type="#_x0000_t75" style="width:434.75pt;height:119.65pt" o:ole="">
            <v:imagedata r:id="rId26" o:title=""/>
          </v:shape>
          <o:OLEObject Type="Embed" ProgID="Visio.Drawing.11" ShapeID="_x0000_i1034" DrawAspect="Content" ObjectID="_1709117048" r:id="rId27"/>
        </w:object>
      </w:r>
    </w:p>
    <w:p w14:paraId="0AFE0609" w14:textId="77777777" w:rsidR="00226844" w:rsidRPr="000B71E3" w:rsidRDefault="00226844" w:rsidP="00226844">
      <w:pPr>
        <w:pStyle w:val="TF"/>
      </w:pPr>
      <w:r w:rsidRPr="000B71E3">
        <w:t>Figure 5.</w:t>
      </w:r>
      <w:r>
        <w:t>4</w:t>
      </w:r>
      <w:r w:rsidRPr="000B71E3">
        <w:t>.2.2.</w:t>
      </w:r>
      <w:r>
        <w:t>3</w:t>
      </w:r>
      <w:r w:rsidRPr="000B71E3">
        <w:t xml:space="preserve">-1: </w:t>
      </w:r>
      <w:r>
        <w:t>IMEI Update</w:t>
      </w:r>
    </w:p>
    <w:p w14:paraId="4E3A410A" w14:textId="77777777" w:rsidR="00226844" w:rsidRDefault="00226844" w:rsidP="00226844">
      <w:pPr>
        <w:pStyle w:val="B1"/>
      </w:pPr>
      <w:r>
        <w:t>1.</w:t>
      </w:r>
      <w:r>
        <w:tab/>
        <w:t>The NF service consumer sends a POST request (custom method: imei-update) to the HSS; the request body contains the UE identity (IMSI) and the new IMEI of the UE.</w:t>
      </w:r>
    </w:p>
    <w:p w14:paraId="2BDDF832" w14:textId="77777777" w:rsidR="00226844" w:rsidRDefault="00226844" w:rsidP="00226844">
      <w:pPr>
        <w:pStyle w:val="B1"/>
      </w:pPr>
      <w:r>
        <w:t>2a.</w:t>
      </w:r>
      <w:r>
        <w:tab/>
        <w:t>On success, the HSS responds with "204 No Content".</w:t>
      </w:r>
    </w:p>
    <w:p w14:paraId="7D876EA7" w14:textId="77777777" w:rsidR="00226844" w:rsidRDefault="00226844" w:rsidP="00226844">
      <w:pPr>
        <w:pStyle w:val="B1"/>
      </w:pPr>
      <w:r>
        <w:t>2b.</w:t>
      </w:r>
      <w:r>
        <w:tab/>
        <w:t>If there is no valid subscription data for the UE, or the UE is not registered in EPS network for 3GPP access, HTTP status code "404 Not Found" should be returned including additional error information in the response body (in the "ProblemDetails" element).</w:t>
      </w:r>
    </w:p>
    <w:p w14:paraId="4FACEA5D" w14:textId="77777777" w:rsidR="00226844" w:rsidRPr="001664E1" w:rsidRDefault="00226844" w:rsidP="00932BDD">
      <w:r w:rsidRPr="000B71E3">
        <w:lastRenderedPageBreak/>
        <w:t xml:space="preserve">On failure, the appropriate HTTP status code indicating the error shall be returned and appropriate additional error information should be returned in the </w:t>
      </w:r>
      <w:r>
        <w:t xml:space="preserve">POST </w:t>
      </w:r>
      <w:r w:rsidRPr="000B71E3">
        <w:t>response body.</w:t>
      </w:r>
    </w:p>
    <w:p w14:paraId="3C03C6BB" w14:textId="77777777" w:rsidR="0037642A" w:rsidRPr="001664E1" w:rsidRDefault="0037642A" w:rsidP="0037642A">
      <w:bookmarkStart w:id="393" w:name="_Toc27585041"/>
      <w:bookmarkStart w:id="394" w:name="_Toc36456994"/>
      <w:bookmarkStart w:id="395" w:name="_Toc42978905"/>
      <w:bookmarkStart w:id="396" w:name="_Toc49632236"/>
      <w:bookmarkStart w:id="397" w:name="_Toc56345401"/>
      <w:r>
        <w:t>In the case of redirection, the HSS shall return 3xx status code, which shall contain a Location header with an URI pointing to the endpoint of another HSS (service) instance</w:t>
      </w:r>
      <w:r w:rsidRPr="00DD52D7">
        <w:t>.</w:t>
      </w:r>
    </w:p>
    <w:p w14:paraId="37A7C8A1" w14:textId="77777777" w:rsidR="00DB198E" w:rsidRPr="00B3056F" w:rsidRDefault="00DB198E" w:rsidP="00DB198E">
      <w:pPr>
        <w:pStyle w:val="Heading2"/>
      </w:pPr>
      <w:bookmarkStart w:id="398" w:name="_Toc98504249"/>
      <w:r w:rsidRPr="00B3056F">
        <w:t>5.</w:t>
      </w:r>
      <w:r>
        <w:t>5</w:t>
      </w:r>
      <w:r w:rsidRPr="00B3056F">
        <w:tab/>
        <w:t>N</w:t>
      </w:r>
      <w:r>
        <w:t>hss</w:t>
      </w:r>
      <w:r w:rsidRPr="00B3056F">
        <w:t>_EventExposure Service</w:t>
      </w:r>
      <w:bookmarkEnd w:id="393"/>
      <w:bookmarkEnd w:id="394"/>
      <w:bookmarkEnd w:id="395"/>
      <w:bookmarkEnd w:id="396"/>
      <w:bookmarkEnd w:id="397"/>
      <w:bookmarkEnd w:id="398"/>
    </w:p>
    <w:p w14:paraId="3AC88FF8" w14:textId="77777777" w:rsidR="00DB198E" w:rsidRPr="00B3056F" w:rsidRDefault="00DB198E" w:rsidP="00DB198E">
      <w:pPr>
        <w:pStyle w:val="Heading3"/>
      </w:pPr>
      <w:bookmarkStart w:id="399" w:name="_Toc11338427"/>
      <w:bookmarkStart w:id="400" w:name="_Toc27585042"/>
      <w:bookmarkStart w:id="401" w:name="_Toc36456995"/>
      <w:bookmarkStart w:id="402" w:name="_Toc42978906"/>
      <w:bookmarkStart w:id="403" w:name="_Toc49632237"/>
      <w:bookmarkStart w:id="404" w:name="_Toc56345402"/>
      <w:bookmarkStart w:id="405" w:name="_Toc98504250"/>
      <w:r w:rsidRPr="00B3056F">
        <w:t>5.</w:t>
      </w:r>
      <w:r>
        <w:t>5</w:t>
      </w:r>
      <w:r w:rsidRPr="00B3056F">
        <w:t>.1</w:t>
      </w:r>
      <w:r w:rsidRPr="00B3056F">
        <w:tab/>
        <w:t>Service Description</w:t>
      </w:r>
      <w:bookmarkEnd w:id="399"/>
      <w:bookmarkEnd w:id="400"/>
      <w:bookmarkEnd w:id="401"/>
      <w:bookmarkEnd w:id="402"/>
      <w:bookmarkEnd w:id="403"/>
      <w:bookmarkEnd w:id="404"/>
      <w:bookmarkEnd w:id="405"/>
    </w:p>
    <w:p w14:paraId="3B4801DF" w14:textId="77777777" w:rsidR="00DB198E" w:rsidRPr="00B3056F" w:rsidRDefault="00DB198E" w:rsidP="00DB198E">
      <w:r w:rsidRPr="00B3056F">
        <w:t>See 3GPP TS 23.</w:t>
      </w:r>
      <w:r>
        <w:t>632</w:t>
      </w:r>
      <w:r w:rsidRPr="00B3056F">
        <w:t> [</w:t>
      </w:r>
      <w:r>
        <w:t>8</w:t>
      </w:r>
      <w:r w:rsidRPr="00B3056F">
        <w:t>].</w:t>
      </w:r>
    </w:p>
    <w:p w14:paraId="547CAD9D" w14:textId="77777777" w:rsidR="00DB198E" w:rsidRPr="00B3056F" w:rsidRDefault="00DB198E" w:rsidP="00DB198E">
      <w:pPr>
        <w:pStyle w:val="Heading3"/>
      </w:pPr>
      <w:bookmarkStart w:id="406" w:name="_Toc11338428"/>
      <w:bookmarkStart w:id="407" w:name="_Toc27585043"/>
      <w:bookmarkStart w:id="408" w:name="_Toc36456996"/>
      <w:bookmarkStart w:id="409" w:name="_Toc42978907"/>
      <w:bookmarkStart w:id="410" w:name="_Toc49632238"/>
      <w:bookmarkStart w:id="411" w:name="_Toc56345403"/>
      <w:bookmarkStart w:id="412" w:name="_Toc98504251"/>
      <w:r w:rsidRPr="00B3056F">
        <w:t>5.</w:t>
      </w:r>
      <w:r>
        <w:t>5</w:t>
      </w:r>
      <w:r w:rsidRPr="00B3056F">
        <w:t>.2</w:t>
      </w:r>
      <w:r w:rsidRPr="00B3056F">
        <w:tab/>
        <w:t>Service Operations</w:t>
      </w:r>
      <w:bookmarkEnd w:id="406"/>
      <w:bookmarkEnd w:id="407"/>
      <w:bookmarkEnd w:id="408"/>
      <w:bookmarkEnd w:id="409"/>
      <w:bookmarkEnd w:id="410"/>
      <w:bookmarkEnd w:id="411"/>
      <w:bookmarkEnd w:id="412"/>
    </w:p>
    <w:p w14:paraId="4E1D4590" w14:textId="77777777" w:rsidR="00DB198E" w:rsidRPr="00B3056F" w:rsidRDefault="00DB198E" w:rsidP="00DB198E">
      <w:pPr>
        <w:pStyle w:val="Heading4"/>
      </w:pPr>
      <w:bookmarkStart w:id="413" w:name="_Toc11338429"/>
      <w:bookmarkStart w:id="414" w:name="_Toc27585044"/>
      <w:bookmarkStart w:id="415" w:name="_Toc36456997"/>
      <w:bookmarkStart w:id="416" w:name="_Toc42978908"/>
      <w:bookmarkStart w:id="417" w:name="_Toc49632239"/>
      <w:bookmarkStart w:id="418" w:name="_Toc56345404"/>
      <w:bookmarkStart w:id="419" w:name="_Toc98504252"/>
      <w:r w:rsidRPr="00B3056F">
        <w:t>5.</w:t>
      </w:r>
      <w:r>
        <w:t>5</w:t>
      </w:r>
      <w:r w:rsidRPr="00B3056F">
        <w:t>.2.1</w:t>
      </w:r>
      <w:r w:rsidRPr="00B3056F">
        <w:tab/>
        <w:t>Introduction</w:t>
      </w:r>
      <w:bookmarkEnd w:id="413"/>
      <w:bookmarkEnd w:id="414"/>
      <w:bookmarkEnd w:id="415"/>
      <w:bookmarkEnd w:id="416"/>
      <w:bookmarkEnd w:id="417"/>
      <w:bookmarkEnd w:id="418"/>
      <w:bookmarkEnd w:id="419"/>
    </w:p>
    <w:p w14:paraId="540283DF" w14:textId="77777777" w:rsidR="00DB198E" w:rsidRPr="00B3056F" w:rsidRDefault="00DB198E" w:rsidP="00DB198E">
      <w:r w:rsidRPr="00B3056F">
        <w:t>For the N</w:t>
      </w:r>
      <w:r>
        <w:t>hss</w:t>
      </w:r>
      <w:r w:rsidRPr="00B3056F">
        <w:t>_EventExposure service the following service operations are defined:</w:t>
      </w:r>
    </w:p>
    <w:p w14:paraId="7F89E4B0" w14:textId="77777777" w:rsidR="00DB198E" w:rsidRPr="00B3056F" w:rsidRDefault="00DB198E" w:rsidP="00DB198E">
      <w:pPr>
        <w:pStyle w:val="B1"/>
      </w:pPr>
      <w:r w:rsidRPr="00B3056F">
        <w:t>-</w:t>
      </w:r>
      <w:r w:rsidRPr="00B3056F">
        <w:tab/>
        <w:t>Subscribe</w:t>
      </w:r>
    </w:p>
    <w:p w14:paraId="68173C9B" w14:textId="77777777" w:rsidR="00DB198E" w:rsidRPr="00B3056F" w:rsidRDefault="00DB198E" w:rsidP="00DB198E">
      <w:pPr>
        <w:pStyle w:val="B1"/>
      </w:pPr>
      <w:r w:rsidRPr="00B3056F">
        <w:t>-</w:t>
      </w:r>
      <w:r w:rsidRPr="00B3056F">
        <w:tab/>
        <w:t>Unsubscribe</w:t>
      </w:r>
    </w:p>
    <w:p w14:paraId="5E7CEC22" w14:textId="77777777" w:rsidR="00DB198E" w:rsidRDefault="00DB198E" w:rsidP="00DB198E">
      <w:pPr>
        <w:pStyle w:val="B1"/>
        <w:rPr>
          <w:lang w:eastAsia="zh-CN"/>
        </w:rPr>
      </w:pPr>
      <w:r>
        <w:rPr>
          <w:lang w:eastAsia="zh-CN"/>
        </w:rPr>
        <w:t>-</w:t>
      </w:r>
      <w:r>
        <w:rPr>
          <w:lang w:eastAsia="zh-CN"/>
        </w:rPr>
        <w:tab/>
        <w:t>Notify</w:t>
      </w:r>
    </w:p>
    <w:p w14:paraId="797BCEC8" w14:textId="77777777" w:rsidR="00DB198E" w:rsidRPr="00B3056F" w:rsidRDefault="00DB198E" w:rsidP="00DB198E">
      <w:pPr>
        <w:pStyle w:val="B1"/>
      </w:pPr>
      <w:r w:rsidRPr="00B3056F">
        <w:rPr>
          <w:rFonts w:hint="eastAsia"/>
          <w:lang w:eastAsia="zh-CN"/>
        </w:rPr>
        <w:t>-</w:t>
      </w:r>
      <w:r w:rsidRPr="00B3056F">
        <w:rPr>
          <w:rFonts w:hint="eastAsia"/>
          <w:lang w:eastAsia="zh-CN"/>
        </w:rPr>
        <w:tab/>
        <w:t>ModifySubscription</w:t>
      </w:r>
    </w:p>
    <w:p w14:paraId="1DB8C738" w14:textId="77777777" w:rsidR="00DB198E" w:rsidRPr="00B3056F" w:rsidRDefault="00DB198E" w:rsidP="00DB198E">
      <w:r w:rsidRPr="00B3056F">
        <w:t>The N</w:t>
      </w:r>
      <w:r>
        <w:t>hss</w:t>
      </w:r>
      <w:r w:rsidRPr="00B3056F">
        <w:t xml:space="preserve">_EventExposure service is used by consumer NFs (e.g. </w:t>
      </w:r>
      <w:r>
        <w:t>UDM</w:t>
      </w:r>
      <w:r w:rsidRPr="00B3056F">
        <w:t>) to subscribe to notifications of event occurrence by means of the Subscribe service operation.</w:t>
      </w:r>
    </w:p>
    <w:p w14:paraId="54BF6CDC" w14:textId="77777777" w:rsidR="00DB198E" w:rsidRPr="00B3056F" w:rsidRDefault="00DB198E" w:rsidP="00DB198E">
      <w:r w:rsidRPr="00B3056F">
        <w:t>The N</w:t>
      </w:r>
      <w:r>
        <w:t>hss</w:t>
      </w:r>
      <w:r w:rsidRPr="00B3056F">
        <w:t xml:space="preserve">_EventExposure service is also used by the consumer NFs (e.g. </w:t>
      </w:r>
      <w:r>
        <w:t>UDM</w:t>
      </w:r>
      <w:r w:rsidRPr="00B3056F">
        <w:t>) that have previously subscribed to notificatio</w:t>
      </w:r>
      <w:r>
        <w:t>n</w:t>
      </w:r>
      <w:r w:rsidRPr="00B3056F">
        <w:t>s, to unsubscribe by means of the Unsubscribe service operation.</w:t>
      </w:r>
    </w:p>
    <w:p w14:paraId="4EC012A1" w14:textId="77777777" w:rsidR="00DB198E" w:rsidRPr="00B3056F" w:rsidRDefault="00DB198E" w:rsidP="00DB198E">
      <w:r w:rsidRPr="00B3056F">
        <w:t>The N</w:t>
      </w:r>
      <w:r>
        <w:t>hss</w:t>
      </w:r>
      <w:r w:rsidRPr="00B3056F">
        <w:t xml:space="preserve">_EventExposure service is also used by the subscribed consumer NFs (e.g. </w:t>
      </w:r>
      <w:r>
        <w:t>UDM</w:t>
      </w:r>
      <w:r w:rsidRPr="00B3056F">
        <w:t xml:space="preserve">) to </w:t>
      </w:r>
      <w:r w:rsidRPr="00B3056F">
        <w:rPr>
          <w:lang w:eastAsia="zh-CN"/>
        </w:rPr>
        <w:t>modify an existing subscription by means of the ModifySubscription service operation.</w:t>
      </w:r>
    </w:p>
    <w:p w14:paraId="39979B1B" w14:textId="77777777" w:rsidR="00DB198E" w:rsidRPr="00B3056F" w:rsidRDefault="00DB198E" w:rsidP="00DB198E">
      <w:pPr>
        <w:pStyle w:val="Heading4"/>
      </w:pPr>
      <w:bookmarkStart w:id="420" w:name="_Toc11338430"/>
      <w:bookmarkStart w:id="421" w:name="_Toc27585045"/>
      <w:bookmarkStart w:id="422" w:name="_Toc36456998"/>
      <w:bookmarkStart w:id="423" w:name="_Toc42978909"/>
      <w:bookmarkStart w:id="424" w:name="_Toc49632240"/>
      <w:bookmarkStart w:id="425" w:name="_Toc56345405"/>
      <w:bookmarkStart w:id="426" w:name="_Toc98504253"/>
      <w:r w:rsidRPr="00B3056F">
        <w:t>5.</w:t>
      </w:r>
      <w:r>
        <w:t>5</w:t>
      </w:r>
      <w:r w:rsidRPr="00B3056F">
        <w:t>.2.2</w:t>
      </w:r>
      <w:r w:rsidRPr="00B3056F">
        <w:tab/>
        <w:t>Subscribe</w:t>
      </w:r>
      <w:bookmarkEnd w:id="420"/>
      <w:bookmarkEnd w:id="421"/>
      <w:bookmarkEnd w:id="422"/>
      <w:bookmarkEnd w:id="423"/>
      <w:bookmarkEnd w:id="424"/>
      <w:bookmarkEnd w:id="425"/>
      <w:bookmarkEnd w:id="426"/>
    </w:p>
    <w:p w14:paraId="082634E0" w14:textId="77777777" w:rsidR="00DB198E" w:rsidRPr="00B3056F" w:rsidRDefault="00DB198E" w:rsidP="00DB198E">
      <w:pPr>
        <w:pStyle w:val="Heading5"/>
      </w:pPr>
      <w:bookmarkStart w:id="427" w:name="_Toc11338431"/>
      <w:bookmarkStart w:id="428" w:name="_Toc27585046"/>
      <w:bookmarkStart w:id="429" w:name="_Toc36456999"/>
      <w:bookmarkStart w:id="430" w:name="_Toc42978910"/>
      <w:bookmarkStart w:id="431" w:name="_Toc49632241"/>
      <w:bookmarkStart w:id="432" w:name="_Toc56345406"/>
      <w:bookmarkStart w:id="433" w:name="_Toc98504254"/>
      <w:r w:rsidRPr="00B3056F">
        <w:t>5.</w:t>
      </w:r>
      <w:r>
        <w:t>5</w:t>
      </w:r>
      <w:r w:rsidRPr="00B3056F">
        <w:t>.2.2.1</w:t>
      </w:r>
      <w:r w:rsidRPr="00B3056F">
        <w:tab/>
        <w:t>General</w:t>
      </w:r>
      <w:bookmarkEnd w:id="427"/>
      <w:bookmarkEnd w:id="428"/>
      <w:bookmarkEnd w:id="429"/>
      <w:bookmarkEnd w:id="430"/>
      <w:bookmarkEnd w:id="431"/>
      <w:bookmarkEnd w:id="432"/>
      <w:bookmarkEnd w:id="433"/>
    </w:p>
    <w:p w14:paraId="3CC73597" w14:textId="77777777" w:rsidR="00DB198E" w:rsidRPr="00B3056F" w:rsidRDefault="00DB198E" w:rsidP="00DB198E">
      <w:r w:rsidRPr="00B3056F">
        <w:t>The following procedures using the Subscribe service operation are supported:</w:t>
      </w:r>
    </w:p>
    <w:p w14:paraId="415FAEE2" w14:textId="77777777" w:rsidR="00DB198E" w:rsidRPr="00B3056F" w:rsidRDefault="00DB198E" w:rsidP="00DB198E">
      <w:pPr>
        <w:pStyle w:val="B1"/>
      </w:pPr>
      <w:r w:rsidRPr="00B3056F">
        <w:t>-</w:t>
      </w:r>
      <w:r w:rsidRPr="00B3056F">
        <w:tab/>
        <w:t>Subscribe to Notification of event occurrence</w:t>
      </w:r>
    </w:p>
    <w:p w14:paraId="0EC4E374" w14:textId="77777777" w:rsidR="00DB198E" w:rsidRPr="00B3056F" w:rsidRDefault="00DB198E" w:rsidP="00DB198E">
      <w:pPr>
        <w:pStyle w:val="Heading5"/>
      </w:pPr>
      <w:bookmarkStart w:id="434" w:name="_Toc11338432"/>
      <w:bookmarkStart w:id="435" w:name="_Toc27585047"/>
      <w:bookmarkStart w:id="436" w:name="_Toc36457000"/>
      <w:bookmarkStart w:id="437" w:name="_Toc42978911"/>
      <w:bookmarkStart w:id="438" w:name="_Toc49632242"/>
      <w:bookmarkStart w:id="439" w:name="_Toc56345407"/>
      <w:bookmarkStart w:id="440" w:name="_Toc98504255"/>
      <w:r w:rsidRPr="00B3056F">
        <w:t>5.</w:t>
      </w:r>
      <w:r>
        <w:t>5</w:t>
      </w:r>
      <w:r w:rsidRPr="00B3056F">
        <w:t>.2.2.2</w:t>
      </w:r>
      <w:r w:rsidRPr="00B3056F">
        <w:tab/>
        <w:t>Subscription to Notification of event occurrence</w:t>
      </w:r>
      <w:bookmarkEnd w:id="434"/>
      <w:bookmarkEnd w:id="435"/>
      <w:bookmarkEnd w:id="436"/>
      <w:bookmarkEnd w:id="437"/>
      <w:bookmarkEnd w:id="438"/>
      <w:bookmarkEnd w:id="439"/>
      <w:bookmarkEnd w:id="440"/>
    </w:p>
    <w:p w14:paraId="32569A54" w14:textId="77777777" w:rsidR="00DB198E" w:rsidRPr="00B3056F" w:rsidRDefault="00DB198E" w:rsidP="00DB198E">
      <w:r w:rsidRPr="00B3056F">
        <w:t xml:space="preserve">Figure </w:t>
      </w:r>
      <w:r>
        <w:t>5.5</w:t>
      </w:r>
      <w:r w:rsidRPr="00B3056F">
        <w:t xml:space="preserve">.2.2.2-1 shows a scenario where the NF service consumer sends a request to the </w:t>
      </w:r>
      <w:r>
        <w:t>HSS</w:t>
      </w:r>
      <w:r w:rsidRPr="00B3056F">
        <w:t xml:space="preserve"> to subscribe to notifications of event occurrence. The request contains a callback URI, the type of event that is monitored and additional information e.g. </w:t>
      </w:r>
      <w:r>
        <w:t xml:space="preserve">SCEF Id, </w:t>
      </w:r>
      <w:r w:rsidRPr="00B3056F">
        <w:t>event filters and reporting options.</w:t>
      </w:r>
    </w:p>
    <w:p w14:paraId="3F6B6367" w14:textId="05FF9035" w:rsidR="00DB198E" w:rsidRPr="00B3056F" w:rsidRDefault="0037642A" w:rsidP="00DB198E">
      <w:pPr>
        <w:pStyle w:val="TH"/>
      </w:pPr>
      <w:r w:rsidRPr="00B3056F">
        <w:object w:dxaOrig="8709" w:dyaOrig="2392" w14:anchorId="2EC6B526">
          <v:shape id="_x0000_i1035" type="#_x0000_t75" style="width:434.75pt;height:119.65pt" o:ole="">
            <v:imagedata r:id="rId28" o:title=""/>
          </v:shape>
          <o:OLEObject Type="Embed" ProgID="Visio.Drawing.11" ShapeID="_x0000_i1035" DrawAspect="Content" ObjectID="_1709117049" r:id="rId29"/>
        </w:object>
      </w:r>
    </w:p>
    <w:p w14:paraId="15D14CEC" w14:textId="77777777" w:rsidR="00DB198E" w:rsidRPr="00B3056F" w:rsidRDefault="00DB198E" w:rsidP="00DB198E">
      <w:pPr>
        <w:pStyle w:val="TF"/>
      </w:pPr>
      <w:r w:rsidRPr="00B3056F">
        <w:t xml:space="preserve">Figure </w:t>
      </w:r>
      <w:r>
        <w:t>5.5</w:t>
      </w:r>
      <w:r w:rsidRPr="00B3056F">
        <w:t>.2.2.2-1: NF service consumer subscribes to notifications</w:t>
      </w:r>
    </w:p>
    <w:p w14:paraId="1980BFCC" w14:textId="77777777" w:rsidR="00DB198E" w:rsidRPr="00B3056F" w:rsidRDefault="00DB198E" w:rsidP="00DB198E">
      <w:pPr>
        <w:pStyle w:val="B1"/>
      </w:pPr>
      <w:r w:rsidRPr="00B3056F">
        <w:t>1.</w:t>
      </w:r>
      <w:r w:rsidRPr="00B3056F">
        <w:tab/>
        <w:t xml:space="preserve">The NF service consumer sends a POST request to the parent resource (collection of subscriptions) (.../{ueId}/ee-subscriptions), to create a subscription as present in message body. </w:t>
      </w:r>
      <w:r w:rsidRPr="00B3056F">
        <w:rPr>
          <w:rStyle w:val="B1Char"/>
        </w:rPr>
        <w:t xml:space="preserve">The request may contain an expiry time, suggested by the NF Service Consumer, representing the time upto which the subscription is desired to be kept active and the </w:t>
      </w:r>
      <w:r w:rsidRPr="00B3056F">
        <w:rPr>
          <w:rFonts w:cs="Arial"/>
          <w:szCs w:val="18"/>
          <w:lang w:eastAsia="zh-CN"/>
        </w:rPr>
        <w:t>time</w:t>
      </w:r>
      <w:r w:rsidRPr="00B3056F">
        <w:rPr>
          <w:lang w:eastAsia="zh-CN"/>
        </w:rPr>
        <w:t xml:space="preserve"> after which the subscribed event(s) shall stop generating notifications</w:t>
      </w:r>
      <w:r w:rsidRPr="00B3056F">
        <w:rPr>
          <w:rStyle w:val="B1Char"/>
        </w:rPr>
        <w:t>.</w:t>
      </w:r>
      <w:r>
        <w:rPr>
          <w:rStyle w:val="B1Char"/>
        </w:rPr>
        <w:t xml:space="preserve"> Additionally, the request may include an SCEF Id if Common Network Exposure is used (i.e. if combined SCEF+NEF requested the event(s) to be subscribed/monitored in EPC)</w:t>
      </w:r>
    </w:p>
    <w:p w14:paraId="7B4AA237" w14:textId="21F91914" w:rsidR="00DB198E" w:rsidRPr="00B3056F" w:rsidRDefault="00DB198E" w:rsidP="00DB198E">
      <w:pPr>
        <w:pStyle w:val="B1"/>
      </w:pPr>
      <w:r w:rsidRPr="00B3056F">
        <w:t>2a.</w:t>
      </w:r>
      <w:r w:rsidRPr="00B3056F">
        <w:tab/>
        <w:t xml:space="preserve">On success, the </w:t>
      </w:r>
      <w:r>
        <w:t>HSS</w:t>
      </w:r>
      <w:r w:rsidRPr="00B3056F">
        <w:t xml:space="preserve"> responds with "201 Created" with the message body containing a representation of the created subscription. The Location HTTP header shall contain the URI of the created subscription.</w:t>
      </w:r>
      <w:r w:rsidR="005C1F75">
        <w:t xml:space="preserve"> If both HSS and NF consumer has indicated supporting of ERIR feature (see clause 6.4.8), the HSS shall include available immediate event reports, i.e. reports already received from MME, in the response body.</w:t>
      </w:r>
    </w:p>
    <w:p w14:paraId="793DFF27" w14:textId="77777777" w:rsidR="00DB198E" w:rsidRPr="00B3056F" w:rsidRDefault="00DB198E" w:rsidP="00DB198E">
      <w:pPr>
        <w:pStyle w:val="B1"/>
      </w:pPr>
      <w:r w:rsidRPr="00B3056F">
        <w:t>2b.</w:t>
      </w:r>
      <w:r w:rsidRPr="00B3056F">
        <w:tab/>
        <w:t>If the user does not exist, HTTP status code "404 Not Found" shall be returned including additional error information in the response body (in the "ProblemDetails" element).</w:t>
      </w:r>
    </w:p>
    <w:p w14:paraId="5A728004" w14:textId="77777777" w:rsidR="00DB198E" w:rsidRPr="00B3056F" w:rsidRDefault="00DB198E" w:rsidP="00DB198E">
      <w:pPr>
        <w:pStyle w:val="B1"/>
      </w:pPr>
      <w:r w:rsidRPr="00B3056F">
        <w:t>2c.</w:t>
      </w:r>
      <w:r w:rsidRPr="00B3056F">
        <w:tab/>
        <w:t>If there is no valid subscription data for the UE, i.e. based on the UE's subscription information monitoring of the requested EventType is not allowed, or the requested EventType is not supported, HTTP status code "403 Forbidden" shall be returned including additional error information in the response body (in the "ProblemDetails" element).</w:t>
      </w:r>
    </w:p>
    <w:p w14:paraId="75A5F53D" w14:textId="77777777" w:rsidR="00DB198E" w:rsidRPr="00B3056F" w:rsidRDefault="00DB198E" w:rsidP="00DB198E">
      <w:r w:rsidRPr="00B3056F">
        <w:t>On failure, the appropriate HTTP status code indicating the error shall be returned and appropriate additional error information should be returned in the POST response body.</w:t>
      </w:r>
    </w:p>
    <w:p w14:paraId="36AC9B6A" w14:textId="77777777" w:rsidR="0037642A" w:rsidRDefault="0037642A" w:rsidP="0037642A">
      <w:bookmarkStart w:id="441" w:name="_Toc11338434"/>
      <w:bookmarkStart w:id="442" w:name="_Toc27585049"/>
      <w:bookmarkStart w:id="443" w:name="_Toc36457002"/>
      <w:bookmarkStart w:id="444" w:name="_Toc42978912"/>
      <w:bookmarkStart w:id="445" w:name="_Toc49632243"/>
      <w:bookmarkStart w:id="446" w:name="_Toc56345408"/>
      <w:r>
        <w:t>In the case of redirection, the HSS shall return 3xx status code, which shall contain a Location header with an URI pointing to the endpoint of another HSS (service) instance</w:t>
      </w:r>
      <w:r w:rsidRPr="00DD52D7">
        <w:t>.</w:t>
      </w:r>
    </w:p>
    <w:p w14:paraId="7ABE128D" w14:textId="77777777" w:rsidR="00DB198E" w:rsidRPr="00B3056F" w:rsidRDefault="00DB198E" w:rsidP="00DB198E">
      <w:pPr>
        <w:pStyle w:val="Heading4"/>
      </w:pPr>
      <w:bookmarkStart w:id="447" w:name="_Toc98504256"/>
      <w:r>
        <w:t>5.5</w:t>
      </w:r>
      <w:r w:rsidRPr="00B3056F">
        <w:t>.2.3</w:t>
      </w:r>
      <w:r w:rsidRPr="00B3056F">
        <w:tab/>
        <w:t>Unsubscribe</w:t>
      </w:r>
      <w:bookmarkEnd w:id="441"/>
      <w:bookmarkEnd w:id="442"/>
      <w:bookmarkEnd w:id="443"/>
      <w:bookmarkEnd w:id="444"/>
      <w:bookmarkEnd w:id="445"/>
      <w:bookmarkEnd w:id="446"/>
      <w:bookmarkEnd w:id="447"/>
    </w:p>
    <w:p w14:paraId="68DAB2EA" w14:textId="77777777" w:rsidR="00DB198E" w:rsidRPr="00B3056F" w:rsidRDefault="00DB198E" w:rsidP="00DB198E">
      <w:pPr>
        <w:pStyle w:val="Heading5"/>
      </w:pPr>
      <w:bookmarkStart w:id="448" w:name="_Toc11338435"/>
      <w:bookmarkStart w:id="449" w:name="_Toc27585050"/>
      <w:bookmarkStart w:id="450" w:name="_Toc36457003"/>
      <w:bookmarkStart w:id="451" w:name="_Toc42978913"/>
      <w:bookmarkStart w:id="452" w:name="_Toc49632244"/>
      <w:bookmarkStart w:id="453" w:name="_Toc56345409"/>
      <w:bookmarkStart w:id="454" w:name="_Toc98504257"/>
      <w:r>
        <w:t>5.5</w:t>
      </w:r>
      <w:r w:rsidRPr="00B3056F">
        <w:t>.2.3.1</w:t>
      </w:r>
      <w:r w:rsidRPr="00B3056F">
        <w:tab/>
        <w:t>General</w:t>
      </w:r>
      <w:bookmarkEnd w:id="448"/>
      <w:bookmarkEnd w:id="449"/>
      <w:bookmarkEnd w:id="450"/>
      <w:bookmarkEnd w:id="451"/>
      <w:bookmarkEnd w:id="452"/>
      <w:bookmarkEnd w:id="453"/>
      <w:bookmarkEnd w:id="454"/>
    </w:p>
    <w:p w14:paraId="290EB96A" w14:textId="77777777" w:rsidR="00DB198E" w:rsidRPr="00B3056F" w:rsidRDefault="00DB198E" w:rsidP="00DB198E">
      <w:r w:rsidRPr="00B3056F">
        <w:t>The following procedures using the Unsubscribe service operation are supported:</w:t>
      </w:r>
    </w:p>
    <w:p w14:paraId="34EBDB65" w14:textId="77777777" w:rsidR="00DB198E" w:rsidRPr="00B3056F" w:rsidRDefault="00DB198E" w:rsidP="00DB198E">
      <w:pPr>
        <w:pStyle w:val="B1"/>
      </w:pPr>
      <w:r w:rsidRPr="00B3056F">
        <w:t>-</w:t>
      </w:r>
      <w:r w:rsidRPr="00B3056F">
        <w:tab/>
        <w:t>Unsubscribe to Notifications of event occurrence</w:t>
      </w:r>
    </w:p>
    <w:p w14:paraId="574C7AE5" w14:textId="77777777" w:rsidR="00DB198E" w:rsidRPr="00B3056F" w:rsidRDefault="00DB198E" w:rsidP="00DB198E">
      <w:pPr>
        <w:pStyle w:val="Heading5"/>
      </w:pPr>
      <w:bookmarkStart w:id="455" w:name="_Toc11338436"/>
      <w:bookmarkStart w:id="456" w:name="_Toc27585051"/>
      <w:bookmarkStart w:id="457" w:name="_Toc36457004"/>
      <w:bookmarkStart w:id="458" w:name="_Toc42978914"/>
      <w:bookmarkStart w:id="459" w:name="_Toc49632245"/>
      <w:bookmarkStart w:id="460" w:name="_Toc56345410"/>
      <w:bookmarkStart w:id="461" w:name="_Toc98504258"/>
      <w:r>
        <w:t>5.5</w:t>
      </w:r>
      <w:r w:rsidRPr="00B3056F">
        <w:t>.2.3.2</w:t>
      </w:r>
      <w:r w:rsidRPr="00B3056F">
        <w:tab/>
        <w:t>Unsubscribe to notifications of event occurrence</w:t>
      </w:r>
      <w:bookmarkEnd w:id="455"/>
      <w:bookmarkEnd w:id="456"/>
      <w:bookmarkEnd w:id="457"/>
      <w:bookmarkEnd w:id="458"/>
      <w:bookmarkEnd w:id="459"/>
      <w:bookmarkEnd w:id="460"/>
      <w:bookmarkEnd w:id="461"/>
    </w:p>
    <w:p w14:paraId="2C138ECA" w14:textId="77777777" w:rsidR="00DB198E" w:rsidRPr="00B3056F" w:rsidRDefault="00DB198E" w:rsidP="00DB198E">
      <w:r w:rsidRPr="00B3056F">
        <w:t xml:space="preserve">Figure </w:t>
      </w:r>
      <w:r>
        <w:t>5.5</w:t>
      </w:r>
      <w:r w:rsidRPr="00B3056F">
        <w:t xml:space="preserve">.2.3.2-1 shows a scenario where the NF service consumer sends a request to the </w:t>
      </w:r>
      <w:r>
        <w:t>HSS</w:t>
      </w:r>
      <w:r w:rsidRPr="00B3056F">
        <w:t xml:space="preserve"> to unsubscribe from notifications of event occurrence. The request contains the URI previously received in the Location HTTP header of the response to the subscription.</w:t>
      </w:r>
    </w:p>
    <w:p w14:paraId="0559AEEF" w14:textId="71CF8B46" w:rsidR="00DB198E" w:rsidRPr="00B3056F" w:rsidRDefault="0037642A" w:rsidP="00DB198E">
      <w:pPr>
        <w:pStyle w:val="TH"/>
      </w:pPr>
      <w:r w:rsidRPr="00B3056F">
        <w:object w:dxaOrig="8709" w:dyaOrig="2392" w14:anchorId="1EE1D152">
          <v:shape id="_x0000_i1036" type="#_x0000_t75" style="width:434.75pt;height:119.65pt" o:ole="">
            <v:imagedata r:id="rId30" o:title=""/>
          </v:shape>
          <o:OLEObject Type="Embed" ProgID="Visio.Drawing.11" ShapeID="_x0000_i1036" DrawAspect="Content" ObjectID="_1709117050" r:id="rId31"/>
        </w:object>
      </w:r>
    </w:p>
    <w:p w14:paraId="5C98A83E" w14:textId="77777777" w:rsidR="00DB198E" w:rsidRPr="00B3056F" w:rsidRDefault="00DB198E" w:rsidP="00DB198E">
      <w:pPr>
        <w:pStyle w:val="TF"/>
      </w:pPr>
      <w:r w:rsidRPr="00B3056F">
        <w:t xml:space="preserve">Figure </w:t>
      </w:r>
      <w:r>
        <w:t>5.5</w:t>
      </w:r>
      <w:r w:rsidRPr="00B3056F">
        <w:t>.2.3.2-1: NF service consumer unsubscribes to notifications</w:t>
      </w:r>
    </w:p>
    <w:p w14:paraId="677B2CCF" w14:textId="77777777" w:rsidR="00DB198E" w:rsidRPr="00B3056F" w:rsidRDefault="00DB198E" w:rsidP="00DB198E">
      <w:pPr>
        <w:pStyle w:val="B1"/>
      </w:pPr>
      <w:r w:rsidRPr="00B3056F">
        <w:t>1.</w:t>
      </w:r>
      <w:r w:rsidRPr="00B3056F">
        <w:tab/>
        <w:t>The NF service consumer sends a DELETE request to the resource identified by the URI previously received during subscription creation.</w:t>
      </w:r>
    </w:p>
    <w:p w14:paraId="7B72FCAE" w14:textId="77777777" w:rsidR="00DB198E" w:rsidRPr="00B3056F" w:rsidRDefault="00DB198E" w:rsidP="00DB198E">
      <w:pPr>
        <w:pStyle w:val="B1"/>
      </w:pPr>
      <w:r w:rsidRPr="00B3056F">
        <w:t>2a.</w:t>
      </w:r>
      <w:r w:rsidRPr="00B3056F">
        <w:tab/>
        <w:t xml:space="preserve">On success, the </w:t>
      </w:r>
      <w:r>
        <w:t>HSS</w:t>
      </w:r>
      <w:r w:rsidRPr="00B3056F">
        <w:t xml:space="preserve"> responds with "204 No Content".</w:t>
      </w:r>
    </w:p>
    <w:p w14:paraId="0554863E" w14:textId="77777777" w:rsidR="00DB198E" w:rsidRPr="00B3056F" w:rsidRDefault="00DB198E" w:rsidP="00DB198E">
      <w:pPr>
        <w:pStyle w:val="B1"/>
      </w:pPr>
      <w:r w:rsidRPr="00B3056F">
        <w:t>2b.</w:t>
      </w:r>
      <w:r w:rsidRPr="00B3056F">
        <w:tab/>
        <w:t>If there is no valid subscription available (e.g. due to an unknown SubscriptionId value), HTTP status code "404 Not Found" shall be returned including additional error information in the response body (in the "ProblemDetails" element).</w:t>
      </w:r>
    </w:p>
    <w:p w14:paraId="16AEA2B6" w14:textId="77777777" w:rsidR="00DB198E" w:rsidRPr="00B3056F" w:rsidRDefault="00DB198E" w:rsidP="00DB198E">
      <w:r w:rsidRPr="00B3056F">
        <w:t>On failure, the appropriate HTTP status code indicating the error shall be returned and appropriate additional error information should be returned in the DELETE response body.</w:t>
      </w:r>
    </w:p>
    <w:p w14:paraId="2679BF98" w14:textId="77777777" w:rsidR="0037642A" w:rsidRDefault="0037642A" w:rsidP="0037642A">
      <w:bookmarkStart w:id="462" w:name="_Toc11338437"/>
      <w:bookmarkStart w:id="463" w:name="_Toc27585052"/>
      <w:bookmarkStart w:id="464" w:name="_Toc36457005"/>
      <w:bookmarkStart w:id="465" w:name="_Toc42978915"/>
      <w:bookmarkStart w:id="466" w:name="_Toc49632246"/>
      <w:bookmarkStart w:id="467" w:name="_Toc56345411"/>
      <w:r>
        <w:t>In the case of redirection, the HSS shall return 3xx status code, which shall contain a Location header with an URI pointing to the endpoint of another HSS (service) instance</w:t>
      </w:r>
      <w:r w:rsidRPr="00DD52D7">
        <w:t>.</w:t>
      </w:r>
    </w:p>
    <w:p w14:paraId="44A4DDB5" w14:textId="77777777" w:rsidR="00DB198E" w:rsidRPr="00B3056F" w:rsidRDefault="00DB198E" w:rsidP="00DB198E">
      <w:pPr>
        <w:pStyle w:val="Heading4"/>
      </w:pPr>
      <w:bookmarkStart w:id="468" w:name="_Toc98504259"/>
      <w:r>
        <w:t>5.5</w:t>
      </w:r>
      <w:r w:rsidRPr="00B3056F">
        <w:t>.2.4</w:t>
      </w:r>
      <w:r w:rsidRPr="00B3056F">
        <w:tab/>
        <w:t>Notify</w:t>
      </w:r>
      <w:bookmarkEnd w:id="462"/>
      <w:bookmarkEnd w:id="463"/>
      <w:bookmarkEnd w:id="464"/>
      <w:bookmarkEnd w:id="465"/>
      <w:bookmarkEnd w:id="466"/>
      <w:bookmarkEnd w:id="467"/>
      <w:bookmarkEnd w:id="468"/>
    </w:p>
    <w:p w14:paraId="03DA4E70" w14:textId="77777777" w:rsidR="00DB198E" w:rsidRPr="00B3056F" w:rsidRDefault="00DB198E" w:rsidP="00DB198E">
      <w:pPr>
        <w:pStyle w:val="Heading5"/>
      </w:pPr>
      <w:bookmarkStart w:id="469" w:name="_Toc11338438"/>
      <w:bookmarkStart w:id="470" w:name="_Toc27585053"/>
      <w:bookmarkStart w:id="471" w:name="_Toc36457006"/>
      <w:bookmarkStart w:id="472" w:name="_Toc42978916"/>
      <w:bookmarkStart w:id="473" w:name="_Toc49632247"/>
      <w:bookmarkStart w:id="474" w:name="_Toc56345412"/>
      <w:bookmarkStart w:id="475" w:name="_Toc98504260"/>
      <w:r>
        <w:t>5.5</w:t>
      </w:r>
      <w:r w:rsidRPr="00B3056F">
        <w:t>.2.4.1</w:t>
      </w:r>
      <w:r w:rsidRPr="00B3056F">
        <w:tab/>
        <w:t>General</w:t>
      </w:r>
      <w:bookmarkEnd w:id="469"/>
      <w:bookmarkEnd w:id="470"/>
      <w:bookmarkEnd w:id="471"/>
      <w:bookmarkEnd w:id="472"/>
      <w:bookmarkEnd w:id="473"/>
      <w:bookmarkEnd w:id="474"/>
      <w:bookmarkEnd w:id="475"/>
    </w:p>
    <w:p w14:paraId="68FFBE74" w14:textId="77777777" w:rsidR="00DB198E" w:rsidRPr="00B3056F" w:rsidRDefault="00DB198E" w:rsidP="00DB198E">
      <w:r w:rsidRPr="00B3056F">
        <w:t>The following procedures using the Notify service operation are supported:</w:t>
      </w:r>
    </w:p>
    <w:p w14:paraId="363A68F1" w14:textId="77777777" w:rsidR="00DB198E" w:rsidRPr="00B3056F" w:rsidRDefault="00DB198E" w:rsidP="00DB198E">
      <w:pPr>
        <w:pStyle w:val="B1"/>
      </w:pPr>
      <w:r w:rsidRPr="00B3056F">
        <w:t>-</w:t>
      </w:r>
      <w:r w:rsidRPr="00B3056F">
        <w:tab/>
        <w:t>Event Occurrence Notification</w:t>
      </w:r>
    </w:p>
    <w:p w14:paraId="79D8C89A" w14:textId="77777777" w:rsidR="00DB198E" w:rsidRPr="00B3056F" w:rsidRDefault="00DB198E" w:rsidP="00DB198E">
      <w:pPr>
        <w:pStyle w:val="Heading5"/>
      </w:pPr>
      <w:bookmarkStart w:id="476" w:name="_Toc11338439"/>
      <w:bookmarkStart w:id="477" w:name="_Toc27585054"/>
      <w:bookmarkStart w:id="478" w:name="_Toc36457007"/>
      <w:bookmarkStart w:id="479" w:name="_Toc42978917"/>
      <w:bookmarkStart w:id="480" w:name="_Toc49632248"/>
      <w:bookmarkStart w:id="481" w:name="_Toc56345413"/>
      <w:bookmarkStart w:id="482" w:name="_Toc98504261"/>
      <w:r>
        <w:t>5.5</w:t>
      </w:r>
      <w:r w:rsidRPr="00B3056F">
        <w:t>.2.4.2</w:t>
      </w:r>
      <w:r w:rsidRPr="00B3056F">
        <w:tab/>
        <w:t>Event Occurrence Notification</w:t>
      </w:r>
      <w:bookmarkEnd w:id="476"/>
      <w:bookmarkEnd w:id="477"/>
      <w:bookmarkEnd w:id="478"/>
      <w:bookmarkEnd w:id="479"/>
      <w:bookmarkEnd w:id="480"/>
      <w:bookmarkEnd w:id="481"/>
      <w:bookmarkEnd w:id="482"/>
    </w:p>
    <w:p w14:paraId="0C94C119" w14:textId="77777777" w:rsidR="00DB198E" w:rsidRPr="00B3056F" w:rsidRDefault="00DB198E" w:rsidP="00DB198E">
      <w:r w:rsidRPr="00B3056F">
        <w:t xml:space="preserve">Figure </w:t>
      </w:r>
      <w:r>
        <w:t>5.5</w:t>
      </w:r>
      <w:r w:rsidRPr="00B3056F">
        <w:t xml:space="preserve">.2.4.2-1 shows a scenario where the </w:t>
      </w:r>
      <w:r>
        <w:t>HSS</w:t>
      </w:r>
      <w:r w:rsidRPr="00B3056F">
        <w:t xml:space="preserve"> notifies the NF service consumer (that has subscribed to receive such notification) about occurrence of an event. The request contains the callbackReference URI as previously received in the EeSubscription.</w:t>
      </w:r>
    </w:p>
    <w:p w14:paraId="41C08704" w14:textId="3DC7838D" w:rsidR="00DB198E" w:rsidRPr="00B3056F" w:rsidRDefault="0037642A" w:rsidP="00DB198E">
      <w:pPr>
        <w:pStyle w:val="TH"/>
      </w:pPr>
      <w:r w:rsidRPr="00B3056F">
        <w:object w:dxaOrig="8709" w:dyaOrig="2332" w14:anchorId="5808B0BD">
          <v:shape id="_x0000_i1037" type="#_x0000_t75" style="width:434.75pt;height:115.2pt" o:ole="">
            <v:imagedata r:id="rId32" o:title=""/>
          </v:shape>
          <o:OLEObject Type="Embed" ProgID="Visio.Drawing.11" ShapeID="_x0000_i1037" DrawAspect="Content" ObjectID="_1709117051" r:id="rId33"/>
        </w:object>
      </w:r>
    </w:p>
    <w:p w14:paraId="1208815E" w14:textId="77777777" w:rsidR="00DB198E" w:rsidRPr="00B3056F" w:rsidRDefault="00DB198E" w:rsidP="00DB198E">
      <w:pPr>
        <w:pStyle w:val="TF"/>
      </w:pPr>
      <w:r w:rsidRPr="00B3056F">
        <w:t xml:space="preserve">Figure </w:t>
      </w:r>
      <w:r>
        <w:t>5.5</w:t>
      </w:r>
      <w:r w:rsidRPr="00B3056F">
        <w:t>.2.4.2-1: Event Occurrence Notification</w:t>
      </w:r>
    </w:p>
    <w:p w14:paraId="6B57AF9D" w14:textId="77777777" w:rsidR="00DB198E" w:rsidRPr="00B3056F" w:rsidRDefault="00DB198E" w:rsidP="00DB198E">
      <w:pPr>
        <w:pStyle w:val="B1"/>
      </w:pPr>
      <w:r w:rsidRPr="00B3056F">
        <w:t>1.</w:t>
      </w:r>
      <w:r w:rsidRPr="00B3056F">
        <w:tab/>
        <w:t xml:space="preserve">The </w:t>
      </w:r>
      <w:r>
        <w:t>HSS</w:t>
      </w:r>
      <w:r w:rsidRPr="00B3056F">
        <w:t xml:space="preserve"> sends a POST request to the callbackReference as provided by the NF service consumer during the subscription.</w:t>
      </w:r>
    </w:p>
    <w:p w14:paraId="1DF90A48" w14:textId="78E2317C" w:rsidR="00DB198E" w:rsidRPr="00B3056F" w:rsidRDefault="00DB198E" w:rsidP="00DB198E">
      <w:pPr>
        <w:pStyle w:val="B1"/>
      </w:pPr>
      <w:r w:rsidRPr="00B3056F">
        <w:t>2</w:t>
      </w:r>
      <w:r w:rsidR="0037642A">
        <w:t>a</w:t>
      </w:r>
      <w:r w:rsidRPr="00B3056F">
        <w:t>.</w:t>
      </w:r>
      <w:r w:rsidRPr="00B3056F">
        <w:tab/>
        <w:t>The NF Service Consumer responds with "204 No Content".</w:t>
      </w:r>
    </w:p>
    <w:p w14:paraId="760C2386" w14:textId="77777777" w:rsidR="00DB198E" w:rsidRPr="00B3056F" w:rsidRDefault="00DB198E" w:rsidP="00DB198E">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OST response body.</w:t>
      </w:r>
    </w:p>
    <w:p w14:paraId="579DE4EF" w14:textId="77777777" w:rsidR="0037642A" w:rsidRDefault="0037642A" w:rsidP="0037642A">
      <w:bookmarkStart w:id="483" w:name="_Toc11338440"/>
      <w:bookmarkStart w:id="484" w:name="_Toc27585055"/>
      <w:bookmarkStart w:id="485" w:name="_Toc36457008"/>
      <w:bookmarkStart w:id="486" w:name="_Toc42978918"/>
      <w:bookmarkStart w:id="487" w:name="_Toc49632249"/>
      <w:bookmarkStart w:id="488" w:name="_Toc56345414"/>
      <w:r>
        <w:lastRenderedPageBreak/>
        <w:t>In the case of redirection, the NF Service Consumer shall return 3xx status code, which shall contain a Location header with an URI pointing to an alternative notification endpoint</w:t>
      </w:r>
      <w:r w:rsidRPr="00DD52D7">
        <w:t>.</w:t>
      </w:r>
    </w:p>
    <w:p w14:paraId="4ABBD4CC" w14:textId="77777777" w:rsidR="00DB198E" w:rsidRPr="00B3056F" w:rsidRDefault="00DB198E" w:rsidP="00DB198E">
      <w:pPr>
        <w:pStyle w:val="Heading4"/>
      </w:pPr>
      <w:bookmarkStart w:id="489" w:name="_Toc98504262"/>
      <w:r>
        <w:t>5.5</w:t>
      </w:r>
      <w:r w:rsidRPr="00B3056F">
        <w:t>.2.</w:t>
      </w:r>
      <w:r w:rsidRPr="00B3056F">
        <w:rPr>
          <w:rFonts w:hint="eastAsia"/>
          <w:lang w:eastAsia="zh-CN"/>
        </w:rPr>
        <w:t>5</w:t>
      </w:r>
      <w:r w:rsidRPr="00B3056F">
        <w:tab/>
      </w:r>
      <w:r w:rsidRPr="00B3056F">
        <w:rPr>
          <w:rFonts w:hint="eastAsia"/>
          <w:lang w:eastAsia="zh-CN"/>
        </w:rPr>
        <w:t>ModifySubscription</w:t>
      </w:r>
      <w:bookmarkEnd w:id="483"/>
      <w:bookmarkEnd w:id="484"/>
      <w:bookmarkEnd w:id="485"/>
      <w:bookmarkEnd w:id="486"/>
      <w:bookmarkEnd w:id="487"/>
      <w:bookmarkEnd w:id="488"/>
      <w:bookmarkEnd w:id="489"/>
    </w:p>
    <w:p w14:paraId="22DF7F89" w14:textId="77777777" w:rsidR="00DB198E" w:rsidRPr="00B3056F" w:rsidRDefault="00DB198E" w:rsidP="00DB198E">
      <w:pPr>
        <w:pStyle w:val="Heading5"/>
      </w:pPr>
      <w:bookmarkStart w:id="490" w:name="_Toc11338441"/>
      <w:bookmarkStart w:id="491" w:name="_Toc27585056"/>
      <w:bookmarkStart w:id="492" w:name="_Toc36457009"/>
      <w:bookmarkStart w:id="493" w:name="_Toc42978919"/>
      <w:bookmarkStart w:id="494" w:name="_Toc49632250"/>
      <w:bookmarkStart w:id="495" w:name="_Toc56345415"/>
      <w:bookmarkStart w:id="496" w:name="_Toc98504263"/>
      <w:r>
        <w:t>5.5</w:t>
      </w:r>
      <w:r w:rsidRPr="00B3056F">
        <w:t>.2.</w:t>
      </w:r>
      <w:r w:rsidRPr="00B3056F">
        <w:rPr>
          <w:rFonts w:hint="eastAsia"/>
          <w:lang w:eastAsia="zh-CN"/>
        </w:rPr>
        <w:t>5</w:t>
      </w:r>
      <w:r w:rsidRPr="00B3056F">
        <w:t>.1</w:t>
      </w:r>
      <w:r w:rsidRPr="00B3056F">
        <w:tab/>
        <w:t>General</w:t>
      </w:r>
      <w:bookmarkEnd w:id="490"/>
      <w:bookmarkEnd w:id="491"/>
      <w:bookmarkEnd w:id="492"/>
      <w:bookmarkEnd w:id="493"/>
      <w:bookmarkEnd w:id="494"/>
      <w:bookmarkEnd w:id="495"/>
      <w:bookmarkEnd w:id="496"/>
    </w:p>
    <w:p w14:paraId="732C740C" w14:textId="77777777" w:rsidR="00DB198E" w:rsidRPr="00B3056F" w:rsidRDefault="00DB198E" w:rsidP="00DB198E">
      <w:r w:rsidRPr="00B3056F">
        <w:t>The following procedures using the ModifySubscription service operation are supported:</w:t>
      </w:r>
    </w:p>
    <w:p w14:paraId="0B6CE2EE" w14:textId="77777777" w:rsidR="00DB198E" w:rsidRPr="00B3056F" w:rsidRDefault="00DB198E" w:rsidP="00DB198E">
      <w:pPr>
        <w:pStyle w:val="B1"/>
      </w:pPr>
      <w:r w:rsidRPr="00B3056F">
        <w:t>-</w:t>
      </w:r>
      <w:r w:rsidRPr="00B3056F">
        <w:tab/>
        <w:t>Modification of a</w:t>
      </w:r>
      <w:r w:rsidRPr="00B3056F">
        <w:rPr>
          <w:rFonts w:hint="eastAsia"/>
          <w:lang w:eastAsia="zh-CN"/>
        </w:rPr>
        <w:t>n</w:t>
      </w:r>
      <w:r w:rsidRPr="00B3056F">
        <w:t xml:space="preserve"> </w:t>
      </w:r>
      <w:r w:rsidRPr="00B3056F">
        <w:rPr>
          <w:rFonts w:hint="eastAsia"/>
          <w:lang w:eastAsia="zh-CN"/>
        </w:rPr>
        <w:t>EE-</w:t>
      </w:r>
      <w:r w:rsidRPr="00B3056F">
        <w:t xml:space="preserve">Subscription to notification of </w:t>
      </w:r>
      <w:r w:rsidRPr="00B3056F">
        <w:rPr>
          <w:rFonts w:hint="eastAsia"/>
          <w:lang w:eastAsia="zh-CN"/>
        </w:rPr>
        <w:t>events</w:t>
      </w:r>
    </w:p>
    <w:p w14:paraId="6B4A6D98" w14:textId="77777777" w:rsidR="00DB198E" w:rsidRPr="00B3056F" w:rsidRDefault="00DB198E" w:rsidP="00DB198E">
      <w:pPr>
        <w:pStyle w:val="Heading5"/>
      </w:pPr>
      <w:bookmarkStart w:id="497" w:name="_Toc11338442"/>
      <w:bookmarkStart w:id="498" w:name="_Toc27585057"/>
      <w:bookmarkStart w:id="499" w:name="_Toc36457010"/>
      <w:bookmarkStart w:id="500" w:name="_Toc42978920"/>
      <w:bookmarkStart w:id="501" w:name="_Toc49632251"/>
      <w:bookmarkStart w:id="502" w:name="_Toc56345416"/>
      <w:bookmarkStart w:id="503" w:name="_Toc98504264"/>
      <w:r>
        <w:rPr>
          <w:rFonts w:hint="eastAsia"/>
        </w:rPr>
        <w:t>5.5</w:t>
      </w:r>
      <w:r w:rsidRPr="00B3056F">
        <w:t>.2.</w:t>
      </w:r>
      <w:r w:rsidRPr="00B3056F">
        <w:rPr>
          <w:rFonts w:hint="eastAsia"/>
          <w:lang w:eastAsia="zh-CN"/>
        </w:rPr>
        <w:t>5</w:t>
      </w:r>
      <w:r w:rsidRPr="00B3056F">
        <w:t>.</w:t>
      </w:r>
      <w:r w:rsidRPr="00B3056F">
        <w:rPr>
          <w:rFonts w:hint="eastAsia"/>
          <w:lang w:eastAsia="zh-CN"/>
        </w:rPr>
        <w:t>2</w:t>
      </w:r>
      <w:r w:rsidRPr="00B3056F">
        <w:tab/>
        <w:t>Modification of a subscription</w:t>
      </w:r>
      <w:bookmarkEnd w:id="497"/>
      <w:bookmarkEnd w:id="498"/>
      <w:bookmarkEnd w:id="499"/>
      <w:bookmarkEnd w:id="500"/>
      <w:bookmarkEnd w:id="501"/>
      <w:bookmarkEnd w:id="502"/>
      <w:bookmarkEnd w:id="503"/>
    </w:p>
    <w:p w14:paraId="215B55B5" w14:textId="77777777" w:rsidR="00DB198E" w:rsidRPr="00B3056F" w:rsidRDefault="00DB198E" w:rsidP="00DB198E">
      <w:r w:rsidRPr="00B3056F">
        <w:t xml:space="preserve">The service operation is invoked by a NF Service Consumer, e.g. </w:t>
      </w:r>
      <w:r>
        <w:t>UDM</w:t>
      </w:r>
      <w:r w:rsidRPr="00B3056F">
        <w:t xml:space="preserve">, towards the </w:t>
      </w:r>
      <w:r>
        <w:t>HSS,</w:t>
      </w:r>
      <w:r w:rsidRPr="00B3056F">
        <w:rPr>
          <w:rFonts w:hint="eastAsia"/>
          <w:lang w:eastAsia="ko-KR"/>
        </w:rPr>
        <w:t xml:space="preserve"> </w:t>
      </w:r>
      <w:r w:rsidRPr="00B3056F">
        <w:t xml:space="preserve">when it needs to modify an existing subscription previously created by itself at the </w:t>
      </w:r>
      <w:r>
        <w:t>HSS</w:t>
      </w:r>
      <w:r w:rsidRPr="00B3056F">
        <w:t>.</w:t>
      </w:r>
    </w:p>
    <w:p w14:paraId="7001D74E" w14:textId="5D5D4E28" w:rsidR="00DB198E" w:rsidRPr="00B3056F" w:rsidRDefault="00DB198E" w:rsidP="00DB198E">
      <w:r w:rsidRPr="00B3056F">
        <w:t>The NF Service Consumer shall modify the subscription by using HTTP method PATCH with the URI of the individual subscription resource to be modified.</w:t>
      </w:r>
    </w:p>
    <w:p w14:paraId="11ADB0B8" w14:textId="7F2685E2" w:rsidR="00DB198E" w:rsidRPr="00B3056F" w:rsidRDefault="0037642A" w:rsidP="00DB198E">
      <w:pPr>
        <w:pStyle w:val="TH"/>
      </w:pPr>
      <w:r w:rsidRPr="00B3056F">
        <w:object w:dxaOrig="8709" w:dyaOrig="2392" w14:anchorId="1D1C22DA">
          <v:shape id="_x0000_i1038" type="#_x0000_t75" style="width:434.75pt;height:119.65pt" o:ole="">
            <v:imagedata r:id="rId34" o:title=""/>
          </v:shape>
          <o:OLEObject Type="Embed" ProgID="Visio.Drawing.11" ShapeID="_x0000_i1038" DrawAspect="Content" ObjectID="_1709117052" r:id="rId35"/>
        </w:object>
      </w:r>
    </w:p>
    <w:p w14:paraId="4F612D2D" w14:textId="77777777" w:rsidR="00DB198E" w:rsidRPr="00B3056F" w:rsidRDefault="00DB198E" w:rsidP="00DB198E">
      <w:pPr>
        <w:pStyle w:val="TF"/>
      </w:pPr>
      <w:r w:rsidRPr="00B3056F">
        <w:t xml:space="preserve">Figure </w:t>
      </w:r>
      <w:r>
        <w:t>5.5</w:t>
      </w:r>
      <w:r w:rsidRPr="00B3056F">
        <w:t>.2.</w:t>
      </w:r>
      <w:r w:rsidRPr="00B3056F">
        <w:rPr>
          <w:rFonts w:hint="eastAsia"/>
          <w:lang w:eastAsia="zh-CN"/>
        </w:rPr>
        <w:t>5</w:t>
      </w:r>
      <w:r w:rsidRPr="00B3056F">
        <w:t>.</w:t>
      </w:r>
      <w:r w:rsidRPr="00B3056F">
        <w:rPr>
          <w:rFonts w:hint="eastAsia"/>
          <w:lang w:eastAsia="zh-CN"/>
        </w:rPr>
        <w:t>2</w:t>
      </w:r>
      <w:r w:rsidRPr="00B3056F">
        <w:t>-1: NF service consumer updates subscription</w:t>
      </w:r>
    </w:p>
    <w:p w14:paraId="5E0F093D" w14:textId="77777777" w:rsidR="00DB198E" w:rsidRPr="00B3056F" w:rsidRDefault="00DB198E" w:rsidP="00DB198E">
      <w:pPr>
        <w:pStyle w:val="B1"/>
      </w:pPr>
      <w:r w:rsidRPr="00B3056F">
        <w:t>1.</w:t>
      </w:r>
      <w:r w:rsidRPr="00B3056F">
        <w:tab/>
        <w:t>The NF service consumer (e.g. NEF) shall send a PATCH request to the resource representing a subscription. The modification may be for the events subscribed or for updating the event report options.</w:t>
      </w:r>
    </w:p>
    <w:p w14:paraId="01E2469A" w14:textId="77777777" w:rsidR="00DB198E" w:rsidRPr="00B3056F" w:rsidRDefault="00DB198E" w:rsidP="00DB198E">
      <w:pPr>
        <w:pStyle w:val="B1"/>
      </w:pPr>
      <w:r w:rsidRPr="00B3056F">
        <w:t>2a.</w:t>
      </w:r>
      <w:r w:rsidRPr="00B3056F">
        <w:tab/>
        <w:t xml:space="preserve">On success, the request is accepted, the </w:t>
      </w:r>
      <w:r>
        <w:t>HSS</w:t>
      </w:r>
      <w:r w:rsidRPr="00B3056F">
        <w:t xml:space="preserve"> shall respond with "204 No Content".</w:t>
      </w:r>
    </w:p>
    <w:p w14:paraId="60BB2276" w14:textId="77777777" w:rsidR="00DB198E" w:rsidRPr="00B3056F" w:rsidRDefault="00DB198E" w:rsidP="00DB198E">
      <w:pPr>
        <w:pStyle w:val="B1"/>
      </w:pPr>
      <w:r w:rsidRPr="00B3056F">
        <w:t>2b.</w:t>
      </w:r>
      <w:r w:rsidRPr="00B3056F">
        <w:tab/>
        <w:t>If the resource does not exist e.g. the subscriptionId cannot be found, HTTP status code "404 Not Found" should be returned including additional error information in the response body (in the "ProblemDetails" element).</w:t>
      </w:r>
    </w:p>
    <w:p w14:paraId="062602A2" w14:textId="77777777" w:rsidR="00DB198E" w:rsidRPr="00B3056F" w:rsidRDefault="00DB198E" w:rsidP="00DB198E">
      <w:pPr>
        <w:pStyle w:val="B1"/>
      </w:pPr>
      <w:r w:rsidRPr="00B3056F">
        <w:t>2c.</w:t>
      </w:r>
      <w:r w:rsidRPr="00B3056F">
        <w:tab/>
        <w:t>If the modification can't be accepted, HTTP status code "403 Forbidden" should be returned including additional error information in the response body (in the "ProblemDetails" element).</w:t>
      </w:r>
    </w:p>
    <w:p w14:paraId="7B3FAB55" w14:textId="77777777" w:rsidR="00DB198E" w:rsidRPr="00B3056F" w:rsidRDefault="00DB198E" w:rsidP="00DB198E">
      <w:pPr>
        <w:rPr>
          <w:lang w:eastAsia="zh-CN"/>
        </w:rPr>
      </w:pPr>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ATCH response body.</w:t>
      </w:r>
    </w:p>
    <w:p w14:paraId="0D176AED" w14:textId="77777777" w:rsidR="0037642A" w:rsidRPr="00B3056F" w:rsidRDefault="0037642A" w:rsidP="0037642A">
      <w:pPr>
        <w:rPr>
          <w:lang w:eastAsia="zh-CN"/>
        </w:rPr>
      </w:pPr>
      <w:r>
        <w:t>In the case of redirection, the HSS shall return 3xx status code, which shall contain a Location header with an URI pointing to the endpoint of another HSS (service) instance</w:t>
      </w:r>
      <w:r w:rsidRPr="00DD52D7">
        <w:t>.</w:t>
      </w:r>
    </w:p>
    <w:p w14:paraId="20A58419" w14:textId="77777777" w:rsidR="00932BDD" w:rsidRPr="0071294D" w:rsidRDefault="00932BDD" w:rsidP="00932BDD">
      <w:pPr>
        <w:pStyle w:val="Heading1"/>
      </w:pPr>
      <w:bookmarkStart w:id="504" w:name="_Toc21951001"/>
      <w:bookmarkStart w:id="505" w:name="_Toc24973385"/>
      <w:bookmarkStart w:id="506" w:name="_Toc33835569"/>
      <w:bookmarkStart w:id="507" w:name="_Toc34748363"/>
      <w:bookmarkStart w:id="508" w:name="_Toc34749559"/>
      <w:bookmarkStart w:id="509" w:name="_Toc42978921"/>
      <w:bookmarkStart w:id="510" w:name="_Toc49632252"/>
      <w:bookmarkStart w:id="511" w:name="_Toc56345417"/>
      <w:bookmarkStart w:id="512" w:name="_Toc98504265"/>
      <w:r w:rsidRPr="0071294D">
        <w:t>6</w:t>
      </w:r>
      <w:r w:rsidRPr="0071294D">
        <w:tab/>
        <w:t>API Definitions</w:t>
      </w:r>
      <w:bookmarkEnd w:id="504"/>
      <w:bookmarkEnd w:id="505"/>
      <w:bookmarkEnd w:id="506"/>
      <w:bookmarkEnd w:id="507"/>
      <w:bookmarkEnd w:id="508"/>
      <w:bookmarkEnd w:id="509"/>
      <w:bookmarkEnd w:id="510"/>
      <w:bookmarkEnd w:id="511"/>
      <w:bookmarkEnd w:id="512"/>
    </w:p>
    <w:p w14:paraId="08C988A7" w14:textId="77777777" w:rsidR="00932BDD" w:rsidRPr="0071294D" w:rsidRDefault="00932BDD" w:rsidP="00932BDD">
      <w:pPr>
        <w:pStyle w:val="Heading2"/>
      </w:pPr>
      <w:bookmarkStart w:id="513" w:name="_Toc21951002"/>
      <w:bookmarkStart w:id="514" w:name="_Toc24973386"/>
      <w:bookmarkStart w:id="515" w:name="_Toc33835570"/>
      <w:bookmarkStart w:id="516" w:name="_Toc34748364"/>
      <w:bookmarkStart w:id="517" w:name="_Toc34749560"/>
      <w:bookmarkStart w:id="518" w:name="_Toc42978922"/>
      <w:bookmarkStart w:id="519" w:name="_Toc49632253"/>
      <w:bookmarkStart w:id="520" w:name="_Toc56345418"/>
      <w:bookmarkStart w:id="521" w:name="_Toc98504266"/>
      <w:r w:rsidRPr="0071294D">
        <w:t>6.1</w:t>
      </w:r>
      <w:r w:rsidRPr="0071294D">
        <w:tab/>
        <w:t>Nhss_UEAuthentication Service API</w:t>
      </w:r>
      <w:bookmarkEnd w:id="513"/>
      <w:bookmarkEnd w:id="514"/>
      <w:bookmarkEnd w:id="515"/>
      <w:bookmarkEnd w:id="516"/>
      <w:bookmarkEnd w:id="517"/>
      <w:bookmarkEnd w:id="518"/>
      <w:bookmarkEnd w:id="519"/>
      <w:bookmarkEnd w:id="520"/>
      <w:bookmarkEnd w:id="521"/>
    </w:p>
    <w:p w14:paraId="368C32C7" w14:textId="77777777" w:rsidR="00932BDD" w:rsidRPr="0071294D" w:rsidRDefault="00932BDD" w:rsidP="00932BDD">
      <w:pPr>
        <w:pStyle w:val="Heading3"/>
      </w:pPr>
      <w:bookmarkStart w:id="522" w:name="_Toc21951003"/>
      <w:bookmarkStart w:id="523" w:name="_Toc24973387"/>
      <w:bookmarkStart w:id="524" w:name="_Toc33835571"/>
      <w:bookmarkStart w:id="525" w:name="_Toc34748365"/>
      <w:bookmarkStart w:id="526" w:name="_Toc34749561"/>
      <w:bookmarkStart w:id="527" w:name="_Toc42978923"/>
      <w:bookmarkStart w:id="528" w:name="_Toc49632254"/>
      <w:bookmarkStart w:id="529" w:name="_Toc56345419"/>
      <w:bookmarkStart w:id="530" w:name="_Toc98504267"/>
      <w:r w:rsidRPr="0071294D">
        <w:t>6.1.1</w:t>
      </w:r>
      <w:r w:rsidRPr="0071294D">
        <w:tab/>
        <w:t>Introduction</w:t>
      </w:r>
      <w:bookmarkEnd w:id="522"/>
      <w:bookmarkEnd w:id="523"/>
      <w:bookmarkEnd w:id="524"/>
      <w:bookmarkEnd w:id="525"/>
      <w:bookmarkEnd w:id="526"/>
      <w:bookmarkEnd w:id="527"/>
      <w:bookmarkEnd w:id="528"/>
      <w:bookmarkEnd w:id="529"/>
      <w:bookmarkEnd w:id="530"/>
    </w:p>
    <w:p w14:paraId="3B84DA67" w14:textId="77777777" w:rsidR="00932BDD" w:rsidRPr="0071294D" w:rsidRDefault="00932BDD" w:rsidP="00932BDD">
      <w:pPr>
        <w:rPr>
          <w:lang w:eastAsia="zh-CN"/>
        </w:rPr>
      </w:pPr>
      <w:r w:rsidRPr="0071294D">
        <w:t xml:space="preserve">The Nhss_UEAuthentication service shall use the Nhss_UEAuthentication </w:t>
      </w:r>
      <w:r w:rsidRPr="0071294D">
        <w:rPr>
          <w:lang w:eastAsia="zh-CN"/>
        </w:rPr>
        <w:t>API.</w:t>
      </w:r>
    </w:p>
    <w:p w14:paraId="72BB80A6" w14:textId="77777777" w:rsidR="00932BDD" w:rsidRPr="0071294D" w:rsidRDefault="00932BDD" w:rsidP="00932BDD">
      <w:pPr>
        <w:rPr>
          <w:lang w:eastAsia="zh-CN"/>
        </w:rPr>
      </w:pPr>
      <w:r w:rsidRPr="0071294D">
        <w:rPr>
          <w:lang w:eastAsia="zh-CN"/>
        </w:rPr>
        <w:t xml:space="preserve">The request URI used in HTTP request from the NF service consumer towards the NF service producer shall have the structure defined in </w:t>
      </w:r>
      <w:r>
        <w:rPr>
          <w:lang w:eastAsia="zh-CN"/>
        </w:rPr>
        <w:t>clause</w:t>
      </w:r>
      <w:r w:rsidRPr="0071294D">
        <w:rPr>
          <w:lang w:eastAsia="zh-CN"/>
        </w:rPr>
        <w:t xml:space="preserve"> 4.4.1 of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 i.e.:</w:t>
      </w:r>
    </w:p>
    <w:p w14:paraId="1E435B57" w14:textId="77777777" w:rsidR="00932BDD" w:rsidRPr="0071294D" w:rsidRDefault="00932BDD" w:rsidP="00932BDD">
      <w:pPr>
        <w:pStyle w:val="B1"/>
        <w:rPr>
          <w:b/>
        </w:rPr>
      </w:pPr>
      <w:r w:rsidRPr="0071294D">
        <w:rPr>
          <w:b/>
        </w:rPr>
        <w:lastRenderedPageBreak/>
        <w:t>{apiRoot}/&lt;apiName&gt;/&lt;apiVersion&gt;/&lt;apiSpecificResourceUriPart&gt;</w:t>
      </w:r>
    </w:p>
    <w:p w14:paraId="1913D5F9" w14:textId="77777777" w:rsidR="00932BDD" w:rsidRPr="0071294D" w:rsidRDefault="00932BDD" w:rsidP="00932BDD">
      <w:pPr>
        <w:rPr>
          <w:lang w:eastAsia="zh-CN"/>
        </w:rPr>
      </w:pPr>
      <w:r w:rsidRPr="0071294D">
        <w:rPr>
          <w:lang w:eastAsia="zh-CN"/>
        </w:rPr>
        <w:t>with the following components:</w:t>
      </w:r>
    </w:p>
    <w:p w14:paraId="2904823B" w14:textId="77777777" w:rsidR="00932BDD" w:rsidRPr="0071294D" w:rsidRDefault="00932BDD" w:rsidP="00932BDD">
      <w:pPr>
        <w:pStyle w:val="B1"/>
        <w:rPr>
          <w:lang w:eastAsia="zh-CN"/>
        </w:rPr>
      </w:pPr>
      <w:r w:rsidRPr="0071294D">
        <w:rPr>
          <w:lang w:eastAsia="zh-CN"/>
        </w:rPr>
        <w:t>-</w:t>
      </w:r>
      <w:r w:rsidRPr="0071294D">
        <w:rPr>
          <w:lang w:eastAsia="zh-CN"/>
        </w:rPr>
        <w:tab/>
        <w:t xml:space="preserve">The </w:t>
      </w:r>
      <w:r w:rsidRPr="0071294D">
        <w:t xml:space="preserve">{apiRoot} shall be set as described in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w:t>
      </w:r>
    </w:p>
    <w:p w14:paraId="2D04E3EE" w14:textId="77777777" w:rsidR="00932BDD" w:rsidRPr="0071294D" w:rsidRDefault="00932BDD" w:rsidP="00932BDD">
      <w:pPr>
        <w:pStyle w:val="B1"/>
      </w:pPr>
      <w:r w:rsidRPr="0071294D">
        <w:rPr>
          <w:lang w:eastAsia="zh-CN"/>
        </w:rPr>
        <w:t>-</w:t>
      </w:r>
      <w:r w:rsidRPr="0071294D">
        <w:rPr>
          <w:lang w:eastAsia="zh-CN"/>
        </w:rPr>
        <w:tab/>
        <w:t xml:space="preserve">The </w:t>
      </w:r>
      <w:r w:rsidRPr="0071294D">
        <w:t>&lt;apiName&gt;</w:t>
      </w:r>
      <w:r w:rsidRPr="0071294D">
        <w:rPr>
          <w:b/>
        </w:rPr>
        <w:t xml:space="preserve"> </w:t>
      </w:r>
      <w:r w:rsidRPr="0071294D">
        <w:t>shall be "nhss-ueau".</w:t>
      </w:r>
    </w:p>
    <w:p w14:paraId="2FA8FAC7" w14:textId="77777777" w:rsidR="00932BDD" w:rsidRPr="0071294D" w:rsidRDefault="00932BDD" w:rsidP="00932BDD">
      <w:pPr>
        <w:pStyle w:val="B1"/>
      </w:pPr>
      <w:r w:rsidRPr="0071294D">
        <w:t>-</w:t>
      </w:r>
      <w:r w:rsidRPr="0071294D">
        <w:tab/>
        <w:t>The &lt;apiVersion&gt; shall be "v1".</w:t>
      </w:r>
    </w:p>
    <w:p w14:paraId="00A96B8E" w14:textId="77777777" w:rsidR="00932BDD" w:rsidRPr="0071294D" w:rsidRDefault="00932BDD" w:rsidP="00932BDD">
      <w:pPr>
        <w:pStyle w:val="B1"/>
        <w:rPr>
          <w:lang w:eastAsia="zh-CN"/>
        </w:rPr>
      </w:pPr>
      <w:r w:rsidRPr="0071294D">
        <w:t>-</w:t>
      </w:r>
      <w:r w:rsidRPr="0071294D">
        <w:tab/>
        <w:t xml:space="preserve">The &lt;apiSpecificResourceUriPart&gt; shall be set as described in </w:t>
      </w:r>
      <w:r>
        <w:t>clause</w:t>
      </w:r>
      <w:r w:rsidRPr="0071294D">
        <w:rPr>
          <w:lang w:eastAsia="zh-CN"/>
        </w:rPr>
        <w:t> 6.1</w:t>
      </w:r>
      <w:r w:rsidRPr="0071294D">
        <w:t>.</w:t>
      </w:r>
    </w:p>
    <w:p w14:paraId="7E8FD018" w14:textId="77777777" w:rsidR="00932BDD" w:rsidRPr="0071294D" w:rsidRDefault="00932BDD" w:rsidP="00932BDD">
      <w:pPr>
        <w:pStyle w:val="Heading3"/>
      </w:pPr>
      <w:bookmarkStart w:id="531" w:name="_Toc21951004"/>
      <w:bookmarkStart w:id="532" w:name="_Toc24973388"/>
      <w:bookmarkStart w:id="533" w:name="_Toc33835572"/>
      <w:bookmarkStart w:id="534" w:name="_Toc34748366"/>
      <w:bookmarkStart w:id="535" w:name="_Toc34749562"/>
      <w:bookmarkStart w:id="536" w:name="_Toc42978924"/>
      <w:bookmarkStart w:id="537" w:name="_Toc49632255"/>
      <w:bookmarkStart w:id="538" w:name="_Toc56345420"/>
      <w:bookmarkStart w:id="539" w:name="_Toc98504268"/>
      <w:r w:rsidRPr="0071294D">
        <w:t>6.1.2</w:t>
      </w:r>
      <w:r w:rsidRPr="0071294D">
        <w:tab/>
        <w:t>Usage of HTTP</w:t>
      </w:r>
      <w:bookmarkEnd w:id="531"/>
      <w:bookmarkEnd w:id="532"/>
      <w:bookmarkEnd w:id="533"/>
      <w:bookmarkEnd w:id="534"/>
      <w:bookmarkEnd w:id="535"/>
      <w:bookmarkEnd w:id="536"/>
      <w:bookmarkEnd w:id="537"/>
      <w:bookmarkEnd w:id="538"/>
      <w:bookmarkEnd w:id="539"/>
    </w:p>
    <w:p w14:paraId="6E2F1AAF" w14:textId="77777777" w:rsidR="00932BDD" w:rsidRPr="0071294D" w:rsidRDefault="00932BDD" w:rsidP="00932BDD">
      <w:pPr>
        <w:pStyle w:val="Heading4"/>
      </w:pPr>
      <w:bookmarkStart w:id="540" w:name="_Toc21951005"/>
      <w:bookmarkStart w:id="541" w:name="_Toc24973389"/>
      <w:bookmarkStart w:id="542" w:name="_Toc33835573"/>
      <w:bookmarkStart w:id="543" w:name="_Toc34748367"/>
      <w:bookmarkStart w:id="544" w:name="_Toc34749563"/>
      <w:bookmarkStart w:id="545" w:name="_Toc42978925"/>
      <w:bookmarkStart w:id="546" w:name="_Toc49632256"/>
      <w:bookmarkStart w:id="547" w:name="_Toc56345421"/>
      <w:bookmarkStart w:id="548" w:name="_Toc98504269"/>
      <w:r w:rsidRPr="0071294D">
        <w:t>6.1.2.1</w:t>
      </w:r>
      <w:r w:rsidRPr="0071294D">
        <w:tab/>
        <w:t>General</w:t>
      </w:r>
      <w:bookmarkEnd w:id="540"/>
      <w:bookmarkEnd w:id="541"/>
      <w:bookmarkEnd w:id="542"/>
      <w:bookmarkEnd w:id="543"/>
      <w:bookmarkEnd w:id="544"/>
      <w:bookmarkEnd w:id="545"/>
      <w:bookmarkEnd w:id="546"/>
      <w:bookmarkEnd w:id="547"/>
      <w:bookmarkEnd w:id="548"/>
    </w:p>
    <w:p w14:paraId="201F9B98" w14:textId="77777777" w:rsidR="00932BDD" w:rsidRPr="0071294D" w:rsidRDefault="00932BDD" w:rsidP="00932BDD">
      <w:r w:rsidRPr="0071294D">
        <w:t xml:space="preserve">HTTP/2, as defined in </w:t>
      </w:r>
      <w:r w:rsidR="00FF21C9" w:rsidRPr="0071294D">
        <w:t>IETF</w:t>
      </w:r>
      <w:r w:rsidR="00FF21C9">
        <w:t> </w:t>
      </w:r>
      <w:r w:rsidR="00FF21C9" w:rsidRPr="0071294D">
        <w:t>RFC</w:t>
      </w:r>
      <w:r w:rsidR="00FF21C9">
        <w:t> </w:t>
      </w:r>
      <w:r w:rsidR="00FF21C9" w:rsidRPr="0071294D">
        <w:t>7540 </w:t>
      </w:r>
      <w:r w:rsidRPr="0071294D">
        <w:t>[</w:t>
      </w:r>
      <w:r>
        <w:t>9</w:t>
      </w:r>
      <w:r w:rsidRPr="0071294D">
        <w:t>], shall be used as specified in clause</w:t>
      </w:r>
      <w:r>
        <w:t> </w:t>
      </w:r>
      <w:r w:rsidRPr="0071294D">
        <w:t xml:space="preserve">5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77A0DEF9" w14:textId="77777777" w:rsidR="00932BDD" w:rsidRPr="0071294D" w:rsidRDefault="00932BDD" w:rsidP="00932BDD">
      <w:r w:rsidRPr="0071294D">
        <w:t>HTTP</w:t>
      </w:r>
      <w:r w:rsidRPr="0071294D">
        <w:rPr>
          <w:lang w:eastAsia="zh-CN"/>
        </w:rPr>
        <w:t xml:space="preserve">/2 </w:t>
      </w:r>
      <w:r w:rsidRPr="0071294D">
        <w:t xml:space="preserve">shall be transported as specified in clause 5.3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7196DE9B" w14:textId="77777777" w:rsidR="00932BDD" w:rsidRPr="0071294D" w:rsidRDefault="00932BDD" w:rsidP="00932BDD">
      <w:r w:rsidRPr="0071294D">
        <w:t>HTTP messages and bodies for the Nhss_UEAuthentication service shall comply with the OpenAPI [10] specification contained in Annex A.</w:t>
      </w:r>
    </w:p>
    <w:p w14:paraId="43E6CCBB" w14:textId="77777777" w:rsidR="00932BDD" w:rsidRPr="0071294D" w:rsidRDefault="00932BDD" w:rsidP="00932BDD">
      <w:pPr>
        <w:pStyle w:val="Heading4"/>
      </w:pPr>
      <w:bookmarkStart w:id="549" w:name="_Toc21951006"/>
      <w:bookmarkStart w:id="550" w:name="_Toc24973390"/>
      <w:bookmarkStart w:id="551" w:name="_Toc33835574"/>
      <w:bookmarkStart w:id="552" w:name="_Toc34748368"/>
      <w:bookmarkStart w:id="553" w:name="_Toc34749564"/>
      <w:bookmarkStart w:id="554" w:name="_Toc42978926"/>
      <w:bookmarkStart w:id="555" w:name="_Toc49632257"/>
      <w:bookmarkStart w:id="556" w:name="_Toc56345422"/>
      <w:bookmarkStart w:id="557" w:name="_Toc98504270"/>
      <w:r w:rsidRPr="0071294D">
        <w:t>6.1.2.2</w:t>
      </w:r>
      <w:r w:rsidRPr="0071294D">
        <w:tab/>
        <w:t>HTTP standard headers</w:t>
      </w:r>
      <w:bookmarkEnd w:id="549"/>
      <w:bookmarkEnd w:id="550"/>
      <w:bookmarkEnd w:id="551"/>
      <w:bookmarkEnd w:id="552"/>
      <w:bookmarkEnd w:id="553"/>
      <w:bookmarkEnd w:id="554"/>
      <w:bookmarkEnd w:id="555"/>
      <w:bookmarkEnd w:id="556"/>
      <w:bookmarkEnd w:id="557"/>
    </w:p>
    <w:p w14:paraId="0848F57B" w14:textId="77777777" w:rsidR="00932BDD" w:rsidRPr="0071294D" w:rsidRDefault="00932BDD" w:rsidP="00932BDD">
      <w:pPr>
        <w:pStyle w:val="Heading5"/>
        <w:rPr>
          <w:lang w:eastAsia="zh-CN"/>
        </w:rPr>
      </w:pPr>
      <w:bookmarkStart w:id="558" w:name="_Toc21951007"/>
      <w:bookmarkStart w:id="559" w:name="_Toc24973391"/>
      <w:bookmarkStart w:id="560" w:name="_Toc33835575"/>
      <w:bookmarkStart w:id="561" w:name="_Toc34748369"/>
      <w:bookmarkStart w:id="562" w:name="_Toc34749565"/>
      <w:bookmarkStart w:id="563" w:name="_Toc42978927"/>
      <w:bookmarkStart w:id="564" w:name="_Toc49632258"/>
      <w:bookmarkStart w:id="565" w:name="_Toc56345423"/>
      <w:bookmarkStart w:id="566" w:name="_Toc98504271"/>
      <w:r w:rsidRPr="0071294D">
        <w:t>6.1.2.2.1</w:t>
      </w:r>
      <w:r w:rsidRPr="0071294D">
        <w:rPr>
          <w:lang w:eastAsia="zh-CN"/>
        </w:rPr>
        <w:tab/>
        <w:t>General</w:t>
      </w:r>
      <w:bookmarkEnd w:id="558"/>
      <w:bookmarkEnd w:id="559"/>
      <w:bookmarkEnd w:id="560"/>
      <w:bookmarkEnd w:id="561"/>
      <w:bookmarkEnd w:id="562"/>
      <w:bookmarkEnd w:id="563"/>
      <w:bookmarkEnd w:id="564"/>
      <w:bookmarkEnd w:id="565"/>
      <w:bookmarkEnd w:id="566"/>
    </w:p>
    <w:p w14:paraId="71FE3776" w14:textId="77777777" w:rsidR="00932BDD" w:rsidRPr="0071294D" w:rsidRDefault="00932BDD" w:rsidP="00932BDD">
      <w:pPr>
        <w:rPr>
          <w:lang w:eastAsia="zh-CN"/>
        </w:rPr>
      </w:pPr>
      <w:r w:rsidRPr="0071294D">
        <w:t xml:space="preserve">The usage of HTTP standard headers shall be supported as specified in clause 5.2.2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40A2AA85" w14:textId="77777777" w:rsidR="00932BDD" w:rsidRPr="0071294D" w:rsidRDefault="00932BDD" w:rsidP="00932BDD">
      <w:pPr>
        <w:pStyle w:val="Heading5"/>
      </w:pPr>
      <w:bookmarkStart w:id="567" w:name="_Toc21951008"/>
      <w:bookmarkStart w:id="568" w:name="_Toc24973392"/>
      <w:bookmarkStart w:id="569" w:name="_Toc33835576"/>
      <w:bookmarkStart w:id="570" w:name="_Toc34748370"/>
      <w:bookmarkStart w:id="571" w:name="_Toc34749566"/>
      <w:bookmarkStart w:id="572" w:name="_Toc42978928"/>
      <w:bookmarkStart w:id="573" w:name="_Toc49632259"/>
      <w:bookmarkStart w:id="574" w:name="_Toc56345424"/>
      <w:bookmarkStart w:id="575" w:name="_Toc98504272"/>
      <w:r w:rsidRPr="0071294D">
        <w:t>6.1.2.2.2</w:t>
      </w:r>
      <w:r w:rsidRPr="0071294D">
        <w:tab/>
        <w:t>Content type</w:t>
      </w:r>
      <w:bookmarkEnd w:id="567"/>
      <w:bookmarkEnd w:id="568"/>
      <w:bookmarkEnd w:id="569"/>
      <w:bookmarkEnd w:id="570"/>
      <w:bookmarkEnd w:id="571"/>
      <w:bookmarkEnd w:id="572"/>
      <w:bookmarkEnd w:id="573"/>
      <w:bookmarkEnd w:id="574"/>
      <w:bookmarkEnd w:id="575"/>
    </w:p>
    <w:p w14:paraId="3B748583" w14:textId="77777777" w:rsidR="00932BDD" w:rsidRPr="0071294D" w:rsidRDefault="00932BDD" w:rsidP="00932BDD">
      <w:r w:rsidRPr="0071294D">
        <w:t>The following content types shall be supported:</w:t>
      </w:r>
    </w:p>
    <w:p w14:paraId="0032BA3A" w14:textId="77777777" w:rsidR="00932BDD" w:rsidRPr="0071294D" w:rsidRDefault="00932BDD" w:rsidP="00932BDD">
      <w:pPr>
        <w:pStyle w:val="B1"/>
      </w:pPr>
      <w:r>
        <w:t>-</w:t>
      </w:r>
      <w:r>
        <w:tab/>
      </w:r>
      <w:r w:rsidRPr="0071294D">
        <w:t xml:space="preserve">JSON, as defined in </w:t>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8259 </w:t>
      </w:r>
      <w:r w:rsidRPr="0071294D">
        <w:rPr>
          <w:lang w:eastAsia="zh-CN"/>
        </w:rPr>
        <w:t xml:space="preserve">[11], </w:t>
      </w:r>
      <w:r w:rsidRPr="0071294D">
        <w:t>signalled by the content type "application/json".</w:t>
      </w:r>
    </w:p>
    <w:p w14:paraId="351EE90F" w14:textId="77777777" w:rsidR="00932BDD" w:rsidRPr="0071294D" w:rsidRDefault="00932BDD" w:rsidP="00932BDD">
      <w:pPr>
        <w:pStyle w:val="B1"/>
      </w:pPr>
      <w:r>
        <w:t>-</w:t>
      </w:r>
      <w:r>
        <w:tab/>
      </w:r>
      <w:r w:rsidRPr="0071294D">
        <w:t>The Problem Details JSON Object (</w:t>
      </w:r>
      <w:r w:rsidR="00FF21C9" w:rsidRPr="0071294D">
        <w:t>IETF</w:t>
      </w:r>
      <w:r w:rsidR="00FF21C9">
        <w:t> </w:t>
      </w:r>
      <w:r w:rsidR="00FF21C9" w:rsidRPr="0071294D">
        <w:t>RFC</w:t>
      </w:r>
      <w:r w:rsidR="00FF21C9">
        <w:t> </w:t>
      </w:r>
      <w:r w:rsidR="00FF21C9" w:rsidRPr="0071294D">
        <w:t>7807 </w:t>
      </w:r>
      <w:r w:rsidRPr="0071294D">
        <w:t>[12] signalled by the content type "application/problem+json"</w:t>
      </w:r>
      <w:r>
        <w:t>.</w:t>
      </w:r>
    </w:p>
    <w:p w14:paraId="7DDFC1CF" w14:textId="77777777" w:rsidR="00932BDD" w:rsidRPr="0071294D" w:rsidRDefault="00932BDD" w:rsidP="00932BDD">
      <w:pPr>
        <w:pStyle w:val="Heading4"/>
      </w:pPr>
      <w:bookmarkStart w:id="576" w:name="_Toc21951009"/>
      <w:bookmarkStart w:id="577" w:name="_Toc24973393"/>
      <w:bookmarkStart w:id="578" w:name="_Toc33835577"/>
      <w:bookmarkStart w:id="579" w:name="_Toc34748371"/>
      <w:bookmarkStart w:id="580" w:name="_Toc34749567"/>
      <w:bookmarkStart w:id="581" w:name="_Toc42978929"/>
      <w:bookmarkStart w:id="582" w:name="_Toc49632260"/>
      <w:bookmarkStart w:id="583" w:name="_Toc56345425"/>
      <w:bookmarkStart w:id="584" w:name="_Toc98504273"/>
      <w:r w:rsidRPr="0071294D">
        <w:t>6.1.2.3</w:t>
      </w:r>
      <w:r w:rsidRPr="0071294D">
        <w:tab/>
        <w:t>HTTP custom headers</w:t>
      </w:r>
      <w:bookmarkEnd w:id="576"/>
      <w:bookmarkEnd w:id="577"/>
      <w:bookmarkEnd w:id="578"/>
      <w:bookmarkEnd w:id="579"/>
      <w:bookmarkEnd w:id="580"/>
      <w:bookmarkEnd w:id="581"/>
      <w:bookmarkEnd w:id="582"/>
      <w:bookmarkEnd w:id="583"/>
      <w:bookmarkEnd w:id="584"/>
    </w:p>
    <w:p w14:paraId="0C1B16DE" w14:textId="77777777" w:rsidR="00932BDD" w:rsidRPr="0071294D" w:rsidRDefault="00932BDD" w:rsidP="00932BDD">
      <w:pPr>
        <w:pStyle w:val="Heading5"/>
        <w:rPr>
          <w:lang w:eastAsia="zh-CN"/>
        </w:rPr>
      </w:pPr>
      <w:bookmarkStart w:id="585" w:name="_Toc21951010"/>
      <w:bookmarkStart w:id="586" w:name="_Toc24973394"/>
      <w:bookmarkStart w:id="587" w:name="_Toc33835578"/>
      <w:bookmarkStart w:id="588" w:name="_Toc34748372"/>
      <w:bookmarkStart w:id="589" w:name="_Toc34749568"/>
      <w:bookmarkStart w:id="590" w:name="_Toc42978930"/>
      <w:bookmarkStart w:id="591" w:name="_Toc49632261"/>
      <w:bookmarkStart w:id="592" w:name="_Toc56345426"/>
      <w:bookmarkStart w:id="593" w:name="_Toc98504274"/>
      <w:r w:rsidRPr="0071294D">
        <w:t>6.1.2.3.1</w:t>
      </w:r>
      <w:r w:rsidRPr="0071294D">
        <w:rPr>
          <w:lang w:eastAsia="zh-CN"/>
        </w:rPr>
        <w:tab/>
        <w:t>General</w:t>
      </w:r>
      <w:bookmarkEnd w:id="585"/>
      <w:bookmarkEnd w:id="586"/>
      <w:bookmarkEnd w:id="587"/>
      <w:bookmarkEnd w:id="588"/>
      <w:bookmarkEnd w:id="589"/>
      <w:bookmarkEnd w:id="590"/>
      <w:bookmarkEnd w:id="591"/>
      <w:bookmarkEnd w:id="592"/>
      <w:bookmarkEnd w:id="593"/>
    </w:p>
    <w:p w14:paraId="0648EF16" w14:textId="77777777" w:rsidR="00932BDD" w:rsidRPr="0071294D" w:rsidRDefault="00932BDD" w:rsidP="00932BDD">
      <w:r w:rsidRPr="0071294D">
        <w:t>In this release of the specification, no specific custom headers are defined for the Nhss_UEAuthentication service.</w:t>
      </w:r>
    </w:p>
    <w:p w14:paraId="3708C774" w14:textId="77777777" w:rsidR="00932BDD" w:rsidRPr="0071294D" w:rsidRDefault="00932BDD" w:rsidP="00932BDD">
      <w:pPr>
        <w:rPr>
          <w:lang w:eastAsia="zh-CN"/>
        </w:rPr>
      </w:pPr>
      <w:r w:rsidRPr="0071294D">
        <w:t>For 3GPP specific HTTP custom headers used across all service based interfaces, see clause</w:t>
      </w:r>
      <w:r>
        <w:t> </w:t>
      </w:r>
      <w:r w:rsidRPr="0071294D">
        <w:t xml:space="preserve">5.2.3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6D88A46" w14:textId="77777777" w:rsidR="00932BDD" w:rsidRPr="00CE0904" w:rsidRDefault="00932BDD" w:rsidP="00932BDD">
      <w:pPr>
        <w:pStyle w:val="Heading3"/>
      </w:pPr>
      <w:bookmarkStart w:id="594" w:name="_Toc21951011"/>
      <w:bookmarkStart w:id="595" w:name="_Toc24973395"/>
      <w:bookmarkStart w:id="596" w:name="_Toc33835579"/>
      <w:bookmarkStart w:id="597" w:name="_Toc34748373"/>
      <w:bookmarkStart w:id="598" w:name="_Toc34749569"/>
      <w:bookmarkStart w:id="599" w:name="_Toc42978931"/>
      <w:bookmarkStart w:id="600" w:name="_Toc49632262"/>
      <w:bookmarkStart w:id="601" w:name="_Toc56345427"/>
      <w:bookmarkStart w:id="602" w:name="_Toc98504275"/>
      <w:r w:rsidRPr="00CE0904">
        <w:lastRenderedPageBreak/>
        <w:t>6.1.3</w:t>
      </w:r>
      <w:r w:rsidRPr="00CE0904">
        <w:tab/>
        <w:t>Resources</w:t>
      </w:r>
      <w:bookmarkEnd w:id="594"/>
      <w:bookmarkEnd w:id="595"/>
      <w:bookmarkEnd w:id="596"/>
      <w:bookmarkEnd w:id="597"/>
      <w:bookmarkEnd w:id="598"/>
      <w:bookmarkEnd w:id="599"/>
      <w:bookmarkEnd w:id="600"/>
      <w:bookmarkEnd w:id="601"/>
      <w:bookmarkEnd w:id="602"/>
    </w:p>
    <w:p w14:paraId="1C3D972B" w14:textId="77777777" w:rsidR="00932BDD" w:rsidRPr="0071294D" w:rsidRDefault="00932BDD" w:rsidP="00932BDD">
      <w:pPr>
        <w:pStyle w:val="Heading4"/>
      </w:pPr>
      <w:bookmarkStart w:id="603" w:name="_Toc21951012"/>
      <w:bookmarkStart w:id="604" w:name="_Toc24973396"/>
      <w:bookmarkStart w:id="605" w:name="_Toc33835580"/>
      <w:bookmarkStart w:id="606" w:name="_Toc34748374"/>
      <w:bookmarkStart w:id="607" w:name="_Toc34749570"/>
      <w:bookmarkStart w:id="608" w:name="_Toc42978932"/>
      <w:bookmarkStart w:id="609" w:name="_Toc49632263"/>
      <w:bookmarkStart w:id="610" w:name="_Toc56345428"/>
      <w:bookmarkStart w:id="611" w:name="_Toc98504276"/>
      <w:r w:rsidRPr="0071294D">
        <w:t>6.1.3.1</w:t>
      </w:r>
      <w:r w:rsidRPr="0071294D">
        <w:tab/>
        <w:t>Overview</w:t>
      </w:r>
      <w:bookmarkEnd w:id="603"/>
      <w:bookmarkEnd w:id="604"/>
      <w:bookmarkEnd w:id="605"/>
      <w:bookmarkEnd w:id="606"/>
      <w:bookmarkEnd w:id="607"/>
      <w:bookmarkEnd w:id="608"/>
      <w:bookmarkEnd w:id="609"/>
      <w:bookmarkEnd w:id="610"/>
      <w:bookmarkEnd w:id="611"/>
    </w:p>
    <w:p w14:paraId="01DD0A24" w14:textId="77777777" w:rsidR="00932BDD" w:rsidRPr="0071294D" w:rsidRDefault="00932BDD" w:rsidP="00932BDD">
      <w:pPr>
        <w:pStyle w:val="TH"/>
      </w:pPr>
      <w:r>
        <w:object w:dxaOrig="5631" w:dyaOrig="2211" w14:anchorId="582C0BCF">
          <v:shape id="_x0000_i1039" type="#_x0000_t75" style="width:281.9pt;height:110.75pt" o:ole="">
            <v:imagedata r:id="rId36" o:title=""/>
          </v:shape>
          <o:OLEObject Type="Embed" ProgID="Visio.Drawing.15" ShapeID="_x0000_i1039" DrawAspect="Content" ObjectID="_1709117053" r:id="rId37"/>
        </w:object>
      </w:r>
    </w:p>
    <w:p w14:paraId="17DABF6D" w14:textId="77777777" w:rsidR="00932BDD" w:rsidRPr="0071294D" w:rsidRDefault="00932BDD" w:rsidP="00932BDD">
      <w:pPr>
        <w:pStyle w:val="TF"/>
      </w:pPr>
      <w:r w:rsidRPr="0071294D">
        <w:t>Figure 6.1.3.1-1: Resource URI structure of the nhss-ueau API</w:t>
      </w:r>
    </w:p>
    <w:p w14:paraId="3DEE82DB" w14:textId="77777777" w:rsidR="00932BDD" w:rsidRPr="0071294D" w:rsidRDefault="00932BDD" w:rsidP="00932BDD">
      <w:r w:rsidRPr="0071294D">
        <w:t>Table</w:t>
      </w:r>
      <w:r>
        <w:t> </w:t>
      </w:r>
      <w:r w:rsidRPr="0071294D">
        <w:t>6.1.3.1-1 provides an overview of the resources and applicable HTTP methods.</w:t>
      </w:r>
    </w:p>
    <w:p w14:paraId="021ED644" w14:textId="77777777" w:rsidR="00932BDD" w:rsidRPr="0071294D" w:rsidRDefault="00932BDD" w:rsidP="00932BDD">
      <w:pPr>
        <w:pStyle w:val="TH"/>
      </w:pPr>
      <w:r w:rsidRPr="0071294D">
        <w:t>Table 6.1.3.1-1: Resources and methods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50"/>
        <w:gridCol w:w="2693"/>
        <w:gridCol w:w="1602"/>
        <w:gridCol w:w="3142"/>
      </w:tblGrid>
      <w:tr w:rsidR="00932BDD" w:rsidRPr="0071294D" w14:paraId="73844DA2" w14:textId="77777777" w:rsidTr="005D7382">
        <w:trPr>
          <w:jc w:val="center"/>
        </w:trPr>
        <w:tc>
          <w:tcPr>
            <w:tcW w:w="205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40EA5D9" w14:textId="77777777" w:rsidR="00932BDD" w:rsidRPr="00CE0904" w:rsidRDefault="00932BDD" w:rsidP="005D7382">
            <w:pPr>
              <w:pStyle w:val="TAH"/>
            </w:pPr>
            <w:r w:rsidRPr="00CE0904">
              <w:t>Resource name</w:t>
            </w:r>
          </w:p>
        </w:tc>
        <w:tc>
          <w:tcPr>
            <w:tcW w:w="269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FD6A0C" w14:textId="77777777" w:rsidR="00932BDD" w:rsidRPr="00CE0904" w:rsidRDefault="00932BDD" w:rsidP="005D7382">
            <w:pPr>
              <w:pStyle w:val="TAH"/>
            </w:pPr>
            <w:r w:rsidRPr="00CE0904">
              <w:t>Resource URI</w:t>
            </w:r>
          </w:p>
        </w:tc>
        <w:tc>
          <w:tcPr>
            <w:tcW w:w="160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4DA34A3" w14:textId="77777777" w:rsidR="00932BDD" w:rsidRPr="00CE0904" w:rsidRDefault="00932BDD" w:rsidP="005D7382">
            <w:pPr>
              <w:pStyle w:val="TAH"/>
            </w:pPr>
            <w:r w:rsidRPr="00CE0904">
              <w:t>HTTP method or custom operation</w:t>
            </w:r>
          </w:p>
        </w:tc>
        <w:tc>
          <w:tcPr>
            <w:tcW w:w="314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2228CF" w14:textId="77777777" w:rsidR="00932BDD" w:rsidRPr="00CE0904" w:rsidRDefault="00932BDD" w:rsidP="005D7382">
            <w:pPr>
              <w:pStyle w:val="TAH"/>
            </w:pPr>
            <w:r w:rsidRPr="00CE0904">
              <w:t>Description</w:t>
            </w:r>
          </w:p>
        </w:tc>
      </w:tr>
      <w:tr w:rsidR="00932BDD" w:rsidRPr="0071294D" w14:paraId="3280463B" w14:textId="77777777" w:rsidTr="005D7382">
        <w:trPr>
          <w:jc w:val="center"/>
        </w:trPr>
        <w:tc>
          <w:tcPr>
            <w:tcW w:w="2050" w:type="dxa"/>
            <w:tcBorders>
              <w:left w:val="single" w:sz="4" w:space="0" w:color="auto"/>
              <w:right w:val="single" w:sz="4" w:space="0" w:color="auto"/>
            </w:tcBorders>
            <w:vAlign w:val="center"/>
          </w:tcPr>
          <w:p w14:paraId="35A34826" w14:textId="77777777" w:rsidR="00932BDD" w:rsidRPr="00CE0904" w:rsidRDefault="00932BDD" w:rsidP="005D7382">
            <w:pPr>
              <w:pStyle w:val="TAL"/>
            </w:pPr>
            <w:r w:rsidRPr="00CE0904">
              <w:t>n/a</w:t>
            </w:r>
          </w:p>
        </w:tc>
        <w:tc>
          <w:tcPr>
            <w:tcW w:w="2693" w:type="dxa"/>
            <w:tcBorders>
              <w:left w:val="single" w:sz="4" w:space="0" w:color="auto"/>
              <w:right w:val="single" w:sz="4" w:space="0" w:color="auto"/>
            </w:tcBorders>
            <w:vAlign w:val="center"/>
          </w:tcPr>
          <w:p w14:paraId="5413B3CB" w14:textId="77777777" w:rsidR="00932BDD" w:rsidRPr="00CE0904" w:rsidRDefault="00932BDD" w:rsidP="005D7382">
            <w:pPr>
              <w:pStyle w:val="TAL"/>
            </w:pPr>
            <w:r w:rsidRPr="00CE0904">
              <w:t>generate-av</w:t>
            </w:r>
          </w:p>
        </w:tc>
        <w:tc>
          <w:tcPr>
            <w:tcW w:w="1602" w:type="dxa"/>
            <w:tcBorders>
              <w:top w:val="single" w:sz="4" w:space="0" w:color="auto"/>
              <w:left w:val="single" w:sz="4" w:space="0" w:color="auto"/>
              <w:bottom w:val="single" w:sz="4" w:space="0" w:color="auto"/>
              <w:right w:val="single" w:sz="4" w:space="0" w:color="auto"/>
            </w:tcBorders>
          </w:tcPr>
          <w:p w14:paraId="12E5525C" w14:textId="77777777" w:rsidR="00932BDD" w:rsidRPr="00CE0904" w:rsidRDefault="00932BDD" w:rsidP="005D7382">
            <w:pPr>
              <w:pStyle w:val="TAL"/>
            </w:pPr>
            <w:r w:rsidRPr="00CE0904">
              <w:t>generate-av (POST)</w:t>
            </w:r>
          </w:p>
        </w:tc>
        <w:tc>
          <w:tcPr>
            <w:tcW w:w="3142" w:type="dxa"/>
            <w:tcBorders>
              <w:top w:val="single" w:sz="4" w:space="0" w:color="auto"/>
              <w:left w:val="single" w:sz="4" w:space="0" w:color="auto"/>
              <w:bottom w:val="single" w:sz="4" w:space="0" w:color="auto"/>
              <w:right w:val="single" w:sz="4" w:space="0" w:color="auto"/>
            </w:tcBorders>
          </w:tcPr>
          <w:p w14:paraId="02953E36" w14:textId="77777777" w:rsidR="00932BDD" w:rsidRPr="00CE0904" w:rsidRDefault="00932BDD" w:rsidP="005D7382">
            <w:pPr>
              <w:pStyle w:val="TAL"/>
            </w:pPr>
            <w:r w:rsidRPr="00CE0904">
              <w:t>Generate Authentication Vector</w:t>
            </w:r>
          </w:p>
        </w:tc>
      </w:tr>
    </w:tbl>
    <w:p w14:paraId="7E130A24" w14:textId="77777777" w:rsidR="00932BDD" w:rsidRPr="0071294D" w:rsidRDefault="00932BDD" w:rsidP="00932BDD"/>
    <w:p w14:paraId="3B790D93" w14:textId="77777777" w:rsidR="00932BDD" w:rsidRPr="0071294D" w:rsidRDefault="00932BDD" w:rsidP="00932BDD">
      <w:pPr>
        <w:pStyle w:val="Heading3"/>
      </w:pPr>
      <w:bookmarkStart w:id="612" w:name="_Toc21951014"/>
      <w:bookmarkStart w:id="613" w:name="_Toc24973398"/>
      <w:bookmarkStart w:id="614" w:name="_Toc33835581"/>
      <w:bookmarkStart w:id="615" w:name="_Toc34748375"/>
      <w:bookmarkStart w:id="616" w:name="_Toc34749571"/>
      <w:bookmarkStart w:id="617" w:name="_Toc42978933"/>
      <w:bookmarkStart w:id="618" w:name="_Toc49632264"/>
      <w:bookmarkStart w:id="619" w:name="_Toc56345429"/>
      <w:bookmarkStart w:id="620" w:name="_Toc98504277"/>
      <w:r w:rsidRPr="0071294D">
        <w:t>6.1.4</w:t>
      </w:r>
      <w:r w:rsidRPr="0071294D">
        <w:tab/>
        <w:t>Custom Operations without associated resources</w:t>
      </w:r>
      <w:bookmarkEnd w:id="612"/>
      <w:bookmarkEnd w:id="613"/>
      <w:bookmarkEnd w:id="614"/>
      <w:bookmarkEnd w:id="615"/>
      <w:bookmarkEnd w:id="616"/>
      <w:bookmarkEnd w:id="617"/>
      <w:bookmarkEnd w:id="618"/>
      <w:bookmarkEnd w:id="619"/>
      <w:bookmarkEnd w:id="620"/>
    </w:p>
    <w:p w14:paraId="2E0A9C0B" w14:textId="77777777" w:rsidR="00932BDD" w:rsidRPr="0071294D" w:rsidRDefault="00932BDD" w:rsidP="00932BDD">
      <w:pPr>
        <w:pStyle w:val="Heading4"/>
      </w:pPr>
      <w:bookmarkStart w:id="621" w:name="_Toc21951015"/>
      <w:bookmarkStart w:id="622" w:name="_Toc24973399"/>
      <w:bookmarkStart w:id="623" w:name="_Toc33835582"/>
      <w:bookmarkStart w:id="624" w:name="_Toc34748376"/>
      <w:bookmarkStart w:id="625" w:name="_Toc34749572"/>
      <w:bookmarkStart w:id="626" w:name="_Toc42978934"/>
      <w:bookmarkStart w:id="627" w:name="_Toc49632265"/>
      <w:bookmarkStart w:id="628" w:name="_Toc56345430"/>
      <w:bookmarkStart w:id="629" w:name="_Toc98504278"/>
      <w:r w:rsidRPr="0071294D">
        <w:t>6.1.4.1</w:t>
      </w:r>
      <w:r w:rsidRPr="0071294D">
        <w:tab/>
        <w:t>Overview</w:t>
      </w:r>
      <w:bookmarkEnd w:id="621"/>
      <w:bookmarkEnd w:id="622"/>
      <w:bookmarkEnd w:id="623"/>
      <w:bookmarkEnd w:id="624"/>
      <w:bookmarkEnd w:id="625"/>
      <w:bookmarkEnd w:id="626"/>
      <w:bookmarkEnd w:id="627"/>
      <w:bookmarkEnd w:id="628"/>
      <w:bookmarkEnd w:id="629"/>
    </w:p>
    <w:p w14:paraId="68110B17" w14:textId="77777777" w:rsidR="00932BDD" w:rsidRPr="0071294D" w:rsidRDefault="00932BDD" w:rsidP="00932BDD">
      <w:pPr>
        <w:pStyle w:val="TH"/>
      </w:pPr>
      <w:r w:rsidRPr="0071294D">
        <w:t>Table 6.1.4.1-1: Custom operations without associated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496"/>
        <w:gridCol w:w="2174"/>
        <w:gridCol w:w="3874"/>
      </w:tblGrid>
      <w:tr w:rsidR="00932BDD" w:rsidRPr="0071294D" w14:paraId="242C8E29" w14:textId="77777777" w:rsidTr="005D7382">
        <w:trPr>
          <w:jc w:val="center"/>
        </w:trPr>
        <w:tc>
          <w:tcPr>
            <w:tcW w:w="349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E35AED" w14:textId="77777777" w:rsidR="00932BDD" w:rsidRPr="0071294D" w:rsidRDefault="00932BDD" w:rsidP="005D7382">
            <w:pPr>
              <w:pStyle w:val="TAH"/>
            </w:pPr>
            <w:r w:rsidRPr="0071294D">
              <w:t>Custom operation URI</w:t>
            </w:r>
          </w:p>
        </w:tc>
        <w:tc>
          <w:tcPr>
            <w:tcW w:w="217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D2433AD" w14:textId="77777777" w:rsidR="00932BDD" w:rsidRPr="0071294D" w:rsidRDefault="00932BDD" w:rsidP="005D7382">
            <w:pPr>
              <w:pStyle w:val="TAH"/>
            </w:pPr>
            <w:r w:rsidRPr="0071294D">
              <w:t>Mapped HTTP method</w:t>
            </w:r>
          </w:p>
        </w:tc>
        <w:tc>
          <w:tcPr>
            <w:tcW w:w="387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0DF5E2C" w14:textId="77777777" w:rsidR="00932BDD" w:rsidRPr="0071294D" w:rsidRDefault="00932BDD" w:rsidP="005D7382">
            <w:pPr>
              <w:pStyle w:val="TAH"/>
            </w:pPr>
            <w:r w:rsidRPr="0071294D">
              <w:t>Description</w:t>
            </w:r>
          </w:p>
        </w:tc>
      </w:tr>
      <w:tr w:rsidR="00932BDD" w:rsidRPr="0071294D" w14:paraId="6EA5A06E" w14:textId="77777777" w:rsidTr="005D7382">
        <w:trPr>
          <w:jc w:val="center"/>
        </w:trPr>
        <w:tc>
          <w:tcPr>
            <w:tcW w:w="3496" w:type="dxa"/>
            <w:tcBorders>
              <w:top w:val="single" w:sz="4" w:space="0" w:color="auto"/>
              <w:left w:val="single" w:sz="4" w:space="0" w:color="auto"/>
              <w:bottom w:val="single" w:sz="4" w:space="0" w:color="auto"/>
              <w:right w:val="single" w:sz="4" w:space="0" w:color="auto"/>
            </w:tcBorders>
            <w:hideMark/>
          </w:tcPr>
          <w:p w14:paraId="5C567C01" w14:textId="77777777" w:rsidR="00932BDD" w:rsidRPr="0071294D" w:rsidRDefault="00932BDD" w:rsidP="005D7382">
            <w:pPr>
              <w:pStyle w:val="TAL"/>
            </w:pPr>
            <w:r w:rsidRPr="0071294D">
              <w:t>{apiRoot}/nhss-ueau/&lt;apiVersion&gt;/generate-av</w:t>
            </w:r>
          </w:p>
        </w:tc>
        <w:tc>
          <w:tcPr>
            <w:tcW w:w="2174" w:type="dxa"/>
            <w:tcBorders>
              <w:top w:val="single" w:sz="4" w:space="0" w:color="auto"/>
              <w:left w:val="single" w:sz="4" w:space="0" w:color="auto"/>
              <w:bottom w:val="single" w:sz="4" w:space="0" w:color="auto"/>
              <w:right w:val="single" w:sz="4" w:space="0" w:color="auto"/>
            </w:tcBorders>
            <w:hideMark/>
          </w:tcPr>
          <w:p w14:paraId="7CE02CA5" w14:textId="77777777" w:rsidR="00932BDD" w:rsidRPr="0071294D" w:rsidRDefault="00932BDD" w:rsidP="005D7382">
            <w:pPr>
              <w:pStyle w:val="TAL"/>
            </w:pPr>
            <w:r w:rsidRPr="0071294D">
              <w:t>POST</w:t>
            </w:r>
          </w:p>
        </w:tc>
        <w:tc>
          <w:tcPr>
            <w:tcW w:w="3874" w:type="dxa"/>
            <w:tcBorders>
              <w:top w:val="single" w:sz="4" w:space="0" w:color="auto"/>
              <w:left w:val="single" w:sz="4" w:space="0" w:color="auto"/>
              <w:bottom w:val="single" w:sz="4" w:space="0" w:color="auto"/>
              <w:right w:val="single" w:sz="4" w:space="0" w:color="auto"/>
            </w:tcBorders>
            <w:hideMark/>
          </w:tcPr>
          <w:p w14:paraId="3F1DA091" w14:textId="77777777" w:rsidR="00932BDD" w:rsidRPr="0071294D" w:rsidRDefault="00932BDD" w:rsidP="005D7382">
            <w:pPr>
              <w:pStyle w:val="TAL"/>
            </w:pPr>
            <w:r w:rsidRPr="0071294D">
              <w:t>The HSS calculates a fresh Authentication Vector taking into account the received information (imsi, serving network name, authentication method)</w:t>
            </w:r>
          </w:p>
        </w:tc>
      </w:tr>
    </w:tbl>
    <w:p w14:paraId="6308A048" w14:textId="77777777" w:rsidR="00932BDD" w:rsidRPr="0071294D" w:rsidRDefault="00932BDD" w:rsidP="00932BDD"/>
    <w:p w14:paraId="5CF9E1F7" w14:textId="77777777" w:rsidR="00932BDD" w:rsidRPr="0071294D" w:rsidRDefault="00932BDD" w:rsidP="00932BDD">
      <w:pPr>
        <w:pStyle w:val="Heading4"/>
      </w:pPr>
      <w:bookmarkStart w:id="630" w:name="_Toc21951016"/>
      <w:bookmarkStart w:id="631" w:name="_Toc24973400"/>
      <w:bookmarkStart w:id="632" w:name="_Toc33835583"/>
      <w:bookmarkStart w:id="633" w:name="_Toc34748377"/>
      <w:bookmarkStart w:id="634" w:name="_Toc34749573"/>
      <w:bookmarkStart w:id="635" w:name="_Toc42978935"/>
      <w:bookmarkStart w:id="636" w:name="_Toc49632266"/>
      <w:bookmarkStart w:id="637" w:name="_Toc56345431"/>
      <w:bookmarkStart w:id="638" w:name="_Toc98504279"/>
      <w:r w:rsidRPr="0071294D">
        <w:t>6.1.4.2</w:t>
      </w:r>
      <w:r w:rsidRPr="0071294D">
        <w:tab/>
        <w:t>Operation: Generate AV</w:t>
      </w:r>
      <w:bookmarkEnd w:id="630"/>
      <w:bookmarkEnd w:id="631"/>
      <w:bookmarkEnd w:id="632"/>
      <w:bookmarkEnd w:id="633"/>
      <w:bookmarkEnd w:id="634"/>
      <w:bookmarkEnd w:id="635"/>
      <w:bookmarkEnd w:id="636"/>
      <w:bookmarkEnd w:id="637"/>
      <w:bookmarkEnd w:id="638"/>
    </w:p>
    <w:p w14:paraId="795EAB93" w14:textId="77777777" w:rsidR="00932BDD" w:rsidRPr="0071294D" w:rsidRDefault="00932BDD" w:rsidP="00932BDD">
      <w:pPr>
        <w:pStyle w:val="Heading5"/>
      </w:pPr>
      <w:bookmarkStart w:id="639" w:name="_Toc21951017"/>
      <w:bookmarkStart w:id="640" w:name="_Toc24973401"/>
      <w:bookmarkStart w:id="641" w:name="_Toc33835584"/>
      <w:bookmarkStart w:id="642" w:name="_Toc34748378"/>
      <w:bookmarkStart w:id="643" w:name="_Toc34749574"/>
      <w:bookmarkStart w:id="644" w:name="_Toc42978936"/>
      <w:bookmarkStart w:id="645" w:name="_Toc49632267"/>
      <w:bookmarkStart w:id="646" w:name="_Toc56345432"/>
      <w:bookmarkStart w:id="647" w:name="_Toc98504280"/>
      <w:r w:rsidRPr="0071294D">
        <w:t>6.1.4.2.1</w:t>
      </w:r>
      <w:r w:rsidRPr="0071294D">
        <w:tab/>
        <w:t>Description</w:t>
      </w:r>
      <w:bookmarkEnd w:id="639"/>
      <w:bookmarkEnd w:id="640"/>
      <w:bookmarkEnd w:id="641"/>
      <w:bookmarkEnd w:id="642"/>
      <w:bookmarkEnd w:id="643"/>
      <w:bookmarkEnd w:id="644"/>
      <w:bookmarkEnd w:id="645"/>
      <w:bookmarkEnd w:id="646"/>
      <w:bookmarkEnd w:id="647"/>
    </w:p>
    <w:p w14:paraId="3FE9275B" w14:textId="77777777" w:rsidR="00932BDD" w:rsidRPr="0071294D" w:rsidRDefault="00932BDD" w:rsidP="00932BDD">
      <w:r w:rsidRPr="0071294D">
        <w:t>This custom operation is used by the NF service consumer (UDM) to request calculation of an authentication vector for the provided imsi.</w:t>
      </w:r>
    </w:p>
    <w:p w14:paraId="6E9798C2" w14:textId="77777777" w:rsidR="00932BDD" w:rsidRPr="0071294D" w:rsidRDefault="00932BDD" w:rsidP="00932BDD">
      <w:pPr>
        <w:pStyle w:val="Heading5"/>
      </w:pPr>
      <w:bookmarkStart w:id="648" w:name="_Toc21951018"/>
      <w:bookmarkStart w:id="649" w:name="_Toc24973402"/>
      <w:bookmarkStart w:id="650" w:name="_Toc33835585"/>
      <w:bookmarkStart w:id="651" w:name="_Toc34748379"/>
      <w:bookmarkStart w:id="652" w:name="_Toc34749575"/>
      <w:bookmarkStart w:id="653" w:name="_Toc42978937"/>
      <w:bookmarkStart w:id="654" w:name="_Toc49632268"/>
      <w:bookmarkStart w:id="655" w:name="_Toc56345433"/>
      <w:bookmarkStart w:id="656" w:name="_Toc98504281"/>
      <w:r w:rsidRPr="0071294D">
        <w:t>6.1.4.2.2</w:t>
      </w:r>
      <w:r w:rsidRPr="0071294D">
        <w:tab/>
        <w:t>Operation Definition</w:t>
      </w:r>
      <w:bookmarkEnd w:id="648"/>
      <w:bookmarkEnd w:id="649"/>
      <w:bookmarkEnd w:id="650"/>
      <w:bookmarkEnd w:id="651"/>
      <w:bookmarkEnd w:id="652"/>
      <w:bookmarkEnd w:id="653"/>
      <w:bookmarkEnd w:id="654"/>
      <w:bookmarkEnd w:id="655"/>
      <w:bookmarkEnd w:id="656"/>
    </w:p>
    <w:p w14:paraId="48CC4E5A" w14:textId="77777777" w:rsidR="00932BDD" w:rsidRPr="0071294D" w:rsidRDefault="00932BDD" w:rsidP="00932BDD">
      <w:r w:rsidRPr="0071294D">
        <w:t>This operation shall support the response data structures and response codes specified in tables</w:t>
      </w:r>
      <w:r>
        <w:t> </w:t>
      </w:r>
      <w:r w:rsidRPr="0071294D">
        <w:t>6.1.4.2.2-1 and 6.1.4.2.2-2.</w:t>
      </w:r>
    </w:p>
    <w:p w14:paraId="60E6A08B" w14:textId="77777777" w:rsidR="00932BDD" w:rsidRPr="0071294D" w:rsidRDefault="00932BDD" w:rsidP="00932BDD">
      <w:pPr>
        <w:pStyle w:val="TH"/>
      </w:pPr>
      <w:r w:rsidRPr="0071294D">
        <w:t>Table 6.1.4.2.2-1: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79"/>
        <w:gridCol w:w="567"/>
        <w:gridCol w:w="1134"/>
        <w:gridCol w:w="5949"/>
      </w:tblGrid>
      <w:tr w:rsidR="00932BDD" w:rsidRPr="0071294D" w14:paraId="47D27ACF" w14:textId="77777777" w:rsidTr="005D7382">
        <w:trPr>
          <w:jc w:val="center"/>
        </w:trPr>
        <w:tc>
          <w:tcPr>
            <w:tcW w:w="1979" w:type="dxa"/>
            <w:tcBorders>
              <w:top w:val="single" w:sz="4" w:space="0" w:color="auto"/>
              <w:left w:val="single" w:sz="4" w:space="0" w:color="auto"/>
              <w:bottom w:val="single" w:sz="4" w:space="0" w:color="auto"/>
              <w:right w:val="single" w:sz="4" w:space="0" w:color="auto"/>
            </w:tcBorders>
            <w:shd w:val="clear" w:color="auto" w:fill="C0C0C0"/>
          </w:tcPr>
          <w:p w14:paraId="0AA9EA23" w14:textId="77777777" w:rsidR="00932BDD" w:rsidRPr="0071294D" w:rsidRDefault="00932BDD" w:rsidP="005D7382">
            <w:pPr>
              <w:pStyle w:val="TAH"/>
            </w:pPr>
            <w:r w:rsidRPr="0071294D">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3387FAEF" w14:textId="77777777" w:rsidR="00932BDD" w:rsidRPr="0071294D" w:rsidRDefault="00932BDD" w:rsidP="005D7382">
            <w:pPr>
              <w:pStyle w:val="TAH"/>
            </w:pPr>
            <w:r w:rsidRPr="0071294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2B281D6" w14:textId="77777777" w:rsidR="00932BDD" w:rsidRPr="0071294D" w:rsidRDefault="00932BDD" w:rsidP="005D7382">
            <w:pPr>
              <w:pStyle w:val="TAH"/>
            </w:pPr>
            <w:r w:rsidRPr="0071294D">
              <w:t>Cardinality</w:t>
            </w:r>
          </w:p>
        </w:tc>
        <w:tc>
          <w:tcPr>
            <w:tcW w:w="5949" w:type="dxa"/>
            <w:tcBorders>
              <w:top w:val="single" w:sz="4" w:space="0" w:color="auto"/>
              <w:left w:val="single" w:sz="4" w:space="0" w:color="auto"/>
              <w:bottom w:val="single" w:sz="4" w:space="0" w:color="auto"/>
              <w:right w:val="single" w:sz="4" w:space="0" w:color="auto"/>
            </w:tcBorders>
            <w:shd w:val="clear" w:color="auto" w:fill="C0C0C0"/>
            <w:vAlign w:val="center"/>
          </w:tcPr>
          <w:p w14:paraId="152BAE82" w14:textId="77777777" w:rsidR="00932BDD" w:rsidRPr="0071294D" w:rsidRDefault="00932BDD" w:rsidP="005D7382">
            <w:pPr>
              <w:pStyle w:val="TAH"/>
            </w:pPr>
            <w:r w:rsidRPr="0071294D">
              <w:t>Description</w:t>
            </w:r>
          </w:p>
        </w:tc>
      </w:tr>
      <w:tr w:rsidR="00932BDD" w:rsidRPr="0071294D" w14:paraId="526F2938" w14:textId="77777777" w:rsidTr="005D7382">
        <w:trPr>
          <w:jc w:val="center"/>
        </w:trPr>
        <w:tc>
          <w:tcPr>
            <w:tcW w:w="1979" w:type="dxa"/>
            <w:tcBorders>
              <w:top w:val="single" w:sz="4" w:space="0" w:color="auto"/>
              <w:left w:val="single" w:sz="6" w:space="0" w:color="000000"/>
              <w:bottom w:val="single" w:sz="6" w:space="0" w:color="000000"/>
              <w:right w:val="single" w:sz="6" w:space="0" w:color="000000"/>
            </w:tcBorders>
            <w:shd w:val="clear" w:color="auto" w:fill="auto"/>
          </w:tcPr>
          <w:p w14:paraId="70BE2FE9" w14:textId="77777777" w:rsidR="00932BDD" w:rsidRPr="0071294D" w:rsidRDefault="00932BDD" w:rsidP="005D7382">
            <w:pPr>
              <w:pStyle w:val="TAL"/>
            </w:pPr>
            <w:r w:rsidRPr="0071294D">
              <w:t>AvGenerationRequest</w:t>
            </w:r>
          </w:p>
        </w:tc>
        <w:tc>
          <w:tcPr>
            <w:tcW w:w="567" w:type="dxa"/>
            <w:tcBorders>
              <w:top w:val="single" w:sz="4" w:space="0" w:color="auto"/>
              <w:left w:val="single" w:sz="6" w:space="0" w:color="000000"/>
              <w:bottom w:val="single" w:sz="6" w:space="0" w:color="000000"/>
              <w:right w:val="single" w:sz="6" w:space="0" w:color="000000"/>
            </w:tcBorders>
          </w:tcPr>
          <w:p w14:paraId="4B41003F" w14:textId="77777777" w:rsidR="00932BDD" w:rsidRPr="0071294D" w:rsidRDefault="00932BDD" w:rsidP="005D7382">
            <w:pPr>
              <w:pStyle w:val="TAC"/>
            </w:pPr>
            <w:r w:rsidRPr="0071294D">
              <w:t>M</w:t>
            </w:r>
          </w:p>
        </w:tc>
        <w:tc>
          <w:tcPr>
            <w:tcW w:w="1134" w:type="dxa"/>
            <w:tcBorders>
              <w:top w:val="single" w:sz="4" w:space="0" w:color="auto"/>
              <w:left w:val="single" w:sz="6" w:space="0" w:color="000000"/>
              <w:bottom w:val="single" w:sz="6" w:space="0" w:color="000000"/>
              <w:right w:val="single" w:sz="6" w:space="0" w:color="000000"/>
            </w:tcBorders>
          </w:tcPr>
          <w:p w14:paraId="17B33B71" w14:textId="77777777" w:rsidR="00932BDD" w:rsidRPr="0071294D" w:rsidRDefault="00932BDD" w:rsidP="005D7382">
            <w:pPr>
              <w:pStyle w:val="TAL"/>
            </w:pPr>
            <w:r w:rsidRPr="0071294D">
              <w:t>1</w:t>
            </w:r>
          </w:p>
        </w:tc>
        <w:tc>
          <w:tcPr>
            <w:tcW w:w="5949" w:type="dxa"/>
            <w:tcBorders>
              <w:top w:val="single" w:sz="4" w:space="0" w:color="auto"/>
              <w:left w:val="single" w:sz="6" w:space="0" w:color="000000"/>
              <w:bottom w:val="single" w:sz="6" w:space="0" w:color="000000"/>
              <w:right w:val="single" w:sz="6" w:space="0" w:color="000000"/>
            </w:tcBorders>
            <w:shd w:val="clear" w:color="auto" w:fill="auto"/>
          </w:tcPr>
          <w:p w14:paraId="51FC2DA0" w14:textId="77777777" w:rsidR="00932BDD" w:rsidRPr="0071294D" w:rsidRDefault="00932BDD" w:rsidP="005D7382">
            <w:pPr>
              <w:pStyle w:val="TAL"/>
            </w:pPr>
            <w:r w:rsidRPr="0071294D">
              <w:t>Contains input parameters for Authentication Vector calculation</w:t>
            </w:r>
          </w:p>
        </w:tc>
      </w:tr>
    </w:tbl>
    <w:p w14:paraId="0D8D17DF" w14:textId="77777777" w:rsidR="00932BDD" w:rsidRPr="0071294D" w:rsidRDefault="00932BDD" w:rsidP="00932BDD"/>
    <w:p w14:paraId="78D98745" w14:textId="77777777" w:rsidR="00932BDD" w:rsidRPr="0071294D" w:rsidRDefault="00932BDD" w:rsidP="00932BDD">
      <w:pPr>
        <w:pStyle w:val="TH"/>
      </w:pPr>
      <w:r w:rsidRPr="0071294D">
        <w:lastRenderedPageBreak/>
        <w:t>Table 6.1.4.2.2-2: Data structures supported by the POST Response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86"/>
        <w:gridCol w:w="336"/>
        <w:gridCol w:w="1150"/>
        <w:gridCol w:w="1400"/>
        <w:gridCol w:w="4957"/>
      </w:tblGrid>
      <w:tr w:rsidR="00932BDD" w:rsidRPr="0071294D" w14:paraId="161BF138" w14:textId="77777777" w:rsidTr="00B55378">
        <w:trPr>
          <w:jc w:val="center"/>
        </w:trPr>
        <w:tc>
          <w:tcPr>
            <w:tcW w:w="1786" w:type="dxa"/>
            <w:tcBorders>
              <w:top w:val="single" w:sz="4" w:space="0" w:color="auto"/>
              <w:left w:val="single" w:sz="4" w:space="0" w:color="auto"/>
              <w:bottom w:val="single" w:sz="4" w:space="0" w:color="auto"/>
              <w:right w:val="single" w:sz="4" w:space="0" w:color="auto"/>
            </w:tcBorders>
            <w:shd w:val="clear" w:color="auto" w:fill="C0C0C0"/>
          </w:tcPr>
          <w:p w14:paraId="4C276A49" w14:textId="77777777" w:rsidR="00932BDD" w:rsidRPr="0071294D" w:rsidRDefault="00932BDD" w:rsidP="005D7382">
            <w:pPr>
              <w:pStyle w:val="TAH"/>
            </w:pPr>
            <w:r w:rsidRPr="0071294D">
              <w:t>Data type</w:t>
            </w:r>
          </w:p>
        </w:tc>
        <w:tc>
          <w:tcPr>
            <w:tcW w:w="336" w:type="dxa"/>
            <w:tcBorders>
              <w:top w:val="single" w:sz="4" w:space="0" w:color="auto"/>
              <w:left w:val="single" w:sz="4" w:space="0" w:color="auto"/>
              <w:bottom w:val="single" w:sz="4" w:space="0" w:color="auto"/>
              <w:right w:val="single" w:sz="4" w:space="0" w:color="auto"/>
            </w:tcBorders>
            <w:shd w:val="clear" w:color="auto" w:fill="C0C0C0"/>
          </w:tcPr>
          <w:p w14:paraId="1F25550D" w14:textId="77777777" w:rsidR="00932BDD" w:rsidRPr="0071294D" w:rsidRDefault="00932BDD" w:rsidP="005D7382">
            <w:pPr>
              <w:pStyle w:val="TAH"/>
            </w:pPr>
            <w:r w:rsidRPr="0071294D">
              <w:t>P</w:t>
            </w:r>
          </w:p>
        </w:tc>
        <w:tc>
          <w:tcPr>
            <w:tcW w:w="1150" w:type="dxa"/>
            <w:tcBorders>
              <w:top w:val="single" w:sz="4" w:space="0" w:color="auto"/>
              <w:left w:val="single" w:sz="4" w:space="0" w:color="auto"/>
              <w:bottom w:val="single" w:sz="4" w:space="0" w:color="auto"/>
              <w:right w:val="single" w:sz="4" w:space="0" w:color="auto"/>
            </w:tcBorders>
            <w:shd w:val="clear" w:color="auto" w:fill="C0C0C0"/>
          </w:tcPr>
          <w:p w14:paraId="763CA817" w14:textId="77777777" w:rsidR="00932BDD" w:rsidRPr="0071294D" w:rsidRDefault="00932BDD" w:rsidP="005D7382">
            <w:pPr>
              <w:pStyle w:val="TAH"/>
            </w:pPr>
            <w:r w:rsidRPr="0071294D">
              <w:t>Cardinality</w:t>
            </w:r>
          </w:p>
        </w:tc>
        <w:tc>
          <w:tcPr>
            <w:tcW w:w="1400" w:type="dxa"/>
            <w:tcBorders>
              <w:top w:val="single" w:sz="4" w:space="0" w:color="auto"/>
              <w:left w:val="single" w:sz="4" w:space="0" w:color="auto"/>
              <w:bottom w:val="single" w:sz="4" w:space="0" w:color="auto"/>
              <w:right w:val="single" w:sz="4" w:space="0" w:color="auto"/>
            </w:tcBorders>
            <w:shd w:val="clear" w:color="auto" w:fill="C0C0C0"/>
          </w:tcPr>
          <w:p w14:paraId="1009686E" w14:textId="77777777" w:rsidR="00932BDD" w:rsidRPr="0071294D" w:rsidRDefault="00932BDD" w:rsidP="005D7382">
            <w:pPr>
              <w:pStyle w:val="TAH"/>
            </w:pPr>
            <w:r w:rsidRPr="0071294D">
              <w:t>Response</w:t>
            </w:r>
          </w:p>
          <w:p w14:paraId="53F7F0FE" w14:textId="77777777" w:rsidR="00932BDD" w:rsidRPr="0071294D" w:rsidRDefault="00932BDD" w:rsidP="005D7382">
            <w:pPr>
              <w:pStyle w:val="TAH"/>
            </w:pPr>
            <w:r w:rsidRPr="0071294D">
              <w:t>codes</w:t>
            </w:r>
          </w:p>
        </w:tc>
        <w:tc>
          <w:tcPr>
            <w:tcW w:w="4957" w:type="dxa"/>
            <w:tcBorders>
              <w:top w:val="single" w:sz="4" w:space="0" w:color="auto"/>
              <w:left w:val="single" w:sz="4" w:space="0" w:color="auto"/>
              <w:bottom w:val="single" w:sz="4" w:space="0" w:color="auto"/>
              <w:right w:val="single" w:sz="4" w:space="0" w:color="auto"/>
            </w:tcBorders>
            <w:shd w:val="clear" w:color="auto" w:fill="C0C0C0"/>
          </w:tcPr>
          <w:p w14:paraId="69E5207B" w14:textId="77777777" w:rsidR="00932BDD" w:rsidRPr="0071294D" w:rsidRDefault="00932BDD" w:rsidP="005D7382">
            <w:pPr>
              <w:pStyle w:val="TAH"/>
            </w:pPr>
            <w:r w:rsidRPr="0071294D">
              <w:t>Description</w:t>
            </w:r>
          </w:p>
        </w:tc>
      </w:tr>
      <w:tr w:rsidR="00932BDD" w:rsidRPr="0071294D" w14:paraId="5C818F1E" w14:textId="77777777" w:rsidTr="00B55378">
        <w:trPr>
          <w:jc w:val="center"/>
        </w:trPr>
        <w:tc>
          <w:tcPr>
            <w:tcW w:w="1786" w:type="dxa"/>
            <w:tcBorders>
              <w:top w:val="single" w:sz="4" w:space="0" w:color="auto"/>
              <w:left w:val="single" w:sz="6" w:space="0" w:color="000000"/>
              <w:bottom w:val="single" w:sz="4" w:space="0" w:color="auto"/>
              <w:right w:val="single" w:sz="6" w:space="0" w:color="000000"/>
            </w:tcBorders>
            <w:shd w:val="clear" w:color="auto" w:fill="auto"/>
          </w:tcPr>
          <w:p w14:paraId="49019F59" w14:textId="77777777" w:rsidR="00932BDD" w:rsidRPr="0071294D" w:rsidRDefault="00932BDD" w:rsidP="005D7382">
            <w:pPr>
              <w:pStyle w:val="TAL"/>
            </w:pPr>
            <w:r w:rsidRPr="0071294D">
              <w:t>AvGenerationResponse</w:t>
            </w:r>
          </w:p>
        </w:tc>
        <w:tc>
          <w:tcPr>
            <w:tcW w:w="336" w:type="dxa"/>
            <w:tcBorders>
              <w:top w:val="single" w:sz="4" w:space="0" w:color="auto"/>
              <w:left w:val="single" w:sz="6" w:space="0" w:color="000000"/>
              <w:bottom w:val="single" w:sz="4" w:space="0" w:color="auto"/>
              <w:right w:val="single" w:sz="6" w:space="0" w:color="000000"/>
            </w:tcBorders>
          </w:tcPr>
          <w:p w14:paraId="5E4B0766" w14:textId="77777777" w:rsidR="00932BDD" w:rsidRPr="0071294D" w:rsidRDefault="00932BDD" w:rsidP="005D7382">
            <w:pPr>
              <w:pStyle w:val="TAC"/>
            </w:pPr>
            <w:r w:rsidRPr="0071294D">
              <w:t>M</w:t>
            </w:r>
          </w:p>
        </w:tc>
        <w:tc>
          <w:tcPr>
            <w:tcW w:w="1150" w:type="dxa"/>
            <w:tcBorders>
              <w:top w:val="single" w:sz="4" w:space="0" w:color="auto"/>
              <w:left w:val="single" w:sz="6" w:space="0" w:color="000000"/>
              <w:bottom w:val="single" w:sz="4" w:space="0" w:color="auto"/>
              <w:right w:val="single" w:sz="6" w:space="0" w:color="000000"/>
            </w:tcBorders>
          </w:tcPr>
          <w:p w14:paraId="7F67CDBC" w14:textId="77777777" w:rsidR="00932BDD" w:rsidRPr="0071294D" w:rsidRDefault="00932BDD" w:rsidP="005D7382">
            <w:pPr>
              <w:pStyle w:val="TAL"/>
            </w:pPr>
            <w:r w:rsidRPr="0071294D">
              <w:t>1</w:t>
            </w:r>
          </w:p>
        </w:tc>
        <w:tc>
          <w:tcPr>
            <w:tcW w:w="1400" w:type="dxa"/>
            <w:tcBorders>
              <w:top w:val="single" w:sz="4" w:space="0" w:color="auto"/>
              <w:left w:val="single" w:sz="6" w:space="0" w:color="000000"/>
              <w:bottom w:val="single" w:sz="4" w:space="0" w:color="auto"/>
              <w:right w:val="single" w:sz="6" w:space="0" w:color="000000"/>
            </w:tcBorders>
          </w:tcPr>
          <w:p w14:paraId="4C4CA4E6" w14:textId="77777777" w:rsidR="00932BDD" w:rsidRPr="0071294D" w:rsidRDefault="00932BDD" w:rsidP="005D7382">
            <w:pPr>
              <w:pStyle w:val="TAL"/>
            </w:pPr>
            <w:r w:rsidRPr="0071294D">
              <w:t>200 OK</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335EF248" w14:textId="77777777" w:rsidR="00932BDD" w:rsidRPr="0071294D" w:rsidRDefault="00932BDD" w:rsidP="005D7382">
            <w:pPr>
              <w:pStyle w:val="TAL"/>
            </w:pPr>
            <w:r w:rsidRPr="0071294D">
              <w:t>Upon success, a response body containing the generated authentication vector shall be returned</w:t>
            </w:r>
          </w:p>
        </w:tc>
      </w:tr>
      <w:tr w:rsidR="00911CC0" w:rsidRPr="0071294D" w14:paraId="23000152" w14:textId="77777777" w:rsidTr="00B55378">
        <w:trPr>
          <w:jc w:val="center"/>
        </w:trPr>
        <w:tc>
          <w:tcPr>
            <w:tcW w:w="1786" w:type="dxa"/>
            <w:tcBorders>
              <w:top w:val="single" w:sz="4" w:space="0" w:color="auto"/>
              <w:left w:val="single" w:sz="6" w:space="0" w:color="000000"/>
              <w:bottom w:val="single" w:sz="4" w:space="0" w:color="auto"/>
              <w:right w:val="single" w:sz="6" w:space="0" w:color="000000"/>
            </w:tcBorders>
            <w:shd w:val="clear" w:color="auto" w:fill="auto"/>
          </w:tcPr>
          <w:p w14:paraId="63FEEC92" w14:textId="3EDD1773" w:rsidR="00911CC0" w:rsidRPr="0071294D" w:rsidRDefault="00911CC0" w:rsidP="00911CC0">
            <w:pPr>
              <w:pStyle w:val="TAL"/>
            </w:pPr>
            <w:r>
              <w:t>RedirectResponse</w:t>
            </w:r>
          </w:p>
        </w:tc>
        <w:tc>
          <w:tcPr>
            <w:tcW w:w="336" w:type="dxa"/>
            <w:tcBorders>
              <w:top w:val="single" w:sz="4" w:space="0" w:color="auto"/>
              <w:left w:val="single" w:sz="6" w:space="0" w:color="000000"/>
              <w:bottom w:val="single" w:sz="4" w:space="0" w:color="auto"/>
              <w:right w:val="single" w:sz="6" w:space="0" w:color="000000"/>
            </w:tcBorders>
          </w:tcPr>
          <w:p w14:paraId="45C68C02" w14:textId="42D97689" w:rsidR="00911CC0" w:rsidRPr="0071294D" w:rsidRDefault="00911CC0" w:rsidP="00911CC0">
            <w:pPr>
              <w:pStyle w:val="TAC"/>
            </w:pPr>
            <w:r>
              <w:t>O</w:t>
            </w:r>
          </w:p>
        </w:tc>
        <w:tc>
          <w:tcPr>
            <w:tcW w:w="1150" w:type="dxa"/>
            <w:tcBorders>
              <w:top w:val="single" w:sz="4" w:space="0" w:color="auto"/>
              <w:left w:val="single" w:sz="6" w:space="0" w:color="000000"/>
              <w:bottom w:val="single" w:sz="4" w:space="0" w:color="auto"/>
              <w:right w:val="single" w:sz="6" w:space="0" w:color="000000"/>
            </w:tcBorders>
          </w:tcPr>
          <w:p w14:paraId="6CF602F0" w14:textId="2BA544DB" w:rsidR="00911CC0" w:rsidRPr="0071294D" w:rsidRDefault="00911CC0" w:rsidP="00911CC0">
            <w:pPr>
              <w:pStyle w:val="TAL"/>
            </w:pPr>
            <w:r>
              <w:t>0..1</w:t>
            </w:r>
          </w:p>
        </w:tc>
        <w:tc>
          <w:tcPr>
            <w:tcW w:w="1400" w:type="dxa"/>
            <w:tcBorders>
              <w:top w:val="single" w:sz="4" w:space="0" w:color="auto"/>
              <w:left w:val="single" w:sz="6" w:space="0" w:color="000000"/>
              <w:bottom w:val="single" w:sz="4" w:space="0" w:color="auto"/>
              <w:right w:val="single" w:sz="6" w:space="0" w:color="000000"/>
            </w:tcBorders>
          </w:tcPr>
          <w:p w14:paraId="34DBA5B4" w14:textId="7E4F4C4A" w:rsidR="00911CC0" w:rsidRPr="0071294D" w:rsidRDefault="00911CC0" w:rsidP="00911CC0">
            <w:pPr>
              <w:pStyle w:val="TAL"/>
            </w:pPr>
            <w:r>
              <w:t>307 Temporary Redirect</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6970AF3F" w14:textId="0C847A73" w:rsidR="00911CC0" w:rsidRPr="0071294D" w:rsidRDefault="00911CC0" w:rsidP="00911CC0">
            <w:pPr>
              <w:pStyle w:val="TAL"/>
            </w:pPr>
            <w:r>
              <w:t>Temporary redirection. The response shall include a Location header field containing a different URI</w:t>
            </w:r>
            <w:r w:rsidR="008319CF">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71294D" w14:paraId="5610FE91" w14:textId="77777777" w:rsidTr="00B55378">
        <w:trPr>
          <w:jc w:val="center"/>
        </w:trPr>
        <w:tc>
          <w:tcPr>
            <w:tcW w:w="1786" w:type="dxa"/>
            <w:tcBorders>
              <w:top w:val="single" w:sz="4" w:space="0" w:color="auto"/>
              <w:left w:val="single" w:sz="6" w:space="0" w:color="000000"/>
              <w:bottom w:val="single" w:sz="4" w:space="0" w:color="auto"/>
              <w:right w:val="single" w:sz="6" w:space="0" w:color="000000"/>
            </w:tcBorders>
            <w:shd w:val="clear" w:color="auto" w:fill="auto"/>
          </w:tcPr>
          <w:p w14:paraId="156E5D54" w14:textId="6E8B47EA" w:rsidR="00911CC0" w:rsidRPr="0071294D" w:rsidRDefault="00911CC0" w:rsidP="00911CC0">
            <w:pPr>
              <w:pStyle w:val="TAL"/>
            </w:pPr>
            <w:r>
              <w:t>RedirectResponse</w:t>
            </w:r>
          </w:p>
        </w:tc>
        <w:tc>
          <w:tcPr>
            <w:tcW w:w="336" w:type="dxa"/>
            <w:tcBorders>
              <w:top w:val="single" w:sz="4" w:space="0" w:color="auto"/>
              <w:left w:val="single" w:sz="6" w:space="0" w:color="000000"/>
              <w:bottom w:val="single" w:sz="4" w:space="0" w:color="auto"/>
              <w:right w:val="single" w:sz="6" w:space="0" w:color="000000"/>
            </w:tcBorders>
          </w:tcPr>
          <w:p w14:paraId="45FF1DDB" w14:textId="7052C4C1" w:rsidR="00911CC0" w:rsidRPr="0071294D" w:rsidRDefault="00911CC0" w:rsidP="00911CC0">
            <w:pPr>
              <w:pStyle w:val="TAC"/>
            </w:pPr>
            <w:r>
              <w:t>O</w:t>
            </w:r>
          </w:p>
        </w:tc>
        <w:tc>
          <w:tcPr>
            <w:tcW w:w="1150" w:type="dxa"/>
            <w:tcBorders>
              <w:top w:val="single" w:sz="4" w:space="0" w:color="auto"/>
              <w:left w:val="single" w:sz="6" w:space="0" w:color="000000"/>
              <w:bottom w:val="single" w:sz="4" w:space="0" w:color="auto"/>
              <w:right w:val="single" w:sz="6" w:space="0" w:color="000000"/>
            </w:tcBorders>
          </w:tcPr>
          <w:p w14:paraId="67293931" w14:textId="32531DEB" w:rsidR="00911CC0" w:rsidRPr="0071294D" w:rsidRDefault="00911CC0" w:rsidP="00911CC0">
            <w:pPr>
              <w:pStyle w:val="TAL"/>
            </w:pPr>
            <w:r>
              <w:t>0..1</w:t>
            </w:r>
          </w:p>
        </w:tc>
        <w:tc>
          <w:tcPr>
            <w:tcW w:w="1400" w:type="dxa"/>
            <w:tcBorders>
              <w:top w:val="single" w:sz="4" w:space="0" w:color="auto"/>
              <w:left w:val="single" w:sz="6" w:space="0" w:color="000000"/>
              <w:bottom w:val="single" w:sz="4" w:space="0" w:color="auto"/>
              <w:right w:val="single" w:sz="6" w:space="0" w:color="000000"/>
            </w:tcBorders>
          </w:tcPr>
          <w:p w14:paraId="3383F673" w14:textId="39AF9950" w:rsidR="00911CC0" w:rsidRPr="0071294D" w:rsidRDefault="00911CC0" w:rsidP="00911CC0">
            <w:pPr>
              <w:pStyle w:val="TAL"/>
            </w:pPr>
            <w:r>
              <w:t>308 Permanent Redirect</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689277F6" w14:textId="515A42FA" w:rsidR="00911CC0" w:rsidRPr="0071294D" w:rsidRDefault="00911CC0" w:rsidP="00911CC0">
            <w:pPr>
              <w:pStyle w:val="TAL"/>
            </w:pPr>
            <w:r>
              <w:t>Permanent redirection. The response shall include a Location header field containing a different URI</w:t>
            </w:r>
            <w:r w:rsidR="008319CF">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71294D" w14:paraId="2B19F660" w14:textId="77777777" w:rsidTr="00B55378">
        <w:trPr>
          <w:jc w:val="center"/>
        </w:trPr>
        <w:tc>
          <w:tcPr>
            <w:tcW w:w="1786" w:type="dxa"/>
            <w:tcBorders>
              <w:top w:val="single" w:sz="4" w:space="0" w:color="auto"/>
              <w:left w:val="single" w:sz="6" w:space="0" w:color="000000"/>
              <w:bottom w:val="single" w:sz="4" w:space="0" w:color="auto"/>
              <w:right w:val="single" w:sz="6" w:space="0" w:color="000000"/>
            </w:tcBorders>
            <w:shd w:val="clear" w:color="auto" w:fill="auto"/>
          </w:tcPr>
          <w:p w14:paraId="715C5F5E" w14:textId="77777777" w:rsidR="00911CC0" w:rsidRPr="0071294D" w:rsidRDefault="00911CC0" w:rsidP="00911CC0">
            <w:pPr>
              <w:pStyle w:val="TAL"/>
            </w:pPr>
            <w:r w:rsidRPr="0071294D">
              <w:t>ProblemDetails</w:t>
            </w:r>
          </w:p>
        </w:tc>
        <w:tc>
          <w:tcPr>
            <w:tcW w:w="336" w:type="dxa"/>
            <w:tcBorders>
              <w:top w:val="single" w:sz="4" w:space="0" w:color="auto"/>
              <w:left w:val="single" w:sz="6" w:space="0" w:color="000000"/>
              <w:bottom w:val="single" w:sz="4" w:space="0" w:color="auto"/>
              <w:right w:val="single" w:sz="6" w:space="0" w:color="000000"/>
            </w:tcBorders>
          </w:tcPr>
          <w:p w14:paraId="7FC38172" w14:textId="77777777" w:rsidR="00911CC0" w:rsidRPr="0071294D" w:rsidDel="00CA7B23" w:rsidRDefault="00911CC0" w:rsidP="00911CC0">
            <w:pPr>
              <w:pStyle w:val="TAC"/>
            </w:pPr>
            <w:r>
              <w:t>O</w:t>
            </w:r>
          </w:p>
        </w:tc>
        <w:tc>
          <w:tcPr>
            <w:tcW w:w="1150" w:type="dxa"/>
            <w:tcBorders>
              <w:top w:val="single" w:sz="4" w:space="0" w:color="auto"/>
              <w:left w:val="single" w:sz="6" w:space="0" w:color="000000"/>
              <w:bottom w:val="single" w:sz="4" w:space="0" w:color="auto"/>
              <w:right w:val="single" w:sz="6" w:space="0" w:color="000000"/>
            </w:tcBorders>
          </w:tcPr>
          <w:p w14:paraId="0A49ECA0" w14:textId="77777777" w:rsidR="00911CC0" w:rsidRPr="0071294D" w:rsidDel="00CA7B23" w:rsidRDefault="00911CC0" w:rsidP="00911CC0">
            <w:pPr>
              <w:pStyle w:val="TAL"/>
            </w:pPr>
            <w:r>
              <w:t>0..</w:t>
            </w:r>
            <w:r w:rsidRPr="0071294D">
              <w:t>1</w:t>
            </w:r>
          </w:p>
        </w:tc>
        <w:tc>
          <w:tcPr>
            <w:tcW w:w="1400" w:type="dxa"/>
            <w:tcBorders>
              <w:top w:val="single" w:sz="4" w:space="0" w:color="auto"/>
              <w:left w:val="single" w:sz="6" w:space="0" w:color="000000"/>
              <w:bottom w:val="single" w:sz="4" w:space="0" w:color="auto"/>
              <w:right w:val="single" w:sz="6" w:space="0" w:color="000000"/>
            </w:tcBorders>
          </w:tcPr>
          <w:p w14:paraId="5107737E" w14:textId="77777777" w:rsidR="00911CC0" w:rsidRPr="0071294D" w:rsidRDefault="00911CC0" w:rsidP="00911CC0">
            <w:pPr>
              <w:pStyle w:val="TAL"/>
            </w:pPr>
            <w:r w:rsidRPr="0071294D">
              <w:t>403 Forbidden</w:t>
            </w:r>
          </w:p>
        </w:tc>
        <w:tc>
          <w:tcPr>
            <w:tcW w:w="4957" w:type="dxa"/>
            <w:tcBorders>
              <w:top w:val="single" w:sz="4" w:space="0" w:color="auto"/>
              <w:left w:val="single" w:sz="6" w:space="0" w:color="000000"/>
              <w:bottom w:val="single" w:sz="4" w:space="0" w:color="auto"/>
              <w:right w:val="single" w:sz="6" w:space="0" w:color="000000"/>
            </w:tcBorders>
            <w:shd w:val="clear" w:color="auto" w:fill="auto"/>
          </w:tcPr>
          <w:p w14:paraId="25E6798C" w14:textId="77777777" w:rsidR="00911CC0" w:rsidRPr="0071294D" w:rsidRDefault="00911CC0" w:rsidP="00911CC0">
            <w:pPr>
              <w:pStyle w:val="TAL"/>
            </w:pPr>
            <w:r w:rsidRPr="0071294D">
              <w:t xml:space="preserve">The "cause" attribute </w:t>
            </w:r>
            <w:r>
              <w:t>may</w:t>
            </w:r>
            <w:r w:rsidRPr="0071294D">
              <w:t xml:space="preserve"> be </w:t>
            </w:r>
            <w:r>
              <w:t>used</w:t>
            </w:r>
            <w:r w:rsidRPr="0071294D">
              <w:t xml:space="preserve"> to </w:t>
            </w:r>
            <w:r>
              <w:t xml:space="preserve">indicate </w:t>
            </w:r>
            <w:r w:rsidRPr="0071294D">
              <w:t>one of the following application errors:</w:t>
            </w:r>
          </w:p>
          <w:p w14:paraId="15D1C25C" w14:textId="77777777" w:rsidR="00911CC0" w:rsidRPr="0071294D" w:rsidRDefault="00911CC0" w:rsidP="00911CC0">
            <w:pPr>
              <w:pStyle w:val="TAL"/>
            </w:pPr>
            <w:r w:rsidRPr="0071294D">
              <w:t>- AUTHENTICATION_REJECTED</w:t>
            </w:r>
          </w:p>
        </w:tc>
      </w:tr>
      <w:tr w:rsidR="00911CC0" w:rsidRPr="0071294D" w14:paraId="21D78DAF" w14:textId="77777777" w:rsidTr="00B55378">
        <w:trPr>
          <w:jc w:val="center"/>
        </w:trPr>
        <w:tc>
          <w:tcPr>
            <w:tcW w:w="1786" w:type="dxa"/>
            <w:tcBorders>
              <w:top w:val="single" w:sz="4" w:space="0" w:color="auto"/>
              <w:left w:val="single" w:sz="6" w:space="0" w:color="000000"/>
              <w:bottom w:val="single" w:sz="6" w:space="0" w:color="000000"/>
              <w:right w:val="single" w:sz="6" w:space="0" w:color="000000"/>
            </w:tcBorders>
            <w:shd w:val="clear" w:color="auto" w:fill="auto"/>
          </w:tcPr>
          <w:p w14:paraId="1E0D8822" w14:textId="77777777" w:rsidR="00911CC0" w:rsidRPr="0071294D" w:rsidRDefault="00911CC0" w:rsidP="00911CC0">
            <w:pPr>
              <w:pStyle w:val="TAL"/>
            </w:pPr>
            <w:r w:rsidRPr="0071294D">
              <w:t>ProblemDetails</w:t>
            </w:r>
          </w:p>
        </w:tc>
        <w:tc>
          <w:tcPr>
            <w:tcW w:w="336" w:type="dxa"/>
            <w:tcBorders>
              <w:top w:val="single" w:sz="4" w:space="0" w:color="auto"/>
              <w:left w:val="single" w:sz="6" w:space="0" w:color="000000"/>
              <w:bottom w:val="single" w:sz="6" w:space="0" w:color="000000"/>
              <w:right w:val="single" w:sz="6" w:space="0" w:color="000000"/>
            </w:tcBorders>
          </w:tcPr>
          <w:p w14:paraId="082C503B" w14:textId="77777777" w:rsidR="00911CC0" w:rsidRPr="0071294D" w:rsidDel="00CA7B23" w:rsidRDefault="00911CC0" w:rsidP="00911CC0">
            <w:pPr>
              <w:pStyle w:val="TAC"/>
            </w:pPr>
            <w:r>
              <w:t>O</w:t>
            </w:r>
          </w:p>
        </w:tc>
        <w:tc>
          <w:tcPr>
            <w:tcW w:w="1150" w:type="dxa"/>
            <w:tcBorders>
              <w:top w:val="single" w:sz="4" w:space="0" w:color="auto"/>
              <w:left w:val="single" w:sz="6" w:space="0" w:color="000000"/>
              <w:bottom w:val="single" w:sz="6" w:space="0" w:color="000000"/>
              <w:right w:val="single" w:sz="6" w:space="0" w:color="000000"/>
            </w:tcBorders>
          </w:tcPr>
          <w:p w14:paraId="270E8CAD" w14:textId="77777777" w:rsidR="00911CC0" w:rsidRPr="0071294D" w:rsidDel="00CA7B23" w:rsidRDefault="00911CC0" w:rsidP="00911CC0">
            <w:pPr>
              <w:pStyle w:val="TAL"/>
            </w:pPr>
            <w:r>
              <w:t>0..</w:t>
            </w:r>
            <w:r w:rsidRPr="0071294D">
              <w:t>1</w:t>
            </w:r>
          </w:p>
        </w:tc>
        <w:tc>
          <w:tcPr>
            <w:tcW w:w="1400" w:type="dxa"/>
            <w:tcBorders>
              <w:top w:val="single" w:sz="4" w:space="0" w:color="auto"/>
              <w:left w:val="single" w:sz="6" w:space="0" w:color="000000"/>
              <w:bottom w:val="single" w:sz="6" w:space="0" w:color="000000"/>
              <w:right w:val="single" w:sz="6" w:space="0" w:color="000000"/>
            </w:tcBorders>
          </w:tcPr>
          <w:p w14:paraId="743786E3" w14:textId="77777777" w:rsidR="00911CC0" w:rsidRPr="0071294D" w:rsidRDefault="00911CC0" w:rsidP="00911CC0">
            <w:pPr>
              <w:pStyle w:val="TAL"/>
            </w:pPr>
            <w:r w:rsidRPr="0071294D">
              <w:t>404 Not Found</w:t>
            </w:r>
          </w:p>
        </w:tc>
        <w:tc>
          <w:tcPr>
            <w:tcW w:w="4957" w:type="dxa"/>
            <w:tcBorders>
              <w:top w:val="single" w:sz="4" w:space="0" w:color="auto"/>
              <w:left w:val="single" w:sz="6" w:space="0" w:color="000000"/>
              <w:bottom w:val="single" w:sz="6" w:space="0" w:color="000000"/>
              <w:right w:val="single" w:sz="6" w:space="0" w:color="000000"/>
            </w:tcBorders>
            <w:shd w:val="clear" w:color="auto" w:fill="auto"/>
          </w:tcPr>
          <w:p w14:paraId="113E9B98" w14:textId="77777777" w:rsidR="00911CC0" w:rsidRPr="0071294D" w:rsidRDefault="00911CC0" w:rsidP="00911CC0">
            <w:pPr>
              <w:pStyle w:val="TAL"/>
            </w:pPr>
            <w:r w:rsidRPr="0071294D">
              <w:t xml:space="preserve">The "cause" attribute </w:t>
            </w:r>
            <w:r>
              <w:t>may</w:t>
            </w:r>
            <w:r w:rsidRPr="0071294D">
              <w:t xml:space="preserve"> be </w:t>
            </w:r>
            <w:r>
              <w:t>used</w:t>
            </w:r>
            <w:r w:rsidRPr="0071294D">
              <w:t xml:space="preserve"> to </w:t>
            </w:r>
            <w:r>
              <w:t xml:space="preserve">indicate one of </w:t>
            </w:r>
            <w:r w:rsidRPr="0071294D">
              <w:t>the following application error</w:t>
            </w:r>
            <w:r>
              <w:t>s</w:t>
            </w:r>
            <w:r w:rsidRPr="0071294D">
              <w:t>:</w:t>
            </w:r>
          </w:p>
          <w:p w14:paraId="29E3C3B4" w14:textId="77777777" w:rsidR="00911CC0" w:rsidRPr="0071294D" w:rsidRDefault="00911CC0" w:rsidP="00911CC0">
            <w:pPr>
              <w:pStyle w:val="TAL"/>
            </w:pPr>
            <w:r w:rsidRPr="0071294D">
              <w:t>- USER_NOT_FOUND</w:t>
            </w:r>
          </w:p>
        </w:tc>
      </w:tr>
    </w:tbl>
    <w:p w14:paraId="69B08F81" w14:textId="77777777" w:rsidR="00911CC0" w:rsidRDefault="00911CC0" w:rsidP="00911CC0">
      <w:pPr>
        <w:rPr>
          <w:rFonts w:eastAsia="SimSun"/>
        </w:rPr>
      </w:pPr>
    </w:p>
    <w:p w14:paraId="357E455E" w14:textId="4B093A60" w:rsidR="00911CC0" w:rsidRDefault="00911CC0" w:rsidP="00911CC0">
      <w:pPr>
        <w:pStyle w:val="TH"/>
      </w:pPr>
      <w:r w:rsidRPr="00D67AB2">
        <w:t xml:space="preserve">Table </w:t>
      </w:r>
      <w:r w:rsidRPr="0071294D">
        <w:t>6.1.4.2.2</w:t>
      </w:r>
      <w:r w:rsidRPr="00DD2065">
        <w:rPr>
          <w:rFonts w:eastAsia="SimSun"/>
        </w:rPr>
        <w:t>-</w:t>
      </w:r>
      <w:r>
        <w:rPr>
          <w:rFonts w:eastAsia="SimSun"/>
        </w:rP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2D9FDC59"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8380A81"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8F7CB29"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39A4A2"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F6DB24B"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E5DC01D" w14:textId="77777777" w:rsidR="00911CC0" w:rsidRPr="00D67AB2" w:rsidRDefault="00911CC0" w:rsidP="00D278BF">
            <w:pPr>
              <w:pStyle w:val="TAH"/>
            </w:pPr>
            <w:r w:rsidRPr="00D67AB2">
              <w:t>Description</w:t>
            </w:r>
          </w:p>
        </w:tc>
      </w:tr>
      <w:tr w:rsidR="00911CC0" w:rsidRPr="00D67AB2" w14:paraId="276B0636"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D50491"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F1D1E65"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23DBDD"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9B67897"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20DD5F3" w14:textId="77777777" w:rsidR="00911CC0" w:rsidRDefault="00911CC0" w:rsidP="00D278BF">
            <w:pPr>
              <w:pStyle w:val="TAL"/>
            </w:pPr>
            <w:r w:rsidRPr="00D70312">
              <w:t xml:space="preserve">An alternative URI of the resource located on an alternative service instance within the </w:t>
            </w:r>
            <w:r>
              <w:t>same HSS (service) set.</w:t>
            </w:r>
          </w:p>
          <w:p w14:paraId="083D0164" w14:textId="03E647A5" w:rsidR="008319CF" w:rsidRPr="00D67AB2" w:rsidRDefault="008319CF" w:rsidP="008319CF">
            <w:pPr>
              <w:pStyle w:val="TAL"/>
            </w:pPr>
            <w:r>
              <w:t>Or the same URI, if a request is redirected to the same target resource via a different SCP.</w:t>
            </w:r>
          </w:p>
        </w:tc>
      </w:tr>
      <w:tr w:rsidR="00911CC0" w:rsidRPr="00D67AB2" w14:paraId="7F929AC4"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FDA17E3"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CD34A3C"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0D3D9C8"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A569C67"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7BB17F4" w14:textId="77777777" w:rsidR="00911CC0" w:rsidRPr="00D70312" w:rsidRDefault="00911CC0" w:rsidP="00D278BF">
            <w:pPr>
              <w:pStyle w:val="TAL"/>
            </w:pPr>
            <w:r w:rsidRPr="00525507">
              <w:t>Identifier of the target NF (service) instance ID towards which the request is redirected</w:t>
            </w:r>
            <w:r>
              <w:t>.</w:t>
            </w:r>
          </w:p>
        </w:tc>
      </w:tr>
    </w:tbl>
    <w:p w14:paraId="36485B12" w14:textId="77777777" w:rsidR="00911CC0" w:rsidRDefault="00911CC0" w:rsidP="00911CC0"/>
    <w:p w14:paraId="10DAA3C6" w14:textId="6B27E690" w:rsidR="00911CC0" w:rsidRDefault="00911CC0" w:rsidP="00911CC0">
      <w:pPr>
        <w:pStyle w:val="TH"/>
      </w:pPr>
      <w:r w:rsidRPr="00D67AB2">
        <w:t xml:space="preserve">Table </w:t>
      </w:r>
      <w:r w:rsidRPr="0071294D">
        <w:t>6.1.4.2.2</w:t>
      </w:r>
      <w:r w:rsidRPr="00DD2065">
        <w:rPr>
          <w:rFonts w:eastAsia="SimSun"/>
        </w:rPr>
        <w:t>-</w:t>
      </w:r>
      <w:r>
        <w:rPr>
          <w:rFonts w:eastAsia="SimSun"/>
        </w:rP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4DE42D18"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EC99B6D"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75C7CCB"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22C2335"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24F6937"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B844F54" w14:textId="77777777" w:rsidR="00911CC0" w:rsidRPr="00D67AB2" w:rsidRDefault="00911CC0" w:rsidP="00D278BF">
            <w:pPr>
              <w:pStyle w:val="TAH"/>
            </w:pPr>
            <w:r w:rsidRPr="00D67AB2">
              <w:t>Description</w:t>
            </w:r>
          </w:p>
        </w:tc>
      </w:tr>
      <w:tr w:rsidR="00911CC0" w:rsidRPr="00D67AB2" w14:paraId="4F0B431E"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5A2DAFE"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3B823FC"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A4928A1"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3A8772B"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09F5E4C" w14:textId="77777777" w:rsidR="00911CC0" w:rsidRDefault="00911CC0" w:rsidP="00D278BF">
            <w:pPr>
              <w:pStyle w:val="TAL"/>
            </w:pPr>
            <w:r w:rsidRPr="00D70312">
              <w:t xml:space="preserve">An alternative URI of the resource located on an alternative service instance within the </w:t>
            </w:r>
            <w:r>
              <w:t>same HSS (service) set.</w:t>
            </w:r>
          </w:p>
          <w:p w14:paraId="70F05574" w14:textId="7D30B56B" w:rsidR="008319CF" w:rsidRPr="00D67AB2" w:rsidRDefault="008319CF" w:rsidP="00D278BF">
            <w:pPr>
              <w:pStyle w:val="TAL"/>
            </w:pPr>
            <w:r>
              <w:t>Or the same URI, if a request is redirected to the same target resource via a different SCP.</w:t>
            </w:r>
          </w:p>
        </w:tc>
      </w:tr>
      <w:tr w:rsidR="00911CC0" w:rsidRPr="00D67AB2" w14:paraId="3CB67BDB"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1AB906"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39274B"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5A55BDC"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3C1EB2C"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167F888" w14:textId="77777777" w:rsidR="00911CC0" w:rsidRPr="00D70312" w:rsidRDefault="00911CC0" w:rsidP="00D278BF">
            <w:pPr>
              <w:pStyle w:val="TAL"/>
            </w:pPr>
            <w:r w:rsidRPr="00525507">
              <w:t>Identifier of the target NF (service) instance ID towards which the request is redirected</w:t>
            </w:r>
            <w:r>
              <w:t>.</w:t>
            </w:r>
          </w:p>
        </w:tc>
      </w:tr>
    </w:tbl>
    <w:p w14:paraId="65633C60" w14:textId="77777777" w:rsidR="00932BDD" w:rsidRPr="0071294D" w:rsidRDefault="00932BDD" w:rsidP="00932BDD"/>
    <w:p w14:paraId="2B102BDB" w14:textId="77777777" w:rsidR="00932BDD" w:rsidRPr="0071294D" w:rsidRDefault="00932BDD" w:rsidP="00932BDD">
      <w:pPr>
        <w:pStyle w:val="Heading3"/>
      </w:pPr>
      <w:bookmarkStart w:id="657" w:name="_Toc21951019"/>
      <w:bookmarkStart w:id="658" w:name="_Toc24973403"/>
      <w:bookmarkStart w:id="659" w:name="_Toc33835586"/>
      <w:bookmarkStart w:id="660" w:name="_Toc34748380"/>
      <w:bookmarkStart w:id="661" w:name="_Toc34749576"/>
      <w:bookmarkStart w:id="662" w:name="_Toc42978938"/>
      <w:bookmarkStart w:id="663" w:name="_Toc49632269"/>
      <w:bookmarkStart w:id="664" w:name="_Toc56345434"/>
      <w:bookmarkStart w:id="665" w:name="_Toc98504282"/>
      <w:r w:rsidRPr="0071294D">
        <w:t>6.1.5</w:t>
      </w:r>
      <w:r w:rsidRPr="0071294D">
        <w:tab/>
        <w:t>Notifications</w:t>
      </w:r>
      <w:bookmarkEnd w:id="657"/>
      <w:bookmarkEnd w:id="658"/>
      <w:bookmarkEnd w:id="659"/>
      <w:bookmarkEnd w:id="660"/>
      <w:bookmarkEnd w:id="661"/>
      <w:bookmarkEnd w:id="662"/>
      <w:bookmarkEnd w:id="663"/>
      <w:bookmarkEnd w:id="664"/>
      <w:bookmarkEnd w:id="665"/>
    </w:p>
    <w:p w14:paraId="266F4980" w14:textId="77777777" w:rsidR="00932BDD" w:rsidRPr="0071294D" w:rsidRDefault="00932BDD" w:rsidP="00932BDD">
      <w:r w:rsidRPr="0071294D">
        <w:rPr>
          <w:lang w:eastAsia="zh-CN"/>
        </w:rPr>
        <w:t xml:space="preserve">In this release of this specification, no notifications are defined for the </w:t>
      </w:r>
      <w:r w:rsidRPr="0071294D">
        <w:t>Nhss_UEAuthentication Service.</w:t>
      </w:r>
    </w:p>
    <w:p w14:paraId="16637E48" w14:textId="77777777" w:rsidR="00932BDD" w:rsidRPr="0071294D" w:rsidRDefault="00932BDD" w:rsidP="00932BDD">
      <w:pPr>
        <w:pStyle w:val="Heading3"/>
      </w:pPr>
      <w:bookmarkStart w:id="666" w:name="_Toc21951020"/>
      <w:bookmarkStart w:id="667" w:name="_Toc24973404"/>
      <w:bookmarkStart w:id="668" w:name="_Toc33835587"/>
      <w:bookmarkStart w:id="669" w:name="_Toc34748381"/>
      <w:bookmarkStart w:id="670" w:name="_Toc34749577"/>
      <w:bookmarkStart w:id="671" w:name="_Toc42978939"/>
      <w:bookmarkStart w:id="672" w:name="_Toc49632270"/>
      <w:bookmarkStart w:id="673" w:name="_Toc56345435"/>
      <w:bookmarkStart w:id="674" w:name="_Toc98504283"/>
      <w:r w:rsidRPr="0071294D">
        <w:t>6.1.6</w:t>
      </w:r>
      <w:r w:rsidRPr="0071294D">
        <w:tab/>
        <w:t>Data Model</w:t>
      </w:r>
      <w:bookmarkEnd w:id="666"/>
      <w:bookmarkEnd w:id="667"/>
      <w:bookmarkEnd w:id="668"/>
      <w:bookmarkEnd w:id="669"/>
      <w:bookmarkEnd w:id="670"/>
      <w:bookmarkEnd w:id="671"/>
      <w:bookmarkEnd w:id="672"/>
      <w:bookmarkEnd w:id="673"/>
      <w:bookmarkEnd w:id="674"/>
    </w:p>
    <w:p w14:paraId="01F04E47" w14:textId="77777777" w:rsidR="00932BDD" w:rsidRPr="0071294D" w:rsidRDefault="00932BDD" w:rsidP="00932BDD">
      <w:pPr>
        <w:pStyle w:val="Heading4"/>
      </w:pPr>
      <w:bookmarkStart w:id="675" w:name="_Toc21951021"/>
      <w:bookmarkStart w:id="676" w:name="_Toc24973405"/>
      <w:bookmarkStart w:id="677" w:name="_Toc33835588"/>
      <w:bookmarkStart w:id="678" w:name="_Toc34748382"/>
      <w:bookmarkStart w:id="679" w:name="_Toc34749578"/>
      <w:bookmarkStart w:id="680" w:name="_Toc42978940"/>
      <w:bookmarkStart w:id="681" w:name="_Toc49632271"/>
      <w:bookmarkStart w:id="682" w:name="_Toc56345436"/>
      <w:bookmarkStart w:id="683" w:name="_Toc98504284"/>
      <w:r w:rsidRPr="0071294D">
        <w:t>6.1.6.1</w:t>
      </w:r>
      <w:r w:rsidRPr="0071294D">
        <w:tab/>
        <w:t>General</w:t>
      </w:r>
      <w:bookmarkEnd w:id="675"/>
      <w:bookmarkEnd w:id="676"/>
      <w:bookmarkEnd w:id="677"/>
      <w:bookmarkEnd w:id="678"/>
      <w:bookmarkEnd w:id="679"/>
      <w:bookmarkEnd w:id="680"/>
      <w:bookmarkEnd w:id="681"/>
      <w:bookmarkEnd w:id="682"/>
      <w:bookmarkEnd w:id="683"/>
    </w:p>
    <w:p w14:paraId="7AF79D28" w14:textId="77777777" w:rsidR="00932BDD" w:rsidRPr="0071294D" w:rsidRDefault="00932BDD" w:rsidP="00932BDD">
      <w:r w:rsidRPr="0071294D">
        <w:t xml:space="preserve">This </w:t>
      </w:r>
      <w:r>
        <w:t>clause</w:t>
      </w:r>
      <w:r w:rsidRPr="0071294D">
        <w:t xml:space="preserve"> specifies the application data model supported by the API.</w:t>
      </w:r>
    </w:p>
    <w:p w14:paraId="0854FD8D" w14:textId="77777777" w:rsidR="00932BDD" w:rsidRPr="0071294D" w:rsidRDefault="00932BDD" w:rsidP="00932BDD">
      <w:r w:rsidRPr="0071294D">
        <w:t>Table</w:t>
      </w:r>
      <w:r>
        <w:t> </w:t>
      </w:r>
      <w:r w:rsidRPr="0071294D">
        <w:t>6.1.6.1-1 specifies the data types defined for the Nhss service based interface protocol.</w:t>
      </w:r>
    </w:p>
    <w:p w14:paraId="3F8FB18F" w14:textId="77777777" w:rsidR="00932BDD" w:rsidRPr="0071294D" w:rsidRDefault="00932BDD" w:rsidP="00932BDD">
      <w:pPr>
        <w:pStyle w:val="TH"/>
      </w:pPr>
      <w:r w:rsidRPr="0071294D">
        <w:lastRenderedPageBreak/>
        <w:t>Table 6.1.6.1-1: Nhss specific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8"/>
        <w:gridCol w:w="1560"/>
        <w:gridCol w:w="3827"/>
        <w:gridCol w:w="1877"/>
      </w:tblGrid>
      <w:tr w:rsidR="00932BDD" w:rsidRPr="0071294D" w14:paraId="56B1B0E0" w14:textId="77777777" w:rsidTr="005D7382">
        <w:trPr>
          <w:jc w:val="cent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069BA2A7" w14:textId="77777777" w:rsidR="00932BDD" w:rsidRPr="0071294D" w:rsidRDefault="00932BDD" w:rsidP="005D7382">
            <w:pPr>
              <w:pStyle w:val="TAH"/>
            </w:pPr>
            <w:r w:rsidRPr="0071294D">
              <w:t>Data type</w:t>
            </w:r>
          </w:p>
        </w:tc>
        <w:tc>
          <w:tcPr>
            <w:tcW w:w="1560" w:type="dxa"/>
            <w:tcBorders>
              <w:top w:val="single" w:sz="4" w:space="0" w:color="auto"/>
              <w:left w:val="single" w:sz="4" w:space="0" w:color="auto"/>
              <w:bottom w:val="single" w:sz="4" w:space="0" w:color="auto"/>
              <w:right w:val="single" w:sz="4" w:space="0" w:color="auto"/>
            </w:tcBorders>
            <w:shd w:val="clear" w:color="auto" w:fill="C0C0C0"/>
          </w:tcPr>
          <w:p w14:paraId="1BBBA322" w14:textId="77777777" w:rsidR="00932BDD" w:rsidRPr="0071294D" w:rsidRDefault="00932BDD" w:rsidP="005D7382">
            <w:pPr>
              <w:pStyle w:val="TAH"/>
            </w:pPr>
            <w:r>
              <w:t>Clause</w:t>
            </w:r>
            <w:r w:rsidRPr="0071294D">
              <w:t xml:space="preserve"> defined</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086E0740" w14:textId="77777777" w:rsidR="00932BDD" w:rsidRPr="0071294D" w:rsidRDefault="00932BDD" w:rsidP="005D7382">
            <w:pPr>
              <w:pStyle w:val="TAH"/>
            </w:pPr>
            <w:r w:rsidRPr="0071294D">
              <w:t>Description</w:t>
            </w:r>
          </w:p>
        </w:tc>
        <w:tc>
          <w:tcPr>
            <w:tcW w:w="1877" w:type="dxa"/>
            <w:tcBorders>
              <w:top w:val="single" w:sz="4" w:space="0" w:color="auto"/>
              <w:left w:val="single" w:sz="4" w:space="0" w:color="auto"/>
              <w:bottom w:val="single" w:sz="4" w:space="0" w:color="auto"/>
              <w:right w:val="single" w:sz="4" w:space="0" w:color="auto"/>
            </w:tcBorders>
            <w:shd w:val="clear" w:color="auto" w:fill="C0C0C0"/>
          </w:tcPr>
          <w:p w14:paraId="0018E910" w14:textId="77777777" w:rsidR="00932BDD" w:rsidRPr="0071294D" w:rsidRDefault="00932BDD" w:rsidP="005D7382">
            <w:pPr>
              <w:pStyle w:val="TAH"/>
            </w:pPr>
            <w:r w:rsidRPr="0071294D">
              <w:t>Applicability</w:t>
            </w:r>
          </w:p>
        </w:tc>
      </w:tr>
      <w:tr w:rsidR="00932BDD" w:rsidRPr="0071294D" w14:paraId="00B6940A" w14:textId="77777777" w:rsidTr="005D7382">
        <w:trPr>
          <w:jc w:val="center"/>
        </w:trPr>
        <w:tc>
          <w:tcPr>
            <w:tcW w:w="2268" w:type="dxa"/>
            <w:tcBorders>
              <w:top w:val="single" w:sz="4" w:space="0" w:color="auto"/>
              <w:left w:val="single" w:sz="4" w:space="0" w:color="auto"/>
              <w:bottom w:val="single" w:sz="4" w:space="0" w:color="auto"/>
              <w:right w:val="single" w:sz="4" w:space="0" w:color="auto"/>
            </w:tcBorders>
          </w:tcPr>
          <w:p w14:paraId="79DB65B4" w14:textId="77777777" w:rsidR="00932BDD" w:rsidRPr="0071294D" w:rsidRDefault="00932BDD" w:rsidP="005D7382">
            <w:pPr>
              <w:pStyle w:val="TAL"/>
            </w:pPr>
            <w:r w:rsidRPr="0071294D">
              <w:t>AvGenerationRequest</w:t>
            </w:r>
          </w:p>
        </w:tc>
        <w:tc>
          <w:tcPr>
            <w:tcW w:w="1560" w:type="dxa"/>
            <w:tcBorders>
              <w:top w:val="single" w:sz="4" w:space="0" w:color="auto"/>
              <w:left w:val="single" w:sz="4" w:space="0" w:color="auto"/>
              <w:bottom w:val="single" w:sz="4" w:space="0" w:color="auto"/>
              <w:right w:val="single" w:sz="4" w:space="0" w:color="auto"/>
            </w:tcBorders>
          </w:tcPr>
          <w:p w14:paraId="70D99A2E" w14:textId="77777777" w:rsidR="00932BDD" w:rsidRPr="0071294D" w:rsidRDefault="00932BDD" w:rsidP="005D7382">
            <w:pPr>
              <w:pStyle w:val="TAL"/>
            </w:pPr>
            <w:r w:rsidRPr="0071294D">
              <w:t>6.1.6.2.2</w:t>
            </w:r>
          </w:p>
        </w:tc>
        <w:tc>
          <w:tcPr>
            <w:tcW w:w="3827" w:type="dxa"/>
            <w:tcBorders>
              <w:top w:val="single" w:sz="4" w:space="0" w:color="auto"/>
              <w:left w:val="single" w:sz="4" w:space="0" w:color="auto"/>
              <w:bottom w:val="single" w:sz="4" w:space="0" w:color="auto"/>
              <w:right w:val="single" w:sz="4" w:space="0" w:color="auto"/>
            </w:tcBorders>
          </w:tcPr>
          <w:p w14:paraId="66FCD736" w14:textId="77777777" w:rsidR="00932BDD" w:rsidRPr="0071294D" w:rsidRDefault="00932BDD" w:rsidP="005D7382">
            <w:pPr>
              <w:pStyle w:val="TAL"/>
              <w:rPr>
                <w:rFonts w:cs="Arial"/>
                <w:szCs w:val="18"/>
              </w:rPr>
            </w:pPr>
            <w:r w:rsidRPr="0071294D">
              <w:rPr>
                <w:rFonts w:cs="Arial"/>
                <w:szCs w:val="18"/>
              </w:rPr>
              <w:t>Contains imsi, authentication method, serving network name, resynchronization info</w:t>
            </w:r>
          </w:p>
        </w:tc>
        <w:tc>
          <w:tcPr>
            <w:tcW w:w="1877" w:type="dxa"/>
            <w:tcBorders>
              <w:top w:val="single" w:sz="4" w:space="0" w:color="auto"/>
              <w:left w:val="single" w:sz="4" w:space="0" w:color="auto"/>
              <w:bottom w:val="single" w:sz="4" w:space="0" w:color="auto"/>
              <w:right w:val="single" w:sz="4" w:space="0" w:color="auto"/>
            </w:tcBorders>
          </w:tcPr>
          <w:p w14:paraId="0CD9203E" w14:textId="77777777" w:rsidR="00932BDD" w:rsidRPr="0071294D" w:rsidRDefault="00932BDD" w:rsidP="005D7382">
            <w:pPr>
              <w:pStyle w:val="TAL"/>
              <w:rPr>
                <w:rFonts w:cs="Arial"/>
                <w:szCs w:val="18"/>
              </w:rPr>
            </w:pPr>
          </w:p>
        </w:tc>
      </w:tr>
      <w:tr w:rsidR="00932BDD" w:rsidRPr="0071294D" w14:paraId="3FAF2B9C" w14:textId="77777777" w:rsidTr="005D7382">
        <w:trPr>
          <w:jc w:val="center"/>
        </w:trPr>
        <w:tc>
          <w:tcPr>
            <w:tcW w:w="2268" w:type="dxa"/>
            <w:tcBorders>
              <w:top w:val="single" w:sz="4" w:space="0" w:color="auto"/>
              <w:left w:val="single" w:sz="4" w:space="0" w:color="auto"/>
              <w:bottom w:val="single" w:sz="4" w:space="0" w:color="auto"/>
              <w:right w:val="single" w:sz="4" w:space="0" w:color="auto"/>
            </w:tcBorders>
          </w:tcPr>
          <w:p w14:paraId="7759E8DE" w14:textId="77777777" w:rsidR="00932BDD" w:rsidRPr="0071294D" w:rsidRDefault="00932BDD" w:rsidP="005D7382">
            <w:pPr>
              <w:pStyle w:val="TAL"/>
            </w:pPr>
            <w:r w:rsidRPr="0071294D">
              <w:t>AvGenerationResponse</w:t>
            </w:r>
          </w:p>
        </w:tc>
        <w:tc>
          <w:tcPr>
            <w:tcW w:w="1560" w:type="dxa"/>
            <w:tcBorders>
              <w:top w:val="single" w:sz="4" w:space="0" w:color="auto"/>
              <w:left w:val="single" w:sz="4" w:space="0" w:color="auto"/>
              <w:bottom w:val="single" w:sz="4" w:space="0" w:color="auto"/>
              <w:right w:val="single" w:sz="4" w:space="0" w:color="auto"/>
            </w:tcBorders>
          </w:tcPr>
          <w:p w14:paraId="4F47976B" w14:textId="77777777" w:rsidR="00932BDD" w:rsidRPr="0071294D" w:rsidRDefault="00932BDD" w:rsidP="005D7382">
            <w:pPr>
              <w:pStyle w:val="TAL"/>
            </w:pPr>
            <w:r w:rsidRPr="0071294D">
              <w:t>6.1.6.2.3</w:t>
            </w:r>
          </w:p>
        </w:tc>
        <w:tc>
          <w:tcPr>
            <w:tcW w:w="3827" w:type="dxa"/>
            <w:tcBorders>
              <w:top w:val="single" w:sz="4" w:space="0" w:color="auto"/>
              <w:left w:val="single" w:sz="4" w:space="0" w:color="auto"/>
              <w:bottom w:val="single" w:sz="4" w:space="0" w:color="auto"/>
              <w:right w:val="single" w:sz="4" w:space="0" w:color="auto"/>
            </w:tcBorders>
          </w:tcPr>
          <w:p w14:paraId="0888B22D" w14:textId="77777777" w:rsidR="00932BDD" w:rsidRPr="0071294D" w:rsidRDefault="00932BDD" w:rsidP="005D7382">
            <w:pPr>
              <w:pStyle w:val="TAL"/>
              <w:rPr>
                <w:rFonts w:cs="Arial"/>
                <w:szCs w:val="18"/>
              </w:rPr>
            </w:pPr>
            <w:r w:rsidRPr="0071294D">
              <w:rPr>
                <w:rFonts w:cs="Arial"/>
                <w:szCs w:val="18"/>
              </w:rPr>
              <w:t>Contains the calculated Authentication Vector</w:t>
            </w:r>
          </w:p>
        </w:tc>
        <w:tc>
          <w:tcPr>
            <w:tcW w:w="1877" w:type="dxa"/>
            <w:tcBorders>
              <w:top w:val="single" w:sz="4" w:space="0" w:color="auto"/>
              <w:left w:val="single" w:sz="4" w:space="0" w:color="auto"/>
              <w:bottom w:val="single" w:sz="4" w:space="0" w:color="auto"/>
              <w:right w:val="single" w:sz="4" w:space="0" w:color="auto"/>
            </w:tcBorders>
          </w:tcPr>
          <w:p w14:paraId="7F2814B4" w14:textId="77777777" w:rsidR="00932BDD" w:rsidRPr="0071294D" w:rsidRDefault="00932BDD" w:rsidP="005D7382">
            <w:pPr>
              <w:pStyle w:val="TAL"/>
              <w:rPr>
                <w:rFonts w:cs="Arial"/>
                <w:szCs w:val="18"/>
              </w:rPr>
            </w:pPr>
          </w:p>
        </w:tc>
      </w:tr>
    </w:tbl>
    <w:p w14:paraId="3E28E101" w14:textId="77777777" w:rsidR="00932BDD" w:rsidRPr="0071294D" w:rsidRDefault="00932BDD" w:rsidP="00932BDD"/>
    <w:p w14:paraId="414CBB54" w14:textId="77777777" w:rsidR="00932BDD" w:rsidRPr="0071294D" w:rsidRDefault="00932BDD" w:rsidP="00932BDD">
      <w:r w:rsidRPr="0071294D">
        <w:t>Table</w:t>
      </w:r>
      <w:r>
        <w:t> </w:t>
      </w:r>
      <w:r w:rsidRPr="0071294D">
        <w:t>6.1.6.1-2 specifies data types re-used by the Nhss service based interface protocol from other specifications, including a reference to their respective specifications and when needed, a short description of their use within the Nhss service based interface.</w:t>
      </w:r>
    </w:p>
    <w:p w14:paraId="37BB68CC" w14:textId="77777777" w:rsidR="00932BDD" w:rsidRPr="0071294D" w:rsidRDefault="00932BDD" w:rsidP="00932BDD">
      <w:pPr>
        <w:pStyle w:val="TH"/>
      </w:pPr>
      <w:r w:rsidRPr="0071294D">
        <w:t>Table 6.1.6.1-2: Nhss re-used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984"/>
        <w:gridCol w:w="3544"/>
        <w:gridCol w:w="1877"/>
      </w:tblGrid>
      <w:tr w:rsidR="00932BDD" w:rsidRPr="0071294D" w14:paraId="1D08FE77"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2BB02770" w14:textId="77777777" w:rsidR="00932BDD" w:rsidRPr="0071294D" w:rsidRDefault="00932BDD" w:rsidP="005D7382">
            <w:pPr>
              <w:pStyle w:val="TAH"/>
            </w:pPr>
            <w:r w:rsidRPr="0071294D">
              <w:t>Data type</w:t>
            </w:r>
          </w:p>
        </w:tc>
        <w:tc>
          <w:tcPr>
            <w:tcW w:w="1984" w:type="dxa"/>
            <w:tcBorders>
              <w:top w:val="single" w:sz="4" w:space="0" w:color="auto"/>
              <w:left w:val="single" w:sz="4" w:space="0" w:color="auto"/>
              <w:bottom w:val="single" w:sz="4" w:space="0" w:color="auto"/>
              <w:right w:val="single" w:sz="4" w:space="0" w:color="auto"/>
            </w:tcBorders>
            <w:shd w:val="clear" w:color="auto" w:fill="C0C0C0"/>
          </w:tcPr>
          <w:p w14:paraId="1FE5B88D" w14:textId="77777777" w:rsidR="00932BDD" w:rsidRPr="0071294D" w:rsidRDefault="00932BDD" w:rsidP="005D7382">
            <w:pPr>
              <w:pStyle w:val="TAH"/>
            </w:pPr>
            <w:r w:rsidRPr="0071294D">
              <w:t>Reference</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4AE5A9ED" w14:textId="77777777" w:rsidR="00932BDD" w:rsidRPr="0071294D" w:rsidRDefault="00932BDD" w:rsidP="005D7382">
            <w:pPr>
              <w:pStyle w:val="TAH"/>
            </w:pPr>
            <w:r w:rsidRPr="0071294D">
              <w:t>Comments</w:t>
            </w:r>
          </w:p>
        </w:tc>
        <w:tc>
          <w:tcPr>
            <w:tcW w:w="1877" w:type="dxa"/>
            <w:tcBorders>
              <w:top w:val="single" w:sz="4" w:space="0" w:color="auto"/>
              <w:left w:val="single" w:sz="4" w:space="0" w:color="auto"/>
              <w:bottom w:val="single" w:sz="4" w:space="0" w:color="auto"/>
              <w:right w:val="single" w:sz="4" w:space="0" w:color="auto"/>
            </w:tcBorders>
            <w:shd w:val="clear" w:color="auto" w:fill="C0C0C0"/>
          </w:tcPr>
          <w:p w14:paraId="67B4C57B" w14:textId="77777777" w:rsidR="00932BDD" w:rsidRPr="0071294D" w:rsidRDefault="00932BDD" w:rsidP="005D7382">
            <w:pPr>
              <w:pStyle w:val="TAH"/>
            </w:pPr>
            <w:r w:rsidRPr="0071294D">
              <w:t>Applicability</w:t>
            </w:r>
          </w:p>
        </w:tc>
      </w:tr>
      <w:tr w:rsidR="00932BDD" w:rsidRPr="0071294D" w14:paraId="66DE4A96"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7D16DB97" w14:textId="77777777" w:rsidR="00932BDD" w:rsidRPr="0071294D" w:rsidRDefault="00932BDD" w:rsidP="005D7382">
            <w:pPr>
              <w:pStyle w:val="TAL"/>
            </w:pPr>
            <w:r w:rsidRPr="0071294D">
              <w:t>AuthType</w:t>
            </w:r>
          </w:p>
        </w:tc>
        <w:tc>
          <w:tcPr>
            <w:tcW w:w="1984" w:type="dxa"/>
            <w:tcBorders>
              <w:top w:val="single" w:sz="4" w:space="0" w:color="auto"/>
              <w:left w:val="single" w:sz="4" w:space="0" w:color="auto"/>
              <w:bottom w:val="single" w:sz="4" w:space="0" w:color="auto"/>
              <w:right w:val="single" w:sz="4" w:space="0" w:color="auto"/>
            </w:tcBorders>
          </w:tcPr>
          <w:p w14:paraId="70F3312E"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3CB29F55"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2B974FD4" w14:textId="77777777" w:rsidR="00932BDD" w:rsidRPr="0071294D" w:rsidRDefault="00932BDD" w:rsidP="005D7382">
            <w:pPr>
              <w:pStyle w:val="TAL"/>
              <w:rPr>
                <w:rFonts w:cs="Arial"/>
                <w:szCs w:val="18"/>
              </w:rPr>
            </w:pPr>
          </w:p>
        </w:tc>
      </w:tr>
      <w:tr w:rsidR="00932BDD" w:rsidRPr="0071294D" w14:paraId="2C6536D4"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78E03CC6" w14:textId="77777777" w:rsidR="00932BDD" w:rsidRPr="0071294D" w:rsidRDefault="00932BDD" w:rsidP="005D7382">
            <w:pPr>
              <w:pStyle w:val="TAL"/>
            </w:pPr>
            <w:r w:rsidRPr="0071294D">
              <w:t>ServingNetworkName</w:t>
            </w:r>
          </w:p>
        </w:tc>
        <w:tc>
          <w:tcPr>
            <w:tcW w:w="1984" w:type="dxa"/>
            <w:tcBorders>
              <w:top w:val="single" w:sz="4" w:space="0" w:color="auto"/>
              <w:left w:val="single" w:sz="4" w:space="0" w:color="auto"/>
              <w:bottom w:val="single" w:sz="4" w:space="0" w:color="auto"/>
              <w:right w:val="single" w:sz="4" w:space="0" w:color="auto"/>
            </w:tcBorders>
          </w:tcPr>
          <w:p w14:paraId="4D88616E"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040E8937"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3CB2A4B3" w14:textId="77777777" w:rsidR="00932BDD" w:rsidRPr="0071294D" w:rsidRDefault="00932BDD" w:rsidP="005D7382">
            <w:pPr>
              <w:pStyle w:val="TAL"/>
              <w:rPr>
                <w:rFonts w:cs="Arial"/>
                <w:szCs w:val="18"/>
              </w:rPr>
            </w:pPr>
          </w:p>
        </w:tc>
      </w:tr>
      <w:tr w:rsidR="00932BDD" w:rsidRPr="0071294D" w14:paraId="621EC4E1"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41F527A6" w14:textId="77777777" w:rsidR="00932BDD" w:rsidRPr="0071294D" w:rsidRDefault="00932BDD" w:rsidP="005D7382">
            <w:pPr>
              <w:pStyle w:val="TAL"/>
            </w:pPr>
            <w:r w:rsidRPr="0071294D">
              <w:t>ResynchronizationInfo</w:t>
            </w:r>
          </w:p>
        </w:tc>
        <w:tc>
          <w:tcPr>
            <w:tcW w:w="1984" w:type="dxa"/>
            <w:tcBorders>
              <w:top w:val="single" w:sz="4" w:space="0" w:color="auto"/>
              <w:left w:val="single" w:sz="4" w:space="0" w:color="auto"/>
              <w:bottom w:val="single" w:sz="4" w:space="0" w:color="auto"/>
              <w:right w:val="single" w:sz="4" w:space="0" w:color="auto"/>
            </w:tcBorders>
          </w:tcPr>
          <w:p w14:paraId="74FEF3D4"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73DCF4C3"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7EA6DAA4" w14:textId="77777777" w:rsidR="00932BDD" w:rsidRPr="0071294D" w:rsidRDefault="00932BDD" w:rsidP="005D7382">
            <w:pPr>
              <w:pStyle w:val="TAL"/>
              <w:rPr>
                <w:rFonts w:cs="Arial"/>
                <w:szCs w:val="18"/>
              </w:rPr>
            </w:pPr>
          </w:p>
        </w:tc>
      </w:tr>
      <w:tr w:rsidR="00932BDD" w:rsidRPr="0071294D" w14:paraId="24DDA3A8"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5173DCF4" w14:textId="77777777" w:rsidR="00932BDD" w:rsidRPr="0071294D" w:rsidRDefault="00932BDD" w:rsidP="005D7382">
            <w:pPr>
              <w:pStyle w:val="TAL"/>
            </w:pPr>
            <w:r w:rsidRPr="0071294D">
              <w:t>AvEapAkaPrime</w:t>
            </w:r>
          </w:p>
        </w:tc>
        <w:tc>
          <w:tcPr>
            <w:tcW w:w="1984" w:type="dxa"/>
            <w:tcBorders>
              <w:top w:val="single" w:sz="4" w:space="0" w:color="auto"/>
              <w:left w:val="single" w:sz="4" w:space="0" w:color="auto"/>
              <w:bottom w:val="single" w:sz="4" w:space="0" w:color="auto"/>
              <w:right w:val="single" w:sz="4" w:space="0" w:color="auto"/>
            </w:tcBorders>
          </w:tcPr>
          <w:p w14:paraId="64F06816"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75D5FFF6"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2DC976C1" w14:textId="77777777" w:rsidR="00932BDD" w:rsidRPr="0071294D" w:rsidRDefault="00932BDD" w:rsidP="005D7382">
            <w:pPr>
              <w:pStyle w:val="TAL"/>
              <w:rPr>
                <w:rFonts w:cs="Arial"/>
                <w:szCs w:val="18"/>
              </w:rPr>
            </w:pPr>
          </w:p>
        </w:tc>
      </w:tr>
      <w:tr w:rsidR="00932BDD" w:rsidRPr="0071294D" w14:paraId="0532E246"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65DC19D4" w14:textId="77777777" w:rsidR="00932BDD" w:rsidRPr="0071294D" w:rsidRDefault="00932BDD" w:rsidP="005D7382">
            <w:pPr>
              <w:pStyle w:val="TAL"/>
            </w:pPr>
            <w:r w:rsidRPr="0071294D">
              <w:t>Av5GHeAka</w:t>
            </w:r>
          </w:p>
        </w:tc>
        <w:tc>
          <w:tcPr>
            <w:tcW w:w="1984" w:type="dxa"/>
            <w:tcBorders>
              <w:top w:val="single" w:sz="4" w:space="0" w:color="auto"/>
              <w:left w:val="single" w:sz="4" w:space="0" w:color="auto"/>
              <w:bottom w:val="single" w:sz="4" w:space="0" w:color="auto"/>
              <w:right w:val="single" w:sz="4" w:space="0" w:color="auto"/>
            </w:tcBorders>
          </w:tcPr>
          <w:p w14:paraId="47D7C3E4" w14:textId="77777777" w:rsidR="00932BDD" w:rsidRPr="0071294D" w:rsidRDefault="00932BDD" w:rsidP="005D7382">
            <w:pPr>
              <w:pStyle w:val="TAL"/>
            </w:pPr>
            <w:r w:rsidRPr="0071294D">
              <w:t>3GPP TS 29.503 [1</w:t>
            </w:r>
            <w:r>
              <w:t>3</w:t>
            </w:r>
            <w:r w:rsidRPr="0071294D">
              <w:t>]</w:t>
            </w:r>
          </w:p>
        </w:tc>
        <w:tc>
          <w:tcPr>
            <w:tcW w:w="3544" w:type="dxa"/>
            <w:tcBorders>
              <w:top w:val="single" w:sz="4" w:space="0" w:color="auto"/>
              <w:left w:val="single" w:sz="4" w:space="0" w:color="auto"/>
              <w:bottom w:val="single" w:sz="4" w:space="0" w:color="auto"/>
              <w:right w:val="single" w:sz="4" w:space="0" w:color="auto"/>
            </w:tcBorders>
          </w:tcPr>
          <w:p w14:paraId="3B82CE8E" w14:textId="77777777" w:rsidR="00932BDD" w:rsidRPr="0071294D" w:rsidRDefault="00932BDD" w:rsidP="005D7382">
            <w:pPr>
              <w:pStyle w:val="TAL"/>
              <w:rPr>
                <w:rFonts w:cs="Arial"/>
                <w:szCs w:val="18"/>
              </w:rPr>
            </w:pPr>
          </w:p>
        </w:tc>
        <w:tc>
          <w:tcPr>
            <w:tcW w:w="1877" w:type="dxa"/>
            <w:tcBorders>
              <w:top w:val="single" w:sz="4" w:space="0" w:color="auto"/>
              <w:left w:val="single" w:sz="4" w:space="0" w:color="auto"/>
              <w:bottom w:val="single" w:sz="4" w:space="0" w:color="auto"/>
              <w:right w:val="single" w:sz="4" w:space="0" w:color="auto"/>
            </w:tcBorders>
          </w:tcPr>
          <w:p w14:paraId="243AF76D" w14:textId="77777777" w:rsidR="00932BDD" w:rsidRPr="0071294D" w:rsidRDefault="00932BDD" w:rsidP="005D7382">
            <w:pPr>
              <w:pStyle w:val="TAL"/>
              <w:rPr>
                <w:rFonts w:cs="Arial"/>
                <w:szCs w:val="18"/>
              </w:rPr>
            </w:pPr>
          </w:p>
        </w:tc>
      </w:tr>
      <w:tr w:rsidR="00911CC0" w:rsidRPr="0071294D" w14:paraId="3B4BC1C9"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27229F14" w14:textId="2C42FDED" w:rsidR="00911CC0" w:rsidRPr="0071294D" w:rsidRDefault="00911CC0" w:rsidP="00911CC0">
            <w:pPr>
              <w:pStyle w:val="TAL"/>
            </w:pPr>
            <w:r>
              <w:t>ProblemDetails</w:t>
            </w:r>
          </w:p>
        </w:tc>
        <w:tc>
          <w:tcPr>
            <w:tcW w:w="1984" w:type="dxa"/>
            <w:tcBorders>
              <w:top w:val="single" w:sz="4" w:space="0" w:color="auto"/>
              <w:left w:val="single" w:sz="4" w:space="0" w:color="auto"/>
              <w:bottom w:val="single" w:sz="4" w:space="0" w:color="auto"/>
              <w:right w:val="single" w:sz="4" w:space="0" w:color="auto"/>
            </w:tcBorders>
          </w:tcPr>
          <w:p w14:paraId="763D7956" w14:textId="21144152" w:rsidR="00911CC0" w:rsidRPr="0071294D" w:rsidRDefault="00911CC0" w:rsidP="00911CC0">
            <w:pPr>
              <w:pStyle w:val="TAL"/>
            </w:pPr>
            <w:r w:rsidRPr="0071294D">
              <w:t>3GPP TS 29.5</w:t>
            </w:r>
            <w:r>
              <w:t>71</w:t>
            </w:r>
            <w:r w:rsidRPr="0071294D">
              <w:t> [</w:t>
            </w:r>
            <w:r>
              <w:t>7</w:t>
            </w:r>
            <w:r w:rsidRPr="0071294D">
              <w:t>]</w:t>
            </w:r>
          </w:p>
        </w:tc>
        <w:tc>
          <w:tcPr>
            <w:tcW w:w="3544" w:type="dxa"/>
            <w:tcBorders>
              <w:top w:val="single" w:sz="4" w:space="0" w:color="auto"/>
              <w:left w:val="single" w:sz="4" w:space="0" w:color="auto"/>
              <w:bottom w:val="single" w:sz="4" w:space="0" w:color="auto"/>
              <w:right w:val="single" w:sz="4" w:space="0" w:color="auto"/>
            </w:tcBorders>
          </w:tcPr>
          <w:p w14:paraId="2F64C57D" w14:textId="211AA090" w:rsidR="00911CC0" w:rsidRPr="0071294D" w:rsidRDefault="00911CC0" w:rsidP="00911CC0">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c>
          <w:tcPr>
            <w:tcW w:w="1877" w:type="dxa"/>
            <w:tcBorders>
              <w:top w:val="single" w:sz="4" w:space="0" w:color="auto"/>
              <w:left w:val="single" w:sz="4" w:space="0" w:color="auto"/>
              <w:bottom w:val="single" w:sz="4" w:space="0" w:color="auto"/>
              <w:right w:val="single" w:sz="4" w:space="0" w:color="auto"/>
            </w:tcBorders>
          </w:tcPr>
          <w:p w14:paraId="47F91FF4" w14:textId="77777777" w:rsidR="00911CC0" w:rsidRPr="0071294D" w:rsidRDefault="00911CC0" w:rsidP="00911CC0">
            <w:pPr>
              <w:pStyle w:val="TAL"/>
              <w:rPr>
                <w:rFonts w:cs="Arial"/>
                <w:szCs w:val="18"/>
              </w:rPr>
            </w:pPr>
          </w:p>
        </w:tc>
      </w:tr>
      <w:tr w:rsidR="00911CC0" w:rsidRPr="0071294D" w14:paraId="5EF5C063" w14:textId="77777777" w:rsidTr="005D7382">
        <w:trPr>
          <w:jc w:val="center"/>
        </w:trPr>
        <w:tc>
          <w:tcPr>
            <w:tcW w:w="2127" w:type="dxa"/>
            <w:tcBorders>
              <w:top w:val="single" w:sz="4" w:space="0" w:color="auto"/>
              <w:left w:val="single" w:sz="4" w:space="0" w:color="auto"/>
              <w:bottom w:val="single" w:sz="4" w:space="0" w:color="auto"/>
              <w:right w:val="single" w:sz="4" w:space="0" w:color="auto"/>
            </w:tcBorders>
          </w:tcPr>
          <w:p w14:paraId="4BF9B77A" w14:textId="158E6984" w:rsidR="00911CC0" w:rsidRPr="0071294D" w:rsidRDefault="00911CC0" w:rsidP="00911CC0">
            <w:pPr>
              <w:pStyle w:val="TAL"/>
            </w:pPr>
            <w:r>
              <w:t>RedirectResponse</w:t>
            </w:r>
          </w:p>
        </w:tc>
        <w:tc>
          <w:tcPr>
            <w:tcW w:w="1984" w:type="dxa"/>
            <w:tcBorders>
              <w:top w:val="single" w:sz="4" w:space="0" w:color="auto"/>
              <w:left w:val="single" w:sz="4" w:space="0" w:color="auto"/>
              <w:bottom w:val="single" w:sz="4" w:space="0" w:color="auto"/>
              <w:right w:val="single" w:sz="4" w:space="0" w:color="auto"/>
            </w:tcBorders>
          </w:tcPr>
          <w:p w14:paraId="4600AD0B" w14:textId="13729F15" w:rsidR="00911CC0" w:rsidRPr="0071294D" w:rsidRDefault="00911CC0" w:rsidP="00911CC0">
            <w:pPr>
              <w:pStyle w:val="TAL"/>
            </w:pPr>
            <w:r w:rsidRPr="0071294D">
              <w:t>3GPP TS 29.5</w:t>
            </w:r>
            <w:r>
              <w:t>71</w:t>
            </w:r>
            <w:r w:rsidRPr="0071294D">
              <w:t> [</w:t>
            </w:r>
            <w:r>
              <w:t>7</w:t>
            </w:r>
            <w:r w:rsidRPr="0071294D">
              <w:t>]</w:t>
            </w:r>
          </w:p>
        </w:tc>
        <w:tc>
          <w:tcPr>
            <w:tcW w:w="3544" w:type="dxa"/>
            <w:tcBorders>
              <w:top w:val="single" w:sz="4" w:space="0" w:color="auto"/>
              <w:left w:val="single" w:sz="4" w:space="0" w:color="auto"/>
              <w:bottom w:val="single" w:sz="4" w:space="0" w:color="auto"/>
              <w:right w:val="single" w:sz="4" w:space="0" w:color="auto"/>
            </w:tcBorders>
          </w:tcPr>
          <w:p w14:paraId="22FB6427" w14:textId="2F4DAFF6" w:rsidR="00911CC0" w:rsidRPr="0071294D" w:rsidRDefault="00911CC0" w:rsidP="00911CC0">
            <w:pPr>
              <w:pStyle w:val="TAL"/>
              <w:rPr>
                <w:rFonts w:cs="Arial"/>
                <w:szCs w:val="18"/>
              </w:rPr>
            </w:pPr>
            <w:r w:rsidRPr="00367650">
              <w:rPr>
                <w:rFonts w:cs="Arial"/>
                <w:szCs w:val="18"/>
              </w:rPr>
              <w:t>Response body of redirect response message</w:t>
            </w:r>
            <w:r>
              <w:rPr>
                <w:rFonts w:cs="Arial"/>
                <w:szCs w:val="18"/>
              </w:rPr>
              <w:t>s.</w:t>
            </w:r>
          </w:p>
        </w:tc>
        <w:tc>
          <w:tcPr>
            <w:tcW w:w="1877" w:type="dxa"/>
            <w:tcBorders>
              <w:top w:val="single" w:sz="4" w:space="0" w:color="auto"/>
              <w:left w:val="single" w:sz="4" w:space="0" w:color="auto"/>
              <w:bottom w:val="single" w:sz="4" w:space="0" w:color="auto"/>
              <w:right w:val="single" w:sz="4" w:space="0" w:color="auto"/>
            </w:tcBorders>
          </w:tcPr>
          <w:p w14:paraId="213DE7E3" w14:textId="77777777" w:rsidR="00911CC0" w:rsidRPr="0071294D" w:rsidRDefault="00911CC0" w:rsidP="00911CC0">
            <w:pPr>
              <w:pStyle w:val="TAL"/>
              <w:rPr>
                <w:rFonts w:cs="Arial"/>
                <w:szCs w:val="18"/>
              </w:rPr>
            </w:pPr>
          </w:p>
        </w:tc>
      </w:tr>
    </w:tbl>
    <w:p w14:paraId="0C1F4A76" w14:textId="77777777" w:rsidR="00932BDD" w:rsidRPr="0071294D" w:rsidRDefault="00932BDD" w:rsidP="00932BDD"/>
    <w:p w14:paraId="277838BB" w14:textId="77777777" w:rsidR="00932BDD" w:rsidRPr="0071294D" w:rsidRDefault="00932BDD" w:rsidP="00932BDD">
      <w:pPr>
        <w:pStyle w:val="Heading4"/>
      </w:pPr>
      <w:bookmarkStart w:id="684" w:name="_Toc21951022"/>
      <w:bookmarkStart w:id="685" w:name="_Toc24973406"/>
      <w:bookmarkStart w:id="686" w:name="_Toc33835589"/>
      <w:bookmarkStart w:id="687" w:name="_Toc34748383"/>
      <w:bookmarkStart w:id="688" w:name="_Toc34749579"/>
      <w:bookmarkStart w:id="689" w:name="_Toc42978941"/>
      <w:bookmarkStart w:id="690" w:name="_Toc49632272"/>
      <w:bookmarkStart w:id="691" w:name="_Toc56345437"/>
      <w:bookmarkStart w:id="692" w:name="_Toc98504285"/>
      <w:r w:rsidRPr="0071294D">
        <w:t>6.1.6.2</w:t>
      </w:r>
      <w:r w:rsidRPr="0071294D">
        <w:tab/>
        <w:t>Structured data types</w:t>
      </w:r>
      <w:bookmarkEnd w:id="684"/>
      <w:bookmarkEnd w:id="685"/>
      <w:bookmarkEnd w:id="686"/>
      <w:bookmarkEnd w:id="687"/>
      <w:bookmarkEnd w:id="688"/>
      <w:bookmarkEnd w:id="689"/>
      <w:bookmarkEnd w:id="690"/>
      <w:bookmarkEnd w:id="691"/>
      <w:bookmarkEnd w:id="692"/>
    </w:p>
    <w:p w14:paraId="4A2529B0" w14:textId="77777777" w:rsidR="00932BDD" w:rsidRPr="0071294D" w:rsidRDefault="00932BDD" w:rsidP="00932BDD">
      <w:pPr>
        <w:pStyle w:val="Heading5"/>
      </w:pPr>
      <w:bookmarkStart w:id="693" w:name="_Toc21951023"/>
      <w:bookmarkStart w:id="694" w:name="_Toc24973407"/>
      <w:bookmarkStart w:id="695" w:name="_Toc33835590"/>
      <w:bookmarkStart w:id="696" w:name="_Toc34748384"/>
      <w:bookmarkStart w:id="697" w:name="_Toc34749580"/>
      <w:bookmarkStart w:id="698" w:name="_Toc42978942"/>
      <w:bookmarkStart w:id="699" w:name="_Toc49632273"/>
      <w:bookmarkStart w:id="700" w:name="_Toc56345438"/>
      <w:bookmarkStart w:id="701" w:name="_Toc98504286"/>
      <w:r w:rsidRPr="0071294D">
        <w:t>6.1.6.2.1</w:t>
      </w:r>
      <w:r w:rsidRPr="0071294D">
        <w:tab/>
        <w:t>Introduction</w:t>
      </w:r>
      <w:bookmarkEnd w:id="693"/>
      <w:bookmarkEnd w:id="694"/>
      <w:bookmarkEnd w:id="695"/>
      <w:bookmarkEnd w:id="696"/>
      <w:bookmarkEnd w:id="697"/>
      <w:bookmarkEnd w:id="698"/>
      <w:bookmarkEnd w:id="699"/>
      <w:bookmarkEnd w:id="700"/>
      <w:bookmarkEnd w:id="701"/>
    </w:p>
    <w:p w14:paraId="0EBD10EB" w14:textId="77777777" w:rsidR="00932BDD" w:rsidRPr="0071294D" w:rsidRDefault="00932BDD" w:rsidP="00932BDD">
      <w:r w:rsidRPr="0071294D">
        <w:t xml:space="preserve">This </w:t>
      </w:r>
      <w:r>
        <w:t>clause</w:t>
      </w:r>
      <w:r w:rsidRPr="0071294D">
        <w:t xml:space="preserve"> defines the structures to be used in resource representations.</w:t>
      </w:r>
    </w:p>
    <w:p w14:paraId="063EC1E5" w14:textId="77777777" w:rsidR="00932BDD" w:rsidRPr="0071294D" w:rsidRDefault="00932BDD" w:rsidP="00932BDD">
      <w:pPr>
        <w:pStyle w:val="Heading5"/>
      </w:pPr>
      <w:bookmarkStart w:id="702" w:name="_Toc21951024"/>
      <w:bookmarkStart w:id="703" w:name="_Toc24973408"/>
      <w:bookmarkStart w:id="704" w:name="_Toc33835591"/>
      <w:bookmarkStart w:id="705" w:name="_Toc34748385"/>
      <w:bookmarkStart w:id="706" w:name="_Toc34749581"/>
      <w:bookmarkStart w:id="707" w:name="_Toc42978943"/>
      <w:bookmarkStart w:id="708" w:name="_Toc49632274"/>
      <w:bookmarkStart w:id="709" w:name="_Toc56345439"/>
      <w:bookmarkStart w:id="710" w:name="_Toc98504287"/>
      <w:r w:rsidRPr="0071294D">
        <w:t>6.1.6.2.2</w:t>
      </w:r>
      <w:r w:rsidRPr="0071294D">
        <w:tab/>
        <w:t>Type: AvGenerationRequest</w:t>
      </w:r>
      <w:bookmarkEnd w:id="702"/>
      <w:bookmarkEnd w:id="703"/>
      <w:bookmarkEnd w:id="704"/>
      <w:bookmarkEnd w:id="705"/>
      <w:bookmarkEnd w:id="706"/>
      <w:bookmarkEnd w:id="707"/>
      <w:bookmarkEnd w:id="708"/>
      <w:bookmarkEnd w:id="709"/>
      <w:bookmarkEnd w:id="710"/>
    </w:p>
    <w:p w14:paraId="30A11C59" w14:textId="77777777" w:rsidR="00932BDD" w:rsidRPr="0071294D" w:rsidRDefault="00932BDD" w:rsidP="00932BDD">
      <w:pPr>
        <w:pStyle w:val="TH"/>
      </w:pPr>
      <w:r w:rsidRPr="0071294D">
        <w:t>Table 6.1.6.2.2-1: Definition of type AvGenerationRequest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417"/>
        <w:gridCol w:w="426"/>
        <w:gridCol w:w="1134"/>
        <w:gridCol w:w="3103"/>
        <w:gridCol w:w="1546"/>
      </w:tblGrid>
      <w:tr w:rsidR="00932BDD" w:rsidRPr="0071294D" w14:paraId="77B2C00A"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2FC957FA" w14:textId="77777777" w:rsidR="00932BDD" w:rsidRPr="0071294D" w:rsidRDefault="00932BDD" w:rsidP="005D7382">
            <w:pPr>
              <w:pStyle w:val="TAH"/>
            </w:pPr>
            <w:r w:rsidRPr="0071294D">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5A40DCE6" w14:textId="77777777" w:rsidR="00932BDD" w:rsidRPr="0071294D" w:rsidRDefault="00932BDD" w:rsidP="005D7382">
            <w:pPr>
              <w:pStyle w:val="TAH"/>
            </w:pPr>
            <w:r w:rsidRPr="0071294D">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05673D8C" w14:textId="77777777" w:rsidR="00932BDD" w:rsidRPr="0071294D" w:rsidRDefault="00932BDD" w:rsidP="005D7382">
            <w:pPr>
              <w:pStyle w:val="TAH"/>
            </w:pPr>
            <w:r w:rsidRPr="0071294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4B0DD1A" w14:textId="77777777" w:rsidR="00932BDD" w:rsidRPr="00CE0904" w:rsidRDefault="00932BDD" w:rsidP="005D7382">
            <w:pPr>
              <w:pStyle w:val="TAH"/>
            </w:pPr>
            <w:r w:rsidRPr="00CE0904">
              <w:t>Cardinality</w:t>
            </w:r>
          </w:p>
        </w:tc>
        <w:tc>
          <w:tcPr>
            <w:tcW w:w="3103" w:type="dxa"/>
            <w:tcBorders>
              <w:top w:val="single" w:sz="4" w:space="0" w:color="auto"/>
              <w:left w:val="single" w:sz="4" w:space="0" w:color="auto"/>
              <w:bottom w:val="single" w:sz="4" w:space="0" w:color="auto"/>
              <w:right w:val="single" w:sz="4" w:space="0" w:color="auto"/>
            </w:tcBorders>
            <w:shd w:val="clear" w:color="auto" w:fill="C0C0C0"/>
            <w:hideMark/>
          </w:tcPr>
          <w:p w14:paraId="701F25F4" w14:textId="77777777" w:rsidR="00932BDD" w:rsidRPr="0071294D" w:rsidRDefault="00932BDD" w:rsidP="005D7382">
            <w:pPr>
              <w:pStyle w:val="TAH"/>
              <w:rPr>
                <w:rFonts w:cs="Arial"/>
                <w:szCs w:val="18"/>
              </w:rPr>
            </w:pPr>
            <w:r w:rsidRPr="0071294D">
              <w:rPr>
                <w:rFonts w:cs="Arial"/>
                <w:szCs w:val="18"/>
              </w:rPr>
              <w:t>Description</w:t>
            </w:r>
          </w:p>
        </w:tc>
        <w:tc>
          <w:tcPr>
            <w:tcW w:w="1546" w:type="dxa"/>
            <w:tcBorders>
              <w:top w:val="single" w:sz="4" w:space="0" w:color="auto"/>
              <w:left w:val="single" w:sz="4" w:space="0" w:color="auto"/>
              <w:bottom w:val="single" w:sz="4" w:space="0" w:color="auto"/>
              <w:right w:val="single" w:sz="4" w:space="0" w:color="auto"/>
            </w:tcBorders>
            <w:shd w:val="clear" w:color="auto" w:fill="C0C0C0"/>
          </w:tcPr>
          <w:p w14:paraId="75FFF6FA" w14:textId="77777777" w:rsidR="00932BDD" w:rsidRPr="0071294D" w:rsidRDefault="00932BDD" w:rsidP="005D7382">
            <w:pPr>
              <w:pStyle w:val="TAH"/>
              <w:rPr>
                <w:rFonts w:cs="Arial"/>
                <w:szCs w:val="18"/>
              </w:rPr>
            </w:pPr>
            <w:r w:rsidRPr="0071294D">
              <w:rPr>
                <w:rFonts w:cs="Arial"/>
                <w:szCs w:val="18"/>
              </w:rPr>
              <w:t>Applicability</w:t>
            </w:r>
          </w:p>
        </w:tc>
      </w:tr>
      <w:tr w:rsidR="00932BDD" w:rsidRPr="0071294D" w14:paraId="7EAE617D"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1F7E3D24" w14:textId="77777777" w:rsidR="00932BDD" w:rsidRPr="0071294D" w:rsidRDefault="00932BDD" w:rsidP="005D7382">
            <w:pPr>
              <w:pStyle w:val="TAL"/>
            </w:pPr>
            <w:r w:rsidRPr="0071294D">
              <w:t>imsi</w:t>
            </w:r>
          </w:p>
        </w:tc>
        <w:tc>
          <w:tcPr>
            <w:tcW w:w="1417" w:type="dxa"/>
            <w:tcBorders>
              <w:top w:val="single" w:sz="4" w:space="0" w:color="auto"/>
              <w:left w:val="single" w:sz="4" w:space="0" w:color="auto"/>
              <w:bottom w:val="single" w:sz="4" w:space="0" w:color="auto"/>
              <w:right w:val="single" w:sz="4" w:space="0" w:color="auto"/>
            </w:tcBorders>
          </w:tcPr>
          <w:p w14:paraId="48FC4B25" w14:textId="77777777" w:rsidR="00932BDD" w:rsidRPr="0071294D" w:rsidRDefault="00932BDD" w:rsidP="005D7382">
            <w:pPr>
              <w:pStyle w:val="TAL"/>
            </w:pPr>
            <w:r w:rsidRPr="0071294D">
              <w:t>string</w:t>
            </w:r>
          </w:p>
        </w:tc>
        <w:tc>
          <w:tcPr>
            <w:tcW w:w="426" w:type="dxa"/>
            <w:tcBorders>
              <w:top w:val="single" w:sz="4" w:space="0" w:color="auto"/>
              <w:left w:val="single" w:sz="4" w:space="0" w:color="auto"/>
              <w:bottom w:val="single" w:sz="4" w:space="0" w:color="auto"/>
              <w:right w:val="single" w:sz="4" w:space="0" w:color="auto"/>
            </w:tcBorders>
          </w:tcPr>
          <w:p w14:paraId="11DBA5B5" w14:textId="77777777" w:rsidR="00932BDD" w:rsidRPr="0071294D" w:rsidRDefault="00932BDD" w:rsidP="005D7382">
            <w:pPr>
              <w:pStyle w:val="TAC"/>
            </w:pPr>
            <w:r w:rsidRPr="0071294D">
              <w:t>M</w:t>
            </w:r>
          </w:p>
        </w:tc>
        <w:tc>
          <w:tcPr>
            <w:tcW w:w="1134" w:type="dxa"/>
            <w:tcBorders>
              <w:top w:val="single" w:sz="4" w:space="0" w:color="auto"/>
              <w:left w:val="single" w:sz="4" w:space="0" w:color="auto"/>
              <w:bottom w:val="single" w:sz="4" w:space="0" w:color="auto"/>
              <w:right w:val="single" w:sz="4" w:space="0" w:color="auto"/>
            </w:tcBorders>
          </w:tcPr>
          <w:p w14:paraId="3270CD5F" w14:textId="77777777" w:rsidR="00932BDD" w:rsidRPr="0071294D" w:rsidRDefault="00932BDD" w:rsidP="005D7382">
            <w:pPr>
              <w:pStyle w:val="TAL"/>
            </w:pPr>
            <w:r w:rsidRPr="0071294D">
              <w:t>1</w:t>
            </w:r>
          </w:p>
        </w:tc>
        <w:tc>
          <w:tcPr>
            <w:tcW w:w="3103" w:type="dxa"/>
            <w:tcBorders>
              <w:top w:val="single" w:sz="4" w:space="0" w:color="auto"/>
              <w:left w:val="single" w:sz="4" w:space="0" w:color="auto"/>
              <w:bottom w:val="single" w:sz="4" w:space="0" w:color="auto"/>
              <w:right w:val="single" w:sz="4" w:space="0" w:color="auto"/>
            </w:tcBorders>
          </w:tcPr>
          <w:p w14:paraId="2C838D54" w14:textId="77777777" w:rsidR="00932BDD" w:rsidRPr="0071294D" w:rsidRDefault="00932BDD" w:rsidP="005D7382">
            <w:pPr>
              <w:pStyle w:val="TAL"/>
              <w:rPr>
                <w:rFonts w:cs="Arial"/>
                <w:szCs w:val="18"/>
              </w:rPr>
            </w:pPr>
            <w:r w:rsidRPr="0071294D">
              <w:rPr>
                <w:rFonts w:cs="Arial"/>
                <w:szCs w:val="18"/>
              </w:rPr>
              <w:t>pattern: "[0-9]{5,15}"</w:t>
            </w:r>
          </w:p>
        </w:tc>
        <w:tc>
          <w:tcPr>
            <w:tcW w:w="1546" w:type="dxa"/>
            <w:tcBorders>
              <w:top w:val="single" w:sz="4" w:space="0" w:color="auto"/>
              <w:left w:val="single" w:sz="4" w:space="0" w:color="auto"/>
              <w:bottom w:val="single" w:sz="4" w:space="0" w:color="auto"/>
              <w:right w:val="single" w:sz="4" w:space="0" w:color="auto"/>
            </w:tcBorders>
          </w:tcPr>
          <w:p w14:paraId="4DD1A4DC" w14:textId="77777777" w:rsidR="00932BDD" w:rsidRPr="0071294D" w:rsidRDefault="00932BDD" w:rsidP="005D7382">
            <w:pPr>
              <w:pStyle w:val="TAL"/>
              <w:rPr>
                <w:rFonts w:cs="Arial"/>
                <w:szCs w:val="18"/>
              </w:rPr>
            </w:pPr>
          </w:p>
        </w:tc>
      </w:tr>
      <w:tr w:rsidR="00932BDD" w:rsidRPr="0071294D" w14:paraId="3292A3F1"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02DEE2E3" w14:textId="77777777" w:rsidR="00932BDD" w:rsidRPr="0071294D" w:rsidRDefault="00932BDD" w:rsidP="005D7382">
            <w:pPr>
              <w:pStyle w:val="TAL"/>
            </w:pPr>
            <w:r w:rsidRPr="0071294D">
              <w:t>authType</w:t>
            </w:r>
          </w:p>
        </w:tc>
        <w:tc>
          <w:tcPr>
            <w:tcW w:w="1417" w:type="dxa"/>
            <w:tcBorders>
              <w:top w:val="single" w:sz="4" w:space="0" w:color="auto"/>
              <w:left w:val="single" w:sz="4" w:space="0" w:color="auto"/>
              <w:bottom w:val="single" w:sz="4" w:space="0" w:color="auto"/>
              <w:right w:val="single" w:sz="4" w:space="0" w:color="auto"/>
            </w:tcBorders>
          </w:tcPr>
          <w:p w14:paraId="3BB2D649" w14:textId="77777777" w:rsidR="00932BDD" w:rsidRPr="0071294D" w:rsidRDefault="00932BDD" w:rsidP="005D7382">
            <w:pPr>
              <w:pStyle w:val="TAL"/>
            </w:pPr>
            <w:r w:rsidRPr="0071294D">
              <w:t>AuthType</w:t>
            </w:r>
          </w:p>
        </w:tc>
        <w:tc>
          <w:tcPr>
            <w:tcW w:w="426" w:type="dxa"/>
            <w:tcBorders>
              <w:top w:val="single" w:sz="4" w:space="0" w:color="auto"/>
              <w:left w:val="single" w:sz="4" w:space="0" w:color="auto"/>
              <w:bottom w:val="single" w:sz="4" w:space="0" w:color="auto"/>
              <w:right w:val="single" w:sz="4" w:space="0" w:color="auto"/>
            </w:tcBorders>
          </w:tcPr>
          <w:p w14:paraId="56D394B9" w14:textId="77777777" w:rsidR="00932BDD" w:rsidRPr="0071294D" w:rsidRDefault="00932BDD" w:rsidP="005D7382">
            <w:pPr>
              <w:pStyle w:val="TAC"/>
            </w:pPr>
            <w:r w:rsidRPr="0071294D">
              <w:t>M</w:t>
            </w:r>
          </w:p>
        </w:tc>
        <w:tc>
          <w:tcPr>
            <w:tcW w:w="1134" w:type="dxa"/>
            <w:tcBorders>
              <w:top w:val="single" w:sz="4" w:space="0" w:color="auto"/>
              <w:left w:val="single" w:sz="4" w:space="0" w:color="auto"/>
              <w:bottom w:val="single" w:sz="4" w:space="0" w:color="auto"/>
              <w:right w:val="single" w:sz="4" w:space="0" w:color="auto"/>
            </w:tcBorders>
          </w:tcPr>
          <w:p w14:paraId="0DFD64C3" w14:textId="77777777" w:rsidR="00932BDD" w:rsidRPr="0071294D" w:rsidRDefault="00932BDD" w:rsidP="005D7382">
            <w:pPr>
              <w:pStyle w:val="TAL"/>
            </w:pPr>
            <w:r w:rsidRPr="0071294D">
              <w:t>1</w:t>
            </w:r>
          </w:p>
        </w:tc>
        <w:tc>
          <w:tcPr>
            <w:tcW w:w="3103" w:type="dxa"/>
            <w:tcBorders>
              <w:top w:val="single" w:sz="4" w:space="0" w:color="auto"/>
              <w:left w:val="single" w:sz="4" w:space="0" w:color="auto"/>
              <w:bottom w:val="single" w:sz="4" w:space="0" w:color="auto"/>
              <w:right w:val="single" w:sz="4" w:space="0" w:color="auto"/>
            </w:tcBorders>
          </w:tcPr>
          <w:p w14:paraId="4D0F415D" w14:textId="77777777" w:rsidR="00932BDD" w:rsidRPr="0071294D" w:rsidRDefault="00932BDD" w:rsidP="005D7382">
            <w:pPr>
              <w:pStyle w:val="TAL"/>
              <w:rPr>
                <w:rFonts w:cs="Arial"/>
                <w:szCs w:val="18"/>
              </w:rPr>
            </w:pPr>
            <w:r w:rsidRPr="0071294D">
              <w:rPr>
                <w:rFonts w:cs="Arial"/>
                <w:szCs w:val="18"/>
              </w:rPr>
              <w:t>Indicates the authentication method; "EAP_AKA_PRIME" or "5G_AKA"</w:t>
            </w:r>
          </w:p>
        </w:tc>
        <w:tc>
          <w:tcPr>
            <w:tcW w:w="1546" w:type="dxa"/>
            <w:tcBorders>
              <w:top w:val="single" w:sz="4" w:space="0" w:color="auto"/>
              <w:left w:val="single" w:sz="4" w:space="0" w:color="auto"/>
              <w:bottom w:val="single" w:sz="4" w:space="0" w:color="auto"/>
              <w:right w:val="single" w:sz="4" w:space="0" w:color="auto"/>
            </w:tcBorders>
          </w:tcPr>
          <w:p w14:paraId="5D4B7349" w14:textId="77777777" w:rsidR="00932BDD" w:rsidRPr="0071294D" w:rsidRDefault="00932BDD" w:rsidP="005D7382">
            <w:pPr>
              <w:pStyle w:val="TAL"/>
              <w:rPr>
                <w:rFonts w:cs="Arial"/>
                <w:szCs w:val="18"/>
              </w:rPr>
            </w:pPr>
          </w:p>
        </w:tc>
      </w:tr>
      <w:tr w:rsidR="00932BDD" w:rsidRPr="0071294D" w14:paraId="5C0102E2"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3EA82805" w14:textId="77777777" w:rsidR="00932BDD" w:rsidRPr="0071294D" w:rsidRDefault="00932BDD" w:rsidP="005D7382">
            <w:pPr>
              <w:pStyle w:val="TAL"/>
            </w:pPr>
            <w:r w:rsidRPr="0071294D">
              <w:t>servingNetworkName</w:t>
            </w:r>
          </w:p>
        </w:tc>
        <w:tc>
          <w:tcPr>
            <w:tcW w:w="1417" w:type="dxa"/>
            <w:tcBorders>
              <w:top w:val="single" w:sz="4" w:space="0" w:color="auto"/>
              <w:left w:val="single" w:sz="4" w:space="0" w:color="auto"/>
              <w:bottom w:val="single" w:sz="4" w:space="0" w:color="auto"/>
              <w:right w:val="single" w:sz="4" w:space="0" w:color="auto"/>
            </w:tcBorders>
          </w:tcPr>
          <w:p w14:paraId="54142EFE" w14:textId="77777777" w:rsidR="00932BDD" w:rsidRPr="0071294D" w:rsidRDefault="00932BDD" w:rsidP="005D7382">
            <w:pPr>
              <w:pStyle w:val="TAL"/>
            </w:pPr>
            <w:r w:rsidRPr="0071294D">
              <w:t>ServingNetworkName</w:t>
            </w:r>
          </w:p>
        </w:tc>
        <w:tc>
          <w:tcPr>
            <w:tcW w:w="426" w:type="dxa"/>
            <w:tcBorders>
              <w:top w:val="single" w:sz="4" w:space="0" w:color="auto"/>
              <w:left w:val="single" w:sz="4" w:space="0" w:color="auto"/>
              <w:bottom w:val="single" w:sz="4" w:space="0" w:color="auto"/>
              <w:right w:val="single" w:sz="4" w:space="0" w:color="auto"/>
            </w:tcBorders>
          </w:tcPr>
          <w:p w14:paraId="255BA4AF" w14:textId="77777777" w:rsidR="00932BDD" w:rsidRPr="0071294D" w:rsidRDefault="00932BDD" w:rsidP="005D7382">
            <w:pPr>
              <w:pStyle w:val="TAC"/>
            </w:pPr>
            <w:r w:rsidRPr="0071294D">
              <w:t>M</w:t>
            </w:r>
          </w:p>
        </w:tc>
        <w:tc>
          <w:tcPr>
            <w:tcW w:w="1134" w:type="dxa"/>
            <w:tcBorders>
              <w:top w:val="single" w:sz="4" w:space="0" w:color="auto"/>
              <w:left w:val="single" w:sz="4" w:space="0" w:color="auto"/>
              <w:bottom w:val="single" w:sz="4" w:space="0" w:color="auto"/>
              <w:right w:val="single" w:sz="4" w:space="0" w:color="auto"/>
            </w:tcBorders>
          </w:tcPr>
          <w:p w14:paraId="47C9A251" w14:textId="77777777" w:rsidR="00932BDD" w:rsidRPr="0071294D" w:rsidRDefault="00932BDD" w:rsidP="005D7382">
            <w:pPr>
              <w:pStyle w:val="TAL"/>
            </w:pPr>
            <w:r w:rsidRPr="0071294D">
              <w:t>1</w:t>
            </w:r>
          </w:p>
        </w:tc>
        <w:tc>
          <w:tcPr>
            <w:tcW w:w="3103" w:type="dxa"/>
            <w:tcBorders>
              <w:top w:val="single" w:sz="4" w:space="0" w:color="auto"/>
              <w:left w:val="single" w:sz="4" w:space="0" w:color="auto"/>
              <w:bottom w:val="single" w:sz="4" w:space="0" w:color="auto"/>
              <w:right w:val="single" w:sz="4" w:space="0" w:color="auto"/>
            </w:tcBorders>
          </w:tcPr>
          <w:p w14:paraId="1D64E7FA" w14:textId="77777777" w:rsidR="00932BDD" w:rsidRPr="0071294D" w:rsidRDefault="00932BDD" w:rsidP="005D7382">
            <w:pPr>
              <w:pStyle w:val="TAL"/>
              <w:rPr>
                <w:rFonts w:cs="Arial"/>
                <w:szCs w:val="18"/>
              </w:rPr>
            </w:pPr>
          </w:p>
        </w:tc>
        <w:tc>
          <w:tcPr>
            <w:tcW w:w="1546" w:type="dxa"/>
            <w:tcBorders>
              <w:top w:val="single" w:sz="4" w:space="0" w:color="auto"/>
              <w:left w:val="single" w:sz="4" w:space="0" w:color="auto"/>
              <w:bottom w:val="single" w:sz="4" w:space="0" w:color="auto"/>
              <w:right w:val="single" w:sz="4" w:space="0" w:color="auto"/>
            </w:tcBorders>
          </w:tcPr>
          <w:p w14:paraId="43242089" w14:textId="77777777" w:rsidR="00932BDD" w:rsidRPr="0071294D" w:rsidRDefault="00932BDD" w:rsidP="005D7382">
            <w:pPr>
              <w:pStyle w:val="TAL"/>
              <w:rPr>
                <w:rFonts w:cs="Arial"/>
                <w:szCs w:val="18"/>
              </w:rPr>
            </w:pPr>
          </w:p>
        </w:tc>
      </w:tr>
      <w:tr w:rsidR="00932BDD" w:rsidRPr="0071294D" w14:paraId="7B8EEEE4" w14:textId="77777777" w:rsidTr="005D7382">
        <w:trPr>
          <w:jc w:val="center"/>
        </w:trPr>
        <w:tc>
          <w:tcPr>
            <w:tcW w:w="1985" w:type="dxa"/>
            <w:tcBorders>
              <w:top w:val="single" w:sz="4" w:space="0" w:color="auto"/>
              <w:left w:val="single" w:sz="4" w:space="0" w:color="auto"/>
              <w:bottom w:val="single" w:sz="4" w:space="0" w:color="auto"/>
              <w:right w:val="single" w:sz="4" w:space="0" w:color="auto"/>
            </w:tcBorders>
          </w:tcPr>
          <w:p w14:paraId="2DD86D26" w14:textId="77777777" w:rsidR="00932BDD" w:rsidRPr="0071294D" w:rsidRDefault="00932BDD" w:rsidP="005D7382">
            <w:pPr>
              <w:pStyle w:val="TAL"/>
            </w:pPr>
            <w:r w:rsidRPr="0071294D">
              <w:t>resynchronizationInfo</w:t>
            </w:r>
          </w:p>
        </w:tc>
        <w:tc>
          <w:tcPr>
            <w:tcW w:w="1417" w:type="dxa"/>
            <w:tcBorders>
              <w:top w:val="single" w:sz="4" w:space="0" w:color="auto"/>
              <w:left w:val="single" w:sz="4" w:space="0" w:color="auto"/>
              <w:bottom w:val="single" w:sz="4" w:space="0" w:color="auto"/>
              <w:right w:val="single" w:sz="4" w:space="0" w:color="auto"/>
            </w:tcBorders>
          </w:tcPr>
          <w:p w14:paraId="62E0047F" w14:textId="77777777" w:rsidR="00932BDD" w:rsidRPr="0071294D" w:rsidRDefault="00932BDD" w:rsidP="005D7382">
            <w:pPr>
              <w:pStyle w:val="TAL"/>
            </w:pPr>
            <w:r w:rsidRPr="0071294D">
              <w:t>ResynchronizationInfo</w:t>
            </w:r>
          </w:p>
        </w:tc>
        <w:tc>
          <w:tcPr>
            <w:tcW w:w="426" w:type="dxa"/>
            <w:tcBorders>
              <w:top w:val="single" w:sz="4" w:space="0" w:color="auto"/>
              <w:left w:val="single" w:sz="4" w:space="0" w:color="auto"/>
              <w:bottom w:val="single" w:sz="4" w:space="0" w:color="auto"/>
              <w:right w:val="single" w:sz="4" w:space="0" w:color="auto"/>
            </w:tcBorders>
          </w:tcPr>
          <w:p w14:paraId="47197718" w14:textId="77777777" w:rsidR="00932BDD" w:rsidRPr="0071294D" w:rsidRDefault="00932BDD" w:rsidP="005D7382">
            <w:pPr>
              <w:pStyle w:val="TAC"/>
            </w:pPr>
            <w:r w:rsidRPr="0071294D">
              <w:t>O</w:t>
            </w:r>
          </w:p>
        </w:tc>
        <w:tc>
          <w:tcPr>
            <w:tcW w:w="1134" w:type="dxa"/>
            <w:tcBorders>
              <w:top w:val="single" w:sz="4" w:space="0" w:color="auto"/>
              <w:left w:val="single" w:sz="4" w:space="0" w:color="auto"/>
              <w:bottom w:val="single" w:sz="4" w:space="0" w:color="auto"/>
              <w:right w:val="single" w:sz="4" w:space="0" w:color="auto"/>
            </w:tcBorders>
          </w:tcPr>
          <w:p w14:paraId="36FAB055" w14:textId="77777777" w:rsidR="00932BDD" w:rsidRPr="0071294D" w:rsidRDefault="00932BDD" w:rsidP="005D7382">
            <w:pPr>
              <w:pStyle w:val="TAL"/>
            </w:pPr>
            <w:r w:rsidRPr="0071294D">
              <w:t>0..1</w:t>
            </w:r>
          </w:p>
        </w:tc>
        <w:tc>
          <w:tcPr>
            <w:tcW w:w="3103" w:type="dxa"/>
            <w:tcBorders>
              <w:top w:val="single" w:sz="4" w:space="0" w:color="auto"/>
              <w:left w:val="single" w:sz="4" w:space="0" w:color="auto"/>
              <w:bottom w:val="single" w:sz="4" w:space="0" w:color="auto"/>
              <w:right w:val="single" w:sz="4" w:space="0" w:color="auto"/>
            </w:tcBorders>
          </w:tcPr>
          <w:p w14:paraId="4A4B73D6" w14:textId="77777777" w:rsidR="00932BDD" w:rsidRPr="0071294D" w:rsidRDefault="00932BDD" w:rsidP="005D7382">
            <w:pPr>
              <w:pStyle w:val="TAL"/>
              <w:rPr>
                <w:rFonts w:cs="Arial"/>
                <w:szCs w:val="18"/>
              </w:rPr>
            </w:pPr>
          </w:p>
        </w:tc>
        <w:tc>
          <w:tcPr>
            <w:tcW w:w="1546" w:type="dxa"/>
            <w:tcBorders>
              <w:top w:val="single" w:sz="4" w:space="0" w:color="auto"/>
              <w:left w:val="single" w:sz="4" w:space="0" w:color="auto"/>
              <w:bottom w:val="single" w:sz="4" w:space="0" w:color="auto"/>
              <w:right w:val="single" w:sz="4" w:space="0" w:color="auto"/>
            </w:tcBorders>
          </w:tcPr>
          <w:p w14:paraId="4BA7B31B" w14:textId="77777777" w:rsidR="00932BDD" w:rsidRPr="0071294D" w:rsidRDefault="00932BDD" w:rsidP="005D7382">
            <w:pPr>
              <w:pStyle w:val="TAL"/>
              <w:rPr>
                <w:rFonts w:cs="Arial"/>
                <w:szCs w:val="18"/>
              </w:rPr>
            </w:pPr>
          </w:p>
        </w:tc>
      </w:tr>
    </w:tbl>
    <w:p w14:paraId="356FAA19" w14:textId="77777777" w:rsidR="00932BDD" w:rsidRPr="0071294D" w:rsidRDefault="00932BDD" w:rsidP="00932BDD"/>
    <w:p w14:paraId="17DD51EF" w14:textId="77777777" w:rsidR="00932BDD" w:rsidRPr="0071294D" w:rsidRDefault="00932BDD" w:rsidP="00932BDD">
      <w:pPr>
        <w:pStyle w:val="Heading5"/>
      </w:pPr>
      <w:bookmarkStart w:id="711" w:name="_Toc21951025"/>
      <w:bookmarkStart w:id="712" w:name="_Toc24973409"/>
      <w:bookmarkStart w:id="713" w:name="_Toc33835592"/>
      <w:bookmarkStart w:id="714" w:name="_Toc34748386"/>
      <w:bookmarkStart w:id="715" w:name="_Toc34749582"/>
      <w:bookmarkStart w:id="716" w:name="_Toc42978944"/>
      <w:bookmarkStart w:id="717" w:name="_Toc49632275"/>
      <w:bookmarkStart w:id="718" w:name="_Toc56345440"/>
      <w:bookmarkStart w:id="719" w:name="_Toc98504288"/>
      <w:r w:rsidRPr="0071294D">
        <w:t>6.1.6.2.3</w:t>
      </w:r>
      <w:r w:rsidRPr="0071294D">
        <w:tab/>
        <w:t>Type: AvGenerationResponse</w:t>
      </w:r>
      <w:bookmarkEnd w:id="711"/>
      <w:bookmarkEnd w:id="712"/>
      <w:bookmarkEnd w:id="713"/>
      <w:bookmarkEnd w:id="714"/>
      <w:bookmarkEnd w:id="715"/>
      <w:bookmarkEnd w:id="716"/>
      <w:bookmarkEnd w:id="717"/>
      <w:bookmarkEnd w:id="718"/>
      <w:bookmarkEnd w:id="719"/>
    </w:p>
    <w:p w14:paraId="209CF0ED" w14:textId="77777777" w:rsidR="00932BDD" w:rsidRPr="0071294D" w:rsidRDefault="00932BDD" w:rsidP="00932BDD">
      <w:pPr>
        <w:pStyle w:val="TH"/>
      </w:pPr>
      <w:r w:rsidRPr="0071294D">
        <w:t>Table 6.1.6.2.3-1: Definition of type AvGenerationResponse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4"/>
        <w:gridCol w:w="1559"/>
        <w:gridCol w:w="426"/>
        <w:gridCol w:w="1134"/>
        <w:gridCol w:w="3118"/>
        <w:gridCol w:w="1531"/>
      </w:tblGrid>
      <w:tr w:rsidR="00932BDD" w:rsidRPr="0071294D" w14:paraId="79785B1B" w14:textId="77777777" w:rsidTr="005D7382">
        <w:trPr>
          <w:jc w:val="center"/>
        </w:trPr>
        <w:tc>
          <w:tcPr>
            <w:tcW w:w="1814" w:type="dxa"/>
            <w:tcBorders>
              <w:top w:val="single" w:sz="4" w:space="0" w:color="auto"/>
              <w:left w:val="single" w:sz="4" w:space="0" w:color="auto"/>
              <w:bottom w:val="single" w:sz="4" w:space="0" w:color="auto"/>
              <w:right w:val="single" w:sz="4" w:space="0" w:color="auto"/>
            </w:tcBorders>
            <w:shd w:val="clear" w:color="auto" w:fill="C0C0C0"/>
            <w:hideMark/>
          </w:tcPr>
          <w:p w14:paraId="3FD3894B" w14:textId="77777777" w:rsidR="00932BDD" w:rsidRPr="0071294D" w:rsidRDefault="00932BDD" w:rsidP="005D7382">
            <w:pPr>
              <w:pStyle w:val="TAH"/>
            </w:pPr>
            <w:r w:rsidRPr="0071294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46C9E1" w14:textId="77777777" w:rsidR="00932BDD" w:rsidRPr="0071294D" w:rsidRDefault="00932BDD" w:rsidP="005D7382">
            <w:pPr>
              <w:pStyle w:val="TAH"/>
            </w:pPr>
            <w:r w:rsidRPr="0071294D">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03BB8918" w14:textId="77777777" w:rsidR="00932BDD" w:rsidRPr="0071294D" w:rsidRDefault="00932BDD" w:rsidP="005D7382">
            <w:pPr>
              <w:pStyle w:val="TAH"/>
            </w:pPr>
            <w:r w:rsidRPr="0071294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8714B7" w14:textId="77777777" w:rsidR="00932BDD" w:rsidRPr="009B4AA2" w:rsidRDefault="00932BDD" w:rsidP="005D7382">
            <w:pPr>
              <w:pStyle w:val="TAH"/>
            </w:pPr>
            <w:r w:rsidRPr="009B4AA2">
              <w:t>Cardinality</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753296C1" w14:textId="77777777" w:rsidR="00932BDD" w:rsidRPr="0071294D" w:rsidRDefault="00932BDD" w:rsidP="005D7382">
            <w:pPr>
              <w:pStyle w:val="TAH"/>
              <w:rPr>
                <w:rFonts w:cs="Arial"/>
                <w:szCs w:val="18"/>
              </w:rPr>
            </w:pPr>
            <w:r w:rsidRPr="0071294D">
              <w:rPr>
                <w:rFonts w:cs="Arial"/>
                <w:szCs w:val="18"/>
              </w:rPr>
              <w:t>Description</w:t>
            </w:r>
          </w:p>
        </w:tc>
        <w:tc>
          <w:tcPr>
            <w:tcW w:w="1531" w:type="dxa"/>
            <w:tcBorders>
              <w:top w:val="single" w:sz="4" w:space="0" w:color="auto"/>
              <w:left w:val="single" w:sz="4" w:space="0" w:color="auto"/>
              <w:bottom w:val="single" w:sz="4" w:space="0" w:color="auto"/>
              <w:right w:val="single" w:sz="4" w:space="0" w:color="auto"/>
            </w:tcBorders>
            <w:shd w:val="clear" w:color="auto" w:fill="C0C0C0"/>
          </w:tcPr>
          <w:p w14:paraId="30CE67FE" w14:textId="77777777" w:rsidR="00932BDD" w:rsidRPr="0071294D" w:rsidRDefault="00932BDD" w:rsidP="005D7382">
            <w:pPr>
              <w:pStyle w:val="TAH"/>
              <w:rPr>
                <w:rFonts w:cs="Arial"/>
                <w:szCs w:val="18"/>
              </w:rPr>
            </w:pPr>
            <w:r w:rsidRPr="0071294D">
              <w:rPr>
                <w:rFonts w:cs="Arial"/>
                <w:szCs w:val="18"/>
              </w:rPr>
              <w:t>Applicability</w:t>
            </w:r>
          </w:p>
        </w:tc>
      </w:tr>
      <w:tr w:rsidR="00932BDD" w:rsidRPr="0071294D" w14:paraId="2C45AB73" w14:textId="77777777" w:rsidTr="005D7382">
        <w:trPr>
          <w:jc w:val="center"/>
        </w:trPr>
        <w:tc>
          <w:tcPr>
            <w:tcW w:w="1814" w:type="dxa"/>
            <w:tcBorders>
              <w:top w:val="single" w:sz="4" w:space="0" w:color="auto"/>
              <w:left w:val="single" w:sz="4" w:space="0" w:color="auto"/>
              <w:bottom w:val="single" w:sz="4" w:space="0" w:color="auto"/>
              <w:right w:val="single" w:sz="4" w:space="0" w:color="auto"/>
            </w:tcBorders>
          </w:tcPr>
          <w:p w14:paraId="194C00DD" w14:textId="77777777" w:rsidR="00932BDD" w:rsidRPr="0071294D" w:rsidRDefault="00932BDD" w:rsidP="005D7382">
            <w:pPr>
              <w:pStyle w:val="TAL"/>
            </w:pPr>
            <w:r w:rsidRPr="0071294D">
              <w:t>avEapAkaPrime</w:t>
            </w:r>
          </w:p>
        </w:tc>
        <w:tc>
          <w:tcPr>
            <w:tcW w:w="1559" w:type="dxa"/>
            <w:tcBorders>
              <w:top w:val="single" w:sz="4" w:space="0" w:color="auto"/>
              <w:left w:val="single" w:sz="4" w:space="0" w:color="auto"/>
              <w:bottom w:val="single" w:sz="4" w:space="0" w:color="auto"/>
              <w:right w:val="single" w:sz="4" w:space="0" w:color="auto"/>
            </w:tcBorders>
          </w:tcPr>
          <w:p w14:paraId="13C9E10D" w14:textId="77777777" w:rsidR="00932BDD" w:rsidRPr="0071294D" w:rsidRDefault="00932BDD" w:rsidP="005D7382">
            <w:pPr>
              <w:pStyle w:val="TAL"/>
            </w:pPr>
            <w:r w:rsidRPr="0071294D">
              <w:t>AvEapAkaPrime</w:t>
            </w:r>
          </w:p>
        </w:tc>
        <w:tc>
          <w:tcPr>
            <w:tcW w:w="426" w:type="dxa"/>
            <w:tcBorders>
              <w:top w:val="single" w:sz="4" w:space="0" w:color="auto"/>
              <w:left w:val="single" w:sz="4" w:space="0" w:color="auto"/>
              <w:bottom w:val="single" w:sz="4" w:space="0" w:color="auto"/>
              <w:right w:val="single" w:sz="4" w:space="0" w:color="auto"/>
            </w:tcBorders>
          </w:tcPr>
          <w:p w14:paraId="42CB5D21" w14:textId="77777777" w:rsidR="00932BDD" w:rsidRPr="0071294D" w:rsidRDefault="00932BDD" w:rsidP="005D7382">
            <w:pPr>
              <w:pStyle w:val="TAC"/>
            </w:pPr>
            <w:r w:rsidRPr="0071294D">
              <w:t>C</w:t>
            </w:r>
          </w:p>
        </w:tc>
        <w:tc>
          <w:tcPr>
            <w:tcW w:w="1134" w:type="dxa"/>
            <w:tcBorders>
              <w:top w:val="single" w:sz="4" w:space="0" w:color="auto"/>
              <w:left w:val="single" w:sz="4" w:space="0" w:color="auto"/>
              <w:bottom w:val="single" w:sz="4" w:space="0" w:color="auto"/>
              <w:right w:val="single" w:sz="4" w:space="0" w:color="auto"/>
            </w:tcBorders>
          </w:tcPr>
          <w:p w14:paraId="0EC097AE" w14:textId="77777777" w:rsidR="00932BDD" w:rsidRPr="0071294D" w:rsidRDefault="00932BDD" w:rsidP="005D7382">
            <w:pPr>
              <w:pStyle w:val="TAL"/>
            </w:pPr>
            <w:r w:rsidRPr="0071294D">
              <w:t>0..1</w:t>
            </w:r>
          </w:p>
        </w:tc>
        <w:tc>
          <w:tcPr>
            <w:tcW w:w="3118" w:type="dxa"/>
            <w:tcBorders>
              <w:top w:val="single" w:sz="4" w:space="0" w:color="auto"/>
              <w:left w:val="single" w:sz="4" w:space="0" w:color="auto"/>
              <w:bottom w:val="single" w:sz="4" w:space="0" w:color="auto"/>
              <w:right w:val="single" w:sz="4" w:space="0" w:color="auto"/>
            </w:tcBorders>
          </w:tcPr>
          <w:p w14:paraId="0D8795C7" w14:textId="77777777" w:rsidR="00932BDD" w:rsidRPr="0071294D" w:rsidRDefault="00932BDD" w:rsidP="005D7382">
            <w:pPr>
              <w:pStyle w:val="TAL"/>
              <w:rPr>
                <w:rFonts w:cs="Arial"/>
                <w:szCs w:val="18"/>
              </w:rPr>
            </w:pPr>
            <w:r w:rsidRPr="0071294D">
              <w:rPr>
                <w:rFonts w:cs="Arial"/>
                <w:szCs w:val="18"/>
              </w:rPr>
              <w:t>shall be present if av5GHeAka is absent, otherwise shall be absent.</w:t>
            </w:r>
          </w:p>
        </w:tc>
        <w:tc>
          <w:tcPr>
            <w:tcW w:w="1531" w:type="dxa"/>
            <w:tcBorders>
              <w:top w:val="single" w:sz="4" w:space="0" w:color="auto"/>
              <w:left w:val="single" w:sz="4" w:space="0" w:color="auto"/>
              <w:bottom w:val="single" w:sz="4" w:space="0" w:color="auto"/>
              <w:right w:val="single" w:sz="4" w:space="0" w:color="auto"/>
            </w:tcBorders>
          </w:tcPr>
          <w:p w14:paraId="2589A32D" w14:textId="77777777" w:rsidR="00932BDD" w:rsidRPr="0071294D" w:rsidRDefault="00932BDD" w:rsidP="005D7382">
            <w:pPr>
              <w:pStyle w:val="TAL"/>
              <w:rPr>
                <w:rFonts w:cs="Arial"/>
                <w:szCs w:val="18"/>
              </w:rPr>
            </w:pPr>
          </w:p>
        </w:tc>
      </w:tr>
      <w:tr w:rsidR="00932BDD" w:rsidRPr="0071294D" w14:paraId="7267A7E4" w14:textId="77777777" w:rsidTr="005D7382">
        <w:trPr>
          <w:jc w:val="center"/>
        </w:trPr>
        <w:tc>
          <w:tcPr>
            <w:tcW w:w="1814" w:type="dxa"/>
            <w:tcBorders>
              <w:top w:val="single" w:sz="4" w:space="0" w:color="auto"/>
              <w:left w:val="single" w:sz="4" w:space="0" w:color="auto"/>
              <w:bottom w:val="single" w:sz="4" w:space="0" w:color="auto"/>
              <w:right w:val="single" w:sz="4" w:space="0" w:color="auto"/>
            </w:tcBorders>
          </w:tcPr>
          <w:p w14:paraId="07CF13CD" w14:textId="77777777" w:rsidR="00932BDD" w:rsidRPr="0071294D" w:rsidRDefault="00932BDD" w:rsidP="005D7382">
            <w:pPr>
              <w:pStyle w:val="TAL"/>
            </w:pPr>
            <w:r w:rsidRPr="0071294D">
              <w:t>av5GHeAka</w:t>
            </w:r>
          </w:p>
        </w:tc>
        <w:tc>
          <w:tcPr>
            <w:tcW w:w="1559" w:type="dxa"/>
            <w:tcBorders>
              <w:top w:val="single" w:sz="4" w:space="0" w:color="auto"/>
              <w:left w:val="single" w:sz="4" w:space="0" w:color="auto"/>
              <w:bottom w:val="single" w:sz="4" w:space="0" w:color="auto"/>
              <w:right w:val="single" w:sz="4" w:space="0" w:color="auto"/>
            </w:tcBorders>
          </w:tcPr>
          <w:p w14:paraId="2E375BB7" w14:textId="77777777" w:rsidR="00932BDD" w:rsidRPr="0071294D" w:rsidRDefault="00932BDD" w:rsidP="005D7382">
            <w:pPr>
              <w:pStyle w:val="TAL"/>
            </w:pPr>
            <w:r w:rsidRPr="0071294D">
              <w:t>Av5GHeAka</w:t>
            </w:r>
          </w:p>
        </w:tc>
        <w:tc>
          <w:tcPr>
            <w:tcW w:w="426" w:type="dxa"/>
            <w:tcBorders>
              <w:top w:val="single" w:sz="4" w:space="0" w:color="auto"/>
              <w:left w:val="single" w:sz="4" w:space="0" w:color="auto"/>
              <w:bottom w:val="single" w:sz="4" w:space="0" w:color="auto"/>
              <w:right w:val="single" w:sz="4" w:space="0" w:color="auto"/>
            </w:tcBorders>
          </w:tcPr>
          <w:p w14:paraId="1CC656D2" w14:textId="77777777" w:rsidR="00932BDD" w:rsidRPr="0071294D" w:rsidRDefault="00932BDD" w:rsidP="005D7382">
            <w:pPr>
              <w:pStyle w:val="TAC"/>
            </w:pPr>
            <w:r w:rsidRPr="0071294D">
              <w:t>C</w:t>
            </w:r>
          </w:p>
        </w:tc>
        <w:tc>
          <w:tcPr>
            <w:tcW w:w="1134" w:type="dxa"/>
            <w:tcBorders>
              <w:top w:val="single" w:sz="4" w:space="0" w:color="auto"/>
              <w:left w:val="single" w:sz="4" w:space="0" w:color="auto"/>
              <w:bottom w:val="single" w:sz="4" w:space="0" w:color="auto"/>
              <w:right w:val="single" w:sz="4" w:space="0" w:color="auto"/>
            </w:tcBorders>
          </w:tcPr>
          <w:p w14:paraId="7FFD79DF" w14:textId="77777777" w:rsidR="00932BDD" w:rsidRPr="0071294D" w:rsidRDefault="00932BDD" w:rsidP="005D7382">
            <w:pPr>
              <w:pStyle w:val="TAL"/>
            </w:pPr>
            <w:r w:rsidRPr="0071294D">
              <w:t>0..1</w:t>
            </w:r>
          </w:p>
        </w:tc>
        <w:tc>
          <w:tcPr>
            <w:tcW w:w="3118" w:type="dxa"/>
            <w:tcBorders>
              <w:top w:val="single" w:sz="4" w:space="0" w:color="auto"/>
              <w:left w:val="single" w:sz="4" w:space="0" w:color="auto"/>
              <w:bottom w:val="single" w:sz="4" w:space="0" w:color="auto"/>
              <w:right w:val="single" w:sz="4" w:space="0" w:color="auto"/>
            </w:tcBorders>
          </w:tcPr>
          <w:p w14:paraId="3A395A12" w14:textId="77777777" w:rsidR="00932BDD" w:rsidRPr="0071294D" w:rsidRDefault="00932BDD" w:rsidP="005D7382">
            <w:pPr>
              <w:pStyle w:val="TAL"/>
              <w:rPr>
                <w:rFonts w:cs="Arial"/>
                <w:szCs w:val="18"/>
              </w:rPr>
            </w:pPr>
            <w:r w:rsidRPr="0071294D">
              <w:rPr>
                <w:rFonts w:cs="Arial"/>
                <w:szCs w:val="18"/>
              </w:rPr>
              <w:t>shall be present if avEapAkaPrime is absent, otherwise shall be absent.</w:t>
            </w:r>
          </w:p>
        </w:tc>
        <w:tc>
          <w:tcPr>
            <w:tcW w:w="1531" w:type="dxa"/>
            <w:tcBorders>
              <w:top w:val="single" w:sz="4" w:space="0" w:color="auto"/>
              <w:left w:val="single" w:sz="4" w:space="0" w:color="auto"/>
              <w:bottom w:val="single" w:sz="4" w:space="0" w:color="auto"/>
              <w:right w:val="single" w:sz="4" w:space="0" w:color="auto"/>
            </w:tcBorders>
          </w:tcPr>
          <w:p w14:paraId="45413A55" w14:textId="77777777" w:rsidR="00932BDD" w:rsidRPr="0071294D" w:rsidRDefault="00932BDD" w:rsidP="005D7382">
            <w:pPr>
              <w:pStyle w:val="TAL"/>
              <w:rPr>
                <w:rFonts w:cs="Arial"/>
                <w:szCs w:val="18"/>
              </w:rPr>
            </w:pPr>
          </w:p>
        </w:tc>
      </w:tr>
    </w:tbl>
    <w:p w14:paraId="0DA0CDF1" w14:textId="77777777" w:rsidR="00932BDD" w:rsidRPr="0071294D" w:rsidRDefault="00932BDD" w:rsidP="00932BDD"/>
    <w:p w14:paraId="6D09509E" w14:textId="77777777" w:rsidR="00932BDD" w:rsidRPr="0071294D" w:rsidRDefault="00932BDD" w:rsidP="00932BDD">
      <w:pPr>
        <w:pStyle w:val="Heading4"/>
      </w:pPr>
      <w:bookmarkStart w:id="720" w:name="_Toc21951026"/>
      <w:bookmarkStart w:id="721" w:name="_Toc24973410"/>
      <w:bookmarkStart w:id="722" w:name="_Toc33835593"/>
      <w:bookmarkStart w:id="723" w:name="_Toc34748387"/>
      <w:bookmarkStart w:id="724" w:name="_Toc34749583"/>
      <w:bookmarkStart w:id="725" w:name="_Toc42978945"/>
      <w:bookmarkStart w:id="726" w:name="_Toc49632276"/>
      <w:bookmarkStart w:id="727" w:name="_Toc56345441"/>
      <w:bookmarkStart w:id="728" w:name="_Toc98504289"/>
      <w:r w:rsidRPr="0071294D">
        <w:lastRenderedPageBreak/>
        <w:t>6.1.6.3</w:t>
      </w:r>
      <w:r w:rsidRPr="0071294D">
        <w:tab/>
        <w:t>Simple data types and enumerations</w:t>
      </w:r>
      <w:bookmarkEnd w:id="720"/>
      <w:bookmarkEnd w:id="721"/>
      <w:bookmarkEnd w:id="722"/>
      <w:bookmarkEnd w:id="723"/>
      <w:bookmarkEnd w:id="724"/>
      <w:bookmarkEnd w:id="725"/>
      <w:bookmarkEnd w:id="726"/>
      <w:bookmarkEnd w:id="727"/>
      <w:bookmarkEnd w:id="728"/>
    </w:p>
    <w:p w14:paraId="1966B4D6" w14:textId="77777777" w:rsidR="00932BDD" w:rsidRPr="0071294D" w:rsidRDefault="00932BDD" w:rsidP="00932BDD">
      <w:pPr>
        <w:pStyle w:val="Heading5"/>
      </w:pPr>
      <w:bookmarkStart w:id="729" w:name="_Toc21951027"/>
      <w:bookmarkStart w:id="730" w:name="_Toc24973411"/>
      <w:bookmarkStart w:id="731" w:name="_Toc33835594"/>
      <w:bookmarkStart w:id="732" w:name="_Toc34748388"/>
      <w:bookmarkStart w:id="733" w:name="_Toc34749584"/>
      <w:bookmarkStart w:id="734" w:name="_Toc42978946"/>
      <w:bookmarkStart w:id="735" w:name="_Toc49632277"/>
      <w:bookmarkStart w:id="736" w:name="_Toc56345442"/>
      <w:bookmarkStart w:id="737" w:name="_Toc98504290"/>
      <w:r w:rsidRPr="0071294D">
        <w:t>6.1.6.3.1</w:t>
      </w:r>
      <w:r w:rsidRPr="0071294D">
        <w:tab/>
        <w:t>Introduction</w:t>
      </w:r>
      <w:bookmarkEnd w:id="729"/>
      <w:bookmarkEnd w:id="730"/>
      <w:bookmarkEnd w:id="731"/>
      <w:bookmarkEnd w:id="732"/>
      <w:bookmarkEnd w:id="733"/>
      <w:bookmarkEnd w:id="734"/>
      <w:bookmarkEnd w:id="735"/>
      <w:bookmarkEnd w:id="736"/>
      <w:bookmarkEnd w:id="737"/>
    </w:p>
    <w:p w14:paraId="14343DE7" w14:textId="77777777" w:rsidR="00932BDD" w:rsidRPr="0071294D" w:rsidRDefault="00932BDD" w:rsidP="00932BDD">
      <w:r w:rsidRPr="0071294D">
        <w:t xml:space="preserve">This </w:t>
      </w:r>
      <w:r>
        <w:t>clause</w:t>
      </w:r>
      <w:r w:rsidRPr="0071294D">
        <w:t xml:space="preserve"> defines simple data types and enumerations that can be referenced from data structures defined in the previous </w:t>
      </w:r>
      <w:r>
        <w:t>clause</w:t>
      </w:r>
      <w:r w:rsidRPr="0071294D">
        <w:t>s.</w:t>
      </w:r>
    </w:p>
    <w:p w14:paraId="33377753" w14:textId="77777777" w:rsidR="00932BDD" w:rsidRPr="0071294D" w:rsidRDefault="00932BDD" w:rsidP="00932BDD">
      <w:pPr>
        <w:pStyle w:val="Heading5"/>
      </w:pPr>
      <w:bookmarkStart w:id="738" w:name="_Toc21951028"/>
      <w:bookmarkStart w:id="739" w:name="_Toc24973412"/>
      <w:bookmarkStart w:id="740" w:name="_Toc33835595"/>
      <w:bookmarkStart w:id="741" w:name="_Toc34748389"/>
      <w:bookmarkStart w:id="742" w:name="_Toc34749585"/>
      <w:bookmarkStart w:id="743" w:name="_Toc42978947"/>
      <w:bookmarkStart w:id="744" w:name="_Toc49632278"/>
      <w:bookmarkStart w:id="745" w:name="_Toc56345443"/>
      <w:bookmarkStart w:id="746" w:name="_Toc98504291"/>
      <w:r w:rsidRPr="0071294D">
        <w:t>6.1.6.3.2</w:t>
      </w:r>
      <w:r w:rsidRPr="0071294D">
        <w:tab/>
        <w:t>Simple data types</w:t>
      </w:r>
      <w:bookmarkEnd w:id="738"/>
      <w:bookmarkEnd w:id="739"/>
      <w:bookmarkEnd w:id="740"/>
      <w:bookmarkEnd w:id="741"/>
      <w:bookmarkEnd w:id="742"/>
      <w:bookmarkEnd w:id="743"/>
      <w:bookmarkEnd w:id="744"/>
      <w:bookmarkEnd w:id="745"/>
      <w:bookmarkEnd w:id="746"/>
    </w:p>
    <w:p w14:paraId="71E96BAA" w14:textId="77777777" w:rsidR="00932BDD" w:rsidRPr="0071294D" w:rsidRDefault="00932BDD" w:rsidP="00932BDD">
      <w:r w:rsidRPr="0071294D">
        <w:t>The simple data types defined in table</w:t>
      </w:r>
      <w:r>
        <w:t> </w:t>
      </w:r>
      <w:r w:rsidRPr="0071294D">
        <w:t>6.1.6.3.2-1 shall be supported.</w:t>
      </w:r>
    </w:p>
    <w:p w14:paraId="22D441A9" w14:textId="77777777" w:rsidR="00932BDD" w:rsidRPr="0071294D" w:rsidRDefault="00932BDD" w:rsidP="00932BDD">
      <w:pPr>
        <w:pStyle w:val="TH"/>
      </w:pPr>
      <w:r w:rsidRPr="0071294D">
        <w:t>Table 6.1.6.3.2-1: Simple data types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0" w:type="dxa"/>
        </w:tblCellMar>
        <w:tblLook w:val="0000" w:firstRow="0" w:lastRow="0" w:firstColumn="0" w:lastColumn="0" w:noHBand="0" w:noVBand="0"/>
      </w:tblPr>
      <w:tblGrid>
        <w:gridCol w:w="1838"/>
        <w:gridCol w:w="2410"/>
        <w:gridCol w:w="3402"/>
        <w:gridCol w:w="1981"/>
      </w:tblGrid>
      <w:tr w:rsidR="00932BDD" w:rsidRPr="0071294D" w14:paraId="063FB0D9" w14:textId="77777777" w:rsidTr="005D7382">
        <w:trPr>
          <w:jc w:val="center"/>
        </w:trPr>
        <w:tc>
          <w:tcPr>
            <w:tcW w:w="1838" w:type="dxa"/>
            <w:shd w:val="clear" w:color="auto" w:fill="C0C0C0"/>
            <w:tcMar>
              <w:top w:w="0" w:type="dxa"/>
              <w:left w:w="108" w:type="dxa"/>
              <w:bottom w:w="0" w:type="dxa"/>
              <w:right w:w="108" w:type="dxa"/>
            </w:tcMar>
          </w:tcPr>
          <w:p w14:paraId="43E7AF42" w14:textId="77777777" w:rsidR="00932BDD" w:rsidRPr="009B4AA2" w:rsidRDefault="00932BDD" w:rsidP="005D7382">
            <w:pPr>
              <w:pStyle w:val="TAH"/>
            </w:pPr>
            <w:r w:rsidRPr="009B4AA2">
              <w:t>Type Name</w:t>
            </w:r>
          </w:p>
        </w:tc>
        <w:tc>
          <w:tcPr>
            <w:tcW w:w="2410" w:type="dxa"/>
            <w:shd w:val="clear" w:color="auto" w:fill="C0C0C0"/>
            <w:tcMar>
              <w:top w:w="0" w:type="dxa"/>
              <w:left w:w="108" w:type="dxa"/>
              <w:bottom w:w="0" w:type="dxa"/>
              <w:right w:w="108" w:type="dxa"/>
            </w:tcMar>
          </w:tcPr>
          <w:p w14:paraId="2A3B6007" w14:textId="77777777" w:rsidR="00932BDD" w:rsidRPr="009B4AA2" w:rsidRDefault="00932BDD" w:rsidP="005D7382">
            <w:pPr>
              <w:pStyle w:val="TAH"/>
            </w:pPr>
            <w:r w:rsidRPr="009B4AA2">
              <w:t>Type Definition</w:t>
            </w:r>
          </w:p>
        </w:tc>
        <w:tc>
          <w:tcPr>
            <w:tcW w:w="3402" w:type="dxa"/>
            <w:shd w:val="clear" w:color="auto" w:fill="C0C0C0"/>
          </w:tcPr>
          <w:p w14:paraId="42DFB958" w14:textId="77777777" w:rsidR="00932BDD" w:rsidRPr="009B4AA2" w:rsidRDefault="00932BDD" w:rsidP="005D7382">
            <w:pPr>
              <w:pStyle w:val="TAH"/>
            </w:pPr>
            <w:r w:rsidRPr="009B4AA2">
              <w:t>Description</w:t>
            </w:r>
          </w:p>
        </w:tc>
        <w:tc>
          <w:tcPr>
            <w:tcW w:w="1981" w:type="dxa"/>
            <w:shd w:val="clear" w:color="auto" w:fill="C0C0C0"/>
          </w:tcPr>
          <w:p w14:paraId="1BD645C7" w14:textId="77777777" w:rsidR="00932BDD" w:rsidRPr="009B4AA2" w:rsidRDefault="00932BDD" w:rsidP="005D7382">
            <w:pPr>
              <w:pStyle w:val="TAH"/>
            </w:pPr>
            <w:r w:rsidRPr="009B4AA2">
              <w:t>Applicability</w:t>
            </w:r>
          </w:p>
        </w:tc>
      </w:tr>
      <w:tr w:rsidR="00932BDD" w:rsidRPr="0071294D" w14:paraId="42DC28D3" w14:textId="77777777" w:rsidTr="005D7382">
        <w:trPr>
          <w:jc w:val="center"/>
        </w:trPr>
        <w:tc>
          <w:tcPr>
            <w:tcW w:w="1838" w:type="dxa"/>
            <w:tcMar>
              <w:top w:w="0" w:type="dxa"/>
              <w:left w:w="108" w:type="dxa"/>
              <w:bottom w:w="0" w:type="dxa"/>
              <w:right w:w="108" w:type="dxa"/>
            </w:tcMar>
          </w:tcPr>
          <w:p w14:paraId="5470283B" w14:textId="77777777" w:rsidR="00932BDD" w:rsidRPr="009B4AA2" w:rsidRDefault="00932BDD" w:rsidP="005D7382">
            <w:pPr>
              <w:pStyle w:val="TAL"/>
            </w:pPr>
          </w:p>
        </w:tc>
        <w:tc>
          <w:tcPr>
            <w:tcW w:w="2410" w:type="dxa"/>
            <w:tcMar>
              <w:top w:w="0" w:type="dxa"/>
              <w:left w:w="108" w:type="dxa"/>
              <w:bottom w:w="0" w:type="dxa"/>
              <w:right w:w="108" w:type="dxa"/>
            </w:tcMar>
          </w:tcPr>
          <w:p w14:paraId="6DC4507F" w14:textId="77777777" w:rsidR="00932BDD" w:rsidRPr="009B4AA2" w:rsidRDefault="00932BDD" w:rsidP="005D7382">
            <w:pPr>
              <w:pStyle w:val="TAL"/>
            </w:pPr>
          </w:p>
        </w:tc>
        <w:tc>
          <w:tcPr>
            <w:tcW w:w="3402" w:type="dxa"/>
          </w:tcPr>
          <w:p w14:paraId="1F511C03" w14:textId="77777777" w:rsidR="00932BDD" w:rsidRPr="009B4AA2" w:rsidRDefault="00932BDD" w:rsidP="005D7382">
            <w:pPr>
              <w:pStyle w:val="TAL"/>
            </w:pPr>
          </w:p>
        </w:tc>
        <w:tc>
          <w:tcPr>
            <w:tcW w:w="1981" w:type="dxa"/>
          </w:tcPr>
          <w:p w14:paraId="05AC6CF2" w14:textId="77777777" w:rsidR="00932BDD" w:rsidRPr="009B4AA2" w:rsidRDefault="00932BDD" w:rsidP="005D7382">
            <w:pPr>
              <w:pStyle w:val="TAL"/>
            </w:pPr>
          </w:p>
        </w:tc>
      </w:tr>
    </w:tbl>
    <w:p w14:paraId="1317073D" w14:textId="77777777" w:rsidR="00932BDD" w:rsidRPr="0071294D" w:rsidRDefault="00932BDD" w:rsidP="00932BDD"/>
    <w:p w14:paraId="757D67CE" w14:textId="77777777" w:rsidR="00932BDD" w:rsidRPr="0071294D" w:rsidRDefault="00932BDD" w:rsidP="00932BDD">
      <w:pPr>
        <w:pStyle w:val="Heading3"/>
      </w:pPr>
      <w:bookmarkStart w:id="747" w:name="_Toc21951035"/>
      <w:bookmarkStart w:id="748" w:name="_Toc24973419"/>
      <w:bookmarkStart w:id="749" w:name="_Toc33835596"/>
      <w:bookmarkStart w:id="750" w:name="_Toc34748390"/>
      <w:bookmarkStart w:id="751" w:name="_Toc34749586"/>
      <w:bookmarkStart w:id="752" w:name="_Toc42978948"/>
      <w:bookmarkStart w:id="753" w:name="_Toc49632279"/>
      <w:bookmarkStart w:id="754" w:name="_Toc56345444"/>
      <w:bookmarkStart w:id="755" w:name="_Toc98504292"/>
      <w:r w:rsidRPr="0071294D">
        <w:t>6.1.7</w:t>
      </w:r>
      <w:r w:rsidRPr="0071294D">
        <w:tab/>
        <w:t>Error Handling</w:t>
      </w:r>
      <w:bookmarkEnd w:id="747"/>
      <w:bookmarkEnd w:id="748"/>
      <w:bookmarkEnd w:id="749"/>
      <w:bookmarkEnd w:id="750"/>
      <w:bookmarkEnd w:id="751"/>
      <w:bookmarkEnd w:id="752"/>
      <w:bookmarkEnd w:id="753"/>
      <w:bookmarkEnd w:id="754"/>
      <w:bookmarkEnd w:id="755"/>
    </w:p>
    <w:p w14:paraId="67042FF6" w14:textId="77777777" w:rsidR="00932BDD" w:rsidRPr="0071294D" w:rsidRDefault="00932BDD" w:rsidP="00932BDD">
      <w:pPr>
        <w:pStyle w:val="Heading4"/>
      </w:pPr>
      <w:bookmarkStart w:id="756" w:name="_Toc21951036"/>
      <w:bookmarkStart w:id="757" w:name="_Toc24973420"/>
      <w:bookmarkStart w:id="758" w:name="_Toc33835597"/>
      <w:bookmarkStart w:id="759" w:name="_Toc34748391"/>
      <w:bookmarkStart w:id="760" w:name="_Toc34749587"/>
      <w:bookmarkStart w:id="761" w:name="_Toc42978949"/>
      <w:bookmarkStart w:id="762" w:name="_Toc49632280"/>
      <w:bookmarkStart w:id="763" w:name="_Toc56345445"/>
      <w:bookmarkStart w:id="764" w:name="_Toc98504293"/>
      <w:r w:rsidRPr="0071294D">
        <w:t>6.1.7.1</w:t>
      </w:r>
      <w:r w:rsidRPr="0071294D">
        <w:tab/>
        <w:t>General</w:t>
      </w:r>
      <w:bookmarkEnd w:id="756"/>
      <w:bookmarkEnd w:id="757"/>
      <w:bookmarkEnd w:id="758"/>
      <w:bookmarkEnd w:id="759"/>
      <w:bookmarkEnd w:id="760"/>
      <w:bookmarkEnd w:id="761"/>
      <w:bookmarkEnd w:id="762"/>
      <w:bookmarkEnd w:id="763"/>
      <w:bookmarkEnd w:id="764"/>
    </w:p>
    <w:p w14:paraId="26B0E063" w14:textId="77777777" w:rsidR="00932BDD" w:rsidRPr="0071294D" w:rsidRDefault="00932BDD" w:rsidP="00932BDD">
      <w:pPr>
        <w:rPr>
          <w:rFonts w:eastAsia="Calibri"/>
        </w:rPr>
      </w:pPr>
      <w:r w:rsidRPr="0071294D">
        <w:t xml:space="preserve">HTTP error handling shall be supported as specified in </w:t>
      </w:r>
      <w:r>
        <w:t>clause</w:t>
      </w:r>
      <w:r w:rsidRPr="0071294D">
        <w:t xml:space="preserve"> 5.2.4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A9CFEA5" w14:textId="77777777" w:rsidR="00932BDD" w:rsidRPr="0071294D" w:rsidRDefault="00932BDD" w:rsidP="00932BDD">
      <w:pPr>
        <w:pStyle w:val="Heading4"/>
      </w:pPr>
      <w:bookmarkStart w:id="765" w:name="_Toc21951037"/>
      <w:bookmarkStart w:id="766" w:name="_Toc24973421"/>
      <w:bookmarkStart w:id="767" w:name="_Toc33835598"/>
      <w:bookmarkStart w:id="768" w:name="_Toc34748392"/>
      <w:bookmarkStart w:id="769" w:name="_Toc34749588"/>
      <w:bookmarkStart w:id="770" w:name="_Toc42978950"/>
      <w:bookmarkStart w:id="771" w:name="_Toc49632281"/>
      <w:bookmarkStart w:id="772" w:name="_Toc56345446"/>
      <w:bookmarkStart w:id="773" w:name="_Toc98504294"/>
      <w:r w:rsidRPr="0071294D">
        <w:t>6.1.7.2</w:t>
      </w:r>
      <w:r w:rsidRPr="0071294D">
        <w:tab/>
        <w:t>Protocol Errors</w:t>
      </w:r>
      <w:bookmarkEnd w:id="765"/>
      <w:bookmarkEnd w:id="766"/>
      <w:bookmarkEnd w:id="767"/>
      <w:bookmarkEnd w:id="768"/>
      <w:bookmarkEnd w:id="769"/>
      <w:bookmarkEnd w:id="770"/>
      <w:bookmarkEnd w:id="771"/>
      <w:bookmarkEnd w:id="772"/>
      <w:bookmarkEnd w:id="773"/>
    </w:p>
    <w:p w14:paraId="23E1E120" w14:textId="77777777" w:rsidR="00932BDD" w:rsidRPr="0071294D" w:rsidRDefault="00932BDD" w:rsidP="00932BDD">
      <w:r w:rsidRPr="0071294D">
        <w:t>Protocol errors handling shall be supported as specified in clause</w:t>
      </w:r>
      <w:r>
        <w:t> </w:t>
      </w:r>
      <w:r w:rsidRPr="0071294D">
        <w:t xml:space="preserve">5.2.7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2B8652A8" w14:textId="77777777" w:rsidR="00932BDD" w:rsidRPr="0071294D" w:rsidRDefault="00932BDD" w:rsidP="00932BDD">
      <w:pPr>
        <w:pStyle w:val="Heading4"/>
      </w:pPr>
      <w:bookmarkStart w:id="774" w:name="_Toc21951038"/>
      <w:bookmarkStart w:id="775" w:name="_Toc24973422"/>
      <w:bookmarkStart w:id="776" w:name="_Toc33835599"/>
      <w:bookmarkStart w:id="777" w:name="_Toc34748393"/>
      <w:bookmarkStart w:id="778" w:name="_Toc34749589"/>
      <w:bookmarkStart w:id="779" w:name="_Toc42978951"/>
      <w:bookmarkStart w:id="780" w:name="_Toc49632282"/>
      <w:bookmarkStart w:id="781" w:name="_Toc56345447"/>
      <w:bookmarkStart w:id="782" w:name="_Toc98504295"/>
      <w:r w:rsidRPr="0071294D">
        <w:t>6.1.7.3</w:t>
      </w:r>
      <w:r w:rsidRPr="0071294D">
        <w:tab/>
        <w:t>Application Errors</w:t>
      </w:r>
      <w:bookmarkEnd w:id="774"/>
      <w:bookmarkEnd w:id="775"/>
      <w:bookmarkEnd w:id="776"/>
      <w:bookmarkEnd w:id="777"/>
      <w:bookmarkEnd w:id="778"/>
      <w:bookmarkEnd w:id="779"/>
      <w:bookmarkEnd w:id="780"/>
      <w:bookmarkEnd w:id="781"/>
      <w:bookmarkEnd w:id="782"/>
    </w:p>
    <w:p w14:paraId="5B1DBC30" w14:textId="77777777" w:rsidR="00932BDD" w:rsidRPr="0071294D" w:rsidRDefault="00932BDD" w:rsidP="00932BDD">
      <w:r w:rsidRPr="0071294D">
        <w:t xml:space="preserve">The application errors defined for the Nhss_UEAuthentication service are listed in </w:t>
      </w:r>
      <w:r>
        <w:t>t</w:t>
      </w:r>
      <w:r w:rsidRPr="0071294D">
        <w:t>able</w:t>
      </w:r>
      <w:r>
        <w:t> </w:t>
      </w:r>
      <w:r w:rsidRPr="0071294D">
        <w:t>6.1.7.3-1.</w:t>
      </w:r>
    </w:p>
    <w:p w14:paraId="1EC97061" w14:textId="77777777" w:rsidR="00932BDD" w:rsidRPr="0071294D" w:rsidRDefault="00932BDD" w:rsidP="00932BDD">
      <w:pPr>
        <w:pStyle w:val="TH"/>
      </w:pPr>
      <w:r w:rsidRPr="0071294D">
        <w:t>Table 6.1.7.3-1: Application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24"/>
        <w:gridCol w:w="1842"/>
        <w:gridCol w:w="4501"/>
      </w:tblGrid>
      <w:tr w:rsidR="00932BDD" w:rsidRPr="0071294D" w14:paraId="25ABF55A" w14:textId="77777777" w:rsidTr="005D7382">
        <w:trPr>
          <w:jc w:val="center"/>
        </w:trPr>
        <w:tc>
          <w:tcPr>
            <w:tcW w:w="3224" w:type="dxa"/>
            <w:tcBorders>
              <w:top w:val="single" w:sz="4" w:space="0" w:color="auto"/>
              <w:left w:val="single" w:sz="4" w:space="0" w:color="auto"/>
              <w:bottom w:val="single" w:sz="4" w:space="0" w:color="auto"/>
              <w:right w:val="single" w:sz="4" w:space="0" w:color="auto"/>
            </w:tcBorders>
            <w:shd w:val="clear" w:color="auto" w:fill="C0C0C0"/>
            <w:hideMark/>
          </w:tcPr>
          <w:p w14:paraId="30E90524" w14:textId="77777777" w:rsidR="00932BDD" w:rsidRPr="0071294D" w:rsidRDefault="00932BDD" w:rsidP="005D7382">
            <w:pPr>
              <w:pStyle w:val="TAH"/>
            </w:pPr>
            <w:r w:rsidRPr="0071294D">
              <w:t>Application Error</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14:paraId="76770FFD" w14:textId="77777777" w:rsidR="00932BDD" w:rsidRPr="0071294D" w:rsidRDefault="00932BDD" w:rsidP="005D7382">
            <w:pPr>
              <w:pStyle w:val="TAH"/>
            </w:pPr>
            <w:r w:rsidRPr="0071294D">
              <w:t>HTTP status code</w:t>
            </w:r>
          </w:p>
        </w:tc>
        <w:tc>
          <w:tcPr>
            <w:tcW w:w="4501" w:type="dxa"/>
            <w:tcBorders>
              <w:top w:val="single" w:sz="4" w:space="0" w:color="auto"/>
              <w:left w:val="single" w:sz="4" w:space="0" w:color="auto"/>
              <w:bottom w:val="single" w:sz="4" w:space="0" w:color="auto"/>
              <w:right w:val="single" w:sz="4" w:space="0" w:color="auto"/>
            </w:tcBorders>
            <w:shd w:val="clear" w:color="auto" w:fill="C0C0C0"/>
            <w:hideMark/>
          </w:tcPr>
          <w:p w14:paraId="50AD5BEA" w14:textId="77777777" w:rsidR="00932BDD" w:rsidRPr="0071294D" w:rsidRDefault="00932BDD" w:rsidP="005D7382">
            <w:pPr>
              <w:pStyle w:val="TAH"/>
            </w:pPr>
            <w:r w:rsidRPr="0071294D">
              <w:t>Description</w:t>
            </w:r>
          </w:p>
        </w:tc>
      </w:tr>
      <w:tr w:rsidR="00932BDD" w:rsidRPr="0071294D" w14:paraId="052F1DB9" w14:textId="77777777" w:rsidTr="005D7382">
        <w:trPr>
          <w:jc w:val="center"/>
        </w:trPr>
        <w:tc>
          <w:tcPr>
            <w:tcW w:w="3224" w:type="dxa"/>
            <w:tcBorders>
              <w:top w:val="single" w:sz="4" w:space="0" w:color="auto"/>
              <w:left w:val="single" w:sz="4" w:space="0" w:color="auto"/>
              <w:bottom w:val="single" w:sz="4" w:space="0" w:color="auto"/>
              <w:right w:val="single" w:sz="4" w:space="0" w:color="auto"/>
            </w:tcBorders>
          </w:tcPr>
          <w:p w14:paraId="50F05343" w14:textId="77777777" w:rsidR="00932BDD" w:rsidRPr="0071294D" w:rsidRDefault="00932BDD" w:rsidP="005D7382">
            <w:pPr>
              <w:pStyle w:val="TAL"/>
            </w:pPr>
            <w:r w:rsidRPr="0071294D">
              <w:t>AUTHENTICATION_REJECTED</w:t>
            </w:r>
          </w:p>
        </w:tc>
        <w:tc>
          <w:tcPr>
            <w:tcW w:w="1842" w:type="dxa"/>
            <w:tcBorders>
              <w:top w:val="single" w:sz="4" w:space="0" w:color="auto"/>
              <w:left w:val="single" w:sz="4" w:space="0" w:color="auto"/>
              <w:bottom w:val="single" w:sz="4" w:space="0" w:color="auto"/>
              <w:right w:val="single" w:sz="4" w:space="0" w:color="auto"/>
            </w:tcBorders>
          </w:tcPr>
          <w:p w14:paraId="2EB71BD0" w14:textId="77777777" w:rsidR="00932BDD" w:rsidRPr="0071294D" w:rsidRDefault="00932BDD" w:rsidP="005D7382">
            <w:pPr>
              <w:pStyle w:val="TAL"/>
            </w:pPr>
            <w:r w:rsidRPr="0071294D">
              <w:t>403 Forbidden</w:t>
            </w:r>
          </w:p>
        </w:tc>
        <w:tc>
          <w:tcPr>
            <w:tcW w:w="4501" w:type="dxa"/>
            <w:tcBorders>
              <w:top w:val="single" w:sz="4" w:space="0" w:color="auto"/>
              <w:left w:val="single" w:sz="4" w:space="0" w:color="auto"/>
              <w:bottom w:val="single" w:sz="4" w:space="0" w:color="auto"/>
              <w:right w:val="single" w:sz="4" w:space="0" w:color="auto"/>
            </w:tcBorders>
          </w:tcPr>
          <w:p w14:paraId="41B2D8AC" w14:textId="77777777" w:rsidR="00932BDD" w:rsidRPr="0071294D" w:rsidRDefault="00932BDD" w:rsidP="005D7382">
            <w:pPr>
              <w:pStyle w:val="TAL"/>
              <w:rPr>
                <w:rFonts w:cs="Arial"/>
                <w:szCs w:val="18"/>
              </w:rPr>
            </w:pPr>
            <w:r w:rsidRPr="0071294D">
              <w:rPr>
                <w:rFonts w:cs="Arial"/>
                <w:szCs w:val="18"/>
              </w:rPr>
              <w:t>The user cannot be authenticated</w:t>
            </w:r>
          </w:p>
        </w:tc>
      </w:tr>
      <w:tr w:rsidR="00932BDD" w:rsidRPr="0071294D" w14:paraId="27B001FA" w14:textId="77777777" w:rsidTr="005D7382">
        <w:trPr>
          <w:jc w:val="center"/>
        </w:trPr>
        <w:tc>
          <w:tcPr>
            <w:tcW w:w="3224" w:type="dxa"/>
            <w:tcBorders>
              <w:top w:val="single" w:sz="4" w:space="0" w:color="auto"/>
              <w:left w:val="single" w:sz="4" w:space="0" w:color="auto"/>
              <w:bottom w:val="single" w:sz="4" w:space="0" w:color="auto"/>
              <w:right w:val="single" w:sz="4" w:space="0" w:color="auto"/>
            </w:tcBorders>
          </w:tcPr>
          <w:p w14:paraId="7B93F082" w14:textId="77777777" w:rsidR="00932BDD" w:rsidRPr="0071294D" w:rsidRDefault="00932BDD" w:rsidP="005D7382">
            <w:pPr>
              <w:pStyle w:val="TAL"/>
            </w:pPr>
            <w:r w:rsidRPr="0071294D">
              <w:t>USER_NOT_FOUND</w:t>
            </w:r>
          </w:p>
        </w:tc>
        <w:tc>
          <w:tcPr>
            <w:tcW w:w="1842" w:type="dxa"/>
            <w:tcBorders>
              <w:top w:val="single" w:sz="4" w:space="0" w:color="auto"/>
              <w:left w:val="single" w:sz="4" w:space="0" w:color="auto"/>
              <w:bottom w:val="single" w:sz="4" w:space="0" w:color="auto"/>
              <w:right w:val="single" w:sz="4" w:space="0" w:color="auto"/>
            </w:tcBorders>
          </w:tcPr>
          <w:p w14:paraId="757EB52B" w14:textId="77777777" w:rsidR="00932BDD" w:rsidRPr="0071294D" w:rsidRDefault="00932BDD" w:rsidP="005D7382">
            <w:pPr>
              <w:pStyle w:val="TAL"/>
            </w:pPr>
            <w:r w:rsidRPr="0071294D">
              <w:t>404 Not Found</w:t>
            </w:r>
          </w:p>
        </w:tc>
        <w:tc>
          <w:tcPr>
            <w:tcW w:w="4501" w:type="dxa"/>
            <w:tcBorders>
              <w:top w:val="single" w:sz="4" w:space="0" w:color="auto"/>
              <w:left w:val="single" w:sz="4" w:space="0" w:color="auto"/>
              <w:bottom w:val="single" w:sz="4" w:space="0" w:color="auto"/>
              <w:right w:val="single" w:sz="4" w:space="0" w:color="auto"/>
            </w:tcBorders>
          </w:tcPr>
          <w:p w14:paraId="18F91BE6" w14:textId="77777777" w:rsidR="00932BDD" w:rsidRPr="0071294D" w:rsidRDefault="00932BDD" w:rsidP="005D7382">
            <w:pPr>
              <w:pStyle w:val="TAL"/>
              <w:rPr>
                <w:rFonts w:cs="Arial"/>
                <w:szCs w:val="18"/>
              </w:rPr>
            </w:pPr>
            <w:r w:rsidRPr="0071294D">
              <w:rPr>
                <w:rFonts w:cs="Arial"/>
                <w:szCs w:val="18"/>
              </w:rPr>
              <w:t>The user does not exist in the HPLMN</w:t>
            </w:r>
          </w:p>
        </w:tc>
      </w:tr>
    </w:tbl>
    <w:p w14:paraId="264888DF" w14:textId="77777777" w:rsidR="00932BDD" w:rsidRPr="0071294D" w:rsidRDefault="00932BDD" w:rsidP="00932BDD"/>
    <w:p w14:paraId="47B79D91" w14:textId="77777777" w:rsidR="00932BDD" w:rsidRPr="0071294D" w:rsidRDefault="00932BDD" w:rsidP="002708C0">
      <w:pPr>
        <w:pStyle w:val="Heading3"/>
        <w:rPr>
          <w:lang w:eastAsia="zh-CN"/>
        </w:rPr>
      </w:pPr>
      <w:bookmarkStart w:id="783" w:name="_Toc21951039"/>
      <w:bookmarkStart w:id="784" w:name="_Toc24973423"/>
      <w:bookmarkStart w:id="785" w:name="_Toc33835600"/>
      <w:bookmarkStart w:id="786" w:name="_Toc34748394"/>
      <w:bookmarkStart w:id="787" w:name="_Toc34749590"/>
      <w:bookmarkStart w:id="788" w:name="_Toc42978952"/>
      <w:bookmarkStart w:id="789" w:name="_Toc49632283"/>
      <w:bookmarkStart w:id="790" w:name="_Toc56345448"/>
      <w:bookmarkStart w:id="791" w:name="_Toc98504296"/>
      <w:r w:rsidRPr="0071294D">
        <w:t>6.1.8</w:t>
      </w:r>
      <w:r w:rsidRPr="0071294D">
        <w:rPr>
          <w:lang w:eastAsia="zh-CN"/>
        </w:rPr>
        <w:tab/>
        <w:t>Feature negotiation</w:t>
      </w:r>
      <w:bookmarkEnd w:id="783"/>
      <w:bookmarkEnd w:id="784"/>
      <w:bookmarkEnd w:id="785"/>
      <w:bookmarkEnd w:id="786"/>
      <w:bookmarkEnd w:id="787"/>
      <w:bookmarkEnd w:id="788"/>
      <w:bookmarkEnd w:id="789"/>
      <w:bookmarkEnd w:id="790"/>
      <w:bookmarkEnd w:id="791"/>
    </w:p>
    <w:p w14:paraId="6A24933F" w14:textId="77777777" w:rsidR="00932BDD" w:rsidRPr="0071294D" w:rsidRDefault="00932BDD" w:rsidP="00932BDD">
      <w:r w:rsidRPr="0071294D">
        <w:t xml:space="preserve">The optional features in table 6.1.8-1 are defined for the </w:t>
      </w:r>
      <w:r w:rsidR="002832A6">
        <w:rPr>
          <w:lang w:eastAsia="zh-CN"/>
        </w:rPr>
        <w:t>Nhss_UEAuthentication</w:t>
      </w:r>
      <w:r w:rsidRPr="0071294D">
        <w:rPr>
          <w:lang w:eastAsia="zh-CN"/>
        </w:rPr>
        <w:t xml:space="preserve"> API. They shall be negotiated using the </w:t>
      </w:r>
      <w:r w:rsidRPr="0071294D">
        <w:t xml:space="preserve">extensibility mechanism defined in </w:t>
      </w:r>
      <w:r>
        <w:t>clause</w:t>
      </w:r>
      <w:r w:rsidRPr="0071294D">
        <w:t xml:space="preserve"> 6.6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831D458" w14:textId="77777777" w:rsidR="00932BDD" w:rsidRPr="0071294D" w:rsidRDefault="00932BDD" w:rsidP="00932BDD">
      <w:pPr>
        <w:pStyle w:val="TH"/>
      </w:pPr>
      <w:r w:rsidRPr="0071294D">
        <w:t>Table 6.1.8-1: Supported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9"/>
        <w:gridCol w:w="2651"/>
        <w:gridCol w:w="5314"/>
      </w:tblGrid>
      <w:tr w:rsidR="00932BDD" w:rsidRPr="0071294D" w14:paraId="59ECEA06"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AAC027E" w14:textId="77777777" w:rsidR="00932BDD" w:rsidRPr="0071294D" w:rsidRDefault="00932BDD" w:rsidP="005D7382">
            <w:pPr>
              <w:pStyle w:val="TAH"/>
            </w:pPr>
            <w:r w:rsidRPr="0071294D">
              <w:t>Feature number</w:t>
            </w:r>
          </w:p>
        </w:tc>
        <w:tc>
          <w:tcPr>
            <w:tcW w:w="2651" w:type="dxa"/>
            <w:tcBorders>
              <w:top w:val="single" w:sz="4" w:space="0" w:color="auto"/>
              <w:left w:val="single" w:sz="4" w:space="0" w:color="auto"/>
              <w:bottom w:val="single" w:sz="4" w:space="0" w:color="auto"/>
              <w:right w:val="single" w:sz="4" w:space="0" w:color="auto"/>
            </w:tcBorders>
            <w:shd w:val="clear" w:color="auto" w:fill="C0C0C0"/>
            <w:hideMark/>
          </w:tcPr>
          <w:p w14:paraId="43E88366" w14:textId="77777777" w:rsidR="00932BDD" w:rsidRPr="0071294D" w:rsidRDefault="00932BDD" w:rsidP="005D7382">
            <w:pPr>
              <w:pStyle w:val="TAH"/>
            </w:pPr>
            <w:r w:rsidRPr="0071294D">
              <w:t>Feature Name</w:t>
            </w:r>
          </w:p>
        </w:tc>
        <w:tc>
          <w:tcPr>
            <w:tcW w:w="5314" w:type="dxa"/>
            <w:tcBorders>
              <w:top w:val="single" w:sz="4" w:space="0" w:color="auto"/>
              <w:left w:val="single" w:sz="4" w:space="0" w:color="auto"/>
              <w:bottom w:val="single" w:sz="4" w:space="0" w:color="auto"/>
              <w:right w:val="single" w:sz="4" w:space="0" w:color="auto"/>
            </w:tcBorders>
            <w:shd w:val="clear" w:color="auto" w:fill="C0C0C0"/>
            <w:hideMark/>
          </w:tcPr>
          <w:p w14:paraId="4A05C1E9" w14:textId="77777777" w:rsidR="00932BDD" w:rsidRPr="0071294D" w:rsidRDefault="00932BDD" w:rsidP="005D7382">
            <w:pPr>
              <w:pStyle w:val="TAH"/>
            </w:pPr>
            <w:r w:rsidRPr="0071294D">
              <w:t>Description</w:t>
            </w:r>
          </w:p>
        </w:tc>
      </w:tr>
      <w:tr w:rsidR="00932BDD" w:rsidRPr="0071294D" w14:paraId="5A9410DE"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tcPr>
          <w:p w14:paraId="70DAD4F9" w14:textId="77777777" w:rsidR="00932BDD" w:rsidRPr="0071294D" w:rsidRDefault="00932BDD" w:rsidP="005D7382">
            <w:pPr>
              <w:pStyle w:val="TAL"/>
            </w:pPr>
          </w:p>
        </w:tc>
        <w:tc>
          <w:tcPr>
            <w:tcW w:w="2651" w:type="dxa"/>
            <w:tcBorders>
              <w:top w:val="single" w:sz="4" w:space="0" w:color="auto"/>
              <w:left w:val="single" w:sz="4" w:space="0" w:color="auto"/>
              <w:bottom w:val="single" w:sz="4" w:space="0" w:color="auto"/>
              <w:right w:val="single" w:sz="4" w:space="0" w:color="auto"/>
            </w:tcBorders>
          </w:tcPr>
          <w:p w14:paraId="16294AC6" w14:textId="77777777" w:rsidR="00932BDD" w:rsidRPr="0071294D" w:rsidRDefault="00932BDD" w:rsidP="005D7382">
            <w:pPr>
              <w:pStyle w:val="TAL"/>
            </w:pPr>
          </w:p>
        </w:tc>
        <w:tc>
          <w:tcPr>
            <w:tcW w:w="5314" w:type="dxa"/>
            <w:tcBorders>
              <w:top w:val="single" w:sz="4" w:space="0" w:color="auto"/>
              <w:left w:val="single" w:sz="4" w:space="0" w:color="auto"/>
              <w:bottom w:val="single" w:sz="4" w:space="0" w:color="auto"/>
              <w:right w:val="single" w:sz="4" w:space="0" w:color="auto"/>
            </w:tcBorders>
          </w:tcPr>
          <w:p w14:paraId="49263A36" w14:textId="77777777" w:rsidR="00932BDD" w:rsidRPr="0071294D" w:rsidRDefault="00932BDD" w:rsidP="005D7382">
            <w:pPr>
              <w:pStyle w:val="TAL"/>
              <w:rPr>
                <w:rFonts w:cs="Arial"/>
                <w:szCs w:val="18"/>
              </w:rPr>
            </w:pPr>
          </w:p>
        </w:tc>
      </w:tr>
    </w:tbl>
    <w:p w14:paraId="7D57FA06" w14:textId="77777777" w:rsidR="00932BDD" w:rsidRPr="0071294D" w:rsidRDefault="00932BDD" w:rsidP="00932BDD"/>
    <w:p w14:paraId="331FAF2B" w14:textId="77777777" w:rsidR="00932BDD" w:rsidRPr="0071294D" w:rsidRDefault="00932BDD" w:rsidP="00932BDD">
      <w:pPr>
        <w:pStyle w:val="Heading2"/>
      </w:pPr>
      <w:bookmarkStart w:id="792" w:name="_Toc21951040"/>
      <w:bookmarkStart w:id="793" w:name="_Toc24973424"/>
      <w:bookmarkStart w:id="794" w:name="_Toc33835601"/>
      <w:bookmarkStart w:id="795" w:name="_Toc34748395"/>
      <w:bookmarkStart w:id="796" w:name="_Toc34749591"/>
      <w:bookmarkStart w:id="797" w:name="_Toc42978953"/>
      <w:bookmarkStart w:id="798" w:name="_Toc49632284"/>
      <w:bookmarkStart w:id="799" w:name="_Toc56345449"/>
      <w:bookmarkStart w:id="800" w:name="_Toc98504297"/>
      <w:r w:rsidRPr="0071294D">
        <w:t>6.2</w:t>
      </w:r>
      <w:r w:rsidRPr="0071294D">
        <w:tab/>
      </w:r>
      <w:r>
        <w:t>Nhss_SubscriberDataManagement</w:t>
      </w:r>
      <w:r w:rsidRPr="0071294D">
        <w:t xml:space="preserve"> Service API</w:t>
      </w:r>
      <w:bookmarkEnd w:id="792"/>
      <w:bookmarkEnd w:id="793"/>
      <w:bookmarkEnd w:id="794"/>
      <w:bookmarkEnd w:id="795"/>
      <w:bookmarkEnd w:id="796"/>
      <w:bookmarkEnd w:id="797"/>
      <w:bookmarkEnd w:id="798"/>
      <w:bookmarkEnd w:id="799"/>
      <w:bookmarkEnd w:id="800"/>
    </w:p>
    <w:p w14:paraId="618FC92E" w14:textId="77777777" w:rsidR="00932BDD" w:rsidRPr="0071294D" w:rsidRDefault="00932BDD" w:rsidP="00932BDD">
      <w:pPr>
        <w:pStyle w:val="Heading3"/>
      </w:pPr>
      <w:bookmarkStart w:id="801" w:name="_Toc18838904"/>
      <w:bookmarkStart w:id="802" w:name="_Toc21951041"/>
      <w:bookmarkStart w:id="803" w:name="_Toc24973425"/>
      <w:bookmarkStart w:id="804" w:name="_Toc33835602"/>
      <w:bookmarkStart w:id="805" w:name="_Toc34748396"/>
      <w:bookmarkStart w:id="806" w:name="_Toc34749592"/>
      <w:bookmarkStart w:id="807" w:name="_Toc42978954"/>
      <w:bookmarkStart w:id="808" w:name="_Toc49632285"/>
      <w:bookmarkStart w:id="809" w:name="_Toc56345450"/>
      <w:bookmarkStart w:id="810" w:name="_Toc98504298"/>
      <w:r w:rsidRPr="0071294D">
        <w:t>6.</w:t>
      </w:r>
      <w:r>
        <w:t>2</w:t>
      </w:r>
      <w:r w:rsidRPr="0071294D">
        <w:t>.1</w:t>
      </w:r>
      <w:r w:rsidRPr="0071294D">
        <w:tab/>
      </w:r>
      <w:bookmarkEnd w:id="801"/>
      <w:r>
        <w:t>API URI</w:t>
      </w:r>
      <w:bookmarkEnd w:id="802"/>
      <w:bookmarkEnd w:id="803"/>
      <w:bookmarkEnd w:id="804"/>
      <w:bookmarkEnd w:id="805"/>
      <w:bookmarkEnd w:id="806"/>
      <w:bookmarkEnd w:id="807"/>
      <w:bookmarkEnd w:id="808"/>
      <w:bookmarkEnd w:id="809"/>
      <w:bookmarkEnd w:id="810"/>
    </w:p>
    <w:p w14:paraId="6425CB44" w14:textId="77777777" w:rsidR="00932BDD" w:rsidRPr="0071294D" w:rsidRDefault="00932BDD" w:rsidP="00932BDD">
      <w:pPr>
        <w:rPr>
          <w:lang w:eastAsia="zh-CN"/>
        </w:rPr>
      </w:pPr>
      <w:r w:rsidRPr="0071294D">
        <w:t xml:space="preserve">The </w:t>
      </w:r>
      <w:r w:rsidRPr="00F05655">
        <w:t xml:space="preserve">Nhss_SubscriberDataManagement </w:t>
      </w:r>
      <w:r w:rsidRPr="0071294D">
        <w:t>service shall use the Nhss_</w:t>
      </w:r>
      <w:r w:rsidRPr="00F05655">
        <w:t>SubscriberDataManagement</w:t>
      </w:r>
      <w:r w:rsidRPr="0071294D">
        <w:t xml:space="preserve"> </w:t>
      </w:r>
      <w:r w:rsidRPr="0071294D">
        <w:rPr>
          <w:lang w:eastAsia="zh-CN"/>
        </w:rPr>
        <w:t>API.</w:t>
      </w:r>
    </w:p>
    <w:p w14:paraId="18F3DC94" w14:textId="77777777" w:rsidR="00932BDD" w:rsidRPr="0071294D" w:rsidRDefault="00932BDD" w:rsidP="00932BDD">
      <w:pPr>
        <w:rPr>
          <w:lang w:eastAsia="zh-CN"/>
        </w:rPr>
      </w:pPr>
      <w:r w:rsidRPr="0071294D">
        <w:rPr>
          <w:lang w:eastAsia="zh-CN"/>
        </w:rPr>
        <w:t xml:space="preserve">The request URI used in HTTP request from the NF service consumer towards the NF service producer shall have the structure defined in </w:t>
      </w:r>
      <w:r>
        <w:rPr>
          <w:lang w:eastAsia="zh-CN"/>
        </w:rPr>
        <w:t>clause</w:t>
      </w:r>
      <w:r w:rsidRPr="0071294D">
        <w:rPr>
          <w:lang w:eastAsia="zh-CN"/>
        </w:rPr>
        <w:t xml:space="preserve"> 4.4.1 of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 i.e.:</w:t>
      </w:r>
    </w:p>
    <w:p w14:paraId="5E61CA51" w14:textId="77777777" w:rsidR="00932BDD" w:rsidRPr="0071294D" w:rsidRDefault="00932BDD" w:rsidP="00932BDD">
      <w:pPr>
        <w:pStyle w:val="B1"/>
        <w:rPr>
          <w:b/>
        </w:rPr>
      </w:pPr>
      <w:r w:rsidRPr="0071294D">
        <w:rPr>
          <w:b/>
        </w:rPr>
        <w:lastRenderedPageBreak/>
        <w:t>{apiRoot}/&lt;apiName&gt;/&lt;apiVersion&gt;/&lt;apiSpecificResourceUriPart&gt;</w:t>
      </w:r>
    </w:p>
    <w:p w14:paraId="689B7A3D" w14:textId="77777777" w:rsidR="00932BDD" w:rsidRPr="0071294D" w:rsidRDefault="00932BDD" w:rsidP="00932BDD">
      <w:pPr>
        <w:rPr>
          <w:lang w:eastAsia="zh-CN"/>
        </w:rPr>
      </w:pPr>
      <w:r w:rsidRPr="0071294D">
        <w:rPr>
          <w:lang w:eastAsia="zh-CN"/>
        </w:rPr>
        <w:t>with the following components:</w:t>
      </w:r>
    </w:p>
    <w:p w14:paraId="2FAD56D2" w14:textId="77777777" w:rsidR="00932BDD" w:rsidRPr="0071294D" w:rsidRDefault="00932BDD" w:rsidP="00932BDD">
      <w:pPr>
        <w:pStyle w:val="B1"/>
        <w:rPr>
          <w:lang w:eastAsia="zh-CN"/>
        </w:rPr>
      </w:pPr>
      <w:r w:rsidRPr="0071294D">
        <w:rPr>
          <w:lang w:eastAsia="zh-CN"/>
        </w:rPr>
        <w:t>-</w:t>
      </w:r>
      <w:r w:rsidRPr="0071294D">
        <w:rPr>
          <w:lang w:eastAsia="zh-CN"/>
        </w:rPr>
        <w:tab/>
        <w:t xml:space="preserve">The </w:t>
      </w:r>
      <w:r w:rsidRPr="0071294D">
        <w:t xml:space="preserve">{apiRoot} shall be set as described in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w:t>
      </w:r>
    </w:p>
    <w:p w14:paraId="27E875E8" w14:textId="77777777" w:rsidR="00932BDD" w:rsidRPr="0071294D" w:rsidRDefault="00932BDD" w:rsidP="00932BDD">
      <w:pPr>
        <w:pStyle w:val="B1"/>
      </w:pPr>
      <w:r w:rsidRPr="0071294D">
        <w:rPr>
          <w:lang w:eastAsia="zh-CN"/>
        </w:rPr>
        <w:t>-</w:t>
      </w:r>
      <w:r w:rsidRPr="0071294D">
        <w:rPr>
          <w:lang w:eastAsia="zh-CN"/>
        </w:rPr>
        <w:tab/>
        <w:t xml:space="preserve">The </w:t>
      </w:r>
      <w:r w:rsidRPr="0071294D">
        <w:t>&lt;apiName&gt;</w:t>
      </w:r>
      <w:r w:rsidRPr="0071294D">
        <w:rPr>
          <w:b/>
        </w:rPr>
        <w:t xml:space="preserve"> </w:t>
      </w:r>
      <w:r w:rsidRPr="0071294D">
        <w:t>shall be "nhss-</w:t>
      </w:r>
      <w:r>
        <w:t>sdm</w:t>
      </w:r>
      <w:r w:rsidRPr="0071294D">
        <w:t>".</w:t>
      </w:r>
    </w:p>
    <w:p w14:paraId="1C0000ED" w14:textId="77777777" w:rsidR="00932BDD" w:rsidRPr="0071294D" w:rsidRDefault="00932BDD" w:rsidP="00932BDD">
      <w:pPr>
        <w:pStyle w:val="B1"/>
      </w:pPr>
      <w:r w:rsidRPr="0071294D">
        <w:t>-</w:t>
      </w:r>
      <w:r w:rsidRPr="0071294D">
        <w:tab/>
        <w:t>The &lt;apiVersion&gt; shall be "v1".</w:t>
      </w:r>
    </w:p>
    <w:p w14:paraId="47304E0D" w14:textId="77777777" w:rsidR="00932BDD" w:rsidRPr="0071294D" w:rsidRDefault="00932BDD" w:rsidP="00932BDD">
      <w:pPr>
        <w:pStyle w:val="B1"/>
        <w:rPr>
          <w:lang w:eastAsia="zh-CN"/>
        </w:rPr>
      </w:pPr>
      <w:r w:rsidRPr="0071294D">
        <w:t>-</w:t>
      </w:r>
      <w:r w:rsidRPr="0071294D">
        <w:tab/>
        <w:t xml:space="preserve">The &lt;apiSpecificResourceUriPart&gt; shall be set as described in </w:t>
      </w:r>
      <w:r>
        <w:t>clause</w:t>
      </w:r>
      <w:r w:rsidRPr="0071294D">
        <w:rPr>
          <w:lang w:eastAsia="zh-CN"/>
        </w:rPr>
        <w:t> 6.</w:t>
      </w:r>
      <w:r>
        <w:rPr>
          <w:lang w:eastAsia="zh-CN"/>
        </w:rPr>
        <w:t>2.3</w:t>
      </w:r>
      <w:r w:rsidRPr="0071294D">
        <w:t>.</w:t>
      </w:r>
    </w:p>
    <w:p w14:paraId="232F2D47" w14:textId="77777777" w:rsidR="00932BDD" w:rsidRPr="0071294D" w:rsidRDefault="00932BDD" w:rsidP="00932BDD">
      <w:pPr>
        <w:pStyle w:val="Heading3"/>
      </w:pPr>
      <w:bookmarkStart w:id="811" w:name="_Toc18838905"/>
      <w:bookmarkStart w:id="812" w:name="_Toc21951042"/>
      <w:bookmarkStart w:id="813" w:name="_Toc24973426"/>
      <w:bookmarkStart w:id="814" w:name="_Toc33835603"/>
      <w:bookmarkStart w:id="815" w:name="_Toc34748397"/>
      <w:bookmarkStart w:id="816" w:name="_Toc34749593"/>
      <w:bookmarkStart w:id="817" w:name="_Toc42978955"/>
      <w:bookmarkStart w:id="818" w:name="_Toc49632286"/>
      <w:bookmarkStart w:id="819" w:name="_Toc56345451"/>
      <w:bookmarkStart w:id="820" w:name="_Toc98504299"/>
      <w:r w:rsidRPr="0071294D">
        <w:t>6.</w:t>
      </w:r>
      <w:r>
        <w:t>2</w:t>
      </w:r>
      <w:r w:rsidRPr="0071294D">
        <w:t>.2</w:t>
      </w:r>
      <w:r w:rsidRPr="0071294D">
        <w:tab/>
        <w:t>Usage of HTTP</w:t>
      </w:r>
      <w:bookmarkEnd w:id="811"/>
      <w:bookmarkEnd w:id="812"/>
      <w:bookmarkEnd w:id="813"/>
      <w:bookmarkEnd w:id="814"/>
      <w:bookmarkEnd w:id="815"/>
      <w:bookmarkEnd w:id="816"/>
      <w:bookmarkEnd w:id="817"/>
      <w:bookmarkEnd w:id="818"/>
      <w:bookmarkEnd w:id="819"/>
      <w:bookmarkEnd w:id="820"/>
    </w:p>
    <w:p w14:paraId="63E8CD7D" w14:textId="77777777" w:rsidR="00932BDD" w:rsidRPr="0071294D" w:rsidRDefault="00932BDD" w:rsidP="00932BDD">
      <w:pPr>
        <w:pStyle w:val="Heading4"/>
      </w:pPr>
      <w:bookmarkStart w:id="821" w:name="_Toc18838906"/>
      <w:bookmarkStart w:id="822" w:name="_Toc21951043"/>
      <w:bookmarkStart w:id="823" w:name="_Toc24973427"/>
      <w:bookmarkStart w:id="824" w:name="_Toc33835604"/>
      <w:bookmarkStart w:id="825" w:name="_Toc34748398"/>
      <w:bookmarkStart w:id="826" w:name="_Toc34749594"/>
      <w:bookmarkStart w:id="827" w:name="_Toc42978956"/>
      <w:bookmarkStart w:id="828" w:name="_Toc49632287"/>
      <w:bookmarkStart w:id="829" w:name="_Toc56345452"/>
      <w:bookmarkStart w:id="830" w:name="_Toc98504300"/>
      <w:r w:rsidRPr="0071294D">
        <w:t>6.</w:t>
      </w:r>
      <w:r>
        <w:t>2</w:t>
      </w:r>
      <w:r w:rsidRPr="0071294D">
        <w:t>.2.1</w:t>
      </w:r>
      <w:r w:rsidRPr="0071294D">
        <w:tab/>
        <w:t>General</w:t>
      </w:r>
      <w:bookmarkEnd w:id="821"/>
      <w:bookmarkEnd w:id="822"/>
      <w:bookmarkEnd w:id="823"/>
      <w:bookmarkEnd w:id="824"/>
      <w:bookmarkEnd w:id="825"/>
      <w:bookmarkEnd w:id="826"/>
      <w:bookmarkEnd w:id="827"/>
      <w:bookmarkEnd w:id="828"/>
      <w:bookmarkEnd w:id="829"/>
      <w:bookmarkEnd w:id="830"/>
    </w:p>
    <w:p w14:paraId="7520264C" w14:textId="77777777" w:rsidR="00932BDD" w:rsidRPr="0071294D" w:rsidRDefault="00932BDD" w:rsidP="00932BDD">
      <w:r w:rsidRPr="0071294D">
        <w:t xml:space="preserve">HTTP/2, as defined in </w:t>
      </w:r>
      <w:r w:rsidR="00FF21C9" w:rsidRPr="0071294D">
        <w:t>IETF</w:t>
      </w:r>
      <w:r w:rsidR="00FF21C9">
        <w:t> </w:t>
      </w:r>
      <w:r w:rsidR="00FF21C9" w:rsidRPr="0071294D">
        <w:t>RFC</w:t>
      </w:r>
      <w:r w:rsidR="00FF21C9">
        <w:t> </w:t>
      </w:r>
      <w:r w:rsidR="00FF21C9" w:rsidRPr="0071294D">
        <w:t>7540 </w:t>
      </w:r>
      <w:r w:rsidRPr="0071294D">
        <w:t>[</w:t>
      </w:r>
      <w:r>
        <w:t>9</w:t>
      </w:r>
      <w:r w:rsidRPr="0071294D">
        <w:t>], shall be used as specified in clause</w:t>
      </w:r>
      <w:r>
        <w:t> </w:t>
      </w:r>
      <w:r w:rsidRPr="0071294D">
        <w:t xml:space="preserve">5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D6A3568" w14:textId="77777777" w:rsidR="00932BDD" w:rsidRPr="0071294D" w:rsidRDefault="00932BDD" w:rsidP="00932BDD">
      <w:r w:rsidRPr="0071294D">
        <w:t>HTTP</w:t>
      </w:r>
      <w:r w:rsidRPr="0071294D">
        <w:rPr>
          <w:lang w:eastAsia="zh-CN"/>
        </w:rPr>
        <w:t xml:space="preserve">/2 </w:t>
      </w:r>
      <w:r w:rsidRPr="0071294D">
        <w:t xml:space="preserve">shall be transported as specified in clause 5.3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E8FC41B" w14:textId="77777777" w:rsidR="00932BDD" w:rsidRPr="0071294D" w:rsidRDefault="00932BDD" w:rsidP="00932BDD">
      <w:r w:rsidRPr="0071294D">
        <w:t>HTTP messages and bodies for the Nhss_</w:t>
      </w:r>
      <w:r w:rsidRPr="00F05655">
        <w:t xml:space="preserve">SubscriberDataManagement </w:t>
      </w:r>
      <w:r w:rsidRPr="0071294D">
        <w:t>service shall comply with the OpenAPI [10] specification contained in Annex A.</w:t>
      </w:r>
    </w:p>
    <w:p w14:paraId="0C62F3E3" w14:textId="77777777" w:rsidR="00932BDD" w:rsidRPr="0071294D" w:rsidRDefault="00932BDD" w:rsidP="00932BDD">
      <w:pPr>
        <w:pStyle w:val="Heading4"/>
      </w:pPr>
      <w:bookmarkStart w:id="831" w:name="_Toc18838907"/>
      <w:bookmarkStart w:id="832" w:name="_Toc21951044"/>
      <w:bookmarkStart w:id="833" w:name="_Toc24973428"/>
      <w:bookmarkStart w:id="834" w:name="_Toc33835605"/>
      <w:bookmarkStart w:id="835" w:name="_Toc34748399"/>
      <w:bookmarkStart w:id="836" w:name="_Toc34749595"/>
      <w:bookmarkStart w:id="837" w:name="_Toc42978957"/>
      <w:bookmarkStart w:id="838" w:name="_Toc49632288"/>
      <w:bookmarkStart w:id="839" w:name="_Toc56345453"/>
      <w:bookmarkStart w:id="840" w:name="_Toc98504301"/>
      <w:r w:rsidRPr="0071294D">
        <w:t>6.</w:t>
      </w:r>
      <w:r>
        <w:t>2</w:t>
      </w:r>
      <w:r w:rsidRPr="0071294D">
        <w:t>.2.2</w:t>
      </w:r>
      <w:r w:rsidRPr="0071294D">
        <w:tab/>
        <w:t>HTTP standard headers</w:t>
      </w:r>
      <w:bookmarkEnd w:id="831"/>
      <w:bookmarkEnd w:id="832"/>
      <w:bookmarkEnd w:id="833"/>
      <w:bookmarkEnd w:id="834"/>
      <w:bookmarkEnd w:id="835"/>
      <w:bookmarkEnd w:id="836"/>
      <w:bookmarkEnd w:id="837"/>
      <w:bookmarkEnd w:id="838"/>
      <w:bookmarkEnd w:id="839"/>
      <w:bookmarkEnd w:id="840"/>
    </w:p>
    <w:p w14:paraId="4B330828" w14:textId="77777777" w:rsidR="00932BDD" w:rsidRPr="0071294D" w:rsidRDefault="00932BDD" w:rsidP="00932BDD">
      <w:pPr>
        <w:pStyle w:val="Heading5"/>
        <w:rPr>
          <w:lang w:eastAsia="zh-CN"/>
        </w:rPr>
      </w:pPr>
      <w:bookmarkStart w:id="841" w:name="_Toc18838908"/>
      <w:bookmarkStart w:id="842" w:name="_Toc21951045"/>
      <w:bookmarkStart w:id="843" w:name="_Toc24973429"/>
      <w:bookmarkStart w:id="844" w:name="_Toc33835606"/>
      <w:bookmarkStart w:id="845" w:name="_Toc34748400"/>
      <w:bookmarkStart w:id="846" w:name="_Toc34749596"/>
      <w:bookmarkStart w:id="847" w:name="_Toc42978958"/>
      <w:bookmarkStart w:id="848" w:name="_Toc49632289"/>
      <w:bookmarkStart w:id="849" w:name="_Toc56345454"/>
      <w:bookmarkStart w:id="850" w:name="_Toc98504302"/>
      <w:r w:rsidRPr="0071294D">
        <w:t>6.</w:t>
      </w:r>
      <w:r>
        <w:t>2</w:t>
      </w:r>
      <w:r w:rsidRPr="0071294D">
        <w:t>.2.2.1</w:t>
      </w:r>
      <w:r w:rsidRPr="0071294D">
        <w:rPr>
          <w:lang w:eastAsia="zh-CN"/>
        </w:rPr>
        <w:tab/>
        <w:t>General</w:t>
      </w:r>
      <w:bookmarkEnd w:id="841"/>
      <w:bookmarkEnd w:id="842"/>
      <w:bookmarkEnd w:id="843"/>
      <w:bookmarkEnd w:id="844"/>
      <w:bookmarkEnd w:id="845"/>
      <w:bookmarkEnd w:id="846"/>
      <w:bookmarkEnd w:id="847"/>
      <w:bookmarkEnd w:id="848"/>
      <w:bookmarkEnd w:id="849"/>
      <w:bookmarkEnd w:id="850"/>
    </w:p>
    <w:p w14:paraId="7FCCC550" w14:textId="77777777" w:rsidR="00932BDD" w:rsidRPr="0071294D" w:rsidRDefault="00932BDD" w:rsidP="00932BDD">
      <w:pPr>
        <w:rPr>
          <w:lang w:eastAsia="zh-CN"/>
        </w:rPr>
      </w:pPr>
      <w:r w:rsidRPr="0071294D">
        <w:t xml:space="preserve">The usage of HTTP standard headers shall be supported as specified in clause 5.2.2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6DBA85A5" w14:textId="77777777" w:rsidR="00932BDD" w:rsidRPr="0071294D" w:rsidRDefault="00932BDD" w:rsidP="00932BDD">
      <w:pPr>
        <w:pStyle w:val="Heading5"/>
      </w:pPr>
      <w:bookmarkStart w:id="851" w:name="_Toc18838909"/>
      <w:bookmarkStart w:id="852" w:name="_Toc21951046"/>
      <w:bookmarkStart w:id="853" w:name="_Toc24973430"/>
      <w:bookmarkStart w:id="854" w:name="_Toc33835607"/>
      <w:bookmarkStart w:id="855" w:name="_Toc34748401"/>
      <w:bookmarkStart w:id="856" w:name="_Toc34749597"/>
      <w:bookmarkStart w:id="857" w:name="_Toc42978959"/>
      <w:bookmarkStart w:id="858" w:name="_Toc49632290"/>
      <w:bookmarkStart w:id="859" w:name="_Toc56345455"/>
      <w:bookmarkStart w:id="860" w:name="_Toc98504303"/>
      <w:r w:rsidRPr="0071294D">
        <w:t>6.</w:t>
      </w:r>
      <w:r>
        <w:t>2</w:t>
      </w:r>
      <w:r w:rsidRPr="0071294D">
        <w:t>.2.2.2</w:t>
      </w:r>
      <w:r w:rsidRPr="0071294D">
        <w:tab/>
        <w:t>Content type</w:t>
      </w:r>
      <w:bookmarkEnd w:id="851"/>
      <w:bookmarkEnd w:id="852"/>
      <w:bookmarkEnd w:id="853"/>
      <w:bookmarkEnd w:id="854"/>
      <w:bookmarkEnd w:id="855"/>
      <w:bookmarkEnd w:id="856"/>
      <w:bookmarkEnd w:id="857"/>
      <w:bookmarkEnd w:id="858"/>
      <w:bookmarkEnd w:id="859"/>
      <w:bookmarkEnd w:id="860"/>
    </w:p>
    <w:p w14:paraId="27A60740" w14:textId="77777777" w:rsidR="00932BDD" w:rsidRPr="0071294D" w:rsidRDefault="00932BDD" w:rsidP="00932BDD">
      <w:r w:rsidRPr="0071294D">
        <w:t>The following content types shall be supported:</w:t>
      </w:r>
    </w:p>
    <w:p w14:paraId="2770E2EA" w14:textId="77777777" w:rsidR="00932BDD" w:rsidRPr="0071294D" w:rsidRDefault="00932BDD" w:rsidP="00932BDD">
      <w:pPr>
        <w:pStyle w:val="B1"/>
      </w:pPr>
      <w:r>
        <w:t>-</w:t>
      </w:r>
      <w:r>
        <w:tab/>
      </w:r>
      <w:r w:rsidRPr="0071294D">
        <w:t xml:space="preserve">JSON, as defined in </w:t>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8259 </w:t>
      </w:r>
      <w:r w:rsidRPr="0071294D">
        <w:rPr>
          <w:lang w:eastAsia="zh-CN"/>
        </w:rPr>
        <w:t xml:space="preserve">[11], </w:t>
      </w:r>
      <w:r w:rsidRPr="0071294D">
        <w:t>signalled by the content type "application/json".</w:t>
      </w:r>
    </w:p>
    <w:p w14:paraId="30BDFB7B" w14:textId="77777777" w:rsidR="00932BDD" w:rsidRPr="0071294D" w:rsidRDefault="00932BDD" w:rsidP="00932BDD">
      <w:pPr>
        <w:pStyle w:val="B1"/>
      </w:pPr>
      <w:r>
        <w:t>-</w:t>
      </w:r>
      <w:r>
        <w:tab/>
      </w:r>
      <w:r w:rsidRPr="0071294D">
        <w:t>The Problem Details JSON Object (</w:t>
      </w:r>
      <w:r w:rsidR="00FF21C9" w:rsidRPr="0071294D">
        <w:t>IETF</w:t>
      </w:r>
      <w:r w:rsidR="00FF21C9">
        <w:t> </w:t>
      </w:r>
      <w:r w:rsidR="00FF21C9" w:rsidRPr="0071294D">
        <w:t>RFC</w:t>
      </w:r>
      <w:r w:rsidR="00FF21C9">
        <w:t> </w:t>
      </w:r>
      <w:r w:rsidR="00FF21C9" w:rsidRPr="0071294D">
        <w:t>7807 </w:t>
      </w:r>
      <w:r w:rsidRPr="0071294D">
        <w:t>[12] signalled by the content type "application/problem+json"</w:t>
      </w:r>
      <w:r>
        <w:t>.</w:t>
      </w:r>
    </w:p>
    <w:p w14:paraId="03657AAC" w14:textId="77777777" w:rsidR="00932BDD" w:rsidRPr="0071294D" w:rsidRDefault="00932BDD" w:rsidP="00932BDD">
      <w:pPr>
        <w:pStyle w:val="Heading4"/>
      </w:pPr>
      <w:bookmarkStart w:id="861" w:name="_Toc18838910"/>
      <w:bookmarkStart w:id="862" w:name="_Toc21951047"/>
      <w:bookmarkStart w:id="863" w:name="_Toc24973431"/>
      <w:bookmarkStart w:id="864" w:name="_Toc33835608"/>
      <w:bookmarkStart w:id="865" w:name="_Toc34748402"/>
      <w:bookmarkStart w:id="866" w:name="_Toc34749598"/>
      <w:bookmarkStart w:id="867" w:name="_Toc42978960"/>
      <w:bookmarkStart w:id="868" w:name="_Toc49632291"/>
      <w:bookmarkStart w:id="869" w:name="_Toc56345456"/>
      <w:bookmarkStart w:id="870" w:name="_Toc98504304"/>
      <w:r w:rsidRPr="0071294D">
        <w:t>6.</w:t>
      </w:r>
      <w:r>
        <w:t>2</w:t>
      </w:r>
      <w:r w:rsidRPr="0071294D">
        <w:t>.2.3</w:t>
      </w:r>
      <w:r w:rsidRPr="0071294D">
        <w:tab/>
        <w:t>HTTP custom headers</w:t>
      </w:r>
      <w:bookmarkEnd w:id="861"/>
      <w:bookmarkEnd w:id="862"/>
      <w:bookmarkEnd w:id="863"/>
      <w:bookmarkEnd w:id="864"/>
      <w:bookmarkEnd w:id="865"/>
      <w:bookmarkEnd w:id="866"/>
      <w:bookmarkEnd w:id="867"/>
      <w:bookmarkEnd w:id="868"/>
      <w:bookmarkEnd w:id="869"/>
      <w:bookmarkEnd w:id="870"/>
    </w:p>
    <w:p w14:paraId="671FDBEB" w14:textId="77777777" w:rsidR="00932BDD" w:rsidRPr="0071294D" w:rsidRDefault="00932BDD" w:rsidP="00932BDD">
      <w:pPr>
        <w:pStyle w:val="Heading5"/>
        <w:rPr>
          <w:lang w:eastAsia="zh-CN"/>
        </w:rPr>
      </w:pPr>
      <w:bookmarkStart w:id="871" w:name="_Toc18838911"/>
      <w:bookmarkStart w:id="872" w:name="_Toc21951048"/>
      <w:bookmarkStart w:id="873" w:name="_Toc24973432"/>
      <w:bookmarkStart w:id="874" w:name="_Toc33835609"/>
      <w:bookmarkStart w:id="875" w:name="_Toc34748403"/>
      <w:bookmarkStart w:id="876" w:name="_Toc34749599"/>
      <w:bookmarkStart w:id="877" w:name="_Toc42978961"/>
      <w:bookmarkStart w:id="878" w:name="_Toc49632292"/>
      <w:bookmarkStart w:id="879" w:name="_Toc56345457"/>
      <w:bookmarkStart w:id="880" w:name="_Toc98504305"/>
      <w:r w:rsidRPr="0071294D">
        <w:t>6.</w:t>
      </w:r>
      <w:r>
        <w:t>2</w:t>
      </w:r>
      <w:r w:rsidRPr="0071294D">
        <w:t>.2.3.1</w:t>
      </w:r>
      <w:r w:rsidRPr="0071294D">
        <w:rPr>
          <w:lang w:eastAsia="zh-CN"/>
        </w:rPr>
        <w:tab/>
        <w:t>General</w:t>
      </w:r>
      <w:bookmarkEnd w:id="871"/>
      <w:bookmarkEnd w:id="872"/>
      <w:bookmarkEnd w:id="873"/>
      <w:bookmarkEnd w:id="874"/>
      <w:bookmarkEnd w:id="875"/>
      <w:bookmarkEnd w:id="876"/>
      <w:bookmarkEnd w:id="877"/>
      <w:bookmarkEnd w:id="878"/>
      <w:bookmarkEnd w:id="879"/>
      <w:bookmarkEnd w:id="880"/>
    </w:p>
    <w:p w14:paraId="4C44B27E" w14:textId="77777777" w:rsidR="00932BDD" w:rsidRPr="0071294D" w:rsidRDefault="00932BDD" w:rsidP="00932BDD">
      <w:r w:rsidRPr="0071294D">
        <w:t>In this release of the specification, no specific custom headers are defined for the Nhss_</w:t>
      </w:r>
      <w:r w:rsidRPr="00AD50FA">
        <w:t>SubscriberDataManagement</w:t>
      </w:r>
      <w:r>
        <w:t xml:space="preserve"> </w:t>
      </w:r>
      <w:r w:rsidRPr="0071294D">
        <w:t>service.</w:t>
      </w:r>
    </w:p>
    <w:p w14:paraId="028069BD" w14:textId="77777777" w:rsidR="00932BDD" w:rsidRPr="006B47C6" w:rsidRDefault="00932BDD" w:rsidP="00932BDD">
      <w:pPr>
        <w:rPr>
          <w:lang w:eastAsia="zh-CN"/>
        </w:rPr>
      </w:pPr>
      <w:r w:rsidRPr="0071294D">
        <w:t>For 3GPP specific HTTP custom headers used across all service</w:t>
      </w:r>
      <w:r>
        <w:t>-</w:t>
      </w:r>
      <w:r w:rsidRPr="0071294D">
        <w:t>based interfaces, see clause</w:t>
      </w:r>
      <w:r>
        <w:t> </w:t>
      </w:r>
      <w:r w:rsidRPr="0071294D">
        <w:t xml:space="preserve">5.2.3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3652299" w14:textId="77777777" w:rsidR="00932BDD" w:rsidRDefault="00932BDD" w:rsidP="00932BDD">
      <w:pPr>
        <w:pStyle w:val="Heading3"/>
      </w:pPr>
      <w:bookmarkStart w:id="881" w:name="_Toc510696607"/>
      <w:bookmarkStart w:id="882" w:name="_Toc6488431"/>
      <w:bookmarkStart w:id="883" w:name="_Toc21951049"/>
      <w:bookmarkStart w:id="884" w:name="_Toc24973433"/>
      <w:bookmarkStart w:id="885" w:name="_Toc33835610"/>
      <w:bookmarkStart w:id="886" w:name="_Toc34748404"/>
      <w:bookmarkStart w:id="887" w:name="_Toc34749600"/>
      <w:bookmarkStart w:id="888" w:name="_Toc42978962"/>
      <w:bookmarkStart w:id="889" w:name="_Toc49632293"/>
      <w:bookmarkStart w:id="890" w:name="_Toc56345458"/>
      <w:bookmarkStart w:id="891" w:name="_Toc98504306"/>
      <w:r>
        <w:lastRenderedPageBreak/>
        <w:t>6.2.3</w:t>
      </w:r>
      <w:r>
        <w:tab/>
        <w:t>Resources</w:t>
      </w:r>
      <w:bookmarkEnd w:id="881"/>
      <w:bookmarkEnd w:id="882"/>
      <w:bookmarkEnd w:id="883"/>
      <w:bookmarkEnd w:id="884"/>
      <w:bookmarkEnd w:id="885"/>
      <w:bookmarkEnd w:id="886"/>
      <w:bookmarkEnd w:id="887"/>
      <w:bookmarkEnd w:id="888"/>
      <w:bookmarkEnd w:id="889"/>
      <w:bookmarkEnd w:id="890"/>
      <w:bookmarkEnd w:id="891"/>
    </w:p>
    <w:p w14:paraId="29ECFE22" w14:textId="77777777" w:rsidR="00932BDD" w:rsidRDefault="00932BDD" w:rsidP="00932BDD">
      <w:pPr>
        <w:pStyle w:val="Heading4"/>
      </w:pPr>
      <w:bookmarkStart w:id="892" w:name="_Toc18838913"/>
      <w:bookmarkStart w:id="893" w:name="_Toc21951050"/>
      <w:bookmarkStart w:id="894" w:name="_Toc24973434"/>
      <w:bookmarkStart w:id="895" w:name="_Toc33835611"/>
      <w:bookmarkStart w:id="896" w:name="_Toc34748405"/>
      <w:bookmarkStart w:id="897" w:name="_Toc34749601"/>
      <w:bookmarkStart w:id="898" w:name="_Toc42978963"/>
      <w:bookmarkStart w:id="899" w:name="_Toc49632294"/>
      <w:bookmarkStart w:id="900" w:name="_Toc56345459"/>
      <w:bookmarkStart w:id="901" w:name="_Toc98504307"/>
      <w:r w:rsidRPr="0071294D">
        <w:t>6.</w:t>
      </w:r>
      <w:r>
        <w:t>2</w:t>
      </w:r>
      <w:r w:rsidRPr="0071294D">
        <w:t>.3.1</w:t>
      </w:r>
      <w:r w:rsidRPr="0071294D">
        <w:tab/>
        <w:t>Overview</w:t>
      </w:r>
      <w:bookmarkEnd w:id="892"/>
      <w:bookmarkEnd w:id="893"/>
      <w:bookmarkEnd w:id="894"/>
      <w:bookmarkEnd w:id="895"/>
      <w:bookmarkEnd w:id="896"/>
      <w:bookmarkEnd w:id="897"/>
      <w:bookmarkEnd w:id="898"/>
      <w:bookmarkEnd w:id="899"/>
      <w:bookmarkEnd w:id="900"/>
      <w:bookmarkEnd w:id="901"/>
    </w:p>
    <w:p w14:paraId="03DE31D3" w14:textId="77777777" w:rsidR="00932BDD" w:rsidRPr="008B7E19" w:rsidRDefault="00635445" w:rsidP="00932BDD">
      <w:pPr>
        <w:pStyle w:val="TH"/>
      </w:pPr>
      <w:r>
        <w:object w:dxaOrig="5640" w:dyaOrig="2212" w14:anchorId="2CCDFABD">
          <v:shape id="_x0000_i1040" type="#_x0000_t75" style="width:371.65pt;height:145.65pt" o:ole="">
            <v:imagedata r:id="rId38" o:title=""/>
          </v:shape>
          <o:OLEObject Type="Embed" ProgID="Visio.Drawing.15" ShapeID="_x0000_i1040" DrawAspect="Content" ObjectID="_1709117054" r:id="rId39"/>
        </w:object>
      </w:r>
    </w:p>
    <w:p w14:paraId="7E2A2C76" w14:textId="77777777" w:rsidR="00932BDD" w:rsidRPr="0071294D" w:rsidRDefault="00932BDD" w:rsidP="00932BDD">
      <w:pPr>
        <w:pStyle w:val="TF"/>
      </w:pPr>
      <w:r>
        <w:t xml:space="preserve"> </w:t>
      </w:r>
      <w:r w:rsidRPr="0071294D">
        <w:t>Figure 6.</w:t>
      </w:r>
      <w:r>
        <w:t>2</w:t>
      </w:r>
      <w:r w:rsidRPr="0071294D">
        <w:t>.3.1-1: Resource URI structure of the nhss-</w:t>
      </w:r>
      <w:r>
        <w:t>sdm</w:t>
      </w:r>
      <w:r w:rsidRPr="0071294D">
        <w:t xml:space="preserve"> API</w:t>
      </w:r>
    </w:p>
    <w:p w14:paraId="32F8AFA4" w14:textId="77777777" w:rsidR="00932BDD" w:rsidRPr="0071294D" w:rsidRDefault="00932BDD" w:rsidP="00932BDD">
      <w:r w:rsidRPr="0071294D">
        <w:t>Table</w:t>
      </w:r>
      <w:r>
        <w:t> </w:t>
      </w:r>
      <w:r w:rsidRPr="0071294D">
        <w:t>6.</w:t>
      </w:r>
      <w:r>
        <w:t>2</w:t>
      </w:r>
      <w:r w:rsidRPr="0071294D">
        <w:t>.3.1-1 provides an overview of the resources and applicable HTTP methods.</w:t>
      </w:r>
    </w:p>
    <w:p w14:paraId="0976FB53" w14:textId="77777777" w:rsidR="00932BDD" w:rsidRPr="000B71E3" w:rsidRDefault="00932BDD" w:rsidP="00932BDD">
      <w:pPr>
        <w:pStyle w:val="TH"/>
      </w:pPr>
      <w:r w:rsidRPr="000B71E3">
        <w:t>Table 6.</w:t>
      </w:r>
      <w:r>
        <w:t>2</w:t>
      </w:r>
      <w:r w:rsidRPr="000B71E3">
        <w:t>.3.1-1: Resources and methods overview</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689"/>
        <w:gridCol w:w="2835"/>
        <w:gridCol w:w="990"/>
        <w:gridCol w:w="3114"/>
      </w:tblGrid>
      <w:tr w:rsidR="00932BDD" w:rsidRPr="000B71E3" w14:paraId="3D662680" w14:textId="77777777" w:rsidTr="005D7382">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946357" w14:textId="77777777" w:rsidR="00932BDD" w:rsidRPr="000B71E3" w:rsidRDefault="00932BDD" w:rsidP="005D7382">
            <w:pPr>
              <w:pStyle w:val="TAH"/>
            </w:pPr>
            <w:r w:rsidRPr="000B71E3">
              <w:t>Resource name</w:t>
            </w:r>
            <w:r w:rsidRPr="000B71E3">
              <w:br/>
              <w:t>(Archetype)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BB3BF52" w14:textId="77777777" w:rsidR="00932BDD" w:rsidRPr="000B71E3" w:rsidRDefault="00932BDD" w:rsidP="005D7382">
            <w:pPr>
              <w:pStyle w:val="TAH"/>
            </w:pPr>
            <w:r w:rsidRPr="000B71E3">
              <w:t>Resource URI</w:t>
            </w:r>
          </w:p>
        </w:tc>
        <w:tc>
          <w:tcPr>
            <w:tcW w:w="5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9BF87E6" w14:textId="77777777" w:rsidR="00932BDD" w:rsidRPr="000B71E3" w:rsidRDefault="00932BDD" w:rsidP="005D7382">
            <w:pPr>
              <w:pStyle w:val="TAH"/>
            </w:pPr>
            <w:r w:rsidRPr="000B71E3">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CD7DF6" w14:textId="77777777" w:rsidR="00932BDD" w:rsidRPr="000B71E3" w:rsidRDefault="00932BDD" w:rsidP="005D7382">
            <w:pPr>
              <w:pStyle w:val="TAH"/>
            </w:pPr>
            <w:r w:rsidRPr="000B71E3">
              <w:t>Description</w:t>
            </w:r>
          </w:p>
        </w:tc>
      </w:tr>
      <w:tr w:rsidR="00932BDD" w:rsidRPr="000B71E3" w14:paraId="4F22A649" w14:textId="77777777" w:rsidTr="00F66046">
        <w:trPr>
          <w:jc w:val="center"/>
        </w:trPr>
        <w:tc>
          <w:tcPr>
            <w:tcW w:w="1396" w:type="pct"/>
            <w:tcBorders>
              <w:top w:val="single" w:sz="4" w:space="0" w:color="auto"/>
              <w:left w:val="single" w:sz="4" w:space="0" w:color="auto"/>
              <w:bottom w:val="single" w:sz="4" w:space="0" w:color="auto"/>
              <w:right w:val="single" w:sz="4" w:space="0" w:color="auto"/>
            </w:tcBorders>
          </w:tcPr>
          <w:p w14:paraId="12DFD811" w14:textId="77777777" w:rsidR="00932BDD" w:rsidRPr="000B71E3" w:rsidRDefault="00932BDD" w:rsidP="005D7382">
            <w:pPr>
              <w:pStyle w:val="TAL"/>
            </w:pPr>
            <w:r w:rsidRPr="000B71E3">
              <w:t>UeContextIn</w:t>
            </w:r>
            <w:r>
              <w:t>Pgw</w:t>
            </w:r>
            <w:r w:rsidRPr="000B71E3">
              <w:t>Data</w:t>
            </w:r>
            <w:r w:rsidRPr="000B71E3">
              <w:br/>
              <w:t>(Document)</w:t>
            </w:r>
          </w:p>
        </w:tc>
        <w:tc>
          <w:tcPr>
            <w:tcW w:w="1472" w:type="pct"/>
            <w:tcBorders>
              <w:top w:val="single" w:sz="4" w:space="0" w:color="auto"/>
              <w:left w:val="single" w:sz="4" w:space="0" w:color="auto"/>
              <w:bottom w:val="single" w:sz="4" w:space="0" w:color="auto"/>
              <w:right w:val="single" w:sz="4" w:space="0" w:color="auto"/>
            </w:tcBorders>
          </w:tcPr>
          <w:p w14:paraId="3070B64E" w14:textId="77777777" w:rsidR="00932BDD" w:rsidRPr="000B71E3" w:rsidRDefault="00932BDD" w:rsidP="005D7382">
            <w:pPr>
              <w:pStyle w:val="TAL"/>
            </w:pPr>
            <w:r w:rsidRPr="000B71E3">
              <w:t>/{</w:t>
            </w:r>
            <w:r>
              <w:t>ueId</w:t>
            </w:r>
            <w:r w:rsidRPr="000B71E3">
              <w:t>}/ue-context-in-</w:t>
            </w:r>
            <w:r>
              <w:t>pgw</w:t>
            </w:r>
            <w:r w:rsidRPr="000B71E3">
              <w:t>-data</w:t>
            </w:r>
          </w:p>
        </w:tc>
        <w:tc>
          <w:tcPr>
            <w:tcW w:w="514" w:type="pct"/>
            <w:tcBorders>
              <w:top w:val="single" w:sz="4" w:space="0" w:color="auto"/>
              <w:left w:val="single" w:sz="4" w:space="0" w:color="auto"/>
              <w:bottom w:val="single" w:sz="4" w:space="0" w:color="auto"/>
              <w:right w:val="single" w:sz="4" w:space="0" w:color="auto"/>
            </w:tcBorders>
          </w:tcPr>
          <w:p w14:paraId="6F0E95AA" w14:textId="77777777" w:rsidR="00932BDD" w:rsidRPr="000B71E3" w:rsidRDefault="00932BDD" w:rsidP="005D7382">
            <w:pPr>
              <w:pStyle w:val="TAL"/>
            </w:pPr>
            <w:r w:rsidRPr="000B71E3">
              <w:t>GET</w:t>
            </w:r>
          </w:p>
        </w:tc>
        <w:tc>
          <w:tcPr>
            <w:tcW w:w="1617" w:type="pct"/>
            <w:tcBorders>
              <w:top w:val="single" w:sz="4" w:space="0" w:color="auto"/>
              <w:left w:val="single" w:sz="4" w:space="0" w:color="auto"/>
              <w:bottom w:val="single" w:sz="4" w:space="0" w:color="auto"/>
              <w:right w:val="single" w:sz="4" w:space="0" w:color="auto"/>
            </w:tcBorders>
          </w:tcPr>
          <w:p w14:paraId="1D9097F7" w14:textId="77777777" w:rsidR="00932BDD" w:rsidRPr="000B71E3" w:rsidRDefault="00932BDD" w:rsidP="005D7382">
            <w:pPr>
              <w:pStyle w:val="TAL"/>
            </w:pPr>
            <w:r w:rsidRPr="000B71E3">
              <w:t xml:space="preserve">Retrieve the UE's Context in </w:t>
            </w:r>
            <w:r>
              <w:t>PGW</w:t>
            </w:r>
            <w:r w:rsidRPr="000B71E3">
              <w:t xml:space="preserve"> Data</w:t>
            </w:r>
          </w:p>
        </w:tc>
      </w:tr>
      <w:tr w:rsidR="00635445" w:rsidRPr="000B71E3" w14:paraId="0B8CD919" w14:textId="77777777" w:rsidTr="00F66046">
        <w:trPr>
          <w:jc w:val="center"/>
        </w:trPr>
        <w:tc>
          <w:tcPr>
            <w:tcW w:w="1396" w:type="pct"/>
            <w:tcBorders>
              <w:top w:val="single" w:sz="4" w:space="0" w:color="auto"/>
              <w:left w:val="single" w:sz="4" w:space="0" w:color="auto"/>
              <w:bottom w:val="single" w:sz="4" w:space="0" w:color="auto"/>
              <w:right w:val="single" w:sz="4" w:space="0" w:color="auto"/>
            </w:tcBorders>
          </w:tcPr>
          <w:p w14:paraId="7F522A43" w14:textId="77777777" w:rsidR="00635445" w:rsidRDefault="00635445" w:rsidP="00635445">
            <w:pPr>
              <w:pStyle w:val="TAL"/>
            </w:pPr>
            <w:r>
              <w:t>Subscriptions</w:t>
            </w:r>
          </w:p>
          <w:p w14:paraId="0E2C5430" w14:textId="77777777" w:rsidR="00635445" w:rsidRPr="000B71E3" w:rsidRDefault="00635445" w:rsidP="00635445">
            <w:pPr>
              <w:pStyle w:val="TAL"/>
            </w:pPr>
            <w:r>
              <w:t>(Collection)</w:t>
            </w:r>
          </w:p>
        </w:tc>
        <w:tc>
          <w:tcPr>
            <w:tcW w:w="1472" w:type="pct"/>
            <w:tcBorders>
              <w:top w:val="single" w:sz="4" w:space="0" w:color="auto"/>
              <w:left w:val="single" w:sz="4" w:space="0" w:color="auto"/>
              <w:bottom w:val="single" w:sz="4" w:space="0" w:color="auto"/>
              <w:right w:val="single" w:sz="4" w:space="0" w:color="auto"/>
            </w:tcBorders>
          </w:tcPr>
          <w:p w14:paraId="55A6750D" w14:textId="77777777" w:rsidR="00635445" w:rsidRPr="000B71E3" w:rsidRDefault="00635445" w:rsidP="00635445">
            <w:pPr>
              <w:pStyle w:val="TAL"/>
            </w:pPr>
            <w:r>
              <w:t>/{ueId}/subscriptions</w:t>
            </w:r>
          </w:p>
        </w:tc>
        <w:tc>
          <w:tcPr>
            <w:tcW w:w="514" w:type="pct"/>
            <w:tcBorders>
              <w:top w:val="single" w:sz="4" w:space="0" w:color="auto"/>
              <w:left w:val="single" w:sz="4" w:space="0" w:color="auto"/>
              <w:bottom w:val="single" w:sz="4" w:space="0" w:color="auto"/>
              <w:right w:val="single" w:sz="4" w:space="0" w:color="auto"/>
            </w:tcBorders>
          </w:tcPr>
          <w:p w14:paraId="6DE555BA" w14:textId="77777777" w:rsidR="00635445" w:rsidRPr="000B71E3" w:rsidRDefault="00635445" w:rsidP="00635445">
            <w:pPr>
              <w:pStyle w:val="TAL"/>
            </w:pPr>
            <w:r>
              <w:t>POST</w:t>
            </w:r>
          </w:p>
        </w:tc>
        <w:tc>
          <w:tcPr>
            <w:tcW w:w="1617" w:type="pct"/>
            <w:tcBorders>
              <w:top w:val="single" w:sz="4" w:space="0" w:color="auto"/>
              <w:left w:val="single" w:sz="4" w:space="0" w:color="auto"/>
              <w:bottom w:val="single" w:sz="4" w:space="0" w:color="auto"/>
              <w:right w:val="single" w:sz="4" w:space="0" w:color="auto"/>
            </w:tcBorders>
          </w:tcPr>
          <w:p w14:paraId="1216B0E4" w14:textId="77777777" w:rsidR="00635445" w:rsidRPr="000B71E3" w:rsidRDefault="00635445" w:rsidP="00635445">
            <w:pPr>
              <w:pStyle w:val="TAL"/>
            </w:pPr>
            <w:r>
              <w:t>Create a subscription</w:t>
            </w:r>
          </w:p>
        </w:tc>
      </w:tr>
      <w:tr w:rsidR="00635445" w:rsidRPr="000B71E3" w14:paraId="4664A41B" w14:textId="77777777" w:rsidTr="00635445">
        <w:trPr>
          <w:jc w:val="center"/>
        </w:trPr>
        <w:tc>
          <w:tcPr>
            <w:tcW w:w="1396" w:type="pct"/>
            <w:vMerge w:val="restart"/>
            <w:tcBorders>
              <w:top w:val="single" w:sz="4" w:space="0" w:color="auto"/>
              <w:left w:val="single" w:sz="4" w:space="0" w:color="auto"/>
              <w:right w:val="single" w:sz="4" w:space="0" w:color="auto"/>
            </w:tcBorders>
          </w:tcPr>
          <w:p w14:paraId="35714563" w14:textId="77777777" w:rsidR="00635445" w:rsidRDefault="00635445" w:rsidP="00635445">
            <w:pPr>
              <w:pStyle w:val="TAL"/>
            </w:pPr>
            <w:r>
              <w:t>Individual Subscription</w:t>
            </w:r>
          </w:p>
          <w:p w14:paraId="557FAE5F" w14:textId="77777777" w:rsidR="00635445" w:rsidRPr="000B71E3" w:rsidRDefault="00635445" w:rsidP="00635445">
            <w:pPr>
              <w:pStyle w:val="TAL"/>
            </w:pPr>
            <w:r>
              <w:t>(Document)</w:t>
            </w:r>
          </w:p>
        </w:tc>
        <w:tc>
          <w:tcPr>
            <w:tcW w:w="1472" w:type="pct"/>
            <w:vMerge w:val="restart"/>
            <w:tcBorders>
              <w:top w:val="single" w:sz="4" w:space="0" w:color="auto"/>
              <w:left w:val="single" w:sz="4" w:space="0" w:color="auto"/>
              <w:right w:val="single" w:sz="4" w:space="0" w:color="auto"/>
            </w:tcBorders>
          </w:tcPr>
          <w:p w14:paraId="1E515053" w14:textId="77777777" w:rsidR="00635445" w:rsidRPr="000B71E3" w:rsidRDefault="00635445" w:rsidP="00635445">
            <w:pPr>
              <w:pStyle w:val="TAL"/>
            </w:pPr>
            <w:r>
              <w:t>/{ueId}/subscriptions/{subscriptionId}</w:t>
            </w:r>
          </w:p>
        </w:tc>
        <w:tc>
          <w:tcPr>
            <w:tcW w:w="514" w:type="pct"/>
            <w:tcBorders>
              <w:top w:val="single" w:sz="4" w:space="0" w:color="auto"/>
              <w:left w:val="single" w:sz="4" w:space="0" w:color="auto"/>
              <w:bottom w:val="single" w:sz="4" w:space="0" w:color="auto"/>
              <w:right w:val="single" w:sz="4" w:space="0" w:color="auto"/>
            </w:tcBorders>
          </w:tcPr>
          <w:p w14:paraId="30834384" w14:textId="77777777" w:rsidR="00635445" w:rsidRPr="000B71E3" w:rsidRDefault="00635445" w:rsidP="00635445">
            <w:pPr>
              <w:pStyle w:val="TAL"/>
            </w:pPr>
            <w:r>
              <w:t>DELETE</w:t>
            </w:r>
          </w:p>
        </w:tc>
        <w:tc>
          <w:tcPr>
            <w:tcW w:w="1617" w:type="pct"/>
            <w:tcBorders>
              <w:top w:val="single" w:sz="4" w:space="0" w:color="auto"/>
              <w:left w:val="single" w:sz="4" w:space="0" w:color="auto"/>
              <w:bottom w:val="single" w:sz="4" w:space="0" w:color="auto"/>
              <w:right w:val="single" w:sz="4" w:space="0" w:color="auto"/>
            </w:tcBorders>
          </w:tcPr>
          <w:p w14:paraId="36C1DDBE" w14:textId="77777777" w:rsidR="00635445" w:rsidRPr="000B71E3" w:rsidRDefault="00635445" w:rsidP="00635445">
            <w:pPr>
              <w:pStyle w:val="TAL"/>
            </w:pPr>
            <w:r w:rsidRPr="006A7EE2">
              <w:t>Delete the subscription identified by {subscriptionId}, i.e. unsubscribe</w:t>
            </w:r>
          </w:p>
        </w:tc>
      </w:tr>
      <w:tr w:rsidR="00635445" w:rsidRPr="000B71E3" w14:paraId="141D4C50" w14:textId="77777777" w:rsidTr="00635445">
        <w:trPr>
          <w:jc w:val="center"/>
        </w:trPr>
        <w:tc>
          <w:tcPr>
            <w:tcW w:w="1396" w:type="pct"/>
            <w:vMerge/>
            <w:tcBorders>
              <w:left w:val="single" w:sz="4" w:space="0" w:color="auto"/>
              <w:right w:val="single" w:sz="4" w:space="0" w:color="auto"/>
            </w:tcBorders>
          </w:tcPr>
          <w:p w14:paraId="1DF870BC" w14:textId="77777777" w:rsidR="00635445" w:rsidRPr="000B71E3" w:rsidRDefault="00635445" w:rsidP="00635445">
            <w:pPr>
              <w:pStyle w:val="TAL"/>
            </w:pPr>
          </w:p>
        </w:tc>
        <w:tc>
          <w:tcPr>
            <w:tcW w:w="1472" w:type="pct"/>
            <w:vMerge/>
            <w:tcBorders>
              <w:left w:val="single" w:sz="4" w:space="0" w:color="auto"/>
              <w:right w:val="single" w:sz="4" w:space="0" w:color="auto"/>
            </w:tcBorders>
          </w:tcPr>
          <w:p w14:paraId="5F09965D" w14:textId="77777777" w:rsidR="00635445" w:rsidRPr="000B71E3" w:rsidRDefault="00635445" w:rsidP="00635445">
            <w:pPr>
              <w:pStyle w:val="TAL"/>
            </w:pPr>
          </w:p>
        </w:tc>
        <w:tc>
          <w:tcPr>
            <w:tcW w:w="514" w:type="pct"/>
            <w:tcBorders>
              <w:top w:val="single" w:sz="4" w:space="0" w:color="auto"/>
              <w:left w:val="single" w:sz="4" w:space="0" w:color="auto"/>
              <w:bottom w:val="single" w:sz="4" w:space="0" w:color="auto"/>
              <w:right w:val="single" w:sz="4" w:space="0" w:color="auto"/>
            </w:tcBorders>
          </w:tcPr>
          <w:p w14:paraId="0DDA6539" w14:textId="77777777" w:rsidR="00635445" w:rsidRPr="000B71E3" w:rsidRDefault="00635445" w:rsidP="00635445">
            <w:pPr>
              <w:pStyle w:val="TAL"/>
            </w:pPr>
            <w:r>
              <w:t>PATCH</w:t>
            </w:r>
          </w:p>
        </w:tc>
        <w:tc>
          <w:tcPr>
            <w:tcW w:w="1617" w:type="pct"/>
            <w:tcBorders>
              <w:top w:val="single" w:sz="4" w:space="0" w:color="auto"/>
              <w:left w:val="single" w:sz="4" w:space="0" w:color="auto"/>
              <w:bottom w:val="single" w:sz="4" w:space="0" w:color="auto"/>
              <w:right w:val="single" w:sz="4" w:space="0" w:color="auto"/>
            </w:tcBorders>
          </w:tcPr>
          <w:p w14:paraId="0E6A03B7" w14:textId="77777777" w:rsidR="00635445" w:rsidRPr="000B71E3" w:rsidRDefault="00635445" w:rsidP="00635445">
            <w:pPr>
              <w:pStyle w:val="TAL"/>
            </w:pPr>
            <w:r w:rsidRPr="006A7EE2">
              <w:t>Modify the subscription identified by {subscriptionId}</w:t>
            </w:r>
          </w:p>
        </w:tc>
      </w:tr>
    </w:tbl>
    <w:p w14:paraId="430561D1" w14:textId="77777777" w:rsidR="00932BDD" w:rsidRPr="00603B15" w:rsidRDefault="00932BDD" w:rsidP="00932BDD"/>
    <w:p w14:paraId="40867714" w14:textId="77777777" w:rsidR="00932BDD" w:rsidRPr="00603B15" w:rsidRDefault="00932BDD" w:rsidP="00932BDD">
      <w:pPr>
        <w:pStyle w:val="Heading4"/>
        <w:rPr>
          <w:color w:val="000000"/>
        </w:rPr>
      </w:pPr>
      <w:bookmarkStart w:id="902" w:name="_Toc11338639"/>
      <w:bookmarkStart w:id="903" w:name="_Toc21951051"/>
      <w:bookmarkStart w:id="904" w:name="_Toc24973435"/>
      <w:bookmarkStart w:id="905" w:name="_Toc33835612"/>
      <w:bookmarkStart w:id="906" w:name="_Toc34748406"/>
      <w:bookmarkStart w:id="907" w:name="_Toc34749602"/>
      <w:bookmarkStart w:id="908" w:name="_Toc42978964"/>
      <w:bookmarkStart w:id="909" w:name="_Toc49632295"/>
      <w:bookmarkStart w:id="910" w:name="_Toc56345460"/>
      <w:bookmarkStart w:id="911" w:name="_Toc98504308"/>
      <w:r w:rsidRPr="00603B15">
        <w:rPr>
          <w:color w:val="000000"/>
        </w:rPr>
        <w:t>6.2.3.2</w:t>
      </w:r>
      <w:r w:rsidRPr="00603B15">
        <w:rPr>
          <w:color w:val="000000"/>
        </w:rPr>
        <w:tab/>
        <w:t xml:space="preserve">Resource: </w:t>
      </w:r>
      <w:bookmarkEnd w:id="902"/>
      <w:r w:rsidRPr="000B71E3">
        <w:t>UeContextIn</w:t>
      </w:r>
      <w:r>
        <w:t>Pgw</w:t>
      </w:r>
      <w:r w:rsidRPr="000B71E3">
        <w:t>Data</w:t>
      </w:r>
      <w:bookmarkEnd w:id="903"/>
      <w:bookmarkEnd w:id="904"/>
      <w:bookmarkEnd w:id="905"/>
      <w:bookmarkEnd w:id="906"/>
      <w:bookmarkEnd w:id="907"/>
      <w:bookmarkEnd w:id="908"/>
      <w:bookmarkEnd w:id="909"/>
      <w:bookmarkEnd w:id="910"/>
      <w:bookmarkEnd w:id="911"/>
    </w:p>
    <w:p w14:paraId="0193002E" w14:textId="77777777" w:rsidR="00932BDD" w:rsidRPr="00603B15" w:rsidRDefault="00932BDD" w:rsidP="00932BDD">
      <w:pPr>
        <w:pStyle w:val="Heading5"/>
        <w:rPr>
          <w:color w:val="000000"/>
        </w:rPr>
      </w:pPr>
      <w:bookmarkStart w:id="912" w:name="_Toc11338640"/>
      <w:bookmarkStart w:id="913" w:name="_Toc21951052"/>
      <w:bookmarkStart w:id="914" w:name="_Toc24973436"/>
      <w:bookmarkStart w:id="915" w:name="_Toc33835613"/>
      <w:bookmarkStart w:id="916" w:name="_Toc34748407"/>
      <w:bookmarkStart w:id="917" w:name="_Toc34749603"/>
      <w:bookmarkStart w:id="918" w:name="_Toc42978965"/>
      <w:bookmarkStart w:id="919" w:name="_Toc49632296"/>
      <w:bookmarkStart w:id="920" w:name="_Toc56345461"/>
      <w:bookmarkStart w:id="921" w:name="_Toc98504309"/>
      <w:r w:rsidRPr="00603B15">
        <w:rPr>
          <w:color w:val="000000"/>
        </w:rPr>
        <w:t>6.2.3.2.1</w:t>
      </w:r>
      <w:r w:rsidRPr="00603B15">
        <w:rPr>
          <w:color w:val="000000"/>
        </w:rPr>
        <w:tab/>
        <w:t>Description</w:t>
      </w:r>
      <w:bookmarkEnd w:id="912"/>
      <w:bookmarkEnd w:id="913"/>
      <w:bookmarkEnd w:id="914"/>
      <w:bookmarkEnd w:id="915"/>
      <w:bookmarkEnd w:id="916"/>
      <w:bookmarkEnd w:id="917"/>
      <w:bookmarkEnd w:id="918"/>
      <w:bookmarkEnd w:id="919"/>
      <w:bookmarkEnd w:id="920"/>
      <w:bookmarkEnd w:id="921"/>
    </w:p>
    <w:p w14:paraId="7F7A83E1" w14:textId="77777777" w:rsidR="00932BDD" w:rsidRPr="00603B15" w:rsidRDefault="00932BDD" w:rsidP="00932BDD">
      <w:pPr>
        <w:rPr>
          <w:color w:val="000000"/>
        </w:rPr>
      </w:pPr>
      <w:r w:rsidRPr="00603B15">
        <w:rPr>
          <w:color w:val="000000"/>
        </w:rPr>
        <w:t>This resource represents the allocated PGWs for the UE.</w:t>
      </w:r>
    </w:p>
    <w:p w14:paraId="1A223E29" w14:textId="77777777" w:rsidR="00932BDD" w:rsidRPr="00603B15" w:rsidRDefault="00932BDD" w:rsidP="00932BDD">
      <w:pPr>
        <w:pStyle w:val="Heading5"/>
        <w:rPr>
          <w:color w:val="000000"/>
        </w:rPr>
      </w:pPr>
      <w:bookmarkStart w:id="922" w:name="_Toc11338641"/>
      <w:bookmarkStart w:id="923" w:name="_Toc21951053"/>
      <w:bookmarkStart w:id="924" w:name="_Toc24973437"/>
      <w:bookmarkStart w:id="925" w:name="_Toc33835614"/>
      <w:bookmarkStart w:id="926" w:name="_Toc34748408"/>
      <w:bookmarkStart w:id="927" w:name="_Toc34749604"/>
      <w:bookmarkStart w:id="928" w:name="_Toc42978966"/>
      <w:bookmarkStart w:id="929" w:name="_Toc49632297"/>
      <w:bookmarkStart w:id="930" w:name="_Toc56345462"/>
      <w:bookmarkStart w:id="931" w:name="_Toc98504310"/>
      <w:r w:rsidRPr="00603B15">
        <w:rPr>
          <w:color w:val="000000"/>
        </w:rPr>
        <w:t>6.2.3.2.2</w:t>
      </w:r>
      <w:r w:rsidRPr="00603B15">
        <w:rPr>
          <w:color w:val="000000"/>
        </w:rPr>
        <w:tab/>
        <w:t>Resource Definition</w:t>
      </w:r>
      <w:bookmarkEnd w:id="922"/>
      <w:bookmarkEnd w:id="923"/>
      <w:bookmarkEnd w:id="924"/>
      <w:bookmarkEnd w:id="925"/>
      <w:bookmarkEnd w:id="926"/>
      <w:bookmarkEnd w:id="927"/>
      <w:bookmarkEnd w:id="928"/>
      <w:bookmarkEnd w:id="929"/>
      <w:bookmarkEnd w:id="930"/>
      <w:bookmarkEnd w:id="931"/>
    </w:p>
    <w:p w14:paraId="2EB76DCF" w14:textId="77777777" w:rsidR="00932BDD" w:rsidRPr="00603B15" w:rsidRDefault="00932BDD" w:rsidP="00932BDD">
      <w:pPr>
        <w:rPr>
          <w:color w:val="000000"/>
        </w:rPr>
      </w:pPr>
      <w:r w:rsidRPr="00603B15">
        <w:rPr>
          <w:color w:val="000000"/>
        </w:rPr>
        <w:t>Resource URI: {apiRoot}/nhss-sdm/</w:t>
      </w:r>
      <w:r w:rsidR="00FF58C4">
        <w:rPr>
          <w:color w:val="000000"/>
        </w:rPr>
        <w:t>&lt;</w:t>
      </w:r>
      <w:r w:rsidRPr="00603B15">
        <w:rPr>
          <w:color w:val="000000"/>
        </w:rPr>
        <w:t>apiVersion</w:t>
      </w:r>
      <w:r w:rsidR="00FF58C4">
        <w:rPr>
          <w:color w:val="000000"/>
        </w:rPr>
        <w:t>&gt;</w:t>
      </w:r>
      <w:r w:rsidRPr="00603B15">
        <w:rPr>
          <w:color w:val="000000"/>
        </w:rPr>
        <w:t>/{ueId}/ue-context-in-pgw-data</w:t>
      </w:r>
    </w:p>
    <w:p w14:paraId="4DFC598B" w14:textId="77777777" w:rsidR="00932BDD" w:rsidRPr="00603B15" w:rsidRDefault="00932BDD" w:rsidP="00932BDD">
      <w:pPr>
        <w:rPr>
          <w:rFonts w:ascii="Arial" w:hAnsi="Arial" w:cs="Arial"/>
          <w:color w:val="000000"/>
        </w:rPr>
      </w:pPr>
      <w:r w:rsidRPr="00603B15">
        <w:rPr>
          <w:color w:val="000000"/>
        </w:rPr>
        <w:t>This resource shall support the resource URI variables defined in table 6.2.3.2.2-1</w:t>
      </w:r>
      <w:r w:rsidRPr="00603B15">
        <w:rPr>
          <w:rFonts w:ascii="Arial" w:hAnsi="Arial" w:cs="Arial"/>
          <w:color w:val="000000"/>
        </w:rPr>
        <w:t>.</w:t>
      </w:r>
    </w:p>
    <w:p w14:paraId="6503FDF0" w14:textId="77777777" w:rsidR="00932BDD" w:rsidRPr="00603B15" w:rsidRDefault="00932BDD" w:rsidP="00932BDD">
      <w:pPr>
        <w:pStyle w:val="TH"/>
        <w:rPr>
          <w:rFonts w:cs="Arial"/>
          <w:color w:val="000000"/>
        </w:rPr>
      </w:pPr>
      <w:r w:rsidRPr="00603B15">
        <w:rPr>
          <w:color w:val="000000"/>
        </w:rPr>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932BDD" w:rsidRPr="00BB0F85" w14:paraId="4C47EDAE"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531D539" w14:textId="77777777" w:rsidR="00932BDD" w:rsidRPr="00603B15" w:rsidRDefault="00932BDD" w:rsidP="005D7382">
            <w:pPr>
              <w:pStyle w:val="TAH"/>
              <w:rPr>
                <w:color w:val="000000"/>
              </w:rPr>
            </w:pPr>
            <w:r w:rsidRPr="00603B15">
              <w:rPr>
                <w:color w:val="000000"/>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3CDE145" w14:textId="77777777" w:rsidR="00932BDD" w:rsidRPr="00603B15" w:rsidRDefault="00932BDD" w:rsidP="005D7382">
            <w:pPr>
              <w:pStyle w:val="TAH"/>
              <w:rPr>
                <w:color w:val="000000"/>
              </w:rPr>
            </w:pPr>
            <w:r w:rsidRPr="00603B15">
              <w:rPr>
                <w:color w:val="000000"/>
              </w:rPr>
              <w:t>Definition</w:t>
            </w:r>
          </w:p>
        </w:tc>
      </w:tr>
      <w:tr w:rsidR="00932BDD" w:rsidRPr="00BB0F85" w14:paraId="71C530AC"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E760F56" w14:textId="77777777" w:rsidR="00932BDD" w:rsidRPr="00603B15" w:rsidRDefault="00932BDD" w:rsidP="005D7382">
            <w:pPr>
              <w:pStyle w:val="TAL"/>
              <w:rPr>
                <w:color w:val="000000"/>
              </w:rPr>
            </w:pPr>
            <w:r w:rsidRPr="00603B15">
              <w:rPr>
                <w:color w:val="000000"/>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237625C" w14:textId="77777777" w:rsidR="00932BDD" w:rsidRPr="00603B15" w:rsidRDefault="00932BDD" w:rsidP="005D7382">
            <w:pPr>
              <w:pStyle w:val="TAL"/>
              <w:rPr>
                <w:color w:val="000000"/>
              </w:rPr>
            </w:pPr>
            <w:r w:rsidRPr="00603B15">
              <w:rPr>
                <w:color w:val="000000"/>
              </w:rPr>
              <w:t>See clause</w:t>
            </w:r>
            <w:r w:rsidRPr="00603B15">
              <w:rPr>
                <w:color w:val="000000"/>
                <w:lang w:val="en-US" w:eastAsia="zh-CN"/>
              </w:rPr>
              <w:t> </w:t>
            </w:r>
            <w:r w:rsidRPr="00603B15">
              <w:rPr>
                <w:color w:val="000000"/>
              </w:rPr>
              <w:t>6.</w:t>
            </w:r>
            <w:r w:rsidR="00E942FF">
              <w:rPr>
                <w:color w:val="000000"/>
              </w:rPr>
              <w:t>2</w:t>
            </w:r>
            <w:r w:rsidRPr="00603B15">
              <w:rPr>
                <w:color w:val="000000"/>
              </w:rPr>
              <w:t>.1</w:t>
            </w:r>
          </w:p>
        </w:tc>
      </w:tr>
      <w:tr w:rsidR="00932BDD" w:rsidRPr="00BB0F85" w14:paraId="1F0DE396"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tcPr>
          <w:p w14:paraId="34E91ABD" w14:textId="77777777" w:rsidR="00932BDD" w:rsidRPr="00603B15" w:rsidRDefault="00932BDD" w:rsidP="005D7382">
            <w:pPr>
              <w:pStyle w:val="TAL"/>
              <w:rPr>
                <w:color w:val="000000"/>
              </w:rPr>
            </w:pPr>
            <w:r w:rsidRPr="00603B15">
              <w:rPr>
                <w:color w:val="000000"/>
              </w:rPr>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6DB39FFF" w14:textId="77777777" w:rsidR="00932BDD" w:rsidRPr="00603B15" w:rsidRDefault="00932BDD" w:rsidP="005D7382">
            <w:pPr>
              <w:pStyle w:val="TAL"/>
              <w:rPr>
                <w:color w:val="000000"/>
              </w:rPr>
            </w:pPr>
            <w:r w:rsidRPr="00603B15">
              <w:rPr>
                <w:color w:val="000000"/>
              </w:rPr>
              <w:t>See clause</w:t>
            </w:r>
            <w:r w:rsidRPr="00603B15">
              <w:rPr>
                <w:color w:val="000000"/>
                <w:lang w:val="en-US" w:eastAsia="zh-CN"/>
              </w:rPr>
              <w:t> </w:t>
            </w:r>
            <w:r w:rsidRPr="00603B15">
              <w:rPr>
                <w:color w:val="000000"/>
              </w:rPr>
              <w:t>6.</w:t>
            </w:r>
            <w:r w:rsidR="00E942FF">
              <w:rPr>
                <w:color w:val="000000"/>
              </w:rPr>
              <w:t>2</w:t>
            </w:r>
            <w:r w:rsidRPr="00603B15">
              <w:rPr>
                <w:color w:val="000000"/>
              </w:rPr>
              <w:t>.1</w:t>
            </w:r>
          </w:p>
        </w:tc>
      </w:tr>
      <w:tr w:rsidR="00932BDD" w:rsidRPr="00BB0F85" w14:paraId="3EA74BC8" w14:textId="77777777" w:rsidTr="005D7382">
        <w:trPr>
          <w:jc w:val="center"/>
        </w:trPr>
        <w:tc>
          <w:tcPr>
            <w:tcW w:w="1005" w:type="pct"/>
            <w:tcBorders>
              <w:top w:val="single" w:sz="6" w:space="0" w:color="000000"/>
              <w:left w:val="single" w:sz="6" w:space="0" w:color="000000"/>
              <w:bottom w:val="single" w:sz="6" w:space="0" w:color="000000"/>
              <w:right w:val="single" w:sz="6" w:space="0" w:color="000000"/>
            </w:tcBorders>
          </w:tcPr>
          <w:p w14:paraId="72E0C556" w14:textId="77777777" w:rsidR="00932BDD" w:rsidRPr="00603B15" w:rsidRDefault="00932BDD" w:rsidP="005D7382">
            <w:pPr>
              <w:pStyle w:val="TAL"/>
              <w:rPr>
                <w:color w:val="000000"/>
              </w:rPr>
            </w:pPr>
            <w:r w:rsidRPr="00603B15">
              <w:rPr>
                <w:color w:val="000000"/>
              </w:rPr>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33FF57E6" w14:textId="77777777" w:rsidR="00932BDD" w:rsidRPr="00603B15" w:rsidRDefault="00932BDD" w:rsidP="005D7382">
            <w:pPr>
              <w:pStyle w:val="TAL"/>
              <w:rPr>
                <w:color w:val="000000"/>
              </w:rPr>
            </w:pPr>
            <w:r w:rsidRPr="00603B15">
              <w:rPr>
                <w:color w:val="000000"/>
              </w:rPr>
              <w:t>Represents the UE identifier with type IMSI.</w:t>
            </w:r>
          </w:p>
          <w:p w14:paraId="65DBDC82" w14:textId="77777777" w:rsidR="00932BDD" w:rsidRPr="00603B15" w:rsidRDefault="00932BDD" w:rsidP="005D7382">
            <w:pPr>
              <w:pStyle w:val="TAL"/>
              <w:rPr>
                <w:color w:val="000000"/>
              </w:rPr>
            </w:pPr>
            <w:r w:rsidRPr="00603B15">
              <w:rPr>
                <w:color w:val="000000"/>
              </w:rPr>
              <w:tab/>
              <w:t>pattern: "^(imsi-[0-9]{5,15}|.+)$</w:t>
            </w:r>
            <w:r w:rsidR="00F76885">
              <w:rPr>
                <w:color w:val="000000"/>
              </w:rPr>
              <w:t>"</w:t>
            </w:r>
          </w:p>
        </w:tc>
      </w:tr>
    </w:tbl>
    <w:p w14:paraId="3313085B" w14:textId="77777777" w:rsidR="00932BDD" w:rsidRPr="00CC0DE1" w:rsidRDefault="00932BDD" w:rsidP="00F76885"/>
    <w:p w14:paraId="7C345695" w14:textId="77777777" w:rsidR="00932BDD" w:rsidRPr="00603B15" w:rsidRDefault="00932BDD" w:rsidP="00932BDD">
      <w:pPr>
        <w:pStyle w:val="Heading5"/>
        <w:rPr>
          <w:color w:val="000000"/>
        </w:rPr>
      </w:pPr>
      <w:bookmarkStart w:id="932" w:name="_Toc11338642"/>
      <w:bookmarkStart w:id="933" w:name="_Toc21951054"/>
      <w:bookmarkStart w:id="934" w:name="_Toc24973438"/>
      <w:bookmarkStart w:id="935" w:name="_Toc33835615"/>
      <w:bookmarkStart w:id="936" w:name="_Toc34748409"/>
      <w:bookmarkStart w:id="937" w:name="_Toc34749605"/>
      <w:bookmarkStart w:id="938" w:name="_Toc42978967"/>
      <w:bookmarkStart w:id="939" w:name="_Toc49632298"/>
      <w:bookmarkStart w:id="940" w:name="_Toc56345463"/>
      <w:bookmarkStart w:id="941" w:name="_Toc98504311"/>
      <w:r w:rsidRPr="00603B15">
        <w:rPr>
          <w:color w:val="000000"/>
        </w:rPr>
        <w:lastRenderedPageBreak/>
        <w:t>6.2.3.2.3</w:t>
      </w:r>
      <w:r w:rsidRPr="00603B15">
        <w:rPr>
          <w:color w:val="000000"/>
        </w:rPr>
        <w:tab/>
        <w:t>Resource Standard Methods</w:t>
      </w:r>
      <w:bookmarkEnd w:id="932"/>
      <w:bookmarkEnd w:id="933"/>
      <w:bookmarkEnd w:id="934"/>
      <w:bookmarkEnd w:id="935"/>
      <w:bookmarkEnd w:id="936"/>
      <w:bookmarkEnd w:id="937"/>
      <w:bookmarkEnd w:id="938"/>
      <w:bookmarkEnd w:id="939"/>
      <w:bookmarkEnd w:id="940"/>
      <w:bookmarkEnd w:id="941"/>
    </w:p>
    <w:p w14:paraId="7EEA95ED" w14:textId="77777777" w:rsidR="00932BDD" w:rsidRPr="000B71E3" w:rsidRDefault="00932BDD" w:rsidP="00932BDD">
      <w:pPr>
        <w:pStyle w:val="Heading6"/>
      </w:pPr>
      <w:bookmarkStart w:id="942" w:name="_Toc11338645"/>
      <w:bookmarkStart w:id="943" w:name="_Toc21951055"/>
      <w:bookmarkStart w:id="944" w:name="_Toc24973439"/>
      <w:bookmarkStart w:id="945" w:name="_Toc33835616"/>
      <w:bookmarkStart w:id="946" w:name="_Toc34748410"/>
      <w:bookmarkStart w:id="947" w:name="_Toc34749606"/>
      <w:bookmarkStart w:id="948" w:name="_Toc42978968"/>
      <w:bookmarkStart w:id="949" w:name="_Toc49632299"/>
      <w:bookmarkStart w:id="950" w:name="_Toc56345464"/>
      <w:bookmarkStart w:id="951" w:name="_Toc98504312"/>
      <w:r w:rsidRPr="000B71E3">
        <w:t>6.</w:t>
      </w:r>
      <w:r>
        <w:t>2</w:t>
      </w:r>
      <w:r w:rsidRPr="000B71E3">
        <w:t>.3.2.3.</w:t>
      </w:r>
      <w:r>
        <w:t>1</w:t>
      </w:r>
      <w:r w:rsidRPr="000B71E3">
        <w:tab/>
        <w:t>GET</w:t>
      </w:r>
      <w:bookmarkEnd w:id="942"/>
      <w:bookmarkEnd w:id="943"/>
      <w:bookmarkEnd w:id="944"/>
      <w:bookmarkEnd w:id="945"/>
      <w:bookmarkEnd w:id="946"/>
      <w:bookmarkEnd w:id="947"/>
      <w:bookmarkEnd w:id="948"/>
      <w:bookmarkEnd w:id="949"/>
      <w:bookmarkEnd w:id="950"/>
      <w:bookmarkEnd w:id="951"/>
    </w:p>
    <w:p w14:paraId="0886926C" w14:textId="77777777" w:rsidR="00932BDD" w:rsidRPr="000B71E3" w:rsidRDefault="00932BDD" w:rsidP="00932BDD">
      <w:r w:rsidRPr="000B71E3">
        <w:t>This method shall support the URI query parameters specified in table 6.</w:t>
      </w:r>
      <w:r>
        <w:t>2</w:t>
      </w:r>
      <w:r w:rsidRPr="000B71E3">
        <w:t>.3.2.3.</w:t>
      </w:r>
      <w:r>
        <w:t>1</w:t>
      </w:r>
      <w:r w:rsidRPr="000B71E3">
        <w:t>-1.</w:t>
      </w:r>
    </w:p>
    <w:p w14:paraId="2DABED50" w14:textId="77777777" w:rsidR="00932BDD" w:rsidRPr="000B71E3" w:rsidRDefault="00932BDD" w:rsidP="00932BDD">
      <w:pPr>
        <w:pStyle w:val="TH"/>
        <w:rPr>
          <w:rFonts w:cs="Arial"/>
        </w:rPr>
      </w:pPr>
      <w:r w:rsidRPr="000B71E3">
        <w:t>Table 6.2.3.2.3.3-1: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67"/>
        <w:gridCol w:w="1703"/>
        <w:gridCol w:w="424"/>
        <w:gridCol w:w="1134"/>
        <w:gridCol w:w="4747"/>
      </w:tblGrid>
      <w:tr w:rsidR="00932BDD" w:rsidRPr="000B71E3" w14:paraId="2D250742" w14:textId="77777777" w:rsidTr="005D7382">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37BBD2C1" w14:textId="77777777" w:rsidR="00932BDD" w:rsidRPr="000B71E3" w:rsidRDefault="00932BDD" w:rsidP="005D7382">
            <w:pPr>
              <w:pStyle w:val="TAH"/>
            </w:pPr>
            <w:r w:rsidRPr="000B71E3">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3B9114E6" w14:textId="77777777" w:rsidR="00932BDD" w:rsidRPr="000B71E3" w:rsidRDefault="00932BDD" w:rsidP="005D7382">
            <w:pPr>
              <w:pStyle w:val="TAH"/>
            </w:pPr>
            <w:r w:rsidRPr="000B71E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7DB8CC7" w14:textId="77777777" w:rsidR="00932BDD" w:rsidRPr="000B71E3" w:rsidRDefault="00932BDD" w:rsidP="005D7382">
            <w:pPr>
              <w:pStyle w:val="TAH"/>
            </w:pPr>
            <w:r w:rsidRPr="000B71E3">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CB4843C" w14:textId="77777777" w:rsidR="00932BDD" w:rsidRPr="000B71E3" w:rsidRDefault="00932BDD" w:rsidP="005D7382">
            <w:pPr>
              <w:pStyle w:val="TAH"/>
            </w:pPr>
            <w:r w:rsidRPr="000B71E3">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4441D8C0" w14:textId="77777777" w:rsidR="00932BDD" w:rsidRPr="000B71E3" w:rsidRDefault="00932BDD" w:rsidP="005D7382">
            <w:pPr>
              <w:pStyle w:val="TAH"/>
            </w:pPr>
            <w:r w:rsidRPr="000B71E3">
              <w:t>Description</w:t>
            </w:r>
          </w:p>
        </w:tc>
      </w:tr>
      <w:tr w:rsidR="00932BDD" w:rsidRPr="000B71E3" w14:paraId="6579AD97" w14:textId="77777777" w:rsidTr="005D7382">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009429B9" w14:textId="77777777" w:rsidR="00932BDD" w:rsidRPr="000B71E3" w:rsidRDefault="00932BDD" w:rsidP="005D7382">
            <w:pPr>
              <w:pStyle w:val="TAL"/>
            </w:pPr>
            <w:r>
              <w:t>n/a</w:t>
            </w:r>
          </w:p>
        </w:tc>
        <w:tc>
          <w:tcPr>
            <w:tcW w:w="871" w:type="pct"/>
            <w:tcBorders>
              <w:top w:val="single" w:sz="4" w:space="0" w:color="auto"/>
              <w:left w:val="single" w:sz="6" w:space="0" w:color="000000"/>
              <w:bottom w:val="single" w:sz="6" w:space="0" w:color="000000"/>
              <w:right w:val="single" w:sz="6" w:space="0" w:color="000000"/>
            </w:tcBorders>
          </w:tcPr>
          <w:p w14:paraId="4F116144" w14:textId="77777777" w:rsidR="00932BDD" w:rsidRPr="000B71E3" w:rsidRDefault="00932BDD" w:rsidP="005D7382">
            <w:pPr>
              <w:pStyle w:val="TAL"/>
            </w:pPr>
          </w:p>
        </w:tc>
        <w:tc>
          <w:tcPr>
            <w:tcW w:w="217" w:type="pct"/>
            <w:tcBorders>
              <w:top w:val="single" w:sz="4" w:space="0" w:color="auto"/>
              <w:left w:val="single" w:sz="6" w:space="0" w:color="000000"/>
              <w:bottom w:val="single" w:sz="6" w:space="0" w:color="000000"/>
              <w:right w:val="single" w:sz="6" w:space="0" w:color="000000"/>
            </w:tcBorders>
          </w:tcPr>
          <w:p w14:paraId="68CD5D58" w14:textId="77777777" w:rsidR="00932BDD" w:rsidRPr="000B71E3" w:rsidRDefault="00932BDD" w:rsidP="005D7382">
            <w:pPr>
              <w:pStyle w:val="TAC"/>
            </w:pPr>
          </w:p>
        </w:tc>
        <w:tc>
          <w:tcPr>
            <w:tcW w:w="580" w:type="pct"/>
            <w:tcBorders>
              <w:top w:val="single" w:sz="4" w:space="0" w:color="auto"/>
              <w:left w:val="single" w:sz="6" w:space="0" w:color="000000"/>
              <w:bottom w:val="single" w:sz="6" w:space="0" w:color="000000"/>
              <w:right w:val="single" w:sz="6" w:space="0" w:color="000000"/>
            </w:tcBorders>
          </w:tcPr>
          <w:p w14:paraId="2982F700" w14:textId="77777777" w:rsidR="00932BDD" w:rsidRPr="000B71E3" w:rsidRDefault="00932BDD" w:rsidP="005D7382">
            <w:pPr>
              <w:pStyle w:val="TAL"/>
            </w:pP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204A8269" w14:textId="77777777" w:rsidR="00932BDD" w:rsidRPr="000B71E3" w:rsidRDefault="00932BDD" w:rsidP="005D7382">
            <w:pPr>
              <w:pStyle w:val="TAL"/>
            </w:pPr>
          </w:p>
        </w:tc>
      </w:tr>
    </w:tbl>
    <w:p w14:paraId="08056395" w14:textId="77777777" w:rsidR="00932BDD" w:rsidRPr="000B71E3" w:rsidRDefault="00932BDD" w:rsidP="00932BDD"/>
    <w:p w14:paraId="51CA09EB" w14:textId="77777777" w:rsidR="00932BDD" w:rsidRPr="000B71E3" w:rsidRDefault="00932BDD" w:rsidP="00932BDD">
      <w:r w:rsidRPr="000B71E3">
        <w:t>This method shall support the request data structures specified in table 6.</w:t>
      </w:r>
      <w:r>
        <w:t>2</w:t>
      </w:r>
      <w:r w:rsidRPr="000B71E3">
        <w:t>.3.2.3.</w:t>
      </w:r>
      <w:r>
        <w:t>1</w:t>
      </w:r>
      <w:r w:rsidRPr="000B71E3">
        <w:t>-2 and the response data structures and response codes specified in table 6.</w:t>
      </w:r>
      <w:r>
        <w:t>2</w:t>
      </w:r>
      <w:r w:rsidRPr="000B71E3">
        <w:t>.3.2.3.</w:t>
      </w:r>
      <w:r>
        <w:t>1</w:t>
      </w:r>
      <w:r w:rsidRPr="000B71E3">
        <w:t>-3.</w:t>
      </w:r>
    </w:p>
    <w:p w14:paraId="4EEB5E74" w14:textId="77777777" w:rsidR="00932BDD" w:rsidRPr="000B71E3" w:rsidRDefault="00932BDD" w:rsidP="00932BDD">
      <w:pPr>
        <w:pStyle w:val="TH"/>
      </w:pPr>
      <w:r w:rsidRPr="000B71E3">
        <w:t>Table 6.</w:t>
      </w:r>
      <w:r>
        <w:t>2</w:t>
      </w:r>
      <w:r w:rsidRPr="000B71E3">
        <w:t>.3.2.3.</w:t>
      </w:r>
      <w:r>
        <w:t>1</w:t>
      </w:r>
      <w:r w:rsidRPr="000B71E3">
        <w:t>-2: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32BDD" w:rsidRPr="000B71E3" w14:paraId="2B2F2CB5" w14:textId="77777777" w:rsidTr="005D738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6935910" w14:textId="77777777" w:rsidR="00932BDD" w:rsidRPr="000B71E3" w:rsidRDefault="00932BDD" w:rsidP="005D7382">
            <w:pPr>
              <w:pStyle w:val="TAH"/>
            </w:pPr>
            <w:r w:rsidRPr="000B71E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DCC9B3F" w14:textId="77777777" w:rsidR="00932BDD" w:rsidRPr="000B71E3" w:rsidRDefault="00932BDD" w:rsidP="005D7382">
            <w:pPr>
              <w:pStyle w:val="TAH"/>
            </w:pPr>
            <w:r w:rsidRPr="000B71E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D6C90F6" w14:textId="77777777" w:rsidR="00932BDD" w:rsidRPr="000B71E3" w:rsidRDefault="00932BDD" w:rsidP="005D7382">
            <w:pPr>
              <w:pStyle w:val="TAH"/>
            </w:pPr>
            <w:r w:rsidRPr="000B71E3">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901F561" w14:textId="77777777" w:rsidR="00932BDD" w:rsidRPr="000B71E3" w:rsidRDefault="00932BDD" w:rsidP="005D7382">
            <w:pPr>
              <w:pStyle w:val="TAH"/>
            </w:pPr>
            <w:r w:rsidRPr="000B71E3">
              <w:t>Description</w:t>
            </w:r>
          </w:p>
        </w:tc>
      </w:tr>
      <w:tr w:rsidR="00932BDD" w:rsidRPr="000B71E3" w14:paraId="40220788" w14:textId="77777777" w:rsidTr="005D738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4BD2E482" w14:textId="77777777" w:rsidR="00932BDD" w:rsidRPr="000B71E3" w:rsidRDefault="00932BDD" w:rsidP="005D7382">
            <w:pPr>
              <w:pStyle w:val="TAL"/>
            </w:pPr>
            <w:r w:rsidRPr="000B71E3">
              <w:t>n/a</w:t>
            </w:r>
          </w:p>
        </w:tc>
        <w:tc>
          <w:tcPr>
            <w:tcW w:w="425" w:type="dxa"/>
            <w:tcBorders>
              <w:top w:val="single" w:sz="4" w:space="0" w:color="auto"/>
              <w:left w:val="single" w:sz="6" w:space="0" w:color="000000"/>
              <w:bottom w:val="single" w:sz="6" w:space="0" w:color="000000"/>
              <w:right w:val="single" w:sz="6" w:space="0" w:color="000000"/>
            </w:tcBorders>
          </w:tcPr>
          <w:p w14:paraId="74953760" w14:textId="77777777" w:rsidR="00932BDD" w:rsidRPr="000B71E3" w:rsidRDefault="00932BDD" w:rsidP="005D7382">
            <w:pPr>
              <w:pStyle w:val="TAC"/>
            </w:pPr>
          </w:p>
        </w:tc>
        <w:tc>
          <w:tcPr>
            <w:tcW w:w="1276" w:type="dxa"/>
            <w:tcBorders>
              <w:top w:val="single" w:sz="4" w:space="0" w:color="auto"/>
              <w:left w:val="single" w:sz="6" w:space="0" w:color="000000"/>
              <w:bottom w:val="single" w:sz="6" w:space="0" w:color="000000"/>
              <w:right w:val="single" w:sz="6" w:space="0" w:color="000000"/>
            </w:tcBorders>
          </w:tcPr>
          <w:p w14:paraId="1B7A4A26" w14:textId="77777777" w:rsidR="00932BDD" w:rsidRPr="000B71E3" w:rsidRDefault="00932BDD" w:rsidP="005D7382">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D7B596A" w14:textId="77777777" w:rsidR="00932BDD" w:rsidRPr="000B71E3" w:rsidRDefault="00932BDD" w:rsidP="005D7382">
            <w:pPr>
              <w:pStyle w:val="TAL"/>
            </w:pPr>
          </w:p>
        </w:tc>
      </w:tr>
    </w:tbl>
    <w:p w14:paraId="7487C5F1" w14:textId="77777777" w:rsidR="00932BDD" w:rsidRPr="000B71E3" w:rsidRDefault="00932BDD" w:rsidP="00932BDD"/>
    <w:p w14:paraId="17C1B114" w14:textId="77777777" w:rsidR="00932BDD" w:rsidRPr="00DD2065" w:rsidRDefault="00932BDD" w:rsidP="00F76885">
      <w:pPr>
        <w:pStyle w:val="TH"/>
        <w:rPr>
          <w:rFonts w:eastAsia="SimSun"/>
        </w:rPr>
      </w:pPr>
      <w:r w:rsidRPr="00DD2065">
        <w:rPr>
          <w:rFonts w:eastAsia="SimSun"/>
        </w:rPr>
        <w:t>Table 6.</w:t>
      </w:r>
      <w:r>
        <w:rPr>
          <w:rFonts w:eastAsia="SimSun"/>
        </w:rPr>
        <w:t>2</w:t>
      </w:r>
      <w:r w:rsidRPr="00DD2065">
        <w:rPr>
          <w:rFonts w:eastAsia="SimSun"/>
        </w:rPr>
        <w:t>.3.2.3.1-3: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18"/>
        <w:gridCol w:w="407"/>
        <w:gridCol w:w="1196"/>
        <w:gridCol w:w="1140"/>
        <w:gridCol w:w="5314"/>
      </w:tblGrid>
      <w:tr w:rsidR="00932BDD" w:rsidRPr="00DD2065" w14:paraId="6724EBFE" w14:textId="77777777" w:rsidTr="00B55378">
        <w:trPr>
          <w:jc w:val="center"/>
        </w:trPr>
        <w:tc>
          <w:tcPr>
            <w:tcW w:w="879" w:type="pct"/>
            <w:tcBorders>
              <w:top w:val="single" w:sz="4" w:space="0" w:color="auto"/>
              <w:left w:val="single" w:sz="4" w:space="0" w:color="auto"/>
              <w:bottom w:val="single" w:sz="4" w:space="0" w:color="auto"/>
              <w:right w:val="single" w:sz="4" w:space="0" w:color="auto"/>
            </w:tcBorders>
            <w:shd w:val="clear" w:color="auto" w:fill="C0C0C0"/>
          </w:tcPr>
          <w:p w14:paraId="7CB30FEC" w14:textId="77777777" w:rsidR="00932BDD" w:rsidRPr="00DD2065" w:rsidRDefault="00932BDD" w:rsidP="005D7382">
            <w:pPr>
              <w:keepNext/>
              <w:keepLines/>
              <w:spacing w:after="0"/>
              <w:jc w:val="center"/>
              <w:rPr>
                <w:rFonts w:ascii="Arial" w:eastAsia="SimSun" w:hAnsi="Arial"/>
                <w:b/>
                <w:sz w:val="18"/>
              </w:rPr>
            </w:pPr>
            <w:r w:rsidRPr="00DD2065">
              <w:rPr>
                <w:rFonts w:ascii="Arial" w:eastAsia="SimSun" w:hAnsi="Arial"/>
                <w:b/>
                <w:sz w:val="18"/>
              </w:rPr>
              <w:t>Data type</w:t>
            </w:r>
          </w:p>
        </w:tc>
        <w:tc>
          <w:tcPr>
            <w:tcW w:w="208" w:type="pct"/>
            <w:tcBorders>
              <w:top w:val="single" w:sz="4" w:space="0" w:color="auto"/>
              <w:left w:val="single" w:sz="4" w:space="0" w:color="auto"/>
              <w:bottom w:val="single" w:sz="4" w:space="0" w:color="auto"/>
              <w:right w:val="single" w:sz="4" w:space="0" w:color="auto"/>
            </w:tcBorders>
            <w:shd w:val="clear" w:color="auto" w:fill="C0C0C0"/>
          </w:tcPr>
          <w:p w14:paraId="7C76D1C2" w14:textId="77777777" w:rsidR="00932BDD" w:rsidRPr="00DD2065" w:rsidRDefault="00932BDD" w:rsidP="005D7382">
            <w:pPr>
              <w:keepNext/>
              <w:keepLines/>
              <w:spacing w:after="0"/>
              <w:jc w:val="center"/>
              <w:rPr>
                <w:rFonts w:ascii="Arial" w:eastAsia="SimSun" w:hAnsi="Arial"/>
                <w:b/>
                <w:sz w:val="18"/>
              </w:rPr>
            </w:pPr>
            <w:r w:rsidRPr="00DD2065">
              <w:rPr>
                <w:rFonts w:ascii="Arial" w:eastAsia="SimSun" w:hAnsi="Arial"/>
                <w:b/>
                <w:sz w:val="18"/>
              </w:rPr>
              <w:t>P</w:t>
            </w:r>
          </w:p>
        </w:tc>
        <w:tc>
          <w:tcPr>
            <w:tcW w:w="612" w:type="pct"/>
            <w:tcBorders>
              <w:top w:val="single" w:sz="4" w:space="0" w:color="auto"/>
              <w:left w:val="single" w:sz="4" w:space="0" w:color="auto"/>
              <w:bottom w:val="single" w:sz="4" w:space="0" w:color="auto"/>
              <w:right w:val="single" w:sz="4" w:space="0" w:color="auto"/>
            </w:tcBorders>
            <w:shd w:val="clear" w:color="auto" w:fill="C0C0C0"/>
          </w:tcPr>
          <w:p w14:paraId="7559F795" w14:textId="77777777" w:rsidR="00932BDD" w:rsidRPr="00DD2065" w:rsidRDefault="00932BDD" w:rsidP="005D7382">
            <w:pPr>
              <w:keepNext/>
              <w:keepLines/>
              <w:spacing w:after="0"/>
              <w:jc w:val="center"/>
              <w:rPr>
                <w:rFonts w:ascii="Arial" w:eastAsia="SimSun" w:hAnsi="Arial"/>
                <w:b/>
                <w:sz w:val="18"/>
              </w:rPr>
            </w:pPr>
            <w:r w:rsidRPr="00DD2065">
              <w:rPr>
                <w:rFonts w:ascii="Arial" w:eastAsia="SimSun" w:hAnsi="Arial"/>
                <w:b/>
                <w:sz w:val="18"/>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77C15ED" w14:textId="77777777" w:rsidR="00932BDD" w:rsidRPr="00DD2065" w:rsidRDefault="00932BDD" w:rsidP="005D7382">
            <w:pPr>
              <w:keepNext/>
              <w:keepLines/>
              <w:spacing w:after="0"/>
              <w:jc w:val="center"/>
              <w:rPr>
                <w:rFonts w:ascii="Arial" w:eastAsia="SimSun" w:hAnsi="Arial"/>
                <w:b/>
                <w:sz w:val="18"/>
              </w:rPr>
            </w:pPr>
            <w:r w:rsidRPr="00DD2065">
              <w:rPr>
                <w:rFonts w:ascii="Arial" w:eastAsia="SimSun" w:hAnsi="Arial"/>
                <w:b/>
                <w:sz w:val="18"/>
              </w:rPr>
              <w:t>Response</w:t>
            </w:r>
          </w:p>
          <w:p w14:paraId="0E61F640" w14:textId="77777777" w:rsidR="00932BDD" w:rsidRPr="00DD2065" w:rsidRDefault="00932BDD" w:rsidP="005D7382">
            <w:pPr>
              <w:keepNext/>
              <w:keepLines/>
              <w:spacing w:after="0"/>
              <w:jc w:val="center"/>
              <w:rPr>
                <w:rFonts w:ascii="Arial" w:eastAsia="SimSun" w:hAnsi="Arial"/>
                <w:b/>
                <w:sz w:val="18"/>
              </w:rPr>
            </w:pPr>
            <w:r w:rsidRPr="00DD2065">
              <w:rPr>
                <w:rFonts w:ascii="Arial" w:eastAsia="SimSun" w:hAnsi="Arial"/>
                <w:b/>
                <w:sz w:val="18"/>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F309DDC" w14:textId="77777777" w:rsidR="00932BDD" w:rsidRPr="00DD2065" w:rsidRDefault="00932BDD" w:rsidP="005D7382">
            <w:pPr>
              <w:keepNext/>
              <w:keepLines/>
              <w:spacing w:after="0"/>
              <w:jc w:val="center"/>
              <w:rPr>
                <w:rFonts w:ascii="Arial" w:eastAsia="SimSun" w:hAnsi="Arial"/>
                <w:b/>
                <w:sz w:val="18"/>
              </w:rPr>
            </w:pPr>
            <w:r w:rsidRPr="00DD2065">
              <w:rPr>
                <w:rFonts w:ascii="Arial" w:eastAsia="SimSun" w:hAnsi="Arial"/>
                <w:b/>
                <w:sz w:val="18"/>
              </w:rPr>
              <w:t>Description</w:t>
            </w:r>
          </w:p>
        </w:tc>
      </w:tr>
      <w:tr w:rsidR="00932BDD" w:rsidRPr="00DD2065" w14:paraId="501E78D0" w14:textId="77777777" w:rsidTr="00B55378">
        <w:trPr>
          <w:jc w:val="center"/>
        </w:trPr>
        <w:tc>
          <w:tcPr>
            <w:tcW w:w="879" w:type="pct"/>
            <w:tcBorders>
              <w:top w:val="single" w:sz="4" w:space="0" w:color="auto"/>
              <w:left w:val="single" w:sz="6" w:space="0" w:color="000000"/>
              <w:bottom w:val="single" w:sz="6" w:space="0" w:color="000000"/>
              <w:right w:val="single" w:sz="6" w:space="0" w:color="000000"/>
            </w:tcBorders>
            <w:shd w:val="clear" w:color="auto" w:fill="auto"/>
          </w:tcPr>
          <w:p w14:paraId="0E7E5EC5" w14:textId="77777777" w:rsidR="00932BDD" w:rsidRPr="000B71E3" w:rsidRDefault="00932BDD" w:rsidP="005D7382">
            <w:pPr>
              <w:pStyle w:val="TAL"/>
            </w:pPr>
            <w:r w:rsidRPr="000B71E3">
              <w:t>UeContextIn</w:t>
            </w:r>
            <w:r>
              <w:t>Pgw</w:t>
            </w:r>
            <w:r w:rsidRPr="000B71E3">
              <w:t>Data</w:t>
            </w:r>
          </w:p>
        </w:tc>
        <w:tc>
          <w:tcPr>
            <w:tcW w:w="208" w:type="pct"/>
            <w:tcBorders>
              <w:top w:val="single" w:sz="4" w:space="0" w:color="auto"/>
              <w:left w:val="single" w:sz="6" w:space="0" w:color="000000"/>
              <w:bottom w:val="single" w:sz="6" w:space="0" w:color="000000"/>
              <w:right w:val="single" w:sz="6" w:space="0" w:color="000000"/>
            </w:tcBorders>
          </w:tcPr>
          <w:p w14:paraId="210669D6" w14:textId="77777777" w:rsidR="00932BDD" w:rsidRPr="000B71E3" w:rsidRDefault="00932BDD" w:rsidP="005D7382">
            <w:pPr>
              <w:pStyle w:val="TAC"/>
            </w:pPr>
            <w:r w:rsidRPr="000B71E3">
              <w:t>M</w:t>
            </w:r>
          </w:p>
        </w:tc>
        <w:tc>
          <w:tcPr>
            <w:tcW w:w="612" w:type="pct"/>
            <w:tcBorders>
              <w:top w:val="single" w:sz="4" w:space="0" w:color="auto"/>
              <w:left w:val="single" w:sz="6" w:space="0" w:color="000000"/>
              <w:bottom w:val="single" w:sz="6" w:space="0" w:color="000000"/>
              <w:right w:val="single" w:sz="6" w:space="0" w:color="000000"/>
            </w:tcBorders>
          </w:tcPr>
          <w:p w14:paraId="0E16E80C" w14:textId="77777777" w:rsidR="00932BDD" w:rsidRPr="000B71E3" w:rsidRDefault="00932BDD" w:rsidP="005D7382">
            <w:pPr>
              <w:pStyle w:val="TAL"/>
            </w:pPr>
            <w:r w:rsidRPr="000B71E3">
              <w:t>1</w:t>
            </w:r>
          </w:p>
        </w:tc>
        <w:tc>
          <w:tcPr>
            <w:tcW w:w="583" w:type="pct"/>
            <w:tcBorders>
              <w:top w:val="single" w:sz="4" w:space="0" w:color="auto"/>
              <w:left w:val="single" w:sz="6" w:space="0" w:color="000000"/>
              <w:bottom w:val="single" w:sz="6" w:space="0" w:color="000000"/>
              <w:right w:val="single" w:sz="6" w:space="0" w:color="000000"/>
            </w:tcBorders>
          </w:tcPr>
          <w:p w14:paraId="1FD0DBC5" w14:textId="77777777" w:rsidR="00932BDD" w:rsidRPr="000B71E3" w:rsidRDefault="00932BDD" w:rsidP="005D7382">
            <w:pPr>
              <w:pStyle w:val="TAL"/>
            </w:pPr>
            <w:r w:rsidRPr="000B71E3">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A8BCC04" w14:textId="77777777" w:rsidR="00932BDD" w:rsidRPr="000B71E3" w:rsidRDefault="00932BDD" w:rsidP="005D7382">
            <w:pPr>
              <w:pStyle w:val="TAL"/>
            </w:pPr>
            <w:r>
              <w:t>A</w:t>
            </w:r>
            <w:r w:rsidRPr="000B71E3">
              <w:t xml:space="preserve"> response body containing the UeContextIn</w:t>
            </w:r>
            <w:r>
              <w:t>Pgw</w:t>
            </w:r>
            <w:r w:rsidRPr="000B71E3">
              <w:t>Data shall be returned.</w:t>
            </w:r>
          </w:p>
        </w:tc>
      </w:tr>
      <w:tr w:rsidR="00911CC0" w:rsidRPr="00DD2065" w14:paraId="0DBE4E14" w14:textId="77777777" w:rsidTr="00B55378">
        <w:trPr>
          <w:jc w:val="center"/>
        </w:trPr>
        <w:tc>
          <w:tcPr>
            <w:tcW w:w="879" w:type="pct"/>
            <w:tcBorders>
              <w:top w:val="single" w:sz="4" w:space="0" w:color="auto"/>
              <w:left w:val="single" w:sz="6" w:space="0" w:color="000000"/>
              <w:bottom w:val="single" w:sz="6" w:space="0" w:color="000000"/>
              <w:right w:val="single" w:sz="6" w:space="0" w:color="000000"/>
            </w:tcBorders>
            <w:shd w:val="clear" w:color="auto" w:fill="auto"/>
          </w:tcPr>
          <w:p w14:paraId="4A28ACDF" w14:textId="7FD35C32" w:rsidR="00911CC0" w:rsidRPr="000B71E3" w:rsidRDefault="00911CC0" w:rsidP="00911CC0">
            <w:pPr>
              <w:pStyle w:val="TAL"/>
            </w:pPr>
            <w:r>
              <w:t>RedirectResponse</w:t>
            </w:r>
          </w:p>
        </w:tc>
        <w:tc>
          <w:tcPr>
            <w:tcW w:w="208" w:type="pct"/>
            <w:tcBorders>
              <w:top w:val="single" w:sz="4" w:space="0" w:color="auto"/>
              <w:left w:val="single" w:sz="6" w:space="0" w:color="000000"/>
              <w:bottom w:val="single" w:sz="6" w:space="0" w:color="000000"/>
              <w:right w:val="single" w:sz="6" w:space="0" w:color="000000"/>
            </w:tcBorders>
          </w:tcPr>
          <w:p w14:paraId="157CBA43" w14:textId="6A84DDED" w:rsidR="00911CC0" w:rsidRPr="000B71E3" w:rsidRDefault="00911CC0" w:rsidP="00911CC0">
            <w:pPr>
              <w:pStyle w:val="TAC"/>
            </w:pPr>
            <w:r>
              <w:t>O</w:t>
            </w:r>
          </w:p>
        </w:tc>
        <w:tc>
          <w:tcPr>
            <w:tcW w:w="612" w:type="pct"/>
            <w:tcBorders>
              <w:top w:val="single" w:sz="4" w:space="0" w:color="auto"/>
              <w:left w:val="single" w:sz="6" w:space="0" w:color="000000"/>
              <w:bottom w:val="single" w:sz="6" w:space="0" w:color="000000"/>
              <w:right w:val="single" w:sz="6" w:space="0" w:color="000000"/>
            </w:tcBorders>
          </w:tcPr>
          <w:p w14:paraId="6D02483F" w14:textId="0642BF5E" w:rsidR="00911CC0" w:rsidRPr="000B71E3" w:rsidRDefault="00911CC0" w:rsidP="00911CC0">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B9A83AA" w14:textId="49B42CB3" w:rsidR="00911CC0" w:rsidRPr="000B71E3" w:rsidRDefault="00911CC0" w:rsidP="00911CC0">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1B9BE17" w14:textId="0EC84950" w:rsidR="00911CC0" w:rsidRDefault="00911CC0" w:rsidP="00911CC0">
            <w:pPr>
              <w:pStyle w:val="TAL"/>
            </w:pPr>
            <w:r>
              <w:t>Temporary redirection. The response shall include a Location header field containing a different URI</w:t>
            </w:r>
            <w:r w:rsidR="008319CF">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DD2065" w14:paraId="57130469" w14:textId="77777777" w:rsidTr="00B55378">
        <w:trPr>
          <w:jc w:val="center"/>
        </w:trPr>
        <w:tc>
          <w:tcPr>
            <w:tcW w:w="879" w:type="pct"/>
            <w:tcBorders>
              <w:top w:val="single" w:sz="4" w:space="0" w:color="auto"/>
              <w:left w:val="single" w:sz="6" w:space="0" w:color="000000"/>
              <w:bottom w:val="single" w:sz="6" w:space="0" w:color="000000"/>
              <w:right w:val="single" w:sz="6" w:space="0" w:color="000000"/>
            </w:tcBorders>
            <w:shd w:val="clear" w:color="auto" w:fill="auto"/>
          </w:tcPr>
          <w:p w14:paraId="537685C8" w14:textId="12E42064" w:rsidR="00911CC0" w:rsidRPr="000B71E3" w:rsidRDefault="00911CC0" w:rsidP="00911CC0">
            <w:pPr>
              <w:pStyle w:val="TAL"/>
            </w:pPr>
            <w:r>
              <w:t>RedirectResponse</w:t>
            </w:r>
          </w:p>
        </w:tc>
        <w:tc>
          <w:tcPr>
            <w:tcW w:w="208" w:type="pct"/>
            <w:tcBorders>
              <w:top w:val="single" w:sz="4" w:space="0" w:color="auto"/>
              <w:left w:val="single" w:sz="6" w:space="0" w:color="000000"/>
              <w:bottom w:val="single" w:sz="6" w:space="0" w:color="000000"/>
              <w:right w:val="single" w:sz="6" w:space="0" w:color="000000"/>
            </w:tcBorders>
          </w:tcPr>
          <w:p w14:paraId="04F719C2" w14:textId="54BB6AED" w:rsidR="00911CC0" w:rsidRPr="000B71E3" w:rsidRDefault="00911CC0" w:rsidP="00911CC0">
            <w:pPr>
              <w:pStyle w:val="TAC"/>
            </w:pPr>
            <w:r>
              <w:t>O</w:t>
            </w:r>
          </w:p>
        </w:tc>
        <w:tc>
          <w:tcPr>
            <w:tcW w:w="612" w:type="pct"/>
            <w:tcBorders>
              <w:top w:val="single" w:sz="4" w:space="0" w:color="auto"/>
              <w:left w:val="single" w:sz="6" w:space="0" w:color="000000"/>
              <w:bottom w:val="single" w:sz="6" w:space="0" w:color="000000"/>
              <w:right w:val="single" w:sz="6" w:space="0" w:color="000000"/>
            </w:tcBorders>
          </w:tcPr>
          <w:p w14:paraId="16A3E1A0" w14:textId="3501F4B1" w:rsidR="00911CC0" w:rsidRPr="000B71E3" w:rsidRDefault="00911CC0" w:rsidP="00911CC0">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81368CE" w14:textId="2715080A" w:rsidR="00911CC0" w:rsidRPr="000B71E3" w:rsidRDefault="00911CC0" w:rsidP="00911CC0">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BA86AB9" w14:textId="34B14965" w:rsidR="00911CC0" w:rsidRDefault="00911CC0" w:rsidP="00911CC0">
            <w:pPr>
              <w:pStyle w:val="TAL"/>
            </w:pPr>
            <w:r>
              <w:t>Permanent redirection. The response shall include a Location header field containing a different URI</w:t>
            </w:r>
            <w:r w:rsidR="008319CF">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DD2065" w14:paraId="735FDF3E" w14:textId="77777777" w:rsidTr="00B55378">
        <w:trPr>
          <w:jc w:val="center"/>
        </w:trPr>
        <w:tc>
          <w:tcPr>
            <w:tcW w:w="879" w:type="pct"/>
            <w:tcBorders>
              <w:top w:val="single" w:sz="4" w:space="0" w:color="auto"/>
              <w:left w:val="single" w:sz="6" w:space="0" w:color="000000"/>
              <w:bottom w:val="single" w:sz="6" w:space="0" w:color="000000"/>
              <w:right w:val="single" w:sz="6" w:space="0" w:color="000000"/>
            </w:tcBorders>
            <w:shd w:val="clear" w:color="auto" w:fill="auto"/>
          </w:tcPr>
          <w:p w14:paraId="3C0DA8B7" w14:textId="77777777" w:rsidR="00911CC0" w:rsidRPr="000B71E3" w:rsidRDefault="00911CC0" w:rsidP="00911CC0">
            <w:pPr>
              <w:pStyle w:val="TAL"/>
            </w:pPr>
            <w:r>
              <w:t>ProblemDetails</w:t>
            </w:r>
          </w:p>
        </w:tc>
        <w:tc>
          <w:tcPr>
            <w:tcW w:w="208" w:type="pct"/>
            <w:tcBorders>
              <w:top w:val="single" w:sz="4" w:space="0" w:color="auto"/>
              <w:left w:val="single" w:sz="6" w:space="0" w:color="000000"/>
              <w:bottom w:val="single" w:sz="6" w:space="0" w:color="000000"/>
              <w:right w:val="single" w:sz="6" w:space="0" w:color="000000"/>
            </w:tcBorders>
          </w:tcPr>
          <w:p w14:paraId="730E568F" w14:textId="77777777" w:rsidR="00911CC0" w:rsidRPr="000B71E3" w:rsidRDefault="00911CC0" w:rsidP="00911CC0">
            <w:pPr>
              <w:pStyle w:val="TAC"/>
            </w:pPr>
            <w:r>
              <w:t>O</w:t>
            </w:r>
          </w:p>
        </w:tc>
        <w:tc>
          <w:tcPr>
            <w:tcW w:w="612" w:type="pct"/>
            <w:tcBorders>
              <w:top w:val="single" w:sz="4" w:space="0" w:color="auto"/>
              <w:left w:val="single" w:sz="6" w:space="0" w:color="000000"/>
              <w:bottom w:val="single" w:sz="6" w:space="0" w:color="000000"/>
              <w:right w:val="single" w:sz="6" w:space="0" w:color="000000"/>
            </w:tcBorders>
          </w:tcPr>
          <w:p w14:paraId="081BA33D" w14:textId="77777777" w:rsidR="00911CC0" w:rsidRPr="000B71E3" w:rsidRDefault="00911CC0" w:rsidP="00911CC0">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752153B" w14:textId="77777777" w:rsidR="00911CC0" w:rsidRPr="000B71E3" w:rsidRDefault="00911CC0" w:rsidP="00911CC0">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3054982" w14:textId="77777777" w:rsidR="00911CC0" w:rsidRPr="00B30A3C" w:rsidRDefault="00911CC0" w:rsidP="00911CC0">
            <w:pPr>
              <w:pStyle w:val="TAL"/>
            </w:pPr>
            <w:r w:rsidRPr="00B30A3C">
              <w:t xml:space="preserve">The "cause" attribute </w:t>
            </w:r>
            <w:r>
              <w:t>may</w:t>
            </w:r>
            <w:r w:rsidRPr="00B30A3C">
              <w:t xml:space="preserve"> be </w:t>
            </w:r>
            <w:r>
              <w:t xml:space="preserve">used </w:t>
            </w:r>
            <w:r w:rsidRPr="00B30A3C">
              <w:t xml:space="preserve">to </w:t>
            </w:r>
            <w:r>
              <w:t xml:space="preserve">indicate one of </w:t>
            </w:r>
            <w:r w:rsidRPr="00B30A3C">
              <w:t>the following application error</w:t>
            </w:r>
            <w:r>
              <w:t>s</w:t>
            </w:r>
            <w:r w:rsidRPr="00B30A3C">
              <w:t>:</w:t>
            </w:r>
          </w:p>
          <w:p w14:paraId="4CE1C83B" w14:textId="77777777" w:rsidR="00911CC0" w:rsidRDefault="00911CC0" w:rsidP="00911CC0">
            <w:pPr>
              <w:pStyle w:val="TAL"/>
            </w:pPr>
            <w:r w:rsidRPr="00B30A3C">
              <w:t>- USER_NOT_FOUND</w:t>
            </w:r>
          </w:p>
          <w:p w14:paraId="0CCB6EA1" w14:textId="77777777" w:rsidR="00911CC0" w:rsidRPr="000B71E3" w:rsidRDefault="00911CC0" w:rsidP="00911CC0">
            <w:pPr>
              <w:pStyle w:val="TAL"/>
            </w:pPr>
            <w:r>
              <w:t>- DATA_NOT_FOUND</w:t>
            </w:r>
          </w:p>
        </w:tc>
      </w:tr>
      <w:tr w:rsidR="00911CC0" w:rsidRPr="00DD2065" w14:paraId="7C8BF3E7" w14:textId="77777777" w:rsidTr="005D738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00435AD" w14:textId="77777777" w:rsidR="00911CC0" w:rsidRPr="00DD2065" w:rsidRDefault="00911CC0" w:rsidP="00911CC0">
            <w:pPr>
              <w:keepNext/>
              <w:keepLines/>
              <w:spacing w:after="0"/>
              <w:ind w:left="851" w:hanging="851"/>
              <w:rPr>
                <w:rFonts w:ascii="Arial" w:eastAsia="SimSun" w:hAnsi="Arial"/>
                <w:sz w:val="18"/>
              </w:rPr>
            </w:pPr>
            <w:r w:rsidRPr="00DD2065">
              <w:rPr>
                <w:rFonts w:ascii="Arial" w:eastAsia="SimSun" w:hAnsi="Arial"/>
                <w:sz w:val="18"/>
              </w:rPr>
              <w:t>NOTE:</w:t>
            </w:r>
            <w:r w:rsidRPr="00DD2065">
              <w:rPr>
                <w:rFonts w:ascii="Arial" w:eastAsia="SimSun" w:hAnsi="Arial"/>
                <w:sz w:val="18"/>
              </w:rPr>
              <w:tab/>
              <w:t>In addition</w:t>
            </w:r>
            <w:r>
              <w:rPr>
                <w:rFonts w:ascii="Arial" w:eastAsia="SimSun" w:hAnsi="Arial"/>
                <w:sz w:val="18"/>
              </w:rPr>
              <w:t>,</w:t>
            </w:r>
            <w:r w:rsidRPr="00DD2065">
              <w:rPr>
                <w:rFonts w:ascii="Arial" w:eastAsia="SimSun" w:hAnsi="Arial"/>
                <w:sz w:val="18"/>
              </w:rPr>
              <w:t xml:space="preserve"> common data structures as listed in </w:t>
            </w:r>
            <w:r>
              <w:rPr>
                <w:rFonts w:ascii="Arial" w:eastAsia="SimSun" w:hAnsi="Arial"/>
                <w:sz w:val="18"/>
              </w:rPr>
              <w:t>T</w:t>
            </w:r>
            <w:r w:rsidRPr="00DD2065">
              <w:rPr>
                <w:rFonts w:ascii="Arial" w:eastAsia="SimSun" w:hAnsi="Arial"/>
                <w:sz w:val="18"/>
              </w:rPr>
              <w:t>able</w:t>
            </w:r>
            <w:r>
              <w:rPr>
                <w:rFonts w:ascii="Arial" w:eastAsia="SimSun" w:hAnsi="Arial"/>
                <w:sz w:val="18"/>
              </w:rPr>
              <w:t> </w:t>
            </w:r>
            <w:r w:rsidRPr="00170977">
              <w:rPr>
                <w:rFonts w:ascii="Arial" w:eastAsia="SimSun" w:hAnsi="Arial"/>
                <w:sz w:val="18"/>
              </w:rPr>
              <w:t>5.2.7.1-1 of 3GPP</w:t>
            </w:r>
            <w:r>
              <w:rPr>
                <w:rFonts w:ascii="Arial" w:eastAsia="SimSun" w:hAnsi="Arial"/>
                <w:sz w:val="18"/>
              </w:rPr>
              <w:t> TS </w:t>
            </w:r>
            <w:r w:rsidRPr="00170977">
              <w:rPr>
                <w:rFonts w:ascii="Arial" w:eastAsia="SimSun" w:hAnsi="Arial"/>
                <w:sz w:val="18"/>
              </w:rPr>
              <w:t>29.500</w:t>
            </w:r>
            <w:r>
              <w:rPr>
                <w:rFonts w:ascii="Arial" w:eastAsia="SimSun" w:hAnsi="Arial"/>
                <w:sz w:val="18"/>
              </w:rPr>
              <w:t> </w:t>
            </w:r>
            <w:r w:rsidRPr="00170977">
              <w:rPr>
                <w:rFonts w:ascii="Arial" w:eastAsia="SimSun" w:hAnsi="Arial"/>
                <w:sz w:val="18"/>
              </w:rPr>
              <w:t>[4]</w:t>
            </w:r>
            <w:r w:rsidRPr="00DD2065">
              <w:rPr>
                <w:rFonts w:ascii="Arial" w:eastAsia="SimSun" w:hAnsi="Arial"/>
                <w:sz w:val="18"/>
              </w:rPr>
              <w:t xml:space="preserve"> are supported.</w:t>
            </w:r>
          </w:p>
        </w:tc>
      </w:tr>
    </w:tbl>
    <w:p w14:paraId="3DB2B89D" w14:textId="77777777" w:rsidR="00911CC0" w:rsidRDefault="00911CC0" w:rsidP="00911CC0">
      <w:pPr>
        <w:rPr>
          <w:rFonts w:eastAsia="SimSun"/>
        </w:rPr>
      </w:pPr>
    </w:p>
    <w:p w14:paraId="0C613FB2" w14:textId="6BFD8665" w:rsidR="00911CC0" w:rsidRDefault="00911CC0" w:rsidP="00911CC0">
      <w:pPr>
        <w:pStyle w:val="TH"/>
      </w:pPr>
      <w:r w:rsidRPr="00D67AB2">
        <w:t xml:space="preserve">Table </w:t>
      </w:r>
      <w:r w:rsidRPr="00DD2065">
        <w:rPr>
          <w:rFonts w:eastAsia="SimSun"/>
        </w:rPr>
        <w:t>6.</w:t>
      </w:r>
      <w:r>
        <w:rPr>
          <w:rFonts w:eastAsia="SimSun"/>
        </w:rPr>
        <w:t>2</w:t>
      </w:r>
      <w:r w:rsidRPr="00DD2065">
        <w:rPr>
          <w:rFonts w:eastAsia="SimSun"/>
        </w:rPr>
        <w:t>.3.2.3.1-</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2C47E42D"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9D54F48"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74F38CC"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542DA6E"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0C26C27"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DBBE4DD" w14:textId="77777777" w:rsidR="00911CC0" w:rsidRPr="00D67AB2" w:rsidRDefault="00911CC0" w:rsidP="00D278BF">
            <w:pPr>
              <w:pStyle w:val="TAH"/>
            </w:pPr>
            <w:r w:rsidRPr="00D67AB2">
              <w:t>Description</w:t>
            </w:r>
          </w:p>
        </w:tc>
      </w:tr>
      <w:tr w:rsidR="00911CC0" w:rsidRPr="00D67AB2" w14:paraId="3654E8F4"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096FC8"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E1238E7"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C1DC951"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DC0E246"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8C871BD" w14:textId="77777777" w:rsidR="00911CC0" w:rsidRDefault="00911CC0" w:rsidP="00D278BF">
            <w:pPr>
              <w:pStyle w:val="TAL"/>
            </w:pPr>
            <w:r w:rsidRPr="00D70312">
              <w:t xml:space="preserve">An alternative URI of the resource located on an alternative service instance within the </w:t>
            </w:r>
            <w:r>
              <w:t>same HSS (service) set.</w:t>
            </w:r>
          </w:p>
          <w:p w14:paraId="3BB55399" w14:textId="6E0E9F69" w:rsidR="002A4D7D" w:rsidRPr="00D67AB2" w:rsidRDefault="002A4D7D" w:rsidP="00D278BF">
            <w:pPr>
              <w:pStyle w:val="TAL"/>
            </w:pPr>
            <w:r>
              <w:t>Or the same URI, if a request is redirected to the same target resource via a different SCP.</w:t>
            </w:r>
          </w:p>
        </w:tc>
      </w:tr>
      <w:tr w:rsidR="00911CC0" w:rsidRPr="00D67AB2" w14:paraId="51074584"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279A058"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F0949A7"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25B64E8"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73AFEEE"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D52EAD1" w14:textId="77777777" w:rsidR="00911CC0" w:rsidRPr="00D70312" w:rsidRDefault="00911CC0" w:rsidP="00D278BF">
            <w:pPr>
              <w:pStyle w:val="TAL"/>
            </w:pPr>
            <w:r w:rsidRPr="00525507">
              <w:t>Identifier of the target NF (service) instance ID towards which the request is redirected</w:t>
            </w:r>
            <w:r>
              <w:t>.</w:t>
            </w:r>
          </w:p>
        </w:tc>
      </w:tr>
    </w:tbl>
    <w:p w14:paraId="1F02C0E2" w14:textId="77777777" w:rsidR="00911CC0" w:rsidRDefault="00911CC0" w:rsidP="00911CC0"/>
    <w:p w14:paraId="47AE4F1B" w14:textId="6935E979" w:rsidR="00911CC0" w:rsidRDefault="00911CC0" w:rsidP="00911CC0">
      <w:pPr>
        <w:pStyle w:val="TH"/>
      </w:pPr>
      <w:r w:rsidRPr="00D67AB2">
        <w:lastRenderedPageBreak/>
        <w:t xml:space="preserve">Table </w:t>
      </w:r>
      <w:r w:rsidRPr="00DD2065">
        <w:rPr>
          <w:rFonts w:eastAsia="SimSun"/>
        </w:rPr>
        <w:t>6.</w:t>
      </w:r>
      <w:r>
        <w:rPr>
          <w:rFonts w:eastAsia="SimSun"/>
        </w:rPr>
        <w:t>2</w:t>
      </w:r>
      <w:r w:rsidRPr="00DD2065">
        <w:rPr>
          <w:rFonts w:eastAsia="SimSun"/>
        </w:rPr>
        <w:t>.3.2.3.1-</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42587A9A"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51D90B6"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A4537AF"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C761CCD"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A3BB159"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F0F8B1B" w14:textId="77777777" w:rsidR="00911CC0" w:rsidRPr="00D67AB2" w:rsidRDefault="00911CC0" w:rsidP="00D278BF">
            <w:pPr>
              <w:pStyle w:val="TAH"/>
            </w:pPr>
            <w:r w:rsidRPr="00D67AB2">
              <w:t>Description</w:t>
            </w:r>
          </w:p>
        </w:tc>
      </w:tr>
      <w:tr w:rsidR="00911CC0" w:rsidRPr="00D67AB2" w14:paraId="6939A9B6"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644015"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BFB532D"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3B2AE41"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8D3C356"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2B75EA1" w14:textId="77777777" w:rsidR="00911CC0" w:rsidRDefault="00911CC0" w:rsidP="00D278BF">
            <w:pPr>
              <w:pStyle w:val="TAL"/>
            </w:pPr>
            <w:r w:rsidRPr="00D70312">
              <w:t xml:space="preserve">An alternative URI of the resource located on an alternative service instance within the </w:t>
            </w:r>
            <w:r>
              <w:t>same HSS (service) set.</w:t>
            </w:r>
          </w:p>
          <w:p w14:paraId="1EF99E46" w14:textId="4734BE1B" w:rsidR="002A4D7D" w:rsidRPr="00D67AB2" w:rsidRDefault="002A4D7D" w:rsidP="00D278BF">
            <w:pPr>
              <w:pStyle w:val="TAL"/>
            </w:pPr>
            <w:r>
              <w:t>Or the same URI, if a request is redirected to the same target resource via a different SCP.</w:t>
            </w:r>
          </w:p>
        </w:tc>
      </w:tr>
      <w:tr w:rsidR="00911CC0" w:rsidRPr="00D67AB2" w14:paraId="30EFABAC"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430937E"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6972396"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F3D1106"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4C303B9"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872A34E" w14:textId="77777777" w:rsidR="00911CC0" w:rsidRPr="00D70312" w:rsidRDefault="00911CC0" w:rsidP="00D278BF">
            <w:pPr>
              <w:pStyle w:val="TAL"/>
            </w:pPr>
            <w:r w:rsidRPr="00525507">
              <w:t>Identifier of the target NF (service) instance ID towards which the request is redirected</w:t>
            </w:r>
            <w:r>
              <w:t>.</w:t>
            </w:r>
          </w:p>
        </w:tc>
      </w:tr>
    </w:tbl>
    <w:p w14:paraId="2018DEC1" w14:textId="77777777" w:rsidR="00932BDD" w:rsidRPr="00DD2065" w:rsidRDefault="00932BDD" w:rsidP="00932BDD">
      <w:pPr>
        <w:rPr>
          <w:rFonts w:eastAsia="SimSun"/>
        </w:rPr>
      </w:pPr>
    </w:p>
    <w:p w14:paraId="75265313" w14:textId="77777777" w:rsidR="00635445" w:rsidRPr="006A7EE2" w:rsidRDefault="00635445" w:rsidP="00635445">
      <w:pPr>
        <w:pStyle w:val="Heading4"/>
      </w:pPr>
      <w:bookmarkStart w:id="952" w:name="_Toc11338480"/>
      <w:bookmarkStart w:id="953" w:name="_Toc27585112"/>
      <w:bookmarkStart w:id="954" w:name="_Toc33835617"/>
      <w:bookmarkStart w:id="955" w:name="_Toc34748411"/>
      <w:bookmarkStart w:id="956" w:name="_Toc34749607"/>
      <w:bookmarkStart w:id="957" w:name="_Toc42978969"/>
      <w:bookmarkStart w:id="958" w:name="_Toc49632300"/>
      <w:bookmarkStart w:id="959" w:name="_Toc56345465"/>
      <w:bookmarkStart w:id="960" w:name="_Toc11338822"/>
      <w:bookmarkStart w:id="961" w:name="_Toc98504313"/>
      <w:r w:rsidRPr="006A7EE2">
        <w:t>6.</w:t>
      </w:r>
      <w:r>
        <w:t>2</w:t>
      </w:r>
      <w:r w:rsidRPr="006A7EE2">
        <w:t>.3.</w:t>
      </w:r>
      <w:r>
        <w:t>3</w:t>
      </w:r>
      <w:r w:rsidRPr="006A7EE2">
        <w:tab/>
        <w:t>Resource: Subscriptions</w:t>
      </w:r>
      <w:bookmarkEnd w:id="952"/>
      <w:bookmarkEnd w:id="953"/>
      <w:bookmarkEnd w:id="954"/>
      <w:bookmarkEnd w:id="955"/>
      <w:bookmarkEnd w:id="956"/>
      <w:bookmarkEnd w:id="957"/>
      <w:bookmarkEnd w:id="958"/>
      <w:bookmarkEnd w:id="959"/>
      <w:bookmarkEnd w:id="961"/>
    </w:p>
    <w:p w14:paraId="5A4DEC3F" w14:textId="77777777" w:rsidR="00635445" w:rsidRPr="006A7EE2" w:rsidRDefault="00635445" w:rsidP="00635445">
      <w:pPr>
        <w:pStyle w:val="Heading5"/>
      </w:pPr>
      <w:bookmarkStart w:id="962" w:name="_Toc11338481"/>
      <w:bookmarkStart w:id="963" w:name="_Toc27585113"/>
      <w:bookmarkStart w:id="964" w:name="_Toc33835618"/>
      <w:bookmarkStart w:id="965" w:name="_Toc34748412"/>
      <w:bookmarkStart w:id="966" w:name="_Toc34749608"/>
      <w:bookmarkStart w:id="967" w:name="_Toc42978970"/>
      <w:bookmarkStart w:id="968" w:name="_Toc49632301"/>
      <w:bookmarkStart w:id="969" w:name="_Toc56345466"/>
      <w:bookmarkStart w:id="970" w:name="_Toc98504314"/>
      <w:r w:rsidRPr="006A7EE2">
        <w:t>6.</w:t>
      </w:r>
      <w:r>
        <w:t>2</w:t>
      </w:r>
      <w:r w:rsidRPr="006A7EE2">
        <w:t>.3.</w:t>
      </w:r>
      <w:r>
        <w:t>3</w:t>
      </w:r>
      <w:r w:rsidRPr="006A7EE2">
        <w:t>.1</w:t>
      </w:r>
      <w:r w:rsidRPr="006A7EE2">
        <w:tab/>
        <w:t>Description</w:t>
      </w:r>
      <w:bookmarkEnd w:id="962"/>
      <w:bookmarkEnd w:id="963"/>
      <w:bookmarkEnd w:id="964"/>
      <w:bookmarkEnd w:id="965"/>
      <w:bookmarkEnd w:id="966"/>
      <w:bookmarkEnd w:id="967"/>
      <w:bookmarkEnd w:id="968"/>
      <w:bookmarkEnd w:id="969"/>
      <w:bookmarkEnd w:id="970"/>
    </w:p>
    <w:p w14:paraId="7A6D1FE6" w14:textId="77777777" w:rsidR="00635445" w:rsidRPr="006A7EE2" w:rsidRDefault="00635445" w:rsidP="00635445">
      <w:r w:rsidRPr="006A7EE2">
        <w:t>This resource is used to represent subscriptions to notifications.</w:t>
      </w:r>
    </w:p>
    <w:p w14:paraId="476DB3CA" w14:textId="77777777" w:rsidR="00635445" w:rsidRPr="006A7EE2" w:rsidRDefault="00635445" w:rsidP="00635445">
      <w:pPr>
        <w:pStyle w:val="Heading5"/>
      </w:pPr>
      <w:bookmarkStart w:id="971" w:name="_Toc11338482"/>
      <w:bookmarkStart w:id="972" w:name="_Toc27585114"/>
      <w:bookmarkStart w:id="973" w:name="_Toc33835619"/>
      <w:bookmarkStart w:id="974" w:name="_Toc34748413"/>
      <w:bookmarkStart w:id="975" w:name="_Toc34749609"/>
      <w:bookmarkStart w:id="976" w:name="_Toc42978971"/>
      <w:bookmarkStart w:id="977" w:name="_Toc49632302"/>
      <w:bookmarkStart w:id="978" w:name="_Toc56345467"/>
      <w:bookmarkStart w:id="979" w:name="_Toc98504315"/>
      <w:r w:rsidRPr="006A7EE2">
        <w:t>6.</w:t>
      </w:r>
      <w:r>
        <w:t>2</w:t>
      </w:r>
      <w:r w:rsidRPr="006A7EE2">
        <w:t>.3.</w:t>
      </w:r>
      <w:r>
        <w:t>3</w:t>
      </w:r>
      <w:r w:rsidRPr="006A7EE2">
        <w:t>.2</w:t>
      </w:r>
      <w:r w:rsidRPr="006A7EE2">
        <w:tab/>
        <w:t>Resource Definition</w:t>
      </w:r>
      <w:bookmarkEnd w:id="971"/>
      <w:bookmarkEnd w:id="972"/>
      <w:bookmarkEnd w:id="973"/>
      <w:bookmarkEnd w:id="974"/>
      <w:bookmarkEnd w:id="975"/>
      <w:bookmarkEnd w:id="976"/>
      <w:bookmarkEnd w:id="977"/>
      <w:bookmarkEnd w:id="978"/>
      <w:bookmarkEnd w:id="979"/>
    </w:p>
    <w:p w14:paraId="56972253" w14:textId="77777777" w:rsidR="00635445" w:rsidRPr="006A7EE2" w:rsidRDefault="00635445" w:rsidP="00635445">
      <w:r w:rsidRPr="006A7EE2">
        <w:t>Resource URI: {apiRoot}/n</w:t>
      </w:r>
      <w:r>
        <w:t>hss</w:t>
      </w:r>
      <w:r w:rsidRPr="006A7EE2">
        <w:t>-sdm/</w:t>
      </w:r>
      <w:r>
        <w:t>&lt;</w:t>
      </w:r>
      <w:r w:rsidRPr="006A7EE2">
        <w:t>apiVersion</w:t>
      </w:r>
      <w:r>
        <w:t>&gt;</w:t>
      </w:r>
      <w:r w:rsidRPr="006A7EE2">
        <w:t>/{</w:t>
      </w:r>
      <w:r>
        <w:t>ueId</w:t>
      </w:r>
      <w:r w:rsidRPr="006A7EE2">
        <w:t>}/subscriptions</w:t>
      </w:r>
    </w:p>
    <w:p w14:paraId="7F0CB11A" w14:textId="77777777" w:rsidR="00635445" w:rsidRPr="006A7EE2" w:rsidRDefault="00635445" w:rsidP="00635445">
      <w:pPr>
        <w:rPr>
          <w:rFonts w:ascii="Arial" w:hAnsi="Arial" w:cs="Arial"/>
        </w:rPr>
      </w:pPr>
      <w:r w:rsidRPr="006A7EE2">
        <w:t>This resource shall support the resource URI variables defined in table 6.</w:t>
      </w:r>
      <w:r>
        <w:t>2</w:t>
      </w:r>
      <w:r w:rsidRPr="006A7EE2">
        <w:t>.3.</w:t>
      </w:r>
      <w:r>
        <w:t>3</w:t>
      </w:r>
      <w:r w:rsidRPr="006A7EE2">
        <w:t>.2-1</w:t>
      </w:r>
      <w:r w:rsidRPr="006A7EE2">
        <w:rPr>
          <w:rFonts w:ascii="Arial" w:hAnsi="Arial" w:cs="Arial"/>
        </w:rPr>
        <w:t>.</w:t>
      </w:r>
    </w:p>
    <w:p w14:paraId="24F32251" w14:textId="77777777" w:rsidR="00635445" w:rsidRPr="006A7EE2" w:rsidRDefault="00635445" w:rsidP="00635445">
      <w:pPr>
        <w:pStyle w:val="TH"/>
        <w:rPr>
          <w:rFonts w:cs="Arial"/>
        </w:rPr>
      </w:pPr>
      <w:r w:rsidRPr="006A7EE2">
        <w:t>Table 6.</w:t>
      </w:r>
      <w:r>
        <w:t>2</w:t>
      </w:r>
      <w:r w:rsidRPr="006A7EE2">
        <w:t>.3.</w:t>
      </w:r>
      <w:r>
        <w:t>3</w:t>
      </w:r>
      <w:r w:rsidRPr="006A7EE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635445" w:rsidRPr="006A7EE2" w14:paraId="349B0688"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E78383F" w14:textId="77777777" w:rsidR="00635445" w:rsidRPr="006A7EE2" w:rsidRDefault="00635445" w:rsidP="00635445">
            <w:pPr>
              <w:pStyle w:val="TAH"/>
            </w:pPr>
            <w:r w:rsidRPr="006A7EE2">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51292EB" w14:textId="77777777" w:rsidR="00635445" w:rsidRPr="006A7EE2" w:rsidRDefault="00635445" w:rsidP="00635445">
            <w:pPr>
              <w:pStyle w:val="TAH"/>
            </w:pPr>
            <w:r w:rsidRPr="006A7EE2">
              <w:t>Definition</w:t>
            </w:r>
          </w:p>
        </w:tc>
      </w:tr>
      <w:tr w:rsidR="00635445" w:rsidRPr="006A7EE2" w14:paraId="71B27BB0"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A565BFC" w14:textId="77777777" w:rsidR="00635445" w:rsidRPr="006A7EE2" w:rsidRDefault="00635445" w:rsidP="00635445">
            <w:pPr>
              <w:pStyle w:val="TAL"/>
            </w:pPr>
            <w:r w:rsidRPr="006A7EE2">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E139E74" w14:textId="77777777" w:rsidR="00635445" w:rsidRPr="006A7EE2" w:rsidRDefault="00635445" w:rsidP="00635445">
            <w:pPr>
              <w:pStyle w:val="TAL"/>
            </w:pPr>
            <w:r w:rsidRPr="006A7EE2">
              <w:t>See clause</w:t>
            </w:r>
            <w:r w:rsidRPr="006A7EE2">
              <w:rPr>
                <w:lang w:val="en-US" w:eastAsia="zh-CN"/>
              </w:rPr>
              <w:t> </w:t>
            </w:r>
            <w:r w:rsidRPr="006A7EE2">
              <w:t>6.1.1</w:t>
            </w:r>
          </w:p>
        </w:tc>
      </w:tr>
      <w:tr w:rsidR="00635445" w:rsidRPr="006A7EE2" w14:paraId="4DC645C2"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67400DF0" w14:textId="77777777" w:rsidR="00635445" w:rsidRPr="006A7EE2" w:rsidRDefault="00635445" w:rsidP="00635445">
            <w:pPr>
              <w:pStyle w:val="TAL"/>
            </w:pPr>
            <w:r w:rsidRPr="006A7EE2">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1F63ABE5" w14:textId="77777777" w:rsidR="00635445" w:rsidRPr="006A7EE2" w:rsidRDefault="00635445" w:rsidP="00635445">
            <w:pPr>
              <w:pStyle w:val="TAL"/>
            </w:pPr>
            <w:r w:rsidRPr="006A7EE2">
              <w:t>See clause 6.1.1</w:t>
            </w:r>
          </w:p>
        </w:tc>
      </w:tr>
      <w:tr w:rsidR="00635445" w:rsidRPr="006A7EE2" w14:paraId="6D7D1232"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4A6F0DF3" w14:textId="77777777" w:rsidR="00635445" w:rsidRPr="006A7EE2" w:rsidRDefault="00635445" w:rsidP="00635445">
            <w:pPr>
              <w:pStyle w:val="TAL"/>
            </w:pPr>
            <w:r>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21770164" w14:textId="77777777" w:rsidR="00635445" w:rsidRPr="006A7EE2" w:rsidRDefault="00635445" w:rsidP="00635445">
            <w:pPr>
              <w:pStyle w:val="TAL"/>
            </w:pPr>
            <w:r w:rsidRPr="006A7EE2">
              <w:t xml:space="preserve">Represents the </w:t>
            </w:r>
            <w:r>
              <w:t>IMSI of the subscriber.</w:t>
            </w:r>
            <w:r w:rsidRPr="006A7EE2">
              <w:br/>
            </w:r>
            <w:r w:rsidRPr="006A7EE2">
              <w:tab/>
              <w:t>pattern: "</w:t>
            </w:r>
            <w:r>
              <w:t>^(</w:t>
            </w:r>
            <w:r w:rsidRPr="006A7EE2">
              <w:t>imsi-[0-9]{5,15}</w:t>
            </w:r>
            <w:r>
              <w:t>)$</w:t>
            </w:r>
            <w:r w:rsidRPr="006A7EE2">
              <w:t>"</w:t>
            </w:r>
          </w:p>
        </w:tc>
      </w:tr>
    </w:tbl>
    <w:p w14:paraId="72300332" w14:textId="77777777" w:rsidR="00635445" w:rsidRPr="006A7EE2" w:rsidRDefault="00635445" w:rsidP="00635445"/>
    <w:p w14:paraId="36F778E5" w14:textId="77777777" w:rsidR="00635445" w:rsidRPr="006A7EE2" w:rsidRDefault="00635445" w:rsidP="00635445">
      <w:pPr>
        <w:pStyle w:val="Heading5"/>
      </w:pPr>
      <w:bookmarkStart w:id="980" w:name="_Toc11338483"/>
      <w:bookmarkStart w:id="981" w:name="_Toc27585115"/>
      <w:bookmarkStart w:id="982" w:name="_Toc33835620"/>
      <w:bookmarkStart w:id="983" w:name="_Toc34748414"/>
      <w:bookmarkStart w:id="984" w:name="_Toc34749610"/>
      <w:bookmarkStart w:id="985" w:name="_Toc42978972"/>
      <w:bookmarkStart w:id="986" w:name="_Toc49632303"/>
      <w:bookmarkStart w:id="987" w:name="_Toc56345468"/>
      <w:bookmarkStart w:id="988" w:name="_Toc98504316"/>
      <w:r w:rsidRPr="006A7EE2">
        <w:t>6.</w:t>
      </w:r>
      <w:r>
        <w:t>2</w:t>
      </w:r>
      <w:r w:rsidRPr="006A7EE2">
        <w:t>.3.</w:t>
      </w:r>
      <w:r>
        <w:t>3</w:t>
      </w:r>
      <w:r w:rsidRPr="006A7EE2">
        <w:t>.3</w:t>
      </w:r>
      <w:r w:rsidRPr="006A7EE2">
        <w:tab/>
        <w:t>Resource Standard Methods</w:t>
      </w:r>
      <w:bookmarkEnd w:id="980"/>
      <w:bookmarkEnd w:id="981"/>
      <w:bookmarkEnd w:id="982"/>
      <w:bookmarkEnd w:id="983"/>
      <w:bookmarkEnd w:id="984"/>
      <w:bookmarkEnd w:id="985"/>
      <w:bookmarkEnd w:id="986"/>
      <w:bookmarkEnd w:id="987"/>
      <w:bookmarkEnd w:id="988"/>
    </w:p>
    <w:p w14:paraId="4EE5BA0A" w14:textId="77777777" w:rsidR="00635445" w:rsidRPr="006A7EE2" w:rsidRDefault="00635445" w:rsidP="00635445">
      <w:pPr>
        <w:pStyle w:val="Heading6"/>
      </w:pPr>
      <w:bookmarkStart w:id="989" w:name="_Toc11338484"/>
      <w:bookmarkStart w:id="990" w:name="_Toc27585116"/>
      <w:bookmarkStart w:id="991" w:name="_Toc33835621"/>
      <w:bookmarkStart w:id="992" w:name="_Toc34748415"/>
      <w:bookmarkStart w:id="993" w:name="_Toc34749611"/>
      <w:bookmarkStart w:id="994" w:name="_Toc42978973"/>
      <w:bookmarkStart w:id="995" w:name="_Toc49632304"/>
      <w:bookmarkStart w:id="996" w:name="_Toc56345469"/>
      <w:bookmarkStart w:id="997" w:name="_Toc98504317"/>
      <w:r w:rsidRPr="006A7EE2">
        <w:t>6.</w:t>
      </w:r>
      <w:r>
        <w:t>2</w:t>
      </w:r>
      <w:r w:rsidRPr="006A7EE2">
        <w:t>.3.</w:t>
      </w:r>
      <w:r>
        <w:t>3</w:t>
      </w:r>
      <w:r w:rsidRPr="006A7EE2">
        <w:t>.3.1</w:t>
      </w:r>
      <w:r w:rsidRPr="006A7EE2">
        <w:tab/>
        <w:t>POST</w:t>
      </w:r>
      <w:bookmarkEnd w:id="989"/>
      <w:bookmarkEnd w:id="990"/>
      <w:bookmarkEnd w:id="991"/>
      <w:bookmarkEnd w:id="992"/>
      <w:bookmarkEnd w:id="993"/>
      <w:bookmarkEnd w:id="994"/>
      <w:bookmarkEnd w:id="995"/>
      <w:bookmarkEnd w:id="996"/>
      <w:bookmarkEnd w:id="997"/>
    </w:p>
    <w:p w14:paraId="5E1EEB18" w14:textId="77777777" w:rsidR="00635445" w:rsidRPr="006A7EE2" w:rsidRDefault="00635445" w:rsidP="00635445">
      <w:r w:rsidRPr="006A7EE2">
        <w:t>This method shall support the URI query parameters specified in table 6.</w:t>
      </w:r>
      <w:r>
        <w:t>2</w:t>
      </w:r>
      <w:r w:rsidRPr="006A7EE2">
        <w:t>.3.</w:t>
      </w:r>
      <w:r>
        <w:t>3</w:t>
      </w:r>
      <w:r w:rsidRPr="006A7EE2">
        <w:t>.3.1-1.</w:t>
      </w:r>
    </w:p>
    <w:p w14:paraId="632DF346" w14:textId="77777777" w:rsidR="00635445" w:rsidRPr="006A7EE2" w:rsidRDefault="00635445" w:rsidP="00635445">
      <w:pPr>
        <w:pStyle w:val="TH"/>
        <w:rPr>
          <w:rFonts w:cs="Arial"/>
        </w:rPr>
      </w:pPr>
      <w:r w:rsidRPr="006A7EE2">
        <w:t>Table 6.</w:t>
      </w:r>
      <w:r>
        <w:t>2</w:t>
      </w:r>
      <w:r w:rsidRPr="006A7EE2">
        <w:t>.3.</w:t>
      </w:r>
      <w:r>
        <w:t>3</w:t>
      </w:r>
      <w:r w:rsidRPr="006A7EE2">
        <w:t>.3.1-1: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35445" w:rsidRPr="006A7EE2" w14:paraId="46A1C4EB" w14:textId="77777777" w:rsidTr="006354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DAB26C" w14:textId="77777777" w:rsidR="00635445" w:rsidRPr="006A7EE2" w:rsidRDefault="00635445" w:rsidP="00635445">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4FBCBF4" w14:textId="77777777" w:rsidR="00635445" w:rsidRPr="006A7EE2" w:rsidRDefault="00635445" w:rsidP="00635445">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CC06B6" w14:textId="77777777" w:rsidR="00635445" w:rsidRPr="006A7EE2" w:rsidRDefault="00635445" w:rsidP="00635445">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02A615E" w14:textId="77777777" w:rsidR="00635445" w:rsidRPr="006A7EE2" w:rsidRDefault="00635445" w:rsidP="00635445">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44E6002E" w14:textId="77777777" w:rsidR="00635445" w:rsidRPr="006A7EE2" w:rsidRDefault="00635445" w:rsidP="00635445">
            <w:pPr>
              <w:pStyle w:val="TAH"/>
            </w:pPr>
            <w:r w:rsidRPr="006A7EE2">
              <w:t>Description</w:t>
            </w:r>
          </w:p>
        </w:tc>
      </w:tr>
      <w:tr w:rsidR="00635445" w:rsidRPr="006A7EE2" w14:paraId="35960125" w14:textId="77777777" w:rsidTr="006354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70C4DE7" w14:textId="77777777" w:rsidR="00635445" w:rsidRPr="006A7EE2" w:rsidRDefault="00635445" w:rsidP="00635445">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3E156B4A" w14:textId="77777777" w:rsidR="00635445" w:rsidRPr="006A7EE2" w:rsidRDefault="00635445" w:rsidP="00635445">
            <w:pPr>
              <w:pStyle w:val="TAL"/>
            </w:pPr>
          </w:p>
        </w:tc>
        <w:tc>
          <w:tcPr>
            <w:tcW w:w="217" w:type="pct"/>
            <w:tcBorders>
              <w:top w:val="single" w:sz="4" w:space="0" w:color="auto"/>
              <w:left w:val="single" w:sz="6" w:space="0" w:color="000000"/>
              <w:bottom w:val="single" w:sz="6" w:space="0" w:color="000000"/>
              <w:right w:val="single" w:sz="6" w:space="0" w:color="000000"/>
            </w:tcBorders>
          </w:tcPr>
          <w:p w14:paraId="56C1BD97" w14:textId="77777777" w:rsidR="00635445" w:rsidRPr="006A7EE2" w:rsidRDefault="00635445" w:rsidP="00635445">
            <w:pPr>
              <w:pStyle w:val="TAC"/>
            </w:pPr>
          </w:p>
        </w:tc>
        <w:tc>
          <w:tcPr>
            <w:tcW w:w="581" w:type="pct"/>
            <w:tcBorders>
              <w:top w:val="single" w:sz="4" w:space="0" w:color="auto"/>
              <w:left w:val="single" w:sz="6" w:space="0" w:color="000000"/>
              <w:bottom w:val="single" w:sz="6" w:space="0" w:color="000000"/>
              <w:right w:val="single" w:sz="6" w:space="0" w:color="000000"/>
            </w:tcBorders>
          </w:tcPr>
          <w:p w14:paraId="61931D2D" w14:textId="77777777" w:rsidR="00635445" w:rsidRPr="006A7EE2" w:rsidRDefault="00635445" w:rsidP="0063544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63D32096" w14:textId="77777777" w:rsidR="00635445" w:rsidRPr="006A7EE2" w:rsidRDefault="00635445" w:rsidP="00635445">
            <w:pPr>
              <w:pStyle w:val="TAL"/>
            </w:pPr>
          </w:p>
        </w:tc>
      </w:tr>
    </w:tbl>
    <w:p w14:paraId="56B6BC6F" w14:textId="77777777" w:rsidR="00635445" w:rsidRPr="006A7EE2" w:rsidRDefault="00635445" w:rsidP="00635445"/>
    <w:p w14:paraId="3B67DFEB" w14:textId="77777777" w:rsidR="00635445" w:rsidRPr="006A7EE2" w:rsidRDefault="00635445" w:rsidP="00635445">
      <w:r w:rsidRPr="006A7EE2">
        <w:t>This method shall support the request data structures specified in table 6.</w:t>
      </w:r>
      <w:r>
        <w:t>2</w:t>
      </w:r>
      <w:r w:rsidRPr="006A7EE2">
        <w:t>.3.</w:t>
      </w:r>
      <w:r>
        <w:t>3</w:t>
      </w:r>
      <w:r w:rsidRPr="006A7EE2">
        <w:t>.3.1-2 and the response data structures and response codes specified in table 6.</w:t>
      </w:r>
      <w:r>
        <w:t>2</w:t>
      </w:r>
      <w:r w:rsidRPr="006A7EE2">
        <w:t>.3.</w:t>
      </w:r>
      <w:r>
        <w:t>3</w:t>
      </w:r>
      <w:r w:rsidRPr="006A7EE2">
        <w:t>.3.1-3.</w:t>
      </w:r>
    </w:p>
    <w:p w14:paraId="1B05FBF0" w14:textId="77777777" w:rsidR="00635445" w:rsidRPr="006A7EE2" w:rsidRDefault="00635445" w:rsidP="00635445">
      <w:pPr>
        <w:pStyle w:val="TH"/>
      </w:pPr>
      <w:r w:rsidRPr="006A7EE2">
        <w:t>Table 6.</w:t>
      </w:r>
      <w:r>
        <w:t>2</w:t>
      </w:r>
      <w:r w:rsidRPr="006A7EE2">
        <w:t>.3.</w:t>
      </w:r>
      <w:r>
        <w:t>3</w:t>
      </w:r>
      <w:r w:rsidRPr="006A7EE2">
        <w:t>.3.1-2: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635445" w:rsidRPr="006A7EE2" w14:paraId="2A1BA550" w14:textId="77777777" w:rsidTr="0063544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F9ED731" w14:textId="77777777" w:rsidR="00635445" w:rsidRPr="006A7EE2" w:rsidRDefault="00635445" w:rsidP="00635445">
            <w:pPr>
              <w:pStyle w:val="TAH"/>
            </w:pPr>
            <w:r w:rsidRPr="006A7EE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BB244B3" w14:textId="77777777" w:rsidR="00635445" w:rsidRPr="006A7EE2" w:rsidRDefault="00635445" w:rsidP="00635445">
            <w:pPr>
              <w:pStyle w:val="TAH"/>
            </w:pPr>
            <w:r w:rsidRPr="006A7EE2">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1024EF6" w14:textId="77777777" w:rsidR="00635445" w:rsidRPr="006A7EE2" w:rsidRDefault="00635445" w:rsidP="00635445">
            <w:pPr>
              <w:pStyle w:val="TAH"/>
            </w:pPr>
            <w:r w:rsidRPr="006A7EE2">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09BF53A" w14:textId="77777777" w:rsidR="00635445" w:rsidRPr="006A7EE2" w:rsidRDefault="00635445" w:rsidP="00635445">
            <w:pPr>
              <w:pStyle w:val="TAH"/>
            </w:pPr>
            <w:r w:rsidRPr="006A7EE2">
              <w:t>Description</w:t>
            </w:r>
          </w:p>
        </w:tc>
      </w:tr>
      <w:tr w:rsidR="00635445" w:rsidRPr="006A7EE2" w14:paraId="435F1BE2" w14:textId="77777777" w:rsidTr="0063544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1A1AFA1" w14:textId="77777777" w:rsidR="00635445" w:rsidRPr="006A7EE2" w:rsidRDefault="00635445" w:rsidP="00635445">
            <w:pPr>
              <w:pStyle w:val="TAL"/>
            </w:pPr>
            <w:r w:rsidRPr="006A7EE2">
              <w:t>Subscription</w:t>
            </w:r>
            <w:r>
              <w:t>Data</w:t>
            </w:r>
          </w:p>
        </w:tc>
        <w:tc>
          <w:tcPr>
            <w:tcW w:w="425" w:type="dxa"/>
            <w:tcBorders>
              <w:top w:val="single" w:sz="4" w:space="0" w:color="auto"/>
              <w:left w:val="single" w:sz="6" w:space="0" w:color="000000"/>
              <w:bottom w:val="single" w:sz="6" w:space="0" w:color="000000"/>
              <w:right w:val="single" w:sz="6" w:space="0" w:color="000000"/>
            </w:tcBorders>
          </w:tcPr>
          <w:p w14:paraId="32DB647E" w14:textId="77777777" w:rsidR="00635445" w:rsidRPr="006A7EE2" w:rsidRDefault="00635445" w:rsidP="00635445">
            <w:pPr>
              <w:pStyle w:val="TAC"/>
            </w:pPr>
            <w:r w:rsidRPr="006A7EE2">
              <w:t>M</w:t>
            </w:r>
          </w:p>
        </w:tc>
        <w:tc>
          <w:tcPr>
            <w:tcW w:w="1276" w:type="dxa"/>
            <w:tcBorders>
              <w:top w:val="single" w:sz="4" w:space="0" w:color="auto"/>
              <w:left w:val="single" w:sz="6" w:space="0" w:color="000000"/>
              <w:bottom w:val="single" w:sz="6" w:space="0" w:color="000000"/>
              <w:right w:val="single" w:sz="6" w:space="0" w:color="000000"/>
            </w:tcBorders>
          </w:tcPr>
          <w:p w14:paraId="25AB07AC" w14:textId="77777777" w:rsidR="00635445" w:rsidRPr="006A7EE2" w:rsidRDefault="00635445" w:rsidP="00635445">
            <w:pPr>
              <w:pStyle w:val="TAL"/>
            </w:pPr>
            <w:r w:rsidRPr="006A7EE2">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D5224EB" w14:textId="77777777" w:rsidR="00635445" w:rsidRPr="006A7EE2" w:rsidRDefault="00635445" w:rsidP="00635445">
            <w:pPr>
              <w:pStyle w:val="TAL"/>
            </w:pPr>
            <w:r w:rsidRPr="006A7EE2">
              <w:t>The subscription that is to be created.</w:t>
            </w:r>
          </w:p>
        </w:tc>
      </w:tr>
    </w:tbl>
    <w:p w14:paraId="32BD7A64" w14:textId="77777777" w:rsidR="00635445" w:rsidRPr="006A7EE2" w:rsidRDefault="00635445" w:rsidP="00635445"/>
    <w:p w14:paraId="2A0D22D9" w14:textId="77777777" w:rsidR="00635445" w:rsidRPr="006A7EE2" w:rsidRDefault="00635445" w:rsidP="00635445">
      <w:pPr>
        <w:pStyle w:val="TH"/>
      </w:pPr>
      <w:r w:rsidRPr="006A7EE2">
        <w:lastRenderedPageBreak/>
        <w:t>Table 6.</w:t>
      </w:r>
      <w:r>
        <w:t>2</w:t>
      </w:r>
      <w:r w:rsidRPr="006A7EE2">
        <w:t>.3.</w:t>
      </w:r>
      <w:r>
        <w:t>3</w:t>
      </w:r>
      <w:r w:rsidRPr="006A7EE2">
        <w:t>.3.1-3: Data structures supported by the POST Response Body on this resource</w:t>
      </w:r>
    </w:p>
    <w:tbl>
      <w:tblPr>
        <w:tblW w:w="492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5"/>
        <w:gridCol w:w="364"/>
        <w:gridCol w:w="1161"/>
        <w:gridCol w:w="1121"/>
        <w:gridCol w:w="5239"/>
      </w:tblGrid>
      <w:tr w:rsidR="00635445" w:rsidRPr="006A7EE2" w14:paraId="0390C866" w14:textId="77777777" w:rsidTr="00B55378">
        <w:trPr>
          <w:jc w:val="center"/>
        </w:trPr>
        <w:tc>
          <w:tcPr>
            <w:tcW w:w="906" w:type="pct"/>
            <w:tcBorders>
              <w:top w:val="single" w:sz="4" w:space="0" w:color="auto"/>
              <w:left w:val="single" w:sz="4" w:space="0" w:color="auto"/>
              <w:bottom w:val="single" w:sz="4" w:space="0" w:color="auto"/>
              <w:right w:val="single" w:sz="4" w:space="0" w:color="auto"/>
            </w:tcBorders>
            <w:shd w:val="clear" w:color="auto" w:fill="C0C0C0"/>
          </w:tcPr>
          <w:p w14:paraId="54FEB479" w14:textId="77777777" w:rsidR="00635445" w:rsidRPr="006A7EE2" w:rsidRDefault="00635445" w:rsidP="00635445">
            <w:pPr>
              <w:pStyle w:val="TAH"/>
            </w:pPr>
            <w:r w:rsidRPr="006A7EE2">
              <w:t>Data type</w:t>
            </w:r>
          </w:p>
        </w:tc>
        <w:tc>
          <w:tcPr>
            <w:tcW w:w="189" w:type="pct"/>
            <w:tcBorders>
              <w:top w:val="single" w:sz="4" w:space="0" w:color="auto"/>
              <w:left w:val="single" w:sz="4" w:space="0" w:color="auto"/>
              <w:bottom w:val="single" w:sz="4" w:space="0" w:color="auto"/>
              <w:right w:val="single" w:sz="4" w:space="0" w:color="auto"/>
            </w:tcBorders>
            <w:shd w:val="clear" w:color="auto" w:fill="C0C0C0"/>
          </w:tcPr>
          <w:p w14:paraId="4A5E7766" w14:textId="77777777" w:rsidR="00635445" w:rsidRPr="006A7EE2" w:rsidRDefault="00635445" w:rsidP="00635445">
            <w:pPr>
              <w:pStyle w:val="TAH"/>
            </w:pPr>
            <w:r w:rsidRPr="006A7EE2">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25175E0C" w14:textId="77777777" w:rsidR="00635445" w:rsidRPr="006A7EE2" w:rsidRDefault="00635445" w:rsidP="00635445">
            <w:pPr>
              <w:pStyle w:val="TAH"/>
            </w:pPr>
            <w:r w:rsidRPr="006A7EE2">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0C7FAB9C" w14:textId="77777777" w:rsidR="00635445" w:rsidRPr="006A7EE2" w:rsidRDefault="00635445" w:rsidP="00635445">
            <w:pPr>
              <w:pStyle w:val="TAH"/>
            </w:pPr>
            <w:r w:rsidRPr="006A7EE2">
              <w:t>Response</w:t>
            </w:r>
          </w:p>
          <w:p w14:paraId="18E72A75" w14:textId="77777777" w:rsidR="00635445" w:rsidRPr="006A7EE2" w:rsidRDefault="00635445" w:rsidP="00635445">
            <w:pPr>
              <w:pStyle w:val="TAH"/>
            </w:pPr>
            <w:r w:rsidRPr="006A7EE2">
              <w:t>codes</w:t>
            </w:r>
          </w:p>
        </w:tc>
        <w:tc>
          <w:tcPr>
            <w:tcW w:w="2720" w:type="pct"/>
            <w:tcBorders>
              <w:top w:val="single" w:sz="4" w:space="0" w:color="auto"/>
              <w:left w:val="single" w:sz="4" w:space="0" w:color="auto"/>
              <w:bottom w:val="single" w:sz="4" w:space="0" w:color="auto"/>
              <w:right w:val="single" w:sz="4" w:space="0" w:color="auto"/>
            </w:tcBorders>
            <w:shd w:val="clear" w:color="auto" w:fill="C0C0C0"/>
          </w:tcPr>
          <w:p w14:paraId="7754997A" w14:textId="77777777" w:rsidR="00635445" w:rsidRPr="006A7EE2" w:rsidRDefault="00635445" w:rsidP="00635445">
            <w:pPr>
              <w:pStyle w:val="TAH"/>
            </w:pPr>
            <w:r w:rsidRPr="006A7EE2">
              <w:t>Description</w:t>
            </w:r>
          </w:p>
        </w:tc>
      </w:tr>
      <w:tr w:rsidR="00635445" w:rsidRPr="006A7EE2" w14:paraId="11FB9EA9" w14:textId="77777777" w:rsidTr="00B55378">
        <w:trPr>
          <w:jc w:val="center"/>
        </w:trPr>
        <w:tc>
          <w:tcPr>
            <w:tcW w:w="906" w:type="pct"/>
            <w:tcBorders>
              <w:top w:val="single" w:sz="4" w:space="0" w:color="auto"/>
              <w:left w:val="single" w:sz="6" w:space="0" w:color="000000"/>
              <w:bottom w:val="single" w:sz="6" w:space="0" w:color="000000"/>
              <w:right w:val="single" w:sz="6" w:space="0" w:color="000000"/>
            </w:tcBorders>
            <w:shd w:val="clear" w:color="auto" w:fill="auto"/>
          </w:tcPr>
          <w:p w14:paraId="646493E5" w14:textId="77777777" w:rsidR="00635445" w:rsidRPr="006A7EE2" w:rsidRDefault="00635445" w:rsidP="00635445">
            <w:pPr>
              <w:pStyle w:val="TAL"/>
            </w:pPr>
            <w:r w:rsidRPr="006A7EE2">
              <w:t>Subscription</w:t>
            </w:r>
            <w:r>
              <w:t>Data</w:t>
            </w:r>
          </w:p>
        </w:tc>
        <w:tc>
          <w:tcPr>
            <w:tcW w:w="189" w:type="pct"/>
            <w:tcBorders>
              <w:top w:val="single" w:sz="4" w:space="0" w:color="auto"/>
              <w:left w:val="single" w:sz="6" w:space="0" w:color="000000"/>
              <w:bottom w:val="single" w:sz="6" w:space="0" w:color="000000"/>
              <w:right w:val="single" w:sz="6" w:space="0" w:color="000000"/>
            </w:tcBorders>
          </w:tcPr>
          <w:p w14:paraId="018AA3CB" w14:textId="77777777" w:rsidR="00635445" w:rsidRPr="006A7EE2" w:rsidRDefault="00635445" w:rsidP="00635445">
            <w:pPr>
              <w:pStyle w:val="TAC"/>
            </w:pPr>
            <w:r w:rsidRPr="006A7EE2">
              <w:t>M</w:t>
            </w:r>
          </w:p>
        </w:tc>
        <w:tc>
          <w:tcPr>
            <w:tcW w:w="603" w:type="pct"/>
            <w:tcBorders>
              <w:top w:val="single" w:sz="4" w:space="0" w:color="auto"/>
              <w:left w:val="single" w:sz="6" w:space="0" w:color="000000"/>
              <w:bottom w:val="single" w:sz="6" w:space="0" w:color="000000"/>
              <w:right w:val="single" w:sz="6" w:space="0" w:color="000000"/>
            </w:tcBorders>
          </w:tcPr>
          <w:p w14:paraId="3EBA4FEE" w14:textId="77777777" w:rsidR="00635445" w:rsidRPr="006A7EE2" w:rsidRDefault="00635445" w:rsidP="00635445">
            <w:pPr>
              <w:pStyle w:val="TAL"/>
            </w:pP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0C99253F" w14:textId="77777777" w:rsidR="00635445" w:rsidRPr="006A7EE2" w:rsidRDefault="00635445" w:rsidP="00635445">
            <w:pPr>
              <w:pStyle w:val="TAL"/>
            </w:pPr>
            <w:r w:rsidRPr="006A7EE2">
              <w:t>201 Created</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6A36A146" w14:textId="77777777" w:rsidR="00635445" w:rsidRPr="006A7EE2" w:rsidRDefault="00635445" w:rsidP="00635445">
            <w:pPr>
              <w:pStyle w:val="TAL"/>
            </w:pPr>
            <w:r w:rsidRPr="006A7EE2">
              <w:t>Upon success, a response body containing a representation of the created Individual subscription resource shall be returned.</w:t>
            </w:r>
          </w:p>
          <w:p w14:paraId="4CD5EDE5" w14:textId="77777777" w:rsidR="00635445" w:rsidRPr="006A7EE2" w:rsidRDefault="00635445" w:rsidP="00635445">
            <w:pPr>
              <w:pStyle w:val="TAL"/>
            </w:pPr>
          </w:p>
          <w:p w14:paraId="46144082" w14:textId="77777777" w:rsidR="00635445" w:rsidRPr="006A7EE2" w:rsidRDefault="00635445" w:rsidP="00635445">
            <w:pPr>
              <w:pStyle w:val="TAL"/>
            </w:pPr>
            <w:r w:rsidRPr="006A7EE2">
              <w:t>The HTTP response shall include a "Location" HTTP header that contains the resource URI of the created resource.</w:t>
            </w:r>
          </w:p>
        </w:tc>
      </w:tr>
      <w:tr w:rsidR="00911CC0" w:rsidRPr="006A7EE2" w14:paraId="1A5D0E03" w14:textId="77777777" w:rsidTr="00B55378">
        <w:trPr>
          <w:jc w:val="center"/>
        </w:trPr>
        <w:tc>
          <w:tcPr>
            <w:tcW w:w="906" w:type="pct"/>
            <w:tcBorders>
              <w:top w:val="single" w:sz="4" w:space="0" w:color="auto"/>
              <w:left w:val="single" w:sz="6" w:space="0" w:color="000000"/>
              <w:bottom w:val="single" w:sz="6" w:space="0" w:color="000000"/>
              <w:right w:val="single" w:sz="6" w:space="0" w:color="000000"/>
            </w:tcBorders>
            <w:shd w:val="clear" w:color="auto" w:fill="auto"/>
          </w:tcPr>
          <w:p w14:paraId="64CF12EB" w14:textId="6DC4C751" w:rsidR="00911CC0" w:rsidRPr="006A7EE2" w:rsidRDefault="00911CC0" w:rsidP="00911CC0">
            <w:pPr>
              <w:pStyle w:val="TAL"/>
            </w:pPr>
            <w:r>
              <w:t>RedirectResponse</w:t>
            </w:r>
          </w:p>
        </w:tc>
        <w:tc>
          <w:tcPr>
            <w:tcW w:w="189" w:type="pct"/>
            <w:tcBorders>
              <w:top w:val="single" w:sz="4" w:space="0" w:color="auto"/>
              <w:left w:val="single" w:sz="6" w:space="0" w:color="000000"/>
              <w:bottom w:val="single" w:sz="6" w:space="0" w:color="000000"/>
              <w:right w:val="single" w:sz="6" w:space="0" w:color="000000"/>
            </w:tcBorders>
          </w:tcPr>
          <w:p w14:paraId="7715BC8D" w14:textId="311F5634" w:rsidR="00911CC0" w:rsidRPr="006A7EE2" w:rsidRDefault="00911CC0" w:rsidP="00911CC0">
            <w:pPr>
              <w:pStyle w:val="TAC"/>
            </w:pPr>
            <w:r>
              <w:t>O</w:t>
            </w:r>
          </w:p>
        </w:tc>
        <w:tc>
          <w:tcPr>
            <w:tcW w:w="603" w:type="pct"/>
            <w:tcBorders>
              <w:top w:val="single" w:sz="4" w:space="0" w:color="auto"/>
              <w:left w:val="single" w:sz="6" w:space="0" w:color="000000"/>
              <w:bottom w:val="single" w:sz="6" w:space="0" w:color="000000"/>
              <w:right w:val="single" w:sz="6" w:space="0" w:color="000000"/>
            </w:tcBorders>
          </w:tcPr>
          <w:p w14:paraId="17EF6A35" w14:textId="1A3AD266" w:rsidR="00911CC0" w:rsidRPr="006A7EE2" w:rsidRDefault="00911CC0" w:rsidP="00911CC0">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56CA25D4" w14:textId="5DA64DCC" w:rsidR="00911CC0" w:rsidRPr="006A7EE2" w:rsidRDefault="00911CC0" w:rsidP="00911CC0">
            <w:pPr>
              <w:pStyle w:val="TAL"/>
            </w:pPr>
            <w:r>
              <w:t>307 Temporary Redirect</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241A2729" w14:textId="10597E89" w:rsidR="00911CC0" w:rsidRPr="006A7EE2" w:rsidRDefault="00911CC0" w:rsidP="00911CC0">
            <w:pPr>
              <w:pStyle w:val="TAL"/>
            </w:pPr>
            <w:r>
              <w:t>Temporary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6A7EE2" w14:paraId="7FE4C00D" w14:textId="77777777" w:rsidTr="00B55378">
        <w:trPr>
          <w:jc w:val="center"/>
        </w:trPr>
        <w:tc>
          <w:tcPr>
            <w:tcW w:w="906" w:type="pct"/>
            <w:tcBorders>
              <w:top w:val="single" w:sz="4" w:space="0" w:color="auto"/>
              <w:left w:val="single" w:sz="6" w:space="0" w:color="000000"/>
              <w:bottom w:val="single" w:sz="6" w:space="0" w:color="000000"/>
              <w:right w:val="single" w:sz="6" w:space="0" w:color="000000"/>
            </w:tcBorders>
            <w:shd w:val="clear" w:color="auto" w:fill="auto"/>
          </w:tcPr>
          <w:p w14:paraId="37A4F0C1" w14:textId="2F9A750D" w:rsidR="00911CC0" w:rsidRPr="006A7EE2" w:rsidRDefault="00911CC0" w:rsidP="00911CC0">
            <w:pPr>
              <w:pStyle w:val="TAL"/>
            </w:pPr>
            <w:r>
              <w:t>RedirectResponse</w:t>
            </w:r>
          </w:p>
        </w:tc>
        <w:tc>
          <w:tcPr>
            <w:tcW w:w="189" w:type="pct"/>
            <w:tcBorders>
              <w:top w:val="single" w:sz="4" w:space="0" w:color="auto"/>
              <w:left w:val="single" w:sz="6" w:space="0" w:color="000000"/>
              <w:bottom w:val="single" w:sz="6" w:space="0" w:color="000000"/>
              <w:right w:val="single" w:sz="6" w:space="0" w:color="000000"/>
            </w:tcBorders>
          </w:tcPr>
          <w:p w14:paraId="4DB4E791" w14:textId="53893FED" w:rsidR="00911CC0" w:rsidRPr="006A7EE2" w:rsidRDefault="00911CC0" w:rsidP="00911CC0">
            <w:pPr>
              <w:pStyle w:val="TAC"/>
            </w:pPr>
            <w:r>
              <w:t>O</w:t>
            </w:r>
          </w:p>
        </w:tc>
        <w:tc>
          <w:tcPr>
            <w:tcW w:w="603" w:type="pct"/>
            <w:tcBorders>
              <w:top w:val="single" w:sz="4" w:space="0" w:color="auto"/>
              <w:left w:val="single" w:sz="6" w:space="0" w:color="000000"/>
              <w:bottom w:val="single" w:sz="6" w:space="0" w:color="000000"/>
              <w:right w:val="single" w:sz="6" w:space="0" w:color="000000"/>
            </w:tcBorders>
          </w:tcPr>
          <w:p w14:paraId="30247C25" w14:textId="53663685" w:rsidR="00911CC0" w:rsidRPr="006A7EE2" w:rsidRDefault="00911CC0" w:rsidP="00911CC0">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02BB6273" w14:textId="13467AD7" w:rsidR="00911CC0" w:rsidRPr="006A7EE2" w:rsidRDefault="00911CC0" w:rsidP="00911CC0">
            <w:pPr>
              <w:pStyle w:val="TAL"/>
            </w:pPr>
            <w:r>
              <w:t>308 Permanent Redirect</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69BC826F" w14:textId="54581540" w:rsidR="00911CC0" w:rsidRPr="006A7EE2" w:rsidRDefault="00911CC0" w:rsidP="00911CC0">
            <w:pPr>
              <w:pStyle w:val="TAL"/>
            </w:pPr>
            <w:r>
              <w:t>Permanent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6A7EE2" w14:paraId="3CEE32FC" w14:textId="77777777" w:rsidTr="00B55378">
        <w:trPr>
          <w:jc w:val="center"/>
        </w:trPr>
        <w:tc>
          <w:tcPr>
            <w:tcW w:w="906" w:type="pct"/>
            <w:tcBorders>
              <w:top w:val="single" w:sz="4" w:space="0" w:color="auto"/>
              <w:left w:val="single" w:sz="6" w:space="0" w:color="000000"/>
              <w:bottom w:val="single" w:sz="6" w:space="0" w:color="000000"/>
              <w:right w:val="single" w:sz="6" w:space="0" w:color="000000"/>
            </w:tcBorders>
            <w:shd w:val="clear" w:color="auto" w:fill="auto"/>
          </w:tcPr>
          <w:p w14:paraId="7D026E4A" w14:textId="77777777" w:rsidR="00911CC0" w:rsidRPr="006A7EE2" w:rsidRDefault="00911CC0" w:rsidP="00911CC0">
            <w:pPr>
              <w:pStyle w:val="TAL"/>
            </w:pPr>
            <w:r w:rsidRPr="006A7EE2">
              <w:t>ProblemDetails</w:t>
            </w:r>
          </w:p>
        </w:tc>
        <w:tc>
          <w:tcPr>
            <w:tcW w:w="189" w:type="pct"/>
            <w:tcBorders>
              <w:top w:val="single" w:sz="4" w:space="0" w:color="auto"/>
              <w:left w:val="single" w:sz="6" w:space="0" w:color="000000"/>
              <w:bottom w:val="single" w:sz="6" w:space="0" w:color="000000"/>
              <w:right w:val="single" w:sz="6" w:space="0" w:color="000000"/>
            </w:tcBorders>
          </w:tcPr>
          <w:p w14:paraId="614E163A" w14:textId="77777777" w:rsidR="00911CC0" w:rsidRPr="006A7EE2" w:rsidRDefault="00911CC0" w:rsidP="00911CC0">
            <w:pPr>
              <w:pStyle w:val="TAC"/>
            </w:pPr>
            <w:r>
              <w:t>O</w:t>
            </w:r>
          </w:p>
        </w:tc>
        <w:tc>
          <w:tcPr>
            <w:tcW w:w="603" w:type="pct"/>
            <w:tcBorders>
              <w:top w:val="single" w:sz="4" w:space="0" w:color="auto"/>
              <w:left w:val="single" w:sz="6" w:space="0" w:color="000000"/>
              <w:bottom w:val="single" w:sz="6" w:space="0" w:color="000000"/>
              <w:right w:val="single" w:sz="6" w:space="0" w:color="000000"/>
            </w:tcBorders>
          </w:tcPr>
          <w:p w14:paraId="0BB786F7" w14:textId="77777777" w:rsidR="00911CC0" w:rsidRPr="006A7EE2" w:rsidRDefault="00911CC0" w:rsidP="00911CC0">
            <w:pPr>
              <w:pStyle w:val="TAL"/>
            </w:pPr>
            <w:r>
              <w:t>0..</w:t>
            </w: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1AC167AE" w14:textId="77777777" w:rsidR="00911CC0" w:rsidRPr="006A7EE2" w:rsidRDefault="00911CC0" w:rsidP="00911CC0">
            <w:pPr>
              <w:pStyle w:val="TAL"/>
            </w:pPr>
            <w:r w:rsidRPr="006A7EE2">
              <w:t>404 Not Found</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08B34FA9" w14:textId="77777777" w:rsidR="00911CC0" w:rsidRDefault="00911CC0" w:rsidP="00911CC0">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one of </w:t>
            </w:r>
            <w:r w:rsidRPr="006A7EE2">
              <w:t>the following application error</w:t>
            </w:r>
            <w:r>
              <w:t>s</w:t>
            </w:r>
            <w:r w:rsidRPr="006A7EE2">
              <w:t>:</w:t>
            </w:r>
          </w:p>
          <w:p w14:paraId="6203CAE1" w14:textId="77777777" w:rsidR="00911CC0" w:rsidRPr="006A7EE2" w:rsidRDefault="00911CC0" w:rsidP="00911CC0">
            <w:pPr>
              <w:pStyle w:val="TAL"/>
            </w:pPr>
          </w:p>
          <w:p w14:paraId="468AF454" w14:textId="77777777" w:rsidR="00911CC0" w:rsidRDefault="00911CC0" w:rsidP="00911CC0">
            <w:pPr>
              <w:pStyle w:val="TAL"/>
            </w:pPr>
            <w:r w:rsidRPr="006A7EE2">
              <w:t>- USER_NOT_FOUND</w:t>
            </w:r>
          </w:p>
          <w:p w14:paraId="5BCC0525" w14:textId="77777777" w:rsidR="00911CC0" w:rsidRPr="006A7EE2" w:rsidRDefault="00911CC0" w:rsidP="00911CC0">
            <w:pPr>
              <w:pStyle w:val="TAL"/>
            </w:pPr>
          </w:p>
        </w:tc>
      </w:tr>
      <w:tr w:rsidR="00911CC0" w:rsidRPr="006A7EE2" w14:paraId="7116EA4C" w14:textId="77777777" w:rsidTr="00B55378">
        <w:trPr>
          <w:jc w:val="center"/>
        </w:trPr>
        <w:tc>
          <w:tcPr>
            <w:tcW w:w="906" w:type="pct"/>
            <w:tcBorders>
              <w:top w:val="single" w:sz="4" w:space="0" w:color="auto"/>
              <w:left w:val="single" w:sz="6" w:space="0" w:color="000000"/>
              <w:bottom w:val="single" w:sz="6" w:space="0" w:color="000000"/>
              <w:right w:val="single" w:sz="6" w:space="0" w:color="000000"/>
            </w:tcBorders>
            <w:shd w:val="clear" w:color="auto" w:fill="auto"/>
          </w:tcPr>
          <w:p w14:paraId="1926BF85" w14:textId="77777777" w:rsidR="00911CC0" w:rsidRPr="006A7EE2" w:rsidRDefault="00911CC0" w:rsidP="00911CC0">
            <w:pPr>
              <w:pStyle w:val="TAL"/>
            </w:pPr>
            <w:r w:rsidRPr="006A7EE2">
              <w:t>ProblemDetails</w:t>
            </w:r>
          </w:p>
        </w:tc>
        <w:tc>
          <w:tcPr>
            <w:tcW w:w="189" w:type="pct"/>
            <w:tcBorders>
              <w:top w:val="single" w:sz="4" w:space="0" w:color="auto"/>
              <w:left w:val="single" w:sz="6" w:space="0" w:color="000000"/>
              <w:bottom w:val="single" w:sz="6" w:space="0" w:color="000000"/>
              <w:right w:val="single" w:sz="6" w:space="0" w:color="000000"/>
            </w:tcBorders>
          </w:tcPr>
          <w:p w14:paraId="7E8E2036" w14:textId="77777777" w:rsidR="00911CC0" w:rsidRPr="006A7EE2" w:rsidRDefault="00911CC0" w:rsidP="00911CC0">
            <w:pPr>
              <w:pStyle w:val="TAC"/>
            </w:pPr>
            <w:r>
              <w:t>O</w:t>
            </w:r>
          </w:p>
        </w:tc>
        <w:tc>
          <w:tcPr>
            <w:tcW w:w="603" w:type="pct"/>
            <w:tcBorders>
              <w:top w:val="single" w:sz="4" w:space="0" w:color="auto"/>
              <w:left w:val="single" w:sz="6" w:space="0" w:color="000000"/>
              <w:bottom w:val="single" w:sz="6" w:space="0" w:color="000000"/>
              <w:right w:val="single" w:sz="6" w:space="0" w:color="000000"/>
            </w:tcBorders>
          </w:tcPr>
          <w:p w14:paraId="2D76C216" w14:textId="77777777" w:rsidR="00911CC0" w:rsidRPr="006A7EE2" w:rsidRDefault="00911CC0" w:rsidP="00911CC0">
            <w:pPr>
              <w:pStyle w:val="TAL"/>
            </w:pPr>
            <w:r>
              <w:t>0..</w:t>
            </w: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4000933E" w14:textId="77777777" w:rsidR="00911CC0" w:rsidRPr="006A7EE2" w:rsidRDefault="00911CC0" w:rsidP="00911CC0">
            <w:pPr>
              <w:pStyle w:val="TAL"/>
            </w:pPr>
            <w:r w:rsidRPr="006A7EE2">
              <w:t>501 Not Implemented</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711D95C6" w14:textId="77777777" w:rsidR="00911CC0" w:rsidRDefault="00911CC0" w:rsidP="00911CC0">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one of </w:t>
            </w:r>
            <w:r w:rsidRPr="006A7EE2">
              <w:t>the following application error</w:t>
            </w:r>
            <w:r>
              <w:t>s</w:t>
            </w:r>
            <w:r w:rsidRPr="006A7EE2">
              <w:t>:</w:t>
            </w:r>
          </w:p>
          <w:p w14:paraId="1707CE7C" w14:textId="77777777" w:rsidR="00911CC0" w:rsidRPr="006A7EE2" w:rsidRDefault="00911CC0" w:rsidP="00911CC0">
            <w:pPr>
              <w:pStyle w:val="TAL"/>
            </w:pPr>
          </w:p>
          <w:p w14:paraId="218920C6" w14:textId="77777777" w:rsidR="00911CC0" w:rsidRPr="006A7EE2" w:rsidRDefault="00911CC0" w:rsidP="00911CC0">
            <w:pPr>
              <w:pStyle w:val="TAL"/>
            </w:pPr>
            <w:r w:rsidRPr="006A7EE2">
              <w:t>- UNSUPPORTED_RESOURCE_URI</w:t>
            </w:r>
          </w:p>
          <w:p w14:paraId="24BB0879" w14:textId="77777777" w:rsidR="00911CC0" w:rsidRPr="006A7EE2" w:rsidRDefault="00911CC0" w:rsidP="00911CC0">
            <w:pPr>
              <w:pStyle w:val="TAL"/>
            </w:pPr>
          </w:p>
          <w:p w14:paraId="3640DACE" w14:textId="77777777" w:rsidR="00911CC0" w:rsidRPr="006A7EE2" w:rsidRDefault="00911CC0" w:rsidP="00911CC0">
            <w:pPr>
              <w:pStyle w:val="TAL"/>
            </w:pPr>
            <w:r w:rsidRPr="006A7EE2">
              <w:rPr>
                <w:rFonts w:hint="eastAsia"/>
                <w:lang w:eastAsia="zh-CN"/>
              </w:rPr>
              <w:t>This response shall not be cached.</w:t>
            </w:r>
          </w:p>
        </w:tc>
      </w:tr>
      <w:tr w:rsidR="00911CC0" w:rsidRPr="006A7EE2" w14:paraId="5CC77653" w14:textId="77777777" w:rsidTr="00635445">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727612B" w14:textId="77777777" w:rsidR="00911CC0" w:rsidRPr="006A7EE2" w:rsidRDefault="00911CC0" w:rsidP="00911CC0">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642EBBBC" w14:textId="77777777" w:rsidR="00911CC0" w:rsidRDefault="00911CC0" w:rsidP="00911CC0">
      <w:pPr>
        <w:rPr>
          <w:rFonts w:eastAsia="SimSun"/>
        </w:rPr>
      </w:pPr>
      <w:bookmarkStart w:id="998" w:name="_Toc11338485"/>
      <w:bookmarkStart w:id="999" w:name="_Toc27585117"/>
    </w:p>
    <w:p w14:paraId="6FE4F50F" w14:textId="0D257AE6" w:rsidR="00911CC0" w:rsidRDefault="00911CC0" w:rsidP="00911CC0">
      <w:pPr>
        <w:pStyle w:val="TH"/>
      </w:pPr>
      <w:r w:rsidRPr="00D67AB2">
        <w:t xml:space="preserve">Table </w:t>
      </w:r>
      <w:r w:rsidRPr="006A7EE2">
        <w:t>6.</w:t>
      </w:r>
      <w:r>
        <w:t>2</w:t>
      </w:r>
      <w:r w:rsidRPr="006A7EE2">
        <w:t>.3.</w:t>
      </w:r>
      <w:r>
        <w:t>3</w:t>
      </w:r>
      <w:r w:rsidRPr="006A7EE2">
        <w:t>.3.1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6B168007"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9A3184"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6A7289"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1B8ECF4"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E6717CA"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08A7B4" w14:textId="77777777" w:rsidR="00911CC0" w:rsidRPr="00D67AB2" w:rsidRDefault="00911CC0" w:rsidP="00D278BF">
            <w:pPr>
              <w:pStyle w:val="TAH"/>
            </w:pPr>
            <w:r w:rsidRPr="00D67AB2">
              <w:t>Description</w:t>
            </w:r>
          </w:p>
        </w:tc>
      </w:tr>
      <w:tr w:rsidR="00911CC0" w:rsidRPr="00D67AB2" w14:paraId="176FFE75"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3A6C00"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14E25BA"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0A0F5D"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2FC1E82"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8F7AF06" w14:textId="77777777" w:rsidR="00911CC0" w:rsidRDefault="00911CC0" w:rsidP="00D278BF">
            <w:pPr>
              <w:pStyle w:val="TAL"/>
            </w:pPr>
            <w:r w:rsidRPr="00D70312">
              <w:t xml:space="preserve">An alternative URI of the resource located on an alternative service instance within the </w:t>
            </w:r>
            <w:r>
              <w:t>same HSS (service) set.</w:t>
            </w:r>
          </w:p>
          <w:p w14:paraId="1D2B0BCA" w14:textId="39675DE0" w:rsidR="002A4D7D" w:rsidRPr="00D67AB2" w:rsidRDefault="002A4D7D" w:rsidP="00D278BF">
            <w:pPr>
              <w:pStyle w:val="TAL"/>
            </w:pPr>
            <w:r>
              <w:t>Or the same URI, if a request is redirected to the same target resource via a different SCP.</w:t>
            </w:r>
          </w:p>
        </w:tc>
      </w:tr>
      <w:tr w:rsidR="00911CC0" w:rsidRPr="00D67AB2" w14:paraId="2635469A"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E819037"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B867349"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001812D"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4C56408"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39B41B9" w14:textId="77777777" w:rsidR="00911CC0" w:rsidRPr="00D70312" w:rsidRDefault="00911CC0" w:rsidP="00D278BF">
            <w:pPr>
              <w:pStyle w:val="TAL"/>
            </w:pPr>
            <w:r w:rsidRPr="00525507">
              <w:t>Identifier of the target NF (service) instance ID towards which the request is redirected</w:t>
            </w:r>
            <w:r>
              <w:t>.</w:t>
            </w:r>
          </w:p>
        </w:tc>
      </w:tr>
    </w:tbl>
    <w:p w14:paraId="64E2471A" w14:textId="77777777" w:rsidR="00911CC0" w:rsidRDefault="00911CC0" w:rsidP="00911CC0"/>
    <w:p w14:paraId="57CEA362" w14:textId="586B80AB" w:rsidR="00911CC0" w:rsidRDefault="00911CC0" w:rsidP="00911CC0">
      <w:pPr>
        <w:pStyle w:val="TH"/>
      </w:pPr>
      <w:r w:rsidRPr="00D67AB2">
        <w:t xml:space="preserve">Table </w:t>
      </w:r>
      <w:r w:rsidRPr="006A7EE2">
        <w:t>6.</w:t>
      </w:r>
      <w:r>
        <w:t>2</w:t>
      </w:r>
      <w:r w:rsidRPr="006A7EE2">
        <w:t>.3.</w:t>
      </w:r>
      <w:r>
        <w:t>3</w:t>
      </w:r>
      <w:r w:rsidRPr="006A7EE2">
        <w:t>.3.1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236E4D1F"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D5ED8DE"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B29690"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046EAF4"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BB067E8"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98F243F" w14:textId="77777777" w:rsidR="00911CC0" w:rsidRPr="00D67AB2" w:rsidRDefault="00911CC0" w:rsidP="00D278BF">
            <w:pPr>
              <w:pStyle w:val="TAH"/>
            </w:pPr>
            <w:r w:rsidRPr="00D67AB2">
              <w:t>Description</w:t>
            </w:r>
          </w:p>
        </w:tc>
      </w:tr>
      <w:tr w:rsidR="00911CC0" w:rsidRPr="00D67AB2" w14:paraId="4127041D"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9155A2"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78F0A9C"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596C596"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426C6D7"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F5E538B" w14:textId="77777777" w:rsidR="00911CC0" w:rsidRDefault="00911CC0" w:rsidP="00D278BF">
            <w:pPr>
              <w:pStyle w:val="TAL"/>
            </w:pPr>
            <w:r w:rsidRPr="00D70312">
              <w:t xml:space="preserve">An alternative URI of the resource located on an alternative service instance within the </w:t>
            </w:r>
            <w:r>
              <w:t>same HSS (service) set.</w:t>
            </w:r>
          </w:p>
          <w:p w14:paraId="5EA6D42F" w14:textId="6BC2203A" w:rsidR="002A4D7D" w:rsidRPr="00D67AB2" w:rsidRDefault="002A4D7D" w:rsidP="00D278BF">
            <w:pPr>
              <w:pStyle w:val="TAL"/>
            </w:pPr>
            <w:r>
              <w:t>Or the same URI, if a request is redirected to the same target resource via a different SCP.</w:t>
            </w:r>
          </w:p>
        </w:tc>
      </w:tr>
      <w:tr w:rsidR="00911CC0" w:rsidRPr="00D67AB2" w14:paraId="1422C90F"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0D59BBD"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DC454E9"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FFA51C7"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11FFEC1"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37D2C8C" w14:textId="77777777" w:rsidR="00911CC0" w:rsidRPr="00D70312" w:rsidRDefault="00911CC0" w:rsidP="00D278BF">
            <w:pPr>
              <w:pStyle w:val="TAL"/>
            </w:pPr>
            <w:r w:rsidRPr="00525507">
              <w:t>Identifier of the target NF (service) instance ID towards which the request is redirected</w:t>
            </w:r>
            <w:r>
              <w:t>.</w:t>
            </w:r>
          </w:p>
        </w:tc>
      </w:tr>
    </w:tbl>
    <w:p w14:paraId="6B1347D5" w14:textId="77777777" w:rsidR="00635445" w:rsidRDefault="00635445" w:rsidP="00F66046"/>
    <w:p w14:paraId="5DB7B5FB" w14:textId="77777777" w:rsidR="00635445" w:rsidRPr="006A7EE2" w:rsidRDefault="00635445" w:rsidP="00635445">
      <w:pPr>
        <w:pStyle w:val="Heading4"/>
      </w:pPr>
      <w:bookmarkStart w:id="1000" w:name="_Toc33835622"/>
      <w:bookmarkStart w:id="1001" w:name="_Toc34748416"/>
      <w:bookmarkStart w:id="1002" w:name="_Toc34749612"/>
      <w:bookmarkStart w:id="1003" w:name="_Toc42978974"/>
      <w:bookmarkStart w:id="1004" w:name="_Toc49632305"/>
      <w:bookmarkStart w:id="1005" w:name="_Toc56345470"/>
      <w:bookmarkStart w:id="1006" w:name="_Toc98504318"/>
      <w:r w:rsidRPr="006A7EE2">
        <w:t>6.</w:t>
      </w:r>
      <w:r>
        <w:t>2</w:t>
      </w:r>
      <w:r w:rsidRPr="006A7EE2">
        <w:t>.3.</w:t>
      </w:r>
      <w:r>
        <w:t>4</w:t>
      </w:r>
      <w:r w:rsidRPr="006A7EE2">
        <w:tab/>
        <w:t>Resource: Individual subscription</w:t>
      </w:r>
      <w:bookmarkEnd w:id="998"/>
      <w:bookmarkEnd w:id="999"/>
      <w:bookmarkEnd w:id="1000"/>
      <w:bookmarkEnd w:id="1001"/>
      <w:bookmarkEnd w:id="1002"/>
      <w:bookmarkEnd w:id="1003"/>
      <w:bookmarkEnd w:id="1004"/>
      <w:bookmarkEnd w:id="1005"/>
      <w:bookmarkEnd w:id="1006"/>
    </w:p>
    <w:p w14:paraId="6BCD44E8" w14:textId="77777777" w:rsidR="00635445" w:rsidRPr="006A7EE2" w:rsidRDefault="00635445" w:rsidP="00635445">
      <w:pPr>
        <w:pStyle w:val="Heading5"/>
      </w:pPr>
      <w:bookmarkStart w:id="1007" w:name="_Toc11338486"/>
      <w:bookmarkStart w:id="1008" w:name="_Toc27585118"/>
      <w:bookmarkStart w:id="1009" w:name="_Toc33835623"/>
      <w:bookmarkStart w:id="1010" w:name="_Toc34748417"/>
      <w:bookmarkStart w:id="1011" w:name="_Toc34749613"/>
      <w:bookmarkStart w:id="1012" w:name="_Toc42978975"/>
      <w:bookmarkStart w:id="1013" w:name="_Toc49632306"/>
      <w:bookmarkStart w:id="1014" w:name="_Toc56345471"/>
      <w:bookmarkStart w:id="1015" w:name="_Toc98504319"/>
      <w:r w:rsidRPr="006A7EE2">
        <w:t>6.</w:t>
      </w:r>
      <w:r>
        <w:t>2</w:t>
      </w:r>
      <w:r w:rsidRPr="006A7EE2">
        <w:t>.3.</w:t>
      </w:r>
      <w:r>
        <w:t>4</w:t>
      </w:r>
      <w:r w:rsidRPr="006A7EE2">
        <w:t>.1</w:t>
      </w:r>
      <w:r w:rsidRPr="006A7EE2">
        <w:tab/>
        <w:t>Description</w:t>
      </w:r>
      <w:bookmarkEnd w:id="1007"/>
      <w:bookmarkEnd w:id="1008"/>
      <w:bookmarkEnd w:id="1009"/>
      <w:bookmarkEnd w:id="1010"/>
      <w:bookmarkEnd w:id="1011"/>
      <w:bookmarkEnd w:id="1012"/>
      <w:bookmarkEnd w:id="1013"/>
      <w:bookmarkEnd w:id="1014"/>
      <w:bookmarkEnd w:id="1015"/>
    </w:p>
    <w:p w14:paraId="3CD9799C" w14:textId="77777777" w:rsidR="00635445" w:rsidRPr="006A7EE2" w:rsidRDefault="00635445" w:rsidP="00635445">
      <w:r w:rsidRPr="006A7EE2">
        <w:t>This resource is used to represent an individual subscription to notifications.</w:t>
      </w:r>
    </w:p>
    <w:p w14:paraId="7E1B1CED" w14:textId="77777777" w:rsidR="00635445" w:rsidRPr="006A7EE2" w:rsidRDefault="00635445" w:rsidP="00635445">
      <w:pPr>
        <w:pStyle w:val="Heading5"/>
      </w:pPr>
      <w:bookmarkStart w:id="1016" w:name="_Toc11338487"/>
      <w:bookmarkStart w:id="1017" w:name="_Toc27585119"/>
      <w:bookmarkStart w:id="1018" w:name="_Toc33835624"/>
      <w:bookmarkStart w:id="1019" w:name="_Toc34748418"/>
      <w:bookmarkStart w:id="1020" w:name="_Toc34749614"/>
      <w:bookmarkStart w:id="1021" w:name="_Toc42978976"/>
      <w:bookmarkStart w:id="1022" w:name="_Toc49632307"/>
      <w:bookmarkStart w:id="1023" w:name="_Toc56345472"/>
      <w:bookmarkStart w:id="1024" w:name="_Toc98504320"/>
      <w:r w:rsidRPr="006A7EE2">
        <w:lastRenderedPageBreak/>
        <w:t>6.</w:t>
      </w:r>
      <w:r>
        <w:t>2</w:t>
      </w:r>
      <w:r w:rsidRPr="006A7EE2">
        <w:t>.3.</w:t>
      </w:r>
      <w:r>
        <w:t>4</w:t>
      </w:r>
      <w:r w:rsidRPr="006A7EE2">
        <w:t>.2</w:t>
      </w:r>
      <w:r w:rsidRPr="006A7EE2">
        <w:tab/>
        <w:t>Resource Definition</w:t>
      </w:r>
      <w:bookmarkEnd w:id="1016"/>
      <w:bookmarkEnd w:id="1017"/>
      <w:bookmarkEnd w:id="1018"/>
      <w:bookmarkEnd w:id="1019"/>
      <w:bookmarkEnd w:id="1020"/>
      <w:bookmarkEnd w:id="1021"/>
      <w:bookmarkEnd w:id="1022"/>
      <w:bookmarkEnd w:id="1023"/>
      <w:bookmarkEnd w:id="1024"/>
    </w:p>
    <w:p w14:paraId="7131A655" w14:textId="77777777" w:rsidR="00635445" w:rsidRPr="006A7EE2" w:rsidRDefault="00635445" w:rsidP="00635445">
      <w:r w:rsidRPr="006A7EE2">
        <w:t>Resource URI: {apiRoot}/n</w:t>
      </w:r>
      <w:r>
        <w:t>hss</w:t>
      </w:r>
      <w:r w:rsidRPr="006A7EE2">
        <w:t>-sdm/</w:t>
      </w:r>
      <w:r>
        <w:t>&lt;</w:t>
      </w:r>
      <w:r w:rsidRPr="006A7EE2">
        <w:t>apiVersion</w:t>
      </w:r>
      <w:r>
        <w:t>&gt;</w:t>
      </w:r>
      <w:r w:rsidRPr="006A7EE2">
        <w:t>/{</w:t>
      </w:r>
      <w:r>
        <w:t>ueId</w:t>
      </w:r>
      <w:r w:rsidRPr="006A7EE2">
        <w:t>}/subscriptions/{subscriptionId}</w:t>
      </w:r>
    </w:p>
    <w:p w14:paraId="18C6FCFF" w14:textId="77777777" w:rsidR="00635445" w:rsidRPr="006A7EE2" w:rsidRDefault="00635445" w:rsidP="00635445">
      <w:pPr>
        <w:rPr>
          <w:rFonts w:ascii="Arial" w:hAnsi="Arial" w:cs="Arial"/>
        </w:rPr>
      </w:pPr>
      <w:r w:rsidRPr="006A7EE2">
        <w:t>This resource shall support the resource URI variables defined in table 6.</w:t>
      </w:r>
      <w:r>
        <w:t>2</w:t>
      </w:r>
      <w:r w:rsidRPr="006A7EE2">
        <w:t>.3.4.2-1</w:t>
      </w:r>
      <w:r w:rsidRPr="006A7EE2">
        <w:rPr>
          <w:rFonts w:ascii="Arial" w:hAnsi="Arial" w:cs="Arial"/>
        </w:rPr>
        <w:t>.</w:t>
      </w:r>
    </w:p>
    <w:p w14:paraId="24E48EB1" w14:textId="77777777" w:rsidR="00635445" w:rsidRPr="006A7EE2" w:rsidRDefault="00635445" w:rsidP="00635445">
      <w:pPr>
        <w:pStyle w:val="TH"/>
        <w:rPr>
          <w:rFonts w:cs="Arial"/>
        </w:rPr>
      </w:pPr>
      <w:r w:rsidRPr="006A7EE2">
        <w:t>Table 6.</w:t>
      </w:r>
      <w:r>
        <w:t>2</w:t>
      </w:r>
      <w:r w:rsidRPr="006A7EE2">
        <w:t>.3.</w:t>
      </w:r>
      <w:r>
        <w:t>4</w:t>
      </w:r>
      <w:r w:rsidRPr="006A7EE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635445" w:rsidRPr="006A7EE2" w14:paraId="7A97F4BF"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F42DDC9" w14:textId="77777777" w:rsidR="00635445" w:rsidRPr="006A7EE2" w:rsidRDefault="00635445" w:rsidP="00635445">
            <w:pPr>
              <w:pStyle w:val="TAH"/>
            </w:pPr>
            <w:r w:rsidRPr="006A7EE2">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3435EC7" w14:textId="77777777" w:rsidR="00635445" w:rsidRPr="006A7EE2" w:rsidRDefault="00635445" w:rsidP="00635445">
            <w:pPr>
              <w:pStyle w:val="TAH"/>
            </w:pPr>
            <w:r w:rsidRPr="006A7EE2">
              <w:t>Definition</w:t>
            </w:r>
          </w:p>
        </w:tc>
      </w:tr>
      <w:tr w:rsidR="00635445" w:rsidRPr="006A7EE2" w14:paraId="0356EDB5"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295385A" w14:textId="77777777" w:rsidR="00635445" w:rsidRPr="006A7EE2" w:rsidRDefault="00635445" w:rsidP="00635445">
            <w:pPr>
              <w:pStyle w:val="TAL"/>
            </w:pPr>
            <w:r w:rsidRPr="006A7EE2">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19F9D01" w14:textId="77777777" w:rsidR="00635445" w:rsidRPr="006A7EE2" w:rsidRDefault="00635445" w:rsidP="00635445">
            <w:pPr>
              <w:pStyle w:val="TAL"/>
            </w:pPr>
            <w:r w:rsidRPr="006A7EE2">
              <w:t>See clause</w:t>
            </w:r>
            <w:r w:rsidRPr="006A7EE2">
              <w:rPr>
                <w:lang w:val="en-US" w:eastAsia="zh-CN"/>
              </w:rPr>
              <w:t> </w:t>
            </w:r>
            <w:r w:rsidRPr="006A7EE2">
              <w:t>6.1.1</w:t>
            </w:r>
          </w:p>
        </w:tc>
      </w:tr>
      <w:tr w:rsidR="00635445" w:rsidRPr="006A7EE2" w14:paraId="31860F34"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38E9F107" w14:textId="77777777" w:rsidR="00635445" w:rsidRPr="006A7EE2" w:rsidRDefault="00635445" w:rsidP="00635445">
            <w:pPr>
              <w:pStyle w:val="TAL"/>
            </w:pPr>
            <w:r w:rsidRPr="006A7EE2">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01D05CD5" w14:textId="77777777" w:rsidR="00635445" w:rsidRPr="006A7EE2" w:rsidRDefault="00635445" w:rsidP="00635445">
            <w:pPr>
              <w:pStyle w:val="TAL"/>
            </w:pPr>
            <w:r w:rsidRPr="006A7EE2">
              <w:t>See clause 6.1.1</w:t>
            </w:r>
          </w:p>
        </w:tc>
      </w:tr>
      <w:tr w:rsidR="00635445" w:rsidRPr="006A7EE2" w14:paraId="7F842E15"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7F01FDBA" w14:textId="77777777" w:rsidR="00635445" w:rsidRPr="006A7EE2" w:rsidRDefault="00635445" w:rsidP="00635445">
            <w:pPr>
              <w:pStyle w:val="TAL"/>
            </w:pPr>
            <w:r>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0A6FD67D" w14:textId="77777777" w:rsidR="00635445" w:rsidRPr="006A7EE2" w:rsidRDefault="00635445" w:rsidP="00635445">
            <w:pPr>
              <w:pStyle w:val="TAL"/>
            </w:pPr>
            <w:r w:rsidRPr="006A7EE2">
              <w:t xml:space="preserve">Represents the </w:t>
            </w:r>
            <w:r>
              <w:t>IMSI of the subscriber</w:t>
            </w:r>
            <w:r w:rsidRPr="006A7EE2">
              <w:br/>
            </w:r>
            <w:r w:rsidRPr="006A7EE2">
              <w:tab/>
              <w:t>pattern: "</w:t>
            </w:r>
            <w:r>
              <w:t>^(</w:t>
            </w:r>
            <w:r w:rsidRPr="006A7EE2">
              <w:t>imsi-[0-9]{5,15}</w:t>
            </w:r>
            <w:r>
              <w:t>)$</w:t>
            </w:r>
            <w:r w:rsidRPr="006A7EE2">
              <w:t>"</w:t>
            </w:r>
          </w:p>
        </w:tc>
      </w:tr>
      <w:tr w:rsidR="00635445" w:rsidRPr="006A7EE2" w14:paraId="6EB73704" w14:textId="77777777" w:rsidTr="00635445">
        <w:trPr>
          <w:jc w:val="center"/>
        </w:trPr>
        <w:tc>
          <w:tcPr>
            <w:tcW w:w="1005" w:type="pct"/>
            <w:tcBorders>
              <w:top w:val="single" w:sz="6" w:space="0" w:color="000000"/>
              <w:left w:val="single" w:sz="6" w:space="0" w:color="000000"/>
              <w:bottom w:val="single" w:sz="6" w:space="0" w:color="000000"/>
              <w:right w:val="single" w:sz="6" w:space="0" w:color="000000"/>
            </w:tcBorders>
          </w:tcPr>
          <w:p w14:paraId="0CE8D012" w14:textId="77777777" w:rsidR="00635445" w:rsidRPr="006A7EE2" w:rsidRDefault="00635445" w:rsidP="00635445">
            <w:pPr>
              <w:pStyle w:val="TAL"/>
            </w:pPr>
            <w:r w:rsidRPr="006A7EE2">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A830081" w14:textId="77777777" w:rsidR="00635445" w:rsidRPr="006A7EE2" w:rsidRDefault="00635445" w:rsidP="00635445">
            <w:pPr>
              <w:pStyle w:val="TAL"/>
            </w:pPr>
            <w:r w:rsidRPr="006A7EE2">
              <w:t>The subscriptionId identifies an individual subscription to notifications.</w:t>
            </w:r>
          </w:p>
        </w:tc>
      </w:tr>
    </w:tbl>
    <w:p w14:paraId="05C692B6" w14:textId="77777777" w:rsidR="00635445" w:rsidRPr="006A7EE2" w:rsidRDefault="00635445" w:rsidP="00635445"/>
    <w:p w14:paraId="2DF70624" w14:textId="77777777" w:rsidR="00635445" w:rsidRPr="006A7EE2" w:rsidRDefault="00635445" w:rsidP="00635445">
      <w:pPr>
        <w:pStyle w:val="Heading5"/>
      </w:pPr>
      <w:bookmarkStart w:id="1025" w:name="_Toc11338488"/>
      <w:bookmarkStart w:id="1026" w:name="_Toc27585120"/>
      <w:bookmarkStart w:id="1027" w:name="_Toc33835625"/>
      <w:bookmarkStart w:id="1028" w:name="_Toc34748419"/>
      <w:bookmarkStart w:id="1029" w:name="_Toc34749615"/>
      <w:bookmarkStart w:id="1030" w:name="_Toc42978977"/>
      <w:bookmarkStart w:id="1031" w:name="_Toc49632308"/>
      <w:bookmarkStart w:id="1032" w:name="_Toc56345473"/>
      <w:bookmarkStart w:id="1033" w:name="_Toc98504321"/>
      <w:r w:rsidRPr="006A7EE2">
        <w:t>6.</w:t>
      </w:r>
      <w:r>
        <w:t>2</w:t>
      </w:r>
      <w:r w:rsidRPr="006A7EE2">
        <w:t>.3.</w:t>
      </w:r>
      <w:r>
        <w:t>4</w:t>
      </w:r>
      <w:r w:rsidRPr="006A7EE2">
        <w:t>.3</w:t>
      </w:r>
      <w:r w:rsidRPr="006A7EE2">
        <w:tab/>
        <w:t>Resource Standard Methods</w:t>
      </w:r>
      <w:bookmarkEnd w:id="1025"/>
      <w:bookmarkEnd w:id="1026"/>
      <w:bookmarkEnd w:id="1027"/>
      <w:bookmarkEnd w:id="1028"/>
      <w:bookmarkEnd w:id="1029"/>
      <w:bookmarkEnd w:id="1030"/>
      <w:bookmarkEnd w:id="1031"/>
      <w:bookmarkEnd w:id="1032"/>
      <w:bookmarkEnd w:id="1033"/>
    </w:p>
    <w:p w14:paraId="78B36B7E" w14:textId="77777777" w:rsidR="00635445" w:rsidRPr="006A7EE2" w:rsidRDefault="00635445" w:rsidP="00635445">
      <w:pPr>
        <w:pStyle w:val="Heading6"/>
      </w:pPr>
      <w:bookmarkStart w:id="1034" w:name="_Toc11338489"/>
      <w:bookmarkStart w:id="1035" w:name="_Toc27585121"/>
      <w:bookmarkStart w:id="1036" w:name="_Toc33835626"/>
      <w:bookmarkStart w:id="1037" w:name="_Toc34748420"/>
      <w:bookmarkStart w:id="1038" w:name="_Toc34749616"/>
      <w:bookmarkStart w:id="1039" w:name="_Toc42978978"/>
      <w:bookmarkStart w:id="1040" w:name="_Toc49632309"/>
      <w:bookmarkStart w:id="1041" w:name="_Toc56345474"/>
      <w:bookmarkStart w:id="1042" w:name="_Toc98504322"/>
      <w:r w:rsidRPr="006A7EE2">
        <w:t>6.</w:t>
      </w:r>
      <w:r>
        <w:t>2</w:t>
      </w:r>
      <w:r w:rsidRPr="006A7EE2">
        <w:t>.3.</w:t>
      </w:r>
      <w:r>
        <w:t>4</w:t>
      </w:r>
      <w:r w:rsidRPr="006A7EE2">
        <w:t>.3.1</w:t>
      </w:r>
      <w:r w:rsidRPr="006A7EE2">
        <w:tab/>
        <w:t>DELETE</w:t>
      </w:r>
      <w:bookmarkEnd w:id="1034"/>
      <w:bookmarkEnd w:id="1035"/>
      <w:bookmarkEnd w:id="1036"/>
      <w:bookmarkEnd w:id="1037"/>
      <w:bookmarkEnd w:id="1038"/>
      <w:bookmarkEnd w:id="1039"/>
      <w:bookmarkEnd w:id="1040"/>
      <w:bookmarkEnd w:id="1041"/>
      <w:bookmarkEnd w:id="1042"/>
    </w:p>
    <w:p w14:paraId="162FA781" w14:textId="77777777" w:rsidR="00635445" w:rsidRPr="006A7EE2" w:rsidRDefault="00635445" w:rsidP="00635445">
      <w:r w:rsidRPr="006A7EE2">
        <w:t>This method shall support the URI query parameters specified in table 6.</w:t>
      </w:r>
      <w:r>
        <w:t>2</w:t>
      </w:r>
      <w:r w:rsidRPr="006A7EE2">
        <w:t>.3.</w:t>
      </w:r>
      <w:r>
        <w:t>4</w:t>
      </w:r>
      <w:r w:rsidRPr="006A7EE2">
        <w:t>.3.1-1.</w:t>
      </w:r>
    </w:p>
    <w:p w14:paraId="3D39B48A" w14:textId="77777777" w:rsidR="00635445" w:rsidRPr="006A7EE2" w:rsidRDefault="00635445" w:rsidP="00635445">
      <w:pPr>
        <w:pStyle w:val="TH"/>
        <w:rPr>
          <w:rFonts w:cs="Arial"/>
        </w:rPr>
      </w:pPr>
      <w:r w:rsidRPr="006A7EE2">
        <w:t>Table 6.</w:t>
      </w:r>
      <w:r>
        <w:t>2</w:t>
      </w:r>
      <w:r w:rsidRPr="006A7EE2">
        <w:t>.3.</w:t>
      </w:r>
      <w:r>
        <w:t>4</w:t>
      </w:r>
      <w:r w:rsidRPr="006A7EE2">
        <w:t>.3.1-1: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35445" w:rsidRPr="006A7EE2" w14:paraId="39AB3E5D" w14:textId="77777777" w:rsidTr="006354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9CFE035" w14:textId="77777777" w:rsidR="00635445" w:rsidRPr="006A7EE2" w:rsidRDefault="00635445" w:rsidP="00635445">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6D9356E" w14:textId="77777777" w:rsidR="00635445" w:rsidRPr="006A7EE2" w:rsidRDefault="00635445" w:rsidP="00635445">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5E3B78B" w14:textId="77777777" w:rsidR="00635445" w:rsidRPr="006A7EE2" w:rsidRDefault="00635445" w:rsidP="00635445">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052FA0" w14:textId="77777777" w:rsidR="00635445" w:rsidRPr="006A7EE2" w:rsidRDefault="00635445" w:rsidP="00635445">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6E010F0C" w14:textId="77777777" w:rsidR="00635445" w:rsidRPr="006A7EE2" w:rsidRDefault="00635445" w:rsidP="00635445">
            <w:pPr>
              <w:pStyle w:val="TAH"/>
            </w:pPr>
            <w:r w:rsidRPr="006A7EE2">
              <w:t>Description</w:t>
            </w:r>
          </w:p>
        </w:tc>
      </w:tr>
      <w:tr w:rsidR="00635445" w:rsidRPr="006A7EE2" w14:paraId="54B41E39" w14:textId="77777777" w:rsidTr="006354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844B20" w14:textId="77777777" w:rsidR="00635445" w:rsidRPr="006A7EE2" w:rsidRDefault="00635445" w:rsidP="00635445">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6343068E" w14:textId="77777777" w:rsidR="00635445" w:rsidRPr="006A7EE2" w:rsidRDefault="00635445" w:rsidP="00635445">
            <w:pPr>
              <w:pStyle w:val="TAL"/>
            </w:pPr>
          </w:p>
        </w:tc>
        <w:tc>
          <w:tcPr>
            <w:tcW w:w="217" w:type="pct"/>
            <w:tcBorders>
              <w:top w:val="single" w:sz="4" w:space="0" w:color="auto"/>
              <w:left w:val="single" w:sz="6" w:space="0" w:color="000000"/>
              <w:bottom w:val="single" w:sz="6" w:space="0" w:color="000000"/>
              <w:right w:val="single" w:sz="6" w:space="0" w:color="000000"/>
            </w:tcBorders>
          </w:tcPr>
          <w:p w14:paraId="1D5F6036" w14:textId="77777777" w:rsidR="00635445" w:rsidRPr="006A7EE2" w:rsidRDefault="00635445" w:rsidP="00635445">
            <w:pPr>
              <w:pStyle w:val="TAC"/>
            </w:pPr>
          </w:p>
        </w:tc>
        <w:tc>
          <w:tcPr>
            <w:tcW w:w="581" w:type="pct"/>
            <w:tcBorders>
              <w:top w:val="single" w:sz="4" w:space="0" w:color="auto"/>
              <w:left w:val="single" w:sz="6" w:space="0" w:color="000000"/>
              <w:bottom w:val="single" w:sz="6" w:space="0" w:color="000000"/>
              <w:right w:val="single" w:sz="6" w:space="0" w:color="000000"/>
            </w:tcBorders>
          </w:tcPr>
          <w:p w14:paraId="6EFABD4C" w14:textId="77777777" w:rsidR="00635445" w:rsidRPr="006A7EE2" w:rsidRDefault="00635445" w:rsidP="0063544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43D09F7" w14:textId="77777777" w:rsidR="00635445" w:rsidRPr="006A7EE2" w:rsidRDefault="00635445" w:rsidP="00635445">
            <w:pPr>
              <w:pStyle w:val="TAL"/>
            </w:pPr>
          </w:p>
        </w:tc>
      </w:tr>
    </w:tbl>
    <w:p w14:paraId="1CF85437" w14:textId="77777777" w:rsidR="00635445" w:rsidRPr="006A7EE2" w:rsidRDefault="00635445" w:rsidP="00635445"/>
    <w:p w14:paraId="7DC37DD8" w14:textId="77777777" w:rsidR="00635445" w:rsidRPr="006A7EE2" w:rsidRDefault="00635445" w:rsidP="00635445">
      <w:r w:rsidRPr="006A7EE2">
        <w:t>This method shall support the request data structures specified in table 6.</w:t>
      </w:r>
      <w:r>
        <w:t>2</w:t>
      </w:r>
      <w:r w:rsidRPr="006A7EE2">
        <w:t>.3.</w:t>
      </w:r>
      <w:r>
        <w:t>4</w:t>
      </w:r>
      <w:r w:rsidRPr="006A7EE2">
        <w:t>.3.1-2 and the response data structures and response codes specified in table 6.</w:t>
      </w:r>
      <w:r>
        <w:t>2</w:t>
      </w:r>
      <w:r w:rsidRPr="006A7EE2">
        <w:t>.3.</w:t>
      </w:r>
      <w:r>
        <w:t>4</w:t>
      </w:r>
      <w:r w:rsidRPr="006A7EE2">
        <w:t>.3.1-3.</w:t>
      </w:r>
    </w:p>
    <w:p w14:paraId="4FBFCCB1" w14:textId="77777777" w:rsidR="00635445" w:rsidRPr="006A7EE2" w:rsidRDefault="00635445" w:rsidP="00635445">
      <w:pPr>
        <w:pStyle w:val="TH"/>
      </w:pPr>
      <w:r w:rsidRPr="006A7EE2">
        <w:t>Table 6.</w:t>
      </w:r>
      <w:r>
        <w:t>2</w:t>
      </w:r>
      <w:r w:rsidRPr="006A7EE2">
        <w:t>.3.</w:t>
      </w:r>
      <w:r>
        <w:t>4</w:t>
      </w:r>
      <w:r w:rsidRPr="006A7EE2">
        <w:t>.3.1-2: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635445" w:rsidRPr="006A7EE2" w14:paraId="6B7750B5" w14:textId="77777777" w:rsidTr="0063544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C1C7AA5" w14:textId="77777777" w:rsidR="00635445" w:rsidRPr="006A7EE2" w:rsidRDefault="00635445" w:rsidP="00635445">
            <w:pPr>
              <w:pStyle w:val="TAH"/>
            </w:pPr>
            <w:r w:rsidRPr="006A7EE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B99C556" w14:textId="77777777" w:rsidR="00635445" w:rsidRPr="006A7EE2" w:rsidRDefault="00635445" w:rsidP="00635445">
            <w:pPr>
              <w:pStyle w:val="TAH"/>
            </w:pPr>
            <w:r w:rsidRPr="006A7EE2">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5345354" w14:textId="77777777" w:rsidR="00635445" w:rsidRPr="006A7EE2" w:rsidRDefault="00635445" w:rsidP="00635445">
            <w:pPr>
              <w:pStyle w:val="TAH"/>
            </w:pPr>
            <w:r w:rsidRPr="006A7EE2">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36D8440" w14:textId="77777777" w:rsidR="00635445" w:rsidRPr="006A7EE2" w:rsidRDefault="00635445" w:rsidP="00635445">
            <w:pPr>
              <w:pStyle w:val="TAH"/>
            </w:pPr>
            <w:r w:rsidRPr="006A7EE2">
              <w:t>Description</w:t>
            </w:r>
          </w:p>
        </w:tc>
      </w:tr>
      <w:tr w:rsidR="00635445" w:rsidRPr="006A7EE2" w14:paraId="2FB4F927" w14:textId="77777777" w:rsidTr="0063544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B601834" w14:textId="77777777" w:rsidR="00635445" w:rsidRPr="006A7EE2" w:rsidRDefault="00635445" w:rsidP="00635445">
            <w:pPr>
              <w:pStyle w:val="TAL"/>
            </w:pPr>
            <w:r w:rsidRPr="006A7EE2">
              <w:t>n/a</w:t>
            </w:r>
          </w:p>
        </w:tc>
        <w:tc>
          <w:tcPr>
            <w:tcW w:w="425" w:type="dxa"/>
            <w:tcBorders>
              <w:top w:val="single" w:sz="4" w:space="0" w:color="auto"/>
              <w:left w:val="single" w:sz="6" w:space="0" w:color="000000"/>
              <w:bottom w:val="single" w:sz="6" w:space="0" w:color="000000"/>
              <w:right w:val="single" w:sz="6" w:space="0" w:color="000000"/>
            </w:tcBorders>
          </w:tcPr>
          <w:p w14:paraId="108D64D3" w14:textId="77777777" w:rsidR="00635445" w:rsidRPr="006A7EE2" w:rsidRDefault="00635445" w:rsidP="00635445">
            <w:pPr>
              <w:pStyle w:val="TAC"/>
            </w:pPr>
          </w:p>
        </w:tc>
        <w:tc>
          <w:tcPr>
            <w:tcW w:w="1276" w:type="dxa"/>
            <w:tcBorders>
              <w:top w:val="single" w:sz="4" w:space="0" w:color="auto"/>
              <w:left w:val="single" w:sz="6" w:space="0" w:color="000000"/>
              <w:bottom w:val="single" w:sz="6" w:space="0" w:color="000000"/>
              <w:right w:val="single" w:sz="6" w:space="0" w:color="000000"/>
            </w:tcBorders>
          </w:tcPr>
          <w:p w14:paraId="1B61B5A4" w14:textId="77777777" w:rsidR="00635445" w:rsidRPr="006A7EE2" w:rsidRDefault="00635445" w:rsidP="00635445">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E8216E5" w14:textId="77777777" w:rsidR="00635445" w:rsidRPr="006A7EE2" w:rsidRDefault="00635445" w:rsidP="00635445">
            <w:pPr>
              <w:pStyle w:val="TAL"/>
            </w:pPr>
            <w:r w:rsidRPr="006A7EE2">
              <w:t>The request body shall be empty.</w:t>
            </w:r>
          </w:p>
        </w:tc>
      </w:tr>
    </w:tbl>
    <w:p w14:paraId="4CC71C38" w14:textId="77777777" w:rsidR="00635445" w:rsidRPr="006A7EE2" w:rsidRDefault="00635445" w:rsidP="00635445"/>
    <w:p w14:paraId="0D925C06" w14:textId="77777777" w:rsidR="00635445" w:rsidRPr="006A7EE2" w:rsidRDefault="00635445" w:rsidP="00635445">
      <w:pPr>
        <w:pStyle w:val="TH"/>
      </w:pPr>
      <w:r w:rsidRPr="006A7EE2">
        <w:t>Table 6.</w:t>
      </w:r>
      <w:r>
        <w:t>2</w:t>
      </w:r>
      <w:r w:rsidRPr="006A7EE2">
        <w:t>.3.</w:t>
      </w:r>
      <w:r>
        <w:t>4</w:t>
      </w:r>
      <w:r w:rsidRPr="006A7EE2">
        <w:t>.3.1-3: Data structures supported by the DELETE Response Body on this resource</w:t>
      </w:r>
    </w:p>
    <w:tbl>
      <w:tblPr>
        <w:tblW w:w="5012"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
        <w:gridCol w:w="1752"/>
        <w:gridCol w:w="378"/>
        <w:gridCol w:w="1166"/>
        <w:gridCol w:w="8"/>
        <w:gridCol w:w="1080"/>
        <w:gridCol w:w="5386"/>
        <w:gridCol w:w="14"/>
      </w:tblGrid>
      <w:tr w:rsidR="00635445" w:rsidRPr="006A7EE2" w14:paraId="59A799AA" w14:textId="77777777" w:rsidTr="00B55378">
        <w:trPr>
          <w:gridAfter w:val="1"/>
          <w:wAfter w:w="7" w:type="pct"/>
          <w:jc w:val="center"/>
        </w:trPr>
        <w:tc>
          <w:tcPr>
            <w:tcW w:w="902" w:type="pct"/>
            <w:gridSpan w:val="2"/>
            <w:tcBorders>
              <w:top w:val="single" w:sz="4" w:space="0" w:color="auto"/>
              <w:left w:val="single" w:sz="4" w:space="0" w:color="auto"/>
              <w:bottom w:val="single" w:sz="4" w:space="0" w:color="auto"/>
              <w:right w:val="single" w:sz="4" w:space="0" w:color="auto"/>
            </w:tcBorders>
            <w:shd w:val="clear" w:color="auto" w:fill="C0C0C0"/>
          </w:tcPr>
          <w:p w14:paraId="42E11730" w14:textId="77777777" w:rsidR="00635445" w:rsidRPr="006A7EE2" w:rsidRDefault="00635445" w:rsidP="00635445">
            <w:pPr>
              <w:pStyle w:val="TAH"/>
            </w:pPr>
            <w:r w:rsidRPr="006A7EE2">
              <w:t>Data type</w:t>
            </w:r>
          </w:p>
        </w:tc>
        <w:tc>
          <w:tcPr>
            <w:tcW w:w="193" w:type="pct"/>
            <w:tcBorders>
              <w:top w:val="single" w:sz="4" w:space="0" w:color="auto"/>
              <w:left w:val="single" w:sz="4" w:space="0" w:color="auto"/>
              <w:bottom w:val="single" w:sz="4" w:space="0" w:color="auto"/>
              <w:right w:val="single" w:sz="4" w:space="0" w:color="auto"/>
            </w:tcBorders>
            <w:shd w:val="clear" w:color="auto" w:fill="C0C0C0"/>
          </w:tcPr>
          <w:p w14:paraId="50437171" w14:textId="77777777" w:rsidR="00635445" w:rsidRPr="006A7EE2" w:rsidRDefault="00635445" w:rsidP="00635445">
            <w:pPr>
              <w:pStyle w:val="TAH"/>
            </w:pPr>
            <w:r w:rsidRPr="006A7EE2">
              <w:t>P</w:t>
            </w:r>
          </w:p>
        </w:tc>
        <w:tc>
          <w:tcPr>
            <w:tcW w:w="599" w:type="pct"/>
            <w:gridSpan w:val="2"/>
            <w:tcBorders>
              <w:top w:val="single" w:sz="4" w:space="0" w:color="auto"/>
              <w:left w:val="single" w:sz="4" w:space="0" w:color="auto"/>
              <w:bottom w:val="single" w:sz="4" w:space="0" w:color="auto"/>
              <w:right w:val="single" w:sz="4" w:space="0" w:color="auto"/>
            </w:tcBorders>
            <w:shd w:val="clear" w:color="auto" w:fill="C0C0C0"/>
          </w:tcPr>
          <w:p w14:paraId="4663D032" w14:textId="77777777" w:rsidR="00635445" w:rsidRPr="006A7EE2" w:rsidRDefault="00635445" w:rsidP="00635445">
            <w:pPr>
              <w:pStyle w:val="TAH"/>
            </w:pPr>
            <w:r w:rsidRPr="006A7EE2">
              <w:t>Cardinality</w:t>
            </w:r>
          </w:p>
        </w:tc>
        <w:tc>
          <w:tcPr>
            <w:tcW w:w="551" w:type="pct"/>
            <w:tcBorders>
              <w:top w:val="single" w:sz="4" w:space="0" w:color="auto"/>
              <w:left w:val="single" w:sz="4" w:space="0" w:color="auto"/>
              <w:bottom w:val="single" w:sz="4" w:space="0" w:color="auto"/>
              <w:right w:val="single" w:sz="4" w:space="0" w:color="auto"/>
            </w:tcBorders>
            <w:shd w:val="clear" w:color="auto" w:fill="C0C0C0"/>
          </w:tcPr>
          <w:p w14:paraId="7E36E753" w14:textId="77777777" w:rsidR="00635445" w:rsidRPr="006A7EE2" w:rsidRDefault="00635445" w:rsidP="00635445">
            <w:pPr>
              <w:pStyle w:val="TAH"/>
            </w:pPr>
            <w:r w:rsidRPr="006A7EE2">
              <w:t>Response</w:t>
            </w:r>
          </w:p>
          <w:p w14:paraId="1B556134" w14:textId="77777777" w:rsidR="00635445" w:rsidRPr="006A7EE2" w:rsidRDefault="00635445" w:rsidP="00635445">
            <w:pPr>
              <w:pStyle w:val="TAH"/>
            </w:pPr>
            <w:r w:rsidRPr="006A7EE2">
              <w:t>codes</w:t>
            </w:r>
          </w:p>
        </w:tc>
        <w:tc>
          <w:tcPr>
            <w:tcW w:w="2748" w:type="pct"/>
            <w:tcBorders>
              <w:top w:val="single" w:sz="4" w:space="0" w:color="auto"/>
              <w:left w:val="single" w:sz="4" w:space="0" w:color="auto"/>
              <w:bottom w:val="single" w:sz="4" w:space="0" w:color="auto"/>
              <w:right w:val="single" w:sz="4" w:space="0" w:color="auto"/>
            </w:tcBorders>
            <w:shd w:val="clear" w:color="auto" w:fill="C0C0C0"/>
          </w:tcPr>
          <w:p w14:paraId="357EB9B8" w14:textId="77777777" w:rsidR="00635445" w:rsidRPr="006A7EE2" w:rsidRDefault="00635445" w:rsidP="00635445">
            <w:pPr>
              <w:pStyle w:val="TAH"/>
            </w:pPr>
            <w:r w:rsidRPr="006A7EE2">
              <w:t>Description</w:t>
            </w:r>
          </w:p>
        </w:tc>
      </w:tr>
      <w:tr w:rsidR="00635445" w:rsidRPr="006A7EE2" w14:paraId="11151BB4" w14:textId="77777777" w:rsidTr="00B55378">
        <w:trPr>
          <w:gridAfter w:val="1"/>
          <w:wAfter w:w="7" w:type="pct"/>
          <w:jc w:val="center"/>
        </w:trPr>
        <w:tc>
          <w:tcPr>
            <w:tcW w:w="902" w:type="pct"/>
            <w:gridSpan w:val="2"/>
            <w:tcBorders>
              <w:top w:val="single" w:sz="4" w:space="0" w:color="auto"/>
              <w:left w:val="single" w:sz="6" w:space="0" w:color="000000"/>
              <w:bottom w:val="single" w:sz="6" w:space="0" w:color="000000"/>
              <w:right w:val="single" w:sz="6" w:space="0" w:color="000000"/>
            </w:tcBorders>
            <w:shd w:val="clear" w:color="auto" w:fill="auto"/>
          </w:tcPr>
          <w:p w14:paraId="0DBEF616" w14:textId="77777777" w:rsidR="00635445" w:rsidRPr="006A7EE2" w:rsidRDefault="00635445" w:rsidP="00635445">
            <w:pPr>
              <w:pStyle w:val="TAL"/>
            </w:pPr>
            <w:r w:rsidRPr="006A7EE2">
              <w:t>n/a</w:t>
            </w:r>
          </w:p>
        </w:tc>
        <w:tc>
          <w:tcPr>
            <w:tcW w:w="193" w:type="pct"/>
            <w:tcBorders>
              <w:top w:val="single" w:sz="4" w:space="0" w:color="auto"/>
              <w:left w:val="single" w:sz="6" w:space="0" w:color="000000"/>
              <w:bottom w:val="single" w:sz="6" w:space="0" w:color="000000"/>
              <w:right w:val="single" w:sz="6" w:space="0" w:color="000000"/>
            </w:tcBorders>
          </w:tcPr>
          <w:p w14:paraId="71F36FF9" w14:textId="77777777" w:rsidR="00635445" w:rsidRPr="006A7EE2" w:rsidRDefault="00635445" w:rsidP="00635445">
            <w:pPr>
              <w:pStyle w:val="TAC"/>
            </w:pPr>
          </w:p>
        </w:tc>
        <w:tc>
          <w:tcPr>
            <w:tcW w:w="599" w:type="pct"/>
            <w:gridSpan w:val="2"/>
            <w:tcBorders>
              <w:top w:val="single" w:sz="4" w:space="0" w:color="auto"/>
              <w:left w:val="single" w:sz="6" w:space="0" w:color="000000"/>
              <w:bottom w:val="single" w:sz="6" w:space="0" w:color="000000"/>
              <w:right w:val="single" w:sz="6" w:space="0" w:color="000000"/>
            </w:tcBorders>
          </w:tcPr>
          <w:p w14:paraId="231B9653" w14:textId="77777777" w:rsidR="00635445" w:rsidRPr="006A7EE2" w:rsidRDefault="00635445" w:rsidP="00635445">
            <w:pPr>
              <w:pStyle w:val="TAL"/>
            </w:pPr>
          </w:p>
        </w:tc>
        <w:tc>
          <w:tcPr>
            <w:tcW w:w="551" w:type="pct"/>
            <w:tcBorders>
              <w:top w:val="single" w:sz="4" w:space="0" w:color="auto"/>
              <w:left w:val="single" w:sz="6" w:space="0" w:color="000000"/>
              <w:bottom w:val="single" w:sz="6" w:space="0" w:color="000000"/>
              <w:right w:val="single" w:sz="6" w:space="0" w:color="000000"/>
            </w:tcBorders>
          </w:tcPr>
          <w:p w14:paraId="7462B329" w14:textId="77777777" w:rsidR="00635445" w:rsidRPr="006A7EE2" w:rsidRDefault="00635445" w:rsidP="00635445">
            <w:pPr>
              <w:pStyle w:val="TAL"/>
            </w:pPr>
            <w:r w:rsidRPr="006A7EE2">
              <w:t>204 No Content</w:t>
            </w:r>
          </w:p>
        </w:tc>
        <w:tc>
          <w:tcPr>
            <w:tcW w:w="2748" w:type="pct"/>
            <w:tcBorders>
              <w:top w:val="single" w:sz="4" w:space="0" w:color="auto"/>
              <w:left w:val="single" w:sz="6" w:space="0" w:color="000000"/>
              <w:bottom w:val="single" w:sz="6" w:space="0" w:color="000000"/>
              <w:right w:val="single" w:sz="6" w:space="0" w:color="000000"/>
            </w:tcBorders>
            <w:shd w:val="clear" w:color="auto" w:fill="auto"/>
          </w:tcPr>
          <w:p w14:paraId="098010E7" w14:textId="77777777" w:rsidR="00635445" w:rsidRPr="006A7EE2" w:rsidRDefault="00635445" w:rsidP="00635445">
            <w:pPr>
              <w:pStyle w:val="TAL"/>
            </w:pPr>
            <w:r w:rsidRPr="006A7EE2">
              <w:t>Upon success, an empty response body shall be returned.</w:t>
            </w:r>
          </w:p>
        </w:tc>
      </w:tr>
      <w:tr w:rsidR="00911CC0" w:rsidRPr="006A7EE2" w14:paraId="1078EC4C" w14:textId="77777777" w:rsidTr="00B55378">
        <w:trPr>
          <w:gridAfter w:val="1"/>
          <w:wAfter w:w="7" w:type="pct"/>
          <w:jc w:val="center"/>
        </w:trPr>
        <w:tc>
          <w:tcPr>
            <w:tcW w:w="902" w:type="pct"/>
            <w:gridSpan w:val="2"/>
            <w:tcBorders>
              <w:top w:val="single" w:sz="4" w:space="0" w:color="auto"/>
              <w:left w:val="single" w:sz="6" w:space="0" w:color="000000"/>
              <w:bottom w:val="single" w:sz="6" w:space="0" w:color="000000"/>
              <w:right w:val="single" w:sz="6" w:space="0" w:color="000000"/>
            </w:tcBorders>
            <w:shd w:val="clear" w:color="auto" w:fill="auto"/>
          </w:tcPr>
          <w:p w14:paraId="28E3304C" w14:textId="292CC4C6" w:rsidR="00911CC0" w:rsidRPr="006A7EE2" w:rsidRDefault="00911CC0" w:rsidP="00911CC0">
            <w:pPr>
              <w:pStyle w:val="TAL"/>
            </w:pPr>
            <w:r>
              <w:t>RedirectResponse</w:t>
            </w:r>
          </w:p>
        </w:tc>
        <w:tc>
          <w:tcPr>
            <w:tcW w:w="193" w:type="pct"/>
            <w:tcBorders>
              <w:top w:val="single" w:sz="4" w:space="0" w:color="auto"/>
              <w:left w:val="single" w:sz="6" w:space="0" w:color="000000"/>
              <w:bottom w:val="single" w:sz="6" w:space="0" w:color="000000"/>
              <w:right w:val="single" w:sz="6" w:space="0" w:color="000000"/>
            </w:tcBorders>
          </w:tcPr>
          <w:p w14:paraId="2EC09506" w14:textId="3585B653" w:rsidR="00911CC0" w:rsidRPr="006A7EE2" w:rsidRDefault="00911CC0" w:rsidP="00911CC0">
            <w:pPr>
              <w:pStyle w:val="TAC"/>
            </w:pPr>
            <w:r>
              <w:t>O</w:t>
            </w:r>
          </w:p>
        </w:tc>
        <w:tc>
          <w:tcPr>
            <w:tcW w:w="599" w:type="pct"/>
            <w:gridSpan w:val="2"/>
            <w:tcBorders>
              <w:top w:val="single" w:sz="4" w:space="0" w:color="auto"/>
              <w:left w:val="single" w:sz="6" w:space="0" w:color="000000"/>
              <w:bottom w:val="single" w:sz="6" w:space="0" w:color="000000"/>
              <w:right w:val="single" w:sz="6" w:space="0" w:color="000000"/>
            </w:tcBorders>
          </w:tcPr>
          <w:p w14:paraId="2D21D09C" w14:textId="65B0522F" w:rsidR="00911CC0" w:rsidRPr="006A7EE2" w:rsidRDefault="00911CC0" w:rsidP="00911CC0">
            <w:pPr>
              <w:pStyle w:val="TAL"/>
            </w:pPr>
            <w:r>
              <w:t>0..1</w:t>
            </w:r>
          </w:p>
        </w:tc>
        <w:tc>
          <w:tcPr>
            <w:tcW w:w="551" w:type="pct"/>
            <w:tcBorders>
              <w:top w:val="single" w:sz="4" w:space="0" w:color="auto"/>
              <w:left w:val="single" w:sz="6" w:space="0" w:color="000000"/>
              <w:bottom w:val="single" w:sz="6" w:space="0" w:color="000000"/>
              <w:right w:val="single" w:sz="6" w:space="0" w:color="000000"/>
            </w:tcBorders>
          </w:tcPr>
          <w:p w14:paraId="054CCAD1" w14:textId="384DD294" w:rsidR="00911CC0" w:rsidRPr="006A7EE2" w:rsidRDefault="00911CC0" w:rsidP="00911CC0">
            <w:pPr>
              <w:pStyle w:val="TAL"/>
            </w:pPr>
            <w:r>
              <w:t>307 Temporary Redirect</w:t>
            </w:r>
          </w:p>
        </w:tc>
        <w:tc>
          <w:tcPr>
            <w:tcW w:w="2748" w:type="pct"/>
            <w:tcBorders>
              <w:top w:val="single" w:sz="4" w:space="0" w:color="auto"/>
              <w:left w:val="single" w:sz="6" w:space="0" w:color="000000"/>
              <w:bottom w:val="single" w:sz="6" w:space="0" w:color="000000"/>
              <w:right w:val="single" w:sz="6" w:space="0" w:color="000000"/>
            </w:tcBorders>
            <w:shd w:val="clear" w:color="auto" w:fill="auto"/>
          </w:tcPr>
          <w:p w14:paraId="6E0D54BE" w14:textId="21CDC0B7" w:rsidR="00911CC0" w:rsidRPr="006A7EE2" w:rsidRDefault="00911CC0" w:rsidP="00911CC0">
            <w:pPr>
              <w:pStyle w:val="TAL"/>
            </w:pPr>
            <w:r>
              <w:t>Temporary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6A7EE2" w14:paraId="2559BE4F" w14:textId="77777777" w:rsidTr="00B55378">
        <w:trPr>
          <w:gridAfter w:val="1"/>
          <w:wAfter w:w="7" w:type="pct"/>
          <w:jc w:val="center"/>
        </w:trPr>
        <w:tc>
          <w:tcPr>
            <w:tcW w:w="902" w:type="pct"/>
            <w:gridSpan w:val="2"/>
            <w:tcBorders>
              <w:top w:val="single" w:sz="4" w:space="0" w:color="auto"/>
              <w:left w:val="single" w:sz="6" w:space="0" w:color="000000"/>
              <w:bottom w:val="single" w:sz="6" w:space="0" w:color="000000"/>
              <w:right w:val="single" w:sz="6" w:space="0" w:color="000000"/>
            </w:tcBorders>
            <w:shd w:val="clear" w:color="auto" w:fill="auto"/>
          </w:tcPr>
          <w:p w14:paraId="0888C7E3" w14:textId="0278888F" w:rsidR="00911CC0" w:rsidRPr="006A7EE2" w:rsidRDefault="00911CC0" w:rsidP="00911CC0">
            <w:pPr>
              <w:pStyle w:val="TAL"/>
            </w:pPr>
            <w:r>
              <w:t>RedirectResponse</w:t>
            </w:r>
          </w:p>
        </w:tc>
        <w:tc>
          <w:tcPr>
            <w:tcW w:w="193" w:type="pct"/>
            <w:tcBorders>
              <w:top w:val="single" w:sz="4" w:space="0" w:color="auto"/>
              <w:left w:val="single" w:sz="6" w:space="0" w:color="000000"/>
              <w:bottom w:val="single" w:sz="6" w:space="0" w:color="000000"/>
              <w:right w:val="single" w:sz="6" w:space="0" w:color="000000"/>
            </w:tcBorders>
          </w:tcPr>
          <w:p w14:paraId="0268F29C" w14:textId="651B96AF" w:rsidR="00911CC0" w:rsidRPr="006A7EE2" w:rsidRDefault="00911CC0" w:rsidP="00911CC0">
            <w:pPr>
              <w:pStyle w:val="TAC"/>
            </w:pPr>
            <w:r>
              <w:t>O</w:t>
            </w:r>
          </w:p>
        </w:tc>
        <w:tc>
          <w:tcPr>
            <w:tcW w:w="599" w:type="pct"/>
            <w:gridSpan w:val="2"/>
            <w:tcBorders>
              <w:top w:val="single" w:sz="4" w:space="0" w:color="auto"/>
              <w:left w:val="single" w:sz="6" w:space="0" w:color="000000"/>
              <w:bottom w:val="single" w:sz="6" w:space="0" w:color="000000"/>
              <w:right w:val="single" w:sz="6" w:space="0" w:color="000000"/>
            </w:tcBorders>
          </w:tcPr>
          <w:p w14:paraId="0F30056B" w14:textId="6E70B561" w:rsidR="00911CC0" w:rsidRPr="006A7EE2" w:rsidRDefault="00911CC0" w:rsidP="00911CC0">
            <w:pPr>
              <w:pStyle w:val="TAL"/>
            </w:pPr>
            <w:r>
              <w:t>0..1</w:t>
            </w:r>
          </w:p>
        </w:tc>
        <w:tc>
          <w:tcPr>
            <w:tcW w:w="551" w:type="pct"/>
            <w:tcBorders>
              <w:top w:val="single" w:sz="4" w:space="0" w:color="auto"/>
              <w:left w:val="single" w:sz="6" w:space="0" w:color="000000"/>
              <w:bottom w:val="single" w:sz="6" w:space="0" w:color="000000"/>
              <w:right w:val="single" w:sz="6" w:space="0" w:color="000000"/>
            </w:tcBorders>
          </w:tcPr>
          <w:p w14:paraId="404C9CEF" w14:textId="74EB3A1A" w:rsidR="00911CC0" w:rsidRPr="006A7EE2" w:rsidRDefault="00911CC0" w:rsidP="00911CC0">
            <w:pPr>
              <w:pStyle w:val="TAL"/>
            </w:pPr>
            <w:r>
              <w:t>308 Permanent Redirect</w:t>
            </w:r>
          </w:p>
        </w:tc>
        <w:tc>
          <w:tcPr>
            <w:tcW w:w="2748" w:type="pct"/>
            <w:tcBorders>
              <w:top w:val="single" w:sz="4" w:space="0" w:color="auto"/>
              <w:left w:val="single" w:sz="6" w:space="0" w:color="000000"/>
              <w:bottom w:val="single" w:sz="6" w:space="0" w:color="000000"/>
              <w:right w:val="single" w:sz="6" w:space="0" w:color="000000"/>
            </w:tcBorders>
            <w:shd w:val="clear" w:color="auto" w:fill="auto"/>
          </w:tcPr>
          <w:p w14:paraId="562D5D1B" w14:textId="6D66F2FC" w:rsidR="00911CC0" w:rsidRPr="006A7EE2" w:rsidRDefault="00911CC0" w:rsidP="00911CC0">
            <w:pPr>
              <w:pStyle w:val="TAL"/>
            </w:pPr>
            <w:r>
              <w:t>Permanent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6A7EE2" w14:paraId="69324759" w14:textId="77777777" w:rsidTr="00B55378">
        <w:trPr>
          <w:gridAfter w:val="1"/>
          <w:wAfter w:w="7" w:type="pct"/>
          <w:jc w:val="center"/>
        </w:trPr>
        <w:tc>
          <w:tcPr>
            <w:tcW w:w="902" w:type="pct"/>
            <w:gridSpan w:val="2"/>
            <w:tcBorders>
              <w:top w:val="single" w:sz="4" w:space="0" w:color="auto"/>
              <w:left w:val="single" w:sz="6" w:space="0" w:color="000000"/>
              <w:bottom w:val="single" w:sz="6" w:space="0" w:color="000000"/>
              <w:right w:val="single" w:sz="6" w:space="0" w:color="000000"/>
            </w:tcBorders>
            <w:shd w:val="clear" w:color="auto" w:fill="auto"/>
          </w:tcPr>
          <w:p w14:paraId="71D47B30" w14:textId="77777777" w:rsidR="00911CC0" w:rsidRPr="006A7EE2" w:rsidRDefault="00911CC0" w:rsidP="00911CC0">
            <w:pPr>
              <w:pStyle w:val="TAL"/>
            </w:pPr>
            <w:r w:rsidRPr="006A7EE2">
              <w:t>ProblemDetails</w:t>
            </w:r>
          </w:p>
        </w:tc>
        <w:tc>
          <w:tcPr>
            <w:tcW w:w="193" w:type="pct"/>
            <w:tcBorders>
              <w:top w:val="single" w:sz="4" w:space="0" w:color="auto"/>
              <w:left w:val="single" w:sz="6" w:space="0" w:color="000000"/>
              <w:bottom w:val="single" w:sz="6" w:space="0" w:color="000000"/>
              <w:right w:val="single" w:sz="6" w:space="0" w:color="000000"/>
            </w:tcBorders>
          </w:tcPr>
          <w:p w14:paraId="7F86E67B" w14:textId="77777777" w:rsidR="00911CC0" w:rsidRPr="006A7EE2" w:rsidRDefault="00911CC0" w:rsidP="00911CC0">
            <w:pPr>
              <w:pStyle w:val="TAC"/>
            </w:pPr>
            <w:r>
              <w:t>O</w:t>
            </w:r>
          </w:p>
        </w:tc>
        <w:tc>
          <w:tcPr>
            <w:tcW w:w="595" w:type="pct"/>
            <w:tcBorders>
              <w:top w:val="single" w:sz="4" w:space="0" w:color="auto"/>
              <w:left w:val="single" w:sz="6" w:space="0" w:color="000000"/>
              <w:bottom w:val="single" w:sz="6" w:space="0" w:color="000000"/>
              <w:right w:val="single" w:sz="6" w:space="0" w:color="000000"/>
            </w:tcBorders>
          </w:tcPr>
          <w:p w14:paraId="7544FB3C" w14:textId="77777777" w:rsidR="00911CC0" w:rsidRPr="006A7EE2" w:rsidRDefault="00911CC0" w:rsidP="00911CC0">
            <w:pPr>
              <w:pStyle w:val="TAL"/>
            </w:pPr>
            <w:r>
              <w:t>0..</w:t>
            </w:r>
            <w:r w:rsidRPr="006A7EE2">
              <w:t>1</w:t>
            </w:r>
          </w:p>
        </w:tc>
        <w:tc>
          <w:tcPr>
            <w:tcW w:w="555" w:type="pct"/>
            <w:gridSpan w:val="2"/>
            <w:tcBorders>
              <w:top w:val="single" w:sz="4" w:space="0" w:color="auto"/>
              <w:left w:val="single" w:sz="6" w:space="0" w:color="000000"/>
              <w:bottom w:val="single" w:sz="6" w:space="0" w:color="000000"/>
              <w:right w:val="single" w:sz="6" w:space="0" w:color="000000"/>
            </w:tcBorders>
          </w:tcPr>
          <w:p w14:paraId="7267250E" w14:textId="77777777" w:rsidR="00911CC0" w:rsidRPr="006A7EE2" w:rsidRDefault="00911CC0" w:rsidP="00911CC0">
            <w:pPr>
              <w:pStyle w:val="TAL"/>
            </w:pPr>
            <w:r w:rsidRPr="006A7EE2">
              <w:t>404 Not Found</w:t>
            </w:r>
          </w:p>
        </w:tc>
        <w:tc>
          <w:tcPr>
            <w:tcW w:w="2748" w:type="pct"/>
            <w:tcBorders>
              <w:top w:val="single" w:sz="4" w:space="0" w:color="auto"/>
              <w:left w:val="single" w:sz="6" w:space="0" w:color="000000"/>
              <w:bottom w:val="single" w:sz="6" w:space="0" w:color="000000"/>
              <w:right w:val="single" w:sz="6" w:space="0" w:color="000000"/>
            </w:tcBorders>
            <w:shd w:val="clear" w:color="auto" w:fill="auto"/>
          </w:tcPr>
          <w:p w14:paraId="7A057874" w14:textId="77777777" w:rsidR="00911CC0" w:rsidRDefault="00911CC0" w:rsidP="00911CC0">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w:t>
            </w:r>
            <w:r w:rsidRPr="006A7EE2">
              <w:t>one of the following application errors:</w:t>
            </w:r>
          </w:p>
          <w:p w14:paraId="3EEAE969" w14:textId="77777777" w:rsidR="00911CC0" w:rsidRPr="006A7EE2" w:rsidRDefault="00911CC0" w:rsidP="00911CC0">
            <w:pPr>
              <w:pStyle w:val="TAL"/>
            </w:pPr>
          </w:p>
          <w:p w14:paraId="550930F1" w14:textId="77777777" w:rsidR="00911CC0" w:rsidRPr="006A7EE2" w:rsidRDefault="00911CC0" w:rsidP="00911CC0">
            <w:pPr>
              <w:pStyle w:val="TAL"/>
            </w:pPr>
            <w:r w:rsidRPr="006A7EE2">
              <w:t>- USER_NOT_FOUND</w:t>
            </w:r>
          </w:p>
          <w:p w14:paraId="5CA7788C" w14:textId="77777777" w:rsidR="00911CC0" w:rsidRDefault="00911CC0" w:rsidP="00911CC0">
            <w:pPr>
              <w:pStyle w:val="TAL"/>
              <w:rPr>
                <w:lang w:val="en-US" w:eastAsia="zh-CN"/>
              </w:rPr>
            </w:pPr>
            <w:r w:rsidRPr="006A7EE2">
              <w:t xml:space="preserve">- SUBSCRIPTION_NOT_FOUND </w:t>
            </w:r>
            <w:r>
              <w:t>(</w:t>
            </w:r>
            <w:r w:rsidRPr="006A7EE2">
              <w:rPr>
                <w:lang w:val="en-US" w:eastAsia="zh-CN"/>
              </w:rPr>
              <w:t>see 3GPP TS 29.500 [4] table </w:t>
            </w:r>
            <w:r w:rsidRPr="006A7EE2">
              <w:rPr>
                <w:lang w:val="en-US"/>
              </w:rPr>
              <w:t>5.2.7.2-1</w:t>
            </w:r>
            <w:r>
              <w:rPr>
                <w:lang w:val="en-US"/>
              </w:rPr>
              <w:t>)</w:t>
            </w:r>
          </w:p>
          <w:p w14:paraId="1FC87B63" w14:textId="77777777" w:rsidR="00911CC0" w:rsidRPr="006A7EE2" w:rsidRDefault="00911CC0" w:rsidP="00911CC0">
            <w:pPr>
              <w:pStyle w:val="TAL"/>
            </w:pPr>
          </w:p>
        </w:tc>
      </w:tr>
      <w:tr w:rsidR="00911CC0" w:rsidRPr="006A7EE2" w14:paraId="0BF99AD8" w14:textId="77777777" w:rsidTr="00635445">
        <w:trPr>
          <w:gridBefore w:val="1"/>
          <w:wBefore w:w="8" w:type="pct"/>
          <w:jc w:val="center"/>
        </w:trPr>
        <w:tc>
          <w:tcPr>
            <w:tcW w:w="4992" w:type="pct"/>
            <w:gridSpan w:val="7"/>
            <w:tcBorders>
              <w:top w:val="single" w:sz="4" w:space="0" w:color="auto"/>
              <w:left w:val="single" w:sz="6" w:space="0" w:color="000000"/>
              <w:bottom w:val="single" w:sz="4" w:space="0" w:color="auto"/>
              <w:right w:val="single" w:sz="6" w:space="0" w:color="000000"/>
            </w:tcBorders>
            <w:shd w:val="clear" w:color="auto" w:fill="auto"/>
          </w:tcPr>
          <w:p w14:paraId="48E81EFD" w14:textId="77777777" w:rsidR="00911CC0" w:rsidRPr="006A7EE2" w:rsidRDefault="00911CC0" w:rsidP="00911CC0">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6399C298" w14:textId="77777777" w:rsidR="00911CC0" w:rsidRDefault="00911CC0" w:rsidP="00911CC0"/>
    <w:p w14:paraId="1CCB38BB" w14:textId="276BAA71" w:rsidR="00911CC0" w:rsidRDefault="00911CC0" w:rsidP="00911CC0">
      <w:pPr>
        <w:pStyle w:val="TH"/>
      </w:pPr>
      <w:r w:rsidRPr="00D67AB2">
        <w:lastRenderedPageBreak/>
        <w:t xml:space="preserve">Table </w:t>
      </w:r>
      <w:r w:rsidRPr="006A7EE2">
        <w:t>6.</w:t>
      </w:r>
      <w:r>
        <w:t>2</w:t>
      </w:r>
      <w:r w:rsidRPr="006A7EE2">
        <w:t>.3.</w:t>
      </w:r>
      <w:r>
        <w:t>4</w:t>
      </w:r>
      <w:r w:rsidRPr="006A7EE2">
        <w:t>.3.1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68891A06"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B4C2CE9"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463AB5A"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EB18B31"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C359510"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EA484D7" w14:textId="77777777" w:rsidR="00911CC0" w:rsidRPr="00D67AB2" w:rsidRDefault="00911CC0" w:rsidP="00D278BF">
            <w:pPr>
              <w:pStyle w:val="TAH"/>
            </w:pPr>
            <w:r w:rsidRPr="00D67AB2">
              <w:t>Description</w:t>
            </w:r>
          </w:p>
        </w:tc>
      </w:tr>
      <w:tr w:rsidR="00911CC0" w:rsidRPr="00D67AB2" w14:paraId="01C8B68E"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EB843ED"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E12BC95"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FD95FBF"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13ADE07"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3299E67" w14:textId="77777777" w:rsidR="00911CC0" w:rsidRDefault="00911CC0" w:rsidP="00D278BF">
            <w:pPr>
              <w:pStyle w:val="TAL"/>
            </w:pPr>
            <w:r w:rsidRPr="00D70312">
              <w:t xml:space="preserve">An alternative URI of the resource located on an alternative service instance within the </w:t>
            </w:r>
            <w:r>
              <w:t>same HSS (service) set.</w:t>
            </w:r>
          </w:p>
          <w:p w14:paraId="7A64A2DB" w14:textId="314BAD76" w:rsidR="002A4D7D" w:rsidRPr="00D67AB2" w:rsidRDefault="002A4D7D" w:rsidP="00D278BF">
            <w:pPr>
              <w:pStyle w:val="TAL"/>
            </w:pPr>
            <w:r>
              <w:t>Or the same URI, if a request is redirected to the same target resource via a different SCP.</w:t>
            </w:r>
          </w:p>
        </w:tc>
      </w:tr>
      <w:tr w:rsidR="00911CC0" w:rsidRPr="00D67AB2" w14:paraId="031BD3F5"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1016F8"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04DD01B"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4358C7E"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55B8F85"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49DC1AD" w14:textId="77777777" w:rsidR="00911CC0" w:rsidRPr="00D70312" w:rsidRDefault="00911CC0" w:rsidP="00D278BF">
            <w:pPr>
              <w:pStyle w:val="TAL"/>
            </w:pPr>
            <w:r w:rsidRPr="00525507">
              <w:t>Identifier of the target NF (service) instance ID towards which the request is redirected</w:t>
            </w:r>
            <w:r>
              <w:t>.</w:t>
            </w:r>
          </w:p>
        </w:tc>
      </w:tr>
    </w:tbl>
    <w:p w14:paraId="5D9F03C4" w14:textId="77777777" w:rsidR="00911CC0" w:rsidRDefault="00911CC0" w:rsidP="00911CC0"/>
    <w:p w14:paraId="38606506" w14:textId="46F8D35E" w:rsidR="00911CC0" w:rsidRDefault="00911CC0" w:rsidP="00911CC0">
      <w:pPr>
        <w:pStyle w:val="TH"/>
      </w:pPr>
      <w:r w:rsidRPr="00D67AB2">
        <w:t xml:space="preserve">Table </w:t>
      </w:r>
      <w:r w:rsidRPr="006A7EE2">
        <w:t>6.</w:t>
      </w:r>
      <w:r>
        <w:t>2</w:t>
      </w:r>
      <w:r w:rsidRPr="006A7EE2">
        <w:t>.3.</w:t>
      </w:r>
      <w:r>
        <w:t>4</w:t>
      </w:r>
      <w:r w:rsidRPr="006A7EE2">
        <w:t>.3.1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394F30D9"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5107A75"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36CE31"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5911907"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A79D23F"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E839747" w14:textId="77777777" w:rsidR="00911CC0" w:rsidRPr="00D67AB2" w:rsidRDefault="00911CC0" w:rsidP="00D278BF">
            <w:pPr>
              <w:pStyle w:val="TAH"/>
            </w:pPr>
            <w:r w:rsidRPr="00D67AB2">
              <w:t>Description</w:t>
            </w:r>
          </w:p>
        </w:tc>
      </w:tr>
      <w:tr w:rsidR="00911CC0" w:rsidRPr="00D67AB2" w14:paraId="02FC27F2"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E11B532"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8611A20"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0342B18"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C662018"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C4DECB" w14:textId="77777777" w:rsidR="00911CC0" w:rsidRDefault="00911CC0" w:rsidP="00D278BF">
            <w:pPr>
              <w:pStyle w:val="TAL"/>
            </w:pPr>
            <w:r w:rsidRPr="00D70312">
              <w:t xml:space="preserve">An alternative URI of the resource located on an alternative service instance within the </w:t>
            </w:r>
            <w:r>
              <w:t>same HSS (service) set.</w:t>
            </w:r>
          </w:p>
          <w:p w14:paraId="64EA1388" w14:textId="52C1E8AF" w:rsidR="002A4D7D" w:rsidRPr="00D67AB2" w:rsidRDefault="002A4D7D" w:rsidP="00D278BF">
            <w:pPr>
              <w:pStyle w:val="TAL"/>
            </w:pPr>
            <w:r>
              <w:t>Or the same URI, if a request is redirected to the same target resource via a different SCP.</w:t>
            </w:r>
          </w:p>
        </w:tc>
      </w:tr>
      <w:tr w:rsidR="00911CC0" w:rsidRPr="00D67AB2" w14:paraId="4FADCA63"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E9512BB"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7FC6308"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870053F"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C860579"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8CC6A7" w14:textId="77777777" w:rsidR="00911CC0" w:rsidRPr="00D70312" w:rsidRDefault="00911CC0" w:rsidP="00D278BF">
            <w:pPr>
              <w:pStyle w:val="TAL"/>
            </w:pPr>
            <w:r w:rsidRPr="00525507">
              <w:t>Identifier of the target NF (service) instance ID towards which the request is redirected</w:t>
            </w:r>
            <w:r>
              <w:t>.</w:t>
            </w:r>
          </w:p>
        </w:tc>
      </w:tr>
    </w:tbl>
    <w:p w14:paraId="01B5F629" w14:textId="77777777" w:rsidR="00635445" w:rsidRPr="006A7EE2" w:rsidRDefault="00635445" w:rsidP="00635445"/>
    <w:p w14:paraId="3CB14462" w14:textId="77777777" w:rsidR="00635445" w:rsidRPr="006A7EE2" w:rsidRDefault="00635445" w:rsidP="00635445">
      <w:pPr>
        <w:pStyle w:val="Heading6"/>
      </w:pPr>
      <w:bookmarkStart w:id="1043" w:name="_Toc11338490"/>
      <w:bookmarkStart w:id="1044" w:name="_Toc27585122"/>
      <w:bookmarkStart w:id="1045" w:name="_Toc33835627"/>
      <w:bookmarkStart w:id="1046" w:name="_Toc34748421"/>
      <w:bookmarkStart w:id="1047" w:name="_Toc34749617"/>
      <w:bookmarkStart w:id="1048" w:name="_Toc42978979"/>
      <w:bookmarkStart w:id="1049" w:name="_Toc49632310"/>
      <w:bookmarkStart w:id="1050" w:name="_Toc56345475"/>
      <w:bookmarkStart w:id="1051" w:name="_Toc98504323"/>
      <w:r w:rsidRPr="006A7EE2">
        <w:t>6.</w:t>
      </w:r>
      <w:r>
        <w:t>2</w:t>
      </w:r>
      <w:r w:rsidRPr="006A7EE2">
        <w:t>.3.</w:t>
      </w:r>
      <w:r>
        <w:t>4</w:t>
      </w:r>
      <w:r w:rsidRPr="006A7EE2">
        <w:t>.3.2</w:t>
      </w:r>
      <w:r w:rsidRPr="006A7EE2">
        <w:tab/>
        <w:t>PATCH</w:t>
      </w:r>
      <w:bookmarkEnd w:id="1043"/>
      <w:bookmarkEnd w:id="1044"/>
      <w:bookmarkEnd w:id="1045"/>
      <w:bookmarkEnd w:id="1046"/>
      <w:bookmarkEnd w:id="1047"/>
      <w:bookmarkEnd w:id="1048"/>
      <w:bookmarkEnd w:id="1049"/>
      <w:bookmarkEnd w:id="1050"/>
      <w:bookmarkEnd w:id="1051"/>
    </w:p>
    <w:p w14:paraId="77993400" w14:textId="77777777" w:rsidR="00635445" w:rsidRPr="006A7EE2" w:rsidRDefault="00635445" w:rsidP="00635445">
      <w:r w:rsidRPr="006A7EE2">
        <w:t>This method shall support the URI query parameters specified in table 6.</w:t>
      </w:r>
      <w:r>
        <w:t>2</w:t>
      </w:r>
      <w:r w:rsidRPr="006A7EE2">
        <w:t>.3.</w:t>
      </w:r>
      <w:r>
        <w:t>4</w:t>
      </w:r>
      <w:r w:rsidRPr="006A7EE2">
        <w:t>.3.2-1.</w:t>
      </w:r>
    </w:p>
    <w:p w14:paraId="4B6CD105" w14:textId="77777777" w:rsidR="00635445" w:rsidRPr="006A7EE2" w:rsidRDefault="00635445" w:rsidP="00635445">
      <w:pPr>
        <w:pStyle w:val="TH"/>
        <w:rPr>
          <w:rFonts w:cs="Arial"/>
        </w:rPr>
      </w:pPr>
      <w:r w:rsidRPr="006A7EE2">
        <w:t>Table 6.</w:t>
      </w:r>
      <w:r>
        <w:t>2</w:t>
      </w:r>
      <w:r w:rsidRPr="006A7EE2">
        <w:t>.3.</w:t>
      </w:r>
      <w:r>
        <w:t>4</w:t>
      </w:r>
      <w:r w:rsidRPr="006A7EE2">
        <w:t>.3.2-1: URI query parameters supported by the PATCH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35445" w:rsidRPr="006A7EE2" w14:paraId="23D01695" w14:textId="77777777" w:rsidTr="006354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89B91BF" w14:textId="77777777" w:rsidR="00635445" w:rsidRPr="006A7EE2" w:rsidRDefault="00635445" w:rsidP="00635445">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333198F" w14:textId="77777777" w:rsidR="00635445" w:rsidRPr="006A7EE2" w:rsidRDefault="00635445" w:rsidP="00635445">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A68869A" w14:textId="77777777" w:rsidR="00635445" w:rsidRPr="006A7EE2" w:rsidRDefault="00635445" w:rsidP="00635445">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7007AF7" w14:textId="77777777" w:rsidR="00635445" w:rsidRPr="006A7EE2" w:rsidRDefault="00635445" w:rsidP="00635445">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87A3857" w14:textId="77777777" w:rsidR="00635445" w:rsidRPr="006A7EE2" w:rsidRDefault="00635445" w:rsidP="00635445">
            <w:pPr>
              <w:pStyle w:val="TAH"/>
            </w:pPr>
            <w:r w:rsidRPr="006A7EE2">
              <w:t>Description</w:t>
            </w:r>
          </w:p>
        </w:tc>
      </w:tr>
      <w:tr w:rsidR="00635445" w:rsidRPr="006A7EE2" w14:paraId="71E373A7" w14:textId="77777777" w:rsidTr="006354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FF15B8" w14:textId="77777777" w:rsidR="00635445" w:rsidRPr="006A7EE2" w:rsidRDefault="00635445" w:rsidP="00635445">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54F0E12D" w14:textId="77777777" w:rsidR="00635445" w:rsidRPr="006A7EE2" w:rsidRDefault="00635445" w:rsidP="00635445">
            <w:pPr>
              <w:pStyle w:val="TAL"/>
            </w:pPr>
          </w:p>
        </w:tc>
        <w:tc>
          <w:tcPr>
            <w:tcW w:w="217" w:type="pct"/>
            <w:tcBorders>
              <w:top w:val="single" w:sz="4" w:space="0" w:color="auto"/>
              <w:left w:val="single" w:sz="6" w:space="0" w:color="000000"/>
              <w:bottom w:val="single" w:sz="6" w:space="0" w:color="000000"/>
              <w:right w:val="single" w:sz="6" w:space="0" w:color="000000"/>
            </w:tcBorders>
          </w:tcPr>
          <w:p w14:paraId="37FB5111" w14:textId="77777777" w:rsidR="00635445" w:rsidRPr="006A7EE2" w:rsidRDefault="00635445" w:rsidP="00635445">
            <w:pPr>
              <w:pStyle w:val="TAC"/>
            </w:pPr>
          </w:p>
        </w:tc>
        <w:tc>
          <w:tcPr>
            <w:tcW w:w="581" w:type="pct"/>
            <w:tcBorders>
              <w:top w:val="single" w:sz="4" w:space="0" w:color="auto"/>
              <w:left w:val="single" w:sz="6" w:space="0" w:color="000000"/>
              <w:bottom w:val="single" w:sz="6" w:space="0" w:color="000000"/>
              <w:right w:val="single" w:sz="6" w:space="0" w:color="000000"/>
            </w:tcBorders>
          </w:tcPr>
          <w:p w14:paraId="3F61D6B0" w14:textId="77777777" w:rsidR="00635445" w:rsidRPr="006A7EE2" w:rsidRDefault="00635445" w:rsidP="0063544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775EBCA" w14:textId="77777777" w:rsidR="00635445" w:rsidRPr="006A7EE2" w:rsidRDefault="00635445" w:rsidP="00635445">
            <w:pPr>
              <w:pStyle w:val="TAL"/>
            </w:pPr>
          </w:p>
        </w:tc>
      </w:tr>
    </w:tbl>
    <w:p w14:paraId="3DD8D49D" w14:textId="77777777" w:rsidR="00635445" w:rsidRPr="006A7EE2" w:rsidRDefault="00635445" w:rsidP="00635445"/>
    <w:p w14:paraId="42616A1F" w14:textId="77777777" w:rsidR="00635445" w:rsidRPr="006A7EE2" w:rsidRDefault="00635445" w:rsidP="00635445">
      <w:r w:rsidRPr="006A7EE2">
        <w:t>This method shall support the request data structures specified in table 6.</w:t>
      </w:r>
      <w:r>
        <w:t>2</w:t>
      </w:r>
      <w:r w:rsidRPr="006A7EE2">
        <w:t>.3.</w:t>
      </w:r>
      <w:r>
        <w:t>4</w:t>
      </w:r>
      <w:r w:rsidRPr="006A7EE2">
        <w:t>.3.2-2 and the response data structures and response codes specified in table 6.</w:t>
      </w:r>
      <w:r>
        <w:t>2</w:t>
      </w:r>
      <w:r w:rsidRPr="006A7EE2">
        <w:t>.3.</w:t>
      </w:r>
      <w:r>
        <w:t>4</w:t>
      </w:r>
      <w:r w:rsidRPr="006A7EE2">
        <w:t>.3.2-3.</w:t>
      </w:r>
    </w:p>
    <w:p w14:paraId="2E30EDFF" w14:textId="77777777" w:rsidR="00635445" w:rsidRPr="006A7EE2" w:rsidRDefault="00635445" w:rsidP="00635445">
      <w:pPr>
        <w:pStyle w:val="TH"/>
      </w:pPr>
      <w:r w:rsidRPr="006A7EE2">
        <w:t>Table 6.</w:t>
      </w:r>
      <w:r>
        <w:t>2</w:t>
      </w:r>
      <w:r w:rsidRPr="006A7EE2">
        <w:t>.3.</w:t>
      </w:r>
      <w:r>
        <w:t>4</w:t>
      </w:r>
      <w:r w:rsidRPr="006A7EE2">
        <w:t>.3.2-2: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635445" w:rsidRPr="006A7EE2" w14:paraId="59586CEE" w14:textId="77777777" w:rsidTr="0063544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6271519" w14:textId="77777777" w:rsidR="00635445" w:rsidRPr="006A7EE2" w:rsidRDefault="00635445" w:rsidP="00635445">
            <w:pPr>
              <w:pStyle w:val="TAH"/>
            </w:pPr>
            <w:r w:rsidRPr="006A7EE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461222B" w14:textId="77777777" w:rsidR="00635445" w:rsidRPr="006A7EE2" w:rsidRDefault="00635445" w:rsidP="00635445">
            <w:pPr>
              <w:pStyle w:val="TAH"/>
            </w:pPr>
            <w:r w:rsidRPr="006A7EE2">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D68AD67" w14:textId="77777777" w:rsidR="00635445" w:rsidRPr="006A7EE2" w:rsidRDefault="00635445" w:rsidP="00635445">
            <w:pPr>
              <w:pStyle w:val="TAH"/>
            </w:pPr>
            <w:r w:rsidRPr="006A7EE2">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3D123D5" w14:textId="77777777" w:rsidR="00635445" w:rsidRPr="006A7EE2" w:rsidRDefault="00635445" w:rsidP="00635445">
            <w:pPr>
              <w:pStyle w:val="TAH"/>
            </w:pPr>
            <w:r w:rsidRPr="006A7EE2">
              <w:t>Description</w:t>
            </w:r>
          </w:p>
        </w:tc>
      </w:tr>
      <w:tr w:rsidR="00635445" w:rsidRPr="006A7EE2" w14:paraId="0412C3F0" w14:textId="77777777" w:rsidTr="0063544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057DC66" w14:textId="77777777" w:rsidR="00635445" w:rsidRPr="006A7EE2" w:rsidRDefault="00635445" w:rsidP="00635445">
            <w:pPr>
              <w:pStyle w:val="TAL"/>
            </w:pPr>
            <w:r w:rsidRPr="00690A26">
              <w:t>array(PatchItem)</w:t>
            </w:r>
          </w:p>
        </w:tc>
        <w:tc>
          <w:tcPr>
            <w:tcW w:w="425" w:type="dxa"/>
            <w:tcBorders>
              <w:top w:val="single" w:sz="4" w:space="0" w:color="auto"/>
              <w:left w:val="single" w:sz="6" w:space="0" w:color="000000"/>
              <w:bottom w:val="single" w:sz="6" w:space="0" w:color="000000"/>
              <w:right w:val="single" w:sz="6" w:space="0" w:color="000000"/>
            </w:tcBorders>
          </w:tcPr>
          <w:p w14:paraId="35AF0B26" w14:textId="77777777" w:rsidR="00635445" w:rsidRPr="006A7EE2" w:rsidRDefault="00635445" w:rsidP="00635445">
            <w:pPr>
              <w:pStyle w:val="TAC"/>
            </w:pPr>
            <w:r w:rsidRPr="006A7EE2">
              <w:t>M</w:t>
            </w:r>
          </w:p>
        </w:tc>
        <w:tc>
          <w:tcPr>
            <w:tcW w:w="1276" w:type="dxa"/>
            <w:tcBorders>
              <w:top w:val="single" w:sz="4" w:space="0" w:color="auto"/>
              <w:left w:val="single" w:sz="6" w:space="0" w:color="000000"/>
              <w:bottom w:val="single" w:sz="6" w:space="0" w:color="000000"/>
              <w:right w:val="single" w:sz="6" w:space="0" w:color="000000"/>
            </w:tcBorders>
          </w:tcPr>
          <w:p w14:paraId="174B7F55" w14:textId="77777777" w:rsidR="00635445" w:rsidRPr="006A7EE2" w:rsidRDefault="00635445" w:rsidP="00635445">
            <w:pPr>
              <w:pStyle w:val="TAL"/>
            </w:pPr>
            <w:r w:rsidRPr="006A7EE2">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660A124" w14:textId="77777777" w:rsidR="00635445" w:rsidRPr="006A7EE2" w:rsidRDefault="00635445" w:rsidP="00635445">
            <w:pPr>
              <w:pStyle w:val="TAL"/>
            </w:pPr>
            <w:r w:rsidRPr="00690A26">
              <w:t xml:space="preserve">It contains the list of changes to be made to the </w:t>
            </w:r>
            <w:r>
              <w:t>resource representing the individual subscription</w:t>
            </w:r>
            <w:r w:rsidRPr="00690A26">
              <w:t>, according to the JSON PATCH format specified in IETF RFC 6902 [13].</w:t>
            </w:r>
          </w:p>
        </w:tc>
      </w:tr>
    </w:tbl>
    <w:p w14:paraId="5EF38A34" w14:textId="77777777" w:rsidR="00635445" w:rsidRPr="006A7EE2" w:rsidRDefault="00635445" w:rsidP="00635445"/>
    <w:p w14:paraId="4009D9B0" w14:textId="77777777" w:rsidR="00635445" w:rsidRPr="006A7EE2" w:rsidRDefault="00635445" w:rsidP="00635445">
      <w:pPr>
        <w:pStyle w:val="TH"/>
      </w:pPr>
      <w:r w:rsidRPr="006A7EE2">
        <w:lastRenderedPageBreak/>
        <w:t>Table 6.</w:t>
      </w:r>
      <w:r>
        <w:t>2</w:t>
      </w:r>
      <w:r w:rsidRPr="006A7EE2">
        <w:t>.3.</w:t>
      </w:r>
      <w:r>
        <w:t>4</w:t>
      </w:r>
      <w:r w:rsidRPr="006A7EE2">
        <w:t>.3.2-3: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7"/>
        <w:gridCol w:w="348"/>
        <w:gridCol w:w="1224"/>
        <w:gridCol w:w="1140"/>
        <w:gridCol w:w="5316"/>
      </w:tblGrid>
      <w:tr w:rsidR="00635445" w:rsidRPr="006A7EE2" w14:paraId="1E0F1571" w14:textId="77777777" w:rsidTr="00B55378">
        <w:trPr>
          <w:jc w:val="center"/>
        </w:trPr>
        <w:tc>
          <w:tcPr>
            <w:tcW w:w="894" w:type="pct"/>
            <w:tcBorders>
              <w:top w:val="single" w:sz="4" w:space="0" w:color="auto"/>
              <w:left w:val="single" w:sz="4" w:space="0" w:color="auto"/>
              <w:bottom w:val="single" w:sz="4" w:space="0" w:color="auto"/>
              <w:right w:val="single" w:sz="4" w:space="0" w:color="auto"/>
            </w:tcBorders>
            <w:shd w:val="clear" w:color="auto" w:fill="C0C0C0"/>
          </w:tcPr>
          <w:p w14:paraId="54F104E3" w14:textId="77777777" w:rsidR="00635445" w:rsidRPr="006A7EE2" w:rsidRDefault="00635445" w:rsidP="00635445">
            <w:pPr>
              <w:pStyle w:val="TAH"/>
            </w:pPr>
            <w:r w:rsidRPr="006A7EE2">
              <w:t>Data type</w:t>
            </w:r>
          </w:p>
        </w:tc>
        <w:tc>
          <w:tcPr>
            <w:tcW w:w="178" w:type="pct"/>
            <w:tcBorders>
              <w:top w:val="single" w:sz="4" w:space="0" w:color="auto"/>
              <w:left w:val="single" w:sz="4" w:space="0" w:color="auto"/>
              <w:bottom w:val="single" w:sz="4" w:space="0" w:color="auto"/>
              <w:right w:val="single" w:sz="4" w:space="0" w:color="auto"/>
            </w:tcBorders>
            <w:shd w:val="clear" w:color="auto" w:fill="C0C0C0"/>
          </w:tcPr>
          <w:p w14:paraId="3D554B09" w14:textId="77777777" w:rsidR="00635445" w:rsidRPr="006A7EE2" w:rsidRDefault="00635445" w:rsidP="00635445">
            <w:pPr>
              <w:pStyle w:val="TAH"/>
            </w:pPr>
            <w:r w:rsidRPr="006A7EE2">
              <w:t>P</w:t>
            </w:r>
          </w:p>
        </w:tc>
        <w:tc>
          <w:tcPr>
            <w:tcW w:w="626" w:type="pct"/>
            <w:tcBorders>
              <w:top w:val="single" w:sz="4" w:space="0" w:color="auto"/>
              <w:left w:val="single" w:sz="4" w:space="0" w:color="auto"/>
              <w:bottom w:val="single" w:sz="4" w:space="0" w:color="auto"/>
              <w:right w:val="single" w:sz="4" w:space="0" w:color="auto"/>
            </w:tcBorders>
            <w:shd w:val="clear" w:color="auto" w:fill="C0C0C0"/>
          </w:tcPr>
          <w:p w14:paraId="0C2C788E" w14:textId="77777777" w:rsidR="00635445" w:rsidRPr="006A7EE2" w:rsidRDefault="00635445" w:rsidP="00635445">
            <w:pPr>
              <w:pStyle w:val="TAH"/>
            </w:pPr>
            <w:r w:rsidRPr="006A7EE2">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119A2B9" w14:textId="77777777" w:rsidR="00635445" w:rsidRPr="006A7EE2" w:rsidRDefault="00635445" w:rsidP="00635445">
            <w:pPr>
              <w:pStyle w:val="TAH"/>
            </w:pPr>
            <w:r w:rsidRPr="006A7EE2">
              <w:t>Response</w:t>
            </w:r>
          </w:p>
          <w:p w14:paraId="6F846374" w14:textId="77777777" w:rsidR="00635445" w:rsidRPr="006A7EE2" w:rsidRDefault="00635445" w:rsidP="00635445">
            <w:pPr>
              <w:pStyle w:val="TAH"/>
            </w:pPr>
            <w:r w:rsidRPr="006A7EE2">
              <w:t>codes</w:t>
            </w:r>
          </w:p>
        </w:tc>
        <w:tc>
          <w:tcPr>
            <w:tcW w:w="2719" w:type="pct"/>
            <w:tcBorders>
              <w:top w:val="single" w:sz="4" w:space="0" w:color="auto"/>
              <w:left w:val="single" w:sz="4" w:space="0" w:color="auto"/>
              <w:bottom w:val="single" w:sz="4" w:space="0" w:color="auto"/>
              <w:right w:val="single" w:sz="4" w:space="0" w:color="auto"/>
            </w:tcBorders>
            <w:shd w:val="clear" w:color="auto" w:fill="C0C0C0"/>
          </w:tcPr>
          <w:p w14:paraId="44E84796" w14:textId="77777777" w:rsidR="00635445" w:rsidRPr="006A7EE2" w:rsidRDefault="00635445" w:rsidP="00635445">
            <w:pPr>
              <w:pStyle w:val="TAH"/>
            </w:pPr>
            <w:r w:rsidRPr="006A7EE2">
              <w:t>Description</w:t>
            </w:r>
          </w:p>
        </w:tc>
      </w:tr>
      <w:tr w:rsidR="00635445" w:rsidRPr="006A7EE2" w14:paraId="71381328"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43B6629F" w14:textId="77777777" w:rsidR="00635445" w:rsidRPr="006A7EE2" w:rsidRDefault="00635445" w:rsidP="00635445">
            <w:pPr>
              <w:pStyle w:val="TAL"/>
            </w:pPr>
            <w:r>
              <w:t>n/a</w:t>
            </w:r>
          </w:p>
        </w:tc>
        <w:tc>
          <w:tcPr>
            <w:tcW w:w="178" w:type="pct"/>
            <w:tcBorders>
              <w:top w:val="single" w:sz="4" w:space="0" w:color="auto"/>
              <w:left w:val="single" w:sz="6" w:space="0" w:color="000000"/>
              <w:bottom w:val="single" w:sz="6" w:space="0" w:color="000000"/>
              <w:right w:val="single" w:sz="6" w:space="0" w:color="000000"/>
            </w:tcBorders>
          </w:tcPr>
          <w:p w14:paraId="46F24E0B" w14:textId="77777777" w:rsidR="00635445" w:rsidRPr="006A7EE2" w:rsidRDefault="00635445" w:rsidP="00635445">
            <w:pPr>
              <w:pStyle w:val="TAC"/>
            </w:pPr>
          </w:p>
        </w:tc>
        <w:tc>
          <w:tcPr>
            <w:tcW w:w="626" w:type="pct"/>
            <w:tcBorders>
              <w:top w:val="single" w:sz="4" w:space="0" w:color="auto"/>
              <w:left w:val="single" w:sz="6" w:space="0" w:color="000000"/>
              <w:bottom w:val="single" w:sz="6" w:space="0" w:color="000000"/>
              <w:right w:val="single" w:sz="6" w:space="0" w:color="000000"/>
            </w:tcBorders>
          </w:tcPr>
          <w:p w14:paraId="58A8E57E" w14:textId="77777777" w:rsidR="00635445" w:rsidRPr="006A7EE2" w:rsidRDefault="00635445" w:rsidP="00635445">
            <w:pPr>
              <w:pStyle w:val="TAL"/>
            </w:pPr>
          </w:p>
        </w:tc>
        <w:tc>
          <w:tcPr>
            <w:tcW w:w="583" w:type="pct"/>
            <w:tcBorders>
              <w:top w:val="single" w:sz="4" w:space="0" w:color="auto"/>
              <w:left w:val="single" w:sz="6" w:space="0" w:color="000000"/>
              <w:bottom w:val="single" w:sz="6" w:space="0" w:color="000000"/>
              <w:right w:val="single" w:sz="6" w:space="0" w:color="000000"/>
            </w:tcBorders>
          </w:tcPr>
          <w:p w14:paraId="62790962" w14:textId="77777777" w:rsidR="00635445" w:rsidRPr="006A7EE2" w:rsidRDefault="00635445" w:rsidP="00635445">
            <w:pPr>
              <w:pStyle w:val="TAL"/>
            </w:pPr>
            <w:r w:rsidRPr="006A7EE2">
              <w:t>20</w:t>
            </w:r>
            <w:r>
              <w:t>4</w:t>
            </w:r>
            <w:r w:rsidRPr="006A7EE2">
              <w:t xml:space="preserve"> </w:t>
            </w:r>
            <w:r>
              <w:t>No Content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5869E30B" w14:textId="77777777" w:rsidR="00635445" w:rsidRPr="006A7EE2" w:rsidRDefault="00635445" w:rsidP="00635445">
            <w:pPr>
              <w:pStyle w:val="TAL"/>
            </w:pPr>
            <w:r w:rsidRPr="006A7EE2">
              <w:t xml:space="preserve">Upon success, </w:t>
            </w:r>
            <w:r>
              <w:t>a response with no content is returned</w:t>
            </w:r>
            <w:r w:rsidRPr="006A7EE2">
              <w:t>.</w:t>
            </w:r>
          </w:p>
        </w:tc>
      </w:tr>
      <w:tr w:rsidR="00911CC0" w:rsidRPr="006A7EE2" w14:paraId="50E0F83C"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31E1E5B6" w14:textId="3850F89D" w:rsidR="00911CC0" w:rsidRDefault="00911CC0" w:rsidP="00911CC0">
            <w:pPr>
              <w:pStyle w:val="TAL"/>
            </w:pPr>
            <w:r>
              <w:t>RedirectResponse</w:t>
            </w:r>
          </w:p>
        </w:tc>
        <w:tc>
          <w:tcPr>
            <w:tcW w:w="178" w:type="pct"/>
            <w:tcBorders>
              <w:top w:val="single" w:sz="4" w:space="0" w:color="auto"/>
              <w:left w:val="single" w:sz="6" w:space="0" w:color="000000"/>
              <w:bottom w:val="single" w:sz="6" w:space="0" w:color="000000"/>
              <w:right w:val="single" w:sz="6" w:space="0" w:color="000000"/>
            </w:tcBorders>
          </w:tcPr>
          <w:p w14:paraId="423634A2" w14:textId="155E7C79" w:rsidR="00911CC0" w:rsidRPr="006A7EE2" w:rsidRDefault="00911CC0" w:rsidP="00911CC0">
            <w:pPr>
              <w:pStyle w:val="TAC"/>
            </w:pPr>
            <w:r>
              <w:t>O</w:t>
            </w:r>
          </w:p>
        </w:tc>
        <w:tc>
          <w:tcPr>
            <w:tcW w:w="626" w:type="pct"/>
            <w:tcBorders>
              <w:top w:val="single" w:sz="4" w:space="0" w:color="auto"/>
              <w:left w:val="single" w:sz="6" w:space="0" w:color="000000"/>
              <w:bottom w:val="single" w:sz="6" w:space="0" w:color="000000"/>
              <w:right w:val="single" w:sz="6" w:space="0" w:color="000000"/>
            </w:tcBorders>
          </w:tcPr>
          <w:p w14:paraId="348E0990" w14:textId="64D9F4D6" w:rsidR="00911CC0" w:rsidRPr="006A7EE2" w:rsidRDefault="00911CC0" w:rsidP="00911CC0">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811A391" w14:textId="1892AF81" w:rsidR="00911CC0" w:rsidRPr="006A7EE2" w:rsidRDefault="00911CC0" w:rsidP="00911CC0">
            <w:pPr>
              <w:pStyle w:val="TAL"/>
            </w:pPr>
            <w:r>
              <w:t>307 Temporary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67BCCBBD" w14:textId="2184AAD4" w:rsidR="00911CC0" w:rsidRPr="006A7EE2" w:rsidRDefault="00911CC0" w:rsidP="00911CC0">
            <w:pPr>
              <w:pStyle w:val="TAL"/>
            </w:pPr>
            <w:r>
              <w:t>Temporary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6A7EE2" w14:paraId="4B36B828"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26A4077F" w14:textId="5F3F7F48" w:rsidR="00911CC0" w:rsidRDefault="00911CC0" w:rsidP="00911CC0">
            <w:pPr>
              <w:pStyle w:val="TAL"/>
            </w:pPr>
            <w:r>
              <w:t>RedirectResponse</w:t>
            </w:r>
          </w:p>
        </w:tc>
        <w:tc>
          <w:tcPr>
            <w:tcW w:w="178" w:type="pct"/>
            <w:tcBorders>
              <w:top w:val="single" w:sz="4" w:space="0" w:color="auto"/>
              <w:left w:val="single" w:sz="6" w:space="0" w:color="000000"/>
              <w:bottom w:val="single" w:sz="6" w:space="0" w:color="000000"/>
              <w:right w:val="single" w:sz="6" w:space="0" w:color="000000"/>
            </w:tcBorders>
          </w:tcPr>
          <w:p w14:paraId="7DC06BA0" w14:textId="2202E7E4" w:rsidR="00911CC0" w:rsidRPr="006A7EE2" w:rsidRDefault="00911CC0" w:rsidP="00911CC0">
            <w:pPr>
              <w:pStyle w:val="TAC"/>
            </w:pPr>
            <w:r>
              <w:t>O</w:t>
            </w:r>
          </w:p>
        </w:tc>
        <w:tc>
          <w:tcPr>
            <w:tcW w:w="626" w:type="pct"/>
            <w:tcBorders>
              <w:top w:val="single" w:sz="4" w:space="0" w:color="auto"/>
              <w:left w:val="single" w:sz="6" w:space="0" w:color="000000"/>
              <w:bottom w:val="single" w:sz="6" w:space="0" w:color="000000"/>
              <w:right w:val="single" w:sz="6" w:space="0" w:color="000000"/>
            </w:tcBorders>
          </w:tcPr>
          <w:p w14:paraId="59EDC6D2" w14:textId="6486DD88" w:rsidR="00911CC0" w:rsidRPr="006A7EE2" w:rsidRDefault="00911CC0" w:rsidP="00911CC0">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1F13D22" w14:textId="24EDA417" w:rsidR="00911CC0" w:rsidRPr="006A7EE2" w:rsidRDefault="00911CC0" w:rsidP="00911CC0">
            <w:pPr>
              <w:pStyle w:val="TAL"/>
            </w:pPr>
            <w:r>
              <w:t>308 Permanent Redirect</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6EC308D5" w14:textId="799A5576" w:rsidR="00911CC0" w:rsidRPr="006A7EE2" w:rsidRDefault="00911CC0" w:rsidP="00911CC0">
            <w:pPr>
              <w:pStyle w:val="TAL"/>
            </w:pPr>
            <w:r>
              <w:t>Permanent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911CC0" w:rsidRPr="006A7EE2" w14:paraId="56C8F6CD"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0F43D088" w14:textId="77777777" w:rsidR="00911CC0" w:rsidRPr="006A7EE2" w:rsidRDefault="00911CC0" w:rsidP="00911CC0">
            <w:pPr>
              <w:pStyle w:val="TAL"/>
            </w:pPr>
            <w:r w:rsidRPr="006A7EE2">
              <w:t>ProblemDetails</w:t>
            </w:r>
          </w:p>
        </w:tc>
        <w:tc>
          <w:tcPr>
            <w:tcW w:w="178" w:type="pct"/>
            <w:tcBorders>
              <w:top w:val="single" w:sz="4" w:space="0" w:color="auto"/>
              <w:left w:val="single" w:sz="6" w:space="0" w:color="000000"/>
              <w:bottom w:val="single" w:sz="6" w:space="0" w:color="000000"/>
              <w:right w:val="single" w:sz="6" w:space="0" w:color="000000"/>
            </w:tcBorders>
          </w:tcPr>
          <w:p w14:paraId="37A3B392" w14:textId="77777777" w:rsidR="00911CC0" w:rsidRPr="006A7EE2" w:rsidRDefault="00911CC0" w:rsidP="00911CC0">
            <w:pPr>
              <w:pStyle w:val="TAC"/>
            </w:pPr>
            <w:r>
              <w:t>O</w:t>
            </w:r>
          </w:p>
        </w:tc>
        <w:tc>
          <w:tcPr>
            <w:tcW w:w="626" w:type="pct"/>
            <w:tcBorders>
              <w:top w:val="single" w:sz="4" w:space="0" w:color="auto"/>
              <w:left w:val="single" w:sz="6" w:space="0" w:color="000000"/>
              <w:bottom w:val="single" w:sz="6" w:space="0" w:color="000000"/>
              <w:right w:val="single" w:sz="6" w:space="0" w:color="000000"/>
            </w:tcBorders>
          </w:tcPr>
          <w:p w14:paraId="1E2CAA6E" w14:textId="77777777" w:rsidR="00911CC0" w:rsidRPr="006A7EE2" w:rsidRDefault="00911CC0" w:rsidP="00911CC0">
            <w:pPr>
              <w:pStyle w:val="TAL"/>
            </w:pPr>
            <w:r>
              <w:t>0..</w:t>
            </w: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3292EEE4" w14:textId="77777777" w:rsidR="00911CC0" w:rsidRPr="006A7EE2" w:rsidRDefault="00911CC0" w:rsidP="00911CC0">
            <w:pPr>
              <w:pStyle w:val="TAL"/>
            </w:pPr>
            <w:r w:rsidRPr="006A7EE2">
              <w:t>404 Not Found</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49E36BC2" w14:textId="77777777" w:rsidR="00911CC0" w:rsidRDefault="00911CC0" w:rsidP="00911CC0">
            <w:pPr>
              <w:pStyle w:val="TAL"/>
            </w:pPr>
            <w:r w:rsidRPr="006A7EE2">
              <w:t xml:space="preserve">The "cause" attribute </w:t>
            </w:r>
            <w:r>
              <w:t>may</w:t>
            </w:r>
            <w:r w:rsidRPr="006A7EE2">
              <w:t xml:space="preserve"> be </w:t>
            </w:r>
            <w:r>
              <w:t>used</w:t>
            </w:r>
            <w:r w:rsidRPr="006A7EE2">
              <w:t xml:space="preserve"> to </w:t>
            </w:r>
            <w:r>
              <w:t xml:space="preserve">indicate </w:t>
            </w:r>
            <w:r w:rsidRPr="006A7EE2">
              <w:t>one of the following application errors:</w:t>
            </w:r>
          </w:p>
          <w:p w14:paraId="34A9BD88" w14:textId="77777777" w:rsidR="00911CC0" w:rsidRPr="006A7EE2" w:rsidRDefault="00911CC0" w:rsidP="00911CC0">
            <w:pPr>
              <w:pStyle w:val="TAL"/>
            </w:pPr>
          </w:p>
          <w:p w14:paraId="6ED8CBE4" w14:textId="77777777" w:rsidR="00911CC0" w:rsidRPr="006A7EE2" w:rsidRDefault="00911CC0" w:rsidP="00911CC0">
            <w:pPr>
              <w:pStyle w:val="TAL"/>
            </w:pPr>
            <w:r w:rsidRPr="006A7EE2">
              <w:t>- USER_NOT_FOUND</w:t>
            </w:r>
          </w:p>
          <w:p w14:paraId="0E12E098" w14:textId="77777777" w:rsidR="00911CC0" w:rsidRDefault="00911CC0" w:rsidP="00911CC0">
            <w:pPr>
              <w:pStyle w:val="TAL"/>
              <w:rPr>
                <w:lang w:val="en-US" w:eastAsia="zh-CN"/>
              </w:rPr>
            </w:pPr>
            <w:r w:rsidRPr="006A7EE2">
              <w:t xml:space="preserve">- </w:t>
            </w:r>
            <w:r w:rsidRPr="006A7EE2">
              <w:rPr>
                <w:lang w:val="en-US" w:eastAsia="zh-CN"/>
              </w:rPr>
              <w:t>SUBSCRIPTION</w:t>
            </w:r>
            <w:r w:rsidRPr="006A7EE2">
              <w:t xml:space="preserve">_NOT_FOUND </w:t>
            </w:r>
            <w:r>
              <w:t>(</w:t>
            </w:r>
            <w:r w:rsidRPr="006A7EE2">
              <w:rPr>
                <w:lang w:val="en-US" w:eastAsia="zh-CN"/>
              </w:rPr>
              <w:t>see 3GPP TS 29.500 [4] table </w:t>
            </w:r>
            <w:r w:rsidRPr="006A7EE2">
              <w:rPr>
                <w:lang w:val="en-US"/>
              </w:rPr>
              <w:t>5.2.7.2-1</w:t>
            </w:r>
            <w:r>
              <w:rPr>
                <w:lang w:val="en-US"/>
              </w:rPr>
              <w:t>)</w:t>
            </w:r>
          </w:p>
          <w:p w14:paraId="053ED6F4" w14:textId="77777777" w:rsidR="00911CC0" w:rsidRPr="006A7EE2" w:rsidRDefault="00911CC0" w:rsidP="00911CC0">
            <w:pPr>
              <w:pStyle w:val="TAL"/>
            </w:pPr>
          </w:p>
        </w:tc>
      </w:tr>
      <w:tr w:rsidR="00911CC0" w:rsidRPr="006A7EE2" w14:paraId="07833D4D"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76B0FE18" w14:textId="77777777" w:rsidR="00911CC0" w:rsidRPr="006A7EE2" w:rsidRDefault="00911CC0" w:rsidP="00911CC0">
            <w:pPr>
              <w:pStyle w:val="TAL"/>
            </w:pPr>
            <w:r w:rsidRPr="006A7EE2">
              <w:t>ProblemDetails</w:t>
            </w:r>
          </w:p>
        </w:tc>
        <w:tc>
          <w:tcPr>
            <w:tcW w:w="178" w:type="pct"/>
            <w:tcBorders>
              <w:top w:val="single" w:sz="4" w:space="0" w:color="auto"/>
              <w:left w:val="single" w:sz="6" w:space="0" w:color="000000"/>
              <w:bottom w:val="single" w:sz="6" w:space="0" w:color="000000"/>
              <w:right w:val="single" w:sz="6" w:space="0" w:color="000000"/>
            </w:tcBorders>
          </w:tcPr>
          <w:p w14:paraId="7F10E6EF" w14:textId="77777777" w:rsidR="00911CC0" w:rsidRPr="006A7EE2" w:rsidRDefault="00911CC0" w:rsidP="00911CC0">
            <w:pPr>
              <w:pStyle w:val="TAC"/>
            </w:pPr>
            <w:r>
              <w:t>O</w:t>
            </w:r>
          </w:p>
        </w:tc>
        <w:tc>
          <w:tcPr>
            <w:tcW w:w="626" w:type="pct"/>
            <w:tcBorders>
              <w:top w:val="single" w:sz="4" w:space="0" w:color="auto"/>
              <w:left w:val="single" w:sz="6" w:space="0" w:color="000000"/>
              <w:bottom w:val="single" w:sz="6" w:space="0" w:color="000000"/>
              <w:right w:val="single" w:sz="6" w:space="0" w:color="000000"/>
            </w:tcBorders>
          </w:tcPr>
          <w:p w14:paraId="467867B8" w14:textId="77777777" w:rsidR="00911CC0" w:rsidRPr="006A7EE2" w:rsidRDefault="00911CC0" w:rsidP="00911CC0">
            <w:pPr>
              <w:pStyle w:val="TAL"/>
            </w:pPr>
            <w:r>
              <w:t>0..</w:t>
            </w: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142FD24A" w14:textId="77777777" w:rsidR="00911CC0" w:rsidRPr="006A7EE2" w:rsidRDefault="00911CC0" w:rsidP="00911CC0">
            <w:pPr>
              <w:pStyle w:val="TAL"/>
            </w:pPr>
            <w:r w:rsidRPr="006A7EE2">
              <w:rPr>
                <w:rFonts w:hint="eastAsia"/>
                <w:lang w:eastAsia="zh-CN"/>
              </w:rPr>
              <w:t>4</w:t>
            </w:r>
            <w:r w:rsidRPr="006A7EE2">
              <w:rPr>
                <w:lang w:eastAsia="zh-CN"/>
              </w:rPr>
              <w:t>03 Forbidden</w:t>
            </w:r>
          </w:p>
        </w:tc>
        <w:tc>
          <w:tcPr>
            <w:tcW w:w="2719" w:type="pct"/>
            <w:tcBorders>
              <w:top w:val="single" w:sz="4" w:space="0" w:color="auto"/>
              <w:left w:val="single" w:sz="6" w:space="0" w:color="000000"/>
              <w:bottom w:val="single" w:sz="6" w:space="0" w:color="000000"/>
              <w:right w:val="single" w:sz="6" w:space="0" w:color="000000"/>
            </w:tcBorders>
            <w:shd w:val="clear" w:color="auto" w:fill="auto"/>
          </w:tcPr>
          <w:p w14:paraId="09A32F90" w14:textId="77777777" w:rsidR="00911CC0" w:rsidRPr="006A7EE2" w:rsidRDefault="00911CC0" w:rsidP="00911CC0">
            <w:pPr>
              <w:pStyle w:val="TAL"/>
              <w:rPr>
                <w:lang w:eastAsia="zh-CN"/>
              </w:rPr>
            </w:pPr>
            <w:r w:rsidRPr="006A7EE2">
              <w:rPr>
                <w:lang w:eastAsia="zh-CN"/>
              </w:rPr>
              <w:t>One or more attributes are not allowed to be modified.</w:t>
            </w:r>
          </w:p>
          <w:p w14:paraId="54645026" w14:textId="77777777" w:rsidR="00911CC0" w:rsidRPr="006A7EE2" w:rsidRDefault="00911CC0" w:rsidP="00911CC0">
            <w:pPr>
              <w:pStyle w:val="TAL"/>
              <w:rPr>
                <w:lang w:eastAsia="zh-CN"/>
              </w:rPr>
            </w:pPr>
          </w:p>
          <w:p w14:paraId="27639B6C" w14:textId="77777777" w:rsidR="00911CC0" w:rsidRDefault="00911CC0" w:rsidP="00911CC0">
            <w:pPr>
              <w:pStyle w:val="TAL"/>
              <w:rPr>
                <w:lang w:eastAsia="zh-CN"/>
              </w:rPr>
            </w:pPr>
            <w:r w:rsidRPr="006A7EE2">
              <w:rPr>
                <w:lang w:eastAsia="zh-CN"/>
              </w:rPr>
              <w:t xml:space="preserve">The "cause" attribute </w:t>
            </w:r>
            <w:r>
              <w:rPr>
                <w:lang w:eastAsia="zh-CN"/>
              </w:rPr>
              <w:t xml:space="preserve">may </w:t>
            </w:r>
            <w:r w:rsidRPr="006A7EE2">
              <w:rPr>
                <w:lang w:eastAsia="zh-CN"/>
              </w:rPr>
              <w:t xml:space="preserve">be </w:t>
            </w:r>
            <w:r>
              <w:rPr>
                <w:lang w:eastAsia="zh-CN"/>
              </w:rPr>
              <w:t xml:space="preserve">used </w:t>
            </w:r>
            <w:r w:rsidRPr="006A7EE2">
              <w:rPr>
                <w:lang w:eastAsia="zh-CN"/>
              </w:rPr>
              <w:t>to</w:t>
            </w:r>
            <w:r>
              <w:rPr>
                <w:lang w:eastAsia="zh-CN"/>
              </w:rPr>
              <w:t xml:space="preserve"> indicate one of the following application errors</w:t>
            </w:r>
            <w:r w:rsidRPr="006A7EE2">
              <w:rPr>
                <w:lang w:eastAsia="zh-CN"/>
              </w:rPr>
              <w:t>:</w:t>
            </w:r>
          </w:p>
          <w:p w14:paraId="334E3B01" w14:textId="77777777" w:rsidR="00911CC0" w:rsidRPr="006A7EE2" w:rsidRDefault="00911CC0" w:rsidP="00911CC0">
            <w:pPr>
              <w:pStyle w:val="TAL"/>
              <w:rPr>
                <w:lang w:eastAsia="zh-CN"/>
              </w:rPr>
            </w:pPr>
          </w:p>
          <w:p w14:paraId="5B3A54C0" w14:textId="77777777" w:rsidR="00911CC0" w:rsidRDefault="00911CC0" w:rsidP="00911CC0">
            <w:pPr>
              <w:pStyle w:val="TAL"/>
              <w:rPr>
                <w:lang w:val="en-US" w:eastAsia="zh-CN"/>
              </w:rPr>
            </w:pPr>
            <w:r w:rsidRPr="006A7EE2">
              <w:rPr>
                <w:lang w:eastAsia="zh-CN"/>
              </w:rPr>
              <w:t xml:space="preserve">- </w:t>
            </w:r>
            <w:r w:rsidRPr="006A7EE2">
              <w:t>MODIFICATION</w:t>
            </w:r>
            <w:r w:rsidRPr="006A7EE2">
              <w:rPr>
                <w:lang w:eastAsia="zh-CN"/>
              </w:rPr>
              <w:t>_NOT_ALLOWED</w:t>
            </w:r>
            <w:r w:rsidRPr="006A7EE2">
              <w:t xml:space="preserve"> </w:t>
            </w:r>
            <w:r>
              <w:t>(</w:t>
            </w:r>
            <w:r w:rsidRPr="006A7EE2">
              <w:rPr>
                <w:lang w:val="en-US" w:eastAsia="zh-CN"/>
              </w:rPr>
              <w:t>see 3GPP TS 29.500 [4] table </w:t>
            </w:r>
            <w:r w:rsidRPr="006A7EE2">
              <w:rPr>
                <w:lang w:val="en-US"/>
              </w:rPr>
              <w:t>5.2.7.2-1</w:t>
            </w:r>
            <w:r>
              <w:rPr>
                <w:lang w:val="en-US"/>
              </w:rPr>
              <w:t>)</w:t>
            </w:r>
          </w:p>
          <w:p w14:paraId="67D23D36" w14:textId="77777777" w:rsidR="00911CC0" w:rsidRPr="006A7EE2" w:rsidRDefault="00911CC0" w:rsidP="00911CC0">
            <w:pPr>
              <w:pStyle w:val="TAL"/>
            </w:pPr>
          </w:p>
        </w:tc>
      </w:tr>
      <w:tr w:rsidR="00911CC0" w:rsidRPr="006A7EE2" w14:paraId="5A7E0AE5" w14:textId="77777777" w:rsidTr="00635445">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0D3700A" w14:textId="77777777" w:rsidR="00911CC0" w:rsidRPr="006A7EE2" w:rsidRDefault="00911CC0" w:rsidP="00911CC0">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4DA05133" w14:textId="77777777" w:rsidR="00911CC0" w:rsidRDefault="00911CC0" w:rsidP="00911CC0"/>
    <w:p w14:paraId="1A57F0EA" w14:textId="585AA3FD" w:rsidR="00911CC0" w:rsidRDefault="00911CC0" w:rsidP="00911CC0">
      <w:pPr>
        <w:pStyle w:val="TH"/>
      </w:pPr>
      <w:r w:rsidRPr="00D67AB2">
        <w:t xml:space="preserve">Table </w:t>
      </w:r>
      <w:r w:rsidRPr="006A7EE2">
        <w:t>6.</w:t>
      </w:r>
      <w:r>
        <w:t>2</w:t>
      </w:r>
      <w:r w:rsidRPr="006A7EE2">
        <w:t>.3.</w:t>
      </w:r>
      <w:r>
        <w:t>4</w:t>
      </w:r>
      <w:r w:rsidRPr="006A7EE2">
        <w:t>.3.2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717AEFDA"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C1FD40"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F1D5B97"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44F7370"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70C89BF"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70D3A1C" w14:textId="77777777" w:rsidR="00911CC0" w:rsidRPr="00D67AB2" w:rsidRDefault="00911CC0" w:rsidP="00D278BF">
            <w:pPr>
              <w:pStyle w:val="TAH"/>
            </w:pPr>
            <w:r w:rsidRPr="00D67AB2">
              <w:t>Description</w:t>
            </w:r>
          </w:p>
        </w:tc>
      </w:tr>
      <w:tr w:rsidR="00911CC0" w:rsidRPr="00D67AB2" w14:paraId="04AA89EB"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4507A6E"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E7587BA"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DE4EC7F"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2519CC7"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AC2D0FB" w14:textId="77777777" w:rsidR="00911CC0" w:rsidRDefault="00911CC0" w:rsidP="00D278BF">
            <w:pPr>
              <w:pStyle w:val="TAL"/>
            </w:pPr>
            <w:r w:rsidRPr="00D70312">
              <w:t xml:space="preserve">An alternative URI of the resource located on an alternative service instance within the </w:t>
            </w:r>
            <w:r>
              <w:t>same HSS (service) set.</w:t>
            </w:r>
          </w:p>
          <w:p w14:paraId="4FF85390" w14:textId="447DCBAA" w:rsidR="002A4D7D" w:rsidRPr="00D67AB2" w:rsidRDefault="002A4D7D" w:rsidP="00D278BF">
            <w:pPr>
              <w:pStyle w:val="TAL"/>
            </w:pPr>
            <w:r>
              <w:t>Or the same URI, if a request is redirected to the same target resource via a different SCP.</w:t>
            </w:r>
          </w:p>
        </w:tc>
      </w:tr>
      <w:tr w:rsidR="00911CC0" w:rsidRPr="00D67AB2" w14:paraId="2CC5B1E3"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799E3E"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DB867E5"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6769EF3"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FBC9331"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0677A25" w14:textId="77777777" w:rsidR="00911CC0" w:rsidRPr="00D70312" w:rsidRDefault="00911CC0" w:rsidP="00D278BF">
            <w:pPr>
              <w:pStyle w:val="TAL"/>
            </w:pPr>
            <w:r w:rsidRPr="00525507">
              <w:t>Identifier of the target NF (service) instance ID towards which the request is redirected</w:t>
            </w:r>
            <w:r>
              <w:t>.</w:t>
            </w:r>
          </w:p>
        </w:tc>
      </w:tr>
    </w:tbl>
    <w:p w14:paraId="37462024" w14:textId="77777777" w:rsidR="00911CC0" w:rsidRDefault="00911CC0" w:rsidP="00911CC0"/>
    <w:p w14:paraId="184BD448" w14:textId="580A307E" w:rsidR="00911CC0" w:rsidRDefault="00911CC0" w:rsidP="00911CC0">
      <w:pPr>
        <w:pStyle w:val="TH"/>
      </w:pPr>
      <w:r w:rsidRPr="00D67AB2">
        <w:t xml:space="preserve">Table </w:t>
      </w:r>
      <w:r w:rsidRPr="006A7EE2">
        <w:t>6.</w:t>
      </w:r>
      <w:r>
        <w:t>2</w:t>
      </w:r>
      <w:r w:rsidRPr="006A7EE2">
        <w:t>.3.</w:t>
      </w:r>
      <w:r>
        <w:t>4</w:t>
      </w:r>
      <w:r w:rsidRPr="006A7EE2">
        <w:t>.3.2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7EEF32C3"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1B8169"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4055EA"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12CB167"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A9E6328"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94ECBDA" w14:textId="77777777" w:rsidR="00911CC0" w:rsidRPr="00D67AB2" w:rsidRDefault="00911CC0" w:rsidP="00D278BF">
            <w:pPr>
              <w:pStyle w:val="TAH"/>
            </w:pPr>
            <w:r w:rsidRPr="00D67AB2">
              <w:t>Description</w:t>
            </w:r>
          </w:p>
        </w:tc>
      </w:tr>
      <w:tr w:rsidR="00911CC0" w:rsidRPr="00D67AB2" w14:paraId="2E466535"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97B4CC0"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A3C452E"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536D0FA"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2FBC370"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08A80BE" w14:textId="77777777" w:rsidR="00911CC0" w:rsidRDefault="00911CC0" w:rsidP="00D278BF">
            <w:pPr>
              <w:pStyle w:val="TAL"/>
            </w:pPr>
            <w:r w:rsidRPr="00D70312">
              <w:t xml:space="preserve">An alternative URI of the resource located on an alternative service instance within the </w:t>
            </w:r>
            <w:r>
              <w:t>same HSS (service) set.</w:t>
            </w:r>
          </w:p>
          <w:p w14:paraId="2F857781" w14:textId="644D98A3" w:rsidR="002A4D7D" w:rsidRPr="00D67AB2" w:rsidRDefault="002A4D7D" w:rsidP="00D278BF">
            <w:pPr>
              <w:pStyle w:val="TAL"/>
            </w:pPr>
            <w:r>
              <w:t>Or the same URI, if a request is redirected to the same target resource via a different SCP.</w:t>
            </w:r>
          </w:p>
        </w:tc>
      </w:tr>
      <w:tr w:rsidR="00911CC0" w:rsidRPr="00D67AB2" w14:paraId="683C918E"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DA577D2"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FF29DC3" w14:textId="77777777" w:rsidR="00911CC0" w:rsidRDefault="00911CC0"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99B1FF4" w14:textId="77777777" w:rsidR="00911CC0" w:rsidRDefault="00911CC0"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F258C83"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E8C5241" w14:textId="77777777" w:rsidR="00911CC0" w:rsidRPr="00D70312" w:rsidRDefault="00911CC0" w:rsidP="00D278BF">
            <w:pPr>
              <w:pStyle w:val="TAL"/>
            </w:pPr>
            <w:r w:rsidRPr="00525507">
              <w:t>Identifier of the target NF (service) instance ID towards which the request is redirected</w:t>
            </w:r>
            <w:r>
              <w:t>.</w:t>
            </w:r>
          </w:p>
        </w:tc>
      </w:tr>
    </w:tbl>
    <w:p w14:paraId="3074D62C" w14:textId="77777777" w:rsidR="00635445" w:rsidRDefault="00635445" w:rsidP="00635445"/>
    <w:p w14:paraId="0D492DCE" w14:textId="77777777" w:rsidR="00932BDD" w:rsidRPr="00DD2065" w:rsidRDefault="00932BDD" w:rsidP="00932BDD">
      <w:pPr>
        <w:keepNext/>
        <w:keepLines/>
        <w:spacing w:before="120"/>
        <w:ind w:left="1134" w:hanging="1134"/>
        <w:outlineLvl w:val="2"/>
        <w:rPr>
          <w:rFonts w:ascii="Arial" w:eastAsia="SimSun" w:hAnsi="Arial"/>
          <w:sz w:val="28"/>
        </w:rPr>
      </w:pPr>
      <w:r w:rsidRPr="00DD2065">
        <w:rPr>
          <w:rFonts w:ascii="Arial" w:eastAsia="SimSun" w:hAnsi="Arial"/>
          <w:sz w:val="28"/>
        </w:rPr>
        <w:t>6.</w:t>
      </w:r>
      <w:r>
        <w:rPr>
          <w:rFonts w:ascii="Arial" w:eastAsia="SimSun" w:hAnsi="Arial"/>
          <w:sz w:val="28"/>
        </w:rPr>
        <w:t>2</w:t>
      </w:r>
      <w:r w:rsidRPr="00DD2065">
        <w:rPr>
          <w:rFonts w:ascii="Arial" w:eastAsia="SimSun" w:hAnsi="Arial"/>
          <w:sz w:val="28"/>
        </w:rPr>
        <w:t>.4</w:t>
      </w:r>
      <w:r w:rsidRPr="00DD2065">
        <w:rPr>
          <w:rFonts w:ascii="Arial" w:eastAsia="SimSun" w:hAnsi="Arial"/>
          <w:sz w:val="28"/>
        </w:rPr>
        <w:tab/>
        <w:t>Custom Operations without associated resources</w:t>
      </w:r>
      <w:bookmarkEnd w:id="960"/>
    </w:p>
    <w:p w14:paraId="4B6EE6D1" w14:textId="77777777" w:rsidR="00932BDD" w:rsidRPr="000B71E3" w:rsidRDefault="00932BDD" w:rsidP="00932BDD">
      <w:bookmarkStart w:id="1052" w:name="_Toc11338823"/>
      <w:r w:rsidRPr="000B71E3">
        <w:rPr>
          <w:rFonts w:hint="eastAsia"/>
          <w:lang w:eastAsia="zh-CN"/>
        </w:rPr>
        <w:t>In this release of this specification, no custom operations without associated resources are defined</w:t>
      </w:r>
      <w:r w:rsidRPr="000B71E3">
        <w:rPr>
          <w:lang w:eastAsia="zh-CN"/>
        </w:rPr>
        <w:t xml:space="preserve"> for the </w:t>
      </w:r>
      <w:r w:rsidRPr="000B71E3">
        <w:t>N</w:t>
      </w:r>
      <w:r>
        <w:t>hss</w:t>
      </w:r>
      <w:r w:rsidRPr="000B71E3">
        <w:t>_SubscriberDataManagement Service</w:t>
      </w:r>
      <w:r w:rsidRPr="000B71E3">
        <w:rPr>
          <w:lang w:val="en-US"/>
        </w:rPr>
        <w:t>.</w:t>
      </w:r>
    </w:p>
    <w:p w14:paraId="7899B57E" w14:textId="77777777" w:rsidR="00932BDD" w:rsidRPr="00DD2065" w:rsidRDefault="00932BDD" w:rsidP="00932BDD">
      <w:pPr>
        <w:keepNext/>
        <w:keepLines/>
        <w:spacing w:before="120"/>
        <w:ind w:left="1134" w:hanging="1134"/>
        <w:outlineLvl w:val="2"/>
        <w:rPr>
          <w:rFonts w:ascii="Arial" w:eastAsia="SimSun" w:hAnsi="Arial"/>
          <w:sz w:val="28"/>
        </w:rPr>
      </w:pPr>
      <w:r w:rsidRPr="00DD2065">
        <w:rPr>
          <w:rFonts w:ascii="Arial" w:eastAsia="SimSun" w:hAnsi="Arial"/>
          <w:sz w:val="28"/>
        </w:rPr>
        <w:lastRenderedPageBreak/>
        <w:t>6.</w:t>
      </w:r>
      <w:r>
        <w:rPr>
          <w:rFonts w:ascii="Arial" w:eastAsia="SimSun" w:hAnsi="Arial"/>
          <w:sz w:val="28"/>
        </w:rPr>
        <w:t>2</w:t>
      </w:r>
      <w:r w:rsidRPr="00DD2065">
        <w:rPr>
          <w:rFonts w:ascii="Arial" w:eastAsia="SimSun" w:hAnsi="Arial"/>
          <w:sz w:val="28"/>
        </w:rPr>
        <w:t>.5</w:t>
      </w:r>
      <w:r w:rsidRPr="00DD2065">
        <w:rPr>
          <w:rFonts w:ascii="Arial" w:eastAsia="SimSun" w:hAnsi="Arial"/>
          <w:sz w:val="28"/>
        </w:rPr>
        <w:tab/>
        <w:t>Notifications</w:t>
      </w:r>
      <w:bookmarkEnd w:id="1052"/>
    </w:p>
    <w:p w14:paraId="3BD48D3F" w14:textId="77777777" w:rsidR="002722CA" w:rsidRPr="006A7EE2" w:rsidRDefault="002722CA" w:rsidP="002722CA">
      <w:pPr>
        <w:pStyle w:val="Heading4"/>
      </w:pPr>
      <w:bookmarkStart w:id="1053" w:name="_Toc11338574"/>
      <w:bookmarkStart w:id="1054" w:name="_Toc27585226"/>
      <w:bookmarkStart w:id="1055" w:name="_Toc33835628"/>
      <w:bookmarkStart w:id="1056" w:name="_Toc34748422"/>
      <w:bookmarkStart w:id="1057" w:name="_Toc34749618"/>
      <w:bookmarkStart w:id="1058" w:name="_Toc42978980"/>
      <w:bookmarkStart w:id="1059" w:name="_Toc49632311"/>
      <w:bookmarkStart w:id="1060" w:name="_Toc56345476"/>
      <w:bookmarkStart w:id="1061" w:name="_Toc510696632"/>
      <w:bookmarkStart w:id="1062" w:name="_Toc6488456"/>
      <w:bookmarkStart w:id="1063" w:name="_Toc21951056"/>
      <w:bookmarkStart w:id="1064" w:name="_Toc24973440"/>
      <w:bookmarkStart w:id="1065" w:name="_Toc98504324"/>
      <w:r w:rsidRPr="006A7EE2">
        <w:t>6.</w:t>
      </w:r>
      <w:r>
        <w:t>2</w:t>
      </w:r>
      <w:r w:rsidRPr="006A7EE2">
        <w:t>.5.1</w:t>
      </w:r>
      <w:r w:rsidRPr="006A7EE2">
        <w:tab/>
        <w:t>General</w:t>
      </w:r>
      <w:bookmarkEnd w:id="1053"/>
      <w:bookmarkEnd w:id="1054"/>
      <w:bookmarkEnd w:id="1055"/>
      <w:bookmarkEnd w:id="1056"/>
      <w:bookmarkEnd w:id="1057"/>
      <w:bookmarkEnd w:id="1058"/>
      <w:bookmarkEnd w:id="1059"/>
      <w:bookmarkEnd w:id="1060"/>
      <w:bookmarkEnd w:id="1065"/>
    </w:p>
    <w:p w14:paraId="643B8812" w14:textId="77777777" w:rsidR="002722CA" w:rsidRPr="006A7EE2" w:rsidRDefault="002722CA" w:rsidP="002722CA">
      <w:r w:rsidRPr="006A7EE2">
        <w:t>This clause specif</w:t>
      </w:r>
      <w:r>
        <w:t>ies</w:t>
      </w:r>
      <w:r w:rsidRPr="006A7EE2">
        <w:t xml:space="preserve"> the use of notifications and corresponding protocol details</w:t>
      </w:r>
      <w:r>
        <w:t>.</w:t>
      </w:r>
    </w:p>
    <w:p w14:paraId="5AE000BD" w14:textId="77777777" w:rsidR="002722CA" w:rsidRPr="006A7EE2" w:rsidRDefault="002722CA" w:rsidP="002722CA">
      <w:pPr>
        <w:pStyle w:val="Heading4"/>
      </w:pPr>
      <w:bookmarkStart w:id="1066" w:name="_Toc11338575"/>
      <w:bookmarkStart w:id="1067" w:name="_Toc27585227"/>
      <w:bookmarkStart w:id="1068" w:name="_Toc33835629"/>
      <w:bookmarkStart w:id="1069" w:name="_Toc34748423"/>
      <w:bookmarkStart w:id="1070" w:name="_Toc34749619"/>
      <w:bookmarkStart w:id="1071" w:name="_Toc42978981"/>
      <w:bookmarkStart w:id="1072" w:name="_Toc49632312"/>
      <w:bookmarkStart w:id="1073" w:name="_Toc56345477"/>
      <w:bookmarkStart w:id="1074" w:name="_Toc98504325"/>
      <w:r w:rsidRPr="006A7EE2">
        <w:t>6.</w:t>
      </w:r>
      <w:r>
        <w:t>2</w:t>
      </w:r>
      <w:r w:rsidRPr="006A7EE2">
        <w:t>.5.2</w:t>
      </w:r>
      <w:r w:rsidRPr="006A7EE2">
        <w:tab/>
        <w:t>Data Change Notification</w:t>
      </w:r>
      <w:bookmarkEnd w:id="1066"/>
      <w:bookmarkEnd w:id="1067"/>
      <w:bookmarkEnd w:id="1068"/>
      <w:bookmarkEnd w:id="1069"/>
      <w:bookmarkEnd w:id="1070"/>
      <w:bookmarkEnd w:id="1071"/>
      <w:bookmarkEnd w:id="1072"/>
      <w:bookmarkEnd w:id="1073"/>
      <w:bookmarkEnd w:id="1074"/>
    </w:p>
    <w:p w14:paraId="5E894992" w14:textId="77777777" w:rsidR="002722CA" w:rsidRPr="006A7EE2" w:rsidRDefault="002722CA" w:rsidP="002722CA">
      <w:r w:rsidRPr="006A7EE2">
        <w:t>The POST method shall be used for Data Change Notifications and the URI shall be as provided during the subscription procedure.</w:t>
      </w:r>
    </w:p>
    <w:p w14:paraId="53D849FE" w14:textId="77777777" w:rsidR="002722CA" w:rsidRPr="006A7EE2" w:rsidRDefault="002722CA" w:rsidP="002722CA">
      <w:r w:rsidRPr="006A7EE2">
        <w:t>Resource URI: {callbackReference}</w:t>
      </w:r>
    </w:p>
    <w:p w14:paraId="2B9B7AF4" w14:textId="77777777" w:rsidR="002722CA" w:rsidRPr="006A7EE2" w:rsidRDefault="002722CA" w:rsidP="002722CA">
      <w:r w:rsidRPr="006A7EE2">
        <w:t>Support of URI query parameters is specified in table 6.</w:t>
      </w:r>
      <w:r>
        <w:t>2</w:t>
      </w:r>
      <w:r w:rsidRPr="006A7EE2">
        <w:t>.5.2-1.</w:t>
      </w:r>
    </w:p>
    <w:p w14:paraId="06C8A8C7" w14:textId="77777777" w:rsidR="002722CA" w:rsidRPr="006A7EE2" w:rsidRDefault="002722CA" w:rsidP="002722CA">
      <w:pPr>
        <w:pStyle w:val="TH"/>
        <w:rPr>
          <w:rFonts w:cs="Arial"/>
        </w:rPr>
      </w:pPr>
      <w:r w:rsidRPr="006A7EE2">
        <w:t>Table 6.</w:t>
      </w:r>
      <w:r>
        <w:t>2</w:t>
      </w:r>
      <w:r w:rsidRPr="006A7EE2">
        <w:t>.5.2-1: URI query parameters supported by the POST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722CA" w:rsidRPr="006A7EE2" w14:paraId="6C26F7B5" w14:textId="77777777" w:rsidTr="003F13E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AFF8E5E" w14:textId="77777777" w:rsidR="002722CA" w:rsidRPr="006A7EE2" w:rsidRDefault="002722CA" w:rsidP="003F13E2">
            <w:pPr>
              <w:pStyle w:val="TAH"/>
            </w:pPr>
            <w:r w:rsidRPr="006A7EE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9058F35" w14:textId="77777777" w:rsidR="002722CA" w:rsidRPr="006A7EE2" w:rsidRDefault="002722CA" w:rsidP="003F13E2">
            <w:pPr>
              <w:pStyle w:val="TAH"/>
            </w:pPr>
            <w:r w:rsidRPr="006A7EE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5539CAE" w14:textId="77777777" w:rsidR="002722CA" w:rsidRPr="006A7EE2" w:rsidRDefault="002722CA" w:rsidP="003F13E2">
            <w:pPr>
              <w:pStyle w:val="TAH"/>
            </w:pPr>
            <w:r w:rsidRPr="006A7EE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AE6A11" w14:textId="77777777" w:rsidR="002722CA" w:rsidRPr="006A7EE2" w:rsidRDefault="002722CA" w:rsidP="003F13E2">
            <w:pPr>
              <w:pStyle w:val="TAH"/>
            </w:pPr>
            <w:r w:rsidRPr="006A7EE2">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05280A7C" w14:textId="77777777" w:rsidR="002722CA" w:rsidRPr="006A7EE2" w:rsidRDefault="002722CA" w:rsidP="003F13E2">
            <w:pPr>
              <w:pStyle w:val="TAH"/>
            </w:pPr>
            <w:r w:rsidRPr="006A7EE2">
              <w:t>Description</w:t>
            </w:r>
          </w:p>
        </w:tc>
      </w:tr>
      <w:tr w:rsidR="002722CA" w:rsidRPr="006A7EE2" w14:paraId="25509942" w14:textId="77777777" w:rsidTr="003F13E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DF9D197" w14:textId="77777777" w:rsidR="002722CA" w:rsidRPr="006A7EE2" w:rsidRDefault="002722CA" w:rsidP="003F13E2">
            <w:pPr>
              <w:pStyle w:val="TAL"/>
            </w:pPr>
            <w:r w:rsidRPr="006A7EE2">
              <w:t>n/a</w:t>
            </w:r>
          </w:p>
        </w:tc>
        <w:tc>
          <w:tcPr>
            <w:tcW w:w="732" w:type="pct"/>
            <w:tcBorders>
              <w:top w:val="single" w:sz="4" w:space="0" w:color="auto"/>
              <w:left w:val="single" w:sz="6" w:space="0" w:color="000000"/>
              <w:bottom w:val="single" w:sz="6" w:space="0" w:color="000000"/>
              <w:right w:val="single" w:sz="6" w:space="0" w:color="000000"/>
            </w:tcBorders>
          </w:tcPr>
          <w:p w14:paraId="63EA6AFD" w14:textId="77777777" w:rsidR="002722CA" w:rsidRPr="006A7EE2" w:rsidRDefault="002722CA" w:rsidP="003F13E2">
            <w:pPr>
              <w:pStyle w:val="TAL"/>
            </w:pPr>
          </w:p>
        </w:tc>
        <w:tc>
          <w:tcPr>
            <w:tcW w:w="217" w:type="pct"/>
            <w:tcBorders>
              <w:top w:val="single" w:sz="4" w:space="0" w:color="auto"/>
              <w:left w:val="single" w:sz="6" w:space="0" w:color="000000"/>
              <w:bottom w:val="single" w:sz="6" w:space="0" w:color="000000"/>
              <w:right w:val="single" w:sz="6" w:space="0" w:color="000000"/>
            </w:tcBorders>
          </w:tcPr>
          <w:p w14:paraId="331763A6" w14:textId="77777777" w:rsidR="002722CA" w:rsidRPr="006A7EE2" w:rsidRDefault="002722CA" w:rsidP="003F13E2">
            <w:pPr>
              <w:pStyle w:val="TAC"/>
            </w:pPr>
          </w:p>
        </w:tc>
        <w:tc>
          <w:tcPr>
            <w:tcW w:w="581" w:type="pct"/>
            <w:tcBorders>
              <w:top w:val="single" w:sz="4" w:space="0" w:color="auto"/>
              <w:left w:val="single" w:sz="6" w:space="0" w:color="000000"/>
              <w:bottom w:val="single" w:sz="6" w:space="0" w:color="000000"/>
              <w:right w:val="single" w:sz="6" w:space="0" w:color="000000"/>
            </w:tcBorders>
          </w:tcPr>
          <w:p w14:paraId="235694D3" w14:textId="77777777" w:rsidR="002722CA" w:rsidRPr="006A7EE2" w:rsidRDefault="002722CA" w:rsidP="003F13E2">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B981AFF" w14:textId="77777777" w:rsidR="002722CA" w:rsidRPr="006A7EE2" w:rsidRDefault="002722CA" w:rsidP="003F13E2">
            <w:pPr>
              <w:pStyle w:val="TAL"/>
            </w:pPr>
          </w:p>
        </w:tc>
      </w:tr>
    </w:tbl>
    <w:p w14:paraId="20142CAE" w14:textId="77777777" w:rsidR="002722CA" w:rsidRPr="006A7EE2" w:rsidRDefault="002722CA" w:rsidP="002722CA"/>
    <w:p w14:paraId="4102CF6D" w14:textId="77777777" w:rsidR="002722CA" w:rsidRPr="006A7EE2" w:rsidRDefault="002722CA" w:rsidP="002722CA">
      <w:r w:rsidRPr="006A7EE2">
        <w:t>Support of request data structures is specified in table 6.</w:t>
      </w:r>
      <w:r>
        <w:t>2</w:t>
      </w:r>
      <w:r w:rsidRPr="006A7EE2">
        <w:t>.5.2-2 and of response data structures and response codes is specified in table 6.</w:t>
      </w:r>
      <w:r>
        <w:t>2</w:t>
      </w:r>
      <w:r w:rsidRPr="006A7EE2">
        <w:t>.5.2-3.</w:t>
      </w:r>
    </w:p>
    <w:p w14:paraId="23DC55A0" w14:textId="77777777" w:rsidR="002722CA" w:rsidRPr="006A7EE2" w:rsidRDefault="002722CA" w:rsidP="002722CA">
      <w:pPr>
        <w:pStyle w:val="TH"/>
      </w:pPr>
      <w:r w:rsidRPr="006A7EE2">
        <w:t>Table 6.</w:t>
      </w:r>
      <w:r>
        <w:t>2</w:t>
      </w:r>
      <w:r w:rsidRPr="006A7EE2">
        <w:t>.5.2-2: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10"/>
        <w:gridCol w:w="425"/>
        <w:gridCol w:w="1418"/>
        <w:gridCol w:w="6022"/>
      </w:tblGrid>
      <w:tr w:rsidR="002722CA" w:rsidRPr="006A7EE2" w14:paraId="647EA5B0" w14:textId="77777777" w:rsidTr="003F13E2">
        <w:trPr>
          <w:jc w:val="center"/>
        </w:trPr>
        <w:tc>
          <w:tcPr>
            <w:tcW w:w="1910" w:type="dxa"/>
            <w:tcBorders>
              <w:top w:val="single" w:sz="4" w:space="0" w:color="auto"/>
              <w:left w:val="single" w:sz="4" w:space="0" w:color="auto"/>
              <w:bottom w:val="single" w:sz="4" w:space="0" w:color="auto"/>
              <w:right w:val="single" w:sz="4" w:space="0" w:color="auto"/>
            </w:tcBorders>
            <w:shd w:val="clear" w:color="auto" w:fill="C0C0C0"/>
          </w:tcPr>
          <w:p w14:paraId="56CDAA79" w14:textId="77777777" w:rsidR="002722CA" w:rsidRPr="006A7EE2" w:rsidRDefault="002722CA" w:rsidP="003F13E2">
            <w:pPr>
              <w:pStyle w:val="TAH"/>
            </w:pPr>
            <w:r w:rsidRPr="006A7EE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B11CB82" w14:textId="77777777" w:rsidR="002722CA" w:rsidRPr="006A7EE2" w:rsidRDefault="002722CA" w:rsidP="003F13E2">
            <w:pPr>
              <w:pStyle w:val="TAH"/>
            </w:pPr>
            <w:r w:rsidRPr="006A7EE2">
              <w:t>P</w:t>
            </w:r>
          </w:p>
        </w:tc>
        <w:tc>
          <w:tcPr>
            <w:tcW w:w="1418" w:type="dxa"/>
            <w:tcBorders>
              <w:top w:val="single" w:sz="4" w:space="0" w:color="auto"/>
              <w:left w:val="single" w:sz="4" w:space="0" w:color="auto"/>
              <w:bottom w:val="single" w:sz="4" w:space="0" w:color="auto"/>
              <w:right w:val="single" w:sz="4" w:space="0" w:color="auto"/>
            </w:tcBorders>
            <w:shd w:val="clear" w:color="auto" w:fill="C0C0C0"/>
          </w:tcPr>
          <w:p w14:paraId="64B9151D" w14:textId="77777777" w:rsidR="002722CA" w:rsidRPr="006A7EE2" w:rsidRDefault="002722CA" w:rsidP="003F13E2">
            <w:pPr>
              <w:pStyle w:val="TAH"/>
            </w:pPr>
            <w:r w:rsidRPr="006A7EE2">
              <w:t>Cardinality</w:t>
            </w:r>
          </w:p>
        </w:tc>
        <w:tc>
          <w:tcPr>
            <w:tcW w:w="6022" w:type="dxa"/>
            <w:tcBorders>
              <w:top w:val="single" w:sz="4" w:space="0" w:color="auto"/>
              <w:left w:val="single" w:sz="4" w:space="0" w:color="auto"/>
              <w:bottom w:val="single" w:sz="4" w:space="0" w:color="auto"/>
              <w:right w:val="single" w:sz="4" w:space="0" w:color="auto"/>
            </w:tcBorders>
            <w:shd w:val="clear" w:color="auto" w:fill="C0C0C0"/>
            <w:vAlign w:val="center"/>
          </w:tcPr>
          <w:p w14:paraId="2B6BE00A" w14:textId="77777777" w:rsidR="002722CA" w:rsidRPr="006A7EE2" w:rsidRDefault="002722CA" w:rsidP="003F13E2">
            <w:pPr>
              <w:pStyle w:val="TAH"/>
            </w:pPr>
            <w:r w:rsidRPr="006A7EE2">
              <w:t>Description</w:t>
            </w:r>
          </w:p>
        </w:tc>
      </w:tr>
      <w:tr w:rsidR="002722CA" w:rsidRPr="006A7EE2" w14:paraId="16AB86CD" w14:textId="77777777" w:rsidTr="003F13E2">
        <w:trPr>
          <w:jc w:val="center"/>
        </w:trPr>
        <w:tc>
          <w:tcPr>
            <w:tcW w:w="1910" w:type="dxa"/>
            <w:tcBorders>
              <w:top w:val="single" w:sz="4" w:space="0" w:color="auto"/>
              <w:left w:val="single" w:sz="6" w:space="0" w:color="000000"/>
              <w:bottom w:val="single" w:sz="6" w:space="0" w:color="000000"/>
              <w:right w:val="single" w:sz="6" w:space="0" w:color="000000"/>
            </w:tcBorders>
            <w:shd w:val="clear" w:color="auto" w:fill="auto"/>
          </w:tcPr>
          <w:p w14:paraId="69A74AC5" w14:textId="77777777" w:rsidR="002722CA" w:rsidRPr="006A7EE2" w:rsidRDefault="002722CA" w:rsidP="003F13E2">
            <w:pPr>
              <w:pStyle w:val="TAL"/>
            </w:pPr>
            <w:r w:rsidRPr="006A7EE2">
              <w:t>ModificationNotification</w:t>
            </w:r>
          </w:p>
        </w:tc>
        <w:tc>
          <w:tcPr>
            <w:tcW w:w="425" w:type="dxa"/>
            <w:tcBorders>
              <w:top w:val="single" w:sz="4" w:space="0" w:color="auto"/>
              <w:left w:val="single" w:sz="6" w:space="0" w:color="000000"/>
              <w:bottom w:val="single" w:sz="6" w:space="0" w:color="000000"/>
              <w:right w:val="single" w:sz="6" w:space="0" w:color="000000"/>
            </w:tcBorders>
          </w:tcPr>
          <w:p w14:paraId="51EC4EBE" w14:textId="77777777" w:rsidR="002722CA" w:rsidRPr="006A7EE2" w:rsidRDefault="002722CA" w:rsidP="003F13E2">
            <w:pPr>
              <w:pStyle w:val="TAC"/>
            </w:pPr>
            <w:r w:rsidRPr="006A7EE2">
              <w:t>M</w:t>
            </w:r>
          </w:p>
        </w:tc>
        <w:tc>
          <w:tcPr>
            <w:tcW w:w="1418" w:type="dxa"/>
            <w:tcBorders>
              <w:top w:val="single" w:sz="4" w:space="0" w:color="auto"/>
              <w:left w:val="single" w:sz="6" w:space="0" w:color="000000"/>
              <w:bottom w:val="single" w:sz="6" w:space="0" w:color="000000"/>
              <w:right w:val="single" w:sz="6" w:space="0" w:color="000000"/>
            </w:tcBorders>
          </w:tcPr>
          <w:p w14:paraId="7195AD6E" w14:textId="77777777" w:rsidR="002722CA" w:rsidRPr="006A7EE2" w:rsidRDefault="002722CA" w:rsidP="003F13E2">
            <w:pPr>
              <w:pStyle w:val="TAL"/>
            </w:pPr>
            <w:r w:rsidRPr="006A7EE2">
              <w:t>1</w:t>
            </w:r>
          </w:p>
        </w:tc>
        <w:tc>
          <w:tcPr>
            <w:tcW w:w="6022" w:type="dxa"/>
            <w:tcBorders>
              <w:top w:val="single" w:sz="4" w:space="0" w:color="auto"/>
              <w:left w:val="single" w:sz="6" w:space="0" w:color="000000"/>
              <w:bottom w:val="single" w:sz="6" w:space="0" w:color="000000"/>
              <w:right w:val="single" w:sz="6" w:space="0" w:color="000000"/>
            </w:tcBorders>
            <w:shd w:val="clear" w:color="auto" w:fill="auto"/>
          </w:tcPr>
          <w:p w14:paraId="162B5012" w14:textId="77777777" w:rsidR="002722CA" w:rsidRPr="006A7EE2" w:rsidRDefault="002722CA" w:rsidP="003F13E2">
            <w:pPr>
              <w:pStyle w:val="TAL"/>
            </w:pPr>
          </w:p>
        </w:tc>
      </w:tr>
    </w:tbl>
    <w:p w14:paraId="4D5F2C28" w14:textId="77777777" w:rsidR="002722CA" w:rsidRPr="006A7EE2" w:rsidRDefault="002722CA" w:rsidP="002722CA"/>
    <w:p w14:paraId="572DD186" w14:textId="77777777" w:rsidR="002722CA" w:rsidRPr="006A7EE2" w:rsidRDefault="002722CA" w:rsidP="002722CA">
      <w:pPr>
        <w:pStyle w:val="TH"/>
      </w:pPr>
      <w:r w:rsidRPr="006A7EE2">
        <w:t>Table 6.</w:t>
      </w:r>
      <w:r>
        <w:t>2</w:t>
      </w:r>
      <w:r w:rsidRPr="006A7EE2">
        <w:t>.5.2-3: Data structures supported by the POST Response Body</w:t>
      </w:r>
    </w:p>
    <w:tbl>
      <w:tblPr>
        <w:tblW w:w="492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58"/>
        <w:gridCol w:w="335"/>
        <w:gridCol w:w="1177"/>
        <w:gridCol w:w="1121"/>
        <w:gridCol w:w="5239"/>
      </w:tblGrid>
      <w:tr w:rsidR="002722CA" w:rsidRPr="006A7EE2" w14:paraId="67683F32" w14:textId="77777777" w:rsidTr="00B55378">
        <w:trPr>
          <w:jc w:val="center"/>
        </w:trPr>
        <w:tc>
          <w:tcPr>
            <w:tcW w:w="913" w:type="pct"/>
            <w:tcBorders>
              <w:top w:val="single" w:sz="4" w:space="0" w:color="auto"/>
              <w:left w:val="single" w:sz="4" w:space="0" w:color="auto"/>
              <w:bottom w:val="single" w:sz="4" w:space="0" w:color="auto"/>
              <w:right w:val="single" w:sz="4" w:space="0" w:color="auto"/>
            </w:tcBorders>
            <w:shd w:val="clear" w:color="auto" w:fill="C0C0C0"/>
          </w:tcPr>
          <w:p w14:paraId="13CBD71A" w14:textId="77777777" w:rsidR="002722CA" w:rsidRPr="006A7EE2" w:rsidRDefault="002722CA" w:rsidP="003F13E2">
            <w:pPr>
              <w:pStyle w:val="TAH"/>
            </w:pPr>
            <w:r w:rsidRPr="006A7EE2">
              <w:t>Data type</w:t>
            </w:r>
          </w:p>
        </w:tc>
        <w:tc>
          <w:tcPr>
            <w:tcW w:w="174" w:type="pct"/>
            <w:tcBorders>
              <w:top w:val="single" w:sz="4" w:space="0" w:color="auto"/>
              <w:left w:val="single" w:sz="4" w:space="0" w:color="auto"/>
              <w:bottom w:val="single" w:sz="4" w:space="0" w:color="auto"/>
              <w:right w:val="single" w:sz="4" w:space="0" w:color="auto"/>
            </w:tcBorders>
            <w:shd w:val="clear" w:color="auto" w:fill="C0C0C0"/>
          </w:tcPr>
          <w:p w14:paraId="0E07B69F" w14:textId="77777777" w:rsidR="002722CA" w:rsidRPr="006A7EE2" w:rsidRDefault="002722CA" w:rsidP="003F13E2">
            <w:pPr>
              <w:pStyle w:val="TAH"/>
            </w:pPr>
            <w:r w:rsidRPr="006A7EE2">
              <w:t>P</w:t>
            </w:r>
          </w:p>
        </w:tc>
        <w:tc>
          <w:tcPr>
            <w:tcW w:w="611" w:type="pct"/>
            <w:tcBorders>
              <w:top w:val="single" w:sz="4" w:space="0" w:color="auto"/>
              <w:left w:val="single" w:sz="4" w:space="0" w:color="auto"/>
              <w:bottom w:val="single" w:sz="4" w:space="0" w:color="auto"/>
              <w:right w:val="single" w:sz="4" w:space="0" w:color="auto"/>
            </w:tcBorders>
            <w:shd w:val="clear" w:color="auto" w:fill="C0C0C0"/>
          </w:tcPr>
          <w:p w14:paraId="58F5B1C0" w14:textId="77777777" w:rsidR="002722CA" w:rsidRPr="006A7EE2" w:rsidRDefault="002722CA" w:rsidP="003F13E2">
            <w:pPr>
              <w:pStyle w:val="TAH"/>
            </w:pPr>
            <w:r w:rsidRPr="006A7EE2">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64B0F13C" w14:textId="77777777" w:rsidR="002722CA" w:rsidRPr="006A7EE2" w:rsidRDefault="002722CA" w:rsidP="003F13E2">
            <w:pPr>
              <w:pStyle w:val="TAH"/>
            </w:pPr>
            <w:r w:rsidRPr="006A7EE2">
              <w:t>Response</w:t>
            </w:r>
          </w:p>
          <w:p w14:paraId="73236682" w14:textId="77777777" w:rsidR="002722CA" w:rsidRPr="006A7EE2" w:rsidRDefault="002722CA" w:rsidP="003F13E2">
            <w:pPr>
              <w:pStyle w:val="TAH"/>
            </w:pPr>
            <w:r w:rsidRPr="006A7EE2">
              <w:t>codes</w:t>
            </w:r>
          </w:p>
        </w:tc>
        <w:tc>
          <w:tcPr>
            <w:tcW w:w="2720" w:type="pct"/>
            <w:tcBorders>
              <w:top w:val="single" w:sz="4" w:space="0" w:color="auto"/>
              <w:left w:val="single" w:sz="4" w:space="0" w:color="auto"/>
              <w:bottom w:val="single" w:sz="4" w:space="0" w:color="auto"/>
              <w:right w:val="single" w:sz="4" w:space="0" w:color="auto"/>
            </w:tcBorders>
            <w:shd w:val="clear" w:color="auto" w:fill="C0C0C0"/>
          </w:tcPr>
          <w:p w14:paraId="30206FA8" w14:textId="77777777" w:rsidR="002722CA" w:rsidRPr="006A7EE2" w:rsidRDefault="002722CA" w:rsidP="003F13E2">
            <w:pPr>
              <w:pStyle w:val="TAH"/>
            </w:pPr>
            <w:r w:rsidRPr="006A7EE2">
              <w:t>Description</w:t>
            </w:r>
          </w:p>
        </w:tc>
      </w:tr>
      <w:tr w:rsidR="002722CA" w:rsidRPr="006A7EE2" w14:paraId="4A08C809" w14:textId="77777777" w:rsidTr="00B55378">
        <w:trPr>
          <w:jc w:val="center"/>
        </w:trPr>
        <w:tc>
          <w:tcPr>
            <w:tcW w:w="913" w:type="pct"/>
            <w:tcBorders>
              <w:top w:val="single" w:sz="4" w:space="0" w:color="auto"/>
              <w:left w:val="single" w:sz="6" w:space="0" w:color="000000"/>
              <w:bottom w:val="single" w:sz="6" w:space="0" w:color="000000"/>
              <w:right w:val="single" w:sz="6" w:space="0" w:color="000000"/>
            </w:tcBorders>
            <w:shd w:val="clear" w:color="auto" w:fill="auto"/>
          </w:tcPr>
          <w:p w14:paraId="254D3FBA" w14:textId="77777777" w:rsidR="002722CA" w:rsidRPr="006A7EE2" w:rsidRDefault="002722CA" w:rsidP="003F13E2">
            <w:pPr>
              <w:pStyle w:val="TAL"/>
            </w:pPr>
            <w:r w:rsidRPr="006A7EE2">
              <w:t>n/a</w:t>
            </w:r>
          </w:p>
        </w:tc>
        <w:tc>
          <w:tcPr>
            <w:tcW w:w="174" w:type="pct"/>
            <w:tcBorders>
              <w:top w:val="single" w:sz="4" w:space="0" w:color="auto"/>
              <w:left w:val="single" w:sz="6" w:space="0" w:color="000000"/>
              <w:bottom w:val="single" w:sz="6" w:space="0" w:color="000000"/>
              <w:right w:val="single" w:sz="6" w:space="0" w:color="000000"/>
            </w:tcBorders>
          </w:tcPr>
          <w:p w14:paraId="1F927EE4" w14:textId="77777777" w:rsidR="002722CA" w:rsidRPr="006A7EE2" w:rsidRDefault="002722CA" w:rsidP="003F13E2">
            <w:pPr>
              <w:pStyle w:val="TAC"/>
            </w:pPr>
          </w:p>
        </w:tc>
        <w:tc>
          <w:tcPr>
            <w:tcW w:w="611" w:type="pct"/>
            <w:tcBorders>
              <w:top w:val="single" w:sz="4" w:space="0" w:color="auto"/>
              <w:left w:val="single" w:sz="6" w:space="0" w:color="000000"/>
              <w:bottom w:val="single" w:sz="6" w:space="0" w:color="000000"/>
              <w:right w:val="single" w:sz="6" w:space="0" w:color="000000"/>
            </w:tcBorders>
          </w:tcPr>
          <w:p w14:paraId="521AACC5" w14:textId="77777777" w:rsidR="002722CA" w:rsidRPr="006A7EE2" w:rsidRDefault="002722CA" w:rsidP="003F13E2">
            <w:pPr>
              <w:pStyle w:val="TAL"/>
            </w:pPr>
          </w:p>
        </w:tc>
        <w:tc>
          <w:tcPr>
            <w:tcW w:w="582" w:type="pct"/>
            <w:tcBorders>
              <w:top w:val="single" w:sz="4" w:space="0" w:color="auto"/>
              <w:left w:val="single" w:sz="6" w:space="0" w:color="000000"/>
              <w:bottom w:val="single" w:sz="6" w:space="0" w:color="000000"/>
              <w:right w:val="single" w:sz="6" w:space="0" w:color="000000"/>
            </w:tcBorders>
          </w:tcPr>
          <w:p w14:paraId="6462E764" w14:textId="77777777" w:rsidR="002722CA" w:rsidRPr="006A7EE2" w:rsidRDefault="002722CA" w:rsidP="003F13E2">
            <w:pPr>
              <w:pStyle w:val="TAL"/>
            </w:pPr>
            <w:r w:rsidRPr="006A7EE2">
              <w:t>204 No Content</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4153E1C3" w14:textId="77777777" w:rsidR="002722CA" w:rsidRPr="006A7EE2" w:rsidRDefault="002722CA" w:rsidP="003F13E2">
            <w:pPr>
              <w:pStyle w:val="TAL"/>
            </w:pPr>
            <w:r w:rsidRPr="006A7EE2">
              <w:t>Upon success, an empty response body shall be returned.</w:t>
            </w:r>
          </w:p>
        </w:tc>
      </w:tr>
      <w:tr w:rsidR="00911CC0" w:rsidRPr="006A7EE2" w14:paraId="236886DC" w14:textId="77777777" w:rsidTr="00B55378">
        <w:trPr>
          <w:jc w:val="center"/>
        </w:trPr>
        <w:tc>
          <w:tcPr>
            <w:tcW w:w="913" w:type="pct"/>
            <w:tcBorders>
              <w:top w:val="single" w:sz="4" w:space="0" w:color="auto"/>
              <w:left w:val="single" w:sz="6" w:space="0" w:color="000000"/>
              <w:bottom w:val="single" w:sz="6" w:space="0" w:color="000000"/>
              <w:right w:val="single" w:sz="6" w:space="0" w:color="000000"/>
            </w:tcBorders>
            <w:shd w:val="clear" w:color="auto" w:fill="auto"/>
          </w:tcPr>
          <w:p w14:paraId="17F57EF0" w14:textId="64B09CB6" w:rsidR="00911CC0" w:rsidRPr="006A7EE2" w:rsidRDefault="00911CC0" w:rsidP="00911CC0">
            <w:pPr>
              <w:pStyle w:val="TAL"/>
            </w:pPr>
            <w:r>
              <w:t>RedirectResponse</w:t>
            </w:r>
          </w:p>
        </w:tc>
        <w:tc>
          <w:tcPr>
            <w:tcW w:w="174" w:type="pct"/>
            <w:tcBorders>
              <w:top w:val="single" w:sz="4" w:space="0" w:color="auto"/>
              <w:left w:val="single" w:sz="6" w:space="0" w:color="000000"/>
              <w:bottom w:val="single" w:sz="6" w:space="0" w:color="000000"/>
              <w:right w:val="single" w:sz="6" w:space="0" w:color="000000"/>
            </w:tcBorders>
          </w:tcPr>
          <w:p w14:paraId="401370BD" w14:textId="6678DB3D" w:rsidR="00911CC0" w:rsidRPr="006A7EE2" w:rsidRDefault="00911CC0" w:rsidP="00911CC0">
            <w:pPr>
              <w:pStyle w:val="TAC"/>
            </w:pPr>
            <w:r>
              <w:t>O</w:t>
            </w:r>
          </w:p>
        </w:tc>
        <w:tc>
          <w:tcPr>
            <w:tcW w:w="611" w:type="pct"/>
            <w:tcBorders>
              <w:top w:val="single" w:sz="4" w:space="0" w:color="auto"/>
              <w:left w:val="single" w:sz="6" w:space="0" w:color="000000"/>
              <w:bottom w:val="single" w:sz="6" w:space="0" w:color="000000"/>
              <w:right w:val="single" w:sz="6" w:space="0" w:color="000000"/>
            </w:tcBorders>
          </w:tcPr>
          <w:p w14:paraId="44D8DB4D" w14:textId="457FAD4B" w:rsidR="00911CC0" w:rsidRPr="006A7EE2" w:rsidRDefault="00911CC0" w:rsidP="00911CC0">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4E61EE3E" w14:textId="4E27F2EF" w:rsidR="00911CC0" w:rsidRPr="006A7EE2" w:rsidRDefault="00911CC0" w:rsidP="00911CC0">
            <w:pPr>
              <w:pStyle w:val="TAL"/>
            </w:pPr>
            <w:r>
              <w:t>307 Temporary Redirect</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01449D37" w14:textId="77777777" w:rsidR="004D0BF4" w:rsidRDefault="00911CC0" w:rsidP="00911CC0">
            <w:pPr>
              <w:pStyle w:val="TAL"/>
            </w:pPr>
            <w:r>
              <w:t>Temporary redirection. The response shall include a Location header field containing a different URI. The URI shall be an alternative URI of the notification endpoint of the subscribing NF Service Consumer.</w:t>
            </w:r>
          </w:p>
          <w:p w14:paraId="1DFD8F20" w14:textId="404FEACC" w:rsidR="002A4D7D" w:rsidRPr="006A7EE2" w:rsidRDefault="002A4D7D" w:rsidP="00911CC0">
            <w:pPr>
              <w:pStyle w:val="TAL"/>
            </w:pPr>
            <w:r>
              <w:t>If an SCP redirects the message to another SCP then the location header field shall contain the same URI or a different URI pointing to the endpoint of the NF service consumer to which the notification should be sent.</w:t>
            </w:r>
          </w:p>
        </w:tc>
      </w:tr>
      <w:tr w:rsidR="00911CC0" w:rsidRPr="006A7EE2" w14:paraId="428BF000" w14:textId="77777777" w:rsidTr="00B55378">
        <w:trPr>
          <w:jc w:val="center"/>
        </w:trPr>
        <w:tc>
          <w:tcPr>
            <w:tcW w:w="913" w:type="pct"/>
            <w:tcBorders>
              <w:top w:val="single" w:sz="4" w:space="0" w:color="auto"/>
              <w:left w:val="single" w:sz="6" w:space="0" w:color="000000"/>
              <w:bottom w:val="single" w:sz="6" w:space="0" w:color="000000"/>
              <w:right w:val="single" w:sz="6" w:space="0" w:color="000000"/>
            </w:tcBorders>
            <w:shd w:val="clear" w:color="auto" w:fill="auto"/>
          </w:tcPr>
          <w:p w14:paraId="2FD9FFB9" w14:textId="1C4E03FF" w:rsidR="00911CC0" w:rsidRPr="006A7EE2" w:rsidRDefault="00911CC0" w:rsidP="00911CC0">
            <w:pPr>
              <w:pStyle w:val="TAL"/>
            </w:pPr>
            <w:r>
              <w:t>RedirectResponse</w:t>
            </w:r>
          </w:p>
        </w:tc>
        <w:tc>
          <w:tcPr>
            <w:tcW w:w="174" w:type="pct"/>
            <w:tcBorders>
              <w:top w:val="single" w:sz="4" w:space="0" w:color="auto"/>
              <w:left w:val="single" w:sz="6" w:space="0" w:color="000000"/>
              <w:bottom w:val="single" w:sz="6" w:space="0" w:color="000000"/>
              <w:right w:val="single" w:sz="6" w:space="0" w:color="000000"/>
            </w:tcBorders>
          </w:tcPr>
          <w:p w14:paraId="59341E98" w14:textId="77FC03CF" w:rsidR="00911CC0" w:rsidRPr="006A7EE2" w:rsidRDefault="00911CC0" w:rsidP="00911CC0">
            <w:pPr>
              <w:pStyle w:val="TAC"/>
            </w:pPr>
            <w:r>
              <w:t>O</w:t>
            </w:r>
          </w:p>
        </w:tc>
        <w:tc>
          <w:tcPr>
            <w:tcW w:w="611" w:type="pct"/>
            <w:tcBorders>
              <w:top w:val="single" w:sz="4" w:space="0" w:color="auto"/>
              <w:left w:val="single" w:sz="6" w:space="0" w:color="000000"/>
              <w:bottom w:val="single" w:sz="6" w:space="0" w:color="000000"/>
              <w:right w:val="single" w:sz="6" w:space="0" w:color="000000"/>
            </w:tcBorders>
          </w:tcPr>
          <w:p w14:paraId="3F868483" w14:textId="1A2B028E" w:rsidR="00911CC0" w:rsidRPr="006A7EE2" w:rsidRDefault="00911CC0" w:rsidP="00911CC0">
            <w:pPr>
              <w:pStyle w:val="TAL"/>
            </w:pPr>
            <w:r>
              <w:t>0..1</w:t>
            </w:r>
          </w:p>
        </w:tc>
        <w:tc>
          <w:tcPr>
            <w:tcW w:w="582" w:type="pct"/>
            <w:tcBorders>
              <w:top w:val="single" w:sz="4" w:space="0" w:color="auto"/>
              <w:left w:val="single" w:sz="6" w:space="0" w:color="000000"/>
              <w:bottom w:val="single" w:sz="6" w:space="0" w:color="000000"/>
              <w:right w:val="single" w:sz="6" w:space="0" w:color="000000"/>
            </w:tcBorders>
          </w:tcPr>
          <w:p w14:paraId="26966085" w14:textId="7F0DB9DB" w:rsidR="00911CC0" w:rsidRPr="006A7EE2" w:rsidRDefault="00911CC0" w:rsidP="00911CC0">
            <w:pPr>
              <w:pStyle w:val="TAL"/>
            </w:pPr>
            <w:r>
              <w:t>308 Permanent Redirect</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4E41D9B8" w14:textId="77777777" w:rsidR="004D0BF4" w:rsidRDefault="00911CC0" w:rsidP="00911CC0">
            <w:pPr>
              <w:pStyle w:val="TAL"/>
            </w:pPr>
            <w:r>
              <w:t xml:space="preserve">Permanent redirection. The response shall include a Location header field containing a different URI. The URI shall be an alternative URI of the </w:t>
            </w:r>
            <w:r>
              <w:rPr>
                <w:lang w:eastAsia="zh-CN"/>
              </w:rPr>
              <w:t>notification endpoint of the subscribing NF Service Consumer</w:t>
            </w:r>
            <w:r>
              <w:t>.</w:t>
            </w:r>
          </w:p>
          <w:p w14:paraId="72019A5E" w14:textId="4F4A505E" w:rsidR="002A4D7D" w:rsidRPr="006A7EE2" w:rsidRDefault="002A4D7D" w:rsidP="00911CC0">
            <w:pPr>
              <w:pStyle w:val="TAL"/>
            </w:pPr>
            <w:r>
              <w:t>If an SCP redirects the message to another SCP then the location header field shall contain the same URI or a different URI pointing to the endpoint of the NF service consumer to which the notification should be sent.</w:t>
            </w:r>
          </w:p>
        </w:tc>
      </w:tr>
      <w:tr w:rsidR="00911CC0" w:rsidRPr="006A7EE2" w14:paraId="762D44E5" w14:textId="77777777" w:rsidTr="00B55378">
        <w:trPr>
          <w:jc w:val="center"/>
        </w:trPr>
        <w:tc>
          <w:tcPr>
            <w:tcW w:w="913" w:type="pct"/>
            <w:tcBorders>
              <w:top w:val="single" w:sz="4" w:space="0" w:color="auto"/>
              <w:left w:val="single" w:sz="6" w:space="0" w:color="000000"/>
              <w:bottom w:val="single" w:sz="6" w:space="0" w:color="000000"/>
              <w:right w:val="single" w:sz="6" w:space="0" w:color="000000"/>
            </w:tcBorders>
            <w:shd w:val="clear" w:color="auto" w:fill="auto"/>
          </w:tcPr>
          <w:p w14:paraId="4DEEE513" w14:textId="77777777" w:rsidR="00911CC0" w:rsidRPr="006A7EE2" w:rsidRDefault="00911CC0" w:rsidP="00911CC0">
            <w:pPr>
              <w:pStyle w:val="TAL"/>
              <w:rPr>
                <w:lang w:eastAsia="zh-CN"/>
              </w:rPr>
            </w:pPr>
            <w:r w:rsidRPr="006A7EE2">
              <w:rPr>
                <w:lang w:eastAsia="zh-CN"/>
              </w:rPr>
              <w:t>ProblemDetails</w:t>
            </w:r>
          </w:p>
        </w:tc>
        <w:tc>
          <w:tcPr>
            <w:tcW w:w="174" w:type="pct"/>
            <w:tcBorders>
              <w:top w:val="single" w:sz="4" w:space="0" w:color="auto"/>
              <w:left w:val="single" w:sz="6" w:space="0" w:color="000000"/>
              <w:bottom w:val="single" w:sz="6" w:space="0" w:color="000000"/>
              <w:right w:val="single" w:sz="6" w:space="0" w:color="000000"/>
            </w:tcBorders>
          </w:tcPr>
          <w:p w14:paraId="60D6E1A4" w14:textId="77777777" w:rsidR="00911CC0" w:rsidRPr="006A7EE2" w:rsidRDefault="00911CC0" w:rsidP="00911CC0">
            <w:pPr>
              <w:pStyle w:val="TAC"/>
            </w:pPr>
            <w:r>
              <w:t>O</w:t>
            </w:r>
          </w:p>
        </w:tc>
        <w:tc>
          <w:tcPr>
            <w:tcW w:w="611" w:type="pct"/>
            <w:tcBorders>
              <w:top w:val="single" w:sz="4" w:space="0" w:color="auto"/>
              <w:left w:val="single" w:sz="6" w:space="0" w:color="000000"/>
              <w:bottom w:val="single" w:sz="6" w:space="0" w:color="000000"/>
              <w:right w:val="single" w:sz="6" w:space="0" w:color="000000"/>
            </w:tcBorders>
          </w:tcPr>
          <w:p w14:paraId="2E9B4551" w14:textId="77777777" w:rsidR="00911CC0" w:rsidRPr="006A7EE2" w:rsidRDefault="00911CC0" w:rsidP="00911CC0">
            <w:pPr>
              <w:pStyle w:val="TAL"/>
            </w:pPr>
            <w:r>
              <w:t>0..</w:t>
            </w:r>
            <w:r w:rsidRPr="006A7EE2">
              <w:t>1</w:t>
            </w:r>
          </w:p>
        </w:tc>
        <w:tc>
          <w:tcPr>
            <w:tcW w:w="582" w:type="pct"/>
            <w:tcBorders>
              <w:top w:val="single" w:sz="4" w:space="0" w:color="auto"/>
              <w:left w:val="single" w:sz="6" w:space="0" w:color="000000"/>
              <w:bottom w:val="single" w:sz="6" w:space="0" w:color="000000"/>
              <w:right w:val="single" w:sz="6" w:space="0" w:color="000000"/>
            </w:tcBorders>
          </w:tcPr>
          <w:p w14:paraId="15BF0E1E" w14:textId="77777777" w:rsidR="00911CC0" w:rsidRPr="006A7EE2" w:rsidRDefault="00911CC0" w:rsidP="00911CC0">
            <w:pPr>
              <w:pStyle w:val="TAL"/>
            </w:pPr>
            <w:r w:rsidRPr="006A7EE2">
              <w:t>404 Not Found</w:t>
            </w:r>
          </w:p>
        </w:tc>
        <w:tc>
          <w:tcPr>
            <w:tcW w:w="2720" w:type="pct"/>
            <w:tcBorders>
              <w:top w:val="single" w:sz="4" w:space="0" w:color="auto"/>
              <w:left w:val="single" w:sz="6" w:space="0" w:color="000000"/>
              <w:bottom w:val="single" w:sz="6" w:space="0" w:color="000000"/>
              <w:right w:val="single" w:sz="6" w:space="0" w:color="000000"/>
            </w:tcBorders>
            <w:shd w:val="clear" w:color="auto" w:fill="auto"/>
          </w:tcPr>
          <w:p w14:paraId="5D8D58A2" w14:textId="77777777" w:rsidR="00911CC0" w:rsidRDefault="00911CC0" w:rsidP="00911CC0">
            <w:pPr>
              <w:pStyle w:val="TAL"/>
            </w:pPr>
            <w:r w:rsidRPr="006A7EE2">
              <w:t xml:space="preserve">The "cause" attribute </w:t>
            </w:r>
            <w:r>
              <w:t xml:space="preserve">may </w:t>
            </w:r>
            <w:r w:rsidRPr="006A7EE2">
              <w:t xml:space="preserve">be </w:t>
            </w:r>
            <w:r>
              <w:t xml:space="preserve">used </w:t>
            </w:r>
            <w:r w:rsidRPr="006A7EE2">
              <w:t xml:space="preserve">to </w:t>
            </w:r>
            <w:r>
              <w:t xml:space="preserve">indicate one of </w:t>
            </w:r>
            <w:r w:rsidRPr="006A7EE2">
              <w:t>the following application error</w:t>
            </w:r>
            <w:r>
              <w:t>s</w:t>
            </w:r>
            <w:r w:rsidRPr="006A7EE2">
              <w:t>:</w:t>
            </w:r>
          </w:p>
          <w:p w14:paraId="128E207C" w14:textId="77777777" w:rsidR="00911CC0" w:rsidRPr="006A7EE2" w:rsidRDefault="00911CC0" w:rsidP="00911CC0">
            <w:pPr>
              <w:pStyle w:val="TAL"/>
            </w:pPr>
          </w:p>
          <w:p w14:paraId="71810285" w14:textId="77777777" w:rsidR="00911CC0" w:rsidRPr="006A7EE2" w:rsidRDefault="00911CC0" w:rsidP="00911CC0">
            <w:pPr>
              <w:pStyle w:val="TAL"/>
            </w:pPr>
            <w:r w:rsidRPr="006A7EE2">
              <w:t>- CONTEXT_NOT_FOUND</w:t>
            </w:r>
          </w:p>
          <w:p w14:paraId="7D4AA179" w14:textId="77777777" w:rsidR="00911CC0" w:rsidRPr="006A7EE2" w:rsidRDefault="00911CC0" w:rsidP="00911CC0">
            <w:pPr>
              <w:pStyle w:val="TAL"/>
            </w:pPr>
          </w:p>
          <w:p w14:paraId="33219439" w14:textId="77777777" w:rsidR="00911CC0" w:rsidRPr="006A7EE2" w:rsidRDefault="00911CC0" w:rsidP="00911CC0">
            <w:pPr>
              <w:pStyle w:val="TAL"/>
            </w:pPr>
            <w:r w:rsidRPr="006A7EE2">
              <w:t>See table 6.</w:t>
            </w:r>
            <w:r>
              <w:t>2</w:t>
            </w:r>
            <w:r w:rsidRPr="006A7EE2">
              <w:t>.7.3-1 for the description of this error.</w:t>
            </w:r>
          </w:p>
          <w:p w14:paraId="2A400C86" w14:textId="77777777" w:rsidR="00911CC0" w:rsidRPr="006A7EE2" w:rsidRDefault="00911CC0" w:rsidP="00911CC0">
            <w:pPr>
              <w:pStyle w:val="TAL"/>
            </w:pPr>
          </w:p>
        </w:tc>
      </w:tr>
      <w:tr w:rsidR="00911CC0" w:rsidRPr="006A7EE2" w14:paraId="73023A92" w14:textId="77777777" w:rsidTr="003F13E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1B90BB0" w14:textId="77777777" w:rsidR="00911CC0" w:rsidRPr="006A7EE2" w:rsidRDefault="00911CC0" w:rsidP="00911CC0">
            <w:pPr>
              <w:pStyle w:val="TAN"/>
            </w:pPr>
            <w:r w:rsidRPr="006A7EE2">
              <w:t>NOTE:</w:t>
            </w:r>
            <w:r w:rsidRPr="006A7EE2">
              <w:tab/>
              <w:t>In addition</w:t>
            </w:r>
            <w:r>
              <w:t>,</w:t>
            </w:r>
            <w:r w:rsidRPr="006A7EE2">
              <w:t xml:space="preserve"> common data structures as listed in </w:t>
            </w:r>
            <w:r>
              <w:t>T</w:t>
            </w:r>
            <w:r w:rsidRPr="006A7EE2">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6A7EE2">
              <w:t xml:space="preserve"> are supported.</w:t>
            </w:r>
          </w:p>
        </w:tc>
      </w:tr>
    </w:tbl>
    <w:p w14:paraId="311ABCD4" w14:textId="77777777" w:rsidR="00911CC0" w:rsidRDefault="00911CC0" w:rsidP="00911CC0"/>
    <w:p w14:paraId="69CADEB7" w14:textId="363A42AC" w:rsidR="00911CC0" w:rsidRDefault="00911CC0" w:rsidP="00911CC0">
      <w:pPr>
        <w:pStyle w:val="TH"/>
      </w:pPr>
      <w:r w:rsidRPr="00D67AB2">
        <w:lastRenderedPageBreak/>
        <w:t xml:space="preserve">Table </w:t>
      </w:r>
      <w:r w:rsidRPr="006A7EE2">
        <w:t>6.</w:t>
      </w:r>
      <w:r>
        <w:t>2</w:t>
      </w:r>
      <w:r w:rsidRPr="006A7EE2">
        <w:t>.5.2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60A82264"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6CEFA2F"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D609F88"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ED52908"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293DEDD"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DD99EA6" w14:textId="77777777" w:rsidR="00911CC0" w:rsidRPr="00D67AB2" w:rsidRDefault="00911CC0" w:rsidP="00D278BF">
            <w:pPr>
              <w:pStyle w:val="TAH"/>
            </w:pPr>
            <w:r w:rsidRPr="00D67AB2">
              <w:t>Description</w:t>
            </w:r>
          </w:p>
        </w:tc>
      </w:tr>
      <w:tr w:rsidR="00911CC0" w:rsidRPr="00D67AB2" w14:paraId="2E909446"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D3C393C"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A6C83A4"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0032A68"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47EAD21"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AC47A32" w14:textId="7D14497A" w:rsidR="00911CC0" w:rsidRPr="00D67AB2" w:rsidRDefault="002A4D7D" w:rsidP="00D278BF">
            <w:pPr>
              <w:pStyle w:val="TAL"/>
            </w:pPr>
            <w:r>
              <w:t>A URI pointing to the endpoint of the NF service consumer to which the notification should be sent.</w:t>
            </w:r>
          </w:p>
        </w:tc>
      </w:tr>
      <w:tr w:rsidR="00911CC0" w:rsidRPr="00D67AB2" w14:paraId="766415C0"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B951F89"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22E7D05E" w14:textId="77777777" w:rsidR="00911CC0"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2317AE5" w14:textId="77777777" w:rsidR="00911CC0" w:rsidRDefault="00911CC0" w:rsidP="00D278BF">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2F446761"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E3EB2F3" w14:textId="77777777" w:rsidR="00911CC0" w:rsidRPr="00D70312" w:rsidRDefault="00911CC0" w:rsidP="00D278BF">
            <w:pPr>
              <w:pStyle w:val="TAL"/>
            </w:pPr>
            <w:r w:rsidRPr="00525507">
              <w:t>Identifier of the target NF (service) instance ID towards which the request is redirected</w:t>
            </w:r>
            <w:r>
              <w:t>.</w:t>
            </w:r>
          </w:p>
        </w:tc>
      </w:tr>
    </w:tbl>
    <w:p w14:paraId="78A36227" w14:textId="77777777" w:rsidR="00911CC0" w:rsidRDefault="00911CC0" w:rsidP="00911CC0"/>
    <w:p w14:paraId="2EF978AA" w14:textId="6AF6A017" w:rsidR="00911CC0" w:rsidRDefault="00911CC0" w:rsidP="00911CC0">
      <w:pPr>
        <w:pStyle w:val="TH"/>
      </w:pPr>
      <w:r w:rsidRPr="00D67AB2">
        <w:t xml:space="preserve">Table </w:t>
      </w:r>
      <w:r w:rsidRPr="006A7EE2">
        <w:t>6.</w:t>
      </w:r>
      <w:r>
        <w:t>2</w:t>
      </w:r>
      <w:r w:rsidRPr="006A7EE2">
        <w:t>.5.2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11CC0" w:rsidRPr="00D67AB2" w14:paraId="39ACB368"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396ED65" w14:textId="77777777" w:rsidR="00911CC0" w:rsidRPr="00D67AB2" w:rsidRDefault="00911CC0"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01E1B26" w14:textId="77777777" w:rsidR="00911CC0" w:rsidRPr="00D67AB2" w:rsidRDefault="00911CC0"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E046A61" w14:textId="77777777" w:rsidR="00911CC0" w:rsidRPr="00D67AB2" w:rsidRDefault="00911CC0"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71E274" w14:textId="77777777" w:rsidR="00911CC0" w:rsidRPr="00D67AB2" w:rsidRDefault="00911CC0"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096677" w14:textId="77777777" w:rsidR="00911CC0" w:rsidRPr="00D67AB2" w:rsidRDefault="00911CC0" w:rsidP="00D278BF">
            <w:pPr>
              <w:pStyle w:val="TAH"/>
            </w:pPr>
            <w:r w:rsidRPr="00D67AB2">
              <w:t>Description</w:t>
            </w:r>
          </w:p>
        </w:tc>
      </w:tr>
      <w:tr w:rsidR="00911CC0" w:rsidRPr="00D67AB2" w14:paraId="227E94D8"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6B5DE5" w14:textId="77777777" w:rsidR="00911CC0" w:rsidRPr="00D67AB2" w:rsidRDefault="00911CC0"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EFDEE1C" w14:textId="77777777" w:rsidR="00911CC0" w:rsidRPr="00D67AB2"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EA492CB" w14:textId="77777777" w:rsidR="00911CC0" w:rsidRPr="00D67AB2" w:rsidRDefault="00911CC0"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AA061DE" w14:textId="77777777" w:rsidR="00911CC0" w:rsidRPr="00D67AB2" w:rsidRDefault="00911CC0"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5D75FAF" w14:textId="5FF9419D" w:rsidR="00911CC0" w:rsidRPr="00D67AB2" w:rsidRDefault="002A4D7D" w:rsidP="00D278BF">
            <w:pPr>
              <w:pStyle w:val="TAL"/>
            </w:pPr>
            <w:r>
              <w:t>A URI pointing to the endpoint of the NF service consumer to which the notification should be sent.</w:t>
            </w:r>
          </w:p>
        </w:tc>
      </w:tr>
      <w:tr w:rsidR="00911CC0" w:rsidRPr="00D67AB2" w14:paraId="68C4155A"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D20D4E5" w14:textId="77777777" w:rsidR="00911CC0" w:rsidRDefault="00911CC0" w:rsidP="00D278BF">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1F943866" w14:textId="77777777" w:rsidR="00911CC0" w:rsidRDefault="00911CC0"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444676A" w14:textId="77777777" w:rsidR="00911CC0" w:rsidRDefault="00911CC0" w:rsidP="00D278BF">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1F40167E" w14:textId="77777777" w:rsidR="00911CC0" w:rsidRPr="00D67AB2" w:rsidRDefault="00911CC0" w:rsidP="00D278BF">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8AB9019" w14:textId="77777777" w:rsidR="00911CC0" w:rsidRPr="00D70312" w:rsidRDefault="00911CC0" w:rsidP="00D278BF">
            <w:pPr>
              <w:pStyle w:val="TAL"/>
            </w:pPr>
            <w:r w:rsidRPr="00525507">
              <w:t>Identifier of the target NF (service) instance ID towards which the request is redirected</w:t>
            </w:r>
            <w:r>
              <w:t>.</w:t>
            </w:r>
          </w:p>
        </w:tc>
      </w:tr>
    </w:tbl>
    <w:p w14:paraId="378DF8DD" w14:textId="77777777" w:rsidR="002722CA" w:rsidRDefault="002722CA" w:rsidP="002722CA"/>
    <w:p w14:paraId="5C90F9A5" w14:textId="77777777" w:rsidR="00932BDD" w:rsidRDefault="00932BDD" w:rsidP="00932BDD">
      <w:pPr>
        <w:pStyle w:val="Heading3"/>
      </w:pPr>
      <w:bookmarkStart w:id="1075" w:name="_Toc33835630"/>
      <w:bookmarkStart w:id="1076" w:name="_Toc34748424"/>
      <w:bookmarkStart w:id="1077" w:name="_Toc34749620"/>
      <w:bookmarkStart w:id="1078" w:name="_Toc42978982"/>
      <w:bookmarkStart w:id="1079" w:name="_Toc49632313"/>
      <w:bookmarkStart w:id="1080" w:name="_Toc56345478"/>
      <w:bookmarkStart w:id="1081" w:name="_Toc98504326"/>
      <w:r>
        <w:t>6.2.6</w:t>
      </w:r>
      <w:r>
        <w:tab/>
        <w:t>Data Model</w:t>
      </w:r>
      <w:bookmarkEnd w:id="1061"/>
      <w:bookmarkEnd w:id="1062"/>
      <w:bookmarkEnd w:id="1063"/>
      <w:bookmarkEnd w:id="1064"/>
      <w:bookmarkEnd w:id="1075"/>
      <w:bookmarkEnd w:id="1076"/>
      <w:bookmarkEnd w:id="1077"/>
      <w:bookmarkEnd w:id="1078"/>
      <w:bookmarkEnd w:id="1079"/>
      <w:bookmarkEnd w:id="1080"/>
      <w:bookmarkEnd w:id="1081"/>
    </w:p>
    <w:p w14:paraId="40C61418" w14:textId="77777777" w:rsidR="00932BDD" w:rsidRPr="000B71E3" w:rsidRDefault="00932BDD" w:rsidP="00932BDD">
      <w:pPr>
        <w:pStyle w:val="Heading4"/>
      </w:pPr>
      <w:bookmarkStart w:id="1082" w:name="_Toc11338825"/>
      <w:bookmarkStart w:id="1083" w:name="_Toc21951057"/>
      <w:bookmarkStart w:id="1084" w:name="_Toc24973441"/>
      <w:bookmarkStart w:id="1085" w:name="_Toc33835631"/>
      <w:bookmarkStart w:id="1086" w:name="_Toc34748425"/>
      <w:bookmarkStart w:id="1087" w:name="_Toc34749621"/>
      <w:bookmarkStart w:id="1088" w:name="_Toc42978983"/>
      <w:bookmarkStart w:id="1089" w:name="_Toc49632314"/>
      <w:bookmarkStart w:id="1090" w:name="_Toc56345479"/>
      <w:bookmarkStart w:id="1091" w:name="_Toc98504327"/>
      <w:r w:rsidRPr="000B71E3">
        <w:t>6.</w:t>
      </w:r>
      <w:r>
        <w:t>2</w:t>
      </w:r>
      <w:r w:rsidRPr="000B71E3">
        <w:t>.6.1</w:t>
      </w:r>
      <w:r w:rsidRPr="000B71E3">
        <w:tab/>
        <w:t>General</w:t>
      </w:r>
      <w:bookmarkEnd w:id="1082"/>
      <w:bookmarkEnd w:id="1083"/>
      <w:bookmarkEnd w:id="1084"/>
      <w:bookmarkEnd w:id="1085"/>
      <w:bookmarkEnd w:id="1086"/>
      <w:bookmarkEnd w:id="1087"/>
      <w:bookmarkEnd w:id="1088"/>
      <w:bookmarkEnd w:id="1089"/>
      <w:bookmarkEnd w:id="1090"/>
      <w:bookmarkEnd w:id="1091"/>
    </w:p>
    <w:p w14:paraId="09FDBECE" w14:textId="77777777" w:rsidR="00932BDD" w:rsidRPr="000B71E3" w:rsidRDefault="00932BDD" w:rsidP="00932BDD">
      <w:r w:rsidRPr="000B71E3">
        <w:t xml:space="preserve">This </w:t>
      </w:r>
      <w:r>
        <w:t>clause</w:t>
      </w:r>
      <w:r w:rsidRPr="000B71E3">
        <w:t xml:space="preserve"> specifies the application data model supported by the API.</w:t>
      </w:r>
    </w:p>
    <w:p w14:paraId="668D8F65" w14:textId="77777777" w:rsidR="00932BDD" w:rsidRPr="000B71E3" w:rsidRDefault="00932BDD" w:rsidP="00932BDD">
      <w:r w:rsidRPr="000B71E3">
        <w:t>Table 6.</w:t>
      </w:r>
      <w:r>
        <w:t>2</w:t>
      </w:r>
      <w:r w:rsidRPr="000B71E3">
        <w:t>.6.1-1 specifies the data types defined for the N</w:t>
      </w:r>
      <w:r>
        <w:t>hss</w:t>
      </w:r>
      <w:r w:rsidRPr="000B71E3">
        <w:t>_SubscriberDataManagement service API.</w:t>
      </w:r>
    </w:p>
    <w:p w14:paraId="5FC2F61F" w14:textId="77777777" w:rsidR="00932BDD" w:rsidRPr="000B71E3" w:rsidRDefault="00932BDD" w:rsidP="00932BDD">
      <w:pPr>
        <w:pStyle w:val="TH"/>
      </w:pPr>
      <w:r w:rsidRPr="000B71E3">
        <w:t>Table 6.</w:t>
      </w:r>
      <w:r>
        <w:t>2</w:t>
      </w:r>
      <w:r w:rsidRPr="000B71E3">
        <w:t>.6.1-1: N</w:t>
      </w:r>
      <w:r>
        <w:t>hss</w:t>
      </w:r>
      <w:r w:rsidRPr="000B71E3">
        <w:t>_SubscriberDataManagement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77"/>
        <w:gridCol w:w="1759"/>
        <w:gridCol w:w="4838"/>
      </w:tblGrid>
      <w:tr w:rsidR="00932BDD" w:rsidRPr="000B71E3" w14:paraId="79239D33"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shd w:val="clear" w:color="auto" w:fill="C0C0C0"/>
            <w:hideMark/>
          </w:tcPr>
          <w:p w14:paraId="5568FAB2" w14:textId="77777777" w:rsidR="00932BDD" w:rsidRPr="000B71E3" w:rsidRDefault="00932BDD" w:rsidP="005D7382">
            <w:pPr>
              <w:pStyle w:val="TAH"/>
            </w:pPr>
            <w:r w:rsidRPr="000B71E3">
              <w:t>Data type</w:t>
            </w:r>
          </w:p>
        </w:tc>
        <w:tc>
          <w:tcPr>
            <w:tcW w:w="1759" w:type="dxa"/>
            <w:tcBorders>
              <w:top w:val="single" w:sz="4" w:space="0" w:color="auto"/>
              <w:left w:val="single" w:sz="4" w:space="0" w:color="auto"/>
              <w:bottom w:val="single" w:sz="4" w:space="0" w:color="auto"/>
              <w:right w:val="single" w:sz="4" w:space="0" w:color="auto"/>
            </w:tcBorders>
            <w:shd w:val="clear" w:color="auto" w:fill="C0C0C0"/>
          </w:tcPr>
          <w:p w14:paraId="37666D09" w14:textId="77777777" w:rsidR="00932BDD" w:rsidRPr="000B71E3" w:rsidRDefault="00F76885" w:rsidP="005D7382">
            <w:pPr>
              <w:pStyle w:val="TAH"/>
            </w:pPr>
            <w:r>
              <w:t>Clause</w:t>
            </w:r>
            <w:r w:rsidR="00932BDD" w:rsidRPr="000B71E3">
              <w:t xml:space="preserve"> defined</w:t>
            </w:r>
          </w:p>
        </w:tc>
        <w:tc>
          <w:tcPr>
            <w:tcW w:w="4838" w:type="dxa"/>
            <w:tcBorders>
              <w:top w:val="single" w:sz="4" w:space="0" w:color="auto"/>
              <w:left w:val="single" w:sz="4" w:space="0" w:color="auto"/>
              <w:bottom w:val="single" w:sz="4" w:space="0" w:color="auto"/>
              <w:right w:val="single" w:sz="4" w:space="0" w:color="auto"/>
            </w:tcBorders>
            <w:shd w:val="clear" w:color="auto" w:fill="C0C0C0"/>
            <w:hideMark/>
          </w:tcPr>
          <w:p w14:paraId="6F71BB19" w14:textId="77777777" w:rsidR="00932BDD" w:rsidRPr="000B71E3" w:rsidRDefault="00932BDD" w:rsidP="005D7382">
            <w:pPr>
              <w:pStyle w:val="TAH"/>
            </w:pPr>
            <w:r w:rsidRPr="000B71E3">
              <w:t>Description</w:t>
            </w:r>
          </w:p>
        </w:tc>
      </w:tr>
      <w:tr w:rsidR="00932BDD" w:rsidRPr="000B71E3" w14:paraId="3187E142"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tcPr>
          <w:p w14:paraId="665295C0" w14:textId="77777777" w:rsidR="00932BDD" w:rsidRPr="000B71E3" w:rsidRDefault="00932BDD" w:rsidP="005D7382">
            <w:pPr>
              <w:pStyle w:val="TAL"/>
            </w:pPr>
            <w:r w:rsidRPr="000B71E3">
              <w:t>UeContextIn</w:t>
            </w:r>
            <w:r>
              <w:t>Pgw</w:t>
            </w:r>
            <w:r w:rsidRPr="000B71E3">
              <w:t>Data</w:t>
            </w:r>
          </w:p>
        </w:tc>
        <w:tc>
          <w:tcPr>
            <w:tcW w:w="1759" w:type="dxa"/>
            <w:tcBorders>
              <w:top w:val="single" w:sz="4" w:space="0" w:color="auto"/>
              <w:left w:val="single" w:sz="4" w:space="0" w:color="auto"/>
              <w:bottom w:val="single" w:sz="4" w:space="0" w:color="auto"/>
              <w:right w:val="single" w:sz="4" w:space="0" w:color="auto"/>
            </w:tcBorders>
          </w:tcPr>
          <w:p w14:paraId="0947DA11" w14:textId="77777777" w:rsidR="00932BDD" w:rsidRPr="000B71E3" w:rsidRDefault="00932BDD" w:rsidP="005D7382">
            <w:pPr>
              <w:pStyle w:val="TAL"/>
            </w:pPr>
            <w:r w:rsidRPr="000B71E3">
              <w:t>6.</w:t>
            </w:r>
            <w:r>
              <w:t>2</w:t>
            </w:r>
            <w:r w:rsidRPr="000B71E3">
              <w:t>.6.2.</w:t>
            </w:r>
            <w:r>
              <w:t>2</w:t>
            </w:r>
          </w:p>
        </w:tc>
        <w:tc>
          <w:tcPr>
            <w:tcW w:w="4838" w:type="dxa"/>
            <w:tcBorders>
              <w:top w:val="single" w:sz="4" w:space="0" w:color="auto"/>
              <w:left w:val="single" w:sz="4" w:space="0" w:color="auto"/>
              <w:bottom w:val="single" w:sz="4" w:space="0" w:color="auto"/>
              <w:right w:val="single" w:sz="4" w:space="0" w:color="auto"/>
            </w:tcBorders>
          </w:tcPr>
          <w:p w14:paraId="2485868F" w14:textId="77777777" w:rsidR="00932BDD" w:rsidRPr="000B71E3" w:rsidRDefault="00932BDD" w:rsidP="005D7382">
            <w:pPr>
              <w:pStyle w:val="TAL"/>
              <w:rPr>
                <w:rFonts w:cs="Arial"/>
                <w:szCs w:val="18"/>
              </w:rPr>
            </w:pPr>
          </w:p>
        </w:tc>
      </w:tr>
      <w:tr w:rsidR="008F5D56" w:rsidRPr="000B71E3" w14:paraId="3A51BB82"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tcPr>
          <w:p w14:paraId="44D97B7D" w14:textId="77777777" w:rsidR="008F5D56" w:rsidRPr="000B71E3" w:rsidRDefault="008F5D56" w:rsidP="008F5D56">
            <w:pPr>
              <w:pStyle w:val="TAL"/>
            </w:pPr>
            <w:r>
              <w:t>SubscriptionData</w:t>
            </w:r>
          </w:p>
        </w:tc>
        <w:tc>
          <w:tcPr>
            <w:tcW w:w="1759" w:type="dxa"/>
            <w:tcBorders>
              <w:top w:val="single" w:sz="4" w:space="0" w:color="auto"/>
              <w:left w:val="single" w:sz="4" w:space="0" w:color="auto"/>
              <w:bottom w:val="single" w:sz="4" w:space="0" w:color="auto"/>
              <w:right w:val="single" w:sz="4" w:space="0" w:color="auto"/>
            </w:tcBorders>
          </w:tcPr>
          <w:p w14:paraId="6663546F" w14:textId="77777777" w:rsidR="008F5D56" w:rsidRPr="000B71E3" w:rsidRDefault="008F5D56" w:rsidP="008F5D56">
            <w:pPr>
              <w:pStyle w:val="TAL"/>
            </w:pPr>
            <w:r>
              <w:t>6.2.6.2.3</w:t>
            </w:r>
          </w:p>
        </w:tc>
        <w:tc>
          <w:tcPr>
            <w:tcW w:w="4838" w:type="dxa"/>
            <w:tcBorders>
              <w:top w:val="single" w:sz="4" w:space="0" w:color="auto"/>
              <w:left w:val="single" w:sz="4" w:space="0" w:color="auto"/>
              <w:bottom w:val="single" w:sz="4" w:space="0" w:color="auto"/>
              <w:right w:val="single" w:sz="4" w:space="0" w:color="auto"/>
            </w:tcBorders>
          </w:tcPr>
          <w:p w14:paraId="0BAB00FE" w14:textId="77777777" w:rsidR="008F5D56" w:rsidRPr="000B71E3" w:rsidRDefault="008F5D56" w:rsidP="008F5D56">
            <w:pPr>
              <w:pStyle w:val="TAL"/>
              <w:rPr>
                <w:rFonts w:cs="Arial"/>
                <w:szCs w:val="18"/>
              </w:rPr>
            </w:pPr>
            <w:r>
              <w:t>Subscription Data</w:t>
            </w:r>
          </w:p>
        </w:tc>
      </w:tr>
      <w:tr w:rsidR="008F5D56" w:rsidRPr="000B71E3" w14:paraId="21BDB3BB" w14:textId="77777777" w:rsidTr="005D7382">
        <w:trPr>
          <w:jc w:val="center"/>
        </w:trPr>
        <w:tc>
          <w:tcPr>
            <w:tcW w:w="2577" w:type="dxa"/>
            <w:tcBorders>
              <w:top w:val="single" w:sz="4" w:space="0" w:color="auto"/>
              <w:left w:val="single" w:sz="4" w:space="0" w:color="auto"/>
              <w:bottom w:val="single" w:sz="4" w:space="0" w:color="auto"/>
              <w:right w:val="single" w:sz="4" w:space="0" w:color="auto"/>
            </w:tcBorders>
          </w:tcPr>
          <w:p w14:paraId="6C933CA5" w14:textId="77777777" w:rsidR="008F5D56" w:rsidRPr="000B71E3" w:rsidRDefault="008F5D56" w:rsidP="008F5D56">
            <w:pPr>
              <w:pStyle w:val="TAL"/>
            </w:pPr>
            <w:r>
              <w:t>SubscriptionDataSets</w:t>
            </w:r>
          </w:p>
        </w:tc>
        <w:tc>
          <w:tcPr>
            <w:tcW w:w="1759" w:type="dxa"/>
            <w:tcBorders>
              <w:top w:val="single" w:sz="4" w:space="0" w:color="auto"/>
              <w:left w:val="single" w:sz="4" w:space="0" w:color="auto"/>
              <w:bottom w:val="single" w:sz="4" w:space="0" w:color="auto"/>
              <w:right w:val="single" w:sz="4" w:space="0" w:color="auto"/>
            </w:tcBorders>
          </w:tcPr>
          <w:p w14:paraId="678A7EA6" w14:textId="77777777" w:rsidR="008F5D56" w:rsidRPr="000B71E3" w:rsidRDefault="008F5D56" w:rsidP="008F5D56">
            <w:pPr>
              <w:pStyle w:val="TAL"/>
            </w:pPr>
            <w:r>
              <w:t>6.2.6.2.4</w:t>
            </w:r>
          </w:p>
        </w:tc>
        <w:tc>
          <w:tcPr>
            <w:tcW w:w="4838" w:type="dxa"/>
            <w:tcBorders>
              <w:top w:val="single" w:sz="4" w:space="0" w:color="auto"/>
              <w:left w:val="single" w:sz="4" w:space="0" w:color="auto"/>
              <w:bottom w:val="single" w:sz="4" w:space="0" w:color="auto"/>
              <w:right w:val="single" w:sz="4" w:space="0" w:color="auto"/>
            </w:tcBorders>
          </w:tcPr>
          <w:p w14:paraId="4729981F" w14:textId="77777777" w:rsidR="008F5D56" w:rsidRPr="000B71E3" w:rsidRDefault="008F5D56" w:rsidP="008F5D56">
            <w:pPr>
              <w:pStyle w:val="TAL"/>
              <w:rPr>
                <w:rFonts w:cs="Arial"/>
                <w:szCs w:val="18"/>
              </w:rPr>
            </w:pPr>
            <w:r>
              <w:t>UE Subscription Data Sets</w:t>
            </w:r>
          </w:p>
        </w:tc>
      </w:tr>
    </w:tbl>
    <w:p w14:paraId="05A4D7F1" w14:textId="77777777" w:rsidR="00932BDD" w:rsidRPr="000B71E3" w:rsidRDefault="00932BDD" w:rsidP="00932BDD"/>
    <w:p w14:paraId="1FFCE536" w14:textId="77777777" w:rsidR="00932BDD" w:rsidRPr="000B71E3" w:rsidRDefault="00932BDD" w:rsidP="00932BDD">
      <w:r w:rsidRPr="000B71E3">
        <w:t>Table 6.</w:t>
      </w:r>
      <w:r>
        <w:t>2</w:t>
      </w:r>
      <w:r w:rsidRPr="000B71E3">
        <w:t>.6.1-2 specifies data types re-used by the N</w:t>
      </w:r>
      <w:r>
        <w:t>hss</w:t>
      </w:r>
      <w:r w:rsidRPr="000B71E3">
        <w:t>_SubscriberDataManagement service API from other APIs, including a reference and when needed, a short description of their use within the N</w:t>
      </w:r>
      <w:r>
        <w:t>hss</w:t>
      </w:r>
      <w:r w:rsidRPr="000B71E3">
        <w:t>_SubscriberDataManagement service API.</w:t>
      </w:r>
    </w:p>
    <w:p w14:paraId="43F205FC" w14:textId="77777777" w:rsidR="00932BDD" w:rsidRPr="000B71E3" w:rsidRDefault="00932BDD" w:rsidP="00932BDD">
      <w:pPr>
        <w:pStyle w:val="TH"/>
      </w:pPr>
      <w:r w:rsidRPr="000B71E3">
        <w:t>Table 6.</w:t>
      </w:r>
      <w:r>
        <w:t>2</w:t>
      </w:r>
      <w:r w:rsidRPr="000B71E3">
        <w:t>.6.1-2: N</w:t>
      </w:r>
      <w:r>
        <w:t>hss</w:t>
      </w:r>
      <w:r w:rsidRPr="000B71E3">
        <w:t>_SubscriberDataManagement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3"/>
        <w:gridCol w:w="2007"/>
        <w:gridCol w:w="5154"/>
      </w:tblGrid>
      <w:tr w:rsidR="00932BDD" w:rsidRPr="000B71E3" w14:paraId="2F3FD300"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shd w:val="clear" w:color="auto" w:fill="C0C0C0"/>
            <w:hideMark/>
          </w:tcPr>
          <w:p w14:paraId="36DC6552" w14:textId="77777777" w:rsidR="00932BDD" w:rsidRPr="000B71E3" w:rsidRDefault="00932BDD" w:rsidP="005D7382">
            <w:pPr>
              <w:pStyle w:val="TAH"/>
            </w:pPr>
            <w:r w:rsidRPr="000B71E3">
              <w:t>Data type</w:t>
            </w:r>
          </w:p>
        </w:tc>
        <w:tc>
          <w:tcPr>
            <w:tcW w:w="2007" w:type="dxa"/>
            <w:tcBorders>
              <w:top w:val="single" w:sz="4" w:space="0" w:color="auto"/>
              <w:left w:val="single" w:sz="4" w:space="0" w:color="auto"/>
              <w:bottom w:val="single" w:sz="4" w:space="0" w:color="auto"/>
              <w:right w:val="single" w:sz="4" w:space="0" w:color="auto"/>
            </w:tcBorders>
            <w:shd w:val="clear" w:color="auto" w:fill="C0C0C0"/>
          </w:tcPr>
          <w:p w14:paraId="4027CD49" w14:textId="77777777" w:rsidR="00932BDD" w:rsidRPr="000B71E3" w:rsidRDefault="00932BDD" w:rsidP="005D7382">
            <w:pPr>
              <w:pStyle w:val="TAH"/>
            </w:pPr>
            <w:r w:rsidRPr="000B71E3">
              <w:t>Reference</w:t>
            </w:r>
          </w:p>
        </w:tc>
        <w:tc>
          <w:tcPr>
            <w:tcW w:w="5154" w:type="dxa"/>
            <w:tcBorders>
              <w:top w:val="single" w:sz="4" w:space="0" w:color="auto"/>
              <w:left w:val="single" w:sz="4" w:space="0" w:color="auto"/>
              <w:bottom w:val="single" w:sz="4" w:space="0" w:color="auto"/>
              <w:right w:val="single" w:sz="4" w:space="0" w:color="auto"/>
            </w:tcBorders>
            <w:shd w:val="clear" w:color="auto" w:fill="C0C0C0"/>
            <w:hideMark/>
          </w:tcPr>
          <w:p w14:paraId="51FB42D5" w14:textId="77777777" w:rsidR="00932BDD" w:rsidRPr="000B71E3" w:rsidRDefault="00932BDD" w:rsidP="005D7382">
            <w:pPr>
              <w:pStyle w:val="TAH"/>
            </w:pPr>
            <w:r w:rsidRPr="000B71E3">
              <w:t>Comments</w:t>
            </w:r>
          </w:p>
        </w:tc>
      </w:tr>
      <w:tr w:rsidR="00932BDD" w:rsidRPr="000B71E3" w14:paraId="722D0CD4"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tcPr>
          <w:p w14:paraId="3E8E76E0" w14:textId="77777777" w:rsidR="00932BDD" w:rsidRPr="000B71E3" w:rsidRDefault="00932BDD" w:rsidP="005D7382">
            <w:pPr>
              <w:pStyle w:val="TAL"/>
            </w:pPr>
            <w:r>
              <w:t>PgwInfo</w:t>
            </w:r>
          </w:p>
        </w:tc>
        <w:tc>
          <w:tcPr>
            <w:tcW w:w="2007" w:type="dxa"/>
            <w:tcBorders>
              <w:top w:val="single" w:sz="4" w:space="0" w:color="auto"/>
              <w:left w:val="single" w:sz="4" w:space="0" w:color="auto"/>
              <w:bottom w:val="single" w:sz="4" w:space="0" w:color="auto"/>
              <w:right w:val="single" w:sz="4" w:space="0" w:color="auto"/>
            </w:tcBorders>
          </w:tcPr>
          <w:p w14:paraId="7A733AF9" w14:textId="77777777" w:rsidR="00932BDD" w:rsidRPr="000B71E3" w:rsidRDefault="00932BDD" w:rsidP="005D7382">
            <w:pPr>
              <w:pStyle w:val="TAL"/>
            </w:pPr>
            <w:r w:rsidRPr="000B71E3">
              <w:t>3GPP TS 29.5</w:t>
            </w:r>
            <w:r>
              <w:t>03</w:t>
            </w:r>
            <w:r w:rsidRPr="000B71E3">
              <w:t> [</w:t>
            </w:r>
            <w:r>
              <w:t>13</w:t>
            </w:r>
            <w:r w:rsidRPr="000B71E3">
              <w:t>]</w:t>
            </w:r>
          </w:p>
        </w:tc>
        <w:tc>
          <w:tcPr>
            <w:tcW w:w="5154" w:type="dxa"/>
            <w:tcBorders>
              <w:top w:val="single" w:sz="4" w:space="0" w:color="auto"/>
              <w:left w:val="single" w:sz="4" w:space="0" w:color="auto"/>
              <w:bottom w:val="single" w:sz="4" w:space="0" w:color="auto"/>
              <w:right w:val="single" w:sz="4" w:space="0" w:color="auto"/>
            </w:tcBorders>
          </w:tcPr>
          <w:p w14:paraId="31AA6D3A" w14:textId="77777777" w:rsidR="00932BDD" w:rsidRPr="000B71E3" w:rsidRDefault="00932BDD" w:rsidP="005D7382">
            <w:pPr>
              <w:pStyle w:val="TAL"/>
              <w:rPr>
                <w:rFonts w:cs="Arial"/>
                <w:szCs w:val="18"/>
              </w:rPr>
            </w:pPr>
          </w:p>
        </w:tc>
      </w:tr>
      <w:tr w:rsidR="008F5D56" w:rsidRPr="000B71E3" w14:paraId="2D4B1534"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tcPr>
          <w:p w14:paraId="45521B26" w14:textId="77777777" w:rsidR="008F5D56" w:rsidRDefault="008F5D56" w:rsidP="008F5D56">
            <w:pPr>
              <w:pStyle w:val="TAL"/>
            </w:pPr>
            <w:r w:rsidRPr="00275E79">
              <w:t>ModificationNotification</w:t>
            </w:r>
          </w:p>
        </w:tc>
        <w:tc>
          <w:tcPr>
            <w:tcW w:w="2007" w:type="dxa"/>
            <w:tcBorders>
              <w:top w:val="single" w:sz="4" w:space="0" w:color="auto"/>
              <w:left w:val="single" w:sz="4" w:space="0" w:color="auto"/>
              <w:bottom w:val="single" w:sz="4" w:space="0" w:color="auto"/>
              <w:right w:val="single" w:sz="4" w:space="0" w:color="auto"/>
            </w:tcBorders>
          </w:tcPr>
          <w:p w14:paraId="79E85DA3" w14:textId="77777777" w:rsidR="008F5D56" w:rsidRPr="000B71E3" w:rsidRDefault="008F5D56" w:rsidP="008F5D56">
            <w:pPr>
              <w:pStyle w:val="TAL"/>
            </w:pPr>
            <w:r>
              <w:t>3GPP TS 29.503 [13]</w:t>
            </w:r>
          </w:p>
        </w:tc>
        <w:tc>
          <w:tcPr>
            <w:tcW w:w="5154" w:type="dxa"/>
            <w:tcBorders>
              <w:top w:val="single" w:sz="4" w:space="0" w:color="auto"/>
              <w:left w:val="single" w:sz="4" w:space="0" w:color="auto"/>
              <w:bottom w:val="single" w:sz="4" w:space="0" w:color="auto"/>
              <w:right w:val="single" w:sz="4" w:space="0" w:color="auto"/>
            </w:tcBorders>
          </w:tcPr>
          <w:p w14:paraId="625D3870" w14:textId="77777777" w:rsidR="008F5D56" w:rsidRPr="000B71E3" w:rsidRDefault="008F5D56" w:rsidP="008F5D56">
            <w:pPr>
              <w:pStyle w:val="TAL"/>
              <w:rPr>
                <w:rFonts w:cs="Arial"/>
                <w:szCs w:val="18"/>
              </w:rPr>
            </w:pPr>
          </w:p>
        </w:tc>
      </w:tr>
      <w:tr w:rsidR="008F5D56" w:rsidRPr="000B71E3" w14:paraId="3962A747"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tcPr>
          <w:p w14:paraId="347930AD" w14:textId="77777777" w:rsidR="008F5D56" w:rsidRDefault="008F5D56" w:rsidP="008F5D56">
            <w:pPr>
              <w:pStyle w:val="TAL"/>
            </w:pPr>
            <w:r>
              <w:t>NfInstanceId</w:t>
            </w:r>
          </w:p>
        </w:tc>
        <w:tc>
          <w:tcPr>
            <w:tcW w:w="2007" w:type="dxa"/>
            <w:tcBorders>
              <w:top w:val="single" w:sz="4" w:space="0" w:color="auto"/>
              <w:left w:val="single" w:sz="4" w:space="0" w:color="auto"/>
              <w:bottom w:val="single" w:sz="4" w:space="0" w:color="auto"/>
              <w:right w:val="single" w:sz="4" w:space="0" w:color="auto"/>
            </w:tcBorders>
          </w:tcPr>
          <w:p w14:paraId="284D2CF3" w14:textId="77777777" w:rsidR="008F5D56" w:rsidRPr="000B71E3" w:rsidRDefault="008F5D56" w:rsidP="008F5D56">
            <w:pPr>
              <w:pStyle w:val="TAL"/>
            </w:pPr>
            <w:r>
              <w:t>3GPP TS 29.571 [7]</w:t>
            </w:r>
          </w:p>
        </w:tc>
        <w:tc>
          <w:tcPr>
            <w:tcW w:w="5154" w:type="dxa"/>
            <w:tcBorders>
              <w:top w:val="single" w:sz="4" w:space="0" w:color="auto"/>
              <w:left w:val="single" w:sz="4" w:space="0" w:color="auto"/>
              <w:bottom w:val="single" w:sz="4" w:space="0" w:color="auto"/>
              <w:right w:val="single" w:sz="4" w:space="0" w:color="auto"/>
            </w:tcBorders>
          </w:tcPr>
          <w:p w14:paraId="33C2206C" w14:textId="77777777" w:rsidR="008F5D56" w:rsidRPr="000B71E3" w:rsidRDefault="008F5D56" w:rsidP="008F5D56">
            <w:pPr>
              <w:pStyle w:val="TAL"/>
              <w:rPr>
                <w:rFonts w:cs="Arial"/>
                <w:szCs w:val="18"/>
              </w:rPr>
            </w:pPr>
            <w:r>
              <w:rPr>
                <w:rFonts w:cs="Arial"/>
                <w:szCs w:val="18"/>
              </w:rPr>
              <w:t>Network Function Instance Identifier</w:t>
            </w:r>
          </w:p>
        </w:tc>
      </w:tr>
      <w:tr w:rsidR="008F5D56" w:rsidRPr="000B71E3" w14:paraId="00B2CB5C"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tcPr>
          <w:p w14:paraId="18B812AE" w14:textId="77777777" w:rsidR="008F5D56" w:rsidRDefault="008F5D56" w:rsidP="008F5D56">
            <w:pPr>
              <w:pStyle w:val="TAL"/>
            </w:pPr>
            <w:r>
              <w:t>Uri</w:t>
            </w:r>
          </w:p>
        </w:tc>
        <w:tc>
          <w:tcPr>
            <w:tcW w:w="2007" w:type="dxa"/>
            <w:tcBorders>
              <w:top w:val="single" w:sz="4" w:space="0" w:color="auto"/>
              <w:left w:val="single" w:sz="4" w:space="0" w:color="auto"/>
              <w:bottom w:val="single" w:sz="4" w:space="0" w:color="auto"/>
              <w:right w:val="single" w:sz="4" w:space="0" w:color="auto"/>
            </w:tcBorders>
          </w:tcPr>
          <w:p w14:paraId="68B1666A" w14:textId="77777777" w:rsidR="008F5D56" w:rsidRPr="000B71E3" w:rsidRDefault="008F5D56" w:rsidP="008F5D56">
            <w:pPr>
              <w:pStyle w:val="TAL"/>
            </w:pPr>
            <w:r>
              <w:t>3GPP TS 29.571 [7]</w:t>
            </w:r>
          </w:p>
        </w:tc>
        <w:tc>
          <w:tcPr>
            <w:tcW w:w="5154" w:type="dxa"/>
            <w:tcBorders>
              <w:top w:val="single" w:sz="4" w:space="0" w:color="auto"/>
              <w:left w:val="single" w:sz="4" w:space="0" w:color="auto"/>
              <w:bottom w:val="single" w:sz="4" w:space="0" w:color="auto"/>
              <w:right w:val="single" w:sz="4" w:space="0" w:color="auto"/>
            </w:tcBorders>
          </w:tcPr>
          <w:p w14:paraId="78B2DC1A" w14:textId="77777777" w:rsidR="008F5D56" w:rsidRPr="000B71E3" w:rsidRDefault="008F5D56" w:rsidP="008F5D56">
            <w:pPr>
              <w:pStyle w:val="TAL"/>
              <w:rPr>
                <w:rFonts w:cs="Arial"/>
                <w:szCs w:val="18"/>
              </w:rPr>
            </w:pPr>
            <w:r>
              <w:rPr>
                <w:rFonts w:cs="Arial"/>
                <w:szCs w:val="18"/>
              </w:rPr>
              <w:t>Uniform Resource Identifier</w:t>
            </w:r>
          </w:p>
        </w:tc>
      </w:tr>
      <w:tr w:rsidR="008F5D56" w:rsidRPr="000B71E3" w14:paraId="14A8B2A5"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tcPr>
          <w:p w14:paraId="663029EA" w14:textId="77777777" w:rsidR="008F5D56" w:rsidRDefault="008F5D56" w:rsidP="008F5D56">
            <w:pPr>
              <w:pStyle w:val="TAL"/>
            </w:pPr>
            <w:r>
              <w:t>DateTime</w:t>
            </w:r>
          </w:p>
        </w:tc>
        <w:tc>
          <w:tcPr>
            <w:tcW w:w="2007" w:type="dxa"/>
            <w:tcBorders>
              <w:top w:val="single" w:sz="4" w:space="0" w:color="auto"/>
              <w:left w:val="single" w:sz="4" w:space="0" w:color="auto"/>
              <w:bottom w:val="single" w:sz="4" w:space="0" w:color="auto"/>
              <w:right w:val="single" w:sz="4" w:space="0" w:color="auto"/>
            </w:tcBorders>
          </w:tcPr>
          <w:p w14:paraId="60C4D744" w14:textId="77777777" w:rsidR="008F5D56" w:rsidRPr="000B71E3" w:rsidRDefault="008F5D56" w:rsidP="008F5D56">
            <w:pPr>
              <w:pStyle w:val="TAL"/>
            </w:pPr>
            <w:r>
              <w:t>3GPP TS 29.571 [7]</w:t>
            </w:r>
          </w:p>
        </w:tc>
        <w:tc>
          <w:tcPr>
            <w:tcW w:w="5154" w:type="dxa"/>
            <w:tcBorders>
              <w:top w:val="single" w:sz="4" w:space="0" w:color="auto"/>
              <w:left w:val="single" w:sz="4" w:space="0" w:color="auto"/>
              <w:bottom w:val="single" w:sz="4" w:space="0" w:color="auto"/>
              <w:right w:val="single" w:sz="4" w:space="0" w:color="auto"/>
            </w:tcBorders>
          </w:tcPr>
          <w:p w14:paraId="7A832829" w14:textId="77777777" w:rsidR="008F5D56" w:rsidRPr="000B71E3" w:rsidRDefault="008F5D56" w:rsidP="008F5D56">
            <w:pPr>
              <w:pStyle w:val="TAL"/>
              <w:rPr>
                <w:rFonts w:cs="Arial"/>
                <w:szCs w:val="18"/>
              </w:rPr>
            </w:pPr>
          </w:p>
        </w:tc>
      </w:tr>
      <w:tr w:rsidR="00911CC0" w:rsidRPr="000B71E3" w14:paraId="0AE24C8D"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tcPr>
          <w:p w14:paraId="783FE8DA" w14:textId="089ADC17" w:rsidR="00911CC0" w:rsidRDefault="00911CC0" w:rsidP="00911CC0">
            <w:pPr>
              <w:pStyle w:val="TAL"/>
            </w:pPr>
            <w:r>
              <w:t>ProblemDetails</w:t>
            </w:r>
          </w:p>
        </w:tc>
        <w:tc>
          <w:tcPr>
            <w:tcW w:w="2007" w:type="dxa"/>
            <w:tcBorders>
              <w:top w:val="single" w:sz="4" w:space="0" w:color="auto"/>
              <w:left w:val="single" w:sz="4" w:space="0" w:color="auto"/>
              <w:bottom w:val="single" w:sz="4" w:space="0" w:color="auto"/>
              <w:right w:val="single" w:sz="4" w:space="0" w:color="auto"/>
            </w:tcBorders>
          </w:tcPr>
          <w:p w14:paraId="46D4EC0E" w14:textId="37FA1DBF" w:rsidR="00911CC0" w:rsidRDefault="00911CC0" w:rsidP="00911CC0">
            <w:pPr>
              <w:pStyle w:val="TAL"/>
            </w:pPr>
            <w:r w:rsidRPr="0071294D">
              <w:t>3GPP TS 29.5</w:t>
            </w:r>
            <w:r>
              <w:t>71</w:t>
            </w:r>
            <w:r w:rsidRPr="0071294D">
              <w:t> [</w:t>
            </w:r>
            <w:r>
              <w:t>7</w:t>
            </w:r>
            <w:r w:rsidRPr="0071294D">
              <w:t>]</w:t>
            </w:r>
          </w:p>
        </w:tc>
        <w:tc>
          <w:tcPr>
            <w:tcW w:w="5154" w:type="dxa"/>
            <w:tcBorders>
              <w:top w:val="single" w:sz="4" w:space="0" w:color="auto"/>
              <w:left w:val="single" w:sz="4" w:space="0" w:color="auto"/>
              <w:bottom w:val="single" w:sz="4" w:space="0" w:color="auto"/>
              <w:right w:val="single" w:sz="4" w:space="0" w:color="auto"/>
            </w:tcBorders>
          </w:tcPr>
          <w:p w14:paraId="7170AE79" w14:textId="1153F57E" w:rsidR="00911CC0" w:rsidRPr="000B71E3" w:rsidRDefault="00911CC0" w:rsidP="00911CC0">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r>
      <w:tr w:rsidR="00911CC0" w:rsidRPr="000B71E3" w14:paraId="73768F9B" w14:textId="77777777" w:rsidTr="00712242">
        <w:trPr>
          <w:jc w:val="center"/>
        </w:trPr>
        <w:tc>
          <w:tcPr>
            <w:tcW w:w="2013" w:type="dxa"/>
            <w:tcBorders>
              <w:top w:val="single" w:sz="4" w:space="0" w:color="auto"/>
              <w:left w:val="single" w:sz="4" w:space="0" w:color="auto"/>
              <w:bottom w:val="single" w:sz="4" w:space="0" w:color="auto"/>
              <w:right w:val="single" w:sz="4" w:space="0" w:color="auto"/>
            </w:tcBorders>
          </w:tcPr>
          <w:p w14:paraId="22CDF7A8" w14:textId="5CFD92BA" w:rsidR="00911CC0" w:rsidRDefault="00911CC0" w:rsidP="00911CC0">
            <w:pPr>
              <w:pStyle w:val="TAL"/>
            </w:pPr>
            <w:r>
              <w:t>RedirectResponse</w:t>
            </w:r>
          </w:p>
        </w:tc>
        <w:tc>
          <w:tcPr>
            <w:tcW w:w="2007" w:type="dxa"/>
            <w:tcBorders>
              <w:top w:val="single" w:sz="4" w:space="0" w:color="auto"/>
              <w:left w:val="single" w:sz="4" w:space="0" w:color="auto"/>
              <w:bottom w:val="single" w:sz="4" w:space="0" w:color="auto"/>
              <w:right w:val="single" w:sz="4" w:space="0" w:color="auto"/>
            </w:tcBorders>
          </w:tcPr>
          <w:p w14:paraId="52A2A971" w14:textId="06F2CD01" w:rsidR="00911CC0" w:rsidRDefault="00911CC0" w:rsidP="00911CC0">
            <w:pPr>
              <w:pStyle w:val="TAL"/>
            </w:pPr>
            <w:r>
              <w:t>3GPP TS 29.571 [7]</w:t>
            </w:r>
          </w:p>
        </w:tc>
        <w:tc>
          <w:tcPr>
            <w:tcW w:w="5154" w:type="dxa"/>
            <w:tcBorders>
              <w:top w:val="single" w:sz="4" w:space="0" w:color="auto"/>
              <w:left w:val="single" w:sz="4" w:space="0" w:color="auto"/>
              <w:bottom w:val="single" w:sz="4" w:space="0" w:color="auto"/>
              <w:right w:val="single" w:sz="4" w:space="0" w:color="auto"/>
            </w:tcBorders>
          </w:tcPr>
          <w:p w14:paraId="454B43D8" w14:textId="2BAF5444" w:rsidR="00911CC0" w:rsidRPr="000B71E3" w:rsidRDefault="00911CC0" w:rsidP="00911CC0">
            <w:pPr>
              <w:pStyle w:val="TAL"/>
              <w:rPr>
                <w:rFonts w:cs="Arial"/>
                <w:szCs w:val="18"/>
              </w:rPr>
            </w:pPr>
            <w:r w:rsidRPr="00367650">
              <w:rPr>
                <w:rFonts w:cs="Arial"/>
                <w:szCs w:val="18"/>
              </w:rPr>
              <w:t>Response body of redirect response message</w:t>
            </w:r>
            <w:r>
              <w:rPr>
                <w:rFonts w:cs="Arial"/>
                <w:szCs w:val="18"/>
              </w:rPr>
              <w:t>s.</w:t>
            </w:r>
          </w:p>
        </w:tc>
      </w:tr>
    </w:tbl>
    <w:p w14:paraId="26DA2043" w14:textId="77777777" w:rsidR="00932BDD" w:rsidRDefault="00932BDD" w:rsidP="00932BDD"/>
    <w:p w14:paraId="19146649" w14:textId="77777777" w:rsidR="00932BDD" w:rsidRPr="000B71E3" w:rsidRDefault="00932BDD" w:rsidP="00932BDD">
      <w:pPr>
        <w:pStyle w:val="Heading4"/>
        <w:rPr>
          <w:lang w:val="en-US"/>
        </w:rPr>
      </w:pPr>
      <w:bookmarkStart w:id="1092" w:name="_Toc21951058"/>
      <w:bookmarkStart w:id="1093" w:name="_Toc24973442"/>
      <w:bookmarkStart w:id="1094" w:name="_Toc33835632"/>
      <w:bookmarkStart w:id="1095" w:name="_Toc34748426"/>
      <w:bookmarkStart w:id="1096" w:name="_Toc34749622"/>
      <w:bookmarkStart w:id="1097" w:name="_Toc42978984"/>
      <w:bookmarkStart w:id="1098" w:name="_Toc49632315"/>
      <w:bookmarkStart w:id="1099" w:name="_Toc56345480"/>
      <w:bookmarkStart w:id="1100" w:name="_Toc98504328"/>
      <w:r>
        <w:rPr>
          <w:lang w:val="en-US"/>
        </w:rPr>
        <w:t>6.2.</w:t>
      </w:r>
      <w:r w:rsidRPr="000B71E3">
        <w:rPr>
          <w:lang w:val="en-US"/>
        </w:rPr>
        <w:t>6.2</w:t>
      </w:r>
      <w:r w:rsidRPr="000B71E3">
        <w:rPr>
          <w:lang w:val="en-US"/>
        </w:rPr>
        <w:tab/>
        <w:t>Structured data types</w:t>
      </w:r>
      <w:bookmarkEnd w:id="1092"/>
      <w:bookmarkEnd w:id="1093"/>
      <w:bookmarkEnd w:id="1094"/>
      <w:bookmarkEnd w:id="1095"/>
      <w:bookmarkEnd w:id="1096"/>
      <w:bookmarkEnd w:id="1097"/>
      <w:bookmarkEnd w:id="1098"/>
      <w:bookmarkEnd w:id="1099"/>
      <w:bookmarkEnd w:id="1100"/>
    </w:p>
    <w:p w14:paraId="3EA4BDFC" w14:textId="77777777" w:rsidR="00932BDD" w:rsidRPr="000B71E3" w:rsidRDefault="00932BDD" w:rsidP="00932BDD">
      <w:pPr>
        <w:pStyle w:val="Heading5"/>
      </w:pPr>
      <w:bookmarkStart w:id="1101" w:name="_Toc21951059"/>
      <w:bookmarkStart w:id="1102" w:name="_Toc24973443"/>
      <w:bookmarkStart w:id="1103" w:name="_Toc33835633"/>
      <w:bookmarkStart w:id="1104" w:name="_Toc34748427"/>
      <w:bookmarkStart w:id="1105" w:name="_Toc34749623"/>
      <w:bookmarkStart w:id="1106" w:name="_Toc42978985"/>
      <w:bookmarkStart w:id="1107" w:name="_Toc49632316"/>
      <w:bookmarkStart w:id="1108" w:name="_Toc56345481"/>
      <w:bookmarkStart w:id="1109" w:name="_Toc98504329"/>
      <w:r>
        <w:t>6.2.</w:t>
      </w:r>
      <w:r w:rsidRPr="000B71E3">
        <w:t>6.2.1</w:t>
      </w:r>
      <w:r w:rsidRPr="000B71E3">
        <w:tab/>
        <w:t>Introduction</w:t>
      </w:r>
      <w:bookmarkEnd w:id="1101"/>
      <w:bookmarkEnd w:id="1102"/>
      <w:bookmarkEnd w:id="1103"/>
      <w:bookmarkEnd w:id="1104"/>
      <w:bookmarkEnd w:id="1105"/>
      <w:bookmarkEnd w:id="1106"/>
      <w:bookmarkEnd w:id="1107"/>
      <w:bookmarkEnd w:id="1108"/>
      <w:bookmarkEnd w:id="1109"/>
    </w:p>
    <w:p w14:paraId="5119409E" w14:textId="77777777" w:rsidR="00932BDD" w:rsidRDefault="00932BDD" w:rsidP="00932BDD">
      <w:r w:rsidRPr="000B71E3">
        <w:t xml:space="preserve">This </w:t>
      </w:r>
      <w:r>
        <w:t>clause</w:t>
      </w:r>
      <w:r w:rsidRPr="000B71E3">
        <w:t xml:space="preserve"> defines the </w:t>
      </w:r>
      <w:r>
        <w:t xml:space="preserve">data </w:t>
      </w:r>
      <w:r w:rsidRPr="000B71E3">
        <w:t>structures to be used in resource representations.</w:t>
      </w:r>
    </w:p>
    <w:p w14:paraId="50D0BF98" w14:textId="77777777" w:rsidR="00932BDD" w:rsidRPr="000B71E3" w:rsidRDefault="00932BDD" w:rsidP="00932BDD">
      <w:pPr>
        <w:pStyle w:val="Heading5"/>
      </w:pPr>
      <w:bookmarkStart w:id="1110" w:name="_Toc11338134"/>
      <w:bookmarkStart w:id="1111" w:name="_Toc21951060"/>
      <w:bookmarkStart w:id="1112" w:name="_Toc24973444"/>
      <w:bookmarkStart w:id="1113" w:name="_Toc33835634"/>
      <w:bookmarkStart w:id="1114" w:name="_Toc34748428"/>
      <w:bookmarkStart w:id="1115" w:name="_Toc34749624"/>
      <w:bookmarkStart w:id="1116" w:name="_Toc42978986"/>
      <w:bookmarkStart w:id="1117" w:name="_Toc49632317"/>
      <w:bookmarkStart w:id="1118" w:name="_Toc56345482"/>
      <w:bookmarkStart w:id="1119" w:name="_Toc98504330"/>
      <w:r w:rsidRPr="000B71E3">
        <w:lastRenderedPageBreak/>
        <w:t>6.</w:t>
      </w:r>
      <w:r>
        <w:t>2</w:t>
      </w:r>
      <w:r w:rsidRPr="000B71E3">
        <w:t>.6.2.</w:t>
      </w:r>
      <w:r>
        <w:t>2</w:t>
      </w:r>
      <w:r w:rsidRPr="000B71E3">
        <w:tab/>
        <w:t>Type: UeContextIn</w:t>
      </w:r>
      <w:r>
        <w:t>Pgw</w:t>
      </w:r>
      <w:r w:rsidRPr="000B71E3">
        <w:t>Data</w:t>
      </w:r>
      <w:bookmarkEnd w:id="1110"/>
      <w:bookmarkEnd w:id="1111"/>
      <w:bookmarkEnd w:id="1112"/>
      <w:bookmarkEnd w:id="1113"/>
      <w:bookmarkEnd w:id="1114"/>
      <w:bookmarkEnd w:id="1115"/>
      <w:bookmarkEnd w:id="1116"/>
      <w:bookmarkEnd w:id="1117"/>
      <w:bookmarkEnd w:id="1118"/>
      <w:bookmarkEnd w:id="1119"/>
    </w:p>
    <w:p w14:paraId="73530E05" w14:textId="77777777" w:rsidR="00932BDD" w:rsidRPr="000B71E3" w:rsidRDefault="00932BDD" w:rsidP="00932BDD">
      <w:pPr>
        <w:pStyle w:val="TH"/>
      </w:pPr>
      <w:r w:rsidRPr="000B71E3">
        <w:rPr>
          <w:noProof/>
        </w:rPr>
        <w:t>Table </w:t>
      </w:r>
      <w:r w:rsidRPr="000B71E3">
        <w:t>6.</w:t>
      </w:r>
      <w:r>
        <w:t>2</w:t>
      </w:r>
      <w:r w:rsidRPr="000B71E3">
        <w:t>.6.2.</w:t>
      </w:r>
      <w:r>
        <w:t>2</w:t>
      </w:r>
      <w:r w:rsidRPr="000B71E3">
        <w:t xml:space="preserve">-1: </w:t>
      </w:r>
      <w:r w:rsidRPr="000B71E3">
        <w:rPr>
          <w:noProof/>
        </w:rPr>
        <w:t>Definition of type UeContextIn</w:t>
      </w:r>
      <w:r>
        <w:rPr>
          <w:noProof/>
        </w:rPr>
        <w:t>Pgw</w:t>
      </w:r>
      <w:r w:rsidRPr="000B71E3">
        <w:rPr>
          <w:noProof/>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8"/>
        <w:gridCol w:w="1701"/>
        <w:gridCol w:w="425"/>
        <w:gridCol w:w="1134"/>
        <w:gridCol w:w="4359"/>
      </w:tblGrid>
      <w:tr w:rsidR="00932BDD" w:rsidRPr="000B71E3" w14:paraId="6A6E499F"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shd w:val="clear" w:color="auto" w:fill="C0C0C0"/>
            <w:hideMark/>
          </w:tcPr>
          <w:p w14:paraId="544DD3EB" w14:textId="77777777" w:rsidR="00932BDD" w:rsidRPr="000B71E3" w:rsidRDefault="00932BDD" w:rsidP="005D7382">
            <w:pPr>
              <w:pStyle w:val="TAH"/>
            </w:pPr>
            <w:r w:rsidRPr="000B71E3">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8C7D32F" w14:textId="77777777" w:rsidR="00932BDD" w:rsidRPr="000B71E3" w:rsidRDefault="00932BDD" w:rsidP="005D7382">
            <w:pPr>
              <w:pStyle w:val="TAH"/>
            </w:pPr>
            <w:r w:rsidRPr="000B71E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FD92BC" w14:textId="77777777" w:rsidR="00932BDD" w:rsidRPr="000B71E3" w:rsidRDefault="00932BDD" w:rsidP="005D7382">
            <w:pPr>
              <w:pStyle w:val="TAH"/>
            </w:pPr>
            <w:r w:rsidRPr="000B71E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EF2F5E8" w14:textId="77777777" w:rsidR="00932BDD" w:rsidRPr="000B71E3" w:rsidRDefault="00932BDD" w:rsidP="005D7382">
            <w:pPr>
              <w:pStyle w:val="TAH"/>
              <w:jc w:val="left"/>
            </w:pPr>
            <w:r w:rsidRPr="000B71E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9D0CDA7" w14:textId="77777777" w:rsidR="00932BDD" w:rsidRPr="000B71E3" w:rsidRDefault="00932BDD" w:rsidP="005D7382">
            <w:pPr>
              <w:pStyle w:val="TAH"/>
              <w:rPr>
                <w:rFonts w:cs="Arial"/>
                <w:szCs w:val="18"/>
              </w:rPr>
            </w:pPr>
            <w:r w:rsidRPr="000B71E3">
              <w:rPr>
                <w:rFonts w:cs="Arial"/>
                <w:szCs w:val="18"/>
              </w:rPr>
              <w:t>Description</w:t>
            </w:r>
          </w:p>
        </w:tc>
      </w:tr>
      <w:tr w:rsidR="00932BDD" w:rsidRPr="000B71E3" w14:paraId="64AE4532"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tcPr>
          <w:p w14:paraId="240B3D51" w14:textId="77777777" w:rsidR="00932BDD" w:rsidRPr="000B71E3" w:rsidRDefault="00932BDD" w:rsidP="005D7382">
            <w:pPr>
              <w:pStyle w:val="TAL"/>
            </w:pPr>
            <w:r w:rsidRPr="000B71E3">
              <w:t>pgwInfo</w:t>
            </w:r>
          </w:p>
        </w:tc>
        <w:tc>
          <w:tcPr>
            <w:tcW w:w="1701" w:type="dxa"/>
            <w:tcBorders>
              <w:top w:val="single" w:sz="4" w:space="0" w:color="auto"/>
              <w:left w:val="single" w:sz="4" w:space="0" w:color="auto"/>
              <w:bottom w:val="single" w:sz="4" w:space="0" w:color="auto"/>
              <w:right w:val="single" w:sz="4" w:space="0" w:color="auto"/>
            </w:tcBorders>
          </w:tcPr>
          <w:p w14:paraId="5E3C1D1F" w14:textId="77777777" w:rsidR="00932BDD" w:rsidRPr="000B71E3" w:rsidRDefault="00932BDD" w:rsidP="005D7382">
            <w:pPr>
              <w:pStyle w:val="TAL"/>
            </w:pPr>
            <w:r w:rsidRPr="000B71E3">
              <w:t>array(PgwInfo)</w:t>
            </w:r>
          </w:p>
        </w:tc>
        <w:tc>
          <w:tcPr>
            <w:tcW w:w="425" w:type="dxa"/>
            <w:tcBorders>
              <w:top w:val="single" w:sz="4" w:space="0" w:color="auto"/>
              <w:left w:val="single" w:sz="4" w:space="0" w:color="auto"/>
              <w:bottom w:val="single" w:sz="4" w:space="0" w:color="auto"/>
              <w:right w:val="single" w:sz="4" w:space="0" w:color="auto"/>
            </w:tcBorders>
          </w:tcPr>
          <w:p w14:paraId="43362027" w14:textId="77777777" w:rsidR="00932BDD" w:rsidRPr="000B71E3" w:rsidRDefault="00932BDD" w:rsidP="005D7382">
            <w:pPr>
              <w:pStyle w:val="TAC"/>
            </w:pPr>
            <w:r w:rsidRPr="000B71E3">
              <w:t>O</w:t>
            </w:r>
          </w:p>
        </w:tc>
        <w:tc>
          <w:tcPr>
            <w:tcW w:w="1134" w:type="dxa"/>
            <w:tcBorders>
              <w:top w:val="single" w:sz="4" w:space="0" w:color="auto"/>
              <w:left w:val="single" w:sz="4" w:space="0" w:color="auto"/>
              <w:bottom w:val="single" w:sz="4" w:space="0" w:color="auto"/>
              <w:right w:val="single" w:sz="4" w:space="0" w:color="auto"/>
            </w:tcBorders>
          </w:tcPr>
          <w:p w14:paraId="0E7C559B" w14:textId="77777777" w:rsidR="00932BDD" w:rsidRPr="000B71E3" w:rsidRDefault="00932BDD" w:rsidP="005D7382">
            <w:pPr>
              <w:pStyle w:val="TAL"/>
            </w:pPr>
            <w:r>
              <w:t>1</w:t>
            </w:r>
            <w:r w:rsidRPr="000B71E3">
              <w:t>..N</w:t>
            </w:r>
          </w:p>
        </w:tc>
        <w:tc>
          <w:tcPr>
            <w:tcW w:w="4359" w:type="dxa"/>
            <w:tcBorders>
              <w:top w:val="single" w:sz="4" w:space="0" w:color="auto"/>
              <w:left w:val="single" w:sz="4" w:space="0" w:color="auto"/>
              <w:bottom w:val="single" w:sz="4" w:space="0" w:color="auto"/>
              <w:right w:val="single" w:sz="4" w:space="0" w:color="auto"/>
            </w:tcBorders>
          </w:tcPr>
          <w:p w14:paraId="52ECE231" w14:textId="77777777" w:rsidR="00932BDD" w:rsidRPr="000B71E3" w:rsidRDefault="00932BDD" w:rsidP="005D7382">
            <w:pPr>
              <w:pStyle w:val="TAL"/>
              <w:rPr>
                <w:rFonts w:cs="Arial"/>
                <w:szCs w:val="18"/>
              </w:rPr>
            </w:pPr>
            <w:r w:rsidRPr="000B71E3">
              <w:rPr>
                <w:rFonts w:cs="Arial"/>
                <w:szCs w:val="18"/>
              </w:rPr>
              <w:t xml:space="preserve">Information about the APNs and PGW-C+SMF FQDNs used in interworking with </w:t>
            </w:r>
            <w:r>
              <w:rPr>
                <w:rFonts w:cs="Arial"/>
                <w:szCs w:val="18"/>
              </w:rPr>
              <w:t>UDM</w:t>
            </w:r>
          </w:p>
        </w:tc>
      </w:tr>
      <w:tr w:rsidR="005A2575" w:rsidRPr="000B71E3" w14:paraId="41891DFA" w14:textId="77777777" w:rsidTr="005D7382">
        <w:trPr>
          <w:jc w:val="center"/>
        </w:trPr>
        <w:tc>
          <w:tcPr>
            <w:tcW w:w="1948" w:type="dxa"/>
            <w:tcBorders>
              <w:top w:val="single" w:sz="4" w:space="0" w:color="auto"/>
              <w:left w:val="single" w:sz="4" w:space="0" w:color="auto"/>
              <w:bottom w:val="single" w:sz="4" w:space="0" w:color="auto"/>
              <w:right w:val="single" w:sz="4" w:space="0" w:color="auto"/>
            </w:tcBorders>
          </w:tcPr>
          <w:p w14:paraId="0CA16F60" w14:textId="77777777" w:rsidR="005A2575" w:rsidRPr="000B71E3" w:rsidRDefault="005A2575" w:rsidP="005A2575">
            <w:pPr>
              <w:pStyle w:val="TAL"/>
            </w:pPr>
            <w:r>
              <w:t>emergencyFqdn</w:t>
            </w:r>
          </w:p>
        </w:tc>
        <w:tc>
          <w:tcPr>
            <w:tcW w:w="1701" w:type="dxa"/>
            <w:tcBorders>
              <w:top w:val="single" w:sz="4" w:space="0" w:color="auto"/>
              <w:left w:val="single" w:sz="4" w:space="0" w:color="auto"/>
              <w:bottom w:val="single" w:sz="4" w:space="0" w:color="auto"/>
              <w:right w:val="single" w:sz="4" w:space="0" w:color="auto"/>
            </w:tcBorders>
          </w:tcPr>
          <w:p w14:paraId="283A720B" w14:textId="77777777" w:rsidR="005A2575" w:rsidRPr="000B71E3" w:rsidRDefault="005A2575" w:rsidP="005A2575">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535E45D" w14:textId="77777777" w:rsidR="005A2575" w:rsidRPr="000B71E3" w:rsidRDefault="005A2575" w:rsidP="005A257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F86B1DA" w14:textId="77777777" w:rsidR="005A2575" w:rsidRDefault="005A2575" w:rsidP="005A257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D61F1E1" w14:textId="77777777" w:rsidR="005A2575" w:rsidRPr="000B71E3" w:rsidRDefault="005A2575" w:rsidP="005A2575">
            <w:pPr>
              <w:pStyle w:val="TAL"/>
              <w:rPr>
                <w:rFonts w:cs="Arial"/>
                <w:szCs w:val="18"/>
              </w:rPr>
            </w:pPr>
            <w:r w:rsidRPr="000B71E3">
              <w:rPr>
                <w:rFonts w:cs="Arial"/>
                <w:szCs w:val="18"/>
              </w:rPr>
              <w:t xml:space="preserve">PGW-C+SMF </w:t>
            </w:r>
            <w:r>
              <w:rPr>
                <w:rFonts w:cs="Arial"/>
                <w:szCs w:val="18"/>
              </w:rPr>
              <w:t>FQDN for</w:t>
            </w:r>
            <w:r w:rsidRPr="00B3056F">
              <w:rPr>
                <w:rFonts w:cs="Arial"/>
                <w:szCs w:val="18"/>
              </w:rPr>
              <w:t xml:space="preserve"> emergency session</w:t>
            </w:r>
          </w:p>
        </w:tc>
      </w:tr>
      <w:tr w:rsidR="005A2575" w:rsidRPr="000B71E3" w14:paraId="484983F4" w14:textId="77777777" w:rsidTr="003F13E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44FE679" w14:textId="77777777" w:rsidR="005A2575" w:rsidRPr="000B71E3" w:rsidRDefault="005A2575" w:rsidP="002708C0">
            <w:pPr>
              <w:pStyle w:val="TAN"/>
            </w:pPr>
            <w:r>
              <w:t>Note:</w:t>
            </w:r>
            <w:r>
              <w:tab/>
              <w:t xml:space="preserve">At least one of </w:t>
            </w:r>
            <w:r w:rsidRPr="000B71E3">
              <w:t>pgwInfo</w:t>
            </w:r>
            <w:r>
              <w:t xml:space="preserve"> and emergencyFqdn shall be present. The format of </w:t>
            </w:r>
            <w:r w:rsidRPr="000B71E3">
              <w:t xml:space="preserve">PGW-C+SMF </w:t>
            </w:r>
            <w:r>
              <w:t>FQDN is specified in clause 5.12.3.2, 3GPP TS 29.303 [16].</w:t>
            </w:r>
          </w:p>
        </w:tc>
      </w:tr>
    </w:tbl>
    <w:p w14:paraId="4757F2DE" w14:textId="77777777" w:rsidR="00932BDD" w:rsidRDefault="00932BDD" w:rsidP="00932BDD">
      <w:pPr>
        <w:rPr>
          <w:lang w:val="en-US"/>
        </w:rPr>
      </w:pPr>
    </w:p>
    <w:p w14:paraId="140D1694" w14:textId="77777777" w:rsidR="008F5D56" w:rsidRDefault="008F5D56" w:rsidP="008F5D56">
      <w:pPr>
        <w:pStyle w:val="Heading5"/>
      </w:pPr>
      <w:bookmarkStart w:id="1120" w:name="_Toc51872895"/>
      <w:bookmarkStart w:id="1121" w:name="_Toc56345483"/>
      <w:bookmarkStart w:id="1122" w:name="_Toc98504331"/>
      <w:r>
        <w:t>6.2.6.2.3</w:t>
      </w:r>
      <w:r>
        <w:tab/>
        <w:t xml:space="preserve">Type: </w:t>
      </w:r>
      <w:bookmarkEnd w:id="1120"/>
      <w:r>
        <w:t>SubscriptionData</w:t>
      </w:r>
      <w:bookmarkEnd w:id="1121"/>
      <w:bookmarkEnd w:id="1122"/>
    </w:p>
    <w:p w14:paraId="5527DCC5" w14:textId="77777777" w:rsidR="008F5D56" w:rsidRDefault="008F5D56" w:rsidP="008F5D56">
      <w:pPr>
        <w:pStyle w:val="TH"/>
      </w:pPr>
      <w:r>
        <w:rPr>
          <w:noProof/>
        </w:rPr>
        <w:t>Table </w:t>
      </w:r>
      <w:r>
        <w:t xml:space="preserve">6.2.6.2.3-1: </w:t>
      </w:r>
      <w:r>
        <w:rPr>
          <w:noProof/>
        </w:rPr>
        <w:t xml:space="preserve">Definition of type </w:t>
      </w:r>
      <w:r>
        <w:t>SubscriptionData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8"/>
        <w:gridCol w:w="1701"/>
        <w:gridCol w:w="425"/>
        <w:gridCol w:w="1134"/>
        <w:gridCol w:w="4359"/>
      </w:tblGrid>
      <w:tr w:rsidR="008F5D56" w14:paraId="67A37033"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shd w:val="clear" w:color="auto" w:fill="C0C0C0"/>
            <w:hideMark/>
          </w:tcPr>
          <w:p w14:paraId="754D4376" w14:textId="77777777" w:rsidR="008F5D56" w:rsidRDefault="008F5D56" w:rsidP="007656C5">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021F42A" w14:textId="77777777" w:rsidR="008F5D56" w:rsidRDefault="008F5D56" w:rsidP="007656C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A0B11F" w14:textId="77777777" w:rsidR="008F5D56" w:rsidRDefault="008F5D56" w:rsidP="007656C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CB7BF24" w14:textId="77777777" w:rsidR="008F5D56" w:rsidRDefault="008F5D56" w:rsidP="007656C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02C897E" w14:textId="77777777" w:rsidR="008F5D56" w:rsidRDefault="008F5D56" w:rsidP="007656C5">
            <w:pPr>
              <w:pStyle w:val="TAH"/>
              <w:rPr>
                <w:rFonts w:cs="Arial"/>
                <w:szCs w:val="18"/>
              </w:rPr>
            </w:pPr>
            <w:r>
              <w:rPr>
                <w:rFonts w:cs="Arial"/>
                <w:szCs w:val="18"/>
              </w:rPr>
              <w:t>Description</w:t>
            </w:r>
          </w:p>
        </w:tc>
      </w:tr>
      <w:tr w:rsidR="008F5D56" w14:paraId="461AC5D4"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hideMark/>
          </w:tcPr>
          <w:p w14:paraId="04145509" w14:textId="77777777" w:rsidR="008F5D56" w:rsidRDefault="008F5D56" w:rsidP="007656C5">
            <w:pPr>
              <w:pStyle w:val="TAL"/>
            </w:pPr>
            <w:r>
              <w:t>nfInstanceId</w:t>
            </w:r>
          </w:p>
        </w:tc>
        <w:tc>
          <w:tcPr>
            <w:tcW w:w="1701" w:type="dxa"/>
            <w:tcBorders>
              <w:top w:val="single" w:sz="4" w:space="0" w:color="auto"/>
              <w:left w:val="single" w:sz="4" w:space="0" w:color="auto"/>
              <w:bottom w:val="single" w:sz="4" w:space="0" w:color="auto"/>
              <w:right w:val="single" w:sz="4" w:space="0" w:color="auto"/>
            </w:tcBorders>
            <w:hideMark/>
          </w:tcPr>
          <w:p w14:paraId="1B0EDB17" w14:textId="77777777" w:rsidR="008F5D56" w:rsidRDefault="008F5D56" w:rsidP="007656C5">
            <w:pPr>
              <w:pStyle w:val="TAL"/>
            </w:pPr>
            <w:r>
              <w:t>NfInstanceId</w:t>
            </w:r>
          </w:p>
        </w:tc>
        <w:tc>
          <w:tcPr>
            <w:tcW w:w="425" w:type="dxa"/>
            <w:tcBorders>
              <w:top w:val="single" w:sz="4" w:space="0" w:color="auto"/>
              <w:left w:val="single" w:sz="4" w:space="0" w:color="auto"/>
              <w:bottom w:val="single" w:sz="4" w:space="0" w:color="auto"/>
              <w:right w:val="single" w:sz="4" w:space="0" w:color="auto"/>
            </w:tcBorders>
            <w:hideMark/>
          </w:tcPr>
          <w:p w14:paraId="23F7CA43" w14:textId="77777777" w:rsidR="008F5D56" w:rsidRDefault="008F5D56" w:rsidP="007656C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74173C10" w14:textId="77777777" w:rsidR="008F5D56" w:rsidRDefault="008F5D56" w:rsidP="007656C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A6815D8" w14:textId="77777777" w:rsidR="008F5D56" w:rsidRDefault="008F5D56" w:rsidP="007656C5">
            <w:pPr>
              <w:pStyle w:val="TAL"/>
              <w:rPr>
                <w:rFonts w:cs="Arial"/>
                <w:szCs w:val="18"/>
              </w:rPr>
            </w:pPr>
            <w:r>
              <w:rPr>
                <w:rFonts w:cs="Arial"/>
                <w:szCs w:val="18"/>
              </w:rPr>
              <w:t>Identity of the NF Instance creating the subscription.</w:t>
            </w:r>
          </w:p>
        </w:tc>
      </w:tr>
      <w:tr w:rsidR="008F5D56" w14:paraId="2DFA48CE"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hideMark/>
          </w:tcPr>
          <w:p w14:paraId="0C241F00" w14:textId="77777777" w:rsidR="008F5D56" w:rsidRDefault="008F5D56" w:rsidP="007656C5">
            <w:pPr>
              <w:pStyle w:val="TAL"/>
            </w:pPr>
            <w:r>
              <w:t>callbackReference</w:t>
            </w:r>
          </w:p>
        </w:tc>
        <w:tc>
          <w:tcPr>
            <w:tcW w:w="1701" w:type="dxa"/>
            <w:tcBorders>
              <w:top w:val="single" w:sz="4" w:space="0" w:color="auto"/>
              <w:left w:val="single" w:sz="4" w:space="0" w:color="auto"/>
              <w:bottom w:val="single" w:sz="4" w:space="0" w:color="auto"/>
              <w:right w:val="single" w:sz="4" w:space="0" w:color="auto"/>
            </w:tcBorders>
            <w:hideMark/>
          </w:tcPr>
          <w:p w14:paraId="60C5F354" w14:textId="77777777" w:rsidR="008F5D56" w:rsidRDefault="008F5D56" w:rsidP="007656C5">
            <w:pPr>
              <w:pStyle w:val="TAL"/>
            </w:pPr>
            <w:r>
              <w:t>Uri</w:t>
            </w:r>
          </w:p>
        </w:tc>
        <w:tc>
          <w:tcPr>
            <w:tcW w:w="425" w:type="dxa"/>
            <w:tcBorders>
              <w:top w:val="single" w:sz="4" w:space="0" w:color="auto"/>
              <w:left w:val="single" w:sz="4" w:space="0" w:color="auto"/>
              <w:bottom w:val="single" w:sz="4" w:space="0" w:color="auto"/>
              <w:right w:val="single" w:sz="4" w:space="0" w:color="auto"/>
            </w:tcBorders>
            <w:hideMark/>
          </w:tcPr>
          <w:p w14:paraId="2514BD6D" w14:textId="77777777" w:rsidR="008F5D56" w:rsidRDefault="008F5D56" w:rsidP="007656C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27B3C542" w14:textId="77777777" w:rsidR="008F5D56" w:rsidRDefault="008F5D56" w:rsidP="007656C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6A33378" w14:textId="77777777" w:rsidR="008F5D56" w:rsidRDefault="008F5D56" w:rsidP="007656C5">
            <w:pPr>
              <w:pStyle w:val="TAL"/>
              <w:rPr>
                <w:rFonts w:cs="Arial"/>
                <w:szCs w:val="18"/>
              </w:rPr>
            </w:pPr>
            <w:r>
              <w:rPr>
                <w:rFonts w:cs="Arial"/>
                <w:szCs w:val="18"/>
              </w:rPr>
              <w:t>URI provided by the NF service consumer to receive notifications</w:t>
            </w:r>
          </w:p>
        </w:tc>
      </w:tr>
      <w:tr w:rsidR="008F5D56" w14:paraId="1515E108"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75C7C1E0" w14:textId="77777777" w:rsidR="008F5D56" w:rsidRDefault="008F5D56" w:rsidP="007656C5">
            <w:pPr>
              <w:pStyle w:val="TAL"/>
            </w:pPr>
            <w:r>
              <w:t>monitoredResourceUris</w:t>
            </w:r>
          </w:p>
        </w:tc>
        <w:tc>
          <w:tcPr>
            <w:tcW w:w="1701" w:type="dxa"/>
            <w:tcBorders>
              <w:top w:val="single" w:sz="4" w:space="0" w:color="auto"/>
              <w:left w:val="single" w:sz="4" w:space="0" w:color="auto"/>
              <w:bottom w:val="single" w:sz="4" w:space="0" w:color="auto"/>
              <w:right w:val="single" w:sz="4" w:space="0" w:color="auto"/>
            </w:tcBorders>
          </w:tcPr>
          <w:p w14:paraId="0B65B3AD" w14:textId="77777777" w:rsidR="008F5D56" w:rsidRDefault="008F5D56" w:rsidP="007656C5">
            <w:pPr>
              <w:pStyle w:val="TAL"/>
            </w:pPr>
            <w:r>
              <w:t>array(Uri)</w:t>
            </w:r>
          </w:p>
        </w:tc>
        <w:tc>
          <w:tcPr>
            <w:tcW w:w="425" w:type="dxa"/>
            <w:tcBorders>
              <w:top w:val="single" w:sz="4" w:space="0" w:color="auto"/>
              <w:left w:val="single" w:sz="4" w:space="0" w:color="auto"/>
              <w:bottom w:val="single" w:sz="4" w:space="0" w:color="auto"/>
              <w:right w:val="single" w:sz="4" w:space="0" w:color="auto"/>
            </w:tcBorders>
          </w:tcPr>
          <w:p w14:paraId="57AAACB8" w14:textId="77777777" w:rsidR="008F5D56" w:rsidRDefault="008F5D56" w:rsidP="007656C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9B0E383" w14:textId="77777777" w:rsidR="008F5D56" w:rsidRDefault="008F5D56" w:rsidP="007656C5">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2214FC2C" w14:textId="77777777" w:rsidR="008F5D56" w:rsidRDefault="008F5D56" w:rsidP="007656C5">
            <w:pPr>
              <w:pStyle w:val="TAL"/>
              <w:rPr>
                <w:rFonts w:cs="Arial"/>
                <w:szCs w:val="18"/>
                <w:lang w:eastAsia="zh-CN"/>
              </w:rPr>
            </w:pPr>
            <w:r>
              <w:rPr>
                <w:rFonts w:cs="Arial"/>
                <w:szCs w:val="18"/>
              </w:rPr>
              <w:t>A set of URIs that identify the resources for which a change triggers a notification</w:t>
            </w:r>
            <w:r>
              <w:rPr>
                <w:rFonts w:cs="Arial"/>
                <w:szCs w:val="18"/>
                <w:lang w:eastAsia="zh-CN"/>
              </w:rPr>
              <w:t>.</w:t>
            </w:r>
          </w:p>
          <w:p w14:paraId="4D7EF3A0" w14:textId="77777777" w:rsidR="008F5D56" w:rsidRDefault="008F5D56" w:rsidP="007656C5">
            <w:pPr>
              <w:pStyle w:val="TAL"/>
              <w:rPr>
                <w:rFonts w:cs="Arial"/>
                <w:szCs w:val="18"/>
                <w:lang w:eastAsia="zh-CN"/>
              </w:rPr>
            </w:pPr>
            <w:r>
              <w:rPr>
                <w:rFonts w:cs="Arial"/>
                <w:szCs w:val="18"/>
                <w:lang w:eastAsia="zh-CN"/>
              </w:rPr>
              <w:t>The URI shall take the form of either an absolute URI or an absolute-path reference as defined in IETF RFC 3986 [31].</w:t>
            </w:r>
          </w:p>
          <w:p w14:paraId="1A1AE6D3" w14:textId="48828DAE" w:rsidR="00393B31" w:rsidRDefault="00393B31" w:rsidP="007656C5">
            <w:pPr>
              <w:pStyle w:val="TAL"/>
              <w:rPr>
                <w:rFonts w:cs="Arial"/>
                <w:szCs w:val="18"/>
              </w:rPr>
            </w:pPr>
            <w:r>
              <w:rPr>
                <w:rFonts w:cs="Arial"/>
                <w:szCs w:val="18"/>
                <w:lang w:eastAsia="zh-CN"/>
              </w:rPr>
              <w:t>See NOTE 1.</w:t>
            </w:r>
          </w:p>
        </w:tc>
      </w:tr>
      <w:tr w:rsidR="008F5D56" w14:paraId="34BC56C1"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0366A21D" w14:textId="77777777" w:rsidR="008F5D56" w:rsidRDefault="008F5D56" w:rsidP="007656C5">
            <w:pPr>
              <w:pStyle w:val="TAL"/>
            </w:pPr>
            <w:r>
              <w:t>expires</w:t>
            </w:r>
          </w:p>
        </w:tc>
        <w:tc>
          <w:tcPr>
            <w:tcW w:w="1701" w:type="dxa"/>
            <w:tcBorders>
              <w:top w:val="single" w:sz="4" w:space="0" w:color="auto"/>
              <w:left w:val="single" w:sz="4" w:space="0" w:color="auto"/>
              <w:bottom w:val="single" w:sz="4" w:space="0" w:color="auto"/>
              <w:right w:val="single" w:sz="4" w:space="0" w:color="auto"/>
            </w:tcBorders>
          </w:tcPr>
          <w:p w14:paraId="1365DA7A" w14:textId="77777777" w:rsidR="008F5D56" w:rsidRDefault="008F5D56" w:rsidP="007656C5">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457B26AE" w14:textId="77777777" w:rsidR="008F5D56" w:rsidRDefault="008F5D56"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087A912" w14:textId="77777777" w:rsidR="008F5D56" w:rsidRDefault="008F5D56" w:rsidP="007656C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F6DD270" w14:textId="77777777" w:rsidR="008F5D56" w:rsidRDefault="008F5D56" w:rsidP="007656C5">
            <w:pPr>
              <w:pStyle w:val="TAL"/>
              <w:rPr>
                <w:rFonts w:cs="Arial"/>
                <w:szCs w:val="18"/>
              </w:rPr>
            </w:pPr>
            <w:r>
              <w:rPr>
                <w:rFonts w:cs="Arial"/>
                <w:szCs w:val="18"/>
              </w:rPr>
              <w:t>If present in a POST request, it indicates the point in time at which the subscription expires.</w:t>
            </w:r>
          </w:p>
          <w:p w14:paraId="032EBD53" w14:textId="77777777" w:rsidR="008F5D56" w:rsidRPr="00C939AF" w:rsidRDefault="008F5D56" w:rsidP="007656C5">
            <w:pPr>
              <w:pStyle w:val="TAL"/>
              <w:rPr>
                <w:rFonts w:cs="Arial"/>
                <w:szCs w:val="18"/>
              </w:rPr>
            </w:pPr>
          </w:p>
          <w:p w14:paraId="3321DA31" w14:textId="77777777" w:rsidR="008F5D56" w:rsidRDefault="008F5D56" w:rsidP="007656C5">
            <w:pPr>
              <w:pStyle w:val="TAL"/>
              <w:rPr>
                <w:rFonts w:cs="Arial"/>
                <w:szCs w:val="18"/>
              </w:rPr>
            </w:pPr>
            <w:r>
              <w:rPr>
                <w:rFonts w:cs="Arial"/>
                <w:szCs w:val="18"/>
              </w:rPr>
              <w:t>Within a POST request the proposed expiry time is conveyed whereas in a POST response or PATCH response the confirmed expiry time is returned.</w:t>
            </w:r>
          </w:p>
        </w:tc>
      </w:tr>
      <w:tr w:rsidR="008F5D56" w14:paraId="4E39A7E3"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3859097F" w14:textId="77777777" w:rsidR="008F5D56" w:rsidRDefault="008F5D56" w:rsidP="007656C5">
            <w:pPr>
              <w:pStyle w:val="TAL"/>
            </w:pPr>
            <w:r>
              <w:t>immediateReport</w:t>
            </w:r>
          </w:p>
        </w:tc>
        <w:tc>
          <w:tcPr>
            <w:tcW w:w="1701" w:type="dxa"/>
            <w:tcBorders>
              <w:top w:val="single" w:sz="4" w:space="0" w:color="auto"/>
              <w:left w:val="single" w:sz="4" w:space="0" w:color="auto"/>
              <w:bottom w:val="single" w:sz="4" w:space="0" w:color="auto"/>
              <w:right w:val="single" w:sz="4" w:space="0" w:color="auto"/>
            </w:tcBorders>
          </w:tcPr>
          <w:p w14:paraId="4ACE2FBE" w14:textId="77777777" w:rsidR="008F5D56" w:rsidRDefault="008F5D56" w:rsidP="007656C5">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30A675C" w14:textId="77777777" w:rsidR="008F5D56" w:rsidRDefault="008F5D56"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12C1E5F" w14:textId="77777777" w:rsidR="008F5D56" w:rsidRDefault="008F5D56" w:rsidP="007656C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495F635" w14:textId="77777777" w:rsidR="008F5D56" w:rsidRDefault="008F5D56" w:rsidP="007656C5">
            <w:pPr>
              <w:pStyle w:val="TAL"/>
              <w:rPr>
                <w:rFonts w:cs="Arial"/>
                <w:szCs w:val="18"/>
              </w:rPr>
            </w:pPr>
            <w:r>
              <w:rPr>
                <w:rFonts w:cs="Arial"/>
                <w:szCs w:val="18"/>
              </w:rPr>
              <w:t>This IE indicates whether immediate report is needed or not.</w:t>
            </w:r>
          </w:p>
          <w:p w14:paraId="781324F8" w14:textId="77777777" w:rsidR="008F5D56" w:rsidRDefault="008F5D56" w:rsidP="007656C5">
            <w:pPr>
              <w:pStyle w:val="TAL"/>
              <w:rPr>
                <w:rFonts w:cs="Arial"/>
                <w:szCs w:val="18"/>
              </w:rPr>
            </w:pPr>
          </w:p>
          <w:p w14:paraId="117E3682" w14:textId="77777777" w:rsidR="008F5D56" w:rsidRDefault="008F5D56" w:rsidP="007656C5">
            <w:pPr>
              <w:pStyle w:val="TAL"/>
              <w:rPr>
                <w:rFonts w:cs="Arial"/>
                <w:szCs w:val="18"/>
              </w:rPr>
            </w:pPr>
            <w:r>
              <w:rPr>
                <w:rFonts w:cs="Arial"/>
                <w:szCs w:val="18"/>
              </w:rPr>
              <w:t>When present, this IE shall be set as following:</w:t>
            </w:r>
          </w:p>
          <w:p w14:paraId="31FDC8CF" w14:textId="77777777" w:rsidR="008F5D56" w:rsidRDefault="008F5D56" w:rsidP="007656C5">
            <w:pPr>
              <w:pStyle w:val="TAL"/>
              <w:rPr>
                <w:rFonts w:cs="Arial"/>
                <w:szCs w:val="18"/>
              </w:rPr>
            </w:pPr>
            <w:r>
              <w:rPr>
                <w:rFonts w:cs="Arial"/>
                <w:szCs w:val="18"/>
              </w:rPr>
              <w:t>- true: immediate report is required</w:t>
            </w:r>
          </w:p>
          <w:p w14:paraId="700D6DC9" w14:textId="77777777" w:rsidR="008F5D56" w:rsidRDefault="008F5D56" w:rsidP="007656C5">
            <w:pPr>
              <w:pStyle w:val="TAL"/>
              <w:rPr>
                <w:rFonts w:cs="Arial"/>
                <w:szCs w:val="18"/>
              </w:rPr>
            </w:pPr>
            <w:r>
              <w:rPr>
                <w:rFonts w:cs="Arial"/>
                <w:szCs w:val="18"/>
              </w:rPr>
              <w:t>- false (default) immediate report is not required</w:t>
            </w:r>
          </w:p>
        </w:tc>
      </w:tr>
      <w:tr w:rsidR="008F5D56" w14:paraId="528CB545" w14:textId="77777777" w:rsidTr="007656C5">
        <w:trPr>
          <w:jc w:val="center"/>
        </w:trPr>
        <w:tc>
          <w:tcPr>
            <w:tcW w:w="1948" w:type="dxa"/>
            <w:tcBorders>
              <w:top w:val="single" w:sz="4" w:space="0" w:color="auto"/>
              <w:left w:val="single" w:sz="4" w:space="0" w:color="auto"/>
              <w:bottom w:val="single" w:sz="4" w:space="0" w:color="auto"/>
              <w:right w:val="single" w:sz="4" w:space="0" w:color="auto"/>
            </w:tcBorders>
          </w:tcPr>
          <w:p w14:paraId="14EA90A6" w14:textId="77777777" w:rsidR="008F5D56" w:rsidRDefault="008F5D56" w:rsidP="007656C5">
            <w:pPr>
              <w:pStyle w:val="TAL"/>
            </w:pPr>
            <w:r>
              <w:t>report</w:t>
            </w:r>
          </w:p>
        </w:tc>
        <w:tc>
          <w:tcPr>
            <w:tcW w:w="1701" w:type="dxa"/>
            <w:tcBorders>
              <w:top w:val="single" w:sz="4" w:space="0" w:color="auto"/>
              <w:left w:val="single" w:sz="4" w:space="0" w:color="auto"/>
              <w:bottom w:val="single" w:sz="4" w:space="0" w:color="auto"/>
              <w:right w:val="single" w:sz="4" w:space="0" w:color="auto"/>
            </w:tcBorders>
          </w:tcPr>
          <w:p w14:paraId="05BBFA56" w14:textId="77777777" w:rsidR="008F5D56" w:rsidRDefault="008F5D56" w:rsidP="007656C5">
            <w:pPr>
              <w:pStyle w:val="TAL"/>
            </w:pPr>
            <w:r>
              <w:t>SubscriptionDataSets</w:t>
            </w:r>
          </w:p>
        </w:tc>
        <w:tc>
          <w:tcPr>
            <w:tcW w:w="425" w:type="dxa"/>
            <w:tcBorders>
              <w:top w:val="single" w:sz="4" w:space="0" w:color="auto"/>
              <w:left w:val="single" w:sz="4" w:space="0" w:color="auto"/>
              <w:bottom w:val="single" w:sz="4" w:space="0" w:color="auto"/>
              <w:right w:val="single" w:sz="4" w:space="0" w:color="auto"/>
            </w:tcBorders>
          </w:tcPr>
          <w:p w14:paraId="177F7A67" w14:textId="77777777" w:rsidR="008F5D56" w:rsidRDefault="008F5D56" w:rsidP="007656C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0878DFF" w14:textId="77777777" w:rsidR="008F5D56" w:rsidRDefault="008F5D56" w:rsidP="007656C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B5F3B8A" w14:textId="77777777" w:rsidR="008F5D56" w:rsidRDefault="008F5D56" w:rsidP="007656C5">
            <w:pPr>
              <w:pStyle w:val="TAL"/>
              <w:rPr>
                <w:rFonts w:cs="Arial"/>
                <w:szCs w:val="18"/>
              </w:rPr>
            </w:pPr>
            <w:r>
              <w:rPr>
                <w:rFonts w:cs="Arial"/>
                <w:szCs w:val="18"/>
              </w:rPr>
              <w:t>This IE shall be present in Subscribe response, if the immediateReport attribute is set to "true" in Subscribe request.</w:t>
            </w:r>
          </w:p>
          <w:p w14:paraId="4F7BF70C" w14:textId="77777777" w:rsidR="008F5D56" w:rsidRDefault="008F5D56" w:rsidP="007656C5">
            <w:pPr>
              <w:pStyle w:val="TAL"/>
              <w:rPr>
                <w:rFonts w:cs="Arial"/>
                <w:szCs w:val="18"/>
              </w:rPr>
            </w:pPr>
          </w:p>
          <w:p w14:paraId="61C15FFF" w14:textId="77777777" w:rsidR="008F5D56" w:rsidRDefault="008F5D56" w:rsidP="007656C5">
            <w:pPr>
              <w:pStyle w:val="TAL"/>
              <w:rPr>
                <w:rFonts w:cs="Arial"/>
                <w:szCs w:val="18"/>
              </w:rPr>
            </w:pPr>
            <w:r>
              <w:rPr>
                <w:rFonts w:cs="Arial"/>
                <w:szCs w:val="18"/>
              </w:rPr>
              <w:t xml:space="preserve">When present, this IE shall contain the representation of subscription data sets that to be monitored, i.e. listed in </w:t>
            </w:r>
            <w:r>
              <w:t>monitoredResourceUris attribute.</w:t>
            </w:r>
          </w:p>
        </w:tc>
      </w:tr>
      <w:tr w:rsidR="00393B31" w14:paraId="749D94DF" w14:textId="77777777" w:rsidTr="001237F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4CE97AD" w14:textId="6F99653B" w:rsidR="00393B31" w:rsidRDefault="00393B31" w:rsidP="00B55378">
            <w:pPr>
              <w:pStyle w:val="TAN"/>
              <w:rPr>
                <w:rFonts w:cs="Arial"/>
                <w:szCs w:val="18"/>
              </w:rPr>
            </w:pPr>
            <w:r>
              <w:rPr>
                <w:rFonts w:cs="Arial"/>
                <w:szCs w:val="18"/>
                <w:lang w:val="en-US"/>
              </w:rPr>
              <w:t>NOTE 1:</w:t>
            </w:r>
            <w:r w:rsidR="00C07A65">
              <w:tab/>
            </w:r>
            <w:r>
              <w:t xml:space="preserve">The HSS should handle only the relative-path part </w:t>
            </w:r>
            <w:r w:rsidRPr="00BF155A">
              <w:t>(apiSpecificResourceUriPart, see 3GPP TS 29.501 [</w:t>
            </w:r>
            <w:r>
              <w:t>5</w:t>
            </w:r>
            <w:r w:rsidRPr="00BF155A">
              <w:t>] clause 4.4.1)</w:t>
            </w:r>
            <w:r>
              <w:t xml:space="preserve"> and ignore possible inconsistencies (caused by e.g. an SCP) in the base URI part.</w:t>
            </w:r>
          </w:p>
        </w:tc>
      </w:tr>
    </w:tbl>
    <w:p w14:paraId="7B12E6AA" w14:textId="77777777" w:rsidR="008F5D56" w:rsidRPr="003E01BF" w:rsidRDefault="008F5D56" w:rsidP="003E01BF">
      <w:pPr>
        <w:rPr>
          <w:noProof/>
        </w:rPr>
      </w:pPr>
    </w:p>
    <w:p w14:paraId="1F27F65B" w14:textId="77777777" w:rsidR="008F5D56" w:rsidRDefault="008F5D56" w:rsidP="008F5D56">
      <w:pPr>
        <w:pStyle w:val="Heading5"/>
      </w:pPr>
      <w:bookmarkStart w:id="1123" w:name="_Toc45028940"/>
      <w:bookmarkStart w:id="1124" w:name="_Toc45028105"/>
      <w:bookmarkStart w:id="1125" w:name="_Toc36457211"/>
      <w:bookmarkStart w:id="1126" w:name="_Toc27585245"/>
      <w:bookmarkStart w:id="1127" w:name="_Toc11338593"/>
      <w:bookmarkStart w:id="1128" w:name="_Toc56345484"/>
      <w:bookmarkStart w:id="1129" w:name="_Toc98504332"/>
      <w:r>
        <w:t>6.2.6.2.4</w:t>
      </w:r>
      <w:r>
        <w:tab/>
        <w:t>Type: SubscriptionDataSets</w:t>
      </w:r>
      <w:bookmarkEnd w:id="1123"/>
      <w:bookmarkEnd w:id="1124"/>
      <w:bookmarkEnd w:id="1125"/>
      <w:bookmarkEnd w:id="1126"/>
      <w:bookmarkEnd w:id="1127"/>
      <w:bookmarkEnd w:id="1128"/>
      <w:bookmarkEnd w:id="1129"/>
    </w:p>
    <w:p w14:paraId="5B22B86E" w14:textId="77777777" w:rsidR="008F5D56" w:rsidRDefault="008F5D56" w:rsidP="008F5D56">
      <w:pPr>
        <w:pStyle w:val="TH"/>
      </w:pPr>
      <w:r>
        <w:rPr>
          <w:noProof/>
        </w:rPr>
        <w:t>Table </w:t>
      </w:r>
      <w:r>
        <w:t>6.2.6.2.4-1: Definition of type SusbcriptionDataSets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33"/>
        <w:gridCol w:w="476"/>
        <w:gridCol w:w="1134"/>
        <w:gridCol w:w="3934"/>
      </w:tblGrid>
      <w:tr w:rsidR="008F5D56" w14:paraId="3C4A01A8" w14:textId="77777777" w:rsidTr="002B78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E0A36B7" w14:textId="77777777" w:rsidR="008F5D56" w:rsidRDefault="008F5D56" w:rsidP="007656C5">
            <w:pPr>
              <w:pStyle w:val="TAH"/>
            </w:pPr>
            <w:r>
              <w:t>Attribute name</w:t>
            </w:r>
          </w:p>
        </w:tc>
        <w:tc>
          <w:tcPr>
            <w:tcW w:w="1933" w:type="dxa"/>
            <w:tcBorders>
              <w:top w:val="single" w:sz="4" w:space="0" w:color="auto"/>
              <w:left w:val="single" w:sz="4" w:space="0" w:color="auto"/>
              <w:bottom w:val="single" w:sz="4" w:space="0" w:color="auto"/>
              <w:right w:val="single" w:sz="4" w:space="0" w:color="auto"/>
            </w:tcBorders>
            <w:shd w:val="clear" w:color="auto" w:fill="C0C0C0"/>
            <w:hideMark/>
          </w:tcPr>
          <w:p w14:paraId="48E1F3C1" w14:textId="77777777" w:rsidR="008F5D56" w:rsidRDefault="008F5D56" w:rsidP="007656C5">
            <w:pPr>
              <w:pStyle w:val="TAH"/>
            </w:pPr>
            <w:r>
              <w:t>Data type</w:t>
            </w:r>
          </w:p>
        </w:tc>
        <w:tc>
          <w:tcPr>
            <w:tcW w:w="476" w:type="dxa"/>
            <w:tcBorders>
              <w:top w:val="single" w:sz="4" w:space="0" w:color="auto"/>
              <w:left w:val="single" w:sz="4" w:space="0" w:color="auto"/>
              <w:bottom w:val="single" w:sz="4" w:space="0" w:color="auto"/>
              <w:right w:val="single" w:sz="4" w:space="0" w:color="auto"/>
            </w:tcBorders>
            <w:shd w:val="clear" w:color="auto" w:fill="C0C0C0"/>
            <w:hideMark/>
          </w:tcPr>
          <w:p w14:paraId="1F5114D2" w14:textId="77777777" w:rsidR="008F5D56" w:rsidRDefault="008F5D56" w:rsidP="007656C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49890BD" w14:textId="77777777" w:rsidR="008F5D56" w:rsidRDefault="008F5D56" w:rsidP="007656C5">
            <w:pPr>
              <w:pStyle w:val="TAH"/>
              <w:jc w:val="left"/>
            </w:pPr>
            <w:r>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6BF54AF8" w14:textId="77777777" w:rsidR="008F5D56" w:rsidRDefault="008F5D56" w:rsidP="007656C5">
            <w:pPr>
              <w:pStyle w:val="TAH"/>
              <w:rPr>
                <w:rFonts w:cs="Arial"/>
                <w:szCs w:val="18"/>
              </w:rPr>
            </w:pPr>
            <w:r>
              <w:rPr>
                <w:rFonts w:cs="Arial"/>
                <w:szCs w:val="18"/>
              </w:rPr>
              <w:t>Description</w:t>
            </w:r>
          </w:p>
        </w:tc>
      </w:tr>
      <w:tr w:rsidR="008F5D56" w14:paraId="2F6BA8A4" w14:textId="77777777" w:rsidTr="002B7899">
        <w:trPr>
          <w:jc w:val="center"/>
        </w:trPr>
        <w:tc>
          <w:tcPr>
            <w:tcW w:w="2090" w:type="dxa"/>
            <w:tcBorders>
              <w:top w:val="single" w:sz="4" w:space="0" w:color="auto"/>
              <w:left w:val="single" w:sz="4" w:space="0" w:color="auto"/>
              <w:bottom w:val="single" w:sz="4" w:space="0" w:color="auto"/>
              <w:right w:val="single" w:sz="4" w:space="0" w:color="auto"/>
            </w:tcBorders>
            <w:hideMark/>
          </w:tcPr>
          <w:p w14:paraId="7E2E63B8" w14:textId="77777777" w:rsidR="008F5D56" w:rsidRDefault="008F5D56" w:rsidP="007656C5">
            <w:pPr>
              <w:pStyle w:val="TAL"/>
            </w:pPr>
            <w:r>
              <w:t>ueContextInPgwData</w:t>
            </w:r>
          </w:p>
        </w:tc>
        <w:tc>
          <w:tcPr>
            <w:tcW w:w="1933" w:type="dxa"/>
            <w:tcBorders>
              <w:top w:val="single" w:sz="4" w:space="0" w:color="auto"/>
              <w:left w:val="single" w:sz="4" w:space="0" w:color="auto"/>
              <w:bottom w:val="single" w:sz="4" w:space="0" w:color="auto"/>
              <w:right w:val="single" w:sz="4" w:space="0" w:color="auto"/>
            </w:tcBorders>
            <w:hideMark/>
          </w:tcPr>
          <w:p w14:paraId="54B473F1" w14:textId="77777777" w:rsidR="008F5D56" w:rsidRDefault="008F5D56" w:rsidP="007656C5">
            <w:pPr>
              <w:pStyle w:val="TAL"/>
            </w:pPr>
            <w:r>
              <w:t>UeContextInPgwData</w:t>
            </w:r>
          </w:p>
        </w:tc>
        <w:tc>
          <w:tcPr>
            <w:tcW w:w="476" w:type="dxa"/>
            <w:tcBorders>
              <w:top w:val="single" w:sz="4" w:space="0" w:color="auto"/>
              <w:left w:val="single" w:sz="4" w:space="0" w:color="auto"/>
              <w:bottom w:val="single" w:sz="4" w:space="0" w:color="auto"/>
              <w:right w:val="single" w:sz="4" w:space="0" w:color="auto"/>
            </w:tcBorders>
            <w:hideMark/>
          </w:tcPr>
          <w:p w14:paraId="29D0C62F" w14:textId="77777777" w:rsidR="008F5D56" w:rsidRDefault="008F5D56"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494FC68D" w14:textId="77777777" w:rsidR="008F5D56" w:rsidRDefault="008F5D56" w:rsidP="007656C5">
            <w:pPr>
              <w:pStyle w:val="TAL"/>
            </w:pPr>
            <w:r>
              <w:t>0..1</w:t>
            </w:r>
          </w:p>
        </w:tc>
        <w:tc>
          <w:tcPr>
            <w:tcW w:w="3934" w:type="dxa"/>
            <w:tcBorders>
              <w:top w:val="single" w:sz="4" w:space="0" w:color="auto"/>
              <w:left w:val="single" w:sz="4" w:space="0" w:color="auto"/>
              <w:bottom w:val="single" w:sz="4" w:space="0" w:color="auto"/>
              <w:right w:val="single" w:sz="4" w:space="0" w:color="auto"/>
            </w:tcBorders>
            <w:hideMark/>
          </w:tcPr>
          <w:p w14:paraId="1480E205" w14:textId="77777777" w:rsidR="008F5D56" w:rsidRDefault="008F5D56" w:rsidP="007656C5">
            <w:pPr>
              <w:pStyle w:val="TAL"/>
              <w:rPr>
                <w:rFonts w:cs="Arial"/>
                <w:szCs w:val="18"/>
              </w:rPr>
            </w:pPr>
            <w:r>
              <w:rPr>
                <w:color w:val="000000"/>
              </w:rPr>
              <w:t>UE Context in PGW Data</w:t>
            </w:r>
          </w:p>
        </w:tc>
      </w:tr>
    </w:tbl>
    <w:p w14:paraId="503178B7" w14:textId="77777777" w:rsidR="008F5D56" w:rsidRDefault="008F5D56" w:rsidP="00932BDD">
      <w:pPr>
        <w:rPr>
          <w:lang w:val="en-US"/>
        </w:rPr>
      </w:pPr>
    </w:p>
    <w:p w14:paraId="14F0D5DB" w14:textId="77777777" w:rsidR="00932BDD" w:rsidRPr="000B71E3" w:rsidRDefault="00932BDD" w:rsidP="00932BDD">
      <w:pPr>
        <w:pStyle w:val="Heading4"/>
        <w:rPr>
          <w:lang w:val="en-US"/>
        </w:rPr>
      </w:pPr>
      <w:bookmarkStart w:id="1130" w:name="_Toc21951061"/>
      <w:bookmarkStart w:id="1131" w:name="_Toc24973445"/>
      <w:bookmarkStart w:id="1132" w:name="_Toc33835635"/>
      <w:bookmarkStart w:id="1133" w:name="_Toc34748429"/>
      <w:bookmarkStart w:id="1134" w:name="_Toc34749625"/>
      <w:bookmarkStart w:id="1135" w:name="_Toc42978987"/>
      <w:bookmarkStart w:id="1136" w:name="_Toc49632318"/>
      <w:bookmarkStart w:id="1137" w:name="_Toc56345485"/>
      <w:bookmarkStart w:id="1138" w:name="_Toc98504333"/>
      <w:r w:rsidRPr="000B71E3">
        <w:rPr>
          <w:lang w:val="en-US"/>
        </w:rPr>
        <w:t>6.</w:t>
      </w:r>
      <w:r>
        <w:rPr>
          <w:lang w:val="en-US"/>
        </w:rPr>
        <w:t>2</w:t>
      </w:r>
      <w:r w:rsidRPr="000B71E3">
        <w:rPr>
          <w:lang w:val="en-US"/>
        </w:rPr>
        <w:t>.6.3</w:t>
      </w:r>
      <w:r w:rsidRPr="000B71E3">
        <w:rPr>
          <w:lang w:val="en-US"/>
        </w:rPr>
        <w:tab/>
        <w:t>Simple data types and enumerations</w:t>
      </w:r>
      <w:bookmarkEnd w:id="1130"/>
      <w:bookmarkEnd w:id="1131"/>
      <w:bookmarkEnd w:id="1132"/>
      <w:bookmarkEnd w:id="1133"/>
      <w:bookmarkEnd w:id="1134"/>
      <w:bookmarkEnd w:id="1135"/>
      <w:bookmarkEnd w:id="1136"/>
      <w:bookmarkEnd w:id="1137"/>
      <w:bookmarkEnd w:id="1138"/>
    </w:p>
    <w:p w14:paraId="7648F012" w14:textId="77777777" w:rsidR="00932BDD" w:rsidRPr="000B71E3" w:rsidRDefault="00932BDD" w:rsidP="00932BDD">
      <w:pPr>
        <w:pStyle w:val="Heading5"/>
      </w:pPr>
      <w:bookmarkStart w:id="1139" w:name="_Toc21951062"/>
      <w:bookmarkStart w:id="1140" w:name="_Toc24973446"/>
      <w:bookmarkStart w:id="1141" w:name="_Toc33835636"/>
      <w:bookmarkStart w:id="1142" w:name="_Toc34748430"/>
      <w:bookmarkStart w:id="1143" w:name="_Toc34749626"/>
      <w:bookmarkStart w:id="1144" w:name="_Toc42978988"/>
      <w:bookmarkStart w:id="1145" w:name="_Toc49632319"/>
      <w:bookmarkStart w:id="1146" w:name="_Toc56345486"/>
      <w:bookmarkStart w:id="1147" w:name="_Toc98504334"/>
      <w:r w:rsidRPr="000B71E3">
        <w:t>6.</w:t>
      </w:r>
      <w:r>
        <w:t>2</w:t>
      </w:r>
      <w:r w:rsidRPr="000B71E3">
        <w:t>.6.3.1</w:t>
      </w:r>
      <w:r w:rsidRPr="000B71E3">
        <w:tab/>
        <w:t>Introduction</w:t>
      </w:r>
      <w:bookmarkEnd w:id="1139"/>
      <w:bookmarkEnd w:id="1140"/>
      <w:bookmarkEnd w:id="1141"/>
      <w:bookmarkEnd w:id="1142"/>
      <w:bookmarkEnd w:id="1143"/>
      <w:bookmarkEnd w:id="1144"/>
      <w:bookmarkEnd w:id="1145"/>
      <w:bookmarkEnd w:id="1146"/>
      <w:bookmarkEnd w:id="1147"/>
    </w:p>
    <w:p w14:paraId="672EE79C" w14:textId="77777777" w:rsidR="00932BDD" w:rsidRPr="000B71E3" w:rsidRDefault="00932BDD" w:rsidP="00932BDD">
      <w:r w:rsidRPr="000B71E3">
        <w:t xml:space="preserve">This </w:t>
      </w:r>
      <w:r>
        <w:t>clause</w:t>
      </w:r>
      <w:r w:rsidRPr="000B71E3">
        <w:t xml:space="preserve"> defines simple data types and enumerations that can be referenced from data structures defined in the previous </w:t>
      </w:r>
      <w:r>
        <w:t>clause</w:t>
      </w:r>
      <w:r w:rsidRPr="000B71E3">
        <w:t>s.</w:t>
      </w:r>
    </w:p>
    <w:p w14:paraId="0D783C4B" w14:textId="77777777" w:rsidR="00932BDD" w:rsidRPr="000B71E3" w:rsidRDefault="00932BDD" w:rsidP="00932BDD">
      <w:pPr>
        <w:pStyle w:val="Heading5"/>
      </w:pPr>
      <w:bookmarkStart w:id="1148" w:name="_Toc21951063"/>
      <w:bookmarkStart w:id="1149" w:name="_Toc24973447"/>
      <w:bookmarkStart w:id="1150" w:name="_Toc33835637"/>
      <w:bookmarkStart w:id="1151" w:name="_Toc34748431"/>
      <w:bookmarkStart w:id="1152" w:name="_Toc34749627"/>
      <w:bookmarkStart w:id="1153" w:name="_Toc42978989"/>
      <w:bookmarkStart w:id="1154" w:name="_Toc49632320"/>
      <w:bookmarkStart w:id="1155" w:name="_Toc56345487"/>
      <w:bookmarkStart w:id="1156" w:name="_Toc98504335"/>
      <w:r w:rsidRPr="000B71E3">
        <w:lastRenderedPageBreak/>
        <w:t>6.</w:t>
      </w:r>
      <w:r>
        <w:t>2</w:t>
      </w:r>
      <w:r w:rsidRPr="000B71E3">
        <w:t>.6.3.2</w:t>
      </w:r>
      <w:r w:rsidRPr="000B71E3">
        <w:tab/>
        <w:t>Simple data types</w:t>
      </w:r>
      <w:bookmarkEnd w:id="1148"/>
      <w:bookmarkEnd w:id="1149"/>
      <w:bookmarkEnd w:id="1150"/>
      <w:bookmarkEnd w:id="1151"/>
      <w:bookmarkEnd w:id="1152"/>
      <w:bookmarkEnd w:id="1153"/>
      <w:bookmarkEnd w:id="1154"/>
      <w:bookmarkEnd w:id="1155"/>
      <w:bookmarkEnd w:id="1156"/>
    </w:p>
    <w:p w14:paraId="58ADBCF2" w14:textId="77777777" w:rsidR="00932BDD" w:rsidRPr="000B71E3" w:rsidRDefault="00932BDD" w:rsidP="00932BDD">
      <w:r w:rsidRPr="000B71E3">
        <w:t>The simple data types defined in table 6.</w:t>
      </w:r>
      <w:r>
        <w:t>2</w:t>
      </w:r>
      <w:r w:rsidRPr="000B71E3">
        <w:t>.6.3.2-1 shall be supported.</w:t>
      </w:r>
    </w:p>
    <w:p w14:paraId="1C36767E" w14:textId="77777777" w:rsidR="00932BDD" w:rsidRPr="000B71E3" w:rsidRDefault="00932BDD" w:rsidP="00932BDD">
      <w:pPr>
        <w:pStyle w:val="TH"/>
      </w:pPr>
      <w:r w:rsidRPr="000B71E3">
        <w:t>Table 6.</w:t>
      </w:r>
      <w:r>
        <w:t>2</w:t>
      </w:r>
      <w:r w:rsidRPr="000B71E3">
        <w:t>.6.3.2-1: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932BDD" w:rsidRPr="000B71E3" w14:paraId="24BF30DE" w14:textId="77777777" w:rsidTr="005D7382">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06C8CCC" w14:textId="77777777" w:rsidR="00932BDD" w:rsidRPr="000B71E3" w:rsidRDefault="00932BDD" w:rsidP="005D7382">
            <w:pPr>
              <w:pStyle w:val="TAH"/>
            </w:pPr>
            <w:r w:rsidRPr="000B71E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F6263D3" w14:textId="77777777" w:rsidR="00932BDD" w:rsidRPr="000B71E3" w:rsidRDefault="00932BDD" w:rsidP="005D7382">
            <w:pPr>
              <w:pStyle w:val="TAH"/>
            </w:pPr>
            <w:r w:rsidRPr="000B71E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4C9C56EA" w14:textId="77777777" w:rsidR="00932BDD" w:rsidRPr="000B71E3" w:rsidRDefault="00932BDD" w:rsidP="005D7382">
            <w:pPr>
              <w:pStyle w:val="TAH"/>
            </w:pPr>
            <w:r w:rsidRPr="000B71E3">
              <w:t>Description</w:t>
            </w:r>
          </w:p>
        </w:tc>
      </w:tr>
      <w:tr w:rsidR="00932BDD" w:rsidRPr="000B71E3" w14:paraId="2EADFB58" w14:textId="77777777" w:rsidTr="005D738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5C270AA" w14:textId="77777777" w:rsidR="00932BDD" w:rsidRPr="000B71E3" w:rsidRDefault="00932BDD" w:rsidP="005D7382">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F69168E" w14:textId="77777777" w:rsidR="00932BDD" w:rsidRPr="000B71E3" w:rsidRDefault="00932BDD" w:rsidP="005D7382">
            <w:pPr>
              <w:pStyle w:val="TAL"/>
            </w:pPr>
          </w:p>
        </w:tc>
        <w:tc>
          <w:tcPr>
            <w:tcW w:w="2952" w:type="pct"/>
            <w:tcBorders>
              <w:top w:val="single" w:sz="4" w:space="0" w:color="auto"/>
              <w:left w:val="nil"/>
              <w:bottom w:val="single" w:sz="8" w:space="0" w:color="auto"/>
              <w:right w:val="single" w:sz="8" w:space="0" w:color="auto"/>
            </w:tcBorders>
          </w:tcPr>
          <w:p w14:paraId="1D931589" w14:textId="77777777" w:rsidR="00932BDD" w:rsidRPr="000B71E3" w:rsidRDefault="00932BDD" w:rsidP="005D7382">
            <w:pPr>
              <w:pStyle w:val="TAL"/>
            </w:pPr>
          </w:p>
        </w:tc>
      </w:tr>
    </w:tbl>
    <w:p w14:paraId="639018E3" w14:textId="77777777" w:rsidR="00932BDD" w:rsidRDefault="00932BDD" w:rsidP="00932BDD"/>
    <w:p w14:paraId="2A17A5F7" w14:textId="77777777" w:rsidR="00932BDD" w:rsidRPr="0071294D" w:rsidRDefault="00932BDD" w:rsidP="00932BDD">
      <w:pPr>
        <w:pStyle w:val="Heading3"/>
      </w:pPr>
      <w:bookmarkStart w:id="1157" w:name="_Toc18838936"/>
      <w:bookmarkStart w:id="1158" w:name="_Toc21951064"/>
      <w:bookmarkStart w:id="1159" w:name="_Toc24973448"/>
      <w:bookmarkStart w:id="1160" w:name="_Toc33835638"/>
      <w:bookmarkStart w:id="1161" w:name="_Toc34748432"/>
      <w:bookmarkStart w:id="1162" w:name="_Toc34749628"/>
      <w:bookmarkStart w:id="1163" w:name="_Toc42978990"/>
      <w:bookmarkStart w:id="1164" w:name="_Toc49632321"/>
      <w:bookmarkStart w:id="1165" w:name="_Toc56345488"/>
      <w:bookmarkStart w:id="1166" w:name="_Toc11338870"/>
      <w:bookmarkStart w:id="1167" w:name="_Toc98504336"/>
      <w:r w:rsidRPr="0071294D">
        <w:t>6.</w:t>
      </w:r>
      <w:r>
        <w:t>2</w:t>
      </w:r>
      <w:r w:rsidRPr="0071294D">
        <w:t>.7</w:t>
      </w:r>
      <w:r w:rsidRPr="0071294D">
        <w:tab/>
        <w:t>Error Handling</w:t>
      </w:r>
      <w:bookmarkEnd w:id="1157"/>
      <w:bookmarkEnd w:id="1158"/>
      <w:bookmarkEnd w:id="1159"/>
      <w:bookmarkEnd w:id="1160"/>
      <w:bookmarkEnd w:id="1161"/>
      <w:bookmarkEnd w:id="1162"/>
      <w:bookmarkEnd w:id="1163"/>
      <w:bookmarkEnd w:id="1164"/>
      <w:bookmarkEnd w:id="1165"/>
      <w:bookmarkEnd w:id="1167"/>
    </w:p>
    <w:p w14:paraId="6846C4FA" w14:textId="77777777" w:rsidR="00932BDD" w:rsidRPr="0071294D" w:rsidRDefault="00932BDD" w:rsidP="00932BDD">
      <w:pPr>
        <w:pStyle w:val="Heading4"/>
      </w:pPr>
      <w:bookmarkStart w:id="1168" w:name="_Toc18838937"/>
      <w:bookmarkStart w:id="1169" w:name="_Toc21951065"/>
      <w:bookmarkStart w:id="1170" w:name="_Toc24973449"/>
      <w:bookmarkStart w:id="1171" w:name="_Toc33835639"/>
      <w:bookmarkStart w:id="1172" w:name="_Toc34748433"/>
      <w:bookmarkStart w:id="1173" w:name="_Toc34749629"/>
      <w:bookmarkStart w:id="1174" w:name="_Toc42978991"/>
      <w:bookmarkStart w:id="1175" w:name="_Toc49632322"/>
      <w:bookmarkStart w:id="1176" w:name="_Toc56345489"/>
      <w:bookmarkStart w:id="1177" w:name="_Toc98504337"/>
      <w:r w:rsidRPr="0071294D">
        <w:t>6.</w:t>
      </w:r>
      <w:r>
        <w:t>2</w:t>
      </w:r>
      <w:r w:rsidRPr="0071294D">
        <w:t>.7.1</w:t>
      </w:r>
      <w:r w:rsidRPr="0071294D">
        <w:tab/>
        <w:t>General</w:t>
      </w:r>
      <w:bookmarkEnd w:id="1168"/>
      <w:bookmarkEnd w:id="1169"/>
      <w:bookmarkEnd w:id="1170"/>
      <w:bookmarkEnd w:id="1171"/>
      <w:bookmarkEnd w:id="1172"/>
      <w:bookmarkEnd w:id="1173"/>
      <w:bookmarkEnd w:id="1174"/>
      <w:bookmarkEnd w:id="1175"/>
      <w:bookmarkEnd w:id="1176"/>
      <w:bookmarkEnd w:id="1177"/>
    </w:p>
    <w:p w14:paraId="7DFF9943" w14:textId="77777777" w:rsidR="00932BDD" w:rsidRPr="0071294D" w:rsidRDefault="00932BDD" w:rsidP="00932BDD">
      <w:pPr>
        <w:rPr>
          <w:rFonts w:eastAsia="Calibri"/>
        </w:rPr>
      </w:pPr>
      <w:r w:rsidRPr="0071294D">
        <w:t xml:space="preserve">HTTP error handling shall be supported as specified in </w:t>
      </w:r>
      <w:r>
        <w:t>clause</w:t>
      </w:r>
      <w:r w:rsidRPr="0071294D">
        <w:t xml:space="preserve"> 5.2.4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51A79580" w14:textId="77777777" w:rsidR="00932BDD" w:rsidRPr="0071294D" w:rsidRDefault="00932BDD" w:rsidP="00932BDD">
      <w:pPr>
        <w:pStyle w:val="Heading4"/>
      </w:pPr>
      <w:bookmarkStart w:id="1178" w:name="_Toc18838938"/>
      <w:bookmarkStart w:id="1179" w:name="_Toc21951066"/>
      <w:bookmarkStart w:id="1180" w:name="_Toc24973450"/>
      <w:bookmarkStart w:id="1181" w:name="_Toc33835640"/>
      <w:bookmarkStart w:id="1182" w:name="_Toc34748434"/>
      <w:bookmarkStart w:id="1183" w:name="_Toc34749630"/>
      <w:bookmarkStart w:id="1184" w:name="_Toc42978992"/>
      <w:bookmarkStart w:id="1185" w:name="_Toc49632323"/>
      <w:bookmarkStart w:id="1186" w:name="_Toc56345490"/>
      <w:bookmarkStart w:id="1187" w:name="_Toc98504338"/>
      <w:r w:rsidRPr="0071294D">
        <w:t>6.</w:t>
      </w:r>
      <w:r>
        <w:t>2</w:t>
      </w:r>
      <w:r w:rsidRPr="0071294D">
        <w:t>.7.2</w:t>
      </w:r>
      <w:r w:rsidRPr="0071294D">
        <w:tab/>
        <w:t>Protocol Errors</w:t>
      </w:r>
      <w:bookmarkEnd w:id="1178"/>
      <w:bookmarkEnd w:id="1179"/>
      <w:bookmarkEnd w:id="1180"/>
      <w:bookmarkEnd w:id="1181"/>
      <w:bookmarkEnd w:id="1182"/>
      <w:bookmarkEnd w:id="1183"/>
      <w:bookmarkEnd w:id="1184"/>
      <w:bookmarkEnd w:id="1185"/>
      <w:bookmarkEnd w:id="1186"/>
      <w:bookmarkEnd w:id="1187"/>
    </w:p>
    <w:p w14:paraId="251F3A93" w14:textId="77777777" w:rsidR="00932BDD" w:rsidRPr="0071294D" w:rsidRDefault="00932BDD" w:rsidP="00932BDD">
      <w:r w:rsidRPr="0071294D">
        <w:t>Protocol errors handling shall be supported as specified in clause</w:t>
      </w:r>
      <w:r>
        <w:t> </w:t>
      </w:r>
      <w:r w:rsidRPr="0071294D">
        <w:t xml:space="preserve">5.2.7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3A16E288" w14:textId="77777777" w:rsidR="00932BDD" w:rsidRPr="000B71E3" w:rsidRDefault="00932BDD" w:rsidP="00932BDD">
      <w:pPr>
        <w:pStyle w:val="Heading4"/>
      </w:pPr>
      <w:bookmarkStart w:id="1188" w:name="_Toc11338873"/>
      <w:bookmarkStart w:id="1189" w:name="_Toc21951067"/>
      <w:bookmarkStart w:id="1190" w:name="_Toc24973451"/>
      <w:bookmarkStart w:id="1191" w:name="_Toc33835641"/>
      <w:bookmarkStart w:id="1192" w:name="_Toc34748435"/>
      <w:bookmarkStart w:id="1193" w:name="_Toc34749631"/>
      <w:bookmarkStart w:id="1194" w:name="_Toc42978993"/>
      <w:bookmarkStart w:id="1195" w:name="_Toc49632324"/>
      <w:bookmarkStart w:id="1196" w:name="_Toc56345491"/>
      <w:bookmarkStart w:id="1197" w:name="_Toc98504339"/>
      <w:bookmarkEnd w:id="1166"/>
      <w:r w:rsidRPr="000B71E3">
        <w:t>6.</w:t>
      </w:r>
      <w:r>
        <w:t>2</w:t>
      </w:r>
      <w:r w:rsidRPr="000B71E3">
        <w:t>.7.3</w:t>
      </w:r>
      <w:r w:rsidRPr="000B71E3">
        <w:tab/>
        <w:t>Application Errors</w:t>
      </w:r>
      <w:bookmarkEnd w:id="1188"/>
      <w:bookmarkEnd w:id="1189"/>
      <w:bookmarkEnd w:id="1190"/>
      <w:bookmarkEnd w:id="1191"/>
      <w:bookmarkEnd w:id="1192"/>
      <w:bookmarkEnd w:id="1193"/>
      <w:bookmarkEnd w:id="1194"/>
      <w:bookmarkEnd w:id="1195"/>
      <w:bookmarkEnd w:id="1196"/>
      <w:bookmarkEnd w:id="1197"/>
    </w:p>
    <w:p w14:paraId="1AFD600A" w14:textId="77777777" w:rsidR="00932BDD" w:rsidRPr="000B71E3" w:rsidRDefault="00932BDD" w:rsidP="00932BDD">
      <w:r w:rsidRPr="000B71E3">
        <w:t xml:space="preserve">The common application errors defined in the Table 5.2.7.2-1 in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 may also be used for the N</w:t>
      </w:r>
      <w:r>
        <w:t>hss</w:t>
      </w:r>
      <w:r w:rsidRPr="000B71E3">
        <w:t>_SubscriberDataManagement service. The following application errors listed in Table 6.</w:t>
      </w:r>
      <w:r w:rsidR="00E942FF">
        <w:t>2</w:t>
      </w:r>
      <w:r w:rsidRPr="000B71E3">
        <w:t>.7.3-1 are specific for the N</w:t>
      </w:r>
      <w:r>
        <w:t>hss</w:t>
      </w:r>
      <w:r w:rsidRPr="000B71E3">
        <w:t>_SubscriberDataManagement</w:t>
      </w:r>
      <w:r>
        <w:t xml:space="preserve"> </w:t>
      </w:r>
      <w:r w:rsidRPr="000B71E3">
        <w:t>service.</w:t>
      </w:r>
    </w:p>
    <w:p w14:paraId="055A10F1" w14:textId="77777777" w:rsidR="00932BDD" w:rsidRPr="000B71E3" w:rsidRDefault="00932BDD" w:rsidP="00932BDD">
      <w:pPr>
        <w:pStyle w:val="TH"/>
      </w:pPr>
      <w:r w:rsidRPr="000B71E3">
        <w:t>Table 6.</w:t>
      </w:r>
      <w:r>
        <w:t>2</w:t>
      </w:r>
      <w:r w:rsidRPr="000B71E3">
        <w:t>.7.3-1: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47"/>
        <w:gridCol w:w="1349"/>
        <w:gridCol w:w="4492"/>
      </w:tblGrid>
      <w:tr w:rsidR="00932BDD" w:rsidRPr="000B71E3" w14:paraId="0DD5C6DC"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shd w:val="clear" w:color="auto" w:fill="BFBFBF"/>
          </w:tcPr>
          <w:p w14:paraId="6B488E98" w14:textId="77777777" w:rsidR="00932BDD" w:rsidRPr="000B71E3" w:rsidRDefault="00932BDD" w:rsidP="005D7382">
            <w:pPr>
              <w:pStyle w:val="TAH"/>
            </w:pPr>
            <w:r w:rsidRPr="000B71E3">
              <w:t>Application Error</w:t>
            </w:r>
          </w:p>
        </w:tc>
        <w:tc>
          <w:tcPr>
            <w:tcW w:w="711" w:type="pct"/>
            <w:tcBorders>
              <w:top w:val="single" w:sz="4" w:space="0" w:color="auto"/>
              <w:left w:val="single" w:sz="4" w:space="0" w:color="auto"/>
              <w:bottom w:val="single" w:sz="4" w:space="0" w:color="auto"/>
              <w:right w:val="single" w:sz="4" w:space="0" w:color="auto"/>
            </w:tcBorders>
            <w:shd w:val="clear" w:color="auto" w:fill="BFBFBF"/>
            <w:hideMark/>
          </w:tcPr>
          <w:p w14:paraId="59933B07" w14:textId="77777777" w:rsidR="00932BDD" w:rsidRPr="000B71E3" w:rsidRDefault="00932BDD" w:rsidP="005D7382">
            <w:pPr>
              <w:pStyle w:val="TAH"/>
            </w:pPr>
            <w:r w:rsidRPr="000B71E3">
              <w:t>HTTP status code</w:t>
            </w:r>
          </w:p>
        </w:tc>
        <w:tc>
          <w:tcPr>
            <w:tcW w:w="2367" w:type="pct"/>
            <w:tcBorders>
              <w:top w:val="single" w:sz="4" w:space="0" w:color="auto"/>
              <w:left w:val="single" w:sz="4" w:space="0" w:color="auto"/>
              <w:bottom w:val="single" w:sz="4" w:space="0" w:color="auto"/>
              <w:right w:val="single" w:sz="4" w:space="0" w:color="auto"/>
            </w:tcBorders>
            <w:shd w:val="clear" w:color="auto" w:fill="BFBFBF"/>
            <w:hideMark/>
          </w:tcPr>
          <w:p w14:paraId="004C6545" w14:textId="77777777" w:rsidR="00932BDD" w:rsidRPr="000B71E3" w:rsidRDefault="00932BDD" w:rsidP="005D7382">
            <w:pPr>
              <w:pStyle w:val="TAH"/>
            </w:pPr>
            <w:r w:rsidRPr="000B71E3">
              <w:t>Description</w:t>
            </w:r>
          </w:p>
        </w:tc>
      </w:tr>
      <w:tr w:rsidR="00932BDD" w:rsidRPr="000B71E3" w14:paraId="2B44E967"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tcPr>
          <w:p w14:paraId="5D3AA1A4" w14:textId="77777777" w:rsidR="00932BDD" w:rsidRPr="000B71E3" w:rsidRDefault="00932BDD" w:rsidP="005D7382">
            <w:pPr>
              <w:pStyle w:val="TAL"/>
            </w:pPr>
            <w:r w:rsidRPr="000B71E3">
              <w:t>USER</w:t>
            </w:r>
            <w:r>
              <w:t>_</w:t>
            </w:r>
            <w:r w:rsidRPr="000B71E3">
              <w:t>NOT</w:t>
            </w:r>
            <w:r>
              <w:t>_</w:t>
            </w:r>
            <w:r w:rsidRPr="000B71E3">
              <w:t>FOUND</w:t>
            </w:r>
          </w:p>
        </w:tc>
        <w:tc>
          <w:tcPr>
            <w:tcW w:w="711" w:type="pct"/>
            <w:tcBorders>
              <w:top w:val="single" w:sz="4" w:space="0" w:color="auto"/>
              <w:left w:val="single" w:sz="4" w:space="0" w:color="auto"/>
              <w:bottom w:val="single" w:sz="4" w:space="0" w:color="auto"/>
              <w:right w:val="single" w:sz="4" w:space="0" w:color="auto"/>
            </w:tcBorders>
          </w:tcPr>
          <w:p w14:paraId="2D57EFDF" w14:textId="77777777" w:rsidR="00932BDD" w:rsidRPr="000B71E3" w:rsidRDefault="00932BDD" w:rsidP="005D7382">
            <w:pPr>
              <w:pStyle w:val="TAL"/>
            </w:pPr>
            <w:r w:rsidRPr="000B71E3">
              <w:t>404 Not Found</w:t>
            </w:r>
          </w:p>
        </w:tc>
        <w:tc>
          <w:tcPr>
            <w:tcW w:w="2367" w:type="pct"/>
            <w:tcBorders>
              <w:top w:val="single" w:sz="4" w:space="0" w:color="auto"/>
              <w:left w:val="single" w:sz="4" w:space="0" w:color="auto"/>
              <w:bottom w:val="single" w:sz="4" w:space="0" w:color="auto"/>
              <w:right w:val="single" w:sz="4" w:space="0" w:color="auto"/>
            </w:tcBorders>
          </w:tcPr>
          <w:p w14:paraId="2199FB28" w14:textId="77777777" w:rsidR="00932BDD" w:rsidRPr="000B71E3" w:rsidRDefault="00932BDD" w:rsidP="005D7382">
            <w:pPr>
              <w:pStyle w:val="TAL"/>
            </w:pPr>
            <w:r w:rsidRPr="000B71E3">
              <w:t>The user does not exist</w:t>
            </w:r>
            <w:r>
              <w:t>.</w:t>
            </w:r>
          </w:p>
        </w:tc>
      </w:tr>
      <w:tr w:rsidR="00932BDD" w:rsidRPr="000B71E3" w14:paraId="61B608A8"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tcPr>
          <w:p w14:paraId="0DBACCEB" w14:textId="77777777" w:rsidR="00932BDD" w:rsidRPr="000B71E3" w:rsidRDefault="00932BDD" w:rsidP="005D7382">
            <w:pPr>
              <w:pStyle w:val="TAL"/>
            </w:pPr>
            <w:r>
              <w:t>DATA_NOT_FOUND</w:t>
            </w:r>
          </w:p>
        </w:tc>
        <w:tc>
          <w:tcPr>
            <w:tcW w:w="711" w:type="pct"/>
            <w:tcBorders>
              <w:top w:val="single" w:sz="4" w:space="0" w:color="auto"/>
              <w:left w:val="single" w:sz="4" w:space="0" w:color="auto"/>
              <w:bottom w:val="single" w:sz="4" w:space="0" w:color="auto"/>
              <w:right w:val="single" w:sz="4" w:space="0" w:color="auto"/>
            </w:tcBorders>
          </w:tcPr>
          <w:p w14:paraId="52540533" w14:textId="77777777" w:rsidR="00932BDD" w:rsidRPr="000B71E3" w:rsidRDefault="00932BDD" w:rsidP="005D7382">
            <w:pPr>
              <w:pStyle w:val="TAL"/>
            </w:pPr>
            <w:r>
              <w:t>404 Not Found</w:t>
            </w:r>
          </w:p>
        </w:tc>
        <w:tc>
          <w:tcPr>
            <w:tcW w:w="2367" w:type="pct"/>
            <w:tcBorders>
              <w:top w:val="single" w:sz="4" w:space="0" w:color="auto"/>
              <w:left w:val="single" w:sz="4" w:space="0" w:color="auto"/>
              <w:bottom w:val="single" w:sz="4" w:space="0" w:color="auto"/>
              <w:right w:val="single" w:sz="4" w:space="0" w:color="auto"/>
            </w:tcBorders>
          </w:tcPr>
          <w:p w14:paraId="7C584758" w14:textId="77777777" w:rsidR="00932BDD" w:rsidRPr="000B71E3" w:rsidRDefault="00932BDD" w:rsidP="005D7382">
            <w:pPr>
              <w:pStyle w:val="TAC"/>
              <w:jc w:val="left"/>
            </w:pPr>
            <w:r w:rsidRPr="00582665">
              <w:t>The requested</w:t>
            </w:r>
            <w:r>
              <w:t xml:space="preserve"> </w:t>
            </w:r>
            <w:r w:rsidRPr="00582665">
              <w:t>data is not found/does not exist.</w:t>
            </w:r>
          </w:p>
        </w:tc>
      </w:tr>
      <w:tr w:rsidR="002722CA" w:rsidRPr="000B71E3" w14:paraId="65D8D03D" w14:textId="77777777" w:rsidTr="005D7382">
        <w:trPr>
          <w:jc w:val="center"/>
        </w:trPr>
        <w:tc>
          <w:tcPr>
            <w:tcW w:w="1922" w:type="pct"/>
            <w:tcBorders>
              <w:top w:val="single" w:sz="4" w:space="0" w:color="auto"/>
              <w:left w:val="single" w:sz="4" w:space="0" w:color="auto"/>
              <w:bottom w:val="single" w:sz="4" w:space="0" w:color="auto"/>
              <w:right w:val="single" w:sz="4" w:space="0" w:color="auto"/>
            </w:tcBorders>
          </w:tcPr>
          <w:p w14:paraId="1F770174" w14:textId="77777777" w:rsidR="002722CA" w:rsidRDefault="002722CA" w:rsidP="002722CA">
            <w:pPr>
              <w:pStyle w:val="TAL"/>
            </w:pPr>
            <w:r>
              <w:t>CONTEXT_NOT_FOUND</w:t>
            </w:r>
          </w:p>
        </w:tc>
        <w:tc>
          <w:tcPr>
            <w:tcW w:w="711" w:type="pct"/>
            <w:tcBorders>
              <w:top w:val="single" w:sz="4" w:space="0" w:color="auto"/>
              <w:left w:val="single" w:sz="4" w:space="0" w:color="auto"/>
              <w:bottom w:val="single" w:sz="4" w:space="0" w:color="auto"/>
              <w:right w:val="single" w:sz="4" w:space="0" w:color="auto"/>
            </w:tcBorders>
          </w:tcPr>
          <w:p w14:paraId="337F929D" w14:textId="77777777" w:rsidR="002722CA" w:rsidRDefault="002722CA" w:rsidP="002722CA">
            <w:pPr>
              <w:pStyle w:val="TAL"/>
            </w:pPr>
            <w:r>
              <w:t>404 Not Found</w:t>
            </w:r>
          </w:p>
        </w:tc>
        <w:tc>
          <w:tcPr>
            <w:tcW w:w="2367" w:type="pct"/>
            <w:tcBorders>
              <w:top w:val="single" w:sz="4" w:space="0" w:color="auto"/>
              <w:left w:val="single" w:sz="4" w:space="0" w:color="auto"/>
              <w:bottom w:val="single" w:sz="4" w:space="0" w:color="auto"/>
              <w:right w:val="single" w:sz="4" w:space="0" w:color="auto"/>
            </w:tcBorders>
          </w:tcPr>
          <w:p w14:paraId="402851D9" w14:textId="77777777" w:rsidR="002722CA" w:rsidRPr="00582665" w:rsidRDefault="002722CA" w:rsidP="002722CA">
            <w:pPr>
              <w:pStyle w:val="TAC"/>
              <w:jc w:val="left"/>
            </w:pPr>
            <w:r w:rsidRPr="00BC3AEA">
              <w:t>It is used during the modification of an existing subscription when no corresponding context exists.</w:t>
            </w:r>
          </w:p>
        </w:tc>
      </w:tr>
    </w:tbl>
    <w:p w14:paraId="49B9AF44" w14:textId="77777777" w:rsidR="00932BDD" w:rsidRDefault="00932BDD" w:rsidP="00932BDD"/>
    <w:p w14:paraId="7385AE40" w14:textId="77777777" w:rsidR="00932BDD" w:rsidRPr="000B71E3" w:rsidRDefault="00932BDD" w:rsidP="00932BDD">
      <w:pPr>
        <w:pStyle w:val="Heading3"/>
      </w:pPr>
      <w:bookmarkStart w:id="1198" w:name="_Toc11338874"/>
      <w:bookmarkStart w:id="1199" w:name="_Toc21951068"/>
      <w:bookmarkStart w:id="1200" w:name="_Toc24973452"/>
      <w:bookmarkStart w:id="1201" w:name="_Toc33835642"/>
      <w:bookmarkStart w:id="1202" w:name="_Toc34748436"/>
      <w:bookmarkStart w:id="1203" w:name="_Toc34749632"/>
      <w:bookmarkStart w:id="1204" w:name="_Toc42978994"/>
      <w:bookmarkStart w:id="1205" w:name="_Toc49632325"/>
      <w:bookmarkStart w:id="1206" w:name="_Toc56345492"/>
      <w:bookmarkStart w:id="1207" w:name="_Toc98504340"/>
      <w:r w:rsidRPr="000B71E3">
        <w:t>6.</w:t>
      </w:r>
      <w:r>
        <w:t>2</w:t>
      </w:r>
      <w:r w:rsidRPr="000B71E3">
        <w:t>.8</w:t>
      </w:r>
      <w:r w:rsidRPr="000B71E3">
        <w:tab/>
        <w:t>Feature Negotiation</w:t>
      </w:r>
      <w:bookmarkEnd w:id="1198"/>
      <w:bookmarkEnd w:id="1199"/>
      <w:bookmarkEnd w:id="1200"/>
      <w:bookmarkEnd w:id="1201"/>
      <w:bookmarkEnd w:id="1202"/>
      <w:bookmarkEnd w:id="1203"/>
      <w:bookmarkEnd w:id="1204"/>
      <w:bookmarkEnd w:id="1205"/>
      <w:bookmarkEnd w:id="1206"/>
      <w:bookmarkEnd w:id="1207"/>
    </w:p>
    <w:p w14:paraId="6A7AB253" w14:textId="77777777" w:rsidR="00932BDD" w:rsidRPr="000B71E3" w:rsidRDefault="00932BDD" w:rsidP="00932BDD">
      <w:r w:rsidRPr="000B71E3">
        <w:t>The optional features in table 6.</w:t>
      </w:r>
      <w:r w:rsidR="002832A6">
        <w:t>2</w:t>
      </w:r>
      <w:r w:rsidRPr="000B71E3">
        <w:t>.8-1 are defined for the N</w:t>
      </w:r>
      <w:r>
        <w:t>hss</w:t>
      </w:r>
      <w:r w:rsidRPr="000B71E3">
        <w:t xml:space="preserve">_SubscriberDataManagement </w:t>
      </w:r>
      <w:r w:rsidRPr="000B71E3">
        <w:rPr>
          <w:lang w:eastAsia="zh-CN"/>
        </w:rPr>
        <w:t xml:space="preserve">API. They shall be negotiated using the </w:t>
      </w:r>
      <w:r w:rsidRPr="000B71E3">
        <w:t xml:space="preserve">extensibility mechanism defined in </w:t>
      </w:r>
      <w:r>
        <w:t>clause</w:t>
      </w:r>
      <w:r w:rsidRPr="000B71E3">
        <w:t xml:space="preserve"> 6.6 of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w:t>
      </w:r>
    </w:p>
    <w:p w14:paraId="00181BB5" w14:textId="77777777" w:rsidR="00932BDD" w:rsidRPr="000B71E3" w:rsidRDefault="00932BDD" w:rsidP="00932BDD">
      <w:pPr>
        <w:pStyle w:val="TH"/>
      </w:pPr>
      <w:r w:rsidRPr="000B71E3">
        <w:t>Table 6.</w:t>
      </w:r>
      <w:r>
        <w:t>2</w:t>
      </w:r>
      <w:r w:rsidRPr="000B71E3">
        <w:t>.8-1: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32BDD" w:rsidRPr="000B71E3" w14:paraId="60D6BD18"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37EBA467" w14:textId="77777777" w:rsidR="00932BDD" w:rsidRPr="000B71E3" w:rsidRDefault="00932BDD" w:rsidP="005D7382">
            <w:pPr>
              <w:pStyle w:val="TAH"/>
            </w:pPr>
            <w:r w:rsidRPr="000B71E3">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660EDF5B" w14:textId="77777777" w:rsidR="00932BDD" w:rsidRPr="000B71E3" w:rsidRDefault="00932BDD" w:rsidP="005D7382">
            <w:pPr>
              <w:pStyle w:val="TAH"/>
            </w:pPr>
            <w:r w:rsidRPr="000B71E3">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639B88AA" w14:textId="77777777" w:rsidR="00932BDD" w:rsidRPr="000B71E3" w:rsidRDefault="00932BDD" w:rsidP="005D7382">
            <w:pPr>
              <w:pStyle w:val="TAH"/>
            </w:pPr>
            <w:r w:rsidRPr="000B71E3">
              <w:t>Description</w:t>
            </w:r>
          </w:p>
        </w:tc>
      </w:tr>
      <w:tr w:rsidR="00932BDD" w:rsidRPr="000B71E3" w14:paraId="314ED8FD" w14:textId="77777777" w:rsidTr="005D7382">
        <w:trPr>
          <w:jc w:val="center"/>
        </w:trPr>
        <w:tc>
          <w:tcPr>
            <w:tcW w:w="1529" w:type="dxa"/>
            <w:tcBorders>
              <w:top w:val="single" w:sz="4" w:space="0" w:color="auto"/>
              <w:left w:val="single" w:sz="4" w:space="0" w:color="auto"/>
              <w:bottom w:val="single" w:sz="4" w:space="0" w:color="auto"/>
              <w:right w:val="single" w:sz="4" w:space="0" w:color="auto"/>
            </w:tcBorders>
          </w:tcPr>
          <w:p w14:paraId="29212BAB" w14:textId="77777777" w:rsidR="00932BDD" w:rsidRPr="000B71E3" w:rsidRDefault="00932BDD" w:rsidP="005D7382">
            <w:pPr>
              <w:pStyle w:val="TAL"/>
            </w:pPr>
          </w:p>
        </w:tc>
        <w:tc>
          <w:tcPr>
            <w:tcW w:w="2207" w:type="dxa"/>
            <w:tcBorders>
              <w:top w:val="single" w:sz="4" w:space="0" w:color="auto"/>
              <w:left w:val="single" w:sz="4" w:space="0" w:color="auto"/>
              <w:bottom w:val="single" w:sz="4" w:space="0" w:color="auto"/>
              <w:right w:val="single" w:sz="4" w:space="0" w:color="auto"/>
            </w:tcBorders>
          </w:tcPr>
          <w:p w14:paraId="789512D0" w14:textId="77777777" w:rsidR="00932BDD" w:rsidRPr="000B71E3" w:rsidRDefault="00932BDD" w:rsidP="005D7382">
            <w:pPr>
              <w:pStyle w:val="TAL"/>
            </w:pPr>
          </w:p>
        </w:tc>
        <w:tc>
          <w:tcPr>
            <w:tcW w:w="5758" w:type="dxa"/>
            <w:tcBorders>
              <w:top w:val="single" w:sz="4" w:space="0" w:color="auto"/>
              <w:left w:val="single" w:sz="4" w:space="0" w:color="auto"/>
              <w:bottom w:val="single" w:sz="4" w:space="0" w:color="auto"/>
              <w:right w:val="single" w:sz="4" w:space="0" w:color="auto"/>
            </w:tcBorders>
          </w:tcPr>
          <w:p w14:paraId="09FFB1A6" w14:textId="77777777" w:rsidR="00932BDD" w:rsidRPr="000B71E3" w:rsidRDefault="00932BDD" w:rsidP="005D7382">
            <w:pPr>
              <w:pStyle w:val="TAL"/>
              <w:rPr>
                <w:rFonts w:cs="Arial"/>
                <w:szCs w:val="18"/>
              </w:rPr>
            </w:pPr>
          </w:p>
        </w:tc>
      </w:tr>
    </w:tbl>
    <w:p w14:paraId="38E737C7" w14:textId="77777777" w:rsidR="00932BDD" w:rsidRDefault="00932BDD" w:rsidP="00932BDD"/>
    <w:p w14:paraId="1953AD47" w14:textId="77777777" w:rsidR="00484663" w:rsidRDefault="00484663" w:rsidP="00484663">
      <w:pPr>
        <w:pStyle w:val="Heading2"/>
      </w:pPr>
      <w:bookmarkStart w:id="1208" w:name="_Toc24973453"/>
      <w:bookmarkStart w:id="1209" w:name="_Toc33835643"/>
      <w:bookmarkStart w:id="1210" w:name="_Toc34748437"/>
      <w:bookmarkStart w:id="1211" w:name="_Toc34749633"/>
      <w:bookmarkStart w:id="1212" w:name="_Toc42978995"/>
      <w:bookmarkStart w:id="1213" w:name="_Toc49632326"/>
      <w:bookmarkStart w:id="1214" w:name="_Toc56345493"/>
      <w:bookmarkStart w:id="1215" w:name="_Toc98504341"/>
      <w:r>
        <w:t>6.3</w:t>
      </w:r>
      <w:r>
        <w:tab/>
        <w:t>Nhss_</w:t>
      </w:r>
      <w:r w:rsidRPr="00707A88">
        <w:t xml:space="preserve">UEContextManagement </w:t>
      </w:r>
      <w:r>
        <w:t>Service API</w:t>
      </w:r>
      <w:bookmarkEnd w:id="1208"/>
      <w:bookmarkEnd w:id="1209"/>
      <w:bookmarkEnd w:id="1210"/>
      <w:bookmarkEnd w:id="1211"/>
      <w:bookmarkEnd w:id="1212"/>
      <w:bookmarkEnd w:id="1213"/>
      <w:bookmarkEnd w:id="1214"/>
      <w:bookmarkEnd w:id="1215"/>
    </w:p>
    <w:p w14:paraId="3A2B4A6B" w14:textId="77777777" w:rsidR="00484663" w:rsidRPr="0071294D" w:rsidRDefault="00484663" w:rsidP="00484663">
      <w:pPr>
        <w:pStyle w:val="Heading3"/>
      </w:pPr>
      <w:bookmarkStart w:id="1216" w:name="_Toc24973454"/>
      <w:bookmarkStart w:id="1217" w:name="_Toc33835644"/>
      <w:bookmarkStart w:id="1218" w:name="_Toc34748438"/>
      <w:bookmarkStart w:id="1219" w:name="_Toc34749634"/>
      <w:bookmarkStart w:id="1220" w:name="_Toc42978996"/>
      <w:bookmarkStart w:id="1221" w:name="_Toc49632327"/>
      <w:bookmarkStart w:id="1222" w:name="_Toc56345494"/>
      <w:bookmarkStart w:id="1223" w:name="_Toc98504342"/>
      <w:r w:rsidRPr="0071294D">
        <w:t>6.</w:t>
      </w:r>
      <w:r>
        <w:t>3</w:t>
      </w:r>
      <w:r w:rsidRPr="0071294D">
        <w:t>.1</w:t>
      </w:r>
      <w:r w:rsidRPr="0071294D">
        <w:tab/>
        <w:t>Introduction</w:t>
      </w:r>
      <w:bookmarkEnd w:id="1216"/>
      <w:bookmarkEnd w:id="1217"/>
      <w:bookmarkEnd w:id="1218"/>
      <w:bookmarkEnd w:id="1219"/>
      <w:bookmarkEnd w:id="1220"/>
      <w:bookmarkEnd w:id="1221"/>
      <w:bookmarkEnd w:id="1222"/>
      <w:bookmarkEnd w:id="1223"/>
    </w:p>
    <w:p w14:paraId="29D2CB9B" w14:textId="77777777" w:rsidR="00484663" w:rsidRPr="0071294D" w:rsidRDefault="00484663" w:rsidP="00484663">
      <w:pPr>
        <w:rPr>
          <w:lang w:eastAsia="zh-CN"/>
        </w:rPr>
      </w:pPr>
      <w:r w:rsidRPr="0071294D">
        <w:t xml:space="preserve">The </w:t>
      </w:r>
      <w:r>
        <w:rPr>
          <w:noProof/>
        </w:rPr>
        <w:t>Nhss_UE</w:t>
      </w:r>
      <w:r w:rsidRPr="00707A88">
        <w:t>ContextManagement</w:t>
      </w:r>
      <w:r w:rsidRPr="0071294D">
        <w:t xml:space="preserve"> service shall use the </w:t>
      </w:r>
      <w:r>
        <w:rPr>
          <w:noProof/>
        </w:rPr>
        <w:t>Nhss_UE</w:t>
      </w:r>
      <w:r w:rsidRPr="00707A88">
        <w:t>ContextManagement</w:t>
      </w:r>
      <w:r>
        <w:rPr>
          <w:noProof/>
        </w:rPr>
        <w:t xml:space="preserve"> </w:t>
      </w:r>
      <w:r w:rsidRPr="0071294D">
        <w:rPr>
          <w:lang w:eastAsia="zh-CN"/>
        </w:rPr>
        <w:t>API.</w:t>
      </w:r>
    </w:p>
    <w:p w14:paraId="16D9BFE5" w14:textId="77777777" w:rsidR="00484663" w:rsidRPr="0071294D" w:rsidRDefault="00484663" w:rsidP="00484663">
      <w:pPr>
        <w:rPr>
          <w:lang w:eastAsia="zh-CN"/>
        </w:rPr>
      </w:pPr>
      <w:r w:rsidRPr="0071294D">
        <w:rPr>
          <w:lang w:eastAsia="zh-CN"/>
        </w:rPr>
        <w:t xml:space="preserve">The request URI used in HTTP request from the NF service consumer towards the NF service producer shall have the structure defined in </w:t>
      </w:r>
      <w:r>
        <w:rPr>
          <w:lang w:eastAsia="zh-CN"/>
        </w:rPr>
        <w:t>clause</w:t>
      </w:r>
      <w:r w:rsidRPr="0071294D">
        <w:rPr>
          <w:lang w:eastAsia="zh-CN"/>
        </w:rPr>
        <w:t xml:space="preserve"> 4.4.1 of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 i.e.:</w:t>
      </w:r>
    </w:p>
    <w:p w14:paraId="3AA36BB7" w14:textId="77777777" w:rsidR="00484663" w:rsidRPr="0071294D" w:rsidRDefault="00484663" w:rsidP="00484663">
      <w:pPr>
        <w:pStyle w:val="B1"/>
        <w:rPr>
          <w:b/>
        </w:rPr>
      </w:pPr>
      <w:r w:rsidRPr="0071294D">
        <w:rPr>
          <w:b/>
        </w:rPr>
        <w:t>{apiRoot}/&lt;apiName&gt;/&lt;apiVersion&gt;/&lt;apiSpecificResourceUriPart&gt;</w:t>
      </w:r>
    </w:p>
    <w:p w14:paraId="2A6815D0" w14:textId="77777777" w:rsidR="00484663" w:rsidRPr="0071294D" w:rsidRDefault="00484663" w:rsidP="00484663">
      <w:pPr>
        <w:rPr>
          <w:lang w:eastAsia="zh-CN"/>
        </w:rPr>
      </w:pPr>
      <w:r w:rsidRPr="0071294D">
        <w:rPr>
          <w:lang w:eastAsia="zh-CN"/>
        </w:rPr>
        <w:t>with the following components:</w:t>
      </w:r>
    </w:p>
    <w:p w14:paraId="7619873A" w14:textId="77777777" w:rsidR="00484663" w:rsidRPr="0071294D" w:rsidRDefault="00484663" w:rsidP="00484663">
      <w:pPr>
        <w:pStyle w:val="B1"/>
        <w:rPr>
          <w:lang w:eastAsia="zh-CN"/>
        </w:rPr>
      </w:pPr>
      <w:r w:rsidRPr="0071294D">
        <w:rPr>
          <w:lang w:eastAsia="zh-CN"/>
        </w:rPr>
        <w:lastRenderedPageBreak/>
        <w:t>-</w:t>
      </w:r>
      <w:r w:rsidRPr="0071294D">
        <w:rPr>
          <w:lang w:eastAsia="zh-CN"/>
        </w:rPr>
        <w:tab/>
        <w:t xml:space="preserve">The </w:t>
      </w:r>
      <w:r w:rsidRPr="0071294D">
        <w:t xml:space="preserve">{apiRoot} shall be set as described in </w:t>
      </w:r>
      <w:r w:rsidR="00FF21C9" w:rsidRPr="0071294D">
        <w:rPr>
          <w:lang w:eastAsia="zh-CN"/>
        </w:rPr>
        <w:t>3GPP</w:t>
      </w:r>
      <w:r w:rsidR="00FF21C9">
        <w:rPr>
          <w:lang w:eastAsia="zh-CN"/>
        </w:rPr>
        <w:t> </w:t>
      </w:r>
      <w:r w:rsidR="00FF21C9" w:rsidRPr="0071294D">
        <w:rPr>
          <w:lang w:eastAsia="zh-CN"/>
        </w:rPr>
        <w:t>TS</w:t>
      </w:r>
      <w:r w:rsidR="00FF21C9">
        <w:rPr>
          <w:lang w:eastAsia="zh-CN"/>
        </w:rPr>
        <w:t> </w:t>
      </w:r>
      <w:r w:rsidR="00FF21C9" w:rsidRPr="0071294D">
        <w:rPr>
          <w:lang w:eastAsia="zh-CN"/>
        </w:rPr>
        <w:t>29.501</w:t>
      </w:r>
      <w:r w:rsidR="00FF21C9">
        <w:rPr>
          <w:lang w:eastAsia="zh-CN"/>
        </w:rPr>
        <w:t> </w:t>
      </w:r>
      <w:r w:rsidR="00FF21C9" w:rsidRPr="0071294D">
        <w:rPr>
          <w:lang w:eastAsia="zh-CN"/>
        </w:rPr>
        <w:t>[</w:t>
      </w:r>
      <w:r w:rsidRPr="0071294D">
        <w:rPr>
          <w:lang w:eastAsia="zh-CN"/>
        </w:rPr>
        <w:t>5].</w:t>
      </w:r>
    </w:p>
    <w:p w14:paraId="4C65C4E4" w14:textId="77777777" w:rsidR="00484663" w:rsidRPr="0071294D" w:rsidRDefault="00484663" w:rsidP="00484663">
      <w:pPr>
        <w:pStyle w:val="B1"/>
      </w:pPr>
      <w:r w:rsidRPr="0071294D">
        <w:rPr>
          <w:lang w:eastAsia="zh-CN"/>
        </w:rPr>
        <w:t>-</w:t>
      </w:r>
      <w:r w:rsidRPr="0071294D">
        <w:rPr>
          <w:lang w:eastAsia="zh-CN"/>
        </w:rPr>
        <w:tab/>
        <w:t xml:space="preserve">The </w:t>
      </w:r>
      <w:r w:rsidRPr="0071294D">
        <w:t>&lt;apiName&gt;</w:t>
      </w:r>
      <w:r w:rsidRPr="0071294D">
        <w:rPr>
          <w:b/>
        </w:rPr>
        <w:t xml:space="preserve"> </w:t>
      </w:r>
      <w:r w:rsidRPr="0071294D">
        <w:t>shall be "nhss-ue</w:t>
      </w:r>
      <w:r>
        <w:t>cm</w:t>
      </w:r>
      <w:r w:rsidRPr="0071294D">
        <w:t>".</w:t>
      </w:r>
    </w:p>
    <w:p w14:paraId="773F2C60" w14:textId="77777777" w:rsidR="00484663" w:rsidRPr="0071294D" w:rsidRDefault="00484663" w:rsidP="00484663">
      <w:pPr>
        <w:pStyle w:val="B1"/>
      </w:pPr>
      <w:r w:rsidRPr="0071294D">
        <w:t>-</w:t>
      </w:r>
      <w:r w:rsidRPr="0071294D">
        <w:tab/>
        <w:t>The &lt;apiVersion&gt; shall be "v1".</w:t>
      </w:r>
    </w:p>
    <w:p w14:paraId="4D965F00" w14:textId="77777777" w:rsidR="00484663" w:rsidRPr="0071294D" w:rsidRDefault="00484663" w:rsidP="00484663">
      <w:pPr>
        <w:pStyle w:val="B1"/>
        <w:rPr>
          <w:lang w:eastAsia="zh-CN"/>
        </w:rPr>
      </w:pPr>
      <w:r w:rsidRPr="0071294D">
        <w:t>-</w:t>
      </w:r>
      <w:r w:rsidRPr="0071294D">
        <w:tab/>
        <w:t xml:space="preserve">The &lt;apiSpecificResourceUriPart&gt; shall be set as described in </w:t>
      </w:r>
      <w:r>
        <w:t>clause</w:t>
      </w:r>
      <w:r w:rsidRPr="0071294D">
        <w:rPr>
          <w:lang w:eastAsia="zh-CN"/>
        </w:rPr>
        <w:t> 6.1</w:t>
      </w:r>
      <w:r w:rsidRPr="0071294D">
        <w:t>.</w:t>
      </w:r>
    </w:p>
    <w:p w14:paraId="1CC77438" w14:textId="77777777" w:rsidR="00484663" w:rsidRPr="0071294D" w:rsidRDefault="00484663" w:rsidP="00484663">
      <w:pPr>
        <w:pStyle w:val="Heading3"/>
      </w:pPr>
      <w:bookmarkStart w:id="1224" w:name="_Toc24973455"/>
      <w:bookmarkStart w:id="1225" w:name="_Toc33835645"/>
      <w:bookmarkStart w:id="1226" w:name="_Toc34748439"/>
      <w:bookmarkStart w:id="1227" w:name="_Toc34749635"/>
      <w:bookmarkStart w:id="1228" w:name="_Toc42978997"/>
      <w:bookmarkStart w:id="1229" w:name="_Toc49632328"/>
      <w:bookmarkStart w:id="1230" w:name="_Toc56345495"/>
      <w:bookmarkStart w:id="1231" w:name="_Toc98504343"/>
      <w:r w:rsidRPr="0071294D">
        <w:t>6.</w:t>
      </w:r>
      <w:r>
        <w:t>3</w:t>
      </w:r>
      <w:r w:rsidRPr="0071294D">
        <w:t>.2</w:t>
      </w:r>
      <w:r w:rsidRPr="0071294D">
        <w:tab/>
        <w:t>Usage of HTTP</w:t>
      </w:r>
      <w:bookmarkEnd w:id="1224"/>
      <w:bookmarkEnd w:id="1225"/>
      <w:bookmarkEnd w:id="1226"/>
      <w:bookmarkEnd w:id="1227"/>
      <w:bookmarkEnd w:id="1228"/>
      <w:bookmarkEnd w:id="1229"/>
      <w:bookmarkEnd w:id="1230"/>
      <w:bookmarkEnd w:id="1231"/>
    </w:p>
    <w:p w14:paraId="2AC24D6E" w14:textId="77777777" w:rsidR="00484663" w:rsidRPr="0071294D" w:rsidRDefault="00484663" w:rsidP="00484663">
      <w:pPr>
        <w:pStyle w:val="Heading4"/>
      </w:pPr>
      <w:bookmarkStart w:id="1232" w:name="_Toc24973456"/>
      <w:bookmarkStart w:id="1233" w:name="_Toc33835646"/>
      <w:bookmarkStart w:id="1234" w:name="_Toc34748440"/>
      <w:bookmarkStart w:id="1235" w:name="_Toc34749636"/>
      <w:bookmarkStart w:id="1236" w:name="_Toc42978998"/>
      <w:bookmarkStart w:id="1237" w:name="_Toc49632329"/>
      <w:bookmarkStart w:id="1238" w:name="_Toc56345496"/>
      <w:bookmarkStart w:id="1239" w:name="_Toc98504344"/>
      <w:r w:rsidRPr="0071294D">
        <w:t>6.</w:t>
      </w:r>
      <w:r>
        <w:t>3</w:t>
      </w:r>
      <w:r w:rsidRPr="0071294D">
        <w:t>.2.1</w:t>
      </w:r>
      <w:r w:rsidRPr="0071294D">
        <w:tab/>
        <w:t>General</w:t>
      </w:r>
      <w:bookmarkEnd w:id="1232"/>
      <w:bookmarkEnd w:id="1233"/>
      <w:bookmarkEnd w:id="1234"/>
      <w:bookmarkEnd w:id="1235"/>
      <w:bookmarkEnd w:id="1236"/>
      <w:bookmarkEnd w:id="1237"/>
      <w:bookmarkEnd w:id="1238"/>
      <w:bookmarkEnd w:id="1239"/>
    </w:p>
    <w:p w14:paraId="7B213A91" w14:textId="77777777" w:rsidR="00484663" w:rsidRPr="0071294D" w:rsidRDefault="00484663" w:rsidP="00484663">
      <w:r w:rsidRPr="0071294D">
        <w:t xml:space="preserve">HTTP/2, as defined in </w:t>
      </w:r>
      <w:r w:rsidR="00FF21C9" w:rsidRPr="0071294D">
        <w:t>IETF</w:t>
      </w:r>
      <w:r w:rsidR="00FF21C9">
        <w:t> </w:t>
      </w:r>
      <w:r w:rsidR="00FF21C9" w:rsidRPr="0071294D">
        <w:t>RFC</w:t>
      </w:r>
      <w:r w:rsidR="00FF21C9">
        <w:t> </w:t>
      </w:r>
      <w:r w:rsidR="00FF21C9" w:rsidRPr="0071294D">
        <w:t>7540 </w:t>
      </w:r>
      <w:r w:rsidRPr="0071294D">
        <w:t>[</w:t>
      </w:r>
      <w:r>
        <w:t>9</w:t>
      </w:r>
      <w:r w:rsidRPr="0071294D">
        <w:t>], shall be used as specified in clause</w:t>
      </w:r>
      <w:r>
        <w:t> </w:t>
      </w:r>
      <w:r w:rsidRPr="0071294D">
        <w:t xml:space="preserve">5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44D0C310" w14:textId="77777777" w:rsidR="00484663" w:rsidRPr="0071294D" w:rsidRDefault="00484663" w:rsidP="00484663">
      <w:r w:rsidRPr="0071294D">
        <w:t>HTTP</w:t>
      </w:r>
      <w:r w:rsidRPr="0071294D">
        <w:rPr>
          <w:lang w:eastAsia="zh-CN"/>
        </w:rPr>
        <w:t xml:space="preserve">/2 </w:t>
      </w:r>
      <w:r w:rsidRPr="0071294D">
        <w:t xml:space="preserve">shall be transported as specified in clause 5.3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17D8165B" w14:textId="77777777" w:rsidR="00484663" w:rsidRPr="0071294D" w:rsidRDefault="00484663" w:rsidP="00484663">
      <w:r w:rsidRPr="0071294D">
        <w:t xml:space="preserve">HTTP messages and bodies for the </w:t>
      </w:r>
      <w:r>
        <w:rPr>
          <w:noProof/>
        </w:rPr>
        <w:t>Nhss_UE</w:t>
      </w:r>
      <w:r w:rsidRPr="00707A88">
        <w:t>ContextManagement</w:t>
      </w:r>
      <w:r w:rsidRPr="0071294D">
        <w:t xml:space="preserve"> service shall comply with the OpenAPI [10] specification contained in Annex A.</w:t>
      </w:r>
    </w:p>
    <w:p w14:paraId="57DE56DB" w14:textId="77777777" w:rsidR="00484663" w:rsidRPr="0071294D" w:rsidRDefault="00484663" w:rsidP="00484663">
      <w:pPr>
        <w:pStyle w:val="Heading4"/>
      </w:pPr>
      <w:bookmarkStart w:id="1240" w:name="_Toc24973457"/>
      <w:bookmarkStart w:id="1241" w:name="_Toc33835647"/>
      <w:bookmarkStart w:id="1242" w:name="_Toc34748441"/>
      <w:bookmarkStart w:id="1243" w:name="_Toc34749637"/>
      <w:bookmarkStart w:id="1244" w:name="_Toc42978999"/>
      <w:bookmarkStart w:id="1245" w:name="_Toc49632330"/>
      <w:bookmarkStart w:id="1246" w:name="_Toc56345497"/>
      <w:bookmarkStart w:id="1247" w:name="_Toc98504345"/>
      <w:r w:rsidRPr="0071294D">
        <w:t>6.</w:t>
      </w:r>
      <w:r>
        <w:t>3</w:t>
      </w:r>
      <w:r w:rsidRPr="0071294D">
        <w:t>.2.2</w:t>
      </w:r>
      <w:r w:rsidRPr="0071294D">
        <w:tab/>
        <w:t>HTTP standard headers</w:t>
      </w:r>
      <w:bookmarkEnd w:id="1240"/>
      <w:bookmarkEnd w:id="1241"/>
      <w:bookmarkEnd w:id="1242"/>
      <w:bookmarkEnd w:id="1243"/>
      <w:bookmarkEnd w:id="1244"/>
      <w:bookmarkEnd w:id="1245"/>
      <w:bookmarkEnd w:id="1246"/>
      <w:bookmarkEnd w:id="1247"/>
    </w:p>
    <w:p w14:paraId="07B6F970" w14:textId="77777777" w:rsidR="00484663" w:rsidRPr="0071294D" w:rsidRDefault="00484663" w:rsidP="00484663">
      <w:pPr>
        <w:pStyle w:val="Heading5"/>
        <w:rPr>
          <w:lang w:eastAsia="zh-CN"/>
        </w:rPr>
      </w:pPr>
      <w:bookmarkStart w:id="1248" w:name="_Toc24973458"/>
      <w:bookmarkStart w:id="1249" w:name="_Toc33835648"/>
      <w:bookmarkStart w:id="1250" w:name="_Toc34748442"/>
      <w:bookmarkStart w:id="1251" w:name="_Toc34749638"/>
      <w:bookmarkStart w:id="1252" w:name="_Toc42979000"/>
      <w:bookmarkStart w:id="1253" w:name="_Toc49632331"/>
      <w:bookmarkStart w:id="1254" w:name="_Toc56345498"/>
      <w:bookmarkStart w:id="1255" w:name="_Toc98504346"/>
      <w:r w:rsidRPr="0071294D">
        <w:t>6.</w:t>
      </w:r>
      <w:r>
        <w:t>3</w:t>
      </w:r>
      <w:r w:rsidRPr="0071294D">
        <w:t>.2.2.1</w:t>
      </w:r>
      <w:r w:rsidRPr="0071294D">
        <w:rPr>
          <w:lang w:eastAsia="zh-CN"/>
        </w:rPr>
        <w:tab/>
        <w:t>General</w:t>
      </w:r>
      <w:bookmarkEnd w:id="1248"/>
      <w:bookmarkEnd w:id="1249"/>
      <w:bookmarkEnd w:id="1250"/>
      <w:bookmarkEnd w:id="1251"/>
      <w:bookmarkEnd w:id="1252"/>
      <w:bookmarkEnd w:id="1253"/>
      <w:bookmarkEnd w:id="1254"/>
      <w:bookmarkEnd w:id="1255"/>
    </w:p>
    <w:p w14:paraId="118BE40E" w14:textId="77777777" w:rsidR="00484663" w:rsidRPr="0071294D" w:rsidRDefault="00484663" w:rsidP="00484663">
      <w:pPr>
        <w:rPr>
          <w:lang w:eastAsia="zh-CN"/>
        </w:rPr>
      </w:pPr>
      <w:r w:rsidRPr="0071294D">
        <w:t xml:space="preserve">The usage of HTTP standard headers shall be supported as specified in clause 5.2.2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3EB8A090" w14:textId="77777777" w:rsidR="00484663" w:rsidRPr="0071294D" w:rsidRDefault="00484663" w:rsidP="00484663">
      <w:pPr>
        <w:pStyle w:val="Heading5"/>
      </w:pPr>
      <w:bookmarkStart w:id="1256" w:name="_Toc24973459"/>
      <w:bookmarkStart w:id="1257" w:name="_Toc33835649"/>
      <w:bookmarkStart w:id="1258" w:name="_Toc34748443"/>
      <w:bookmarkStart w:id="1259" w:name="_Toc34749639"/>
      <w:bookmarkStart w:id="1260" w:name="_Toc42979001"/>
      <w:bookmarkStart w:id="1261" w:name="_Toc49632332"/>
      <w:bookmarkStart w:id="1262" w:name="_Toc56345499"/>
      <w:bookmarkStart w:id="1263" w:name="_Toc98504347"/>
      <w:r w:rsidRPr="0071294D">
        <w:t>6.</w:t>
      </w:r>
      <w:r>
        <w:t>3</w:t>
      </w:r>
      <w:r w:rsidRPr="0071294D">
        <w:t>.2.2.2</w:t>
      </w:r>
      <w:r w:rsidRPr="0071294D">
        <w:tab/>
        <w:t>Content type</w:t>
      </w:r>
      <w:bookmarkEnd w:id="1256"/>
      <w:bookmarkEnd w:id="1257"/>
      <w:bookmarkEnd w:id="1258"/>
      <w:bookmarkEnd w:id="1259"/>
      <w:bookmarkEnd w:id="1260"/>
      <w:bookmarkEnd w:id="1261"/>
      <w:bookmarkEnd w:id="1262"/>
      <w:bookmarkEnd w:id="1263"/>
    </w:p>
    <w:p w14:paraId="4BF485FC" w14:textId="77777777" w:rsidR="00484663" w:rsidRPr="0071294D" w:rsidRDefault="00484663" w:rsidP="00484663">
      <w:r w:rsidRPr="0071294D">
        <w:t>The following content types shall be supported:</w:t>
      </w:r>
    </w:p>
    <w:p w14:paraId="7EC4EDEF" w14:textId="77777777" w:rsidR="00484663" w:rsidRPr="0071294D" w:rsidRDefault="00484663" w:rsidP="00484663">
      <w:pPr>
        <w:pStyle w:val="B1"/>
      </w:pPr>
      <w:r>
        <w:t>-</w:t>
      </w:r>
      <w:r>
        <w:tab/>
      </w:r>
      <w:r w:rsidRPr="0071294D">
        <w:t xml:space="preserve">JSON, as defined in </w:t>
      </w:r>
      <w:r w:rsidR="00FF21C9" w:rsidRPr="0071294D">
        <w:rPr>
          <w:lang w:eastAsia="zh-CN"/>
        </w:rPr>
        <w:t>IETF</w:t>
      </w:r>
      <w:r w:rsidR="00FF21C9">
        <w:rPr>
          <w:lang w:eastAsia="zh-CN"/>
        </w:rPr>
        <w:t> </w:t>
      </w:r>
      <w:r w:rsidR="00FF21C9" w:rsidRPr="0071294D">
        <w:rPr>
          <w:lang w:eastAsia="zh-CN"/>
        </w:rPr>
        <w:t>RFC</w:t>
      </w:r>
      <w:r w:rsidR="00FF21C9">
        <w:rPr>
          <w:lang w:eastAsia="zh-CN"/>
        </w:rPr>
        <w:t> </w:t>
      </w:r>
      <w:r w:rsidR="00FF21C9" w:rsidRPr="0071294D">
        <w:rPr>
          <w:lang w:eastAsia="zh-CN"/>
        </w:rPr>
        <w:t>8259 </w:t>
      </w:r>
      <w:r w:rsidRPr="0071294D">
        <w:rPr>
          <w:lang w:eastAsia="zh-CN"/>
        </w:rPr>
        <w:t xml:space="preserve">[11], </w:t>
      </w:r>
      <w:r w:rsidRPr="0071294D">
        <w:t>signalled by the content type "application/json".</w:t>
      </w:r>
    </w:p>
    <w:p w14:paraId="63E8DE69" w14:textId="77777777" w:rsidR="00484663" w:rsidRPr="0071294D" w:rsidRDefault="00484663" w:rsidP="00484663">
      <w:pPr>
        <w:pStyle w:val="B1"/>
      </w:pPr>
      <w:r>
        <w:t>-</w:t>
      </w:r>
      <w:r>
        <w:tab/>
      </w:r>
      <w:r w:rsidRPr="0071294D">
        <w:t>The Problem Details JSON Object (</w:t>
      </w:r>
      <w:r w:rsidR="00FF21C9" w:rsidRPr="0071294D">
        <w:t>IETF</w:t>
      </w:r>
      <w:r w:rsidR="00FF21C9">
        <w:t> </w:t>
      </w:r>
      <w:r w:rsidR="00FF21C9" w:rsidRPr="0071294D">
        <w:t>RFC</w:t>
      </w:r>
      <w:r w:rsidR="00FF21C9">
        <w:t> </w:t>
      </w:r>
      <w:r w:rsidR="00FF21C9" w:rsidRPr="0071294D">
        <w:t>7807 </w:t>
      </w:r>
      <w:r w:rsidRPr="0071294D">
        <w:t>[12] signalled by the content type "application/problem+json"</w:t>
      </w:r>
      <w:r>
        <w:t>.</w:t>
      </w:r>
    </w:p>
    <w:p w14:paraId="77A95442" w14:textId="77777777" w:rsidR="00484663" w:rsidRPr="0071294D" w:rsidRDefault="00484663" w:rsidP="00484663">
      <w:pPr>
        <w:pStyle w:val="Heading4"/>
      </w:pPr>
      <w:bookmarkStart w:id="1264" w:name="_Toc24973460"/>
      <w:bookmarkStart w:id="1265" w:name="_Toc33835650"/>
      <w:bookmarkStart w:id="1266" w:name="_Toc34748444"/>
      <w:bookmarkStart w:id="1267" w:name="_Toc34749640"/>
      <w:bookmarkStart w:id="1268" w:name="_Toc42979002"/>
      <w:bookmarkStart w:id="1269" w:name="_Toc49632333"/>
      <w:bookmarkStart w:id="1270" w:name="_Toc56345500"/>
      <w:bookmarkStart w:id="1271" w:name="_Toc98504348"/>
      <w:r w:rsidRPr="0071294D">
        <w:t>6.</w:t>
      </w:r>
      <w:r>
        <w:t>3</w:t>
      </w:r>
      <w:r w:rsidRPr="0071294D">
        <w:t>.2.3</w:t>
      </w:r>
      <w:r w:rsidRPr="0071294D">
        <w:tab/>
        <w:t>HTTP custom headers</w:t>
      </w:r>
      <w:bookmarkEnd w:id="1264"/>
      <w:bookmarkEnd w:id="1265"/>
      <w:bookmarkEnd w:id="1266"/>
      <w:bookmarkEnd w:id="1267"/>
      <w:bookmarkEnd w:id="1268"/>
      <w:bookmarkEnd w:id="1269"/>
      <w:bookmarkEnd w:id="1270"/>
      <w:bookmarkEnd w:id="1271"/>
    </w:p>
    <w:p w14:paraId="36125A51" w14:textId="77777777" w:rsidR="00484663" w:rsidRPr="0071294D" w:rsidRDefault="00484663" w:rsidP="00484663">
      <w:pPr>
        <w:pStyle w:val="Heading5"/>
        <w:rPr>
          <w:lang w:eastAsia="zh-CN"/>
        </w:rPr>
      </w:pPr>
      <w:bookmarkStart w:id="1272" w:name="_Toc24973461"/>
      <w:bookmarkStart w:id="1273" w:name="_Toc33835651"/>
      <w:bookmarkStart w:id="1274" w:name="_Toc34748445"/>
      <w:bookmarkStart w:id="1275" w:name="_Toc34749641"/>
      <w:bookmarkStart w:id="1276" w:name="_Toc42979003"/>
      <w:bookmarkStart w:id="1277" w:name="_Toc49632334"/>
      <w:bookmarkStart w:id="1278" w:name="_Toc56345501"/>
      <w:bookmarkStart w:id="1279" w:name="_Toc98504349"/>
      <w:r w:rsidRPr="0071294D">
        <w:t>6.</w:t>
      </w:r>
      <w:r>
        <w:t>3</w:t>
      </w:r>
      <w:r w:rsidRPr="0071294D">
        <w:t>.2.3.1</w:t>
      </w:r>
      <w:r w:rsidRPr="0071294D">
        <w:rPr>
          <w:lang w:eastAsia="zh-CN"/>
        </w:rPr>
        <w:tab/>
        <w:t>General</w:t>
      </w:r>
      <w:bookmarkEnd w:id="1272"/>
      <w:bookmarkEnd w:id="1273"/>
      <w:bookmarkEnd w:id="1274"/>
      <w:bookmarkEnd w:id="1275"/>
      <w:bookmarkEnd w:id="1276"/>
      <w:bookmarkEnd w:id="1277"/>
      <w:bookmarkEnd w:id="1278"/>
      <w:bookmarkEnd w:id="1279"/>
    </w:p>
    <w:p w14:paraId="791FB674" w14:textId="77777777" w:rsidR="00484663" w:rsidRPr="0071294D" w:rsidRDefault="00484663" w:rsidP="00484663">
      <w:r w:rsidRPr="0071294D">
        <w:t xml:space="preserve">In this release of the specification, no specific custom headers are defined for the </w:t>
      </w:r>
      <w:r>
        <w:rPr>
          <w:noProof/>
        </w:rPr>
        <w:t>Nhss_UE</w:t>
      </w:r>
      <w:r w:rsidRPr="00707A88">
        <w:t>ContextManagement</w:t>
      </w:r>
      <w:r w:rsidRPr="0071294D">
        <w:t xml:space="preserve"> service.</w:t>
      </w:r>
    </w:p>
    <w:p w14:paraId="50A788F6" w14:textId="77777777" w:rsidR="00484663" w:rsidRPr="0052713B" w:rsidRDefault="00484663" w:rsidP="00484663">
      <w:pPr>
        <w:rPr>
          <w:lang w:eastAsia="zh-CN"/>
        </w:rPr>
      </w:pPr>
      <w:r w:rsidRPr="0071294D">
        <w:t>For 3GPP specific HTTP custom headers used across all service</w:t>
      </w:r>
      <w:r>
        <w:t>-</w:t>
      </w:r>
      <w:r w:rsidRPr="0071294D">
        <w:t>based interfaces, see clause</w:t>
      </w:r>
      <w:r>
        <w:t> </w:t>
      </w:r>
      <w:r w:rsidRPr="0071294D">
        <w:t xml:space="preserve">5.2.3 of </w:t>
      </w:r>
      <w:r w:rsidR="00FF21C9" w:rsidRPr="0071294D">
        <w:t>3GPP</w:t>
      </w:r>
      <w:r w:rsidR="00FF21C9">
        <w:t> </w:t>
      </w:r>
      <w:r w:rsidR="00FF21C9" w:rsidRPr="0071294D">
        <w:t>TS</w:t>
      </w:r>
      <w:r w:rsidR="00FF21C9">
        <w:t> </w:t>
      </w:r>
      <w:r w:rsidR="00FF21C9" w:rsidRPr="0071294D">
        <w:t>29.500</w:t>
      </w:r>
      <w:r w:rsidR="00FF21C9">
        <w:t> </w:t>
      </w:r>
      <w:r w:rsidR="00FF21C9" w:rsidRPr="0071294D">
        <w:t>[</w:t>
      </w:r>
      <w:r w:rsidRPr="0071294D">
        <w:t>4].</w:t>
      </w:r>
    </w:p>
    <w:p w14:paraId="463E12EB" w14:textId="77777777" w:rsidR="00484663" w:rsidRPr="00484663" w:rsidRDefault="00484663" w:rsidP="00484663">
      <w:pPr>
        <w:pStyle w:val="Heading3"/>
        <w:rPr>
          <w:lang w:val="en-US" w:eastAsia="zh-CN"/>
        </w:rPr>
      </w:pPr>
      <w:bookmarkStart w:id="1280" w:name="_Toc24973462"/>
      <w:bookmarkStart w:id="1281" w:name="_Toc33835652"/>
      <w:bookmarkStart w:id="1282" w:name="_Toc34748446"/>
      <w:bookmarkStart w:id="1283" w:name="_Toc34749642"/>
      <w:bookmarkStart w:id="1284" w:name="_Toc42979004"/>
      <w:bookmarkStart w:id="1285" w:name="_Toc49632335"/>
      <w:bookmarkStart w:id="1286" w:name="_Toc56345502"/>
      <w:bookmarkStart w:id="1287" w:name="_Toc98504350"/>
      <w:r>
        <w:t>6.3.3</w:t>
      </w:r>
      <w:r>
        <w:tab/>
        <w:t>Resources</w:t>
      </w:r>
      <w:bookmarkEnd w:id="1280"/>
      <w:bookmarkEnd w:id="1281"/>
      <w:bookmarkEnd w:id="1282"/>
      <w:bookmarkEnd w:id="1283"/>
      <w:bookmarkEnd w:id="1284"/>
      <w:bookmarkEnd w:id="1285"/>
      <w:bookmarkEnd w:id="1286"/>
      <w:bookmarkEnd w:id="1287"/>
    </w:p>
    <w:p w14:paraId="56689B22" w14:textId="77777777" w:rsidR="00484663" w:rsidRDefault="00484663" w:rsidP="00484663">
      <w:pPr>
        <w:pStyle w:val="Heading4"/>
      </w:pPr>
      <w:bookmarkStart w:id="1288" w:name="_Toc24973463"/>
      <w:bookmarkStart w:id="1289" w:name="_Toc33835653"/>
      <w:bookmarkStart w:id="1290" w:name="_Toc34748447"/>
      <w:bookmarkStart w:id="1291" w:name="_Toc34749643"/>
      <w:bookmarkStart w:id="1292" w:name="_Toc42979005"/>
      <w:bookmarkStart w:id="1293" w:name="_Toc49632336"/>
      <w:bookmarkStart w:id="1294" w:name="_Toc56345503"/>
      <w:bookmarkStart w:id="1295" w:name="_Toc98504351"/>
      <w:r w:rsidRPr="0071294D">
        <w:t>6.</w:t>
      </w:r>
      <w:r>
        <w:t>3</w:t>
      </w:r>
      <w:r w:rsidRPr="0071294D">
        <w:t>.3.1</w:t>
      </w:r>
      <w:r w:rsidRPr="0071294D">
        <w:tab/>
        <w:t>Overview</w:t>
      </w:r>
      <w:bookmarkEnd w:id="1288"/>
      <w:bookmarkEnd w:id="1289"/>
      <w:bookmarkEnd w:id="1290"/>
      <w:bookmarkEnd w:id="1291"/>
      <w:bookmarkEnd w:id="1292"/>
      <w:bookmarkEnd w:id="1293"/>
      <w:bookmarkEnd w:id="1294"/>
      <w:bookmarkEnd w:id="1295"/>
    </w:p>
    <w:p w14:paraId="0614586C" w14:textId="77777777" w:rsidR="00484663" w:rsidRPr="0084334B" w:rsidRDefault="00E82B1B" w:rsidP="00484663">
      <w:pPr>
        <w:pStyle w:val="TH"/>
      </w:pPr>
      <w:r>
        <w:object w:dxaOrig="5640" w:dyaOrig="2212" w14:anchorId="7518E5C5">
          <v:shape id="_x0000_i1041" type="#_x0000_t75" style="width:278.05pt;height:110.2pt" o:ole="">
            <v:imagedata r:id="rId40" o:title=""/>
          </v:shape>
          <o:OLEObject Type="Embed" ProgID="Visio.Drawing.15" ShapeID="_x0000_i1041" DrawAspect="Content" ObjectID="_1709117055" r:id="rId41"/>
        </w:object>
      </w:r>
    </w:p>
    <w:p w14:paraId="5590DE61" w14:textId="77777777" w:rsidR="00484663" w:rsidRPr="0071294D" w:rsidRDefault="00484663" w:rsidP="00484663">
      <w:pPr>
        <w:pStyle w:val="TF"/>
      </w:pPr>
      <w:r w:rsidRPr="0071294D">
        <w:t>Figure 6.</w:t>
      </w:r>
      <w:r>
        <w:t>3</w:t>
      </w:r>
      <w:r w:rsidRPr="0071294D">
        <w:t>.3.1-1: Resource URI structure of the nhss-ue</w:t>
      </w:r>
      <w:r>
        <w:t>cm</w:t>
      </w:r>
      <w:r w:rsidRPr="0071294D">
        <w:t xml:space="preserve"> API</w:t>
      </w:r>
    </w:p>
    <w:p w14:paraId="31B02374" w14:textId="77777777" w:rsidR="00484663" w:rsidRPr="0071294D" w:rsidRDefault="00484663" w:rsidP="00484663">
      <w:r w:rsidRPr="0071294D">
        <w:lastRenderedPageBreak/>
        <w:t>Table</w:t>
      </w:r>
      <w:r>
        <w:t> </w:t>
      </w:r>
      <w:r w:rsidRPr="0071294D">
        <w:t>6.</w:t>
      </w:r>
      <w:r>
        <w:t>3</w:t>
      </w:r>
      <w:r w:rsidRPr="0071294D">
        <w:t>.3.1-1 provides an overview of the resources and applicable HTTP methods.</w:t>
      </w:r>
    </w:p>
    <w:p w14:paraId="4D4CE86A" w14:textId="77777777" w:rsidR="00484663" w:rsidRPr="0071294D" w:rsidRDefault="00484663" w:rsidP="00484663">
      <w:pPr>
        <w:pStyle w:val="TH"/>
      </w:pPr>
      <w:r w:rsidRPr="0071294D">
        <w:t>Table 6.</w:t>
      </w:r>
      <w:r>
        <w:t>3</w:t>
      </w:r>
      <w:r w:rsidRPr="0071294D">
        <w:t>.3.1-1: Resources and methods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50"/>
        <w:gridCol w:w="2693"/>
        <w:gridCol w:w="1602"/>
        <w:gridCol w:w="3142"/>
      </w:tblGrid>
      <w:tr w:rsidR="00484663" w:rsidRPr="0071294D" w14:paraId="71506191" w14:textId="77777777" w:rsidTr="003A5727">
        <w:trPr>
          <w:jc w:val="center"/>
        </w:trPr>
        <w:tc>
          <w:tcPr>
            <w:tcW w:w="205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A7D0B18" w14:textId="77777777" w:rsidR="00484663" w:rsidRPr="00CE0904" w:rsidRDefault="00484663" w:rsidP="003A5727">
            <w:pPr>
              <w:pStyle w:val="TAH"/>
            </w:pPr>
            <w:r w:rsidRPr="00CE0904">
              <w:t>Resource name</w:t>
            </w:r>
          </w:p>
        </w:tc>
        <w:tc>
          <w:tcPr>
            <w:tcW w:w="269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A1F505D" w14:textId="77777777" w:rsidR="00484663" w:rsidRPr="00CE0904" w:rsidRDefault="00484663" w:rsidP="003A5727">
            <w:pPr>
              <w:pStyle w:val="TAH"/>
            </w:pPr>
            <w:r w:rsidRPr="00CE0904">
              <w:t>Resource URI</w:t>
            </w:r>
          </w:p>
        </w:tc>
        <w:tc>
          <w:tcPr>
            <w:tcW w:w="160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E5AE5EA" w14:textId="77777777" w:rsidR="00484663" w:rsidRPr="00CE0904" w:rsidRDefault="00484663" w:rsidP="003A5727">
            <w:pPr>
              <w:pStyle w:val="TAH"/>
            </w:pPr>
            <w:r w:rsidRPr="00CE0904">
              <w:t>HTTP method or custom operation</w:t>
            </w:r>
          </w:p>
        </w:tc>
        <w:tc>
          <w:tcPr>
            <w:tcW w:w="314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330B96" w14:textId="77777777" w:rsidR="00484663" w:rsidRPr="00CE0904" w:rsidRDefault="00484663" w:rsidP="003A5727">
            <w:pPr>
              <w:pStyle w:val="TAH"/>
            </w:pPr>
            <w:r w:rsidRPr="00CE0904">
              <w:t>Description</w:t>
            </w:r>
          </w:p>
        </w:tc>
      </w:tr>
      <w:tr w:rsidR="00484663" w:rsidRPr="0071294D" w14:paraId="4084567E" w14:textId="77777777" w:rsidTr="003A5727">
        <w:trPr>
          <w:jc w:val="center"/>
        </w:trPr>
        <w:tc>
          <w:tcPr>
            <w:tcW w:w="2050" w:type="dxa"/>
            <w:tcBorders>
              <w:left w:val="single" w:sz="4" w:space="0" w:color="auto"/>
              <w:right w:val="single" w:sz="4" w:space="0" w:color="auto"/>
            </w:tcBorders>
            <w:vAlign w:val="center"/>
          </w:tcPr>
          <w:p w14:paraId="33BBDD0E" w14:textId="77777777" w:rsidR="00484663" w:rsidRPr="00CE0904" w:rsidRDefault="00484663" w:rsidP="003A5727">
            <w:pPr>
              <w:pStyle w:val="TAL"/>
            </w:pPr>
            <w:r w:rsidRPr="00CE0904">
              <w:t>n/a</w:t>
            </w:r>
          </w:p>
        </w:tc>
        <w:tc>
          <w:tcPr>
            <w:tcW w:w="2693" w:type="dxa"/>
            <w:tcBorders>
              <w:left w:val="single" w:sz="4" w:space="0" w:color="auto"/>
              <w:right w:val="single" w:sz="4" w:space="0" w:color="auto"/>
            </w:tcBorders>
            <w:vAlign w:val="center"/>
          </w:tcPr>
          <w:p w14:paraId="491C32C9" w14:textId="77777777" w:rsidR="00484663" w:rsidRPr="00CE0904" w:rsidRDefault="00484663" w:rsidP="003A5727">
            <w:pPr>
              <w:pStyle w:val="TAL"/>
            </w:pPr>
            <w:r>
              <w:t>deregister-</w:t>
            </w:r>
            <w:r w:rsidR="00E82B1B">
              <w:t>sn</w:t>
            </w:r>
          </w:p>
        </w:tc>
        <w:tc>
          <w:tcPr>
            <w:tcW w:w="1602" w:type="dxa"/>
            <w:tcBorders>
              <w:top w:val="single" w:sz="4" w:space="0" w:color="auto"/>
              <w:left w:val="single" w:sz="4" w:space="0" w:color="auto"/>
              <w:bottom w:val="single" w:sz="4" w:space="0" w:color="auto"/>
              <w:right w:val="single" w:sz="4" w:space="0" w:color="auto"/>
            </w:tcBorders>
          </w:tcPr>
          <w:p w14:paraId="59D5148C" w14:textId="77777777" w:rsidR="00484663" w:rsidRPr="00CE0904" w:rsidRDefault="00484663" w:rsidP="003A5727">
            <w:pPr>
              <w:pStyle w:val="TAL"/>
            </w:pPr>
            <w:r>
              <w:t>dere</w:t>
            </w:r>
            <w:r w:rsidRPr="00CE0904">
              <w:t>g</w:t>
            </w:r>
            <w:r>
              <w:t>ister-</w:t>
            </w:r>
            <w:r w:rsidR="00E82B1B">
              <w:t>sn</w:t>
            </w:r>
            <w:r>
              <w:t xml:space="preserve"> </w:t>
            </w:r>
            <w:r w:rsidRPr="00CE0904">
              <w:t>(POST)</w:t>
            </w:r>
          </w:p>
        </w:tc>
        <w:tc>
          <w:tcPr>
            <w:tcW w:w="3142" w:type="dxa"/>
            <w:tcBorders>
              <w:top w:val="single" w:sz="4" w:space="0" w:color="auto"/>
              <w:left w:val="single" w:sz="4" w:space="0" w:color="auto"/>
              <w:bottom w:val="single" w:sz="4" w:space="0" w:color="auto"/>
              <w:right w:val="single" w:sz="4" w:space="0" w:color="auto"/>
            </w:tcBorders>
          </w:tcPr>
          <w:p w14:paraId="5E821C4B" w14:textId="77777777" w:rsidR="00484663" w:rsidRPr="00CE0904" w:rsidRDefault="00484663" w:rsidP="003A5727">
            <w:pPr>
              <w:pStyle w:val="TAL"/>
            </w:pPr>
            <w:r>
              <w:t>Requesting MME</w:t>
            </w:r>
            <w:r w:rsidR="00E82B1B">
              <w:t>/SGSN</w:t>
            </w:r>
            <w:r>
              <w:t xml:space="preserve"> deregistration</w:t>
            </w:r>
          </w:p>
        </w:tc>
      </w:tr>
      <w:tr w:rsidR="00226844" w:rsidRPr="0071294D" w14:paraId="57ABDD66" w14:textId="77777777" w:rsidTr="003A5727">
        <w:trPr>
          <w:jc w:val="center"/>
        </w:trPr>
        <w:tc>
          <w:tcPr>
            <w:tcW w:w="2050" w:type="dxa"/>
            <w:tcBorders>
              <w:left w:val="single" w:sz="4" w:space="0" w:color="auto"/>
              <w:right w:val="single" w:sz="4" w:space="0" w:color="auto"/>
            </w:tcBorders>
            <w:vAlign w:val="center"/>
          </w:tcPr>
          <w:p w14:paraId="2FF6F32C" w14:textId="77777777" w:rsidR="00226844" w:rsidRPr="00CE0904" w:rsidRDefault="00226844" w:rsidP="00226844">
            <w:pPr>
              <w:pStyle w:val="TAL"/>
            </w:pPr>
            <w:r>
              <w:t>n/a</w:t>
            </w:r>
          </w:p>
        </w:tc>
        <w:tc>
          <w:tcPr>
            <w:tcW w:w="2693" w:type="dxa"/>
            <w:tcBorders>
              <w:left w:val="single" w:sz="4" w:space="0" w:color="auto"/>
              <w:right w:val="single" w:sz="4" w:space="0" w:color="auto"/>
            </w:tcBorders>
            <w:vAlign w:val="center"/>
          </w:tcPr>
          <w:p w14:paraId="2FDB98D5" w14:textId="77777777" w:rsidR="00226844" w:rsidRDefault="00226844" w:rsidP="00226844">
            <w:pPr>
              <w:pStyle w:val="TAL"/>
            </w:pPr>
            <w:r>
              <w:t>imei-update</w:t>
            </w:r>
          </w:p>
        </w:tc>
        <w:tc>
          <w:tcPr>
            <w:tcW w:w="1602" w:type="dxa"/>
            <w:tcBorders>
              <w:top w:val="single" w:sz="4" w:space="0" w:color="auto"/>
              <w:left w:val="single" w:sz="4" w:space="0" w:color="auto"/>
              <w:bottom w:val="single" w:sz="4" w:space="0" w:color="auto"/>
              <w:right w:val="single" w:sz="4" w:space="0" w:color="auto"/>
            </w:tcBorders>
          </w:tcPr>
          <w:p w14:paraId="1682DF8D" w14:textId="77777777" w:rsidR="00226844" w:rsidRDefault="00226844" w:rsidP="00226844">
            <w:pPr>
              <w:pStyle w:val="TAL"/>
            </w:pPr>
            <w:r>
              <w:t>imei-update</w:t>
            </w:r>
          </w:p>
          <w:p w14:paraId="35C6D23B" w14:textId="77777777" w:rsidR="00226844" w:rsidRDefault="00226844" w:rsidP="00226844">
            <w:pPr>
              <w:pStyle w:val="TAL"/>
            </w:pPr>
            <w:r>
              <w:t>(POST)</w:t>
            </w:r>
          </w:p>
        </w:tc>
        <w:tc>
          <w:tcPr>
            <w:tcW w:w="3142" w:type="dxa"/>
            <w:tcBorders>
              <w:top w:val="single" w:sz="4" w:space="0" w:color="auto"/>
              <w:left w:val="single" w:sz="4" w:space="0" w:color="auto"/>
              <w:bottom w:val="single" w:sz="4" w:space="0" w:color="auto"/>
              <w:right w:val="single" w:sz="4" w:space="0" w:color="auto"/>
            </w:tcBorders>
          </w:tcPr>
          <w:p w14:paraId="277BE924" w14:textId="77777777" w:rsidR="00226844" w:rsidRDefault="00226844" w:rsidP="00226844">
            <w:pPr>
              <w:pStyle w:val="TAL"/>
            </w:pPr>
            <w:r>
              <w:t>Requests the update of the IMEI of the UE stored in HSS</w:t>
            </w:r>
          </w:p>
        </w:tc>
      </w:tr>
    </w:tbl>
    <w:p w14:paraId="77596B4B" w14:textId="77777777" w:rsidR="00484663" w:rsidRDefault="00484663" w:rsidP="00484663"/>
    <w:p w14:paraId="3C7602E6" w14:textId="77777777" w:rsidR="00484663" w:rsidRDefault="00484663" w:rsidP="00484663">
      <w:pPr>
        <w:pStyle w:val="Heading3"/>
      </w:pPr>
      <w:bookmarkStart w:id="1296" w:name="_Toc24973464"/>
      <w:bookmarkStart w:id="1297" w:name="_Toc33835654"/>
      <w:bookmarkStart w:id="1298" w:name="_Toc34748448"/>
      <w:bookmarkStart w:id="1299" w:name="_Toc34749644"/>
      <w:bookmarkStart w:id="1300" w:name="_Toc42979006"/>
      <w:bookmarkStart w:id="1301" w:name="_Toc49632337"/>
      <w:bookmarkStart w:id="1302" w:name="_Toc56345504"/>
      <w:bookmarkStart w:id="1303" w:name="_Toc98504352"/>
      <w:r>
        <w:t>6.3.4</w:t>
      </w:r>
      <w:r>
        <w:tab/>
        <w:t>Custom Operations without associated resources</w:t>
      </w:r>
      <w:bookmarkEnd w:id="1296"/>
      <w:bookmarkEnd w:id="1297"/>
      <w:bookmarkEnd w:id="1298"/>
      <w:bookmarkEnd w:id="1299"/>
      <w:bookmarkEnd w:id="1300"/>
      <w:bookmarkEnd w:id="1301"/>
      <w:bookmarkEnd w:id="1302"/>
      <w:bookmarkEnd w:id="1303"/>
    </w:p>
    <w:p w14:paraId="165A05B4" w14:textId="77777777" w:rsidR="00484663" w:rsidRPr="000A7435" w:rsidRDefault="00484663" w:rsidP="00484663">
      <w:pPr>
        <w:pStyle w:val="Heading4"/>
      </w:pPr>
      <w:bookmarkStart w:id="1304" w:name="_Toc24973465"/>
      <w:bookmarkStart w:id="1305" w:name="_Toc33835655"/>
      <w:bookmarkStart w:id="1306" w:name="_Toc34748449"/>
      <w:bookmarkStart w:id="1307" w:name="_Toc34749645"/>
      <w:bookmarkStart w:id="1308" w:name="_Toc42979007"/>
      <w:bookmarkStart w:id="1309" w:name="_Toc49632338"/>
      <w:bookmarkStart w:id="1310" w:name="_Toc56345505"/>
      <w:bookmarkStart w:id="1311" w:name="_Toc98504353"/>
      <w:r>
        <w:t>6.3.4.1</w:t>
      </w:r>
      <w:r>
        <w:tab/>
        <w:t>Overview</w:t>
      </w:r>
      <w:bookmarkEnd w:id="1304"/>
      <w:bookmarkEnd w:id="1305"/>
      <w:bookmarkEnd w:id="1306"/>
      <w:bookmarkEnd w:id="1307"/>
      <w:bookmarkEnd w:id="1308"/>
      <w:bookmarkEnd w:id="1309"/>
      <w:bookmarkEnd w:id="1310"/>
      <w:bookmarkEnd w:id="1311"/>
    </w:p>
    <w:p w14:paraId="16997D32" w14:textId="77777777" w:rsidR="00484663" w:rsidRPr="00384E92" w:rsidRDefault="00484663" w:rsidP="00484663">
      <w:pPr>
        <w:pStyle w:val="TH"/>
      </w:pPr>
      <w:r w:rsidRPr="00384E92">
        <w:t>Table 6.</w:t>
      </w:r>
      <w:r>
        <w:t>3.4.1</w:t>
      </w:r>
      <w:r w:rsidRPr="00384E92">
        <w:t xml:space="preserve">-1: </w:t>
      </w:r>
      <w:r>
        <w:t>Custom operations without associated resources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484663" w:rsidRPr="00384E92" w14:paraId="1460D09F" w14:textId="77777777" w:rsidTr="003A5727">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964A07D" w14:textId="77777777" w:rsidR="00484663" w:rsidRPr="008C18E3" w:rsidRDefault="00484663" w:rsidP="003A5727">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6D8D2A" w14:textId="77777777" w:rsidR="00484663" w:rsidRPr="008C18E3" w:rsidRDefault="00484663" w:rsidP="003A5727">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9CD4F1D" w14:textId="77777777" w:rsidR="00484663" w:rsidRPr="008C18E3" w:rsidRDefault="00484663" w:rsidP="003A5727">
            <w:pPr>
              <w:pStyle w:val="TAH"/>
            </w:pPr>
            <w:r>
              <w:t>Description</w:t>
            </w:r>
          </w:p>
        </w:tc>
      </w:tr>
      <w:tr w:rsidR="00484663" w:rsidRPr="00384E92" w14:paraId="6FB028DC" w14:textId="77777777" w:rsidTr="003A5727">
        <w:trPr>
          <w:jc w:val="center"/>
        </w:trPr>
        <w:tc>
          <w:tcPr>
            <w:tcW w:w="1851" w:type="pct"/>
            <w:tcBorders>
              <w:top w:val="single" w:sz="4" w:space="0" w:color="auto"/>
              <w:left w:val="single" w:sz="4" w:space="0" w:color="auto"/>
              <w:bottom w:val="single" w:sz="4" w:space="0" w:color="auto"/>
              <w:right w:val="single" w:sz="4" w:space="0" w:color="auto"/>
            </w:tcBorders>
            <w:hideMark/>
          </w:tcPr>
          <w:p w14:paraId="6130295E" w14:textId="77777777" w:rsidR="00484663" w:rsidRPr="008C18E3" w:rsidRDefault="00484663" w:rsidP="003A5727">
            <w:pPr>
              <w:pStyle w:val="TAL"/>
            </w:pPr>
            <w:r>
              <w:t>{apiRoot}/nhss-uecm/&lt;apiVersion&gt;/deregister-</w:t>
            </w:r>
            <w:r w:rsidR="00E82B1B">
              <w:t>sn</w:t>
            </w:r>
          </w:p>
        </w:tc>
        <w:tc>
          <w:tcPr>
            <w:tcW w:w="964" w:type="pct"/>
            <w:tcBorders>
              <w:top w:val="single" w:sz="4" w:space="0" w:color="auto"/>
              <w:left w:val="single" w:sz="4" w:space="0" w:color="auto"/>
              <w:bottom w:val="single" w:sz="4" w:space="0" w:color="auto"/>
              <w:right w:val="single" w:sz="4" w:space="0" w:color="auto"/>
            </w:tcBorders>
            <w:hideMark/>
          </w:tcPr>
          <w:p w14:paraId="0FAFF18A" w14:textId="77777777" w:rsidR="00484663" w:rsidRPr="008C18E3" w:rsidRDefault="00484663" w:rsidP="003A572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6BD1EE4E" w14:textId="77777777" w:rsidR="00484663" w:rsidRPr="008C18E3" w:rsidRDefault="00484663" w:rsidP="003A5727">
            <w:pPr>
              <w:pStyle w:val="TAL"/>
            </w:pPr>
            <w:r>
              <w:t>Requesting MME</w:t>
            </w:r>
            <w:r w:rsidR="00E82B1B">
              <w:t>/SGSN</w:t>
            </w:r>
            <w:r>
              <w:t xml:space="preserve"> deregistration.</w:t>
            </w:r>
          </w:p>
        </w:tc>
      </w:tr>
    </w:tbl>
    <w:p w14:paraId="541C69F2" w14:textId="77777777" w:rsidR="00484663" w:rsidRPr="00384E92" w:rsidRDefault="00484663" w:rsidP="00484663">
      <w:pPr>
        <w:pStyle w:val="Guidance"/>
      </w:pPr>
    </w:p>
    <w:p w14:paraId="611943A7" w14:textId="77777777" w:rsidR="00484663" w:rsidRDefault="00484663" w:rsidP="00484663">
      <w:pPr>
        <w:pStyle w:val="Heading4"/>
      </w:pPr>
      <w:bookmarkStart w:id="1312" w:name="_Toc24973466"/>
      <w:bookmarkStart w:id="1313" w:name="_Toc33835656"/>
      <w:bookmarkStart w:id="1314" w:name="_Toc34748450"/>
      <w:bookmarkStart w:id="1315" w:name="_Toc34749646"/>
      <w:bookmarkStart w:id="1316" w:name="_Toc42979008"/>
      <w:bookmarkStart w:id="1317" w:name="_Toc49632339"/>
      <w:bookmarkStart w:id="1318" w:name="_Toc56345506"/>
      <w:bookmarkStart w:id="1319" w:name="_Toc98504354"/>
      <w:r>
        <w:t>6.3.4.2</w:t>
      </w:r>
      <w:r>
        <w:tab/>
        <w:t>Operation: deregister-</w:t>
      </w:r>
      <w:bookmarkEnd w:id="1312"/>
      <w:bookmarkEnd w:id="1313"/>
      <w:bookmarkEnd w:id="1314"/>
      <w:bookmarkEnd w:id="1315"/>
      <w:r w:rsidR="00E82B1B">
        <w:t>sn</w:t>
      </w:r>
      <w:bookmarkEnd w:id="1316"/>
      <w:bookmarkEnd w:id="1317"/>
      <w:bookmarkEnd w:id="1318"/>
      <w:bookmarkEnd w:id="1319"/>
    </w:p>
    <w:p w14:paraId="2145363C" w14:textId="77777777" w:rsidR="00484663" w:rsidRDefault="00484663" w:rsidP="00484663">
      <w:pPr>
        <w:pStyle w:val="Heading5"/>
      </w:pPr>
      <w:bookmarkStart w:id="1320" w:name="_Toc24973467"/>
      <w:bookmarkStart w:id="1321" w:name="_Toc33835657"/>
      <w:bookmarkStart w:id="1322" w:name="_Toc34748451"/>
      <w:bookmarkStart w:id="1323" w:name="_Toc34749647"/>
      <w:bookmarkStart w:id="1324" w:name="_Toc42979009"/>
      <w:bookmarkStart w:id="1325" w:name="_Toc49632340"/>
      <w:bookmarkStart w:id="1326" w:name="_Toc56345507"/>
      <w:bookmarkStart w:id="1327" w:name="_Toc98504355"/>
      <w:r>
        <w:t>6.3.4.2.1</w:t>
      </w:r>
      <w:r>
        <w:tab/>
        <w:t>Description</w:t>
      </w:r>
      <w:bookmarkEnd w:id="1320"/>
      <w:bookmarkEnd w:id="1321"/>
      <w:bookmarkEnd w:id="1322"/>
      <w:bookmarkEnd w:id="1323"/>
      <w:bookmarkEnd w:id="1324"/>
      <w:bookmarkEnd w:id="1325"/>
      <w:bookmarkEnd w:id="1326"/>
      <w:bookmarkEnd w:id="1327"/>
    </w:p>
    <w:p w14:paraId="773E6A18" w14:textId="77777777" w:rsidR="00484663" w:rsidRPr="00960FB8" w:rsidRDefault="00484663" w:rsidP="00484663">
      <w:r>
        <w:t>This custom operation is used by the NF service consumer (UDM) to request MME</w:t>
      </w:r>
      <w:r w:rsidR="00E82B1B">
        <w:t>/SGSN</w:t>
      </w:r>
      <w:r>
        <w:t xml:space="preserve"> deregistration.</w:t>
      </w:r>
    </w:p>
    <w:p w14:paraId="307913CE" w14:textId="77777777" w:rsidR="00484663" w:rsidRDefault="00484663" w:rsidP="00484663">
      <w:pPr>
        <w:pStyle w:val="Heading5"/>
      </w:pPr>
      <w:bookmarkStart w:id="1328" w:name="_Toc24973468"/>
      <w:bookmarkStart w:id="1329" w:name="_Toc33835658"/>
      <w:bookmarkStart w:id="1330" w:name="_Toc34748452"/>
      <w:bookmarkStart w:id="1331" w:name="_Toc34749648"/>
      <w:bookmarkStart w:id="1332" w:name="_Toc42979010"/>
      <w:bookmarkStart w:id="1333" w:name="_Toc49632341"/>
      <w:bookmarkStart w:id="1334" w:name="_Toc56345508"/>
      <w:bookmarkStart w:id="1335" w:name="_Toc98504356"/>
      <w:r>
        <w:t>6.3.4.2.2</w:t>
      </w:r>
      <w:r>
        <w:tab/>
        <w:t>Operation Definition</w:t>
      </w:r>
      <w:bookmarkEnd w:id="1328"/>
      <w:bookmarkEnd w:id="1329"/>
      <w:bookmarkEnd w:id="1330"/>
      <w:bookmarkEnd w:id="1331"/>
      <w:bookmarkEnd w:id="1332"/>
      <w:bookmarkEnd w:id="1333"/>
      <w:bookmarkEnd w:id="1334"/>
      <w:bookmarkEnd w:id="1335"/>
    </w:p>
    <w:p w14:paraId="2FF98DB2" w14:textId="77777777" w:rsidR="00484663" w:rsidRPr="00384E92" w:rsidRDefault="00484663" w:rsidP="00484663">
      <w:r>
        <w:t>This operation shall support the data structures and response codes specified in tables 6.3.4.2.2-1 and 6.3.4.2.2-2.</w:t>
      </w:r>
    </w:p>
    <w:p w14:paraId="13BDA090" w14:textId="77777777" w:rsidR="00484663" w:rsidRPr="001769FF" w:rsidRDefault="00484663" w:rsidP="00484663">
      <w:pPr>
        <w:pStyle w:val="TH"/>
      </w:pPr>
      <w:r w:rsidRPr="001769FF">
        <w:t>Table 6.</w:t>
      </w:r>
      <w:r>
        <w:t>3.4.2.2</w:t>
      </w:r>
      <w:r w:rsidRPr="001769FF">
        <w:t>-</w:t>
      </w:r>
      <w:r>
        <w:t>1</w:t>
      </w:r>
      <w:r w:rsidRPr="001769FF">
        <w:t xml:space="preserve">: Data structures supported by the </w:t>
      </w:r>
      <w:r>
        <w:t>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484663" w:rsidRPr="001769FF" w14:paraId="1A5FEAF2" w14:textId="77777777" w:rsidTr="003A572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CC55EF2" w14:textId="77777777" w:rsidR="00484663" w:rsidRPr="001769FF" w:rsidRDefault="00484663" w:rsidP="003A5727">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AD85150" w14:textId="77777777" w:rsidR="00484663" w:rsidRPr="001769FF" w:rsidRDefault="00484663" w:rsidP="003A5727">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7B45D62" w14:textId="77777777" w:rsidR="00484663" w:rsidRPr="001769FF" w:rsidRDefault="00484663" w:rsidP="003A5727">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D6F1AB2" w14:textId="77777777" w:rsidR="00484663" w:rsidRPr="001769FF" w:rsidRDefault="00484663" w:rsidP="003A5727">
            <w:pPr>
              <w:pStyle w:val="TAH"/>
            </w:pPr>
            <w:r>
              <w:t>Description</w:t>
            </w:r>
          </w:p>
        </w:tc>
      </w:tr>
      <w:tr w:rsidR="00484663" w:rsidRPr="001769FF" w14:paraId="3B14725E" w14:textId="77777777" w:rsidTr="003A572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CC4F5F1" w14:textId="77777777" w:rsidR="00484663" w:rsidRPr="001769FF" w:rsidRDefault="00484663" w:rsidP="003A5727">
            <w:pPr>
              <w:pStyle w:val="TAL"/>
            </w:pPr>
            <w:r w:rsidRPr="00484663">
              <w:rPr>
                <w:color w:val="000000"/>
              </w:rPr>
              <w:t>DeregistrationRequest</w:t>
            </w:r>
          </w:p>
        </w:tc>
        <w:tc>
          <w:tcPr>
            <w:tcW w:w="425" w:type="dxa"/>
            <w:tcBorders>
              <w:top w:val="single" w:sz="4" w:space="0" w:color="auto"/>
              <w:left w:val="single" w:sz="6" w:space="0" w:color="000000"/>
              <w:bottom w:val="single" w:sz="6" w:space="0" w:color="000000"/>
              <w:right w:val="single" w:sz="6" w:space="0" w:color="000000"/>
            </w:tcBorders>
          </w:tcPr>
          <w:p w14:paraId="5B1C08F3" w14:textId="77777777" w:rsidR="00484663" w:rsidRPr="001769FF" w:rsidRDefault="00484663" w:rsidP="003A5727">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D90296B" w14:textId="77777777" w:rsidR="00484663" w:rsidRPr="001769FF" w:rsidRDefault="00484663" w:rsidP="003A5727">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E91D139" w14:textId="77777777" w:rsidR="00484663" w:rsidRPr="001769FF" w:rsidRDefault="00484663" w:rsidP="003A5727">
            <w:pPr>
              <w:pStyle w:val="TAL"/>
            </w:pPr>
          </w:p>
        </w:tc>
      </w:tr>
    </w:tbl>
    <w:p w14:paraId="1A7440F7" w14:textId="77777777" w:rsidR="00484663" w:rsidRDefault="00484663" w:rsidP="00484663"/>
    <w:p w14:paraId="78ECFBC6" w14:textId="77777777" w:rsidR="00484663" w:rsidRPr="001769FF" w:rsidRDefault="00484663" w:rsidP="00484663">
      <w:pPr>
        <w:pStyle w:val="TH"/>
      </w:pPr>
      <w:r w:rsidRPr="001769FF">
        <w:lastRenderedPageBreak/>
        <w:t>Table 6.</w:t>
      </w:r>
      <w:r>
        <w:t>3.4.2.2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61"/>
        <w:gridCol w:w="379"/>
        <w:gridCol w:w="1183"/>
        <w:gridCol w:w="1140"/>
        <w:gridCol w:w="5312"/>
      </w:tblGrid>
      <w:tr w:rsidR="00484663" w:rsidRPr="001769FF" w14:paraId="2EE4E760" w14:textId="77777777" w:rsidTr="00B55378">
        <w:trPr>
          <w:jc w:val="center"/>
        </w:trPr>
        <w:tc>
          <w:tcPr>
            <w:tcW w:w="901" w:type="pct"/>
            <w:tcBorders>
              <w:top w:val="single" w:sz="4" w:space="0" w:color="auto"/>
              <w:left w:val="single" w:sz="4" w:space="0" w:color="auto"/>
              <w:bottom w:val="single" w:sz="4" w:space="0" w:color="auto"/>
              <w:right w:val="single" w:sz="4" w:space="0" w:color="auto"/>
            </w:tcBorders>
            <w:shd w:val="clear" w:color="auto" w:fill="C0C0C0"/>
          </w:tcPr>
          <w:p w14:paraId="3683D60A" w14:textId="77777777" w:rsidR="00484663" w:rsidRPr="001769FF" w:rsidRDefault="00484663" w:rsidP="003A5727">
            <w:pPr>
              <w:pStyle w:val="TAH"/>
            </w:pPr>
            <w:r w:rsidRPr="001769FF">
              <w:t>Data type</w:t>
            </w:r>
          </w:p>
        </w:tc>
        <w:tc>
          <w:tcPr>
            <w:tcW w:w="194" w:type="pct"/>
            <w:tcBorders>
              <w:top w:val="single" w:sz="4" w:space="0" w:color="auto"/>
              <w:left w:val="single" w:sz="4" w:space="0" w:color="auto"/>
              <w:bottom w:val="single" w:sz="4" w:space="0" w:color="auto"/>
              <w:right w:val="single" w:sz="4" w:space="0" w:color="auto"/>
            </w:tcBorders>
            <w:shd w:val="clear" w:color="auto" w:fill="C0C0C0"/>
          </w:tcPr>
          <w:p w14:paraId="7AB701E4" w14:textId="77777777" w:rsidR="00484663" w:rsidRPr="001769FF" w:rsidRDefault="00484663" w:rsidP="003A5727">
            <w:pPr>
              <w:pStyle w:val="TAH"/>
            </w:pPr>
            <w:r>
              <w:t>P</w:t>
            </w:r>
          </w:p>
        </w:tc>
        <w:tc>
          <w:tcPr>
            <w:tcW w:w="605" w:type="pct"/>
            <w:tcBorders>
              <w:top w:val="single" w:sz="4" w:space="0" w:color="auto"/>
              <w:left w:val="single" w:sz="4" w:space="0" w:color="auto"/>
              <w:bottom w:val="single" w:sz="4" w:space="0" w:color="auto"/>
              <w:right w:val="single" w:sz="4" w:space="0" w:color="auto"/>
            </w:tcBorders>
            <w:shd w:val="clear" w:color="auto" w:fill="C0C0C0"/>
          </w:tcPr>
          <w:p w14:paraId="59D073E0" w14:textId="77777777" w:rsidR="00484663" w:rsidRPr="001769FF" w:rsidRDefault="00484663" w:rsidP="003A5727">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CFA2F85" w14:textId="77777777" w:rsidR="00484663" w:rsidRPr="001769FF" w:rsidRDefault="00484663" w:rsidP="003A5727">
            <w:pPr>
              <w:pStyle w:val="TAH"/>
            </w:pPr>
            <w:r w:rsidRPr="001769FF">
              <w:t>Response</w:t>
            </w:r>
          </w:p>
          <w:p w14:paraId="14FDBE50" w14:textId="77777777" w:rsidR="00484663" w:rsidRPr="001769FF" w:rsidRDefault="00484663" w:rsidP="003A5727">
            <w:pPr>
              <w:pStyle w:val="TAH"/>
            </w:pPr>
            <w:r w:rsidRPr="001769FF">
              <w:t>codes</w:t>
            </w:r>
          </w:p>
        </w:tc>
        <w:tc>
          <w:tcPr>
            <w:tcW w:w="2717" w:type="pct"/>
            <w:tcBorders>
              <w:top w:val="single" w:sz="4" w:space="0" w:color="auto"/>
              <w:left w:val="single" w:sz="4" w:space="0" w:color="auto"/>
              <w:bottom w:val="single" w:sz="4" w:space="0" w:color="auto"/>
              <w:right w:val="single" w:sz="4" w:space="0" w:color="auto"/>
            </w:tcBorders>
            <w:shd w:val="clear" w:color="auto" w:fill="C0C0C0"/>
          </w:tcPr>
          <w:p w14:paraId="657AB0FE" w14:textId="77777777" w:rsidR="00484663" w:rsidRPr="001769FF" w:rsidRDefault="00484663" w:rsidP="003A5727">
            <w:pPr>
              <w:pStyle w:val="TAH"/>
            </w:pPr>
            <w:r>
              <w:t>Description</w:t>
            </w:r>
          </w:p>
        </w:tc>
      </w:tr>
      <w:tr w:rsidR="00484663" w:rsidRPr="001769FF" w14:paraId="37CDC06B" w14:textId="77777777" w:rsidTr="00B55378">
        <w:trPr>
          <w:jc w:val="center"/>
        </w:trPr>
        <w:tc>
          <w:tcPr>
            <w:tcW w:w="901" w:type="pct"/>
            <w:tcBorders>
              <w:top w:val="single" w:sz="4" w:space="0" w:color="auto"/>
              <w:left w:val="single" w:sz="6" w:space="0" w:color="000000"/>
              <w:bottom w:val="single" w:sz="6" w:space="0" w:color="000000"/>
              <w:right w:val="single" w:sz="6" w:space="0" w:color="000000"/>
            </w:tcBorders>
            <w:shd w:val="clear" w:color="auto" w:fill="auto"/>
          </w:tcPr>
          <w:p w14:paraId="1E8D2552" w14:textId="77777777" w:rsidR="00484663" w:rsidRPr="001769FF" w:rsidRDefault="00484663" w:rsidP="003A5727">
            <w:pPr>
              <w:pStyle w:val="TAL"/>
            </w:pPr>
            <w:r>
              <w:t>n/a</w:t>
            </w:r>
          </w:p>
        </w:tc>
        <w:tc>
          <w:tcPr>
            <w:tcW w:w="194" w:type="pct"/>
            <w:tcBorders>
              <w:top w:val="single" w:sz="4" w:space="0" w:color="auto"/>
              <w:left w:val="single" w:sz="6" w:space="0" w:color="000000"/>
              <w:bottom w:val="single" w:sz="6" w:space="0" w:color="000000"/>
              <w:right w:val="single" w:sz="6" w:space="0" w:color="000000"/>
            </w:tcBorders>
          </w:tcPr>
          <w:p w14:paraId="27DD6D4B" w14:textId="77777777" w:rsidR="00484663" w:rsidRPr="001769FF" w:rsidRDefault="00484663" w:rsidP="003A5727">
            <w:pPr>
              <w:pStyle w:val="TAC"/>
            </w:pPr>
          </w:p>
        </w:tc>
        <w:tc>
          <w:tcPr>
            <w:tcW w:w="605" w:type="pct"/>
            <w:tcBorders>
              <w:top w:val="single" w:sz="4" w:space="0" w:color="auto"/>
              <w:left w:val="single" w:sz="6" w:space="0" w:color="000000"/>
              <w:bottom w:val="single" w:sz="6" w:space="0" w:color="000000"/>
              <w:right w:val="single" w:sz="6" w:space="0" w:color="000000"/>
            </w:tcBorders>
          </w:tcPr>
          <w:p w14:paraId="74B69A0E" w14:textId="77777777" w:rsidR="00484663" w:rsidRPr="001769FF" w:rsidRDefault="00484663" w:rsidP="003A5727">
            <w:pPr>
              <w:pStyle w:val="TAL"/>
            </w:pPr>
          </w:p>
        </w:tc>
        <w:tc>
          <w:tcPr>
            <w:tcW w:w="583" w:type="pct"/>
            <w:tcBorders>
              <w:top w:val="single" w:sz="4" w:space="0" w:color="auto"/>
              <w:left w:val="single" w:sz="6" w:space="0" w:color="000000"/>
              <w:bottom w:val="single" w:sz="6" w:space="0" w:color="000000"/>
              <w:right w:val="single" w:sz="6" w:space="0" w:color="000000"/>
            </w:tcBorders>
          </w:tcPr>
          <w:p w14:paraId="1C40F3B0" w14:textId="77777777" w:rsidR="00484663" w:rsidRPr="001769FF" w:rsidRDefault="00484663" w:rsidP="003A5727">
            <w:pPr>
              <w:pStyle w:val="TAL"/>
            </w:pPr>
            <w:r>
              <w:t>204 No Content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02D1704C" w14:textId="77777777" w:rsidR="00484663" w:rsidRPr="001769FF" w:rsidRDefault="00484663" w:rsidP="003A5727">
            <w:pPr>
              <w:pStyle w:val="TAL"/>
            </w:pPr>
            <w:r w:rsidRPr="00EA0E83">
              <w:t>Upon success, an empty response body shall be returned.</w:t>
            </w:r>
          </w:p>
        </w:tc>
      </w:tr>
      <w:tr w:rsidR="00D278BF" w:rsidRPr="001769FF" w14:paraId="461C56CE" w14:textId="77777777" w:rsidTr="00B55378">
        <w:trPr>
          <w:jc w:val="center"/>
        </w:trPr>
        <w:tc>
          <w:tcPr>
            <w:tcW w:w="901" w:type="pct"/>
            <w:tcBorders>
              <w:top w:val="single" w:sz="4" w:space="0" w:color="auto"/>
              <w:left w:val="single" w:sz="6" w:space="0" w:color="000000"/>
              <w:bottom w:val="single" w:sz="6" w:space="0" w:color="000000"/>
              <w:right w:val="single" w:sz="6" w:space="0" w:color="000000"/>
            </w:tcBorders>
            <w:shd w:val="clear" w:color="auto" w:fill="auto"/>
          </w:tcPr>
          <w:p w14:paraId="42DDA2F8" w14:textId="65EDDFE7" w:rsidR="00D278BF" w:rsidRDefault="00D278BF" w:rsidP="00D278BF">
            <w:pPr>
              <w:pStyle w:val="TAL"/>
            </w:pPr>
            <w:r>
              <w:t>RedirectResponse</w:t>
            </w:r>
          </w:p>
        </w:tc>
        <w:tc>
          <w:tcPr>
            <w:tcW w:w="194" w:type="pct"/>
            <w:tcBorders>
              <w:top w:val="single" w:sz="4" w:space="0" w:color="auto"/>
              <w:left w:val="single" w:sz="6" w:space="0" w:color="000000"/>
              <w:bottom w:val="single" w:sz="6" w:space="0" w:color="000000"/>
              <w:right w:val="single" w:sz="6" w:space="0" w:color="000000"/>
            </w:tcBorders>
          </w:tcPr>
          <w:p w14:paraId="4BC1E2CD" w14:textId="71B38A7D" w:rsidR="00D278BF" w:rsidRPr="001769FF" w:rsidRDefault="00D278BF" w:rsidP="00D278B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6826C316" w14:textId="0FD4DAFE" w:rsidR="00D278BF" w:rsidRPr="001769FF" w:rsidRDefault="00D278BF" w:rsidP="00D278B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217236C" w14:textId="73E2063B" w:rsidR="00D278BF" w:rsidRDefault="00D278BF" w:rsidP="00D278BF">
            <w:pPr>
              <w:pStyle w:val="TAL"/>
            </w:pPr>
            <w:r>
              <w:t>307 Temporary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3CB6A673" w14:textId="18F58327" w:rsidR="00D278BF" w:rsidRPr="00EA0E83" w:rsidRDefault="00D278BF" w:rsidP="00D278BF">
            <w:pPr>
              <w:pStyle w:val="TAL"/>
            </w:pPr>
            <w:r>
              <w:t>Temporary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1769FF" w14:paraId="0C5A8D8C" w14:textId="77777777" w:rsidTr="00B55378">
        <w:trPr>
          <w:jc w:val="center"/>
        </w:trPr>
        <w:tc>
          <w:tcPr>
            <w:tcW w:w="901" w:type="pct"/>
            <w:tcBorders>
              <w:top w:val="single" w:sz="4" w:space="0" w:color="auto"/>
              <w:left w:val="single" w:sz="6" w:space="0" w:color="000000"/>
              <w:bottom w:val="single" w:sz="6" w:space="0" w:color="000000"/>
              <w:right w:val="single" w:sz="6" w:space="0" w:color="000000"/>
            </w:tcBorders>
            <w:shd w:val="clear" w:color="auto" w:fill="auto"/>
          </w:tcPr>
          <w:p w14:paraId="7A1C9452" w14:textId="037040B9" w:rsidR="00D278BF" w:rsidRDefault="00D278BF" w:rsidP="00D278BF">
            <w:pPr>
              <w:pStyle w:val="TAL"/>
            </w:pPr>
            <w:r>
              <w:t>RedirectResponse</w:t>
            </w:r>
          </w:p>
        </w:tc>
        <w:tc>
          <w:tcPr>
            <w:tcW w:w="194" w:type="pct"/>
            <w:tcBorders>
              <w:top w:val="single" w:sz="4" w:space="0" w:color="auto"/>
              <w:left w:val="single" w:sz="6" w:space="0" w:color="000000"/>
              <w:bottom w:val="single" w:sz="6" w:space="0" w:color="000000"/>
              <w:right w:val="single" w:sz="6" w:space="0" w:color="000000"/>
            </w:tcBorders>
          </w:tcPr>
          <w:p w14:paraId="3572FAF6" w14:textId="046FB4B4" w:rsidR="00D278BF" w:rsidRPr="001769FF" w:rsidRDefault="00D278BF" w:rsidP="00D278B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17127BDF" w14:textId="4C741968" w:rsidR="00D278BF" w:rsidRPr="001769FF" w:rsidRDefault="00D278BF" w:rsidP="00D278B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B26DEF2" w14:textId="1CFF9794" w:rsidR="00D278BF" w:rsidRDefault="00D278BF" w:rsidP="00D278BF">
            <w:pPr>
              <w:pStyle w:val="TAL"/>
            </w:pPr>
            <w:r>
              <w:t>308 Permanent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5D43C7F3" w14:textId="1DB53A19" w:rsidR="00D278BF" w:rsidRPr="00EA0E83" w:rsidRDefault="00D278BF" w:rsidP="00D278BF">
            <w:pPr>
              <w:pStyle w:val="TAL"/>
            </w:pPr>
            <w:r>
              <w:t>Permanent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0B71E3" w14:paraId="711257A7" w14:textId="77777777" w:rsidTr="00B55378">
        <w:trPr>
          <w:jc w:val="center"/>
        </w:trPr>
        <w:tc>
          <w:tcPr>
            <w:tcW w:w="901" w:type="pct"/>
            <w:tcBorders>
              <w:top w:val="single" w:sz="4" w:space="0" w:color="auto"/>
              <w:left w:val="single" w:sz="6" w:space="0" w:color="000000"/>
              <w:bottom w:val="single" w:sz="6" w:space="0" w:color="000000"/>
              <w:right w:val="single" w:sz="6" w:space="0" w:color="000000"/>
            </w:tcBorders>
            <w:shd w:val="clear" w:color="auto" w:fill="auto"/>
          </w:tcPr>
          <w:p w14:paraId="6B5B942D" w14:textId="77777777" w:rsidR="00D278BF" w:rsidRPr="00484663" w:rsidRDefault="00D278BF" w:rsidP="00D278BF">
            <w:pPr>
              <w:pStyle w:val="TAL"/>
              <w:rPr>
                <w:color w:val="000000"/>
              </w:rPr>
            </w:pPr>
            <w:r w:rsidRPr="00484663">
              <w:rPr>
                <w:color w:val="000000"/>
              </w:rPr>
              <w:t>ProblemDetails</w:t>
            </w:r>
          </w:p>
        </w:tc>
        <w:tc>
          <w:tcPr>
            <w:tcW w:w="194" w:type="pct"/>
            <w:tcBorders>
              <w:top w:val="single" w:sz="4" w:space="0" w:color="auto"/>
              <w:left w:val="single" w:sz="6" w:space="0" w:color="000000"/>
              <w:bottom w:val="single" w:sz="6" w:space="0" w:color="000000"/>
              <w:right w:val="single" w:sz="6" w:space="0" w:color="000000"/>
            </w:tcBorders>
          </w:tcPr>
          <w:p w14:paraId="335061E2" w14:textId="77777777" w:rsidR="00D278BF" w:rsidRPr="00484663" w:rsidRDefault="00D278BF" w:rsidP="00D278BF">
            <w:pPr>
              <w:pStyle w:val="TAC"/>
              <w:rPr>
                <w:color w:val="000000"/>
              </w:rPr>
            </w:pPr>
            <w:r w:rsidRPr="00484663">
              <w:rPr>
                <w:color w:val="000000"/>
              </w:rPr>
              <w:t>O</w:t>
            </w:r>
          </w:p>
        </w:tc>
        <w:tc>
          <w:tcPr>
            <w:tcW w:w="605" w:type="pct"/>
            <w:tcBorders>
              <w:top w:val="single" w:sz="4" w:space="0" w:color="auto"/>
              <w:left w:val="single" w:sz="6" w:space="0" w:color="000000"/>
              <w:bottom w:val="single" w:sz="6" w:space="0" w:color="000000"/>
              <w:right w:val="single" w:sz="6" w:space="0" w:color="000000"/>
            </w:tcBorders>
          </w:tcPr>
          <w:p w14:paraId="2DC7E55B" w14:textId="77777777" w:rsidR="00D278BF" w:rsidRPr="00484663" w:rsidRDefault="00D278BF" w:rsidP="00D278BF">
            <w:pPr>
              <w:pStyle w:val="TAL"/>
              <w:rPr>
                <w:color w:val="000000"/>
              </w:rPr>
            </w:pPr>
            <w:r>
              <w:rPr>
                <w:color w:val="000000"/>
              </w:rPr>
              <w:t>0..</w:t>
            </w:r>
            <w:r w:rsidRPr="00484663">
              <w:rPr>
                <w:color w:val="000000"/>
              </w:rPr>
              <w:t>1</w:t>
            </w:r>
          </w:p>
        </w:tc>
        <w:tc>
          <w:tcPr>
            <w:tcW w:w="583" w:type="pct"/>
            <w:tcBorders>
              <w:top w:val="single" w:sz="4" w:space="0" w:color="auto"/>
              <w:left w:val="single" w:sz="6" w:space="0" w:color="000000"/>
              <w:bottom w:val="single" w:sz="6" w:space="0" w:color="000000"/>
              <w:right w:val="single" w:sz="6" w:space="0" w:color="000000"/>
            </w:tcBorders>
          </w:tcPr>
          <w:p w14:paraId="68B6AE1F" w14:textId="77777777" w:rsidR="00D278BF" w:rsidRPr="00484663" w:rsidRDefault="00D278BF" w:rsidP="00D278BF">
            <w:pPr>
              <w:pStyle w:val="TAL"/>
              <w:rPr>
                <w:color w:val="000000"/>
              </w:rPr>
            </w:pPr>
            <w:r w:rsidRPr="00484663">
              <w:rPr>
                <w:color w:val="000000"/>
              </w:rPr>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4342C1D7" w14:textId="77777777" w:rsidR="00D278BF" w:rsidRPr="00484663" w:rsidRDefault="00D278BF" w:rsidP="00D278BF">
            <w:pPr>
              <w:pStyle w:val="TAL"/>
              <w:rPr>
                <w:color w:val="000000"/>
              </w:rPr>
            </w:pPr>
            <w:r w:rsidRPr="00484663">
              <w:rPr>
                <w:color w:val="000000"/>
              </w:rPr>
              <w:t>The "cause" attribute may be used to indicate one of the following application errors:</w:t>
            </w:r>
          </w:p>
          <w:p w14:paraId="401141B3" w14:textId="7EEB81B0" w:rsidR="00D278BF" w:rsidRPr="00484663" w:rsidRDefault="00D278BF" w:rsidP="00D278BF">
            <w:pPr>
              <w:pStyle w:val="TAL"/>
              <w:rPr>
                <w:color w:val="000000"/>
              </w:rPr>
            </w:pPr>
            <w:r w:rsidRPr="00484663">
              <w:rPr>
                <w:color w:val="000000"/>
              </w:rPr>
              <w:t>- USER_NOT_FOUND</w:t>
            </w:r>
          </w:p>
        </w:tc>
      </w:tr>
    </w:tbl>
    <w:p w14:paraId="4EBE2FB0" w14:textId="77777777" w:rsidR="00D278BF" w:rsidRDefault="00D278BF" w:rsidP="00D278BF"/>
    <w:p w14:paraId="71385744" w14:textId="171A084E" w:rsidR="00D278BF" w:rsidRDefault="00D278BF" w:rsidP="00D278BF">
      <w:pPr>
        <w:pStyle w:val="TH"/>
      </w:pPr>
      <w:r w:rsidRPr="00D67AB2">
        <w:t xml:space="preserve">Table </w:t>
      </w:r>
      <w:r w:rsidRPr="001769FF">
        <w:t>6.</w:t>
      </w:r>
      <w:r>
        <w:t>3.4.2.2</w:t>
      </w:r>
      <w:r w:rsidRPr="00DD2065">
        <w:rPr>
          <w:rFonts w:eastAsia="SimSun"/>
        </w:rPr>
        <w:t>-</w:t>
      </w:r>
      <w:r>
        <w:rPr>
          <w:rFonts w:eastAsia="SimSun"/>
        </w:rP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4CB4DBE9"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978ADDD"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5B2A8F6"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208CF9D"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711A99A"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A4649E" w14:textId="77777777" w:rsidR="00D278BF" w:rsidRPr="00D67AB2" w:rsidRDefault="00D278BF" w:rsidP="00D278BF">
            <w:pPr>
              <w:pStyle w:val="TAH"/>
            </w:pPr>
            <w:r w:rsidRPr="00D67AB2">
              <w:t>Description</w:t>
            </w:r>
          </w:p>
        </w:tc>
      </w:tr>
      <w:tr w:rsidR="00D278BF" w:rsidRPr="00D67AB2" w14:paraId="7209C2AA"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16563AB"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AD71C9"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DF2FD9E"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DF868D1"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8D56C77" w14:textId="77777777" w:rsidR="00D278BF" w:rsidRDefault="00D278BF" w:rsidP="00D278BF">
            <w:pPr>
              <w:pStyle w:val="TAL"/>
            </w:pPr>
            <w:r w:rsidRPr="00D70312">
              <w:t xml:space="preserve">An alternative URI of the resource located on an alternative service instance within the </w:t>
            </w:r>
            <w:r>
              <w:t>same HSS (service) set.</w:t>
            </w:r>
          </w:p>
          <w:p w14:paraId="3DDA12A3" w14:textId="6B07A20F" w:rsidR="002A4D7D" w:rsidRPr="00D67AB2" w:rsidRDefault="002A4D7D" w:rsidP="00D278BF">
            <w:pPr>
              <w:pStyle w:val="TAL"/>
            </w:pPr>
            <w:r>
              <w:t>Or the same URI, if a request is redirected to the same target resource via a different SCP.</w:t>
            </w:r>
          </w:p>
        </w:tc>
      </w:tr>
      <w:tr w:rsidR="00D278BF" w:rsidRPr="00D67AB2" w14:paraId="4DE7B3E6"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B7DF096"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9839C03"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904D9C2"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A22C9F0"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3A9A339" w14:textId="77777777" w:rsidR="00D278BF" w:rsidRPr="00D70312" w:rsidRDefault="00D278BF" w:rsidP="00D278BF">
            <w:pPr>
              <w:pStyle w:val="TAL"/>
            </w:pPr>
            <w:r w:rsidRPr="00525507">
              <w:t>Identifier of the target NF (service) instance ID towards which the request is redirected</w:t>
            </w:r>
            <w:r>
              <w:t>.</w:t>
            </w:r>
          </w:p>
        </w:tc>
      </w:tr>
    </w:tbl>
    <w:p w14:paraId="4CED5180" w14:textId="77777777" w:rsidR="00D278BF" w:rsidRDefault="00D278BF" w:rsidP="00D278BF"/>
    <w:p w14:paraId="475C7843" w14:textId="72B7F88F" w:rsidR="00D278BF" w:rsidRDefault="00D278BF" w:rsidP="00D278BF">
      <w:pPr>
        <w:pStyle w:val="TH"/>
      </w:pPr>
      <w:r w:rsidRPr="00D67AB2">
        <w:t xml:space="preserve">Table </w:t>
      </w:r>
      <w:r w:rsidRPr="001769FF">
        <w:t>6.</w:t>
      </w:r>
      <w:r>
        <w:t>3.4.2.2</w:t>
      </w:r>
      <w:r w:rsidRPr="00DD2065">
        <w:rPr>
          <w:rFonts w:eastAsia="SimSun"/>
        </w:rPr>
        <w:t>-</w:t>
      </w:r>
      <w:r>
        <w:rPr>
          <w:rFonts w:eastAsia="SimSun"/>
        </w:rP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4D8D73C4"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17E773C"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BB10AEB"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1FCB635"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6E6EB1E"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3D6ABE6" w14:textId="77777777" w:rsidR="00D278BF" w:rsidRPr="00D67AB2" w:rsidRDefault="00D278BF" w:rsidP="00D278BF">
            <w:pPr>
              <w:pStyle w:val="TAH"/>
            </w:pPr>
            <w:r w:rsidRPr="00D67AB2">
              <w:t>Description</w:t>
            </w:r>
          </w:p>
        </w:tc>
      </w:tr>
      <w:tr w:rsidR="00D278BF" w:rsidRPr="00D67AB2" w14:paraId="2D13D910"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69EFE8B"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C97FA41"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D686EB2"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A6B8FC3"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088A9BE" w14:textId="77777777" w:rsidR="00D278BF" w:rsidRDefault="00D278BF" w:rsidP="00D278BF">
            <w:pPr>
              <w:pStyle w:val="TAL"/>
            </w:pPr>
            <w:r w:rsidRPr="00D70312">
              <w:t xml:space="preserve">An alternative URI of the resource located on an alternative service instance within the </w:t>
            </w:r>
            <w:r>
              <w:t>same HSS (service) set.</w:t>
            </w:r>
          </w:p>
          <w:p w14:paraId="4B76F14C" w14:textId="11AF4CEC" w:rsidR="002A4D7D" w:rsidRPr="00D67AB2" w:rsidRDefault="002A4D7D" w:rsidP="00D278BF">
            <w:pPr>
              <w:pStyle w:val="TAL"/>
            </w:pPr>
            <w:r>
              <w:t>Or the same URI, if a request is redirected to the same target resource via a different SCP.</w:t>
            </w:r>
          </w:p>
        </w:tc>
      </w:tr>
      <w:tr w:rsidR="00D278BF" w:rsidRPr="00D67AB2" w14:paraId="39D25B56"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7AF63A"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14510D9"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1A41F62"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054E88A"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469CC61" w14:textId="77777777" w:rsidR="00D278BF" w:rsidRPr="00D70312" w:rsidRDefault="00D278BF" w:rsidP="00D278BF">
            <w:pPr>
              <w:pStyle w:val="TAL"/>
            </w:pPr>
            <w:r w:rsidRPr="00525507">
              <w:t>Identifier of the target NF (service) instance ID towards which the request is redirected</w:t>
            </w:r>
            <w:r>
              <w:t>.</w:t>
            </w:r>
          </w:p>
        </w:tc>
      </w:tr>
    </w:tbl>
    <w:p w14:paraId="67B98386" w14:textId="77777777" w:rsidR="00484663" w:rsidRPr="00384E92" w:rsidRDefault="00484663" w:rsidP="00484663"/>
    <w:p w14:paraId="52F78E36" w14:textId="77777777" w:rsidR="00226844" w:rsidRDefault="00226844" w:rsidP="00226844">
      <w:pPr>
        <w:pStyle w:val="Heading4"/>
      </w:pPr>
      <w:bookmarkStart w:id="1336" w:name="_Toc26199998"/>
      <w:bookmarkStart w:id="1337" w:name="_Toc33835659"/>
      <w:bookmarkStart w:id="1338" w:name="_Toc34748453"/>
      <w:bookmarkStart w:id="1339" w:name="_Toc34749649"/>
      <w:bookmarkStart w:id="1340" w:name="_Toc42979011"/>
      <w:bookmarkStart w:id="1341" w:name="_Toc49632342"/>
      <w:bookmarkStart w:id="1342" w:name="_Toc56345509"/>
      <w:bookmarkStart w:id="1343" w:name="_Toc24973469"/>
      <w:bookmarkStart w:id="1344" w:name="_Toc98504357"/>
      <w:r>
        <w:t>6.3.4.3</w:t>
      </w:r>
      <w:r>
        <w:tab/>
        <w:t>Operation: imei-</w:t>
      </w:r>
      <w:bookmarkEnd w:id="1336"/>
      <w:r>
        <w:t>update</w:t>
      </w:r>
      <w:bookmarkEnd w:id="1337"/>
      <w:bookmarkEnd w:id="1338"/>
      <w:bookmarkEnd w:id="1339"/>
      <w:bookmarkEnd w:id="1340"/>
      <w:bookmarkEnd w:id="1341"/>
      <w:bookmarkEnd w:id="1342"/>
      <w:bookmarkEnd w:id="1344"/>
    </w:p>
    <w:p w14:paraId="7E1781FC" w14:textId="77777777" w:rsidR="00226844" w:rsidRDefault="00226844" w:rsidP="00226844">
      <w:pPr>
        <w:pStyle w:val="Heading5"/>
      </w:pPr>
      <w:bookmarkStart w:id="1345" w:name="_Toc26199999"/>
      <w:bookmarkStart w:id="1346" w:name="_Toc33835660"/>
      <w:bookmarkStart w:id="1347" w:name="_Toc34748454"/>
      <w:bookmarkStart w:id="1348" w:name="_Toc34749650"/>
      <w:bookmarkStart w:id="1349" w:name="_Toc42979012"/>
      <w:bookmarkStart w:id="1350" w:name="_Toc49632343"/>
      <w:bookmarkStart w:id="1351" w:name="_Toc56345510"/>
      <w:bookmarkStart w:id="1352" w:name="_Toc98504358"/>
      <w:r>
        <w:t>6.3.4.3.1</w:t>
      </w:r>
      <w:r>
        <w:tab/>
        <w:t>Description</w:t>
      </w:r>
      <w:bookmarkEnd w:id="1345"/>
      <w:bookmarkEnd w:id="1346"/>
      <w:bookmarkEnd w:id="1347"/>
      <w:bookmarkEnd w:id="1348"/>
      <w:bookmarkEnd w:id="1349"/>
      <w:bookmarkEnd w:id="1350"/>
      <w:bookmarkEnd w:id="1351"/>
      <w:bookmarkEnd w:id="1352"/>
    </w:p>
    <w:p w14:paraId="66E28E9D" w14:textId="77777777" w:rsidR="00226844" w:rsidRPr="00960FB8" w:rsidRDefault="00226844" w:rsidP="00226844">
      <w:r>
        <w:t>This custom operation is used by the NF service consumer (UDM) to request the update of the IMEI of the UE.</w:t>
      </w:r>
    </w:p>
    <w:p w14:paraId="1C8616CC" w14:textId="77777777" w:rsidR="00226844" w:rsidRDefault="00226844" w:rsidP="00226844">
      <w:pPr>
        <w:pStyle w:val="Heading5"/>
      </w:pPr>
      <w:bookmarkStart w:id="1353" w:name="_Toc26200000"/>
      <w:bookmarkStart w:id="1354" w:name="_Toc33835661"/>
      <w:bookmarkStart w:id="1355" w:name="_Toc34748455"/>
      <w:bookmarkStart w:id="1356" w:name="_Toc34749651"/>
      <w:bookmarkStart w:id="1357" w:name="_Toc42979013"/>
      <w:bookmarkStart w:id="1358" w:name="_Toc49632344"/>
      <w:bookmarkStart w:id="1359" w:name="_Toc56345511"/>
      <w:bookmarkStart w:id="1360" w:name="_Toc98504359"/>
      <w:r>
        <w:t>6.3.4.3.2</w:t>
      </w:r>
      <w:r>
        <w:tab/>
        <w:t>Operation Definition</w:t>
      </w:r>
      <w:bookmarkEnd w:id="1353"/>
      <w:bookmarkEnd w:id="1354"/>
      <w:bookmarkEnd w:id="1355"/>
      <w:bookmarkEnd w:id="1356"/>
      <w:bookmarkEnd w:id="1357"/>
      <w:bookmarkEnd w:id="1358"/>
      <w:bookmarkEnd w:id="1359"/>
      <w:bookmarkEnd w:id="1360"/>
    </w:p>
    <w:p w14:paraId="5F2549F4" w14:textId="77777777" w:rsidR="00226844" w:rsidRPr="00384E92" w:rsidRDefault="00226844" w:rsidP="00226844">
      <w:r>
        <w:t>This operation shall support the data structures and response codes specified in tables 6.3.4.3.2-1 and 6.3.4.3.2-2.</w:t>
      </w:r>
    </w:p>
    <w:p w14:paraId="3492F82C" w14:textId="77777777" w:rsidR="00226844" w:rsidRPr="001769FF" w:rsidRDefault="00226844" w:rsidP="00226844">
      <w:pPr>
        <w:pStyle w:val="TH"/>
      </w:pPr>
      <w:r w:rsidRPr="001769FF">
        <w:t>Table 6.</w:t>
      </w:r>
      <w:r>
        <w:t>3.4.3.2</w:t>
      </w:r>
      <w:r w:rsidRPr="001769FF">
        <w:t>-</w:t>
      </w:r>
      <w:r>
        <w:t>1</w:t>
      </w:r>
      <w:r w:rsidRPr="001769FF">
        <w:t xml:space="preserve">: Data structures supported by the </w:t>
      </w:r>
      <w:r>
        <w:t>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226844" w:rsidRPr="001769FF" w14:paraId="40324F06" w14:textId="77777777" w:rsidTr="00226844">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547845C" w14:textId="77777777" w:rsidR="00226844" w:rsidRPr="001769FF" w:rsidRDefault="00226844" w:rsidP="00226844">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3AD5EC4" w14:textId="77777777" w:rsidR="00226844" w:rsidRPr="001769FF" w:rsidRDefault="00226844" w:rsidP="00226844">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D195886" w14:textId="77777777" w:rsidR="00226844" w:rsidRPr="001769FF" w:rsidRDefault="00226844" w:rsidP="00226844">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065E5EB" w14:textId="77777777" w:rsidR="00226844" w:rsidRPr="001769FF" w:rsidRDefault="00226844" w:rsidP="00226844">
            <w:pPr>
              <w:pStyle w:val="TAH"/>
            </w:pPr>
            <w:r>
              <w:t>Description</w:t>
            </w:r>
          </w:p>
        </w:tc>
      </w:tr>
      <w:tr w:rsidR="00226844" w:rsidRPr="001769FF" w14:paraId="478879DE" w14:textId="77777777" w:rsidTr="00226844">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50E6D2C" w14:textId="77777777" w:rsidR="00226844" w:rsidRPr="001769FF" w:rsidRDefault="00226844" w:rsidP="00226844">
            <w:pPr>
              <w:pStyle w:val="TAL"/>
            </w:pPr>
            <w:r>
              <w:rPr>
                <w:color w:val="000000"/>
              </w:rPr>
              <w:t>ImeiUpdateInfo</w:t>
            </w:r>
          </w:p>
        </w:tc>
        <w:tc>
          <w:tcPr>
            <w:tcW w:w="425" w:type="dxa"/>
            <w:tcBorders>
              <w:top w:val="single" w:sz="4" w:space="0" w:color="auto"/>
              <w:left w:val="single" w:sz="6" w:space="0" w:color="000000"/>
              <w:bottom w:val="single" w:sz="6" w:space="0" w:color="000000"/>
              <w:right w:val="single" w:sz="6" w:space="0" w:color="000000"/>
            </w:tcBorders>
          </w:tcPr>
          <w:p w14:paraId="757F2293" w14:textId="77777777" w:rsidR="00226844" w:rsidRPr="001769FF" w:rsidRDefault="00226844" w:rsidP="00226844">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295E4954" w14:textId="77777777" w:rsidR="00226844" w:rsidRPr="001769FF" w:rsidRDefault="00226844" w:rsidP="00226844">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12FF2F6" w14:textId="77777777" w:rsidR="00226844" w:rsidRPr="001769FF" w:rsidRDefault="00226844" w:rsidP="00226844">
            <w:pPr>
              <w:pStyle w:val="TAL"/>
            </w:pPr>
          </w:p>
        </w:tc>
      </w:tr>
    </w:tbl>
    <w:p w14:paraId="59B823D2" w14:textId="77777777" w:rsidR="00226844" w:rsidRDefault="00226844" w:rsidP="00226844"/>
    <w:p w14:paraId="084317E5" w14:textId="77777777" w:rsidR="00226844" w:rsidRPr="001769FF" w:rsidRDefault="00226844" w:rsidP="00226844">
      <w:pPr>
        <w:pStyle w:val="TH"/>
      </w:pPr>
      <w:r w:rsidRPr="001769FF">
        <w:lastRenderedPageBreak/>
        <w:t>Table 6.</w:t>
      </w:r>
      <w:r>
        <w:t>3.4.3.2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7"/>
        <w:gridCol w:w="393"/>
        <w:gridCol w:w="1183"/>
        <w:gridCol w:w="1140"/>
        <w:gridCol w:w="5312"/>
      </w:tblGrid>
      <w:tr w:rsidR="00226844" w:rsidRPr="001769FF" w14:paraId="53D12DF7" w14:textId="77777777" w:rsidTr="00B55378">
        <w:trPr>
          <w:jc w:val="center"/>
        </w:trPr>
        <w:tc>
          <w:tcPr>
            <w:tcW w:w="894" w:type="pct"/>
            <w:tcBorders>
              <w:top w:val="single" w:sz="4" w:space="0" w:color="auto"/>
              <w:left w:val="single" w:sz="4" w:space="0" w:color="auto"/>
              <w:bottom w:val="single" w:sz="4" w:space="0" w:color="auto"/>
              <w:right w:val="single" w:sz="4" w:space="0" w:color="auto"/>
            </w:tcBorders>
            <w:shd w:val="clear" w:color="auto" w:fill="C0C0C0"/>
          </w:tcPr>
          <w:p w14:paraId="10F84F30" w14:textId="77777777" w:rsidR="00226844" w:rsidRPr="001769FF" w:rsidRDefault="00226844" w:rsidP="00226844">
            <w:pPr>
              <w:pStyle w:val="TAH"/>
            </w:pPr>
            <w:r w:rsidRPr="001769FF">
              <w:t>Data type</w:t>
            </w:r>
          </w:p>
        </w:tc>
        <w:tc>
          <w:tcPr>
            <w:tcW w:w="201" w:type="pct"/>
            <w:tcBorders>
              <w:top w:val="single" w:sz="4" w:space="0" w:color="auto"/>
              <w:left w:val="single" w:sz="4" w:space="0" w:color="auto"/>
              <w:bottom w:val="single" w:sz="4" w:space="0" w:color="auto"/>
              <w:right w:val="single" w:sz="4" w:space="0" w:color="auto"/>
            </w:tcBorders>
            <w:shd w:val="clear" w:color="auto" w:fill="C0C0C0"/>
          </w:tcPr>
          <w:p w14:paraId="2102913F" w14:textId="77777777" w:rsidR="00226844" w:rsidRPr="001769FF" w:rsidRDefault="00226844" w:rsidP="00226844">
            <w:pPr>
              <w:pStyle w:val="TAH"/>
            </w:pPr>
            <w:r>
              <w:t>P</w:t>
            </w:r>
          </w:p>
        </w:tc>
        <w:tc>
          <w:tcPr>
            <w:tcW w:w="605" w:type="pct"/>
            <w:tcBorders>
              <w:top w:val="single" w:sz="4" w:space="0" w:color="auto"/>
              <w:left w:val="single" w:sz="4" w:space="0" w:color="auto"/>
              <w:bottom w:val="single" w:sz="4" w:space="0" w:color="auto"/>
              <w:right w:val="single" w:sz="4" w:space="0" w:color="auto"/>
            </w:tcBorders>
            <w:shd w:val="clear" w:color="auto" w:fill="C0C0C0"/>
          </w:tcPr>
          <w:p w14:paraId="7A8AE930" w14:textId="77777777" w:rsidR="00226844" w:rsidRPr="001769FF" w:rsidRDefault="00226844" w:rsidP="00226844">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E20C555" w14:textId="77777777" w:rsidR="00226844" w:rsidRPr="001769FF" w:rsidRDefault="00226844" w:rsidP="00226844">
            <w:pPr>
              <w:pStyle w:val="TAH"/>
            </w:pPr>
            <w:r w:rsidRPr="001769FF">
              <w:t>Response</w:t>
            </w:r>
          </w:p>
          <w:p w14:paraId="0A3F2121" w14:textId="77777777" w:rsidR="00226844" w:rsidRPr="001769FF" w:rsidRDefault="00226844" w:rsidP="00226844">
            <w:pPr>
              <w:pStyle w:val="TAH"/>
            </w:pPr>
            <w:r w:rsidRPr="001769FF">
              <w:t>codes</w:t>
            </w:r>
          </w:p>
        </w:tc>
        <w:tc>
          <w:tcPr>
            <w:tcW w:w="2717" w:type="pct"/>
            <w:tcBorders>
              <w:top w:val="single" w:sz="4" w:space="0" w:color="auto"/>
              <w:left w:val="single" w:sz="4" w:space="0" w:color="auto"/>
              <w:bottom w:val="single" w:sz="4" w:space="0" w:color="auto"/>
              <w:right w:val="single" w:sz="4" w:space="0" w:color="auto"/>
            </w:tcBorders>
            <w:shd w:val="clear" w:color="auto" w:fill="C0C0C0"/>
          </w:tcPr>
          <w:p w14:paraId="32E69AE6" w14:textId="77777777" w:rsidR="00226844" w:rsidRPr="001769FF" w:rsidRDefault="00226844" w:rsidP="00226844">
            <w:pPr>
              <w:pStyle w:val="TAH"/>
            </w:pPr>
            <w:r>
              <w:t>Description</w:t>
            </w:r>
          </w:p>
        </w:tc>
      </w:tr>
      <w:tr w:rsidR="00226844" w:rsidRPr="001769FF" w14:paraId="604F00EF"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1ADD305A" w14:textId="77777777" w:rsidR="00226844" w:rsidRPr="001769FF" w:rsidRDefault="00226844" w:rsidP="00226844">
            <w:pPr>
              <w:pStyle w:val="TAL"/>
            </w:pPr>
            <w:r>
              <w:t>n/a</w:t>
            </w:r>
          </w:p>
        </w:tc>
        <w:tc>
          <w:tcPr>
            <w:tcW w:w="201" w:type="pct"/>
            <w:tcBorders>
              <w:top w:val="single" w:sz="4" w:space="0" w:color="auto"/>
              <w:left w:val="single" w:sz="6" w:space="0" w:color="000000"/>
              <w:bottom w:val="single" w:sz="6" w:space="0" w:color="000000"/>
              <w:right w:val="single" w:sz="6" w:space="0" w:color="000000"/>
            </w:tcBorders>
          </w:tcPr>
          <w:p w14:paraId="3294BB72" w14:textId="77777777" w:rsidR="00226844" w:rsidRPr="001769FF" w:rsidRDefault="00226844" w:rsidP="00226844">
            <w:pPr>
              <w:pStyle w:val="TAC"/>
            </w:pPr>
          </w:p>
        </w:tc>
        <w:tc>
          <w:tcPr>
            <w:tcW w:w="605" w:type="pct"/>
            <w:tcBorders>
              <w:top w:val="single" w:sz="4" w:space="0" w:color="auto"/>
              <w:left w:val="single" w:sz="6" w:space="0" w:color="000000"/>
              <w:bottom w:val="single" w:sz="6" w:space="0" w:color="000000"/>
              <w:right w:val="single" w:sz="6" w:space="0" w:color="000000"/>
            </w:tcBorders>
          </w:tcPr>
          <w:p w14:paraId="0EE7DA96" w14:textId="77777777" w:rsidR="00226844" w:rsidRPr="001769FF" w:rsidRDefault="00226844" w:rsidP="00226844">
            <w:pPr>
              <w:pStyle w:val="TAL"/>
            </w:pPr>
          </w:p>
        </w:tc>
        <w:tc>
          <w:tcPr>
            <w:tcW w:w="583" w:type="pct"/>
            <w:tcBorders>
              <w:top w:val="single" w:sz="4" w:space="0" w:color="auto"/>
              <w:left w:val="single" w:sz="6" w:space="0" w:color="000000"/>
              <w:bottom w:val="single" w:sz="6" w:space="0" w:color="000000"/>
              <w:right w:val="single" w:sz="6" w:space="0" w:color="000000"/>
            </w:tcBorders>
          </w:tcPr>
          <w:p w14:paraId="6FB95B9F" w14:textId="77777777" w:rsidR="00226844" w:rsidRPr="001769FF" w:rsidRDefault="00226844" w:rsidP="00226844">
            <w:pPr>
              <w:pStyle w:val="TAL"/>
            </w:pPr>
            <w:r>
              <w:t>204 No Content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34FCC644" w14:textId="77777777" w:rsidR="00226844" w:rsidRPr="001769FF" w:rsidRDefault="00226844" w:rsidP="00226844">
            <w:pPr>
              <w:pStyle w:val="TAL"/>
            </w:pPr>
            <w:r w:rsidRPr="00EA0E83">
              <w:t>Upon success, an empty response body shall be returned.</w:t>
            </w:r>
          </w:p>
        </w:tc>
      </w:tr>
      <w:tr w:rsidR="00D278BF" w:rsidRPr="001769FF" w14:paraId="1355570E"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1FE7E6CD" w14:textId="2E8F683F" w:rsidR="00D278BF" w:rsidRDefault="00D278BF" w:rsidP="00D278B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1E8E1993" w14:textId="4E9EF9D9" w:rsidR="00D278BF" w:rsidRPr="001769FF" w:rsidRDefault="00D278BF" w:rsidP="00D278B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4C77D160" w14:textId="43E3E62E" w:rsidR="00D278BF" w:rsidRPr="001769FF" w:rsidRDefault="00D278BF" w:rsidP="00D278B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BA839D3" w14:textId="19023F37" w:rsidR="00D278BF" w:rsidRDefault="00D278BF" w:rsidP="00D278BF">
            <w:pPr>
              <w:pStyle w:val="TAL"/>
            </w:pPr>
            <w:r>
              <w:t>307 Temporary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6FBF2758" w14:textId="4C829D22" w:rsidR="00D278BF" w:rsidRPr="00EA0E83" w:rsidRDefault="00D278BF" w:rsidP="00D278BF">
            <w:pPr>
              <w:pStyle w:val="TAL"/>
            </w:pPr>
            <w:r>
              <w:t>Temporary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1769FF" w14:paraId="6CC9E8A3"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5C5BD1D5" w14:textId="5C64200B" w:rsidR="00D278BF" w:rsidRDefault="00D278BF" w:rsidP="00D278B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498DAE2C" w14:textId="082E1E44" w:rsidR="00D278BF" w:rsidRPr="001769FF" w:rsidRDefault="00D278BF" w:rsidP="00D278BF">
            <w:pPr>
              <w:pStyle w:val="TAC"/>
            </w:pPr>
            <w:r>
              <w:t>O</w:t>
            </w:r>
          </w:p>
        </w:tc>
        <w:tc>
          <w:tcPr>
            <w:tcW w:w="605" w:type="pct"/>
            <w:tcBorders>
              <w:top w:val="single" w:sz="4" w:space="0" w:color="auto"/>
              <w:left w:val="single" w:sz="6" w:space="0" w:color="000000"/>
              <w:bottom w:val="single" w:sz="6" w:space="0" w:color="000000"/>
              <w:right w:val="single" w:sz="6" w:space="0" w:color="000000"/>
            </w:tcBorders>
          </w:tcPr>
          <w:p w14:paraId="5B5FA6FF" w14:textId="6C4BC921" w:rsidR="00D278BF" w:rsidRPr="001769FF" w:rsidRDefault="00D278BF" w:rsidP="00D278B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7F967CBE" w14:textId="326FDA32" w:rsidR="00D278BF" w:rsidRDefault="00D278BF" w:rsidP="00D278BF">
            <w:pPr>
              <w:pStyle w:val="TAL"/>
            </w:pPr>
            <w:r>
              <w:t>308 Permanent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4B3C8BBF" w14:textId="49D30934" w:rsidR="00D278BF" w:rsidRPr="00EA0E83" w:rsidRDefault="00D278BF" w:rsidP="00D278BF">
            <w:pPr>
              <w:pStyle w:val="TAL"/>
            </w:pPr>
            <w:r>
              <w:t>Permanent redirection. The response shall include a Location header field containing a different URI</w:t>
            </w:r>
            <w:r w:rsidR="002A4D7D">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0B71E3" w14:paraId="0764C526" w14:textId="77777777" w:rsidTr="00B55378">
        <w:trPr>
          <w:jc w:val="center"/>
        </w:trPr>
        <w:tc>
          <w:tcPr>
            <w:tcW w:w="894" w:type="pct"/>
            <w:tcBorders>
              <w:top w:val="single" w:sz="4" w:space="0" w:color="auto"/>
              <w:left w:val="single" w:sz="6" w:space="0" w:color="000000"/>
              <w:bottom w:val="single" w:sz="6" w:space="0" w:color="000000"/>
              <w:right w:val="single" w:sz="6" w:space="0" w:color="000000"/>
            </w:tcBorders>
            <w:shd w:val="clear" w:color="auto" w:fill="auto"/>
          </w:tcPr>
          <w:p w14:paraId="51E3AFAF" w14:textId="77777777" w:rsidR="00D278BF" w:rsidRPr="00484663" w:rsidRDefault="00D278BF" w:rsidP="00D278BF">
            <w:pPr>
              <w:pStyle w:val="TAL"/>
              <w:rPr>
                <w:color w:val="000000"/>
              </w:rPr>
            </w:pPr>
            <w:r w:rsidRPr="00484663">
              <w:rPr>
                <w:color w:val="000000"/>
              </w:rPr>
              <w:t>ProblemDetails</w:t>
            </w:r>
          </w:p>
        </w:tc>
        <w:tc>
          <w:tcPr>
            <w:tcW w:w="201" w:type="pct"/>
            <w:tcBorders>
              <w:top w:val="single" w:sz="4" w:space="0" w:color="auto"/>
              <w:left w:val="single" w:sz="6" w:space="0" w:color="000000"/>
              <w:bottom w:val="single" w:sz="6" w:space="0" w:color="000000"/>
              <w:right w:val="single" w:sz="6" w:space="0" w:color="000000"/>
            </w:tcBorders>
          </w:tcPr>
          <w:p w14:paraId="26D7A4C4" w14:textId="77777777" w:rsidR="00D278BF" w:rsidRPr="00484663" w:rsidRDefault="00D278BF" w:rsidP="00D278BF">
            <w:pPr>
              <w:pStyle w:val="TAC"/>
              <w:rPr>
                <w:color w:val="000000"/>
              </w:rPr>
            </w:pPr>
            <w:r w:rsidRPr="00484663">
              <w:rPr>
                <w:color w:val="000000"/>
              </w:rPr>
              <w:t>O</w:t>
            </w:r>
          </w:p>
        </w:tc>
        <w:tc>
          <w:tcPr>
            <w:tcW w:w="605" w:type="pct"/>
            <w:tcBorders>
              <w:top w:val="single" w:sz="4" w:space="0" w:color="auto"/>
              <w:left w:val="single" w:sz="6" w:space="0" w:color="000000"/>
              <w:bottom w:val="single" w:sz="6" w:space="0" w:color="000000"/>
              <w:right w:val="single" w:sz="6" w:space="0" w:color="000000"/>
            </w:tcBorders>
          </w:tcPr>
          <w:p w14:paraId="39D8C507" w14:textId="77777777" w:rsidR="00D278BF" w:rsidRPr="00484663" w:rsidRDefault="00D278BF" w:rsidP="00D278BF">
            <w:pPr>
              <w:pStyle w:val="TAL"/>
              <w:rPr>
                <w:color w:val="000000"/>
              </w:rPr>
            </w:pPr>
            <w:r>
              <w:rPr>
                <w:color w:val="000000"/>
              </w:rPr>
              <w:t>0..</w:t>
            </w:r>
            <w:r w:rsidRPr="00484663">
              <w:rPr>
                <w:color w:val="000000"/>
              </w:rPr>
              <w:t>1</w:t>
            </w:r>
          </w:p>
        </w:tc>
        <w:tc>
          <w:tcPr>
            <w:tcW w:w="583" w:type="pct"/>
            <w:tcBorders>
              <w:top w:val="single" w:sz="4" w:space="0" w:color="auto"/>
              <w:left w:val="single" w:sz="6" w:space="0" w:color="000000"/>
              <w:bottom w:val="single" w:sz="6" w:space="0" w:color="000000"/>
              <w:right w:val="single" w:sz="6" w:space="0" w:color="000000"/>
            </w:tcBorders>
          </w:tcPr>
          <w:p w14:paraId="4C0B5E81" w14:textId="77777777" w:rsidR="00D278BF" w:rsidRPr="00484663" w:rsidRDefault="00D278BF" w:rsidP="00D278BF">
            <w:pPr>
              <w:pStyle w:val="TAL"/>
              <w:rPr>
                <w:color w:val="000000"/>
              </w:rPr>
            </w:pPr>
            <w:r w:rsidRPr="00484663">
              <w:rPr>
                <w:color w:val="000000"/>
              </w:rPr>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6B356735" w14:textId="77777777" w:rsidR="00D278BF" w:rsidRPr="00484663" w:rsidRDefault="00D278BF" w:rsidP="00D278BF">
            <w:pPr>
              <w:pStyle w:val="TAL"/>
              <w:rPr>
                <w:color w:val="000000"/>
              </w:rPr>
            </w:pPr>
            <w:r w:rsidRPr="00484663">
              <w:rPr>
                <w:color w:val="000000"/>
              </w:rPr>
              <w:t>The "cause" attribute may be used to indicate one of the following application errors:</w:t>
            </w:r>
          </w:p>
          <w:p w14:paraId="7AC54F1E" w14:textId="77777777" w:rsidR="00D278BF" w:rsidRPr="00484663" w:rsidRDefault="00D278BF" w:rsidP="00D278BF">
            <w:pPr>
              <w:pStyle w:val="TAL"/>
              <w:rPr>
                <w:color w:val="000000"/>
              </w:rPr>
            </w:pPr>
            <w:r w:rsidRPr="00484663">
              <w:rPr>
                <w:color w:val="000000"/>
              </w:rPr>
              <w:t>- USER_NOT_FOUND</w:t>
            </w:r>
          </w:p>
          <w:p w14:paraId="7E791D44" w14:textId="77777777" w:rsidR="00D278BF" w:rsidRPr="00484663" w:rsidRDefault="00D278BF" w:rsidP="00D278BF">
            <w:pPr>
              <w:pStyle w:val="TAL"/>
              <w:rPr>
                <w:color w:val="000000"/>
              </w:rPr>
            </w:pPr>
            <w:r w:rsidRPr="00484663">
              <w:rPr>
                <w:color w:val="000000"/>
              </w:rPr>
              <w:t>- CONTEXT_NOT_FOUND</w:t>
            </w:r>
          </w:p>
        </w:tc>
      </w:tr>
    </w:tbl>
    <w:p w14:paraId="08997208" w14:textId="77777777" w:rsidR="00D278BF" w:rsidRDefault="00D278BF" w:rsidP="00D278BF"/>
    <w:p w14:paraId="01B8436C" w14:textId="2401E605" w:rsidR="00D278BF" w:rsidRDefault="00D278BF" w:rsidP="00D278BF">
      <w:pPr>
        <w:pStyle w:val="TH"/>
      </w:pPr>
      <w:r w:rsidRPr="00D67AB2">
        <w:t xml:space="preserve">Table </w:t>
      </w:r>
      <w:r w:rsidRPr="001769FF">
        <w:t>6.</w:t>
      </w:r>
      <w:r>
        <w:t>3.4.3.2</w:t>
      </w:r>
      <w:r w:rsidRPr="00DD2065">
        <w:rPr>
          <w:rFonts w:eastAsia="SimSun"/>
        </w:rPr>
        <w:t>-</w:t>
      </w:r>
      <w:r>
        <w:rPr>
          <w:rFonts w:eastAsia="SimSun"/>
        </w:rP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3A8DB537"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FF47A6"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06C74BD"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BC7416F"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6264A2B"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5F81D6D" w14:textId="77777777" w:rsidR="00D278BF" w:rsidRPr="00D67AB2" w:rsidRDefault="00D278BF" w:rsidP="00D278BF">
            <w:pPr>
              <w:pStyle w:val="TAH"/>
            </w:pPr>
            <w:r w:rsidRPr="00D67AB2">
              <w:t>Description</w:t>
            </w:r>
          </w:p>
        </w:tc>
      </w:tr>
      <w:tr w:rsidR="00D278BF" w:rsidRPr="00D67AB2" w14:paraId="6F38C48A"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96DD7EB"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6014384"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987DD11"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C38C545"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6403438" w14:textId="77777777" w:rsidR="00D278BF" w:rsidRDefault="00D278BF" w:rsidP="00D278BF">
            <w:pPr>
              <w:pStyle w:val="TAL"/>
            </w:pPr>
            <w:r w:rsidRPr="00D70312">
              <w:t xml:space="preserve">An alternative URI of the resource located on an alternative service instance within the </w:t>
            </w:r>
            <w:r>
              <w:t>same HSS (service) set.</w:t>
            </w:r>
          </w:p>
          <w:p w14:paraId="48F4B7B7" w14:textId="736F284F" w:rsidR="00554F4E" w:rsidRPr="00D67AB2" w:rsidRDefault="00554F4E" w:rsidP="00D278BF">
            <w:pPr>
              <w:pStyle w:val="TAL"/>
            </w:pPr>
            <w:r>
              <w:t>Or the same URI, if a request is redirected to the same target resource via a different SCP.</w:t>
            </w:r>
          </w:p>
        </w:tc>
      </w:tr>
      <w:tr w:rsidR="00D278BF" w:rsidRPr="00D67AB2" w14:paraId="11BA615C"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FD8D2E6"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C1FA9A1"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5BB6ADF"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1FF9758"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55DFCDC" w14:textId="77777777" w:rsidR="00D278BF" w:rsidRPr="00D70312" w:rsidRDefault="00D278BF" w:rsidP="00D278BF">
            <w:pPr>
              <w:pStyle w:val="TAL"/>
            </w:pPr>
            <w:r w:rsidRPr="00525507">
              <w:t>Identifier of the target NF (service) instance ID towards which the request is redirected</w:t>
            </w:r>
            <w:r>
              <w:t>.</w:t>
            </w:r>
          </w:p>
        </w:tc>
      </w:tr>
    </w:tbl>
    <w:p w14:paraId="3635CD4E" w14:textId="77777777" w:rsidR="00D278BF" w:rsidRDefault="00D278BF" w:rsidP="00D278BF"/>
    <w:p w14:paraId="4911FCBB" w14:textId="6B4C7B87" w:rsidR="00D278BF" w:rsidRDefault="00D278BF" w:rsidP="00D278BF">
      <w:pPr>
        <w:pStyle w:val="TH"/>
      </w:pPr>
      <w:r w:rsidRPr="00D67AB2">
        <w:t xml:space="preserve">Table </w:t>
      </w:r>
      <w:r w:rsidRPr="001769FF">
        <w:t>6.</w:t>
      </w:r>
      <w:r>
        <w:t>3.4.3.2</w:t>
      </w:r>
      <w:r w:rsidRPr="00DD2065">
        <w:rPr>
          <w:rFonts w:eastAsia="SimSun"/>
        </w:rPr>
        <w:t>-</w:t>
      </w:r>
      <w:r>
        <w:rPr>
          <w:rFonts w:eastAsia="SimSun"/>
        </w:rP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1A953A3B"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2197224"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53CB19C"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476820A"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67A7B5"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09977CA" w14:textId="77777777" w:rsidR="00D278BF" w:rsidRPr="00D67AB2" w:rsidRDefault="00D278BF" w:rsidP="00D278BF">
            <w:pPr>
              <w:pStyle w:val="TAH"/>
            </w:pPr>
            <w:r w:rsidRPr="00D67AB2">
              <w:t>Description</w:t>
            </w:r>
          </w:p>
        </w:tc>
      </w:tr>
      <w:tr w:rsidR="00D278BF" w:rsidRPr="00D67AB2" w14:paraId="55CCA5D1"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9E7B119"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881FE75"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E0BC617"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4BB364D"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7273DC1" w14:textId="77777777" w:rsidR="00D278BF" w:rsidRDefault="00D278BF" w:rsidP="00D278BF">
            <w:pPr>
              <w:pStyle w:val="TAL"/>
            </w:pPr>
            <w:r w:rsidRPr="00D70312">
              <w:t xml:space="preserve">An alternative URI of the resource located on an alternative service instance within the </w:t>
            </w:r>
            <w:r>
              <w:t>same HSS (service) set.</w:t>
            </w:r>
          </w:p>
          <w:p w14:paraId="6D1EE88F" w14:textId="3063668D" w:rsidR="00554F4E" w:rsidRPr="00D67AB2" w:rsidRDefault="00554F4E" w:rsidP="00D278BF">
            <w:pPr>
              <w:pStyle w:val="TAL"/>
            </w:pPr>
            <w:r>
              <w:t>Or the same URI, if a request is redirected to the same target resource via a different SCP.</w:t>
            </w:r>
          </w:p>
        </w:tc>
      </w:tr>
      <w:tr w:rsidR="00D278BF" w:rsidRPr="00D67AB2" w14:paraId="0FCE234B"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02241C"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8301034"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6EA600E"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8739F4C"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6B318E0" w14:textId="77777777" w:rsidR="00D278BF" w:rsidRPr="00D70312" w:rsidRDefault="00D278BF" w:rsidP="00D278BF">
            <w:pPr>
              <w:pStyle w:val="TAL"/>
            </w:pPr>
            <w:r w:rsidRPr="00525507">
              <w:t>Identifier of the target NF (service) instance ID towards which the request is redirected</w:t>
            </w:r>
            <w:r>
              <w:t>.</w:t>
            </w:r>
          </w:p>
        </w:tc>
      </w:tr>
    </w:tbl>
    <w:p w14:paraId="3FEBF7A1" w14:textId="77777777" w:rsidR="00226844" w:rsidRPr="00384E92" w:rsidRDefault="00226844" w:rsidP="00226844"/>
    <w:p w14:paraId="5A87B780" w14:textId="77777777" w:rsidR="00484663" w:rsidRDefault="00484663" w:rsidP="00484663">
      <w:pPr>
        <w:pStyle w:val="Heading3"/>
      </w:pPr>
      <w:bookmarkStart w:id="1361" w:name="_Toc33835662"/>
      <w:bookmarkStart w:id="1362" w:name="_Toc34748456"/>
      <w:bookmarkStart w:id="1363" w:name="_Toc34749652"/>
      <w:bookmarkStart w:id="1364" w:name="_Toc42979014"/>
      <w:bookmarkStart w:id="1365" w:name="_Toc49632345"/>
      <w:bookmarkStart w:id="1366" w:name="_Toc56345512"/>
      <w:bookmarkStart w:id="1367" w:name="_Toc98504360"/>
      <w:r>
        <w:t>6.3.5</w:t>
      </w:r>
      <w:r>
        <w:tab/>
        <w:t>Notifications</w:t>
      </w:r>
      <w:bookmarkEnd w:id="1343"/>
      <w:bookmarkEnd w:id="1361"/>
      <w:bookmarkEnd w:id="1362"/>
      <w:bookmarkEnd w:id="1363"/>
      <w:bookmarkEnd w:id="1364"/>
      <w:bookmarkEnd w:id="1365"/>
      <w:bookmarkEnd w:id="1366"/>
      <w:bookmarkEnd w:id="1367"/>
    </w:p>
    <w:p w14:paraId="23978570" w14:textId="77777777" w:rsidR="00484663" w:rsidRPr="00B14FDF" w:rsidRDefault="00484663" w:rsidP="00484663">
      <w:r w:rsidRPr="000B71E3">
        <w:rPr>
          <w:rFonts w:hint="eastAsia"/>
          <w:lang w:eastAsia="zh-CN"/>
        </w:rPr>
        <w:t xml:space="preserve">In this release of this specification, no </w:t>
      </w:r>
      <w:r w:rsidRPr="000B71E3">
        <w:rPr>
          <w:lang w:eastAsia="zh-CN"/>
        </w:rPr>
        <w:t>notifications</w:t>
      </w:r>
      <w:r w:rsidRPr="000B71E3">
        <w:rPr>
          <w:rFonts w:hint="eastAsia"/>
          <w:lang w:eastAsia="zh-CN"/>
        </w:rPr>
        <w:t xml:space="preserve"> are defined</w:t>
      </w:r>
      <w:r w:rsidRPr="000B71E3">
        <w:rPr>
          <w:lang w:eastAsia="zh-CN"/>
        </w:rPr>
        <w:t xml:space="preserve"> for the </w:t>
      </w:r>
      <w:r w:rsidRPr="000B71E3">
        <w:t>N</w:t>
      </w:r>
      <w:r>
        <w:t>hss</w:t>
      </w:r>
      <w:r w:rsidRPr="000B71E3">
        <w:t>_</w:t>
      </w:r>
      <w:r>
        <w:t>UE</w:t>
      </w:r>
      <w:r w:rsidRPr="00550E8A">
        <w:t>ContextManagement</w:t>
      </w:r>
      <w:r>
        <w:t xml:space="preserve"> </w:t>
      </w:r>
      <w:r w:rsidRPr="000B71E3">
        <w:t>Service</w:t>
      </w:r>
      <w:r w:rsidRPr="000B71E3">
        <w:rPr>
          <w:lang w:val="en-US"/>
        </w:rPr>
        <w:t>.</w:t>
      </w:r>
    </w:p>
    <w:p w14:paraId="06E6EEA9" w14:textId="77777777" w:rsidR="00484663" w:rsidRDefault="00484663" w:rsidP="00484663">
      <w:pPr>
        <w:pStyle w:val="Heading3"/>
      </w:pPr>
      <w:bookmarkStart w:id="1368" w:name="_Toc24973470"/>
      <w:bookmarkStart w:id="1369" w:name="_Toc33835663"/>
      <w:bookmarkStart w:id="1370" w:name="_Toc34748457"/>
      <w:bookmarkStart w:id="1371" w:name="_Toc34749653"/>
      <w:bookmarkStart w:id="1372" w:name="_Toc42979015"/>
      <w:bookmarkStart w:id="1373" w:name="_Toc49632346"/>
      <w:bookmarkStart w:id="1374" w:name="_Toc56345513"/>
      <w:bookmarkStart w:id="1375" w:name="_Toc98504361"/>
      <w:r>
        <w:t>6.3.6</w:t>
      </w:r>
      <w:r>
        <w:tab/>
        <w:t>Data Model</w:t>
      </w:r>
      <w:bookmarkEnd w:id="1368"/>
      <w:bookmarkEnd w:id="1369"/>
      <w:bookmarkEnd w:id="1370"/>
      <w:bookmarkEnd w:id="1371"/>
      <w:bookmarkEnd w:id="1372"/>
      <w:bookmarkEnd w:id="1373"/>
      <w:bookmarkEnd w:id="1374"/>
      <w:bookmarkEnd w:id="1375"/>
    </w:p>
    <w:p w14:paraId="645E7C1E" w14:textId="77777777" w:rsidR="00484663" w:rsidRDefault="00484663" w:rsidP="00484663">
      <w:pPr>
        <w:pStyle w:val="Heading4"/>
      </w:pPr>
      <w:bookmarkStart w:id="1376" w:name="_Toc24973471"/>
      <w:bookmarkStart w:id="1377" w:name="_Toc33835664"/>
      <w:bookmarkStart w:id="1378" w:name="_Toc34748458"/>
      <w:bookmarkStart w:id="1379" w:name="_Toc34749654"/>
      <w:bookmarkStart w:id="1380" w:name="_Toc42979016"/>
      <w:bookmarkStart w:id="1381" w:name="_Toc49632347"/>
      <w:bookmarkStart w:id="1382" w:name="_Toc56345514"/>
      <w:bookmarkStart w:id="1383" w:name="_Toc98504362"/>
      <w:r>
        <w:t>6.3.6.1</w:t>
      </w:r>
      <w:r>
        <w:tab/>
        <w:t>General</w:t>
      </w:r>
      <w:bookmarkEnd w:id="1376"/>
      <w:bookmarkEnd w:id="1377"/>
      <w:bookmarkEnd w:id="1378"/>
      <w:bookmarkEnd w:id="1379"/>
      <w:bookmarkEnd w:id="1380"/>
      <w:bookmarkEnd w:id="1381"/>
      <w:bookmarkEnd w:id="1382"/>
      <w:bookmarkEnd w:id="1383"/>
    </w:p>
    <w:p w14:paraId="17CC89FB" w14:textId="77777777" w:rsidR="00484663" w:rsidRPr="000B71E3" w:rsidRDefault="00484663" w:rsidP="00484663">
      <w:r w:rsidRPr="000B71E3">
        <w:t xml:space="preserve">This </w:t>
      </w:r>
      <w:r>
        <w:t>clause</w:t>
      </w:r>
      <w:r w:rsidRPr="000B71E3">
        <w:t xml:space="preserve"> specifies the application data model supported by the API.</w:t>
      </w:r>
    </w:p>
    <w:p w14:paraId="1CD6180F" w14:textId="77777777" w:rsidR="00484663" w:rsidRDefault="00484663" w:rsidP="00484663">
      <w:r w:rsidRPr="000B71E3">
        <w:t>Table 6.</w:t>
      </w:r>
      <w:r>
        <w:t>3</w:t>
      </w:r>
      <w:r w:rsidRPr="000B71E3">
        <w:t>.6.1-1 specifies the structured data types defined for the N</w:t>
      </w:r>
      <w:r>
        <w:t>hss</w:t>
      </w:r>
      <w:r w:rsidRPr="000B71E3">
        <w:t>_UECM service API.</w:t>
      </w:r>
    </w:p>
    <w:p w14:paraId="5C65C1ED" w14:textId="77777777" w:rsidR="00484663" w:rsidRPr="009C4D60" w:rsidRDefault="00484663" w:rsidP="00484663">
      <w:pPr>
        <w:pStyle w:val="TH"/>
      </w:pPr>
      <w:r w:rsidRPr="00323362">
        <w:t>Table 6.</w:t>
      </w:r>
      <w:r>
        <w:t>3</w:t>
      </w:r>
      <w:r w:rsidRPr="00323362">
        <w:t>.6.1-1: N</w:t>
      </w:r>
      <w:r>
        <w:t>hss</w:t>
      </w:r>
      <w:r w:rsidRPr="00323362">
        <w:t>_UECM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48"/>
        <w:gridCol w:w="1507"/>
        <w:gridCol w:w="3645"/>
        <w:gridCol w:w="2224"/>
      </w:tblGrid>
      <w:tr w:rsidR="00484663" w14:paraId="3DB97AB1" w14:textId="77777777" w:rsidTr="003A5727">
        <w:trPr>
          <w:jc w:val="center"/>
        </w:trPr>
        <w:tc>
          <w:tcPr>
            <w:tcW w:w="2048" w:type="dxa"/>
            <w:tcBorders>
              <w:top w:val="single" w:sz="4" w:space="0" w:color="auto"/>
              <w:left w:val="single" w:sz="4" w:space="0" w:color="auto"/>
              <w:bottom w:val="single" w:sz="4" w:space="0" w:color="auto"/>
              <w:right w:val="single" w:sz="4" w:space="0" w:color="auto"/>
            </w:tcBorders>
            <w:shd w:val="clear" w:color="auto" w:fill="C0C0C0"/>
            <w:hideMark/>
          </w:tcPr>
          <w:p w14:paraId="46CD9011" w14:textId="77777777" w:rsidR="00484663" w:rsidRPr="009A7B1D" w:rsidRDefault="00484663" w:rsidP="003A5727">
            <w:pPr>
              <w:pStyle w:val="TAH"/>
            </w:pPr>
            <w:r w:rsidRPr="009A7B1D">
              <w:t>Data type</w:t>
            </w:r>
          </w:p>
        </w:tc>
        <w:tc>
          <w:tcPr>
            <w:tcW w:w="1507" w:type="dxa"/>
            <w:tcBorders>
              <w:top w:val="single" w:sz="4" w:space="0" w:color="auto"/>
              <w:left w:val="single" w:sz="4" w:space="0" w:color="auto"/>
              <w:bottom w:val="single" w:sz="4" w:space="0" w:color="auto"/>
              <w:right w:val="single" w:sz="4" w:space="0" w:color="auto"/>
            </w:tcBorders>
            <w:shd w:val="clear" w:color="auto" w:fill="C0C0C0"/>
          </w:tcPr>
          <w:p w14:paraId="571CB663" w14:textId="77777777" w:rsidR="00484663" w:rsidRPr="009A7B1D" w:rsidRDefault="00D87069" w:rsidP="003A5727">
            <w:pPr>
              <w:pStyle w:val="TAH"/>
            </w:pPr>
            <w:r>
              <w:t>Clause</w:t>
            </w:r>
            <w:r w:rsidR="00484663" w:rsidRPr="009A7B1D">
              <w:t xml:space="preserve"> defined</w:t>
            </w:r>
          </w:p>
        </w:tc>
        <w:tc>
          <w:tcPr>
            <w:tcW w:w="3645" w:type="dxa"/>
            <w:tcBorders>
              <w:top w:val="single" w:sz="4" w:space="0" w:color="auto"/>
              <w:left w:val="single" w:sz="4" w:space="0" w:color="auto"/>
              <w:bottom w:val="single" w:sz="4" w:space="0" w:color="auto"/>
              <w:right w:val="single" w:sz="4" w:space="0" w:color="auto"/>
            </w:tcBorders>
            <w:shd w:val="clear" w:color="auto" w:fill="C0C0C0"/>
            <w:hideMark/>
          </w:tcPr>
          <w:p w14:paraId="038DE87B" w14:textId="77777777" w:rsidR="00484663" w:rsidRPr="009A7B1D" w:rsidRDefault="00484663" w:rsidP="003A5727">
            <w:pPr>
              <w:pStyle w:val="TAH"/>
            </w:pPr>
            <w:r w:rsidRPr="009A7B1D">
              <w:t>Description</w:t>
            </w:r>
          </w:p>
        </w:tc>
        <w:tc>
          <w:tcPr>
            <w:tcW w:w="2224" w:type="dxa"/>
            <w:tcBorders>
              <w:top w:val="single" w:sz="4" w:space="0" w:color="auto"/>
              <w:left w:val="single" w:sz="4" w:space="0" w:color="auto"/>
              <w:bottom w:val="single" w:sz="4" w:space="0" w:color="auto"/>
              <w:right w:val="single" w:sz="4" w:space="0" w:color="auto"/>
            </w:tcBorders>
            <w:shd w:val="clear" w:color="auto" w:fill="C0C0C0"/>
          </w:tcPr>
          <w:p w14:paraId="761C7B77" w14:textId="77777777" w:rsidR="00484663" w:rsidRPr="009A7B1D" w:rsidRDefault="00484663" w:rsidP="003A5727">
            <w:pPr>
              <w:pStyle w:val="TAH"/>
            </w:pPr>
            <w:r>
              <w:t>Applicability</w:t>
            </w:r>
          </w:p>
        </w:tc>
      </w:tr>
      <w:tr w:rsidR="00484663" w14:paraId="3481F14D" w14:textId="77777777" w:rsidTr="003A5727">
        <w:trPr>
          <w:jc w:val="center"/>
        </w:trPr>
        <w:tc>
          <w:tcPr>
            <w:tcW w:w="2048" w:type="dxa"/>
            <w:tcBorders>
              <w:top w:val="single" w:sz="4" w:space="0" w:color="auto"/>
              <w:left w:val="single" w:sz="4" w:space="0" w:color="auto"/>
              <w:bottom w:val="single" w:sz="4" w:space="0" w:color="auto"/>
              <w:right w:val="single" w:sz="4" w:space="0" w:color="auto"/>
            </w:tcBorders>
          </w:tcPr>
          <w:p w14:paraId="0FA4B8E3" w14:textId="77777777" w:rsidR="00484663" w:rsidRDefault="00484663" w:rsidP="003A5727">
            <w:pPr>
              <w:pStyle w:val="TAL"/>
            </w:pPr>
            <w:r w:rsidRPr="00484663">
              <w:rPr>
                <w:color w:val="000000"/>
              </w:rPr>
              <w:t>DeregistrationRequest</w:t>
            </w:r>
          </w:p>
        </w:tc>
        <w:tc>
          <w:tcPr>
            <w:tcW w:w="1507" w:type="dxa"/>
            <w:tcBorders>
              <w:top w:val="single" w:sz="4" w:space="0" w:color="auto"/>
              <w:left w:val="single" w:sz="4" w:space="0" w:color="auto"/>
              <w:bottom w:val="single" w:sz="4" w:space="0" w:color="auto"/>
              <w:right w:val="single" w:sz="4" w:space="0" w:color="auto"/>
            </w:tcBorders>
          </w:tcPr>
          <w:p w14:paraId="3D55951C" w14:textId="77777777" w:rsidR="00484663" w:rsidRDefault="00484663" w:rsidP="003A5727">
            <w:pPr>
              <w:pStyle w:val="TAL"/>
            </w:pPr>
            <w:r>
              <w:t>6.3.6.2.2</w:t>
            </w:r>
          </w:p>
        </w:tc>
        <w:tc>
          <w:tcPr>
            <w:tcW w:w="3645" w:type="dxa"/>
            <w:tcBorders>
              <w:top w:val="single" w:sz="4" w:space="0" w:color="auto"/>
              <w:left w:val="single" w:sz="4" w:space="0" w:color="auto"/>
              <w:bottom w:val="single" w:sz="4" w:space="0" w:color="auto"/>
              <w:right w:val="single" w:sz="4" w:space="0" w:color="auto"/>
            </w:tcBorders>
          </w:tcPr>
          <w:p w14:paraId="1746394D" w14:textId="77777777" w:rsidR="00484663" w:rsidRDefault="00484663" w:rsidP="003A5727">
            <w:pPr>
              <w:pStyle w:val="TAL"/>
              <w:rPr>
                <w:rFonts w:cs="Arial"/>
                <w:szCs w:val="18"/>
              </w:rPr>
            </w:pPr>
            <w:r>
              <w:rPr>
                <w:rFonts w:cs="Arial"/>
                <w:szCs w:val="18"/>
              </w:rPr>
              <w:t xml:space="preserve">Contains </w:t>
            </w:r>
            <w:r w:rsidR="00472FFD">
              <w:rPr>
                <w:rFonts w:cs="Arial"/>
                <w:szCs w:val="18"/>
              </w:rPr>
              <w:t>IMSI</w:t>
            </w:r>
            <w:r>
              <w:rPr>
                <w:rFonts w:cs="Arial"/>
                <w:szCs w:val="18"/>
              </w:rPr>
              <w:t>, deregistration reason</w:t>
            </w:r>
          </w:p>
        </w:tc>
        <w:tc>
          <w:tcPr>
            <w:tcW w:w="2224" w:type="dxa"/>
            <w:tcBorders>
              <w:top w:val="single" w:sz="4" w:space="0" w:color="auto"/>
              <w:left w:val="single" w:sz="4" w:space="0" w:color="auto"/>
              <w:bottom w:val="single" w:sz="4" w:space="0" w:color="auto"/>
              <w:right w:val="single" w:sz="4" w:space="0" w:color="auto"/>
            </w:tcBorders>
          </w:tcPr>
          <w:p w14:paraId="7C11088D" w14:textId="77777777" w:rsidR="00484663" w:rsidRDefault="00484663" w:rsidP="003A5727">
            <w:pPr>
              <w:pStyle w:val="TAL"/>
              <w:rPr>
                <w:rFonts w:cs="Arial"/>
                <w:szCs w:val="18"/>
              </w:rPr>
            </w:pPr>
          </w:p>
        </w:tc>
      </w:tr>
      <w:tr w:rsidR="00472FFD" w14:paraId="03C16A6A" w14:textId="77777777" w:rsidTr="003A5727">
        <w:trPr>
          <w:jc w:val="center"/>
        </w:trPr>
        <w:tc>
          <w:tcPr>
            <w:tcW w:w="2048" w:type="dxa"/>
            <w:tcBorders>
              <w:top w:val="single" w:sz="4" w:space="0" w:color="auto"/>
              <w:left w:val="single" w:sz="4" w:space="0" w:color="auto"/>
              <w:bottom w:val="single" w:sz="4" w:space="0" w:color="auto"/>
              <w:right w:val="single" w:sz="4" w:space="0" w:color="auto"/>
            </w:tcBorders>
          </w:tcPr>
          <w:p w14:paraId="7812D5FC" w14:textId="77777777" w:rsidR="00472FFD" w:rsidRPr="00484663" w:rsidRDefault="00472FFD" w:rsidP="00472FFD">
            <w:pPr>
              <w:pStyle w:val="TAL"/>
              <w:rPr>
                <w:color w:val="000000"/>
              </w:rPr>
            </w:pPr>
            <w:r>
              <w:rPr>
                <w:color w:val="000000"/>
              </w:rPr>
              <w:t>ImeiUpdateInfo</w:t>
            </w:r>
          </w:p>
        </w:tc>
        <w:tc>
          <w:tcPr>
            <w:tcW w:w="1507" w:type="dxa"/>
            <w:tcBorders>
              <w:top w:val="single" w:sz="4" w:space="0" w:color="auto"/>
              <w:left w:val="single" w:sz="4" w:space="0" w:color="auto"/>
              <w:bottom w:val="single" w:sz="4" w:space="0" w:color="auto"/>
              <w:right w:val="single" w:sz="4" w:space="0" w:color="auto"/>
            </w:tcBorders>
          </w:tcPr>
          <w:p w14:paraId="05A81B89" w14:textId="77777777" w:rsidR="00472FFD" w:rsidRDefault="00472FFD" w:rsidP="00472FFD">
            <w:pPr>
              <w:pStyle w:val="TAL"/>
            </w:pPr>
            <w:r>
              <w:t>6.3.6.2.3</w:t>
            </w:r>
          </w:p>
        </w:tc>
        <w:tc>
          <w:tcPr>
            <w:tcW w:w="3645" w:type="dxa"/>
            <w:tcBorders>
              <w:top w:val="single" w:sz="4" w:space="0" w:color="auto"/>
              <w:left w:val="single" w:sz="4" w:space="0" w:color="auto"/>
              <w:bottom w:val="single" w:sz="4" w:space="0" w:color="auto"/>
              <w:right w:val="single" w:sz="4" w:space="0" w:color="auto"/>
            </w:tcBorders>
          </w:tcPr>
          <w:p w14:paraId="1D351B55" w14:textId="77777777" w:rsidR="00472FFD" w:rsidRDefault="00472FFD" w:rsidP="00472FFD">
            <w:pPr>
              <w:pStyle w:val="TAL"/>
              <w:rPr>
                <w:rFonts w:cs="Arial"/>
                <w:szCs w:val="18"/>
              </w:rPr>
            </w:pPr>
            <w:r>
              <w:rPr>
                <w:rFonts w:cs="Arial"/>
                <w:szCs w:val="18"/>
              </w:rPr>
              <w:t>Contains IMSI, new IMEI</w:t>
            </w:r>
          </w:p>
        </w:tc>
        <w:tc>
          <w:tcPr>
            <w:tcW w:w="2224" w:type="dxa"/>
            <w:tcBorders>
              <w:top w:val="single" w:sz="4" w:space="0" w:color="auto"/>
              <w:left w:val="single" w:sz="4" w:space="0" w:color="auto"/>
              <w:bottom w:val="single" w:sz="4" w:space="0" w:color="auto"/>
              <w:right w:val="single" w:sz="4" w:space="0" w:color="auto"/>
            </w:tcBorders>
          </w:tcPr>
          <w:p w14:paraId="19664713" w14:textId="77777777" w:rsidR="00472FFD" w:rsidRDefault="00472FFD" w:rsidP="00472FFD">
            <w:pPr>
              <w:pStyle w:val="TAL"/>
              <w:rPr>
                <w:rFonts w:cs="Arial"/>
                <w:szCs w:val="18"/>
              </w:rPr>
            </w:pPr>
          </w:p>
        </w:tc>
      </w:tr>
    </w:tbl>
    <w:p w14:paraId="2E1C1510" w14:textId="77777777" w:rsidR="00484663" w:rsidRDefault="00484663" w:rsidP="00484663"/>
    <w:p w14:paraId="0660D544" w14:textId="77777777" w:rsidR="00484663" w:rsidRPr="000B71E3" w:rsidRDefault="00484663" w:rsidP="00484663">
      <w:r w:rsidRPr="000B71E3">
        <w:lastRenderedPageBreak/>
        <w:t>Table 6.</w:t>
      </w:r>
      <w:r>
        <w:t>3</w:t>
      </w:r>
      <w:r w:rsidRPr="000B71E3">
        <w:t>.6.1-2 specifies data types re-used by the N</w:t>
      </w:r>
      <w:r>
        <w:t>hss</w:t>
      </w:r>
      <w:r w:rsidRPr="000B71E3">
        <w:t>_</w:t>
      </w:r>
      <w:r>
        <w:t>UECM</w:t>
      </w:r>
      <w:r w:rsidRPr="000B71E3">
        <w:t xml:space="preserve"> service API from other specifications, including a reference to their respective specifications and when needed, a short description of their use within the N</w:t>
      </w:r>
      <w:r>
        <w:t>hss</w:t>
      </w:r>
      <w:r w:rsidRPr="000B71E3">
        <w:t>_</w:t>
      </w:r>
      <w:r>
        <w:t>UECM</w:t>
      </w:r>
      <w:r w:rsidRPr="000B71E3">
        <w:t xml:space="preserve"> service API.</w:t>
      </w:r>
    </w:p>
    <w:p w14:paraId="4BE24BFF" w14:textId="77777777" w:rsidR="00484663" w:rsidRPr="009C4D60" w:rsidRDefault="00484663" w:rsidP="00484663">
      <w:pPr>
        <w:pStyle w:val="TH"/>
      </w:pPr>
      <w:r w:rsidRPr="000B71E3">
        <w:t>Table 6.</w:t>
      </w:r>
      <w:r>
        <w:t>3</w:t>
      </w:r>
      <w:r w:rsidRPr="000B71E3">
        <w:t>.6.1-2: N</w:t>
      </w:r>
      <w:r>
        <w:t>hss</w:t>
      </w:r>
      <w:r w:rsidRPr="000B71E3">
        <w:t>_UECM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9"/>
        <w:gridCol w:w="1984"/>
        <w:gridCol w:w="3270"/>
        <w:gridCol w:w="2151"/>
      </w:tblGrid>
      <w:tr w:rsidR="00484663" w14:paraId="3841913A"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shd w:val="clear" w:color="auto" w:fill="C0C0C0"/>
            <w:hideMark/>
          </w:tcPr>
          <w:p w14:paraId="438A5B9D" w14:textId="77777777" w:rsidR="00484663" w:rsidRPr="009A7B1D" w:rsidRDefault="00484663" w:rsidP="003A5727">
            <w:pPr>
              <w:pStyle w:val="TAH"/>
            </w:pPr>
            <w:r w:rsidRPr="009A7B1D">
              <w:t>Data type</w:t>
            </w:r>
          </w:p>
        </w:tc>
        <w:tc>
          <w:tcPr>
            <w:tcW w:w="1984" w:type="dxa"/>
            <w:tcBorders>
              <w:top w:val="single" w:sz="4" w:space="0" w:color="auto"/>
              <w:left w:val="single" w:sz="4" w:space="0" w:color="auto"/>
              <w:bottom w:val="single" w:sz="4" w:space="0" w:color="auto"/>
              <w:right w:val="single" w:sz="4" w:space="0" w:color="auto"/>
            </w:tcBorders>
            <w:shd w:val="clear" w:color="auto" w:fill="C0C0C0"/>
          </w:tcPr>
          <w:p w14:paraId="2DE9780B" w14:textId="77777777" w:rsidR="00484663" w:rsidRPr="009A7B1D" w:rsidRDefault="00484663" w:rsidP="003A5727">
            <w:pPr>
              <w:pStyle w:val="TAH"/>
            </w:pPr>
            <w:r w:rsidRPr="009A7B1D">
              <w:t>Reference</w:t>
            </w:r>
          </w:p>
        </w:tc>
        <w:tc>
          <w:tcPr>
            <w:tcW w:w="3270" w:type="dxa"/>
            <w:tcBorders>
              <w:top w:val="single" w:sz="4" w:space="0" w:color="auto"/>
              <w:left w:val="single" w:sz="4" w:space="0" w:color="auto"/>
              <w:bottom w:val="single" w:sz="4" w:space="0" w:color="auto"/>
              <w:right w:val="single" w:sz="4" w:space="0" w:color="auto"/>
            </w:tcBorders>
            <w:shd w:val="clear" w:color="auto" w:fill="C0C0C0"/>
            <w:hideMark/>
          </w:tcPr>
          <w:p w14:paraId="70AF07F3" w14:textId="77777777" w:rsidR="00484663" w:rsidRPr="009A7B1D" w:rsidRDefault="00484663" w:rsidP="003A5727">
            <w:pPr>
              <w:pStyle w:val="TAH"/>
            </w:pPr>
            <w:r w:rsidRPr="009A7B1D">
              <w:t>Comments</w:t>
            </w:r>
          </w:p>
        </w:tc>
        <w:tc>
          <w:tcPr>
            <w:tcW w:w="2151" w:type="dxa"/>
            <w:tcBorders>
              <w:top w:val="single" w:sz="4" w:space="0" w:color="auto"/>
              <w:left w:val="single" w:sz="4" w:space="0" w:color="auto"/>
              <w:bottom w:val="single" w:sz="4" w:space="0" w:color="auto"/>
              <w:right w:val="single" w:sz="4" w:space="0" w:color="auto"/>
            </w:tcBorders>
            <w:shd w:val="clear" w:color="auto" w:fill="C0C0C0"/>
          </w:tcPr>
          <w:p w14:paraId="05D0D9D6" w14:textId="77777777" w:rsidR="00484663" w:rsidRPr="009A7B1D" w:rsidRDefault="00484663" w:rsidP="003A5727">
            <w:pPr>
              <w:pStyle w:val="TAH"/>
            </w:pPr>
            <w:r>
              <w:t>Applicability</w:t>
            </w:r>
          </w:p>
        </w:tc>
      </w:tr>
      <w:tr w:rsidR="00484663" w14:paraId="39797E14"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tcPr>
          <w:p w14:paraId="466D3789" w14:textId="71DA8B5B" w:rsidR="00484663" w:rsidRDefault="007656C5" w:rsidP="003A5727">
            <w:pPr>
              <w:pStyle w:val="TAL"/>
            </w:pPr>
            <w:r>
              <w:t>Guami</w:t>
            </w:r>
          </w:p>
        </w:tc>
        <w:tc>
          <w:tcPr>
            <w:tcW w:w="1984" w:type="dxa"/>
            <w:tcBorders>
              <w:top w:val="single" w:sz="4" w:space="0" w:color="auto"/>
              <w:left w:val="single" w:sz="4" w:space="0" w:color="auto"/>
              <w:bottom w:val="single" w:sz="4" w:space="0" w:color="auto"/>
              <w:right w:val="single" w:sz="4" w:space="0" w:color="auto"/>
            </w:tcBorders>
          </w:tcPr>
          <w:p w14:paraId="66F857F6" w14:textId="11E84566" w:rsidR="00484663" w:rsidRDefault="007656C5" w:rsidP="003A5727">
            <w:pPr>
              <w:pStyle w:val="TAL"/>
            </w:pPr>
            <w:r>
              <w:t>3GPP TS 29.571 [7]</w:t>
            </w:r>
          </w:p>
        </w:tc>
        <w:tc>
          <w:tcPr>
            <w:tcW w:w="3270" w:type="dxa"/>
            <w:tcBorders>
              <w:top w:val="single" w:sz="4" w:space="0" w:color="auto"/>
              <w:left w:val="single" w:sz="4" w:space="0" w:color="auto"/>
              <w:bottom w:val="single" w:sz="4" w:space="0" w:color="auto"/>
              <w:right w:val="single" w:sz="4" w:space="0" w:color="auto"/>
            </w:tcBorders>
          </w:tcPr>
          <w:p w14:paraId="6053665C" w14:textId="77777777" w:rsidR="00484663" w:rsidRDefault="00484663" w:rsidP="003A5727">
            <w:pPr>
              <w:pStyle w:val="TAL"/>
              <w:rPr>
                <w:rFonts w:cs="Arial"/>
                <w:szCs w:val="18"/>
              </w:rPr>
            </w:pPr>
          </w:p>
        </w:tc>
        <w:tc>
          <w:tcPr>
            <w:tcW w:w="2151" w:type="dxa"/>
            <w:tcBorders>
              <w:top w:val="single" w:sz="4" w:space="0" w:color="auto"/>
              <w:left w:val="single" w:sz="4" w:space="0" w:color="auto"/>
              <w:bottom w:val="single" w:sz="4" w:space="0" w:color="auto"/>
              <w:right w:val="single" w:sz="4" w:space="0" w:color="auto"/>
            </w:tcBorders>
          </w:tcPr>
          <w:p w14:paraId="7A8ACA22" w14:textId="77777777" w:rsidR="00484663" w:rsidRDefault="00484663" w:rsidP="003A5727">
            <w:pPr>
              <w:pStyle w:val="TAL"/>
              <w:rPr>
                <w:rFonts w:cs="Arial"/>
                <w:szCs w:val="18"/>
              </w:rPr>
            </w:pPr>
          </w:p>
        </w:tc>
      </w:tr>
      <w:tr w:rsidR="00D278BF" w14:paraId="32468080"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tcPr>
          <w:p w14:paraId="09BDFEB3" w14:textId="27A2A2CC" w:rsidR="00D278BF" w:rsidRDefault="00D278BF" w:rsidP="00D278BF">
            <w:pPr>
              <w:pStyle w:val="TAL"/>
            </w:pPr>
            <w:r>
              <w:t>ProblemDetails</w:t>
            </w:r>
          </w:p>
        </w:tc>
        <w:tc>
          <w:tcPr>
            <w:tcW w:w="1984" w:type="dxa"/>
            <w:tcBorders>
              <w:top w:val="single" w:sz="4" w:space="0" w:color="auto"/>
              <w:left w:val="single" w:sz="4" w:space="0" w:color="auto"/>
              <w:bottom w:val="single" w:sz="4" w:space="0" w:color="auto"/>
              <w:right w:val="single" w:sz="4" w:space="0" w:color="auto"/>
            </w:tcBorders>
          </w:tcPr>
          <w:p w14:paraId="58E0CBE7" w14:textId="254C39D0" w:rsidR="00D278BF" w:rsidRDefault="00D278BF" w:rsidP="00D278BF">
            <w:pPr>
              <w:pStyle w:val="TAL"/>
            </w:pPr>
            <w:r w:rsidRPr="0071294D">
              <w:t>3GPP TS 29.5</w:t>
            </w:r>
            <w:r>
              <w:t>71</w:t>
            </w:r>
            <w:r w:rsidRPr="0071294D">
              <w:t> [</w:t>
            </w:r>
            <w:r>
              <w:t>7</w:t>
            </w:r>
            <w:r w:rsidRPr="0071294D">
              <w:t>]</w:t>
            </w:r>
          </w:p>
        </w:tc>
        <w:tc>
          <w:tcPr>
            <w:tcW w:w="3270" w:type="dxa"/>
            <w:tcBorders>
              <w:top w:val="single" w:sz="4" w:space="0" w:color="auto"/>
              <w:left w:val="single" w:sz="4" w:space="0" w:color="auto"/>
              <w:bottom w:val="single" w:sz="4" w:space="0" w:color="auto"/>
              <w:right w:val="single" w:sz="4" w:space="0" w:color="auto"/>
            </w:tcBorders>
          </w:tcPr>
          <w:p w14:paraId="42FB4392" w14:textId="7852A1E6" w:rsidR="00D278BF" w:rsidRDefault="00D278BF" w:rsidP="00D278BF">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c>
          <w:tcPr>
            <w:tcW w:w="2151" w:type="dxa"/>
            <w:tcBorders>
              <w:top w:val="single" w:sz="4" w:space="0" w:color="auto"/>
              <w:left w:val="single" w:sz="4" w:space="0" w:color="auto"/>
              <w:bottom w:val="single" w:sz="4" w:space="0" w:color="auto"/>
              <w:right w:val="single" w:sz="4" w:space="0" w:color="auto"/>
            </w:tcBorders>
          </w:tcPr>
          <w:p w14:paraId="3C5C0C09" w14:textId="77777777" w:rsidR="00D278BF" w:rsidRDefault="00D278BF" w:rsidP="00D278BF">
            <w:pPr>
              <w:pStyle w:val="TAL"/>
              <w:rPr>
                <w:rFonts w:cs="Arial"/>
                <w:szCs w:val="18"/>
              </w:rPr>
            </w:pPr>
          </w:p>
        </w:tc>
      </w:tr>
      <w:tr w:rsidR="00D278BF" w14:paraId="10D4976B" w14:textId="77777777" w:rsidTr="003A5727">
        <w:trPr>
          <w:jc w:val="center"/>
        </w:trPr>
        <w:tc>
          <w:tcPr>
            <w:tcW w:w="2019" w:type="dxa"/>
            <w:tcBorders>
              <w:top w:val="single" w:sz="4" w:space="0" w:color="auto"/>
              <w:left w:val="single" w:sz="4" w:space="0" w:color="auto"/>
              <w:bottom w:val="single" w:sz="4" w:space="0" w:color="auto"/>
              <w:right w:val="single" w:sz="4" w:space="0" w:color="auto"/>
            </w:tcBorders>
          </w:tcPr>
          <w:p w14:paraId="28AF9CAF" w14:textId="1519DD62" w:rsidR="00D278BF" w:rsidRDefault="00D278BF" w:rsidP="00D278BF">
            <w:pPr>
              <w:pStyle w:val="TAL"/>
            </w:pPr>
            <w:r>
              <w:t>RedirectResponse</w:t>
            </w:r>
          </w:p>
        </w:tc>
        <w:tc>
          <w:tcPr>
            <w:tcW w:w="1984" w:type="dxa"/>
            <w:tcBorders>
              <w:top w:val="single" w:sz="4" w:space="0" w:color="auto"/>
              <w:left w:val="single" w:sz="4" w:space="0" w:color="auto"/>
              <w:bottom w:val="single" w:sz="4" w:space="0" w:color="auto"/>
              <w:right w:val="single" w:sz="4" w:space="0" w:color="auto"/>
            </w:tcBorders>
          </w:tcPr>
          <w:p w14:paraId="741A9B85" w14:textId="1C4EB093" w:rsidR="00D278BF" w:rsidRDefault="00D278BF" w:rsidP="00D278BF">
            <w:pPr>
              <w:pStyle w:val="TAL"/>
            </w:pPr>
            <w:r>
              <w:t>3GPP TS 29.571 [7]</w:t>
            </w:r>
          </w:p>
        </w:tc>
        <w:tc>
          <w:tcPr>
            <w:tcW w:w="3270" w:type="dxa"/>
            <w:tcBorders>
              <w:top w:val="single" w:sz="4" w:space="0" w:color="auto"/>
              <w:left w:val="single" w:sz="4" w:space="0" w:color="auto"/>
              <w:bottom w:val="single" w:sz="4" w:space="0" w:color="auto"/>
              <w:right w:val="single" w:sz="4" w:space="0" w:color="auto"/>
            </w:tcBorders>
          </w:tcPr>
          <w:p w14:paraId="3BCD3521" w14:textId="11D8C52E" w:rsidR="00D278BF" w:rsidRDefault="00D278BF" w:rsidP="00D278BF">
            <w:pPr>
              <w:pStyle w:val="TAL"/>
              <w:rPr>
                <w:rFonts w:cs="Arial"/>
                <w:szCs w:val="18"/>
              </w:rPr>
            </w:pPr>
            <w:r w:rsidRPr="00367650">
              <w:rPr>
                <w:rFonts w:cs="Arial"/>
                <w:szCs w:val="18"/>
              </w:rPr>
              <w:t>Response body of redirect response message</w:t>
            </w:r>
            <w:r>
              <w:rPr>
                <w:rFonts w:cs="Arial"/>
                <w:szCs w:val="18"/>
              </w:rPr>
              <w:t>s.</w:t>
            </w:r>
          </w:p>
        </w:tc>
        <w:tc>
          <w:tcPr>
            <w:tcW w:w="2151" w:type="dxa"/>
            <w:tcBorders>
              <w:top w:val="single" w:sz="4" w:space="0" w:color="auto"/>
              <w:left w:val="single" w:sz="4" w:space="0" w:color="auto"/>
              <w:bottom w:val="single" w:sz="4" w:space="0" w:color="auto"/>
              <w:right w:val="single" w:sz="4" w:space="0" w:color="auto"/>
            </w:tcBorders>
          </w:tcPr>
          <w:p w14:paraId="4A7BF78C" w14:textId="77777777" w:rsidR="00D278BF" w:rsidRDefault="00D278BF" w:rsidP="00D278BF">
            <w:pPr>
              <w:pStyle w:val="TAL"/>
              <w:rPr>
                <w:rFonts w:cs="Arial"/>
                <w:szCs w:val="18"/>
              </w:rPr>
            </w:pPr>
          </w:p>
        </w:tc>
      </w:tr>
    </w:tbl>
    <w:p w14:paraId="04E68555" w14:textId="77777777" w:rsidR="00484663" w:rsidRDefault="00484663" w:rsidP="00484663"/>
    <w:p w14:paraId="1A95CCF9" w14:textId="77777777" w:rsidR="00484663" w:rsidRDefault="00484663" w:rsidP="00484663">
      <w:pPr>
        <w:pStyle w:val="Heading4"/>
        <w:rPr>
          <w:lang w:val="en-US"/>
        </w:rPr>
      </w:pPr>
      <w:bookmarkStart w:id="1384" w:name="_Toc24973472"/>
      <w:bookmarkStart w:id="1385" w:name="_Toc33835665"/>
      <w:bookmarkStart w:id="1386" w:name="_Toc34748459"/>
      <w:bookmarkStart w:id="1387" w:name="_Toc34749655"/>
      <w:bookmarkStart w:id="1388" w:name="_Toc42979017"/>
      <w:bookmarkStart w:id="1389" w:name="_Toc49632348"/>
      <w:bookmarkStart w:id="1390" w:name="_Toc56345515"/>
      <w:bookmarkStart w:id="1391" w:name="_Toc98504363"/>
      <w:r w:rsidRPr="00445F4F">
        <w:rPr>
          <w:lang w:val="en-US"/>
        </w:rPr>
        <w:t>6.</w:t>
      </w:r>
      <w:r>
        <w:rPr>
          <w:lang w:val="en-US"/>
        </w:rPr>
        <w:t>3.6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384"/>
      <w:bookmarkEnd w:id="1385"/>
      <w:bookmarkEnd w:id="1386"/>
      <w:bookmarkEnd w:id="1387"/>
      <w:bookmarkEnd w:id="1388"/>
      <w:bookmarkEnd w:id="1389"/>
      <w:bookmarkEnd w:id="1390"/>
      <w:bookmarkEnd w:id="1391"/>
    </w:p>
    <w:p w14:paraId="7FE51DAE" w14:textId="77777777" w:rsidR="00484663" w:rsidRDefault="00484663" w:rsidP="00484663">
      <w:pPr>
        <w:pStyle w:val="Heading5"/>
      </w:pPr>
      <w:bookmarkStart w:id="1392" w:name="_Toc24973473"/>
      <w:bookmarkStart w:id="1393" w:name="_Toc33835666"/>
      <w:bookmarkStart w:id="1394" w:name="_Toc34748460"/>
      <w:bookmarkStart w:id="1395" w:name="_Toc34749656"/>
      <w:bookmarkStart w:id="1396" w:name="_Toc42979018"/>
      <w:bookmarkStart w:id="1397" w:name="_Toc49632349"/>
      <w:bookmarkStart w:id="1398" w:name="_Toc56345516"/>
      <w:bookmarkStart w:id="1399" w:name="_Toc98504364"/>
      <w:r>
        <w:t>6.3.6.2.1</w:t>
      </w:r>
      <w:r>
        <w:tab/>
        <w:t>Introduction</w:t>
      </w:r>
      <w:bookmarkEnd w:id="1392"/>
      <w:bookmarkEnd w:id="1393"/>
      <w:bookmarkEnd w:id="1394"/>
      <w:bookmarkEnd w:id="1395"/>
      <w:bookmarkEnd w:id="1396"/>
      <w:bookmarkEnd w:id="1397"/>
      <w:bookmarkEnd w:id="1398"/>
      <w:bookmarkEnd w:id="1399"/>
    </w:p>
    <w:p w14:paraId="13B0A961" w14:textId="77777777" w:rsidR="00484663" w:rsidRDefault="00484663" w:rsidP="00484663">
      <w:r>
        <w:t xml:space="preserve">This </w:t>
      </w:r>
      <w:r w:rsidR="00D87069">
        <w:t>clause</w:t>
      </w:r>
      <w:r>
        <w:t xml:space="preserve"> defines the structures to be used in resource representations.</w:t>
      </w:r>
    </w:p>
    <w:p w14:paraId="7B5EA9CE" w14:textId="77777777" w:rsidR="00484663" w:rsidRDefault="00484663" w:rsidP="00484663">
      <w:pPr>
        <w:pStyle w:val="Heading5"/>
      </w:pPr>
      <w:bookmarkStart w:id="1400" w:name="_Toc24973474"/>
      <w:bookmarkStart w:id="1401" w:name="_Toc33835667"/>
      <w:bookmarkStart w:id="1402" w:name="_Toc34748461"/>
      <w:bookmarkStart w:id="1403" w:name="_Toc34749657"/>
      <w:bookmarkStart w:id="1404" w:name="_Toc42979019"/>
      <w:bookmarkStart w:id="1405" w:name="_Toc49632350"/>
      <w:bookmarkStart w:id="1406" w:name="_Toc56345517"/>
      <w:bookmarkStart w:id="1407" w:name="_Toc98504365"/>
      <w:r>
        <w:t>6.3.6.2.2</w:t>
      </w:r>
      <w:r>
        <w:tab/>
        <w:t xml:space="preserve">Type: </w:t>
      </w:r>
      <w:r w:rsidRPr="00484663">
        <w:rPr>
          <w:color w:val="000000"/>
        </w:rPr>
        <w:t>DeregistrationRequest</w:t>
      </w:r>
      <w:bookmarkEnd w:id="1400"/>
      <w:bookmarkEnd w:id="1401"/>
      <w:bookmarkEnd w:id="1402"/>
      <w:bookmarkEnd w:id="1403"/>
      <w:bookmarkEnd w:id="1404"/>
      <w:bookmarkEnd w:id="1405"/>
      <w:bookmarkEnd w:id="1406"/>
      <w:bookmarkEnd w:id="1407"/>
    </w:p>
    <w:p w14:paraId="79A52D2F" w14:textId="77777777" w:rsidR="00484663" w:rsidRDefault="00484663" w:rsidP="00484663">
      <w:pPr>
        <w:pStyle w:val="TH"/>
      </w:pPr>
      <w:r>
        <w:rPr>
          <w:noProof/>
        </w:rPr>
        <w:t>Table </w:t>
      </w:r>
      <w:r>
        <w:t xml:space="preserve">6.3.6.2.2-1: </w:t>
      </w:r>
      <w:r>
        <w:rPr>
          <w:noProof/>
        </w:rPr>
        <w:t>Definition of type DeregistrationRequest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484663" w:rsidRPr="00FD48E5" w14:paraId="4AFEF61E"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0C34CE6" w14:textId="77777777" w:rsidR="00484663" w:rsidRDefault="00484663" w:rsidP="003A572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F69F1E3" w14:textId="77777777" w:rsidR="00484663" w:rsidRDefault="00484663" w:rsidP="003A572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71859A" w14:textId="77777777" w:rsidR="00484663" w:rsidRPr="007277D4" w:rsidRDefault="00484663" w:rsidP="003A572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41F53C3" w14:textId="77777777" w:rsidR="00484663" w:rsidRDefault="00484663" w:rsidP="003A5727">
            <w:pPr>
              <w:pStyle w:val="TAH"/>
              <w:jc w:val="left"/>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0DD527A" w14:textId="77777777" w:rsidR="00484663" w:rsidRDefault="00484663" w:rsidP="003A572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75B20F39" w14:textId="77777777" w:rsidR="00484663" w:rsidRDefault="00484663" w:rsidP="003A5727">
            <w:pPr>
              <w:pStyle w:val="TAH"/>
              <w:rPr>
                <w:rFonts w:cs="Arial"/>
                <w:szCs w:val="18"/>
              </w:rPr>
            </w:pPr>
            <w:r>
              <w:rPr>
                <w:rFonts w:cs="Arial"/>
                <w:szCs w:val="18"/>
              </w:rPr>
              <w:t>Applicability</w:t>
            </w:r>
          </w:p>
        </w:tc>
      </w:tr>
      <w:tr w:rsidR="00484663" w:rsidRPr="00FD48E5" w14:paraId="736C68AB"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tcPr>
          <w:p w14:paraId="3234B2D8" w14:textId="77777777" w:rsidR="00484663" w:rsidRDefault="00484663" w:rsidP="003A5727">
            <w:pPr>
              <w:pStyle w:val="TAL"/>
            </w:pPr>
            <w:r>
              <w:t>imsi</w:t>
            </w:r>
          </w:p>
        </w:tc>
        <w:tc>
          <w:tcPr>
            <w:tcW w:w="1444" w:type="dxa"/>
            <w:tcBorders>
              <w:top w:val="single" w:sz="4" w:space="0" w:color="auto"/>
              <w:left w:val="single" w:sz="4" w:space="0" w:color="auto"/>
              <w:bottom w:val="single" w:sz="4" w:space="0" w:color="auto"/>
              <w:right w:val="single" w:sz="4" w:space="0" w:color="auto"/>
            </w:tcBorders>
          </w:tcPr>
          <w:p w14:paraId="2ABDC90F" w14:textId="77777777" w:rsidR="00484663" w:rsidRDefault="00484663" w:rsidP="003A5727">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DD70DF4" w14:textId="77777777" w:rsidR="00484663" w:rsidRDefault="00484663" w:rsidP="003A572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E3F2ABF" w14:textId="77777777" w:rsidR="00484663" w:rsidRDefault="00484663" w:rsidP="003A5727">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6857CACF" w14:textId="77777777" w:rsidR="00484663" w:rsidRDefault="00484663" w:rsidP="003A5727">
            <w:pPr>
              <w:pStyle w:val="TAL"/>
              <w:rPr>
                <w:rFonts w:cs="Arial"/>
                <w:szCs w:val="18"/>
              </w:rPr>
            </w:pPr>
            <w:r>
              <w:rPr>
                <w:rFonts w:cs="Arial"/>
                <w:szCs w:val="18"/>
              </w:rPr>
              <w:t>pattern: "^[0-9]{5,15}$"</w:t>
            </w:r>
          </w:p>
        </w:tc>
        <w:tc>
          <w:tcPr>
            <w:tcW w:w="2410" w:type="dxa"/>
            <w:tcBorders>
              <w:top w:val="single" w:sz="4" w:space="0" w:color="auto"/>
              <w:left w:val="single" w:sz="4" w:space="0" w:color="auto"/>
              <w:bottom w:val="single" w:sz="4" w:space="0" w:color="auto"/>
              <w:right w:val="single" w:sz="4" w:space="0" w:color="auto"/>
            </w:tcBorders>
          </w:tcPr>
          <w:p w14:paraId="0B0C56D9" w14:textId="77777777" w:rsidR="00484663" w:rsidRDefault="00484663" w:rsidP="003A5727">
            <w:pPr>
              <w:pStyle w:val="TAL"/>
              <w:rPr>
                <w:rFonts w:cs="Arial"/>
                <w:szCs w:val="18"/>
              </w:rPr>
            </w:pPr>
          </w:p>
        </w:tc>
      </w:tr>
      <w:tr w:rsidR="00484663" w:rsidRPr="00FD48E5" w14:paraId="424BF34A"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tcPr>
          <w:p w14:paraId="20F85DE9" w14:textId="77777777" w:rsidR="00484663" w:rsidRDefault="00484663" w:rsidP="003A5727">
            <w:pPr>
              <w:pStyle w:val="TAL"/>
            </w:pPr>
            <w:r>
              <w:t>deregReason</w:t>
            </w:r>
          </w:p>
        </w:tc>
        <w:tc>
          <w:tcPr>
            <w:tcW w:w="1444" w:type="dxa"/>
            <w:tcBorders>
              <w:top w:val="single" w:sz="4" w:space="0" w:color="auto"/>
              <w:left w:val="single" w:sz="4" w:space="0" w:color="auto"/>
              <w:bottom w:val="single" w:sz="4" w:space="0" w:color="auto"/>
              <w:right w:val="single" w:sz="4" w:space="0" w:color="auto"/>
            </w:tcBorders>
          </w:tcPr>
          <w:p w14:paraId="73377BCC" w14:textId="77777777" w:rsidR="00484663" w:rsidRDefault="00484663" w:rsidP="003A5727">
            <w:pPr>
              <w:pStyle w:val="TAL"/>
            </w:pPr>
            <w:r w:rsidRPr="00013B75">
              <w:t>DeregistrationReason</w:t>
            </w:r>
          </w:p>
        </w:tc>
        <w:tc>
          <w:tcPr>
            <w:tcW w:w="425" w:type="dxa"/>
            <w:tcBorders>
              <w:top w:val="single" w:sz="4" w:space="0" w:color="auto"/>
              <w:left w:val="single" w:sz="4" w:space="0" w:color="auto"/>
              <w:bottom w:val="single" w:sz="4" w:space="0" w:color="auto"/>
              <w:right w:val="single" w:sz="4" w:space="0" w:color="auto"/>
            </w:tcBorders>
          </w:tcPr>
          <w:p w14:paraId="32953E3E" w14:textId="77777777" w:rsidR="00484663" w:rsidRDefault="00484663" w:rsidP="003A572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2819130" w14:textId="77777777" w:rsidR="00484663" w:rsidRDefault="00484663" w:rsidP="003A5727">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5FABAEE9" w14:textId="77777777" w:rsidR="00484663" w:rsidRDefault="00484663" w:rsidP="003A5727">
            <w:pPr>
              <w:pStyle w:val="TAL"/>
              <w:rPr>
                <w:rFonts w:cs="Arial"/>
                <w:szCs w:val="18"/>
              </w:rPr>
            </w:pPr>
            <w:r>
              <w:rPr>
                <w:rFonts w:cs="Arial"/>
                <w:szCs w:val="18"/>
              </w:rPr>
              <w:t xml:space="preserve">String, see </w:t>
            </w:r>
            <w:r w:rsidRPr="003D42FD">
              <w:rPr>
                <w:rFonts w:cs="Arial"/>
                <w:szCs w:val="18"/>
              </w:rPr>
              <w:t>clause 6.</w:t>
            </w:r>
            <w:r>
              <w:rPr>
                <w:rFonts w:cs="Arial"/>
                <w:szCs w:val="18"/>
              </w:rPr>
              <w:t>3</w:t>
            </w:r>
            <w:r w:rsidRPr="003D42FD">
              <w:rPr>
                <w:rFonts w:cs="Arial"/>
                <w:szCs w:val="18"/>
              </w:rPr>
              <w:t>.6.3.3</w:t>
            </w:r>
          </w:p>
        </w:tc>
        <w:tc>
          <w:tcPr>
            <w:tcW w:w="2410" w:type="dxa"/>
            <w:tcBorders>
              <w:top w:val="single" w:sz="4" w:space="0" w:color="auto"/>
              <w:left w:val="single" w:sz="4" w:space="0" w:color="auto"/>
              <w:bottom w:val="single" w:sz="4" w:space="0" w:color="auto"/>
              <w:right w:val="single" w:sz="4" w:space="0" w:color="auto"/>
            </w:tcBorders>
          </w:tcPr>
          <w:p w14:paraId="5861FDA1" w14:textId="77777777" w:rsidR="00484663" w:rsidRDefault="00484663" w:rsidP="003A5727">
            <w:pPr>
              <w:pStyle w:val="TAL"/>
              <w:rPr>
                <w:rFonts w:cs="Arial"/>
                <w:szCs w:val="18"/>
              </w:rPr>
            </w:pPr>
          </w:p>
        </w:tc>
      </w:tr>
      <w:tr w:rsidR="007656C5" w:rsidRPr="00FD48E5" w14:paraId="0846AF02" w14:textId="77777777" w:rsidTr="003A5727">
        <w:trPr>
          <w:jc w:val="center"/>
        </w:trPr>
        <w:tc>
          <w:tcPr>
            <w:tcW w:w="1701" w:type="dxa"/>
            <w:tcBorders>
              <w:top w:val="single" w:sz="4" w:space="0" w:color="auto"/>
              <w:left w:val="single" w:sz="4" w:space="0" w:color="auto"/>
              <w:bottom w:val="single" w:sz="4" w:space="0" w:color="auto"/>
              <w:right w:val="single" w:sz="4" w:space="0" w:color="auto"/>
            </w:tcBorders>
          </w:tcPr>
          <w:p w14:paraId="11FD22B2" w14:textId="00E3C1DE" w:rsidR="007656C5" w:rsidRDefault="007656C5" w:rsidP="007656C5">
            <w:pPr>
              <w:pStyle w:val="TAL"/>
            </w:pPr>
            <w:r>
              <w:t>guami</w:t>
            </w:r>
          </w:p>
        </w:tc>
        <w:tc>
          <w:tcPr>
            <w:tcW w:w="1444" w:type="dxa"/>
            <w:tcBorders>
              <w:top w:val="single" w:sz="4" w:space="0" w:color="auto"/>
              <w:left w:val="single" w:sz="4" w:space="0" w:color="auto"/>
              <w:bottom w:val="single" w:sz="4" w:space="0" w:color="auto"/>
              <w:right w:val="single" w:sz="4" w:space="0" w:color="auto"/>
            </w:tcBorders>
          </w:tcPr>
          <w:p w14:paraId="3728CF58" w14:textId="3C9108FD" w:rsidR="007656C5" w:rsidRPr="00013B75" w:rsidRDefault="007656C5" w:rsidP="007656C5">
            <w:pPr>
              <w:pStyle w:val="TAL"/>
            </w:pPr>
            <w:r>
              <w:t>Guami</w:t>
            </w:r>
          </w:p>
        </w:tc>
        <w:tc>
          <w:tcPr>
            <w:tcW w:w="425" w:type="dxa"/>
            <w:tcBorders>
              <w:top w:val="single" w:sz="4" w:space="0" w:color="auto"/>
              <w:left w:val="single" w:sz="4" w:space="0" w:color="auto"/>
              <w:bottom w:val="single" w:sz="4" w:space="0" w:color="auto"/>
              <w:right w:val="single" w:sz="4" w:space="0" w:color="auto"/>
            </w:tcBorders>
          </w:tcPr>
          <w:p w14:paraId="33A74427" w14:textId="23129340" w:rsidR="007656C5" w:rsidRDefault="007656C5" w:rsidP="007656C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E5633" w14:textId="1AA7CC2E" w:rsidR="007656C5" w:rsidRDefault="007656C5" w:rsidP="007656C5">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7C6DA7AF" w14:textId="3250B097" w:rsidR="007656C5" w:rsidRDefault="007656C5" w:rsidP="007656C5">
            <w:pPr>
              <w:pStyle w:val="TAL"/>
              <w:rPr>
                <w:rFonts w:cs="Arial"/>
                <w:szCs w:val="18"/>
              </w:rPr>
            </w:pPr>
            <w:r>
              <w:rPr>
                <w:rFonts w:cs="Arial"/>
                <w:szCs w:val="18"/>
              </w:rPr>
              <w:t>The GUAMI identifying the AMF where the UE is registered. May be used by the HSS based on operator policy to decide whether a registered VLR shall be cancelled.</w:t>
            </w:r>
          </w:p>
        </w:tc>
        <w:tc>
          <w:tcPr>
            <w:tcW w:w="2410" w:type="dxa"/>
            <w:tcBorders>
              <w:top w:val="single" w:sz="4" w:space="0" w:color="auto"/>
              <w:left w:val="single" w:sz="4" w:space="0" w:color="auto"/>
              <w:bottom w:val="single" w:sz="4" w:space="0" w:color="auto"/>
              <w:right w:val="single" w:sz="4" w:space="0" w:color="auto"/>
            </w:tcBorders>
          </w:tcPr>
          <w:p w14:paraId="15C6D784" w14:textId="77777777" w:rsidR="007656C5" w:rsidRDefault="007656C5" w:rsidP="007656C5">
            <w:pPr>
              <w:pStyle w:val="TAL"/>
              <w:rPr>
                <w:rFonts w:cs="Arial"/>
                <w:szCs w:val="18"/>
              </w:rPr>
            </w:pPr>
          </w:p>
        </w:tc>
      </w:tr>
    </w:tbl>
    <w:p w14:paraId="76C123A3" w14:textId="77777777" w:rsidR="00484663" w:rsidRDefault="00484663" w:rsidP="00484663">
      <w:pPr>
        <w:pStyle w:val="Guidance"/>
        <w:rPr>
          <w:lang w:val="en-US"/>
        </w:rPr>
      </w:pPr>
    </w:p>
    <w:p w14:paraId="6A812889" w14:textId="77777777" w:rsidR="00472FFD" w:rsidRDefault="00472FFD" w:rsidP="00472FFD">
      <w:pPr>
        <w:pStyle w:val="Heading5"/>
      </w:pPr>
      <w:bookmarkStart w:id="1408" w:name="_Toc33835668"/>
      <w:bookmarkStart w:id="1409" w:name="_Toc34748462"/>
      <w:bookmarkStart w:id="1410" w:name="_Toc34749658"/>
      <w:bookmarkStart w:id="1411" w:name="_Toc42979020"/>
      <w:bookmarkStart w:id="1412" w:name="_Toc49632351"/>
      <w:bookmarkStart w:id="1413" w:name="_Toc56345518"/>
      <w:bookmarkStart w:id="1414" w:name="_Toc24973475"/>
      <w:bookmarkStart w:id="1415" w:name="_Toc98504366"/>
      <w:r>
        <w:t>6.3.6.2.3</w:t>
      </w:r>
      <w:r>
        <w:tab/>
        <w:t xml:space="preserve">Type: </w:t>
      </w:r>
      <w:r>
        <w:rPr>
          <w:color w:val="000000"/>
        </w:rPr>
        <w:t>ImeiUpdateInfo</w:t>
      </w:r>
      <w:bookmarkEnd w:id="1408"/>
      <w:bookmarkEnd w:id="1409"/>
      <w:bookmarkEnd w:id="1410"/>
      <w:bookmarkEnd w:id="1411"/>
      <w:bookmarkEnd w:id="1412"/>
      <w:bookmarkEnd w:id="1413"/>
      <w:bookmarkEnd w:id="1415"/>
    </w:p>
    <w:p w14:paraId="77FD0794" w14:textId="77777777" w:rsidR="00472FFD" w:rsidRDefault="00472FFD" w:rsidP="00472FFD">
      <w:pPr>
        <w:pStyle w:val="TH"/>
      </w:pPr>
      <w:r>
        <w:rPr>
          <w:noProof/>
        </w:rPr>
        <w:t>Table </w:t>
      </w:r>
      <w:r>
        <w:t xml:space="preserve">6.3.6.2.3-1: </w:t>
      </w:r>
      <w:r>
        <w:rPr>
          <w:noProof/>
        </w:rPr>
        <w:t>Definition of type ImeiUpdateInfo</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16"/>
        <w:gridCol w:w="1610"/>
        <w:gridCol w:w="490"/>
        <w:gridCol w:w="1120"/>
        <w:gridCol w:w="4096"/>
      </w:tblGrid>
      <w:tr w:rsidR="00472FFD" w:rsidRPr="00FD48E5" w14:paraId="6D0E8500"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shd w:val="clear" w:color="auto" w:fill="C0C0C0"/>
            <w:hideMark/>
          </w:tcPr>
          <w:p w14:paraId="4118A39D" w14:textId="77777777" w:rsidR="00472FFD" w:rsidRDefault="00472FFD" w:rsidP="00635445">
            <w:pPr>
              <w:pStyle w:val="TAH"/>
            </w:pPr>
            <w:r>
              <w:t>Attribute name</w:t>
            </w:r>
          </w:p>
        </w:tc>
        <w:tc>
          <w:tcPr>
            <w:tcW w:w="1610" w:type="dxa"/>
            <w:tcBorders>
              <w:top w:val="single" w:sz="4" w:space="0" w:color="auto"/>
              <w:left w:val="single" w:sz="4" w:space="0" w:color="auto"/>
              <w:bottom w:val="single" w:sz="4" w:space="0" w:color="auto"/>
              <w:right w:val="single" w:sz="4" w:space="0" w:color="auto"/>
            </w:tcBorders>
            <w:shd w:val="clear" w:color="auto" w:fill="C0C0C0"/>
            <w:hideMark/>
          </w:tcPr>
          <w:p w14:paraId="694998C5" w14:textId="77777777" w:rsidR="00472FFD" w:rsidRDefault="00472FFD" w:rsidP="00635445">
            <w:pPr>
              <w:pStyle w:val="TAH"/>
            </w:pPr>
            <w:r>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4776BC7F" w14:textId="77777777" w:rsidR="00472FFD" w:rsidRPr="007277D4" w:rsidRDefault="00472FFD" w:rsidP="00635445">
            <w:pPr>
              <w:pStyle w:val="TAH"/>
            </w:pPr>
            <w:r>
              <w:t>P</w:t>
            </w:r>
          </w:p>
        </w:tc>
        <w:tc>
          <w:tcPr>
            <w:tcW w:w="1120" w:type="dxa"/>
            <w:tcBorders>
              <w:top w:val="single" w:sz="4" w:space="0" w:color="auto"/>
              <w:left w:val="single" w:sz="4" w:space="0" w:color="auto"/>
              <w:bottom w:val="single" w:sz="4" w:space="0" w:color="auto"/>
              <w:right w:val="single" w:sz="4" w:space="0" w:color="auto"/>
            </w:tcBorders>
            <w:shd w:val="clear" w:color="auto" w:fill="C0C0C0"/>
          </w:tcPr>
          <w:p w14:paraId="312A2270" w14:textId="77777777" w:rsidR="00472FFD" w:rsidRDefault="00472FFD" w:rsidP="00635445">
            <w:pPr>
              <w:pStyle w:val="TAH"/>
              <w:jc w:val="left"/>
            </w:pPr>
            <w:r>
              <w:t>Cardinality</w:t>
            </w:r>
          </w:p>
        </w:tc>
        <w:tc>
          <w:tcPr>
            <w:tcW w:w="4096" w:type="dxa"/>
            <w:tcBorders>
              <w:top w:val="single" w:sz="4" w:space="0" w:color="auto"/>
              <w:left w:val="single" w:sz="4" w:space="0" w:color="auto"/>
              <w:bottom w:val="single" w:sz="4" w:space="0" w:color="auto"/>
              <w:right w:val="single" w:sz="4" w:space="0" w:color="auto"/>
            </w:tcBorders>
            <w:shd w:val="clear" w:color="auto" w:fill="C0C0C0"/>
            <w:hideMark/>
          </w:tcPr>
          <w:p w14:paraId="3877F569" w14:textId="77777777" w:rsidR="00472FFD" w:rsidRDefault="00472FFD" w:rsidP="00635445">
            <w:pPr>
              <w:pStyle w:val="TAH"/>
              <w:rPr>
                <w:rFonts w:cs="Arial"/>
                <w:szCs w:val="18"/>
              </w:rPr>
            </w:pPr>
            <w:r>
              <w:rPr>
                <w:rFonts w:cs="Arial"/>
                <w:szCs w:val="18"/>
              </w:rPr>
              <w:t>Description</w:t>
            </w:r>
          </w:p>
        </w:tc>
      </w:tr>
      <w:tr w:rsidR="00472FFD" w:rsidRPr="00FD48E5" w14:paraId="018C187B"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tcPr>
          <w:p w14:paraId="61113241" w14:textId="77777777" w:rsidR="00472FFD" w:rsidRDefault="00472FFD" w:rsidP="00635445">
            <w:pPr>
              <w:pStyle w:val="TAL"/>
            </w:pPr>
            <w:r>
              <w:t>imsi</w:t>
            </w:r>
          </w:p>
        </w:tc>
        <w:tc>
          <w:tcPr>
            <w:tcW w:w="1610" w:type="dxa"/>
            <w:tcBorders>
              <w:top w:val="single" w:sz="4" w:space="0" w:color="auto"/>
              <w:left w:val="single" w:sz="4" w:space="0" w:color="auto"/>
              <w:bottom w:val="single" w:sz="4" w:space="0" w:color="auto"/>
              <w:right w:val="single" w:sz="4" w:space="0" w:color="auto"/>
            </w:tcBorders>
          </w:tcPr>
          <w:p w14:paraId="6BC1DF1F" w14:textId="77777777" w:rsidR="00472FFD" w:rsidRDefault="00472FFD" w:rsidP="00635445">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07999D9A" w14:textId="77777777" w:rsidR="00472FFD" w:rsidRDefault="00472FFD" w:rsidP="00635445">
            <w:pPr>
              <w:pStyle w:val="TAC"/>
            </w:pPr>
            <w:r>
              <w:t>M</w:t>
            </w:r>
          </w:p>
        </w:tc>
        <w:tc>
          <w:tcPr>
            <w:tcW w:w="1120" w:type="dxa"/>
            <w:tcBorders>
              <w:top w:val="single" w:sz="4" w:space="0" w:color="auto"/>
              <w:left w:val="single" w:sz="4" w:space="0" w:color="auto"/>
              <w:bottom w:val="single" w:sz="4" w:space="0" w:color="auto"/>
              <w:right w:val="single" w:sz="4" w:space="0" w:color="auto"/>
            </w:tcBorders>
          </w:tcPr>
          <w:p w14:paraId="2B3FE1CE" w14:textId="77777777" w:rsidR="00472FFD" w:rsidRDefault="00472FFD" w:rsidP="00635445">
            <w:pPr>
              <w:pStyle w:val="TAL"/>
            </w:pPr>
            <w:r>
              <w:t>1</w:t>
            </w:r>
          </w:p>
        </w:tc>
        <w:tc>
          <w:tcPr>
            <w:tcW w:w="4096" w:type="dxa"/>
            <w:tcBorders>
              <w:top w:val="single" w:sz="4" w:space="0" w:color="auto"/>
              <w:left w:val="single" w:sz="4" w:space="0" w:color="auto"/>
              <w:bottom w:val="single" w:sz="4" w:space="0" w:color="auto"/>
              <w:right w:val="single" w:sz="4" w:space="0" w:color="auto"/>
            </w:tcBorders>
          </w:tcPr>
          <w:p w14:paraId="4CC672E7" w14:textId="77777777" w:rsidR="00472FFD" w:rsidRDefault="00472FFD" w:rsidP="00635445">
            <w:pPr>
              <w:pStyle w:val="TAL"/>
              <w:rPr>
                <w:rFonts w:cs="Arial"/>
                <w:szCs w:val="18"/>
              </w:rPr>
            </w:pPr>
            <w:r>
              <w:rPr>
                <w:rFonts w:cs="Arial"/>
                <w:szCs w:val="18"/>
              </w:rPr>
              <w:t>IMSI of the subscriber.</w:t>
            </w:r>
          </w:p>
          <w:p w14:paraId="7432E44D" w14:textId="77777777" w:rsidR="00472FFD" w:rsidRDefault="00472FFD" w:rsidP="00635445">
            <w:pPr>
              <w:pStyle w:val="TAL"/>
              <w:rPr>
                <w:rFonts w:cs="Arial"/>
                <w:szCs w:val="18"/>
              </w:rPr>
            </w:pPr>
          </w:p>
          <w:p w14:paraId="5F6D5CC0" w14:textId="77777777" w:rsidR="00472FFD" w:rsidRDefault="00472FFD" w:rsidP="00635445">
            <w:pPr>
              <w:pStyle w:val="TAL"/>
              <w:rPr>
                <w:rFonts w:cs="Arial"/>
                <w:szCs w:val="18"/>
              </w:rPr>
            </w:pPr>
            <w:r>
              <w:rPr>
                <w:rFonts w:cs="Arial"/>
                <w:szCs w:val="18"/>
              </w:rPr>
              <w:t>pattern: "^[0-9]{5,15}$"</w:t>
            </w:r>
          </w:p>
        </w:tc>
      </w:tr>
      <w:tr w:rsidR="00472FFD" w:rsidRPr="00FD48E5" w14:paraId="15B95E1E"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tcPr>
          <w:p w14:paraId="7693DB48" w14:textId="77777777" w:rsidR="00472FFD" w:rsidRDefault="00472FFD" w:rsidP="00635445">
            <w:pPr>
              <w:pStyle w:val="TAL"/>
            </w:pPr>
            <w:r>
              <w:t>imei</w:t>
            </w:r>
          </w:p>
        </w:tc>
        <w:tc>
          <w:tcPr>
            <w:tcW w:w="1610" w:type="dxa"/>
            <w:tcBorders>
              <w:top w:val="single" w:sz="4" w:space="0" w:color="auto"/>
              <w:left w:val="single" w:sz="4" w:space="0" w:color="auto"/>
              <w:bottom w:val="single" w:sz="4" w:space="0" w:color="auto"/>
              <w:right w:val="single" w:sz="4" w:space="0" w:color="auto"/>
            </w:tcBorders>
          </w:tcPr>
          <w:p w14:paraId="215046A1" w14:textId="77777777" w:rsidR="00472FFD" w:rsidRDefault="00472FFD" w:rsidP="00635445">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1FB25C0B" w14:textId="77777777" w:rsidR="00472FFD" w:rsidRDefault="00472FFD" w:rsidP="00635445">
            <w:pPr>
              <w:pStyle w:val="TAC"/>
            </w:pPr>
            <w:r>
              <w:t>C</w:t>
            </w:r>
          </w:p>
        </w:tc>
        <w:tc>
          <w:tcPr>
            <w:tcW w:w="1120" w:type="dxa"/>
            <w:tcBorders>
              <w:top w:val="single" w:sz="4" w:space="0" w:color="auto"/>
              <w:left w:val="single" w:sz="4" w:space="0" w:color="auto"/>
              <w:bottom w:val="single" w:sz="4" w:space="0" w:color="auto"/>
              <w:right w:val="single" w:sz="4" w:space="0" w:color="auto"/>
            </w:tcBorders>
          </w:tcPr>
          <w:p w14:paraId="1881C566" w14:textId="77777777" w:rsidR="00472FFD" w:rsidRDefault="00472FFD" w:rsidP="00635445">
            <w:pPr>
              <w:pStyle w:val="TAL"/>
            </w:pPr>
            <w:r>
              <w:t>0..1</w:t>
            </w:r>
          </w:p>
        </w:tc>
        <w:tc>
          <w:tcPr>
            <w:tcW w:w="4096" w:type="dxa"/>
            <w:tcBorders>
              <w:top w:val="single" w:sz="4" w:space="0" w:color="auto"/>
              <w:left w:val="single" w:sz="4" w:space="0" w:color="auto"/>
              <w:bottom w:val="single" w:sz="4" w:space="0" w:color="auto"/>
              <w:right w:val="single" w:sz="4" w:space="0" w:color="auto"/>
            </w:tcBorders>
          </w:tcPr>
          <w:p w14:paraId="457EA4C2" w14:textId="77777777" w:rsidR="00472FFD" w:rsidRDefault="00472FFD" w:rsidP="00635445">
            <w:pPr>
              <w:pStyle w:val="TAL"/>
              <w:rPr>
                <w:rFonts w:cs="Arial"/>
                <w:szCs w:val="18"/>
              </w:rPr>
            </w:pPr>
            <w:r>
              <w:rPr>
                <w:rFonts w:cs="Arial"/>
                <w:szCs w:val="18"/>
              </w:rPr>
              <w:t>IMEI of the UE as described in 3GPP TS 23.003 [15], clause 6.2.1; it shall not include the Check Digit.</w:t>
            </w:r>
          </w:p>
          <w:p w14:paraId="268383FD" w14:textId="77777777" w:rsidR="00472FFD" w:rsidRDefault="00472FFD" w:rsidP="00635445">
            <w:pPr>
              <w:pStyle w:val="TAL"/>
              <w:rPr>
                <w:rFonts w:cs="Arial"/>
                <w:szCs w:val="18"/>
              </w:rPr>
            </w:pPr>
          </w:p>
          <w:p w14:paraId="1E6B4EC3" w14:textId="77777777" w:rsidR="00472FFD" w:rsidRDefault="00472FFD" w:rsidP="00635445">
            <w:pPr>
              <w:pStyle w:val="TAL"/>
              <w:rPr>
                <w:rFonts w:cs="Arial"/>
                <w:szCs w:val="18"/>
              </w:rPr>
            </w:pPr>
            <w:r>
              <w:rPr>
                <w:rFonts w:cs="Arial"/>
                <w:szCs w:val="18"/>
              </w:rPr>
              <w:t>pattern: "^[0-9]{14}$"</w:t>
            </w:r>
          </w:p>
        </w:tc>
      </w:tr>
      <w:tr w:rsidR="00472FFD" w:rsidRPr="00FD48E5" w14:paraId="134BD85D" w14:textId="77777777" w:rsidTr="00635445">
        <w:trPr>
          <w:jc w:val="center"/>
        </w:trPr>
        <w:tc>
          <w:tcPr>
            <w:tcW w:w="2116" w:type="dxa"/>
            <w:tcBorders>
              <w:top w:val="single" w:sz="4" w:space="0" w:color="auto"/>
              <w:left w:val="single" w:sz="4" w:space="0" w:color="auto"/>
              <w:bottom w:val="single" w:sz="4" w:space="0" w:color="auto"/>
              <w:right w:val="single" w:sz="4" w:space="0" w:color="auto"/>
            </w:tcBorders>
          </w:tcPr>
          <w:p w14:paraId="035C5F1F" w14:textId="77777777" w:rsidR="00472FFD" w:rsidRDefault="00472FFD" w:rsidP="00635445">
            <w:pPr>
              <w:pStyle w:val="TAL"/>
            </w:pPr>
            <w:r>
              <w:t>imeisv</w:t>
            </w:r>
          </w:p>
        </w:tc>
        <w:tc>
          <w:tcPr>
            <w:tcW w:w="1610" w:type="dxa"/>
            <w:tcBorders>
              <w:top w:val="single" w:sz="4" w:space="0" w:color="auto"/>
              <w:left w:val="single" w:sz="4" w:space="0" w:color="auto"/>
              <w:bottom w:val="single" w:sz="4" w:space="0" w:color="auto"/>
              <w:right w:val="single" w:sz="4" w:space="0" w:color="auto"/>
            </w:tcBorders>
          </w:tcPr>
          <w:p w14:paraId="09B9E0E9" w14:textId="77777777" w:rsidR="00472FFD" w:rsidRDefault="00472FFD" w:rsidP="00635445">
            <w:pPr>
              <w:pStyle w:val="TAL"/>
            </w:pPr>
            <w:r>
              <w:t>string</w:t>
            </w:r>
          </w:p>
        </w:tc>
        <w:tc>
          <w:tcPr>
            <w:tcW w:w="490" w:type="dxa"/>
            <w:tcBorders>
              <w:top w:val="single" w:sz="4" w:space="0" w:color="auto"/>
              <w:left w:val="single" w:sz="4" w:space="0" w:color="auto"/>
              <w:bottom w:val="single" w:sz="4" w:space="0" w:color="auto"/>
              <w:right w:val="single" w:sz="4" w:space="0" w:color="auto"/>
            </w:tcBorders>
          </w:tcPr>
          <w:p w14:paraId="3AF60A69" w14:textId="77777777" w:rsidR="00472FFD" w:rsidRDefault="00472FFD" w:rsidP="00635445">
            <w:pPr>
              <w:pStyle w:val="TAC"/>
            </w:pPr>
            <w:r>
              <w:t>C</w:t>
            </w:r>
          </w:p>
        </w:tc>
        <w:tc>
          <w:tcPr>
            <w:tcW w:w="1120" w:type="dxa"/>
            <w:tcBorders>
              <w:top w:val="single" w:sz="4" w:space="0" w:color="auto"/>
              <w:left w:val="single" w:sz="4" w:space="0" w:color="auto"/>
              <w:bottom w:val="single" w:sz="4" w:space="0" w:color="auto"/>
              <w:right w:val="single" w:sz="4" w:space="0" w:color="auto"/>
            </w:tcBorders>
          </w:tcPr>
          <w:p w14:paraId="0BFA27BA" w14:textId="77777777" w:rsidR="00472FFD" w:rsidRDefault="00472FFD" w:rsidP="00635445">
            <w:pPr>
              <w:pStyle w:val="TAL"/>
            </w:pPr>
            <w:r>
              <w:t>0..1</w:t>
            </w:r>
          </w:p>
        </w:tc>
        <w:tc>
          <w:tcPr>
            <w:tcW w:w="4096" w:type="dxa"/>
            <w:tcBorders>
              <w:top w:val="single" w:sz="4" w:space="0" w:color="auto"/>
              <w:left w:val="single" w:sz="4" w:space="0" w:color="auto"/>
              <w:bottom w:val="single" w:sz="4" w:space="0" w:color="auto"/>
              <w:right w:val="single" w:sz="4" w:space="0" w:color="auto"/>
            </w:tcBorders>
          </w:tcPr>
          <w:p w14:paraId="16D2CC49" w14:textId="77777777" w:rsidR="00472FFD" w:rsidRDefault="00472FFD" w:rsidP="00635445">
            <w:pPr>
              <w:pStyle w:val="TAL"/>
              <w:rPr>
                <w:rFonts w:cs="Arial"/>
                <w:szCs w:val="18"/>
              </w:rPr>
            </w:pPr>
            <w:r>
              <w:rPr>
                <w:rFonts w:cs="Arial"/>
                <w:szCs w:val="18"/>
              </w:rPr>
              <w:t>IMEISV of the UE as described in 3GPP TS 23.003 [15], clause 6.2.2.</w:t>
            </w:r>
          </w:p>
          <w:p w14:paraId="2FF3CB76" w14:textId="77777777" w:rsidR="00472FFD" w:rsidRDefault="00472FFD" w:rsidP="00635445">
            <w:pPr>
              <w:pStyle w:val="TAL"/>
              <w:rPr>
                <w:rFonts w:cs="Arial"/>
                <w:szCs w:val="18"/>
              </w:rPr>
            </w:pPr>
          </w:p>
          <w:p w14:paraId="36D13786" w14:textId="77777777" w:rsidR="00472FFD" w:rsidRDefault="00472FFD" w:rsidP="00635445">
            <w:pPr>
              <w:pStyle w:val="TAL"/>
              <w:rPr>
                <w:rFonts w:cs="Arial"/>
                <w:szCs w:val="18"/>
              </w:rPr>
            </w:pPr>
            <w:r>
              <w:rPr>
                <w:rFonts w:cs="Arial"/>
                <w:szCs w:val="18"/>
              </w:rPr>
              <w:t>pattern: "^[0-9]{16}$"</w:t>
            </w:r>
          </w:p>
        </w:tc>
      </w:tr>
      <w:tr w:rsidR="00472FFD" w:rsidRPr="00FD48E5" w14:paraId="36145E57" w14:textId="77777777" w:rsidTr="00635445">
        <w:trPr>
          <w:jc w:val="center"/>
        </w:trPr>
        <w:tc>
          <w:tcPr>
            <w:tcW w:w="9432" w:type="dxa"/>
            <w:gridSpan w:val="5"/>
            <w:tcBorders>
              <w:top w:val="single" w:sz="4" w:space="0" w:color="auto"/>
              <w:left w:val="single" w:sz="4" w:space="0" w:color="auto"/>
              <w:bottom w:val="single" w:sz="4" w:space="0" w:color="auto"/>
              <w:right w:val="single" w:sz="4" w:space="0" w:color="auto"/>
            </w:tcBorders>
          </w:tcPr>
          <w:p w14:paraId="5FB8229A" w14:textId="77777777" w:rsidR="00472FFD" w:rsidRDefault="00472FFD" w:rsidP="00635445">
            <w:pPr>
              <w:pStyle w:val="TAN"/>
            </w:pPr>
            <w:r>
              <w:t>NOTE:</w:t>
            </w:r>
            <w:r>
              <w:tab/>
              <w:t>Exactly one of attributes "imei" or "imeisv" shall be present.</w:t>
            </w:r>
          </w:p>
        </w:tc>
      </w:tr>
    </w:tbl>
    <w:p w14:paraId="4673F4C4" w14:textId="77777777" w:rsidR="00472FFD" w:rsidRDefault="00472FFD" w:rsidP="00472FFD">
      <w:pPr>
        <w:rPr>
          <w:lang w:val="en-US"/>
        </w:rPr>
      </w:pPr>
    </w:p>
    <w:p w14:paraId="6981CFC7" w14:textId="77777777" w:rsidR="00484663" w:rsidRPr="000B71E3" w:rsidRDefault="00484663" w:rsidP="00484663">
      <w:pPr>
        <w:pStyle w:val="Heading4"/>
        <w:rPr>
          <w:lang w:val="en-US"/>
        </w:rPr>
      </w:pPr>
      <w:bookmarkStart w:id="1416" w:name="_Toc33835669"/>
      <w:bookmarkStart w:id="1417" w:name="_Toc34748463"/>
      <w:bookmarkStart w:id="1418" w:name="_Toc34749659"/>
      <w:bookmarkStart w:id="1419" w:name="_Toc42979021"/>
      <w:bookmarkStart w:id="1420" w:name="_Toc49632352"/>
      <w:bookmarkStart w:id="1421" w:name="_Toc56345519"/>
      <w:bookmarkStart w:id="1422" w:name="_Toc98504367"/>
      <w:r w:rsidRPr="000B71E3">
        <w:rPr>
          <w:lang w:val="en-US"/>
        </w:rPr>
        <w:lastRenderedPageBreak/>
        <w:t>6.</w:t>
      </w:r>
      <w:r>
        <w:rPr>
          <w:lang w:val="en-US"/>
        </w:rPr>
        <w:t>3</w:t>
      </w:r>
      <w:r w:rsidRPr="000B71E3">
        <w:rPr>
          <w:lang w:val="en-US"/>
        </w:rPr>
        <w:t>.6.3</w:t>
      </w:r>
      <w:r w:rsidRPr="000B71E3">
        <w:rPr>
          <w:lang w:val="en-US"/>
        </w:rPr>
        <w:tab/>
        <w:t>Simple data types and enumerations</w:t>
      </w:r>
      <w:bookmarkEnd w:id="1414"/>
      <w:bookmarkEnd w:id="1416"/>
      <w:bookmarkEnd w:id="1417"/>
      <w:bookmarkEnd w:id="1418"/>
      <w:bookmarkEnd w:id="1419"/>
      <w:bookmarkEnd w:id="1420"/>
      <w:bookmarkEnd w:id="1421"/>
      <w:bookmarkEnd w:id="1422"/>
    </w:p>
    <w:p w14:paraId="340CF78F" w14:textId="77777777" w:rsidR="00484663" w:rsidRPr="000B71E3" w:rsidRDefault="00484663" w:rsidP="00484663">
      <w:pPr>
        <w:pStyle w:val="Heading5"/>
      </w:pPr>
      <w:bookmarkStart w:id="1423" w:name="_Toc24973476"/>
      <w:bookmarkStart w:id="1424" w:name="_Toc33835670"/>
      <w:bookmarkStart w:id="1425" w:name="_Toc34748464"/>
      <w:bookmarkStart w:id="1426" w:name="_Toc34749660"/>
      <w:bookmarkStart w:id="1427" w:name="_Toc42979022"/>
      <w:bookmarkStart w:id="1428" w:name="_Toc49632353"/>
      <w:bookmarkStart w:id="1429" w:name="_Toc56345520"/>
      <w:bookmarkStart w:id="1430" w:name="_Toc98504368"/>
      <w:r w:rsidRPr="000B71E3">
        <w:t>6.</w:t>
      </w:r>
      <w:r>
        <w:t>3</w:t>
      </w:r>
      <w:r w:rsidRPr="000B71E3">
        <w:t>.6.3.1</w:t>
      </w:r>
      <w:r w:rsidRPr="000B71E3">
        <w:tab/>
        <w:t>Introduction</w:t>
      </w:r>
      <w:bookmarkEnd w:id="1423"/>
      <w:bookmarkEnd w:id="1424"/>
      <w:bookmarkEnd w:id="1425"/>
      <w:bookmarkEnd w:id="1426"/>
      <w:bookmarkEnd w:id="1427"/>
      <w:bookmarkEnd w:id="1428"/>
      <w:bookmarkEnd w:id="1429"/>
      <w:bookmarkEnd w:id="1430"/>
    </w:p>
    <w:p w14:paraId="708202DC" w14:textId="77777777" w:rsidR="00484663" w:rsidRPr="000B71E3" w:rsidRDefault="00484663" w:rsidP="00484663">
      <w:r w:rsidRPr="000B71E3">
        <w:t xml:space="preserve">This </w:t>
      </w:r>
      <w:r>
        <w:t>clause</w:t>
      </w:r>
      <w:r w:rsidRPr="000B71E3">
        <w:t xml:space="preserve"> defines simple data types and enumerations that can be referenced from data structures defined in the previous </w:t>
      </w:r>
      <w:r>
        <w:t>clause</w:t>
      </w:r>
      <w:r w:rsidRPr="000B71E3">
        <w:t>s.</w:t>
      </w:r>
    </w:p>
    <w:p w14:paraId="46B4B0ED" w14:textId="77777777" w:rsidR="00484663" w:rsidRPr="000B71E3" w:rsidRDefault="00484663" w:rsidP="00484663">
      <w:pPr>
        <w:pStyle w:val="Heading5"/>
      </w:pPr>
      <w:bookmarkStart w:id="1431" w:name="_Toc24973477"/>
      <w:bookmarkStart w:id="1432" w:name="_Toc33835671"/>
      <w:bookmarkStart w:id="1433" w:name="_Toc34748465"/>
      <w:bookmarkStart w:id="1434" w:name="_Toc34749661"/>
      <w:bookmarkStart w:id="1435" w:name="_Toc42979023"/>
      <w:bookmarkStart w:id="1436" w:name="_Toc49632354"/>
      <w:bookmarkStart w:id="1437" w:name="_Toc56345521"/>
      <w:bookmarkStart w:id="1438" w:name="_Toc98504369"/>
      <w:r w:rsidRPr="000B71E3">
        <w:t>6.</w:t>
      </w:r>
      <w:r>
        <w:t>3</w:t>
      </w:r>
      <w:r w:rsidRPr="000B71E3">
        <w:t>.6.3.2</w:t>
      </w:r>
      <w:r w:rsidRPr="000B71E3">
        <w:tab/>
        <w:t>Simple data types</w:t>
      </w:r>
      <w:bookmarkEnd w:id="1431"/>
      <w:bookmarkEnd w:id="1432"/>
      <w:bookmarkEnd w:id="1433"/>
      <w:bookmarkEnd w:id="1434"/>
      <w:bookmarkEnd w:id="1435"/>
      <w:bookmarkEnd w:id="1436"/>
      <w:bookmarkEnd w:id="1437"/>
      <w:bookmarkEnd w:id="1438"/>
    </w:p>
    <w:p w14:paraId="1CF44972" w14:textId="77777777" w:rsidR="00484663" w:rsidRPr="000B71E3" w:rsidRDefault="00484663" w:rsidP="00484663">
      <w:r w:rsidRPr="000B71E3">
        <w:t>The simple data types defined in table 6.</w:t>
      </w:r>
      <w:r>
        <w:t>3</w:t>
      </w:r>
      <w:r w:rsidRPr="000B71E3">
        <w:t>.6.3.2-1 shall be supported.</w:t>
      </w:r>
    </w:p>
    <w:p w14:paraId="62B2499E" w14:textId="77777777" w:rsidR="00484663" w:rsidRPr="000B71E3" w:rsidRDefault="00484663" w:rsidP="00484663">
      <w:pPr>
        <w:pStyle w:val="TH"/>
      </w:pPr>
      <w:r w:rsidRPr="000B71E3">
        <w:t>Table 6.</w:t>
      </w:r>
      <w:r>
        <w:t>3</w:t>
      </w:r>
      <w:r w:rsidRPr="000B71E3">
        <w:t>.6.3.2-1: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484663" w:rsidRPr="000B71E3" w14:paraId="05ECADE2" w14:textId="77777777" w:rsidTr="003A5727">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CBF1CDE" w14:textId="77777777" w:rsidR="00484663" w:rsidRPr="000B71E3" w:rsidRDefault="00484663" w:rsidP="003A5727">
            <w:pPr>
              <w:pStyle w:val="TAH"/>
            </w:pPr>
            <w:r w:rsidRPr="000B71E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AC3751E" w14:textId="77777777" w:rsidR="00484663" w:rsidRPr="000B71E3" w:rsidRDefault="00484663" w:rsidP="003A5727">
            <w:pPr>
              <w:pStyle w:val="TAH"/>
            </w:pPr>
            <w:r w:rsidRPr="000B71E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771057F" w14:textId="77777777" w:rsidR="00484663" w:rsidRPr="000B71E3" w:rsidRDefault="00484663" w:rsidP="003A5727">
            <w:pPr>
              <w:pStyle w:val="TAH"/>
            </w:pPr>
            <w:r w:rsidRPr="000B71E3">
              <w:t>Description</w:t>
            </w:r>
          </w:p>
        </w:tc>
      </w:tr>
      <w:tr w:rsidR="00484663" w:rsidRPr="000B71E3" w14:paraId="3C1BCDB5" w14:textId="77777777" w:rsidTr="003A5727">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3D77B49" w14:textId="77777777" w:rsidR="00484663" w:rsidRPr="000B71E3" w:rsidRDefault="00484663" w:rsidP="003A5727">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CA18499" w14:textId="77777777" w:rsidR="00484663" w:rsidRPr="000B71E3" w:rsidRDefault="00484663" w:rsidP="003A5727">
            <w:pPr>
              <w:pStyle w:val="TAL"/>
            </w:pPr>
          </w:p>
        </w:tc>
        <w:tc>
          <w:tcPr>
            <w:tcW w:w="2952" w:type="pct"/>
            <w:tcBorders>
              <w:top w:val="single" w:sz="4" w:space="0" w:color="auto"/>
              <w:left w:val="nil"/>
              <w:bottom w:val="single" w:sz="8" w:space="0" w:color="auto"/>
              <w:right w:val="single" w:sz="8" w:space="0" w:color="auto"/>
            </w:tcBorders>
          </w:tcPr>
          <w:p w14:paraId="3B68BCB2" w14:textId="77777777" w:rsidR="00484663" w:rsidRPr="000B71E3" w:rsidRDefault="00484663" w:rsidP="003A5727">
            <w:pPr>
              <w:pStyle w:val="TAL"/>
            </w:pPr>
          </w:p>
        </w:tc>
      </w:tr>
    </w:tbl>
    <w:p w14:paraId="11AF78D1" w14:textId="77777777" w:rsidR="00484663" w:rsidRDefault="00484663" w:rsidP="00484663"/>
    <w:p w14:paraId="13BA9829" w14:textId="77777777" w:rsidR="00484663" w:rsidRPr="000B71E3" w:rsidRDefault="00484663" w:rsidP="00484663">
      <w:pPr>
        <w:pStyle w:val="Heading5"/>
      </w:pPr>
      <w:bookmarkStart w:id="1439" w:name="_Toc24973478"/>
      <w:bookmarkStart w:id="1440" w:name="_Toc33835672"/>
      <w:bookmarkStart w:id="1441" w:name="_Toc34748466"/>
      <w:bookmarkStart w:id="1442" w:name="_Toc34749662"/>
      <w:bookmarkStart w:id="1443" w:name="_Toc42979024"/>
      <w:bookmarkStart w:id="1444" w:name="_Toc49632355"/>
      <w:bookmarkStart w:id="1445" w:name="_Toc56345522"/>
      <w:bookmarkStart w:id="1446" w:name="_Toc98504370"/>
      <w:r w:rsidRPr="000B71E3">
        <w:t>6.</w:t>
      </w:r>
      <w:r>
        <w:t>3</w:t>
      </w:r>
      <w:r w:rsidRPr="000B71E3">
        <w:t>.6.3.3</w:t>
      </w:r>
      <w:r w:rsidRPr="000B71E3">
        <w:tab/>
        <w:t>Enumeration: DeregistrationReason</w:t>
      </w:r>
      <w:bookmarkEnd w:id="1439"/>
      <w:bookmarkEnd w:id="1440"/>
      <w:bookmarkEnd w:id="1441"/>
      <w:bookmarkEnd w:id="1442"/>
      <w:bookmarkEnd w:id="1443"/>
      <w:bookmarkEnd w:id="1444"/>
      <w:bookmarkEnd w:id="1445"/>
      <w:bookmarkEnd w:id="1446"/>
    </w:p>
    <w:p w14:paraId="786C1324" w14:textId="77777777" w:rsidR="00484663" w:rsidRPr="000B71E3" w:rsidRDefault="00484663" w:rsidP="00484663">
      <w:pPr>
        <w:pStyle w:val="TH"/>
      </w:pPr>
      <w:r w:rsidRPr="000B71E3">
        <w:t>Table 6.</w:t>
      </w:r>
      <w:r>
        <w:t>3</w:t>
      </w:r>
      <w:r w:rsidRPr="000B71E3">
        <w:t>.6.3.3-1: Enumeration DeregistrationReason</w:t>
      </w:r>
    </w:p>
    <w:tbl>
      <w:tblPr>
        <w:tblW w:w="4650" w:type="pct"/>
        <w:tblCellMar>
          <w:left w:w="0" w:type="dxa"/>
          <w:right w:w="0" w:type="dxa"/>
        </w:tblCellMar>
        <w:tblLook w:val="04A0" w:firstRow="1" w:lastRow="0" w:firstColumn="1" w:lastColumn="0" w:noHBand="0" w:noVBand="1"/>
      </w:tblPr>
      <w:tblGrid>
        <w:gridCol w:w="5088"/>
        <w:gridCol w:w="4079"/>
      </w:tblGrid>
      <w:tr w:rsidR="00484663" w:rsidRPr="000B71E3" w14:paraId="096B3CD5" w14:textId="77777777" w:rsidTr="003A5727">
        <w:tc>
          <w:tcPr>
            <w:tcW w:w="277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5273966" w14:textId="77777777" w:rsidR="00484663" w:rsidRPr="000B71E3" w:rsidRDefault="00484663" w:rsidP="003A5727">
            <w:pPr>
              <w:pStyle w:val="TAH"/>
            </w:pPr>
            <w:r w:rsidRPr="000B71E3">
              <w:t>Enumeration value</w:t>
            </w:r>
          </w:p>
        </w:tc>
        <w:tc>
          <w:tcPr>
            <w:tcW w:w="222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CD1D87F" w14:textId="77777777" w:rsidR="00484663" w:rsidRPr="000B71E3" w:rsidRDefault="00484663" w:rsidP="003A5727">
            <w:pPr>
              <w:pStyle w:val="TAH"/>
            </w:pPr>
            <w:r w:rsidRPr="000B71E3">
              <w:t>Description</w:t>
            </w:r>
          </w:p>
        </w:tc>
      </w:tr>
      <w:tr w:rsidR="00484663" w:rsidRPr="000B71E3" w14:paraId="41A96E9B" w14:textId="77777777" w:rsidTr="003A5727">
        <w:tc>
          <w:tcPr>
            <w:tcW w:w="27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096FCC" w14:textId="77777777" w:rsidR="00484663" w:rsidRPr="000B71E3" w:rsidRDefault="00484663" w:rsidP="003A5727">
            <w:pPr>
              <w:pStyle w:val="TAL"/>
            </w:pPr>
            <w:r w:rsidRPr="000B71E3">
              <w:t>"UE_INITIAL_</w:t>
            </w:r>
            <w:r w:rsidR="00DB198E">
              <w:t>AND_SINGLE_</w:t>
            </w:r>
            <w:r w:rsidRPr="000B71E3">
              <w:t>REGISTRATION"</w:t>
            </w:r>
          </w:p>
        </w:tc>
        <w:tc>
          <w:tcPr>
            <w:tcW w:w="22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12DCB1" w14:textId="77777777" w:rsidR="00484663" w:rsidRPr="000B71E3" w:rsidRDefault="00DB198E" w:rsidP="003A5727">
            <w:pPr>
              <w:pStyle w:val="TAL"/>
            </w:pPr>
            <w:r>
              <w:t>This value is used when the UDM needs to indicate to HSS that the MME/SGSN, if any, shall be cancelled due to an initial registration for single registration.</w:t>
            </w:r>
          </w:p>
        </w:tc>
      </w:tr>
      <w:tr w:rsidR="00DB198E" w:rsidRPr="000B71E3" w14:paraId="2F0A5F78" w14:textId="77777777" w:rsidTr="003A5727">
        <w:tc>
          <w:tcPr>
            <w:tcW w:w="27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051756" w14:textId="77777777" w:rsidR="00DB198E" w:rsidRPr="000B71E3" w:rsidRDefault="00DB198E" w:rsidP="00DB198E">
            <w:pPr>
              <w:pStyle w:val="TAL"/>
            </w:pPr>
            <w:r>
              <w:t>"UE_INITIAL_AND_DUAL_REGISTRATION"</w:t>
            </w:r>
          </w:p>
        </w:tc>
        <w:tc>
          <w:tcPr>
            <w:tcW w:w="22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5D0EB8" w14:textId="77777777" w:rsidR="00DB198E" w:rsidRDefault="00DB198E" w:rsidP="00DB198E">
            <w:pPr>
              <w:pStyle w:val="TAL"/>
            </w:pPr>
            <w:r>
              <w:t>This value is used when the UDM needs to indicate to HSS that an SGSN shall be cancelled (due to initial registration), but the MME shall not be cancelled (due to dual registration).</w:t>
            </w:r>
          </w:p>
        </w:tc>
      </w:tr>
      <w:tr w:rsidR="00DB198E" w:rsidRPr="000B71E3" w14:paraId="539C41B8" w14:textId="77777777" w:rsidTr="003A5727">
        <w:tc>
          <w:tcPr>
            <w:tcW w:w="27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FD4208" w14:textId="77777777" w:rsidR="00DB198E" w:rsidRPr="000B71E3" w:rsidRDefault="00DB198E" w:rsidP="00DB198E">
            <w:pPr>
              <w:pStyle w:val="TAL"/>
            </w:pPr>
            <w:r w:rsidRPr="000B71E3">
              <w:t>"</w:t>
            </w:r>
            <w:r>
              <w:t>EP</w:t>
            </w:r>
            <w:r w:rsidRPr="000B71E3">
              <w:t>S_TO_</w:t>
            </w:r>
            <w:r>
              <w:t>5GS</w:t>
            </w:r>
            <w:r w:rsidRPr="000B71E3">
              <w:t>_MOBILITY"</w:t>
            </w:r>
          </w:p>
        </w:tc>
        <w:tc>
          <w:tcPr>
            <w:tcW w:w="22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DAF2A9" w14:textId="77777777" w:rsidR="00DB198E" w:rsidRPr="000B71E3" w:rsidRDefault="00DB198E" w:rsidP="00DB198E">
            <w:pPr>
              <w:pStyle w:val="TAL"/>
            </w:pPr>
            <w:r>
              <w:t>This value is used when the UDM needs to indicate to HSS that the MME/SGSN, if any, shall be cancelled due to a mobility event (i.e. for single registration which is not an initial registration).</w:t>
            </w:r>
          </w:p>
        </w:tc>
      </w:tr>
    </w:tbl>
    <w:p w14:paraId="2C92014B" w14:textId="77777777" w:rsidR="00484663" w:rsidRPr="006B5418" w:rsidRDefault="00484663" w:rsidP="00484663">
      <w:pPr>
        <w:rPr>
          <w:lang w:val="en-US"/>
        </w:rPr>
      </w:pPr>
    </w:p>
    <w:p w14:paraId="78485EBA" w14:textId="77777777" w:rsidR="00484663" w:rsidRDefault="00484663" w:rsidP="00484663">
      <w:pPr>
        <w:pStyle w:val="Heading3"/>
      </w:pPr>
      <w:bookmarkStart w:id="1447" w:name="_Toc24973479"/>
      <w:bookmarkStart w:id="1448" w:name="_Toc33835673"/>
      <w:bookmarkStart w:id="1449" w:name="_Toc34748467"/>
      <w:bookmarkStart w:id="1450" w:name="_Toc34749663"/>
      <w:bookmarkStart w:id="1451" w:name="_Toc42979025"/>
      <w:bookmarkStart w:id="1452" w:name="_Toc49632356"/>
      <w:bookmarkStart w:id="1453" w:name="_Toc56345523"/>
      <w:bookmarkStart w:id="1454" w:name="_Toc98504371"/>
      <w:r>
        <w:t>6.3.7</w:t>
      </w:r>
      <w:r>
        <w:tab/>
        <w:t>Error Handling</w:t>
      </w:r>
      <w:bookmarkEnd w:id="1447"/>
      <w:bookmarkEnd w:id="1448"/>
      <w:bookmarkEnd w:id="1449"/>
      <w:bookmarkEnd w:id="1450"/>
      <w:bookmarkEnd w:id="1451"/>
      <w:bookmarkEnd w:id="1452"/>
      <w:bookmarkEnd w:id="1453"/>
      <w:bookmarkEnd w:id="1454"/>
    </w:p>
    <w:p w14:paraId="0B670687" w14:textId="77777777" w:rsidR="00484663" w:rsidRPr="00971458" w:rsidRDefault="00484663" w:rsidP="00484663">
      <w:pPr>
        <w:pStyle w:val="Heading4"/>
      </w:pPr>
      <w:bookmarkStart w:id="1455" w:name="_Toc24973480"/>
      <w:bookmarkStart w:id="1456" w:name="_Toc33835674"/>
      <w:bookmarkStart w:id="1457" w:name="_Toc34748468"/>
      <w:bookmarkStart w:id="1458" w:name="_Toc34749664"/>
      <w:bookmarkStart w:id="1459" w:name="_Toc42979026"/>
      <w:bookmarkStart w:id="1460" w:name="_Toc49632357"/>
      <w:bookmarkStart w:id="1461" w:name="_Toc56345524"/>
      <w:bookmarkStart w:id="1462" w:name="_Toc98504372"/>
      <w:r w:rsidRPr="00971458">
        <w:t>6.</w:t>
      </w:r>
      <w:r>
        <w:t>3</w:t>
      </w:r>
      <w:r w:rsidRPr="00971458">
        <w:t>.7.1</w:t>
      </w:r>
      <w:r w:rsidRPr="00971458">
        <w:tab/>
        <w:t>General</w:t>
      </w:r>
      <w:bookmarkEnd w:id="1455"/>
      <w:bookmarkEnd w:id="1456"/>
      <w:bookmarkEnd w:id="1457"/>
      <w:bookmarkEnd w:id="1458"/>
      <w:bookmarkEnd w:id="1459"/>
      <w:bookmarkEnd w:id="1460"/>
      <w:bookmarkEnd w:id="1461"/>
      <w:bookmarkEnd w:id="1462"/>
    </w:p>
    <w:p w14:paraId="0A720D63" w14:textId="77777777" w:rsidR="00484663" w:rsidRPr="00971458" w:rsidRDefault="00484663" w:rsidP="00484663">
      <w:pPr>
        <w:rPr>
          <w:rFonts w:eastAsia="Calibri"/>
        </w:rPr>
      </w:pPr>
      <w:r w:rsidRPr="00971458">
        <w:t xml:space="preserve">HTTP error handling shall be supported as specified in </w:t>
      </w:r>
      <w:r w:rsidR="00D87069">
        <w:t>clause</w:t>
      </w:r>
      <w:r w:rsidRPr="00971458">
        <w:t xml:space="preserve"> 5.2.4 of </w:t>
      </w:r>
      <w:r w:rsidR="00FF21C9" w:rsidRPr="00971458">
        <w:t>3GPP</w:t>
      </w:r>
      <w:r w:rsidR="00FF21C9">
        <w:t> </w:t>
      </w:r>
      <w:r w:rsidR="00FF21C9" w:rsidRPr="00971458">
        <w:t>TS</w:t>
      </w:r>
      <w:r w:rsidR="00FF21C9">
        <w:t> </w:t>
      </w:r>
      <w:r w:rsidR="00FF21C9" w:rsidRPr="00971458">
        <w:t>29.500</w:t>
      </w:r>
      <w:r w:rsidR="00FF21C9">
        <w:t> </w:t>
      </w:r>
      <w:r w:rsidR="00FF21C9" w:rsidRPr="00971458">
        <w:t>[</w:t>
      </w:r>
      <w:r>
        <w:t>4</w:t>
      </w:r>
      <w:r w:rsidRPr="00971458">
        <w:t>].</w:t>
      </w:r>
    </w:p>
    <w:p w14:paraId="5478461C" w14:textId="77777777" w:rsidR="00484663" w:rsidRPr="00971458" w:rsidRDefault="00484663" w:rsidP="00484663">
      <w:pPr>
        <w:pStyle w:val="Heading4"/>
      </w:pPr>
      <w:bookmarkStart w:id="1463" w:name="_Toc24973481"/>
      <w:bookmarkStart w:id="1464" w:name="_Toc33835675"/>
      <w:bookmarkStart w:id="1465" w:name="_Toc34748469"/>
      <w:bookmarkStart w:id="1466" w:name="_Toc34749665"/>
      <w:bookmarkStart w:id="1467" w:name="_Toc42979027"/>
      <w:bookmarkStart w:id="1468" w:name="_Toc49632358"/>
      <w:bookmarkStart w:id="1469" w:name="_Toc56345525"/>
      <w:bookmarkStart w:id="1470" w:name="_Toc98504373"/>
      <w:r w:rsidRPr="00971458">
        <w:t>6.</w:t>
      </w:r>
      <w:r>
        <w:t>3</w:t>
      </w:r>
      <w:r w:rsidRPr="00971458">
        <w:t>.7.2</w:t>
      </w:r>
      <w:r w:rsidRPr="00971458">
        <w:tab/>
        <w:t>Protocol Errors</w:t>
      </w:r>
      <w:bookmarkEnd w:id="1463"/>
      <w:bookmarkEnd w:id="1464"/>
      <w:bookmarkEnd w:id="1465"/>
      <w:bookmarkEnd w:id="1466"/>
      <w:bookmarkEnd w:id="1467"/>
      <w:bookmarkEnd w:id="1468"/>
      <w:bookmarkEnd w:id="1469"/>
      <w:bookmarkEnd w:id="1470"/>
    </w:p>
    <w:p w14:paraId="25269463" w14:textId="77777777" w:rsidR="00484663" w:rsidRPr="00971458" w:rsidRDefault="00484663" w:rsidP="00484663">
      <w:r w:rsidRPr="000B71E3">
        <w:t xml:space="preserve">Protocol errors handling shall be supported as specified in </w:t>
      </w:r>
      <w:r>
        <w:t>clause</w:t>
      </w:r>
      <w:r w:rsidRPr="000B71E3">
        <w:t xml:space="preserve"> 5.2.7 of </w:t>
      </w:r>
      <w:r w:rsidR="00FF21C9" w:rsidRPr="000B71E3">
        <w:t>3GPP</w:t>
      </w:r>
      <w:r w:rsidR="00FF21C9">
        <w:t> </w:t>
      </w:r>
      <w:r w:rsidR="00FF21C9" w:rsidRPr="000B71E3">
        <w:t>TS</w:t>
      </w:r>
      <w:r w:rsidR="00FF21C9">
        <w:t> </w:t>
      </w:r>
      <w:r w:rsidR="00FF21C9" w:rsidRPr="000B71E3">
        <w:t>29.500</w:t>
      </w:r>
      <w:r w:rsidR="00FF21C9">
        <w:t> </w:t>
      </w:r>
      <w:r w:rsidR="00FF21C9" w:rsidRPr="000B71E3">
        <w:t>[</w:t>
      </w:r>
      <w:r>
        <w:t>4</w:t>
      </w:r>
      <w:r w:rsidRPr="000B71E3">
        <w:t>].</w:t>
      </w:r>
    </w:p>
    <w:p w14:paraId="5417693D" w14:textId="77777777" w:rsidR="00484663" w:rsidRDefault="00484663" w:rsidP="00484663">
      <w:pPr>
        <w:pStyle w:val="Heading4"/>
      </w:pPr>
      <w:bookmarkStart w:id="1471" w:name="_Toc24973482"/>
      <w:bookmarkStart w:id="1472" w:name="_Toc33835676"/>
      <w:bookmarkStart w:id="1473" w:name="_Toc34748470"/>
      <w:bookmarkStart w:id="1474" w:name="_Toc34749666"/>
      <w:bookmarkStart w:id="1475" w:name="_Toc42979028"/>
      <w:bookmarkStart w:id="1476" w:name="_Toc49632359"/>
      <w:bookmarkStart w:id="1477" w:name="_Toc56345526"/>
      <w:bookmarkStart w:id="1478" w:name="_Toc98504374"/>
      <w:r>
        <w:t>6.3.7.3</w:t>
      </w:r>
      <w:r>
        <w:tab/>
        <w:t>Application Errors</w:t>
      </w:r>
      <w:bookmarkEnd w:id="1471"/>
      <w:bookmarkEnd w:id="1472"/>
      <w:bookmarkEnd w:id="1473"/>
      <w:bookmarkEnd w:id="1474"/>
      <w:bookmarkEnd w:id="1475"/>
      <w:bookmarkEnd w:id="1476"/>
      <w:bookmarkEnd w:id="1477"/>
      <w:bookmarkEnd w:id="1478"/>
    </w:p>
    <w:p w14:paraId="212D29BF" w14:textId="77777777" w:rsidR="00484663" w:rsidRDefault="00484663" w:rsidP="00484663">
      <w:r w:rsidRPr="000B71E3">
        <w:t xml:space="preserve">The common application errors defined in the Table 5.2.7.2-1 in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 may also be used for the Nudm_UEContextManagement service</w:t>
      </w:r>
      <w:r>
        <w:t xml:space="preserve">. The application errors defined for the </w:t>
      </w:r>
      <w:r w:rsidRPr="000B71E3">
        <w:t>N</w:t>
      </w:r>
      <w:r>
        <w:t>hss</w:t>
      </w:r>
      <w:r w:rsidRPr="000B71E3">
        <w:t xml:space="preserve">_UEContextManagement </w:t>
      </w:r>
      <w:r>
        <w:t>service are listed in Table 6.</w:t>
      </w:r>
      <w:r w:rsidR="00065B00">
        <w:t>3</w:t>
      </w:r>
      <w:r>
        <w:t>.7.3-1.</w:t>
      </w:r>
    </w:p>
    <w:p w14:paraId="5CA73D08" w14:textId="77777777" w:rsidR="00484663" w:rsidRDefault="00484663" w:rsidP="00484663">
      <w:pPr>
        <w:pStyle w:val="PL"/>
      </w:pPr>
    </w:p>
    <w:p w14:paraId="16DD4209" w14:textId="77777777" w:rsidR="00484663" w:rsidRDefault="00484663" w:rsidP="00484663">
      <w:pPr>
        <w:pStyle w:val="TH"/>
      </w:pPr>
      <w:r>
        <w:lastRenderedPageBreak/>
        <w:t>Table 6.3.7.3-1: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059"/>
        <w:gridCol w:w="1538"/>
        <w:gridCol w:w="3897"/>
      </w:tblGrid>
      <w:tr w:rsidR="00484663" w:rsidRPr="002002FF" w14:paraId="09F70126" w14:textId="77777777" w:rsidTr="003A5727">
        <w:trPr>
          <w:jc w:val="center"/>
        </w:trPr>
        <w:tc>
          <w:tcPr>
            <w:tcW w:w="4059" w:type="dxa"/>
            <w:tcBorders>
              <w:top w:val="single" w:sz="4" w:space="0" w:color="auto"/>
              <w:left w:val="single" w:sz="4" w:space="0" w:color="auto"/>
              <w:bottom w:val="single" w:sz="4" w:space="0" w:color="auto"/>
              <w:right w:val="single" w:sz="4" w:space="0" w:color="auto"/>
            </w:tcBorders>
            <w:shd w:val="clear" w:color="auto" w:fill="C0C0C0"/>
            <w:hideMark/>
          </w:tcPr>
          <w:p w14:paraId="413B1CD9" w14:textId="77777777" w:rsidR="00484663" w:rsidRPr="002002FF" w:rsidRDefault="00484663" w:rsidP="003A5727">
            <w:pPr>
              <w:pStyle w:val="TAH"/>
            </w:pPr>
            <w:r>
              <w:t>Application Error</w:t>
            </w:r>
          </w:p>
        </w:tc>
        <w:tc>
          <w:tcPr>
            <w:tcW w:w="1538" w:type="dxa"/>
            <w:tcBorders>
              <w:top w:val="single" w:sz="4" w:space="0" w:color="auto"/>
              <w:left w:val="single" w:sz="4" w:space="0" w:color="auto"/>
              <w:bottom w:val="single" w:sz="4" w:space="0" w:color="auto"/>
              <w:right w:val="single" w:sz="4" w:space="0" w:color="auto"/>
            </w:tcBorders>
            <w:shd w:val="clear" w:color="auto" w:fill="C0C0C0"/>
            <w:hideMark/>
          </w:tcPr>
          <w:p w14:paraId="13CE98E9" w14:textId="77777777" w:rsidR="00484663" w:rsidRPr="002002FF" w:rsidRDefault="00484663" w:rsidP="003A5727">
            <w:pPr>
              <w:pStyle w:val="TAH"/>
            </w:pPr>
            <w:r>
              <w:t>HTTP status code</w:t>
            </w:r>
          </w:p>
        </w:tc>
        <w:tc>
          <w:tcPr>
            <w:tcW w:w="3897" w:type="dxa"/>
            <w:tcBorders>
              <w:top w:val="single" w:sz="4" w:space="0" w:color="auto"/>
              <w:left w:val="single" w:sz="4" w:space="0" w:color="auto"/>
              <w:bottom w:val="single" w:sz="4" w:space="0" w:color="auto"/>
              <w:right w:val="single" w:sz="4" w:space="0" w:color="auto"/>
            </w:tcBorders>
            <w:shd w:val="clear" w:color="auto" w:fill="C0C0C0"/>
            <w:hideMark/>
          </w:tcPr>
          <w:p w14:paraId="77CCE195" w14:textId="77777777" w:rsidR="00484663" w:rsidRPr="002002FF" w:rsidRDefault="00484663" w:rsidP="003A5727">
            <w:pPr>
              <w:pStyle w:val="TAH"/>
            </w:pPr>
            <w:r>
              <w:t>Description</w:t>
            </w:r>
          </w:p>
        </w:tc>
      </w:tr>
      <w:tr w:rsidR="00484663" w:rsidRPr="002002FF" w14:paraId="63B94097" w14:textId="77777777" w:rsidTr="003A5727">
        <w:trPr>
          <w:jc w:val="center"/>
        </w:trPr>
        <w:tc>
          <w:tcPr>
            <w:tcW w:w="4059" w:type="dxa"/>
            <w:tcBorders>
              <w:top w:val="single" w:sz="4" w:space="0" w:color="auto"/>
              <w:left w:val="single" w:sz="4" w:space="0" w:color="auto"/>
              <w:bottom w:val="single" w:sz="4" w:space="0" w:color="auto"/>
              <w:right w:val="single" w:sz="4" w:space="0" w:color="auto"/>
            </w:tcBorders>
          </w:tcPr>
          <w:p w14:paraId="63F3D78F" w14:textId="77777777" w:rsidR="00484663" w:rsidRPr="000B71E3" w:rsidRDefault="00484663" w:rsidP="003A5727">
            <w:pPr>
              <w:pStyle w:val="TAL"/>
            </w:pPr>
            <w:r>
              <w:t>USER_NOT_FOUND</w:t>
            </w:r>
          </w:p>
        </w:tc>
        <w:tc>
          <w:tcPr>
            <w:tcW w:w="1538" w:type="dxa"/>
            <w:tcBorders>
              <w:top w:val="single" w:sz="4" w:space="0" w:color="auto"/>
              <w:left w:val="single" w:sz="4" w:space="0" w:color="auto"/>
              <w:bottom w:val="single" w:sz="4" w:space="0" w:color="auto"/>
              <w:right w:val="single" w:sz="4" w:space="0" w:color="auto"/>
            </w:tcBorders>
          </w:tcPr>
          <w:p w14:paraId="1CA1711A" w14:textId="77777777" w:rsidR="00484663" w:rsidRDefault="00484663" w:rsidP="003A5727">
            <w:pPr>
              <w:pStyle w:val="TAL"/>
            </w:pPr>
            <w:r>
              <w:t>404 Not Found</w:t>
            </w:r>
          </w:p>
        </w:tc>
        <w:tc>
          <w:tcPr>
            <w:tcW w:w="3897" w:type="dxa"/>
            <w:tcBorders>
              <w:top w:val="single" w:sz="4" w:space="0" w:color="auto"/>
              <w:left w:val="single" w:sz="4" w:space="0" w:color="auto"/>
              <w:bottom w:val="single" w:sz="4" w:space="0" w:color="auto"/>
              <w:right w:val="single" w:sz="4" w:space="0" w:color="auto"/>
            </w:tcBorders>
          </w:tcPr>
          <w:p w14:paraId="787CB85A" w14:textId="77777777" w:rsidR="00484663" w:rsidRDefault="00484663" w:rsidP="003A5727">
            <w:pPr>
              <w:pStyle w:val="TAL"/>
              <w:rPr>
                <w:rFonts w:cs="Arial"/>
                <w:szCs w:val="18"/>
              </w:rPr>
            </w:pPr>
            <w:r>
              <w:rPr>
                <w:rFonts w:cs="Arial"/>
                <w:szCs w:val="18"/>
              </w:rPr>
              <w:t>The user does not exist.</w:t>
            </w:r>
          </w:p>
        </w:tc>
      </w:tr>
      <w:tr w:rsidR="00484663" w:rsidRPr="002002FF" w14:paraId="37472B79" w14:textId="77777777" w:rsidTr="003A5727">
        <w:trPr>
          <w:jc w:val="center"/>
        </w:trPr>
        <w:tc>
          <w:tcPr>
            <w:tcW w:w="4059" w:type="dxa"/>
            <w:tcBorders>
              <w:top w:val="single" w:sz="4" w:space="0" w:color="auto"/>
              <w:left w:val="single" w:sz="4" w:space="0" w:color="auto"/>
              <w:bottom w:val="single" w:sz="4" w:space="0" w:color="auto"/>
              <w:right w:val="single" w:sz="4" w:space="0" w:color="auto"/>
            </w:tcBorders>
          </w:tcPr>
          <w:p w14:paraId="54EFD046" w14:textId="77777777" w:rsidR="00484663" w:rsidRPr="000B71E3" w:rsidRDefault="00484663" w:rsidP="003A5727">
            <w:pPr>
              <w:pStyle w:val="TAL"/>
            </w:pPr>
            <w:r>
              <w:t>CONTEXT_NOT_FOUND</w:t>
            </w:r>
          </w:p>
        </w:tc>
        <w:tc>
          <w:tcPr>
            <w:tcW w:w="1538" w:type="dxa"/>
            <w:tcBorders>
              <w:top w:val="single" w:sz="4" w:space="0" w:color="auto"/>
              <w:left w:val="single" w:sz="4" w:space="0" w:color="auto"/>
              <w:bottom w:val="single" w:sz="4" w:space="0" w:color="auto"/>
              <w:right w:val="single" w:sz="4" w:space="0" w:color="auto"/>
            </w:tcBorders>
          </w:tcPr>
          <w:p w14:paraId="0F15EB18" w14:textId="77777777" w:rsidR="00484663" w:rsidRDefault="00484663" w:rsidP="003A5727">
            <w:pPr>
              <w:pStyle w:val="TAL"/>
            </w:pPr>
            <w:r>
              <w:t>404 Not Found</w:t>
            </w:r>
          </w:p>
        </w:tc>
        <w:tc>
          <w:tcPr>
            <w:tcW w:w="3897" w:type="dxa"/>
            <w:tcBorders>
              <w:top w:val="single" w:sz="4" w:space="0" w:color="auto"/>
              <w:left w:val="single" w:sz="4" w:space="0" w:color="auto"/>
              <w:bottom w:val="single" w:sz="4" w:space="0" w:color="auto"/>
              <w:right w:val="single" w:sz="4" w:space="0" w:color="auto"/>
            </w:tcBorders>
          </w:tcPr>
          <w:p w14:paraId="56E8AD24" w14:textId="77777777" w:rsidR="00484663" w:rsidRDefault="00484663" w:rsidP="003A5727">
            <w:pPr>
              <w:pStyle w:val="TAL"/>
              <w:rPr>
                <w:rFonts w:cs="Arial"/>
                <w:szCs w:val="18"/>
              </w:rPr>
            </w:pPr>
            <w:r w:rsidRPr="001C00BF">
              <w:rPr>
                <w:rFonts w:cs="Arial"/>
                <w:szCs w:val="18"/>
              </w:rPr>
              <w:t xml:space="preserve">It is used when no corresponding </w:t>
            </w:r>
            <w:r>
              <w:rPr>
                <w:rFonts w:cs="Arial"/>
                <w:szCs w:val="18"/>
              </w:rPr>
              <w:t xml:space="preserve">UE </w:t>
            </w:r>
            <w:r w:rsidRPr="001C00BF">
              <w:rPr>
                <w:rFonts w:cs="Arial"/>
                <w:szCs w:val="18"/>
              </w:rPr>
              <w:t>context exists.</w:t>
            </w:r>
          </w:p>
        </w:tc>
      </w:tr>
    </w:tbl>
    <w:p w14:paraId="405BA24A" w14:textId="77777777" w:rsidR="002832A6" w:rsidRDefault="002832A6" w:rsidP="00F66046">
      <w:bookmarkStart w:id="1479" w:name="_Toc26199984"/>
    </w:p>
    <w:p w14:paraId="166DC8DA" w14:textId="77777777" w:rsidR="002832A6" w:rsidRPr="000B71E3" w:rsidRDefault="002832A6" w:rsidP="002832A6">
      <w:pPr>
        <w:pStyle w:val="Heading3"/>
      </w:pPr>
      <w:bookmarkStart w:id="1480" w:name="_Toc33835677"/>
      <w:bookmarkStart w:id="1481" w:name="_Toc34748471"/>
      <w:bookmarkStart w:id="1482" w:name="_Toc34749667"/>
      <w:bookmarkStart w:id="1483" w:name="_Toc42979029"/>
      <w:bookmarkStart w:id="1484" w:name="_Toc49632360"/>
      <w:bookmarkStart w:id="1485" w:name="_Toc56345527"/>
      <w:bookmarkStart w:id="1486" w:name="_Toc98504375"/>
      <w:r w:rsidRPr="000B71E3">
        <w:t>6.</w:t>
      </w:r>
      <w:r>
        <w:t>3</w:t>
      </w:r>
      <w:r w:rsidRPr="000B71E3">
        <w:t>.8</w:t>
      </w:r>
      <w:r w:rsidRPr="000B71E3">
        <w:tab/>
        <w:t>Feature Negotiation</w:t>
      </w:r>
      <w:bookmarkEnd w:id="1479"/>
      <w:bookmarkEnd w:id="1480"/>
      <w:bookmarkEnd w:id="1481"/>
      <w:bookmarkEnd w:id="1482"/>
      <w:bookmarkEnd w:id="1483"/>
      <w:bookmarkEnd w:id="1484"/>
      <w:bookmarkEnd w:id="1485"/>
      <w:bookmarkEnd w:id="1486"/>
    </w:p>
    <w:p w14:paraId="0CBF101E" w14:textId="77777777" w:rsidR="002832A6" w:rsidRPr="000B71E3" w:rsidRDefault="002832A6" w:rsidP="002832A6">
      <w:r w:rsidRPr="000B71E3">
        <w:t>The optional features in table 6.</w:t>
      </w:r>
      <w:r>
        <w:t>3</w:t>
      </w:r>
      <w:r w:rsidRPr="000B71E3">
        <w:t>.8-1 are defined for the N</w:t>
      </w:r>
      <w:r>
        <w:t>hss</w:t>
      </w:r>
      <w:r w:rsidRPr="000B71E3">
        <w:t>_</w:t>
      </w:r>
      <w:r>
        <w:t>UEContext</w:t>
      </w:r>
      <w:r w:rsidRPr="000B71E3">
        <w:t xml:space="preserve">Management </w:t>
      </w:r>
      <w:r w:rsidRPr="000B71E3">
        <w:rPr>
          <w:lang w:eastAsia="zh-CN"/>
        </w:rPr>
        <w:t xml:space="preserve">API. They shall be negotiated using the </w:t>
      </w:r>
      <w:r w:rsidRPr="000B71E3">
        <w:t xml:space="preserve">extensibility mechanism defined in </w:t>
      </w:r>
      <w:r>
        <w:t>clause</w:t>
      </w:r>
      <w:r w:rsidRPr="000B71E3">
        <w:t xml:space="preserve"> 6.6 of </w:t>
      </w:r>
      <w:r w:rsidR="00FF21C9" w:rsidRPr="000B71E3">
        <w:t>3GPP</w:t>
      </w:r>
      <w:r w:rsidR="00FF21C9">
        <w:t> </w:t>
      </w:r>
      <w:r w:rsidR="00FF21C9" w:rsidRPr="000B71E3">
        <w:t>TS</w:t>
      </w:r>
      <w:r w:rsidR="00FF21C9">
        <w:t> </w:t>
      </w:r>
      <w:r w:rsidR="00FF21C9" w:rsidRPr="000B71E3">
        <w:t>29.500</w:t>
      </w:r>
      <w:r w:rsidR="00FF21C9">
        <w:t> </w:t>
      </w:r>
      <w:r w:rsidR="00FF21C9" w:rsidRPr="000B71E3">
        <w:t>[</w:t>
      </w:r>
      <w:r w:rsidRPr="000B71E3">
        <w:t>4].</w:t>
      </w:r>
    </w:p>
    <w:p w14:paraId="18D9F5DD" w14:textId="77777777" w:rsidR="002832A6" w:rsidRPr="000B71E3" w:rsidRDefault="002832A6" w:rsidP="002832A6">
      <w:pPr>
        <w:pStyle w:val="TH"/>
      </w:pPr>
      <w:r w:rsidRPr="000B71E3">
        <w:t>Table 6.</w:t>
      </w:r>
      <w:r>
        <w:t>3</w:t>
      </w:r>
      <w:r w:rsidRPr="000B71E3">
        <w:t>.8-1: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2832A6" w:rsidRPr="000B71E3" w14:paraId="4A5E2032" w14:textId="77777777" w:rsidTr="00635445">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7CB9E424" w14:textId="77777777" w:rsidR="002832A6" w:rsidRPr="000B71E3" w:rsidRDefault="002832A6" w:rsidP="00635445">
            <w:pPr>
              <w:pStyle w:val="TAH"/>
            </w:pPr>
            <w:r w:rsidRPr="000B71E3">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02723683" w14:textId="77777777" w:rsidR="002832A6" w:rsidRPr="000B71E3" w:rsidRDefault="002832A6" w:rsidP="00635445">
            <w:pPr>
              <w:pStyle w:val="TAH"/>
            </w:pPr>
            <w:r w:rsidRPr="000B71E3">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2A1F5C3" w14:textId="77777777" w:rsidR="002832A6" w:rsidRPr="000B71E3" w:rsidRDefault="002832A6" w:rsidP="00635445">
            <w:pPr>
              <w:pStyle w:val="TAH"/>
            </w:pPr>
            <w:r w:rsidRPr="000B71E3">
              <w:t>Description</w:t>
            </w:r>
          </w:p>
        </w:tc>
      </w:tr>
      <w:tr w:rsidR="002832A6" w:rsidRPr="000B71E3" w14:paraId="188A5ED4" w14:textId="77777777" w:rsidTr="00635445">
        <w:trPr>
          <w:jc w:val="center"/>
        </w:trPr>
        <w:tc>
          <w:tcPr>
            <w:tcW w:w="1529" w:type="dxa"/>
            <w:tcBorders>
              <w:top w:val="single" w:sz="4" w:space="0" w:color="auto"/>
              <w:left w:val="single" w:sz="4" w:space="0" w:color="auto"/>
              <w:bottom w:val="single" w:sz="4" w:space="0" w:color="auto"/>
              <w:right w:val="single" w:sz="4" w:space="0" w:color="auto"/>
            </w:tcBorders>
          </w:tcPr>
          <w:p w14:paraId="1805ED5E" w14:textId="77777777" w:rsidR="002832A6" w:rsidRPr="000B71E3" w:rsidRDefault="002832A6" w:rsidP="00635445">
            <w:pPr>
              <w:pStyle w:val="TAL"/>
            </w:pPr>
          </w:p>
        </w:tc>
        <w:tc>
          <w:tcPr>
            <w:tcW w:w="2207" w:type="dxa"/>
            <w:tcBorders>
              <w:top w:val="single" w:sz="4" w:space="0" w:color="auto"/>
              <w:left w:val="single" w:sz="4" w:space="0" w:color="auto"/>
              <w:bottom w:val="single" w:sz="4" w:space="0" w:color="auto"/>
              <w:right w:val="single" w:sz="4" w:space="0" w:color="auto"/>
            </w:tcBorders>
          </w:tcPr>
          <w:p w14:paraId="366FE266" w14:textId="77777777" w:rsidR="002832A6" w:rsidRPr="000B71E3" w:rsidRDefault="002832A6" w:rsidP="00635445">
            <w:pPr>
              <w:pStyle w:val="TAL"/>
            </w:pPr>
          </w:p>
        </w:tc>
        <w:tc>
          <w:tcPr>
            <w:tcW w:w="5758" w:type="dxa"/>
            <w:tcBorders>
              <w:top w:val="single" w:sz="4" w:space="0" w:color="auto"/>
              <w:left w:val="single" w:sz="4" w:space="0" w:color="auto"/>
              <w:bottom w:val="single" w:sz="4" w:space="0" w:color="auto"/>
              <w:right w:val="single" w:sz="4" w:space="0" w:color="auto"/>
            </w:tcBorders>
          </w:tcPr>
          <w:p w14:paraId="7D4D462E" w14:textId="77777777" w:rsidR="002832A6" w:rsidRPr="000B71E3" w:rsidRDefault="002832A6" w:rsidP="00635445">
            <w:pPr>
              <w:pStyle w:val="TAL"/>
              <w:rPr>
                <w:rFonts w:cs="Arial"/>
                <w:szCs w:val="18"/>
              </w:rPr>
            </w:pPr>
          </w:p>
        </w:tc>
      </w:tr>
    </w:tbl>
    <w:p w14:paraId="0F64B845" w14:textId="77777777" w:rsidR="002832A6" w:rsidRDefault="002832A6" w:rsidP="002832A6"/>
    <w:p w14:paraId="25FDECF6" w14:textId="77777777" w:rsidR="00DB198E" w:rsidRPr="00B3056F" w:rsidRDefault="00DB198E" w:rsidP="00DB198E">
      <w:pPr>
        <w:pStyle w:val="Heading2"/>
      </w:pPr>
      <w:bookmarkStart w:id="1487" w:name="_Toc42979030"/>
      <w:bookmarkStart w:id="1488" w:name="_Toc49632361"/>
      <w:bookmarkStart w:id="1489" w:name="_Toc56345528"/>
      <w:bookmarkStart w:id="1490" w:name="_Toc98504376"/>
      <w:r>
        <w:t>6.4</w:t>
      </w:r>
      <w:r w:rsidRPr="00B3056F">
        <w:tab/>
        <w:t>N</w:t>
      </w:r>
      <w:r>
        <w:t>hss</w:t>
      </w:r>
      <w:r w:rsidRPr="00B3056F">
        <w:t>_EventExposure Service API</w:t>
      </w:r>
      <w:bookmarkEnd w:id="1487"/>
      <w:bookmarkEnd w:id="1488"/>
      <w:bookmarkEnd w:id="1489"/>
      <w:bookmarkEnd w:id="1490"/>
    </w:p>
    <w:p w14:paraId="19784E32" w14:textId="77777777" w:rsidR="00DB198E" w:rsidRPr="00B3056F" w:rsidRDefault="00DB198E" w:rsidP="00DB198E">
      <w:pPr>
        <w:pStyle w:val="Heading3"/>
      </w:pPr>
      <w:bookmarkStart w:id="1491" w:name="_Toc11338756"/>
      <w:bookmarkStart w:id="1492" w:name="_Toc27585460"/>
      <w:bookmarkStart w:id="1493" w:name="_Toc36457466"/>
      <w:bookmarkStart w:id="1494" w:name="_Toc42979031"/>
      <w:bookmarkStart w:id="1495" w:name="_Toc49632362"/>
      <w:bookmarkStart w:id="1496" w:name="_Toc56345529"/>
      <w:bookmarkStart w:id="1497" w:name="_Toc98504377"/>
      <w:r>
        <w:t>6.4</w:t>
      </w:r>
      <w:r w:rsidRPr="00B3056F">
        <w:t>.1</w:t>
      </w:r>
      <w:r w:rsidRPr="00B3056F">
        <w:tab/>
        <w:t>API URI</w:t>
      </w:r>
      <w:bookmarkEnd w:id="1491"/>
      <w:bookmarkEnd w:id="1492"/>
      <w:bookmarkEnd w:id="1493"/>
      <w:bookmarkEnd w:id="1494"/>
      <w:bookmarkEnd w:id="1495"/>
      <w:bookmarkEnd w:id="1496"/>
      <w:bookmarkEnd w:id="1497"/>
    </w:p>
    <w:p w14:paraId="375C89D0" w14:textId="77777777" w:rsidR="00DB198E" w:rsidRPr="00B3056F" w:rsidRDefault="00DB198E" w:rsidP="00DB198E">
      <w:r w:rsidRPr="00B3056F">
        <w:t>URIs of this API shall have the following root:</w:t>
      </w:r>
    </w:p>
    <w:p w14:paraId="741FCC7F" w14:textId="77777777" w:rsidR="00DB198E" w:rsidRPr="00B3056F" w:rsidRDefault="00DB198E" w:rsidP="00DB198E">
      <w:r w:rsidRPr="00B3056F">
        <w:t>{apiRoot}/</w:t>
      </w:r>
      <w:r>
        <w:t>&lt;</w:t>
      </w:r>
      <w:r w:rsidRPr="00B3056F">
        <w:t>apiName</w:t>
      </w:r>
      <w:r>
        <w:t>&gt;</w:t>
      </w:r>
      <w:r w:rsidRPr="00B3056F">
        <w:t>/</w:t>
      </w:r>
      <w:r>
        <w:t>&lt;</w:t>
      </w:r>
      <w:r w:rsidRPr="00B3056F">
        <w:t>apiVersion</w:t>
      </w:r>
      <w:r>
        <w:t>&gt;</w:t>
      </w:r>
      <w:r w:rsidRPr="00B3056F">
        <w:t>/</w:t>
      </w:r>
    </w:p>
    <w:p w14:paraId="02F51F79" w14:textId="77777777" w:rsidR="00DB198E" w:rsidRPr="00B3056F" w:rsidRDefault="00DB198E" w:rsidP="00DB198E">
      <w:r w:rsidRPr="00B3056F">
        <w:t>where "apiRoot" is defined in clause 4.4.1 of 3GPP TS 29.501 [5], the "apiName" shall be set to "n</w:t>
      </w:r>
      <w:r>
        <w:t>hss</w:t>
      </w:r>
      <w:r w:rsidRPr="00B3056F">
        <w:t>-ee" and the "apiVersion" shall be set to "v1" for the current version of this specification.</w:t>
      </w:r>
    </w:p>
    <w:p w14:paraId="10C517D6" w14:textId="77777777" w:rsidR="00DB198E" w:rsidRPr="00B3056F" w:rsidRDefault="00DB198E" w:rsidP="00DB198E">
      <w:pPr>
        <w:pStyle w:val="Heading3"/>
      </w:pPr>
      <w:bookmarkStart w:id="1498" w:name="_Toc11338757"/>
      <w:bookmarkStart w:id="1499" w:name="_Toc27585461"/>
      <w:bookmarkStart w:id="1500" w:name="_Toc36457467"/>
      <w:bookmarkStart w:id="1501" w:name="_Toc42979032"/>
      <w:bookmarkStart w:id="1502" w:name="_Toc49632363"/>
      <w:bookmarkStart w:id="1503" w:name="_Toc56345530"/>
      <w:bookmarkStart w:id="1504" w:name="_Toc98504378"/>
      <w:r>
        <w:t>6.4</w:t>
      </w:r>
      <w:r w:rsidRPr="00B3056F">
        <w:t>.2</w:t>
      </w:r>
      <w:r w:rsidRPr="00B3056F">
        <w:tab/>
        <w:t>Usage of HTTP</w:t>
      </w:r>
      <w:bookmarkEnd w:id="1498"/>
      <w:bookmarkEnd w:id="1499"/>
      <w:bookmarkEnd w:id="1500"/>
      <w:bookmarkEnd w:id="1501"/>
      <w:bookmarkEnd w:id="1502"/>
      <w:bookmarkEnd w:id="1503"/>
      <w:bookmarkEnd w:id="1504"/>
    </w:p>
    <w:p w14:paraId="74302D08" w14:textId="77777777" w:rsidR="00DB198E" w:rsidRPr="00B3056F" w:rsidRDefault="00DB198E" w:rsidP="00DB198E">
      <w:pPr>
        <w:pStyle w:val="Heading4"/>
      </w:pPr>
      <w:bookmarkStart w:id="1505" w:name="_Toc11338758"/>
      <w:bookmarkStart w:id="1506" w:name="_Toc27585462"/>
      <w:bookmarkStart w:id="1507" w:name="_Toc36457468"/>
      <w:bookmarkStart w:id="1508" w:name="_Toc42979033"/>
      <w:bookmarkStart w:id="1509" w:name="_Toc49632364"/>
      <w:bookmarkStart w:id="1510" w:name="_Toc56345531"/>
      <w:bookmarkStart w:id="1511" w:name="_Toc98504379"/>
      <w:r>
        <w:t>6.4</w:t>
      </w:r>
      <w:r w:rsidRPr="00B3056F">
        <w:t>.2.1</w:t>
      </w:r>
      <w:r w:rsidRPr="00B3056F">
        <w:tab/>
        <w:t>General</w:t>
      </w:r>
      <w:bookmarkEnd w:id="1505"/>
      <w:bookmarkEnd w:id="1506"/>
      <w:bookmarkEnd w:id="1507"/>
      <w:bookmarkEnd w:id="1508"/>
      <w:bookmarkEnd w:id="1509"/>
      <w:bookmarkEnd w:id="1510"/>
      <w:bookmarkEnd w:id="1511"/>
    </w:p>
    <w:p w14:paraId="773C76E7" w14:textId="77777777" w:rsidR="00DB198E" w:rsidRPr="00B3056F" w:rsidRDefault="00DB198E" w:rsidP="00DB198E">
      <w:r w:rsidRPr="00B3056F">
        <w:t>HTTP/2, as defined in IETF RFC 7540 [13], shall be used as specified in clause 5 of 3GPP TS 29.500 [4].</w:t>
      </w:r>
    </w:p>
    <w:p w14:paraId="65AA6471" w14:textId="77777777" w:rsidR="00DB198E" w:rsidRPr="00B3056F" w:rsidRDefault="00DB198E" w:rsidP="00DB198E">
      <w:r w:rsidRPr="00B3056F">
        <w:t>HTTP</w:t>
      </w:r>
      <w:r w:rsidRPr="00B3056F">
        <w:rPr>
          <w:lang w:eastAsia="zh-CN"/>
        </w:rPr>
        <w:t xml:space="preserve">/2 </w:t>
      </w:r>
      <w:r w:rsidRPr="00B3056F">
        <w:t>shall be transported as specified in clause 5.3 of 3GPP TS 29.500 [4].</w:t>
      </w:r>
    </w:p>
    <w:p w14:paraId="54DC2BE0" w14:textId="77777777" w:rsidR="00DB198E" w:rsidRPr="00B3056F" w:rsidRDefault="00DB198E" w:rsidP="00DB198E">
      <w:r w:rsidRPr="00B3056F">
        <w:t>HTTP messages and bodies for the N</w:t>
      </w:r>
      <w:r>
        <w:t>hss</w:t>
      </w:r>
      <w:r w:rsidRPr="00B3056F">
        <w:t>_EE service shall comply with the OpenAPI [14] specification contained in Annex A5.</w:t>
      </w:r>
    </w:p>
    <w:p w14:paraId="1D8C0EA3" w14:textId="77777777" w:rsidR="00DB198E" w:rsidRPr="00B3056F" w:rsidRDefault="00DB198E" w:rsidP="00DB198E">
      <w:pPr>
        <w:pStyle w:val="Heading4"/>
      </w:pPr>
      <w:bookmarkStart w:id="1512" w:name="_Toc11338759"/>
      <w:bookmarkStart w:id="1513" w:name="_Toc27585463"/>
      <w:bookmarkStart w:id="1514" w:name="_Toc36457469"/>
      <w:bookmarkStart w:id="1515" w:name="_Toc42979034"/>
      <w:bookmarkStart w:id="1516" w:name="_Toc49632365"/>
      <w:bookmarkStart w:id="1517" w:name="_Toc56345532"/>
      <w:bookmarkStart w:id="1518" w:name="_Toc98504380"/>
      <w:r>
        <w:t>6.4</w:t>
      </w:r>
      <w:r w:rsidRPr="00B3056F">
        <w:t>.2.2</w:t>
      </w:r>
      <w:r w:rsidRPr="00B3056F">
        <w:tab/>
        <w:t>HTTP standard headers</w:t>
      </w:r>
      <w:bookmarkEnd w:id="1512"/>
      <w:bookmarkEnd w:id="1513"/>
      <w:bookmarkEnd w:id="1514"/>
      <w:bookmarkEnd w:id="1515"/>
      <w:bookmarkEnd w:id="1516"/>
      <w:bookmarkEnd w:id="1517"/>
      <w:bookmarkEnd w:id="1518"/>
    </w:p>
    <w:p w14:paraId="211A4A06" w14:textId="77777777" w:rsidR="00DB198E" w:rsidRPr="00B3056F" w:rsidRDefault="00DB198E" w:rsidP="00DB198E">
      <w:pPr>
        <w:pStyle w:val="Heading5"/>
        <w:rPr>
          <w:lang w:eastAsia="zh-CN"/>
        </w:rPr>
      </w:pPr>
      <w:bookmarkStart w:id="1519" w:name="_Toc11338760"/>
      <w:bookmarkStart w:id="1520" w:name="_Toc27585464"/>
      <w:bookmarkStart w:id="1521" w:name="_Toc36457470"/>
      <w:bookmarkStart w:id="1522" w:name="_Toc42979035"/>
      <w:bookmarkStart w:id="1523" w:name="_Toc49632366"/>
      <w:bookmarkStart w:id="1524" w:name="_Toc56345533"/>
      <w:bookmarkStart w:id="1525" w:name="_Toc98504381"/>
      <w:r>
        <w:t>6.4</w:t>
      </w:r>
      <w:r w:rsidRPr="00B3056F">
        <w:t>.2.2.1</w:t>
      </w:r>
      <w:r w:rsidRPr="00B3056F">
        <w:rPr>
          <w:rFonts w:hint="eastAsia"/>
          <w:lang w:eastAsia="zh-CN"/>
        </w:rPr>
        <w:tab/>
      </w:r>
      <w:r w:rsidRPr="00B3056F">
        <w:rPr>
          <w:lang w:eastAsia="zh-CN"/>
        </w:rPr>
        <w:t>General</w:t>
      </w:r>
      <w:bookmarkEnd w:id="1519"/>
      <w:bookmarkEnd w:id="1520"/>
      <w:bookmarkEnd w:id="1521"/>
      <w:bookmarkEnd w:id="1522"/>
      <w:bookmarkEnd w:id="1523"/>
      <w:bookmarkEnd w:id="1524"/>
      <w:bookmarkEnd w:id="1525"/>
    </w:p>
    <w:p w14:paraId="0896949C" w14:textId="77777777" w:rsidR="00DB198E" w:rsidRPr="00B3056F" w:rsidRDefault="00DB198E" w:rsidP="00DB198E">
      <w:pPr>
        <w:rPr>
          <w:lang w:eastAsia="zh-CN"/>
        </w:rPr>
      </w:pPr>
      <w:r w:rsidRPr="00B3056F">
        <w:t>The usage of HTTP standard headers shall be supported as specified in clause 5.2.2 of 3GPP TS 29.500 [4].</w:t>
      </w:r>
    </w:p>
    <w:p w14:paraId="13CFE2A4" w14:textId="77777777" w:rsidR="00DB198E" w:rsidRPr="00B3056F" w:rsidRDefault="00DB198E" w:rsidP="00DB198E">
      <w:pPr>
        <w:pStyle w:val="Heading5"/>
      </w:pPr>
      <w:bookmarkStart w:id="1526" w:name="_Toc11338761"/>
      <w:bookmarkStart w:id="1527" w:name="_Toc27585465"/>
      <w:bookmarkStart w:id="1528" w:name="_Toc36457471"/>
      <w:bookmarkStart w:id="1529" w:name="_Toc42979036"/>
      <w:bookmarkStart w:id="1530" w:name="_Toc49632367"/>
      <w:bookmarkStart w:id="1531" w:name="_Toc56345534"/>
      <w:bookmarkStart w:id="1532" w:name="_Toc98504382"/>
      <w:r>
        <w:t>6.4</w:t>
      </w:r>
      <w:r w:rsidRPr="00B3056F">
        <w:t>.2.2.2</w:t>
      </w:r>
      <w:r w:rsidRPr="00B3056F">
        <w:tab/>
        <w:t>Content type</w:t>
      </w:r>
      <w:bookmarkEnd w:id="1526"/>
      <w:bookmarkEnd w:id="1527"/>
      <w:bookmarkEnd w:id="1528"/>
      <w:bookmarkEnd w:id="1529"/>
      <w:bookmarkEnd w:id="1530"/>
      <w:bookmarkEnd w:id="1531"/>
      <w:bookmarkEnd w:id="1532"/>
    </w:p>
    <w:p w14:paraId="2936695F" w14:textId="77777777" w:rsidR="00DB198E" w:rsidRPr="00B3056F" w:rsidRDefault="00DB198E" w:rsidP="00DB198E">
      <w:r w:rsidRPr="00B3056F">
        <w:t>The following content types shall be supported:</w:t>
      </w:r>
    </w:p>
    <w:p w14:paraId="27753968" w14:textId="77777777" w:rsidR="00DB198E" w:rsidRPr="00B3056F" w:rsidRDefault="00DB198E" w:rsidP="00DB198E">
      <w:pPr>
        <w:pStyle w:val="B1"/>
      </w:pPr>
      <w:r w:rsidRPr="00B3056F">
        <w:t>JSON, as defined in IETF RFC 8259 [15], signalled by the content type "application/json".</w:t>
      </w:r>
    </w:p>
    <w:p w14:paraId="572800BB" w14:textId="77777777" w:rsidR="00DB198E" w:rsidRPr="00B3056F" w:rsidRDefault="00DB198E" w:rsidP="00DB198E">
      <w:pPr>
        <w:pStyle w:val="B1"/>
      </w:pPr>
      <w:r w:rsidRPr="00B3056F">
        <w:t>The Problem Details JSON Object (IETF RFC 7807 [16] signalled by the content type "application/problem+json"</w:t>
      </w:r>
    </w:p>
    <w:p w14:paraId="34B0D762" w14:textId="77777777" w:rsidR="00DB198E" w:rsidRPr="00B3056F" w:rsidRDefault="00DB198E" w:rsidP="00DB198E">
      <w:pPr>
        <w:pStyle w:val="B1"/>
      </w:pPr>
      <w:bookmarkStart w:id="1533" w:name="_Toc11338762"/>
      <w:r w:rsidRPr="00B3056F">
        <w:t>JSON Patch (IETF RFC 6902 [41]). The use of the JSON Patch format in a HTTP request body shall be signalled by the content type "application/json-patch+json".</w:t>
      </w:r>
    </w:p>
    <w:p w14:paraId="7F438F15" w14:textId="77777777" w:rsidR="00DB198E" w:rsidRPr="00B3056F" w:rsidRDefault="00DB198E" w:rsidP="00DB198E">
      <w:pPr>
        <w:pStyle w:val="Heading4"/>
      </w:pPr>
      <w:bookmarkStart w:id="1534" w:name="_Toc27585466"/>
      <w:bookmarkStart w:id="1535" w:name="_Toc36457472"/>
      <w:bookmarkStart w:id="1536" w:name="_Toc42979037"/>
      <w:bookmarkStart w:id="1537" w:name="_Toc49632368"/>
      <w:bookmarkStart w:id="1538" w:name="_Toc56345535"/>
      <w:bookmarkStart w:id="1539" w:name="_Toc98504383"/>
      <w:r>
        <w:lastRenderedPageBreak/>
        <w:t>6.4</w:t>
      </w:r>
      <w:r w:rsidRPr="00B3056F">
        <w:t>.2.3</w:t>
      </w:r>
      <w:r w:rsidRPr="00B3056F">
        <w:tab/>
        <w:t>HTTP custom headers</w:t>
      </w:r>
      <w:bookmarkEnd w:id="1533"/>
      <w:bookmarkEnd w:id="1534"/>
      <w:bookmarkEnd w:id="1535"/>
      <w:bookmarkEnd w:id="1536"/>
      <w:bookmarkEnd w:id="1537"/>
      <w:bookmarkEnd w:id="1538"/>
      <w:bookmarkEnd w:id="1539"/>
    </w:p>
    <w:p w14:paraId="5DD51994" w14:textId="77777777" w:rsidR="00DB198E" w:rsidRPr="00B3056F" w:rsidRDefault="00DB198E" w:rsidP="00DB198E">
      <w:pPr>
        <w:pStyle w:val="Heading5"/>
        <w:rPr>
          <w:lang w:eastAsia="zh-CN"/>
        </w:rPr>
      </w:pPr>
      <w:bookmarkStart w:id="1540" w:name="_Toc11338763"/>
      <w:bookmarkStart w:id="1541" w:name="_Toc27585467"/>
      <w:bookmarkStart w:id="1542" w:name="_Toc36457473"/>
      <w:bookmarkStart w:id="1543" w:name="_Toc42979038"/>
      <w:bookmarkStart w:id="1544" w:name="_Toc49632369"/>
      <w:bookmarkStart w:id="1545" w:name="_Toc56345536"/>
      <w:bookmarkStart w:id="1546" w:name="_Toc98504384"/>
      <w:r>
        <w:t>6.4</w:t>
      </w:r>
      <w:r w:rsidRPr="00B3056F">
        <w:t>.2.3.1</w:t>
      </w:r>
      <w:r w:rsidRPr="00B3056F">
        <w:rPr>
          <w:rFonts w:hint="eastAsia"/>
          <w:lang w:eastAsia="zh-CN"/>
        </w:rPr>
        <w:tab/>
      </w:r>
      <w:r w:rsidRPr="00B3056F">
        <w:rPr>
          <w:lang w:eastAsia="zh-CN"/>
        </w:rPr>
        <w:t>General</w:t>
      </w:r>
      <w:bookmarkEnd w:id="1540"/>
      <w:bookmarkEnd w:id="1541"/>
      <w:bookmarkEnd w:id="1542"/>
      <w:bookmarkEnd w:id="1543"/>
      <w:bookmarkEnd w:id="1544"/>
      <w:bookmarkEnd w:id="1545"/>
      <w:bookmarkEnd w:id="1546"/>
    </w:p>
    <w:p w14:paraId="534333D5" w14:textId="77777777" w:rsidR="00DB198E" w:rsidRPr="00B3056F" w:rsidRDefault="00DB198E" w:rsidP="00DB198E">
      <w:pPr>
        <w:rPr>
          <w:lang w:eastAsia="zh-CN"/>
        </w:rPr>
      </w:pPr>
      <w:r w:rsidRPr="00B3056F">
        <w:t>The usage of HTTP custom headers shall be supported as specified in clause 5.2.3 of 3GPP TS 29.500 [4].</w:t>
      </w:r>
    </w:p>
    <w:p w14:paraId="54284FE3" w14:textId="77777777" w:rsidR="00DB198E" w:rsidRPr="00B3056F" w:rsidRDefault="00DB198E" w:rsidP="00DB198E">
      <w:pPr>
        <w:pStyle w:val="Heading3"/>
      </w:pPr>
      <w:bookmarkStart w:id="1547" w:name="_Toc11338764"/>
      <w:bookmarkStart w:id="1548" w:name="_Toc27585468"/>
      <w:bookmarkStart w:id="1549" w:name="_Toc36457474"/>
      <w:bookmarkStart w:id="1550" w:name="_Toc42979039"/>
      <w:bookmarkStart w:id="1551" w:name="_Toc49632370"/>
      <w:bookmarkStart w:id="1552" w:name="_Toc56345537"/>
      <w:bookmarkStart w:id="1553" w:name="_Toc98504385"/>
      <w:r>
        <w:t>6.4</w:t>
      </w:r>
      <w:r w:rsidRPr="00B3056F">
        <w:t>.3</w:t>
      </w:r>
      <w:r w:rsidRPr="00B3056F">
        <w:tab/>
        <w:t>Resources</w:t>
      </w:r>
      <w:bookmarkEnd w:id="1547"/>
      <w:bookmarkEnd w:id="1548"/>
      <w:bookmarkEnd w:id="1549"/>
      <w:bookmarkEnd w:id="1550"/>
      <w:bookmarkEnd w:id="1551"/>
      <w:bookmarkEnd w:id="1552"/>
      <w:bookmarkEnd w:id="1553"/>
    </w:p>
    <w:p w14:paraId="298DABAE" w14:textId="77777777" w:rsidR="00DB198E" w:rsidRPr="00B3056F" w:rsidRDefault="00DB198E" w:rsidP="00DB198E">
      <w:pPr>
        <w:pStyle w:val="Heading4"/>
      </w:pPr>
      <w:bookmarkStart w:id="1554" w:name="_Toc11338765"/>
      <w:bookmarkStart w:id="1555" w:name="_Toc27585469"/>
      <w:bookmarkStart w:id="1556" w:name="_Toc36457475"/>
      <w:bookmarkStart w:id="1557" w:name="_Toc42979040"/>
      <w:bookmarkStart w:id="1558" w:name="_Toc49632371"/>
      <w:bookmarkStart w:id="1559" w:name="_Toc56345538"/>
      <w:bookmarkStart w:id="1560" w:name="_Toc98504386"/>
      <w:r>
        <w:t>6.4</w:t>
      </w:r>
      <w:r w:rsidRPr="00B3056F">
        <w:t>.3.1</w:t>
      </w:r>
      <w:r w:rsidRPr="00B3056F">
        <w:tab/>
        <w:t>Overview</w:t>
      </w:r>
      <w:bookmarkEnd w:id="1554"/>
      <w:bookmarkEnd w:id="1555"/>
      <w:bookmarkEnd w:id="1556"/>
      <w:bookmarkEnd w:id="1557"/>
      <w:bookmarkEnd w:id="1558"/>
      <w:bookmarkEnd w:id="1559"/>
      <w:bookmarkEnd w:id="1560"/>
    </w:p>
    <w:p w14:paraId="3B00017C" w14:textId="77777777" w:rsidR="00DB198E" w:rsidRPr="00B3056F" w:rsidRDefault="00DB198E" w:rsidP="00DB198E">
      <w:pPr>
        <w:pStyle w:val="TH"/>
        <w:rPr>
          <w:lang w:val="en-US"/>
        </w:rPr>
      </w:pPr>
      <w:r w:rsidRPr="00B3056F">
        <w:object w:dxaOrig="8366" w:dyaOrig="4946" w14:anchorId="5733B0D9">
          <v:shape id="_x0000_i1042" type="#_x0000_t75" style="width:306.3pt;height:181.1pt" o:ole="">
            <v:imagedata r:id="rId42" o:title=""/>
          </v:shape>
          <o:OLEObject Type="Embed" ProgID="Visio.Drawing.11" ShapeID="_x0000_i1042" DrawAspect="Content" ObjectID="_1709117056" r:id="rId43"/>
        </w:object>
      </w:r>
    </w:p>
    <w:p w14:paraId="0A45D2A2" w14:textId="77777777" w:rsidR="00DB198E" w:rsidRPr="00B3056F" w:rsidRDefault="00DB198E" w:rsidP="00DB198E">
      <w:pPr>
        <w:pStyle w:val="TF"/>
      </w:pPr>
      <w:r w:rsidRPr="00B3056F">
        <w:t xml:space="preserve">Figure </w:t>
      </w:r>
      <w:r>
        <w:t>6.4</w:t>
      </w:r>
      <w:r w:rsidRPr="00B3056F">
        <w:t>.3.1-1: Resource URI structure of the N</w:t>
      </w:r>
      <w:r>
        <w:t>hss</w:t>
      </w:r>
      <w:r w:rsidRPr="00B3056F">
        <w:t>_EE API</w:t>
      </w:r>
    </w:p>
    <w:p w14:paraId="33AE4980" w14:textId="77777777" w:rsidR="00DB198E" w:rsidRPr="00B3056F" w:rsidRDefault="00DB198E" w:rsidP="00DB198E">
      <w:r w:rsidRPr="00B3056F">
        <w:t xml:space="preserve">Table </w:t>
      </w:r>
      <w:r>
        <w:t>6.4</w:t>
      </w:r>
      <w:r w:rsidRPr="00B3056F">
        <w:t>.3.1-1 provides an overview of the resources and applicable HTTP methods.</w:t>
      </w:r>
    </w:p>
    <w:p w14:paraId="40467344" w14:textId="77777777" w:rsidR="00DB198E" w:rsidRPr="00B3056F" w:rsidRDefault="00DB198E" w:rsidP="00DB198E">
      <w:pPr>
        <w:pStyle w:val="TH"/>
      </w:pPr>
      <w:r w:rsidRPr="00B3056F">
        <w:t xml:space="preserve">Table </w:t>
      </w:r>
      <w:r>
        <w:t>6.4</w:t>
      </w:r>
      <w:r w:rsidRPr="00B3056F">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79"/>
        <w:gridCol w:w="2889"/>
        <w:gridCol w:w="971"/>
        <w:gridCol w:w="3191"/>
      </w:tblGrid>
      <w:tr w:rsidR="00DB198E" w:rsidRPr="00B3056F" w14:paraId="6B97BF1B" w14:textId="77777777" w:rsidTr="00DB198E">
        <w:trPr>
          <w:jc w:val="center"/>
        </w:trPr>
        <w:tc>
          <w:tcPr>
            <w:tcW w:w="133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C0C148" w14:textId="77777777" w:rsidR="00DB198E" w:rsidRPr="00B3056F" w:rsidRDefault="00DB198E" w:rsidP="00DB198E">
            <w:pPr>
              <w:pStyle w:val="TAH"/>
            </w:pPr>
            <w:r w:rsidRPr="00B3056F">
              <w:t>Resource name</w:t>
            </w:r>
            <w:r w:rsidRPr="00B3056F">
              <w:br/>
              <w:t>(Archetype)</w:t>
            </w:r>
          </w:p>
        </w:tc>
        <w:tc>
          <w:tcPr>
            <w:tcW w:w="150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2C3CF3C" w14:textId="77777777" w:rsidR="00DB198E" w:rsidRPr="00B3056F" w:rsidRDefault="00DB198E" w:rsidP="00DB198E">
            <w:pPr>
              <w:pStyle w:val="TAH"/>
            </w:pPr>
            <w:r w:rsidRPr="00B3056F">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F1EFBC" w14:textId="77777777" w:rsidR="00DB198E" w:rsidRPr="00B3056F" w:rsidRDefault="00DB198E" w:rsidP="00DB198E">
            <w:pPr>
              <w:pStyle w:val="TAH"/>
            </w:pPr>
            <w:r w:rsidRPr="00B3056F">
              <w:t>HTTP method or custom operation</w:t>
            </w:r>
          </w:p>
        </w:tc>
        <w:tc>
          <w:tcPr>
            <w:tcW w:w="16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886EF50" w14:textId="77777777" w:rsidR="00DB198E" w:rsidRPr="00B3056F" w:rsidRDefault="00DB198E" w:rsidP="00DB198E">
            <w:pPr>
              <w:pStyle w:val="TAH"/>
            </w:pPr>
            <w:r w:rsidRPr="00B3056F">
              <w:t>Description</w:t>
            </w:r>
          </w:p>
        </w:tc>
      </w:tr>
      <w:tr w:rsidR="00DB198E" w:rsidRPr="00B3056F" w14:paraId="152B9911" w14:textId="77777777" w:rsidTr="00DB198E">
        <w:trPr>
          <w:jc w:val="center"/>
        </w:trPr>
        <w:tc>
          <w:tcPr>
            <w:tcW w:w="0" w:type="auto"/>
            <w:tcBorders>
              <w:left w:val="single" w:sz="4" w:space="0" w:color="auto"/>
              <w:right w:val="single" w:sz="4" w:space="0" w:color="auto"/>
            </w:tcBorders>
          </w:tcPr>
          <w:p w14:paraId="378B5024" w14:textId="77777777" w:rsidR="00DB198E" w:rsidRPr="00B3056F" w:rsidRDefault="00DB198E" w:rsidP="00DB198E">
            <w:pPr>
              <w:pStyle w:val="TAL"/>
            </w:pPr>
            <w:r w:rsidRPr="00B3056F">
              <w:t>EeSubscriptions</w:t>
            </w:r>
            <w:r w:rsidRPr="00B3056F">
              <w:br/>
              <w:t>(Collection)</w:t>
            </w:r>
          </w:p>
        </w:tc>
        <w:tc>
          <w:tcPr>
            <w:tcW w:w="0" w:type="auto"/>
            <w:tcBorders>
              <w:left w:val="single" w:sz="4" w:space="0" w:color="auto"/>
              <w:right w:val="single" w:sz="4" w:space="0" w:color="auto"/>
            </w:tcBorders>
          </w:tcPr>
          <w:p w14:paraId="768E4D1E" w14:textId="77777777" w:rsidR="00DB198E" w:rsidRPr="00B3056F" w:rsidRDefault="00DB198E" w:rsidP="00DB198E">
            <w:pPr>
              <w:pStyle w:val="TAL"/>
            </w:pPr>
            <w:r w:rsidRPr="00B3056F">
              <w:t>/{ueId}/ee-subscriptions</w:t>
            </w:r>
          </w:p>
        </w:tc>
        <w:tc>
          <w:tcPr>
            <w:tcW w:w="504" w:type="pct"/>
            <w:tcBorders>
              <w:top w:val="single" w:sz="4" w:space="0" w:color="auto"/>
              <w:left w:val="single" w:sz="4" w:space="0" w:color="auto"/>
              <w:bottom w:val="single" w:sz="4" w:space="0" w:color="auto"/>
              <w:right w:val="single" w:sz="4" w:space="0" w:color="auto"/>
            </w:tcBorders>
          </w:tcPr>
          <w:p w14:paraId="4C316225" w14:textId="77777777" w:rsidR="00DB198E" w:rsidRPr="00B3056F" w:rsidRDefault="00DB198E" w:rsidP="00DB198E">
            <w:pPr>
              <w:pStyle w:val="TAL"/>
            </w:pPr>
            <w:r w:rsidRPr="00B3056F">
              <w:t>POST</w:t>
            </w:r>
          </w:p>
        </w:tc>
        <w:tc>
          <w:tcPr>
            <w:tcW w:w="1657" w:type="pct"/>
            <w:tcBorders>
              <w:top w:val="single" w:sz="4" w:space="0" w:color="auto"/>
              <w:left w:val="single" w:sz="4" w:space="0" w:color="auto"/>
              <w:bottom w:val="single" w:sz="4" w:space="0" w:color="auto"/>
              <w:right w:val="single" w:sz="4" w:space="0" w:color="auto"/>
            </w:tcBorders>
          </w:tcPr>
          <w:p w14:paraId="1D8F1529" w14:textId="77777777" w:rsidR="00DB198E" w:rsidRPr="00B3056F" w:rsidRDefault="00DB198E" w:rsidP="00DB198E">
            <w:pPr>
              <w:pStyle w:val="TAL"/>
            </w:pPr>
            <w:r w:rsidRPr="00B3056F">
              <w:t>Create a subscription</w:t>
            </w:r>
          </w:p>
        </w:tc>
      </w:tr>
      <w:tr w:rsidR="00DB198E" w:rsidRPr="00B3056F" w14:paraId="2247A361" w14:textId="77777777" w:rsidTr="00DB198E">
        <w:trPr>
          <w:jc w:val="center"/>
        </w:trPr>
        <w:tc>
          <w:tcPr>
            <w:tcW w:w="0" w:type="auto"/>
            <w:vMerge w:val="restart"/>
            <w:tcBorders>
              <w:left w:val="single" w:sz="4" w:space="0" w:color="auto"/>
              <w:right w:val="single" w:sz="4" w:space="0" w:color="auto"/>
            </w:tcBorders>
          </w:tcPr>
          <w:p w14:paraId="449BEC7B" w14:textId="77777777" w:rsidR="00DB198E" w:rsidRPr="00B3056F" w:rsidRDefault="00DB198E" w:rsidP="00DB198E">
            <w:pPr>
              <w:pStyle w:val="TAL"/>
            </w:pPr>
            <w:r w:rsidRPr="00B3056F">
              <w:t>Individual subscription</w:t>
            </w:r>
            <w:r w:rsidRPr="00B3056F">
              <w:br/>
              <w:t>(Document)</w:t>
            </w:r>
          </w:p>
        </w:tc>
        <w:tc>
          <w:tcPr>
            <w:tcW w:w="0" w:type="auto"/>
            <w:vMerge w:val="restart"/>
            <w:tcBorders>
              <w:left w:val="single" w:sz="4" w:space="0" w:color="auto"/>
              <w:right w:val="single" w:sz="4" w:space="0" w:color="auto"/>
            </w:tcBorders>
          </w:tcPr>
          <w:p w14:paraId="2CCBF337" w14:textId="77777777" w:rsidR="00DB198E" w:rsidRPr="00B3056F" w:rsidRDefault="00DB198E" w:rsidP="00DB198E">
            <w:pPr>
              <w:pStyle w:val="TAL"/>
            </w:pPr>
            <w:r w:rsidRPr="00B3056F">
              <w:t>/{ueId}/ee-subscriptions/{subscriptionId}</w:t>
            </w:r>
          </w:p>
        </w:tc>
        <w:tc>
          <w:tcPr>
            <w:tcW w:w="504" w:type="pct"/>
            <w:tcBorders>
              <w:top w:val="single" w:sz="4" w:space="0" w:color="auto"/>
              <w:left w:val="single" w:sz="4" w:space="0" w:color="auto"/>
              <w:bottom w:val="single" w:sz="4" w:space="0" w:color="auto"/>
              <w:right w:val="single" w:sz="4" w:space="0" w:color="auto"/>
            </w:tcBorders>
          </w:tcPr>
          <w:p w14:paraId="273E583A" w14:textId="77777777" w:rsidR="00DB198E" w:rsidRPr="00B3056F" w:rsidRDefault="00DB198E" w:rsidP="00DB198E">
            <w:pPr>
              <w:pStyle w:val="TAL"/>
            </w:pPr>
            <w:r w:rsidRPr="00B3056F">
              <w:t>PATCH</w:t>
            </w:r>
          </w:p>
        </w:tc>
        <w:tc>
          <w:tcPr>
            <w:tcW w:w="1657" w:type="pct"/>
            <w:tcBorders>
              <w:top w:val="single" w:sz="4" w:space="0" w:color="auto"/>
              <w:left w:val="single" w:sz="4" w:space="0" w:color="auto"/>
              <w:bottom w:val="single" w:sz="4" w:space="0" w:color="auto"/>
              <w:right w:val="single" w:sz="4" w:space="0" w:color="auto"/>
            </w:tcBorders>
          </w:tcPr>
          <w:p w14:paraId="1DCB7B58" w14:textId="77777777" w:rsidR="00DB198E" w:rsidRPr="00B3056F" w:rsidRDefault="00DB198E" w:rsidP="00DB198E">
            <w:pPr>
              <w:pStyle w:val="TAL"/>
            </w:pPr>
            <w:r w:rsidRPr="00B3056F">
              <w:rPr>
                <w:rFonts w:ascii="Times New Roman" w:eastAsia="SimSun" w:hAnsi="Times New Roman"/>
                <w:sz w:val="20"/>
              </w:rPr>
              <w:t>Update the subscription identified by {subscriptionId}</w:t>
            </w:r>
          </w:p>
        </w:tc>
      </w:tr>
      <w:tr w:rsidR="00DB198E" w:rsidRPr="00B3056F" w14:paraId="0EF31125" w14:textId="77777777" w:rsidTr="00DB198E">
        <w:trPr>
          <w:jc w:val="center"/>
        </w:trPr>
        <w:tc>
          <w:tcPr>
            <w:tcW w:w="0" w:type="auto"/>
            <w:vMerge/>
            <w:tcBorders>
              <w:left w:val="single" w:sz="4" w:space="0" w:color="auto"/>
              <w:right w:val="single" w:sz="4" w:space="0" w:color="auto"/>
            </w:tcBorders>
          </w:tcPr>
          <w:p w14:paraId="315393DC" w14:textId="77777777" w:rsidR="00DB198E" w:rsidRPr="00B3056F" w:rsidRDefault="00DB198E" w:rsidP="00DB198E">
            <w:pPr>
              <w:pStyle w:val="TAL"/>
            </w:pPr>
          </w:p>
        </w:tc>
        <w:tc>
          <w:tcPr>
            <w:tcW w:w="0" w:type="auto"/>
            <w:vMerge/>
            <w:tcBorders>
              <w:left w:val="single" w:sz="4" w:space="0" w:color="auto"/>
              <w:right w:val="single" w:sz="4" w:space="0" w:color="auto"/>
            </w:tcBorders>
          </w:tcPr>
          <w:p w14:paraId="6E5C2DAB" w14:textId="77777777" w:rsidR="00DB198E" w:rsidRPr="00B3056F" w:rsidRDefault="00DB198E" w:rsidP="00DB198E">
            <w:pPr>
              <w:pStyle w:val="TAL"/>
            </w:pPr>
          </w:p>
        </w:tc>
        <w:tc>
          <w:tcPr>
            <w:tcW w:w="504" w:type="pct"/>
            <w:tcBorders>
              <w:top w:val="single" w:sz="4" w:space="0" w:color="auto"/>
              <w:left w:val="single" w:sz="4" w:space="0" w:color="auto"/>
              <w:bottom w:val="single" w:sz="4" w:space="0" w:color="auto"/>
              <w:right w:val="single" w:sz="4" w:space="0" w:color="auto"/>
            </w:tcBorders>
          </w:tcPr>
          <w:p w14:paraId="6150F5A6" w14:textId="77777777" w:rsidR="00DB198E" w:rsidRPr="00B3056F" w:rsidRDefault="00DB198E" w:rsidP="00DB198E">
            <w:pPr>
              <w:pStyle w:val="TAL"/>
            </w:pPr>
            <w:r w:rsidRPr="00B3056F">
              <w:t>DELETE</w:t>
            </w:r>
          </w:p>
        </w:tc>
        <w:tc>
          <w:tcPr>
            <w:tcW w:w="1657" w:type="pct"/>
            <w:tcBorders>
              <w:top w:val="single" w:sz="4" w:space="0" w:color="auto"/>
              <w:left w:val="single" w:sz="4" w:space="0" w:color="auto"/>
              <w:bottom w:val="single" w:sz="4" w:space="0" w:color="auto"/>
              <w:right w:val="single" w:sz="4" w:space="0" w:color="auto"/>
            </w:tcBorders>
          </w:tcPr>
          <w:p w14:paraId="79ECDD4F" w14:textId="77777777" w:rsidR="00DB198E" w:rsidRPr="00B3056F" w:rsidRDefault="00DB198E" w:rsidP="00DB198E">
            <w:pPr>
              <w:pStyle w:val="TAL"/>
            </w:pPr>
            <w:r w:rsidRPr="00B3056F">
              <w:t>Delete the subscription identified by {subscriptionId}, i.e. unsubscribe</w:t>
            </w:r>
          </w:p>
        </w:tc>
      </w:tr>
    </w:tbl>
    <w:p w14:paraId="1DE56C38" w14:textId="77777777" w:rsidR="00DB198E" w:rsidRPr="00B3056F" w:rsidRDefault="00DB198E" w:rsidP="00DB198E"/>
    <w:p w14:paraId="05756788" w14:textId="77777777" w:rsidR="00DB198E" w:rsidRPr="00B3056F" w:rsidRDefault="00DB198E" w:rsidP="00DB198E">
      <w:pPr>
        <w:pStyle w:val="Heading4"/>
      </w:pPr>
      <w:bookmarkStart w:id="1561" w:name="_Toc11338766"/>
      <w:bookmarkStart w:id="1562" w:name="_Toc27585470"/>
      <w:bookmarkStart w:id="1563" w:name="_Toc36457476"/>
      <w:bookmarkStart w:id="1564" w:name="_Toc42979041"/>
      <w:bookmarkStart w:id="1565" w:name="_Toc49632372"/>
      <w:bookmarkStart w:id="1566" w:name="_Toc56345539"/>
      <w:bookmarkStart w:id="1567" w:name="_Toc98504387"/>
      <w:r>
        <w:t>6.4</w:t>
      </w:r>
      <w:r w:rsidRPr="00B3056F">
        <w:t>.3.2</w:t>
      </w:r>
      <w:r w:rsidRPr="00B3056F">
        <w:tab/>
        <w:t>Resource: EeSubscriptions</w:t>
      </w:r>
      <w:bookmarkEnd w:id="1561"/>
      <w:bookmarkEnd w:id="1562"/>
      <w:r w:rsidRPr="00B3056F">
        <w:t xml:space="preserve"> (Collection)</w:t>
      </w:r>
      <w:bookmarkEnd w:id="1563"/>
      <w:bookmarkEnd w:id="1564"/>
      <w:bookmarkEnd w:id="1565"/>
      <w:bookmarkEnd w:id="1566"/>
      <w:bookmarkEnd w:id="1567"/>
    </w:p>
    <w:p w14:paraId="04116EF4" w14:textId="77777777" w:rsidR="00DB198E" w:rsidRPr="00B3056F" w:rsidRDefault="00DB198E" w:rsidP="00DB198E">
      <w:pPr>
        <w:pStyle w:val="Heading5"/>
      </w:pPr>
      <w:bookmarkStart w:id="1568" w:name="_Toc11338767"/>
      <w:bookmarkStart w:id="1569" w:name="_Toc27585471"/>
      <w:bookmarkStart w:id="1570" w:name="_Toc36457477"/>
      <w:bookmarkStart w:id="1571" w:name="_Toc42979042"/>
      <w:bookmarkStart w:id="1572" w:name="_Toc49632373"/>
      <w:bookmarkStart w:id="1573" w:name="_Toc56345540"/>
      <w:bookmarkStart w:id="1574" w:name="_Toc98504388"/>
      <w:r>
        <w:t>6.4</w:t>
      </w:r>
      <w:r w:rsidRPr="00B3056F">
        <w:t>.3.2.1</w:t>
      </w:r>
      <w:r w:rsidRPr="00B3056F">
        <w:tab/>
        <w:t>Description</w:t>
      </w:r>
      <w:bookmarkEnd w:id="1568"/>
      <w:bookmarkEnd w:id="1569"/>
      <w:bookmarkEnd w:id="1570"/>
      <w:bookmarkEnd w:id="1571"/>
      <w:bookmarkEnd w:id="1572"/>
      <w:bookmarkEnd w:id="1573"/>
      <w:bookmarkEnd w:id="1574"/>
    </w:p>
    <w:p w14:paraId="2BDA3001" w14:textId="77777777" w:rsidR="00DB198E" w:rsidRPr="00B3056F" w:rsidRDefault="00DB198E" w:rsidP="00DB198E">
      <w:r w:rsidRPr="00B3056F">
        <w:t>This resource is used to represent subscriptions to notifications.</w:t>
      </w:r>
    </w:p>
    <w:p w14:paraId="6C705407" w14:textId="77777777" w:rsidR="00DB198E" w:rsidRPr="00B3056F" w:rsidRDefault="00DB198E" w:rsidP="00DB198E">
      <w:pPr>
        <w:pStyle w:val="Heading5"/>
      </w:pPr>
      <w:bookmarkStart w:id="1575" w:name="_Toc11338768"/>
      <w:bookmarkStart w:id="1576" w:name="_Toc27585472"/>
      <w:bookmarkStart w:id="1577" w:name="_Toc36457478"/>
      <w:bookmarkStart w:id="1578" w:name="_Toc42979043"/>
      <w:bookmarkStart w:id="1579" w:name="_Toc49632374"/>
      <w:bookmarkStart w:id="1580" w:name="_Toc56345541"/>
      <w:bookmarkStart w:id="1581" w:name="_Toc98504389"/>
      <w:r>
        <w:t>6.4</w:t>
      </w:r>
      <w:r w:rsidRPr="00B3056F">
        <w:t>.3.2.2</w:t>
      </w:r>
      <w:r w:rsidRPr="00B3056F">
        <w:tab/>
        <w:t>Resource Definition</w:t>
      </w:r>
      <w:bookmarkEnd w:id="1575"/>
      <w:bookmarkEnd w:id="1576"/>
      <w:bookmarkEnd w:id="1577"/>
      <w:bookmarkEnd w:id="1578"/>
      <w:bookmarkEnd w:id="1579"/>
      <w:bookmarkEnd w:id="1580"/>
      <w:bookmarkEnd w:id="1581"/>
    </w:p>
    <w:p w14:paraId="2C547D31" w14:textId="77777777" w:rsidR="00DB198E" w:rsidRPr="00B3056F" w:rsidRDefault="00DB198E" w:rsidP="00DB198E">
      <w:r w:rsidRPr="00B3056F">
        <w:t>Resource URI: {apiRoot}/n</w:t>
      </w:r>
      <w:r>
        <w:t>hss</w:t>
      </w:r>
      <w:r w:rsidRPr="00B3056F">
        <w:t>-ee/</w:t>
      </w:r>
      <w:r w:rsidR="003E671F">
        <w:t>&lt;apiVersion&gt;</w:t>
      </w:r>
      <w:r w:rsidRPr="00B3056F">
        <w:t>/{ueId}/ee-subscriptions</w:t>
      </w:r>
    </w:p>
    <w:p w14:paraId="405382F6" w14:textId="77777777" w:rsidR="00DB198E" w:rsidRPr="00B3056F" w:rsidRDefault="00DB198E" w:rsidP="00DB198E">
      <w:pPr>
        <w:rPr>
          <w:rFonts w:ascii="Arial" w:hAnsi="Arial" w:cs="Arial"/>
        </w:rPr>
      </w:pPr>
      <w:r w:rsidRPr="00B3056F">
        <w:t>This resource shall support the resource URI variables defined in table </w:t>
      </w:r>
      <w:r>
        <w:t>6.4</w:t>
      </w:r>
      <w:r w:rsidRPr="00B3056F">
        <w:t>.3.2.2-1</w:t>
      </w:r>
      <w:r w:rsidRPr="00B3056F">
        <w:rPr>
          <w:rFonts w:ascii="Arial" w:hAnsi="Arial" w:cs="Arial"/>
        </w:rPr>
        <w:t>.</w:t>
      </w:r>
    </w:p>
    <w:p w14:paraId="5ED4001E" w14:textId="77777777" w:rsidR="00DB198E" w:rsidRPr="00B3056F" w:rsidRDefault="00DB198E" w:rsidP="00DB198E">
      <w:pPr>
        <w:pStyle w:val="TH"/>
        <w:rPr>
          <w:rFonts w:cs="Arial"/>
        </w:rPr>
      </w:pPr>
      <w:r w:rsidRPr="00B3056F">
        <w:lastRenderedPageBreak/>
        <w:t>Table </w:t>
      </w:r>
      <w:r>
        <w:t>6.4</w:t>
      </w:r>
      <w:r w:rsidRPr="00B3056F">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198E" w:rsidRPr="00B3056F" w14:paraId="1FC3B1FD"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6155632" w14:textId="77777777" w:rsidR="00DB198E" w:rsidRPr="00B3056F" w:rsidRDefault="00DB198E" w:rsidP="00DB198E">
            <w:pPr>
              <w:pStyle w:val="TAH"/>
            </w:pPr>
            <w:r w:rsidRPr="00B3056F">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9860BA" w14:textId="77777777" w:rsidR="00DB198E" w:rsidRPr="00B3056F" w:rsidRDefault="00DB198E" w:rsidP="00DB198E">
            <w:pPr>
              <w:pStyle w:val="TAH"/>
            </w:pPr>
            <w:r w:rsidRPr="00B3056F">
              <w:t>Definition</w:t>
            </w:r>
          </w:p>
        </w:tc>
      </w:tr>
      <w:tr w:rsidR="00DB198E" w:rsidRPr="00B3056F" w14:paraId="4A716F0C"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18FF879" w14:textId="77777777" w:rsidR="00DB198E" w:rsidRPr="00B3056F" w:rsidRDefault="00DB198E" w:rsidP="00DB198E">
            <w:pPr>
              <w:pStyle w:val="TAL"/>
            </w:pPr>
            <w:r w:rsidRPr="00B3056F">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B3C1152" w14:textId="77777777" w:rsidR="00DB198E" w:rsidRPr="00B3056F" w:rsidRDefault="00DB198E" w:rsidP="00DB198E">
            <w:pPr>
              <w:pStyle w:val="TAL"/>
            </w:pPr>
            <w:r w:rsidRPr="00B3056F">
              <w:t>See clause</w:t>
            </w:r>
            <w:r w:rsidRPr="00B3056F">
              <w:rPr>
                <w:lang w:val="en-US" w:eastAsia="zh-CN"/>
              </w:rPr>
              <w:t> </w:t>
            </w:r>
            <w:r>
              <w:t>6.4</w:t>
            </w:r>
            <w:r w:rsidRPr="00B3056F">
              <w:t>.1</w:t>
            </w:r>
          </w:p>
        </w:tc>
      </w:tr>
      <w:tr w:rsidR="00DB198E" w:rsidRPr="00B3056F" w14:paraId="06B6C998"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tcPr>
          <w:p w14:paraId="7CBE0DBA" w14:textId="77777777" w:rsidR="00DB198E" w:rsidRPr="00B3056F" w:rsidRDefault="00DB198E" w:rsidP="00DB198E">
            <w:pPr>
              <w:pStyle w:val="TAL"/>
            </w:pPr>
            <w:r w:rsidRPr="00B3056F">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222187C4" w14:textId="77777777" w:rsidR="00135B16" w:rsidRDefault="00DB198E" w:rsidP="00135B16">
            <w:pPr>
              <w:pStyle w:val="TAL"/>
            </w:pPr>
            <w:r w:rsidRPr="00B3056F">
              <w:t xml:space="preserve">Represents </w:t>
            </w:r>
            <w:r>
              <w:t>the identity of the</w:t>
            </w:r>
            <w:r w:rsidRPr="00B3056F">
              <w:t xml:space="preserve"> UE </w:t>
            </w:r>
            <w:r>
              <w:t>in the HSS (IMSI)</w:t>
            </w:r>
          </w:p>
          <w:p w14:paraId="7B6232F5" w14:textId="77777777" w:rsidR="00135B16" w:rsidRDefault="00135B16" w:rsidP="00135B16">
            <w:pPr>
              <w:pStyle w:val="TAL"/>
            </w:pPr>
          </w:p>
          <w:p w14:paraId="0149C929" w14:textId="77777777" w:rsidR="00DB198E" w:rsidRPr="00B3056F" w:rsidRDefault="00135B16" w:rsidP="00135B16">
            <w:pPr>
              <w:pStyle w:val="TAL"/>
            </w:pPr>
            <w:r>
              <w:t>pattern: See type Imsi in clause 6.4.6.3.2 of this document.</w:t>
            </w:r>
          </w:p>
        </w:tc>
      </w:tr>
    </w:tbl>
    <w:p w14:paraId="2D607954" w14:textId="77777777" w:rsidR="00DB198E" w:rsidRPr="00B3056F" w:rsidRDefault="00DB198E" w:rsidP="00DB198E"/>
    <w:p w14:paraId="691B57D4" w14:textId="77777777" w:rsidR="00DB198E" w:rsidRPr="00B3056F" w:rsidRDefault="00DB198E" w:rsidP="00DB198E">
      <w:pPr>
        <w:pStyle w:val="Heading5"/>
      </w:pPr>
      <w:bookmarkStart w:id="1582" w:name="_Toc11338769"/>
      <w:bookmarkStart w:id="1583" w:name="_Toc27585473"/>
      <w:bookmarkStart w:id="1584" w:name="_Toc36457479"/>
      <w:bookmarkStart w:id="1585" w:name="_Toc42979044"/>
      <w:bookmarkStart w:id="1586" w:name="_Toc49632375"/>
      <w:bookmarkStart w:id="1587" w:name="_Toc56345542"/>
      <w:bookmarkStart w:id="1588" w:name="_Toc98504390"/>
      <w:r>
        <w:t>6.4</w:t>
      </w:r>
      <w:r w:rsidRPr="00B3056F">
        <w:t>.3.2.3</w:t>
      </w:r>
      <w:r w:rsidRPr="00B3056F">
        <w:tab/>
        <w:t>Resource Standard Methods</w:t>
      </w:r>
      <w:bookmarkEnd w:id="1582"/>
      <w:bookmarkEnd w:id="1583"/>
      <w:bookmarkEnd w:id="1584"/>
      <w:bookmarkEnd w:id="1585"/>
      <w:bookmarkEnd w:id="1586"/>
      <w:bookmarkEnd w:id="1587"/>
      <w:bookmarkEnd w:id="1588"/>
    </w:p>
    <w:p w14:paraId="59054D13" w14:textId="77777777" w:rsidR="00DB198E" w:rsidRPr="00B3056F" w:rsidRDefault="00DB198E" w:rsidP="00DB198E">
      <w:pPr>
        <w:pStyle w:val="Heading6"/>
      </w:pPr>
      <w:bookmarkStart w:id="1589" w:name="_Toc11338770"/>
      <w:bookmarkStart w:id="1590" w:name="_Toc27585474"/>
      <w:bookmarkStart w:id="1591" w:name="_Toc36457480"/>
      <w:bookmarkStart w:id="1592" w:name="_Toc42979045"/>
      <w:bookmarkStart w:id="1593" w:name="_Toc49632376"/>
      <w:bookmarkStart w:id="1594" w:name="_Toc56345543"/>
      <w:bookmarkStart w:id="1595" w:name="_Toc98504391"/>
      <w:r>
        <w:t>6.4</w:t>
      </w:r>
      <w:r w:rsidRPr="00B3056F">
        <w:t>.3.2.3.1</w:t>
      </w:r>
      <w:r w:rsidRPr="00B3056F">
        <w:tab/>
        <w:t>POST</w:t>
      </w:r>
      <w:bookmarkEnd w:id="1589"/>
      <w:bookmarkEnd w:id="1590"/>
      <w:bookmarkEnd w:id="1591"/>
      <w:bookmarkEnd w:id="1592"/>
      <w:bookmarkEnd w:id="1593"/>
      <w:bookmarkEnd w:id="1594"/>
      <w:bookmarkEnd w:id="1595"/>
    </w:p>
    <w:p w14:paraId="3B6AA706" w14:textId="77777777" w:rsidR="00DB198E" w:rsidRPr="00B3056F" w:rsidRDefault="00DB198E" w:rsidP="00DB198E">
      <w:r w:rsidRPr="00B3056F">
        <w:t xml:space="preserve">This method shall support the URI query parameters specified in table </w:t>
      </w:r>
      <w:r>
        <w:t>6.4</w:t>
      </w:r>
      <w:r w:rsidRPr="00B3056F">
        <w:t>.3.2.3.1-1.</w:t>
      </w:r>
    </w:p>
    <w:p w14:paraId="059651D9" w14:textId="77777777" w:rsidR="00DB198E" w:rsidRPr="00B3056F" w:rsidRDefault="00DB198E" w:rsidP="00DB198E">
      <w:pPr>
        <w:pStyle w:val="TH"/>
        <w:rPr>
          <w:rFonts w:cs="Arial"/>
        </w:rPr>
      </w:pPr>
      <w:r w:rsidRPr="00B3056F">
        <w:t xml:space="preserve">Table </w:t>
      </w:r>
      <w:r>
        <w:t>6.4</w:t>
      </w:r>
      <w:r w:rsidRPr="00B3056F">
        <w:t>.3.2.3.1-1: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6A6711ED"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CE9BF0"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B414989"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AEF6A5"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D38E4BE"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6AAC2DD4" w14:textId="77777777" w:rsidR="00DB198E" w:rsidRPr="00B3056F" w:rsidRDefault="00DB198E" w:rsidP="00DB198E">
            <w:pPr>
              <w:pStyle w:val="TAH"/>
            </w:pPr>
            <w:r w:rsidRPr="00B3056F">
              <w:t>Description</w:t>
            </w:r>
          </w:p>
        </w:tc>
      </w:tr>
      <w:tr w:rsidR="00DB198E" w:rsidRPr="00B3056F" w14:paraId="53F72E98"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F27B13A" w14:textId="77777777" w:rsidR="00DB198E" w:rsidRPr="00B3056F" w:rsidRDefault="00DB198E" w:rsidP="00DB198E">
            <w:pPr>
              <w:pStyle w:val="TAL"/>
            </w:pPr>
            <w:r w:rsidRPr="00B3056F">
              <w:t>n/a</w:t>
            </w:r>
          </w:p>
        </w:tc>
        <w:tc>
          <w:tcPr>
            <w:tcW w:w="732" w:type="pct"/>
            <w:tcBorders>
              <w:top w:val="single" w:sz="4" w:space="0" w:color="auto"/>
              <w:left w:val="single" w:sz="6" w:space="0" w:color="000000"/>
              <w:bottom w:val="single" w:sz="6" w:space="0" w:color="000000"/>
              <w:right w:val="single" w:sz="6" w:space="0" w:color="000000"/>
            </w:tcBorders>
          </w:tcPr>
          <w:p w14:paraId="00C6C8C7" w14:textId="77777777" w:rsidR="00DB198E" w:rsidRPr="00B3056F" w:rsidRDefault="00DB198E" w:rsidP="00DB198E">
            <w:pPr>
              <w:pStyle w:val="TAL"/>
            </w:pPr>
          </w:p>
        </w:tc>
        <w:tc>
          <w:tcPr>
            <w:tcW w:w="217" w:type="pct"/>
            <w:tcBorders>
              <w:top w:val="single" w:sz="4" w:space="0" w:color="auto"/>
              <w:left w:val="single" w:sz="6" w:space="0" w:color="000000"/>
              <w:bottom w:val="single" w:sz="6" w:space="0" w:color="000000"/>
              <w:right w:val="single" w:sz="6" w:space="0" w:color="000000"/>
            </w:tcBorders>
          </w:tcPr>
          <w:p w14:paraId="65113170" w14:textId="77777777" w:rsidR="00DB198E" w:rsidRPr="00B3056F" w:rsidRDefault="00DB198E" w:rsidP="00DB198E">
            <w:pPr>
              <w:pStyle w:val="TAC"/>
            </w:pPr>
          </w:p>
        </w:tc>
        <w:tc>
          <w:tcPr>
            <w:tcW w:w="581" w:type="pct"/>
            <w:tcBorders>
              <w:top w:val="single" w:sz="4" w:space="0" w:color="auto"/>
              <w:left w:val="single" w:sz="6" w:space="0" w:color="000000"/>
              <w:bottom w:val="single" w:sz="6" w:space="0" w:color="000000"/>
              <w:right w:val="single" w:sz="6" w:space="0" w:color="000000"/>
            </w:tcBorders>
          </w:tcPr>
          <w:p w14:paraId="5FA289E7" w14:textId="77777777" w:rsidR="00DB198E" w:rsidRPr="00B3056F" w:rsidRDefault="00DB198E" w:rsidP="00DB198E">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79913DA7" w14:textId="77777777" w:rsidR="00DB198E" w:rsidRPr="00B3056F" w:rsidRDefault="00DB198E" w:rsidP="00DB198E">
            <w:pPr>
              <w:pStyle w:val="TAL"/>
            </w:pPr>
          </w:p>
        </w:tc>
      </w:tr>
    </w:tbl>
    <w:p w14:paraId="4CC37208" w14:textId="77777777" w:rsidR="00DB198E" w:rsidRPr="00B3056F" w:rsidRDefault="00DB198E" w:rsidP="00DB198E"/>
    <w:p w14:paraId="00FA7D91" w14:textId="77777777" w:rsidR="00DB198E" w:rsidRPr="00B3056F" w:rsidRDefault="00DB198E" w:rsidP="00DB198E">
      <w:r w:rsidRPr="00B3056F">
        <w:t xml:space="preserve">This method shall support the request data structures specified in table </w:t>
      </w:r>
      <w:r>
        <w:t>6.4</w:t>
      </w:r>
      <w:r w:rsidRPr="00B3056F">
        <w:t xml:space="preserve">.3.2.3.1-2 and the response data structures and response codes specified in table </w:t>
      </w:r>
      <w:r>
        <w:t>6.4</w:t>
      </w:r>
      <w:r w:rsidRPr="00B3056F">
        <w:t>.3.2.3.1-3.</w:t>
      </w:r>
    </w:p>
    <w:p w14:paraId="24AFE34B" w14:textId="77777777" w:rsidR="00DB198E" w:rsidRPr="00B3056F" w:rsidRDefault="00DB198E" w:rsidP="00DB198E">
      <w:pPr>
        <w:pStyle w:val="TH"/>
      </w:pPr>
      <w:r w:rsidRPr="00B3056F">
        <w:t xml:space="preserve">Table </w:t>
      </w:r>
      <w:r>
        <w:t>6.4</w:t>
      </w:r>
      <w:r w:rsidRPr="00B3056F">
        <w:t>.3.2.3.1-2: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24A13615"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AAF6FE5"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764534A"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EDBE45C"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4D46E88" w14:textId="77777777" w:rsidR="00DB198E" w:rsidRPr="00B3056F" w:rsidRDefault="00DB198E" w:rsidP="00DB198E">
            <w:pPr>
              <w:pStyle w:val="TAH"/>
            </w:pPr>
            <w:r w:rsidRPr="00B3056F">
              <w:t>Description</w:t>
            </w:r>
          </w:p>
        </w:tc>
      </w:tr>
      <w:tr w:rsidR="00DB198E" w:rsidRPr="00B3056F" w14:paraId="5906401C"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7A4772E" w14:textId="77777777" w:rsidR="00DB198E" w:rsidRPr="00B3056F" w:rsidRDefault="00DB198E" w:rsidP="00DB198E">
            <w:pPr>
              <w:pStyle w:val="TAL"/>
            </w:pPr>
            <w:r w:rsidRPr="00B3056F">
              <w:t>EeSubscription</w:t>
            </w:r>
          </w:p>
        </w:tc>
        <w:tc>
          <w:tcPr>
            <w:tcW w:w="425" w:type="dxa"/>
            <w:tcBorders>
              <w:top w:val="single" w:sz="4" w:space="0" w:color="auto"/>
              <w:left w:val="single" w:sz="6" w:space="0" w:color="000000"/>
              <w:bottom w:val="single" w:sz="6" w:space="0" w:color="000000"/>
              <w:right w:val="single" w:sz="6" w:space="0" w:color="000000"/>
            </w:tcBorders>
          </w:tcPr>
          <w:p w14:paraId="5B7CF85A" w14:textId="77777777" w:rsidR="00DB198E" w:rsidRPr="00B3056F" w:rsidRDefault="00DB198E" w:rsidP="00DB198E">
            <w:pPr>
              <w:pStyle w:val="TAC"/>
            </w:pPr>
            <w:r w:rsidRPr="00B3056F">
              <w:t>M</w:t>
            </w:r>
          </w:p>
        </w:tc>
        <w:tc>
          <w:tcPr>
            <w:tcW w:w="1276" w:type="dxa"/>
            <w:tcBorders>
              <w:top w:val="single" w:sz="4" w:space="0" w:color="auto"/>
              <w:left w:val="single" w:sz="6" w:space="0" w:color="000000"/>
              <w:bottom w:val="single" w:sz="6" w:space="0" w:color="000000"/>
              <w:right w:val="single" w:sz="6" w:space="0" w:color="000000"/>
            </w:tcBorders>
          </w:tcPr>
          <w:p w14:paraId="645069F6" w14:textId="77777777" w:rsidR="00DB198E" w:rsidRPr="00B3056F" w:rsidRDefault="00DB198E" w:rsidP="00DB198E">
            <w:pPr>
              <w:pStyle w:val="TAL"/>
            </w:pPr>
            <w:r w:rsidRPr="00B3056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BFDF754" w14:textId="77777777" w:rsidR="00DB198E" w:rsidRPr="00B3056F" w:rsidRDefault="00DB198E" w:rsidP="00DB198E">
            <w:pPr>
              <w:pStyle w:val="TAL"/>
            </w:pPr>
            <w:r w:rsidRPr="00B3056F">
              <w:t>The subscription that is to be created</w:t>
            </w:r>
          </w:p>
        </w:tc>
      </w:tr>
    </w:tbl>
    <w:p w14:paraId="5FD64FE8" w14:textId="77777777" w:rsidR="00DB198E" w:rsidRPr="00B3056F" w:rsidRDefault="00DB198E" w:rsidP="00DB198E"/>
    <w:p w14:paraId="3BC45A0A" w14:textId="77777777" w:rsidR="00DB198E" w:rsidRPr="00B3056F" w:rsidRDefault="00DB198E" w:rsidP="00DB198E">
      <w:pPr>
        <w:pStyle w:val="TH"/>
      </w:pPr>
      <w:r w:rsidRPr="00B3056F">
        <w:lastRenderedPageBreak/>
        <w:t xml:space="preserve">Table </w:t>
      </w:r>
      <w:r>
        <w:t>6.4</w:t>
      </w:r>
      <w:r w:rsidRPr="00B3056F">
        <w:t>.3.2.3.1-3: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75"/>
        <w:gridCol w:w="393"/>
        <w:gridCol w:w="1077"/>
        <w:gridCol w:w="1216"/>
        <w:gridCol w:w="5314"/>
      </w:tblGrid>
      <w:tr w:rsidR="00DB198E" w:rsidRPr="00B3056F" w14:paraId="40DCC7CC" w14:textId="77777777" w:rsidTr="00B55378">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tcPr>
          <w:p w14:paraId="76BEF48A" w14:textId="77777777" w:rsidR="00DB198E" w:rsidRPr="00B3056F" w:rsidRDefault="00DB198E" w:rsidP="00DB198E">
            <w:pPr>
              <w:pStyle w:val="TAH"/>
            </w:pPr>
            <w:r w:rsidRPr="00B3056F">
              <w:t>Data type</w:t>
            </w:r>
          </w:p>
        </w:tc>
        <w:tc>
          <w:tcPr>
            <w:tcW w:w="201" w:type="pct"/>
            <w:tcBorders>
              <w:top w:val="single" w:sz="4" w:space="0" w:color="auto"/>
              <w:left w:val="single" w:sz="4" w:space="0" w:color="auto"/>
              <w:bottom w:val="single" w:sz="4" w:space="0" w:color="auto"/>
              <w:right w:val="single" w:sz="4" w:space="0" w:color="auto"/>
            </w:tcBorders>
            <w:shd w:val="clear" w:color="auto" w:fill="C0C0C0"/>
          </w:tcPr>
          <w:p w14:paraId="16B85A35" w14:textId="77777777" w:rsidR="00DB198E" w:rsidRPr="00B3056F" w:rsidRDefault="00DB198E" w:rsidP="00DB198E">
            <w:pPr>
              <w:pStyle w:val="TAH"/>
            </w:pPr>
            <w:r w:rsidRPr="00B3056F">
              <w:t>P</w:t>
            </w:r>
          </w:p>
        </w:tc>
        <w:tc>
          <w:tcPr>
            <w:tcW w:w="551" w:type="pct"/>
            <w:tcBorders>
              <w:top w:val="single" w:sz="4" w:space="0" w:color="auto"/>
              <w:left w:val="single" w:sz="4" w:space="0" w:color="auto"/>
              <w:bottom w:val="single" w:sz="4" w:space="0" w:color="auto"/>
              <w:right w:val="single" w:sz="4" w:space="0" w:color="auto"/>
            </w:tcBorders>
            <w:shd w:val="clear" w:color="auto" w:fill="C0C0C0"/>
          </w:tcPr>
          <w:p w14:paraId="39695156" w14:textId="77777777" w:rsidR="00DB198E" w:rsidRPr="00B3056F" w:rsidRDefault="00DB198E" w:rsidP="00DB198E">
            <w:pPr>
              <w:pStyle w:val="TAH"/>
            </w:pPr>
            <w:r w:rsidRPr="00B3056F">
              <w:t>Cardinality</w:t>
            </w:r>
          </w:p>
        </w:tc>
        <w:tc>
          <w:tcPr>
            <w:tcW w:w="622" w:type="pct"/>
            <w:tcBorders>
              <w:top w:val="single" w:sz="4" w:space="0" w:color="auto"/>
              <w:left w:val="single" w:sz="4" w:space="0" w:color="auto"/>
              <w:bottom w:val="single" w:sz="4" w:space="0" w:color="auto"/>
              <w:right w:val="single" w:sz="4" w:space="0" w:color="auto"/>
            </w:tcBorders>
            <w:shd w:val="clear" w:color="auto" w:fill="C0C0C0"/>
          </w:tcPr>
          <w:p w14:paraId="18621EEB" w14:textId="77777777" w:rsidR="00DB198E" w:rsidRPr="00B3056F" w:rsidRDefault="00DB198E" w:rsidP="00DB198E">
            <w:pPr>
              <w:pStyle w:val="TAH"/>
            </w:pPr>
            <w:r w:rsidRPr="00B3056F">
              <w:t>Response</w:t>
            </w:r>
          </w:p>
          <w:p w14:paraId="0748EC93" w14:textId="77777777" w:rsidR="00DB198E" w:rsidRPr="00B3056F" w:rsidRDefault="00DB198E" w:rsidP="00DB198E">
            <w:pPr>
              <w:pStyle w:val="TAH"/>
            </w:pPr>
            <w:r w:rsidRPr="00B3056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3A876A8" w14:textId="77777777" w:rsidR="00DB198E" w:rsidRPr="00B3056F" w:rsidRDefault="00DB198E" w:rsidP="00DB198E">
            <w:pPr>
              <w:pStyle w:val="TAH"/>
            </w:pPr>
            <w:r w:rsidRPr="00B3056F">
              <w:t>Description</w:t>
            </w:r>
          </w:p>
        </w:tc>
      </w:tr>
      <w:tr w:rsidR="00DB198E" w:rsidRPr="00B3056F" w14:paraId="0833D606" w14:textId="77777777" w:rsidTr="00B55378">
        <w:trPr>
          <w:jc w:val="center"/>
        </w:trPr>
        <w:tc>
          <w:tcPr>
            <w:tcW w:w="908" w:type="pct"/>
            <w:tcBorders>
              <w:top w:val="single" w:sz="4" w:space="0" w:color="auto"/>
              <w:left w:val="single" w:sz="6" w:space="0" w:color="000000"/>
              <w:bottom w:val="single" w:sz="4" w:space="0" w:color="auto"/>
              <w:right w:val="single" w:sz="6" w:space="0" w:color="000000"/>
            </w:tcBorders>
            <w:shd w:val="clear" w:color="auto" w:fill="auto"/>
          </w:tcPr>
          <w:p w14:paraId="70E9C2DC" w14:textId="77777777" w:rsidR="00DB198E" w:rsidRPr="00B3056F" w:rsidRDefault="00DB198E" w:rsidP="00DB198E">
            <w:pPr>
              <w:pStyle w:val="TAL"/>
            </w:pPr>
            <w:r>
              <w:t>Created</w:t>
            </w:r>
            <w:r w:rsidRPr="00B3056F">
              <w:t>EeSubscription</w:t>
            </w:r>
          </w:p>
        </w:tc>
        <w:tc>
          <w:tcPr>
            <w:tcW w:w="201" w:type="pct"/>
            <w:tcBorders>
              <w:top w:val="single" w:sz="4" w:space="0" w:color="auto"/>
              <w:left w:val="single" w:sz="6" w:space="0" w:color="000000"/>
              <w:bottom w:val="single" w:sz="4" w:space="0" w:color="auto"/>
              <w:right w:val="single" w:sz="6" w:space="0" w:color="000000"/>
            </w:tcBorders>
          </w:tcPr>
          <w:p w14:paraId="52E56563" w14:textId="77777777" w:rsidR="00DB198E" w:rsidRPr="00B3056F" w:rsidRDefault="00DB198E" w:rsidP="00DB198E">
            <w:pPr>
              <w:pStyle w:val="TAC"/>
            </w:pPr>
            <w:r w:rsidRPr="00B3056F">
              <w:t>M</w:t>
            </w:r>
          </w:p>
        </w:tc>
        <w:tc>
          <w:tcPr>
            <w:tcW w:w="551" w:type="pct"/>
            <w:tcBorders>
              <w:top w:val="single" w:sz="4" w:space="0" w:color="auto"/>
              <w:left w:val="single" w:sz="6" w:space="0" w:color="000000"/>
              <w:bottom w:val="single" w:sz="4" w:space="0" w:color="auto"/>
              <w:right w:val="single" w:sz="6" w:space="0" w:color="000000"/>
            </w:tcBorders>
          </w:tcPr>
          <w:p w14:paraId="456F5D5B" w14:textId="77777777" w:rsidR="00DB198E" w:rsidRPr="00B3056F" w:rsidRDefault="00DB198E" w:rsidP="00DB198E">
            <w:pPr>
              <w:pStyle w:val="TAL"/>
            </w:pPr>
            <w:r w:rsidRPr="00B3056F">
              <w:t>1</w:t>
            </w:r>
          </w:p>
        </w:tc>
        <w:tc>
          <w:tcPr>
            <w:tcW w:w="622" w:type="pct"/>
            <w:tcBorders>
              <w:top w:val="single" w:sz="4" w:space="0" w:color="auto"/>
              <w:left w:val="single" w:sz="6" w:space="0" w:color="000000"/>
              <w:bottom w:val="single" w:sz="4" w:space="0" w:color="auto"/>
              <w:right w:val="single" w:sz="6" w:space="0" w:color="000000"/>
            </w:tcBorders>
          </w:tcPr>
          <w:p w14:paraId="5C5D5675" w14:textId="77777777" w:rsidR="00DB198E" w:rsidRPr="00B3056F" w:rsidRDefault="00DB198E" w:rsidP="00DB198E">
            <w:pPr>
              <w:pStyle w:val="TAL"/>
            </w:pPr>
            <w:r w:rsidRPr="00B3056F">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3CA9DA6" w14:textId="77777777" w:rsidR="00DB198E" w:rsidRPr="00B3056F" w:rsidRDefault="00DB198E" w:rsidP="00DB198E">
            <w:pPr>
              <w:pStyle w:val="TAL"/>
            </w:pPr>
            <w:r w:rsidRPr="00B3056F">
              <w:t>Upon success, a response body containing a representation of the created Individual subscription resource shall be returned</w:t>
            </w:r>
            <w:r>
              <w:t>, along with event reports that might be immediately available at the HSS</w:t>
            </w:r>
            <w:r w:rsidRPr="00B3056F">
              <w:t>.</w:t>
            </w:r>
          </w:p>
          <w:p w14:paraId="0F0EA64D" w14:textId="77777777" w:rsidR="00DB198E" w:rsidRPr="00B3056F" w:rsidRDefault="00DB198E" w:rsidP="00DB198E">
            <w:pPr>
              <w:pStyle w:val="TAL"/>
            </w:pPr>
          </w:p>
          <w:p w14:paraId="400E85E7" w14:textId="77777777" w:rsidR="00DB198E" w:rsidRPr="00B3056F" w:rsidRDefault="00DB198E" w:rsidP="00DB198E">
            <w:pPr>
              <w:pStyle w:val="TAL"/>
            </w:pPr>
            <w:r w:rsidRPr="00B3056F">
              <w:t>The HTTP response shall include a "Location" HTTP header that contains the resource URI of the created resource.</w:t>
            </w:r>
          </w:p>
        </w:tc>
      </w:tr>
      <w:tr w:rsidR="00D278BF" w:rsidRPr="00B3056F" w14:paraId="35953E0E" w14:textId="77777777" w:rsidTr="00B55378">
        <w:trPr>
          <w:jc w:val="center"/>
        </w:trPr>
        <w:tc>
          <w:tcPr>
            <w:tcW w:w="908" w:type="pct"/>
            <w:tcBorders>
              <w:top w:val="single" w:sz="4" w:space="0" w:color="auto"/>
              <w:left w:val="single" w:sz="6" w:space="0" w:color="000000"/>
              <w:bottom w:val="single" w:sz="4" w:space="0" w:color="auto"/>
              <w:right w:val="single" w:sz="6" w:space="0" w:color="000000"/>
            </w:tcBorders>
            <w:shd w:val="clear" w:color="auto" w:fill="auto"/>
          </w:tcPr>
          <w:p w14:paraId="4022C56E" w14:textId="1B85A5EF" w:rsidR="00D278BF" w:rsidRDefault="00D278BF" w:rsidP="00D278BF">
            <w:pPr>
              <w:pStyle w:val="TAL"/>
            </w:pPr>
            <w:r>
              <w:t>RedirectResponse</w:t>
            </w:r>
          </w:p>
        </w:tc>
        <w:tc>
          <w:tcPr>
            <w:tcW w:w="201" w:type="pct"/>
            <w:tcBorders>
              <w:top w:val="single" w:sz="4" w:space="0" w:color="auto"/>
              <w:left w:val="single" w:sz="6" w:space="0" w:color="000000"/>
              <w:bottom w:val="single" w:sz="4" w:space="0" w:color="auto"/>
              <w:right w:val="single" w:sz="6" w:space="0" w:color="000000"/>
            </w:tcBorders>
          </w:tcPr>
          <w:p w14:paraId="10FCD113" w14:textId="713B846F" w:rsidR="00D278BF" w:rsidRPr="00B3056F" w:rsidRDefault="00D278BF" w:rsidP="00D278BF">
            <w:pPr>
              <w:pStyle w:val="TAC"/>
            </w:pPr>
            <w:r>
              <w:t>O</w:t>
            </w:r>
          </w:p>
        </w:tc>
        <w:tc>
          <w:tcPr>
            <w:tcW w:w="551" w:type="pct"/>
            <w:tcBorders>
              <w:top w:val="single" w:sz="4" w:space="0" w:color="auto"/>
              <w:left w:val="single" w:sz="6" w:space="0" w:color="000000"/>
              <w:bottom w:val="single" w:sz="4" w:space="0" w:color="auto"/>
              <w:right w:val="single" w:sz="6" w:space="0" w:color="000000"/>
            </w:tcBorders>
          </w:tcPr>
          <w:p w14:paraId="4DED7DA6" w14:textId="13548286" w:rsidR="00D278BF" w:rsidRPr="00B3056F" w:rsidRDefault="00D278BF" w:rsidP="00D278BF">
            <w:pPr>
              <w:pStyle w:val="TAL"/>
            </w:pPr>
            <w:r>
              <w:t>0..1</w:t>
            </w:r>
          </w:p>
        </w:tc>
        <w:tc>
          <w:tcPr>
            <w:tcW w:w="622" w:type="pct"/>
            <w:tcBorders>
              <w:top w:val="single" w:sz="4" w:space="0" w:color="auto"/>
              <w:left w:val="single" w:sz="6" w:space="0" w:color="000000"/>
              <w:bottom w:val="single" w:sz="4" w:space="0" w:color="auto"/>
              <w:right w:val="single" w:sz="6" w:space="0" w:color="000000"/>
            </w:tcBorders>
          </w:tcPr>
          <w:p w14:paraId="2AFA288A" w14:textId="2C200D3F" w:rsidR="00D278BF" w:rsidRPr="00B3056F" w:rsidRDefault="00D278BF" w:rsidP="00D278BF">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9F20ACD" w14:textId="306926CE" w:rsidR="00D278BF" w:rsidRPr="00B3056F" w:rsidRDefault="00D278BF" w:rsidP="00D278BF">
            <w:pPr>
              <w:pStyle w:val="TAL"/>
            </w:pPr>
            <w:r>
              <w:t>Temporary redirection. The response shall include a Location header field containing a different URI</w:t>
            </w:r>
            <w:r w:rsidR="00554F4E">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B3056F" w14:paraId="4B1605D4" w14:textId="77777777" w:rsidTr="00B55378">
        <w:trPr>
          <w:jc w:val="center"/>
        </w:trPr>
        <w:tc>
          <w:tcPr>
            <w:tcW w:w="908" w:type="pct"/>
            <w:tcBorders>
              <w:top w:val="single" w:sz="4" w:space="0" w:color="auto"/>
              <w:left w:val="single" w:sz="6" w:space="0" w:color="000000"/>
              <w:bottom w:val="single" w:sz="4" w:space="0" w:color="auto"/>
              <w:right w:val="single" w:sz="6" w:space="0" w:color="000000"/>
            </w:tcBorders>
            <w:shd w:val="clear" w:color="auto" w:fill="auto"/>
          </w:tcPr>
          <w:p w14:paraId="2CEE06CF" w14:textId="411AFE19" w:rsidR="00D278BF" w:rsidRDefault="00D278BF" w:rsidP="00D278BF">
            <w:pPr>
              <w:pStyle w:val="TAL"/>
            </w:pPr>
            <w:r>
              <w:t>RedirectResponse</w:t>
            </w:r>
          </w:p>
        </w:tc>
        <w:tc>
          <w:tcPr>
            <w:tcW w:w="201" w:type="pct"/>
            <w:tcBorders>
              <w:top w:val="single" w:sz="4" w:space="0" w:color="auto"/>
              <w:left w:val="single" w:sz="6" w:space="0" w:color="000000"/>
              <w:bottom w:val="single" w:sz="4" w:space="0" w:color="auto"/>
              <w:right w:val="single" w:sz="6" w:space="0" w:color="000000"/>
            </w:tcBorders>
          </w:tcPr>
          <w:p w14:paraId="428808C4" w14:textId="4392E464" w:rsidR="00D278BF" w:rsidRPr="00B3056F" w:rsidRDefault="00D278BF" w:rsidP="00D278BF">
            <w:pPr>
              <w:pStyle w:val="TAC"/>
            </w:pPr>
            <w:r>
              <w:t>O</w:t>
            </w:r>
          </w:p>
        </w:tc>
        <w:tc>
          <w:tcPr>
            <w:tcW w:w="551" w:type="pct"/>
            <w:tcBorders>
              <w:top w:val="single" w:sz="4" w:space="0" w:color="auto"/>
              <w:left w:val="single" w:sz="6" w:space="0" w:color="000000"/>
              <w:bottom w:val="single" w:sz="4" w:space="0" w:color="auto"/>
              <w:right w:val="single" w:sz="6" w:space="0" w:color="000000"/>
            </w:tcBorders>
          </w:tcPr>
          <w:p w14:paraId="77C531AC" w14:textId="7550ABF6" w:rsidR="00D278BF" w:rsidRPr="00B3056F" w:rsidRDefault="00D278BF" w:rsidP="00D278BF">
            <w:pPr>
              <w:pStyle w:val="TAL"/>
            </w:pPr>
            <w:r>
              <w:t>0..1</w:t>
            </w:r>
          </w:p>
        </w:tc>
        <w:tc>
          <w:tcPr>
            <w:tcW w:w="622" w:type="pct"/>
            <w:tcBorders>
              <w:top w:val="single" w:sz="4" w:space="0" w:color="auto"/>
              <w:left w:val="single" w:sz="6" w:space="0" w:color="000000"/>
              <w:bottom w:val="single" w:sz="4" w:space="0" w:color="auto"/>
              <w:right w:val="single" w:sz="6" w:space="0" w:color="000000"/>
            </w:tcBorders>
          </w:tcPr>
          <w:p w14:paraId="630F97F5" w14:textId="32E20231" w:rsidR="00D278BF" w:rsidRPr="00B3056F" w:rsidRDefault="00D278BF" w:rsidP="00D278BF">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845713C" w14:textId="4D02883F" w:rsidR="00D278BF" w:rsidRPr="00B3056F" w:rsidRDefault="00D278BF" w:rsidP="00D278BF">
            <w:pPr>
              <w:pStyle w:val="TAL"/>
            </w:pPr>
            <w:r>
              <w:t>Permanent redirection. The response shall include a Location header field containing a different URI</w:t>
            </w:r>
            <w:r w:rsidR="00554F4E">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B3056F" w14:paraId="69AC98A5" w14:textId="77777777" w:rsidTr="00B55378">
        <w:trPr>
          <w:jc w:val="center"/>
        </w:trPr>
        <w:tc>
          <w:tcPr>
            <w:tcW w:w="908" w:type="pct"/>
            <w:tcBorders>
              <w:top w:val="single" w:sz="4" w:space="0" w:color="auto"/>
              <w:left w:val="single" w:sz="6" w:space="0" w:color="000000"/>
              <w:bottom w:val="single" w:sz="6" w:space="0" w:color="000000"/>
              <w:right w:val="single" w:sz="6" w:space="0" w:color="000000"/>
            </w:tcBorders>
            <w:shd w:val="clear" w:color="auto" w:fill="auto"/>
          </w:tcPr>
          <w:p w14:paraId="47A65542" w14:textId="77777777" w:rsidR="00D278BF" w:rsidRPr="00B3056F" w:rsidRDefault="00D278BF" w:rsidP="00D278BF">
            <w:pPr>
              <w:pStyle w:val="TAL"/>
            </w:pPr>
            <w:r w:rsidRPr="00B3056F">
              <w:t>ProblemDetails</w:t>
            </w:r>
          </w:p>
        </w:tc>
        <w:tc>
          <w:tcPr>
            <w:tcW w:w="201" w:type="pct"/>
            <w:tcBorders>
              <w:top w:val="single" w:sz="4" w:space="0" w:color="auto"/>
              <w:left w:val="single" w:sz="6" w:space="0" w:color="000000"/>
              <w:bottom w:val="single" w:sz="6" w:space="0" w:color="000000"/>
              <w:right w:val="single" w:sz="6" w:space="0" w:color="000000"/>
            </w:tcBorders>
          </w:tcPr>
          <w:p w14:paraId="53219DD7" w14:textId="77777777" w:rsidR="00D278BF" w:rsidRPr="00B3056F" w:rsidRDefault="00D278BF" w:rsidP="00D278BF">
            <w:pPr>
              <w:pStyle w:val="TAC"/>
            </w:pPr>
            <w:r w:rsidRPr="00B3056F">
              <w:t>O</w:t>
            </w:r>
          </w:p>
        </w:tc>
        <w:tc>
          <w:tcPr>
            <w:tcW w:w="551" w:type="pct"/>
            <w:tcBorders>
              <w:top w:val="single" w:sz="4" w:space="0" w:color="auto"/>
              <w:left w:val="single" w:sz="6" w:space="0" w:color="000000"/>
              <w:bottom w:val="single" w:sz="6" w:space="0" w:color="000000"/>
              <w:right w:val="single" w:sz="6" w:space="0" w:color="000000"/>
            </w:tcBorders>
          </w:tcPr>
          <w:p w14:paraId="4BB12B47" w14:textId="77777777" w:rsidR="00D278BF" w:rsidRPr="00B3056F" w:rsidRDefault="00D278BF" w:rsidP="00D278BF">
            <w:pPr>
              <w:pStyle w:val="TAL"/>
            </w:pPr>
            <w:r w:rsidRPr="00B3056F">
              <w:t>0..1</w:t>
            </w:r>
          </w:p>
        </w:tc>
        <w:tc>
          <w:tcPr>
            <w:tcW w:w="622" w:type="pct"/>
            <w:tcBorders>
              <w:top w:val="single" w:sz="4" w:space="0" w:color="auto"/>
              <w:left w:val="single" w:sz="6" w:space="0" w:color="000000"/>
              <w:bottom w:val="single" w:sz="6" w:space="0" w:color="000000"/>
              <w:right w:val="single" w:sz="6" w:space="0" w:color="000000"/>
            </w:tcBorders>
          </w:tcPr>
          <w:p w14:paraId="66D62B64" w14:textId="77777777" w:rsidR="00D278BF" w:rsidRPr="00B3056F" w:rsidRDefault="00D278BF" w:rsidP="00D278BF">
            <w:pPr>
              <w:pStyle w:val="TAL"/>
            </w:pPr>
            <w:r w:rsidRPr="00B3056F">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14B8B0C" w14:textId="77777777" w:rsidR="00D278BF" w:rsidRPr="00B3056F" w:rsidRDefault="00D278BF" w:rsidP="00D278BF">
            <w:pPr>
              <w:pStyle w:val="TAL"/>
            </w:pPr>
            <w:r w:rsidRPr="00B3056F">
              <w:t>The "cause" attribute may be used to indicate one of the following application errors:</w:t>
            </w:r>
          </w:p>
          <w:p w14:paraId="0A221E89" w14:textId="77777777" w:rsidR="00D278BF" w:rsidRDefault="00D278BF" w:rsidP="00D278BF">
            <w:pPr>
              <w:pStyle w:val="TAL"/>
            </w:pPr>
            <w:r w:rsidRPr="00B3056F">
              <w:t>- MONITORING_NOT_ALLOWED</w:t>
            </w:r>
          </w:p>
          <w:p w14:paraId="59FA12B5" w14:textId="77777777" w:rsidR="00D278BF" w:rsidRPr="00B3056F" w:rsidRDefault="00D278BF" w:rsidP="00D278BF">
            <w:pPr>
              <w:pStyle w:val="TAL"/>
            </w:pPr>
            <w:r>
              <w:t>- MAXIMUM_RESOURCES_EXCEEDED</w:t>
            </w:r>
          </w:p>
        </w:tc>
      </w:tr>
      <w:tr w:rsidR="00D278BF" w:rsidRPr="00B3056F" w14:paraId="49E7B044" w14:textId="77777777" w:rsidTr="00B55378">
        <w:trPr>
          <w:jc w:val="center"/>
        </w:trPr>
        <w:tc>
          <w:tcPr>
            <w:tcW w:w="908" w:type="pct"/>
            <w:tcBorders>
              <w:top w:val="single" w:sz="4" w:space="0" w:color="auto"/>
              <w:left w:val="single" w:sz="6" w:space="0" w:color="000000"/>
              <w:bottom w:val="single" w:sz="6" w:space="0" w:color="000000"/>
              <w:right w:val="single" w:sz="6" w:space="0" w:color="000000"/>
            </w:tcBorders>
            <w:shd w:val="clear" w:color="auto" w:fill="auto"/>
          </w:tcPr>
          <w:p w14:paraId="1D68EB8D" w14:textId="77777777" w:rsidR="00D278BF" w:rsidRPr="00B3056F" w:rsidRDefault="00D278BF" w:rsidP="00D278BF">
            <w:pPr>
              <w:pStyle w:val="TAL"/>
            </w:pPr>
            <w:r w:rsidRPr="00B3056F">
              <w:t>ProblemDetails</w:t>
            </w:r>
          </w:p>
        </w:tc>
        <w:tc>
          <w:tcPr>
            <w:tcW w:w="201" w:type="pct"/>
            <w:tcBorders>
              <w:top w:val="single" w:sz="4" w:space="0" w:color="auto"/>
              <w:left w:val="single" w:sz="6" w:space="0" w:color="000000"/>
              <w:bottom w:val="single" w:sz="6" w:space="0" w:color="000000"/>
              <w:right w:val="single" w:sz="6" w:space="0" w:color="000000"/>
            </w:tcBorders>
          </w:tcPr>
          <w:p w14:paraId="5D21527E" w14:textId="77777777" w:rsidR="00D278BF" w:rsidRPr="00B3056F" w:rsidRDefault="00D278BF" w:rsidP="00D278BF">
            <w:pPr>
              <w:pStyle w:val="TAC"/>
            </w:pPr>
            <w:r w:rsidRPr="00B3056F">
              <w:t>O</w:t>
            </w:r>
          </w:p>
        </w:tc>
        <w:tc>
          <w:tcPr>
            <w:tcW w:w="551" w:type="pct"/>
            <w:tcBorders>
              <w:top w:val="single" w:sz="4" w:space="0" w:color="auto"/>
              <w:left w:val="single" w:sz="6" w:space="0" w:color="000000"/>
              <w:bottom w:val="single" w:sz="6" w:space="0" w:color="000000"/>
              <w:right w:val="single" w:sz="6" w:space="0" w:color="000000"/>
            </w:tcBorders>
          </w:tcPr>
          <w:p w14:paraId="6266968B" w14:textId="77777777" w:rsidR="00D278BF" w:rsidRPr="00B3056F" w:rsidRDefault="00D278BF" w:rsidP="00D278BF">
            <w:pPr>
              <w:pStyle w:val="TAL"/>
            </w:pPr>
            <w:r w:rsidRPr="00B3056F">
              <w:t>0..1</w:t>
            </w:r>
          </w:p>
        </w:tc>
        <w:tc>
          <w:tcPr>
            <w:tcW w:w="622" w:type="pct"/>
            <w:tcBorders>
              <w:top w:val="single" w:sz="4" w:space="0" w:color="auto"/>
              <w:left w:val="single" w:sz="6" w:space="0" w:color="000000"/>
              <w:bottom w:val="single" w:sz="6" w:space="0" w:color="000000"/>
              <w:right w:val="single" w:sz="6" w:space="0" w:color="000000"/>
            </w:tcBorders>
          </w:tcPr>
          <w:p w14:paraId="14AA4C7B" w14:textId="77777777" w:rsidR="00D278BF" w:rsidRPr="00B3056F" w:rsidRDefault="00D278BF" w:rsidP="00D278BF">
            <w:pPr>
              <w:pStyle w:val="TAL"/>
            </w:pPr>
            <w:r w:rsidRPr="00B3056F">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444D96E" w14:textId="77777777" w:rsidR="00D278BF" w:rsidRPr="00B3056F" w:rsidRDefault="00D278BF" w:rsidP="00D278BF">
            <w:pPr>
              <w:pStyle w:val="TAL"/>
            </w:pPr>
            <w:r w:rsidRPr="00B3056F">
              <w:t>The "cause" attribute may be used to indicate one of the following application errors:</w:t>
            </w:r>
          </w:p>
          <w:p w14:paraId="40564D7E" w14:textId="77777777" w:rsidR="00D278BF" w:rsidRPr="00B3056F" w:rsidRDefault="00D278BF" w:rsidP="00D278BF">
            <w:pPr>
              <w:pStyle w:val="TAL"/>
            </w:pPr>
            <w:r w:rsidRPr="00B3056F">
              <w:t>- USER_NOT_FOUND</w:t>
            </w:r>
          </w:p>
        </w:tc>
      </w:tr>
      <w:tr w:rsidR="00D278BF" w:rsidRPr="00B3056F" w14:paraId="33B33BE0" w14:textId="77777777" w:rsidTr="00B55378">
        <w:trPr>
          <w:jc w:val="center"/>
        </w:trPr>
        <w:tc>
          <w:tcPr>
            <w:tcW w:w="908" w:type="pct"/>
            <w:tcBorders>
              <w:top w:val="single" w:sz="4" w:space="0" w:color="auto"/>
              <w:left w:val="single" w:sz="6" w:space="0" w:color="000000"/>
              <w:bottom w:val="single" w:sz="6" w:space="0" w:color="000000"/>
              <w:right w:val="single" w:sz="6" w:space="0" w:color="000000"/>
            </w:tcBorders>
            <w:shd w:val="clear" w:color="auto" w:fill="auto"/>
          </w:tcPr>
          <w:p w14:paraId="58620435" w14:textId="77777777" w:rsidR="00D278BF" w:rsidRPr="00B3056F" w:rsidRDefault="00D278BF" w:rsidP="00D278BF">
            <w:pPr>
              <w:pStyle w:val="TAL"/>
            </w:pPr>
            <w:r w:rsidRPr="00B3056F">
              <w:t>ProblemDetails</w:t>
            </w:r>
          </w:p>
        </w:tc>
        <w:tc>
          <w:tcPr>
            <w:tcW w:w="201" w:type="pct"/>
            <w:tcBorders>
              <w:top w:val="single" w:sz="4" w:space="0" w:color="auto"/>
              <w:left w:val="single" w:sz="6" w:space="0" w:color="000000"/>
              <w:bottom w:val="single" w:sz="6" w:space="0" w:color="000000"/>
              <w:right w:val="single" w:sz="6" w:space="0" w:color="000000"/>
            </w:tcBorders>
          </w:tcPr>
          <w:p w14:paraId="4348477C" w14:textId="77777777" w:rsidR="00D278BF" w:rsidRPr="00B3056F" w:rsidRDefault="00D278BF" w:rsidP="00D278BF">
            <w:pPr>
              <w:pStyle w:val="TAC"/>
            </w:pPr>
            <w:r w:rsidRPr="00B3056F">
              <w:t>O</w:t>
            </w:r>
          </w:p>
        </w:tc>
        <w:tc>
          <w:tcPr>
            <w:tcW w:w="551" w:type="pct"/>
            <w:tcBorders>
              <w:top w:val="single" w:sz="4" w:space="0" w:color="auto"/>
              <w:left w:val="single" w:sz="6" w:space="0" w:color="000000"/>
              <w:bottom w:val="single" w:sz="6" w:space="0" w:color="000000"/>
              <w:right w:val="single" w:sz="6" w:space="0" w:color="000000"/>
            </w:tcBorders>
          </w:tcPr>
          <w:p w14:paraId="46EB3EE8" w14:textId="77777777" w:rsidR="00D278BF" w:rsidRPr="00B3056F" w:rsidRDefault="00D278BF" w:rsidP="00D278BF">
            <w:pPr>
              <w:pStyle w:val="TAL"/>
            </w:pPr>
            <w:r w:rsidRPr="00B3056F">
              <w:t>0..1</w:t>
            </w:r>
          </w:p>
        </w:tc>
        <w:tc>
          <w:tcPr>
            <w:tcW w:w="622" w:type="pct"/>
            <w:tcBorders>
              <w:top w:val="single" w:sz="4" w:space="0" w:color="auto"/>
              <w:left w:val="single" w:sz="6" w:space="0" w:color="000000"/>
              <w:bottom w:val="single" w:sz="6" w:space="0" w:color="000000"/>
              <w:right w:val="single" w:sz="6" w:space="0" w:color="000000"/>
            </w:tcBorders>
          </w:tcPr>
          <w:p w14:paraId="49D92279" w14:textId="77777777" w:rsidR="00D278BF" w:rsidRPr="00B3056F" w:rsidRDefault="00D278BF" w:rsidP="00D278BF">
            <w:pPr>
              <w:pStyle w:val="TAL"/>
            </w:pPr>
            <w:r w:rsidRPr="00B3056F">
              <w:t>501 Not Implemented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A0C4DC8" w14:textId="77777777" w:rsidR="00D278BF" w:rsidRPr="00B3056F" w:rsidRDefault="00D278BF" w:rsidP="00D278BF">
            <w:pPr>
              <w:pStyle w:val="TAL"/>
            </w:pPr>
            <w:r w:rsidRPr="00B3056F">
              <w:t>The "cause" attribute may be used to indicate one of the following application errors:</w:t>
            </w:r>
          </w:p>
          <w:p w14:paraId="3510B29F" w14:textId="77777777" w:rsidR="00D278BF" w:rsidRPr="00B3056F" w:rsidRDefault="00D278BF" w:rsidP="00D278BF">
            <w:pPr>
              <w:pStyle w:val="TAL"/>
            </w:pPr>
            <w:r w:rsidRPr="00B3056F">
              <w:t>- UNSUPPORTED_MONITORING_EVENT_TYPE</w:t>
            </w:r>
          </w:p>
          <w:p w14:paraId="5CA143BE" w14:textId="77777777" w:rsidR="00D278BF" w:rsidRPr="00B3056F" w:rsidRDefault="00D278BF" w:rsidP="00D278BF">
            <w:pPr>
              <w:pStyle w:val="TAL"/>
            </w:pPr>
            <w:r w:rsidRPr="00B3056F">
              <w:t>- UNSUPPORTED_MONITORING_REPORT_OPTIONS</w:t>
            </w:r>
          </w:p>
          <w:p w14:paraId="31B0C2E4" w14:textId="77777777" w:rsidR="00D278BF" w:rsidRPr="00B3056F" w:rsidRDefault="00D278BF" w:rsidP="00D278BF">
            <w:pPr>
              <w:pStyle w:val="TAL"/>
            </w:pPr>
          </w:p>
          <w:p w14:paraId="653169C3" w14:textId="77777777" w:rsidR="00D278BF" w:rsidRPr="00B3056F" w:rsidRDefault="00D278BF" w:rsidP="00D278BF">
            <w:pPr>
              <w:pStyle w:val="TAL"/>
            </w:pPr>
            <w:r w:rsidRPr="00B3056F">
              <w:rPr>
                <w:rFonts w:hint="eastAsia"/>
                <w:lang w:eastAsia="zh-CN"/>
              </w:rPr>
              <w:t>This response shall not be cached.</w:t>
            </w:r>
          </w:p>
        </w:tc>
      </w:tr>
    </w:tbl>
    <w:p w14:paraId="112BB51E" w14:textId="77777777" w:rsidR="00D278BF" w:rsidRDefault="00D278BF" w:rsidP="00D278BF">
      <w:bookmarkStart w:id="1596" w:name="_Toc11338771"/>
      <w:bookmarkStart w:id="1597" w:name="_Toc27585475"/>
      <w:bookmarkStart w:id="1598" w:name="_Toc36457481"/>
    </w:p>
    <w:p w14:paraId="54CFEB35" w14:textId="5976CAF4" w:rsidR="00D278BF" w:rsidRDefault="00D278BF" w:rsidP="00D278BF">
      <w:pPr>
        <w:pStyle w:val="TH"/>
      </w:pPr>
      <w:r w:rsidRPr="00D67AB2">
        <w:t xml:space="preserve">Table </w:t>
      </w:r>
      <w:r>
        <w:t>6.4</w:t>
      </w:r>
      <w:r w:rsidRPr="00B3056F">
        <w:t>.3.2.3.1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613065AC"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77F29A5"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46D6D2A"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501D660"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289ECED"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05327F4" w14:textId="77777777" w:rsidR="00D278BF" w:rsidRPr="00D67AB2" w:rsidRDefault="00D278BF" w:rsidP="00D278BF">
            <w:pPr>
              <w:pStyle w:val="TAH"/>
            </w:pPr>
            <w:r w:rsidRPr="00D67AB2">
              <w:t>Description</w:t>
            </w:r>
          </w:p>
        </w:tc>
      </w:tr>
      <w:tr w:rsidR="00D278BF" w:rsidRPr="00D67AB2" w14:paraId="12388EAA"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8B973DE"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D9ED335"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1195DA3"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52A17B2"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8F10053" w14:textId="77777777" w:rsidR="00D278BF" w:rsidRDefault="00D278BF" w:rsidP="00D278BF">
            <w:pPr>
              <w:pStyle w:val="TAL"/>
            </w:pPr>
            <w:r w:rsidRPr="00D70312">
              <w:t xml:space="preserve">An alternative URI of the resource located on an alternative service instance within the </w:t>
            </w:r>
            <w:r>
              <w:t>same HSS (service) set.</w:t>
            </w:r>
          </w:p>
          <w:p w14:paraId="6ADBEDA4" w14:textId="7EB1163F" w:rsidR="00554F4E" w:rsidRPr="00D67AB2" w:rsidRDefault="00554F4E" w:rsidP="00D278BF">
            <w:pPr>
              <w:pStyle w:val="TAL"/>
            </w:pPr>
            <w:r>
              <w:t>Or the same URI, if a request is redirected to the same target resource via a different SCP.</w:t>
            </w:r>
          </w:p>
        </w:tc>
      </w:tr>
      <w:tr w:rsidR="00D278BF" w:rsidRPr="00D67AB2" w14:paraId="2576F818"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EC5BA65"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28C75BB"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18D53E4"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5D7F3D9"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8B29124" w14:textId="77777777" w:rsidR="00D278BF" w:rsidRPr="00D70312" w:rsidRDefault="00D278BF" w:rsidP="00D278BF">
            <w:pPr>
              <w:pStyle w:val="TAL"/>
            </w:pPr>
            <w:r w:rsidRPr="00525507">
              <w:t>Identifier of the target NF (service) instance ID towards which the request is redirected</w:t>
            </w:r>
            <w:r>
              <w:t>.</w:t>
            </w:r>
          </w:p>
        </w:tc>
      </w:tr>
    </w:tbl>
    <w:p w14:paraId="601882FD" w14:textId="77777777" w:rsidR="00D278BF" w:rsidRDefault="00D278BF" w:rsidP="00D278BF"/>
    <w:p w14:paraId="27660EAF" w14:textId="24DAFCCB" w:rsidR="00D278BF" w:rsidRDefault="00D278BF" w:rsidP="00D278BF">
      <w:pPr>
        <w:pStyle w:val="TH"/>
      </w:pPr>
      <w:r w:rsidRPr="00D67AB2">
        <w:t xml:space="preserve">Table </w:t>
      </w:r>
      <w:r>
        <w:t>6.4</w:t>
      </w:r>
      <w:r w:rsidRPr="00B3056F">
        <w:t>.3.2.3.1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3C9346AF"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14E2333"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DA903E9"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807FE2D"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5AED9FE"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FEDB05A" w14:textId="77777777" w:rsidR="00D278BF" w:rsidRPr="00D67AB2" w:rsidRDefault="00D278BF" w:rsidP="00D278BF">
            <w:pPr>
              <w:pStyle w:val="TAH"/>
            </w:pPr>
            <w:r w:rsidRPr="00D67AB2">
              <w:t>Description</w:t>
            </w:r>
          </w:p>
        </w:tc>
      </w:tr>
      <w:tr w:rsidR="00D278BF" w:rsidRPr="00D67AB2" w14:paraId="0A270C24"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90B872E"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A4DE739"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9AC44C2"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0D69227"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48D31BE" w14:textId="77777777" w:rsidR="00D278BF" w:rsidRDefault="00D278BF" w:rsidP="00D278BF">
            <w:pPr>
              <w:pStyle w:val="TAL"/>
            </w:pPr>
            <w:r w:rsidRPr="00D70312">
              <w:t xml:space="preserve">An alternative URI of the resource located on an alternative service instance within the </w:t>
            </w:r>
            <w:r>
              <w:t>same HSS (service) set.</w:t>
            </w:r>
          </w:p>
          <w:p w14:paraId="52B1CD8A" w14:textId="0DFF1F2B" w:rsidR="00554F4E" w:rsidRPr="00D67AB2" w:rsidRDefault="00554F4E" w:rsidP="00D278BF">
            <w:pPr>
              <w:pStyle w:val="TAL"/>
            </w:pPr>
            <w:r>
              <w:t>Or the same URI, if a request is redirected to the same target resource via a different SCP.</w:t>
            </w:r>
          </w:p>
        </w:tc>
      </w:tr>
      <w:tr w:rsidR="00D278BF" w:rsidRPr="00D67AB2" w14:paraId="6ADD47A6"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096EDD"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FEEC716"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65876AC"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ACDA2F6"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DF1A895" w14:textId="77777777" w:rsidR="00D278BF" w:rsidRPr="00D70312" w:rsidRDefault="00D278BF" w:rsidP="00D278BF">
            <w:pPr>
              <w:pStyle w:val="TAL"/>
            </w:pPr>
            <w:r w:rsidRPr="00525507">
              <w:t>Identifier of the target NF (service) instance ID towards which the request is redirected</w:t>
            </w:r>
            <w:r>
              <w:t>.</w:t>
            </w:r>
          </w:p>
        </w:tc>
      </w:tr>
    </w:tbl>
    <w:p w14:paraId="7E0CD8A3" w14:textId="77777777" w:rsidR="00DB198E" w:rsidRDefault="00DB198E" w:rsidP="00DB198E"/>
    <w:p w14:paraId="4DDFE45E" w14:textId="77777777" w:rsidR="00DB198E" w:rsidRPr="00B3056F" w:rsidRDefault="00DB198E" w:rsidP="00DB198E">
      <w:pPr>
        <w:pStyle w:val="Heading4"/>
      </w:pPr>
      <w:bookmarkStart w:id="1599" w:name="_Toc42979046"/>
      <w:bookmarkStart w:id="1600" w:name="_Toc49632377"/>
      <w:bookmarkStart w:id="1601" w:name="_Toc56345544"/>
      <w:bookmarkStart w:id="1602" w:name="_Toc98504392"/>
      <w:r>
        <w:t>6.4</w:t>
      </w:r>
      <w:r w:rsidRPr="00B3056F">
        <w:t>.3.3</w:t>
      </w:r>
      <w:r w:rsidRPr="00B3056F">
        <w:tab/>
        <w:t>Resource: Individual subscription</w:t>
      </w:r>
      <w:bookmarkEnd w:id="1596"/>
      <w:bookmarkEnd w:id="1597"/>
      <w:r w:rsidRPr="00B3056F">
        <w:t xml:space="preserve"> (Document)</w:t>
      </w:r>
      <w:bookmarkEnd w:id="1598"/>
      <w:bookmarkEnd w:id="1599"/>
      <w:bookmarkEnd w:id="1600"/>
      <w:bookmarkEnd w:id="1601"/>
      <w:bookmarkEnd w:id="1602"/>
    </w:p>
    <w:p w14:paraId="2148CD6E" w14:textId="77777777" w:rsidR="00DB198E" w:rsidRPr="00B3056F" w:rsidRDefault="00DB198E" w:rsidP="00DB198E">
      <w:pPr>
        <w:pStyle w:val="Heading5"/>
      </w:pPr>
      <w:bookmarkStart w:id="1603" w:name="_Toc11338772"/>
      <w:bookmarkStart w:id="1604" w:name="_Toc27585476"/>
      <w:bookmarkStart w:id="1605" w:name="_Toc36457482"/>
      <w:bookmarkStart w:id="1606" w:name="_Toc42979047"/>
      <w:bookmarkStart w:id="1607" w:name="_Toc49632378"/>
      <w:bookmarkStart w:id="1608" w:name="_Toc56345545"/>
      <w:bookmarkStart w:id="1609" w:name="_Toc98504393"/>
      <w:r>
        <w:t>6.4</w:t>
      </w:r>
      <w:r w:rsidRPr="00B3056F">
        <w:t>.3.3.1</w:t>
      </w:r>
      <w:r w:rsidRPr="00B3056F">
        <w:tab/>
        <w:t>Resource Definition</w:t>
      </w:r>
      <w:bookmarkEnd w:id="1603"/>
      <w:bookmarkEnd w:id="1604"/>
      <w:bookmarkEnd w:id="1605"/>
      <w:bookmarkEnd w:id="1606"/>
      <w:bookmarkEnd w:id="1607"/>
      <w:bookmarkEnd w:id="1608"/>
      <w:bookmarkEnd w:id="1609"/>
    </w:p>
    <w:p w14:paraId="00FDC24B" w14:textId="77777777" w:rsidR="00DB198E" w:rsidRPr="00B3056F" w:rsidRDefault="00DB198E" w:rsidP="00DB198E">
      <w:r w:rsidRPr="00B3056F">
        <w:t>Resource URI: {apiRoot}/n</w:t>
      </w:r>
      <w:r>
        <w:t>hss</w:t>
      </w:r>
      <w:r w:rsidRPr="00B3056F">
        <w:t>-ee/</w:t>
      </w:r>
      <w:r w:rsidR="003E671F">
        <w:t>&lt;apiVersion&gt;</w:t>
      </w:r>
      <w:r w:rsidRPr="00B3056F">
        <w:t>/{ueId}/ee-subscriptions/{subscriptionId}</w:t>
      </w:r>
    </w:p>
    <w:p w14:paraId="221355BE" w14:textId="77777777" w:rsidR="00DB198E" w:rsidRPr="00B3056F" w:rsidRDefault="00DB198E" w:rsidP="00DB198E">
      <w:pPr>
        <w:rPr>
          <w:rFonts w:ascii="Arial" w:hAnsi="Arial" w:cs="Arial"/>
        </w:rPr>
      </w:pPr>
      <w:r w:rsidRPr="00B3056F">
        <w:lastRenderedPageBreak/>
        <w:t>This resource shall support the resource URI variables defined in table </w:t>
      </w:r>
      <w:r>
        <w:t>6.4</w:t>
      </w:r>
      <w:r w:rsidRPr="00B3056F">
        <w:t>.3.3.1-1</w:t>
      </w:r>
      <w:r w:rsidRPr="00B3056F">
        <w:rPr>
          <w:rFonts w:ascii="Arial" w:hAnsi="Arial" w:cs="Arial"/>
        </w:rPr>
        <w:t>.</w:t>
      </w:r>
    </w:p>
    <w:p w14:paraId="5ACD3117" w14:textId="77777777" w:rsidR="00DB198E" w:rsidRPr="00B3056F" w:rsidRDefault="00DB198E" w:rsidP="00DB198E">
      <w:pPr>
        <w:pStyle w:val="TH"/>
        <w:rPr>
          <w:rFonts w:cs="Arial"/>
        </w:rPr>
      </w:pPr>
      <w:r w:rsidRPr="00B3056F">
        <w:t>Table </w:t>
      </w:r>
      <w:r>
        <w:t>6.4</w:t>
      </w:r>
      <w:r w:rsidRPr="00B3056F">
        <w:t>.3.3.1-1: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198E" w:rsidRPr="00B3056F" w14:paraId="2D0D3D91"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CE1273F" w14:textId="77777777" w:rsidR="00DB198E" w:rsidRPr="00B3056F" w:rsidRDefault="00DB198E" w:rsidP="00DB198E">
            <w:pPr>
              <w:pStyle w:val="TAH"/>
            </w:pPr>
            <w:r w:rsidRPr="00B3056F">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4AB5CA0" w14:textId="77777777" w:rsidR="00DB198E" w:rsidRPr="00B3056F" w:rsidRDefault="00DB198E" w:rsidP="00DB198E">
            <w:pPr>
              <w:pStyle w:val="TAH"/>
            </w:pPr>
            <w:r w:rsidRPr="00B3056F">
              <w:t>Definition</w:t>
            </w:r>
          </w:p>
        </w:tc>
      </w:tr>
      <w:tr w:rsidR="00DB198E" w:rsidRPr="00B3056F" w14:paraId="74736D02"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FFFBC8A" w14:textId="77777777" w:rsidR="00DB198E" w:rsidRPr="00B3056F" w:rsidRDefault="00DB198E" w:rsidP="00DB198E">
            <w:pPr>
              <w:pStyle w:val="TAL"/>
            </w:pPr>
            <w:r w:rsidRPr="00B3056F">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0F0E44E" w14:textId="77777777" w:rsidR="00DB198E" w:rsidRPr="00B3056F" w:rsidRDefault="00DB198E" w:rsidP="00DB198E">
            <w:pPr>
              <w:pStyle w:val="TAL"/>
            </w:pPr>
            <w:r w:rsidRPr="00B3056F">
              <w:t>See clause</w:t>
            </w:r>
            <w:r w:rsidRPr="00B3056F">
              <w:rPr>
                <w:lang w:val="en-US" w:eastAsia="zh-CN"/>
              </w:rPr>
              <w:t> </w:t>
            </w:r>
            <w:r>
              <w:t>6.4</w:t>
            </w:r>
            <w:r w:rsidRPr="00B3056F">
              <w:t>.1</w:t>
            </w:r>
          </w:p>
        </w:tc>
      </w:tr>
      <w:tr w:rsidR="00DB198E" w:rsidRPr="00B3056F" w14:paraId="5400F024"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tcPr>
          <w:p w14:paraId="0B29DC6B" w14:textId="77777777" w:rsidR="00DB198E" w:rsidRPr="00B3056F" w:rsidRDefault="00DB198E" w:rsidP="00DB198E">
            <w:pPr>
              <w:pStyle w:val="TAL"/>
            </w:pPr>
            <w:r w:rsidRPr="00B3056F">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FF99D8E" w14:textId="77777777" w:rsidR="00135B16" w:rsidRDefault="00DB198E" w:rsidP="00135B16">
            <w:pPr>
              <w:pStyle w:val="TAL"/>
            </w:pPr>
            <w:r w:rsidRPr="00B3056F">
              <w:t xml:space="preserve">Represents </w:t>
            </w:r>
            <w:r>
              <w:t>the identity of the UE in the HSS (IMSI)</w:t>
            </w:r>
          </w:p>
          <w:p w14:paraId="061E42A1" w14:textId="77777777" w:rsidR="00135B16" w:rsidRDefault="00135B16" w:rsidP="00135B16">
            <w:pPr>
              <w:pStyle w:val="TAL"/>
            </w:pPr>
          </w:p>
          <w:p w14:paraId="51EEDF7F" w14:textId="77777777" w:rsidR="00DB198E" w:rsidRPr="00B3056F" w:rsidRDefault="00135B16" w:rsidP="00135B16">
            <w:pPr>
              <w:pStyle w:val="TAL"/>
            </w:pPr>
            <w:r>
              <w:t>pattern: See type Imsi in clause 6.4.6.3.2 of this document.</w:t>
            </w:r>
          </w:p>
        </w:tc>
      </w:tr>
      <w:tr w:rsidR="00DB198E" w:rsidRPr="00B3056F" w14:paraId="09C87983" w14:textId="77777777" w:rsidTr="00DB198E">
        <w:trPr>
          <w:jc w:val="center"/>
        </w:trPr>
        <w:tc>
          <w:tcPr>
            <w:tcW w:w="1005" w:type="pct"/>
            <w:tcBorders>
              <w:top w:val="single" w:sz="6" w:space="0" w:color="000000"/>
              <w:left w:val="single" w:sz="6" w:space="0" w:color="000000"/>
              <w:bottom w:val="single" w:sz="6" w:space="0" w:color="000000"/>
              <w:right w:val="single" w:sz="6" w:space="0" w:color="000000"/>
            </w:tcBorders>
          </w:tcPr>
          <w:p w14:paraId="43096939" w14:textId="77777777" w:rsidR="00DB198E" w:rsidRPr="00B3056F" w:rsidRDefault="00DB198E" w:rsidP="00DB198E">
            <w:pPr>
              <w:pStyle w:val="TAL"/>
            </w:pPr>
            <w:r w:rsidRPr="00B3056F">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B1688DF" w14:textId="77777777" w:rsidR="00135B16" w:rsidRDefault="00DB198E" w:rsidP="00135B16">
            <w:pPr>
              <w:pStyle w:val="TAL"/>
            </w:pPr>
            <w:r w:rsidRPr="00B3056F">
              <w:t>The subscriptionId identifies an individual subscription to notifications</w:t>
            </w:r>
          </w:p>
          <w:p w14:paraId="0A8DB2B3" w14:textId="77777777" w:rsidR="00135B16" w:rsidRDefault="00135B16" w:rsidP="00135B16">
            <w:pPr>
              <w:pStyle w:val="TAL"/>
            </w:pPr>
          </w:p>
          <w:p w14:paraId="790D2EC7" w14:textId="77777777" w:rsidR="00DB198E" w:rsidRPr="00B3056F" w:rsidRDefault="00135B16" w:rsidP="00135B16">
            <w:pPr>
              <w:pStyle w:val="TAL"/>
            </w:pPr>
            <w:r>
              <w:t>The type is string.</w:t>
            </w:r>
          </w:p>
        </w:tc>
      </w:tr>
    </w:tbl>
    <w:p w14:paraId="6AEA5BBF" w14:textId="77777777" w:rsidR="00DB198E" w:rsidRPr="00B3056F" w:rsidRDefault="00DB198E" w:rsidP="00DB198E"/>
    <w:p w14:paraId="3BCEA154" w14:textId="77777777" w:rsidR="00DB198E" w:rsidRPr="00B3056F" w:rsidRDefault="00DB198E" w:rsidP="00DB198E">
      <w:pPr>
        <w:pStyle w:val="Heading5"/>
      </w:pPr>
      <w:bookmarkStart w:id="1610" w:name="_Toc11338773"/>
      <w:bookmarkStart w:id="1611" w:name="_Toc27585477"/>
      <w:bookmarkStart w:id="1612" w:name="_Toc36457483"/>
      <w:bookmarkStart w:id="1613" w:name="_Toc42979048"/>
      <w:bookmarkStart w:id="1614" w:name="_Toc49632379"/>
      <w:bookmarkStart w:id="1615" w:name="_Toc56345546"/>
      <w:bookmarkStart w:id="1616" w:name="_Toc98504394"/>
      <w:r>
        <w:t>6.4</w:t>
      </w:r>
      <w:r w:rsidRPr="00B3056F">
        <w:t>.3.3.2</w:t>
      </w:r>
      <w:r w:rsidRPr="00B3056F">
        <w:tab/>
        <w:t>Resource Standard Methods</w:t>
      </w:r>
      <w:bookmarkEnd w:id="1610"/>
      <w:bookmarkEnd w:id="1611"/>
      <w:bookmarkEnd w:id="1612"/>
      <w:bookmarkEnd w:id="1613"/>
      <w:bookmarkEnd w:id="1614"/>
      <w:bookmarkEnd w:id="1615"/>
      <w:bookmarkEnd w:id="1616"/>
    </w:p>
    <w:p w14:paraId="010FDF92" w14:textId="77777777" w:rsidR="00DB198E" w:rsidRPr="00B3056F" w:rsidRDefault="00DB198E" w:rsidP="00DB198E">
      <w:pPr>
        <w:pStyle w:val="Heading6"/>
      </w:pPr>
      <w:bookmarkStart w:id="1617" w:name="_Toc11338774"/>
      <w:bookmarkStart w:id="1618" w:name="_Toc27585478"/>
      <w:bookmarkStart w:id="1619" w:name="_Toc36457484"/>
      <w:bookmarkStart w:id="1620" w:name="_Toc42979049"/>
      <w:bookmarkStart w:id="1621" w:name="_Toc49632380"/>
      <w:bookmarkStart w:id="1622" w:name="_Toc56345547"/>
      <w:bookmarkStart w:id="1623" w:name="_Toc98504395"/>
      <w:r>
        <w:t>6.4</w:t>
      </w:r>
      <w:r w:rsidRPr="00B3056F">
        <w:t>.3.3.2.1</w:t>
      </w:r>
      <w:r w:rsidRPr="00B3056F">
        <w:tab/>
        <w:t>DELETE</w:t>
      </w:r>
      <w:bookmarkEnd w:id="1617"/>
      <w:bookmarkEnd w:id="1618"/>
      <w:bookmarkEnd w:id="1619"/>
      <w:bookmarkEnd w:id="1620"/>
      <w:bookmarkEnd w:id="1621"/>
      <w:bookmarkEnd w:id="1622"/>
      <w:bookmarkEnd w:id="1623"/>
    </w:p>
    <w:p w14:paraId="5900A586" w14:textId="77777777" w:rsidR="00DB198E" w:rsidRPr="00B3056F" w:rsidRDefault="00DB198E" w:rsidP="00DB198E">
      <w:r w:rsidRPr="00B3056F">
        <w:t xml:space="preserve">This method shall support the URI query parameters specified in table </w:t>
      </w:r>
      <w:r>
        <w:t>6.4</w:t>
      </w:r>
      <w:r w:rsidRPr="00B3056F">
        <w:t>.3.3.2.1-1.</w:t>
      </w:r>
    </w:p>
    <w:p w14:paraId="08DAFC72" w14:textId="77777777" w:rsidR="00DB198E" w:rsidRPr="00B3056F" w:rsidRDefault="00DB198E" w:rsidP="00DB198E">
      <w:pPr>
        <w:pStyle w:val="TH"/>
        <w:rPr>
          <w:rFonts w:cs="Arial"/>
        </w:rPr>
      </w:pPr>
      <w:r w:rsidRPr="00B3056F">
        <w:t xml:space="preserve">Table </w:t>
      </w:r>
      <w:r>
        <w:t>6.4</w:t>
      </w:r>
      <w:r w:rsidRPr="00B3056F">
        <w:t>.3.3.1.1-1: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554FA48A"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135C88"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5D1B350"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8D8B8BC"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D33F8BD"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DDA287A" w14:textId="77777777" w:rsidR="00DB198E" w:rsidRPr="00B3056F" w:rsidRDefault="00DB198E" w:rsidP="00DB198E">
            <w:pPr>
              <w:pStyle w:val="TAH"/>
            </w:pPr>
            <w:r w:rsidRPr="00B3056F">
              <w:t>Description</w:t>
            </w:r>
          </w:p>
        </w:tc>
      </w:tr>
      <w:tr w:rsidR="00DB198E" w:rsidRPr="00B3056F" w14:paraId="45B30AD0"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B682243" w14:textId="77777777" w:rsidR="00DB198E" w:rsidRPr="00B3056F" w:rsidRDefault="00DB198E" w:rsidP="00DB198E">
            <w:pPr>
              <w:pStyle w:val="TAL"/>
            </w:pPr>
            <w:r w:rsidRPr="00B3056F">
              <w:t>n/a</w:t>
            </w:r>
          </w:p>
        </w:tc>
        <w:tc>
          <w:tcPr>
            <w:tcW w:w="732" w:type="pct"/>
            <w:tcBorders>
              <w:top w:val="single" w:sz="4" w:space="0" w:color="auto"/>
              <w:left w:val="single" w:sz="6" w:space="0" w:color="000000"/>
              <w:bottom w:val="single" w:sz="6" w:space="0" w:color="000000"/>
              <w:right w:val="single" w:sz="6" w:space="0" w:color="000000"/>
            </w:tcBorders>
          </w:tcPr>
          <w:p w14:paraId="14F76645" w14:textId="77777777" w:rsidR="00DB198E" w:rsidRPr="00B3056F" w:rsidRDefault="00DB198E" w:rsidP="00DB198E">
            <w:pPr>
              <w:pStyle w:val="TAL"/>
            </w:pPr>
          </w:p>
        </w:tc>
        <w:tc>
          <w:tcPr>
            <w:tcW w:w="217" w:type="pct"/>
            <w:tcBorders>
              <w:top w:val="single" w:sz="4" w:space="0" w:color="auto"/>
              <w:left w:val="single" w:sz="6" w:space="0" w:color="000000"/>
              <w:bottom w:val="single" w:sz="6" w:space="0" w:color="000000"/>
              <w:right w:val="single" w:sz="6" w:space="0" w:color="000000"/>
            </w:tcBorders>
          </w:tcPr>
          <w:p w14:paraId="721B1757" w14:textId="77777777" w:rsidR="00DB198E" w:rsidRPr="00B3056F" w:rsidRDefault="00DB198E" w:rsidP="00DB198E">
            <w:pPr>
              <w:pStyle w:val="TAC"/>
            </w:pPr>
          </w:p>
        </w:tc>
        <w:tc>
          <w:tcPr>
            <w:tcW w:w="581" w:type="pct"/>
            <w:tcBorders>
              <w:top w:val="single" w:sz="4" w:space="0" w:color="auto"/>
              <w:left w:val="single" w:sz="6" w:space="0" w:color="000000"/>
              <w:bottom w:val="single" w:sz="6" w:space="0" w:color="000000"/>
              <w:right w:val="single" w:sz="6" w:space="0" w:color="000000"/>
            </w:tcBorders>
          </w:tcPr>
          <w:p w14:paraId="145B603D" w14:textId="77777777" w:rsidR="00DB198E" w:rsidRPr="00B3056F" w:rsidRDefault="00DB198E" w:rsidP="00DB198E">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87D2EA" w14:textId="77777777" w:rsidR="00DB198E" w:rsidRPr="00B3056F" w:rsidRDefault="00DB198E" w:rsidP="00DB198E">
            <w:pPr>
              <w:pStyle w:val="TAL"/>
            </w:pPr>
          </w:p>
        </w:tc>
      </w:tr>
    </w:tbl>
    <w:p w14:paraId="00B2A30F" w14:textId="77777777" w:rsidR="00DB198E" w:rsidRPr="00B3056F" w:rsidRDefault="00DB198E" w:rsidP="00DB198E"/>
    <w:p w14:paraId="60263397" w14:textId="77777777" w:rsidR="00DB198E" w:rsidRPr="00B3056F" w:rsidRDefault="00DB198E" w:rsidP="00DB198E">
      <w:r w:rsidRPr="00B3056F">
        <w:t xml:space="preserve">This method shall support the request data structures specified in table </w:t>
      </w:r>
      <w:r>
        <w:t>6.4</w:t>
      </w:r>
      <w:r w:rsidRPr="00B3056F">
        <w:t xml:space="preserve">.3.3.2.1-2 and the response data structures and response codes specified in table </w:t>
      </w:r>
      <w:r>
        <w:t>6.4</w:t>
      </w:r>
      <w:r w:rsidRPr="00B3056F">
        <w:t>.3.3.2.1-3.</w:t>
      </w:r>
    </w:p>
    <w:p w14:paraId="34960A17" w14:textId="77777777" w:rsidR="00DB198E" w:rsidRPr="00B3056F" w:rsidRDefault="00DB198E" w:rsidP="00DB198E">
      <w:pPr>
        <w:pStyle w:val="TH"/>
      </w:pPr>
      <w:r w:rsidRPr="00B3056F">
        <w:t xml:space="preserve">Table </w:t>
      </w:r>
      <w:r>
        <w:t>6.4</w:t>
      </w:r>
      <w:r w:rsidRPr="00B3056F">
        <w:t>.3.3.2.1-2: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0DE10F8E"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B0DD850"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D306B99"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59CB436"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7BA371D" w14:textId="77777777" w:rsidR="00DB198E" w:rsidRPr="00B3056F" w:rsidRDefault="00DB198E" w:rsidP="00DB198E">
            <w:pPr>
              <w:pStyle w:val="TAH"/>
            </w:pPr>
            <w:r w:rsidRPr="00B3056F">
              <w:t>Description</w:t>
            </w:r>
          </w:p>
        </w:tc>
      </w:tr>
      <w:tr w:rsidR="00DB198E" w:rsidRPr="00B3056F" w14:paraId="3C69721E"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E1E8106" w14:textId="77777777" w:rsidR="00DB198E" w:rsidRPr="00B3056F" w:rsidRDefault="00DB198E" w:rsidP="00DB198E">
            <w:pPr>
              <w:pStyle w:val="TAL"/>
            </w:pPr>
            <w:r w:rsidRPr="00B3056F">
              <w:t>n/a</w:t>
            </w:r>
          </w:p>
        </w:tc>
        <w:tc>
          <w:tcPr>
            <w:tcW w:w="425" w:type="dxa"/>
            <w:tcBorders>
              <w:top w:val="single" w:sz="4" w:space="0" w:color="auto"/>
              <w:left w:val="single" w:sz="6" w:space="0" w:color="000000"/>
              <w:bottom w:val="single" w:sz="6" w:space="0" w:color="000000"/>
              <w:right w:val="single" w:sz="6" w:space="0" w:color="000000"/>
            </w:tcBorders>
          </w:tcPr>
          <w:p w14:paraId="43486CC4" w14:textId="77777777" w:rsidR="00DB198E" w:rsidRPr="00B3056F" w:rsidRDefault="00DB198E" w:rsidP="00DB198E">
            <w:pPr>
              <w:pStyle w:val="TAC"/>
            </w:pPr>
          </w:p>
        </w:tc>
        <w:tc>
          <w:tcPr>
            <w:tcW w:w="1276" w:type="dxa"/>
            <w:tcBorders>
              <w:top w:val="single" w:sz="4" w:space="0" w:color="auto"/>
              <w:left w:val="single" w:sz="6" w:space="0" w:color="000000"/>
              <w:bottom w:val="single" w:sz="6" w:space="0" w:color="000000"/>
              <w:right w:val="single" w:sz="6" w:space="0" w:color="000000"/>
            </w:tcBorders>
          </w:tcPr>
          <w:p w14:paraId="4C816DC6" w14:textId="77777777" w:rsidR="00DB198E" w:rsidRPr="00B3056F" w:rsidRDefault="00DB198E" w:rsidP="00DB198E">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C5D2537" w14:textId="77777777" w:rsidR="00DB198E" w:rsidRPr="00B3056F" w:rsidRDefault="00DB198E" w:rsidP="00DB198E">
            <w:pPr>
              <w:pStyle w:val="TAL"/>
            </w:pPr>
            <w:r w:rsidRPr="00B3056F">
              <w:t>The request body shall be empty.</w:t>
            </w:r>
          </w:p>
        </w:tc>
      </w:tr>
    </w:tbl>
    <w:p w14:paraId="344BB926" w14:textId="77777777" w:rsidR="00DB198E" w:rsidRPr="00B3056F" w:rsidRDefault="00DB198E" w:rsidP="00DB198E"/>
    <w:p w14:paraId="580AAEE2" w14:textId="77777777" w:rsidR="00DB198E" w:rsidRPr="00B3056F" w:rsidRDefault="00DB198E" w:rsidP="00DB198E">
      <w:pPr>
        <w:pStyle w:val="TH"/>
      </w:pPr>
      <w:r w:rsidRPr="00B3056F">
        <w:t xml:space="preserve">Table </w:t>
      </w:r>
      <w:r>
        <w:t>6.4</w:t>
      </w:r>
      <w:r w:rsidRPr="00B3056F">
        <w:t>.3.3.2.1-3: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02"/>
        <w:gridCol w:w="393"/>
        <w:gridCol w:w="1126"/>
        <w:gridCol w:w="1140"/>
        <w:gridCol w:w="5314"/>
      </w:tblGrid>
      <w:tr w:rsidR="00DB198E" w:rsidRPr="00B3056F" w14:paraId="02CEA2F3" w14:textId="77777777" w:rsidTr="00B55378">
        <w:trPr>
          <w:jc w:val="center"/>
        </w:trPr>
        <w:tc>
          <w:tcPr>
            <w:tcW w:w="922" w:type="pct"/>
            <w:tcBorders>
              <w:top w:val="single" w:sz="4" w:space="0" w:color="auto"/>
              <w:left w:val="single" w:sz="4" w:space="0" w:color="auto"/>
              <w:bottom w:val="single" w:sz="4" w:space="0" w:color="auto"/>
              <w:right w:val="single" w:sz="4" w:space="0" w:color="auto"/>
            </w:tcBorders>
            <w:shd w:val="clear" w:color="auto" w:fill="C0C0C0"/>
          </w:tcPr>
          <w:p w14:paraId="2CE40A44" w14:textId="77777777" w:rsidR="00DB198E" w:rsidRPr="00B3056F" w:rsidRDefault="00DB198E" w:rsidP="00DB198E">
            <w:pPr>
              <w:pStyle w:val="TAH"/>
            </w:pPr>
            <w:r w:rsidRPr="00B3056F">
              <w:t>Data type</w:t>
            </w:r>
          </w:p>
        </w:tc>
        <w:tc>
          <w:tcPr>
            <w:tcW w:w="201" w:type="pct"/>
            <w:tcBorders>
              <w:top w:val="single" w:sz="4" w:space="0" w:color="auto"/>
              <w:left w:val="single" w:sz="4" w:space="0" w:color="auto"/>
              <w:bottom w:val="single" w:sz="4" w:space="0" w:color="auto"/>
              <w:right w:val="single" w:sz="4" w:space="0" w:color="auto"/>
            </w:tcBorders>
            <w:shd w:val="clear" w:color="auto" w:fill="C0C0C0"/>
          </w:tcPr>
          <w:p w14:paraId="436A9756" w14:textId="77777777" w:rsidR="00DB198E" w:rsidRPr="00B3056F" w:rsidRDefault="00DB198E" w:rsidP="00DB198E">
            <w:pPr>
              <w:pStyle w:val="TAH"/>
            </w:pPr>
            <w:r w:rsidRPr="00B3056F">
              <w:t>P</w:t>
            </w:r>
          </w:p>
        </w:tc>
        <w:tc>
          <w:tcPr>
            <w:tcW w:w="576" w:type="pct"/>
            <w:tcBorders>
              <w:top w:val="single" w:sz="4" w:space="0" w:color="auto"/>
              <w:left w:val="single" w:sz="4" w:space="0" w:color="auto"/>
              <w:bottom w:val="single" w:sz="4" w:space="0" w:color="auto"/>
              <w:right w:val="single" w:sz="4" w:space="0" w:color="auto"/>
            </w:tcBorders>
            <w:shd w:val="clear" w:color="auto" w:fill="C0C0C0"/>
          </w:tcPr>
          <w:p w14:paraId="6B3CA6C4" w14:textId="77777777" w:rsidR="00DB198E" w:rsidRPr="00B3056F" w:rsidRDefault="00DB198E" w:rsidP="00DB198E">
            <w:pPr>
              <w:pStyle w:val="TAH"/>
            </w:pPr>
            <w:r w:rsidRPr="00B3056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0D695F5" w14:textId="77777777" w:rsidR="00DB198E" w:rsidRPr="00B3056F" w:rsidRDefault="00DB198E" w:rsidP="00DB198E">
            <w:pPr>
              <w:pStyle w:val="TAH"/>
            </w:pPr>
            <w:r w:rsidRPr="00B3056F">
              <w:t>Response</w:t>
            </w:r>
          </w:p>
          <w:p w14:paraId="13438916" w14:textId="77777777" w:rsidR="00DB198E" w:rsidRPr="00B3056F" w:rsidRDefault="00DB198E" w:rsidP="00DB198E">
            <w:pPr>
              <w:pStyle w:val="TAH"/>
            </w:pPr>
            <w:r w:rsidRPr="00B3056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0EEC37F" w14:textId="77777777" w:rsidR="00DB198E" w:rsidRPr="00B3056F" w:rsidRDefault="00DB198E" w:rsidP="00DB198E">
            <w:pPr>
              <w:pStyle w:val="TAH"/>
            </w:pPr>
            <w:r w:rsidRPr="00B3056F">
              <w:t>Description</w:t>
            </w:r>
          </w:p>
        </w:tc>
      </w:tr>
      <w:tr w:rsidR="00DB198E" w:rsidRPr="00B3056F" w14:paraId="54DFB97F" w14:textId="77777777" w:rsidTr="00B55378">
        <w:trPr>
          <w:jc w:val="center"/>
        </w:trPr>
        <w:tc>
          <w:tcPr>
            <w:tcW w:w="922" w:type="pct"/>
            <w:tcBorders>
              <w:top w:val="single" w:sz="4" w:space="0" w:color="auto"/>
              <w:left w:val="single" w:sz="6" w:space="0" w:color="000000"/>
              <w:bottom w:val="single" w:sz="6" w:space="0" w:color="000000"/>
              <w:right w:val="single" w:sz="6" w:space="0" w:color="000000"/>
            </w:tcBorders>
            <w:shd w:val="clear" w:color="auto" w:fill="auto"/>
          </w:tcPr>
          <w:p w14:paraId="4C4E0683" w14:textId="77777777" w:rsidR="00DB198E" w:rsidRPr="00B3056F" w:rsidRDefault="00DB198E" w:rsidP="00DB198E">
            <w:pPr>
              <w:pStyle w:val="TAL"/>
            </w:pPr>
            <w:r w:rsidRPr="00B3056F">
              <w:t>n/a</w:t>
            </w:r>
          </w:p>
        </w:tc>
        <w:tc>
          <w:tcPr>
            <w:tcW w:w="201" w:type="pct"/>
            <w:tcBorders>
              <w:top w:val="single" w:sz="4" w:space="0" w:color="auto"/>
              <w:left w:val="single" w:sz="6" w:space="0" w:color="000000"/>
              <w:bottom w:val="single" w:sz="6" w:space="0" w:color="000000"/>
              <w:right w:val="single" w:sz="6" w:space="0" w:color="000000"/>
            </w:tcBorders>
          </w:tcPr>
          <w:p w14:paraId="685CBF4F" w14:textId="77777777" w:rsidR="00DB198E" w:rsidRPr="00B3056F" w:rsidRDefault="00DB198E" w:rsidP="00DB198E">
            <w:pPr>
              <w:pStyle w:val="TAC"/>
            </w:pPr>
          </w:p>
        </w:tc>
        <w:tc>
          <w:tcPr>
            <w:tcW w:w="576" w:type="pct"/>
            <w:tcBorders>
              <w:top w:val="single" w:sz="4" w:space="0" w:color="auto"/>
              <w:left w:val="single" w:sz="6" w:space="0" w:color="000000"/>
              <w:bottom w:val="single" w:sz="6" w:space="0" w:color="000000"/>
              <w:right w:val="single" w:sz="6" w:space="0" w:color="000000"/>
            </w:tcBorders>
          </w:tcPr>
          <w:p w14:paraId="492423DF" w14:textId="77777777" w:rsidR="00DB198E" w:rsidRPr="00B3056F" w:rsidRDefault="00DB198E" w:rsidP="00DB198E">
            <w:pPr>
              <w:pStyle w:val="TAL"/>
            </w:pPr>
          </w:p>
        </w:tc>
        <w:tc>
          <w:tcPr>
            <w:tcW w:w="583" w:type="pct"/>
            <w:tcBorders>
              <w:top w:val="single" w:sz="4" w:space="0" w:color="auto"/>
              <w:left w:val="single" w:sz="6" w:space="0" w:color="000000"/>
              <w:bottom w:val="single" w:sz="6" w:space="0" w:color="000000"/>
              <w:right w:val="single" w:sz="6" w:space="0" w:color="000000"/>
            </w:tcBorders>
          </w:tcPr>
          <w:p w14:paraId="0A810A9D" w14:textId="77777777" w:rsidR="00DB198E" w:rsidRPr="00B3056F" w:rsidRDefault="00DB198E" w:rsidP="00DB198E">
            <w:pPr>
              <w:pStyle w:val="TAL"/>
            </w:pPr>
            <w:r w:rsidRPr="00B3056F">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380F265" w14:textId="77777777" w:rsidR="00DB198E" w:rsidRPr="00B3056F" w:rsidRDefault="00DB198E" w:rsidP="00DB198E">
            <w:pPr>
              <w:pStyle w:val="TAL"/>
            </w:pPr>
            <w:r w:rsidRPr="00B3056F">
              <w:t>Upon success, an empty response body shall be returned.</w:t>
            </w:r>
          </w:p>
        </w:tc>
      </w:tr>
      <w:tr w:rsidR="00D278BF" w:rsidRPr="00B3056F" w14:paraId="5F283920" w14:textId="77777777" w:rsidTr="00B55378">
        <w:trPr>
          <w:jc w:val="center"/>
        </w:trPr>
        <w:tc>
          <w:tcPr>
            <w:tcW w:w="922" w:type="pct"/>
            <w:tcBorders>
              <w:top w:val="single" w:sz="4" w:space="0" w:color="auto"/>
              <w:left w:val="single" w:sz="6" w:space="0" w:color="000000"/>
              <w:bottom w:val="single" w:sz="6" w:space="0" w:color="000000"/>
              <w:right w:val="single" w:sz="6" w:space="0" w:color="000000"/>
            </w:tcBorders>
            <w:shd w:val="clear" w:color="auto" w:fill="auto"/>
          </w:tcPr>
          <w:p w14:paraId="3408EB60" w14:textId="241CB716" w:rsidR="00D278BF" w:rsidRPr="00B3056F" w:rsidRDefault="00D278BF" w:rsidP="00D278B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553AA05C" w14:textId="7CA8931E" w:rsidR="00D278BF" w:rsidRPr="00B3056F" w:rsidRDefault="00D278BF" w:rsidP="00D278BF">
            <w:pPr>
              <w:pStyle w:val="TAC"/>
            </w:pPr>
            <w:r>
              <w:t>O</w:t>
            </w:r>
          </w:p>
        </w:tc>
        <w:tc>
          <w:tcPr>
            <w:tcW w:w="576" w:type="pct"/>
            <w:tcBorders>
              <w:top w:val="single" w:sz="4" w:space="0" w:color="auto"/>
              <w:left w:val="single" w:sz="6" w:space="0" w:color="000000"/>
              <w:bottom w:val="single" w:sz="6" w:space="0" w:color="000000"/>
              <w:right w:val="single" w:sz="6" w:space="0" w:color="000000"/>
            </w:tcBorders>
          </w:tcPr>
          <w:p w14:paraId="4526C522" w14:textId="6A20D4B7" w:rsidR="00D278BF" w:rsidRPr="00B3056F" w:rsidRDefault="00D278BF" w:rsidP="00D278B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7B658FC6" w14:textId="088D6333" w:rsidR="00D278BF" w:rsidRPr="00B3056F" w:rsidRDefault="00D278BF" w:rsidP="00D278BF">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249AAC0" w14:textId="31AC22DE" w:rsidR="00D278BF" w:rsidRPr="00B3056F" w:rsidRDefault="00D278BF" w:rsidP="00D278BF">
            <w:pPr>
              <w:pStyle w:val="TAL"/>
            </w:pPr>
            <w:r>
              <w:t>Temporary redirection. The response shall include a Location header field containing a different URI</w:t>
            </w:r>
            <w:r w:rsidR="00554F4E">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B3056F" w14:paraId="79BF0AF6" w14:textId="77777777" w:rsidTr="00B55378">
        <w:trPr>
          <w:jc w:val="center"/>
        </w:trPr>
        <w:tc>
          <w:tcPr>
            <w:tcW w:w="922" w:type="pct"/>
            <w:tcBorders>
              <w:top w:val="single" w:sz="4" w:space="0" w:color="auto"/>
              <w:left w:val="single" w:sz="6" w:space="0" w:color="000000"/>
              <w:bottom w:val="single" w:sz="6" w:space="0" w:color="000000"/>
              <w:right w:val="single" w:sz="6" w:space="0" w:color="000000"/>
            </w:tcBorders>
            <w:shd w:val="clear" w:color="auto" w:fill="auto"/>
          </w:tcPr>
          <w:p w14:paraId="44795DA6" w14:textId="6D21C4F4" w:rsidR="00D278BF" w:rsidRPr="00B3056F" w:rsidRDefault="00D278BF" w:rsidP="00D278BF">
            <w:pPr>
              <w:pStyle w:val="TAL"/>
            </w:pPr>
            <w:r>
              <w:t>RedirectResponse</w:t>
            </w:r>
          </w:p>
        </w:tc>
        <w:tc>
          <w:tcPr>
            <w:tcW w:w="201" w:type="pct"/>
            <w:tcBorders>
              <w:top w:val="single" w:sz="4" w:space="0" w:color="auto"/>
              <w:left w:val="single" w:sz="6" w:space="0" w:color="000000"/>
              <w:bottom w:val="single" w:sz="6" w:space="0" w:color="000000"/>
              <w:right w:val="single" w:sz="6" w:space="0" w:color="000000"/>
            </w:tcBorders>
          </w:tcPr>
          <w:p w14:paraId="7F0A8C22" w14:textId="438DC285" w:rsidR="00D278BF" w:rsidRPr="00B3056F" w:rsidRDefault="00D278BF" w:rsidP="00D278BF">
            <w:pPr>
              <w:pStyle w:val="TAC"/>
            </w:pPr>
            <w:r>
              <w:t>O</w:t>
            </w:r>
          </w:p>
        </w:tc>
        <w:tc>
          <w:tcPr>
            <w:tcW w:w="576" w:type="pct"/>
            <w:tcBorders>
              <w:top w:val="single" w:sz="4" w:space="0" w:color="auto"/>
              <w:left w:val="single" w:sz="6" w:space="0" w:color="000000"/>
              <w:bottom w:val="single" w:sz="6" w:space="0" w:color="000000"/>
              <w:right w:val="single" w:sz="6" w:space="0" w:color="000000"/>
            </w:tcBorders>
          </w:tcPr>
          <w:p w14:paraId="52AEE498" w14:textId="306C4827" w:rsidR="00D278BF" w:rsidRPr="00B3056F" w:rsidRDefault="00D278BF" w:rsidP="00D278BF">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A8478F5" w14:textId="4518BFDB" w:rsidR="00D278BF" w:rsidRPr="00B3056F" w:rsidRDefault="00D278BF" w:rsidP="00D278BF">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7210B65" w14:textId="33C25A98" w:rsidR="00D278BF" w:rsidRPr="00B3056F" w:rsidRDefault="00D278BF" w:rsidP="00D278BF">
            <w:pPr>
              <w:pStyle w:val="TAL"/>
            </w:pPr>
            <w:r>
              <w:t>Permanent redirection. The response shall include a Location header field containing a different URI</w:t>
            </w:r>
            <w:r w:rsidR="00554F4E">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B3056F" w14:paraId="248E0376" w14:textId="77777777" w:rsidTr="00B55378">
        <w:trPr>
          <w:jc w:val="center"/>
        </w:trPr>
        <w:tc>
          <w:tcPr>
            <w:tcW w:w="922" w:type="pct"/>
            <w:tcBorders>
              <w:top w:val="single" w:sz="4" w:space="0" w:color="auto"/>
              <w:left w:val="single" w:sz="6" w:space="0" w:color="000000"/>
              <w:bottom w:val="single" w:sz="6" w:space="0" w:color="000000"/>
              <w:right w:val="single" w:sz="6" w:space="0" w:color="000000"/>
            </w:tcBorders>
            <w:shd w:val="clear" w:color="auto" w:fill="auto"/>
          </w:tcPr>
          <w:p w14:paraId="25DC2ECE" w14:textId="77777777" w:rsidR="00D278BF" w:rsidRPr="00B3056F" w:rsidRDefault="00D278BF" w:rsidP="00D278BF">
            <w:pPr>
              <w:pStyle w:val="TAL"/>
            </w:pPr>
            <w:r w:rsidRPr="00B3056F">
              <w:t>ProblemDetails</w:t>
            </w:r>
          </w:p>
        </w:tc>
        <w:tc>
          <w:tcPr>
            <w:tcW w:w="201" w:type="pct"/>
            <w:tcBorders>
              <w:top w:val="single" w:sz="4" w:space="0" w:color="auto"/>
              <w:left w:val="single" w:sz="6" w:space="0" w:color="000000"/>
              <w:bottom w:val="single" w:sz="6" w:space="0" w:color="000000"/>
              <w:right w:val="single" w:sz="6" w:space="0" w:color="000000"/>
            </w:tcBorders>
          </w:tcPr>
          <w:p w14:paraId="0AFC5D5F" w14:textId="77777777" w:rsidR="00D278BF" w:rsidRPr="00B3056F" w:rsidRDefault="00D278BF" w:rsidP="00D278BF">
            <w:pPr>
              <w:pStyle w:val="TAC"/>
            </w:pPr>
            <w:r w:rsidRPr="00B3056F">
              <w:t>O</w:t>
            </w:r>
          </w:p>
        </w:tc>
        <w:tc>
          <w:tcPr>
            <w:tcW w:w="576" w:type="pct"/>
            <w:tcBorders>
              <w:top w:val="single" w:sz="4" w:space="0" w:color="auto"/>
              <w:left w:val="single" w:sz="6" w:space="0" w:color="000000"/>
              <w:bottom w:val="single" w:sz="6" w:space="0" w:color="000000"/>
              <w:right w:val="single" w:sz="6" w:space="0" w:color="000000"/>
            </w:tcBorders>
          </w:tcPr>
          <w:p w14:paraId="0E96B266" w14:textId="77777777" w:rsidR="00D278BF" w:rsidRPr="00B3056F" w:rsidRDefault="00D278BF" w:rsidP="00D278BF">
            <w:pPr>
              <w:pStyle w:val="TAL"/>
            </w:pPr>
            <w:r w:rsidRPr="00B3056F">
              <w:t>0..1</w:t>
            </w:r>
          </w:p>
        </w:tc>
        <w:tc>
          <w:tcPr>
            <w:tcW w:w="583" w:type="pct"/>
            <w:tcBorders>
              <w:top w:val="single" w:sz="4" w:space="0" w:color="auto"/>
              <w:left w:val="single" w:sz="6" w:space="0" w:color="000000"/>
              <w:bottom w:val="single" w:sz="6" w:space="0" w:color="000000"/>
              <w:right w:val="single" w:sz="6" w:space="0" w:color="000000"/>
            </w:tcBorders>
          </w:tcPr>
          <w:p w14:paraId="46469EF6" w14:textId="77777777" w:rsidR="00D278BF" w:rsidRPr="00B3056F" w:rsidRDefault="00D278BF" w:rsidP="00D278BF">
            <w:pPr>
              <w:pStyle w:val="TAL"/>
            </w:pPr>
            <w:r w:rsidRPr="00B3056F">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E4D2E24" w14:textId="77777777" w:rsidR="00D278BF" w:rsidRPr="00B3056F" w:rsidRDefault="00D278BF" w:rsidP="00D278BF">
            <w:pPr>
              <w:pStyle w:val="TAL"/>
            </w:pPr>
            <w:r w:rsidRPr="00B3056F">
              <w:t>The "cause" attribute may be used to indicate one of the following application errors:</w:t>
            </w:r>
          </w:p>
          <w:p w14:paraId="11EFEEB4" w14:textId="77777777" w:rsidR="00D278BF" w:rsidRPr="00B3056F" w:rsidRDefault="00D278BF" w:rsidP="00D278BF">
            <w:pPr>
              <w:pStyle w:val="TAL"/>
            </w:pPr>
            <w:r w:rsidRPr="00B3056F">
              <w:t>- USER_NOT_FOUND</w:t>
            </w:r>
          </w:p>
          <w:p w14:paraId="3CA517C7" w14:textId="77777777" w:rsidR="00D278BF" w:rsidRPr="00B3056F" w:rsidRDefault="00D278BF" w:rsidP="00D278BF">
            <w:pPr>
              <w:pStyle w:val="TAL"/>
            </w:pPr>
            <w:r w:rsidRPr="00B3056F">
              <w:t xml:space="preserve">- </w:t>
            </w:r>
            <w:r w:rsidRPr="00B3056F">
              <w:rPr>
                <w:lang w:val="en-US" w:eastAsia="zh-CN"/>
              </w:rPr>
              <w:t>SUBSCRIPTION</w:t>
            </w:r>
            <w:r w:rsidRPr="00B3056F">
              <w:t xml:space="preserve">_NOT_FOUND, </w:t>
            </w:r>
            <w:r w:rsidRPr="00B3056F">
              <w:rPr>
                <w:lang w:val="en-US" w:eastAsia="zh-CN"/>
              </w:rPr>
              <w:t>see 3GPP TS 29.500 [4] table </w:t>
            </w:r>
            <w:r w:rsidRPr="00B3056F">
              <w:rPr>
                <w:lang w:val="en-US"/>
              </w:rPr>
              <w:t>5.2.7.2-1</w:t>
            </w:r>
            <w:r w:rsidRPr="00B3056F">
              <w:rPr>
                <w:lang w:val="en-US" w:eastAsia="zh-CN"/>
              </w:rPr>
              <w:t>.</w:t>
            </w:r>
          </w:p>
        </w:tc>
      </w:tr>
    </w:tbl>
    <w:p w14:paraId="1DDC72A9" w14:textId="77777777" w:rsidR="00D278BF" w:rsidRDefault="00D278BF" w:rsidP="00D278BF"/>
    <w:p w14:paraId="2D276FF9" w14:textId="69FCC4F7" w:rsidR="00D278BF" w:rsidRDefault="00D278BF" w:rsidP="00D278BF">
      <w:pPr>
        <w:pStyle w:val="TH"/>
      </w:pPr>
      <w:r w:rsidRPr="00D67AB2">
        <w:lastRenderedPageBreak/>
        <w:t xml:space="preserve">Table </w:t>
      </w:r>
      <w:r>
        <w:t>6.4</w:t>
      </w:r>
      <w:r w:rsidRPr="00B3056F">
        <w:t>.3.3.2.1</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33443C52"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CFF6E3C"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E34D846"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C59E585"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FC71553"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38A1494" w14:textId="77777777" w:rsidR="00D278BF" w:rsidRPr="00D67AB2" w:rsidRDefault="00D278BF" w:rsidP="00D278BF">
            <w:pPr>
              <w:pStyle w:val="TAH"/>
            </w:pPr>
            <w:r w:rsidRPr="00D67AB2">
              <w:t>Description</w:t>
            </w:r>
          </w:p>
        </w:tc>
      </w:tr>
      <w:tr w:rsidR="00D278BF" w:rsidRPr="00D67AB2" w14:paraId="61EA3B05"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BCAE55D"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1CDF6E2"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584E444"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635C5F6"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6792A46" w14:textId="77777777" w:rsidR="00D278BF" w:rsidRDefault="00D278BF" w:rsidP="00D278BF">
            <w:pPr>
              <w:pStyle w:val="TAL"/>
            </w:pPr>
            <w:r w:rsidRPr="00D70312">
              <w:t xml:space="preserve">An alternative URI of the resource located on an alternative service instance within the </w:t>
            </w:r>
            <w:r>
              <w:t>same HSS (service) set.</w:t>
            </w:r>
          </w:p>
          <w:p w14:paraId="07F87697" w14:textId="6B6E3F05" w:rsidR="00554F4E" w:rsidRPr="00D67AB2" w:rsidRDefault="00554F4E" w:rsidP="00D278BF">
            <w:pPr>
              <w:pStyle w:val="TAL"/>
            </w:pPr>
            <w:r>
              <w:t>Or the same URI, if a request is redirected to the same target resource via a different SCP.</w:t>
            </w:r>
          </w:p>
        </w:tc>
      </w:tr>
      <w:tr w:rsidR="00D278BF" w:rsidRPr="00D67AB2" w14:paraId="2F7364AB"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1E7298C"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C31CDEE"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DB5F6DC"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8CC0FC4"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785B4BD" w14:textId="77777777" w:rsidR="00D278BF" w:rsidRPr="00D70312" w:rsidRDefault="00D278BF" w:rsidP="00D278BF">
            <w:pPr>
              <w:pStyle w:val="TAL"/>
            </w:pPr>
            <w:r w:rsidRPr="00525507">
              <w:t>Identifier of the target NF (service) instance ID towards which the request is redirected</w:t>
            </w:r>
            <w:r>
              <w:t>.</w:t>
            </w:r>
          </w:p>
        </w:tc>
      </w:tr>
    </w:tbl>
    <w:p w14:paraId="78E9BBD3" w14:textId="77777777" w:rsidR="00D278BF" w:rsidRDefault="00D278BF" w:rsidP="00D278BF"/>
    <w:p w14:paraId="39D78756" w14:textId="6919FE3D" w:rsidR="00D278BF" w:rsidRDefault="00D278BF" w:rsidP="00D278BF">
      <w:pPr>
        <w:pStyle w:val="TH"/>
      </w:pPr>
      <w:r w:rsidRPr="00D67AB2">
        <w:t xml:space="preserve">Table </w:t>
      </w:r>
      <w:r>
        <w:t>6.4</w:t>
      </w:r>
      <w:r w:rsidRPr="00B3056F">
        <w:t>.3.3.2.1</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278BF" w:rsidRPr="00D67AB2" w14:paraId="57DB8532" w14:textId="77777777" w:rsidTr="00D278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6FC77C" w14:textId="77777777" w:rsidR="00D278BF" w:rsidRPr="00D67AB2" w:rsidRDefault="00D278BF" w:rsidP="00D278BF">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744A057" w14:textId="77777777" w:rsidR="00D278BF" w:rsidRPr="00D67AB2" w:rsidRDefault="00D278BF" w:rsidP="00D278BF">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EC7D73C" w14:textId="77777777" w:rsidR="00D278BF" w:rsidRPr="00D67AB2" w:rsidRDefault="00D278BF" w:rsidP="00D278BF">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990A64" w14:textId="77777777" w:rsidR="00D278BF" w:rsidRPr="00D67AB2" w:rsidRDefault="00D278BF" w:rsidP="00D278BF">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1305FE5" w14:textId="77777777" w:rsidR="00D278BF" w:rsidRPr="00D67AB2" w:rsidRDefault="00D278BF" w:rsidP="00D278BF">
            <w:pPr>
              <w:pStyle w:val="TAH"/>
            </w:pPr>
            <w:r w:rsidRPr="00D67AB2">
              <w:t>Description</w:t>
            </w:r>
          </w:p>
        </w:tc>
      </w:tr>
      <w:tr w:rsidR="00D278BF" w:rsidRPr="00D67AB2" w14:paraId="00AE3298" w14:textId="77777777" w:rsidTr="00D278B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91A110" w14:textId="77777777" w:rsidR="00D278BF" w:rsidRPr="00D67AB2" w:rsidRDefault="00D278BF" w:rsidP="00D278B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CDCAABF" w14:textId="77777777" w:rsidR="00D278BF" w:rsidRPr="00D67AB2" w:rsidRDefault="00D278BF" w:rsidP="00D278B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88F233F" w14:textId="77777777" w:rsidR="00D278BF" w:rsidRPr="00D67AB2" w:rsidRDefault="00D278BF" w:rsidP="00D278BF">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6481B21" w14:textId="77777777" w:rsidR="00D278BF" w:rsidRPr="00D67AB2" w:rsidRDefault="00D278BF" w:rsidP="00D278BF">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B9B4069" w14:textId="77777777" w:rsidR="00D278BF" w:rsidRDefault="00D278BF" w:rsidP="00D278BF">
            <w:pPr>
              <w:pStyle w:val="TAL"/>
            </w:pPr>
            <w:r w:rsidRPr="00D70312">
              <w:t xml:space="preserve">An alternative URI of the resource located on an alternative service instance within the </w:t>
            </w:r>
            <w:r>
              <w:t>same HSS (service) set.</w:t>
            </w:r>
          </w:p>
          <w:p w14:paraId="3745828D" w14:textId="1877A833" w:rsidR="00554F4E" w:rsidRPr="00D67AB2" w:rsidRDefault="00554F4E" w:rsidP="00D278BF">
            <w:pPr>
              <w:pStyle w:val="TAL"/>
            </w:pPr>
            <w:r>
              <w:t>Or the same URI, if a request is redirected to the same target resource via a different SCP.</w:t>
            </w:r>
          </w:p>
        </w:tc>
      </w:tr>
      <w:tr w:rsidR="00D278BF" w:rsidRPr="00D67AB2" w14:paraId="343277BD" w14:textId="77777777" w:rsidTr="00D278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5D79CC1" w14:textId="77777777" w:rsidR="00D278BF" w:rsidRDefault="00D278BF" w:rsidP="00D278B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BA5600C" w14:textId="77777777" w:rsidR="00D278BF" w:rsidRDefault="00D278BF" w:rsidP="00D278BF">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26279B1" w14:textId="77777777" w:rsidR="00D278BF" w:rsidRDefault="00D278BF" w:rsidP="00D278BF">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6E319CD" w14:textId="77777777" w:rsidR="00D278BF" w:rsidRPr="00D67AB2" w:rsidRDefault="00D278BF" w:rsidP="00D278BF">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1617E2E" w14:textId="77777777" w:rsidR="00D278BF" w:rsidRPr="00D70312" w:rsidRDefault="00D278BF" w:rsidP="00D278BF">
            <w:pPr>
              <w:pStyle w:val="TAL"/>
            </w:pPr>
            <w:r w:rsidRPr="00525507">
              <w:t>Identifier of the target NF (service) instance ID towards which the request is redirected</w:t>
            </w:r>
            <w:r>
              <w:t>.</w:t>
            </w:r>
          </w:p>
        </w:tc>
      </w:tr>
    </w:tbl>
    <w:p w14:paraId="77279B5B" w14:textId="77777777" w:rsidR="00DB198E" w:rsidRPr="00B3056F" w:rsidRDefault="00DB198E" w:rsidP="00DB198E"/>
    <w:p w14:paraId="457FFBED" w14:textId="77777777" w:rsidR="00DB198E" w:rsidRPr="00B3056F" w:rsidRDefault="00DB198E" w:rsidP="00DB198E">
      <w:pPr>
        <w:pStyle w:val="Heading6"/>
      </w:pPr>
      <w:bookmarkStart w:id="1624" w:name="_Toc11338775"/>
      <w:bookmarkStart w:id="1625" w:name="_Toc27585479"/>
      <w:bookmarkStart w:id="1626" w:name="_Toc36457485"/>
      <w:bookmarkStart w:id="1627" w:name="_Toc42979050"/>
      <w:bookmarkStart w:id="1628" w:name="_Toc49632381"/>
      <w:bookmarkStart w:id="1629" w:name="_Toc56345548"/>
      <w:bookmarkStart w:id="1630" w:name="_Toc98504396"/>
      <w:r>
        <w:t>6.4</w:t>
      </w:r>
      <w:r w:rsidRPr="00B3056F">
        <w:t>.3.3.2.2</w:t>
      </w:r>
      <w:r w:rsidRPr="00B3056F">
        <w:tab/>
        <w:t>PATCH</w:t>
      </w:r>
      <w:bookmarkEnd w:id="1624"/>
      <w:bookmarkEnd w:id="1625"/>
      <w:bookmarkEnd w:id="1626"/>
      <w:bookmarkEnd w:id="1627"/>
      <w:bookmarkEnd w:id="1628"/>
      <w:bookmarkEnd w:id="1629"/>
      <w:bookmarkEnd w:id="1630"/>
    </w:p>
    <w:p w14:paraId="59F09554" w14:textId="77777777" w:rsidR="00DB198E" w:rsidRPr="00B3056F" w:rsidRDefault="00DB198E" w:rsidP="00DB198E">
      <w:r w:rsidRPr="00B3056F">
        <w:t xml:space="preserve">This method shall support the URI query parameters specified in table </w:t>
      </w:r>
      <w:r>
        <w:t>6.4</w:t>
      </w:r>
      <w:r w:rsidRPr="00B3056F">
        <w:t>.3.3.2.2-1.</w:t>
      </w:r>
    </w:p>
    <w:p w14:paraId="7D9D965F" w14:textId="77777777" w:rsidR="00DB198E" w:rsidRPr="00B3056F" w:rsidRDefault="00DB198E" w:rsidP="00DB198E">
      <w:pPr>
        <w:pStyle w:val="TH"/>
        <w:rPr>
          <w:rFonts w:cs="Arial"/>
        </w:rPr>
      </w:pPr>
      <w:r w:rsidRPr="00B3056F">
        <w:t xml:space="preserve">Table </w:t>
      </w:r>
      <w:r>
        <w:t>6.4</w:t>
      </w:r>
      <w:r w:rsidRPr="00B3056F">
        <w:t>.3.3.2.2-1: URI query parameters supported by the PATCH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3BA64BDA"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19EB911"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12E9312"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2CD07D5"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EB25E9B"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BE42D30" w14:textId="77777777" w:rsidR="00DB198E" w:rsidRPr="00B3056F" w:rsidRDefault="00DB198E" w:rsidP="00DB198E">
            <w:pPr>
              <w:pStyle w:val="TAH"/>
            </w:pPr>
            <w:r w:rsidRPr="00B3056F">
              <w:t>Description</w:t>
            </w:r>
          </w:p>
        </w:tc>
      </w:tr>
      <w:tr w:rsidR="00DB198E" w:rsidRPr="00B3056F" w14:paraId="244F2108"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5B8B39F" w14:textId="77777777" w:rsidR="00DB198E" w:rsidRPr="00B3056F" w:rsidRDefault="00DB198E" w:rsidP="00DB198E">
            <w:pPr>
              <w:pStyle w:val="TAL"/>
            </w:pPr>
            <w:r w:rsidRPr="00B3056F">
              <w:t>supported-features</w:t>
            </w:r>
          </w:p>
        </w:tc>
        <w:tc>
          <w:tcPr>
            <w:tcW w:w="732" w:type="pct"/>
            <w:tcBorders>
              <w:top w:val="single" w:sz="4" w:space="0" w:color="auto"/>
              <w:left w:val="single" w:sz="6" w:space="0" w:color="000000"/>
              <w:bottom w:val="single" w:sz="6" w:space="0" w:color="000000"/>
              <w:right w:val="single" w:sz="6" w:space="0" w:color="000000"/>
            </w:tcBorders>
          </w:tcPr>
          <w:p w14:paraId="49CFDB43" w14:textId="77777777" w:rsidR="00DB198E" w:rsidRPr="00B3056F" w:rsidRDefault="00DB198E" w:rsidP="00DB198E">
            <w:pPr>
              <w:pStyle w:val="TAL"/>
            </w:pPr>
            <w:r w:rsidRPr="00B3056F">
              <w:t>SupportedFeatures</w:t>
            </w:r>
          </w:p>
        </w:tc>
        <w:tc>
          <w:tcPr>
            <w:tcW w:w="217" w:type="pct"/>
            <w:tcBorders>
              <w:top w:val="single" w:sz="4" w:space="0" w:color="auto"/>
              <w:left w:val="single" w:sz="6" w:space="0" w:color="000000"/>
              <w:bottom w:val="single" w:sz="6" w:space="0" w:color="000000"/>
              <w:right w:val="single" w:sz="6" w:space="0" w:color="000000"/>
            </w:tcBorders>
          </w:tcPr>
          <w:p w14:paraId="461B86F6" w14:textId="77777777" w:rsidR="00DB198E" w:rsidRPr="00B3056F" w:rsidRDefault="00DB198E" w:rsidP="00DB198E">
            <w:pPr>
              <w:pStyle w:val="TAC"/>
            </w:pPr>
            <w:r w:rsidRPr="00B3056F">
              <w:t>O</w:t>
            </w:r>
          </w:p>
        </w:tc>
        <w:tc>
          <w:tcPr>
            <w:tcW w:w="581" w:type="pct"/>
            <w:tcBorders>
              <w:top w:val="single" w:sz="4" w:space="0" w:color="auto"/>
              <w:left w:val="single" w:sz="6" w:space="0" w:color="000000"/>
              <w:bottom w:val="single" w:sz="6" w:space="0" w:color="000000"/>
              <w:right w:val="single" w:sz="6" w:space="0" w:color="000000"/>
            </w:tcBorders>
          </w:tcPr>
          <w:p w14:paraId="29155B3E" w14:textId="77777777" w:rsidR="00DB198E" w:rsidRPr="00B3056F" w:rsidRDefault="00DB198E" w:rsidP="00DB198E">
            <w:pPr>
              <w:pStyle w:val="TAL"/>
            </w:pPr>
            <w:r w:rsidRPr="00B3056F">
              <w:t>0..1</w:t>
            </w: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35A2521" w14:textId="77777777" w:rsidR="00DB198E" w:rsidRPr="00B3056F" w:rsidRDefault="00DB198E" w:rsidP="00DB198E">
            <w:pPr>
              <w:pStyle w:val="TAL"/>
            </w:pPr>
            <w:r w:rsidRPr="00B3056F">
              <w:rPr>
                <w:rFonts w:cs="Arial"/>
                <w:szCs w:val="18"/>
              </w:rPr>
              <w:t>see 3GPP TS 29.500 [4] clause 6.6</w:t>
            </w:r>
          </w:p>
        </w:tc>
      </w:tr>
    </w:tbl>
    <w:p w14:paraId="0AB2F2AC" w14:textId="77777777" w:rsidR="00DB198E" w:rsidRPr="00B3056F" w:rsidRDefault="00DB198E" w:rsidP="00DB198E"/>
    <w:p w14:paraId="0E145DE5" w14:textId="77777777" w:rsidR="00DB198E" w:rsidRPr="00B3056F" w:rsidRDefault="00DB198E" w:rsidP="00DB198E">
      <w:r w:rsidRPr="00B3056F">
        <w:t xml:space="preserve">This method shall support the request data structures specified in table </w:t>
      </w:r>
      <w:r>
        <w:t>6.4</w:t>
      </w:r>
      <w:r w:rsidRPr="00B3056F">
        <w:t xml:space="preserve">.3.3.2.2-2 and the response data structures and response codes specified in table </w:t>
      </w:r>
      <w:r>
        <w:t>6.4</w:t>
      </w:r>
      <w:r w:rsidRPr="00B3056F">
        <w:t>.3.3.2.2-3.</w:t>
      </w:r>
    </w:p>
    <w:p w14:paraId="3E62D084" w14:textId="77777777" w:rsidR="00DB198E" w:rsidRPr="00B3056F" w:rsidRDefault="00DB198E" w:rsidP="00DB198E">
      <w:pPr>
        <w:pStyle w:val="TH"/>
      </w:pPr>
      <w:r w:rsidRPr="00B3056F">
        <w:t xml:space="preserve">Table </w:t>
      </w:r>
      <w:r>
        <w:t>6.4</w:t>
      </w:r>
      <w:r w:rsidRPr="00B3056F">
        <w:t>.3.3.2.2-2: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108F2886"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FE625E0"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B47FEFA"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40DBFB8"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E80DC45" w14:textId="77777777" w:rsidR="00DB198E" w:rsidRPr="00B3056F" w:rsidRDefault="00DB198E" w:rsidP="00DB198E">
            <w:pPr>
              <w:pStyle w:val="TAH"/>
            </w:pPr>
            <w:r w:rsidRPr="00B3056F">
              <w:t>Description</w:t>
            </w:r>
          </w:p>
        </w:tc>
      </w:tr>
      <w:tr w:rsidR="00DB198E" w:rsidRPr="00B3056F" w14:paraId="2EAE9A49"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F124DE8" w14:textId="77777777" w:rsidR="00DB198E" w:rsidRPr="00B3056F" w:rsidRDefault="00DB198E" w:rsidP="00DB198E">
            <w:pPr>
              <w:pStyle w:val="TAL"/>
            </w:pPr>
            <w:r w:rsidRPr="00B3056F">
              <w:t>array(PatchItem)</w:t>
            </w:r>
          </w:p>
        </w:tc>
        <w:tc>
          <w:tcPr>
            <w:tcW w:w="425" w:type="dxa"/>
            <w:tcBorders>
              <w:top w:val="single" w:sz="4" w:space="0" w:color="auto"/>
              <w:left w:val="single" w:sz="6" w:space="0" w:color="000000"/>
              <w:bottom w:val="single" w:sz="6" w:space="0" w:color="000000"/>
              <w:right w:val="single" w:sz="6" w:space="0" w:color="000000"/>
            </w:tcBorders>
          </w:tcPr>
          <w:p w14:paraId="5C43A415" w14:textId="77777777" w:rsidR="00DB198E" w:rsidRPr="00B3056F" w:rsidRDefault="00DB198E" w:rsidP="00DB198E">
            <w:pPr>
              <w:pStyle w:val="TAC"/>
              <w:rPr>
                <w:lang w:eastAsia="zh-CN"/>
              </w:rPr>
            </w:pPr>
            <w:r w:rsidRPr="00B3056F">
              <w:rPr>
                <w:lang w:eastAsia="zh-CN"/>
              </w:rPr>
              <w:t>M</w:t>
            </w:r>
          </w:p>
        </w:tc>
        <w:tc>
          <w:tcPr>
            <w:tcW w:w="1276" w:type="dxa"/>
            <w:tcBorders>
              <w:top w:val="single" w:sz="4" w:space="0" w:color="auto"/>
              <w:left w:val="single" w:sz="6" w:space="0" w:color="000000"/>
              <w:bottom w:val="single" w:sz="6" w:space="0" w:color="000000"/>
              <w:right w:val="single" w:sz="6" w:space="0" w:color="000000"/>
            </w:tcBorders>
          </w:tcPr>
          <w:p w14:paraId="29FA9B90" w14:textId="77777777" w:rsidR="00DB198E" w:rsidRPr="00B3056F" w:rsidRDefault="00DB198E" w:rsidP="00DB198E">
            <w:pPr>
              <w:pStyle w:val="TAL"/>
              <w:rPr>
                <w:lang w:eastAsia="zh-CN"/>
              </w:rPr>
            </w:pPr>
            <w:r w:rsidRPr="00B3056F">
              <w:rPr>
                <w:rFonts w:hint="eastAsia"/>
                <w:lang w:eastAsia="zh-CN"/>
              </w:rPr>
              <w:t xml:space="preserve"> </w:t>
            </w:r>
            <w:r w:rsidRPr="00B3056F">
              <w:rPr>
                <w:lang w:eastAsia="zh-CN"/>
              </w:rPr>
              <w:t>1..N</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E2EA64D" w14:textId="77777777" w:rsidR="00DB198E" w:rsidRPr="00B3056F" w:rsidRDefault="00DB198E" w:rsidP="00DB198E">
            <w:pPr>
              <w:pStyle w:val="TAL"/>
            </w:pPr>
            <w:r w:rsidRPr="00B3056F">
              <w:t>Items describe the modifications to the Event Subscription</w:t>
            </w:r>
          </w:p>
        </w:tc>
      </w:tr>
    </w:tbl>
    <w:p w14:paraId="7B61B2D7" w14:textId="77777777" w:rsidR="00DB198E" w:rsidRPr="00B3056F" w:rsidRDefault="00DB198E" w:rsidP="00DB198E"/>
    <w:p w14:paraId="6E16D784" w14:textId="77777777" w:rsidR="00DB198E" w:rsidRPr="00B3056F" w:rsidRDefault="00DB198E" w:rsidP="00DB198E">
      <w:pPr>
        <w:pStyle w:val="TH"/>
      </w:pPr>
      <w:r w:rsidRPr="00B3056F">
        <w:lastRenderedPageBreak/>
        <w:t xml:space="preserve">Table </w:t>
      </w:r>
      <w:r>
        <w:t>6.4</w:t>
      </w:r>
      <w:r w:rsidRPr="00B3056F">
        <w:t>.3.3.2.2-3: Data structures supported by the PATCH Response Body on this resource</w:t>
      </w:r>
    </w:p>
    <w:tbl>
      <w:tblPr>
        <w:tblW w:w="492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18"/>
        <w:gridCol w:w="364"/>
        <w:gridCol w:w="1169"/>
        <w:gridCol w:w="1137"/>
        <w:gridCol w:w="5244"/>
      </w:tblGrid>
      <w:tr w:rsidR="00DB198E" w:rsidRPr="00B3056F" w14:paraId="5171B463" w14:textId="77777777" w:rsidTr="00B55378">
        <w:trPr>
          <w:jc w:val="center"/>
        </w:trPr>
        <w:tc>
          <w:tcPr>
            <w:tcW w:w="892" w:type="pct"/>
            <w:tcBorders>
              <w:top w:val="single" w:sz="4" w:space="0" w:color="auto"/>
              <w:left w:val="single" w:sz="4" w:space="0" w:color="auto"/>
              <w:bottom w:val="single" w:sz="4" w:space="0" w:color="auto"/>
              <w:right w:val="single" w:sz="4" w:space="0" w:color="auto"/>
            </w:tcBorders>
            <w:shd w:val="clear" w:color="auto" w:fill="C0C0C0"/>
          </w:tcPr>
          <w:p w14:paraId="7D56D511" w14:textId="77777777" w:rsidR="00DB198E" w:rsidRPr="00B3056F" w:rsidRDefault="00DB198E" w:rsidP="00DB198E">
            <w:pPr>
              <w:pStyle w:val="TAH"/>
            </w:pPr>
            <w:r w:rsidRPr="00B3056F">
              <w:t>Data type</w:t>
            </w:r>
          </w:p>
        </w:tc>
        <w:tc>
          <w:tcPr>
            <w:tcW w:w="189" w:type="pct"/>
            <w:tcBorders>
              <w:top w:val="single" w:sz="4" w:space="0" w:color="auto"/>
              <w:left w:val="single" w:sz="4" w:space="0" w:color="auto"/>
              <w:bottom w:val="single" w:sz="4" w:space="0" w:color="auto"/>
              <w:right w:val="single" w:sz="4" w:space="0" w:color="auto"/>
            </w:tcBorders>
            <w:shd w:val="clear" w:color="auto" w:fill="C0C0C0"/>
          </w:tcPr>
          <w:p w14:paraId="0738DF98" w14:textId="77777777" w:rsidR="00DB198E" w:rsidRPr="00B3056F" w:rsidRDefault="00DB198E" w:rsidP="00DB198E">
            <w:pPr>
              <w:pStyle w:val="TAH"/>
            </w:pPr>
            <w:r w:rsidRPr="00B3056F">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2BE68BC8" w14:textId="77777777" w:rsidR="00DB198E" w:rsidRPr="00B3056F" w:rsidRDefault="00DB198E" w:rsidP="00DB198E">
            <w:pPr>
              <w:pStyle w:val="TAH"/>
            </w:pPr>
            <w:r w:rsidRPr="00B3056F">
              <w:t>Cardinality</w:t>
            </w:r>
          </w:p>
        </w:tc>
        <w:tc>
          <w:tcPr>
            <w:tcW w:w="590" w:type="pct"/>
            <w:tcBorders>
              <w:top w:val="single" w:sz="4" w:space="0" w:color="auto"/>
              <w:left w:val="single" w:sz="4" w:space="0" w:color="auto"/>
              <w:bottom w:val="single" w:sz="4" w:space="0" w:color="auto"/>
              <w:right w:val="single" w:sz="4" w:space="0" w:color="auto"/>
            </w:tcBorders>
            <w:shd w:val="clear" w:color="auto" w:fill="C0C0C0"/>
          </w:tcPr>
          <w:p w14:paraId="468D4F06" w14:textId="77777777" w:rsidR="00DB198E" w:rsidRPr="00B3056F" w:rsidRDefault="00DB198E" w:rsidP="00DB198E">
            <w:pPr>
              <w:pStyle w:val="TAH"/>
            </w:pPr>
            <w:r w:rsidRPr="00B3056F">
              <w:t>Response</w:t>
            </w:r>
          </w:p>
          <w:p w14:paraId="361D6B14" w14:textId="77777777" w:rsidR="00DB198E" w:rsidRPr="00B3056F" w:rsidRDefault="00DB198E" w:rsidP="00DB198E">
            <w:pPr>
              <w:pStyle w:val="TAH"/>
            </w:pPr>
            <w:r w:rsidRPr="00B3056F">
              <w:t>codes</w:t>
            </w:r>
          </w:p>
        </w:tc>
        <w:tc>
          <w:tcPr>
            <w:tcW w:w="2722" w:type="pct"/>
            <w:tcBorders>
              <w:top w:val="single" w:sz="4" w:space="0" w:color="auto"/>
              <w:left w:val="single" w:sz="4" w:space="0" w:color="auto"/>
              <w:bottom w:val="single" w:sz="4" w:space="0" w:color="auto"/>
              <w:right w:val="single" w:sz="4" w:space="0" w:color="auto"/>
            </w:tcBorders>
            <w:shd w:val="clear" w:color="auto" w:fill="C0C0C0"/>
          </w:tcPr>
          <w:p w14:paraId="21A1A633" w14:textId="77777777" w:rsidR="00DB198E" w:rsidRPr="00B3056F" w:rsidRDefault="00DB198E" w:rsidP="00DB198E">
            <w:pPr>
              <w:pStyle w:val="TAH"/>
            </w:pPr>
            <w:r w:rsidRPr="00B3056F">
              <w:t>Description</w:t>
            </w:r>
          </w:p>
        </w:tc>
      </w:tr>
      <w:tr w:rsidR="00DB198E" w:rsidRPr="00B3056F" w14:paraId="50E22C00" w14:textId="77777777" w:rsidTr="00B55378">
        <w:trPr>
          <w:jc w:val="center"/>
        </w:trPr>
        <w:tc>
          <w:tcPr>
            <w:tcW w:w="892" w:type="pct"/>
            <w:tcBorders>
              <w:top w:val="single" w:sz="4" w:space="0" w:color="auto"/>
              <w:left w:val="single" w:sz="6" w:space="0" w:color="000000"/>
              <w:bottom w:val="single" w:sz="6" w:space="0" w:color="000000"/>
              <w:right w:val="single" w:sz="6" w:space="0" w:color="000000"/>
            </w:tcBorders>
            <w:shd w:val="clear" w:color="auto" w:fill="auto"/>
          </w:tcPr>
          <w:p w14:paraId="12222D35" w14:textId="77777777" w:rsidR="00DB198E" w:rsidRPr="00B3056F" w:rsidRDefault="00DB198E" w:rsidP="00DB198E">
            <w:pPr>
              <w:pStyle w:val="TAL"/>
            </w:pPr>
            <w:r w:rsidRPr="00B3056F">
              <w:t>n/a</w:t>
            </w:r>
          </w:p>
        </w:tc>
        <w:tc>
          <w:tcPr>
            <w:tcW w:w="189" w:type="pct"/>
            <w:tcBorders>
              <w:top w:val="single" w:sz="4" w:space="0" w:color="auto"/>
              <w:left w:val="single" w:sz="6" w:space="0" w:color="000000"/>
              <w:bottom w:val="single" w:sz="6" w:space="0" w:color="000000"/>
              <w:right w:val="single" w:sz="6" w:space="0" w:color="000000"/>
            </w:tcBorders>
          </w:tcPr>
          <w:p w14:paraId="442D0BAB" w14:textId="77777777" w:rsidR="00DB198E" w:rsidRPr="00B3056F" w:rsidRDefault="00DB198E" w:rsidP="00DB198E">
            <w:pPr>
              <w:pStyle w:val="TAC"/>
            </w:pPr>
          </w:p>
        </w:tc>
        <w:tc>
          <w:tcPr>
            <w:tcW w:w="607" w:type="pct"/>
            <w:tcBorders>
              <w:top w:val="single" w:sz="4" w:space="0" w:color="auto"/>
              <w:left w:val="single" w:sz="6" w:space="0" w:color="000000"/>
              <w:bottom w:val="single" w:sz="6" w:space="0" w:color="000000"/>
              <w:right w:val="single" w:sz="6" w:space="0" w:color="000000"/>
            </w:tcBorders>
          </w:tcPr>
          <w:p w14:paraId="0F25688E" w14:textId="77777777" w:rsidR="00DB198E" w:rsidRPr="00B3056F" w:rsidRDefault="00DB198E" w:rsidP="00DB198E">
            <w:pPr>
              <w:pStyle w:val="TAL"/>
            </w:pPr>
          </w:p>
        </w:tc>
        <w:tc>
          <w:tcPr>
            <w:tcW w:w="590" w:type="pct"/>
            <w:tcBorders>
              <w:top w:val="single" w:sz="4" w:space="0" w:color="auto"/>
              <w:left w:val="single" w:sz="6" w:space="0" w:color="000000"/>
              <w:bottom w:val="single" w:sz="6" w:space="0" w:color="000000"/>
              <w:right w:val="single" w:sz="6" w:space="0" w:color="000000"/>
            </w:tcBorders>
          </w:tcPr>
          <w:p w14:paraId="2928C35D" w14:textId="77777777" w:rsidR="00DB198E" w:rsidRPr="00B3056F" w:rsidRDefault="00DB198E" w:rsidP="00DB198E">
            <w:pPr>
              <w:pStyle w:val="TAL"/>
            </w:pPr>
            <w:r w:rsidRPr="00B3056F">
              <w:t>204 No Content</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1BDB8DF8" w14:textId="77777777" w:rsidR="00DB198E" w:rsidRPr="00B3056F" w:rsidRDefault="00DB198E" w:rsidP="00DB198E">
            <w:pPr>
              <w:pStyle w:val="TAL"/>
            </w:pPr>
            <w:r w:rsidRPr="00B3056F">
              <w:t>Upon success, an empty response body shall be returned.</w:t>
            </w:r>
          </w:p>
        </w:tc>
      </w:tr>
      <w:tr w:rsidR="00DB198E" w:rsidRPr="00B3056F" w14:paraId="574688AD" w14:textId="77777777" w:rsidTr="00B55378">
        <w:trPr>
          <w:jc w:val="center"/>
        </w:trPr>
        <w:tc>
          <w:tcPr>
            <w:tcW w:w="892" w:type="pct"/>
            <w:tcBorders>
              <w:top w:val="single" w:sz="4" w:space="0" w:color="auto"/>
              <w:left w:val="single" w:sz="6" w:space="0" w:color="000000"/>
              <w:bottom w:val="single" w:sz="6" w:space="0" w:color="000000"/>
              <w:right w:val="single" w:sz="6" w:space="0" w:color="000000"/>
            </w:tcBorders>
            <w:shd w:val="clear" w:color="auto" w:fill="auto"/>
          </w:tcPr>
          <w:p w14:paraId="0FBECBBA" w14:textId="77777777" w:rsidR="00DB198E" w:rsidRPr="00B3056F" w:rsidRDefault="00DB198E" w:rsidP="00DB198E">
            <w:pPr>
              <w:pStyle w:val="TAL"/>
              <w:rPr>
                <w:lang w:eastAsia="zh-CN"/>
              </w:rPr>
            </w:pPr>
            <w:r w:rsidRPr="00B3056F">
              <w:rPr>
                <w:rFonts w:hint="eastAsia"/>
                <w:lang w:eastAsia="zh-CN"/>
              </w:rPr>
              <w:t>PatchResult</w:t>
            </w:r>
          </w:p>
        </w:tc>
        <w:tc>
          <w:tcPr>
            <w:tcW w:w="189" w:type="pct"/>
            <w:tcBorders>
              <w:top w:val="single" w:sz="4" w:space="0" w:color="auto"/>
              <w:left w:val="single" w:sz="6" w:space="0" w:color="000000"/>
              <w:bottom w:val="single" w:sz="6" w:space="0" w:color="000000"/>
              <w:right w:val="single" w:sz="6" w:space="0" w:color="000000"/>
            </w:tcBorders>
          </w:tcPr>
          <w:p w14:paraId="259A5C3D" w14:textId="77777777" w:rsidR="00DB198E" w:rsidRPr="00B3056F" w:rsidRDefault="00DB198E" w:rsidP="00DB198E">
            <w:pPr>
              <w:pStyle w:val="TAC"/>
            </w:pPr>
            <w:r w:rsidRPr="00B3056F">
              <w:rPr>
                <w:rFonts w:hint="eastAsia"/>
                <w:lang w:eastAsia="zh-CN"/>
              </w:rPr>
              <w:t>M</w:t>
            </w:r>
          </w:p>
        </w:tc>
        <w:tc>
          <w:tcPr>
            <w:tcW w:w="607" w:type="pct"/>
            <w:tcBorders>
              <w:top w:val="single" w:sz="4" w:space="0" w:color="auto"/>
              <w:left w:val="single" w:sz="6" w:space="0" w:color="000000"/>
              <w:bottom w:val="single" w:sz="6" w:space="0" w:color="000000"/>
              <w:right w:val="single" w:sz="6" w:space="0" w:color="000000"/>
            </w:tcBorders>
          </w:tcPr>
          <w:p w14:paraId="2DD15672" w14:textId="77777777" w:rsidR="00DB198E" w:rsidRPr="00B3056F" w:rsidRDefault="00DB198E" w:rsidP="00DB198E">
            <w:pPr>
              <w:pStyle w:val="TAL"/>
            </w:pPr>
            <w:r w:rsidRPr="00B3056F">
              <w:rPr>
                <w:rFonts w:hint="eastAsia"/>
                <w:lang w:eastAsia="zh-CN"/>
              </w:rPr>
              <w:t>1</w:t>
            </w:r>
          </w:p>
        </w:tc>
        <w:tc>
          <w:tcPr>
            <w:tcW w:w="590" w:type="pct"/>
            <w:tcBorders>
              <w:top w:val="single" w:sz="4" w:space="0" w:color="auto"/>
              <w:left w:val="single" w:sz="6" w:space="0" w:color="000000"/>
              <w:bottom w:val="single" w:sz="6" w:space="0" w:color="000000"/>
              <w:right w:val="single" w:sz="6" w:space="0" w:color="000000"/>
            </w:tcBorders>
          </w:tcPr>
          <w:p w14:paraId="52EE156D" w14:textId="77777777" w:rsidR="00DB198E" w:rsidRPr="00B3056F" w:rsidRDefault="00DB198E" w:rsidP="00DB198E">
            <w:pPr>
              <w:pStyle w:val="TAL"/>
            </w:pPr>
            <w:r w:rsidRPr="00B3056F">
              <w:rPr>
                <w:rFonts w:hint="eastAsia"/>
                <w:lang w:eastAsia="zh-CN"/>
              </w:rPr>
              <w:t>200 OK</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12B8D16A" w14:textId="77777777" w:rsidR="00DB198E" w:rsidRPr="00B3056F" w:rsidRDefault="00DB198E" w:rsidP="00DB198E">
            <w:pPr>
              <w:pStyle w:val="TAL"/>
            </w:pPr>
            <w:r w:rsidRPr="00B3056F">
              <w:rPr>
                <w:rFonts w:hint="eastAsia"/>
                <w:lang w:eastAsia="zh-CN"/>
              </w:rPr>
              <w:t>Upon success, the execution report is returned.</w:t>
            </w:r>
          </w:p>
        </w:tc>
      </w:tr>
      <w:tr w:rsidR="00D278BF" w:rsidRPr="00B3056F" w14:paraId="19F59B9E" w14:textId="77777777" w:rsidTr="00B55378">
        <w:trPr>
          <w:jc w:val="center"/>
        </w:trPr>
        <w:tc>
          <w:tcPr>
            <w:tcW w:w="892" w:type="pct"/>
            <w:tcBorders>
              <w:top w:val="single" w:sz="4" w:space="0" w:color="auto"/>
              <w:left w:val="single" w:sz="6" w:space="0" w:color="000000"/>
              <w:bottom w:val="single" w:sz="6" w:space="0" w:color="000000"/>
              <w:right w:val="single" w:sz="6" w:space="0" w:color="000000"/>
            </w:tcBorders>
            <w:shd w:val="clear" w:color="auto" w:fill="auto"/>
          </w:tcPr>
          <w:p w14:paraId="7E4AF8B9" w14:textId="31F0CC99" w:rsidR="00D278BF" w:rsidRPr="00B3056F" w:rsidRDefault="00D278BF" w:rsidP="00D278BF">
            <w:pPr>
              <w:pStyle w:val="TAL"/>
              <w:rPr>
                <w:lang w:eastAsia="zh-CN"/>
              </w:rPr>
            </w:pPr>
            <w:r>
              <w:t>RedirectResponse</w:t>
            </w:r>
          </w:p>
        </w:tc>
        <w:tc>
          <w:tcPr>
            <w:tcW w:w="189" w:type="pct"/>
            <w:tcBorders>
              <w:top w:val="single" w:sz="4" w:space="0" w:color="auto"/>
              <w:left w:val="single" w:sz="6" w:space="0" w:color="000000"/>
              <w:bottom w:val="single" w:sz="6" w:space="0" w:color="000000"/>
              <w:right w:val="single" w:sz="6" w:space="0" w:color="000000"/>
            </w:tcBorders>
          </w:tcPr>
          <w:p w14:paraId="1D34BAB5" w14:textId="7DE5D16F" w:rsidR="00D278BF" w:rsidRPr="00B3056F" w:rsidRDefault="00D278BF" w:rsidP="00D278BF">
            <w:pPr>
              <w:pStyle w:val="TAC"/>
              <w:rPr>
                <w:lang w:eastAsia="zh-CN"/>
              </w:rPr>
            </w:pPr>
            <w:r>
              <w:t>O</w:t>
            </w:r>
          </w:p>
        </w:tc>
        <w:tc>
          <w:tcPr>
            <w:tcW w:w="607" w:type="pct"/>
            <w:tcBorders>
              <w:top w:val="single" w:sz="4" w:space="0" w:color="auto"/>
              <w:left w:val="single" w:sz="6" w:space="0" w:color="000000"/>
              <w:bottom w:val="single" w:sz="6" w:space="0" w:color="000000"/>
              <w:right w:val="single" w:sz="6" w:space="0" w:color="000000"/>
            </w:tcBorders>
          </w:tcPr>
          <w:p w14:paraId="0AEB8201" w14:textId="74A096F1" w:rsidR="00D278BF" w:rsidRPr="00B3056F" w:rsidRDefault="00D278BF" w:rsidP="00D278BF">
            <w:pPr>
              <w:pStyle w:val="TAL"/>
              <w:rPr>
                <w:lang w:eastAsia="zh-CN"/>
              </w:rPr>
            </w:pPr>
            <w:r>
              <w:t>0..1</w:t>
            </w:r>
          </w:p>
        </w:tc>
        <w:tc>
          <w:tcPr>
            <w:tcW w:w="590" w:type="pct"/>
            <w:tcBorders>
              <w:top w:val="single" w:sz="4" w:space="0" w:color="auto"/>
              <w:left w:val="single" w:sz="6" w:space="0" w:color="000000"/>
              <w:bottom w:val="single" w:sz="6" w:space="0" w:color="000000"/>
              <w:right w:val="single" w:sz="6" w:space="0" w:color="000000"/>
            </w:tcBorders>
          </w:tcPr>
          <w:p w14:paraId="07E72873" w14:textId="4FCB9310" w:rsidR="00D278BF" w:rsidRPr="00B3056F" w:rsidRDefault="00D278BF" w:rsidP="00D278BF">
            <w:pPr>
              <w:pStyle w:val="TAL"/>
              <w:rPr>
                <w:lang w:eastAsia="zh-CN"/>
              </w:rPr>
            </w:pPr>
            <w:r>
              <w:t>307 Temporary Redirect</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4A076D36" w14:textId="421A38AF" w:rsidR="00D278BF" w:rsidRPr="00B3056F" w:rsidRDefault="00D278BF" w:rsidP="00D278BF">
            <w:pPr>
              <w:pStyle w:val="TAL"/>
              <w:rPr>
                <w:lang w:eastAsia="zh-CN"/>
              </w:rPr>
            </w:pPr>
            <w:r>
              <w:t>Temporary redirection. The response shall include a Location header field containing a different URI</w:t>
            </w:r>
            <w:r w:rsidR="00554F4E">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B3056F" w14:paraId="6AF28C31" w14:textId="77777777" w:rsidTr="00B55378">
        <w:trPr>
          <w:jc w:val="center"/>
        </w:trPr>
        <w:tc>
          <w:tcPr>
            <w:tcW w:w="892" w:type="pct"/>
            <w:tcBorders>
              <w:top w:val="single" w:sz="4" w:space="0" w:color="auto"/>
              <w:left w:val="single" w:sz="6" w:space="0" w:color="000000"/>
              <w:bottom w:val="single" w:sz="6" w:space="0" w:color="000000"/>
              <w:right w:val="single" w:sz="6" w:space="0" w:color="000000"/>
            </w:tcBorders>
            <w:shd w:val="clear" w:color="auto" w:fill="auto"/>
          </w:tcPr>
          <w:p w14:paraId="6BF36FEC" w14:textId="50C938F6" w:rsidR="00D278BF" w:rsidRPr="00B3056F" w:rsidRDefault="00D278BF" w:rsidP="00D278BF">
            <w:pPr>
              <w:pStyle w:val="TAL"/>
              <w:rPr>
                <w:lang w:eastAsia="zh-CN"/>
              </w:rPr>
            </w:pPr>
            <w:r>
              <w:t>RedirectResponse</w:t>
            </w:r>
          </w:p>
        </w:tc>
        <w:tc>
          <w:tcPr>
            <w:tcW w:w="189" w:type="pct"/>
            <w:tcBorders>
              <w:top w:val="single" w:sz="4" w:space="0" w:color="auto"/>
              <w:left w:val="single" w:sz="6" w:space="0" w:color="000000"/>
              <w:bottom w:val="single" w:sz="6" w:space="0" w:color="000000"/>
              <w:right w:val="single" w:sz="6" w:space="0" w:color="000000"/>
            </w:tcBorders>
          </w:tcPr>
          <w:p w14:paraId="7519B1E8" w14:textId="529B20BD" w:rsidR="00D278BF" w:rsidRPr="00B3056F" w:rsidRDefault="00D278BF" w:rsidP="00D278BF">
            <w:pPr>
              <w:pStyle w:val="TAC"/>
              <w:rPr>
                <w:lang w:eastAsia="zh-CN"/>
              </w:rPr>
            </w:pPr>
            <w:r>
              <w:t>O</w:t>
            </w:r>
          </w:p>
        </w:tc>
        <w:tc>
          <w:tcPr>
            <w:tcW w:w="607" w:type="pct"/>
            <w:tcBorders>
              <w:top w:val="single" w:sz="4" w:space="0" w:color="auto"/>
              <w:left w:val="single" w:sz="6" w:space="0" w:color="000000"/>
              <w:bottom w:val="single" w:sz="6" w:space="0" w:color="000000"/>
              <w:right w:val="single" w:sz="6" w:space="0" w:color="000000"/>
            </w:tcBorders>
          </w:tcPr>
          <w:p w14:paraId="75CB172D" w14:textId="2443D7AA" w:rsidR="00D278BF" w:rsidRPr="00B3056F" w:rsidRDefault="00D278BF" w:rsidP="00D278BF">
            <w:pPr>
              <w:pStyle w:val="TAL"/>
              <w:rPr>
                <w:lang w:eastAsia="zh-CN"/>
              </w:rPr>
            </w:pPr>
            <w:r>
              <w:t>0..1</w:t>
            </w:r>
          </w:p>
        </w:tc>
        <w:tc>
          <w:tcPr>
            <w:tcW w:w="590" w:type="pct"/>
            <w:tcBorders>
              <w:top w:val="single" w:sz="4" w:space="0" w:color="auto"/>
              <w:left w:val="single" w:sz="6" w:space="0" w:color="000000"/>
              <w:bottom w:val="single" w:sz="6" w:space="0" w:color="000000"/>
              <w:right w:val="single" w:sz="6" w:space="0" w:color="000000"/>
            </w:tcBorders>
          </w:tcPr>
          <w:p w14:paraId="0B4509F8" w14:textId="59B568E7" w:rsidR="00D278BF" w:rsidRPr="00B3056F" w:rsidRDefault="00D278BF" w:rsidP="00D278BF">
            <w:pPr>
              <w:pStyle w:val="TAL"/>
              <w:rPr>
                <w:lang w:eastAsia="zh-CN"/>
              </w:rPr>
            </w:pPr>
            <w:r>
              <w:t>308 Permanent Redirect</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729C22DE" w14:textId="02FD65A6" w:rsidR="00D278BF" w:rsidRPr="00B3056F" w:rsidRDefault="00D278BF" w:rsidP="00D278BF">
            <w:pPr>
              <w:pStyle w:val="TAL"/>
              <w:rPr>
                <w:lang w:eastAsia="zh-CN"/>
              </w:rPr>
            </w:pPr>
            <w:r>
              <w:t>Permanent redirection. The response shall include a Location header field containing a different URI</w:t>
            </w:r>
            <w:r w:rsidR="00554F4E">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HSS (service) set. </w:t>
            </w:r>
          </w:p>
        </w:tc>
      </w:tr>
      <w:tr w:rsidR="00D278BF" w:rsidRPr="00B3056F" w14:paraId="191ADD6B" w14:textId="77777777" w:rsidTr="00B55378">
        <w:trPr>
          <w:jc w:val="center"/>
        </w:trPr>
        <w:tc>
          <w:tcPr>
            <w:tcW w:w="892" w:type="pct"/>
            <w:tcBorders>
              <w:top w:val="single" w:sz="6" w:space="0" w:color="000000"/>
              <w:left w:val="single" w:sz="6" w:space="0" w:color="000000"/>
              <w:bottom w:val="single" w:sz="4" w:space="0" w:color="auto"/>
              <w:right w:val="single" w:sz="6" w:space="0" w:color="000000"/>
            </w:tcBorders>
            <w:shd w:val="clear" w:color="auto" w:fill="auto"/>
          </w:tcPr>
          <w:p w14:paraId="47F64564" w14:textId="77777777" w:rsidR="00D278BF" w:rsidRPr="00B3056F" w:rsidRDefault="00D278BF" w:rsidP="00D278BF">
            <w:pPr>
              <w:pStyle w:val="TAL"/>
              <w:rPr>
                <w:lang w:eastAsia="zh-CN"/>
              </w:rPr>
            </w:pPr>
            <w:r w:rsidRPr="00B3056F">
              <w:rPr>
                <w:rFonts w:hint="eastAsia"/>
                <w:lang w:eastAsia="zh-CN"/>
              </w:rPr>
              <w:t>P</w:t>
            </w:r>
            <w:r w:rsidRPr="00B3056F">
              <w:rPr>
                <w:lang w:eastAsia="zh-CN"/>
              </w:rPr>
              <w:t>roblemDetails</w:t>
            </w:r>
          </w:p>
        </w:tc>
        <w:tc>
          <w:tcPr>
            <w:tcW w:w="189" w:type="pct"/>
            <w:tcBorders>
              <w:top w:val="single" w:sz="4" w:space="0" w:color="auto"/>
              <w:left w:val="single" w:sz="6" w:space="0" w:color="000000"/>
              <w:bottom w:val="single" w:sz="6" w:space="0" w:color="000000"/>
              <w:right w:val="single" w:sz="6" w:space="0" w:color="000000"/>
            </w:tcBorders>
          </w:tcPr>
          <w:p w14:paraId="4DD0E06C" w14:textId="77777777" w:rsidR="00D278BF" w:rsidRPr="00B3056F" w:rsidRDefault="00D278BF" w:rsidP="00D278BF">
            <w:pPr>
              <w:pStyle w:val="TAC"/>
              <w:rPr>
                <w:lang w:eastAsia="zh-CN"/>
              </w:rPr>
            </w:pPr>
            <w:r w:rsidRPr="00B3056F">
              <w:rPr>
                <w:lang w:eastAsia="zh-CN"/>
              </w:rPr>
              <w:t>O</w:t>
            </w:r>
          </w:p>
        </w:tc>
        <w:tc>
          <w:tcPr>
            <w:tcW w:w="607" w:type="pct"/>
            <w:tcBorders>
              <w:top w:val="single" w:sz="4" w:space="0" w:color="auto"/>
              <w:left w:val="single" w:sz="6" w:space="0" w:color="000000"/>
              <w:bottom w:val="single" w:sz="6" w:space="0" w:color="000000"/>
              <w:right w:val="single" w:sz="6" w:space="0" w:color="000000"/>
            </w:tcBorders>
          </w:tcPr>
          <w:p w14:paraId="613E79EE" w14:textId="77777777" w:rsidR="00D278BF" w:rsidRPr="00B3056F" w:rsidRDefault="00D278BF" w:rsidP="00D278BF">
            <w:pPr>
              <w:pStyle w:val="TAL"/>
              <w:rPr>
                <w:lang w:eastAsia="zh-CN"/>
              </w:rPr>
            </w:pPr>
            <w:r w:rsidRPr="00B3056F">
              <w:rPr>
                <w:lang w:eastAsia="zh-CN"/>
              </w:rPr>
              <w:t>0..</w:t>
            </w:r>
            <w:r w:rsidRPr="00B3056F">
              <w:rPr>
                <w:rFonts w:hint="eastAsia"/>
                <w:lang w:eastAsia="zh-CN"/>
              </w:rPr>
              <w:t>1</w:t>
            </w:r>
          </w:p>
        </w:tc>
        <w:tc>
          <w:tcPr>
            <w:tcW w:w="590" w:type="pct"/>
            <w:tcBorders>
              <w:top w:val="single" w:sz="4" w:space="0" w:color="auto"/>
              <w:left w:val="single" w:sz="6" w:space="0" w:color="000000"/>
              <w:bottom w:val="single" w:sz="6" w:space="0" w:color="000000"/>
              <w:right w:val="single" w:sz="6" w:space="0" w:color="000000"/>
            </w:tcBorders>
          </w:tcPr>
          <w:p w14:paraId="34D8927A" w14:textId="77777777" w:rsidR="00D278BF" w:rsidRPr="00B3056F" w:rsidRDefault="00D278BF" w:rsidP="00D278BF">
            <w:pPr>
              <w:pStyle w:val="TAL"/>
              <w:rPr>
                <w:lang w:eastAsia="zh-CN"/>
              </w:rPr>
            </w:pPr>
            <w:r w:rsidRPr="00B3056F">
              <w:rPr>
                <w:rFonts w:hint="eastAsia"/>
                <w:lang w:eastAsia="zh-CN"/>
              </w:rPr>
              <w:t>4</w:t>
            </w:r>
            <w:r w:rsidRPr="00B3056F">
              <w:rPr>
                <w:lang w:eastAsia="zh-CN"/>
              </w:rPr>
              <w:t>04 Not Found</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73782530" w14:textId="77777777" w:rsidR="00D278BF" w:rsidRPr="00B3056F" w:rsidRDefault="00D278BF" w:rsidP="00D278BF">
            <w:pPr>
              <w:pStyle w:val="TAL"/>
            </w:pPr>
            <w:r w:rsidRPr="00B3056F">
              <w:t>The "cause" attribute may be used to indicate one of the following application errors:</w:t>
            </w:r>
          </w:p>
          <w:p w14:paraId="63379E98" w14:textId="77777777" w:rsidR="00D278BF" w:rsidRPr="00B3056F" w:rsidRDefault="00D278BF" w:rsidP="00D278BF">
            <w:pPr>
              <w:pStyle w:val="TAL"/>
            </w:pPr>
            <w:r w:rsidRPr="00B3056F">
              <w:t>- USER_NOT_FOUND</w:t>
            </w:r>
          </w:p>
          <w:p w14:paraId="67CC064E" w14:textId="77777777" w:rsidR="00D278BF" w:rsidRPr="00B3056F" w:rsidRDefault="00D278BF" w:rsidP="00D278BF">
            <w:pPr>
              <w:pStyle w:val="TAL"/>
              <w:rPr>
                <w:lang w:eastAsia="zh-CN"/>
              </w:rPr>
            </w:pPr>
            <w:r w:rsidRPr="00B3056F">
              <w:rPr>
                <w:lang w:eastAsia="zh-CN"/>
              </w:rPr>
              <w:t xml:space="preserve"> - SUBSCRIPTION_NOT_FOUND</w:t>
            </w:r>
            <w:r w:rsidRPr="00B3056F">
              <w:t xml:space="preserve">, </w:t>
            </w:r>
            <w:r w:rsidRPr="00B3056F">
              <w:rPr>
                <w:lang w:val="en-US" w:eastAsia="zh-CN"/>
              </w:rPr>
              <w:t>see 3GPP TS 29.500 [4] table </w:t>
            </w:r>
            <w:r w:rsidRPr="00B3056F">
              <w:rPr>
                <w:lang w:val="en-US"/>
              </w:rPr>
              <w:t>5.2.7.2-1</w:t>
            </w:r>
            <w:r w:rsidRPr="00B3056F">
              <w:rPr>
                <w:lang w:val="en-US" w:eastAsia="zh-CN"/>
              </w:rPr>
              <w:t>.</w:t>
            </w:r>
          </w:p>
        </w:tc>
      </w:tr>
      <w:tr w:rsidR="00D278BF" w:rsidRPr="00B3056F" w14:paraId="7BEBF2ED" w14:textId="77777777" w:rsidTr="00B55378">
        <w:trPr>
          <w:jc w:val="center"/>
        </w:trPr>
        <w:tc>
          <w:tcPr>
            <w:tcW w:w="892" w:type="pct"/>
            <w:tcBorders>
              <w:top w:val="single" w:sz="4" w:space="0" w:color="auto"/>
              <w:left w:val="single" w:sz="6" w:space="0" w:color="000000"/>
              <w:bottom w:val="single" w:sz="6" w:space="0" w:color="000000"/>
              <w:right w:val="single" w:sz="6" w:space="0" w:color="000000"/>
            </w:tcBorders>
            <w:shd w:val="clear" w:color="auto" w:fill="auto"/>
          </w:tcPr>
          <w:p w14:paraId="36AD07BF" w14:textId="55D67B9A" w:rsidR="00D278BF" w:rsidRPr="00B3056F" w:rsidRDefault="009D7AC2" w:rsidP="00D278BF">
            <w:pPr>
              <w:pStyle w:val="TAL"/>
              <w:rPr>
                <w:lang w:eastAsia="zh-CN"/>
              </w:rPr>
            </w:pPr>
            <w:r w:rsidRPr="00B3056F">
              <w:rPr>
                <w:rFonts w:hint="eastAsia"/>
                <w:lang w:eastAsia="zh-CN"/>
              </w:rPr>
              <w:t>P</w:t>
            </w:r>
            <w:r w:rsidRPr="00B3056F">
              <w:rPr>
                <w:lang w:eastAsia="zh-CN"/>
              </w:rPr>
              <w:t>roblemDetails</w:t>
            </w:r>
          </w:p>
        </w:tc>
        <w:tc>
          <w:tcPr>
            <w:tcW w:w="189" w:type="pct"/>
            <w:tcBorders>
              <w:top w:val="single" w:sz="4" w:space="0" w:color="auto"/>
              <w:left w:val="single" w:sz="6" w:space="0" w:color="000000"/>
              <w:bottom w:val="single" w:sz="6" w:space="0" w:color="000000"/>
              <w:right w:val="single" w:sz="6" w:space="0" w:color="000000"/>
            </w:tcBorders>
          </w:tcPr>
          <w:p w14:paraId="270EF4DE" w14:textId="77777777" w:rsidR="00D278BF" w:rsidRPr="00B3056F" w:rsidRDefault="00D278BF" w:rsidP="00D278BF">
            <w:pPr>
              <w:pStyle w:val="TAC"/>
              <w:rPr>
                <w:lang w:eastAsia="zh-CN"/>
              </w:rPr>
            </w:pPr>
            <w:r w:rsidRPr="00B3056F">
              <w:rPr>
                <w:lang w:eastAsia="zh-CN"/>
              </w:rPr>
              <w:t>O</w:t>
            </w:r>
          </w:p>
        </w:tc>
        <w:tc>
          <w:tcPr>
            <w:tcW w:w="607" w:type="pct"/>
            <w:tcBorders>
              <w:top w:val="single" w:sz="4" w:space="0" w:color="auto"/>
              <w:left w:val="single" w:sz="6" w:space="0" w:color="000000"/>
              <w:bottom w:val="single" w:sz="6" w:space="0" w:color="000000"/>
              <w:right w:val="single" w:sz="6" w:space="0" w:color="000000"/>
            </w:tcBorders>
          </w:tcPr>
          <w:p w14:paraId="03D4B142" w14:textId="77777777" w:rsidR="00D278BF" w:rsidRPr="00B3056F" w:rsidRDefault="00D278BF" w:rsidP="00D278BF">
            <w:pPr>
              <w:pStyle w:val="TAL"/>
              <w:rPr>
                <w:lang w:eastAsia="zh-CN"/>
              </w:rPr>
            </w:pPr>
            <w:r w:rsidRPr="00B3056F">
              <w:rPr>
                <w:lang w:eastAsia="zh-CN"/>
              </w:rPr>
              <w:t>0..</w:t>
            </w:r>
            <w:r w:rsidRPr="00B3056F">
              <w:rPr>
                <w:rFonts w:hint="eastAsia"/>
                <w:lang w:eastAsia="zh-CN"/>
              </w:rPr>
              <w:t>1</w:t>
            </w:r>
          </w:p>
        </w:tc>
        <w:tc>
          <w:tcPr>
            <w:tcW w:w="590" w:type="pct"/>
            <w:tcBorders>
              <w:top w:val="single" w:sz="4" w:space="0" w:color="auto"/>
              <w:left w:val="single" w:sz="6" w:space="0" w:color="000000"/>
              <w:bottom w:val="single" w:sz="6" w:space="0" w:color="000000"/>
              <w:right w:val="single" w:sz="6" w:space="0" w:color="000000"/>
            </w:tcBorders>
          </w:tcPr>
          <w:p w14:paraId="11A0E4D5" w14:textId="77777777" w:rsidR="00D278BF" w:rsidRPr="00B3056F" w:rsidRDefault="00D278BF" w:rsidP="00D278BF">
            <w:pPr>
              <w:pStyle w:val="TAL"/>
              <w:rPr>
                <w:lang w:eastAsia="zh-CN"/>
              </w:rPr>
            </w:pPr>
            <w:r w:rsidRPr="00B3056F">
              <w:rPr>
                <w:rFonts w:hint="eastAsia"/>
                <w:lang w:eastAsia="zh-CN"/>
              </w:rPr>
              <w:t>4</w:t>
            </w:r>
            <w:r w:rsidRPr="00B3056F">
              <w:rPr>
                <w:lang w:eastAsia="zh-CN"/>
              </w:rPr>
              <w:t>03 Forbidden</w:t>
            </w:r>
          </w:p>
        </w:tc>
        <w:tc>
          <w:tcPr>
            <w:tcW w:w="2722" w:type="pct"/>
            <w:tcBorders>
              <w:top w:val="single" w:sz="4" w:space="0" w:color="auto"/>
              <w:left w:val="single" w:sz="6" w:space="0" w:color="000000"/>
              <w:bottom w:val="single" w:sz="6" w:space="0" w:color="000000"/>
              <w:right w:val="single" w:sz="6" w:space="0" w:color="000000"/>
            </w:tcBorders>
            <w:shd w:val="clear" w:color="auto" w:fill="auto"/>
          </w:tcPr>
          <w:p w14:paraId="6477672A" w14:textId="77777777" w:rsidR="00D278BF" w:rsidRPr="00B3056F" w:rsidRDefault="00D278BF" w:rsidP="00D278BF">
            <w:pPr>
              <w:pStyle w:val="TAL"/>
              <w:rPr>
                <w:lang w:eastAsia="zh-CN"/>
              </w:rPr>
            </w:pPr>
            <w:r w:rsidRPr="00B3056F">
              <w:rPr>
                <w:lang w:eastAsia="zh-CN"/>
              </w:rPr>
              <w:t>One or more attributes are not allowed to be modified.</w:t>
            </w:r>
          </w:p>
          <w:p w14:paraId="53BDA168" w14:textId="77777777" w:rsidR="00D278BF" w:rsidRPr="00B3056F" w:rsidRDefault="00D278BF" w:rsidP="00D278BF">
            <w:pPr>
              <w:pStyle w:val="TAL"/>
              <w:rPr>
                <w:lang w:eastAsia="zh-CN"/>
              </w:rPr>
            </w:pPr>
          </w:p>
          <w:p w14:paraId="2CE5E2E2" w14:textId="77777777" w:rsidR="00D278BF" w:rsidRPr="00B3056F" w:rsidRDefault="00D278BF" w:rsidP="00D278BF">
            <w:pPr>
              <w:pStyle w:val="TAL"/>
              <w:rPr>
                <w:lang w:eastAsia="zh-CN"/>
              </w:rPr>
            </w:pPr>
            <w:r w:rsidRPr="00B3056F">
              <w:rPr>
                <w:lang w:eastAsia="zh-CN"/>
              </w:rPr>
              <w:t>The "cause" attribute may be used to indicate one of the following application errors:</w:t>
            </w:r>
          </w:p>
          <w:p w14:paraId="0A3DB240" w14:textId="77777777" w:rsidR="00D278BF" w:rsidRPr="00B3056F" w:rsidRDefault="00D278BF" w:rsidP="00D278BF">
            <w:pPr>
              <w:pStyle w:val="TAL"/>
              <w:rPr>
                <w:lang w:eastAsia="zh-CN"/>
              </w:rPr>
            </w:pPr>
            <w:r w:rsidRPr="00B3056F">
              <w:rPr>
                <w:lang w:eastAsia="zh-CN"/>
              </w:rPr>
              <w:t xml:space="preserve">- </w:t>
            </w:r>
            <w:r w:rsidRPr="00B3056F">
              <w:rPr>
                <w:rFonts w:hint="eastAsia"/>
                <w:lang w:eastAsia="zh-CN"/>
              </w:rPr>
              <w:t>M</w:t>
            </w:r>
            <w:r w:rsidRPr="00B3056F">
              <w:rPr>
                <w:lang w:eastAsia="zh-CN"/>
              </w:rPr>
              <w:t>ODIFICATION_NOT_ALLOWED</w:t>
            </w:r>
            <w:r w:rsidRPr="00B3056F">
              <w:t xml:space="preserve">, </w:t>
            </w:r>
            <w:r w:rsidRPr="00B3056F">
              <w:rPr>
                <w:lang w:val="en-US" w:eastAsia="zh-CN"/>
              </w:rPr>
              <w:t>see 3GPP TS 29.500 [4] table </w:t>
            </w:r>
            <w:r w:rsidRPr="00B3056F">
              <w:rPr>
                <w:lang w:val="en-US"/>
              </w:rPr>
              <w:t>5.2.7.2-1</w:t>
            </w:r>
            <w:r w:rsidRPr="00B3056F">
              <w:rPr>
                <w:lang w:val="en-US" w:eastAsia="zh-CN"/>
              </w:rPr>
              <w:t>.</w:t>
            </w:r>
          </w:p>
        </w:tc>
      </w:tr>
    </w:tbl>
    <w:p w14:paraId="09F64422" w14:textId="77777777" w:rsidR="009D7AC2" w:rsidRDefault="009D7AC2" w:rsidP="009D7AC2"/>
    <w:p w14:paraId="47A0781C" w14:textId="1C3E693B" w:rsidR="009D7AC2" w:rsidRDefault="009D7AC2" w:rsidP="009D7AC2">
      <w:pPr>
        <w:pStyle w:val="TH"/>
      </w:pPr>
      <w:r w:rsidRPr="00D67AB2">
        <w:t xml:space="preserve">Table </w:t>
      </w:r>
      <w:r>
        <w:t>6.4</w:t>
      </w:r>
      <w:r w:rsidRPr="00B3056F">
        <w:t>.3.3.2.2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D7AC2" w:rsidRPr="00D67AB2" w14:paraId="6CBF1471" w14:textId="77777777" w:rsidTr="001237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2CA701" w14:textId="77777777" w:rsidR="009D7AC2" w:rsidRPr="00D67AB2" w:rsidRDefault="009D7AC2" w:rsidP="001237F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60FD397" w14:textId="77777777" w:rsidR="009D7AC2" w:rsidRPr="00D67AB2" w:rsidRDefault="009D7AC2" w:rsidP="001237F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8351602" w14:textId="77777777" w:rsidR="009D7AC2" w:rsidRPr="00D67AB2" w:rsidRDefault="009D7AC2" w:rsidP="001237F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79A0F83" w14:textId="77777777" w:rsidR="009D7AC2" w:rsidRPr="00D67AB2" w:rsidRDefault="009D7AC2" w:rsidP="001237F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51E4AF" w14:textId="77777777" w:rsidR="009D7AC2" w:rsidRPr="00D67AB2" w:rsidRDefault="009D7AC2" w:rsidP="001237F2">
            <w:pPr>
              <w:pStyle w:val="TAH"/>
            </w:pPr>
            <w:r w:rsidRPr="00D67AB2">
              <w:t>Description</w:t>
            </w:r>
          </w:p>
        </w:tc>
      </w:tr>
      <w:tr w:rsidR="009D7AC2" w:rsidRPr="00D67AB2" w14:paraId="16340600" w14:textId="77777777" w:rsidTr="001237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9803174" w14:textId="77777777" w:rsidR="009D7AC2" w:rsidRPr="00D67AB2" w:rsidRDefault="009D7AC2" w:rsidP="001237F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5F61977" w14:textId="77777777" w:rsidR="009D7AC2" w:rsidRPr="00D67AB2" w:rsidRDefault="009D7AC2" w:rsidP="001237F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D3BBA7B" w14:textId="77777777" w:rsidR="009D7AC2" w:rsidRPr="00D67AB2" w:rsidRDefault="009D7AC2" w:rsidP="001237F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76DC8C4" w14:textId="77777777" w:rsidR="009D7AC2" w:rsidRPr="00D67AB2" w:rsidRDefault="009D7AC2" w:rsidP="001237F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EF3D5A8" w14:textId="77777777" w:rsidR="009D7AC2" w:rsidRDefault="009D7AC2" w:rsidP="001237F2">
            <w:pPr>
              <w:pStyle w:val="TAL"/>
            </w:pPr>
            <w:r w:rsidRPr="00D70312">
              <w:t xml:space="preserve">An alternative URI of the resource located on an alternative service instance within the </w:t>
            </w:r>
            <w:r>
              <w:t>same HSS (service) set.</w:t>
            </w:r>
          </w:p>
          <w:p w14:paraId="59BBD700" w14:textId="27998476" w:rsidR="00554F4E" w:rsidRPr="00D67AB2" w:rsidRDefault="00554F4E" w:rsidP="001237F2">
            <w:pPr>
              <w:pStyle w:val="TAL"/>
            </w:pPr>
            <w:r>
              <w:t>Or the same URI, if a request is redirected to the same target resource via a different SCP.</w:t>
            </w:r>
          </w:p>
        </w:tc>
      </w:tr>
      <w:tr w:rsidR="009D7AC2" w:rsidRPr="00D67AB2" w14:paraId="2F17849D" w14:textId="77777777" w:rsidTr="001237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4D6F029" w14:textId="77777777" w:rsidR="009D7AC2" w:rsidRDefault="009D7AC2" w:rsidP="001237F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4C83DA5" w14:textId="77777777" w:rsidR="009D7AC2" w:rsidRDefault="009D7AC2" w:rsidP="001237F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0F1BA3C" w14:textId="77777777" w:rsidR="009D7AC2" w:rsidRDefault="009D7AC2" w:rsidP="001237F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4825ABA" w14:textId="77777777" w:rsidR="009D7AC2" w:rsidRPr="00D67AB2" w:rsidRDefault="009D7AC2" w:rsidP="001237F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7DF5D9F" w14:textId="77777777" w:rsidR="009D7AC2" w:rsidRPr="00D70312" w:rsidRDefault="009D7AC2" w:rsidP="001237F2">
            <w:pPr>
              <w:pStyle w:val="TAL"/>
            </w:pPr>
            <w:r w:rsidRPr="00525507">
              <w:t>Identifier of the target NF (service) instance ID towards which the request is redirected</w:t>
            </w:r>
            <w:r>
              <w:t>.</w:t>
            </w:r>
          </w:p>
        </w:tc>
      </w:tr>
    </w:tbl>
    <w:p w14:paraId="34474B6F" w14:textId="77777777" w:rsidR="009D7AC2" w:rsidRDefault="009D7AC2" w:rsidP="009D7AC2"/>
    <w:p w14:paraId="2E25B758" w14:textId="1BD34977" w:rsidR="009D7AC2" w:rsidRDefault="009D7AC2" w:rsidP="009D7AC2">
      <w:pPr>
        <w:pStyle w:val="TH"/>
      </w:pPr>
      <w:r w:rsidRPr="00D67AB2">
        <w:t xml:space="preserve">Table </w:t>
      </w:r>
      <w:r>
        <w:t>6.4</w:t>
      </w:r>
      <w:r w:rsidRPr="00B3056F">
        <w:t>.3.3.2.2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D7AC2" w:rsidRPr="00D67AB2" w14:paraId="7A2331C3" w14:textId="77777777" w:rsidTr="001237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7F77286" w14:textId="77777777" w:rsidR="009D7AC2" w:rsidRPr="00D67AB2" w:rsidRDefault="009D7AC2" w:rsidP="001237F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AF16A6D" w14:textId="77777777" w:rsidR="009D7AC2" w:rsidRPr="00D67AB2" w:rsidRDefault="009D7AC2" w:rsidP="001237F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8CB93B" w14:textId="77777777" w:rsidR="009D7AC2" w:rsidRPr="00D67AB2" w:rsidRDefault="009D7AC2" w:rsidP="001237F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3AAD9FD" w14:textId="77777777" w:rsidR="009D7AC2" w:rsidRPr="00D67AB2" w:rsidRDefault="009D7AC2" w:rsidP="001237F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C797250" w14:textId="77777777" w:rsidR="009D7AC2" w:rsidRPr="00D67AB2" w:rsidRDefault="009D7AC2" w:rsidP="001237F2">
            <w:pPr>
              <w:pStyle w:val="TAH"/>
            </w:pPr>
            <w:r w:rsidRPr="00D67AB2">
              <w:t>Description</w:t>
            </w:r>
          </w:p>
        </w:tc>
      </w:tr>
      <w:tr w:rsidR="009D7AC2" w:rsidRPr="00D67AB2" w14:paraId="6BA64F79" w14:textId="77777777" w:rsidTr="001237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33909B7" w14:textId="77777777" w:rsidR="009D7AC2" w:rsidRPr="00D67AB2" w:rsidRDefault="009D7AC2" w:rsidP="001237F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E367F55" w14:textId="77777777" w:rsidR="009D7AC2" w:rsidRPr="00D67AB2" w:rsidRDefault="009D7AC2" w:rsidP="001237F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BBFAF26" w14:textId="77777777" w:rsidR="009D7AC2" w:rsidRPr="00D67AB2" w:rsidRDefault="009D7AC2" w:rsidP="001237F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3AF4BC1" w14:textId="77777777" w:rsidR="009D7AC2" w:rsidRPr="00D67AB2" w:rsidRDefault="009D7AC2" w:rsidP="001237F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7417D67" w14:textId="77777777" w:rsidR="009D7AC2" w:rsidRDefault="009D7AC2" w:rsidP="001237F2">
            <w:pPr>
              <w:pStyle w:val="TAL"/>
            </w:pPr>
            <w:r w:rsidRPr="00D70312">
              <w:t xml:space="preserve">An alternative URI of the resource located on an alternative service instance within the </w:t>
            </w:r>
            <w:r>
              <w:t>same HSS (service) set.</w:t>
            </w:r>
          </w:p>
          <w:p w14:paraId="76F9E3D5" w14:textId="2991FB3F" w:rsidR="00554F4E" w:rsidRPr="00D67AB2" w:rsidRDefault="00554F4E" w:rsidP="001237F2">
            <w:pPr>
              <w:pStyle w:val="TAL"/>
            </w:pPr>
            <w:r>
              <w:t>Or the same URI, if a request is redirected to the same target resource via a different SCP.</w:t>
            </w:r>
          </w:p>
        </w:tc>
      </w:tr>
      <w:tr w:rsidR="009D7AC2" w:rsidRPr="00D67AB2" w14:paraId="3F8A28C7" w14:textId="77777777" w:rsidTr="001237F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643C0C7" w14:textId="77777777" w:rsidR="009D7AC2" w:rsidRDefault="009D7AC2" w:rsidP="001237F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0477AD1" w14:textId="77777777" w:rsidR="009D7AC2" w:rsidRDefault="009D7AC2" w:rsidP="001237F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13F8CAD" w14:textId="77777777" w:rsidR="009D7AC2" w:rsidRDefault="009D7AC2" w:rsidP="001237F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E04A023" w14:textId="77777777" w:rsidR="009D7AC2" w:rsidRPr="00D67AB2" w:rsidRDefault="009D7AC2" w:rsidP="001237F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2805001" w14:textId="77777777" w:rsidR="009D7AC2" w:rsidRPr="00D70312" w:rsidRDefault="009D7AC2" w:rsidP="001237F2">
            <w:pPr>
              <w:pStyle w:val="TAL"/>
            </w:pPr>
            <w:r w:rsidRPr="00525507">
              <w:t>Identifier of the target NF (service) instance ID towards which the request is redirected</w:t>
            </w:r>
            <w:r>
              <w:t>.</w:t>
            </w:r>
          </w:p>
        </w:tc>
      </w:tr>
    </w:tbl>
    <w:p w14:paraId="25D35859" w14:textId="77777777" w:rsidR="00DB198E" w:rsidRPr="00B3056F" w:rsidRDefault="00DB198E" w:rsidP="00DB198E">
      <w:pPr>
        <w:rPr>
          <w:noProof/>
        </w:rPr>
      </w:pPr>
    </w:p>
    <w:p w14:paraId="37F117B0" w14:textId="77777777" w:rsidR="00DB198E" w:rsidRPr="00B3056F" w:rsidRDefault="00DB198E" w:rsidP="00DB198E">
      <w:pPr>
        <w:pStyle w:val="Heading3"/>
      </w:pPr>
      <w:bookmarkStart w:id="1631" w:name="_Toc11338776"/>
      <w:bookmarkStart w:id="1632" w:name="_Toc27585480"/>
      <w:bookmarkStart w:id="1633" w:name="_Toc36457486"/>
      <w:bookmarkStart w:id="1634" w:name="_Toc42979051"/>
      <w:bookmarkStart w:id="1635" w:name="_Toc49632382"/>
      <w:bookmarkStart w:id="1636" w:name="_Toc56345549"/>
      <w:bookmarkStart w:id="1637" w:name="_Toc98504397"/>
      <w:r>
        <w:t>6.4</w:t>
      </w:r>
      <w:r w:rsidRPr="00B3056F">
        <w:t>.4</w:t>
      </w:r>
      <w:r w:rsidRPr="00B3056F">
        <w:tab/>
        <w:t>Custom Operations without associated resources</w:t>
      </w:r>
      <w:bookmarkEnd w:id="1631"/>
      <w:bookmarkEnd w:id="1632"/>
      <w:bookmarkEnd w:id="1633"/>
      <w:bookmarkEnd w:id="1634"/>
      <w:bookmarkEnd w:id="1635"/>
      <w:bookmarkEnd w:id="1636"/>
      <w:bookmarkEnd w:id="1637"/>
    </w:p>
    <w:p w14:paraId="37268E1C" w14:textId="77777777" w:rsidR="00DB198E" w:rsidRPr="00B3056F" w:rsidRDefault="00DB198E" w:rsidP="00DB198E">
      <w:r w:rsidRPr="00B3056F">
        <w:rPr>
          <w:rFonts w:hint="eastAsia"/>
          <w:lang w:eastAsia="zh-CN"/>
        </w:rPr>
        <w:t>In this release of this specification, no custom operations without associated resources are defined</w:t>
      </w:r>
      <w:r w:rsidRPr="00B3056F">
        <w:rPr>
          <w:lang w:eastAsia="zh-CN"/>
        </w:rPr>
        <w:t xml:space="preserve"> for the </w:t>
      </w:r>
      <w:r w:rsidRPr="00B3056F">
        <w:t>N</w:t>
      </w:r>
      <w:r>
        <w:t>hss</w:t>
      </w:r>
      <w:r w:rsidRPr="00B3056F">
        <w:t>_EventExposure Service</w:t>
      </w:r>
      <w:r w:rsidRPr="00B3056F">
        <w:rPr>
          <w:lang w:val="en-US"/>
        </w:rPr>
        <w:t>.</w:t>
      </w:r>
    </w:p>
    <w:p w14:paraId="5D269379" w14:textId="77777777" w:rsidR="00DB198E" w:rsidRPr="00B3056F" w:rsidRDefault="00DB198E" w:rsidP="00DB198E">
      <w:pPr>
        <w:pStyle w:val="Heading3"/>
      </w:pPr>
      <w:bookmarkStart w:id="1638" w:name="_Toc11338777"/>
      <w:bookmarkStart w:id="1639" w:name="_Toc27585481"/>
      <w:bookmarkStart w:id="1640" w:name="_Toc36457487"/>
      <w:bookmarkStart w:id="1641" w:name="_Toc42979052"/>
      <w:bookmarkStart w:id="1642" w:name="_Toc49632383"/>
      <w:bookmarkStart w:id="1643" w:name="_Toc56345550"/>
      <w:bookmarkStart w:id="1644" w:name="_Toc98504398"/>
      <w:r>
        <w:lastRenderedPageBreak/>
        <w:t>6.4</w:t>
      </w:r>
      <w:r w:rsidRPr="00B3056F">
        <w:t>.5</w:t>
      </w:r>
      <w:r w:rsidRPr="00B3056F">
        <w:tab/>
        <w:t>Notifications</w:t>
      </w:r>
      <w:bookmarkEnd w:id="1638"/>
      <w:bookmarkEnd w:id="1639"/>
      <w:bookmarkEnd w:id="1640"/>
      <w:bookmarkEnd w:id="1641"/>
      <w:bookmarkEnd w:id="1642"/>
      <w:bookmarkEnd w:id="1643"/>
      <w:bookmarkEnd w:id="1644"/>
    </w:p>
    <w:p w14:paraId="2BF477DA" w14:textId="77777777" w:rsidR="00DB198E" w:rsidRPr="00B3056F" w:rsidRDefault="00DB198E" w:rsidP="00DB198E">
      <w:pPr>
        <w:pStyle w:val="Heading4"/>
      </w:pPr>
      <w:bookmarkStart w:id="1645" w:name="_Toc11338778"/>
      <w:bookmarkStart w:id="1646" w:name="_Toc27585482"/>
      <w:bookmarkStart w:id="1647" w:name="_Toc36457488"/>
      <w:bookmarkStart w:id="1648" w:name="_Toc42979053"/>
      <w:bookmarkStart w:id="1649" w:name="_Toc49632384"/>
      <w:bookmarkStart w:id="1650" w:name="_Toc56345551"/>
      <w:bookmarkStart w:id="1651" w:name="_Toc98504399"/>
      <w:r>
        <w:t>6.4</w:t>
      </w:r>
      <w:r w:rsidRPr="00B3056F">
        <w:t>.5.1</w:t>
      </w:r>
      <w:r w:rsidRPr="00B3056F">
        <w:tab/>
        <w:t>General</w:t>
      </w:r>
      <w:bookmarkEnd w:id="1645"/>
      <w:bookmarkEnd w:id="1646"/>
      <w:bookmarkEnd w:id="1647"/>
      <w:bookmarkEnd w:id="1648"/>
      <w:bookmarkEnd w:id="1649"/>
      <w:bookmarkEnd w:id="1650"/>
      <w:bookmarkEnd w:id="1651"/>
    </w:p>
    <w:p w14:paraId="5CA6B970" w14:textId="77777777" w:rsidR="00DB198E" w:rsidRPr="00B3056F" w:rsidRDefault="00DB198E" w:rsidP="00DB198E">
      <w:r w:rsidRPr="00B3056F">
        <w:t>This clause will specify the use of notifications and corresponding protocol details if required for the specific service. When notifications are supported by the API, it will include a reference to the general description of notifications support over the 5G SBIs specified in TS 29.500 / TS 29.501.</w:t>
      </w:r>
    </w:p>
    <w:p w14:paraId="0324F653" w14:textId="77777777" w:rsidR="00DB198E" w:rsidRPr="00B3056F" w:rsidRDefault="00DB198E" w:rsidP="00DB198E">
      <w:pPr>
        <w:pStyle w:val="Heading4"/>
      </w:pPr>
      <w:bookmarkStart w:id="1652" w:name="_Toc11338779"/>
      <w:bookmarkStart w:id="1653" w:name="_Toc27585483"/>
      <w:bookmarkStart w:id="1654" w:name="_Toc36457489"/>
      <w:bookmarkStart w:id="1655" w:name="_Toc42979054"/>
      <w:bookmarkStart w:id="1656" w:name="_Toc49632385"/>
      <w:bookmarkStart w:id="1657" w:name="_Toc56345552"/>
      <w:bookmarkStart w:id="1658" w:name="_Toc98504400"/>
      <w:r>
        <w:t>6.4</w:t>
      </w:r>
      <w:r w:rsidRPr="00B3056F">
        <w:t>.5.2</w:t>
      </w:r>
      <w:r w:rsidRPr="00B3056F">
        <w:tab/>
        <w:t>Event Occurrence Notification</w:t>
      </w:r>
      <w:bookmarkEnd w:id="1652"/>
      <w:bookmarkEnd w:id="1653"/>
      <w:bookmarkEnd w:id="1654"/>
      <w:bookmarkEnd w:id="1655"/>
      <w:bookmarkEnd w:id="1656"/>
      <w:bookmarkEnd w:id="1657"/>
      <w:bookmarkEnd w:id="1658"/>
    </w:p>
    <w:p w14:paraId="3C0A9290" w14:textId="77777777" w:rsidR="00DB198E" w:rsidRPr="00B3056F" w:rsidRDefault="00DB198E" w:rsidP="00DB198E">
      <w:r w:rsidRPr="00B3056F">
        <w:t>The POST method shall be used for Event Occurrence Notifications and the URI shall be as provided during the subscription procedure.</w:t>
      </w:r>
    </w:p>
    <w:p w14:paraId="7CA571EE" w14:textId="77777777" w:rsidR="00DB198E" w:rsidRPr="00B3056F" w:rsidRDefault="00DB198E" w:rsidP="00DB198E">
      <w:r w:rsidRPr="00B3056F">
        <w:t>Resource URI: {callbackReference}</w:t>
      </w:r>
    </w:p>
    <w:p w14:paraId="7210C393" w14:textId="77777777" w:rsidR="00DB198E" w:rsidRPr="00B3056F" w:rsidRDefault="00DB198E" w:rsidP="00DB198E">
      <w:r w:rsidRPr="00B3056F">
        <w:t xml:space="preserve">Support of URI query parameters is specified in table </w:t>
      </w:r>
      <w:r>
        <w:t>6.4</w:t>
      </w:r>
      <w:r w:rsidRPr="00B3056F">
        <w:t>.5.2-1.</w:t>
      </w:r>
    </w:p>
    <w:p w14:paraId="082BD205" w14:textId="77777777" w:rsidR="00DB198E" w:rsidRPr="00B3056F" w:rsidRDefault="00DB198E" w:rsidP="00DB198E">
      <w:pPr>
        <w:pStyle w:val="TH"/>
        <w:rPr>
          <w:rFonts w:cs="Arial"/>
        </w:rPr>
      </w:pPr>
      <w:r w:rsidRPr="00B3056F">
        <w:t xml:space="preserve">Table </w:t>
      </w:r>
      <w:r>
        <w:t>6.4</w:t>
      </w:r>
      <w:r w:rsidRPr="00B3056F">
        <w:t>.5.2-1: URI query parameters supported by the POST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B198E" w:rsidRPr="00B3056F" w14:paraId="4A48DE57" w14:textId="77777777" w:rsidTr="00DB198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24C7C9" w14:textId="77777777" w:rsidR="00DB198E" w:rsidRPr="00B3056F" w:rsidRDefault="00DB198E" w:rsidP="00DB198E">
            <w:pPr>
              <w:pStyle w:val="TAH"/>
            </w:pPr>
            <w:r w:rsidRPr="00B3056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1125D0" w14:textId="77777777" w:rsidR="00DB198E" w:rsidRPr="00B3056F" w:rsidRDefault="00DB198E" w:rsidP="00DB198E">
            <w:pPr>
              <w:pStyle w:val="TAH"/>
            </w:pPr>
            <w:r w:rsidRPr="00B3056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6E47474" w14:textId="77777777" w:rsidR="00DB198E" w:rsidRPr="00B3056F" w:rsidRDefault="00DB198E" w:rsidP="00DB198E">
            <w:pPr>
              <w:pStyle w:val="TAH"/>
            </w:pPr>
            <w:r w:rsidRPr="00B3056F">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5546274" w14:textId="77777777" w:rsidR="00DB198E" w:rsidRPr="00B3056F" w:rsidRDefault="00DB198E" w:rsidP="00DB198E">
            <w:pPr>
              <w:pStyle w:val="TAH"/>
            </w:pPr>
            <w:r w:rsidRPr="00B3056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5151CD96" w14:textId="77777777" w:rsidR="00DB198E" w:rsidRPr="00B3056F" w:rsidRDefault="00DB198E" w:rsidP="00DB198E">
            <w:pPr>
              <w:pStyle w:val="TAH"/>
            </w:pPr>
            <w:r w:rsidRPr="00B3056F">
              <w:t>Description</w:t>
            </w:r>
          </w:p>
        </w:tc>
      </w:tr>
      <w:tr w:rsidR="00DB198E" w:rsidRPr="00B3056F" w14:paraId="2053889C" w14:textId="77777777" w:rsidTr="00DB198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8868A31" w14:textId="77777777" w:rsidR="00DB198E" w:rsidRPr="00B3056F" w:rsidRDefault="00DB198E" w:rsidP="00DB198E">
            <w:pPr>
              <w:pStyle w:val="TAL"/>
            </w:pPr>
            <w:r w:rsidRPr="00B3056F">
              <w:t>n/a</w:t>
            </w:r>
          </w:p>
        </w:tc>
        <w:tc>
          <w:tcPr>
            <w:tcW w:w="732" w:type="pct"/>
            <w:tcBorders>
              <w:top w:val="single" w:sz="4" w:space="0" w:color="auto"/>
              <w:left w:val="single" w:sz="6" w:space="0" w:color="000000"/>
              <w:bottom w:val="single" w:sz="6" w:space="0" w:color="000000"/>
              <w:right w:val="single" w:sz="6" w:space="0" w:color="000000"/>
            </w:tcBorders>
          </w:tcPr>
          <w:p w14:paraId="0C706ACC" w14:textId="77777777" w:rsidR="00DB198E" w:rsidRPr="00B3056F" w:rsidRDefault="00DB198E" w:rsidP="00DB198E">
            <w:pPr>
              <w:pStyle w:val="TAL"/>
            </w:pPr>
          </w:p>
        </w:tc>
        <w:tc>
          <w:tcPr>
            <w:tcW w:w="217" w:type="pct"/>
            <w:tcBorders>
              <w:top w:val="single" w:sz="4" w:space="0" w:color="auto"/>
              <w:left w:val="single" w:sz="6" w:space="0" w:color="000000"/>
              <w:bottom w:val="single" w:sz="6" w:space="0" w:color="000000"/>
              <w:right w:val="single" w:sz="6" w:space="0" w:color="000000"/>
            </w:tcBorders>
          </w:tcPr>
          <w:p w14:paraId="4FBDC44A" w14:textId="77777777" w:rsidR="00DB198E" w:rsidRPr="00B3056F" w:rsidRDefault="00DB198E" w:rsidP="00DB198E">
            <w:pPr>
              <w:pStyle w:val="TAC"/>
            </w:pPr>
          </w:p>
        </w:tc>
        <w:tc>
          <w:tcPr>
            <w:tcW w:w="581" w:type="pct"/>
            <w:tcBorders>
              <w:top w:val="single" w:sz="4" w:space="0" w:color="auto"/>
              <w:left w:val="single" w:sz="6" w:space="0" w:color="000000"/>
              <w:bottom w:val="single" w:sz="6" w:space="0" w:color="000000"/>
              <w:right w:val="single" w:sz="6" w:space="0" w:color="000000"/>
            </w:tcBorders>
          </w:tcPr>
          <w:p w14:paraId="3E201CDB" w14:textId="77777777" w:rsidR="00DB198E" w:rsidRPr="00B3056F" w:rsidRDefault="00DB198E" w:rsidP="00DB198E">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70FFCC75" w14:textId="77777777" w:rsidR="00DB198E" w:rsidRPr="00B3056F" w:rsidRDefault="00DB198E" w:rsidP="00DB198E">
            <w:pPr>
              <w:pStyle w:val="TAL"/>
            </w:pPr>
          </w:p>
        </w:tc>
      </w:tr>
    </w:tbl>
    <w:p w14:paraId="3FAC95EC" w14:textId="77777777" w:rsidR="00DB198E" w:rsidRPr="00B3056F" w:rsidRDefault="00DB198E" w:rsidP="00DB198E"/>
    <w:p w14:paraId="5B0062FD" w14:textId="77777777" w:rsidR="00DB198E" w:rsidRPr="00B3056F" w:rsidRDefault="00DB198E" w:rsidP="00DB198E">
      <w:r w:rsidRPr="00B3056F">
        <w:t xml:space="preserve">Support of request data structures is specified in table </w:t>
      </w:r>
      <w:r>
        <w:t>6.4</w:t>
      </w:r>
      <w:r w:rsidRPr="00B3056F">
        <w:t xml:space="preserve">.5.2-2 and of response data structures and response codes is specified in table </w:t>
      </w:r>
      <w:r>
        <w:t>6.4</w:t>
      </w:r>
      <w:r w:rsidRPr="00B3056F">
        <w:t>.5.2-3.</w:t>
      </w:r>
    </w:p>
    <w:p w14:paraId="38E25F19" w14:textId="77777777" w:rsidR="00DB198E" w:rsidRPr="00B3056F" w:rsidRDefault="00DB198E" w:rsidP="00DB198E">
      <w:pPr>
        <w:pStyle w:val="TH"/>
      </w:pPr>
      <w:r w:rsidRPr="00B3056F">
        <w:t xml:space="preserve">Table </w:t>
      </w:r>
      <w:r>
        <w:t>6.4</w:t>
      </w:r>
      <w:r w:rsidRPr="00B3056F">
        <w:t>.5.2-2: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198E" w:rsidRPr="00B3056F" w14:paraId="53767412" w14:textId="77777777" w:rsidTr="00DB198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F671E18"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1FA5AA9" w14:textId="77777777" w:rsidR="00DB198E" w:rsidRPr="00B3056F" w:rsidRDefault="00DB198E" w:rsidP="00DB198E">
            <w:pPr>
              <w:pStyle w:val="TAH"/>
            </w:pPr>
            <w:r w:rsidRPr="00B3056F">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C74B400" w14:textId="77777777" w:rsidR="00DB198E" w:rsidRPr="00B3056F" w:rsidRDefault="00DB198E" w:rsidP="00DB198E">
            <w:pPr>
              <w:pStyle w:val="TAH"/>
            </w:pPr>
            <w:r w:rsidRPr="00B3056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42A3D17" w14:textId="77777777" w:rsidR="00DB198E" w:rsidRPr="00B3056F" w:rsidRDefault="00DB198E" w:rsidP="00DB198E">
            <w:pPr>
              <w:pStyle w:val="TAH"/>
            </w:pPr>
            <w:r w:rsidRPr="00B3056F">
              <w:t>Description</w:t>
            </w:r>
          </w:p>
        </w:tc>
      </w:tr>
      <w:tr w:rsidR="00DB198E" w:rsidRPr="00B3056F" w14:paraId="3F87B8FF" w14:textId="77777777" w:rsidTr="00DB198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24FB2C8" w14:textId="77777777" w:rsidR="00DB198E" w:rsidRPr="00B3056F" w:rsidRDefault="00DB198E" w:rsidP="00DB198E">
            <w:pPr>
              <w:pStyle w:val="TAL"/>
            </w:pPr>
            <w:r w:rsidRPr="00B3056F">
              <w:t>array(MonitoringReport)</w:t>
            </w:r>
          </w:p>
        </w:tc>
        <w:tc>
          <w:tcPr>
            <w:tcW w:w="425" w:type="dxa"/>
            <w:tcBorders>
              <w:top w:val="single" w:sz="4" w:space="0" w:color="auto"/>
              <w:left w:val="single" w:sz="6" w:space="0" w:color="000000"/>
              <w:bottom w:val="single" w:sz="6" w:space="0" w:color="000000"/>
              <w:right w:val="single" w:sz="6" w:space="0" w:color="000000"/>
            </w:tcBorders>
          </w:tcPr>
          <w:p w14:paraId="468A46C6" w14:textId="77777777" w:rsidR="00DB198E" w:rsidRPr="00B3056F" w:rsidRDefault="00DB198E" w:rsidP="00DB198E">
            <w:pPr>
              <w:pStyle w:val="TAC"/>
            </w:pPr>
            <w:r w:rsidRPr="00B3056F">
              <w:t>M</w:t>
            </w:r>
          </w:p>
        </w:tc>
        <w:tc>
          <w:tcPr>
            <w:tcW w:w="1276" w:type="dxa"/>
            <w:tcBorders>
              <w:top w:val="single" w:sz="4" w:space="0" w:color="auto"/>
              <w:left w:val="single" w:sz="6" w:space="0" w:color="000000"/>
              <w:bottom w:val="single" w:sz="6" w:space="0" w:color="000000"/>
              <w:right w:val="single" w:sz="6" w:space="0" w:color="000000"/>
            </w:tcBorders>
          </w:tcPr>
          <w:p w14:paraId="41C9E28A" w14:textId="77777777" w:rsidR="00DB198E" w:rsidRPr="00B3056F" w:rsidRDefault="00DB198E" w:rsidP="00DB198E">
            <w:pPr>
              <w:pStyle w:val="TAL"/>
            </w:pPr>
            <w:r w:rsidRPr="00B3056F">
              <w:t>1..N</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90492FC" w14:textId="77777777" w:rsidR="00DB198E" w:rsidRPr="00B3056F" w:rsidRDefault="00DB198E" w:rsidP="00DB198E">
            <w:pPr>
              <w:pStyle w:val="TAL"/>
            </w:pPr>
            <w:r w:rsidRPr="00B3056F">
              <w:rPr>
                <w:rFonts w:cs="Arial"/>
                <w:szCs w:val="18"/>
              </w:rPr>
              <w:t xml:space="preserve">A list of MonitoringReports each of which </w:t>
            </w:r>
            <w:r w:rsidRPr="00B3056F">
              <w:t>contains information regarding the occurred event</w:t>
            </w:r>
          </w:p>
        </w:tc>
      </w:tr>
    </w:tbl>
    <w:p w14:paraId="54D0D465" w14:textId="77777777" w:rsidR="00DB198E" w:rsidRPr="00B3056F" w:rsidRDefault="00DB198E" w:rsidP="00DB198E"/>
    <w:p w14:paraId="6A7104A6" w14:textId="77777777" w:rsidR="00DB198E" w:rsidRPr="00B3056F" w:rsidRDefault="00DB198E" w:rsidP="00DB198E">
      <w:pPr>
        <w:pStyle w:val="TH"/>
      </w:pPr>
      <w:r w:rsidRPr="00B3056F">
        <w:t xml:space="preserve">Table </w:t>
      </w:r>
      <w:r>
        <w:t>6.4</w:t>
      </w:r>
      <w:r w:rsidRPr="00B3056F">
        <w:t>.5.2-3: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89"/>
        <w:gridCol w:w="379"/>
        <w:gridCol w:w="1153"/>
        <w:gridCol w:w="1140"/>
        <w:gridCol w:w="5314"/>
      </w:tblGrid>
      <w:tr w:rsidR="00DB198E" w:rsidRPr="00B3056F" w14:paraId="20C03735" w14:textId="77777777" w:rsidTr="00B55378">
        <w:trPr>
          <w:jc w:val="center"/>
        </w:trPr>
        <w:tc>
          <w:tcPr>
            <w:tcW w:w="915" w:type="pct"/>
            <w:tcBorders>
              <w:top w:val="single" w:sz="4" w:space="0" w:color="auto"/>
              <w:left w:val="single" w:sz="4" w:space="0" w:color="auto"/>
              <w:bottom w:val="single" w:sz="4" w:space="0" w:color="auto"/>
              <w:right w:val="single" w:sz="4" w:space="0" w:color="auto"/>
            </w:tcBorders>
            <w:shd w:val="clear" w:color="auto" w:fill="C0C0C0"/>
          </w:tcPr>
          <w:p w14:paraId="0CCC4BF8" w14:textId="77777777" w:rsidR="00DB198E" w:rsidRPr="00B3056F" w:rsidRDefault="00DB198E" w:rsidP="00DB198E">
            <w:pPr>
              <w:pStyle w:val="TAH"/>
            </w:pPr>
            <w:r w:rsidRPr="00B3056F">
              <w:t>Data type</w:t>
            </w:r>
          </w:p>
        </w:tc>
        <w:tc>
          <w:tcPr>
            <w:tcW w:w="194" w:type="pct"/>
            <w:tcBorders>
              <w:top w:val="single" w:sz="4" w:space="0" w:color="auto"/>
              <w:left w:val="single" w:sz="4" w:space="0" w:color="auto"/>
              <w:bottom w:val="single" w:sz="4" w:space="0" w:color="auto"/>
              <w:right w:val="single" w:sz="4" w:space="0" w:color="auto"/>
            </w:tcBorders>
            <w:shd w:val="clear" w:color="auto" w:fill="C0C0C0"/>
          </w:tcPr>
          <w:p w14:paraId="148B1FA5" w14:textId="77777777" w:rsidR="00DB198E" w:rsidRPr="00B3056F" w:rsidRDefault="00DB198E" w:rsidP="00DB198E">
            <w:pPr>
              <w:pStyle w:val="TAH"/>
            </w:pPr>
            <w:r w:rsidRPr="00B3056F">
              <w:t>P</w:t>
            </w:r>
          </w:p>
        </w:tc>
        <w:tc>
          <w:tcPr>
            <w:tcW w:w="590" w:type="pct"/>
            <w:tcBorders>
              <w:top w:val="single" w:sz="4" w:space="0" w:color="auto"/>
              <w:left w:val="single" w:sz="4" w:space="0" w:color="auto"/>
              <w:bottom w:val="single" w:sz="4" w:space="0" w:color="auto"/>
              <w:right w:val="single" w:sz="4" w:space="0" w:color="auto"/>
            </w:tcBorders>
            <w:shd w:val="clear" w:color="auto" w:fill="C0C0C0"/>
          </w:tcPr>
          <w:p w14:paraId="3849B969" w14:textId="77777777" w:rsidR="00DB198E" w:rsidRPr="00B3056F" w:rsidRDefault="00DB198E" w:rsidP="00DB198E">
            <w:pPr>
              <w:pStyle w:val="TAH"/>
            </w:pPr>
            <w:r w:rsidRPr="00B3056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F5ABB05" w14:textId="77777777" w:rsidR="00DB198E" w:rsidRPr="00B3056F" w:rsidRDefault="00DB198E" w:rsidP="00DB198E">
            <w:pPr>
              <w:pStyle w:val="TAH"/>
            </w:pPr>
            <w:r w:rsidRPr="00B3056F">
              <w:t>Response</w:t>
            </w:r>
          </w:p>
          <w:p w14:paraId="56C5B2C4" w14:textId="77777777" w:rsidR="00DB198E" w:rsidRPr="00B3056F" w:rsidRDefault="00DB198E" w:rsidP="00DB198E">
            <w:pPr>
              <w:pStyle w:val="TAH"/>
            </w:pPr>
            <w:r w:rsidRPr="00B3056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967DE18" w14:textId="77777777" w:rsidR="00DB198E" w:rsidRPr="00B3056F" w:rsidRDefault="00DB198E" w:rsidP="00DB198E">
            <w:pPr>
              <w:pStyle w:val="TAH"/>
            </w:pPr>
            <w:r w:rsidRPr="00B3056F">
              <w:t>Description</w:t>
            </w:r>
          </w:p>
        </w:tc>
      </w:tr>
      <w:tr w:rsidR="00DB198E" w:rsidRPr="00B3056F" w14:paraId="4CFB9D75" w14:textId="77777777" w:rsidTr="00B55378">
        <w:trPr>
          <w:jc w:val="center"/>
        </w:trPr>
        <w:tc>
          <w:tcPr>
            <w:tcW w:w="915" w:type="pct"/>
            <w:tcBorders>
              <w:top w:val="single" w:sz="4" w:space="0" w:color="auto"/>
              <w:left w:val="single" w:sz="6" w:space="0" w:color="000000"/>
              <w:bottom w:val="single" w:sz="6" w:space="0" w:color="000000"/>
              <w:right w:val="single" w:sz="6" w:space="0" w:color="000000"/>
            </w:tcBorders>
            <w:shd w:val="clear" w:color="auto" w:fill="auto"/>
          </w:tcPr>
          <w:p w14:paraId="0912A2BB" w14:textId="77777777" w:rsidR="00DB198E" w:rsidRPr="00B3056F" w:rsidRDefault="00DB198E" w:rsidP="00DB198E">
            <w:pPr>
              <w:pStyle w:val="TAL"/>
            </w:pPr>
            <w:r w:rsidRPr="00B3056F">
              <w:t>n/a</w:t>
            </w:r>
          </w:p>
        </w:tc>
        <w:tc>
          <w:tcPr>
            <w:tcW w:w="194" w:type="pct"/>
            <w:tcBorders>
              <w:top w:val="single" w:sz="4" w:space="0" w:color="auto"/>
              <w:left w:val="single" w:sz="6" w:space="0" w:color="000000"/>
              <w:bottom w:val="single" w:sz="6" w:space="0" w:color="000000"/>
              <w:right w:val="single" w:sz="6" w:space="0" w:color="000000"/>
            </w:tcBorders>
          </w:tcPr>
          <w:p w14:paraId="2AF9956F" w14:textId="77777777" w:rsidR="00DB198E" w:rsidRPr="00B3056F" w:rsidRDefault="00DB198E" w:rsidP="00DB198E">
            <w:pPr>
              <w:pStyle w:val="TAC"/>
            </w:pPr>
          </w:p>
        </w:tc>
        <w:tc>
          <w:tcPr>
            <w:tcW w:w="590" w:type="pct"/>
            <w:tcBorders>
              <w:top w:val="single" w:sz="4" w:space="0" w:color="auto"/>
              <w:left w:val="single" w:sz="6" w:space="0" w:color="000000"/>
              <w:bottom w:val="single" w:sz="6" w:space="0" w:color="000000"/>
              <w:right w:val="single" w:sz="6" w:space="0" w:color="000000"/>
            </w:tcBorders>
          </w:tcPr>
          <w:p w14:paraId="43E69153" w14:textId="77777777" w:rsidR="00DB198E" w:rsidRPr="00B3056F" w:rsidRDefault="00DB198E" w:rsidP="00DB198E">
            <w:pPr>
              <w:pStyle w:val="TAL"/>
            </w:pPr>
          </w:p>
        </w:tc>
        <w:tc>
          <w:tcPr>
            <w:tcW w:w="583" w:type="pct"/>
            <w:tcBorders>
              <w:top w:val="single" w:sz="4" w:space="0" w:color="auto"/>
              <w:left w:val="single" w:sz="6" w:space="0" w:color="000000"/>
              <w:bottom w:val="single" w:sz="6" w:space="0" w:color="000000"/>
              <w:right w:val="single" w:sz="6" w:space="0" w:color="000000"/>
            </w:tcBorders>
          </w:tcPr>
          <w:p w14:paraId="7F61FA5C" w14:textId="77777777" w:rsidR="00DB198E" w:rsidRPr="00B3056F" w:rsidRDefault="00DB198E" w:rsidP="00DB198E">
            <w:pPr>
              <w:pStyle w:val="TAL"/>
            </w:pPr>
            <w:r w:rsidRPr="00B3056F">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CE9A20" w14:textId="77777777" w:rsidR="00DB198E" w:rsidRPr="00B3056F" w:rsidRDefault="00DB198E" w:rsidP="00DB198E">
            <w:pPr>
              <w:pStyle w:val="TAL"/>
            </w:pPr>
            <w:r w:rsidRPr="00B3056F">
              <w:t>Upon success, an empty response body shall be returned.</w:t>
            </w:r>
          </w:p>
        </w:tc>
      </w:tr>
      <w:tr w:rsidR="009D7AC2" w:rsidRPr="00B3056F" w14:paraId="300AFB0D" w14:textId="77777777" w:rsidTr="00B55378">
        <w:trPr>
          <w:jc w:val="center"/>
        </w:trPr>
        <w:tc>
          <w:tcPr>
            <w:tcW w:w="915" w:type="pct"/>
            <w:tcBorders>
              <w:top w:val="single" w:sz="4" w:space="0" w:color="auto"/>
              <w:left w:val="single" w:sz="6" w:space="0" w:color="000000"/>
              <w:bottom w:val="single" w:sz="6" w:space="0" w:color="000000"/>
              <w:right w:val="single" w:sz="6" w:space="0" w:color="000000"/>
            </w:tcBorders>
            <w:shd w:val="clear" w:color="auto" w:fill="auto"/>
          </w:tcPr>
          <w:p w14:paraId="691F6E82" w14:textId="08B92DCD" w:rsidR="009D7AC2" w:rsidRPr="00B3056F" w:rsidRDefault="009D7AC2" w:rsidP="009D7AC2">
            <w:pPr>
              <w:pStyle w:val="TAL"/>
            </w:pPr>
            <w:r>
              <w:t>RedirectResponse</w:t>
            </w:r>
          </w:p>
        </w:tc>
        <w:tc>
          <w:tcPr>
            <w:tcW w:w="194" w:type="pct"/>
            <w:tcBorders>
              <w:top w:val="single" w:sz="4" w:space="0" w:color="auto"/>
              <w:left w:val="single" w:sz="6" w:space="0" w:color="000000"/>
              <w:bottom w:val="single" w:sz="6" w:space="0" w:color="000000"/>
              <w:right w:val="single" w:sz="6" w:space="0" w:color="000000"/>
            </w:tcBorders>
          </w:tcPr>
          <w:p w14:paraId="75DF6E21" w14:textId="431EB66A" w:rsidR="009D7AC2" w:rsidRPr="00B3056F" w:rsidRDefault="009D7AC2" w:rsidP="009D7AC2">
            <w:pPr>
              <w:pStyle w:val="TAC"/>
            </w:pPr>
            <w:r>
              <w:t>O</w:t>
            </w:r>
          </w:p>
        </w:tc>
        <w:tc>
          <w:tcPr>
            <w:tcW w:w="590" w:type="pct"/>
            <w:tcBorders>
              <w:top w:val="single" w:sz="4" w:space="0" w:color="auto"/>
              <w:left w:val="single" w:sz="6" w:space="0" w:color="000000"/>
              <w:bottom w:val="single" w:sz="6" w:space="0" w:color="000000"/>
              <w:right w:val="single" w:sz="6" w:space="0" w:color="000000"/>
            </w:tcBorders>
          </w:tcPr>
          <w:p w14:paraId="1790E053" w14:textId="0C48C90B" w:rsidR="009D7AC2" w:rsidRPr="00B3056F" w:rsidRDefault="009D7AC2" w:rsidP="009D7AC2">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BFA9F34" w14:textId="5F5557E0" w:rsidR="009D7AC2" w:rsidRPr="00B3056F" w:rsidRDefault="009D7AC2" w:rsidP="009D7AC2">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28C10D1" w14:textId="77777777" w:rsidR="004D0BF4" w:rsidRDefault="009D7AC2" w:rsidP="009D7AC2">
            <w:pPr>
              <w:pStyle w:val="TAL"/>
            </w:pPr>
            <w:r>
              <w:t xml:space="preserve">Temporary redirection. The response shall include a Location header field containing a different URI. The URI shall be an alternative URI of the </w:t>
            </w:r>
            <w:r>
              <w:rPr>
                <w:lang w:eastAsia="zh-CN"/>
              </w:rPr>
              <w:t>notification endpoint of the subscribing NF Service Consumer</w:t>
            </w:r>
            <w:r>
              <w:t>.</w:t>
            </w:r>
          </w:p>
          <w:p w14:paraId="48BA5991" w14:textId="226DCE10" w:rsidR="00554F4E" w:rsidRPr="00B3056F" w:rsidRDefault="00554F4E" w:rsidP="009D7AC2">
            <w:pPr>
              <w:pStyle w:val="TAL"/>
            </w:pPr>
            <w:r>
              <w:t>If an SCP redirects the message to another SCP then the location header field shall contain the same URI or a different URI pointing to the endpoint of the NF service consumer to which the notification should be sent.</w:t>
            </w:r>
          </w:p>
        </w:tc>
      </w:tr>
      <w:tr w:rsidR="009D7AC2" w:rsidRPr="00B3056F" w14:paraId="5696275C" w14:textId="77777777" w:rsidTr="00B55378">
        <w:trPr>
          <w:jc w:val="center"/>
        </w:trPr>
        <w:tc>
          <w:tcPr>
            <w:tcW w:w="915" w:type="pct"/>
            <w:tcBorders>
              <w:top w:val="single" w:sz="4" w:space="0" w:color="auto"/>
              <w:left w:val="single" w:sz="6" w:space="0" w:color="000000"/>
              <w:bottom w:val="single" w:sz="6" w:space="0" w:color="000000"/>
              <w:right w:val="single" w:sz="6" w:space="0" w:color="000000"/>
            </w:tcBorders>
            <w:shd w:val="clear" w:color="auto" w:fill="auto"/>
          </w:tcPr>
          <w:p w14:paraId="092788E2" w14:textId="27ADA880" w:rsidR="009D7AC2" w:rsidRPr="00B3056F" w:rsidRDefault="009D7AC2" w:rsidP="009D7AC2">
            <w:pPr>
              <w:pStyle w:val="TAL"/>
            </w:pPr>
            <w:r>
              <w:t>RedirectResponse</w:t>
            </w:r>
          </w:p>
        </w:tc>
        <w:tc>
          <w:tcPr>
            <w:tcW w:w="194" w:type="pct"/>
            <w:tcBorders>
              <w:top w:val="single" w:sz="4" w:space="0" w:color="auto"/>
              <w:left w:val="single" w:sz="6" w:space="0" w:color="000000"/>
              <w:bottom w:val="single" w:sz="6" w:space="0" w:color="000000"/>
              <w:right w:val="single" w:sz="6" w:space="0" w:color="000000"/>
            </w:tcBorders>
          </w:tcPr>
          <w:p w14:paraId="4CBB068A" w14:textId="4C260A1F" w:rsidR="009D7AC2" w:rsidRPr="00B3056F" w:rsidRDefault="009D7AC2" w:rsidP="009D7AC2">
            <w:pPr>
              <w:pStyle w:val="TAC"/>
            </w:pPr>
            <w:r>
              <w:t>O</w:t>
            </w:r>
          </w:p>
        </w:tc>
        <w:tc>
          <w:tcPr>
            <w:tcW w:w="590" w:type="pct"/>
            <w:tcBorders>
              <w:top w:val="single" w:sz="4" w:space="0" w:color="auto"/>
              <w:left w:val="single" w:sz="6" w:space="0" w:color="000000"/>
              <w:bottom w:val="single" w:sz="6" w:space="0" w:color="000000"/>
              <w:right w:val="single" w:sz="6" w:space="0" w:color="000000"/>
            </w:tcBorders>
          </w:tcPr>
          <w:p w14:paraId="3DF6BE11" w14:textId="6A5F1602" w:rsidR="009D7AC2" w:rsidRPr="00B3056F" w:rsidRDefault="009D7AC2" w:rsidP="009D7AC2">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DE6552A" w14:textId="5CDC4742" w:rsidR="009D7AC2" w:rsidRPr="00B3056F" w:rsidRDefault="009D7AC2" w:rsidP="009D7AC2">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5B92ABE" w14:textId="77777777" w:rsidR="004D0BF4" w:rsidRDefault="009D7AC2" w:rsidP="009D7AC2">
            <w:pPr>
              <w:pStyle w:val="TAL"/>
            </w:pPr>
            <w:r>
              <w:t xml:space="preserve">Permanent redirection. The response shall include a Location header field containing a different URI. The URI shall be an alternative URI of the </w:t>
            </w:r>
            <w:r>
              <w:rPr>
                <w:lang w:eastAsia="zh-CN"/>
              </w:rPr>
              <w:t>notification endpoint of the subscribing NF Service Consumer</w:t>
            </w:r>
            <w:r>
              <w:t>.</w:t>
            </w:r>
          </w:p>
          <w:p w14:paraId="485DEE92" w14:textId="6BA986C6" w:rsidR="00554F4E" w:rsidRPr="00B3056F" w:rsidRDefault="00554F4E" w:rsidP="009D7AC2">
            <w:pPr>
              <w:pStyle w:val="TAL"/>
            </w:pPr>
            <w:r>
              <w:t>If an SCP redirects the message to another SCP then the location header field shall contain the same URI or a different URI pointing to the endpoint of the NF service consumer to which the notification should be sent.</w:t>
            </w:r>
          </w:p>
        </w:tc>
      </w:tr>
      <w:tr w:rsidR="009D7AC2" w:rsidRPr="00B3056F" w14:paraId="160DCBE9" w14:textId="77777777" w:rsidTr="00B55378">
        <w:trPr>
          <w:jc w:val="center"/>
        </w:trPr>
        <w:tc>
          <w:tcPr>
            <w:tcW w:w="915" w:type="pct"/>
            <w:tcBorders>
              <w:top w:val="single" w:sz="4" w:space="0" w:color="auto"/>
              <w:left w:val="single" w:sz="6" w:space="0" w:color="000000"/>
              <w:bottom w:val="single" w:sz="6" w:space="0" w:color="000000"/>
              <w:right w:val="single" w:sz="6" w:space="0" w:color="000000"/>
            </w:tcBorders>
            <w:shd w:val="clear" w:color="auto" w:fill="auto"/>
          </w:tcPr>
          <w:p w14:paraId="6BD477A1" w14:textId="77777777" w:rsidR="009D7AC2" w:rsidRPr="00B3056F" w:rsidRDefault="009D7AC2" w:rsidP="009D7AC2">
            <w:pPr>
              <w:pStyle w:val="TAL"/>
            </w:pPr>
            <w:r w:rsidRPr="00B3056F">
              <w:t>ProblemDetails</w:t>
            </w:r>
          </w:p>
        </w:tc>
        <w:tc>
          <w:tcPr>
            <w:tcW w:w="194" w:type="pct"/>
            <w:tcBorders>
              <w:top w:val="single" w:sz="4" w:space="0" w:color="auto"/>
              <w:left w:val="single" w:sz="6" w:space="0" w:color="000000"/>
              <w:bottom w:val="single" w:sz="6" w:space="0" w:color="000000"/>
              <w:right w:val="single" w:sz="6" w:space="0" w:color="000000"/>
            </w:tcBorders>
          </w:tcPr>
          <w:p w14:paraId="50FE4B6E" w14:textId="77777777" w:rsidR="009D7AC2" w:rsidRPr="00B3056F" w:rsidRDefault="009D7AC2" w:rsidP="009D7AC2">
            <w:pPr>
              <w:pStyle w:val="TAC"/>
            </w:pPr>
            <w:r w:rsidRPr="00B3056F">
              <w:t>O</w:t>
            </w:r>
          </w:p>
        </w:tc>
        <w:tc>
          <w:tcPr>
            <w:tcW w:w="590" w:type="pct"/>
            <w:tcBorders>
              <w:top w:val="single" w:sz="4" w:space="0" w:color="auto"/>
              <w:left w:val="single" w:sz="6" w:space="0" w:color="000000"/>
              <w:bottom w:val="single" w:sz="6" w:space="0" w:color="000000"/>
              <w:right w:val="single" w:sz="6" w:space="0" w:color="000000"/>
            </w:tcBorders>
          </w:tcPr>
          <w:p w14:paraId="46A0A330" w14:textId="77777777" w:rsidR="009D7AC2" w:rsidRPr="00B3056F" w:rsidRDefault="009D7AC2" w:rsidP="009D7AC2">
            <w:pPr>
              <w:pStyle w:val="TAL"/>
            </w:pPr>
            <w:r w:rsidRPr="00B3056F">
              <w:t>0..1</w:t>
            </w:r>
          </w:p>
        </w:tc>
        <w:tc>
          <w:tcPr>
            <w:tcW w:w="583" w:type="pct"/>
            <w:tcBorders>
              <w:top w:val="single" w:sz="4" w:space="0" w:color="auto"/>
              <w:left w:val="single" w:sz="6" w:space="0" w:color="000000"/>
              <w:bottom w:val="single" w:sz="6" w:space="0" w:color="000000"/>
              <w:right w:val="single" w:sz="6" w:space="0" w:color="000000"/>
            </w:tcBorders>
          </w:tcPr>
          <w:p w14:paraId="1BA13551" w14:textId="77777777" w:rsidR="009D7AC2" w:rsidRPr="00B3056F" w:rsidRDefault="009D7AC2" w:rsidP="009D7AC2">
            <w:pPr>
              <w:pStyle w:val="TAL"/>
            </w:pPr>
            <w:r w:rsidRPr="00B3056F">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28725D7" w14:textId="77777777" w:rsidR="009D7AC2" w:rsidRPr="00B3056F" w:rsidRDefault="009D7AC2" w:rsidP="009D7AC2">
            <w:pPr>
              <w:pStyle w:val="TAL"/>
            </w:pPr>
            <w:r w:rsidRPr="00B3056F">
              <w:t>The "cause" attribute may be used to indicate one of the following application errors:</w:t>
            </w:r>
          </w:p>
          <w:p w14:paraId="65C37289" w14:textId="77777777" w:rsidR="009D7AC2" w:rsidRPr="00B3056F" w:rsidRDefault="009D7AC2" w:rsidP="009D7AC2">
            <w:pPr>
              <w:pStyle w:val="TAL"/>
            </w:pPr>
            <w:r w:rsidRPr="00B3056F">
              <w:t>- CONTEXT_NOT_FOUND</w:t>
            </w:r>
          </w:p>
        </w:tc>
      </w:tr>
      <w:tr w:rsidR="009D7AC2" w:rsidRPr="00B3056F" w14:paraId="04793DED" w14:textId="77777777" w:rsidTr="00DB198E">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A5470D4" w14:textId="77777777" w:rsidR="009D7AC2" w:rsidRPr="00B3056F" w:rsidRDefault="009D7AC2" w:rsidP="009D7AC2">
            <w:pPr>
              <w:pStyle w:val="TAN"/>
            </w:pPr>
            <w:r w:rsidRPr="00B3056F">
              <w:t>NOTE:</w:t>
            </w:r>
            <w:r w:rsidRPr="00B3056F">
              <w:tab/>
              <w:t xml:space="preserve">In addition, common data structures as listed in </w:t>
            </w:r>
            <w:r>
              <w:t>T</w:t>
            </w:r>
            <w:r w:rsidRPr="00B3056F">
              <w:t>able</w:t>
            </w:r>
            <w:r>
              <w:t> </w:t>
            </w:r>
            <w:r w:rsidRPr="00170977">
              <w:rPr>
                <w:rFonts w:eastAsia="SimSun"/>
              </w:rPr>
              <w:t>5.2.7.1-1 of 3GPP</w:t>
            </w:r>
            <w:r>
              <w:rPr>
                <w:rFonts w:eastAsia="SimSun"/>
              </w:rPr>
              <w:t> TS </w:t>
            </w:r>
            <w:r w:rsidRPr="00170977">
              <w:rPr>
                <w:rFonts w:eastAsia="SimSun"/>
              </w:rPr>
              <w:t>29.500</w:t>
            </w:r>
            <w:r>
              <w:rPr>
                <w:rFonts w:eastAsia="SimSun"/>
              </w:rPr>
              <w:t> </w:t>
            </w:r>
            <w:r w:rsidRPr="00170977">
              <w:rPr>
                <w:rFonts w:eastAsia="SimSun"/>
              </w:rPr>
              <w:t>[4]</w:t>
            </w:r>
            <w:r w:rsidRPr="00B3056F">
              <w:t xml:space="preserve"> are supported.</w:t>
            </w:r>
          </w:p>
        </w:tc>
      </w:tr>
    </w:tbl>
    <w:p w14:paraId="1E81C85E" w14:textId="77777777" w:rsidR="009D7AC2" w:rsidRDefault="009D7AC2" w:rsidP="009D7AC2"/>
    <w:p w14:paraId="73F08E78" w14:textId="09695761" w:rsidR="009D7AC2" w:rsidRDefault="009D7AC2" w:rsidP="009D7AC2">
      <w:pPr>
        <w:pStyle w:val="TH"/>
      </w:pPr>
      <w:r w:rsidRPr="00D67AB2">
        <w:lastRenderedPageBreak/>
        <w:t xml:space="preserve">Table </w:t>
      </w:r>
      <w:r>
        <w:t>6.4</w:t>
      </w:r>
      <w:r w:rsidRPr="00B3056F">
        <w:t>.5.2</w:t>
      </w:r>
      <w:r w:rsidRPr="00DD2065">
        <w:rPr>
          <w:rFonts w:eastAsia="SimSun"/>
        </w:rPr>
        <w:t>-</w:t>
      </w:r>
      <w:r>
        <w:rPr>
          <w:rFonts w:eastAsia="SimSun"/>
        </w:rP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D7AC2" w:rsidRPr="00D67AB2" w14:paraId="06E243FD" w14:textId="77777777" w:rsidTr="001237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E968701" w14:textId="77777777" w:rsidR="009D7AC2" w:rsidRPr="00D67AB2" w:rsidRDefault="009D7AC2" w:rsidP="001237F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FC6237B" w14:textId="77777777" w:rsidR="009D7AC2" w:rsidRPr="00D67AB2" w:rsidRDefault="009D7AC2" w:rsidP="001237F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F4BF1BD" w14:textId="77777777" w:rsidR="009D7AC2" w:rsidRPr="00D67AB2" w:rsidRDefault="009D7AC2" w:rsidP="001237F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F85A125" w14:textId="77777777" w:rsidR="009D7AC2" w:rsidRPr="00D67AB2" w:rsidRDefault="009D7AC2" w:rsidP="001237F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483FF33" w14:textId="77777777" w:rsidR="009D7AC2" w:rsidRPr="00D67AB2" w:rsidRDefault="009D7AC2" w:rsidP="001237F2">
            <w:pPr>
              <w:pStyle w:val="TAH"/>
            </w:pPr>
            <w:r w:rsidRPr="00D67AB2">
              <w:t>Description</w:t>
            </w:r>
          </w:p>
        </w:tc>
      </w:tr>
      <w:tr w:rsidR="009D7AC2" w:rsidRPr="00D67AB2" w14:paraId="26FCFE74" w14:textId="77777777" w:rsidTr="001237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56E926" w14:textId="77777777" w:rsidR="009D7AC2" w:rsidRPr="00D67AB2" w:rsidRDefault="009D7AC2" w:rsidP="001237F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E3B1F08" w14:textId="77777777" w:rsidR="009D7AC2" w:rsidRPr="00D67AB2" w:rsidRDefault="009D7AC2" w:rsidP="001237F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D227A01" w14:textId="77777777" w:rsidR="009D7AC2" w:rsidRPr="00D67AB2" w:rsidRDefault="009D7AC2" w:rsidP="001237F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EAF5B31" w14:textId="77777777" w:rsidR="009D7AC2" w:rsidRPr="00D67AB2" w:rsidRDefault="009D7AC2" w:rsidP="001237F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84A571F" w14:textId="63751C0F" w:rsidR="009D7AC2" w:rsidRPr="00D67AB2" w:rsidRDefault="00554F4E" w:rsidP="001237F2">
            <w:pPr>
              <w:pStyle w:val="TAL"/>
            </w:pPr>
            <w:r>
              <w:t>A URI pointing to the endpoint of the NF service consumer to which the notification should be sent.</w:t>
            </w:r>
          </w:p>
        </w:tc>
      </w:tr>
      <w:tr w:rsidR="009D7AC2" w:rsidRPr="00D67AB2" w14:paraId="7E58BBDD" w14:textId="77777777" w:rsidTr="001237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2BA78D6" w14:textId="77777777" w:rsidR="009D7AC2" w:rsidRDefault="009D7AC2" w:rsidP="001237F2">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56BA9BA2" w14:textId="77777777" w:rsidR="009D7AC2" w:rsidRDefault="009D7AC2" w:rsidP="001237F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FF17349" w14:textId="77777777" w:rsidR="009D7AC2" w:rsidRDefault="009D7AC2" w:rsidP="001237F2">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7CE0A4C3" w14:textId="77777777" w:rsidR="009D7AC2" w:rsidRPr="00D67AB2" w:rsidRDefault="009D7AC2" w:rsidP="001237F2">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1DC699" w14:textId="77777777" w:rsidR="009D7AC2" w:rsidRPr="00D70312" w:rsidRDefault="009D7AC2" w:rsidP="001237F2">
            <w:pPr>
              <w:pStyle w:val="TAL"/>
            </w:pPr>
            <w:r w:rsidRPr="00525507">
              <w:t>Identifier of the target NF (service) instance ID towards which the request is redirected</w:t>
            </w:r>
            <w:r>
              <w:t>.</w:t>
            </w:r>
          </w:p>
        </w:tc>
      </w:tr>
    </w:tbl>
    <w:p w14:paraId="2D2BF6C9" w14:textId="77777777" w:rsidR="009D7AC2" w:rsidRDefault="009D7AC2" w:rsidP="009D7AC2"/>
    <w:p w14:paraId="0AA74D45" w14:textId="4873BDBE" w:rsidR="009D7AC2" w:rsidRDefault="009D7AC2" w:rsidP="009D7AC2">
      <w:pPr>
        <w:pStyle w:val="TH"/>
      </w:pPr>
      <w:r w:rsidRPr="00D67AB2">
        <w:t xml:space="preserve">Table </w:t>
      </w:r>
      <w:r>
        <w:t>6.4</w:t>
      </w:r>
      <w:r w:rsidRPr="00B3056F">
        <w:t>.5.2</w:t>
      </w:r>
      <w:r w:rsidRPr="00DD2065">
        <w:rPr>
          <w:rFonts w:eastAsia="SimSun"/>
        </w:rPr>
        <w:t>-</w:t>
      </w:r>
      <w:r>
        <w:rPr>
          <w:rFonts w:eastAsia="SimSun"/>
        </w:rP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D7AC2" w:rsidRPr="00D67AB2" w14:paraId="12A92FF6" w14:textId="77777777" w:rsidTr="001237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4C1826" w14:textId="77777777" w:rsidR="009D7AC2" w:rsidRPr="00D67AB2" w:rsidRDefault="009D7AC2" w:rsidP="001237F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547399B" w14:textId="77777777" w:rsidR="009D7AC2" w:rsidRPr="00D67AB2" w:rsidRDefault="009D7AC2" w:rsidP="001237F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879B3F2" w14:textId="77777777" w:rsidR="009D7AC2" w:rsidRPr="00D67AB2" w:rsidRDefault="009D7AC2" w:rsidP="001237F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FF90D13" w14:textId="77777777" w:rsidR="009D7AC2" w:rsidRPr="00D67AB2" w:rsidRDefault="009D7AC2" w:rsidP="001237F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0777AA7" w14:textId="77777777" w:rsidR="009D7AC2" w:rsidRPr="00D67AB2" w:rsidRDefault="009D7AC2" w:rsidP="001237F2">
            <w:pPr>
              <w:pStyle w:val="TAH"/>
            </w:pPr>
            <w:r w:rsidRPr="00D67AB2">
              <w:t>Description</w:t>
            </w:r>
          </w:p>
        </w:tc>
      </w:tr>
      <w:tr w:rsidR="009D7AC2" w:rsidRPr="00D67AB2" w14:paraId="65BDCBC8" w14:textId="77777777" w:rsidTr="001237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FA1BB4B" w14:textId="77777777" w:rsidR="009D7AC2" w:rsidRPr="00D67AB2" w:rsidRDefault="009D7AC2" w:rsidP="001237F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A9B1EA9" w14:textId="77777777" w:rsidR="009D7AC2" w:rsidRPr="00D67AB2" w:rsidRDefault="009D7AC2" w:rsidP="001237F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F42152" w14:textId="77777777" w:rsidR="009D7AC2" w:rsidRPr="00D67AB2" w:rsidRDefault="009D7AC2" w:rsidP="001237F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FAF1E3B" w14:textId="77777777" w:rsidR="009D7AC2" w:rsidRPr="00D67AB2" w:rsidRDefault="009D7AC2" w:rsidP="001237F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C27964D" w14:textId="4E97DFEF" w:rsidR="009D7AC2" w:rsidRPr="00D67AB2" w:rsidRDefault="00554F4E" w:rsidP="001237F2">
            <w:pPr>
              <w:pStyle w:val="TAL"/>
            </w:pPr>
            <w:r>
              <w:t>A URI pointing to the endpoint of the NF service consumer to which the notification should be sent.</w:t>
            </w:r>
          </w:p>
        </w:tc>
      </w:tr>
      <w:tr w:rsidR="009D7AC2" w:rsidRPr="00D67AB2" w14:paraId="1A126826" w14:textId="77777777" w:rsidTr="001237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3FA042" w14:textId="77777777" w:rsidR="009D7AC2" w:rsidRDefault="009D7AC2" w:rsidP="001237F2">
            <w:pPr>
              <w:pStyle w:val="TAL"/>
            </w:pPr>
            <w:r>
              <w:rPr>
                <w:lang w:eastAsia="zh-CN"/>
              </w:rPr>
              <w:t>3gpp-Sbi-Target-Nf-Id</w:t>
            </w:r>
          </w:p>
        </w:tc>
        <w:tc>
          <w:tcPr>
            <w:tcW w:w="732" w:type="pct"/>
            <w:tcBorders>
              <w:top w:val="single" w:sz="4" w:space="0" w:color="auto"/>
              <w:left w:val="single" w:sz="6" w:space="0" w:color="000000"/>
              <w:bottom w:val="single" w:sz="4" w:space="0" w:color="auto"/>
              <w:right w:val="single" w:sz="6" w:space="0" w:color="000000"/>
            </w:tcBorders>
          </w:tcPr>
          <w:p w14:paraId="4CF3CD55" w14:textId="77777777" w:rsidR="009D7AC2" w:rsidRDefault="009D7AC2" w:rsidP="001237F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019090D" w14:textId="77777777" w:rsidR="009D7AC2" w:rsidRDefault="009D7AC2" w:rsidP="001237F2">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1B7D0307" w14:textId="77777777" w:rsidR="009D7AC2" w:rsidRPr="00D67AB2" w:rsidRDefault="009D7AC2" w:rsidP="001237F2">
            <w:pPr>
              <w:pStyle w:val="TAL"/>
            </w:pPr>
            <w:r>
              <w:t>0..</w:t>
            </w: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5E9EC13" w14:textId="77777777" w:rsidR="009D7AC2" w:rsidRPr="00D70312" w:rsidRDefault="009D7AC2" w:rsidP="001237F2">
            <w:pPr>
              <w:pStyle w:val="TAL"/>
            </w:pPr>
            <w:r w:rsidRPr="00525507">
              <w:t>Identifier of the target NF (service) instance ID towards which the request is redirected</w:t>
            </w:r>
            <w:r>
              <w:t>.</w:t>
            </w:r>
          </w:p>
        </w:tc>
      </w:tr>
    </w:tbl>
    <w:p w14:paraId="3A495675" w14:textId="77777777" w:rsidR="00DB198E" w:rsidRPr="00B3056F" w:rsidRDefault="00DB198E" w:rsidP="00DB198E"/>
    <w:p w14:paraId="2A86AA89" w14:textId="77777777" w:rsidR="00DB198E" w:rsidRPr="00B3056F" w:rsidRDefault="00DB198E" w:rsidP="00DB198E">
      <w:pPr>
        <w:pStyle w:val="Heading3"/>
      </w:pPr>
      <w:bookmarkStart w:id="1659" w:name="_Toc11338780"/>
      <w:bookmarkStart w:id="1660" w:name="_Toc27585484"/>
      <w:bookmarkStart w:id="1661" w:name="_Toc36457490"/>
      <w:bookmarkStart w:id="1662" w:name="_Toc42979055"/>
      <w:bookmarkStart w:id="1663" w:name="_Toc49632386"/>
      <w:bookmarkStart w:id="1664" w:name="_Toc56345553"/>
      <w:bookmarkStart w:id="1665" w:name="_Toc98504401"/>
      <w:r>
        <w:t>6.4</w:t>
      </w:r>
      <w:r w:rsidRPr="00B3056F">
        <w:t>.6</w:t>
      </w:r>
      <w:r w:rsidRPr="00B3056F">
        <w:tab/>
        <w:t>Data Model</w:t>
      </w:r>
      <w:bookmarkEnd w:id="1659"/>
      <w:bookmarkEnd w:id="1660"/>
      <w:bookmarkEnd w:id="1661"/>
      <w:bookmarkEnd w:id="1662"/>
      <w:bookmarkEnd w:id="1663"/>
      <w:bookmarkEnd w:id="1664"/>
      <w:bookmarkEnd w:id="1665"/>
    </w:p>
    <w:p w14:paraId="0B49100E" w14:textId="77777777" w:rsidR="00DB198E" w:rsidRPr="00B3056F" w:rsidRDefault="00DB198E" w:rsidP="00DB198E">
      <w:pPr>
        <w:pStyle w:val="Heading4"/>
      </w:pPr>
      <w:bookmarkStart w:id="1666" w:name="_Toc11338781"/>
      <w:bookmarkStart w:id="1667" w:name="_Toc27585485"/>
      <w:bookmarkStart w:id="1668" w:name="_Toc36457491"/>
      <w:bookmarkStart w:id="1669" w:name="_Toc42979056"/>
      <w:bookmarkStart w:id="1670" w:name="_Toc49632387"/>
      <w:bookmarkStart w:id="1671" w:name="_Toc56345554"/>
      <w:bookmarkStart w:id="1672" w:name="_Toc98504402"/>
      <w:r>
        <w:t>6.4</w:t>
      </w:r>
      <w:r w:rsidRPr="00B3056F">
        <w:t>.6.1</w:t>
      </w:r>
      <w:r w:rsidRPr="00B3056F">
        <w:tab/>
        <w:t>General</w:t>
      </w:r>
      <w:bookmarkEnd w:id="1666"/>
      <w:bookmarkEnd w:id="1667"/>
      <w:bookmarkEnd w:id="1668"/>
      <w:bookmarkEnd w:id="1669"/>
      <w:bookmarkEnd w:id="1670"/>
      <w:bookmarkEnd w:id="1671"/>
      <w:bookmarkEnd w:id="1672"/>
    </w:p>
    <w:p w14:paraId="0CF9AB1A" w14:textId="77777777" w:rsidR="00DB198E" w:rsidRPr="00B3056F" w:rsidRDefault="00DB198E" w:rsidP="00DB198E">
      <w:r w:rsidRPr="00B3056F">
        <w:t>This clause specifies the application data model supported by the API.</w:t>
      </w:r>
    </w:p>
    <w:p w14:paraId="6125B8E5" w14:textId="77777777" w:rsidR="00DB198E" w:rsidRPr="00B3056F" w:rsidRDefault="00DB198E" w:rsidP="00DB198E">
      <w:r w:rsidRPr="00B3056F">
        <w:t xml:space="preserve">Table </w:t>
      </w:r>
      <w:r>
        <w:t>6.4</w:t>
      </w:r>
      <w:r w:rsidRPr="00B3056F">
        <w:t>.6.1-1 specifies the data types defined for the N</w:t>
      </w:r>
      <w:r>
        <w:t>hss</w:t>
      </w:r>
      <w:r w:rsidRPr="00B3056F">
        <w:t>_EE service API.</w:t>
      </w:r>
    </w:p>
    <w:p w14:paraId="7F3308B9" w14:textId="77777777" w:rsidR="00DB198E" w:rsidRPr="00B3056F" w:rsidRDefault="00DB198E" w:rsidP="00DB198E">
      <w:pPr>
        <w:pStyle w:val="TH"/>
      </w:pPr>
      <w:r w:rsidRPr="00B3056F">
        <w:t xml:space="preserve">Table </w:t>
      </w:r>
      <w:r>
        <w:t>6.4</w:t>
      </w:r>
      <w:r w:rsidRPr="00B3056F">
        <w:t>.6.1-1: N</w:t>
      </w:r>
      <w:r>
        <w:t>hss</w:t>
      </w:r>
      <w:r w:rsidRPr="00B3056F">
        <w:t>_EE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38"/>
        <w:gridCol w:w="1668"/>
        <w:gridCol w:w="4468"/>
      </w:tblGrid>
      <w:tr w:rsidR="00DB198E" w:rsidRPr="00B3056F" w14:paraId="787EC40D"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shd w:val="clear" w:color="auto" w:fill="C0C0C0"/>
            <w:hideMark/>
          </w:tcPr>
          <w:p w14:paraId="63E291BF" w14:textId="77777777" w:rsidR="00DB198E" w:rsidRPr="00B3056F" w:rsidRDefault="00DB198E" w:rsidP="00DB198E">
            <w:pPr>
              <w:pStyle w:val="TAH"/>
            </w:pPr>
            <w:r w:rsidRPr="00B3056F">
              <w:t>Data type</w:t>
            </w:r>
          </w:p>
        </w:tc>
        <w:tc>
          <w:tcPr>
            <w:tcW w:w="1668" w:type="dxa"/>
            <w:tcBorders>
              <w:top w:val="single" w:sz="4" w:space="0" w:color="auto"/>
              <w:left w:val="single" w:sz="4" w:space="0" w:color="auto"/>
              <w:bottom w:val="single" w:sz="4" w:space="0" w:color="auto"/>
              <w:right w:val="single" w:sz="4" w:space="0" w:color="auto"/>
            </w:tcBorders>
            <w:shd w:val="clear" w:color="auto" w:fill="C0C0C0"/>
          </w:tcPr>
          <w:p w14:paraId="05FE4600" w14:textId="77777777" w:rsidR="00DB198E" w:rsidRPr="00B3056F" w:rsidRDefault="00DB198E" w:rsidP="00DB198E">
            <w:pPr>
              <w:pStyle w:val="TAH"/>
            </w:pPr>
            <w:r w:rsidRPr="00B3056F">
              <w:t>Clause defined</w:t>
            </w:r>
          </w:p>
        </w:tc>
        <w:tc>
          <w:tcPr>
            <w:tcW w:w="4468" w:type="dxa"/>
            <w:tcBorders>
              <w:top w:val="single" w:sz="4" w:space="0" w:color="auto"/>
              <w:left w:val="single" w:sz="4" w:space="0" w:color="auto"/>
              <w:bottom w:val="single" w:sz="4" w:space="0" w:color="auto"/>
              <w:right w:val="single" w:sz="4" w:space="0" w:color="auto"/>
            </w:tcBorders>
            <w:shd w:val="clear" w:color="auto" w:fill="C0C0C0"/>
            <w:hideMark/>
          </w:tcPr>
          <w:p w14:paraId="06D019E9" w14:textId="77777777" w:rsidR="00DB198E" w:rsidRPr="00B3056F" w:rsidRDefault="00DB198E" w:rsidP="00DB198E">
            <w:pPr>
              <w:pStyle w:val="TAH"/>
            </w:pPr>
            <w:r w:rsidRPr="00B3056F">
              <w:t>Description</w:t>
            </w:r>
          </w:p>
        </w:tc>
      </w:tr>
      <w:tr w:rsidR="00DB198E" w:rsidRPr="00B3056F" w14:paraId="2F342567"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323420B5" w14:textId="77777777" w:rsidR="00DB198E" w:rsidRPr="00B3056F" w:rsidRDefault="00DB198E" w:rsidP="00DB198E">
            <w:pPr>
              <w:pStyle w:val="TAL"/>
            </w:pPr>
            <w:r w:rsidRPr="00B3056F">
              <w:t>EeSubscription</w:t>
            </w:r>
          </w:p>
        </w:tc>
        <w:tc>
          <w:tcPr>
            <w:tcW w:w="1668" w:type="dxa"/>
            <w:tcBorders>
              <w:top w:val="single" w:sz="4" w:space="0" w:color="auto"/>
              <w:left w:val="single" w:sz="4" w:space="0" w:color="auto"/>
              <w:bottom w:val="single" w:sz="4" w:space="0" w:color="auto"/>
              <w:right w:val="single" w:sz="4" w:space="0" w:color="auto"/>
            </w:tcBorders>
          </w:tcPr>
          <w:p w14:paraId="14D78E82" w14:textId="77777777" w:rsidR="00DB198E" w:rsidRPr="00B3056F" w:rsidRDefault="00DB198E" w:rsidP="00DB198E">
            <w:pPr>
              <w:pStyle w:val="TAL"/>
            </w:pPr>
            <w:r>
              <w:t>6.4</w:t>
            </w:r>
            <w:r w:rsidRPr="00B3056F">
              <w:t>.6.2.2</w:t>
            </w:r>
          </w:p>
        </w:tc>
        <w:tc>
          <w:tcPr>
            <w:tcW w:w="4468" w:type="dxa"/>
            <w:tcBorders>
              <w:top w:val="single" w:sz="4" w:space="0" w:color="auto"/>
              <w:left w:val="single" w:sz="4" w:space="0" w:color="auto"/>
              <w:bottom w:val="single" w:sz="4" w:space="0" w:color="auto"/>
              <w:right w:val="single" w:sz="4" w:space="0" w:color="auto"/>
            </w:tcBorders>
          </w:tcPr>
          <w:p w14:paraId="2C82C108" w14:textId="77777777" w:rsidR="00DB198E" w:rsidRPr="00B3056F" w:rsidRDefault="00DB198E" w:rsidP="00DB198E">
            <w:pPr>
              <w:pStyle w:val="TAL"/>
              <w:rPr>
                <w:rFonts w:cs="Arial"/>
                <w:szCs w:val="18"/>
              </w:rPr>
            </w:pPr>
            <w:r w:rsidRPr="00B3056F">
              <w:rPr>
                <w:rFonts w:cs="Arial"/>
                <w:szCs w:val="18"/>
              </w:rPr>
              <w:t>A subscription to Notifications</w:t>
            </w:r>
          </w:p>
        </w:tc>
      </w:tr>
      <w:tr w:rsidR="00DB198E" w:rsidRPr="00B3056F" w14:paraId="25A8511A"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7E8B9D8E" w14:textId="77777777" w:rsidR="00DB198E" w:rsidRPr="00B3056F" w:rsidRDefault="00DB198E" w:rsidP="00DB198E">
            <w:pPr>
              <w:pStyle w:val="TAL"/>
            </w:pPr>
            <w:r>
              <w:t>CreatedEeSubscription</w:t>
            </w:r>
          </w:p>
        </w:tc>
        <w:tc>
          <w:tcPr>
            <w:tcW w:w="1668" w:type="dxa"/>
            <w:tcBorders>
              <w:top w:val="single" w:sz="4" w:space="0" w:color="auto"/>
              <w:left w:val="single" w:sz="4" w:space="0" w:color="auto"/>
              <w:bottom w:val="single" w:sz="4" w:space="0" w:color="auto"/>
              <w:right w:val="single" w:sz="4" w:space="0" w:color="auto"/>
            </w:tcBorders>
          </w:tcPr>
          <w:p w14:paraId="4D28592E" w14:textId="77777777" w:rsidR="00DB198E" w:rsidRPr="00B3056F" w:rsidRDefault="00DB198E" w:rsidP="00DB198E">
            <w:pPr>
              <w:pStyle w:val="TAL"/>
            </w:pPr>
            <w:r>
              <w:t>6.4</w:t>
            </w:r>
            <w:r w:rsidRPr="00B3056F">
              <w:t>.6.2.3</w:t>
            </w:r>
          </w:p>
        </w:tc>
        <w:tc>
          <w:tcPr>
            <w:tcW w:w="4468" w:type="dxa"/>
            <w:tcBorders>
              <w:top w:val="single" w:sz="4" w:space="0" w:color="auto"/>
              <w:left w:val="single" w:sz="4" w:space="0" w:color="auto"/>
              <w:bottom w:val="single" w:sz="4" w:space="0" w:color="auto"/>
              <w:right w:val="single" w:sz="4" w:space="0" w:color="auto"/>
            </w:tcBorders>
          </w:tcPr>
          <w:p w14:paraId="1FF218A6" w14:textId="77777777" w:rsidR="00DB198E" w:rsidRPr="00B3056F" w:rsidRDefault="00DB198E" w:rsidP="00DB198E">
            <w:pPr>
              <w:pStyle w:val="TAL"/>
              <w:rPr>
                <w:rFonts w:cs="Arial"/>
                <w:szCs w:val="18"/>
              </w:rPr>
            </w:pPr>
          </w:p>
        </w:tc>
      </w:tr>
      <w:tr w:rsidR="00DB198E" w:rsidRPr="00B3056F" w14:paraId="08D3602E"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453C2025" w14:textId="77777777" w:rsidR="00DB198E" w:rsidRPr="00B3056F" w:rsidRDefault="00DB198E" w:rsidP="00DB198E">
            <w:pPr>
              <w:pStyle w:val="TAL"/>
            </w:pPr>
            <w:r w:rsidRPr="00B3056F">
              <w:t>MonitoringConfiguration</w:t>
            </w:r>
          </w:p>
        </w:tc>
        <w:tc>
          <w:tcPr>
            <w:tcW w:w="1668" w:type="dxa"/>
            <w:tcBorders>
              <w:top w:val="single" w:sz="4" w:space="0" w:color="auto"/>
              <w:left w:val="single" w:sz="4" w:space="0" w:color="auto"/>
              <w:bottom w:val="single" w:sz="4" w:space="0" w:color="auto"/>
              <w:right w:val="single" w:sz="4" w:space="0" w:color="auto"/>
            </w:tcBorders>
          </w:tcPr>
          <w:p w14:paraId="2EAA1325" w14:textId="77777777" w:rsidR="00DB198E" w:rsidRPr="00B3056F" w:rsidRDefault="00DB198E" w:rsidP="00DB198E">
            <w:pPr>
              <w:pStyle w:val="TAL"/>
            </w:pPr>
            <w:r>
              <w:t>6.4</w:t>
            </w:r>
            <w:r w:rsidRPr="00B3056F">
              <w:t>.6.2.4</w:t>
            </w:r>
          </w:p>
        </w:tc>
        <w:tc>
          <w:tcPr>
            <w:tcW w:w="4468" w:type="dxa"/>
            <w:tcBorders>
              <w:top w:val="single" w:sz="4" w:space="0" w:color="auto"/>
              <w:left w:val="single" w:sz="4" w:space="0" w:color="auto"/>
              <w:bottom w:val="single" w:sz="4" w:space="0" w:color="auto"/>
              <w:right w:val="single" w:sz="4" w:space="0" w:color="auto"/>
            </w:tcBorders>
          </w:tcPr>
          <w:p w14:paraId="4DAD34E7" w14:textId="77777777" w:rsidR="00DB198E" w:rsidRPr="00B3056F" w:rsidRDefault="00DB198E" w:rsidP="00DB198E">
            <w:pPr>
              <w:pStyle w:val="TAL"/>
              <w:rPr>
                <w:rFonts w:cs="Arial"/>
                <w:szCs w:val="18"/>
              </w:rPr>
            </w:pPr>
            <w:r w:rsidRPr="00B3056F">
              <w:rPr>
                <w:rFonts w:cs="Arial"/>
                <w:szCs w:val="18"/>
              </w:rPr>
              <w:t>Monitoring Configuration</w:t>
            </w:r>
          </w:p>
        </w:tc>
      </w:tr>
      <w:tr w:rsidR="00DB198E" w:rsidRPr="00B3056F" w14:paraId="6F1EE8EC"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301D8B85" w14:textId="77777777" w:rsidR="00DB198E" w:rsidRPr="00B3056F" w:rsidRDefault="00DB198E" w:rsidP="00DB198E">
            <w:pPr>
              <w:pStyle w:val="TAL"/>
            </w:pPr>
            <w:r w:rsidRPr="00B3056F">
              <w:t>MonitoringReport</w:t>
            </w:r>
          </w:p>
        </w:tc>
        <w:tc>
          <w:tcPr>
            <w:tcW w:w="1668" w:type="dxa"/>
            <w:tcBorders>
              <w:top w:val="single" w:sz="4" w:space="0" w:color="auto"/>
              <w:left w:val="single" w:sz="4" w:space="0" w:color="auto"/>
              <w:bottom w:val="single" w:sz="4" w:space="0" w:color="auto"/>
              <w:right w:val="single" w:sz="4" w:space="0" w:color="auto"/>
            </w:tcBorders>
          </w:tcPr>
          <w:p w14:paraId="787E39BD" w14:textId="77777777" w:rsidR="00DB198E" w:rsidRPr="00B3056F" w:rsidRDefault="00DB198E" w:rsidP="00DB198E">
            <w:pPr>
              <w:pStyle w:val="TAL"/>
            </w:pPr>
            <w:r>
              <w:t>6.4</w:t>
            </w:r>
            <w:r w:rsidRPr="00B3056F">
              <w:t>.6.2.5</w:t>
            </w:r>
          </w:p>
        </w:tc>
        <w:tc>
          <w:tcPr>
            <w:tcW w:w="4468" w:type="dxa"/>
            <w:tcBorders>
              <w:top w:val="single" w:sz="4" w:space="0" w:color="auto"/>
              <w:left w:val="single" w:sz="4" w:space="0" w:color="auto"/>
              <w:bottom w:val="single" w:sz="4" w:space="0" w:color="auto"/>
              <w:right w:val="single" w:sz="4" w:space="0" w:color="auto"/>
            </w:tcBorders>
          </w:tcPr>
          <w:p w14:paraId="1D7A125B" w14:textId="77777777" w:rsidR="00DB198E" w:rsidRPr="00B3056F" w:rsidRDefault="00DB198E" w:rsidP="00DB198E">
            <w:pPr>
              <w:pStyle w:val="TAL"/>
              <w:rPr>
                <w:rFonts w:cs="Arial"/>
                <w:szCs w:val="18"/>
              </w:rPr>
            </w:pPr>
            <w:r w:rsidRPr="00B3056F">
              <w:rPr>
                <w:rFonts w:cs="Arial"/>
                <w:szCs w:val="18"/>
              </w:rPr>
              <w:t>Monitoring Report</w:t>
            </w:r>
          </w:p>
        </w:tc>
      </w:tr>
      <w:tr w:rsidR="00DB198E" w:rsidRPr="00B3056F" w14:paraId="356BCAA8"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0FDAAAF6" w14:textId="77777777" w:rsidR="00DB198E" w:rsidRPr="00B3056F" w:rsidRDefault="00DB198E" w:rsidP="00DB198E">
            <w:pPr>
              <w:pStyle w:val="TAL"/>
            </w:pPr>
            <w:r w:rsidRPr="00B3056F">
              <w:t>Report</w:t>
            </w:r>
          </w:p>
        </w:tc>
        <w:tc>
          <w:tcPr>
            <w:tcW w:w="1668" w:type="dxa"/>
            <w:tcBorders>
              <w:top w:val="single" w:sz="4" w:space="0" w:color="auto"/>
              <w:left w:val="single" w:sz="4" w:space="0" w:color="auto"/>
              <w:bottom w:val="single" w:sz="4" w:space="0" w:color="auto"/>
              <w:right w:val="single" w:sz="4" w:space="0" w:color="auto"/>
            </w:tcBorders>
          </w:tcPr>
          <w:p w14:paraId="52DD5158" w14:textId="77777777" w:rsidR="00DB198E" w:rsidRPr="00B3056F" w:rsidRDefault="00DB198E" w:rsidP="00DB198E">
            <w:pPr>
              <w:pStyle w:val="TAL"/>
            </w:pPr>
            <w:r>
              <w:t>6.4</w:t>
            </w:r>
            <w:r w:rsidRPr="00B3056F">
              <w:t>.6.2.</w:t>
            </w:r>
            <w:r>
              <w:t>6</w:t>
            </w:r>
          </w:p>
        </w:tc>
        <w:tc>
          <w:tcPr>
            <w:tcW w:w="4468" w:type="dxa"/>
            <w:tcBorders>
              <w:top w:val="single" w:sz="4" w:space="0" w:color="auto"/>
              <w:left w:val="single" w:sz="4" w:space="0" w:color="auto"/>
              <w:bottom w:val="single" w:sz="4" w:space="0" w:color="auto"/>
              <w:right w:val="single" w:sz="4" w:space="0" w:color="auto"/>
            </w:tcBorders>
          </w:tcPr>
          <w:p w14:paraId="0F867CBB" w14:textId="77777777" w:rsidR="00DB198E" w:rsidRPr="00B3056F" w:rsidRDefault="00DB198E" w:rsidP="00DB198E">
            <w:pPr>
              <w:pStyle w:val="TAL"/>
              <w:rPr>
                <w:rFonts w:cs="Arial"/>
                <w:szCs w:val="18"/>
              </w:rPr>
            </w:pPr>
          </w:p>
        </w:tc>
      </w:tr>
      <w:tr w:rsidR="00521D95" w:rsidRPr="00B3056F" w14:paraId="2358B341"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034A55C5" w14:textId="77777777" w:rsidR="00521D95" w:rsidRPr="00B3056F" w:rsidRDefault="00521D95" w:rsidP="00521D95">
            <w:pPr>
              <w:pStyle w:val="TAL"/>
            </w:pPr>
            <w:r>
              <w:t>ReportingOptions</w:t>
            </w:r>
          </w:p>
        </w:tc>
        <w:tc>
          <w:tcPr>
            <w:tcW w:w="1668" w:type="dxa"/>
            <w:tcBorders>
              <w:top w:val="single" w:sz="4" w:space="0" w:color="auto"/>
              <w:left w:val="single" w:sz="4" w:space="0" w:color="auto"/>
              <w:bottom w:val="single" w:sz="4" w:space="0" w:color="auto"/>
              <w:right w:val="single" w:sz="4" w:space="0" w:color="auto"/>
            </w:tcBorders>
          </w:tcPr>
          <w:p w14:paraId="55C905A9" w14:textId="77777777" w:rsidR="00521D95" w:rsidRDefault="00521D95" w:rsidP="00521D95">
            <w:pPr>
              <w:pStyle w:val="TAL"/>
            </w:pPr>
            <w:r>
              <w:t>6.4.6.2.7</w:t>
            </w:r>
          </w:p>
        </w:tc>
        <w:tc>
          <w:tcPr>
            <w:tcW w:w="4468" w:type="dxa"/>
            <w:tcBorders>
              <w:top w:val="single" w:sz="4" w:space="0" w:color="auto"/>
              <w:left w:val="single" w:sz="4" w:space="0" w:color="auto"/>
              <w:bottom w:val="single" w:sz="4" w:space="0" w:color="auto"/>
              <w:right w:val="single" w:sz="4" w:space="0" w:color="auto"/>
            </w:tcBorders>
          </w:tcPr>
          <w:p w14:paraId="1BEB0CD9" w14:textId="77777777" w:rsidR="00521D95" w:rsidRPr="00B3056F" w:rsidRDefault="00521D95" w:rsidP="00521D95">
            <w:pPr>
              <w:pStyle w:val="TAL"/>
              <w:rPr>
                <w:rFonts w:cs="Arial"/>
                <w:szCs w:val="18"/>
              </w:rPr>
            </w:pPr>
          </w:p>
        </w:tc>
      </w:tr>
      <w:tr w:rsidR="00521D95" w:rsidRPr="00B3056F" w14:paraId="6A2C9F96"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1CE196F6" w14:textId="77777777" w:rsidR="00521D95" w:rsidRPr="00B3056F" w:rsidRDefault="00521D95" w:rsidP="00521D95">
            <w:pPr>
              <w:pStyle w:val="TAL"/>
            </w:pPr>
            <w:r>
              <w:t>LocationReportingConfiguration</w:t>
            </w:r>
          </w:p>
        </w:tc>
        <w:tc>
          <w:tcPr>
            <w:tcW w:w="1668" w:type="dxa"/>
            <w:tcBorders>
              <w:top w:val="single" w:sz="4" w:space="0" w:color="auto"/>
              <w:left w:val="single" w:sz="4" w:space="0" w:color="auto"/>
              <w:bottom w:val="single" w:sz="4" w:space="0" w:color="auto"/>
              <w:right w:val="single" w:sz="4" w:space="0" w:color="auto"/>
            </w:tcBorders>
          </w:tcPr>
          <w:p w14:paraId="156926BF" w14:textId="77777777" w:rsidR="00521D95" w:rsidRDefault="00521D95" w:rsidP="00521D95">
            <w:pPr>
              <w:pStyle w:val="TAL"/>
            </w:pPr>
            <w:r>
              <w:t>6.4.6.2.8</w:t>
            </w:r>
          </w:p>
        </w:tc>
        <w:tc>
          <w:tcPr>
            <w:tcW w:w="4468" w:type="dxa"/>
            <w:tcBorders>
              <w:top w:val="single" w:sz="4" w:space="0" w:color="auto"/>
              <w:left w:val="single" w:sz="4" w:space="0" w:color="auto"/>
              <w:bottom w:val="single" w:sz="4" w:space="0" w:color="auto"/>
              <w:right w:val="single" w:sz="4" w:space="0" w:color="auto"/>
            </w:tcBorders>
          </w:tcPr>
          <w:p w14:paraId="7E003CE2" w14:textId="77777777" w:rsidR="00521D95" w:rsidRPr="00B3056F" w:rsidRDefault="00521D95" w:rsidP="00521D95">
            <w:pPr>
              <w:pStyle w:val="TAL"/>
              <w:rPr>
                <w:rFonts w:cs="Arial"/>
                <w:szCs w:val="18"/>
              </w:rPr>
            </w:pPr>
          </w:p>
        </w:tc>
      </w:tr>
      <w:tr w:rsidR="00521D95" w:rsidRPr="00B3056F" w14:paraId="54386C9C"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4CF33680" w14:textId="77777777" w:rsidR="00521D95" w:rsidRPr="00B3056F" w:rsidRDefault="00521D95" w:rsidP="00521D95">
            <w:pPr>
              <w:pStyle w:val="TAL"/>
            </w:pPr>
            <w:r>
              <w:t>ReachabilityForSmsReport</w:t>
            </w:r>
          </w:p>
        </w:tc>
        <w:tc>
          <w:tcPr>
            <w:tcW w:w="1668" w:type="dxa"/>
            <w:tcBorders>
              <w:top w:val="single" w:sz="4" w:space="0" w:color="auto"/>
              <w:left w:val="single" w:sz="4" w:space="0" w:color="auto"/>
              <w:bottom w:val="single" w:sz="4" w:space="0" w:color="auto"/>
              <w:right w:val="single" w:sz="4" w:space="0" w:color="auto"/>
            </w:tcBorders>
          </w:tcPr>
          <w:p w14:paraId="297EB3C1" w14:textId="77777777" w:rsidR="00521D95" w:rsidRDefault="00521D95" w:rsidP="00521D95">
            <w:pPr>
              <w:pStyle w:val="TAL"/>
            </w:pPr>
            <w:r>
              <w:t>6.4.6.2.9</w:t>
            </w:r>
          </w:p>
        </w:tc>
        <w:tc>
          <w:tcPr>
            <w:tcW w:w="4468" w:type="dxa"/>
            <w:tcBorders>
              <w:top w:val="single" w:sz="4" w:space="0" w:color="auto"/>
              <w:left w:val="single" w:sz="4" w:space="0" w:color="auto"/>
              <w:bottom w:val="single" w:sz="4" w:space="0" w:color="auto"/>
              <w:right w:val="single" w:sz="4" w:space="0" w:color="auto"/>
            </w:tcBorders>
          </w:tcPr>
          <w:p w14:paraId="7CC2B220" w14:textId="77777777" w:rsidR="00521D95" w:rsidRPr="00B3056F" w:rsidRDefault="00521D95" w:rsidP="00521D95">
            <w:pPr>
              <w:pStyle w:val="TAL"/>
              <w:rPr>
                <w:rFonts w:cs="Arial"/>
                <w:szCs w:val="18"/>
              </w:rPr>
            </w:pPr>
          </w:p>
        </w:tc>
      </w:tr>
      <w:tr w:rsidR="00521D95" w:rsidRPr="00B3056F" w14:paraId="6F0D5263"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13AB8799" w14:textId="77777777" w:rsidR="00521D95" w:rsidRPr="00B3056F" w:rsidRDefault="00521D95" w:rsidP="00521D95">
            <w:pPr>
              <w:pStyle w:val="TAL"/>
            </w:pPr>
            <w:r>
              <w:t>LossConnectivityConfiguration</w:t>
            </w:r>
          </w:p>
        </w:tc>
        <w:tc>
          <w:tcPr>
            <w:tcW w:w="1668" w:type="dxa"/>
            <w:tcBorders>
              <w:top w:val="single" w:sz="4" w:space="0" w:color="auto"/>
              <w:left w:val="single" w:sz="4" w:space="0" w:color="auto"/>
              <w:bottom w:val="single" w:sz="4" w:space="0" w:color="auto"/>
              <w:right w:val="single" w:sz="4" w:space="0" w:color="auto"/>
            </w:tcBorders>
          </w:tcPr>
          <w:p w14:paraId="367DB3C7" w14:textId="77777777" w:rsidR="00521D95" w:rsidRDefault="00521D95" w:rsidP="00521D95">
            <w:pPr>
              <w:pStyle w:val="TAL"/>
            </w:pPr>
            <w:r>
              <w:t>6.4.6.2.10</w:t>
            </w:r>
          </w:p>
        </w:tc>
        <w:tc>
          <w:tcPr>
            <w:tcW w:w="4468" w:type="dxa"/>
            <w:tcBorders>
              <w:top w:val="single" w:sz="4" w:space="0" w:color="auto"/>
              <w:left w:val="single" w:sz="4" w:space="0" w:color="auto"/>
              <w:bottom w:val="single" w:sz="4" w:space="0" w:color="auto"/>
              <w:right w:val="single" w:sz="4" w:space="0" w:color="auto"/>
            </w:tcBorders>
          </w:tcPr>
          <w:p w14:paraId="0F669FCE" w14:textId="77777777" w:rsidR="00521D95" w:rsidRPr="00B3056F" w:rsidRDefault="00521D95" w:rsidP="00521D95">
            <w:pPr>
              <w:pStyle w:val="TAL"/>
              <w:rPr>
                <w:rFonts w:cs="Arial"/>
                <w:szCs w:val="18"/>
              </w:rPr>
            </w:pPr>
          </w:p>
        </w:tc>
      </w:tr>
      <w:tr w:rsidR="00521D95" w:rsidRPr="00B3056F" w14:paraId="65529F61"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6D1E94C7" w14:textId="77777777" w:rsidR="00521D95" w:rsidRPr="00B3056F" w:rsidRDefault="00521D95" w:rsidP="00521D95">
            <w:pPr>
              <w:pStyle w:val="TAL"/>
            </w:pPr>
            <w:r>
              <w:t>ReachabilityForDataConfiguration</w:t>
            </w:r>
          </w:p>
        </w:tc>
        <w:tc>
          <w:tcPr>
            <w:tcW w:w="1668" w:type="dxa"/>
            <w:tcBorders>
              <w:top w:val="single" w:sz="4" w:space="0" w:color="auto"/>
              <w:left w:val="single" w:sz="4" w:space="0" w:color="auto"/>
              <w:bottom w:val="single" w:sz="4" w:space="0" w:color="auto"/>
              <w:right w:val="single" w:sz="4" w:space="0" w:color="auto"/>
            </w:tcBorders>
          </w:tcPr>
          <w:p w14:paraId="493E7706" w14:textId="77777777" w:rsidR="00521D95" w:rsidRDefault="00521D95" w:rsidP="00521D95">
            <w:pPr>
              <w:pStyle w:val="TAL"/>
            </w:pPr>
            <w:r>
              <w:t>6.4.6.2.11</w:t>
            </w:r>
          </w:p>
        </w:tc>
        <w:tc>
          <w:tcPr>
            <w:tcW w:w="4468" w:type="dxa"/>
            <w:tcBorders>
              <w:top w:val="single" w:sz="4" w:space="0" w:color="auto"/>
              <w:left w:val="single" w:sz="4" w:space="0" w:color="auto"/>
              <w:bottom w:val="single" w:sz="4" w:space="0" w:color="auto"/>
              <w:right w:val="single" w:sz="4" w:space="0" w:color="auto"/>
            </w:tcBorders>
          </w:tcPr>
          <w:p w14:paraId="7C690E32" w14:textId="77777777" w:rsidR="00521D95" w:rsidRPr="00B3056F" w:rsidRDefault="00521D95" w:rsidP="00521D95">
            <w:pPr>
              <w:pStyle w:val="TAL"/>
              <w:rPr>
                <w:rFonts w:cs="Arial"/>
                <w:szCs w:val="18"/>
              </w:rPr>
            </w:pPr>
          </w:p>
        </w:tc>
      </w:tr>
      <w:tr w:rsidR="00555385" w:rsidRPr="00B3056F" w14:paraId="72258D16"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2DB938F6" w14:textId="77777777" w:rsidR="00555385" w:rsidRDefault="00555385" w:rsidP="00555385">
            <w:pPr>
              <w:pStyle w:val="TAL"/>
            </w:pPr>
            <w:r w:rsidRPr="000D000E">
              <w:t>PduSessionStatusCfg</w:t>
            </w:r>
          </w:p>
        </w:tc>
        <w:tc>
          <w:tcPr>
            <w:tcW w:w="1668" w:type="dxa"/>
            <w:tcBorders>
              <w:top w:val="single" w:sz="4" w:space="0" w:color="auto"/>
              <w:left w:val="single" w:sz="4" w:space="0" w:color="auto"/>
              <w:bottom w:val="single" w:sz="4" w:space="0" w:color="auto"/>
              <w:right w:val="single" w:sz="4" w:space="0" w:color="auto"/>
            </w:tcBorders>
          </w:tcPr>
          <w:p w14:paraId="35CAFE59" w14:textId="77777777" w:rsidR="00555385" w:rsidRDefault="00555385" w:rsidP="00555385">
            <w:pPr>
              <w:pStyle w:val="TAL"/>
            </w:pPr>
            <w:r>
              <w:t>6.4.6.2.12</w:t>
            </w:r>
          </w:p>
        </w:tc>
        <w:tc>
          <w:tcPr>
            <w:tcW w:w="4468" w:type="dxa"/>
            <w:tcBorders>
              <w:top w:val="single" w:sz="4" w:space="0" w:color="auto"/>
              <w:left w:val="single" w:sz="4" w:space="0" w:color="auto"/>
              <w:bottom w:val="single" w:sz="4" w:space="0" w:color="auto"/>
              <w:right w:val="single" w:sz="4" w:space="0" w:color="auto"/>
            </w:tcBorders>
          </w:tcPr>
          <w:p w14:paraId="478C7306" w14:textId="77777777" w:rsidR="00555385" w:rsidRPr="00B3056F" w:rsidRDefault="00555385" w:rsidP="00555385">
            <w:pPr>
              <w:pStyle w:val="TAL"/>
              <w:rPr>
                <w:rFonts w:cs="Arial"/>
                <w:szCs w:val="18"/>
              </w:rPr>
            </w:pPr>
            <w:r w:rsidRPr="00B3056F">
              <w:rPr>
                <w:rFonts w:cs="Arial"/>
                <w:szCs w:val="18"/>
              </w:rPr>
              <w:t xml:space="preserve">Reporting configuration for events related to </w:t>
            </w:r>
            <w:r>
              <w:rPr>
                <w:rFonts w:cs="Arial"/>
                <w:szCs w:val="18"/>
              </w:rPr>
              <w:t xml:space="preserve">PDN </w:t>
            </w:r>
            <w:r>
              <w:rPr>
                <w:rFonts w:cs="Arial" w:hint="eastAsia"/>
                <w:szCs w:val="18"/>
                <w:lang w:eastAsia="zh-CN"/>
              </w:rPr>
              <w:t>connectivity</w:t>
            </w:r>
            <w:r>
              <w:rPr>
                <w:rFonts w:cs="Arial"/>
                <w:szCs w:val="18"/>
              </w:rPr>
              <w:t xml:space="preserve"> Status</w:t>
            </w:r>
          </w:p>
        </w:tc>
      </w:tr>
      <w:tr w:rsidR="006518A0" w:rsidRPr="00B3056F" w14:paraId="73667CA5"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6D344C81" w14:textId="0CBFFB5E" w:rsidR="006518A0" w:rsidRPr="000D000E" w:rsidRDefault="006518A0" w:rsidP="006518A0">
            <w:pPr>
              <w:pStyle w:val="TAL"/>
            </w:pPr>
            <w:r>
              <w:t>ReachabilityForDataReport</w:t>
            </w:r>
          </w:p>
        </w:tc>
        <w:tc>
          <w:tcPr>
            <w:tcW w:w="1668" w:type="dxa"/>
            <w:tcBorders>
              <w:top w:val="single" w:sz="4" w:space="0" w:color="auto"/>
              <w:left w:val="single" w:sz="4" w:space="0" w:color="auto"/>
              <w:bottom w:val="single" w:sz="4" w:space="0" w:color="auto"/>
              <w:right w:val="single" w:sz="4" w:space="0" w:color="auto"/>
            </w:tcBorders>
          </w:tcPr>
          <w:p w14:paraId="0A67E2FC" w14:textId="559194CC" w:rsidR="006518A0" w:rsidRDefault="006518A0" w:rsidP="006518A0">
            <w:pPr>
              <w:pStyle w:val="TAL"/>
            </w:pPr>
            <w:r>
              <w:t>6.4.6.2.13</w:t>
            </w:r>
          </w:p>
        </w:tc>
        <w:tc>
          <w:tcPr>
            <w:tcW w:w="4468" w:type="dxa"/>
            <w:tcBorders>
              <w:top w:val="single" w:sz="4" w:space="0" w:color="auto"/>
              <w:left w:val="single" w:sz="4" w:space="0" w:color="auto"/>
              <w:bottom w:val="single" w:sz="4" w:space="0" w:color="auto"/>
              <w:right w:val="single" w:sz="4" w:space="0" w:color="auto"/>
            </w:tcBorders>
          </w:tcPr>
          <w:p w14:paraId="4E7B833C" w14:textId="72845B00" w:rsidR="006518A0" w:rsidRPr="00B3056F" w:rsidRDefault="006518A0" w:rsidP="006518A0">
            <w:pPr>
              <w:pStyle w:val="TAL"/>
              <w:rPr>
                <w:rFonts w:cs="Arial"/>
                <w:szCs w:val="18"/>
              </w:rPr>
            </w:pPr>
            <w:r>
              <w:rPr>
                <w:rFonts w:cs="Arial"/>
                <w:szCs w:val="18"/>
              </w:rPr>
              <w:t xml:space="preserve">Report of </w:t>
            </w:r>
            <w:r>
              <w:rPr>
                <w:lang w:eastAsia="en-GB"/>
              </w:rPr>
              <w:t>"UE_REACHABILITY_FOR_DATA"</w:t>
            </w:r>
            <w:r>
              <w:rPr>
                <w:rFonts w:cs="Arial"/>
                <w:szCs w:val="18"/>
              </w:rPr>
              <w:t xml:space="preserve"> event</w:t>
            </w:r>
          </w:p>
        </w:tc>
      </w:tr>
      <w:tr w:rsidR="006518A0" w:rsidRPr="00B3056F" w14:paraId="4C951B8F"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25A27204" w14:textId="77777777" w:rsidR="006518A0" w:rsidRPr="00B3056F" w:rsidRDefault="006518A0" w:rsidP="006518A0">
            <w:pPr>
              <w:pStyle w:val="TAL"/>
            </w:pPr>
            <w:r>
              <w:t>EventType</w:t>
            </w:r>
          </w:p>
        </w:tc>
        <w:tc>
          <w:tcPr>
            <w:tcW w:w="1668" w:type="dxa"/>
            <w:tcBorders>
              <w:top w:val="single" w:sz="4" w:space="0" w:color="auto"/>
              <w:left w:val="single" w:sz="4" w:space="0" w:color="auto"/>
              <w:bottom w:val="single" w:sz="4" w:space="0" w:color="auto"/>
              <w:right w:val="single" w:sz="4" w:space="0" w:color="auto"/>
            </w:tcBorders>
          </w:tcPr>
          <w:p w14:paraId="63FCC204" w14:textId="77777777" w:rsidR="006518A0" w:rsidRDefault="006518A0" w:rsidP="006518A0">
            <w:pPr>
              <w:pStyle w:val="TAL"/>
            </w:pPr>
            <w:r>
              <w:t>6.4.6.3.3</w:t>
            </w:r>
          </w:p>
        </w:tc>
        <w:tc>
          <w:tcPr>
            <w:tcW w:w="4468" w:type="dxa"/>
            <w:tcBorders>
              <w:top w:val="single" w:sz="4" w:space="0" w:color="auto"/>
              <w:left w:val="single" w:sz="4" w:space="0" w:color="auto"/>
              <w:bottom w:val="single" w:sz="4" w:space="0" w:color="auto"/>
              <w:right w:val="single" w:sz="4" w:space="0" w:color="auto"/>
            </w:tcBorders>
          </w:tcPr>
          <w:p w14:paraId="72AC06FD" w14:textId="77777777" w:rsidR="006518A0" w:rsidRPr="00B3056F" w:rsidRDefault="006518A0" w:rsidP="006518A0">
            <w:pPr>
              <w:pStyle w:val="TAL"/>
              <w:rPr>
                <w:rFonts w:cs="Arial"/>
                <w:szCs w:val="18"/>
              </w:rPr>
            </w:pPr>
          </w:p>
        </w:tc>
      </w:tr>
      <w:tr w:rsidR="006518A0" w:rsidRPr="00B3056F" w14:paraId="2113AC8D" w14:textId="77777777" w:rsidTr="00DB198E">
        <w:trPr>
          <w:jc w:val="center"/>
        </w:trPr>
        <w:tc>
          <w:tcPr>
            <w:tcW w:w="3038" w:type="dxa"/>
            <w:tcBorders>
              <w:top w:val="single" w:sz="4" w:space="0" w:color="auto"/>
              <w:left w:val="single" w:sz="4" w:space="0" w:color="auto"/>
              <w:bottom w:val="single" w:sz="4" w:space="0" w:color="auto"/>
              <w:right w:val="single" w:sz="4" w:space="0" w:color="auto"/>
            </w:tcBorders>
          </w:tcPr>
          <w:p w14:paraId="0F4F1C56" w14:textId="77777777" w:rsidR="006518A0" w:rsidRPr="00B3056F" w:rsidRDefault="006518A0" w:rsidP="006518A0">
            <w:pPr>
              <w:pStyle w:val="TAL"/>
            </w:pPr>
            <w:r>
              <w:t>LocationAccuracy</w:t>
            </w:r>
          </w:p>
        </w:tc>
        <w:tc>
          <w:tcPr>
            <w:tcW w:w="1668" w:type="dxa"/>
            <w:tcBorders>
              <w:top w:val="single" w:sz="4" w:space="0" w:color="auto"/>
              <w:left w:val="single" w:sz="4" w:space="0" w:color="auto"/>
              <w:bottom w:val="single" w:sz="4" w:space="0" w:color="auto"/>
              <w:right w:val="single" w:sz="4" w:space="0" w:color="auto"/>
            </w:tcBorders>
          </w:tcPr>
          <w:p w14:paraId="68FECB7B" w14:textId="77777777" w:rsidR="006518A0" w:rsidRDefault="006518A0" w:rsidP="006518A0">
            <w:pPr>
              <w:pStyle w:val="TAL"/>
            </w:pPr>
            <w:r>
              <w:t>6.4.6.3.4</w:t>
            </w:r>
          </w:p>
        </w:tc>
        <w:tc>
          <w:tcPr>
            <w:tcW w:w="4468" w:type="dxa"/>
            <w:tcBorders>
              <w:top w:val="single" w:sz="4" w:space="0" w:color="auto"/>
              <w:left w:val="single" w:sz="4" w:space="0" w:color="auto"/>
              <w:bottom w:val="single" w:sz="4" w:space="0" w:color="auto"/>
              <w:right w:val="single" w:sz="4" w:space="0" w:color="auto"/>
            </w:tcBorders>
          </w:tcPr>
          <w:p w14:paraId="11D12F63" w14:textId="77777777" w:rsidR="006518A0" w:rsidRPr="00B3056F" w:rsidRDefault="006518A0" w:rsidP="006518A0">
            <w:pPr>
              <w:pStyle w:val="TAL"/>
              <w:rPr>
                <w:rFonts w:cs="Arial"/>
                <w:szCs w:val="18"/>
              </w:rPr>
            </w:pPr>
          </w:p>
        </w:tc>
      </w:tr>
    </w:tbl>
    <w:p w14:paraId="0ACF70EC" w14:textId="77777777" w:rsidR="00DB198E" w:rsidRPr="00B3056F" w:rsidRDefault="00DB198E" w:rsidP="00DB198E"/>
    <w:p w14:paraId="532BBD17" w14:textId="77777777" w:rsidR="00DB198E" w:rsidRPr="00B3056F" w:rsidRDefault="00DB198E" w:rsidP="00DB198E">
      <w:r w:rsidRPr="00B3056F">
        <w:t xml:space="preserve">Table </w:t>
      </w:r>
      <w:r>
        <w:t>6.4</w:t>
      </w:r>
      <w:r w:rsidRPr="00B3056F">
        <w:t>.6.1-2 specifies data types re-used by the N</w:t>
      </w:r>
      <w:r>
        <w:t>hss</w:t>
      </w:r>
      <w:r w:rsidRPr="00B3056F">
        <w:t>_EE service API from other specifications, including a reference to their respective specifications and when needed, a short description of their use within the N</w:t>
      </w:r>
      <w:r>
        <w:t>hss</w:t>
      </w:r>
      <w:r w:rsidRPr="00B3056F">
        <w:t>_EE service API.</w:t>
      </w:r>
    </w:p>
    <w:p w14:paraId="5001ED67" w14:textId="77777777" w:rsidR="00DB198E" w:rsidRPr="00B3056F" w:rsidRDefault="00DB198E" w:rsidP="00DB198E">
      <w:pPr>
        <w:pStyle w:val="TH"/>
      </w:pPr>
      <w:r w:rsidRPr="00B3056F">
        <w:lastRenderedPageBreak/>
        <w:t xml:space="preserve">Table </w:t>
      </w:r>
      <w:r>
        <w:t>6.4</w:t>
      </w:r>
      <w:r w:rsidRPr="00B3056F">
        <w:t>.6.1-2: N</w:t>
      </w:r>
      <w:r>
        <w:t>hss</w:t>
      </w:r>
      <w:r w:rsidRPr="00B3056F">
        <w:t>_EE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56"/>
        <w:gridCol w:w="1905"/>
        <w:gridCol w:w="4713"/>
      </w:tblGrid>
      <w:tr w:rsidR="00DB198E" w:rsidRPr="00B3056F" w14:paraId="797FFC03"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shd w:val="clear" w:color="auto" w:fill="C0C0C0"/>
            <w:hideMark/>
          </w:tcPr>
          <w:p w14:paraId="74FD5E48" w14:textId="77777777" w:rsidR="00DB198E" w:rsidRPr="00B3056F" w:rsidRDefault="00DB198E" w:rsidP="00DB198E">
            <w:pPr>
              <w:pStyle w:val="TAH"/>
            </w:pPr>
            <w:r w:rsidRPr="00B3056F">
              <w:t>Data type</w:t>
            </w:r>
          </w:p>
        </w:tc>
        <w:tc>
          <w:tcPr>
            <w:tcW w:w="1905" w:type="dxa"/>
            <w:tcBorders>
              <w:top w:val="single" w:sz="4" w:space="0" w:color="auto"/>
              <w:left w:val="single" w:sz="4" w:space="0" w:color="auto"/>
              <w:bottom w:val="single" w:sz="4" w:space="0" w:color="auto"/>
              <w:right w:val="single" w:sz="4" w:space="0" w:color="auto"/>
            </w:tcBorders>
            <w:shd w:val="clear" w:color="auto" w:fill="C0C0C0"/>
          </w:tcPr>
          <w:p w14:paraId="3716F681" w14:textId="77777777" w:rsidR="00DB198E" w:rsidRPr="00B3056F" w:rsidRDefault="00DB198E" w:rsidP="00DB198E">
            <w:pPr>
              <w:pStyle w:val="TAH"/>
            </w:pPr>
            <w:r w:rsidRPr="00B3056F">
              <w:t>Reference</w:t>
            </w:r>
          </w:p>
        </w:tc>
        <w:tc>
          <w:tcPr>
            <w:tcW w:w="4713" w:type="dxa"/>
            <w:tcBorders>
              <w:top w:val="single" w:sz="4" w:space="0" w:color="auto"/>
              <w:left w:val="single" w:sz="4" w:space="0" w:color="auto"/>
              <w:bottom w:val="single" w:sz="4" w:space="0" w:color="auto"/>
              <w:right w:val="single" w:sz="4" w:space="0" w:color="auto"/>
            </w:tcBorders>
            <w:shd w:val="clear" w:color="auto" w:fill="C0C0C0"/>
            <w:hideMark/>
          </w:tcPr>
          <w:p w14:paraId="06FB8091" w14:textId="77777777" w:rsidR="00DB198E" w:rsidRPr="00B3056F" w:rsidRDefault="00DB198E" w:rsidP="00DB198E">
            <w:pPr>
              <w:pStyle w:val="TAH"/>
            </w:pPr>
            <w:r w:rsidRPr="00B3056F">
              <w:t>Comments</w:t>
            </w:r>
          </w:p>
        </w:tc>
      </w:tr>
      <w:tr w:rsidR="00DB198E" w:rsidRPr="00B3056F" w14:paraId="03797AB2"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DF3E7EA" w14:textId="77777777" w:rsidR="00DB198E" w:rsidRPr="00B3056F" w:rsidRDefault="00DB198E" w:rsidP="00DB198E">
            <w:pPr>
              <w:pStyle w:val="TAL"/>
            </w:pPr>
            <w:r w:rsidRPr="00B3056F">
              <w:t>Uri</w:t>
            </w:r>
          </w:p>
        </w:tc>
        <w:tc>
          <w:tcPr>
            <w:tcW w:w="1905" w:type="dxa"/>
            <w:tcBorders>
              <w:top w:val="single" w:sz="4" w:space="0" w:color="auto"/>
              <w:left w:val="single" w:sz="4" w:space="0" w:color="auto"/>
              <w:bottom w:val="single" w:sz="4" w:space="0" w:color="auto"/>
              <w:right w:val="single" w:sz="4" w:space="0" w:color="auto"/>
            </w:tcBorders>
          </w:tcPr>
          <w:p w14:paraId="5114DA58"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28092FBF" w14:textId="77777777" w:rsidR="00DB198E" w:rsidRPr="00B3056F" w:rsidRDefault="00DB198E" w:rsidP="00DB198E">
            <w:pPr>
              <w:pStyle w:val="TAL"/>
              <w:rPr>
                <w:rFonts w:cs="Arial"/>
                <w:szCs w:val="18"/>
              </w:rPr>
            </w:pPr>
            <w:r w:rsidRPr="00B3056F">
              <w:rPr>
                <w:rFonts w:cs="Arial"/>
                <w:szCs w:val="18"/>
              </w:rPr>
              <w:t>Uniform Resource Identifier</w:t>
            </w:r>
          </w:p>
        </w:tc>
      </w:tr>
      <w:tr w:rsidR="00DB198E" w:rsidRPr="00B3056F" w14:paraId="633643B4"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6664BD01" w14:textId="77777777" w:rsidR="00DB198E" w:rsidRPr="00B3056F" w:rsidRDefault="00DB198E" w:rsidP="00DB198E">
            <w:pPr>
              <w:pStyle w:val="TAL"/>
            </w:pPr>
            <w:r w:rsidRPr="00B3056F">
              <w:t>SupportedFeatures</w:t>
            </w:r>
          </w:p>
        </w:tc>
        <w:tc>
          <w:tcPr>
            <w:tcW w:w="1905" w:type="dxa"/>
            <w:tcBorders>
              <w:top w:val="single" w:sz="4" w:space="0" w:color="auto"/>
              <w:left w:val="single" w:sz="4" w:space="0" w:color="auto"/>
              <w:bottom w:val="single" w:sz="4" w:space="0" w:color="auto"/>
              <w:right w:val="single" w:sz="4" w:space="0" w:color="auto"/>
            </w:tcBorders>
          </w:tcPr>
          <w:p w14:paraId="41B3ADFF"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2526F94A" w14:textId="77777777" w:rsidR="00DB198E" w:rsidRPr="00B3056F" w:rsidRDefault="00DB198E" w:rsidP="00DB198E">
            <w:pPr>
              <w:pStyle w:val="TAL"/>
              <w:rPr>
                <w:rFonts w:cs="Arial"/>
                <w:szCs w:val="18"/>
              </w:rPr>
            </w:pPr>
            <w:r>
              <w:rPr>
                <w:rFonts w:cs="Arial"/>
                <w:szCs w:val="18"/>
              </w:rPr>
              <w:t>S</w:t>
            </w:r>
            <w:r w:rsidRPr="00B3056F">
              <w:rPr>
                <w:rFonts w:cs="Arial"/>
                <w:szCs w:val="18"/>
              </w:rPr>
              <w:t>ee 3GPP TS 29.500 [4] clause 6.6</w:t>
            </w:r>
          </w:p>
        </w:tc>
      </w:tr>
      <w:tr w:rsidR="00DB198E" w:rsidRPr="00B3056F" w14:paraId="2D0CD836"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3D03698" w14:textId="77777777" w:rsidR="00DB198E" w:rsidRPr="00B3056F" w:rsidRDefault="00DB198E" w:rsidP="00DB198E">
            <w:pPr>
              <w:pStyle w:val="TAL"/>
            </w:pPr>
            <w:r w:rsidRPr="00B3056F">
              <w:t>DateTime</w:t>
            </w:r>
          </w:p>
        </w:tc>
        <w:tc>
          <w:tcPr>
            <w:tcW w:w="1905" w:type="dxa"/>
            <w:tcBorders>
              <w:top w:val="single" w:sz="4" w:space="0" w:color="auto"/>
              <w:left w:val="single" w:sz="4" w:space="0" w:color="auto"/>
              <w:bottom w:val="single" w:sz="4" w:space="0" w:color="auto"/>
              <w:right w:val="single" w:sz="4" w:space="0" w:color="auto"/>
            </w:tcBorders>
          </w:tcPr>
          <w:p w14:paraId="55CB35C4"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6FDA8428" w14:textId="77777777" w:rsidR="00DB198E" w:rsidRPr="00B3056F" w:rsidRDefault="00DB198E" w:rsidP="00DB198E">
            <w:pPr>
              <w:pStyle w:val="TAL"/>
              <w:rPr>
                <w:rFonts w:cs="Arial"/>
                <w:szCs w:val="18"/>
              </w:rPr>
            </w:pPr>
          </w:p>
        </w:tc>
      </w:tr>
      <w:tr w:rsidR="00DB198E" w:rsidRPr="00B3056F" w14:paraId="4BF29DC3"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60CF55D3" w14:textId="77777777" w:rsidR="00DB198E" w:rsidRPr="00B3056F" w:rsidRDefault="00DB198E" w:rsidP="00DB198E">
            <w:pPr>
              <w:pStyle w:val="TAL"/>
            </w:pPr>
            <w:r w:rsidRPr="00B3056F">
              <w:rPr>
                <w:rFonts w:hint="eastAsia"/>
              </w:rPr>
              <w:t>PatchResult</w:t>
            </w:r>
          </w:p>
        </w:tc>
        <w:tc>
          <w:tcPr>
            <w:tcW w:w="1905" w:type="dxa"/>
            <w:tcBorders>
              <w:top w:val="single" w:sz="4" w:space="0" w:color="auto"/>
              <w:left w:val="single" w:sz="4" w:space="0" w:color="auto"/>
              <w:bottom w:val="single" w:sz="4" w:space="0" w:color="auto"/>
              <w:right w:val="single" w:sz="4" w:space="0" w:color="auto"/>
            </w:tcBorders>
          </w:tcPr>
          <w:p w14:paraId="0D1C6110"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14C45B63" w14:textId="77777777" w:rsidR="00DB198E" w:rsidRPr="00B3056F" w:rsidRDefault="00DB198E" w:rsidP="00DB198E">
            <w:pPr>
              <w:pStyle w:val="TAL"/>
              <w:rPr>
                <w:rFonts w:cs="Arial"/>
                <w:szCs w:val="18"/>
              </w:rPr>
            </w:pPr>
          </w:p>
        </w:tc>
      </w:tr>
      <w:tr w:rsidR="00DB198E" w:rsidRPr="00B3056F" w14:paraId="71F3F526"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59B0F8B" w14:textId="77777777" w:rsidR="00DB198E" w:rsidRPr="00B3056F" w:rsidRDefault="00DB198E" w:rsidP="00DB198E">
            <w:pPr>
              <w:pStyle w:val="TAL"/>
            </w:pPr>
            <w:r w:rsidRPr="00B3056F">
              <w:t>DurationSec</w:t>
            </w:r>
          </w:p>
        </w:tc>
        <w:tc>
          <w:tcPr>
            <w:tcW w:w="1905" w:type="dxa"/>
            <w:tcBorders>
              <w:top w:val="single" w:sz="4" w:space="0" w:color="auto"/>
              <w:left w:val="single" w:sz="4" w:space="0" w:color="auto"/>
              <w:bottom w:val="single" w:sz="4" w:space="0" w:color="auto"/>
              <w:right w:val="single" w:sz="4" w:space="0" w:color="auto"/>
            </w:tcBorders>
          </w:tcPr>
          <w:p w14:paraId="18B008D6"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344FBC34" w14:textId="77777777" w:rsidR="00DB198E" w:rsidRPr="00B3056F" w:rsidRDefault="00DB198E" w:rsidP="00DB198E">
            <w:pPr>
              <w:pStyle w:val="TAL"/>
              <w:rPr>
                <w:rFonts w:cs="Arial"/>
                <w:szCs w:val="18"/>
              </w:rPr>
            </w:pPr>
          </w:p>
        </w:tc>
      </w:tr>
      <w:tr w:rsidR="00DB198E" w:rsidRPr="00B3056F" w14:paraId="408F2107"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37109FFA" w14:textId="77777777" w:rsidR="00DB198E" w:rsidRPr="00B3056F" w:rsidRDefault="00DB198E" w:rsidP="00DB198E">
            <w:pPr>
              <w:pStyle w:val="TAL"/>
            </w:pPr>
            <w:r>
              <w:t>DiameterIdentity</w:t>
            </w:r>
          </w:p>
        </w:tc>
        <w:tc>
          <w:tcPr>
            <w:tcW w:w="1905" w:type="dxa"/>
            <w:tcBorders>
              <w:top w:val="single" w:sz="4" w:space="0" w:color="auto"/>
              <w:left w:val="single" w:sz="4" w:space="0" w:color="auto"/>
              <w:bottom w:val="single" w:sz="4" w:space="0" w:color="auto"/>
              <w:right w:val="single" w:sz="4" w:space="0" w:color="auto"/>
            </w:tcBorders>
          </w:tcPr>
          <w:p w14:paraId="13D60653" w14:textId="77777777" w:rsidR="00DB198E" w:rsidRPr="00B3056F" w:rsidRDefault="00DB198E" w:rsidP="00DB198E">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14BD6317" w14:textId="77777777" w:rsidR="00DB198E" w:rsidRPr="00B3056F" w:rsidRDefault="00DB198E" w:rsidP="00DB198E">
            <w:pPr>
              <w:pStyle w:val="TAL"/>
              <w:rPr>
                <w:rFonts w:cs="Arial"/>
                <w:szCs w:val="18"/>
              </w:rPr>
            </w:pPr>
          </w:p>
        </w:tc>
      </w:tr>
      <w:tr w:rsidR="00555385" w:rsidRPr="00B3056F" w14:paraId="5A13A841"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4DF2E1CF" w14:textId="77777777" w:rsidR="00555385" w:rsidRDefault="00555385" w:rsidP="00555385">
            <w:pPr>
              <w:pStyle w:val="TAL"/>
            </w:pPr>
            <w:r w:rsidRPr="00B3056F">
              <w:t>Dnn</w:t>
            </w:r>
          </w:p>
        </w:tc>
        <w:tc>
          <w:tcPr>
            <w:tcW w:w="1905" w:type="dxa"/>
            <w:tcBorders>
              <w:top w:val="single" w:sz="4" w:space="0" w:color="auto"/>
              <w:left w:val="single" w:sz="4" w:space="0" w:color="auto"/>
              <w:bottom w:val="single" w:sz="4" w:space="0" w:color="auto"/>
              <w:right w:val="single" w:sz="4" w:space="0" w:color="auto"/>
            </w:tcBorders>
          </w:tcPr>
          <w:p w14:paraId="79CD9AFC" w14:textId="77777777" w:rsidR="00555385" w:rsidRPr="00B3056F" w:rsidRDefault="00555385" w:rsidP="00555385">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5FBFBF1D" w14:textId="77777777" w:rsidR="00555385" w:rsidRPr="00B3056F" w:rsidRDefault="00555385" w:rsidP="00555385">
            <w:pPr>
              <w:pStyle w:val="TAL"/>
              <w:rPr>
                <w:rFonts w:cs="Arial"/>
                <w:szCs w:val="18"/>
              </w:rPr>
            </w:pPr>
            <w:r w:rsidRPr="00B3056F">
              <w:rPr>
                <w:rFonts w:cs="Arial"/>
                <w:szCs w:val="18"/>
              </w:rPr>
              <w:t xml:space="preserve">Data Network Name with </w:t>
            </w:r>
            <w:r w:rsidRPr="00B3056F">
              <w:t>Network Identifier only.</w:t>
            </w:r>
          </w:p>
        </w:tc>
      </w:tr>
      <w:tr w:rsidR="009D7AC2" w:rsidRPr="00B3056F" w14:paraId="156871A7"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62342420" w14:textId="6ACD61CE" w:rsidR="009D7AC2" w:rsidRPr="00B3056F" w:rsidRDefault="009D7AC2" w:rsidP="009D7AC2">
            <w:pPr>
              <w:pStyle w:val="TAL"/>
            </w:pPr>
            <w:r>
              <w:t>ProblemDetails</w:t>
            </w:r>
          </w:p>
        </w:tc>
        <w:tc>
          <w:tcPr>
            <w:tcW w:w="1905" w:type="dxa"/>
            <w:tcBorders>
              <w:top w:val="single" w:sz="4" w:space="0" w:color="auto"/>
              <w:left w:val="single" w:sz="4" w:space="0" w:color="auto"/>
              <w:bottom w:val="single" w:sz="4" w:space="0" w:color="auto"/>
              <w:right w:val="single" w:sz="4" w:space="0" w:color="auto"/>
            </w:tcBorders>
          </w:tcPr>
          <w:p w14:paraId="055ADD31" w14:textId="642E179E" w:rsidR="009D7AC2" w:rsidRPr="00B3056F" w:rsidRDefault="009D7AC2" w:rsidP="009D7AC2">
            <w:pPr>
              <w:pStyle w:val="TAL"/>
            </w:pPr>
            <w:r w:rsidRPr="0071294D">
              <w:t>3GPP TS 29.5</w:t>
            </w:r>
            <w:r>
              <w:t>71</w:t>
            </w:r>
            <w:r w:rsidRPr="0071294D">
              <w:t> [</w:t>
            </w:r>
            <w:r>
              <w:t>7</w:t>
            </w:r>
            <w:r w:rsidRPr="0071294D">
              <w:t>]</w:t>
            </w:r>
          </w:p>
        </w:tc>
        <w:tc>
          <w:tcPr>
            <w:tcW w:w="4713" w:type="dxa"/>
            <w:tcBorders>
              <w:top w:val="single" w:sz="4" w:space="0" w:color="auto"/>
              <w:left w:val="single" w:sz="4" w:space="0" w:color="auto"/>
              <w:bottom w:val="single" w:sz="4" w:space="0" w:color="auto"/>
              <w:right w:val="single" w:sz="4" w:space="0" w:color="auto"/>
            </w:tcBorders>
          </w:tcPr>
          <w:p w14:paraId="09E44645" w14:textId="574CE4EF" w:rsidR="009D7AC2" w:rsidRPr="00B3056F" w:rsidRDefault="009D7AC2" w:rsidP="009D7AC2">
            <w:pPr>
              <w:pStyle w:val="TAL"/>
              <w:rPr>
                <w:rFonts w:cs="Arial"/>
                <w:szCs w:val="18"/>
              </w:rPr>
            </w:pPr>
            <w:r w:rsidRPr="00367650">
              <w:rPr>
                <w:rFonts w:cs="Arial"/>
                <w:szCs w:val="18"/>
              </w:rPr>
              <w:t xml:space="preserve">Response body of </w:t>
            </w:r>
            <w:r>
              <w:rPr>
                <w:rFonts w:cs="Arial"/>
                <w:szCs w:val="18"/>
              </w:rPr>
              <w:t>error</w:t>
            </w:r>
            <w:r w:rsidRPr="00367650">
              <w:rPr>
                <w:rFonts w:cs="Arial"/>
                <w:szCs w:val="18"/>
              </w:rPr>
              <w:t xml:space="preserve"> response message</w:t>
            </w:r>
            <w:r>
              <w:rPr>
                <w:rFonts w:cs="Arial"/>
                <w:szCs w:val="18"/>
              </w:rPr>
              <w:t>s.</w:t>
            </w:r>
          </w:p>
        </w:tc>
      </w:tr>
      <w:tr w:rsidR="009D7AC2" w:rsidRPr="00B3056F" w14:paraId="7017805E"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58BB3F3D" w14:textId="3BF78B2D" w:rsidR="009D7AC2" w:rsidRPr="00B3056F" w:rsidRDefault="009D7AC2" w:rsidP="009D7AC2">
            <w:pPr>
              <w:pStyle w:val="TAL"/>
            </w:pPr>
            <w:r>
              <w:t>RedirectResponse</w:t>
            </w:r>
          </w:p>
        </w:tc>
        <w:tc>
          <w:tcPr>
            <w:tcW w:w="1905" w:type="dxa"/>
            <w:tcBorders>
              <w:top w:val="single" w:sz="4" w:space="0" w:color="auto"/>
              <w:left w:val="single" w:sz="4" w:space="0" w:color="auto"/>
              <w:bottom w:val="single" w:sz="4" w:space="0" w:color="auto"/>
              <w:right w:val="single" w:sz="4" w:space="0" w:color="auto"/>
            </w:tcBorders>
          </w:tcPr>
          <w:p w14:paraId="2275D9CF" w14:textId="22A31BD6" w:rsidR="009D7AC2" w:rsidRPr="00B3056F" w:rsidRDefault="009D7AC2" w:rsidP="009D7AC2">
            <w:pPr>
              <w:pStyle w:val="TAL"/>
            </w:pPr>
            <w:r w:rsidRPr="00B3056F">
              <w:t>3GPP TS 29.571 [7]</w:t>
            </w:r>
          </w:p>
        </w:tc>
        <w:tc>
          <w:tcPr>
            <w:tcW w:w="4713" w:type="dxa"/>
            <w:tcBorders>
              <w:top w:val="single" w:sz="4" w:space="0" w:color="auto"/>
              <w:left w:val="single" w:sz="4" w:space="0" w:color="auto"/>
              <w:bottom w:val="single" w:sz="4" w:space="0" w:color="auto"/>
              <w:right w:val="single" w:sz="4" w:space="0" w:color="auto"/>
            </w:tcBorders>
          </w:tcPr>
          <w:p w14:paraId="1E319B17" w14:textId="666F9617" w:rsidR="009D7AC2" w:rsidRPr="00B3056F" w:rsidRDefault="009D7AC2" w:rsidP="009D7AC2">
            <w:pPr>
              <w:pStyle w:val="TAL"/>
              <w:rPr>
                <w:rFonts w:cs="Arial"/>
                <w:szCs w:val="18"/>
              </w:rPr>
            </w:pPr>
            <w:r w:rsidRPr="00367650">
              <w:rPr>
                <w:rFonts w:cs="Arial"/>
                <w:szCs w:val="18"/>
              </w:rPr>
              <w:t>Response body of redirect response message</w:t>
            </w:r>
            <w:r>
              <w:rPr>
                <w:rFonts w:cs="Arial"/>
                <w:szCs w:val="18"/>
              </w:rPr>
              <w:t>s.</w:t>
            </w:r>
          </w:p>
        </w:tc>
      </w:tr>
      <w:tr w:rsidR="006518A0" w:rsidRPr="00B3056F" w14:paraId="4B3459FA"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0F31808B" w14:textId="02BEBB4D" w:rsidR="006518A0" w:rsidRDefault="006518A0" w:rsidP="006518A0">
            <w:pPr>
              <w:pStyle w:val="TAL"/>
            </w:pPr>
            <w:r>
              <w:t>LossConnectivityReport</w:t>
            </w:r>
          </w:p>
        </w:tc>
        <w:tc>
          <w:tcPr>
            <w:tcW w:w="1905" w:type="dxa"/>
            <w:tcBorders>
              <w:top w:val="single" w:sz="4" w:space="0" w:color="auto"/>
              <w:left w:val="single" w:sz="4" w:space="0" w:color="auto"/>
              <w:bottom w:val="single" w:sz="4" w:space="0" w:color="auto"/>
              <w:right w:val="single" w:sz="4" w:space="0" w:color="auto"/>
            </w:tcBorders>
          </w:tcPr>
          <w:p w14:paraId="791D1FA5" w14:textId="6A24216F" w:rsidR="006518A0" w:rsidRPr="00B3056F" w:rsidRDefault="006518A0" w:rsidP="006518A0">
            <w:pPr>
              <w:pStyle w:val="TAL"/>
            </w:pPr>
            <w:r w:rsidRPr="00D02E9C">
              <w:t>3GPP TS 29.5</w:t>
            </w:r>
            <w:r>
              <w:t>03</w:t>
            </w:r>
            <w:r w:rsidRPr="00D02E9C">
              <w:t> [</w:t>
            </w:r>
            <w:r>
              <w:t>13</w:t>
            </w:r>
            <w:r w:rsidRPr="00D02E9C">
              <w:t>]</w:t>
            </w:r>
          </w:p>
        </w:tc>
        <w:tc>
          <w:tcPr>
            <w:tcW w:w="4713" w:type="dxa"/>
            <w:tcBorders>
              <w:top w:val="single" w:sz="4" w:space="0" w:color="auto"/>
              <w:left w:val="single" w:sz="4" w:space="0" w:color="auto"/>
              <w:bottom w:val="single" w:sz="4" w:space="0" w:color="auto"/>
              <w:right w:val="single" w:sz="4" w:space="0" w:color="auto"/>
            </w:tcBorders>
          </w:tcPr>
          <w:p w14:paraId="6D540442" w14:textId="07237C77" w:rsidR="006518A0" w:rsidRPr="00367650" w:rsidRDefault="006518A0" w:rsidP="006518A0">
            <w:pPr>
              <w:pStyle w:val="TAL"/>
              <w:rPr>
                <w:rFonts w:cs="Arial"/>
                <w:szCs w:val="18"/>
              </w:rPr>
            </w:pPr>
            <w:r>
              <w:rPr>
                <w:rFonts w:cs="Arial"/>
                <w:szCs w:val="18"/>
              </w:rPr>
              <w:t xml:space="preserve">Report of </w:t>
            </w:r>
            <w:r w:rsidRPr="005408B5">
              <w:rPr>
                <w:rFonts w:cs="Arial"/>
                <w:szCs w:val="18"/>
              </w:rPr>
              <w:t>"LOSS_OF_CONNECTIVITY"</w:t>
            </w:r>
            <w:r>
              <w:rPr>
                <w:rFonts w:cs="Arial"/>
                <w:szCs w:val="18"/>
              </w:rPr>
              <w:t xml:space="preserve"> event</w:t>
            </w:r>
          </w:p>
        </w:tc>
      </w:tr>
      <w:tr w:rsidR="006518A0" w:rsidRPr="00B3056F" w14:paraId="1C383DC2"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0A1DE1C2" w14:textId="776AA33D" w:rsidR="006518A0" w:rsidRDefault="006518A0" w:rsidP="006518A0">
            <w:pPr>
              <w:pStyle w:val="TAL"/>
            </w:pPr>
            <w:r>
              <w:t>LocationReport</w:t>
            </w:r>
          </w:p>
        </w:tc>
        <w:tc>
          <w:tcPr>
            <w:tcW w:w="1905" w:type="dxa"/>
            <w:tcBorders>
              <w:top w:val="single" w:sz="4" w:space="0" w:color="auto"/>
              <w:left w:val="single" w:sz="4" w:space="0" w:color="auto"/>
              <w:bottom w:val="single" w:sz="4" w:space="0" w:color="auto"/>
              <w:right w:val="single" w:sz="4" w:space="0" w:color="auto"/>
            </w:tcBorders>
          </w:tcPr>
          <w:p w14:paraId="376A8FC4" w14:textId="51055C56" w:rsidR="006518A0" w:rsidRPr="00B3056F" w:rsidRDefault="006518A0" w:rsidP="006518A0">
            <w:pPr>
              <w:pStyle w:val="TAL"/>
            </w:pPr>
            <w:r w:rsidRPr="00D02E9C">
              <w:t>3GPP TS 29.5</w:t>
            </w:r>
            <w:r>
              <w:t>03</w:t>
            </w:r>
            <w:r w:rsidRPr="00D02E9C">
              <w:t> [</w:t>
            </w:r>
            <w:r>
              <w:t>13</w:t>
            </w:r>
            <w:r w:rsidRPr="00D02E9C">
              <w:t>]</w:t>
            </w:r>
          </w:p>
        </w:tc>
        <w:tc>
          <w:tcPr>
            <w:tcW w:w="4713" w:type="dxa"/>
            <w:tcBorders>
              <w:top w:val="single" w:sz="4" w:space="0" w:color="auto"/>
              <w:left w:val="single" w:sz="4" w:space="0" w:color="auto"/>
              <w:bottom w:val="single" w:sz="4" w:space="0" w:color="auto"/>
              <w:right w:val="single" w:sz="4" w:space="0" w:color="auto"/>
            </w:tcBorders>
          </w:tcPr>
          <w:p w14:paraId="0E1A2633" w14:textId="55B42EC6" w:rsidR="006518A0" w:rsidRPr="00367650" w:rsidRDefault="006518A0" w:rsidP="006518A0">
            <w:pPr>
              <w:pStyle w:val="TAL"/>
              <w:rPr>
                <w:rFonts w:cs="Arial"/>
                <w:szCs w:val="18"/>
              </w:rPr>
            </w:pPr>
            <w:r>
              <w:rPr>
                <w:rFonts w:cs="Arial"/>
                <w:szCs w:val="18"/>
              </w:rPr>
              <w:t xml:space="preserve">Report of </w:t>
            </w:r>
            <w:r w:rsidRPr="005408B5">
              <w:rPr>
                <w:rFonts w:cs="Arial"/>
                <w:szCs w:val="18"/>
              </w:rPr>
              <w:t>"LOCATION_REPORTING"</w:t>
            </w:r>
            <w:r>
              <w:rPr>
                <w:rFonts w:cs="Arial"/>
                <w:szCs w:val="18"/>
              </w:rPr>
              <w:t xml:space="preserve"> event</w:t>
            </w:r>
          </w:p>
        </w:tc>
      </w:tr>
      <w:tr w:rsidR="006518A0" w:rsidRPr="00B3056F" w14:paraId="202E8473" w14:textId="77777777" w:rsidTr="00DB198E">
        <w:trPr>
          <w:jc w:val="center"/>
        </w:trPr>
        <w:tc>
          <w:tcPr>
            <w:tcW w:w="2556" w:type="dxa"/>
            <w:tcBorders>
              <w:top w:val="single" w:sz="4" w:space="0" w:color="auto"/>
              <w:left w:val="single" w:sz="4" w:space="0" w:color="auto"/>
              <w:bottom w:val="single" w:sz="4" w:space="0" w:color="auto"/>
              <w:right w:val="single" w:sz="4" w:space="0" w:color="auto"/>
            </w:tcBorders>
          </w:tcPr>
          <w:p w14:paraId="0BEF9BF5" w14:textId="7C735278" w:rsidR="006518A0" w:rsidRDefault="006518A0" w:rsidP="006518A0">
            <w:pPr>
              <w:pStyle w:val="TAL"/>
            </w:pPr>
            <w:r>
              <w:t>PdnConnectivityStatReport</w:t>
            </w:r>
          </w:p>
        </w:tc>
        <w:tc>
          <w:tcPr>
            <w:tcW w:w="1905" w:type="dxa"/>
            <w:tcBorders>
              <w:top w:val="single" w:sz="4" w:space="0" w:color="auto"/>
              <w:left w:val="single" w:sz="4" w:space="0" w:color="auto"/>
              <w:bottom w:val="single" w:sz="4" w:space="0" w:color="auto"/>
              <w:right w:val="single" w:sz="4" w:space="0" w:color="auto"/>
            </w:tcBorders>
          </w:tcPr>
          <w:p w14:paraId="023EB4B0" w14:textId="6F2FBF0D" w:rsidR="006518A0" w:rsidRPr="00B3056F" w:rsidRDefault="006518A0" w:rsidP="006518A0">
            <w:pPr>
              <w:pStyle w:val="TAL"/>
            </w:pPr>
            <w:r w:rsidRPr="00D02E9C">
              <w:t>3GPP TS 29.5</w:t>
            </w:r>
            <w:r>
              <w:t>03</w:t>
            </w:r>
            <w:r w:rsidRPr="00D02E9C">
              <w:t> [</w:t>
            </w:r>
            <w:r>
              <w:t>13</w:t>
            </w:r>
            <w:r w:rsidRPr="00D02E9C">
              <w:t>]</w:t>
            </w:r>
          </w:p>
        </w:tc>
        <w:tc>
          <w:tcPr>
            <w:tcW w:w="4713" w:type="dxa"/>
            <w:tcBorders>
              <w:top w:val="single" w:sz="4" w:space="0" w:color="auto"/>
              <w:left w:val="single" w:sz="4" w:space="0" w:color="auto"/>
              <w:bottom w:val="single" w:sz="4" w:space="0" w:color="auto"/>
              <w:right w:val="single" w:sz="4" w:space="0" w:color="auto"/>
            </w:tcBorders>
          </w:tcPr>
          <w:p w14:paraId="3AA67DA2" w14:textId="15C14080" w:rsidR="006518A0" w:rsidRPr="00367650" w:rsidRDefault="006518A0" w:rsidP="006518A0">
            <w:pPr>
              <w:pStyle w:val="TAL"/>
              <w:rPr>
                <w:rFonts w:cs="Arial"/>
                <w:szCs w:val="18"/>
              </w:rPr>
            </w:pPr>
            <w:r>
              <w:rPr>
                <w:rFonts w:cs="Arial"/>
                <w:szCs w:val="18"/>
              </w:rPr>
              <w:t xml:space="preserve">Report of </w:t>
            </w:r>
            <w:r w:rsidRPr="005408B5">
              <w:rPr>
                <w:rFonts w:cs="Arial"/>
                <w:szCs w:val="18"/>
              </w:rPr>
              <w:t>"PDN_CONNECTIVITY_STATUS"</w:t>
            </w:r>
            <w:r>
              <w:rPr>
                <w:rFonts w:cs="Arial"/>
                <w:szCs w:val="18"/>
              </w:rPr>
              <w:t xml:space="preserve"> event</w:t>
            </w:r>
          </w:p>
        </w:tc>
      </w:tr>
    </w:tbl>
    <w:p w14:paraId="3F2AB4F5" w14:textId="77777777" w:rsidR="00DB198E" w:rsidRPr="00B3056F" w:rsidRDefault="00DB198E" w:rsidP="00DB198E"/>
    <w:p w14:paraId="646CF1B2" w14:textId="77777777" w:rsidR="00DB198E" w:rsidRPr="00B3056F" w:rsidRDefault="00DB198E" w:rsidP="00DB198E">
      <w:pPr>
        <w:pStyle w:val="Heading4"/>
        <w:rPr>
          <w:lang w:val="en-US"/>
        </w:rPr>
      </w:pPr>
      <w:bookmarkStart w:id="1673" w:name="_Toc11338782"/>
      <w:bookmarkStart w:id="1674" w:name="_Toc27585486"/>
      <w:bookmarkStart w:id="1675" w:name="_Toc36457492"/>
      <w:bookmarkStart w:id="1676" w:name="_Toc42979057"/>
      <w:bookmarkStart w:id="1677" w:name="_Toc49632388"/>
      <w:bookmarkStart w:id="1678" w:name="_Toc56345555"/>
      <w:bookmarkStart w:id="1679" w:name="_Toc98504403"/>
      <w:r>
        <w:rPr>
          <w:lang w:val="en-US"/>
        </w:rPr>
        <w:t>6.4</w:t>
      </w:r>
      <w:r w:rsidRPr="00B3056F">
        <w:rPr>
          <w:lang w:val="en-US"/>
        </w:rPr>
        <w:t>.6.2</w:t>
      </w:r>
      <w:r w:rsidRPr="00B3056F">
        <w:rPr>
          <w:lang w:val="en-US"/>
        </w:rPr>
        <w:tab/>
        <w:t>Structured data types</w:t>
      </w:r>
      <w:bookmarkEnd w:id="1673"/>
      <w:bookmarkEnd w:id="1674"/>
      <w:bookmarkEnd w:id="1675"/>
      <w:bookmarkEnd w:id="1676"/>
      <w:bookmarkEnd w:id="1677"/>
      <w:bookmarkEnd w:id="1678"/>
      <w:bookmarkEnd w:id="1679"/>
    </w:p>
    <w:p w14:paraId="42811993" w14:textId="77777777" w:rsidR="00DB198E" w:rsidRPr="00B3056F" w:rsidRDefault="00DB198E" w:rsidP="00DB198E">
      <w:pPr>
        <w:pStyle w:val="Heading5"/>
      </w:pPr>
      <w:bookmarkStart w:id="1680" w:name="_Toc11338783"/>
      <w:bookmarkStart w:id="1681" w:name="_Toc27585487"/>
      <w:bookmarkStart w:id="1682" w:name="_Toc36457493"/>
      <w:bookmarkStart w:id="1683" w:name="_Toc42979058"/>
      <w:bookmarkStart w:id="1684" w:name="_Toc49632389"/>
      <w:bookmarkStart w:id="1685" w:name="_Toc56345556"/>
      <w:bookmarkStart w:id="1686" w:name="_Toc98504404"/>
      <w:r>
        <w:t>6.4</w:t>
      </w:r>
      <w:r w:rsidRPr="00B3056F">
        <w:t>.6.2.1</w:t>
      </w:r>
      <w:r w:rsidRPr="00B3056F">
        <w:tab/>
        <w:t>Introduction</w:t>
      </w:r>
      <w:bookmarkEnd w:id="1680"/>
      <w:bookmarkEnd w:id="1681"/>
      <w:bookmarkEnd w:id="1682"/>
      <w:bookmarkEnd w:id="1683"/>
      <w:bookmarkEnd w:id="1684"/>
      <w:bookmarkEnd w:id="1685"/>
      <w:bookmarkEnd w:id="1686"/>
    </w:p>
    <w:p w14:paraId="6DBEE30F" w14:textId="77777777" w:rsidR="00DB198E" w:rsidRPr="00B3056F" w:rsidRDefault="00DB198E" w:rsidP="00DB198E">
      <w:r w:rsidRPr="00B3056F">
        <w:t xml:space="preserve">This clause defines the </w:t>
      </w:r>
      <w:r>
        <w:t xml:space="preserve">data </w:t>
      </w:r>
      <w:r w:rsidRPr="00B3056F">
        <w:t>structures to be used in resource representations.</w:t>
      </w:r>
    </w:p>
    <w:p w14:paraId="4F199B4D" w14:textId="77777777" w:rsidR="00DB198E" w:rsidRPr="00B3056F" w:rsidRDefault="00DB198E" w:rsidP="00DB198E">
      <w:pPr>
        <w:pStyle w:val="Heading5"/>
      </w:pPr>
      <w:bookmarkStart w:id="1687" w:name="_Toc11338784"/>
      <w:bookmarkStart w:id="1688" w:name="_Toc27585488"/>
      <w:bookmarkStart w:id="1689" w:name="_Toc36457494"/>
      <w:bookmarkStart w:id="1690" w:name="_Toc42979059"/>
      <w:bookmarkStart w:id="1691" w:name="_Toc49632390"/>
      <w:bookmarkStart w:id="1692" w:name="_Toc56345557"/>
      <w:bookmarkStart w:id="1693" w:name="_Toc98504405"/>
      <w:r>
        <w:t>6.4</w:t>
      </w:r>
      <w:r w:rsidRPr="00B3056F">
        <w:t>.6.2.2</w:t>
      </w:r>
      <w:r w:rsidRPr="00B3056F">
        <w:tab/>
        <w:t>Type: EeSubscription</w:t>
      </w:r>
      <w:bookmarkEnd w:id="1687"/>
      <w:bookmarkEnd w:id="1688"/>
      <w:bookmarkEnd w:id="1689"/>
      <w:bookmarkEnd w:id="1690"/>
      <w:bookmarkEnd w:id="1691"/>
      <w:bookmarkEnd w:id="1692"/>
      <w:bookmarkEnd w:id="1693"/>
    </w:p>
    <w:p w14:paraId="2467C5B2" w14:textId="77777777" w:rsidR="00DB198E" w:rsidRPr="00B3056F" w:rsidRDefault="00DB198E" w:rsidP="00DB198E">
      <w:pPr>
        <w:pStyle w:val="TH"/>
      </w:pPr>
      <w:r w:rsidRPr="00B3056F">
        <w:rPr>
          <w:noProof/>
        </w:rPr>
        <w:t>Table </w:t>
      </w:r>
      <w:r>
        <w:t>6.4</w:t>
      </w:r>
      <w:r w:rsidRPr="00B3056F">
        <w:t xml:space="preserve">.6.2.2-1: </w:t>
      </w:r>
      <w:r w:rsidRPr="00B3056F">
        <w:rPr>
          <w:noProof/>
        </w:rPr>
        <w:t>Definition of type EeSubscription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65"/>
        <w:gridCol w:w="1708"/>
        <w:gridCol w:w="364"/>
        <w:gridCol w:w="1092"/>
        <w:gridCol w:w="4238"/>
      </w:tblGrid>
      <w:tr w:rsidR="00DB198E" w:rsidRPr="00B3056F" w14:paraId="4B77316F"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shd w:val="clear" w:color="auto" w:fill="C0C0C0"/>
            <w:hideMark/>
          </w:tcPr>
          <w:p w14:paraId="3C1806A5" w14:textId="77777777" w:rsidR="00DB198E" w:rsidRPr="00B3056F" w:rsidRDefault="00DB198E" w:rsidP="00DB198E">
            <w:pPr>
              <w:pStyle w:val="TAH"/>
            </w:pPr>
            <w:r w:rsidRPr="00B3056F">
              <w:t>Attribute name</w:t>
            </w:r>
          </w:p>
        </w:tc>
        <w:tc>
          <w:tcPr>
            <w:tcW w:w="1708" w:type="dxa"/>
            <w:tcBorders>
              <w:top w:val="single" w:sz="4" w:space="0" w:color="auto"/>
              <w:left w:val="single" w:sz="4" w:space="0" w:color="auto"/>
              <w:bottom w:val="single" w:sz="4" w:space="0" w:color="auto"/>
              <w:right w:val="single" w:sz="4" w:space="0" w:color="auto"/>
            </w:tcBorders>
            <w:shd w:val="clear" w:color="auto" w:fill="C0C0C0"/>
            <w:hideMark/>
          </w:tcPr>
          <w:p w14:paraId="00C3BEA3" w14:textId="77777777" w:rsidR="00DB198E" w:rsidRPr="00B3056F" w:rsidRDefault="00DB198E" w:rsidP="00DB198E">
            <w:pPr>
              <w:pStyle w:val="TAH"/>
            </w:pPr>
            <w:r w:rsidRPr="00B3056F">
              <w:t>Data type</w:t>
            </w:r>
          </w:p>
        </w:tc>
        <w:tc>
          <w:tcPr>
            <w:tcW w:w="364" w:type="dxa"/>
            <w:tcBorders>
              <w:top w:val="single" w:sz="4" w:space="0" w:color="auto"/>
              <w:left w:val="single" w:sz="4" w:space="0" w:color="auto"/>
              <w:bottom w:val="single" w:sz="4" w:space="0" w:color="auto"/>
              <w:right w:val="single" w:sz="4" w:space="0" w:color="auto"/>
            </w:tcBorders>
            <w:shd w:val="clear" w:color="auto" w:fill="C0C0C0"/>
            <w:hideMark/>
          </w:tcPr>
          <w:p w14:paraId="70752CC2" w14:textId="77777777" w:rsidR="00DB198E" w:rsidRPr="00B3056F" w:rsidRDefault="00DB198E" w:rsidP="00DB198E">
            <w:pPr>
              <w:pStyle w:val="TAH"/>
            </w:pPr>
            <w:r w:rsidRPr="00B3056F">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5A42FB7F" w14:textId="77777777" w:rsidR="00DB198E" w:rsidRPr="00B3056F" w:rsidRDefault="00DB198E" w:rsidP="00DB198E">
            <w:pPr>
              <w:pStyle w:val="TAH"/>
              <w:jc w:val="left"/>
            </w:pPr>
            <w:r w:rsidRPr="00B3056F">
              <w:t>Cardinality</w:t>
            </w:r>
          </w:p>
        </w:tc>
        <w:tc>
          <w:tcPr>
            <w:tcW w:w="4238" w:type="dxa"/>
            <w:tcBorders>
              <w:top w:val="single" w:sz="4" w:space="0" w:color="auto"/>
              <w:left w:val="single" w:sz="4" w:space="0" w:color="auto"/>
              <w:bottom w:val="single" w:sz="4" w:space="0" w:color="auto"/>
              <w:right w:val="single" w:sz="4" w:space="0" w:color="auto"/>
            </w:tcBorders>
            <w:shd w:val="clear" w:color="auto" w:fill="C0C0C0"/>
            <w:hideMark/>
          </w:tcPr>
          <w:p w14:paraId="56B7279A" w14:textId="77777777" w:rsidR="00DB198E" w:rsidRPr="00B3056F" w:rsidRDefault="00DB198E" w:rsidP="00DB198E">
            <w:pPr>
              <w:pStyle w:val="TAH"/>
              <w:rPr>
                <w:rFonts w:cs="Arial"/>
                <w:szCs w:val="18"/>
              </w:rPr>
            </w:pPr>
            <w:r w:rsidRPr="00B3056F">
              <w:rPr>
                <w:rFonts w:cs="Arial"/>
                <w:szCs w:val="18"/>
              </w:rPr>
              <w:t>Description</w:t>
            </w:r>
          </w:p>
        </w:tc>
      </w:tr>
      <w:tr w:rsidR="00DB198E" w:rsidRPr="00B3056F" w14:paraId="08AFB6B2"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36B05E25" w14:textId="77777777" w:rsidR="00DB198E" w:rsidRPr="00B3056F" w:rsidRDefault="00DB198E" w:rsidP="00DB198E">
            <w:pPr>
              <w:pStyle w:val="TAL"/>
            </w:pPr>
            <w:r w:rsidRPr="00B3056F">
              <w:t>callbackReference</w:t>
            </w:r>
          </w:p>
        </w:tc>
        <w:tc>
          <w:tcPr>
            <w:tcW w:w="1708" w:type="dxa"/>
            <w:tcBorders>
              <w:top w:val="single" w:sz="4" w:space="0" w:color="auto"/>
              <w:left w:val="single" w:sz="4" w:space="0" w:color="auto"/>
              <w:bottom w:val="single" w:sz="4" w:space="0" w:color="auto"/>
              <w:right w:val="single" w:sz="4" w:space="0" w:color="auto"/>
            </w:tcBorders>
          </w:tcPr>
          <w:p w14:paraId="27187DB8" w14:textId="77777777" w:rsidR="00DB198E" w:rsidRPr="00B3056F" w:rsidRDefault="00DB198E" w:rsidP="00DB198E">
            <w:pPr>
              <w:pStyle w:val="TAL"/>
            </w:pPr>
            <w:r w:rsidRPr="00B3056F">
              <w:t>Uri</w:t>
            </w:r>
          </w:p>
        </w:tc>
        <w:tc>
          <w:tcPr>
            <w:tcW w:w="364" w:type="dxa"/>
            <w:tcBorders>
              <w:top w:val="single" w:sz="4" w:space="0" w:color="auto"/>
              <w:left w:val="single" w:sz="4" w:space="0" w:color="auto"/>
              <w:bottom w:val="single" w:sz="4" w:space="0" w:color="auto"/>
              <w:right w:val="single" w:sz="4" w:space="0" w:color="auto"/>
            </w:tcBorders>
          </w:tcPr>
          <w:p w14:paraId="719BD23C" w14:textId="77777777" w:rsidR="00DB198E" w:rsidRPr="00B3056F" w:rsidRDefault="00DB198E" w:rsidP="00DB198E">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01DD3233" w14:textId="77777777" w:rsidR="00DB198E" w:rsidRPr="00B3056F" w:rsidRDefault="00DB198E" w:rsidP="00DB198E">
            <w:pPr>
              <w:pStyle w:val="TAL"/>
            </w:pPr>
            <w:r w:rsidRPr="00B3056F">
              <w:t>1</w:t>
            </w:r>
          </w:p>
        </w:tc>
        <w:tc>
          <w:tcPr>
            <w:tcW w:w="4238" w:type="dxa"/>
            <w:tcBorders>
              <w:top w:val="single" w:sz="4" w:space="0" w:color="auto"/>
              <w:left w:val="single" w:sz="4" w:space="0" w:color="auto"/>
              <w:bottom w:val="single" w:sz="4" w:space="0" w:color="auto"/>
              <w:right w:val="single" w:sz="4" w:space="0" w:color="auto"/>
            </w:tcBorders>
          </w:tcPr>
          <w:p w14:paraId="1DDB7F4F" w14:textId="77777777" w:rsidR="00DB198E" w:rsidRPr="00B3056F" w:rsidRDefault="00DB198E" w:rsidP="00DB198E">
            <w:pPr>
              <w:pStyle w:val="TAL"/>
              <w:rPr>
                <w:rFonts w:cs="Arial"/>
                <w:szCs w:val="18"/>
              </w:rPr>
            </w:pPr>
            <w:r w:rsidRPr="00B3056F">
              <w:rPr>
                <w:rFonts w:cs="Arial"/>
                <w:szCs w:val="18"/>
              </w:rPr>
              <w:t>URI provided by the NF service consumer to receive notifications</w:t>
            </w:r>
          </w:p>
        </w:tc>
      </w:tr>
      <w:tr w:rsidR="00DB198E" w:rsidRPr="00B3056F" w14:paraId="7800F167"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58008F99" w14:textId="77777777" w:rsidR="00DB198E" w:rsidRPr="00B3056F" w:rsidRDefault="00DB198E" w:rsidP="00DB198E">
            <w:pPr>
              <w:pStyle w:val="TAL"/>
            </w:pPr>
            <w:r w:rsidRPr="00B3056F">
              <w:t>monitoringConfigurations</w:t>
            </w:r>
          </w:p>
        </w:tc>
        <w:tc>
          <w:tcPr>
            <w:tcW w:w="1708" w:type="dxa"/>
            <w:tcBorders>
              <w:top w:val="single" w:sz="4" w:space="0" w:color="auto"/>
              <w:left w:val="single" w:sz="4" w:space="0" w:color="auto"/>
              <w:bottom w:val="single" w:sz="4" w:space="0" w:color="auto"/>
              <w:right w:val="single" w:sz="4" w:space="0" w:color="auto"/>
            </w:tcBorders>
          </w:tcPr>
          <w:p w14:paraId="2891BE9E" w14:textId="77777777" w:rsidR="00DB198E" w:rsidRPr="00B3056F" w:rsidRDefault="00DB198E" w:rsidP="00DB198E">
            <w:pPr>
              <w:pStyle w:val="TAL"/>
            </w:pPr>
            <w:r w:rsidRPr="00B3056F">
              <w:t>map(MonitoringConfiguration)</w:t>
            </w:r>
          </w:p>
        </w:tc>
        <w:tc>
          <w:tcPr>
            <w:tcW w:w="364" w:type="dxa"/>
            <w:tcBorders>
              <w:top w:val="single" w:sz="4" w:space="0" w:color="auto"/>
              <w:left w:val="single" w:sz="4" w:space="0" w:color="auto"/>
              <w:bottom w:val="single" w:sz="4" w:space="0" w:color="auto"/>
              <w:right w:val="single" w:sz="4" w:space="0" w:color="auto"/>
            </w:tcBorders>
          </w:tcPr>
          <w:p w14:paraId="7A4A8BA9" w14:textId="77777777" w:rsidR="00DB198E" w:rsidRPr="00B3056F" w:rsidRDefault="00DB198E" w:rsidP="00DB198E">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18DCD18D" w14:textId="77777777" w:rsidR="00DB198E" w:rsidRPr="00B3056F" w:rsidRDefault="00DB198E" w:rsidP="00DB198E">
            <w:pPr>
              <w:pStyle w:val="TAL"/>
            </w:pPr>
            <w:r w:rsidRPr="00B3056F">
              <w:t>1..N</w:t>
            </w:r>
          </w:p>
        </w:tc>
        <w:tc>
          <w:tcPr>
            <w:tcW w:w="4238" w:type="dxa"/>
            <w:tcBorders>
              <w:top w:val="single" w:sz="4" w:space="0" w:color="auto"/>
              <w:left w:val="single" w:sz="4" w:space="0" w:color="auto"/>
              <w:bottom w:val="single" w:sz="4" w:space="0" w:color="auto"/>
              <w:right w:val="single" w:sz="4" w:space="0" w:color="auto"/>
            </w:tcBorders>
          </w:tcPr>
          <w:p w14:paraId="6A5FCB23" w14:textId="77777777" w:rsidR="00DB198E" w:rsidRPr="00B3056F" w:rsidRDefault="00DB198E" w:rsidP="00DB198E">
            <w:pPr>
              <w:pStyle w:val="TAL"/>
              <w:rPr>
                <w:rFonts w:cs="Arial"/>
                <w:szCs w:val="18"/>
              </w:rPr>
            </w:pPr>
            <w:r w:rsidRPr="00B3056F">
              <w:rPr>
                <w:rFonts w:cs="Arial"/>
                <w:szCs w:val="18"/>
              </w:rPr>
              <w:t>A map (list of key-value pairs where referenceId converted from integer to string serves as key) of MonitoringConfigurations</w:t>
            </w:r>
          </w:p>
        </w:tc>
      </w:tr>
      <w:tr w:rsidR="00DB198E" w:rsidRPr="00B3056F" w14:paraId="1D6941C6"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5739E7A4" w14:textId="77777777" w:rsidR="00DB198E" w:rsidRPr="00B3056F" w:rsidRDefault="00DB198E" w:rsidP="00DB198E">
            <w:pPr>
              <w:pStyle w:val="TAL"/>
            </w:pPr>
            <w:r>
              <w:t>scefId</w:t>
            </w:r>
          </w:p>
        </w:tc>
        <w:tc>
          <w:tcPr>
            <w:tcW w:w="1708" w:type="dxa"/>
            <w:tcBorders>
              <w:top w:val="single" w:sz="4" w:space="0" w:color="auto"/>
              <w:left w:val="single" w:sz="4" w:space="0" w:color="auto"/>
              <w:bottom w:val="single" w:sz="4" w:space="0" w:color="auto"/>
              <w:right w:val="single" w:sz="4" w:space="0" w:color="auto"/>
            </w:tcBorders>
          </w:tcPr>
          <w:p w14:paraId="637855B8" w14:textId="77777777" w:rsidR="00DB198E" w:rsidRPr="00B3056F" w:rsidRDefault="00DB198E" w:rsidP="00DB198E">
            <w:pPr>
              <w:pStyle w:val="TAL"/>
            </w:pPr>
            <w:r>
              <w:t>DiameterIdentity</w:t>
            </w:r>
          </w:p>
        </w:tc>
        <w:tc>
          <w:tcPr>
            <w:tcW w:w="364" w:type="dxa"/>
            <w:tcBorders>
              <w:top w:val="single" w:sz="4" w:space="0" w:color="auto"/>
              <w:left w:val="single" w:sz="4" w:space="0" w:color="auto"/>
              <w:bottom w:val="single" w:sz="4" w:space="0" w:color="auto"/>
              <w:right w:val="single" w:sz="4" w:space="0" w:color="auto"/>
            </w:tcBorders>
          </w:tcPr>
          <w:p w14:paraId="1A7D5734" w14:textId="77777777" w:rsidR="00DB198E" w:rsidRDefault="00DB198E" w:rsidP="00DB198E">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558713D2" w14:textId="77777777" w:rsidR="00DB198E" w:rsidRPr="00B3056F" w:rsidRDefault="00DB198E" w:rsidP="00DB198E">
            <w:pPr>
              <w:pStyle w:val="TAL"/>
            </w:pPr>
            <w:r>
              <w:t>0..1</w:t>
            </w:r>
          </w:p>
        </w:tc>
        <w:tc>
          <w:tcPr>
            <w:tcW w:w="4238" w:type="dxa"/>
            <w:tcBorders>
              <w:top w:val="single" w:sz="4" w:space="0" w:color="auto"/>
              <w:left w:val="single" w:sz="4" w:space="0" w:color="auto"/>
              <w:bottom w:val="single" w:sz="4" w:space="0" w:color="auto"/>
              <w:right w:val="single" w:sz="4" w:space="0" w:color="auto"/>
            </w:tcBorders>
          </w:tcPr>
          <w:p w14:paraId="3A104664" w14:textId="77777777" w:rsidR="00DB198E" w:rsidRPr="00B3056F" w:rsidRDefault="00DB198E" w:rsidP="00DB198E">
            <w:pPr>
              <w:pStyle w:val="TAL"/>
              <w:rPr>
                <w:rFonts w:cs="Arial"/>
                <w:szCs w:val="18"/>
              </w:rPr>
            </w:pPr>
            <w:r>
              <w:rPr>
                <w:rFonts w:cs="Arial"/>
                <w:szCs w:val="18"/>
              </w:rPr>
              <w:t>Diameter Identify (FQDN) of the SCEF</w:t>
            </w:r>
          </w:p>
        </w:tc>
      </w:tr>
      <w:tr w:rsidR="00DB198E" w:rsidRPr="00B3056F" w14:paraId="5E3F7B5F"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6A0CFB6E" w14:textId="77777777" w:rsidR="00DB198E" w:rsidRPr="00B3056F" w:rsidRDefault="00DB198E" w:rsidP="00DB198E">
            <w:pPr>
              <w:pStyle w:val="TAL"/>
            </w:pPr>
            <w:r w:rsidRPr="00B3056F">
              <w:t>supportedFeatures</w:t>
            </w:r>
          </w:p>
        </w:tc>
        <w:tc>
          <w:tcPr>
            <w:tcW w:w="1708" w:type="dxa"/>
            <w:tcBorders>
              <w:top w:val="single" w:sz="4" w:space="0" w:color="auto"/>
              <w:left w:val="single" w:sz="4" w:space="0" w:color="auto"/>
              <w:bottom w:val="single" w:sz="4" w:space="0" w:color="auto"/>
              <w:right w:val="single" w:sz="4" w:space="0" w:color="auto"/>
            </w:tcBorders>
          </w:tcPr>
          <w:p w14:paraId="0F169523" w14:textId="77777777" w:rsidR="00DB198E" w:rsidRPr="00B3056F" w:rsidRDefault="00DB198E" w:rsidP="00DB198E">
            <w:pPr>
              <w:pStyle w:val="TAL"/>
            </w:pPr>
            <w:r w:rsidRPr="00B3056F">
              <w:t>SupportedFeatures</w:t>
            </w:r>
          </w:p>
        </w:tc>
        <w:tc>
          <w:tcPr>
            <w:tcW w:w="364" w:type="dxa"/>
            <w:tcBorders>
              <w:top w:val="single" w:sz="4" w:space="0" w:color="auto"/>
              <w:left w:val="single" w:sz="4" w:space="0" w:color="auto"/>
              <w:bottom w:val="single" w:sz="4" w:space="0" w:color="auto"/>
              <w:right w:val="single" w:sz="4" w:space="0" w:color="auto"/>
            </w:tcBorders>
          </w:tcPr>
          <w:p w14:paraId="706421F3" w14:textId="77777777" w:rsidR="00DB198E" w:rsidRPr="00B3056F" w:rsidRDefault="00DB198E" w:rsidP="00DB198E">
            <w:pPr>
              <w:pStyle w:val="TAC"/>
            </w:pPr>
            <w:r w:rsidRPr="00B3056F">
              <w:t>O</w:t>
            </w:r>
          </w:p>
        </w:tc>
        <w:tc>
          <w:tcPr>
            <w:tcW w:w="1092" w:type="dxa"/>
            <w:tcBorders>
              <w:top w:val="single" w:sz="4" w:space="0" w:color="auto"/>
              <w:left w:val="single" w:sz="4" w:space="0" w:color="auto"/>
              <w:bottom w:val="single" w:sz="4" w:space="0" w:color="auto"/>
              <w:right w:val="single" w:sz="4" w:space="0" w:color="auto"/>
            </w:tcBorders>
          </w:tcPr>
          <w:p w14:paraId="4C7756FF" w14:textId="77777777" w:rsidR="00DB198E" w:rsidRPr="00B3056F" w:rsidRDefault="00DB198E" w:rsidP="00DB198E">
            <w:pPr>
              <w:pStyle w:val="TAL"/>
            </w:pPr>
            <w:r w:rsidRPr="00B3056F">
              <w:t>0..1</w:t>
            </w:r>
          </w:p>
        </w:tc>
        <w:tc>
          <w:tcPr>
            <w:tcW w:w="4238" w:type="dxa"/>
            <w:tcBorders>
              <w:top w:val="single" w:sz="4" w:space="0" w:color="auto"/>
              <w:left w:val="single" w:sz="4" w:space="0" w:color="auto"/>
              <w:bottom w:val="single" w:sz="4" w:space="0" w:color="auto"/>
              <w:right w:val="single" w:sz="4" w:space="0" w:color="auto"/>
            </w:tcBorders>
          </w:tcPr>
          <w:p w14:paraId="195147E2" w14:textId="77777777" w:rsidR="00DB198E" w:rsidRPr="00B3056F" w:rsidRDefault="00DB198E" w:rsidP="00DB198E">
            <w:pPr>
              <w:pStyle w:val="TAL"/>
              <w:rPr>
                <w:rFonts w:cs="Arial"/>
                <w:szCs w:val="18"/>
              </w:rPr>
            </w:pPr>
            <w:r w:rsidRPr="00B3056F">
              <w:rPr>
                <w:rFonts w:cs="Arial"/>
                <w:szCs w:val="18"/>
              </w:rPr>
              <w:t xml:space="preserve">See clause </w:t>
            </w:r>
            <w:r>
              <w:rPr>
                <w:rFonts w:cs="Arial"/>
                <w:szCs w:val="18"/>
              </w:rPr>
              <w:t>6.4</w:t>
            </w:r>
            <w:r w:rsidRPr="00B3056F">
              <w:rPr>
                <w:rFonts w:cs="Arial"/>
                <w:szCs w:val="18"/>
              </w:rPr>
              <w:t>.8</w:t>
            </w:r>
          </w:p>
        </w:tc>
      </w:tr>
      <w:tr w:rsidR="00521D95" w:rsidRPr="00B3056F" w14:paraId="22E1F0D1" w14:textId="77777777" w:rsidTr="00DB198E">
        <w:trPr>
          <w:jc w:val="center"/>
        </w:trPr>
        <w:tc>
          <w:tcPr>
            <w:tcW w:w="2165" w:type="dxa"/>
            <w:tcBorders>
              <w:top w:val="single" w:sz="4" w:space="0" w:color="auto"/>
              <w:left w:val="single" w:sz="4" w:space="0" w:color="auto"/>
              <w:bottom w:val="single" w:sz="4" w:space="0" w:color="auto"/>
              <w:right w:val="single" w:sz="4" w:space="0" w:color="auto"/>
            </w:tcBorders>
          </w:tcPr>
          <w:p w14:paraId="446CD649" w14:textId="77777777" w:rsidR="00521D95" w:rsidRPr="00B3056F" w:rsidRDefault="00521D95" w:rsidP="00521D95">
            <w:pPr>
              <w:pStyle w:val="TAL"/>
            </w:pPr>
            <w:r>
              <w:t>reportingOptions</w:t>
            </w:r>
          </w:p>
        </w:tc>
        <w:tc>
          <w:tcPr>
            <w:tcW w:w="1708" w:type="dxa"/>
            <w:tcBorders>
              <w:top w:val="single" w:sz="4" w:space="0" w:color="auto"/>
              <w:left w:val="single" w:sz="4" w:space="0" w:color="auto"/>
              <w:bottom w:val="single" w:sz="4" w:space="0" w:color="auto"/>
              <w:right w:val="single" w:sz="4" w:space="0" w:color="auto"/>
            </w:tcBorders>
          </w:tcPr>
          <w:p w14:paraId="1E658224" w14:textId="77777777" w:rsidR="00521D95" w:rsidRPr="00B3056F" w:rsidRDefault="00521D95" w:rsidP="00521D95">
            <w:pPr>
              <w:pStyle w:val="TAL"/>
            </w:pPr>
            <w:r>
              <w:t>ReportingOptions</w:t>
            </w:r>
          </w:p>
        </w:tc>
        <w:tc>
          <w:tcPr>
            <w:tcW w:w="364" w:type="dxa"/>
            <w:tcBorders>
              <w:top w:val="single" w:sz="4" w:space="0" w:color="auto"/>
              <w:left w:val="single" w:sz="4" w:space="0" w:color="auto"/>
              <w:bottom w:val="single" w:sz="4" w:space="0" w:color="auto"/>
              <w:right w:val="single" w:sz="4" w:space="0" w:color="auto"/>
            </w:tcBorders>
          </w:tcPr>
          <w:p w14:paraId="373E6DD4" w14:textId="77777777" w:rsidR="00521D95" w:rsidRPr="00B3056F" w:rsidRDefault="00521D95" w:rsidP="00521D95">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108342E" w14:textId="77777777" w:rsidR="00521D95" w:rsidRPr="00B3056F" w:rsidRDefault="00521D95" w:rsidP="00521D95">
            <w:pPr>
              <w:pStyle w:val="TAL"/>
            </w:pPr>
            <w:r>
              <w:t>0..1</w:t>
            </w:r>
          </w:p>
        </w:tc>
        <w:tc>
          <w:tcPr>
            <w:tcW w:w="4238" w:type="dxa"/>
            <w:tcBorders>
              <w:top w:val="single" w:sz="4" w:space="0" w:color="auto"/>
              <w:left w:val="single" w:sz="4" w:space="0" w:color="auto"/>
              <w:bottom w:val="single" w:sz="4" w:space="0" w:color="auto"/>
              <w:right w:val="single" w:sz="4" w:space="0" w:color="auto"/>
            </w:tcBorders>
          </w:tcPr>
          <w:p w14:paraId="62C6C491" w14:textId="77777777" w:rsidR="00521D95" w:rsidRDefault="00521D95" w:rsidP="00521D95">
            <w:pPr>
              <w:pStyle w:val="TAL"/>
              <w:rPr>
                <w:rFonts w:cs="Arial"/>
                <w:szCs w:val="18"/>
              </w:rPr>
            </w:pPr>
            <w:r>
              <w:rPr>
                <w:rFonts w:cs="Arial"/>
                <w:szCs w:val="18"/>
              </w:rPr>
              <w:t>This IE may be included if the NF service consumer wants to describe how the reports of the event are to be generated.</w:t>
            </w:r>
          </w:p>
          <w:p w14:paraId="7E6FD241" w14:textId="77777777" w:rsidR="00521D95" w:rsidRPr="00B3056F" w:rsidRDefault="00521D95" w:rsidP="00521D95">
            <w:pPr>
              <w:pStyle w:val="TAL"/>
              <w:rPr>
                <w:rFonts w:cs="Arial"/>
                <w:szCs w:val="18"/>
              </w:rPr>
            </w:pPr>
            <w:r>
              <w:rPr>
                <w:rFonts w:cs="Arial"/>
                <w:szCs w:val="18"/>
              </w:rPr>
              <w:t>If this attribute is not present in the request, it means that the NF service consumer does not specify any maximum number of reports or any expiry time for the subscription; still, the NF service producer (HSS) may set an expiry time in the response to the subscription creation (see clause </w:t>
            </w:r>
            <w:r w:rsidRPr="00E20E90">
              <w:rPr>
                <w:rFonts w:cs="Arial"/>
                <w:szCs w:val="18"/>
              </w:rPr>
              <w:t>6.4.6.2.</w:t>
            </w:r>
            <w:r>
              <w:rPr>
                <w:rFonts w:cs="Arial"/>
                <w:szCs w:val="18"/>
              </w:rPr>
              <w:t>7).</w:t>
            </w:r>
          </w:p>
        </w:tc>
      </w:tr>
    </w:tbl>
    <w:p w14:paraId="50E0364D" w14:textId="77777777" w:rsidR="00DB198E" w:rsidRDefault="00DB198E" w:rsidP="00DB198E">
      <w:pPr>
        <w:rPr>
          <w:lang w:val="en-US"/>
        </w:rPr>
      </w:pPr>
    </w:p>
    <w:p w14:paraId="4490008A" w14:textId="77777777" w:rsidR="00DB198E" w:rsidRPr="00B3056F" w:rsidRDefault="00DB198E" w:rsidP="00DB198E">
      <w:pPr>
        <w:pStyle w:val="Heading5"/>
      </w:pPr>
      <w:bookmarkStart w:id="1694" w:name="_Toc11338791"/>
      <w:bookmarkStart w:id="1695" w:name="_Toc27585495"/>
      <w:bookmarkStart w:id="1696" w:name="_Toc36457501"/>
      <w:bookmarkStart w:id="1697" w:name="_Toc42979060"/>
      <w:bookmarkStart w:id="1698" w:name="_Toc49632391"/>
      <w:bookmarkStart w:id="1699" w:name="_Toc56345558"/>
      <w:bookmarkStart w:id="1700" w:name="_Toc98504406"/>
      <w:r>
        <w:lastRenderedPageBreak/>
        <w:t>6.4</w:t>
      </w:r>
      <w:r w:rsidRPr="00B3056F">
        <w:t>.6.2.</w:t>
      </w:r>
      <w:r>
        <w:t>3</w:t>
      </w:r>
      <w:r w:rsidRPr="00B3056F">
        <w:tab/>
        <w:t>Type: CreatedEeSubscription</w:t>
      </w:r>
      <w:bookmarkEnd w:id="1694"/>
      <w:bookmarkEnd w:id="1695"/>
      <w:bookmarkEnd w:id="1696"/>
      <w:bookmarkEnd w:id="1697"/>
      <w:bookmarkEnd w:id="1698"/>
      <w:bookmarkEnd w:id="1699"/>
      <w:bookmarkEnd w:id="1700"/>
    </w:p>
    <w:p w14:paraId="63717C6E" w14:textId="77777777" w:rsidR="00DB198E" w:rsidRPr="00B3056F" w:rsidRDefault="00DB198E" w:rsidP="00DB198E">
      <w:pPr>
        <w:pStyle w:val="TH"/>
      </w:pPr>
      <w:r w:rsidRPr="00B3056F">
        <w:rPr>
          <w:noProof/>
        </w:rPr>
        <w:t>Table </w:t>
      </w:r>
      <w:r>
        <w:t>6.4</w:t>
      </w:r>
      <w:r w:rsidRPr="00B3056F">
        <w:t>.6.2.</w:t>
      </w:r>
      <w:r>
        <w:t>3</w:t>
      </w:r>
      <w:r w:rsidRPr="00B3056F">
        <w:t xml:space="preserve">-1: </w:t>
      </w:r>
      <w:r w:rsidRPr="00B3056F">
        <w:rPr>
          <w:noProof/>
        </w:rPr>
        <w:t xml:space="preserve">Definition of type </w:t>
      </w:r>
      <w:r w:rsidRPr="00B3056F">
        <w:t>CreatedEeSubscription</w:t>
      </w:r>
    </w:p>
    <w:tbl>
      <w:tblPr>
        <w:tblW w:w="9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3"/>
        <w:gridCol w:w="1736"/>
        <w:gridCol w:w="398"/>
        <w:gridCol w:w="1114"/>
        <w:gridCol w:w="3344"/>
        <w:gridCol w:w="1363"/>
      </w:tblGrid>
      <w:tr w:rsidR="00584011" w:rsidRPr="00B3056F" w14:paraId="264507C7" w14:textId="704B2309" w:rsidTr="007F6069">
        <w:trPr>
          <w:jc w:val="center"/>
        </w:trPr>
        <w:tc>
          <w:tcPr>
            <w:tcW w:w="1703" w:type="dxa"/>
            <w:tcBorders>
              <w:top w:val="single" w:sz="4" w:space="0" w:color="auto"/>
              <w:left w:val="single" w:sz="4" w:space="0" w:color="auto"/>
              <w:bottom w:val="single" w:sz="4" w:space="0" w:color="auto"/>
              <w:right w:val="single" w:sz="4" w:space="0" w:color="auto"/>
            </w:tcBorders>
            <w:shd w:val="clear" w:color="auto" w:fill="C0C0C0"/>
            <w:hideMark/>
          </w:tcPr>
          <w:p w14:paraId="13BF810C" w14:textId="77777777" w:rsidR="00584011" w:rsidRPr="00B3056F" w:rsidRDefault="00584011" w:rsidP="00DB198E">
            <w:pPr>
              <w:pStyle w:val="TAH"/>
            </w:pPr>
            <w:r w:rsidRPr="00B3056F">
              <w:t>Attribute name</w:t>
            </w:r>
          </w:p>
        </w:tc>
        <w:tc>
          <w:tcPr>
            <w:tcW w:w="1736" w:type="dxa"/>
            <w:tcBorders>
              <w:top w:val="single" w:sz="4" w:space="0" w:color="auto"/>
              <w:left w:val="single" w:sz="4" w:space="0" w:color="auto"/>
              <w:bottom w:val="single" w:sz="4" w:space="0" w:color="auto"/>
              <w:right w:val="single" w:sz="4" w:space="0" w:color="auto"/>
            </w:tcBorders>
            <w:shd w:val="clear" w:color="auto" w:fill="C0C0C0"/>
            <w:hideMark/>
          </w:tcPr>
          <w:p w14:paraId="34C67137" w14:textId="77777777" w:rsidR="00584011" w:rsidRPr="00B3056F" w:rsidRDefault="00584011" w:rsidP="00DB198E">
            <w:pPr>
              <w:pStyle w:val="TAH"/>
            </w:pPr>
            <w:r w:rsidRPr="00B3056F">
              <w:t>Data type</w:t>
            </w:r>
          </w:p>
        </w:tc>
        <w:tc>
          <w:tcPr>
            <w:tcW w:w="398" w:type="dxa"/>
            <w:tcBorders>
              <w:top w:val="single" w:sz="4" w:space="0" w:color="auto"/>
              <w:left w:val="single" w:sz="4" w:space="0" w:color="auto"/>
              <w:bottom w:val="single" w:sz="4" w:space="0" w:color="auto"/>
              <w:right w:val="single" w:sz="4" w:space="0" w:color="auto"/>
            </w:tcBorders>
            <w:shd w:val="clear" w:color="auto" w:fill="C0C0C0"/>
            <w:hideMark/>
          </w:tcPr>
          <w:p w14:paraId="3BF22C3D" w14:textId="77777777" w:rsidR="00584011" w:rsidRPr="00B3056F" w:rsidRDefault="00584011" w:rsidP="00DB198E">
            <w:pPr>
              <w:pStyle w:val="TAH"/>
            </w:pPr>
            <w:r w:rsidRPr="00B3056F">
              <w:t>P</w:t>
            </w:r>
          </w:p>
        </w:tc>
        <w:tc>
          <w:tcPr>
            <w:tcW w:w="1114" w:type="dxa"/>
            <w:tcBorders>
              <w:top w:val="single" w:sz="4" w:space="0" w:color="auto"/>
              <w:left w:val="single" w:sz="4" w:space="0" w:color="auto"/>
              <w:bottom w:val="single" w:sz="4" w:space="0" w:color="auto"/>
              <w:right w:val="single" w:sz="4" w:space="0" w:color="auto"/>
            </w:tcBorders>
            <w:shd w:val="clear" w:color="auto" w:fill="C0C0C0"/>
          </w:tcPr>
          <w:p w14:paraId="5497F128" w14:textId="77777777" w:rsidR="00584011" w:rsidRPr="00B3056F" w:rsidRDefault="00584011" w:rsidP="00DB198E">
            <w:pPr>
              <w:pStyle w:val="TAH"/>
              <w:jc w:val="left"/>
            </w:pPr>
            <w:r w:rsidRPr="00B3056F">
              <w:t>Cardinality</w:t>
            </w:r>
          </w:p>
        </w:tc>
        <w:tc>
          <w:tcPr>
            <w:tcW w:w="3344" w:type="dxa"/>
            <w:tcBorders>
              <w:top w:val="single" w:sz="4" w:space="0" w:color="auto"/>
              <w:left w:val="single" w:sz="4" w:space="0" w:color="auto"/>
              <w:bottom w:val="single" w:sz="4" w:space="0" w:color="auto"/>
              <w:right w:val="single" w:sz="4" w:space="0" w:color="auto"/>
            </w:tcBorders>
            <w:shd w:val="clear" w:color="auto" w:fill="C0C0C0"/>
            <w:hideMark/>
          </w:tcPr>
          <w:p w14:paraId="640B72EE" w14:textId="77777777" w:rsidR="00584011" w:rsidRPr="00B3056F" w:rsidRDefault="00584011" w:rsidP="00DB198E">
            <w:pPr>
              <w:pStyle w:val="TAH"/>
              <w:rPr>
                <w:rFonts w:cs="Arial"/>
                <w:szCs w:val="18"/>
              </w:rPr>
            </w:pPr>
            <w:r w:rsidRPr="00B3056F">
              <w:rPr>
                <w:rFonts w:cs="Arial"/>
                <w:szCs w:val="18"/>
              </w:rPr>
              <w:t>Description</w:t>
            </w:r>
          </w:p>
        </w:tc>
        <w:tc>
          <w:tcPr>
            <w:tcW w:w="1363" w:type="dxa"/>
            <w:tcBorders>
              <w:top w:val="single" w:sz="4" w:space="0" w:color="auto"/>
              <w:left w:val="single" w:sz="4" w:space="0" w:color="auto"/>
              <w:bottom w:val="single" w:sz="4" w:space="0" w:color="auto"/>
              <w:right w:val="single" w:sz="4" w:space="0" w:color="auto"/>
            </w:tcBorders>
            <w:shd w:val="clear" w:color="auto" w:fill="C0C0C0"/>
          </w:tcPr>
          <w:p w14:paraId="0D8BF115" w14:textId="458A6F39" w:rsidR="00584011" w:rsidRPr="00B3056F" w:rsidRDefault="00584011" w:rsidP="00DB198E">
            <w:pPr>
              <w:pStyle w:val="TAH"/>
              <w:rPr>
                <w:rFonts w:cs="Arial"/>
                <w:szCs w:val="18"/>
              </w:rPr>
            </w:pPr>
            <w:r>
              <w:rPr>
                <w:rFonts w:cs="Arial"/>
                <w:szCs w:val="18"/>
              </w:rPr>
              <w:t>Applicability</w:t>
            </w:r>
          </w:p>
        </w:tc>
      </w:tr>
      <w:tr w:rsidR="00584011" w:rsidRPr="00B3056F" w14:paraId="0BBD1249" w14:textId="4CAC59D1" w:rsidTr="007F6069">
        <w:trPr>
          <w:jc w:val="center"/>
        </w:trPr>
        <w:tc>
          <w:tcPr>
            <w:tcW w:w="1703" w:type="dxa"/>
            <w:tcBorders>
              <w:top w:val="single" w:sz="4" w:space="0" w:color="auto"/>
              <w:left w:val="single" w:sz="4" w:space="0" w:color="auto"/>
              <w:bottom w:val="single" w:sz="4" w:space="0" w:color="auto"/>
              <w:right w:val="single" w:sz="4" w:space="0" w:color="auto"/>
            </w:tcBorders>
          </w:tcPr>
          <w:p w14:paraId="414825AD" w14:textId="77777777" w:rsidR="00584011" w:rsidRPr="00B3056F" w:rsidRDefault="00584011" w:rsidP="00DB198E">
            <w:pPr>
              <w:pStyle w:val="TAL"/>
            </w:pPr>
            <w:r w:rsidRPr="00B3056F">
              <w:rPr>
                <w:rFonts w:hint="eastAsia"/>
              </w:rPr>
              <w:t>eeSubscription</w:t>
            </w:r>
          </w:p>
        </w:tc>
        <w:tc>
          <w:tcPr>
            <w:tcW w:w="1736" w:type="dxa"/>
            <w:tcBorders>
              <w:top w:val="single" w:sz="4" w:space="0" w:color="auto"/>
              <w:left w:val="single" w:sz="4" w:space="0" w:color="auto"/>
              <w:bottom w:val="single" w:sz="4" w:space="0" w:color="auto"/>
              <w:right w:val="single" w:sz="4" w:space="0" w:color="auto"/>
            </w:tcBorders>
          </w:tcPr>
          <w:p w14:paraId="07DA2329" w14:textId="77777777" w:rsidR="00584011" w:rsidRPr="00B3056F" w:rsidRDefault="00584011" w:rsidP="00DB198E">
            <w:pPr>
              <w:pStyle w:val="TAL"/>
            </w:pPr>
            <w:r w:rsidRPr="00B3056F">
              <w:t>EeSubscription</w:t>
            </w:r>
          </w:p>
        </w:tc>
        <w:tc>
          <w:tcPr>
            <w:tcW w:w="398" w:type="dxa"/>
            <w:tcBorders>
              <w:top w:val="single" w:sz="4" w:space="0" w:color="auto"/>
              <w:left w:val="single" w:sz="4" w:space="0" w:color="auto"/>
              <w:bottom w:val="single" w:sz="4" w:space="0" w:color="auto"/>
              <w:right w:val="single" w:sz="4" w:space="0" w:color="auto"/>
            </w:tcBorders>
          </w:tcPr>
          <w:p w14:paraId="5683900B" w14:textId="77777777" w:rsidR="00584011" w:rsidRPr="00B3056F" w:rsidRDefault="00584011" w:rsidP="00DB198E">
            <w:pPr>
              <w:pStyle w:val="TAC"/>
            </w:pPr>
            <w:r w:rsidRPr="00B3056F">
              <w:rPr>
                <w:rFonts w:hint="eastAsia"/>
              </w:rPr>
              <w:t>M</w:t>
            </w:r>
          </w:p>
        </w:tc>
        <w:tc>
          <w:tcPr>
            <w:tcW w:w="1114" w:type="dxa"/>
            <w:tcBorders>
              <w:top w:val="single" w:sz="4" w:space="0" w:color="auto"/>
              <w:left w:val="single" w:sz="4" w:space="0" w:color="auto"/>
              <w:bottom w:val="single" w:sz="4" w:space="0" w:color="auto"/>
              <w:right w:val="single" w:sz="4" w:space="0" w:color="auto"/>
            </w:tcBorders>
          </w:tcPr>
          <w:p w14:paraId="1039E006" w14:textId="77777777" w:rsidR="00584011" w:rsidRPr="00B3056F" w:rsidRDefault="00584011" w:rsidP="00DB198E">
            <w:pPr>
              <w:pStyle w:val="TAL"/>
            </w:pPr>
            <w:r w:rsidRPr="00B3056F">
              <w:rPr>
                <w:rFonts w:hint="eastAsia"/>
              </w:rPr>
              <w:t>1</w:t>
            </w:r>
          </w:p>
        </w:tc>
        <w:tc>
          <w:tcPr>
            <w:tcW w:w="3344" w:type="dxa"/>
            <w:tcBorders>
              <w:top w:val="single" w:sz="4" w:space="0" w:color="auto"/>
              <w:left w:val="single" w:sz="4" w:space="0" w:color="auto"/>
              <w:bottom w:val="single" w:sz="4" w:space="0" w:color="auto"/>
              <w:right w:val="single" w:sz="4" w:space="0" w:color="auto"/>
            </w:tcBorders>
          </w:tcPr>
          <w:p w14:paraId="1753FA7C" w14:textId="77777777" w:rsidR="00584011" w:rsidRPr="00B3056F" w:rsidRDefault="00584011" w:rsidP="00DB198E">
            <w:pPr>
              <w:pStyle w:val="TAL"/>
              <w:rPr>
                <w:rFonts w:cs="Arial"/>
                <w:szCs w:val="18"/>
              </w:rPr>
            </w:pPr>
            <w:r w:rsidRPr="00B3056F">
              <w:rPr>
                <w:rFonts w:cs="Arial" w:hint="eastAsia"/>
                <w:szCs w:val="18"/>
              </w:rPr>
              <w:t>Th</w:t>
            </w:r>
            <w:r w:rsidRPr="00B3056F">
              <w:rPr>
                <w:rFonts w:cs="Arial"/>
                <w:szCs w:val="18"/>
              </w:rPr>
              <w:t>is IE shall contain the representation of the created event subscription.</w:t>
            </w:r>
          </w:p>
        </w:tc>
        <w:tc>
          <w:tcPr>
            <w:tcW w:w="1363" w:type="dxa"/>
            <w:tcBorders>
              <w:top w:val="single" w:sz="4" w:space="0" w:color="auto"/>
              <w:left w:val="single" w:sz="4" w:space="0" w:color="auto"/>
              <w:bottom w:val="single" w:sz="4" w:space="0" w:color="auto"/>
              <w:right w:val="single" w:sz="4" w:space="0" w:color="auto"/>
            </w:tcBorders>
          </w:tcPr>
          <w:p w14:paraId="0AFE80B2" w14:textId="77777777" w:rsidR="00584011" w:rsidRPr="00B3056F" w:rsidRDefault="00584011" w:rsidP="00DB198E">
            <w:pPr>
              <w:pStyle w:val="TAL"/>
              <w:rPr>
                <w:rFonts w:cs="Arial"/>
                <w:szCs w:val="18"/>
              </w:rPr>
            </w:pPr>
          </w:p>
        </w:tc>
      </w:tr>
      <w:tr w:rsidR="00584011" w:rsidRPr="00B3056F" w14:paraId="26D73E8C" w14:textId="609BD101" w:rsidTr="007F6069">
        <w:trPr>
          <w:jc w:val="center"/>
        </w:trPr>
        <w:tc>
          <w:tcPr>
            <w:tcW w:w="1703" w:type="dxa"/>
            <w:tcBorders>
              <w:top w:val="single" w:sz="4" w:space="0" w:color="auto"/>
              <w:left w:val="single" w:sz="4" w:space="0" w:color="auto"/>
              <w:bottom w:val="single" w:sz="4" w:space="0" w:color="auto"/>
              <w:right w:val="single" w:sz="4" w:space="0" w:color="auto"/>
            </w:tcBorders>
          </w:tcPr>
          <w:p w14:paraId="6F732693" w14:textId="77777777" w:rsidR="00584011" w:rsidRPr="00B3056F" w:rsidRDefault="00584011" w:rsidP="00DB198E">
            <w:pPr>
              <w:pStyle w:val="TAL"/>
            </w:pPr>
            <w:r w:rsidRPr="00B3056F">
              <w:rPr>
                <w:rFonts w:hint="eastAsia"/>
              </w:rPr>
              <w:t>ev</w:t>
            </w:r>
            <w:r w:rsidRPr="00B3056F">
              <w:t>ent</w:t>
            </w:r>
            <w:r w:rsidRPr="00B3056F">
              <w:rPr>
                <w:rFonts w:hint="eastAsia"/>
              </w:rPr>
              <w:t>Report</w:t>
            </w:r>
            <w:r w:rsidRPr="00B3056F">
              <w:t>s</w:t>
            </w:r>
          </w:p>
        </w:tc>
        <w:tc>
          <w:tcPr>
            <w:tcW w:w="1736" w:type="dxa"/>
            <w:tcBorders>
              <w:top w:val="single" w:sz="4" w:space="0" w:color="auto"/>
              <w:left w:val="single" w:sz="4" w:space="0" w:color="auto"/>
              <w:bottom w:val="single" w:sz="4" w:space="0" w:color="auto"/>
              <w:right w:val="single" w:sz="4" w:space="0" w:color="auto"/>
            </w:tcBorders>
          </w:tcPr>
          <w:p w14:paraId="2F9BCE1D" w14:textId="77777777" w:rsidR="00584011" w:rsidRPr="00B3056F" w:rsidRDefault="00584011" w:rsidP="00DB198E">
            <w:pPr>
              <w:pStyle w:val="TAL"/>
            </w:pPr>
            <w:r w:rsidRPr="00B3056F">
              <w:rPr>
                <w:rFonts w:hint="eastAsia"/>
              </w:rPr>
              <w:t>array</w:t>
            </w:r>
            <w:r w:rsidRPr="00B3056F">
              <w:t>(MonitoringReport)</w:t>
            </w:r>
          </w:p>
        </w:tc>
        <w:tc>
          <w:tcPr>
            <w:tcW w:w="398" w:type="dxa"/>
            <w:tcBorders>
              <w:top w:val="single" w:sz="4" w:space="0" w:color="auto"/>
              <w:left w:val="single" w:sz="4" w:space="0" w:color="auto"/>
              <w:bottom w:val="single" w:sz="4" w:space="0" w:color="auto"/>
              <w:right w:val="single" w:sz="4" w:space="0" w:color="auto"/>
            </w:tcBorders>
          </w:tcPr>
          <w:p w14:paraId="073EF9FE" w14:textId="77777777" w:rsidR="00584011" w:rsidRPr="00B3056F" w:rsidRDefault="00584011" w:rsidP="00DB198E">
            <w:pPr>
              <w:pStyle w:val="TAC"/>
            </w:pPr>
            <w:r w:rsidRPr="00B3056F">
              <w:rPr>
                <w:rFonts w:hint="eastAsia"/>
              </w:rPr>
              <w:t>O</w:t>
            </w:r>
          </w:p>
        </w:tc>
        <w:tc>
          <w:tcPr>
            <w:tcW w:w="1114" w:type="dxa"/>
            <w:tcBorders>
              <w:top w:val="single" w:sz="4" w:space="0" w:color="auto"/>
              <w:left w:val="single" w:sz="4" w:space="0" w:color="auto"/>
              <w:bottom w:val="single" w:sz="4" w:space="0" w:color="auto"/>
              <w:right w:val="single" w:sz="4" w:space="0" w:color="auto"/>
            </w:tcBorders>
          </w:tcPr>
          <w:p w14:paraId="16093561" w14:textId="77777777" w:rsidR="00584011" w:rsidRPr="00B3056F" w:rsidRDefault="00584011" w:rsidP="00DB198E">
            <w:pPr>
              <w:pStyle w:val="TAL"/>
            </w:pPr>
            <w:r w:rsidRPr="00B3056F">
              <w:t>1</w:t>
            </w:r>
            <w:r w:rsidRPr="00B3056F">
              <w:rPr>
                <w:rFonts w:hint="eastAsia"/>
              </w:rPr>
              <w:t>..N</w:t>
            </w:r>
          </w:p>
        </w:tc>
        <w:tc>
          <w:tcPr>
            <w:tcW w:w="3344" w:type="dxa"/>
            <w:tcBorders>
              <w:top w:val="single" w:sz="4" w:space="0" w:color="auto"/>
              <w:left w:val="single" w:sz="4" w:space="0" w:color="auto"/>
              <w:bottom w:val="single" w:sz="4" w:space="0" w:color="auto"/>
              <w:right w:val="single" w:sz="4" w:space="0" w:color="auto"/>
            </w:tcBorders>
          </w:tcPr>
          <w:p w14:paraId="2AC732EF" w14:textId="0D870D7F" w:rsidR="00584011" w:rsidRDefault="00584011" w:rsidP="00584011">
            <w:pPr>
              <w:pStyle w:val="TAL"/>
              <w:rPr>
                <w:rFonts w:cs="Arial"/>
                <w:szCs w:val="18"/>
              </w:rPr>
            </w:pPr>
            <w:r>
              <w:rPr>
                <w:rFonts w:cs="Arial"/>
                <w:szCs w:val="18"/>
              </w:rPr>
              <w:t>This IE may be included when the NF consumer has indicated supporting of ERIR feature in the subscription creation request (see clause 6.4.8).</w:t>
            </w:r>
          </w:p>
          <w:p w14:paraId="111D7EE1" w14:textId="77777777" w:rsidR="00584011" w:rsidRDefault="00584011" w:rsidP="00584011">
            <w:pPr>
              <w:pStyle w:val="TAL"/>
              <w:rPr>
                <w:rFonts w:cs="Arial"/>
                <w:szCs w:val="18"/>
              </w:rPr>
            </w:pPr>
          </w:p>
          <w:p w14:paraId="7A51953D" w14:textId="77777777" w:rsidR="00584011" w:rsidRPr="00B3056F" w:rsidRDefault="00584011" w:rsidP="00DB198E">
            <w:pPr>
              <w:pStyle w:val="TAL"/>
              <w:rPr>
                <w:rFonts w:cs="Arial"/>
                <w:szCs w:val="18"/>
              </w:rPr>
            </w:pPr>
            <w:r w:rsidRPr="00B3056F">
              <w:rPr>
                <w:rFonts w:cs="Arial" w:hint="eastAsia"/>
                <w:szCs w:val="18"/>
              </w:rPr>
              <w:t xml:space="preserve">This IE when present, shall contain the </w:t>
            </w:r>
            <w:r w:rsidRPr="00B3056F">
              <w:rPr>
                <w:rFonts w:cs="Arial"/>
                <w:szCs w:val="18"/>
              </w:rPr>
              <w:t xml:space="preserve">status of </w:t>
            </w:r>
            <w:r w:rsidRPr="00B3056F">
              <w:rPr>
                <w:rFonts w:cs="Arial" w:hint="eastAsia"/>
                <w:szCs w:val="18"/>
              </w:rPr>
              <w:t xml:space="preserve">events </w:t>
            </w:r>
            <w:r w:rsidRPr="00B3056F">
              <w:rPr>
                <w:rFonts w:cs="Arial"/>
                <w:szCs w:val="18"/>
              </w:rPr>
              <w:t>that are requested for immediate reporting as well, if those events are available at the time of subscription.</w:t>
            </w:r>
          </w:p>
        </w:tc>
        <w:tc>
          <w:tcPr>
            <w:tcW w:w="1363" w:type="dxa"/>
            <w:tcBorders>
              <w:top w:val="single" w:sz="4" w:space="0" w:color="auto"/>
              <w:left w:val="single" w:sz="4" w:space="0" w:color="auto"/>
              <w:bottom w:val="single" w:sz="4" w:space="0" w:color="auto"/>
              <w:right w:val="single" w:sz="4" w:space="0" w:color="auto"/>
            </w:tcBorders>
          </w:tcPr>
          <w:p w14:paraId="54ADF0DF" w14:textId="1C54B92F" w:rsidR="00584011" w:rsidRPr="00B3056F" w:rsidRDefault="00584011" w:rsidP="00DB198E">
            <w:pPr>
              <w:pStyle w:val="TAL"/>
              <w:rPr>
                <w:rFonts w:cs="Arial"/>
                <w:szCs w:val="18"/>
              </w:rPr>
            </w:pPr>
            <w:r>
              <w:rPr>
                <w:rFonts w:cs="Arial"/>
                <w:szCs w:val="18"/>
              </w:rPr>
              <w:t>ERIR</w:t>
            </w:r>
          </w:p>
        </w:tc>
      </w:tr>
      <w:tr w:rsidR="00584011" w:rsidRPr="00B3056F" w14:paraId="084292C1" w14:textId="77777777" w:rsidTr="007F6069">
        <w:trPr>
          <w:jc w:val="center"/>
        </w:trPr>
        <w:tc>
          <w:tcPr>
            <w:tcW w:w="1703" w:type="dxa"/>
            <w:tcBorders>
              <w:top w:val="single" w:sz="4" w:space="0" w:color="auto"/>
              <w:left w:val="single" w:sz="4" w:space="0" w:color="auto"/>
              <w:bottom w:val="single" w:sz="4" w:space="0" w:color="auto"/>
              <w:right w:val="single" w:sz="4" w:space="0" w:color="auto"/>
            </w:tcBorders>
          </w:tcPr>
          <w:p w14:paraId="145EABF3" w14:textId="68577FC2" w:rsidR="00584011" w:rsidRPr="00B3056F" w:rsidRDefault="00584011" w:rsidP="00584011">
            <w:pPr>
              <w:pStyle w:val="TAL"/>
            </w:pPr>
            <w:r w:rsidRPr="00B3056F">
              <w:t>supportedFeatures</w:t>
            </w:r>
          </w:p>
        </w:tc>
        <w:tc>
          <w:tcPr>
            <w:tcW w:w="1736" w:type="dxa"/>
            <w:tcBorders>
              <w:top w:val="single" w:sz="4" w:space="0" w:color="auto"/>
              <w:left w:val="single" w:sz="4" w:space="0" w:color="auto"/>
              <w:bottom w:val="single" w:sz="4" w:space="0" w:color="auto"/>
              <w:right w:val="single" w:sz="4" w:space="0" w:color="auto"/>
            </w:tcBorders>
          </w:tcPr>
          <w:p w14:paraId="0EF73A5C" w14:textId="7FCD324E" w:rsidR="00584011" w:rsidRPr="00B3056F" w:rsidRDefault="00584011" w:rsidP="00584011">
            <w:pPr>
              <w:pStyle w:val="TAL"/>
            </w:pPr>
            <w:r w:rsidRPr="00B3056F">
              <w:t>SupportedFeatures</w:t>
            </w:r>
          </w:p>
        </w:tc>
        <w:tc>
          <w:tcPr>
            <w:tcW w:w="398" w:type="dxa"/>
            <w:tcBorders>
              <w:top w:val="single" w:sz="4" w:space="0" w:color="auto"/>
              <w:left w:val="single" w:sz="4" w:space="0" w:color="auto"/>
              <w:bottom w:val="single" w:sz="4" w:space="0" w:color="auto"/>
              <w:right w:val="single" w:sz="4" w:space="0" w:color="auto"/>
            </w:tcBorders>
          </w:tcPr>
          <w:p w14:paraId="3D868DED" w14:textId="7E0FCBB3" w:rsidR="00584011" w:rsidRPr="00B3056F" w:rsidRDefault="00584011" w:rsidP="00584011">
            <w:pPr>
              <w:pStyle w:val="TAC"/>
            </w:pPr>
            <w:r w:rsidRPr="00B3056F">
              <w:t>O</w:t>
            </w:r>
          </w:p>
        </w:tc>
        <w:tc>
          <w:tcPr>
            <w:tcW w:w="1114" w:type="dxa"/>
            <w:tcBorders>
              <w:top w:val="single" w:sz="4" w:space="0" w:color="auto"/>
              <w:left w:val="single" w:sz="4" w:space="0" w:color="auto"/>
              <w:bottom w:val="single" w:sz="4" w:space="0" w:color="auto"/>
              <w:right w:val="single" w:sz="4" w:space="0" w:color="auto"/>
            </w:tcBorders>
          </w:tcPr>
          <w:p w14:paraId="6DFF80E8" w14:textId="3F068B7D" w:rsidR="00584011" w:rsidRPr="00B3056F" w:rsidRDefault="00584011" w:rsidP="00584011">
            <w:pPr>
              <w:pStyle w:val="TAL"/>
            </w:pPr>
            <w:r w:rsidRPr="00B3056F">
              <w:t>0..1</w:t>
            </w:r>
          </w:p>
        </w:tc>
        <w:tc>
          <w:tcPr>
            <w:tcW w:w="3344" w:type="dxa"/>
            <w:tcBorders>
              <w:top w:val="single" w:sz="4" w:space="0" w:color="auto"/>
              <w:left w:val="single" w:sz="4" w:space="0" w:color="auto"/>
              <w:bottom w:val="single" w:sz="4" w:space="0" w:color="auto"/>
              <w:right w:val="single" w:sz="4" w:space="0" w:color="auto"/>
            </w:tcBorders>
          </w:tcPr>
          <w:p w14:paraId="7E012CE1" w14:textId="7921FED1" w:rsidR="00584011" w:rsidRPr="00B3056F" w:rsidRDefault="00584011" w:rsidP="00584011">
            <w:pPr>
              <w:pStyle w:val="TAL"/>
              <w:rPr>
                <w:rFonts w:cs="Arial"/>
                <w:szCs w:val="18"/>
              </w:rPr>
            </w:pPr>
            <w:r w:rsidRPr="00B3056F">
              <w:rPr>
                <w:rFonts w:cs="Arial"/>
                <w:szCs w:val="18"/>
              </w:rPr>
              <w:t xml:space="preserve">See clause </w:t>
            </w:r>
            <w:r>
              <w:rPr>
                <w:rFonts w:cs="Arial"/>
                <w:szCs w:val="18"/>
              </w:rPr>
              <w:t>6.4</w:t>
            </w:r>
            <w:r w:rsidRPr="00B3056F">
              <w:rPr>
                <w:rFonts w:cs="Arial"/>
                <w:szCs w:val="18"/>
              </w:rPr>
              <w:t>.8</w:t>
            </w:r>
          </w:p>
        </w:tc>
        <w:tc>
          <w:tcPr>
            <w:tcW w:w="1363" w:type="dxa"/>
            <w:tcBorders>
              <w:top w:val="single" w:sz="4" w:space="0" w:color="auto"/>
              <w:left w:val="single" w:sz="4" w:space="0" w:color="auto"/>
              <w:bottom w:val="single" w:sz="4" w:space="0" w:color="auto"/>
              <w:right w:val="single" w:sz="4" w:space="0" w:color="auto"/>
            </w:tcBorders>
          </w:tcPr>
          <w:p w14:paraId="0E23A376" w14:textId="77777777" w:rsidR="00584011" w:rsidRDefault="00584011" w:rsidP="00584011">
            <w:pPr>
              <w:pStyle w:val="TAL"/>
              <w:rPr>
                <w:rFonts w:cs="Arial"/>
                <w:szCs w:val="18"/>
              </w:rPr>
            </w:pPr>
          </w:p>
        </w:tc>
      </w:tr>
    </w:tbl>
    <w:p w14:paraId="2A873E3A" w14:textId="77777777" w:rsidR="00DB198E" w:rsidRPr="00B53895" w:rsidRDefault="00DB198E" w:rsidP="00DB198E"/>
    <w:p w14:paraId="216B07D8" w14:textId="77777777" w:rsidR="00DB198E" w:rsidRPr="00B3056F" w:rsidRDefault="00DB198E" w:rsidP="00DB198E">
      <w:pPr>
        <w:pStyle w:val="Heading5"/>
      </w:pPr>
      <w:bookmarkStart w:id="1701" w:name="_Toc11338785"/>
      <w:bookmarkStart w:id="1702" w:name="_Toc27585489"/>
      <w:bookmarkStart w:id="1703" w:name="_Toc36457495"/>
      <w:bookmarkStart w:id="1704" w:name="_Toc42979061"/>
      <w:bookmarkStart w:id="1705" w:name="_Toc49632392"/>
      <w:bookmarkStart w:id="1706" w:name="_Toc56345559"/>
      <w:bookmarkStart w:id="1707" w:name="_Toc98504407"/>
      <w:r>
        <w:t>6.4</w:t>
      </w:r>
      <w:r w:rsidRPr="00B3056F">
        <w:t>.6.2.</w:t>
      </w:r>
      <w:r>
        <w:t>4</w:t>
      </w:r>
      <w:r w:rsidRPr="00B3056F">
        <w:tab/>
        <w:t>Type: MonitoringConfiguration</w:t>
      </w:r>
      <w:bookmarkEnd w:id="1701"/>
      <w:bookmarkEnd w:id="1702"/>
      <w:bookmarkEnd w:id="1703"/>
      <w:bookmarkEnd w:id="1704"/>
      <w:bookmarkEnd w:id="1705"/>
      <w:bookmarkEnd w:id="1706"/>
      <w:bookmarkEnd w:id="1707"/>
    </w:p>
    <w:p w14:paraId="2218BBF8" w14:textId="77777777" w:rsidR="00DB198E" w:rsidRPr="00B3056F" w:rsidRDefault="00DB198E" w:rsidP="00DB198E">
      <w:pPr>
        <w:pStyle w:val="TH"/>
      </w:pPr>
      <w:r w:rsidRPr="00B3056F">
        <w:rPr>
          <w:noProof/>
        </w:rPr>
        <w:t>Table </w:t>
      </w:r>
      <w:r>
        <w:t>6.4</w:t>
      </w:r>
      <w:r w:rsidRPr="00B3056F">
        <w:t>.6.2.</w:t>
      </w:r>
      <w:r>
        <w:t>4</w:t>
      </w:r>
      <w:r w:rsidRPr="00B3056F">
        <w:t xml:space="preserve">-1: </w:t>
      </w:r>
      <w:r w:rsidRPr="00B3056F">
        <w:rPr>
          <w:noProof/>
        </w:rPr>
        <w:t>Definition of type MonitoringConfiguration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B198E" w:rsidRPr="00B3056F" w14:paraId="49948F9B"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9EFCC0C" w14:textId="77777777" w:rsidR="00DB198E" w:rsidRPr="00B3056F" w:rsidRDefault="00DB198E" w:rsidP="00DB198E">
            <w:pPr>
              <w:pStyle w:val="TAH"/>
            </w:pPr>
            <w:r w:rsidRPr="00B3056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73AF9D"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251046" w14:textId="77777777" w:rsidR="00DB198E" w:rsidRPr="00B3056F" w:rsidRDefault="00DB198E" w:rsidP="00DB198E">
            <w:pPr>
              <w:pStyle w:val="TAH"/>
            </w:pPr>
            <w:r w:rsidRPr="00B3056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EE192E" w14:textId="77777777" w:rsidR="00DB198E" w:rsidRPr="00B3056F" w:rsidRDefault="00DB198E" w:rsidP="00DB198E">
            <w:pPr>
              <w:pStyle w:val="TAH"/>
              <w:jc w:val="left"/>
            </w:pPr>
            <w:r w:rsidRPr="00B3056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548EC0D" w14:textId="77777777" w:rsidR="00DB198E" w:rsidRPr="00B3056F" w:rsidRDefault="00DB198E" w:rsidP="00DB198E">
            <w:pPr>
              <w:pStyle w:val="TAH"/>
              <w:rPr>
                <w:rFonts w:cs="Arial"/>
                <w:szCs w:val="18"/>
              </w:rPr>
            </w:pPr>
            <w:r w:rsidRPr="00B3056F">
              <w:rPr>
                <w:rFonts w:cs="Arial"/>
                <w:szCs w:val="18"/>
              </w:rPr>
              <w:t>Description</w:t>
            </w:r>
          </w:p>
        </w:tc>
      </w:tr>
      <w:tr w:rsidR="00DB198E" w:rsidRPr="00B3056F" w14:paraId="4B44C09C"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635601D3" w14:textId="77777777" w:rsidR="00DB198E" w:rsidRPr="00B3056F" w:rsidRDefault="00DB198E" w:rsidP="00DB198E">
            <w:pPr>
              <w:pStyle w:val="TAL"/>
            </w:pPr>
            <w:r w:rsidRPr="00B3056F">
              <w:t>eventType</w:t>
            </w:r>
          </w:p>
        </w:tc>
        <w:tc>
          <w:tcPr>
            <w:tcW w:w="1559" w:type="dxa"/>
            <w:tcBorders>
              <w:top w:val="single" w:sz="4" w:space="0" w:color="auto"/>
              <w:left w:val="single" w:sz="4" w:space="0" w:color="auto"/>
              <w:bottom w:val="single" w:sz="4" w:space="0" w:color="auto"/>
              <w:right w:val="single" w:sz="4" w:space="0" w:color="auto"/>
            </w:tcBorders>
          </w:tcPr>
          <w:p w14:paraId="7590F7A8" w14:textId="77777777" w:rsidR="00DB198E" w:rsidRPr="00B3056F" w:rsidRDefault="00DB198E" w:rsidP="00DB198E">
            <w:pPr>
              <w:pStyle w:val="TAL"/>
            </w:pPr>
            <w:r w:rsidRPr="00B3056F">
              <w:t>EventType</w:t>
            </w:r>
          </w:p>
        </w:tc>
        <w:tc>
          <w:tcPr>
            <w:tcW w:w="425" w:type="dxa"/>
            <w:tcBorders>
              <w:top w:val="single" w:sz="4" w:space="0" w:color="auto"/>
              <w:left w:val="single" w:sz="4" w:space="0" w:color="auto"/>
              <w:bottom w:val="single" w:sz="4" w:space="0" w:color="auto"/>
              <w:right w:val="single" w:sz="4" w:space="0" w:color="auto"/>
            </w:tcBorders>
          </w:tcPr>
          <w:p w14:paraId="5579D979" w14:textId="77777777" w:rsidR="00DB198E" w:rsidRPr="00B3056F" w:rsidRDefault="00DB198E" w:rsidP="00DB198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E98D119"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079A7345" w14:textId="77777777" w:rsidR="00DB198E" w:rsidRPr="00B3056F" w:rsidRDefault="00DB198E" w:rsidP="00DB198E">
            <w:pPr>
              <w:pStyle w:val="TAL"/>
              <w:rPr>
                <w:rFonts w:cs="Arial"/>
                <w:szCs w:val="18"/>
              </w:rPr>
            </w:pPr>
            <w:r>
              <w:rPr>
                <w:rFonts w:cs="Arial"/>
                <w:szCs w:val="18"/>
              </w:rPr>
              <w:t>Event type</w:t>
            </w:r>
          </w:p>
        </w:tc>
      </w:tr>
      <w:tr w:rsidR="00DB198E" w:rsidRPr="00B3056F" w14:paraId="453E9FB2"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279DF066" w14:textId="77777777" w:rsidR="00DB198E" w:rsidRPr="00B3056F" w:rsidRDefault="00DB198E" w:rsidP="00DB198E">
            <w:pPr>
              <w:pStyle w:val="TAL"/>
            </w:pPr>
            <w:r w:rsidRPr="00B3056F">
              <w:rPr>
                <w:rFonts w:hint="eastAsia"/>
              </w:rPr>
              <w:t>immediate</w:t>
            </w:r>
            <w:r w:rsidRPr="00B3056F">
              <w:t>Flag</w:t>
            </w:r>
          </w:p>
        </w:tc>
        <w:tc>
          <w:tcPr>
            <w:tcW w:w="1559" w:type="dxa"/>
            <w:tcBorders>
              <w:top w:val="single" w:sz="4" w:space="0" w:color="auto"/>
              <w:left w:val="single" w:sz="4" w:space="0" w:color="auto"/>
              <w:bottom w:val="single" w:sz="4" w:space="0" w:color="auto"/>
              <w:right w:val="single" w:sz="4" w:space="0" w:color="auto"/>
            </w:tcBorders>
          </w:tcPr>
          <w:p w14:paraId="711C36B8" w14:textId="77777777" w:rsidR="00DB198E" w:rsidRPr="00B3056F" w:rsidRDefault="00DB198E" w:rsidP="00DB198E">
            <w:pPr>
              <w:pStyle w:val="TAL"/>
            </w:pPr>
            <w:r w:rsidRPr="00B3056F">
              <w:rPr>
                <w:rFonts w:hint="eastAsia"/>
              </w:rPr>
              <w:t>boolean</w:t>
            </w:r>
          </w:p>
        </w:tc>
        <w:tc>
          <w:tcPr>
            <w:tcW w:w="425" w:type="dxa"/>
            <w:tcBorders>
              <w:top w:val="single" w:sz="4" w:space="0" w:color="auto"/>
              <w:left w:val="single" w:sz="4" w:space="0" w:color="auto"/>
              <w:bottom w:val="single" w:sz="4" w:space="0" w:color="auto"/>
              <w:right w:val="single" w:sz="4" w:space="0" w:color="auto"/>
            </w:tcBorders>
          </w:tcPr>
          <w:p w14:paraId="626C1D7D" w14:textId="77777777" w:rsidR="00DB198E" w:rsidRPr="00B3056F" w:rsidRDefault="00DB198E" w:rsidP="00DB198E">
            <w:pPr>
              <w:pStyle w:val="TAC"/>
            </w:pPr>
            <w:r w:rsidRPr="00B3056F">
              <w:rPr>
                <w:rFonts w:hint="eastAsia"/>
              </w:rPr>
              <w:t>O</w:t>
            </w:r>
          </w:p>
        </w:tc>
        <w:tc>
          <w:tcPr>
            <w:tcW w:w="1134" w:type="dxa"/>
            <w:tcBorders>
              <w:top w:val="single" w:sz="4" w:space="0" w:color="auto"/>
              <w:left w:val="single" w:sz="4" w:space="0" w:color="auto"/>
              <w:bottom w:val="single" w:sz="4" w:space="0" w:color="auto"/>
              <w:right w:val="single" w:sz="4" w:space="0" w:color="auto"/>
            </w:tcBorders>
          </w:tcPr>
          <w:p w14:paraId="68B42CEF" w14:textId="77777777" w:rsidR="00DB198E" w:rsidRPr="00B3056F" w:rsidRDefault="00DB198E" w:rsidP="00DB198E">
            <w:pPr>
              <w:pStyle w:val="TAL"/>
            </w:pPr>
            <w:r w:rsidRPr="00B3056F">
              <w:rPr>
                <w:rFonts w:hint="eastAsia"/>
              </w:rPr>
              <w:t>0..1</w:t>
            </w:r>
          </w:p>
        </w:tc>
        <w:tc>
          <w:tcPr>
            <w:tcW w:w="4359" w:type="dxa"/>
            <w:tcBorders>
              <w:top w:val="single" w:sz="4" w:space="0" w:color="auto"/>
              <w:left w:val="single" w:sz="4" w:space="0" w:color="auto"/>
              <w:bottom w:val="single" w:sz="4" w:space="0" w:color="auto"/>
              <w:right w:val="single" w:sz="4" w:space="0" w:color="auto"/>
            </w:tcBorders>
          </w:tcPr>
          <w:p w14:paraId="632CB592" w14:textId="77777777" w:rsidR="00DB198E" w:rsidRPr="00B3056F" w:rsidRDefault="00DB198E" w:rsidP="00DB198E">
            <w:pPr>
              <w:pStyle w:val="TAL"/>
              <w:rPr>
                <w:rFonts w:cs="Arial"/>
                <w:szCs w:val="18"/>
              </w:rPr>
            </w:pPr>
            <w:r w:rsidRPr="00B3056F">
              <w:rPr>
                <w:rFonts w:cs="Arial"/>
                <w:szCs w:val="18"/>
              </w:rPr>
              <w:t>Indicates if an immediate event report in the subscription response indicating current value / status of the event is required</w:t>
            </w:r>
            <w:r>
              <w:rPr>
                <w:rFonts w:cs="Arial"/>
                <w:szCs w:val="18"/>
              </w:rPr>
              <w:t>, if available</w:t>
            </w:r>
            <w:r w:rsidRPr="00B3056F">
              <w:rPr>
                <w:rFonts w:cs="Arial"/>
                <w:szCs w:val="18"/>
              </w:rPr>
              <w:t>. If the flag is not present</w:t>
            </w:r>
            <w:r>
              <w:rPr>
                <w:rFonts w:cs="Arial"/>
                <w:szCs w:val="18"/>
              </w:rPr>
              <w:t>,</w:t>
            </w:r>
            <w:r w:rsidRPr="00B3056F">
              <w:rPr>
                <w:rFonts w:cs="Arial"/>
                <w:szCs w:val="18"/>
              </w:rPr>
              <w:t xml:space="preserve"> then immediate reporting </w:t>
            </w:r>
            <w:r w:rsidR="00521D95">
              <w:rPr>
                <w:rFonts w:cs="Arial"/>
                <w:szCs w:val="18"/>
              </w:rPr>
              <w:t>may be skipped</w:t>
            </w:r>
            <w:r w:rsidRPr="00B3056F">
              <w:rPr>
                <w:rFonts w:cs="Arial"/>
                <w:szCs w:val="18"/>
              </w:rPr>
              <w:t>.</w:t>
            </w:r>
          </w:p>
        </w:tc>
      </w:tr>
      <w:tr w:rsidR="00521D95" w:rsidRPr="00B3056F" w14:paraId="2C37BB0D"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0E813A98" w14:textId="77777777" w:rsidR="00521D95" w:rsidRPr="00B3056F" w:rsidRDefault="00521D95" w:rsidP="00521D95">
            <w:pPr>
              <w:pStyle w:val="TAL"/>
            </w:pPr>
            <w:r>
              <w:t>locationReportingConfiguration</w:t>
            </w:r>
          </w:p>
        </w:tc>
        <w:tc>
          <w:tcPr>
            <w:tcW w:w="1559" w:type="dxa"/>
            <w:tcBorders>
              <w:top w:val="single" w:sz="4" w:space="0" w:color="auto"/>
              <w:left w:val="single" w:sz="4" w:space="0" w:color="auto"/>
              <w:bottom w:val="single" w:sz="4" w:space="0" w:color="auto"/>
              <w:right w:val="single" w:sz="4" w:space="0" w:color="auto"/>
            </w:tcBorders>
          </w:tcPr>
          <w:p w14:paraId="0EB1A546" w14:textId="77777777" w:rsidR="00521D95" w:rsidRPr="00B3056F" w:rsidRDefault="00521D95" w:rsidP="00521D95">
            <w:pPr>
              <w:pStyle w:val="TAL"/>
            </w:pPr>
            <w:r>
              <w:t>LocationReportingConfiguration</w:t>
            </w:r>
          </w:p>
        </w:tc>
        <w:tc>
          <w:tcPr>
            <w:tcW w:w="425" w:type="dxa"/>
            <w:tcBorders>
              <w:top w:val="single" w:sz="4" w:space="0" w:color="auto"/>
              <w:left w:val="single" w:sz="4" w:space="0" w:color="auto"/>
              <w:bottom w:val="single" w:sz="4" w:space="0" w:color="auto"/>
              <w:right w:val="single" w:sz="4" w:space="0" w:color="auto"/>
            </w:tcBorders>
          </w:tcPr>
          <w:p w14:paraId="501E2FEB" w14:textId="77777777" w:rsidR="00521D95" w:rsidRPr="00B3056F" w:rsidRDefault="00521D95" w:rsidP="00521D9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1211AC5" w14:textId="77777777" w:rsidR="00521D95" w:rsidRPr="00B3056F" w:rsidRDefault="00521D95" w:rsidP="00521D9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E0CCD95" w14:textId="77777777" w:rsidR="00521D95" w:rsidRPr="00B3056F" w:rsidRDefault="00521D95" w:rsidP="00521D95">
            <w:pPr>
              <w:pStyle w:val="TAL"/>
              <w:rPr>
                <w:rFonts w:cs="Arial"/>
                <w:szCs w:val="18"/>
              </w:rPr>
            </w:pPr>
            <w:r>
              <w:rPr>
                <w:rFonts w:cs="Arial"/>
                <w:szCs w:val="18"/>
              </w:rPr>
              <w:t>Shall be present if eventType is "LOCATION_REPORTING"</w:t>
            </w:r>
          </w:p>
        </w:tc>
      </w:tr>
      <w:tr w:rsidR="00521D95" w:rsidRPr="00B3056F" w14:paraId="72811C46"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710FA71B" w14:textId="77777777" w:rsidR="00521D95" w:rsidRPr="00B3056F" w:rsidRDefault="00521D95" w:rsidP="00521D95">
            <w:pPr>
              <w:pStyle w:val="TAL"/>
            </w:pPr>
            <w:r>
              <w:t>lossConnectivityConfiguration</w:t>
            </w:r>
          </w:p>
        </w:tc>
        <w:tc>
          <w:tcPr>
            <w:tcW w:w="1559" w:type="dxa"/>
            <w:tcBorders>
              <w:top w:val="single" w:sz="4" w:space="0" w:color="auto"/>
              <w:left w:val="single" w:sz="4" w:space="0" w:color="auto"/>
              <w:bottom w:val="single" w:sz="4" w:space="0" w:color="auto"/>
              <w:right w:val="single" w:sz="4" w:space="0" w:color="auto"/>
            </w:tcBorders>
          </w:tcPr>
          <w:p w14:paraId="008A984B" w14:textId="77777777" w:rsidR="00521D95" w:rsidRPr="00B3056F" w:rsidRDefault="00521D95" w:rsidP="00521D95">
            <w:pPr>
              <w:pStyle w:val="TAL"/>
            </w:pPr>
            <w:r>
              <w:t>LossConnectivityConfiguration</w:t>
            </w:r>
          </w:p>
        </w:tc>
        <w:tc>
          <w:tcPr>
            <w:tcW w:w="425" w:type="dxa"/>
            <w:tcBorders>
              <w:top w:val="single" w:sz="4" w:space="0" w:color="auto"/>
              <w:left w:val="single" w:sz="4" w:space="0" w:color="auto"/>
              <w:bottom w:val="single" w:sz="4" w:space="0" w:color="auto"/>
              <w:right w:val="single" w:sz="4" w:space="0" w:color="auto"/>
            </w:tcBorders>
          </w:tcPr>
          <w:p w14:paraId="600134DC" w14:textId="77777777" w:rsidR="00521D95" w:rsidRPr="00B3056F" w:rsidRDefault="00521D95" w:rsidP="00521D9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955BDEE" w14:textId="77777777" w:rsidR="00521D95" w:rsidRPr="00B3056F" w:rsidRDefault="00521D95" w:rsidP="00521D9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96428E1" w14:textId="77777777" w:rsidR="00521D95" w:rsidRPr="00B3056F" w:rsidRDefault="00521D95" w:rsidP="00521D95">
            <w:pPr>
              <w:pStyle w:val="TAL"/>
              <w:rPr>
                <w:rFonts w:cs="Arial"/>
                <w:szCs w:val="18"/>
              </w:rPr>
            </w:pPr>
            <w:r>
              <w:rPr>
                <w:rFonts w:cs="Arial"/>
                <w:szCs w:val="18"/>
              </w:rPr>
              <w:t>May be present if eventType is "LOSS_OF_CONNECTIVITY".</w:t>
            </w:r>
          </w:p>
        </w:tc>
      </w:tr>
      <w:tr w:rsidR="00521D95" w:rsidRPr="00B3056F" w14:paraId="55477BFF"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5E268FC8" w14:textId="77777777" w:rsidR="00521D95" w:rsidRPr="00B3056F" w:rsidRDefault="00521D95" w:rsidP="00521D95">
            <w:pPr>
              <w:pStyle w:val="TAL"/>
            </w:pPr>
            <w:r>
              <w:t>reachabilityForDataConfiguration</w:t>
            </w:r>
          </w:p>
        </w:tc>
        <w:tc>
          <w:tcPr>
            <w:tcW w:w="1559" w:type="dxa"/>
            <w:tcBorders>
              <w:top w:val="single" w:sz="4" w:space="0" w:color="auto"/>
              <w:left w:val="single" w:sz="4" w:space="0" w:color="auto"/>
              <w:bottom w:val="single" w:sz="4" w:space="0" w:color="auto"/>
              <w:right w:val="single" w:sz="4" w:space="0" w:color="auto"/>
            </w:tcBorders>
          </w:tcPr>
          <w:p w14:paraId="0866CA4B" w14:textId="77777777" w:rsidR="00521D95" w:rsidRPr="00B3056F" w:rsidRDefault="00521D95" w:rsidP="00521D95">
            <w:pPr>
              <w:pStyle w:val="TAL"/>
            </w:pPr>
            <w:r>
              <w:t>ReachabilityForDataConfiguration</w:t>
            </w:r>
          </w:p>
        </w:tc>
        <w:tc>
          <w:tcPr>
            <w:tcW w:w="425" w:type="dxa"/>
            <w:tcBorders>
              <w:top w:val="single" w:sz="4" w:space="0" w:color="auto"/>
              <w:left w:val="single" w:sz="4" w:space="0" w:color="auto"/>
              <w:bottom w:val="single" w:sz="4" w:space="0" w:color="auto"/>
              <w:right w:val="single" w:sz="4" w:space="0" w:color="auto"/>
            </w:tcBorders>
          </w:tcPr>
          <w:p w14:paraId="6A6B6288" w14:textId="77777777" w:rsidR="00521D95" w:rsidRPr="00B3056F" w:rsidRDefault="00521D95" w:rsidP="00521D9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4AFD998" w14:textId="77777777" w:rsidR="00521D95" w:rsidRPr="00B3056F" w:rsidRDefault="00521D95" w:rsidP="00521D9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93B5C0E" w14:textId="77777777" w:rsidR="00521D95" w:rsidRPr="00B3056F" w:rsidRDefault="00521D95" w:rsidP="00521D95">
            <w:pPr>
              <w:pStyle w:val="TAL"/>
              <w:rPr>
                <w:rFonts w:cs="Arial"/>
                <w:szCs w:val="18"/>
              </w:rPr>
            </w:pPr>
            <w:r>
              <w:rPr>
                <w:rFonts w:cs="Arial"/>
                <w:szCs w:val="18"/>
              </w:rPr>
              <w:t>May be present if eventType is "UE_REACHABILITY_FOR_DATA"</w:t>
            </w:r>
          </w:p>
        </w:tc>
      </w:tr>
      <w:tr w:rsidR="00555385" w:rsidRPr="00B3056F" w14:paraId="35801952"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326CC998" w14:textId="77777777" w:rsidR="00555385" w:rsidRDefault="00555385" w:rsidP="00555385">
            <w:pPr>
              <w:pStyle w:val="TAL"/>
            </w:pPr>
            <w:r>
              <w:t>pduSessionStatus</w:t>
            </w:r>
            <w:r w:rsidRPr="00B3056F">
              <w:t>Cfg</w:t>
            </w:r>
          </w:p>
        </w:tc>
        <w:tc>
          <w:tcPr>
            <w:tcW w:w="1559" w:type="dxa"/>
            <w:tcBorders>
              <w:top w:val="single" w:sz="4" w:space="0" w:color="auto"/>
              <w:left w:val="single" w:sz="4" w:space="0" w:color="auto"/>
              <w:bottom w:val="single" w:sz="4" w:space="0" w:color="auto"/>
              <w:right w:val="single" w:sz="4" w:space="0" w:color="auto"/>
            </w:tcBorders>
          </w:tcPr>
          <w:p w14:paraId="127E8B89" w14:textId="77777777" w:rsidR="00555385" w:rsidRDefault="00555385" w:rsidP="00555385">
            <w:pPr>
              <w:pStyle w:val="TAL"/>
            </w:pPr>
            <w:r>
              <w:t>PduSessionStatus</w:t>
            </w:r>
            <w:r w:rsidRPr="00B3056F">
              <w:t>Cfg</w:t>
            </w:r>
          </w:p>
        </w:tc>
        <w:tc>
          <w:tcPr>
            <w:tcW w:w="425" w:type="dxa"/>
            <w:tcBorders>
              <w:top w:val="single" w:sz="4" w:space="0" w:color="auto"/>
              <w:left w:val="single" w:sz="4" w:space="0" w:color="auto"/>
              <w:bottom w:val="single" w:sz="4" w:space="0" w:color="auto"/>
              <w:right w:val="single" w:sz="4" w:space="0" w:color="auto"/>
            </w:tcBorders>
          </w:tcPr>
          <w:p w14:paraId="1BBBCCE8" w14:textId="77777777" w:rsidR="00555385" w:rsidRDefault="00555385" w:rsidP="0055538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EB0945C" w14:textId="77777777" w:rsidR="00555385" w:rsidRDefault="00555385" w:rsidP="00555385">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27384A1E" w14:textId="77777777" w:rsidR="00555385" w:rsidRDefault="00555385" w:rsidP="00555385">
            <w:pPr>
              <w:pStyle w:val="TAL"/>
              <w:rPr>
                <w:rFonts w:cs="Arial"/>
                <w:szCs w:val="18"/>
              </w:rPr>
            </w:pPr>
            <w:r>
              <w:rPr>
                <w:rFonts w:cs="Arial"/>
                <w:szCs w:val="18"/>
              </w:rPr>
              <w:t>may</w:t>
            </w:r>
            <w:r w:rsidRPr="00B3056F">
              <w:rPr>
                <w:rFonts w:cs="Arial"/>
                <w:szCs w:val="18"/>
              </w:rPr>
              <w:t xml:space="preserve"> be present if eventType is </w:t>
            </w:r>
            <w:r w:rsidRPr="00B3056F">
              <w:t>"PDN_CONNECTIVITY_STATUS"</w:t>
            </w:r>
            <w:r w:rsidRPr="00B3056F">
              <w:rPr>
                <w:rFonts w:cs="Arial"/>
                <w:szCs w:val="18"/>
              </w:rPr>
              <w:t xml:space="preserve"> </w:t>
            </w:r>
          </w:p>
        </w:tc>
      </w:tr>
      <w:tr w:rsidR="00306A9C" w:rsidRPr="00B3056F" w14:paraId="1EDBFC41"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215C49B9" w14:textId="6A7BC77B" w:rsidR="00306A9C" w:rsidRDefault="00306A9C" w:rsidP="00306A9C">
            <w:pPr>
              <w:pStyle w:val="TAL"/>
            </w:pPr>
            <w:r>
              <w:rPr>
                <w:lang w:eastAsia="de-DE"/>
              </w:rPr>
              <w:t>idleStatusInd</w:t>
            </w:r>
          </w:p>
        </w:tc>
        <w:tc>
          <w:tcPr>
            <w:tcW w:w="1559" w:type="dxa"/>
            <w:tcBorders>
              <w:top w:val="single" w:sz="4" w:space="0" w:color="auto"/>
              <w:left w:val="single" w:sz="4" w:space="0" w:color="auto"/>
              <w:bottom w:val="single" w:sz="4" w:space="0" w:color="auto"/>
              <w:right w:val="single" w:sz="4" w:space="0" w:color="auto"/>
            </w:tcBorders>
          </w:tcPr>
          <w:p w14:paraId="6C84F92C" w14:textId="29A0B996" w:rsidR="00306A9C" w:rsidRDefault="00306A9C" w:rsidP="00306A9C">
            <w:pPr>
              <w:pStyle w:val="TAL"/>
            </w:pPr>
            <w:r>
              <w:rPr>
                <w:lang w:eastAsia="de-DE"/>
              </w:rPr>
              <w:t>boolean</w:t>
            </w:r>
          </w:p>
        </w:tc>
        <w:tc>
          <w:tcPr>
            <w:tcW w:w="425" w:type="dxa"/>
            <w:tcBorders>
              <w:top w:val="single" w:sz="4" w:space="0" w:color="auto"/>
              <w:left w:val="single" w:sz="4" w:space="0" w:color="auto"/>
              <w:bottom w:val="single" w:sz="4" w:space="0" w:color="auto"/>
              <w:right w:val="single" w:sz="4" w:space="0" w:color="auto"/>
            </w:tcBorders>
          </w:tcPr>
          <w:p w14:paraId="44580B50" w14:textId="15FC8BA8" w:rsidR="00306A9C" w:rsidRDefault="00306A9C" w:rsidP="00306A9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0B6DF7F" w14:textId="14866F8B" w:rsidR="00306A9C" w:rsidRPr="00B3056F" w:rsidRDefault="00306A9C" w:rsidP="00306A9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471F43A" w14:textId="77777777" w:rsidR="00306A9C" w:rsidRDefault="00306A9C" w:rsidP="00306A9C">
            <w:pPr>
              <w:pStyle w:val="TAL"/>
            </w:pPr>
            <w:r>
              <w:t xml:space="preserve">Idle Status Indication request. </w:t>
            </w:r>
          </w:p>
          <w:p w14:paraId="22B3088C" w14:textId="77777777" w:rsidR="00306A9C" w:rsidRDefault="00306A9C" w:rsidP="00306A9C">
            <w:pPr>
              <w:pStyle w:val="TAL"/>
            </w:pPr>
          </w:p>
          <w:p w14:paraId="495BB488" w14:textId="77777777" w:rsidR="00306A9C" w:rsidRDefault="00306A9C" w:rsidP="00306A9C">
            <w:pPr>
              <w:pStyle w:val="TAL"/>
            </w:pPr>
            <w:r>
              <w:t>May be present if eventType is "</w:t>
            </w:r>
            <w:r w:rsidRPr="00B3056F">
              <w:t>UE_REACHABILITY_FOR_DATA</w:t>
            </w:r>
            <w:r>
              <w:t>" or "</w:t>
            </w:r>
            <w:r w:rsidRPr="00B3056F">
              <w:t>AVAILABILITY_AFTER_DDN_FAILURE</w:t>
            </w:r>
            <w:r>
              <w:t>"</w:t>
            </w:r>
          </w:p>
          <w:p w14:paraId="5E299ECB" w14:textId="77777777" w:rsidR="00306A9C" w:rsidRDefault="00306A9C" w:rsidP="00306A9C">
            <w:pPr>
              <w:pStyle w:val="TAL"/>
            </w:pPr>
          </w:p>
          <w:p w14:paraId="621518D5" w14:textId="77777777" w:rsidR="003842DB" w:rsidRDefault="00306A9C" w:rsidP="003842DB">
            <w:pPr>
              <w:pStyle w:val="TAL"/>
            </w:pPr>
            <w:r>
              <w:t>When present, this IE shall be set as following:</w:t>
            </w:r>
          </w:p>
          <w:p w14:paraId="28BC2F71" w14:textId="1FBB9E0A" w:rsidR="003842DB" w:rsidRDefault="003842DB" w:rsidP="003842DB">
            <w:pPr>
              <w:pStyle w:val="TAL"/>
            </w:pPr>
            <w:r>
              <w:t>- true: Idle status indication is requested</w:t>
            </w:r>
          </w:p>
          <w:p w14:paraId="02A8C00A" w14:textId="0B989897" w:rsidR="00306A9C" w:rsidRDefault="003842DB" w:rsidP="003842DB">
            <w:pPr>
              <w:pStyle w:val="TAL"/>
              <w:rPr>
                <w:rFonts w:cs="Arial"/>
                <w:szCs w:val="18"/>
              </w:rPr>
            </w:pPr>
            <w:r>
              <w:t>- false (default): Idle status indication is not requested</w:t>
            </w:r>
          </w:p>
        </w:tc>
      </w:tr>
    </w:tbl>
    <w:p w14:paraId="0E583004" w14:textId="77777777" w:rsidR="00DB198E" w:rsidRPr="00B3056F" w:rsidRDefault="00DB198E" w:rsidP="00DB198E">
      <w:pPr>
        <w:rPr>
          <w:lang w:val="en-US"/>
        </w:rPr>
      </w:pPr>
    </w:p>
    <w:p w14:paraId="6836B908" w14:textId="77777777" w:rsidR="00DB198E" w:rsidRPr="00B3056F" w:rsidRDefault="00DB198E" w:rsidP="00DB198E">
      <w:pPr>
        <w:pStyle w:val="Heading5"/>
      </w:pPr>
      <w:bookmarkStart w:id="1708" w:name="_Toc11338786"/>
      <w:bookmarkStart w:id="1709" w:name="_Toc27585490"/>
      <w:bookmarkStart w:id="1710" w:name="_Toc36457496"/>
      <w:bookmarkStart w:id="1711" w:name="_Toc42979062"/>
      <w:bookmarkStart w:id="1712" w:name="_Toc49632393"/>
      <w:bookmarkStart w:id="1713" w:name="_Toc56345560"/>
      <w:bookmarkStart w:id="1714" w:name="_Toc98504408"/>
      <w:r>
        <w:lastRenderedPageBreak/>
        <w:t>6.4</w:t>
      </w:r>
      <w:r w:rsidRPr="00B3056F">
        <w:t>.6.2.</w:t>
      </w:r>
      <w:r>
        <w:t>5</w:t>
      </w:r>
      <w:r w:rsidRPr="00B3056F">
        <w:tab/>
        <w:t>Type: MonitoringReport</w:t>
      </w:r>
      <w:bookmarkEnd w:id="1708"/>
      <w:bookmarkEnd w:id="1709"/>
      <w:bookmarkEnd w:id="1710"/>
      <w:bookmarkEnd w:id="1711"/>
      <w:bookmarkEnd w:id="1712"/>
      <w:bookmarkEnd w:id="1713"/>
      <w:bookmarkEnd w:id="1714"/>
    </w:p>
    <w:p w14:paraId="16654EDC" w14:textId="77777777" w:rsidR="00DB198E" w:rsidRPr="00B3056F" w:rsidRDefault="00DB198E" w:rsidP="00DB198E">
      <w:pPr>
        <w:pStyle w:val="TH"/>
      </w:pPr>
      <w:r w:rsidRPr="00B3056F">
        <w:rPr>
          <w:noProof/>
        </w:rPr>
        <w:t>Table </w:t>
      </w:r>
      <w:r>
        <w:t>6.4</w:t>
      </w:r>
      <w:r w:rsidRPr="00B3056F">
        <w:t>.6.2.</w:t>
      </w:r>
      <w:r>
        <w:t>5</w:t>
      </w:r>
      <w:r w:rsidRPr="00B3056F">
        <w:t xml:space="preserve">-1: </w:t>
      </w:r>
      <w:r w:rsidRPr="00B3056F">
        <w:rPr>
          <w:noProof/>
        </w:rPr>
        <w:t>Definition of type MonitoringReport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B198E" w:rsidRPr="00B3056F" w14:paraId="208BFEEE"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78F176D" w14:textId="77777777" w:rsidR="00DB198E" w:rsidRPr="00B3056F" w:rsidRDefault="00DB198E" w:rsidP="00DB198E">
            <w:pPr>
              <w:pStyle w:val="TAH"/>
            </w:pPr>
            <w:r w:rsidRPr="00B3056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8291B4" w14:textId="77777777" w:rsidR="00DB198E" w:rsidRPr="00B3056F" w:rsidRDefault="00DB198E" w:rsidP="00DB198E">
            <w:pPr>
              <w:pStyle w:val="TAH"/>
            </w:pPr>
            <w:r w:rsidRPr="00B3056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1C8FD1" w14:textId="77777777" w:rsidR="00DB198E" w:rsidRPr="00B3056F" w:rsidRDefault="00DB198E" w:rsidP="00DB198E">
            <w:pPr>
              <w:pStyle w:val="TAH"/>
            </w:pPr>
            <w:r w:rsidRPr="00B3056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DC60E35" w14:textId="77777777" w:rsidR="00DB198E" w:rsidRPr="00B3056F" w:rsidRDefault="00DB198E" w:rsidP="00DB198E">
            <w:pPr>
              <w:pStyle w:val="TAH"/>
              <w:jc w:val="left"/>
            </w:pPr>
            <w:r w:rsidRPr="00B3056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1BD375" w14:textId="77777777" w:rsidR="00DB198E" w:rsidRPr="00B3056F" w:rsidRDefault="00DB198E" w:rsidP="00DB198E">
            <w:pPr>
              <w:pStyle w:val="TAH"/>
              <w:rPr>
                <w:rFonts w:cs="Arial"/>
                <w:szCs w:val="18"/>
              </w:rPr>
            </w:pPr>
            <w:r w:rsidRPr="00B3056F">
              <w:rPr>
                <w:rFonts w:cs="Arial"/>
                <w:szCs w:val="18"/>
              </w:rPr>
              <w:t>Description</w:t>
            </w:r>
          </w:p>
        </w:tc>
      </w:tr>
      <w:tr w:rsidR="00DB198E" w:rsidRPr="00B3056F" w14:paraId="478B1C5F"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35BFB89E" w14:textId="77777777" w:rsidR="00DB198E" w:rsidRPr="00B3056F" w:rsidRDefault="00DB198E" w:rsidP="00DB198E">
            <w:pPr>
              <w:pStyle w:val="TAL"/>
            </w:pPr>
            <w:r w:rsidRPr="00B3056F">
              <w:t>referenceId</w:t>
            </w:r>
          </w:p>
        </w:tc>
        <w:tc>
          <w:tcPr>
            <w:tcW w:w="1559" w:type="dxa"/>
            <w:tcBorders>
              <w:top w:val="single" w:sz="4" w:space="0" w:color="auto"/>
              <w:left w:val="single" w:sz="4" w:space="0" w:color="auto"/>
              <w:bottom w:val="single" w:sz="4" w:space="0" w:color="auto"/>
              <w:right w:val="single" w:sz="4" w:space="0" w:color="auto"/>
            </w:tcBorders>
          </w:tcPr>
          <w:p w14:paraId="171A5C2B" w14:textId="77777777" w:rsidR="00DB198E" w:rsidRPr="00B3056F" w:rsidRDefault="00DB198E" w:rsidP="00DB198E">
            <w:pPr>
              <w:pStyle w:val="TAL"/>
            </w:pPr>
            <w:r w:rsidRPr="00B3056F">
              <w:t>ReferenceId</w:t>
            </w:r>
          </w:p>
        </w:tc>
        <w:tc>
          <w:tcPr>
            <w:tcW w:w="425" w:type="dxa"/>
            <w:tcBorders>
              <w:top w:val="single" w:sz="4" w:space="0" w:color="auto"/>
              <w:left w:val="single" w:sz="4" w:space="0" w:color="auto"/>
              <w:bottom w:val="single" w:sz="4" w:space="0" w:color="auto"/>
              <w:right w:val="single" w:sz="4" w:space="0" w:color="auto"/>
            </w:tcBorders>
          </w:tcPr>
          <w:p w14:paraId="694E9E22" w14:textId="77777777" w:rsidR="00DB198E" w:rsidRPr="00B3056F" w:rsidRDefault="00DB198E" w:rsidP="00DB198E">
            <w:pPr>
              <w:pStyle w:val="TAC"/>
            </w:pPr>
            <w:r w:rsidRPr="00B3056F">
              <w:t>M</w:t>
            </w:r>
          </w:p>
        </w:tc>
        <w:tc>
          <w:tcPr>
            <w:tcW w:w="1134" w:type="dxa"/>
            <w:tcBorders>
              <w:top w:val="single" w:sz="4" w:space="0" w:color="auto"/>
              <w:left w:val="single" w:sz="4" w:space="0" w:color="auto"/>
              <w:bottom w:val="single" w:sz="4" w:space="0" w:color="auto"/>
              <w:right w:val="single" w:sz="4" w:space="0" w:color="auto"/>
            </w:tcBorders>
          </w:tcPr>
          <w:p w14:paraId="08156741"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3826E77B" w14:textId="77777777" w:rsidR="00DB198E" w:rsidRPr="00B3056F" w:rsidRDefault="00521D95" w:rsidP="00DB198E">
            <w:pPr>
              <w:pStyle w:val="TAL"/>
              <w:rPr>
                <w:rFonts w:cs="Arial"/>
                <w:szCs w:val="18"/>
              </w:rPr>
            </w:pPr>
            <w:r>
              <w:rPr>
                <w:rFonts w:cs="Arial"/>
                <w:szCs w:val="18"/>
                <w:lang w:eastAsia="zh-CN"/>
              </w:rPr>
              <w:t>Shall contain the Reference ID which was provided</w:t>
            </w:r>
            <w:r>
              <w:rPr>
                <w:lang w:val="en-US" w:eastAsia="en-GB"/>
              </w:rPr>
              <w:t xml:space="preserve"> </w:t>
            </w:r>
            <w:r>
              <w:rPr>
                <w:rFonts w:cs="Arial"/>
                <w:szCs w:val="18"/>
                <w:lang w:eastAsia="zh-CN"/>
              </w:rPr>
              <w:t>as the key of the associated monitoring configuration in subscription request. The consumer c</w:t>
            </w:r>
            <w:r>
              <w:rPr>
                <w:lang w:val="en-US" w:eastAsia="en-GB"/>
              </w:rPr>
              <w:t xml:space="preserve">an use this IE to uniquely associate </w:t>
            </w:r>
            <w:r>
              <w:rPr>
                <w:lang w:val="en-US" w:eastAsia="zh-CN"/>
              </w:rPr>
              <w:t>the report</w:t>
            </w:r>
            <w:r>
              <w:rPr>
                <w:lang w:val="en-US" w:eastAsia="en-GB"/>
              </w:rPr>
              <w:t xml:space="preserve"> with the corresponding event that was requested to be monitored.</w:t>
            </w:r>
          </w:p>
        </w:tc>
      </w:tr>
      <w:tr w:rsidR="00DB198E" w:rsidRPr="00B3056F" w14:paraId="1B83DC2C"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3ECC3550" w14:textId="77777777" w:rsidR="00DB198E" w:rsidRPr="00B3056F" w:rsidRDefault="00DB198E" w:rsidP="00DB198E">
            <w:pPr>
              <w:pStyle w:val="TAL"/>
            </w:pPr>
            <w:r w:rsidRPr="00B3056F">
              <w:t>eventType</w:t>
            </w:r>
          </w:p>
        </w:tc>
        <w:tc>
          <w:tcPr>
            <w:tcW w:w="1559" w:type="dxa"/>
            <w:tcBorders>
              <w:top w:val="single" w:sz="4" w:space="0" w:color="auto"/>
              <w:left w:val="single" w:sz="4" w:space="0" w:color="auto"/>
              <w:bottom w:val="single" w:sz="4" w:space="0" w:color="auto"/>
              <w:right w:val="single" w:sz="4" w:space="0" w:color="auto"/>
            </w:tcBorders>
          </w:tcPr>
          <w:p w14:paraId="3B261EDF" w14:textId="77777777" w:rsidR="00DB198E" w:rsidRPr="00B3056F" w:rsidRDefault="00DB198E" w:rsidP="00DB198E">
            <w:pPr>
              <w:pStyle w:val="TAL"/>
            </w:pPr>
            <w:r w:rsidRPr="00B3056F">
              <w:t>EventType</w:t>
            </w:r>
          </w:p>
        </w:tc>
        <w:tc>
          <w:tcPr>
            <w:tcW w:w="425" w:type="dxa"/>
            <w:tcBorders>
              <w:top w:val="single" w:sz="4" w:space="0" w:color="auto"/>
              <w:left w:val="single" w:sz="4" w:space="0" w:color="auto"/>
              <w:bottom w:val="single" w:sz="4" w:space="0" w:color="auto"/>
              <w:right w:val="single" w:sz="4" w:space="0" w:color="auto"/>
            </w:tcBorders>
          </w:tcPr>
          <w:p w14:paraId="407B1E90" w14:textId="77777777" w:rsidR="00DB198E" w:rsidRPr="00B3056F" w:rsidRDefault="00DB198E" w:rsidP="00DB198E">
            <w:pPr>
              <w:pStyle w:val="TAC"/>
            </w:pPr>
            <w:r w:rsidRPr="00B3056F">
              <w:t>M</w:t>
            </w:r>
          </w:p>
        </w:tc>
        <w:tc>
          <w:tcPr>
            <w:tcW w:w="1134" w:type="dxa"/>
            <w:tcBorders>
              <w:top w:val="single" w:sz="4" w:space="0" w:color="auto"/>
              <w:left w:val="single" w:sz="4" w:space="0" w:color="auto"/>
              <w:bottom w:val="single" w:sz="4" w:space="0" w:color="auto"/>
              <w:right w:val="single" w:sz="4" w:space="0" w:color="auto"/>
            </w:tcBorders>
          </w:tcPr>
          <w:p w14:paraId="4E505413"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7AB64DF7" w14:textId="77777777" w:rsidR="00521D95" w:rsidRDefault="00521D95" w:rsidP="00521D95">
            <w:pPr>
              <w:pStyle w:val="TAL"/>
              <w:rPr>
                <w:rFonts w:cs="Arial"/>
                <w:szCs w:val="18"/>
              </w:rPr>
            </w:pPr>
            <w:r>
              <w:rPr>
                <w:rFonts w:cs="Arial"/>
                <w:szCs w:val="18"/>
              </w:rPr>
              <w:t>String; see clause 6.4.6.3.3</w:t>
            </w:r>
          </w:p>
          <w:p w14:paraId="3EDA009B" w14:textId="77777777" w:rsidR="00521D95" w:rsidRDefault="00521D95" w:rsidP="00521D95">
            <w:pPr>
              <w:pStyle w:val="TAL"/>
              <w:rPr>
                <w:rFonts w:cs="Arial"/>
                <w:szCs w:val="18"/>
              </w:rPr>
            </w:pPr>
            <w:r>
              <w:rPr>
                <w:rFonts w:cs="Arial"/>
                <w:szCs w:val="18"/>
              </w:rPr>
              <w:t>only the following values are allowed:</w:t>
            </w:r>
          </w:p>
          <w:p w14:paraId="5DD35EA3" w14:textId="77777777" w:rsidR="00306A9C" w:rsidRDefault="00521D95" w:rsidP="00306A9C">
            <w:pPr>
              <w:pStyle w:val="TAL"/>
              <w:rPr>
                <w:rFonts w:cs="Arial"/>
                <w:szCs w:val="18"/>
              </w:rPr>
            </w:pPr>
            <w:r w:rsidRPr="005340BB">
              <w:rPr>
                <w:rFonts w:cs="Arial"/>
                <w:szCs w:val="18"/>
              </w:rPr>
              <w:t>"UE_REACHABILITY_FOR_SMS"</w:t>
            </w:r>
          </w:p>
          <w:p w14:paraId="10E28569" w14:textId="77777777" w:rsidR="00306A9C" w:rsidRPr="009401A2" w:rsidRDefault="00306A9C" w:rsidP="00306A9C">
            <w:pPr>
              <w:pStyle w:val="TAL"/>
              <w:rPr>
                <w:rFonts w:cs="Arial"/>
                <w:szCs w:val="18"/>
              </w:rPr>
            </w:pPr>
            <w:r w:rsidRPr="009401A2">
              <w:rPr>
                <w:rFonts w:cs="Arial"/>
                <w:szCs w:val="18"/>
              </w:rPr>
              <w:t>"UE_REACHABILITY_FOR_DATA"</w:t>
            </w:r>
          </w:p>
          <w:p w14:paraId="5D24B9BA" w14:textId="77777777" w:rsidR="00306A9C" w:rsidRPr="009401A2" w:rsidRDefault="00306A9C" w:rsidP="00306A9C">
            <w:pPr>
              <w:pStyle w:val="TAL"/>
              <w:rPr>
                <w:rFonts w:cs="Arial"/>
                <w:szCs w:val="18"/>
              </w:rPr>
            </w:pPr>
            <w:r w:rsidRPr="009401A2">
              <w:rPr>
                <w:rFonts w:cs="Arial"/>
                <w:szCs w:val="18"/>
              </w:rPr>
              <w:t>"LOSS_OF_CONNECTIVITY"</w:t>
            </w:r>
          </w:p>
          <w:p w14:paraId="64F5F154" w14:textId="77777777" w:rsidR="00306A9C" w:rsidRPr="009401A2" w:rsidRDefault="00306A9C" w:rsidP="00306A9C">
            <w:pPr>
              <w:pStyle w:val="TAL"/>
              <w:rPr>
                <w:rFonts w:cs="Arial"/>
                <w:szCs w:val="18"/>
              </w:rPr>
            </w:pPr>
            <w:r w:rsidRPr="009401A2">
              <w:rPr>
                <w:rFonts w:cs="Arial"/>
                <w:szCs w:val="18"/>
              </w:rPr>
              <w:t>"LOCATION_REPORTING"</w:t>
            </w:r>
          </w:p>
          <w:p w14:paraId="4C560829" w14:textId="4A381EC6" w:rsidR="00DB198E" w:rsidRPr="00B3056F" w:rsidRDefault="00306A9C" w:rsidP="00306A9C">
            <w:pPr>
              <w:pStyle w:val="TAL"/>
              <w:rPr>
                <w:rFonts w:cs="Arial"/>
                <w:szCs w:val="18"/>
              </w:rPr>
            </w:pPr>
            <w:r w:rsidRPr="009401A2">
              <w:rPr>
                <w:rFonts w:cs="Arial"/>
                <w:szCs w:val="18"/>
              </w:rPr>
              <w:t>"PDN_CONNECTIVITY_STATUS"</w:t>
            </w:r>
          </w:p>
        </w:tc>
      </w:tr>
      <w:tr w:rsidR="00DB198E" w:rsidRPr="00B3056F" w14:paraId="6C6B7AD3"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2CA23E35" w14:textId="77777777" w:rsidR="00DB198E" w:rsidRPr="00B3056F" w:rsidRDefault="00DB198E" w:rsidP="00DB198E">
            <w:pPr>
              <w:pStyle w:val="TAL"/>
            </w:pPr>
            <w:r w:rsidRPr="00B3056F">
              <w:t>timeStamp</w:t>
            </w:r>
          </w:p>
        </w:tc>
        <w:tc>
          <w:tcPr>
            <w:tcW w:w="1559" w:type="dxa"/>
            <w:tcBorders>
              <w:top w:val="single" w:sz="4" w:space="0" w:color="auto"/>
              <w:left w:val="single" w:sz="4" w:space="0" w:color="auto"/>
              <w:bottom w:val="single" w:sz="4" w:space="0" w:color="auto"/>
              <w:right w:val="single" w:sz="4" w:space="0" w:color="auto"/>
            </w:tcBorders>
          </w:tcPr>
          <w:p w14:paraId="67392FE6" w14:textId="77777777" w:rsidR="00DB198E" w:rsidRPr="00B3056F" w:rsidRDefault="00DB198E" w:rsidP="00DB198E">
            <w:pPr>
              <w:pStyle w:val="TAL"/>
            </w:pPr>
            <w:r w:rsidRPr="00B3056F">
              <w:t>DateTime</w:t>
            </w:r>
          </w:p>
        </w:tc>
        <w:tc>
          <w:tcPr>
            <w:tcW w:w="425" w:type="dxa"/>
            <w:tcBorders>
              <w:top w:val="single" w:sz="4" w:space="0" w:color="auto"/>
              <w:left w:val="single" w:sz="4" w:space="0" w:color="auto"/>
              <w:bottom w:val="single" w:sz="4" w:space="0" w:color="auto"/>
              <w:right w:val="single" w:sz="4" w:space="0" w:color="auto"/>
            </w:tcBorders>
          </w:tcPr>
          <w:p w14:paraId="17EF70AF" w14:textId="77777777" w:rsidR="00DB198E" w:rsidRPr="00B3056F" w:rsidRDefault="00DB198E" w:rsidP="00DB198E">
            <w:pPr>
              <w:pStyle w:val="TAC"/>
            </w:pPr>
            <w:r w:rsidRPr="00B3056F">
              <w:t>M</w:t>
            </w:r>
          </w:p>
        </w:tc>
        <w:tc>
          <w:tcPr>
            <w:tcW w:w="1134" w:type="dxa"/>
            <w:tcBorders>
              <w:top w:val="single" w:sz="4" w:space="0" w:color="auto"/>
              <w:left w:val="single" w:sz="4" w:space="0" w:color="auto"/>
              <w:bottom w:val="single" w:sz="4" w:space="0" w:color="auto"/>
              <w:right w:val="single" w:sz="4" w:space="0" w:color="auto"/>
            </w:tcBorders>
          </w:tcPr>
          <w:p w14:paraId="57C2B327" w14:textId="77777777" w:rsidR="00DB198E" w:rsidRPr="00B3056F" w:rsidRDefault="00DB198E" w:rsidP="00DB198E">
            <w:pPr>
              <w:pStyle w:val="TAL"/>
            </w:pPr>
            <w:r w:rsidRPr="00B3056F">
              <w:t>1</w:t>
            </w:r>
          </w:p>
        </w:tc>
        <w:tc>
          <w:tcPr>
            <w:tcW w:w="4359" w:type="dxa"/>
            <w:tcBorders>
              <w:top w:val="single" w:sz="4" w:space="0" w:color="auto"/>
              <w:left w:val="single" w:sz="4" w:space="0" w:color="auto"/>
              <w:bottom w:val="single" w:sz="4" w:space="0" w:color="auto"/>
              <w:right w:val="single" w:sz="4" w:space="0" w:color="auto"/>
            </w:tcBorders>
          </w:tcPr>
          <w:p w14:paraId="635FC73E" w14:textId="77777777" w:rsidR="00DB198E" w:rsidRPr="00B3056F" w:rsidRDefault="00DB198E" w:rsidP="00DB198E">
            <w:pPr>
              <w:pStyle w:val="TAL"/>
              <w:rPr>
                <w:rFonts w:cs="Arial"/>
                <w:szCs w:val="18"/>
              </w:rPr>
            </w:pPr>
            <w:r w:rsidRPr="00B3056F">
              <w:rPr>
                <w:rFonts w:cs="Arial"/>
                <w:szCs w:val="18"/>
              </w:rPr>
              <w:t>Point in time at which the event occured</w:t>
            </w:r>
          </w:p>
        </w:tc>
      </w:tr>
      <w:tr w:rsidR="00DB198E" w:rsidRPr="00B3056F" w14:paraId="1D718309" w14:textId="77777777" w:rsidTr="00DB198E">
        <w:trPr>
          <w:jc w:val="center"/>
        </w:trPr>
        <w:tc>
          <w:tcPr>
            <w:tcW w:w="2090" w:type="dxa"/>
            <w:tcBorders>
              <w:top w:val="single" w:sz="4" w:space="0" w:color="auto"/>
              <w:left w:val="single" w:sz="4" w:space="0" w:color="auto"/>
              <w:bottom w:val="single" w:sz="4" w:space="0" w:color="auto"/>
              <w:right w:val="single" w:sz="4" w:space="0" w:color="auto"/>
            </w:tcBorders>
          </w:tcPr>
          <w:p w14:paraId="7253E0AB" w14:textId="77777777" w:rsidR="00DB198E" w:rsidRPr="00B3056F" w:rsidRDefault="00DB198E" w:rsidP="00DB198E">
            <w:pPr>
              <w:pStyle w:val="TAL"/>
            </w:pPr>
            <w:r w:rsidRPr="00B3056F">
              <w:t>report</w:t>
            </w:r>
          </w:p>
        </w:tc>
        <w:tc>
          <w:tcPr>
            <w:tcW w:w="1559" w:type="dxa"/>
            <w:tcBorders>
              <w:top w:val="single" w:sz="4" w:space="0" w:color="auto"/>
              <w:left w:val="single" w:sz="4" w:space="0" w:color="auto"/>
              <w:bottom w:val="single" w:sz="4" w:space="0" w:color="auto"/>
              <w:right w:val="single" w:sz="4" w:space="0" w:color="auto"/>
            </w:tcBorders>
          </w:tcPr>
          <w:p w14:paraId="16DEEF3E" w14:textId="77777777" w:rsidR="00DB198E" w:rsidRPr="00B3056F" w:rsidRDefault="00DB198E" w:rsidP="00DB198E">
            <w:pPr>
              <w:pStyle w:val="TAL"/>
            </w:pPr>
            <w:r w:rsidRPr="00B3056F">
              <w:t>Report</w:t>
            </w:r>
          </w:p>
        </w:tc>
        <w:tc>
          <w:tcPr>
            <w:tcW w:w="425" w:type="dxa"/>
            <w:tcBorders>
              <w:top w:val="single" w:sz="4" w:space="0" w:color="auto"/>
              <w:left w:val="single" w:sz="4" w:space="0" w:color="auto"/>
              <w:bottom w:val="single" w:sz="4" w:space="0" w:color="auto"/>
              <w:right w:val="single" w:sz="4" w:space="0" w:color="auto"/>
            </w:tcBorders>
          </w:tcPr>
          <w:p w14:paraId="018CDF64" w14:textId="77777777" w:rsidR="00DB198E" w:rsidRPr="00B3056F" w:rsidRDefault="00DB198E" w:rsidP="00DB198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462A5D8" w14:textId="77777777" w:rsidR="00DB198E" w:rsidRPr="00B3056F" w:rsidRDefault="00DB198E" w:rsidP="00DB198E">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3752977B" w14:textId="77777777" w:rsidR="00DB198E" w:rsidRDefault="00521D95" w:rsidP="00DB198E">
            <w:pPr>
              <w:pStyle w:val="TAL"/>
              <w:rPr>
                <w:rFonts w:cs="Arial"/>
                <w:szCs w:val="18"/>
                <w:lang w:eastAsia="zh-CN"/>
              </w:rPr>
            </w:pPr>
            <w:r w:rsidRPr="005340BB">
              <w:rPr>
                <w:rFonts w:cs="Arial"/>
                <w:szCs w:val="18"/>
                <w:lang w:eastAsia="zh-CN"/>
              </w:rPr>
              <w:t>Shall be present if eventType is "UE_REACHABILITY_FOR_SMS"</w:t>
            </w:r>
          </w:p>
          <w:p w14:paraId="1D96BA73" w14:textId="77777777" w:rsidR="006518A0" w:rsidRPr="009401A2" w:rsidRDefault="006518A0" w:rsidP="006518A0">
            <w:pPr>
              <w:pStyle w:val="TAL"/>
              <w:rPr>
                <w:rFonts w:cs="Arial"/>
                <w:szCs w:val="18"/>
              </w:rPr>
            </w:pPr>
            <w:r w:rsidRPr="009401A2">
              <w:rPr>
                <w:rFonts w:cs="Arial"/>
                <w:szCs w:val="18"/>
              </w:rPr>
              <w:t>"UE_REACHABILITY_FOR_DATA"</w:t>
            </w:r>
          </w:p>
          <w:p w14:paraId="3A7B89CC" w14:textId="77777777" w:rsidR="006518A0" w:rsidRPr="009401A2" w:rsidRDefault="006518A0" w:rsidP="006518A0">
            <w:pPr>
              <w:pStyle w:val="TAL"/>
              <w:rPr>
                <w:rFonts w:cs="Arial"/>
                <w:szCs w:val="18"/>
              </w:rPr>
            </w:pPr>
            <w:r w:rsidRPr="009401A2">
              <w:rPr>
                <w:rFonts w:cs="Arial"/>
                <w:szCs w:val="18"/>
              </w:rPr>
              <w:t>"LOSS_OF_CONNECTIVITY"</w:t>
            </w:r>
          </w:p>
          <w:p w14:paraId="30621D8B" w14:textId="77777777" w:rsidR="006518A0" w:rsidRPr="009401A2" w:rsidRDefault="006518A0" w:rsidP="006518A0">
            <w:pPr>
              <w:pStyle w:val="TAL"/>
              <w:rPr>
                <w:rFonts w:cs="Arial"/>
                <w:szCs w:val="18"/>
              </w:rPr>
            </w:pPr>
            <w:r w:rsidRPr="009401A2">
              <w:rPr>
                <w:rFonts w:cs="Arial"/>
                <w:szCs w:val="18"/>
              </w:rPr>
              <w:t>"LOCATION_REPORTING"</w:t>
            </w:r>
          </w:p>
          <w:p w14:paraId="278110E2" w14:textId="2AD543EA" w:rsidR="006518A0" w:rsidRPr="00B3056F" w:rsidRDefault="006518A0" w:rsidP="00DB198E">
            <w:pPr>
              <w:pStyle w:val="TAL"/>
              <w:rPr>
                <w:rFonts w:cs="Arial"/>
                <w:szCs w:val="18"/>
              </w:rPr>
            </w:pPr>
            <w:r w:rsidRPr="009401A2">
              <w:rPr>
                <w:rFonts w:cs="Arial"/>
                <w:szCs w:val="18"/>
              </w:rPr>
              <w:t>"PDN_CONNECTIVITY_STATUS"</w:t>
            </w:r>
          </w:p>
        </w:tc>
      </w:tr>
    </w:tbl>
    <w:p w14:paraId="26BCB2B2" w14:textId="77777777" w:rsidR="00DB198E" w:rsidRDefault="00DB198E" w:rsidP="00DB198E">
      <w:bookmarkStart w:id="1715" w:name="_Toc11338787"/>
      <w:bookmarkStart w:id="1716" w:name="_Toc27585491"/>
      <w:bookmarkStart w:id="1717" w:name="_Toc36457497"/>
    </w:p>
    <w:p w14:paraId="30201E42" w14:textId="77777777" w:rsidR="00DB198E" w:rsidRPr="00B3056F" w:rsidRDefault="00DB198E" w:rsidP="00DB198E">
      <w:pPr>
        <w:pStyle w:val="Heading5"/>
      </w:pPr>
      <w:bookmarkStart w:id="1718" w:name="_Toc42979063"/>
      <w:bookmarkStart w:id="1719" w:name="_Toc49632394"/>
      <w:bookmarkStart w:id="1720" w:name="_Toc56345561"/>
      <w:bookmarkStart w:id="1721" w:name="_Toc98504409"/>
      <w:r>
        <w:t>6.4</w:t>
      </w:r>
      <w:r w:rsidRPr="00B3056F">
        <w:t>.6.2.</w:t>
      </w:r>
      <w:r>
        <w:t>6</w:t>
      </w:r>
      <w:r w:rsidRPr="00B3056F">
        <w:tab/>
        <w:t>Type: Report</w:t>
      </w:r>
      <w:bookmarkEnd w:id="1715"/>
      <w:bookmarkEnd w:id="1716"/>
      <w:bookmarkEnd w:id="1717"/>
      <w:bookmarkEnd w:id="1718"/>
      <w:bookmarkEnd w:id="1719"/>
      <w:bookmarkEnd w:id="1720"/>
      <w:bookmarkEnd w:id="1721"/>
    </w:p>
    <w:p w14:paraId="5B35A606" w14:textId="77777777" w:rsidR="00521D95" w:rsidRDefault="00521D95" w:rsidP="00521D95">
      <w:pPr>
        <w:pStyle w:val="TH"/>
      </w:pPr>
      <w:r>
        <w:rPr>
          <w:noProof/>
        </w:rPr>
        <w:t>Table </w:t>
      </w:r>
      <w:r>
        <w:t xml:space="preserve">6.4.6.2.6-1: </w:t>
      </w:r>
      <w:r>
        <w:rPr>
          <w:noProof/>
        </w:rPr>
        <w:t>Definition of type Report</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75"/>
        <w:gridCol w:w="1820"/>
        <w:gridCol w:w="378"/>
        <w:gridCol w:w="1091"/>
        <w:gridCol w:w="3976"/>
      </w:tblGrid>
      <w:tr w:rsidR="00521D95" w14:paraId="7C529086"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shd w:val="clear" w:color="auto" w:fill="C0C0C0"/>
          </w:tcPr>
          <w:p w14:paraId="342F26C9" w14:textId="77777777" w:rsidR="00521D95" w:rsidRDefault="00521D95" w:rsidP="00FF58C4">
            <w:pPr>
              <w:pStyle w:val="TAH"/>
              <w:rPr>
                <w:lang w:eastAsia="en-GB"/>
              </w:rPr>
            </w:pPr>
            <w:r>
              <w:rPr>
                <w:lang w:eastAsia="en-GB"/>
              </w:rPr>
              <w:t>Attribute name</w:t>
            </w:r>
          </w:p>
        </w:tc>
        <w:tc>
          <w:tcPr>
            <w:tcW w:w="1820" w:type="dxa"/>
            <w:tcBorders>
              <w:top w:val="single" w:sz="4" w:space="0" w:color="auto"/>
              <w:left w:val="single" w:sz="4" w:space="0" w:color="auto"/>
              <w:bottom w:val="single" w:sz="4" w:space="0" w:color="auto"/>
              <w:right w:val="single" w:sz="4" w:space="0" w:color="auto"/>
            </w:tcBorders>
            <w:shd w:val="clear" w:color="auto" w:fill="C0C0C0"/>
            <w:hideMark/>
          </w:tcPr>
          <w:p w14:paraId="0FEFACB6" w14:textId="77777777" w:rsidR="00521D95" w:rsidRDefault="00521D95" w:rsidP="00FF58C4">
            <w:pPr>
              <w:pStyle w:val="TAH"/>
              <w:rPr>
                <w:lang w:eastAsia="en-GB"/>
              </w:rPr>
            </w:pPr>
            <w:r>
              <w:rPr>
                <w:lang w:eastAsia="en-GB"/>
              </w:rP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tcPr>
          <w:p w14:paraId="78C184BA" w14:textId="77777777" w:rsidR="00521D95" w:rsidRDefault="00521D95" w:rsidP="00FF58C4">
            <w:pPr>
              <w:pStyle w:val="TAH"/>
              <w:rPr>
                <w:lang w:eastAsia="en-GB"/>
              </w:rPr>
            </w:pPr>
            <w:r>
              <w:rPr>
                <w:lang w:eastAsia="en-GB"/>
              </w:rPr>
              <w:t>P</w:t>
            </w:r>
          </w:p>
        </w:tc>
        <w:tc>
          <w:tcPr>
            <w:tcW w:w="1091" w:type="dxa"/>
            <w:tcBorders>
              <w:top w:val="single" w:sz="4" w:space="0" w:color="auto"/>
              <w:left w:val="single" w:sz="4" w:space="0" w:color="auto"/>
              <w:bottom w:val="single" w:sz="4" w:space="0" w:color="auto"/>
              <w:right w:val="single" w:sz="4" w:space="0" w:color="auto"/>
            </w:tcBorders>
            <w:shd w:val="clear" w:color="auto" w:fill="C0C0C0"/>
            <w:hideMark/>
          </w:tcPr>
          <w:p w14:paraId="330DBFC5" w14:textId="77777777" w:rsidR="00521D95" w:rsidRDefault="00521D95" w:rsidP="00FF58C4">
            <w:pPr>
              <w:pStyle w:val="TAH"/>
              <w:jc w:val="left"/>
              <w:rPr>
                <w:lang w:eastAsia="en-GB"/>
              </w:rPr>
            </w:pPr>
            <w:r>
              <w:rPr>
                <w:lang w:eastAsia="en-GB"/>
              </w:rPr>
              <w:t>Cardinality</w:t>
            </w:r>
          </w:p>
        </w:tc>
        <w:tc>
          <w:tcPr>
            <w:tcW w:w="3976" w:type="dxa"/>
            <w:tcBorders>
              <w:top w:val="single" w:sz="4" w:space="0" w:color="auto"/>
              <w:left w:val="single" w:sz="4" w:space="0" w:color="auto"/>
              <w:bottom w:val="single" w:sz="4" w:space="0" w:color="auto"/>
              <w:right w:val="single" w:sz="4" w:space="0" w:color="auto"/>
            </w:tcBorders>
            <w:shd w:val="clear" w:color="auto" w:fill="C0C0C0"/>
            <w:hideMark/>
          </w:tcPr>
          <w:p w14:paraId="3182A722" w14:textId="77777777" w:rsidR="00521D95" w:rsidRDefault="00521D95" w:rsidP="00FF58C4">
            <w:pPr>
              <w:pStyle w:val="TAH"/>
              <w:rPr>
                <w:rFonts w:cs="Arial"/>
                <w:szCs w:val="18"/>
                <w:lang w:eastAsia="en-GB"/>
              </w:rPr>
            </w:pPr>
            <w:r>
              <w:rPr>
                <w:rFonts w:cs="Arial"/>
                <w:szCs w:val="18"/>
                <w:lang w:eastAsia="en-GB"/>
              </w:rPr>
              <w:t>Description</w:t>
            </w:r>
          </w:p>
        </w:tc>
      </w:tr>
      <w:tr w:rsidR="00521D95" w14:paraId="6C020F2A"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067F6855" w14:textId="77777777" w:rsidR="00521D95" w:rsidRDefault="00521D95" w:rsidP="00FF58C4">
            <w:pPr>
              <w:pStyle w:val="TAL"/>
            </w:pPr>
            <w:r>
              <w:t>reachabilityForSmsReport</w:t>
            </w:r>
          </w:p>
        </w:tc>
        <w:tc>
          <w:tcPr>
            <w:tcW w:w="1820" w:type="dxa"/>
            <w:tcBorders>
              <w:top w:val="single" w:sz="4" w:space="0" w:color="auto"/>
              <w:left w:val="single" w:sz="4" w:space="0" w:color="auto"/>
              <w:bottom w:val="single" w:sz="4" w:space="0" w:color="auto"/>
              <w:right w:val="single" w:sz="4" w:space="0" w:color="auto"/>
            </w:tcBorders>
            <w:hideMark/>
          </w:tcPr>
          <w:p w14:paraId="60D23DE6" w14:textId="77777777" w:rsidR="00521D95" w:rsidRDefault="00521D95" w:rsidP="00FF58C4">
            <w:pPr>
              <w:pStyle w:val="TAL"/>
              <w:rPr>
                <w:lang w:eastAsia="en-GB"/>
              </w:rPr>
            </w:pPr>
            <w:r>
              <w:t>ReachabilityForSmsReport</w:t>
            </w:r>
          </w:p>
        </w:tc>
        <w:tc>
          <w:tcPr>
            <w:tcW w:w="378" w:type="dxa"/>
            <w:tcBorders>
              <w:top w:val="single" w:sz="4" w:space="0" w:color="auto"/>
              <w:left w:val="single" w:sz="4" w:space="0" w:color="auto"/>
              <w:bottom w:val="single" w:sz="4" w:space="0" w:color="auto"/>
              <w:right w:val="single" w:sz="4" w:space="0" w:color="auto"/>
            </w:tcBorders>
          </w:tcPr>
          <w:p w14:paraId="7C9D8328" w14:textId="77777777" w:rsidR="00521D95" w:rsidRDefault="00521D95" w:rsidP="00FF58C4">
            <w:pPr>
              <w:pStyle w:val="TAL"/>
              <w:jc w:val="center"/>
              <w:rPr>
                <w:lang w:eastAsia="en-GB"/>
              </w:rPr>
            </w:pPr>
            <w:r>
              <w:rPr>
                <w:lang w:eastAsia="en-GB"/>
              </w:rPr>
              <w:t>O</w:t>
            </w:r>
          </w:p>
        </w:tc>
        <w:tc>
          <w:tcPr>
            <w:tcW w:w="1091" w:type="dxa"/>
            <w:tcBorders>
              <w:top w:val="single" w:sz="4" w:space="0" w:color="auto"/>
              <w:left w:val="single" w:sz="4" w:space="0" w:color="auto"/>
              <w:bottom w:val="single" w:sz="4" w:space="0" w:color="auto"/>
              <w:right w:val="single" w:sz="4" w:space="0" w:color="auto"/>
            </w:tcBorders>
            <w:hideMark/>
          </w:tcPr>
          <w:p w14:paraId="41BD973B" w14:textId="77777777" w:rsidR="00521D95" w:rsidRDefault="00521D95" w:rsidP="00FF58C4">
            <w:pPr>
              <w:pStyle w:val="TAL"/>
              <w:rPr>
                <w:lang w:eastAsia="en-GB"/>
              </w:rPr>
            </w:pPr>
            <w:r>
              <w:rPr>
                <w:lang w:eastAsia="en-GB"/>
              </w:rPr>
              <w:t>0..1</w:t>
            </w:r>
          </w:p>
        </w:tc>
        <w:tc>
          <w:tcPr>
            <w:tcW w:w="3976" w:type="dxa"/>
            <w:tcBorders>
              <w:top w:val="single" w:sz="4" w:space="0" w:color="auto"/>
              <w:left w:val="single" w:sz="4" w:space="0" w:color="auto"/>
              <w:bottom w:val="single" w:sz="4" w:space="0" w:color="auto"/>
              <w:right w:val="single" w:sz="4" w:space="0" w:color="auto"/>
            </w:tcBorders>
          </w:tcPr>
          <w:p w14:paraId="215F9C76" w14:textId="77777777" w:rsidR="00521D95" w:rsidRDefault="00521D95" w:rsidP="00FF58C4">
            <w:pPr>
              <w:pStyle w:val="TAL"/>
              <w:rPr>
                <w:rFonts w:cs="Arial"/>
                <w:szCs w:val="18"/>
                <w:lang w:eastAsia="en-GB"/>
              </w:rPr>
            </w:pPr>
            <w:r>
              <w:rPr>
                <w:rFonts w:cs="Arial"/>
                <w:szCs w:val="18"/>
                <w:lang w:eastAsia="en-GB"/>
              </w:rPr>
              <w:t>Reports the UE reachacbility for SMS</w:t>
            </w:r>
          </w:p>
        </w:tc>
      </w:tr>
      <w:tr w:rsidR="006518A0" w14:paraId="1C07353D"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27E2F19C" w14:textId="62DCD1D3" w:rsidR="006518A0" w:rsidRDefault="006518A0" w:rsidP="006518A0">
            <w:pPr>
              <w:pStyle w:val="TAL"/>
            </w:pPr>
            <w:r>
              <w:t>reachabilityForDataReport</w:t>
            </w:r>
          </w:p>
        </w:tc>
        <w:tc>
          <w:tcPr>
            <w:tcW w:w="1820" w:type="dxa"/>
            <w:tcBorders>
              <w:top w:val="single" w:sz="4" w:space="0" w:color="auto"/>
              <w:left w:val="single" w:sz="4" w:space="0" w:color="auto"/>
              <w:bottom w:val="single" w:sz="4" w:space="0" w:color="auto"/>
              <w:right w:val="single" w:sz="4" w:space="0" w:color="auto"/>
            </w:tcBorders>
          </w:tcPr>
          <w:p w14:paraId="485BC1BE" w14:textId="4C6A7BF8" w:rsidR="006518A0" w:rsidRDefault="006518A0" w:rsidP="006518A0">
            <w:pPr>
              <w:pStyle w:val="TAL"/>
            </w:pPr>
            <w:r>
              <w:t>ReachabilityForDataReport</w:t>
            </w:r>
          </w:p>
        </w:tc>
        <w:tc>
          <w:tcPr>
            <w:tcW w:w="378" w:type="dxa"/>
            <w:tcBorders>
              <w:top w:val="single" w:sz="4" w:space="0" w:color="auto"/>
              <w:left w:val="single" w:sz="4" w:space="0" w:color="auto"/>
              <w:bottom w:val="single" w:sz="4" w:space="0" w:color="auto"/>
              <w:right w:val="single" w:sz="4" w:space="0" w:color="auto"/>
            </w:tcBorders>
          </w:tcPr>
          <w:p w14:paraId="03246839" w14:textId="2C22BDA6" w:rsidR="006518A0" w:rsidRDefault="006518A0" w:rsidP="006518A0">
            <w:pPr>
              <w:pStyle w:val="TAL"/>
              <w:jc w:val="center"/>
              <w:rPr>
                <w:lang w:eastAsia="en-GB"/>
              </w:rPr>
            </w:pPr>
            <w:r>
              <w:rPr>
                <w:lang w:eastAsia="en-GB"/>
              </w:rPr>
              <w:t>O</w:t>
            </w:r>
          </w:p>
        </w:tc>
        <w:tc>
          <w:tcPr>
            <w:tcW w:w="1091" w:type="dxa"/>
            <w:tcBorders>
              <w:top w:val="single" w:sz="4" w:space="0" w:color="auto"/>
              <w:left w:val="single" w:sz="4" w:space="0" w:color="auto"/>
              <w:bottom w:val="single" w:sz="4" w:space="0" w:color="auto"/>
              <w:right w:val="single" w:sz="4" w:space="0" w:color="auto"/>
            </w:tcBorders>
          </w:tcPr>
          <w:p w14:paraId="26BF1026" w14:textId="4BD25A01" w:rsidR="006518A0" w:rsidRDefault="006518A0" w:rsidP="006518A0">
            <w:pPr>
              <w:pStyle w:val="TAL"/>
              <w:rPr>
                <w:lang w:eastAsia="en-GB"/>
              </w:rPr>
            </w:pPr>
            <w:r>
              <w:rPr>
                <w:lang w:eastAsia="en-GB"/>
              </w:rPr>
              <w:t>0..1</w:t>
            </w:r>
          </w:p>
        </w:tc>
        <w:tc>
          <w:tcPr>
            <w:tcW w:w="3976" w:type="dxa"/>
            <w:tcBorders>
              <w:top w:val="single" w:sz="4" w:space="0" w:color="auto"/>
              <w:left w:val="single" w:sz="4" w:space="0" w:color="auto"/>
              <w:bottom w:val="single" w:sz="4" w:space="0" w:color="auto"/>
              <w:right w:val="single" w:sz="4" w:space="0" w:color="auto"/>
            </w:tcBorders>
          </w:tcPr>
          <w:p w14:paraId="0ADB598D" w14:textId="5FD3A3E4" w:rsidR="006518A0" w:rsidRDefault="006518A0" w:rsidP="006518A0">
            <w:pPr>
              <w:pStyle w:val="TAL"/>
              <w:rPr>
                <w:rFonts w:cs="Arial"/>
                <w:szCs w:val="18"/>
                <w:lang w:eastAsia="en-GB"/>
              </w:rPr>
            </w:pPr>
            <w:r>
              <w:rPr>
                <w:rFonts w:cs="Arial"/>
                <w:szCs w:val="18"/>
                <w:lang w:eastAsia="en-GB"/>
              </w:rPr>
              <w:t>Reports the UE reachacbility for Data</w:t>
            </w:r>
          </w:p>
        </w:tc>
      </w:tr>
      <w:tr w:rsidR="006518A0" w14:paraId="19D48500"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6DDB9DB9" w14:textId="55433F43" w:rsidR="006518A0" w:rsidRDefault="006518A0" w:rsidP="006518A0">
            <w:pPr>
              <w:pStyle w:val="TAL"/>
            </w:pPr>
            <w:r>
              <w:t>lossConnectivityReport</w:t>
            </w:r>
          </w:p>
        </w:tc>
        <w:tc>
          <w:tcPr>
            <w:tcW w:w="1820" w:type="dxa"/>
            <w:tcBorders>
              <w:top w:val="single" w:sz="4" w:space="0" w:color="auto"/>
              <w:left w:val="single" w:sz="4" w:space="0" w:color="auto"/>
              <w:bottom w:val="single" w:sz="4" w:space="0" w:color="auto"/>
              <w:right w:val="single" w:sz="4" w:space="0" w:color="auto"/>
            </w:tcBorders>
          </w:tcPr>
          <w:p w14:paraId="1D3EA6EA" w14:textId="0FDEDA97" w:rsidR="006518A0" w:rsidRDefault="006518A0" w:rsidP="006518A0">
            <w:pPr>
              <w:pStyle w:val="TAL"/>
            </w:pPr>
            <w:r>
              <w:t>LossConnectivityReport</w:t>
            </w:r>
          </w:p>
        </w:tc>
        <w:tc>
          <w:tcPr>
            <w:tcW w:w="378" w:type="dxa"/>
            <w:tcBorders>
              <w:top w:val="single" w:sz="4" w:space="0" w:color="auto"/>
              <w:left w:val="single" w:sz="4" w:space="0" w:color="auto"/>
              <w:bottom w:val="single" w:sz="4" w:space="0" w:color="auto"/>
              <w:right w:val="single" w:sz="4" w:space="0" w:color="auto"/>
            </w:tcBorders>
          </w:tcPr>
          <w:p w14:paraId="07961748" w14:textId="73747FE2" w:rsidR="006518A0" w:rsidRDefault="006518A0" w:rsidP="006518A0">
            <w:pPr>
              <w:pStyle w:val="TAL"/>
              <w:jc w:val="center"/>
              <w:rPr>
                <w:lang w:eastAsia="en-GB"/>
              </w:rPr>
            </w:pPr>
            <w:r>
              <w:rPr>
                <w:lang w:eastAsia="en-GB"/>
              </w:rPr>
              <w:t>O</w:t>
            </w:r>
          </w:p>
        </w:tc>
        <w:tc>
          <w:tcPr>
            <w:tcW w:w="1091" w:type="dxa"/>
            <w:tcBorders>
              <w:top w:val="single" w:sz="4" w:space="0" w:color="auto"/>
              <w:left w:val="single" w:sz="4" w:space="0" w:color="auto"/>
              <w:bottom w:val="single" w:sz="4" w:space="0" w:color="auto"/>
              <w:right w:val="single" w:sz="4" w:space="0" w:color="auto"/>
            </w:tcBorders>
          </w:tcPr>
          <w:p w14:paraId="2407E872" w14:textId="575B07AC" w:rsidR="006518A0" w:rsidRDefault="006518A0" w:rsidP="006518A0">
            <w:pPr>
              <w:pStyle w:val="TAL"/>
              <w:rPr>
                <w:lang w:eastAsia="en-GB"/>
              </w:rPr>
            </w:pPr>
            <w:r>
              <w:rPr>
                <w:lang w:eastAsia="en-GB"/>
              </w:rPr>
              <w:t>0..1</w:t>
            </w:r>
          </w:p>
        </w:tc>
        <w:tc>
          <w:tcPr>
            <w:tcW w:w="3976" w:type="dxa"/>
            <w:tcBorders>
              <w:top w:val="single" w:sz="4" w:space="0" w:color="auto"/>
              <w:left w:val="single" w:sz="4" w:space="0" w:color="auto"/>
              <w:bottom w:val="single" w:sz="4" w:space="0" w:color="auto"/>
              <w:right w:val="single" w:sz="4" w:space="0" w:color="auto"/>
            </w:tcBorders>
          </w:tcPr>
          <w:p w14:paraId="5E6D153C" w14:textId="5A423404" w:rsidR="006518A0" w:rsidRDefault="006518A0" w:rsidP="006518A0">
            <w:pPr>
              <w:pStyle w:val="TAL"/>
              <w:rPr>
                <w:rFonts w:cs="Arial"/>
                <w:szCs w:val="18"/>
                <w:lang w:eastAsia="en-GB"/>
              </w:rPr>
            </w:pPr>
            <w:r>
              <w:rPr>
                <w:rFonts w:cs="Arial"/>
                <w:szCs w:val="18"/>
                <w:lang w:eastAsia="en-GB"/>
              </w:rPr>
              <w:t>Reports the Loss of Connectivity</w:t>
            </w:r>
          </w:p>
        </w:tc>
      </w:tr>
      <w:tr w:rsidR="006518A0" w14:paraId="188DB918"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08922B5F" w14:textId="38D251D3" w:rsidR="006518A0" w:rsidRDefault="006518A0" w:rsidP="006518A0">
            <w:pPr>
              <w:pStyle w:val="TAL"/>
            </w:pPr>
            <w:r>
              <w:t>locationReport</w:t>
            </w:r>
          </w:p>
        </w:tc>
        <w:tc>
          <w:tcPr>
            <w:tcW w:w="1820" w:type="dxa"/>
            <w:tcBorders>
              <w:top w:val="single" w:sz="4" w:space="0" w:color="auto"/>
              <w:left w:val="single" w:sz="4" w:space="0" w:color="auto"/>
              <w:bottom w:val="single" w:sz="4" w:space="0" w:color="auto"/>
              <w:right w:val="single" w:sz="4" w:space="0" w:color="auto"/>
            </w:tcBorders>
          </w:tcPr>
          <w:p w14:paraId="6A968159" w14:textId="7799D35B" w:rsidR="006518A0" w:rsidRDefault="006518A0" w:rsidP="006518A0">
            <w:pPr>
              <w:pStyle w:val="TAL"/>
            </w:pPr>
            <w:r>
              <w:t>LocationReport</w:t>
            </w:r>
          </w:p>
        </w:tc>
        <w:tc>
          <w:tcPr>
            <w:tcW w:w="378" w:type="dxa"/>
            <w:tcBorders>
              <w:top w:val="single" w:sz="4" w:space="0" w:color="auto"/>
              <w:left w:val="single" w:sz="4" w:space="0" w:color="auto"/>
              <w:bottom w:val="single" w:sz="4" w:space="0" w:color="auto"/>
              <w:right w:val="single" w:sz="4" w:space="0" w:color="auto"/>
            </w:tcBorders>
          </w:tcPr>
          <w:p w14:paraId="2AED291F" w14:textId="634E43BE" w:rsidR="006518A0" w:rsidRDefault="006518A0" w:rsidP="006518A0">
            <w:pPr>
              <w:pStyle w:val="TAL"/>
              <w:jc w:val="center"/>
              <w:rPr>
                <w:lang w:eastAsia="en-GB"/>
              </w:rPr>
            </w:pPr>
            <w:r>
              <w:rPr>
                <w:lang w:eastAsia="en-GB"/>
              </w:rPr>
              <w:t>O</w:t>
            </w:r>
          </w:p>
        </w:tc>
        <w:tc>
          <w:tcPr>
            <w:tcW w:w="1091" w:type="dxa"/>
            <w:tcBorders>
              <w:top w:val="single" w:sz="4" w:space="0" w:color="auto"/>
              <w:left w:val="single" w:sz="4" w:space="0" w:color="auto"/>
              <w:bottom w:val="single" w:sz="4" w:space="0" w:color="auto"/>
              <w:right w:val="single" w:sz="4" w:space="0" w:color="auto"/>
            </w:tcBorders>
          </w:tcPr>
          <w:p w14:paraId="674F526A" w14:textId="4C89A943" w:rsidR="006518A0" w:rsidRDefault="006518A0" w:rsidP="006518A0">
            <w:pPr>
              <w:pStyle w:val="TAL"/>
              <w:rPr>
                <w:lang w:eastAsia="en-GB"/>
              </w:rPr>
            </w:pPr>
            <w:r>
              <w:rPr>
                <w:lang w:eastAsia="en-GB"/>
              </w:rPr>
              <w:t>0..1</w:t>
            </w:r>
          </w:p>
        </w:tc>
        <w:tc>
          <w:tcPr>
            <w:tcW w:w="3976" w:type="dxa"/>
            <w:tcBorders>
              <w:top w:val="single" w:sz="4" w:space="0" w:color="auto"/>
              <w:left w:val="single" w:sz="4" w:space="0" w:color="auto"/>
              <w:bottom w:val="single" w:sz="4" w:space="0" w:color="auto"/>
              <w:right w:val="single" w:sz="4" w:space="0" w:color="auto"/>
            </w:tcBorders>
          </w:tcPr>
          <w:p w14:paraId="6919A9A3" w14:textId="582F55FE" w:rsidR="006518A0" w:rsidRDefault="006518A0" w:rsidP="006518A0">
            <w:pPr>
              <w:pStyle w:val="TAL"/>
              <w:rPr>
                <w:rFonts w:cs="Arial"/>
                <w:szCs w:val="18"/>
                <w:lang w:eastAsia="en-GB"/>
              </w:rPr>
            </w:pPr>
            <w:r>
              <w:rPr>
                <w:rFonts w:cs="Arial"/>
                <w:szCs w:val="18"/>
                <w:lang w:eastAsia="en-GB"/>
              </w:rPr>
              <w:t>Reports the UE Location</w:t>
            </w:r>
          </w:p>
        </w:tc>
      </w:tr>
      <w:tr w:rsidR="006518A0" w14:paraId="52DF537B" w14:textId="77777777" w:rsidTr="00FF58C4">
        <w:trPr>
          <w:jc w:val="center"/>
        </w:trPr>
        <w:tc>
          <w:tcPr>
            <w:tcW w:w="2375" w:type="dxa"/>
            <w:tcBorders>
              <w:top w:val="single" w:sz="4" w:space="0" w:color="auto"/>
              <w:left w:val="single" w:sz="4" w:space="0" w:color="auto"/>
              <w:bottom w:val="single" w:sz="4" w:space="0" w:color="auto"/>
              <w:right w:val="single" w:sz="4" w:space="0" w:color="auto"/>
            </w:tcBorders>
          </w:tcPr>
          <w:p w14:paraId="2CDD4EBD" w14:textId="2B02C545" w:rsidR="006518A0" w:rsidRDefault="006518A0" w:rsidP="006518A0">
            <w:pPr>
              <w:pStyle w:val="TAL"/>
            </w:pPr>
            <w:r>
              <w:t>pdnConnectivityStatReport</w:t>
            </w:r>
          </w:p>
        </w:tc>
        <w:tc>
          <w:tcPr>
            <w:tcW w:w="1820" w:type="dxa"/>
            <w:tcBorders>
              <w:top w:val="single" w:sz="4" w:space="0" w:color="auto"/>
              <w:left w:val="single" w:sz="4" w:space="0" w:color="auto"/>
              <w:bottom w:val="single" w:sz="4" w:space="0" w:color="auto"/>
              <w:right w:val="single" w:sz="4" w:space="0" w:color="auto"/>
            </w:tcBorders>
          </w:tcPr>
          <w:p w14:paraId="412262E1" w14:textId="2456B34C" w:rsidR="006518A0" w:rsidRDefault="006518A0" w:rsidP="006518A0">
            <w:pPr>
              <w:pStyle w:val="TAL"/>
            </w:pPr>
            <w:r>
              <w:t>PdnConnectivityStatReport</w:t>
            </w:r>
          </w:p>
        </w:tc>
        <w:tc>
          <w:tcPr>
            <w:tcW w:w="378" w:type="dxa"/>
            <w:tcBorders>
              <w:top w:val="single" w:sz="4" w:space="0" w:color="auto"/>
              <w:left w:val="single" w:sz="4" w:space="0" w:color="auto"/>
              <w:bottom w:val="single" w:sz="4" w:space="0" w:color="auto"/>
              <w:right w:val="single" w:sz="4" w:space="0" w:color="auto"/>
            </w:tcBorders>
          </w:tcPr>
          <w:p w14:paraId="5F3830BF" w14:textId="2D292C2C" w:rsidR="006518A0" w:rsidRDefault="006518A0" w:rsidP="006518A0">
            <w:pPr>
              <w:pStyle w:val="TAL"/>
              <w:jc w:val="center"/>
              <w:rPr>
                <w:lang w:eastAsia="en-GB"/>
              </w:rPr>
            </w:pPr>
            <w:r>
              <w:rPr>
                <w:lang w:eastAsia="en-GB"/>
              </w:rPr>
              <w:t>O</w:t>
            </w:r>
          </w:p>
        </w:tc>
        <w:tc>
          <w:tcPr>
            <w:tcW w:w="1091" w:type="dxa"/>
            <w:tcBorders>
              <w:top w:val="single" w:sz="4" w:space="0" w:color="auto"/>
              <w:left w:val="single" w:sz="4" w:space="0" w:color="auto"/>
              <w:bottom w:val="single" w:sz="4" w:space="0" w:color="auto"/>
              <w:right w:val="single" w:sz="4" w:space="0" w:color="auto"/>
            </w:tcBorders>
          </w:tcPr>
          <w:p w14:paraId="09B2F585" w14:textId="1F906B5A" w:rsidR="006518A0" w:rsidRDefault="006518A0" w:rsidP="006518A0">
            <w:pPr>
              <w:pStyle w:val="TAL"/>
              <w:rPr>
                <w:lang w:eastAsia="en-GB"/>
              </w:rPr>
            </w:pPr>
            <w:r>
              <w:rPr>
                <w:lang w:eastAsia="en-GB"/>
              </w:rPr>
              <w:t>0..1</w:t>
            </w:r>
          </w:p>
        </w:tc>
        <w:tc>
          <w:tcPr>
            <w:tcW w:w="3976" w:type="dxa"/>
            <w:tcBorders>
              <w:top w:val="single" w:sz="4" w:space="0" w:color="auto"/>
              <w:left w:val="single" w:sz="4" w:space="0" w:color="auto"/>
              <w:bottom w:val="single" w:sz="4" w:space="0" w:color="auto"/>
              <w:right w:val="single" w:sz="4" w:space="0" w:color="auto"/>
            </w:tcBorders>
          </w:tcPr>
          <w:p w14:paraId="31819289" w14:textId="02732D99" w:rsidR="006518A0" w:rsidRDefault="006518A0" w:rsidP="006518A0">
            <w:pPr>
              <w:pStyle w:val="TAL"/>
              <w:rPr>
                <w:rFonts w:cs="Arial"/>
                <w:szCs w:val="18"/>
                <w:lang w:eastAsia="en-GB"/>
              </w:rPr>
            </w:pPr>
            <w:r>
              <w:rPr>
                <w:rFonts w:cs="Arial"/>
                <w:szCs w:val="18"/>
                <w:lang w:eastAsia="en-GB"/>
              </w:rPr>
              <w:t>Reports the PDN Connectivity Status</w:t>
            </w:r>
          </w:p>
        </w:tc>
      </w:tr>
    </w:tbl>
    <w:p w14:paraId="260CB638" w14:textId="77777777" w:rsidR="00521D95" w:rsidRPr="00521D95" w:rsidRDefault="00521D95" w:rsidP="00521D95"/>
    <w:p w14:paraId="50B754D7" w14:textId="77777777" w:rsidR="00521D95" w:rsidRDefault="00521D95" w:rsidP="00521D95">
      <w:pPr>
        <w:pStyle w:val="Heading5"/>
      </w:pPr>
      <w:bookmarkStart w:id="1722" w:name="_Toc49632395"/>
      <w:bookmarkStart w:id="1723" w:name="_Toc56345562"/>
      <w:bookmarkStart w:id="1724" w:name="_Toc98504410"/>
      <w:r>
        <w:lastRenderedPageBreak/>
        <w:t>6.4.6.2.7</w:t>
      </w:r>
      <w:r>
        <w:tab/>
        <w:t>Type: ReportingOptions</w:t>
      </w:r>
      <w:bookmarkEnd w:id="1722"/>
      <w:bookmarkEnd w:id="1723"/>
      <w:bookmarkEnd w:id="1724"/>
    </w:p>
    <w:p w14:paraId="243E956C" w14:textId="77777777" w:rsidR="00521D95" w:rsidRDefault="00521D95" w:rsidP="00521D95">
      <w:pPr>
        <w:pStyle w:val="TH"/>
      </w:pPr>
      <w:r>
        <w:rPr>
          <w:noProof/>
        </w:rPr>
        <w:t>Table </w:t>
      </w:r>
      <w:r>
        <w:t xml:space="preserve">6.4.6.2.7-1: </w:t>
      </w:r>
      <w:r>
        <w:rPr>
          <w:noProof/>
        </w:rPr>
        <w:t>Definition of type ReportingOptions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28"/>
        <w:gridCol w:w="298"/>
        <w:gridCol w:w="992"/>
        <w:gridCol w:w="4359"/>
      </w:tblGrid>
      <w:tr w:rsidR="00521D95" w14:paraId="70ED0BCB"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FF7177F" w14:textId="77777777" w:rsidR="00521D95" w:rsidRDefault="00521D95" w:rsidP="00FF58C4">
            <w:pPr>
              <w:pStyle w:val="TAH"/>
              <w:rPr>
                <w:lang w:eastAsia="en-GB"/>
              </w:rPr>
            </w:pPr>
            <w:r>
              <w:rPr>
                <w:lang w:eastAsia="en-GB"/>
              </w:rPr>
              <w:t>Attribute name</w:t>
            </w:r>
          </w:p>
        </w:tc>
        <w:tc>
          <w:tcPr>
            <w:tcW w:w="1828" w:type="dxa"/>
            <w:tcBorders>
              <w:top w:val="single" w:sz="4" w:space="0" w:color="auto"/>
              <w:left w:val="single" w:sz="4" w:space="0" w:color="auto"/>
              <w:bottom w:val="single" w:sz="4" w:space="0" w:color="auto"/>
              <w:right w:val="single" w:sz="4" w:space="0" w:color="auto"/>
            </w:tcBorders>
            <w:shd w:val="clear" w:color="auto" w:fill="C0C0C0"/>
            <w:hideMark/>
          </w:tcPr>
          <w:p w14:paraId="154D0CA6" w14:textId="77777777" w:rsidR="00521D95" w:rsidRDefault="00521D95" w:rsidP="00FF58C4">
            <w:pPr>
              <w:pStyle w:val="TAH"/>
              <w:rPr>
                <w:lang w:eastAsia="en-GB"/>
              </w:rPr>
            </w:pPr>
            <w:r>
              <w:rPr>
                <w:lang w:eastAsia="en-GB"/>
              </w:rPr>
              <w:t>Data type</w:t>
            </w:r>
          </w:p>
        </w:tc>
        <w:tc>
          <w:tcPr>
            <w:tcW w:w="298" w:type="dxa"/>
            <w:tcBorders>
              <w:top w:val="single" w:sz="4" w:space="0" w:color="auto"/>
              <w:left w:val="single" w:sz="4" w:space="0" w:color="auto"/>
              <w:bottom w:val="single" w:sz="4" w:space="0" w:color="auto"/>
              <w:right w:val="single" w:sz="4" w:space="0" w:color="auto"/>
            </w:tcBorders>
            <w:shd w:val="clear" w:color="auto" w:fill="C0C0C0"/>
            <w:hideMark/>
          </w:tcPr>
          <w:p w14:paraId="47EB07E8" w14:textId="77777777" w:rsidR="00521D95" w:rsidRDefault="00521D95" w:rsidP="00FF58C4">
            <w:pPr>
              <w:pStyle w:val="TAH"/>
              <w:rPr>
                <w:lang w:eastAsia="en-GB"/>
              </w:rPr>
            </w:pPr>
            <w:r>
              <w:rPr>
                <w:lang w:eastAsia="en-GB"/>
              </w:rP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14:paraId="1E9B33B0" w14:textId="77777777" w:rsidR="00521D95" w:rsidRDefault="00521D95" w:rsidP="00FF58C4">
            <w:pPr>
              <w:pStyle w:val="TAH"/>
              <w:jc w:val="left"/>
              <w:rPr>
                <w:lang w:eastAsia="en-GB"/>
              </w:rPr>
            </w:pPr>
            <w:r>
              <w:rPr>
                <w:lang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31AA9B3" w14:textId="77777777" w:rsidR="00521D95" w:rsidRDefault="00521D95" w:rsidP="00FF58C4">
            <w:pPr>
              <w:pStyle w:val="TAH"/>
              <w:rPr>
                <w:rFonts w:cs="Arial"/>
                <w:szCs w:val="18"/>
                <w:lang w:eastAsia="en-GB"/>
              </w:rPr>
            </w:pPr>
            <w:r>
              <w:rPr>
                <w:rFonts w:cs="Arial"/>
                <w:szCs w:val="18"/>
                <w:lang w:eastAsia="en-GB"/>
              </w:rPr>
              <w:t>Description</w:t>
            </w:r>
          </w:p>
        </w:tc>
      </w:tr>
      <w:tr w:rsidR="00521D95" w14:paraId="4B56B2C0"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hideMark/>
          </w:tcPr>
          <w:p w14:paraId="50EA6DCC" w14:textId="77777777" w:rsidR="00521D95" w:rsidRDefault="00521D95" w:rsidP="00FF58C4">
            <w:pPr>
              <w:pStyle w:val="TAL"/>
              <w:rPr>
                <w:lang w:eastAsia="en-GB"/>
              </w:rPr>
            </w:pPr>
            <w:r>
              <w:rPr>
                <w:lang w:eastAsia="en-GB"/>
              </w:rPr>
              <w:t>maxNumOfReports</w:t>
            </w:r>
          </w:p>
        </w:tc>
        <w:tc>
          <w:tcPr>
            <w:tcW w:w="1828" w:type="dxa"/>
            <w:tcBorders>
              <w:top w:val="single" w:sz="4" w:space="0" w:color="auto"/>
              <w:left w:val="single" w:sz="4" w:space="0" w:color="auto"/>
              <w:bottom w:val="single" w:sz="4" w:space="0" w:color="auto"/>
              <w:right w:val="single" w:sz="4" w:space="0" w:color="auto"/>
            </w:tcBorders>
            <w:hideMark/>
          </w:tcPr>
          <w:p w14:paraId="4C82F91C" w14:textId="77777777" w:rsidR="00521D95" w:rsidRDefault="00521D95" w:rsidP="00FF58C4">
            <w:pPr>
              <w:pStyle w:val="TAL"/>
              <w:rPr>
                <w:lang w:eastAsia="en-GB"/>
              </w:rPr>
            </w:pPr>
            <w:r>
              <w:rPr>
                <w:lang w:eastAsia="en-GB"/>
              </w:rPr>
              <w:t>MaxNumOfReports</w:t>
            </w:r>
          </w:p>
        </w:tc>
        <w:tc>
          <w:tcPr>
            <w:tcW w:w="298" w:type="dxa"/>
            <w:tcBorders>
              <w:top w:val="single" w:sz="4" w:space="0" w:color="auto"/>
              <w:left w:val="single" w:sz="4" w:space="0" w:color="auto"/>
              <w:bottom w:val="single" w:sz="4" w:space="0" w:color="auto"/>
              <w:right w:val="single" w:sz="4" w:space="0" w:color="auto"/>
            </w:tcBorders>
            <w:hideMark/>
          </w:tcPr>
          <w:p w14:paraId="579B8462" w14:textId="77777777" w:rsidR="00521D95" w:rsidRDefault="00521D95" w:rsidP="00FF58C4">
            <w:pPr>
              <w:pStyle w:val="TAC"/>
              <w:rPr>
                <w:lang w:eastAsia="en-GB"/>
              </w:rPr>
            </w:pPr>
            <w:r>
              <w:rPr>
                <w:lang w:eastAsia="en-GB"/>
              </w:rPr>
              <w:t>O</w:t>
            </w:r>
          </w:p>
        </w:tc>
        <w:tc>
          <w:tcPr>
            <w:tcW w:w="992" w:type="dxa"/>
            <w:tcBorders>
              <w:top w:val="single" w:sz="4" w:space="0" w:color="auto"/>
              <w:left w:val="single" w:sz="4" w:space="0" w:color="auto"/>
              <w:bottom w:val="single" w:sz="4" w:space="0" w:color="auto"/>
              <w:right w:val="single" w:sz="4" w:space="0" w:color="auto"/>
            </w:tcBorders>
            <w:hideMark/>
          </w:tcPr>
          <w:p w14:paraId="04327BF2" w14:textId="77777777" w:rsidR="00521D95" w:rsidRDefault="00521D95" w:rsidP="00FF58C4">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hideMark/>
          </w:tcPr>
          <w:p w14:paraId="1FC9AC50" w14:textId="77777777" w:rsidR="00521D95" w:rsidRDefault="00521D95" w:rsidP="00FF58C4">
            <w:pPr>
              <w:pStyle w:val="TAL"/>
              <w:rPr>
                <w:lang w:eastAsia="en-GB"/>
              </w:rPr>
            </w:pPr>
            <w:r>
              <w:rPr>
                <w:rFonts w:cs="Arial"/>
                <w:szCs w:val="18"/>
                <w:lang w:eastAsia="en-GB"/>
              </w:rPr>
              <w:t>Maximum number of reports. If not present, the NF service consumer does not specify any maximum number of reports to be received.</w:t>
            </w:r>
          </w:p>
          <w:p w14:paraId="16E431C9" w14:textId="77777777" w:rsidR="00521D95" w:rsidRDefault="00521D95" w:rsidP="00FF58C4">
            <w:pPr>
              <w:pStyle w:val="TAL"/>
              <w:rPr>
                <w:rFonts w:cs="Arial"/>
                <w:szCs w:val="18"/>
                <w:lang w:eastAsia="en-GB"/>
              </w:rPr>
            </w:pPr>
            <w:r>
              <w:rPr>
                <w:rFonts w:cs="Arial"/>
                <w:szCs w:val="18"/>
                <w:lang w:eastAsia="zh-CN"/>
              </w:rPr>
              <w:t>(NOTE)</w:t>
            </w:r>
          </w:p>
        </w:tc>
      </w:tr>
      <w:tr w:rsidR="00521D95" w14:paraId="34800D10"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hideMark/>
          </w:tcPr>
          <w:p w14:paraId="58145B92" w14:textId="77777777" w:rsidR="00521D95" w:rsidRDefault="00521D95" w:rsidP="00FF58C4">
            <w:pPr>
              <w:pStyle w:val="TAL"/>
              <w:rPr>
                <w:lang w:eastAsia="en-GB"/>
              </w:rPr>
            </w:pPr>
            <w:r>
              <w:rPr>
                <w:lang w:eastAsia="en-GB"/>
              </w:rPr>
              <w:t>expiry</w:t>
            </w:r>
          </w:p>
        </w:tc>
        <w:tc>
          <w:tcPr>
            <w:tcW w:w="1828" w:type="dxa"/>
            <w:tcBorders>
              <w:top w:val="single" w:sz="4" w:space="0" w:color="auto"/>
              <w:left w:val="single" w:sz="4" w:space="0" w:color="auto"/>
              <w:bottom w:val="single" w:sz="4" w:space="0" w:color="auto"/>
              <w:right w:val="single" w:sz="4" w:space="0" w:color="auto"/>
            </w:tcBorders>
            <w:hideMark/>
          </w:tcPr>
          <w:p w14:paraId="2009D87E" w14:textId="77777777" w:rsidR="00521D95" w:rsidRDefault="00521D95" w:rsidP="00FF58C4">
            <w:pPr>
              <w:pStyle w:val="TAL"/>
              <w:rPr>
                <w:lang w:eastAsia="en-GB"/>
              </w:rPr>
            </w:pPr>
            <w:r>
              <w:rPr>
                <w:lang w:eastAsia="en-GB"/>
              </w:rPr>
              <w:t>DateTime</w:t>
            </w:r>
          </w:p>
        </w:tc>
        <w:tc>
          <w:tcPr>
            <w:tcW w:w="298" w:type="dxa"/>
            <w:tcBorders>
              <w:top w:val="single" w:sz="4" w:space="0" w:color="auto"/>
              <w:left w:val="single" w:sz="4" w:space="0" w:color="auto"/>
              <w:bottom w:val="single" w:sz="4" w:space="0" w:color="auto"/>
              <w:right w:val="single" w:sz="4" w:space="0" w:color="auto"/>
            </w:tcBorders>
            <w:hideMark/>
          </w:tcPr>
          <w:p w14:paraId="34C31531" w14:textId="77777777" w:rsidR="00521D95" w:rsidRDefault="00521D95" w:rsidP="00FF58C4">
            <w:pPr>
              <w:pStyle w:val="TAC"/>
              <w:rPr>
                <w:lang w:eastAsia="en-GB"/>
              </w:rPr>
            </w:pPr>
            <w:r>
              <w:rPr>
                <w:lang w:eastAsia="en-GB"/>
              </w:rPr>
              <w:t>C</w:t>
            </w:r>
          </w:p>
        </w:tc>
        <w:tc>
          <w:tcPr>
            <w:tcW w:w="992" w:type="dxa"/>
            <w:tcBorders>
              <w:top w:val="single" w:sz="4" w:space="0" w:color="auto"/>
              <w:left w:val="single" w:sz="4" w:space="0" w:color="auto"/>
              <w:bottom w:val="single" w:sz="4" w:space="0" w:color="auto"/>
              <w:right w:val="single" w:sz="4" w:space="0" w:color="auto"/>
            </w:tcBorders>
            <w:hideMark/>
          </w:tcPr>
          <w:p w14:paraId="3B10D437" w14:textId="77777777" w:rsidR="00521D95" w:rsidRDefault="00521D95" w:rsidP="00FF58C4">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hideMark/>
          </w:tcPr>
          <w:p w14:paraId="0FAA0C8A" w14:textId="77777777" w:rsidR="00521D95" w:rsidRDefault="00521D95" w:rsidP="00FF58C4">
            <w:pPr>
              <w:pStyle w:val="TAL"/>
              <w:rPr>
                <w:lang w:val="en-US" w:eastAsia="zh-CN"/>
              </w:rPr>
            </w:pPr>
            <w:r>
              <w:rPr>
                <w:rFonts w:cs="Arial"/>
                <w:szCs w:val="18"/>
                <w:lang w:eastAsia="zh-CN"/>
              </w:rPr>
              <w:t xml:space="preserve">This IE shall be included in an event subscription response, </w:t>
            </w:r>
            <w:r>
              <w:rPr>
                <w:rFonts w:cs="Arial"/>
                <w:szCs w:val="18"/>
                <w:lang w:eastAsia="en-GB"/>
              </w:rPr>
              <w:t>if, based on operator policy, the HSS needs to include an expiry time</w:t>
            </w:r>
            <w:r>
              <w:rPr>
                <w:rFonts w:cs="Arial"/>
                <w:szCs w:val="18"/>
                <w:lang w:eastAsia="zh-CN"/>
              </w:rPr>
              <w:t>, and may be included in an event subscription request. When present, this IE shall represent</w:t>
            </w:r>
            <w:r>
              <w:rPr>
                <w:rFonts w:cs="Arial"/>
                <w:szCs w:val="18"/>
                <w:lang w:eastAsia="en-GB"/>
              </w:rPr>
              <w:t xml:space="preserve"> the time at which monitoring shall cease and the subscription becomes invalid.</w:t>
            </w:r>
            <w:r>
              <w:rPr>
                <w:lang w:eastAsia="zh-CN"/>
              </w:rPr>
              <w:t xml:space="preserve"> If the </w:t>
            </w:r>
            <w:r>
              <w:rPr>
                <w:lang w:eastAsia="en-GB"/>
              </w:rPr>
              <w:t>maxNumOfReports</w:t>
            </w:r>
            <w:r>
              <w:rPr>
                <w:lang w:eastAsia="zh-CN"/>
              </w:rPr>
              <w:t xml:space="preserve"> included in an event subscription response is 1 and if an event report is included in the subscription response then the value of the expiry included in the response shall be an immediate timestamp.</w:t>
            </w:r>
          </w:p>
          <w:p w14:paraId="09AFB359" w14:textId="77777777" w:rsidR="00521D95" w:rsidRDefault="00521D95" w:rsidP="00FF58C4">
            <w:pPr>
              <w:pStyle w:val="TAL"/>
              <w:rPr>
                <w:rFonts w:cs="Arial"/>
                <w:szCs w:val="18"/>
                <w:lang w:eastAsia="en-GB"/>
              </w:rPr>
            </w:pPr>
            <w:r>
              <w:rPr>
                <w:lang w:val="en-US" w:eastAsia="zh-CN"/>
              </w:rPr>
              <w:t>(NOTE)</w:t>
            </w:r>
          </w:p>
        </w:tc>
      </w:tr>
      <w:tr w:rsidR="00521D95" w14:paraId="7F7A54BC"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hideMark/>
          </w:tcPr>
          <w:p w14:paraId="2F81ED57" w14:textId="77777777" w:rsidR="00521D95" w:rsidRDefault="00521D95" w:rsidP="00FF58C4">
            <w:pPr>
              <w:pStyle w:val="TAL"/>
              <w:rPr>
                <w:lang w:eastAsia="en-GB"/>
              </w:rPr>
            </w:pPr>
            <w:r>
              <w:rPr>
                <w:lang w:eastAsia="en-GB"/>
              </w:rPr>
              <w:t>reportPeriod</w:t>
            </w:r>
          </w:p>
        </w:tc>
        <w:tc>
          <w:tcPr>
            <w:tcW w:w="1828" w:type="dxa"/>
            <w:tcBorders>
              <w:top w:val="single" w:sz="4" w:space="0" w:color="auto"/>
              <w:left w:val="single" w:sz="4" w:space="0" w:color="auto"/>
              <w:bottom w:val="single" w:sz="4" w:space="0" w:color="auto"/>
              <w:right w:val="single" w:sz="4" w:space="0" w:color="auto"/>
            </w:tcBorders>
            <w:hideMark/>
          </w:tcPr>
          <w:p w14:paraId="267AE3DF" w14:textId="77777777" w:rsidR="00521D95" w:rsidRDefault="00521D95" w:rsidP="00FF58C4">
            <w:pPr>
              <w:pStyle w:val="TAL"/>
              <w:rPr>
                <w:lang w:eastAsia="en-GB"/>
              </w:rPr>
            </w:pPr>
            <w:r>
              <w:rPr>
                <w:lang w:eastAsia="en-GB"/>
              </w:rPr>
              <w:t>DurationSec</w:t>
            </w:r>
          </w:p>
        </w:tc>
        <w:tc>
          <w:tcPr>
            <w:tcW w:w="298" w:type="dxa"/>
            <w:tcBorders>
              <w:top w:val="single" w:sz="4" w:space="0" w:color="auto"/>
              <w:left w:val="single" w:sz="4" w:space="0" w:color="auto"/>
              <w:bottom w:val="single" w:sz="4" w:space="0" w:color="auto"/>
              <w:right w:val="single" w:sz="4" w:space="0" w:color="auto"/>
            </w:tcBorders>
            <w:hideMark/>
          </w:tcPr>
          <w:p w14:paraId="53849D81" w14:textId="77777777" w:rsidR="00521D95" w:rsidRDefault="00521D95" w:rsidP="00FF58C4">
            <w:pPr>
              <w:pStyle w:val="TAC"/>
              <w:rPr>
                <w:lang w:eastAsia="en-GB"/>
              </w:rPr>
            </w:pPr>
            <w:r>
              <w:rPr>
                <w:lang w:eastAsia="en-GB"/>
              </w:rPr>
              <w:t>C</w:t>
            </w:r>
          </w:p>
        </w:tc>
        <w:tc>
          <w:tcPr>
            <w:tcW w:w="992" w:type="dxa"/>
            <w:tcBorders>
              <w:top w:val="single" w:sz="4" w:space="0" w:color="auto"/>
              <w:left w:val="single" w:sz="4" w:space="0" w:color="auto"/>
              <w:bottom w:val="single" w:sz="4" w:space="0" w:color="auto"/>
              <w:right w:val="single" w:sz="4" w:space="0" w:color="auto"/>
            </w:tcBorders>
            <w:hideMark/>
          </w:tcPr>
          <w:p w14:paraId="219B403F" w14:textId="77777777" w:rsidR="00521D95" w:rsidRDefault="00521D95" w:rsidP="00FF58C4">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hideMark/>
          </w:tcPr>
          <w:p w14:paraId="5BFC7751" w14:textId="77777777" w:rsidR="00521D95" w:rsidRDefault="00521D95" w:rsidP="00FF58C4">
            <w:pPr>
              <w:pStyle w:val="TAL"/>
              <w:rPr>
                <w:rFonts w:cs="Arial"/>
                <w:szCs w:val="18"/>
                <w:lang w:eastAsia="zh-CN"/>
              </w:rPr>
            </w:pPr>
            <w:r>
              <w:rPr>
                <w:rFonts w:cs="Arial"/>
                <w:szCs w:val="18"/>
                <w:lang w:eastAsia="zh-CN"/>
              </w:rPr>
              <w:t xml:space="preserve">Indicates the interval time between which the event notification is reported, may be present if event type is </w:t>
            </w:r>
            <w:r w:rsidR="000C026A">
              <w:rPr>
                <w:rFonts w:cs="Arial"/>
                <w:szCs w:val="18"/>
                <w:lang w:eastAsia="zh-CN"/>
              </w:rPr>
              <w:t>"</w:t>
            </w:r>
            <w:r>
              <w:rPr>
                <w:rFonts w:cs="Arial"/>
                <w:szCs w:val="18"/>
                <w:lang w:eastAsia="zh-CN"/>
              </w:rPr>
              <w:t>LOCATION_REPORTING</w:t>
            </w:r>
            <w:r w:rsidR="000C026A">
              <w:rPr>
                <w:rFonts w:cs="Arial"/>
                <w:szCs w:val="18"/>
                <w:lang w:eastAsia="zh-CN"/>
              </w:rPr>
              <w:t>"</w:t>
            </w:r>
          </w:p>
        </w:tc>
      </w:tr>
      <w:tr w:rsidR="00521D95" w14:paraId="27961CDE" w14:textId="77777777" w:rsidTr="00FF58C4">
        <w:trPr>
          <w:jc w:val="center"/>
        </w:trPr>
        <w:tc>
          <w:tcPr>
            <w:tcW w:w="9567" w:type="dxa"/>
            <w:gridSpan w:val="5"/>
            <w:tcBorders>
              <w:top w:val="single" w:sz="4" w:space="0" w:color="auto"/>
              <w:left w:val="single" w:sz="4" w:space="0" w:color="auto"/>
              <w:bottom w:val="single" w:sz="4" w:space="0" w:color="auto"/>
              <w:right w:val="single" w:sz="4" w:space="0" w:color="auto"/>
            </w:tcBorders>
            <w:hideMark/>
          </w:tcPr>
          <w:p w14:paraId="1311A93C" w14:textId="77777777" w:rsidR="00521D95" w:rsidRDefault="00521D95" w:rsidP="00FF58C4">
            <w:pPr>
              <w:pStyle w:val="TAN"/>
              <w:rPr>
                <w:lang w:val="en-US" w:eastAsia="zh-CN"/>
              </w:rPr>
            </w:pPr>
            <w:r>
              <w:rPr>
                <w:lang w:eastAsia="zh-CN"/>
              </w:rPr>
              <w:t>NOTE:</w:t>
            </w:r>
            <w:r>
              <w:rPr>
                <w:lang w:val="en-US" w:eastAsia="zh-CN"/>
              </w:rPr>
              <w:tab/>
              <w:t>If parameter "</w:t>
            </w:r>
            <w:r>
              <w:rPr>
                <w:lang w:eastAsia="en-GB"/>
              </w:rPr>
              <w:t>maxNumOfReports</w:t>
            </w:r>
            <w:r>
              <w:rPr>
                <w:lang w:val="en-US" w:eastAsia="zh-CN"/>
              </w:rPr>
              <w:t>" and "</w:t>
            </w:r>
            <w:r>
              <w:rPr>
                <w:lang w:eastAsia="en-GB"/>
              </w:rPr>
              <w:t xml:space="preserve">expiry" are included at the same time, the subscription will expire as soon as one of the conditions is met. </w:t>
            </w:r>
          </w:p>
        </w:tc>
      </w:tr>
    </w:tbl>
    <w:p w14:paraId="44DE41B9" w14:textId="77777777" w:rsidR="00521D95" w:rsidRDefault="00521D95" w:rsidP="00521D95">
      <w:pPr>
        <w:rPr>
          <w:lang w:val="en-US"/>
        </w:rPr>
      </w:pPr>
    </w:p>
    <w:p w14:paraId="1D8C1E37" w14:textId="77777777" w:rsidR="00521D95" w:rsidRDefault="00521D95" w:rsidP="00521D95">
      <w:pPr>
        <w:pStyle w:val="Heading5"/>
      </w:pPr>
      <w:bookmarkStart w:id="1725" w:name="_Toc45029254"/>
      <w:bookmarkStart w:id="1726" w:name="_Toc45028419"/>
      <w:bookmarkStart w:id="1727" w:name="_Toc36457502"/>
      <w:bookmarkStart w:id="1728" w:name="_Toc27585496"/>
      <w:bookmarkStart w:id="1729" w:name="_Toc11338792"/>
      <w:bookmarkStart w:id="1730" w:name="_Toc49632396"/>
      <w:bookmarkStart w:id="1731" w:name="_Toc56345563"/>
      <w:bookmarkStart w:id="1732" w:name="_Toc98504411"/>
      <w:r>
        <w:t>6.4.6.2.8</w:t>
      </w:r>
      <w:r>
        <w:tab/>
        <w:t>Type: LocationReportingConfiguration</w:t>
      </w:r>
      <w:bookmarkEnd w:id="1725"/>
      <w:bookmarkEnd w:id="1726"/>
      <w:bookmarkEnd w:id="1727"/>
      <w:bookmarkEnd w:id="1728"/>
      <w:bookmarkEnd w:id="1729"/>
      <w:bookmarkEnd w:id="1730"/>
      <w:bookmarkEnd w:id="1731"/>
      <w:bookmarkEnd w:id="1732"/>
    </w:p>
    <w:p w14:paraId="236FECD0" w14:textId="77777777" w:rsidR="00521D95" w:rsidRDefault="00521D95" w:rsidP="00521D95">
      <w:pPr>
        <w:pStyle w:val="TH"/>
      </w:pPr>
      <w:r>
        <w:rPr>
          <w:noProof/>
        </w:rPr>
        <w:t>Table </w:t>
      </w:r>
      <w:r>
        <w:t xml:space="preserve">6.4.6.2.8-1: </w:t>
      </w:r>
      <w:r>
        <w:rPr>
          <w:noProof/>
        </w:rPr>
        <w:t>Definition of type LocationReportingConfiguration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8"/>
        <w:gridCol w:w="1701"/>
        <w:gridCol w:w="425"/>
        <w:gridCol w:w="1134"/>
        <w:gridCol w:w="4359"/>
      </w:tblGrid>
      <w:tr w:rsidR="00521D95" w14:paraId="32B10EB1" w14:textId="77777777" w:rsidTr="00712242">
        <w:trPr>
          <w:jc w:val="center"/>
        </w:trPr>
        <w:tc>
          <w:tcPr>
            <w:tcW w:w="1948" w:type="dxa"/>
            <w:tcBorders>
              <w:top w:val="single" w:sz="4" w:space="0" w:color="auto"/>
              <w:left w:val="single" w:sz="4" w:space="0" w:color="auto"/>
              <w:bottom w:val="single" w:sz="4" w:space="0" w:color="auto"/>
              <w:right w:val="single" w:sz="4" w:space="0" w:color="auto"/>
            </w:tcBorders>
            <w:shd w:val="clear" w:color="auto" w:fill="C0C0C0"/>
            <w:hideMark/>
          </w:tcPr>
          <w:p w14:paraId="17DCB052" w14:textId="77777777" w:rsidR="00521D95" w:rsidRDefault="00521D95" w:rsidP="00FF58C4">
            <w:pPr>
              <w:pStyle w:val="TAH"/>
              <w:rPr>
                <w:lang w:eastAsia="en-GB"/>
              </w:rPr>
            </w:pPr>
            <w:r>
              <w:rPr>
                <w:lang w:eastAsia="en-GB"/>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864FB94" w14:textId="77777777" w:rsidR="00521D95" w:rsidRDefault="00521D95" w:rsidP="00FF58C4">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1422AD" w14:textId="77777777" w:rsidR="00521D95" w:rsidRDefault="00521D95" w:rsidP="00FF58C4">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0830C62" w14:textId="77777777" w:rsidR="00521D95" w:rsidRDefault="00521D95" w:rsidP="00FF58C4">
            <w:pPr>
              <w:pStyle w:val="TAH"/>
              <w:jc w:val="left"/>
              <w:rPr>
                <w:lang w:eastAsia="en-GB"/>
              </w:rPr>
            </w:pPr>
            <w:r>
              <w:rPr>
                <w:lang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E7ED4A9" w14:textId="77777777" w:rsidR="00521D95" w:rsidRDefault="00521D95" w:rsidP="00FF58C4">
            <w:pPr>
              <w:pStyle w:val="TAH"/>
              <w:rPr>
                <w:rFonts w:cs="Arial"/>
                <w:szCs w:val="18"/>
                <w:lang w:eastAsia="en-GB"/>
              </w:rPr>
            </w:pPr>
            <w:r>
              <w:rPr>
                <w:rFonts w:cs="Arial"/>
                <w:szCs w:val="18"/>
                <w:lang w:eastAsia="en-GB"/>
              </w:rPr>
              <w:t>Description</w:t>
            </w:r>
          </w:p>
        </w:tc>
      </w:tr>
      <w:tr w:rsidR="00521D95" w14:paraId="3F7055C7" w14:textId="77777777" w:rsidTr="00712242">
        <w:trPr>
          <w:jc w:val="center"/>
        </w:trPr>
        <w:tc>
          <w:tcPr>
            <w:tcW w:w="1948" w:type="dxa"/>
            <w:tcBorders>
              <w:top w:val="single" w:sz="4" w:space="0" w:color="auto"/>
              <w:left w:val="single" w:sz="4" w:space="0" w:color="auto"/>
              <w:bottom w:val="single" w:sz="4" w:space="0" w:color="auto"/>
              <w:right w:val="single" w:sz="4" w:space="0" w:color="auto"/>
            </w:tcBorders>
            <w:hideMark/>
          </w:tcPr>
          <w:p w14:paraId="4D8D7816" w14:textId="77777777" w:rsidR="00521D95" w:rsidRDefault="00521D95" w:rsidP="00FF58C4">
            <w:pPr>
              <w:pStyle w:val="TAL"/>
              <w:rPr>
                <w:lang w:eastAsia="en-GB"/>
              </w:rPr>
            </w:pPr>
            <w:r>
              <w:rPr>
                <w:lang w:eastAsia="en-GB"/>
              </w:rPr>
              <w:t>currentLocation</w:t>
            </w:r>
          </w:p>
        </w:tc>
        <w:tc>
          <w:tcPr>
            <w:tcW w:w="1701" w:type="dxa"/>
            <w:tcBorders>
              <w:top w:val="single" w:sz="4" w:space="0" w:color="auto"/>
              <w:left w:val="single" w:sz="4" w:space="0" w:color="auto"/>
              <w:bottom w:val="single" w:sz="4" w:space="0" w:color="auto"/>
              <w:right w:val="single" w:sz="4" w:space="0" w:color="auto"/>
            </w:tcBorders>
            <w:hideMark/>
          </w:tcPr>
          <w:p w14:paraId="4744D163" w14:textId="77777777" w:rsidR="00521D95" w:rsidRDefault="00521D95" w:rsidP="00FF58C4">
            <w:pPr>
              <w:pStyle w:val="TAL"/>
              <w:rPr>
                <w:lang w:eastAsia="en-GB"/>
              </w:rPr>
            </w:pPr>
            <w:r>
              <w:rPr>
                <w:lang w:eastAsia="en-GB"/>
              </w:rPr>
              <w:t>boolean</w:t>
            </w:r>
          </w:p>
        </w:tc>
        <w:tc>
          <w:tcPr>
            <w:tcW w:w="425" w:type="dxa"/>
            <w:tcBorders>
              <w:top w:val="single" w:sz="4" w:space="0" w:color="auto"/>
              <w:left w:val="single" w:sz="4" w:space="0" w:color="auto"/>
              <w:bottom w:val="single" w:sz="4" w:space="0" w:color="auto"/>
              <w:right w:val="single" w:sz="4" w:space="0" w:color="auto"/>
            </w:tcBorders>
            <w:hideMark/>
          </w:tcPr>
          <w:p w14:paraId="3621A44C" w14:textId="77777777" w:rsidR="00521D95" w:rsidRDefault="00521D95" w:rsidP="00FF58C4">
            <w:pPr>
              <w:pStyle w:val="TAC"/>
              <w:rPr>
                <w:lang w:eastAsia="en-GB"/>
              </w:rPr>
            </w:pPr>
            <w:r>
              <w:rPr>
                <w:lang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43A8CF93" w14:textId="77777777" w:rsidR="00521D95" w:rsidRDefault="00521D95" w:rsidP="00FF58C4">
            <w:pPr>
              <w:pStyle w:val="TAL"/>
              <w:rPr>
                <w:lang w:eastAsia="en-GB"/>
              </w:rPr>
            </w:pPr>
            <w:r>
              <w:rPr>
                <w:lang w:eastAsia="en-GB"/>
              </w:rPr>
              <w:t>1</w:t>
            </w:r>
          </w:p>
        </w:tc>
        <w:tc>
          <w:tcPr>
            <w:tcW w:w="4359" w:type="dxa"/>
            <w:tcBorders>
              <w:top w:val="single" w:sz="4" w:space="0" w:color="auto"/>
              <w:left w:val="single" w:sz="4" w:space="0" w:color="auto"/>
              <w:bottom w:val="single" w:sz="4" w:space="0" w:color="auto"/>
              <w:right w:val="single" w:sz="4" w:space="0" w:color="auto"/>
            </w:tcBorders>
            <w:hideMark/>
          </w:tcPr>
          <w:p w14:paraId="3E301DAF" w14:textId="77777777" w:rsidR="00521D95" w:rsidRDefault="00521D95" w:rsidP="00FF58C4">
            <w:pPr>
              <w:pStyle w:val="TAL"/>
              <w:rPr>
                <w:rFonts w:cs="Arial"/>
                <w:szCs w:val="18"/>
                <w:lang w:eastAsia="en-GB"/>
              </w:rPr>
            </w:pPr>
            <w:r>
              <w:rPr>
                <w:rFonts w:cs="Arial"/>
                <w:szCs w:val="18"/>
                <w:lang w:eastAsia="en-GB"/>
              </w:rPr>
              <w:t>true: Indicates that current location is requested.</w:t>
            </w:r>
          </w:p>
          <w:p w14:paraId="56EF8FE6" w14:textId="77777777" w:rsidR="00521D95" w:rsidRDefault="00521D95" w:rsidP="00FF58C4">
            <w:pPr>
              <w:pStyle w:val="TAL"/>
              <w:rPr>
                <w:rFonts w:cs="Arial"/>
                <w:szCs w:val="18"/>
                <w:lang w:eastAsia="en-GB"/>
              </w:rPr>
            </w:pPr>
            <w:r>
              <w:rPr>
                <w:rFonts w:cs="Arial"/>
                <w:szCs w:val="18"/>
                <w:lang w:eastAsia="en-GB"/>
              </w:rPr>
              <w:t>false: Indicates that last known location is requested.</w:t>
            </w:r>
          </w:p>
        </w:tc>
      </w:tr>
      <w:tr w:rsidR="00521D95" w14:paraId="18F5AADB" w14:textId="77777777" w:rsidTr="00712242">
        <w:trPr>
          <w:jc w:val="center"/>
        </w:trPr>
        <w:tc>
          <w:tcPr>
            <w:tcW w:w="1948" w:type="dxa"/>
            <w:tcBorders>
              <w:top w:val="single" w:sz="4" w:space="0" w:color="auto"/>
              <w:left w:val="single" w:sz="4" w:space="0" w:color="auto"/>
              <w:bottom w:val="single" w:sz="4" w:space="0" w:color="auto"/>
              <w:right w:val="single" w:sz="4" w:space="0" w:color="auto"/>
            </w:tcBorders>
            <w:hideMark/>
          </w:tcPr>
          <w:p w14:paraId="53978A5C" w14:textId="77777777" w:rsidR="00521D95" w:rsidRDefault="00521D95" w:rsidP="00FF58C4">
            <w:pPr>
              <w:pStyle w:val="TAL"/>
              <w:rPr>
                <w:lang w:eastAsia="en-GB"/>
              </w:rPr>
            </w:pPr>
            <w:r>
              <w:rPr>
                <w:lang w:eastAsia="en-GB"/>
              </w:rPr>
              <w:t>accuracy</w:t>
            </w:r>
          </w:p>
        </w:tc>
        <w:tc>
          <w:tcPr>
            <w:tcW w:w="1701" w:type="dxa"/>
            <w:tcBorders>
              <w:top w:val="single" w:sz="4" w:space="0" w:color="auto"/>
              <w:left w:val="single" w:sz="4" w:space="0" w:color="auto"/>
              <w:bottom w:val="single" w:sz="4" w:space="0" w:color="auto"/>
              <w:right w:val="single" w:sz="4" w:space="0" w:color="auto"/>
            </w:tcBorders>
            <w:hideMark/>
          </w:tcPr>
          <w:p w14:paraId="77A3C7CE" w14:textId="77777777" w:rsidR="00521D95" w:rsidRDefault="00521D95" w:rsidP="00FF58C4">
            <w:pPr>
              <w:pStyle w:val="TAL"/>
              <w:rPr>
                <w:lang w:eastAsia="en-GB"/>
              </w:rPr>
            </w:pPr>
            <w:r>
              <w:rPr>
                <w:lang w:eastAsia="en-GB"/>
              </w:rPr>
              <w:t>LocationAccuracy</w:t>
            </w:r>
          </w:p>
        </w:tc>
        <w:tc>
          <w:tcPr>
            <w:tcW w:w="425" w:type="dxa"/>
            <w:tcBorders>
              <w:top w:val="single" w:sz="4" w:space="0" w:color="auto"/>
              <w:left w:val="single" w:sz="4" w:space="0" w:color="auto"/>
              <w:bottom w:val="single" w:sz="4" w:space="0" w:color="auto"/>
              <w:right w:val="single" w:sz="4" w:space="0" w:color="auto"/>
            </w:tcBorders>
            <w:hideMark/>
          </w:tcPr>
          <w:p w14:paraId="6135289D" w14:textId="77777777" w:rsidR="00521D95" w:rsidRDefault="00521D95" w:rsidP="00FF58C4">
            <w:pPr>
              <w:pStyle w:val="TAC"/>
              <w:rPr>
                <w:lang w:eastAsia="en-GB"/>
              </w:rPr>
            </w:pPr>
            <w:r>
              <w:rPr>
                <w:lang w:eastAsia="en-GB"/>
              </w:rPr>
              <w:t>C</w:t>
            </w:r>
          </w:p>
        </w:tc>
        <w:tc>
          <w:tcPr>
            <w:tcW w:w="1134" w:type="dxa"/>
            <w:tcBorders>
              <w:top w:val="single" w:sz="4" w:space="0" w:color="auto"/>
              <w:left w:val="single" w:sz="4" w:space="0" w:color="auto"/>
              <w:bottom w:val="single" w:sz="4" w:space="0" w:color="auto"/>
              <w:right w:val="single" w:sz="4" w:space="0" w:color="auto"/>
            </w:tcBorders>
            <w:hideMark/>
          </w:tcPr>
          <w:p w14:paraId="4F63F5C3" w14:textId="77777777" w:rsidR="00521D95" w:rsidRDefault="00521D95" w:rsidP="00FF58C4">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tcPr>
          <w:p w14:paraId="48D814CD" w14:textId="77777777" w:rsidR="00521D95" w:rsidRDefault="00521D95" w:rsidP="00FF58C4">
            <w:pPr>
              <w:pStyle w:val="TAL"/>
              <w:rPr>
                <w:rFonts w:cs="Arial"/>
                <w:szCs w:val="18"/>
                <w:lang w:eastAsia="en-GB"/>
              </w:rPr>
            </w:pPr>
            <w:r>
              <w:rPr>
                <w:rFonts w:cs="Arial"/>
                <w:szCs w:val="18"/>
                <w:lang w:eastAsia="en-GB"/>
              </w:rPr>
              <w:t>Indicates whether Cell-level or TA-level accuracy is requested. Shall be present when current location is requested.</w:t>
            </w:r>
          </w:p>
          <w:p w14:paraId="24A2E9F2" w14:textId="77777777" w:rsidR="00521D95" w:rsidRDefault="00521D95" w:rsidP="00FF58C4">
            <w:pPr>
              <w:pStyle w:val="TAL"/>
              <w:rPr>
                <w:rFonts w:cs="Arial"/>
                <w:szCs w:val="18"/>
                <w:lang w:eastAsia="en-GB"/>
              </w:rPr>
            </w:pPr>
          </w:p>
        </w:tc>
      </w:tr>
    </w:tbl>
    <w:p w14:paraId="23A8410B" w14:textId="77777777" w:rsidR="00521D95" w:rsidRDefault="00521D95" w:rsidP="00521D95">
      <w:pPr>
        <w:rPr>
          <w:lang w:val="en-US"/>
        </w:rPr>
      </w:pPr>
    </w:p>
    <w:p w14:paraId="08D4004B" w14:textId="77777777" w:rsidR="00521D95" w:rsidRDefault="00521D95" w:rsidP="00521D95">
      <w:pPr>
        <w:pStyle w:val="Heading5"/>
      </w:pPr>
      <w:bookmarkStart w:id="1733" w:name="_Toc45029256"/>
      <w:bookmarkStart w:id="1734" w:name="_Toc45028421"/>
      <w:bookmarkStart w:id="1735" w:name="_Toc36457504"/>
      <w:bookmarkStart w:id="1736" w:name="_Toc27585498"/>
      <w:bookmarkStart w:id="1737" w:name="_Toc49632397"/>
      <w:bookmarkStart w:id="1738" w:name="_Toc56345564"/>
      <w:bookmarkStart w:id="1739" w:name="_Toc98504412"/>
      <w:r>
        <w:t>6.4.6.2.9</w:t>
      </w:r>
      <w:r>
        <w:tab/>
        <w:t>Type: ReachabilityForSmsReport</w:t>
      </w:r>
      <w:bookmarkEnd w:id="1733"/>
      <w:bookmarkEnd w:id="1734"/>
      <w:bookmarkEnd w:id="1735"/>
      <w:bookmarkEnd w:id="1736"/>
      <w:bookmarkEnd w:id="1737"/>
      <w:bookmarkEnd w:id="1738"/>
      <w:bookmarkEnd w:id="1739"/>
    </w:p>
    <w:p w14:paraId="481BE0B0" w14:textId="77777777" w:rsidR="00521D95" w:rsidRDefault="00521D95" w:rsidP="00521D95">
      <w:pPr>
        <w:pStyle w:val="TH"/>
      </w:pPr>
      <w:r>
        <w:rPr>
          <w:noProof/>
        </w:rPr>
        <w:t>Table </w:t>
      </w:r>
      <w:r>
        <w:t xml:space="preserve">6.4.6.2.9-1: </w:t>
      </w:r>
      <w:r>
        <w:rPr>
          <w:noProof/>
        </w:rPr>
        <w:t>Definition of type ReachabilityForSms</w:t>
      </w:r>
      <w:r>
        <w:t>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701"/>
        <w:gridCol w:w="425"/>
        <w:gridCol w:w="1134"/>
        <w:gridCol w:w="4185"/>
      </w:tblGrid>
      <w:tr w:rsidR="00521D95" w14:paraId="0634898A" w14:textId="77777777" w:rsidTr="00FF58C4">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7087968D" w14:textId="77777777" w:rsidR="00521D95" w:rsidRDefault="00521D95" w:rsidP="00FF58C4">
            <w:pPr>
              <w:pStyle w:val="TAH"/>
              <w:rPr>
                <w:lang w:eastAsia="en-GB"/>
              </w:rPr>
            </w:pPr>
            <w:r>
              <w:rPr>
                <w:lang w:eastAsia="en-GB"/>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CA79E87" w14:textId="77777777" w:rsidR="00521D95" w:rsidRDefault="00521D95" w:rsidP="00FF58C4">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796BE5" w14:textId="77777777" w:rsidR="00521D95" w:rsidRDefault="00521D95" w:rsidP="00FF58C4">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2D1BA3" w14:textId="77777777" w:rsidR="00521D95" w:rsidRDefault="00521D95" w:rsidP="00FF58C4">
            <w:pPr>
              <w:pStyle w:val="TAH"/>
              <w:jc w:val="left"/>
              <w:rPr>
                <w:lang w:eastAsia="en-GB"/>
              </w:rPr>
            </w:pPr>
            <w:r>
              <w:rPr>
                <w:lang w:eastAsia="en-GB"/>
              </w:rPr>
              <w:t>Cardinality</w:t>
            </w:r>
          </w:p>
        </w:tc>
        <w:tc>
          <w:tcPr>
            <w:tcW w:w="4185" w:type="dxa"/>
            <w:tcBorders>
              <w:top w:val="single" w:sz="4" w:space="0" w:color="auto"/>
              <w:left w:val="single" w:sz="4" w:space="0" w:color="auto"/>
              <w:bottom w:val="single" w:sz="4" w:space="0" w:color="auto"/>
              <w:right w:val="single" w:sz="4" w:space="0" w:color="auto"/>
            </w:tcBorders>
            <w:shd w:val="clear" w:color="auto" w:fill="C0C0C0"/>
            <w:hideMark/>
          </w:tcPr>
          <w:p w14:paraId="238A2830" w14:textId="77777777" w:rsidR="00521D95" w:rsidRDefault="00521D95" w:rsidP="00FF58C4">
            <w:pPr>
              <w:pStyle w:val="TAH"/>
              <w:rPr>
                <w:rFonts w:cs="Arial"/>
                <w:szCs w:val="18"/>
                <w:lang w:eastAsia="en-GB"/>
              </w:rPr>
            </w:pPr>
            <w:r>
              <w:rPr>
                <w:rFonts w:cs="Arial"/>
                <w:szCs w:val="18"/>
                <w:lang w:eastAsia="en-GB"/>
              </w:rPr>
              <w:t>Description</w:t>
            </w:r>
          </w:p>
        </w:tc>
      </w:tr>
      <w:tr w:rsidR="00521D95" w14:paraId="7A3D5B39" w14:textId="77777777" w:rsidTr="00FF58C4">
        <w:trPr>
          <w:jc w:val="center"/>
        </w:trPr>
        <w:tc>
          <w:tcPr>
            <w:tcW w:w="2122" w:type="dxa"/>
            <w:tcBorders>
              <w:top w:val="single" w:sz="4" w:space="0" w:color="auto"/>
              <w:left w:val="single" w:sz="4" w:space="0" w:color="auto"/>
              <w:bottom w:val="single" w:sz="4" w:space="0" w:color="auto"/>
              <w:right w:val="single" w:sz="4" w:space="0" w:color="auto"/>
            </w:tcBorders>
            <w:hideMark/>
          </w:tcPr>
          <w:p w14:paraId="288D2D47" w14:textId="77777777" w:rsidR="00521D95" w:rsidRDefault="00521D95" w:rsidP="00FF58C4">
            <w:pPr>
              <w:pStyle w:val="TAL"/>
              <w:rPr>
                <w:lang w:eastAsia="en-GB"/>
              </w:rPr>
            </w:pPr>
            <w:r>
              <w:rPr>
                <w:lang w:eastAsia="en-GB"/>
              </w:rPr>
              <w:t>reachabilitySmsStatus</w:t>
            </w:r>
          </w:p>
        </w:tc>
        <w:tc>
          <w:tcPr>
            <w:tcW w:w="1701" w:type="dxa"/>
            <w:tcBorders>
              <w:top w:val="single" w:sz="4" w:space="0" w:color="auto"/>
              <w:left w:val="single" w:sz="4" w:space="0" w:color="auto"/>
              <w:bottom w:val="single" w:sz="4" w:space="0" w:color="auto"/>
              <w:right w:val="single" w:sz="4" w:space="0" w:color="auto"/>
            </w:tcBorders>
            <w:hideMark/>
          </w:tcPr>
          <w:p w14:paraId="4B0ED4D5" w14:textId="77777777" w:rsidR="00521D95" w:rsidRDefault="00521D95" w:rsidP="00FF58C4">
            <w:pPr>
              <w:pStyle w:val="TAL"/>
              <w:rPr>
                <w:lang w:eastAsia="en-GB"/>
              </w:rPr>
            </w:pPr>
            <w:r>
              <w:rPr>
                <w:lang w:eastAsia="en-GB"/>
              </w:rPr>
              <w:t>boolean</w:t>
            </w:r>
          </w:p>
        </w:tc>
        <w:tc>
          <w:tcPr>
            <w:tcW w:w="425" w:type="dxa"/>
            <w:tcBorders>
              <w:top w:val="single" w:sz="4" w:space="0" w:color="auto"/>
              <w:left w:val="single" w:sz="4" w:space="0" w:color="auto"/>
              <w:bottom w:val="single" w:sz="4" w:space="0" w:color="auto"/>
              <w:right w:val="single" w:sz="4" w:space="0" w:color="auto"/>
            </w:tcBorders>
            <w:hideMark/>
          </w:tcPr>
          <w:p w14:paraId="1307D9A1" w14:textId="77777777" w:rsidR="00521D95" w:rsidRDefault="00521D95" w:rsidP="00FF58C4">
            <w:pPr>
              <w:pStyle w:val="TAC"/>
              <w:rPr>
                <w:lang w:eastAsia="en-GB"/>
              </w:rPr>
            </w:pPr>
            <w:r>
              <w:rPr>
                <w:lang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2F34BEB2" w14:textId="77777777" w:rsidR="00521D95" w:rsidRDefault="00521D95" w:rsidP="00FF58C4">
            <w:pPr>
              <w:pStyle w:val="TAL"/>
              <w:rPr>
                <w:lang w:eastAsia="en-GB"/>
              </w:rPr>
            </w:pPr>
            <w:r>
              <w:rPr>
                <w:lang w:eastAsia="en-GB"/>
              </w:rPr>
              <w:t>1</w:t>
            </w:r>
          </w:p>
        </w:tc>
        <w:tc>
          <w:tcPr>
            <w:tcW w:w="4185" w:type="dxa"/>
            <w:tcBorders>
              <w:top w:val="single" w:sz="4" w:space="0" w:color="auto"/>
              <w:left w:val="single" w:sz="4" w:space="0" w:color="auto"/>
              <w:bottom w:val="single" w:sz="4" w:space="0" w:color="auto"/>
              <w:right w:val="single" w:sz="4" w:space="0" w:color="auto"/>
            </w:tcBorders>
          </w:tcPr>
          <w:p w14:paraId="158477E7" w14:textId="77777777" w:rsidR="00521D95" w:rsidRDefault="00521D95" w:rsidP="00FF58C4">
            <w:pPr>
              <w:pStyle w:val="TAL"/>
              <w:rPr>
                <w:rFonts w:cs="Arial"/>
                <w:szCs w:val="18"/>
                <w:lang w:eastAsia="en-GB"/>
              </w:rPr>
            </w:pPr>
            <w:r>
              <w:rPr>
                <w:rFonts w:cs="Arial"/>
                <w:szCs w:val="18"/>
                <w:lang w:eastAsia="en-GB"/>
              </w:rPr>
              <w:t>true: UE is reachable for SMS</w:t>
            </w:r>
          </w:p>
          <w:p w14:paraId="15F8861A" w14:textId="77777777" w:rsidR="00521D95" w:rsidRDefault="00521D95" w:rsidP="00FF58C4">
            <w:pPr>
              <w:pStyle w:val="TAL"/>
              <w:rPr>
                <w:rFonts w:cs="Arial"/>
                <w:szCs w:val="18"/>
                <w:lang w:eastAsia="en-GB"/>
              </w:rPr>
            </w:pPr>
            <w:r>
              <w:rPr>
                <w:rFonts w:cs="Arial"/>
                <w:szCs w:val="18"/>
                <w:lang w:eastAsia="en-GB"/>
              </w:rPr>
              <w:t>false: UE is not reachable for SMS</w:t>
            </w:r>
          </w:p>
        </w:tc>
      </w:tr>
      <w:tr w:rsidR="00521D95" w14:paraId="607055FE" w14:textId="77777777" w:rsidTr="00FF58C4">
        <w:trPr>
          <w:jc w:val="center"/>
        </w:trPr>
        <w:tc>
          <w:tcPr>
            <w:tcW w:w="2122" w:type="dxa"/>
            <w:tcBorders>
              <w:top w:val="single" w:sz="4" w:space="0" w:color="auto"/>
              <w:left w:val="single" w:sz="4" w:space="0" w:color="auto"/>
              <w:bottom w:val="single" w:sz="4" w:space="0" w:color="auto"/>
              <w:right w:val="single" w:sz="4" w:space="0" w:color="auto"/>
            </w:tcBorders>
            <w:hideMark/>
          </w:tcPr>
          <w:p w14:paraId="1EE19A5C" w14:textId="77777777" w:rsidR="00521D95" w:rsidRDefault="00521D95" w:rsidP="00FF58C4">
            <w:pPr>
              <w:pStyle w:val="TAL"/>
              <w:rPr>
                <w:lang w:eastAsia="en-GB"/>
              </w:rPr>
            </w:pPr>
            <w:r>
              <w:rPr>
                <w:lang w:eastAsia="en-GB"/>
              </w:rPr>
              <w:t>maxAvailabilityTime</w:t>
            </w:r>
          </w:p>
        </w:tc>
        <w:tc>
          <w:tcPr>
            <w:tcW w:w="1701" w:type="dxa"/>
            <w:tcBorders>
              <w:top w:val="single" w:sz="4" w:space="0" w:color="auto"/>
              <w:left w:val="single" w:sz="4" w:space="0" w:color="auto"/>
              <w:bottom w:val="single" w:sz="4" w:space="0" w:color="auto"/>
              <w:right w:val="single" w:sz="4" w:space="0" w:color="auto"/>
            </w:tcBorders>
            <w:hideMark/>
          </w:tcPr>
          <w:p w14:paraId="4FEB909D" w14:textId="77777777" w:rsidR="00521D95" w:rsidRDefault="00521D95" w:rsidP="00FF58C4">
            <w:pPr>
              <w:pStyle w:val="TAL"/>
              <w:rPr>
                <w:lang w:eastAsia="en-GB"/>
              </w:rPr>
            </w:pPr>
            <w:r>
              <w:rPr>
                <w:lang w:eastAsia="en-GB"/>
              </w:rPr>
              <w:t>DateTime</w:t>
            </w:r>
          </w:p>
        </w:tc>
        <w:tc>
          <w:tcPr>
            <w:tcW w:w="425" w:type="dxa"/>
            <w:tcBorders>
              <w:top w:val="single" w:sz="4" w:space="0" w:color="auto"/>
              <w:left w:val="single" w:sz="4" w:space="0" w:color="auto"/>
              <w:bottom w:val="single" w:sz="4" w:space="0" w:color="auto"/>
              <w:right w:val="single" w:sz="4" w:space="0" w:color="auto"/>
            </w:tcBorders>
            <w:hideMark/>
          </w:tcPr>
          <w:p w14:paraId="1B17C508" w14:textId="77777777" w:rsidR="00521D95" w:rsidRDefault="00521D95" w:rsidP="00FF58C4">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hideMark/>
          </w:tcPr>
          <w:p w14:paraId="79EE9041" w14:textId="77777777" w:rsidR="00521D95" w:rsidRDefault="00521D95" w:rsidP="00FF58C4">
            <w:pPr>
              <w:pStyle w:val="TAL"/>
              <w:rPr>
                <w:lang w:eastAsia="en-GB"/>
              </w:rPr>
            </w:pPr>
            <w:r>
              <w:rPr>
                <w:lang w:eastAsia="en-GB"/>
              </w:rPr>
              <w:t>0..1</w:t>
            </w:r>
          </w:p>
        </w:tc>
        <w:tc>
          <w:tcPr>
            <w:tcW w:w="4185" w:type="dxa"/>
            <w:tcBorders>
              <w:top w:val="single" w:sz="4" w:space="0" w:color="auto"/>
              <w:left w:val="single" w:sz="4" w:space="0" w:color="auto"/>
              <w:bottom w:val="single" w:sz="4" w:space="0" w:color="auto"/>
              <w:right w:val="single" w:sz="4" w:space="0" w:color="auto"/>
            </w:tcBorders>
          </w:tcPr>
          <w:p w14:paraId="50211156" w14:textId="77777777" w:rsidR="00521D95" w:rsidRDefault="00521D95" w:rsidP="00FF58C4">
            <w:pPr>
              <w:pStyle w:val="TAL"/>
              <w:rPr>
                <w:rFonts w:cs="Arial"/>
                <w:szCs w:val="18"/>
                <w:lang w:eastAsia="en-GB"/>
              </w:rPr>
            </w:pPr>
            <w:r>
              <w:rPr>
                <w:rFonts w:cs="Arial"/>
                <w:szCs w:val="18"/>
                <w:lang w:eastAsia="en-GB"/>
              </w:rPr>
              <w:t>Indicates the time (in UTC) until which the UE is expected to be reachable.</w:t>
            </w:r>
          </w:p>
          <w:p w14:paraId="1FA2F6AC" w14:textId="77777777" w:rsidR="00521D95" w:rsidRDefault="00521D95" w:rsidP="00FF58C4">
            <w:pPr>
              <w:pStyle w:val="TAL"/>
              <w:rPr>
                <w:rFonts w:cs="Arial"/>
                <w:szCs w:val="18"/>
                <w:lang w:eastAsia="en-GB"/>
              </w:rPr>
            </w:pPr>
          </w:p>
          <w:p w14:paraId="49DDE393" w14:textId="77777777" w:rsidR="00521D95" w:rsidRDefault="00521D95" w:rsidP="00FF58C4">
            <w:pPr>
              <w:pStyle w:val="TAL"/>
              <w:rPr>
                <w:rFonts w:cs="Arial"/>
                <w:szCs w:val="18"/>
                <w:lang w:eastAsia="en-GB"/>
              </w:rPr>
            </w:pPr>
            <w:r>
              <w:rPr>
                <w:rFonts w:cs="Arial"/>
                <w:szCs w:val="18"/>
                <w:lang w:eastAsia="en-GB"/>
              </w:rPr>
              <w:t>This information may be used by the SMS Service Center to prioritize the retransmission of pending Mobile Terminated Short Message to UEs using a power saving mechanism (eDRX, PSM etc.).</w:t>
            </w:r>
          </w:p>
        </w:tc>
      </w:tr>
    </w:tbl>
    <w:p w14:paraId="509FD813" w14:textId="77777777" w:rsidR="00521D95" w:rsidRDefault="00521D95" w:rsidP="00521D95">
      <w:pPr>
        <w:rPr>
          <w:lang w:val="en-US"/>
        </w:rPr>
      </w:pPr>
    </w:p>
    <w:p w14:paraId="1F3132D6" w14:textId="77777777" w:rsidR="00521D95" w:rsidRDefault="00521D95" w:rsidP="00521D95">
      <w:pPr>
        <w:pStyle w:val="Heading5"/>
      </w:pPr>
      <w:bookmarkStart w:id="1740" w:name="_Toc45029259"/>
      <w:bookmarkStart w:id="1741" w:name="_Toc45028424"/>
      <w:bookmarkStart w:id="1742" w:name="_Toc49632398"/>
      <w:bookmarkStart w:id="1743" w:name="_Toc56345565"/>
      <w:bookmarkStart w:id="1744" w:name="_Toc98504413"/>
      <w:r>
        <w:lastRenderedPageBreak/>
        <w:t>6.4.6.2.10</w:t>
      </w:r>
      <w:r>
        <w:tab/>
        <w:t>Type: LossConnectivityC</w:t>
      </w:r>
      <w:bookmarkEnd w:id="1740"/>
      <w:bookmarkEnd w:id="1741"/>
      <w:r>
        <w:t>onfiguration</w:t>
      </w:r>
      <w:bookmarkEnd w:id="1742"/>
      <w:bookmarkEnd w:id="1743"/>
      <w:bookmarkEnd w:id="1744"/>
    </w:p>
    <w:p w14:paraId="3D77FEBB" w14:textId="77777777" w:rsidR="00521D95" w:rsidRDefault="00521D95" w:rsidP="00521D95">
      <w:pPr>
        <w:pStyle w:val="TH"/>
      </w:pPr>
      <w:r>
        <w:rPr>
          <w:noProof/>
        </w:rPr>
        <w:t>Table </w:t>
      </w:r>
      <w:r>
        <w:t xml:space="preserve">6.4.6.2.10-1: </w:t>
      </w:r>
      <w:r>
        <w:rPr>
          <w:noProof/>
        </w:rPr>
        <w:t xml:space="preserve">Definition of type </w:t>
      </w:r>
      <w:r>
        <w:t>LossConnectivityConfiguration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21D95" w14:paraId="0CC644B1"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F740E3F" w14:textId="77777777" w:rsidR="00521D95" w:rsidRDefault="00521D95" w:rsidP="00FF58C4">
            <w:pPr>
              <w:pStyle w:val="TAH"/>
              <w:rPr>
                <w:lang w:eastAsia="en-GB"/>
              </w:rPr>
            </w:pPr>
            <w:r>
              <w:rPr>
                <w:lang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535735" w14:textId="77777777" w:rsidR="00521D95" w:rsidRDefault="00521D95" w:rsidP="00FF58C4">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4581AB" w14:textId="77777777" w:rsidR="00521D95" w:rsidRDefault="00521D95" w:rsidP="00FF58C4">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F8C48CD" w14:textId="77777777" w:rsidR="00521D95" w:rsidRDefault="00521D95" w:rsidP="00FF58C4">
            <w:pPr>
              <w:pStyle w:val="TAH"/>
              <w:jc w:val="left"/>
              <w:rPr>
                <w:lang w:eastAsia="en-GB"/>
              </w:rPr>
            </w:pPr>
            <w:r>
              <w:rPr>
                <w:lang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3D1A57C" w14:textId="77777777" w:rsidR="00521D95" w:rsidRDefault="00521D95" w:rsidP="00FF58C4">
            <w:pPr>
              <w:pStyle w:val="TAH"/>
              <w:rPr>
                <w:rFonts w:cs="Arial"/>
                <w:szCs w:val="18"/>
                <w:lang w:eastAsia="en-GB"/>
              </w:rPr>
            </w:pPr>
            <w:r>
              <w:rPr>
                <w:rFonts w:cs="Arial"/>
                <w:szCs w:val="18"/>
                <w:lang w:eastAsia="en-GB"/>
              </w:rPr>
              <w:t>Description</w:t>
            </w:r>
          </w:p>
        </w:tc>
      </w:tr>
      <w:tr w:rsidR="00521D95" w14:paraId="35E3C73D"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hideMark/>
          </w:tcPr>
          <w:p w14:paraId="2D45E815" w14:textId="77777777" w:rsidR="00521D95" w:rsidRDefault="00521D95" w:rsidP="00FF58C4">
            <w:pPr>
              <w:pStyle w:val="TAL"/>
              <w:rPr>
                <w:lang w:eastAsia="en-GB"/>
              </w:rPr>
            </w:pPr>
            <w:r>
              <w:rPr>
                <w:lang w:eastAsia="en-GB"/>
              </w:rPr>
              <w:t>maxDetectionTime</w:t>
            </w:r>
          </w:p>
        </w:tc>
        <w:tc>
          <w:tcPr>
            <w:tcW w:w="1559" w:type="dxa"/>
            <w:tcBorders>
              <w:top w:val="single" w:sz="4" w:space="0" w:color="auto"/>
              <w:left w:val="single" w:sz="4" w:space="0" w:color="auto"/>
              <w:bottom w:val="single" w:sz="4" w:space="0" w:color="auto"/>
              <w:right w:val="single" w:sz="4" w:space="0" w:color="auto"/>
            </w:tcBorders>
            <w:hideMark/>
          </w:tcPr>
          <w:p w14:paraId="6DE546CB" w14:textId="77777777" w:rsidR="00521D95" w:rsidRDefault="00521D95" w:rsidP="00FF58C4">
            <w:pPr>
              <w:pStyle w:val="TAL"/>
              <w:rPr>
                <w:lang w:eastAsia="en-GB"/>
              </w:rPr>
            </w:pPr>
            <w:r>
              <w:rPr>
                <w:lang w:eastAsia="en-GB"/>
              </w:rPr>
              <w:t>DurationSec</w:t>
            </w:r>
          </w:p>
        </w:tc>
        <w:tc>
          <w:tcPr>
            <w:tcW w:w="425" w:type="dxa"/>
            <w:tcBorders>
              <w:top w:val="single" w:sz="4" w:space="0" w:color="auto"/>
              <w:left w:val="single" w:sz="4" w:space="0" w:color="auto"/>
              <w:bottom w:val="single" w:sz="4" w:space="0" w:color="auto"/>
              <w:right w:val="single" w:sz="4" w:space="0" w:color="auto"/>
            </w:tcBorders>
            <w:hideMark/>
          </w:tcPr>
          <w:p w14:paraId="0FD9B96F" w14:textId="77777777" w:rsidR="00521D95" w:rsidRDefault="00521D95" w:rsidP="00FF58C4">
            <w:pPr>
              <w:pStyle w:val="TAC"/>
              <w:rPr>
                <w:lang w:eastAsia="en-GB"/>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EAB8927" w14:textId="77777777" w:rsidR="00521D95" w:rsidRDefault="00521D95" w:rsidP="00FF58C4">
            <w:pPr>
              <w:pStyle w:val="TAL"/>
              <w:rPr>
                <w:lang w:eastAsia="en-GB"/>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05B96EFE" w14:textId="77777777" w:rsidR="00521D95" w:rsidRDefault="00521D95" w:rsidP="00FF58C4">
            <w:pPr>
              <w:pStyle w:val="TAL"/>
              <w:rPr>
                <w:rFonts w:cs="Arial"/>
                <w:szCs w:val="18"/>
                <w:lang w:eastAsia="en-GB"/>
              </w:rPr>
            </w:pPr>
            <w:r>
              <w:rPr>
                <w:rFonts w:cs="Arial"/>
                <w:szCs w:val="18"/>
                <w:lang w:eastAsia="zh-CN"/>
              </w:rPr>
              <w:t>When present, it indicates the configured Maximum Detection Time</w:t>
            </w:r>
          </w:p>
        </w:tc>
      </w:tr>
    </w:tbl>
    <w:p w14:paraId="7E5F3524" w14:textId="77777777" w:rsidR="00521D95" w:rsidRDefault="00521D95" w:rsidP="00521D95">
      <w:pPr>
        <w:rPr>
          <w:lang w:val="en-US"/>
        </w:rPr>
      </w:pPr>
    </w:p>
    <w:p w14:paraId="258698F2" w14:textId="77777777" w:rsidR="00521D95" w:rsidRDefault="00521D95" w:rsidP="00521D95">
      <w:pPr>
        <w:pStyle w:val="Heading5"/>
      </w:pPr>
      <w:bookmarkStart w:id="1745" w:name="_Toc49632399"/>
      <w:bookmarkStart w:id="1746" w:name="_Toc56345566"/>
      <w:bookmarkStart w:id="1747" w:name="_Toc98504414"/>
      <w:r>
        <w:t>6.4.6.2.11</w:t>
      </w:r>
      <w:r>
        <w:tab/>
        <w:t>Type: ReachabilityForDataConfiguration</w:t>
      </w:r>
      <w:bookmarkEnd w:id="1745"/>
      <w:bookmarkEnd w:id="1746"/>
      <w:bookmarkEnd w:id="1747"/>
    </w:p>
    <w:p w14:paraId="37A640ED" w14:textId="77777777" w:rsidR="00521D95" w:rsidRDefault="00521D95" w:rsidP="00521D95">
      <w:pPr>
        <w:pStyle w:val="TH"/>
      </w:pPr>
      <w:r>
        <w:rPr>
          <w:noProof/>
        </w:rPr>
        <w:t>Table </w:t>
      </w:r>
      <w:r>
        <w:t xml:space="preserve">6.4.6.2.11-1: </w:t>
      </w:r>
      <w:r>
        <w:rPr>
          <w:noProof/>
        </w:rPr>
        <w:t xml:space="preserve">Definition of type </w:t>
      </w:r>
      <w:r>
        <w:t>ReachabilityForDataConfiguration</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426"/>
      </w:tblGrid>
      <w:tr w:rsidR="00521D95" w14:paraId="5789D567"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01582BE" w14:textId="77777777" w:rsidR="00521D95" w:rsidRDefault="00521D95" w:rsidP="00FF58C4">
            <w:pPr>
              <w:pStyle w:val="TAH"/>
              <w:rPr>
                <w:lang w:eastAsia="en-GB"/>
              </w:rPr>
            </w:pPr>
            <w:r>
              <w:rPr>
                <w:lang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44560CE" w14:textId="77777777" w:rsidR="00521D95" w:rsidRDefault="00521D95" w:rsidP="00FF58C4">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9F9802" w14:textId="77777777" w:rsidR="00521D95" w:rsidRDefault="00521D95" w:rsidP="00FF58C4">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9972551" w14:textId="77777777" w:rsidR="00521D95" w:rsidRDefault="00521D95" w:rsidP="00FF58C4">
            <w:pPr>
              <w:pStyle w:val="TAH"/>
              <w:jc w:val="left"/>
              <w:rPr>
                <w:lang w:eastAsia="en-GB"/>
              </w:rPr>
            </w:pPr>
            <w:r>
              <w:rPr>
                <w:lang w:eastAsia="en-GB"/>
              </w:rPr>
              <w:t>Cardinality</w:t>
            </w:r>
          </w:p>
        </w:tc>
        <w:tc>
          <w:tcPr>
            <w:tcW w:w="4426" w:type="dxa"/>
            <w:tcBorders>
              <w:top w:val="single" w:sz="4" w:space="0" w:color="auto"/>
              <w:left w:val="single" w:sz="4" w:space="0" w:color="auto"/>
              <w:bottom w:val="single" w:sz="4" w:space="0" w:color="auto"/>
              <w:right w:val="single" w:sz="4" w:space="0" w:color="auto"/>
            </w:tcBorders>
            <w:shd w:val="clear" w:color="auto" w:fill="C0C0C0"/>
            <w:hideMark/>
          </w:tcPr>
          <w:p w14:paraId="367F9527" w14:textId="77777777" w:rsidR="00521D95" w:rsidRDefault="00521D95" w:rsidP="00FF58C4">
            <w:pPr>
              <w:pStyle w:val="TAH"/>
              <w:rPr>
                <w:rFonts w:cs="Arial"/>
                <w:szCs w:val="18"/>
                <w:lang w:eastAsia="en-GB"/>
              </w:rPr>
            </w:pPr>
            <w:r>
              <w:rPr>
                <w:rFonts w:cs="Arial"/>
                <w:szCs w:val="18"/>
                <w:lang w:eastAsia="en-GB"/>
              </w:rPr>
              <w:t>Description</w:t>
            </w:r>
          </w:p>
        </w:tc>
      </w:tr>
      <w:tr w:rsidR="00521D95" w14:paraId="4E5C4888"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tcPr>
          <w:p w14:paraId="5DCCC142" w14:textId="77777777" w:rsidR="00521D95" w:rsidRDefault="00521D95" w:rsidP="00FF58C4">
            <w:pPr>
              <w:pStyle w:val="TAL"/>
              <w:rPr>
                <w:lang w:eastAsia="en-GB"/>
              </w:rPr>
            </w:pPr>
            <w:r>
              <w:rPr>
                <w:lang w:eastAsia="en-GB"/>
              </w:rPr>
              <w:t>maximumLatency</w:t>
            </w:r>
          </w:p>
        </w:tc>
        <w:tc>
          <w:tcPr>
            <w:tcW w:w="1559" w:type="dxa"/>
            <w:tcBorders>
              <w:top w:val="single" w:sz="4" w:space="0" w:color="auto"/>
              <w:left w:val="single" w:sz="4" w:space="0" w:color="auto"/>
              <w:bottom w:val="single" w:sz="4" w:space="0" w:color="auto"/>
              <w:right w:val="single" w:sz="4" w:space="0" w:color="auto"/>
            </w:tcBorders>
          </w:tcPr>
          <w:p w14:paraId="131EEFF3" w14:textId="77777777" w:rsidR="00521D95" w:rsidRDefault="00521D95" w:rsidP="00FF58C4">
            <w:pPr>
              <w:pStyle w:val="TAL"/>
              <w:rPr>
                <w:lang w:eastAsia="en-GB"/>
              </w:rPr>
            </w:pPr>
            <w:r>
              <w:rPr>
                <w:lang w:eastAsia="en-GB"/>
              </w:rPr>
              <w:t>DurationSec</w:t>
            </w:r>
          </w:p>
        </w:tc>
        <w:tc>
          <w:tcPr>
            <w:tcW w:w="425" w:type="dxa"/>
            <w:tcBorders>
              <w:top w:val="single" w:sz="4" w:space="0" w:color="auto"/>
              <w:left w:val="single" w:sz="4" w:space="0" w:color="auto"/>
              <w:bottom w:val="single" w:sz="4" w:space="0" w:color="auto"/>
              <w:right w:val="single" w:sz="4" w:space="0" w:color="auto"/>
            </w:tcBorders>
          </w:tcPr>
          <w:p w14:paraId="24E7F121" w14:textId="77777777" w:rsidR="00521D95" w:rsidRDefault="00521D95" w:rsidP="00FF58C4">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tcPr>
          <w:p w14:paraId="711A4D23" w14:textId="77777777" w:rsidR="00521D95" w:rsidRDefault="00521D95" w:rsidP="00FF58C4">
            <w:pPr>
              <w:pStyle w:val="TAL"/>
              <w:rPr>
                <w:lang w:eastAsia="en-GB"/>
              </w:rPr>
            </w:pPr>
            <w:r>
              <w:rPr>
                <w:lang w:eastAsia="en-GB"/>
              </w:rPr>
              <w:t>0..1</w:t>
            </w:r>
          </w:p>
        </w:tc>
        <w:tc>
          <w:tcPr>
            <w:tcW w:w="4426" w:type="dxa"/>
            <w:tcBorders>
              <w:top w:val="single" w:sz="4" w:space="0" w:color="auto"/>
              <w:left w:val="single" w:sz="4" w:space="0" w:color="auto"/>
              <w:bottom w:val="single" w:sz="4" w:space="0" w:color="auto"/>
              <w:right w:val="single" w:sz="4" w:space="0" w:color="auto"/>
            </w:tcBorders>
          </w:tcPr>
          <w:p w14:paraId="190E22DD" w14:textId="77777777" w:rsidR="00521D95" w:rsidRDefault="00521D95" w:rsidP="00FF58C4">
            <w:pPr>
              <w:pStyle w:val="TAL"/>
              <w:rPr>
                <w:rFonts w:cs="Arial"/>
                <w:szCs w:val="18"/>
                <w:lang w:eastAsia="en-GB"/>
              </w:rPr>
            </w:pPr>
            <w:r>
              <w:rPr>
                <w:rFonts w:cs="Arial"/>
                <w:szCs w:val="18"/>
                <w:lang w:eastAsia="en-GB"/>
              </w:rPr>
              <w:t>When present, it indicates the configured Maximum Latency. (NOTE)</w:t>
            </w:r>
          </w:p>
        </w:tc>
      </w:tr>
      <w:tr w:rsidR="00521D95" w14:paraId="75D0F999"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tcPr>
          <w:p w14:paraId="455777DA" w14:textId="77777777" w:rsidR="00521D95" w:rsidRDefault="00521D95" w:rsidP="00FF58C4">
            <w:pPr>
              <w:pStyle w:val="TAL"/>
              <w:rPr>
                <w:lang w:eastAsia="en-GB"/>
              </w:rPr>
            </w:pPr>
            <w:r>
              <w:rPr>
                <w:lang w:eastAsia="en-GB"/>
              </w:rPr>
              <w:t>maximumResponseTime</w:t>
            </w:r>
          </w:p>
        </w:tc>
        <w:tc>
          <w:tcPr>
            <w:tcW w:w="1559" w:type="dxa"/>
            <w:tcBorders>
              <w:top w:val="single" w:sz="4" w:space="0" w:color="auto"/>
              <w:left w:val="single" w:sz="4" w:space="0" w:color="auto"/>
              <w:bottom w:val="single" w:sz="4" w:space="0" w:color="auto"/>
              <w:right w:val="single" w:sz="4" w:space="0" w:color="auto"/>
            </w:tcBorders>
          </w:tcPr>
          <w:p w14:paraId="479DB5FE" w14:textId="77777777" w:rsidR="00521D95" w:rsidRDefault="00521D95" w:rsidP="00FF58C4">
            <w:pPr>
              <w:pStyle w:val="TAL"/>
              <w:rPr>
                <w:lang w:eastAsia="en-GB"/>
              </w:rPr>
            </w:pPr>
            <w:r>
              <w:rPr>
                <w:lang w:eastAsia="en-GB"/>
              </w:rPr>
              <w:t>DurationSec</w:t>
            </w:r>
          </w:p>
        </w:tc>
        <w:tc>
          <w:tcPr>
            <w:tcW w:w="425" w:type="dxa"/>
            <w:tcBorders>
              <w:top w:val="single" w:sz="4" w:space="0" w:color="auto"/>
              <w:left w:val="single" w:sz="4" w:space="0" w:color="auto"/>
              <w:bottom w:val="single" w:sz="4" w:space="0" w:color="auto"/>
              <w:right w:val="single" w:sz="4" w:space="0" w:color="auto"/>
            </w:tcBorders>
          </w:tcPr>
          <w:p w14:paraId="085BBC46" w14:textId="77777777" w:rsidR="00521D95" w:rsidRDefault="00521D95" w:rsidP="00FF58C4">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tcPr>
          <w:p w14:paraId="42528B97" w14:textId="77777777" w:rsidR="00521D95" w:rsidRDefault="00521D95" w:rsidP="00FF58C4">
            <w:pPr>
              <w:pStyle w:val="TAL"/>
              <w:rPr>
                <w:lang w:eastAsia="en-GB"/>
              </w:rPr>
            </w:pPr>
            <w:r>
              <w:rPr>
                <w:lang w:eastAsia="en-GB"/>
              </w:rPr>
              <w:t>0..1</w:t>
            </w:r>
          </w:p>
        </w:tc>
        <w:tc>
          <w:tcPr>
            <w:tcW w:w="4426" w:type="dxa"/>
            <w:tcBorders>
              <w:top w:val="single" w:sz="4" w:space="0" w:color="auto"/>
              <w:left w:val="single" w:sz="4" w:space="0" w:color="auto"/>
              <w:bottom w:val="single" w:sz="4" w:space="0" w:color="auto"/>
              <w:right w:val="single" w:sz="4" w:space="0" w:color="auto"/>
            </w:tcBorders>
          </w:tcPr>
          <w:p w14:paraId="73C2089A" w14:textId="77777777" w:rsidR="00521D95" w:rsidRDefault="00521D95" w:rsidP="00FF58C4">
            <w:pPr>
              <w:pStyle w:val="TAL"/>
              <w:rPr>
                <w:rFonts w:cs="Arial"/>
                <w:szCs w:val="18"/>
                <w:lang w:eastAsia="en-GB"/>
              </w:rPr>
            </w:pPr>
            <w:r>
              <w:rPr>
                <w:rFonts w:cs="Arial"/>
                <w:szCs w:val="18"/>
                <w:lang w:eastAsia="en-GB"/>
              </w:rPr>
              <w:t>When present, it indicates the configured Maximum Response Time. (NOTE)</w:t>
            </w:r>
          </w:p>
        </w:tc>
      </w:tr>
      <w:tr w:rsidR="00521D95" w14:paraId="3B6A8430" w14:textId="77777777" w:rsidTr="00FF58C4">
        <w:trPr>
          <w:jc w:val="center"/>
        </w:trPr>
        <w:tc>
          <w:tcPr>
            <w:tcW w:w="2090" w:type="dxa"/>
            <w:tcBorders>
              <w:top w:val="single" w:sz="4" w:space="0" w:color="auto"/>
              <w:left w:val="single" w:sz="4" w:space="0" w:color="auto"/>
              <w:bottom w:val="single" w:sz="4" w:space="0" w:color="auto"/>
              <w:right w:val="single" w:sz="4" w:space="0" w:color="auto"/>
            </w:tcBorders>
          </w:tcPr>
          <w:p w14:paraId="6D0453F2" w14:textId="77777777" w:rsidR="00521D95" w:rsidRDefault="00521D95" w:rsidP="00FF58C4">
            <w:pPr>
              <w:pStyle w:val="TAL"/>
              <w:rPr>
                <w:lang w:eastAsia="en-GB"/>
              </w:rPr>
            </w:pPr>
            <w:r>
              <w:rPr>
                <w:lang w:eastAsia="en-GB"/>
              </w:rPr>
              <w:t>suggestedPacketNumDl</w:t>
            </w:r>
          </w:p>
        </w:tc>
        <w:tc>
          <w:tcPr>
            <w:tcW w:w="1559" w:type="dxa"/>
            <w:tcBorders>
              <w:top w:val="single" w:sz="4" w:space="0" w:color="auto"/>
              <w:left w:val="single" w:sz="4" w:space="0" w:color="auto"/>
              <w:bottom w:val="single" w:sz="4" w:space="0" w:color="auto"/>
              <w:right w:val="single" w:sz="4" w:space="0" w:color="auto"/>
            </w:tcBorders>
          </w:tcPr>
          <w:p w14:paraId="5A15645F" w14:textId="77777777" w:rsidR="00521D95" w:rsidRDefault="00521D95" w:rsidP="00FF58C4">
            <w:pPr>
              <w:pStyle w:val="TAL"/>
              <w:rPr>
                <w:lang w:eastAsia="en-GB"/>
              </w:rPr>
            </w:pPr>
            <w:r>
              <w:rPr>
                <w:lang w:eastAsia="en-GB"/>
              </w:rPr>
              <w:t>integer</w:t>
            </w:r>
          </w:p>
        </w:tc>
        <w:tc>
          <w:tcPr>
            <w:tcW w:w="425" w:type="dxa"/>
            <w:tcBorders>
              <w:top w:val="single" w:sz="4" w:space="0" w:color="auto"/>
              <w:left w:val="single" w:sz="4" w:space="0" w:color="auto"/>
              <w:bottom w:val="single" w:sz="4" w:space="0" w:color="auto"/>
              <w:right w:val="single" w:sz="4" w:space="0" w:color="auto"/>
            </w:tcBorders>
          </w:tcPr>
          <w:p w14:paraId="01B87B4A" w14:textId="77777777" w:rsidR="00521D95" w:rsidRDefault="00521D95" w:rsidP="00FF58C4">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tcPr>
          <w:p w14:paraId="1D5E7324" w14:textId="77777777" w:rsidR="00521D95" w:rsidRDefault="00521D95" w:rsidP="00FF58C4">
            <w:pPr>
              <w:pStyle w:val="TAL"/>
              <w:rPr>
                <w:lang w:eastAsia="en-GB"/>
              </w:rPr>
            </w:pPr>
            <w:r>
              <w:rPr>
                <w:lang w:eastAsia="en-GB"/>
              </w:rPr>
              <w:t>0..1</w:t>
            </w:r>
          </w:p>
        </w:tc>
        <w:tc>
          <w:tcPr>
            <w:tcW w:w="4426" w:type="dxa"/>
            <w:tcBorders>
              <w:top w:val="single" w:sz="4" w:space="0" w:color="auto"/>
              <w:left w:val="single" w:sz="4" w:space="0" w:color="auto"/>
              <w:bottom w:val="single" w:sz="4" w:space="0" w:color="auto"/>
              <w:right w:val="single" w:sz="4" w:space="0" w:color="auto"/>
            </w:tcBorders>
          </w:tcPr>
          <w:p w14:paraId="4B73FAD4" w14:textId="77777777" w:rsidR="00521D95" w:rsidRDefault="00521D95" w:rsidP="00FF58C4">
            <w:pPr>
              <w:pStyle w:val="TAL"/>
              <w:rPr>
                <w:rFonts w:cs="Arial"/>
                <w:szCs w:val="18"/>
                <w:lang w:eastAsia="en-GB"/>
              </w:rPr>
            </w:pPr>
            <w:r>
              <w:rPr>
                <w:rFonts w:cs="Arial"/>
                <w:szCs w:val="18"/>
                <w:lang w:eastAsia="en-GB"/>
              </w:rPr>
              <w:t>When present, it indicates the configured Suggested number of downlink packets. (NOTE)</w:t>
            </w:r>
          </w:p>
        </w:tc>
      </w:tr>
      <w:tr w:rsidR="00521D95" w14:paraId="42D65C31" w14:textId="77777777" w:rsidTr="00FF58C4">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PrEx>
        <w:trPr>
          <w:jc w:val="center"/>
        </w:trPr>
        <w:tc>
          <w:tcPr>
            <w:tcW w:w="9634" w:type="dxa"/>
            <w:gridSpan w:val="5"/>
            <w:tcBorders>
              <w:top w:val="single" w:sz="4" w:space="0" w:color="auto"/>
              <w:left w:val="single" w:sz="6" w:space="0" w:color="000000"/>
              <w:bottom w:val="single" w:sz="4" w:space="0" w:color="auto"/>
              <w:right w:val="single" w:sz="6" w:space="0" w:color="000000"/>
            </w:tcBorders>
            <w:hideMark/>
          </w:tcPr>
          <w:p w14:paraId="005DF1DE" w14:textId="77777777" w:rsidR="00521D95" w:rsidRDefault="00521D95" w:rsidP="00FF58C4">
            <w:pPr>
              <w:pStyle w:val="TAN"/>
              <w:rPr>
                <w:lang w:eastAsia="en-GB"/>
              </w:rPr>
            </w:pPr>
            <w:r>
              <w:rPr>
                <w:lang w:eastAsia="en-GB"/>
              </w:rPr>
              <w:t>NOTE:</w:t>
            </w:r>
            <w:r>
              <w:rPr>
                <w:lang w:eastAsia="en-GB"/>
              </w:rPr>
              <w:tab/>
              <w:t>At least one of maximumLatency, maximumResponseTime or suggestedPacketNumDl shall be present</w:t>
            </w:r>
          </w:p>
          <w:p w14:paraId="2F148F9E" w14:textId="77777777" w:rsidR="00521D95" w:rsidRDefault="00521D95" w:rsidP="00FF58C4">
            <w:pPr>
              <w:pStyle w:val="TAN"/>
              <w:ind w:left="0" w:firstLine="0"/>
              <w:rPr>
                <w:lang w:eastAsia="en-GB"/>
              </w:rPr>
            </w:pPr>
          </w:p>
        </w:tc>
      </w:tr>
    </w:tbl>
    <w:p w14:paraId="349BAA14" w14:textId="77777777" w:rsidR="00DB198E" w:rsidRDefault="00DB198E" w:rsidP="00DB198E">
      <w:pPr>
        <w:rPr>
          <w:lang w:val="en-US"/>
        </w:rPr>
      </w:pPr>
    </w:p>
    <w:p w14:paraId="52D898C8" w14:textId="77777777" w:rsidR="00555385" w:rsidRDefault="00555385" w:rsidP="00555385">
      <w:pPr>
        <w:pStyle w:val="Heading5"/>
      </w:pPr>
      <w:bookmarkStart w:id="1748" w:name="_Toc51868022"/>
      <w:bookmarkStart w:id="1749" w:name="_Toc56345567"/>
      <w:bookmarkStart w:id="1750" w:name="_Toc98504415"/>
      <w:r>
        <w:t>6.4.6.2.12</w:t>
      </w:r>
      <w:r>
        <w:tab/>
        <w:t xml:space="preserve">Type: </w:t>
      </w:r>
      <w:bookmarkEnd w:id="1748"/>
      <w:r w:rsidRPr="000D000E">
        <w:t>PduSessionStatusCfg</w:t>
      </w:r>
      <w:bookmarkEnd w:id="1749"/>
      <w:bookmarkEnd w:id="1750"/>
    </w:p>
    <w:p w14:paraId="5A6A107D" w14:textId="77777777" w:rsidR="00555385" w:rsidRDefault="00555385" w:rsidP="00555385">
      <w:pPr>
        <w:pStyle w:val="TH"/>
      </w:pPr>
      <w:r>
        <w:rPr>
          <w:noProof/>
        </w:rPr>
        <w:t>Table </w:t>
      </w:r>
      <w:r>
        <w:t xml:space="preserve">6.4.6.2.12-1: </w:t>
      </w:r>
      <w:r>
        <w:rPr>
          <w:noProof/>
        </w:rPr>
        <w:t xml:space="preserve">Definition of type </w:t>
      </w:r>
      <w:r w:rsidRPr="000D000E">
        <w:t>PduSessionStatusCfg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55385" w14:paraId="472C4B01" w14:textId="77777777" w:rsidTr="007656C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077177" w14:textId="77777777" w:rsidR="00555385" w:rsidRDefault="00555385" w:rsidP="007656C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98A4D7" w14:textId="77777777" w:rsidR="00555385" w:rsidRDefault="00555385" w:rsidP="007656C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F8B84E" w14:textId="77777777" w:rsidR="00555385" w:rsidRDefault="00555385" w:rsidP="007656C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4C346E7" w14:textId="77777777" w:rsidR="00555385" w:rsidRDefault="00555385" w:rsidP="007656C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283D917" w14:textId="77777777" w:rsidR="00555385" w:rsidRDefault="00555385" w:rsidP="007656C5">
            <w:pPr>
              <w:pStyle w:val="TAH"/>
              <w:rPr>
                <w:rFonts w:cs="Arial"/>
                <w:szCs w:val="18"/>
              </w:rPr>
            </w:pPr>
            <w:r>
              <w:rPr>
                <w:rFonts w:cs="Arial"/>
                <w:szCs w:val="18"/>
              </w:rPr>
              <w:t>Description</w:t>
            </w:r>
          </w:p>
        </w:tc>
      </w:tr>
      <w:tr w:rsidR="00555385" w14:paraId="20B5FF39" w14:textId="77777777" w:rsidTr="007656C5">
        <w:trPr>
          <w:jc w:val="center"/>
        </w:trPr>
        <w:tc>
          <w:tcPr>
            <w:tcW w:w="2090" w:type="dxa"/>
            <w:tcBorders>
              <w:top w:val="single" w:sz="4" w:space="0" w:color="auto"/>
              <w:left w:val="single" w:sz="4" w:space="0" w:color="auto"/>
              <w:bottom w:val="single" w:sz="4" w:space="0" w:color="auto"/>
              <w:right w:val="single" w:sz="4" w:space="0" w:color="auto"/>
            </w:tcBorders>
            <w:hideMark/>
          </w:tcPr>
          <w:p w14:paraId="094644C0" w14:textId="77777777" w:rsidR="00555385" w:rsidRDefault="00555385" w:rsidP="007656C5">
            <w:pPr>
              <w:pStyle w:val="TAL"/>
            </w:pPr>
            <w:r>
              <w:t>apn</w:t>
            </w:r>
          </w:p>
        </w:tc>
        <w:tc>
          <w:tcPr>
            <w:tcW w:w="1559" w:type="dxa"/>
            <w:tcBorders>
              <w:top w:val="single" w:sz="4" w:space="0" w:color="auto"/>
              <w:left w:val="single" w:sz="4" w:space="0" w:color="auto"/>
              <w:bottom w:val="single" w:sz="4" w:space="0" w:color="auto"/>
              <w:right w:val="single" w:sz="4" w:space="0" w:color="auto"/>
            </w:tcBorders>
            <w:hideMark/>
          </w:tcPr>
          <w:p w14:paraId="67C835FE" w14:textId="77777777" w:rsidR="00555385" w:rsidRDefault="00555385" w:rsidP="007656C5">
            <w:pPr>
              <w:pStyle w:val="TAL"/>
            </w:pPr>
            <w:r>
              <w:t>Dnn</w:t>
            </w:r>
          </w:p>
        </w:tc>
        <w:tc>
          <w:tcPr>
            <w:tcW w:w="425" w:type="dxa"/>
            <w:tcBorders>
              <w:top w:val="single" w:sz="4" w:space="0" w:color="auto"/>
              <w:left w:val="single" w:sz="4" w:space="0" w:color="auto"/>
              <w:bottom w:val="single" w:sz="4" w:space="0" w:color="auto"/>
              <w:right w:val="single" w:sz="4" w:space="0" w:color="auto"/>
            </w:tcBorders>
            <w:hideMark/>
          </w:tcPr>
          <w:p w14:paraId="06CC2C9D" w14:textId="77777777" w:rsidR="00555385" w:rsidRDefault="00555385" w:rsidP="007656C5">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61D8469E" w14:textId="77777777" w:rsidR="00555385" w:rsidRDefault="00555385" w:rsidP="007656C5">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411A1575" w14:textId="77777777" w:rsidR="00555385" w:rsidRDefault="00555385" w:rsidP="007656C5">
            <w:pPr>
              <w:pStyle w:val="TAL"/>
              <w:rPr>
                <w:rFonts w:cs="Arial"/>
                <w:szCs w:val="18"/>
              </w:rPr>
            </w:pPr>
            <w:r>
              <w:rPr>
                <w:rFonts w:cs="Arial" w:hint="eastAsia"/>
                <w:szCs w:val="18"/>
                <w:lang w:eastAsia="zh-CN"/>
              </w:rPr>
              <w:t>W</w:t>
            </w:r>
            <w:r>
              <w:rPr>
                <w:rFonts w:cs="Arial"/>
                <w:szCs w:val="18"/>
                <w:lang w:eastAsia="zh-CN"/>
              </w:rPr>
              <w:t xml:space="preserve">hen present, it indicates the </w:t>
            </w:r>
            <w:r>
              <w:rPr>
                <w:rFonts w:cs="Arial" w:hint="eastAsia"/>
                <w:szCs w:val="18"/>
                <w:lang w:eastAsia="zh-CN"/>
              </w:rPr>
              <w:t>APN</w:t>
            </w:r>
            <w:r>
              <w:rPr>
                <w:rFonts w:cs="Arial"/>
                <w:szCs w:val="18"/>
                <w:lang w:eastAsia="zh-CN"/>
              </w:rPr>
              <w:t xml:space="preserve"> for which the event is monitored.</w:t>
            </w:r>
          </w:p>
        </w:tc>
      </w:tr>
    </w:tbl>
    <w:p w14:paraId="010CFFC2" w14:textId="77777777" w:rsidR="00555385" w:rsidRPr="002B7899" w:rsidRDefault="00555385" w:rsidP="00DB198E"/>
    <w:p w14:paraId="5085AB94" w14:textId="188865D5" w:rsidR="006518A0" w:rsidRDefault="006518A0" w:rsidP="006518A0">
      <w:pPr>
        <w:pStyle w:val="Heading5"/>
      </w:pPr>
      <w:bookmarkStart w:id="1751" w:name="_Toc11338794"/>
      <w:bookmarkStart w:id="1752" w:name="_Toc27585500"/>
      <w:bookmarkStart w:id="1753" w:name="_Toc36457507"/>
      <w:bookmarkStart w:id="1754" w:name="_Toc42979064"/>
      <w:bookmarkStart w:id="1755" w:name="_Toc49632400"/>
      <w:bookmarkStart w:id="1756" w:name="_Toc56345568"/>
      <w:bookmarkStart w:id="1757" w:name="_Toc98504416"/>
      <w:r>
        <w:t>6.4.6.2.13</w:t>
      </w:r>
      <w:r>
        <w:tab/>
        <w:t>Type: ReachabilityForDataReport</w:t>
      </w:r>
      <w:bookmarkEnd w:id="1757"/>
    </w:p>
    <w:p w14:paraId="331423E9" w14:textId="7BFAB3EB" w:rsidR="006518A0" w:rsidRDefault="006518A0" w:rsidP="006518A0">
      <w:pPr>
        <w:pStyle w:val="TH"/>
      </w:pPr>
      <w:r>
        <w:rPr>
          <w:noProof/>
        </w:rPr>
        <w:t>Table </w:t>
      </w:r>
      <w:r>
        <w:t xml:space="preserve">6.4.6.2.13-1: </w:t>
      </w:r>
      <w:r>
        <w:rPr>
          <w:noProof/>
        </w:rPr>
        <w:t xml:space="preserve">Definition of type </w:t>
      </w:r>
      <w:r>
        <w:t>ReachabilityForDataReport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701"/>
        <w:gridCol w:w="425"/>
        <w:gridCol w:w="1134"/>
        <w:gridCol w:w="4185"/>
      </w:tblGrid>
      <w:tr w:rsidR="006518A0" w14:paraId="4BC4B7D2" w14:textId="77777777" w:rsidTr="00A67D6B">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26B25EA3" w14:textId="77777777" w:rsidR="006518A0" w:rsidRDefault="006518A0" w:rsidP="00A67D6B">
            <w:pPr>
              <w:pStyle w:val="TAH"/>
              <w:rPr>
                <w:lang w:eastAsia="en-GB"/>
              </w:rPr>
            </w:pPr>
            <w:r>
              <w:rPr>
                <w:lang w:eastAsia="en-GB"/>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3E56783" w14:textId="77777777" w:rsidR="006518A0" w:rsidRDefault="006518A0" w:rsidP="00A67D6B">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C0CD54" w14:textId="77777777" w:rsidR="006518A0" w:rsidRDefault="006518A0" w:rsidP="00A67D6B">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991E6F5" w14:textId="77777777" w:rsidR="006518A0" w:rsidRDefault="006518A0" w:rsidP="00A67D6B">
            <w:pPr>
              <w:pStyle w:val="TAH"/>
              <w:jc w:val="left"/>
              <w:rPr>
                <w:lang w:eastAsia="en-GB"/>
              </w:rPr>
            </w:pPr>
            <w:r>
              <w:rPr>
                <w:lang w:eastAsia="en-GB"/>
              </w:rPr>
              <w:t>Cardinality</w:t>
            </w:r>
          </w:p>
        </w:tc>
        <w:tc>
          <w:tcPr>
            <w:tcW w:w="4185" w:type="dxa"/>
            <w:tcBorders>
              <w:top w:val="single" w:sz="4" w:space="0" w:color="auto"/>
              <w:left w:val="single" w:sz="4" w:space="0" w:color="auto"/>
              <w:bottom w:val="single" w:sz="4" w:space="0" w:color="auto"/>
              <w:right w:val="single" w:sz="4" w:space="0" w:color="auto"/>
            </w:tcBorders>
            <w:shd w:val="clear" w:color="auto" w:fill="C0C0C0"/>
            <w:hideMark/>
          </w:tcPr>
          <w:p w14:paraId="5D561DDE" w14:textId="77777777" w:rsidR="006518A0" w:rsidRDefault="006518A0" w:rsidP="00A67D6B">
            <w:pPr>
              <w:pStyle w:val="TAH"/>
              <w:rPr>
                <w:rFonts w:cs="Arial"/>
                <w:szCs w:val="18"/>
                <w:lang w:eastAsia="en-GB"/>
              </w:rPr>
            </w:pPr>
            <w:r>
              <w:rPr>
                <w:rFonts w:cs="Arial"/>
                <w:szCs w:val="18"/>
                <w:lang w:eastAsia="en-GB"/>
              </w:rPr>
              <w:t>Description</w:t>
            </w:r>
          </w:p>
        </w:tc>
      </w:tr>
      <w:tr w:rsidR="006518A0" w14:paraId="6F9ABEE5" w14:textId="77777777" w:rsidTr="00A67D6B">
        <w:trPr>
          <w:jc w:val="center"/>
        </w:trPr>
        <w:tc>
          <w:tcPr>
            <w:tcW w:w="2122" w:type="dxa"/>
            <w:tcBorders>
              <w:top w:val="single" w:sz="4" w:space="0" w:color="auto"/>
              <w:left w:val="single" w:sz="4" w:space="0" w:color="auto"/>
              <w:bottom w:val="single" w:sz="4" w:space="0" w:color="auto"/>
              <w:right w:val="single" w:sz="4" w:space="0" w:color="auto"/>
            </w:tcBorders>
            <w:hideMark/>
          </w:tcPr>
          <w:p w14:paraId="54CCDBE3" w14:textId="77777777" w:rsidR="006518A0" w:rsidRDefault="006518A0" w:rsidP="00A67D6B">
            <w:pPr>
              <w:pStyle w:val="TAL"/>
              <w:rPr>
                <w:lang w:eastAsia="en-GB"/>
              </w:rPr>
            </w:pPr>
            <w:r>
              <w:rPr>
                <w:lang w:eastAsia="en-GB"/>
              </w:rPr>
              <w:t>reachabilityDataStatus</w:t>
            </w:r>
          </w:p>
        </w:tc>
        <w:tc>
          <w:tcPr>
            <w:tcW w:w="1701" w:type="dxa"/>
            <w:tcBorders>
              <w:top w:val="single" w:sz="4" w:space="0" w:color="auto"/>
              <w:left w:val="single" w:sz="4" w:space="0" w:color="auto"/>
              <w:bottom w:val="single" w:sz="4" w:space="0" w:color="auto"/>
              <w:right w:val="single" w:sz="4" w:space="0" w:color="auto"/>
            </w:tcBorders>
            <w:hideMark/>
          </w:tcPr>
          <w:p w14:paraId="521C832F" w14:textId="77777777" w:rsidR="006518A0" w:rsidRDefault="006518A0" w:rsidP="00A67D6B">
            <w:pPr>
              <w:pStyle w:val="TAL"/>
              <w:rPr>
                <w:lang w:eastAsia="en-GB"/>
              </w:rPr>
            </w:pPr>
            <w:r>
              <w:rPr>
                <w:lang w:eastAsia="en-GB"/>
              </w:rPr>
              <w:t>boolean</w:t>
            </w:r>
          </w:p>
        </w:tc>
        <w:tc>
          <w:tcPr>
            <w:tcW w:w="425" w:type="dxa"/>
            <w:tcBorders>
              <w:top w:val="single" w:sz="4" w:space="0" w:color="auto"/>
              <w:left w:val="single" w:sz="4" w:space="0" w:color="auto"/>
              <w:bottom w:val="single" w:sz="4" w:space="0" w:color="auto"/>
              <w:right w:val="single" w:sz="4" w:space="0" w:color="auto"/>
            </w:tcBorders>
            <w:hideMark/>
          </w:tcPr>
          <w:p w14:paraId="2AE1753F" w14:textId="77777777" w:rsidR="006518A0" w:rsidRDefault="006518A0" w:rsidP="00A67D6B">
            <w:pPr>
              <w:pStyle w:val="TAC"/>
              <w:rPr>
                <w:lang w:eastAsia="en-GB"/>
              </w:rPr>
            </w:pPr>
            <w:r>
              <w:rPr>
                <w:lang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265BBD31" w14:textId="77777777" w:rsidR="006518A0" w:rsidRDefault="006518A0" w:rsidP="00A67D6B">
            <w:pPr>
              <w:pStyle w:val="TAL"/>
              <w:rPr>
                <w:lang w:eastAsia="en-GB"/>
              </w:rPr>
            </w:pPr>
            <w:r>
              <w:rPr>
                <w:lang w:eastAsia="en-GB"/>
              </w:rPr>
              <w:t>1</w:t>
            </w:r>
          </w:p>
        </w:tc>
        <w:tc>
          <w:tcPr>
            <w:tcW w:w="4185" w:type="dxa"/>
            <w:tcBorders>
              <w:top w:val="single" w:sz="4" w:space="0" w:color="auto"/>
              <w:left w:val="single" w:sz="4" w:space="0" w:color="auto"/>
              <w:bottom w:val="single" w:sz="4" w:space="0" w:color="auto"/>
              <w:right w:val="single" w:sz="4" w:space="0" w:color="auto"/>
            </w:tcBorders>
          </w:tcPr>
          <w:p w14:paraId="2875C955" w14:textId="77777777" w:rsidR="006518A0" w:rsidRDefault="006518A0" w:rsidP="00A67D6B">
            <w:pPr>
              <w:pStyle w:val="TAL"/>
              <w:rPr>
                <w:rFonts w:cs="Arial"/>
                <w:szCs w:val="18"/>
                <w:lang w:eastAsia="en-GB"/>
              </w:rPr>
            </w:pPr>
            <w:r>
              <w:rPr>
                <w:rFonts w:cs="Arial"/>
                <w:szCs w:val="18"/>
                <w:lang w:eastAsia="en-GB"/>
              </w:rPr>
              <w:t>true: UE is reachable for Data</w:t>
            </w:r>
          </w:p>
          <w:p w14:paraId="49B99520" w14:textId="77777777" w:rsidR="006518A0" w:rsidRDefault="006518A0" w:rsidP="00A67D6B">
            <w:pPr>
              <w:pStyle w:val="TAL"/>
              <w:rPr>
                <w:rFonts w:cs="Arial"/>
                <w:szCs w:val="18"/>
                <w:lang w:eastAsia="en-GB"/>
              </w:rPr>
            </w:pPr>
            <w:r>
              <w:rPr>
                <w:rFonts w:cs="Arial"/>
                <w:szCs w:val="18"/>
                <w:lang w:eastAsia="en-GB"/>
              </w:rPr>
              <w:t>false: UE is not reachable for Data</w:t>
            </w:r>
          </w:p>
        </w:tc>
      </w:tr>
      <w:tr w:rsidR="006518A0" w14:paraId="7CA313D6" w14:textId="77777777" w:rsidTr="00A67D6B">
        <w:trPr>
          <w:jc w:val="center"/>
        </w:trPr>
        <w:tc>
          <w:tcPr>
            <w:tcW w:w="2122" w:type="dxa"/>
            <w:tcBorders>
              <w:top w:val="single" w:sz="4" w:space="0" w:color="auto"/>
              <w:left w:val="single" w:sz="4" w:space="0" w:color="auto"/>
              <w:bottom w:val="single" w:sz="4" w:space="0" w:color="auto"/>
              <w:right w:val="single" w:sz="4" w:space="0" w:color="auto"/>
            </w:tcBorders>
            <w:hideMark/>
          </w:tcPr>
          <w:p w14:paraId="1E9A41F7" w14:textId="77777777" w:rsidR="006518A0" w:rsidRDefault="006518A0" w:rsidP="00A67D6B">
            <w:pPr>
              <w:pStyle w:val="TAL"/>
              <w:rPr>
                <w:lang w:eastAsia="en-GB"/>
              </w:rPr>
            </w:pPr>
            <w:r>
              <w:rPr>
                <w:lang w:eastAsia="en-GB"/>
              </w:rPr>
              <w:t>maxAvailabilityTime</w:t>
            </w:r>
          </w:p>
        </w:tc>
        <w:tc>
          <w:tcPr>
            <w:tcW w:w="1701" w:type="dxa"/>
            <w:tcBorders>
              <w:top w:val="single" w:sz="4" w:space="0" w:color="auto"/>
              <w:left w:val="single" w:sz="4" w:space="0" w:color="auto"/>
              <w:bottom w:val="single" w:sz="4" w:space="0" w:color="auto"/>
              <w:right w:val="single" w:sz="4" w:space="0" w:color="auto"/>
            </w:tcBorders>
            <w:hideMark/>
          </w:tcPr>
          <w:p w14:paraId="1EE1746D" w14:textId="77777777" w:rsidR="006518A0" w:rsidRDefault="006518A0" w:rsidP="00A67D6B">
            <w:pPr>
              <w:pStyle w:val="TAL"/>
              <w:rPr>
                <w:lang w:eastAsia="en-GB"/>
              </w:rPr>
            </w:pPr>
            <w:r>
              <w:rPr>
                <w:lang w:eastAsia="en-GB"/>
              </w:rPr>
              <w:t>DateTime</w:t>
            </w:r>
          </w:p>
        </w:tc>
        <w:tc>
          <w:tcPr>
            <w:tcW w:w="425" w:type="dxa"/>
            <w:tcBorders>
              <w:top w:val="single" w:sz="4" w:space="0" w:color="auto"/>
              <w:left w:val="single" w:sz="4" w:space="0" w:color="auto"/>
              <w:bottom w:val="single" w:sz="4" w:space="0" w:color="auto"/>
              <w:right w:val="single" w:sz="4" w:space="0" w:color="auto"/>
            </w:tcBorders>
            <w:hideMark/>
          </w:tcPr>
          <w:p w14:paraId="4A3C4F51" w14:textId="77777777" w:rsidR="006518A0" w:rsidRDefault="006518A0" w:rsidP="00A67D6B">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hideMark/>
          </w:tcPr>
          <w:p w14:paraId="06BBA87A" w14:textId="77777777" w:rsidR="006518A0" w:rsidRDefault="006518A0" w:rsidP="00A67D6B">
            <w:pPr>
              <w:pStyle w:val="TAL"/>
              <w:rPr>
                <w:lang w:eastAsia="en-GB"/>
              </w:rPr>
            </w:pPr>
            <w:r>
              <w:rPr>
                <w:lang w:eastAsia="en-GB"/>
              </w:rPr>
              <w:t>0..1</w:t>
            </w:r>
          </w:p>
        </w:tc>
        <w:tc>
          <w:tcPr>
            <w:tcW w:w="4185" w:type="dxa"/>
            <w:tcBorders>
              <w:top w:val="single" w:sz="4" w:space="0" w:color="auto"/>
              <w:left w:val="single" w:sz="4" w:space="0" w:color="auto"/>
              <w:bottom w:val="single" w:sz="4" w:space="0" w:color="auto"/>
              <w:right w:val="single" w:sz="4" w:space="0" w:color="auto"/>
            </w:tcBorders>
          </w:tcPr>
          <w:p w14:paraId="683AFFD3" w14:textId="77777777" w:rsidR="006518A0" w:rsidRDefault="006518A0" w:rsidP="00A67D6B">
            <w:pPr>
              <w:pStyle w:val="TAL"/>
              <w:rPr>
                <w:rFonts w:cs="Arial"/>
                <w:szCs w:val="18"/>
                <w:lang w:eastAsia="en-GB"/>
              </w:rPr>
            </w:pPr>
            <w:r>
              <w:rPr>
                <w:rFonts w:cs="Arial"/>
                <w:szCs w:val="18"/>
                <w:lang w:eastAsia="en-GB"/>
              </w:rPr>
              <w:t>Indicates the time (in UTC) until which the UE is expected to be reachable.</w:t>
            </w:r>
          </w:p>
          <w:p w14:paraId="3A7521A3" w14:textId="77777777" w:rsidR="006518A0" w:rsidRDefault="006518A0" w:rsidP="00A67D6B">
            <w:pPr>
              <w:pStyle w:val="TAL"/>
              <w:rPr>
                <w:rFonts w:cs="Arial"/>
                <w:szCs w:val="18"/>
                <w:lang w:eastAsia="en-GB"/>
              </w:rPr>
            </w:pPr>
          </w:p>
          <w:p w14:paraId="3A9837D7" w14:textId="77777777" w:rsidR="006518A0" w:rsidRDefault="006518A0" w:rsidP="00A67D6B">
            <w:pPr>
              <w:pStyle w:val="TAL"/>
              <w:rPr>
                <w:rFonts w:cs="Arial"/>
                <w:szCs w:val="18"/>
                <w:lang w:eastAsia="en-GB"/>
              </w:rPr>
            </w:pPr>
            <w:r>
              <w:rPr>
                <w:rFonts w:cs="Arial"/>
                <w:szCs w:val="18"/>
                <w:lang w:eastAsia="en-GB"/>
              </w:rPr>
              <w:t>This information may be used by the SMS Service Center to prioritize the retransmission of pending Mobile Terminated Short Message to UEs using a power saving mechanism (eDRX, PSM etc.).</w:t>
            </w:r>
          </w:p>
        </w:tc>
      </w:tr>
    </w:tbl>
    <w:p w14:paraId="173CE5B1" w14:textId="77777777" w:rsidR="006518A0" w:rsidRPr="00A576F4" w:rsidRDefault="006518A0" w:rsidP="006518A0">
      <w:pPr>
        <w:rPr>
          <w:lang w:eastAsia="zh-CN"/>
        </w:rPr>
      </w:pPr>
    </w:p>
    <w:p w14:paraId="6ABC64FB" w14:textId="77777777" w:rsidR="00DB198E" w:rsidRPr="00B3056F" w:rsidRDefault="00DB198E" w:rsidP="00DB198E">
      <w:pPr>
        <w:pStyle w:val="Heading4"/>
        <w:rPr>
          <w:lang w:val="en-US"/>
        </w:rPr>
      </w:pPr>
      <w:bookmarkStart w:id="1758" w:name="_Toc98504417"/>
      <w:r>
        <w:rPr>
          <w:lang w:val="en-US"/>
        </w:rPr>
        <w:t>6.4</w:t>
      </w:r>
      <w:r w:rsidRPr="00B3056F">
        <w:rPr>
          <w:lang w:val="en-US"/>
        </w:rPr>
        <w:t>.6.3</w:t>
      </w:r>
      <w:r w:rsidRPr="00B3056F">
        <w:rPr>
          <w:lang w:val="en-US"/>
        </w:rPr>
        <w:tab/>
        <w:t>Simple data types and enumerations</w:t>
      </w:r>
      <w:bookmarkEnd w:id="1751"/>
      <w:bookmarkEnd w:id="1752"/>
      <w:bookmarkEnd w:id="1753"/>
      <w:bookmarkEnd w:id="1754"/>
      <w:bookmarkEnd w:id="1755"/>
      <w:bookmarkEnd w:id="1756"/>
      <w:bookmarkEnd w:id="1758"/>
    </w:p>
    <w:p w14:paraId="587AD12B" w14:textId="77777777" w:rsidR="00DB198E" w:rsidRPr="00B3056F" w:rsidRDefault="00DB198E" w:rsidP="00DB198E">
      <w:pPr>
        <w:pStyle w:val="Heading5"/>
      </w:pPr>
      <w:bookmarkStart w:id="1759" w:name="_Toc11338795"/>
      <w:bookmarkStart w:id="1760" w:name="_Toc27585501"/>
      <w:bookmarkStart w:id="1761" w:name="_Toc36457508"/>
      <w:bookmarkStart w:id="1762" w:name="_Toc42979065"/>
      <w:bookmarkStart w:id="1763" w:name="_Toc49632401"/>
      <w:bookmarkStart w:id="1764" w:name="_Toc56345569"/>
      <w:bookmarkStart w:id="1765" w:name="_Toc98504418"/>
      <w:r>
        <w:t>6.4</w:t>
      </w:r>
      <w:r w:rsidRPr="00B3056F">
        <w:t>.6.3.1</w:t>
      </w:r>
      <w:r w:rsidRPr="00B3056F">
        <w:tab/>
        <w:t>Introduction</w:t>
      </w:r>
      <w:bookmarkEnd w:id="1759"/>
      <w:bookmarkEnd w:id="1760"/>
      <w:bookmarkEnd w:id="1761"/>
      <w:bookmarkEnd w:id="1762"/>
      <w:bookmarkEnd w:id="1763"/>
      <w:bookmarkEnd w:id="1764"/>
      <w:bookmarkEnd w:id="1765"/>
    </w:p>
    <w:p w14:paraId="7AB737B5" w14:textId="77777777" w:rsidR="00DB198E" w:rsidRPr="00B3056F" w:rsidRDefault="00DB198E" w:rsidP="00DB198E">
      <w:r w:rsidRPr="00B3056F">
        <w:t>This clause defines simple data types and enumerations that can be referenced from data structures defined in the previous clauses.</w:t>
      </w:r>
    </w:p>
    <w:p w14:paraId="61E119D5" w14:textId="77777777" w:rsidR="00DB198E" w:rsidRPr="00B3056F" w:rsidRDefault="00DB198E" w:rsidP="00DB198E">
      <w:pPr>
        <w:pStyle w:val="Heading5"/>
      </w:pPr>
      <w:bookmarkStart w:id="1766" w:name="_Toc11338796"/>
      <w:bookmarkStart w:id="1767" w:name="_Toc27585502"/>
      <w:bookmarkStart w:id="1768" w:name="_Toc36457509"/>
      <w:bookmarkStart w:id="1769" w:name="_Toc42979066"/>
      <w:bookmarkStart w:id="1770" w:name="_Toc49632402"/>
      <w:bookmarkStart w:id="1771" w:name="_Toc56345570"/>
      <w:bookmarkStart w:id="1772" w:name="_Toc98504419"/>
      <w:r>
        <w:t>6.4</w:t>
      </w:r>
      <w:r w:rsidRPr="00B3056F">
        <w:t>.6.3.2</w:t>
      </w:r>
      <w:r w:rsidRPr="00B3056F">
        <w:tab/>
        <w:t>Simple data types</w:t>
      </w:r>
      <w:bookmarkEnd w:id="1766"/>
      <w:bookmarkEnd w:id="1767"/>
      <w:bookmarkEnd w:id="1768"/>
      <w:bookmarkEnd w:id="1769"/>
      <w:bookmarkEnd w:id="1770"/>
      <w:bookmarkEnd w:id="1771"/>
      <w:bookmarkEnd w:id="1772"/>
    </w:p>
    <w:p w14:paraId="13A8DC9E" w14:textId="77777777" w:rsidR="00DB198E" w:rsidRPr="00B3056F" w:rsidRDefault="00DB198E" w:rsidP="00DB198E">
      <w:r w:rsidRPr="00B3056F">
        <w:t xml:space="preserve">The simple data types defined in table </w:t>
      </w:r>
      <w:r>
        <w:t>6.4</w:t>
      </w:r>
      <w:r w:rsidRPr="00B3056F">
        <w:t>.6.3.2-1 shall be supported.</w:t>
      </w:r>
    </w:p>
    <w:p w14:paraId="502463E0" w14:textId="77777777" w:rsidR="00DB198E" w:rsidRPr="00B3056F" w:rsidRDefault="00DB198E" w:rsidP="00DB198E">
      <w:pPr>
        <w:pStyle w:val="TH"/>
      </w:pPr>
      <w:r w:rsidRPr="00B3056F">
        <w:lastRenderedPageBreak/>
        <w:t xml:space="preserve">Table </w:t>
      </w:r>
      <w:r>
        <w:t>6.4</w:t>
      </w:r>
      <w:r w:rsidRPr="00B3056F">
        <w:t>.6.3.2-1: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DB198E" w:rsidRPr="00B3056F" w14:paraId="27C777DB" w14:textId="77777777" w:rsidTr="00DB198E">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F187759" w14:textId="77777777" w:rsidR="00DB198E" w:rsidRPr="00B3056F" w:rsidRDefault="00DB198E" w:rsidP="00DB198E">
            <w:pPr>
              <w:pStyle w:val="TAH"/>
            </w:pPr>
            <w:r w:rsidRPr="00B3056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8A74530" w14:textId="77777777" w:rsidR="00DB198E" w:rsidRPr="00B3056F" w:rsidRDefault="00DB198E" w:rsidP="00DB198E">
            <w:pPr>
              <w:pStyle w:val="TAH"/>
            </w:pPr>
            <w:r w:rsidRPr="00B3056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1415EA3A" w14:textId="77777777" w:rsidR="00DB198E" w:rsidRPr="00B3056F" w:rsidRDefault="00DB198E" w:rsidP="00DB198E">
            <w:pPr>
              <w:pStyle w:val="TAH"/>
            </w:pPr>
            <w:r w:rsidRPr="00B3056F">
              <w:t>Description</w:t>
            </w:r>
          </w:p>
        </w:tc>
      </w:tr>
      <w:tr w:rsidR="00DB198E" w:rsidRPr="00B3056F" w14:paraId="33B31427" w14:textId="77777777" w:rsidTr="007B0B6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A4DDCA9" w14:textId="77777777" w:rsidR="00DB198E" w:rsidRPr="00B3056F" w:rsidRDefault="00DB198E" w:rsidP="00DB198E">
            <w:pPr>
              <w:pStyle w:val="TAL"/>
            </w:pPr>
            <w:r w:rsidRPr="00B3056F">
              <w:t>ReferenceId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816F98B" w14:textId="77777777" w:rsidR="00DB198E" w:rsidRPr="00B3056F" w:rsidRDefault="00DB198E" w:rsidP="00DB198E">
            <w:pPr>
              <w:pStyle w:val="TAL"/>
            </w:pPr>
            <w:r w:rsidRPr="00B3056F">
              <w:t>integer</w:t>
            </w:r>
          </w:p>
        </w:tc>
        <w:tc>
          <w:tcPr>
            <w:tcW w:w="2952" w:type="pct"/>
            <w:tcBorders>
              <w:top w:val="single" w:sz="4" w:space="0" w:color="auto"/>
              <w:left w:val="nil"/>
              <w:bottom w:val="single" w:sz="4" w:space="0" w:color="auto"/>
              <w:right w:val="single" w:sz="8" w:space="0" w:color="auto"/>
            </w:tcBorders>
          </w:tcPr>
          <w:p w14:paraId="746FFB2C" w14:textId="77777777" w:rsidR="00DB198E" w:rsidRDefault="00DB198E" w:rsidP="00DB198E">
            <w:pPr>
              <w:pStyle w:val="TAL"/>
            </w:pPr>
            <w:r w:rsidRPr="00B3056F">
              <w:t xml:space="preserve">ReferenceId is used as key in a map of MonitoringConfigurations; see clause </w:t>
            </w:r>
            <w:r>
              <w:t>6.4</w:t>
            </w:r>
            <w:r w:rsidRPr="00B3056F">
              <w:t>.6.2.</w:t>
            </w:r>
            <w:r>
              <w:t>4</w:t>
            </w:r>
            <w:r w:rsidRPr="00B3056F">
              <w:t>.</w:t>
            </w:r>
          </w:p>
          <w:p w14:paraId="0703B13D" w14:textId="77777777" w:rsidR="00555385" w:rsidRPr="00B3056F" w:rsidRDefault="00555385" w:rsidP="00DB198E">
            <w:pPr>
              <w:pStyle w:val="TAL"/>
            </w:pPr>
            <w:r>
              <w:t>The numeric value should not be higher than 2^64-1 (i.e. it should be possible to convey it in an unsigned 64 integer Information Element, used in other protocols), if interworking with the Event Exposure framework in EPC is required.</w:t>
            </w:r>
          </w:p>
        </w:tc>
      </w:tr>
      <w:tr w:rsidR="00135B16" w:rsidRPr="00B3056F" w14:paraId="494E5E40" w14:textId="77777777" w:rsidTr="007B0B6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18EF56" w14:textId="77777777" w:rsidR="00135B16" w:rsidRPr="00B3056F" w:rsidRDefault="00135B16" w:rsidP="00135B16">
            <w:pPr>
              <w:pStyle w:val="TAL"/>
            </w:pPr>
            <w:r>
              <w:t>Imsi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FA2A7E8" w14:textId="77777777" w:rsidR="00135B16" w:rsidRPr="00B3056F" w:rsidRDefault="00135B16" w:rsidP="00135B16">
            <w:pPr>
              <w:pStyle w:val="TAL"/>
            </w:pPr>
            <w:r>
              <w:t>string</w:t>
            </w:r>
          </w:p>
        </w:tc>
        <w:tc>
          <w:tcPr>
            <w:tcW w:w="2952" w:type="pct"/>
            <w:tcBorders>
              <w:top w:val="single" w:sz="4" w:space="0" w:color="auto"/>
              <w:left w:val="nil"/>
              <w:bottom w:val="single" w:sz="4" w:space="0" w:color="auto"/>
              <w:right w:val="single" w:sz="8" w:space="0" w:color="auto"/>
            </w:tcBorders>
          </w:tcPr>
          <w:p w14:paraId="4E105E40" w14:textId="77777777" w:rsidR="00135B16" w:rsidRPr="003054BF" w:rsidRDefault="00135B16" w:rsidP="00135B16">
            <w:pPr>
              <w:pStyle w:val="TAL"/>
              <w:rPr>
                <w:lang w:val="sv-SE"/>
              </w:rPr>
            </w:pPr>
            <w:r w:rsidRPr="003054BF">
              <w:rPr>
                <w:lang w:val="sv-SE"/>
              </w:rPr>
              <w:t>IMSI</w:t>
            </w:r>
          </w:p>
          <w:p w14:paraId="64FC9789" w14:textId="77777777" w:rsidR="00135B16" w:rsidRPr="00B3056F" w:rsidRDefault="00135B16" w:rsidP="00135B16">
            <w:pPr>
              <w:pStyle w:val="TAL"/>
            </w:pPr>
            <w:r w:rsidRPr="003054BF">
              <w:rPr>
                <w:lang w:val="sv-SE"/>
              </w:rPr>
              <w:t>pattern: '^(imsi-[0-9]{5,15})$'</w:t>
            </w:r>
          </w:p>
        </w:tc>
      </w:tr>
      <w:tr w:rsidR="00521D95" w:rsidRPr="00B3056F" w14:paraId="1226B8D6" w14:textId="77777777" w:rsidTr="00DB198E">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E82A446" w14:textId="77777777" w:rsidR="00521D95" w:rsidRDefault="00521D95" w:rsidP="00521D95">
            <w:pPr>
              <w:pStyle w:val="TAL"/>
            </w:pPr>
            <w:r>
              <w:t>MaxNumOfReports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4E50844" w14:textId="77777777" w:rsidR="00521D95" w:rsidRDefault="00521D95" w:rsidP="00521D95">
            <w:pPr>
              <w:pStyle w:val="TAL"/>
            </w:pPr>
            <w:r>
              <w:t>integer</w:t>
            </w:r>
          </w:p>
        </w:tc>
        <w:tc>
          <w:tcPr>
            <w:tcW w:w="2952" w:type="pct"/>
            <w:tcBorders>
              <w:top w:val="single" w:sz="4" w:space="0" w:color="auto"/>
              <w:left w:val="nil"/>
              <w:bottom w:val="single" w:sz="8" w:space="0" w:color="auto"/>
              <w:right w:val="single" w:sz="8" w:space="0" w:color="auto"/>
            </w:tcBorders>
          </w:tcPr>
          <w:p w14:paraId="717AF5B0" w14:textId="77777777" w:rsidR="00521D95" w:rsidRDefault="00521D95" w:rsidP="00521D95">
            <w:pPr>
              <w:pStyle w:val="TAL"/>
            </w:pPr>
            <w:r>
              <w:t>Maximum number of reports.</w:t>
            </w:r>
          </w:p>
          <w:p w14:paraId="15304ABD" w14:textId="77777777" w:rsidR="00521D95" w:rsidRDefault="00521D95" w:rsidP="00521D95">
            <w:pPr>
              <w:pStyle w:val="TAL"/>
            </w:pPr>
            <w:r>
              <w:t>Minimum: 1</w:t>
            </w:r>
          </w:p>
          <w:p w14:paraId="78AFFA6A" w14:textId="77777777" w:rsidR="00521D95" w:rsidRPr="003054BF" w:rsidRDefault="00521D95" w:rsidP="00521D95">
            <w:pPr>
              <w:pStyle w:val="TAL"/>
              <w:rPr>
                <w:lang w:val="sv-SE"/>
              </w:rPr>
            </w:pPr>
          </w:p>
        </w:tc>
      </w:tr>
    </w:tbl>
    <w:p w14:paraId="728D94D3" w14:textId="77777777" w:rsidR="00DB198E" w:rsidRDefault="00DB198E" w:rsidP="00DB198E"/>
    <w:p w14:paraId="3C934D80" w14:textId="77777777" w:rsidR="00521D95" w:rsidRDefault="00521D95" w:rsidP="00521D95">
      <w:pPr>
        <w:pStyle w:val="Heading5"/>
      </w:pPr>
      <w:bookmarkStart w:id="1773" w:name="_Toc45029263"/>
      <w:bookmarkStart w:id="1774" w:name="_Toc45028428"/>
      <w:bookmarkStart w:id="1775" w:name="_Toc36457510"/>
      <w:bookmarkStart w:id="1776" w:name="_Toc27585503"/>
      <w:bookmarkStart w:id="1777" w:name="_Toc11338797"/>
      <w:bookmarkStart w:id="1778" w:name="_Toc49632403"/>
      <w:bookmarkStart w:id="1779" w:name="_Toc56345571"/>
      <w:bookmarkStart w:id="1780" w:name="_Toc98504420"/>
      <w:r>
        <w:t>6.4.6.3.3</w:t>
      </w:r>
      <w:r>
        <w:tab/>
        <w:t>Enumeration: EventType</w:t>
      </w:r>
      <w:bookmarkEnd w:id="1773"/>
      <w:bookmarkEnd w:id="1774"/>
      <w:bookmarkEnd w:id="1775"/>
      <w:bookmarkEnd w:id="1776"/>
      <w:bookmarkEnd w:id="1777"/>
      <w:bookmarkEnd w:id="1778"/>
      <w:bookmarkEnd w:id="1779"/>
      <w:bookmarkEnd w:id="1780"/>
    </w:p>
    <w:p w14:paraId="7A11023C" w14:textId="77777777" w:rsidR="00521D95" w:rsidRDefault="00521D95" w:rsidP="00521D95">
      <w:pPr>
        <w:pStyle w:val="TH"/>
      </w:pPr>
      <w:r>
        <w:t>Table 6.4.6.3.3-1: Enumeration EventType</w:t>
      </w:r>
    </w:p>
    <w:tbl>
      <w:tblPr>
        <w:tblW w:w="4604" w:type="pct"/>
        <w:tblInd w:w="388" w:type="dxa"/>
        <w:tblCellMar>
          <w:left w:w="0" w:type="dxa"/>
          <w:right w:w="0" w:type="dxa"/>
        </w:tblCellMar>
        <w:tblLook w:val="04A0" w:firstRow="1" w:lastRow="0" w:firstColumn="1" w:lastColumn="0" w:noHBand="0" w:noVBand="1"/>
      </w:tblPr>
      <w:tblGrid>
        <w:gridCol w:w="3685"/>
        <w:gridCol w:w="5391"/>
      </w:tblGrid>
      <w:tr w:rsidR="00521D95" w14:paraId="57DCBC8C" w14:textId="77777777" w:rsidTr="007B0B63">
        <w:tc>
          <w:tcPr>
            <w:tcW w:w="203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98FB6B9" w14:textId="77777777" w:rsidR="00521D95" w:rsidRDefault="00521D95" w:rsidP="00FF58C4">
            <w:pPr>
              <w:pStyle w:val="TAH"/>
              <w:rPr>
                <w:lang w:eastAsia="en-GB"/>
              </w:rPr>
            </w:pPr>
            <w:r>
              <w:rPr>
                <w:lang w:eastAsia="en-GB"/>
              </w:rPr>
              <w:t>Enumeration value</w:t>
            </w:r>
          </w:p>
        </w:tc>
        <w:tc>
          <w:tcPr>
            <w:tcW w:w="297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961CC06" w14:textId="77777777" w:rsidR="00521D95" w:rsidRDefault="00521D95" w:rsidP="00FF58C4">
            <w:pPr>
              <w:pStyle w:val="TAH"/>
              <w:rPr>
                <w:lang w:eastAsia="en-GB"/>
              </w:rPr>
            </w:pPr>
            <w:r>
              <w:rPr>
                <w:lang w:eastAsia="en-GB"/>
              </w:rPr>
              <w:t>Description</w:t>
            </w:r>
          </w:p>
        </w:tc>
      </w:tr>
      <w:tr w:rsidR="00521D95" w14:paraId="444CDA89"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3A33CE" w14:textId="77777777" w:rsidR="00521D95" w:rsidRDefault="00521D95" w:rsidP="00FF58C4">
            <w:pPr>
              <w:pStyle w:val="TAL"/>
              <w:rPr>
                <w:lang w:eastAsia="en-GB"/>
              </w:rPr>
            </w:pPr>
            <w:r>
              <w:rPr>
                <w:lang w:eastAsia="en-GB"/>
              </w:rPr>
              <w:t>"LOSS_OF_CONNECTIVITY"</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E243B9" w14:textId="77777777" w:rsidR="00521D95" w:rsidRDefault="00521D95" w:rsidP="00FF58C4">
            <w:pPr>
              <w:pStyle w:val="TAL"/>
              <w:rPr>
                <w:lang w:eastAsia="en-GB"/>
              </w:rPr>
            </w:pPr>
            <w:r>
              <w:rPr>
                <w:lang w:eastAsia="en-GB"/>
              </w:rPr>
              <w:t>Loss of connectivity</w:t>
            </w:r>
          </w:p>
        </w:tc>
      </w:tr>
      <w:tr w:rsidR="00521D95" w14:paraId="6D931D30"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689ACD" w14:textId="77777777" w:rsidR="00521D95" w:rsidRDefault="00521D95" w:rsidP="00FF58C4">
            <w:pPr>
              <w:pStyle w:val="TAL"/>
              <w:rPr>
                <w:lang w:eastAsia="en-GB"/>
              </w:rPr>
            </w:pPr>
            <w:r>
              <w:rPr>
                <w:lang w:eastAsia="en-GB"/>
              </w:rPr>
              <w:t>"UE_REACHABILITY_FOR_DATA"</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93D153" w14:textId="77777777" w:rsidR="00306A9C" w:rsidRDefault="00306A9C" w:rsidP="00306A9C">
            <w:pPr>
              <w:pStyle w:val="TAL"/>
              <w:rPr>
                <w:lang w:eastAsia="en-GB"/>
              </w:rPr>
            </w:pPr>
            <w:r>
              <w:rPr>
                <w:lang w:eastAsia="en-GB"/>
              </w:rPr>
              <w:t>UE reachability for Data, implements the "UE Reachability for Data" event as specified in 3GPP TS 23.682 [18].</w:t>
            </w:r>
          </w:p>
          <w:p w14:paraId="0FB653DD" w14:textId="77777777" w:rsidR="00521D95" w:rsidRDefault="00521D95" w:rsidP="00FF58C4">
            <w:pPr>
              <w:pStyle w:val="TAL"/>
              <w:rPr>
                <w:lang w:eastAsia="en-GB"/>
              </w:rPr>
            </w:pPr>
          </w:p>
          <w:p w14:paraId="74189182" w14:textId="01719FE1" w:rsidR="00521D95" w:rsidRDefault="00306A9C" w:rsidP="00E22540">
            <w:pPr>
              <w:pStyle w:val="TAL"/>
              <w:rPr>
                <w:lang w:eastAsia="en-GB"/>
              </w:rPr>
            </w:pPr>
            <w:r>
              <w:t xml:space="preserve">When this event is subscribed by an NF service consumer, the HSS </w:t>
            </w:r>
            <w:r w:rsidRPr="00954FC7">
              <w:t>shall</w:t>
            </w:r>
            <w:r>
              <w:t xml:space="preserve"> send an Insert Subscriber Data Request message to the MME/SGSN for the UE with the Monitoring-Type AVP set to the value </w:t>
            </w:r>
            <w:r>
              <w:rPr>
                <w:lang w:val="en-US"/>
              </w:rPr>
              <w:t>UE_REACHABILITY</w:t>
            </w:r>
            <w:r>
              <w:t xml:space="preserve"> and the Reachability-Information AVP set to the value REACHABLE_FOR_DATA, see clause </w:t>
            </w:r>
            <w:r>
              <w:rPr>
                <w:lang w:eastAsia="zh-CN"/>
              </w:rPr>
              <w:t>5.2.2.1.3 of 3GPP TS</w:t>
            </w:r>
            <w:r>
              <w:rPr>
                <w:lang w:val="en-US" w:eastAsia="zh-CN"/>
              </w:rPr>
              <w:t> 29.272 [17].</w:t>
            </w:r>
          </w:p>
        </w:tc>
      </w:tr>
      <w:tr w:rsidR="00521D95" w14:paraId="670F1E85"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D3A91B" w14:textId="77777777" w:rsidR="00521D95" w:rsidRDefault="00521D95" w:rsidP="00FF58C4">
            <w:pPr>
              <w:pStyle w:val="TAL"/>
              <w:rPr>
                <w:lang w:eastAsia="en-GB"/>
              </w:rPr>
            </w:pPr>
            <w:r>
              <w:rPr>
                <w:lang w:eastAsia="en-GB"/>
              </w:rPr>
              <w:t>"UE_REACHABILITY_FOR_SMS"</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0B5597" w14:textId="77777777" w:rsidR="00521D95" w:rsidRDefault="00521D95" w:rsidP="00FF58C4">
            <w:pPr>
              <w:pStyle w:val="TAL"/>
              <w:rPr>
                <w:lang w:eastAsia="en-GB"/>
              </w:rPr>
            </w:pPr>
            <w:r>
              <w:rPr>
                <w:lang w:eastAsia="en-GB"/>
              </w:rPr>
              <w:t>UE reachability for SMS, implements the "UE Reachability for SMS Delivery" event as specified in 3GPP TS 23.682 [18].</w:t>
            </w:r>
          </w:p>
          <w:p w14:paraId="6BDF4118" w14:textId="77777777" w:rsidR="00521D95" w:rsidRDefault="00521D95" w:rsidP="00FF58C4">
            <w:pPr>
              <w:pStyle w:val="TAL"/>
              <w:rPr>
                <w:lang w:eastAsia="en-GB"/>
              </w:rPr>
            </w:pPr>
          </w:p>
          <w:p w14:paraId="6ED11B3E" w14:textId="77777777" w:rsidR="00521D95" w:rsidRDefault="00521D95" w:rsidP="00FF58C4">
            <w:pPr>
              <w:pStyle w:val="TAL"/>
              <w:rPr>
                <w:lang w:eastAsia="en-GB"/>
              </w:rPr>
            </w:pPr>
            <w:r>
              <w:rPr>
                <w:lang w:eastAsia="en-GB"/>
              </w:rPr>
              <w:t>This event only supports One-Time reporting.</w:t>
            </w:r>
          </w:p>
        </w:tc>
      </w:tr>
      <w:tr w:rsidR="00521D95" w14:paraId="533A831A"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12BE0A" w14:textId="77777777" w:rsidR="00521D95" w:rsidRDefault="00521D95" w:rsidP="00FF58C4">
            <w:pPr>
              <w:pStyle w:val="TAL"/>
              <w:rPr>
                <w:lang w:eastAsia="en-GB"/>
              </w:rPr>
            </w:pPr>
            <w:r>
              <w:rPr>
                <w:lang w:eastAsia="en-GB"/>
              </w:rPr>
              <w:t>"LOCATION_REPORTING"</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116AC9" w14:textId="77777777" w:rsidR="00521D95" w:rsidRDefault="00521D95" w:rsidP="00FF58C4">
            <w:pPr>
              <w:pStyle w:val="TAL"/>
              <w:rPr>
                <w:lang w:eastAsia="en-GB"/>
              </w:rPr>
            </w:pPr>
            <w:r>
              <w:rPr>
                <w:lang w:eastAsia="en-GB"/>
              </w:rPr>
              <w:t>Location Reporting</w:t>
            </w:r>
          </w:p>
        </w:tc>
      </w:tr>
      <w:tr w:rsidR="00521D95" w14:paraId="246BF834"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C44D5F" w14:textId="77777777" w:rsidR="00521D95" w:rsidRDefault="00521D95" w:rsidP="00FF58C4">
            <w:pPr>
              <w:pStyle w:val="TAL"/>
              <w:rPr>
                <w:lang w:eastAsia="en-GB"/>
              </w:rPr>
            </w:pPr>
            <w:r>
              <w:rPr>
                <w:lang w:eastAsia="en-GB"/>
              </w:rPr>
              <w:t>"COMMUNICATION_FAILURE"</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D8EF95" w14:textId="77777777" w:rsidR="00521D95" w:rsidRDefault="00521D95" w:rsidP="00FF58C4">
            <w:pPr>
              <w:pStyle w:val="TAL"/>
              <w:rPr>
                <w:lang w:eastAsia="en-GB"/>
              </w:rPr>
            </w:pPr>
            <w:r>
              <w:rPr>
                <w:lang w:eastAsia="en-GB"/>
              </w:rPr>
              <w:t>Communication Failure</w:t>
            </w:r>
          </w:p>
        </w:tc>
      </w:tr>
      <w:tr w:rsidR="00521D95" w14:paraId="579258B8"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1DAAE5" w14:textId="77777777" w:rsidR="00521D95" w:rsidRDefault="00521D95" w:rsidP="00FF58C4">
            <w:pPr>
              <w:pStyle w:val="TAL"/>
              <w:rPr>
                <w:lang w:eastAsia="en-GB"/>
              </w:rPr>
            </w:pPr>
            <w:r>
              <w:rPr>
                <w:lang w:eastAsia="en-GB"/>
              </w:rPr>
              <w:t>"AVAILABILITY_AFTER_DDN_FAILURE"</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320262" w14:textId="77777777" w:rsidR="00521D95" w:rsidRDefault="00521D95" w:rsidP="00FF58C4">
            <w:pPr>
              <w:pStyle w:val="TAL"/>
              <w:rPr>
                <w:lang w:eastAsia="en-GB"/>
              </w:rPr>
            </w:pPr>
            <w:r>
              <w:rPr>
                <w:lang w:eastAsia="en-GB"/>
              </w:rPr>
              <w:t>Availability after DDN failure</w:t>
            </w:r>
          </w:p>
        </w:tc>
      </w:tr>
      <w:tr w:rsidR="00521D95" w14:paraId="5B84CE64"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6272FF" w14:textId="77777777" w:rsidR="00521D95" w:rsidRDefault="00521D95" w:rsidP="00FF58C4">
            <w:pPr>
              <w:pStyle w:val="TAL"/>
              <w:rPr>
                <w:lang w:eastAsia="en-GB"/>
              </w:rPr>
            </w:pPr>
            <w:r>
              <w:rPr>
                <w:lang w:eastAsia="en-GB"/>
              </w:rPr>
              <w:t>"PDN_CONNECTIVITY_STATUS"</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E2668B" w14:textId="77777777" w:rsidR="00521D95" w:rsidRDefault="00521D95" w:rsidP="00FF58C4">
            <w:pPr>
              <w:pStyle w:val="TAL"/>
              <w:rPr>
                <w:lang w:eastAsia="en-GB"/>
              </w:rPr>
            </w:pPr>
            <w:r>
              <w:rPr>
                <w:lang w:eastAsia="en-GB"/>
              </w:rPr>
              <w:t>PDN_CONNECTIVITY_STATUS</w:t>
            </w:r>
          </w:p>
        </w:tc>
      </w:tr>
    </w:tbl>
    <w:p w14:paraId="10EEC1C0" w14:textId="77777777" w:rsidR="00521D95" w:rsidRDefault="00521D95" w:rsidP="00521D95">
      <w:pPr>
        <w:rPr>
          <w:lang w:val="en-US"/>
        </w:rPr>
      </w:pPr>
    </w:p>
    <w:p w14:paraId="328B9A0C" w14:textId="77777777" w:rsidR="00521D95" w:rsidRDefault="00521D95" w:rsidP="00521D95">
      <w:pPr>
        <w:pStyle w:val="Heading5"/>
      </w:pPr>
      <w:bookmarkStart w:id="1781" w:name="_Toc45029264"/>
      <w:bookmarkStart w:id="1782" w:name="_Toc45028429"/>
      <w:bookmarkStart w:id="1783" w:name="_Toc36457511"/>
      <w:bookmarkStart w:id="1784" w:name="_Toc27585504"/>
      <w:bookmarkStart w:id="1785" w:name="_Toc11338798"/>
      <w:bookmarkStart w:id="1786" w:name="_Toc49632404"/>
      <w:bookmarkStart w:id="1787" w:name="_Toc56345572"/>
      <w:bookmarkStart w:id="1788" w:name="_Toc98504421"/>
      <w:r>
        <w:t>6.4.6.3.4</w:t>
      </w:r>
      <w:r>
        <w:tab/>
        <w:t>Enumeration: LocationAccuracy</w:t>
      </w:r>
      <w:bookmarkEnd w:id="1781"/>
      <w:bookmarkEnd w:id="1782"/>
      <w:bookmarkEnd w:id="1783"/>
      <w:bookmarkEnd w:id="1784"/>
      <w:bookmarkEnd w:id="1785"/>
      <w:bookmarkEnd w:id="1786"/>
      <w:bookmarkEnd w:id="1787"/>
      <w:bookmarkEnd w:id="1788"/>
    </w:p>
    <w:p w14:paraId="30A19A26" w14:textId="77777777" w:rsidR="00521D95" w:rsidRDefault="00521D95" w:rsidP="00521D95">
      <w:pPr>
        <w:pStyle w:val="TH"/>
      </w:pPr>
      <w:r>
        <w:t>Table 6.4.6.3.4-1: Enumeration LocationAccuracy</w:t>
      </w:r>
    </w:p>
    <w:tbl>
      <w:tblPr>
        <w:tblW w:w="4601" w:type="pct"/>
        <w:tblInd w:w="388" w:type="dxa"/>
        <w:tblCellMar>
          <w:left w:w="0" w:type="dxa"/>
          <w:right w:w="0" w:type="dxa"/>
        </w:tblCellMar>
        <w:tblLook w:val="04A0" w:firstRow="1" w:lastRow="0" w:firstColumn="1" w:lastColumn="0" w:noHBand="0" w:noVBand="1"/>
      </w:tblPr>
      <w:tblGrid>
        <w:gridCol w:w="3682"/>
        <w:gridCol w:w="5388"/>
      </w:tblGrid>
      <w:tr w:rsidR="00521D95" w14:paraId="340631DF" w14:textId="77777777" w:rsidTr="00521D95">
        <w:tc>
          <w:tcPr>
            <w:tcW w:w="203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2A36AD6" w14:textId="77777777" w:rsidR="00521D95" w:rsidRDefault="00521D95" w:rsidP="00FF58C4">
            <w:pPr>
              <w:pStyle w:val="TAH"/>
              <w:rPr>
                <w:lang w:eastAsia="en-GB"/>
              </w:rPr>
            </w:pPr>
            <w:r>
              <w:rPr>
                <w:lang w:eastAsia="en-GB"/>
              </w:rPr>
              <w:t>Enumeration value</w:t>
            </w:r>
          </w:p>
        </w:tc>
        <w:tc>
          <w:tcPr>
            <w:tcW w:w="297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2467514" w14:textId="77777777" w:rsidR="00521D95" w:rsidRDefault="00521D95" w:rsidP="00FF58C4">
            <w:pPr>
              <w:pStyle w:val="TAH"/>
              <w:rPr>
                <w:lang w:eastAsia="en-GB"/>
              </w:rPr>
            </w:pPr>
            <w:r>
              <w:rPr>
                <w:lang w:eastAsia="en-GB"/>
              </w:rPr>
              <w:t>Description</w:t>
            </w:r>
          </w:p>
        </w:tc>
      </w:tr>
      <w:tr w:rsidR="00521D95" w14:paraId="6DDED93D"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B3F4ED" w14:textId="77777777" w:rsidR="00521D95" w:rsidRDefault="00521D95" w:rsidP="00FF58C4">
            <w:pPr>
              <w:pStyle w:val="TAL"/>
              <w:rPr>
                <w:lang w:eastAsia="en-GB"/>
              </w:rPr>
            </w:pPr>
            <w:r>
              <w:rPr>
                <w:lang w:eastAsia="en-GB"/>
              </w:rPr>
              <w:t>"CELL_LEVEL"</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C81BC9" w14:textId="77777777" w:rsidR="00521D95" w:rsidRDefault="00521D95" w:rsidP="00FF58C4">
            <w:pPr>
              <w:pStyle w:val="TAL"/>
              <w:rPr>
                <w:lang w:eastAsia="en-GB"/>
              </w:rPr>
            </w:pPr>
            <w:r>
              <w:rPr>
                <w:lang w:eastAsia="en-GB"/>
              </w:rPr>
              <w:t>Change of cell shall be reported</w:t>
            </w:r>
          </w:p>
        </w:tc>
      </w:tr>
      <w:tr w:rsidR="00521D95" w14:paraId="0F2D71AF" w14:textId="77777777" w:rsidTr="007B0B63">
        <w:tc>
          <w:tcPr>
            <w:tcW w:w="203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40F698" w14:textId="77777777" w:rsidR="00521D95" w:rsidRDefault="00521D95" w:rsidP="00FF58C4">
            <w:pPr>
              <w:pStyle w:val="TAL"/>
              <w:rPr>
                <w:lang w:eastAsia="en-GB"/>
              </w:rPr>
            </w:pPr>
            <w:r>
              <w:rPr>
                <w:lang w:eastAsia="en-GB"/>
              </w:rPr>
              <w:t>"TA_LEVEL"</w:t>
            </w:r>
          </w:p>
        </w:tc>
        <w:tc>
          <w:tcPr>
            <w:tcW w:w="29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40DB64" w14:textId="77777777" w:rsidR="00521D95" w:rsidRDefault="00521D95" w:rsidP="00FF58C4">
            <w:pPr>
              <w:pStyle w:val="TAL"/>
              <w:rPr>
                <w:lang w:eastAsia="en-GB"/>
              </w:rPr>
            </w:pPr>
            <w:r>
              <w:rPr>
                <w:lang w:eastAsia="en-GB"/>
              </w:rPr>
              <w:t>Change of TA shall be reported</w:t>
            </w:r>
          </w:p>
        </w:tc>
      </w:tr>
    </w:tbl>
    <w:p w14:paraId="5D6EFED8" w14:textId="77777777" w:rsidR="00521D95" w:rsidRDefault="00521D95" w:rsidP="00521D95"/>
    <w:p w14:paraId="06338E1F" w14:textId="77777777" w:rsidR="00521D95" w:rsidRPr="00B3056F" w:rsidRDefault="00521D95" w:rsidP="00DB198E"/>
    <w:p w14:paraId="02DFF316" w14:textId="77777777" w:rsidR="00DB198E" w:rsidRPr="00B3056F" w:rsidRDefault="00DB198E" w:rsidP="00DB198E">
      <w:pPr>
        <w:pStyle w:val="Heading3"/>
      </w:pPr>
      <w:bookmarkStart w:id="1789" w:name="_Toc11338800"/>
      <w:bookmarkStart w:id="1790" w:name="_Toc27585508"/>
      <w:bookmarkStart w:id="1791" w:name="_Toc36457515"/>
      <w:bookmarkStart w:id="1792" w:name="_Toc42979067"/>
      <w:bookmarkStart w:id="1793" w:name="_Toc49632405"/>
      <w:bookmarkStart w:id="1794" w:name="_Toc56345573"/>
      <w:bookmarkStart w:id="1795" w:name="_Toc98504422"/>
      <w:r>
        <w:t>6.4</w:t>
      </w:r>
      <w:r w:rsidRPr="00B3056F">
        <w:t>.7</w:t>
      </w:r>
      <w:r w:rsidRPr="00B3056F">
        <w:tab/>
        <w:t>Error Handling</w:t>
      </w:r>
      <w:bookmarkEnd w:id="1789"/>
      <w:bookmarkEnd w:id="1790"/>
      <w:bookmarkEnd w:id="1791"/>
      <w:bookmarkEnd w:id="1792"/>
      <w:bookmarkEnd w:id="1793"/>
      <w:bookmarkEnd w:id="1794"/>
      <w:bookmarkEnd w:id="1795"/>
    </w:p>
    <w:p w14:paraId="647D52D4" w14:textId="77777777" w:rsidR="00DB198E" w:rsidRPr="00B3056F" w:rsidRDefault="00DB198E" w:rsidP="00DB198E">
      <w:pPr>
        <w:pStyle w:val="Heading4"/>
      </w:pPr>
      <w:bookmarkStart w:id="1796" w:name="_Toc11338801"/>
      <w:bookmarkStart w:id="1797" w:name="_Toc27585509"/>
      <w:bookmarkStart w:id="1798" w:name="_Toc36457516"/>
      <w:bookmarkStart w:id="1799" w:name="_Toc42979068"/>
      <w:bookmarkStart w:id="1800" w:name="_Toc49632406"/>
      <w:bookmarkStart w:id="1801" w:name="_Toc56345574"/>
      <w:bookmarkStart w:id="1802" w:name="_Toc98504423"/>
      <w:r>
        <w:t>6.4</w:t>
      </w:r>
      <w:r w:rsidRPr="00B3056F">
        <w:t>.7.1</w:t>
      </w:r>
      <w:r w:rsidRPr="00B3056F">
        <w:tab/>
        <w:t>General</w:t>
      </w:r>
      <w:bookmarkEnd w:id="1796"/>
      <w:bookmarkEnd w:id="1797"/>
      <w:bookmarkEnd w:id="1798"/>
      <w:bookmarkEnd w:id="1799"/>
      <w:bookmarkEnd w:id="1800"/>
      <w:bookmarkEnd w:id="1801"/>
      <w:bookmarkEnd w:id="1802"/>
    </w:p>
    <w:p w14:paraId="36DF85EE" w14:textId="77777777" w:rsidR="00DB198E" w:rsidRPr="00B3056F" w:rsidRDefault="00DB198E" w:rsidP="00DB198E">
      <w:pPr>
        <w:rPr>
          <w:rFonts w:eastAsia="Calibri"/>
        </w:rPr>
      </w:pPr>
      <w:r w:rsidRPr="00B3056F">
        <w:t>HTTP error handling shall be supported as specified in clause 5.2.4 of 3GPP TS 29.500 [4].</w:t>
      </w:r>
    </w:p>
    <w:p w14:paraId="3821D00E" w14:textId="77777777" w:rsidR="00DB198E" w:rsidRPr="00B3056F" w:rsidRDefault="00DB198E" w:rsidP="00DB198E">
      <w:pPr>
        <w:pStyle w:val="Heading4"/>
      </w:pPr>
      <w:bookmarkStart w:id="1803" w:name="_Toc11338802"/>
      <w:bookmarkStart w:id="1804" w:name="_Toc27585510"/>
      <w:bookmarkStart w:id="1805" w:name="_Toc36457517"/>
      <w:bookmarkStart w:id="1806" w:name="_Toc42979069"/>
      <w:bookmarkStart w:id="1807" w:name="_Toc49632407"/>
      <w:bookmarkStart w:id="1808" w:name="_Toc56345575"/>
      <w:bookmarkStart w:id="1809" w:name="_Toc98504424"/>
      <w:r>
        <w:t>6.4</w:t>
      </w:r>
      <w:r w:rsidRPr="00B3056F">
        <w:t>.7.2</w:t>
      </w:r>
      <w:r w:rsidRPr="00B3056F">
        <w:tab/>
        <w:t>Protocol Errors</w:t>
      </w:r>
      <w:bookmarkEnd w:id="1803"/>
      <w:bookmarkEnd w:id="1804"/>
      <w:bookmarkEnd w:id="1805"/>
      <w:bookmarkEnd w:id="1806"/>
      <w:bookmarkEnd w:id="1807"/>
      <w:bookmarkEnd w:id="1808"/>
      <w:bookmarkEnd w:id="1809"/>
    </w:p>
    <w:p w14:paraId="043785B4" w14:textId="77777777" w:rsidR="00DB198E" w:rsidRPr="00B3056F" w:rsidRDefault="00DB198E" w:rsidP="00DB198E">
      <w:r w:rsidRPr="00B3056F">
        <w:t>Protocol errors handling shall be supported as specified in clause 5.2.7 of 3GPP TS 29.500 [4].</w:t>
      </w:r>
    </w:p>
    <w:p w14:paraId="6110EAFC" w14:textId="77777777" w:rsidR="00DB198E" w:rsidRPr="00B3056F" w:rsidRDefault="00DB198E" w:rsidP="00DB198E">
      <w:pPr>
        <w:pStyle w:val="Heading4"/>
      </w:pPr>
      <w:bookmarkStart w:id="1810" w:name="_Toc11338803"/>
      <w:bookmarkStart w:id="1811" w:name="_Toc27585511"/>
      <w:bookmarkStart w:id="1812" w:name="_Toc36457518"/>
      <w:bookmarkStart w:id="1813" w:name="_Toc42979070"/>
      <w:bookmarkStart w:id="1814" w:name="_Toc49632408"/>
      <w:bookmarkStart w:id="1815" w:name="_Toc56345576"/>
      <w:bookmarkStart w:id="1816" w:name="_Toc98504425"/>
      <w:r>
        <w:lastRenderedPageBreak/>
        <w:t>6.4</w:t>
      </w:r>
      <w:r w:rsidRPr="00B3056F">
        <w:t>.7.3</w:t>
      </w:r>
      <w:r w:rsidRPr="00B3056F">
        <w:tab/>
        <w:t>Application Errors</w:t>
      </w:r>
      <w:bookmarkEnd w:id="1810"/>
      <w:bookmarkEnd w:id="1811"/>
      <w:bookmarkEnd w:id="1812"/>
      <w:bookmarkEnd w:id="1813"/>
      <w:bookmarkEnd w:id="1814"/>
      <w:bookmarkEnd w:id="1815"/>
      <w:bookmarkEnd w:id="1816"/>
    </w:p>
    <w:p w14:paraId="61139FE9" w14:textId="77777777" w:rsidR="00DB198E" w:rsidRPr="00B3056F" w:rsidRDefault="00DB198E" w:rsidP="00DB198E">
      <w:r w:rsidRPr="00B3056F">
        <w:t>The common application errors defined in the Table 5.2.7.2-1 in 3GPP TS 29.500 [4] may also be used for the N</w:t>
      </w:r>
      <w:r>
        <w:t>hss</w:t>
      </w:r>
      <w:r w:rsidRPr="00B3056F">
        <w:t xml:space="preserve">_EventExposure service. The following application errors listed in Table </w:t>
      </w:r>
      <w:r>
        <w:t>6.4</w:t>
      </w:r>
      <w:r w:rsidRPr="00B3056F">
        <w:t>.7.3-1 are specific for the N</w:t>
      </w:r>
      <w:r>
        <w:t>hss</w:t>
      </w:r>
      <w:r w:rsidRPr="00B3056F">
        <w:t>_EventExposure service.</w:t>
      </w:r>
    </w:p>
    <w:p w14:paraId="48EA89BB" w14:textId="77777777" w:rsidR="00DB198E" w:rsidRPr="00B3056F" w:rsidRDefault="00DB198E" w:rsidP="00DB198E">
      <w:pPr>
        <w:pStyle w:val="TH"/>
      </w:pPr>
      <w:r w:rsidRPr="00B3056F">
        <w:t xml:space="preserve">Table </w:t>
      </w:r>
      <w:r>
        <w:t>6.4</w:t>
      </w:r>
      <w:r w:rsidRPr="00B3056F">
        <w:t>.7.3-1: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547"/>
        <w:gridCol w:w="1475"/>
        <w:gridCol w:w="3472"/>
      </w:tblGrid>
      <w:tr w:rsidR="00DB198E" w:rsidRPr="00B3056F" w14:paraId="18A90C01"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shd w:val="clear" w:color="auto" w:fill="C0C0C0"/>
            <w:hideMark/>
          </w:tcPr>
          <w:p w14:paraId="68B2ADD6" w14:textId="77777777" w:rsidR="00DB198E" w:rsidRPr="00B3056F" w:rsidRDefault="00DB198E" w:rsidP="00DB198E">
            <w:pPr>
              <w:pStyle w:val="TAH"/>
            </w:pPr>
            <w:r w:rsidRPr="00B3056F">
              <w:t>Application Error</w:t>
            </w:r>
          </w:p>
        </w:tc>
        <w:tc>
          <w:tcPr>
            <w:tcW w:w="1475" w:type="dxa"/>
            <w:tcBorders>
              <w:top w:val="single" w:sz="4" w:space="0" w:color="auto"/>
              <w:left w:val="single" w:sz="4" w:space="0" w:color="auto"/>
              <w:bottom w:val="single" w:sz="4" w:space="0" w:color="auto"/>
              <w:right w:val="single" w:sz="4" w:space="0" w:color="auto"/>
            </w:tcBorders>
            <w:shd w:val="clear" w:color="auto" w:fill="C0C0C0"/>
            <w:hideMark/>
          </w:tcPr>
          <w:p w14:paraId="29C3E1F4" w14:textId="77777777" w:rsidR="00DB198E" w:rsidRPr="00B3056F" w:rsidRDefault="00DB198E" w:rsidP="00DB198E">
            <w:pPr>
              <w:pStyle w:val="TAH"/>
            </w:pPr>
            <w:r w:rsidRPr="00B3056F">
              <w:t>HTTP status code</w:t>
            </w:r>
          </w:p>
        </w:tc>
        <w:tc>
          <w:tcPr>
            <w:tcW w:w="3472" w:type="dxa"/>
            <w:tcBorders>
              <w:top w:val="single" w:sz="4" w:space="0" w:color="auto"/>
              <w:left w:val="single" w:sz="4" w:space="0" w:color="auto"/>
              <w:bottom w:val="single" w:sz="4" w:space="0" w:color="auto"/>
              <w:right w:val="single" w:sz="4" w:space="0" w:color="auto"/>
            </w:tcBorders>
            <w:shd w:val="clear" w:color="auto" w:fill="C0C0C0"/>
            <w:hideMark/>
          </w:tcPr>
          <w:p w14:paraId="5AC0271B" w14:textId="77777777" w:rsidR="00DB198E" w:rsidRPr="00B3056F" w:rsidRDefault="00DB198E" w:rsidP="00DB198E">
            <w:pPr>
              <w:pStyle w:val="TAH"/>
            </w:pPr>
            <w:r w:rsidRPr="00B3056F">
              <w:t>Description</w:t>
            </w:r>
          </w:p>
        </w:tc>
      </w:tr>
      <w:tr w:rsidR="00DB198E" w:rsidRPr="00B3056F" w14:paraId="24D9877F"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283E49FF" w14:textId="77777777" w:rsidR="00DB198E" w:rsidRPr="00B3056F" w:rsidRDefault="00DB198E" w:rsidP="00DB198E">
            <w:pPr>
              <w:pStyle w:val="TAL"/>
            </w:pPr>
            <w:r w:rsidRPr="00B3056F">
              <w:t>MONITORING_NOT_ALLOWED</w:t>
            </w:r>
          </w:p>
        </w:tc>
        <w:tc>
          <w:tcPr>
            <w:tcW w:w="1475" w:type="dxa"/>
            <w:tcBorders>
              <w:top w:val="single" w:sz="4" w:space="0" w:color="auto"/>
              <w:left w:val="single" w:sz="4" w:space="0" w:color="auto"/>
              <w:bottom w:val="single" w:sz="4" w:space="0" w:color="auto"/>
              <w:right w:val="single" w:sz="4" w:space="0" w:color="auto"/>
            </w:tcBorders>
          </w:tcPr>
          <w:p w14:paraId="78A987FC" w14:textId="77777777" w:rsidR="00DB198E" w:rsidRPr="00B3056F" w:rsidRDefault="00DB198E" w:rsidP="00DB198E">
            <w:pPr>
              <w:pStyle w:val="TAL"/>
            </w:pPr>
            <w:r w:rsidRPr="00B3056F">
              <w:t>403 Forbidden</w:t>
            </w:r>
          </w:p>
        </w:tc>
        <w:tc>
          <w:tcPr>
            <w:tcW w:w="3472" w:type="dxa"/>
            <w:tcBorders>
              <w:top w:val="single" w:sz="4" w:space="0" w:color="auto"/>
              <w:left w:val="single" w:sz="4" w:space="0" w:color="auto"/>
              <w:bottom w:val="single" w:sz="4" w:space="0" w:color="auto"/>
              <w:right w:val="single" w:sz="4" w:space="0" w:color="auto"/>
            </w:tcBorders>
          </w:tcPr>
          <w:p w14:paraId="1AD2D246" w14:textId="77777777" w:rsidR="00DB198E" w:rsidRPr="00B3056F" w:rsidRDefault="00DB198E" w:rsidP="00DB198E">
            <w:pPr>
              <w:pStyle w:val="TAL"/>
              <w:rPr>
                <w:rFonts w:cs="Arial"/>
                <w:szCs w:val="18"/>
              </w:rPr>
            </w:pPr>
            <w:r w:rsidRPr="00B3056F">
              <w:rPr>
                <w:rFonts w:cs="Arial"/>
                <w:szCs w:val="18"/>
              </w:rPr>
              <w:t>The subscriber does not have the necessary subscription for monitoring with the requested Event Type.</w:t>
            </w:r>
          </w:p>
        </w:tc>
      </w:tr>
      <w:tr w:rsidR="00DB198E" w:rsidRPr="00B3056F" w14:paraId="20E25419"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482FD23A" w14:textId="77777777" w:rsidR="00DB198E" w:rsidRPr="00B3056F" w:rsidRDefault="00DB198E" w:rsidP="00DB198E">
            <w:pPr>
              <w:pStyle w:val="TAL"/>
            </w:pPr>
            <w:r w:rsidRPr="00B3056F">
              <w:t>USER_NOT_FOUND</w:t>
            </w:r>
          </w:p>
        </w:tc>
        <w:tc>
          <w:tcPr>
            <w:tcW w:w="1475" w:type="dxa"/>
            <w:tcBorders>
              <w:top w:val="single" w:sz="4" w:space="0" w:color="auto"/>
              <w:left w:val="single" w:sz="4" w:space="0" w:color="auto"/>
              <w:bottom w:val="single" w:sz="4" w:space="0" w:color="auto"/>
              <w:right w:val="single" w:sz="4" w:space="0" w:color="auto"/>
            </w:tcBorders>
          </w:tcPr>
          <w:p w14:paraId="6DA0D2A9" w14:textId="77777777" w:rsidR="00DB198E" w:rsidRPr="00B3056F" w:rsidRDefault="00DB198E" w:rsidP="00DB198E">
            <w:pPr>
              <w:pStyle w:val="TAL"/>
            </w:pPr>
            <w:r w:rsidRPr="00B3056F">
              <w:t>404 Not Found</w:t>
            </w:r>
          </w:p>
        </w:tc>
        <w:tc>
          <w:tcPr>
            <w:tcW w:w="3472" w:type="dxa"/>
            <w:tcBorders>
              <w:top w:val="single" w:sz="4" w:space="0" w:color="auto"/>
              <w:left w:val="single" w:sz="4" w:space="0" w:color="auto"/>
              <w:bottom w:val="single" w:sz="4" w:space="0" w:color="auto"/>
              <w:right w:val="single" w:sz="4" w:space="0" w:color="auto"/>
            </w:tcBorders>
          </w:tcPr>
          <w:p w14:paraId="4DBE8432" w14:textId="77777777" w:rsidR="00DB198E" w:rsidRPr="00B3056F" w:rsidRDefault="00DB198E" w:rsidP="00DB198E">
            <w:pPr>
              <w:pStyle w:val="TAL"/>
            </w:pPr>
            <w:r w:rsidRPr="00B3056F">
              <w:t>The user does not exist</w:t>
            </w:r>
          </w:p>
        </w:tc>
      </w:tr>
      <w:tr w:rsidR="00DB198E" w:rsidRPr="00B3056F" w14:paraId="6A239E5D"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25C10612" w14:textId="77777777" w:rsidR="00DB198E" w:rsidRPr="00B3056F" w:rsidRDefault="00DB198E" w:rsidP="00DB198E">
            <w:pPr>
              <w:pStyle w:val="TAL"/>
            </w:pPr>
            <w:r w:rsidRPr="00B3056F">
              <w:t>CONTEXT_NOT_FOUND</w:t>
            </w:r>
          </w:p>
        </w:tc>
        <w:tc>
          <w:tcPr>
            <w:tcW w:w="1475" w:type="dxa"/>
            <w:tcBorders>
              <w:top w:val="single" w:sz="4" w:space="0" w:color="auto"/>
              <w:left w:val="single" w:sz="4" w:space="0" w:color="auto"/>
              <w:bottom w:val="single" w:sz="4" w:space="0" w:color="auto"/>
              <w:right w:val="single" w:sz="4" w:space="0" w:color="auto"/>
            </w:tcBorders>
          </w:tcPr>
          <w:p w14:paraId="7912A2D9" w14:textId="77777777" w:rsidR="00DB198E" w:rsidRPr="00B3056F" w:rsidRDefault="00DB198E" w:rsidP="00DB198E">
            <w:pPr>
              <w:pStyle w:val="TAL"/>
            </w:pPr>
            <w:r w:rsidRPr="00B3056F">
              <w:t>404 Not Found</w:t>
            </w:r>
          </w:p>
        </w:tc>
        <w:tc>
          <w:tcPr>
            <w:tcW w:w="3472" w:type="dxa"/>
            <w:tcBorders>
              <w:top w:val="single" w:sz="4" w:space="0" w:color="auto"/>
              <w:left w:val="single" w:sz="4" w:space="0" w:color="auto"/>
              <w:bottom w:val="single" w:sz="4" w:space="0" w:color="auto"/>
              <w:right w:val="single" w:sz="4" w:space="0" w:color="auto"/>
            </w:tcBorders>
          </w:tcPr>
          <w:p w14:paraId="5AFE5584" w14:textId="77777777" w:rsidR="00DB198E" w:rsidRPr="00B3056F" w:rsidRDefault="00DB198E" w:rsidP="00DB198E">
            <w:pPr>
              <w:pStyle w:val="TAL"/>
            </w:pPr>
            <w:r w:rsidRPr="00B3056F">
              <w:t>It is used when no corresponding context exists.</w:t>
            </w:r>
          </w:p>
        </w:tc>
      </w:tr>
      <w:tr w:rsidR="00DB198E" w:rsidRPr="00B3056F" w14:paraId="5F0A3B2A"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737F47D3" w14:textId="77777777" w:rsidR="00DB198E" w:rsidRPr="00B3056F" w:rsidRDefault="00DB198E" w:rsidP="00DB198E">
            <w:pPr>
              <w:pStyle w:val="TAL"/>
            </w:pPr>
            <w:r w:rsidRPr="00B3056F">
              <w:t>UNSUPPORTED_MONITORING_EVENT_TYPE</w:t>
            </w:r>
          </w:p>
        </w:tc>
        <w:tc>
          <w:tcPr>
            <w:tcW w:w="1475" w:type="dxa"/>
            <w:tcBorders>
              <w:top w:val="single" w:sz="4" w:space="0" w:color="auto"/>
              <w:left w:val="single" w:sz="4" w:space="0" w:color="auto"/>
              <w:bottom w:val="single" w:sz="4" w:space="0" w:color="auto"/>
              <w:right w:val="single" w:sz="4" w:space="0" w:color="auto"/>
            </w:tcBorders>
          </w:tcPr>
          <w:p w14:paraId="74F35506" w14:textId="77777777" w:rsidR="00DB198E" w:rsidRPr="00B3056F" w:rsidRDefault="00DB198E" w:rsidP="00DB198E">
            <w:pPr>
              <w:pStyle w:val="TAL"/>
            </w:pPr>
            <w:r w:rsidRPr="00B3056F">
              <w:t>501 Not Implemented</w:t>
            </w:r>
          </w:p>
        </w:tc>
        <w:tc>
          <w:tcPr>
            <w:tcW w:w="3472" w:type="dxa"/>
            <w:tcBorders>
              <w:top w:val="single" w:sz="4" w:space="0" w:color="auto"/>
              <w:left w:val="single" w:sz="4" w:space="0" w:color="auto"/>
              <w:bottom w:val="single" w:sz="4" w:space="0" w:color="auto"/>
              <w:right w:val="single" w:sz="4" w:space="0" w:color="auto"/>
            </w:tcBorders>
          </w:tcPr>
          <w:p w14:paraId="3611AC42" w14:textId="77777777" w:rsidR="00DB198E" w:rsidRPr="00B3056F" w:rsidRDefault="00DB198E" w:rsidP="00DB198E">
            <w:pPr>
              <w:pStyle w:val="TAL"/>
            </w:pPr>
            <w:r w:rsidRPr="00B3056F">
              <w:t>The monitoring configuration contains unsupported event type.</w:t>
            </w:r>
          </w:p>
        </w:tc>
      </w:tr>
      <w:tr w:rsidR="00DB198E" w:rsidRPr="00B3056F" w14:paraId="06DFBE1F" w14:textId="77777777" w:rsidTr="00DB198E">
        <w:trPr>
          <w:jc w:val="center"/>
        </w:trPr>
        <w:tc>
          <w:tcPr>
            <w:tcW w:w="4547" w:type="dxa"/>
            <w:tcBorders>
              <w:top w:val="single" w:sz="4" w:space="0" w:color="auto"/>
              <w:left w:val="single" w:sz="4" w:space="0" w:color="auto"/>
              <w:bottom w:val="single" w:sz="4" w:space="0" w:color="auto"/>
              <w:right w:val="single" w:sz="4" w:space="0" w:color="auto"/>
            </w:tcBorders>
          </w:tcPr>
          <w:p w14:paraId="268C9646" w14:textId="77777777" w:rsidR="00DB198E" w:rsidRPr="00B3056F" w:rsidRDefault="00DB198E" w:rsidP="00DB198E">
            <w:pPr>
              <w:pStyle w:val="TAL"/>
            </w:pPr>
            <w:r w:rsidRPr="00B3056F">
              <w:t>UNSUPPORTED_MONITORING_REPORT_OPTIONS</w:t>
            </w:r>
          </w:p>
        </w:tc>
        <w:tc>
          <w:tcPr>
            <w:tcW w:w="1475" w:type="dxa"/>
            <w:tcBorders>
              <w:top w:val="single" w:sz="4" w:space="0" w:color="auto"/>
              <w:left w:val="single" w:sz="4" w:space="0" w:color="auto"/>
              <w:bottom w:val="single" w:sz="4" w:space="0" w:color="auto"/>
              <w:right w:val="single" w:sz="4" w:space="0" w:color="auto"/>
            </w:tcBorders>
          </w:tcPr>
          <w:p w14:paraId="7A6DB100" w14:textId="77777777" w:rsidR="00DB198E" w:rsidRPr="00B3056F" w:rsidRDefault="00DB198E" w:rsidP="00DB198E">
            <w:pPr>
              <w:pStyle w:val="TAL"/>
            </w:pPr>
            <w:r w:rsidRPr="00B3056F">
              <w:t>501 Not Implemented</w:t>
            </w:r>
          </w:p>
        </w:tc>
        <w:tc>
          <w:tcPr>
            <w:tcW w:w="3472" w:type="dxa"/>
            <w:tcBorders>
              <w:top w:val="single" w:sz="4" w:space="0" w:color="auto"/>
              <w:left w:val="single" w:sz="4" w:space="0" w:color="auto"/>
              <w:bottom w:val="single" w:sz="4" w:space="0" w:color="auto"/>
              <w:right w:val="single" w:sz="4" w:space="0" w:color="auto"/>
            </w:tcBorders>
          </w:tcPr>
          <w:p w14:paraId="5D2C4855" w14:textId="77777777" w:rsidR="00DB198E" w:rsidRPr="00B3056F" w:rsidRDefault="00DB198E" w:rsidP="00DB198E">
            <w:pPr>
              <w:pStyle w:val="TAL"/>
            </w:pPr>
            <w:r w:rsidRPr="00B3056F">
              <w:t>The monitoring configuration contains unsupported report options.</w:t>
            </w:r>
          </w:p>
        </w:tc>
      </w:tr>
    </w:tbl>
    <w:p w14:paraId="508D6B8D" w14:textId="77777777" w:rsidR="0005476E" w:rsidRDefault="0005476E" w:rsidP="002708C0">
      <w:bookmarkStart w:id="1817" w:name="_Toc11338804"/>
      <w:bookmarkStart w:id="1818" w:name="_Toc27585512"/>
      <w:bookmarkStart w:id="1819" w:name="_Toc36457519"/>
    </w:p>
    <w:p w14:paraId="5C63D437" w14:textId="77777777" w:rsidR="00DB198E" w:rsidRPr="00B3056F" w:rsidRDefault="00DB198E" w:rsidP="0005476E">
      <w:pPr>
        <w:pStyle w:val="Heading3"/>
        <w:ind w:left="0" w:firstLine="0"/>
      </w:pPr>
      <w:bookmarkStart w:id="1820" w:name="_Toc42979071"/>
      <w:bookmarkStart w:id="1821" w:name="_Toc49632409"/>
      <w:bookmarkStart w:id="1822" w:name="_Toc56345577"/>
      <w:bookmarkStart w:id="1823" w:name="_Toc98504426"/>
      <w:r>
        <w:t>6.4</w:t>
      </w:r>
      <w:r w:rsidRPr="00B3056F">
        <w:t>.8</w:t>
      </w:r>
      <w:r w:rsidRPr="00B3056F">
        <w:tab/>
        <w:t>Feature Negotiation</w:t>
      </w:r>
      <w:bookmarkEnd w:id="1817"/>
      <w:bookmarkEnd w:id="1818"/>
      <w:bookmarkEnd w:id="1819"/>
      <w:bookmarkEnd w:id="1820"/>
      <w:bookmarkEnd w:id="1821"/>
      <w:bookmarkEnd w:id="1822"/>
      <w:bookmarkEnd w:id="1823"/>
    </w:p>
    <w:p w14:paraId="7CD13392" w14:textId="77777777" w:rsidR="00DB198E" w:rsidRPr="00B3056F" w:rsidRDefault="00DB198E" w:rsidP="00DB198E">
      <w:r w:rsidRPr="00B3056F">
        <w:t>The optional features in table </w:t>
      </w:r>
      <w:r>
        <w:t>6.4</w:t>
      </w:r>
      <w:r w:rsidRPr="00B3056F">
        <w:t>.8-1 are defined for the N</w:t>
      </w:r>
      <w:r>
        <w:t>hss</w:t>
      </w:r>
      <w:r w:rsidRPr="00B3056F">
        <w:t>_EE API. They shall be negotiated using the extensibility mechanism defined in clause 6.6 of 3GPP TS 29.500 [4].</w:t>
      </w:r>
    </w:p>
    <w:p w14:paraId="00B44FF8" w14:textId="77777777" w:rsidR="00DB198E" w:rsidRPr="00B3056F" w:rsidRDefault="00DB198E" w:rsidP="00DB198E">
      <w:pPr>
        <w:pStyle w:val="TH"/>
      </w:pPr>
      <w:r w:rsidRPr="00B3056F">
        <w:t xml:space="preserve">Table </w:t>
      </w:r>
      <w:r>
        <w:t>6.4</w:t>
      </w:r>
      <w:r w:rsidRPr="00B3056F">
        <w:t>.8-1: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DB198E" w:rsidRPr="00B3056F" w14:paraId="61C35439" w14:textId="77777777" w:rsidTr="00DB198E">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206C8E2D" w14:textId="77777777" w:rsidR="00DB198E" w:rsidRPr="00B3056F" w:rsidRDefault="00DB198E" w:rsidP="00DB198E">
            <w:pPr>
              <w:pStyle w:val="TAH"/>
            </w:pPr>
            <w:r w:rsidRPr="00B3056F">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7F9706D9" w14:textId="77777777" w:rsidR="00DB198E" w:rsidRPr="00B3056F" w:rsidRDefault="00DB198E" w:rsidP="00DB198E">
            <w:pPr>
              <w:pStyle w:val="TAH"/>
            </w:pPr>
            <w:r w:rsidRPr="00B3056F">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FEEA881" w14:textId="77777777" w:rsidR="00DB198E" w:rsidRPr="00B3056F" w:rsidRDefault="00DB198E" w:rsidP="00DB198E">
            <w:pPr>
              <w:pStyle w:val="TAH"/>
            </w:pPr>
            <w:r w:rsidRPr="00B3056F">
              <w:t>Description</w:t>
            </w:r>
          </w:p>
        </w:tc>
      </w:tr>
      <w:tr w:rsidR="00584011" w:rsidRPr="00B3056F" w14:paraId="3FC1DB09" w14:textId="77777777" w:rsidTr="00DB198E">
        <w:trPr>
          <w:jc w:val="center"/>
        </w:trPr>
        <w:tc>
          <w:tcPr>
            <w:tcW w:w="1529" w:type="dxa"/>
            <w:tcBorders>
              <w:top w:val="single" w:sz="4" w:space="0" w:color="auto"/>
              <w:left w:val="single" w:sz="4" w:space="0" w:color="auto"/>
              <w:bottom w:val="single" w:sz="4" w:space="0" w:color="auto"/>
              <w:right w:val="single" w:sz="4" w:space="0" w:color="auto"/>
            </w:tcBorders>
          </w:tcPr>
          <w:p w14:paraId="1D82F61C" w14:textId="746CBC19" w:rsidR="00584011" w:rsidRPr="00B3056F" w:rsidRDefault="00584011" w:rsidP="00584011">
            <w:pPr>
              <w:pStyle w:val="TAL"/>
            </w:pPr>
            <w:r>
              <w:t>1</w:t>
            </w:r>
          </w:p>
        </w:tc>
        <w:tc>
          <w:tcPr>
            <w:tcW w:w="2207" w:type="dxa"/>
            <w:tcBorders>
              <w:top w:val="single" w:sz="4" w:space="0" w:color="auto"/>
              <w:left w:val="single" w:sz="4" w:space="0" w:color="auto"/>
              <w:bottom w:val="single" w:sz="4" w:space="0" w:color="auto"/>
              <w:right w:val="single" w:sz="4" w:space="0" w:color="auto"/>
            </w:tcBorders>
          </w:tcPr>
          <w:p w14:paraId="44285D20" w14:textId="1CF4C904" w:rsidR="00584011" w:rsidRPr="00B3056F" w:rsidRDefault="00584011" w:rsidP="00584011">
            <w:pPr>
              <w:pStyle w:val="TAL"/>
            </w:pPr>
            <w:r>
              <w:t>ERIR</w:t>
            </w:r>
          </w:p>
        </w:tc>
        <w:tc>
          <w:tcPr>
            <w:tcW w:w="5758" w:type="dxa"/>
            <w:tcBorders>
              <w:top w:val="single" w:sz="4" w:space="0" w:color="auto"/>
              <w:left w:val="single" w:sz="4" w:space="0" w:color="auto"/>
              <w:bottom w:val="single" w:sz="4" w:space="0" w:color="auto"/>
              <w:right w:val="single" w:sz="4" w:space="0" w:color="auto"/>
            </w:tcBorders>
          </w:tcPr>
          <w:p w14:paraId="75D05021" w14:textId="77777777" w:rsidR="00584011" w:rsidRDefault="00584011" w:rsidP="00584011">
            <w:pPr>
              <w:pStyle w:val="TAL"/>
              <w:rPr>
                <w:rFonts w:cs="Arial"/>
                <w:szCs w:val="18"/>
              </w:rPr>
            </w:pPr>
            <w:r>
              <w:rPr>
                <w:rFonts w:cs="Arial"/>
                <w:szCs w:val="18"/>
              </w:rPr>
              <w:t>Event Reports in Response</w:t>
            </w:r>
          </w:p>
          <w:p w14:paraId="539EEC3C" w14:textId="77777777" w:rsidR="00584011" w:rsidRDefault="00584011" w:rsidP="00584011">
            <w:pPr>
              <w:pStyle w:val="TAL"/>
              <w:rPr>
                <w:rFonts w:cs="Arial"/>
                <w:szCs w:val="18"/>
              </w:rPr>
            </w:pPr>
          </w:p>
          <w:p w14:paraId="5B895D01" w14:textId="301A24DB" w:rsidR="00584011" w:rsidRPr="00B3056F" w:rsidRDefault="00584011" w:rsidP="00584011">
            <w:pPr>
              <w:pStyle w:val="TAL"/>
              <w:rPr>
                <w:rFonts w:cs="Arial"/>
                <w:szCs w:val="18"/>
              </w:rPr>
            </w:pPr>
            <w:r>
              <w:rPr>
                <w:rFonts w:cs="Arial"/>
                <w:szCs w:val="18"/>
              </w:rPr>
              <w:t>An NF consumer supporting this feature shall be able to handle the event reports within the Event Subscrpition Create Repsonse, as specified in clause 5.5.2.2.2.</w:t>
            </w:r>
          </w:p>
        </w:tc>
      </w:tr>
    </w:tbl>
    <w:p w14:paraId="0AFCC2C9" w14:textId="77777777" w:rsidR="00DB198E" w:rsidRPr="00B3056F" w:rsidRDefault="00DB198E" w:rsidP="00DB198E"/>
    <w:p w14:paraId="1DC95CAF" w14:textId="77777777" w:rsidR="00DB198E" w:rsidRPr="00B3056F" w:rsidRDefault="00DB198E" w:rsidP="00DB198E">
      <w:pPr>
        <w:pStyle w:val="Heading3"/>
        <w:rPr>
          <w:lang w:val="en-US"/>
        </w:rPr>
      </w:pPr>
      <w:bookmarkStart w:id="1824" w:name="_Toc11338805"/>
      <w:bookmarkStart w:id="1825" w:name="_Toc27585513"/>
      <w:bookmarkStart w:id="1826" w:name="_Toc36457520"/>
      <w:bookmarkStart w:id="1827" w:name="_Toc42979072"/>
      <w:bookmarkStart w:id="1828" w:name="_Toc49632410"/>
      <w:bookmarkStart w:id="1829" w:name="_Toc56345578"/>
      <w:bookmarkStart w:id="1830" w:name="_Toc98504427"/>
      <w:r>
        <w:rPr>
          <w:lang w:val="en-US"/>
        </w:rPr>
        <w:t>6.4</w:t>
      </w:r>
      <w:r w:rsidRPr="00B3056F">
        <w:rPr>
          <w:lang w:val="en-US"/>
        </w:rPr>
        <w:t>.9</w:t>
      </w:r>
      <w:r w:rsidRPr="00B3056F">
        <w:rPr>
          <w:lang w:val="en-US"/>
        </w:rPr>
        <w:tab/>
        <w:t>Security</w:t>
      </w:r>
      <w:bookmarkEnd w:id="1824"/>
      <w:bookmarkEnd w:id="1825"/>
      <w:bookmarkEnd w:id="1826"/>
      <w:bookmarkEnd w:id="1827"/>
      <w:bookmarkEnd w:id="1828"/>
      <w:bookmarkEnd w:id="1829"/>
      <w:bookmarkEnd w:id="1830"/>
    </w:p>
    <w:p w14:paraId="50F559E0" w14:textId="77777777" w:rsidR="00DB198E" w:rsidRPr="00B3056F" w:rsidRDefault="00DB198E" w:rsidP="00DB198E">
      <w:pPr>
        <w:rPr>
          <w:lang w:val="en-US"/>
        </w:rPr>
      </w:pPr>
      <w:r w:rsidRPr="00B3056F">
        <w:rPr>
          <w:lang w:val="en-US"/>
        </w:rPr>
        <w:t>As indicated in 3GPP TS 33.501 [6] and 3GPP TS 29.500 [4], the access to the N</w:t>
      </w:r>
      <w:r>
        <w:rPr>
          <w:lang w:val="en-US"/>
        </w:rPr>
        <w:t>hss</w:t>
      </w:r>
      <w:r w:rsidRPr="00B3056F">
        <w:rPr>
          <w:lang w:val="en-US"/>
        </w:rPr>
        <w:t>_EE API may be authorized by means of the OAuth2 protocol (see IETF RFC 6749 [18]), based on local configuration, using the "Client Credentials" authorization grant, where the NRF (see 3GPP TS 29.510 [19]) plays the role of the authorization server.</w:t>
      </w:r>
    </w:p>
    <w:p w14:paraId="6F85B7F8" w14:textId="77777777" w:rsidR="00DB198E" w:rsidRPr="00B3056F" w:rsidRDefault="00DB198E" w:rsidP="00DB198E">
      <w:pPr>
        <w:rPr>
          <w:lang w:val="en-US"/>
        </w:rPr>
      </w:pPr>
      <w:r w:rsidRPr="00B3056F">
        <w:rPr>
          <w:lang w:val="en-US"/>
        </w:rPr>
        <w:t>If OAuth2 is used, an NF Service Consumer, prior to consuming services offered by the N</w:t>
      </w:r>
      <w:r>
        <w:rPr>
          <w:lang w:val="en-US"/>
        </w:rPr>
        <w:t>hss</w:t>
      </w:r>
      <w:r w:rsidRPr="00B3056F">
        <w:rPr>
          <w:lang w:val="en-US"/>
        </w:rPr>
        <w:t>_EE API, shall obtain a "token" from the authorization server, by invoking the Access Token Request service, as described in 3GPP TS 29.510 [19], clause 5.4.2.2.</w:t>
      </w:r>
    </w:p>
    <w:p w14:paraId="77EF9DE0" w14:textId="77777777" w:rsidR="00DB198E" w:rsidRPr="00B3056F" w:rsidRDefault="00DB198E" w:rsidP="00DB198E">
      <w:pPr>
        <w:pStyle w:val="NO"/>
        <w:rPr>
          <w:lang w:val="en-US"/>
        </w:rPr>
      </w:pPr>
      <w:r w:rsidRPr="00B3056F">
        <w:rPr>
          <w:lang w:val="en-US"/>
        </w:rPr>
        <w:t>NOTE:</w:t>
      </w:r>
      <w:r w:rsidRPr="00B3056F">
        <w:rPr>
          <w:lang w:val="en-US"/>
        </w:rPr>
        <w:tab/>
        <w:t>When multiple NRFs are deployed in a network, the NRF used as authorization server is the same NRF that the NF Service Consumer used for discovering the N</w:t>
      </w:r>
      <w:r>
        <w:rPr>
          <w:lang w:val="en-US"/>
        </w:rPr>
        <w:t>hss</w:t>
      </w:r>
      <w:r w:rsidRPr="00B3056F">
        <w:rPr>
          <w:lang w:val="en-US"/>
        </w:rPr>
        <w:t>_EE service.</w:t>
      </w:r>
    </w:p>
    <w:p w14:paraId="3E889316" w14:textId="77777777" w:rsidR="00484663" w:rsidRDefault="00DB198E" w:rsidP="00932BDD">
      <w:pPr>
        <w:rPr>
          <w:lang w:val="en-US"/>
        </w:rPr>
      </w:pPr>
      <w:r w:rsidRPr="00B3056F">
        <w:rPr>
          <w:lang w:val="en-US"/>
        </w:rPr>
        <w:t>The N</w:t>
      </w:r>
      <w:r>
        <w:rPr>
          <w:lang w:val="en-US"/>
        </w:rPr>
        <w:t>hss</w:t>
      </w:r>
      <w:r w:rsidRPr="00B3056F">
        <w:rPr>
          <w:lang w:val="en-US"/>
        </w:rPr>
        <w:t>_EE API defines a single scope "n</w:t>
      </w:r>
      <w:r>
        <w:rPr>
          <w:lang w:val="en-US"/>
        </w:rPr>
        <w:t>hss</w:t>
      </w:r>
      <w:r w:rsidRPr="00B3056F">
        <w:rPr>
          <w:lang w:val="en-US"/>
        </w:rPr>
        <w:t>-ee" for OAuth2 authorization (as specified in 3GPP TS 33.501 [6]) for the entire API, and it does not define any additional scopes at resource or operation level.</w:t>
      </w:r>
    </w:p>
    <w:p w14:paraId="187F7E73" w14:textId="77777777" w:rsidR="0005476E" w:rsidRPr="001664E1" w:rsidRDefault="0005476E" w:rsidP="00932BDD">
      <w:pPr>
        <w:rPr>
          <w:lang w:val="en-US"/>
        </w:rPr>
      </w:pPr>
    </w:p>
    <w:p w14:paraId="6E22B1E1" w14:textId="77777777" w:rsidR="00932BDD" w:rsidRPr="0071294D" w:rsidRDefault="00932BDD" w:rsidP="00932BDD">
      <w:pPr>
        <w:pStyle w:val="Heading8"/>
      </w:pPr>
      <w:bookmarkStart w:id="1831" w:name="_Toc21951069"/>
      <w:bookmarkStart w:id="1832" w:name="_Toc24973483"/>
      <w:bookmarkStart w:id="1833" w:name="_Toc33835678"/>
      <w:bookmarkStart w:id="1834" w:name="_Toc34748472"/>
      <w:bookmarkStart w:id="1835" w:name="_Toc34749668"/>
      <w:bookmarkStart w:id="1836" w:name="_Toc42979073"/>
      <w:bookmarkStart w:id="1837" w:name="_Toc49632411"/>
      <w:bookmarkStart w:id="1838" w:name="_Toc56345579"/>
      <w:bookmarkStart w:id="1839" w:name="_Toc98504428"/>
      <w:r w:rsidRPr="0071294D">
        <w:lastRenderedPageBreak/>
        <w:t>Annex A (normative):</w:t>
      </w:r>
      <w:r w:rsidRPr="0071294D">
        <w:br/>
        <w:t>OpenAPI specification</w:t>
      </w:r>
      <w:bookmarkEnd w:id="1831"/>
      <w:bookmarkEnd w:id="1832"/>
      <w:bookmarkEnd w:id="1833"/>
      <w:bookmarkEnd w:id="1834"/>
      <w:bookmarkEnd w:id="1835"/>
      <w:bookmarkEnd w:id="1836"/>
      <w:bookmarkEnd w:id="1837"/>
      <w:bookmarkEnd w:id="1838"/>
      <w:bookmarkEnd w:id="1839"/>
    </w:p>
    <w:p w14:paraId="440EF61B" w14:textId="77777777" w:rsidR="00932BDD" w:rsidRPr="0071294D" w:rsidRDefault="00932BDD" w:rsidP="001664E1">
      <w:pPr>
        <w:pStyle w:val="Heading2"/>
      </w:pPr>
      <w:bookmarkStart w:id="1840" w:name="_Toc21951070"/>
      <w:bookmarkStart w:id="1841" w:name="_Toc24973484"/>
      <w:bookmarkStart w:id="1842" w:name="_Toc33835679"/>
      <w:bookmarkStart w:id="1843" w:name="_Toc34748473"/>
      <w:bookmarkStart w:id="1844" w:name="_Toc34749669"/>
      <w:bookmarkStart w:id="1845" w:name="_Toc42979074"/>
      <w:bookmarkStart w:id="1846" w:name="_Toc49632412"/>
      <w:bookmarkStart w:id="1847" w:name="_Toc56345580"/>
      <w:bookmarkStart w:id="1848" w:name="_Toc98504429"/>
      <w:r w:rsidRPr="0071294D">
        <w:t>A.1</w:t>
      </w:r>
      <w:r w:rsidRPr="0071294D">
        <w:tab/>
        <w:t>General</w:t>
      </w:r>
      <w:bookmarkEnd w:id="1840"/>
      <w:bookmarkEnd w:id="1841"/>
      <w:bookmarkEnd w:id="1842"/>
      <w:bookmarkEnd w:id="1843"/>
      <w:bookmarkEnd w:id="1844"/>
      <w:bookmarkEnd w:id="1845"/>
      <w:bookmarkEnd w:id="1846"/>
      <w:bookmarkEnd w:id="1847"/>
      <w:bookmarkEnd w:id="1848"/>
    </w:p>
    <w:p w14:paraId="0D043CE8" w14:textId="77777777" w:rsidR="00932BDD" w:rsidRDefault="00932BDD" w:rsidP="00932BDD">
      <w:r w:rsidRPr="0071294D">
        <w:t>This Annex specifies the formal definition of the Nhss Service API(s). It consists of OpenAPI 3.0.0 specifications in YAML format.</w:t>
      </w:r>
    </w:p>
    <w:p w14:paraId="76A1549D" w14:textId="77777777" w:rsidR="00E94152" w:rsidRPr="00690A26" w:rsidRDefault="00E94152" w:rsidP="00E94152">
      <w:r w:rsidRPr="00690A26">
        <w:t>This Annex takes precedence when being discrepant to other parts of the specification with respect to the encoding of information elements and methods within the API(s).</w:t>
      </w:r>
    </w:p>
    <w:p w14:paraId="2637FE0D" w14:textId="77777777" w:rsidR="00E94152" w:rsidRPr="0071294D" w:rsidRDefault="00E94152" w:rsidP="002708C0">
      <w:pPr>
        <w:pStyle w:val="NO"/>
      </w:pPr>
      <w:r w:rsidRPr="00690A26">
        <w:t>NOTE:</w:t>
      </w:r>
      <w:r w:rsidRPr="00690A26">
        <w:tab/>
        <w:t>The semantics and procedures, as well as conditions, e.g. for the applicability and allowed combinations of attributes or values, not expressed in the OpenAPI definitions but defined in other parts of the specification also apply.</w:t>
      </w:r>
    </w:p>
    <w:p w14:paraId="4D1A0BAB" w14:textId="77777777" w:rsidR="00932BDD" w:rsidRPr="0071294D" w:rsidRDefault="00932BDD" w:rsidP="002708C0">
      <w:pPr>
        <w:rPr>
          <w:lang w:eastAsia="zh-CN"/>
        </w:rPr>
      </w:pPr>
      <w:r w:rsidRPr="0071294D">
        <w:t xml:space="preserve">Informative copies of the OpenAPI specification files contained in this 3GPP Technical Specification are available on </w:t>
      </w:r>
      <w:r w:rsidR="00E94152">
        <w:t xml:space="preserve">a Git-based repository, that uses the GitLab software version control system (see 3GPP TS 29.501 [5] </w:t>
      </w:r>
      <w:r w:rsidR="001B6974">
        <w:t>clause</w:t>
      </w:r>
      <w:r w:rsidR="00E94152">
        <w:t> 5.3.1 and 3GPP TR 21.900 [14] clause 5B).</w:t>
      </w:r>
    </w:p>
    <w:p w14:paraId="7B3E7BE1" w14:textId="77777777" w:rsidR="00932BDD" w:rsidRPr="0071294D" w:rsidRDefault="00932BDD" w:rsidP="001664E1">
      <w:pPr>
        <w:pStyle w:val="Heading2"/>
      </w:pPr>
      <w:bookmarkStart w:id="1849" w:name="_Toc21951071"/>
      <w:bookmarkStart w:id="1850" w:name="_Toc24973485"/>
      <w:bookmarkStart w:id="1851" w:name="_Toc33835680"/>
      <w:bookmarkStart w:id="1852" w:name="_Toc34748474"/>
      <w:bookmarkStart w:id="1853" w:name="_Toc34749670"/>
      <w:bookmarkStart w:id="1854" w:name="_Toc42979075"/>
      <w:bookmarkStart w:id="1855" w:name="_Toc49632413"/>
      <w:bookmarkStart w:id="1856" w:name="_Toc56345581"/>
      <w:bookmarkStart w:id="1857" w:name="_Toc98504430"/>
      <w:r w:rsidRPr="0071294D">
        <w:t>A.2</w:t>
      </w:r>
      <w:r w:rsidRPr="0071294D">
        <w:tab/>
        <w:t>Nhss_UEAuthentication API</w:t>
      </w:r>
      <w:bookmarkEnd w:id="1849"/>
      <w:bookmarkEnd w:id="1850"/>
      <w:bookmarkEnd w:id="1851"/>
      <w:bookmarkEnd w:id="1852"/>
      <w:bookmarkEnd w:id="1853"/>
      <w:bookmarkEnd w:id="1854"/>
      <w:bookmarkEnd w:id="1855"/>
      <w:bookmarkEnd w:id="1856"/>
      <w:bookmarkEnd w:id="1857"/>
    </w:p>
    <w:p w14:paraId="272361FF" w14:textId="77777777" w:rsidR="00932BDD" w:rsidRPr="0071294D" w:rsidRDefault="00932BDD" w:rsidP="00932BDD">
      <w:pPr>
        <w:pStyle w:val="PL"/>
        <w:rPr>
          <w:noProof w:val="0"/>
        </w:rPr>
      </w:pPr>
      <w:r w:rsidRPr="0071294D">
        <w:rPr>
          <w:noProof w:val="0"/>
        </w:rPr>
        <w:t>openapi: 3.0.0</w:t>
      </w:r>
    </w:p>
    <w:p w14:paraId="137345D6" w14:textId="77777777" w:rsidR="00932BDD" w:rsidRPr="0071294D" w:rsidRDefault="00932BDD" w:rsidP="00932BDD">
      <w:pPr>
        <w:pStyle w:val="PL"/>
        <w:rPr>
          <w:noProof w:val="0"/>
        </w:rPr>
      </w:pPr>
      <w:r w:rsidRPr="0071294D">
        <w:rPr>
          <w:noProof w:val="0"/>
        </w:rPr>
        <w:t>info:</w:t>
      </w:r>
    </w:p>
    <w:p w14:paraId="484AE02F" w14:textId="7F184FDF" w:rsidR="00932BDD" w:rsidRPr="0071294D" w:rsidRDefault="00932BDD" w:rsidP="00932BDD">
      <w:pPr>
        <w:pStyle w:val="PL"/>
        <w:rPr>
          <w:noProof w:val="0"/>
        </w:rPr>
      </w:pPr>
      <w:r w:rsidRPr="0071294D">
        <w:rPr>
          <w:noProof w:val="0"/>
        </w:rPr>
        <w:t xml:space="preserve">  version: '1.0.</w:t>
      </w:r>
      <w:r w:rsidR="005B4AD8">
        <w:rPr>
          <w:noProof w:val="0"/>
        </w:rPr>
        <w:t>1</w:t>
      </w:r>
      <w:r w:rsidRPr="0071294D">
        <w:rPr>
          <w:noProof w:val="0"/>
        </w:rPr>
        <w:t>'</w:t>
      </w:r>
    </w:p>
    <w:p w14:paraId="7B8742D0" w14:textId="77777777" w:rsidR="00932BDD" w:rsidRPr="0071294D" w:rsidRDefault="00932BDD" w:rsidP="00932BDD">
      <w:pPr>
        <w:pStyle w:val="PL"/>
        <w:rPr>
          <w:noProof w:val="0"/>
        </w:rPr>
      </w:pPr>
      <w:r w:rsidRPr="0071294D">
        <w:rPr>
          <w:noProof w:val="0"/>
        </w:rPr>
        <w:t xml:space="preserve">  title: 'NhssUEAU'</w:t>
      </w:r>
    </w:p>
    <w:p w14:paraId="0F1B1A4E" w14:textId="77777777" w:rsidR="00932BDD" w:rsidRPr="0071294D" w:rsidRDefault="00932BDD" w:rsidP="00932BDD">
      <w:pPr>
        <w:pStyle w:val="PL"/>
        <w:rPr>
          <w:noProof w:val="0"/>
        </w:rPr>
      </w:pPr>
      <w:r w:rsidRPr="0071294D">
        <w:rPr>
          <w:noProof w:val="0"/>
        </w:rPr>
        <w:t xml:space="preserve">  description: |</w:t>
      </w:r>
    </w:p>
    <w:p w14:paraId="1DCCD5D0" w14:textId="77777777" w:rsidR="00932BDD" w:rsidRPr="0071294D" w:rsidRDefault="00932BDD" w:rsidP="00932BDD">
      <w:pPr>
        <w:pStyle w:val="PL"/>
        <w:rPr>
          <w:noProof w:val="0"/>
        </w:rPr>
      </w:pPr>
      <w:r w:rsidRPr="0071294D">
        <w:rPr>
          <w:noProof w:val="0"/>
        </w:rPr>
        <w:t xml:space="preserve">    HSS UE Authentication Service.</w:t>
      </w:r>
    </w:p>
    <w:p w14:paraId="56335E3C" w14:textId="62BD22B5" w:rsidR="00932BDD" w:rsidRPr="0071294D" w:rsidRDefault="00932BDD" w:rsidP="00932BDD">
      <w:pPr>
        <w:pStyle w:val="PL"/>
        <w:rPr>
          <w:noProof w:val="0"/>
        </w:rPr>
      </w:pPr>
      <w:r w:rsidRPr="0071294D">
        <w:rPr>
          <w:noProof w:val="0"/>
        </w:rPr>
        <w:t xml:space="preserve">    © 20</w:t>
      </w:r>
      <w:r w:rsidR="005B4AD8">
        <w:rPr>
          <w:noProof w:val="0"/>
        </w:rPr>
        <w:t>21</w:t>
      </w:r>
      <w:r w:rsidRPr="0071294D">
        <w:rPr>
          <w:noProof w:val="0"/>
        </w:rPr>
        <w:t>, 3GPP Organizational Partners (ARIB, ATIS, CCSA, ETSI, TSDSI, TTA, TTC).</w:t>
      </w:r>
    </w:p>
    <w:p w14:paraId="0BB2FD31" w14:textId="77777777" w:rsidR="00932BDD" w:rsidRPr="0071294D" w:rsidRDefault="00932BDD" w:rsidP="00932BDD">
      <w:pPr>
        <w:pStyle w:val="PL"/>
        <w:rPr>
          <w:noProof w:val="0"/>
        </w:rPr>
      </w:pPr>
      <w:r w:rsidRPr="0071294D">
        <w:rPr>
          <w:noProof w:val="0"/>
        </w:rPr>
        <w:t xml:space="preserve">    All rights reserved.</w:t>
      </w:r>
    </w:p>
    <w:p w14:paraId="6CA7E8A9" w14:textId="77777777" w:rsidR="00932BDD" w:rsidRPr="0071294D" w:rsidRDefault="00932BDD" w:rsidP="00932BDD">
      <w:pPr>
        <w:pStyle w:val="PL"/>
        <w:rPr>
          <w:noProof w:val="0"/>
        </w:rPr>
      </w:pPr>
    </w:p>
    <w:p w14:paraId="00958D84" w14:textId="77777777" w:rsidR="00932BDD" w:rsidRPr="0071294D" w:rsidRDefault="00932BDD" w:rsidP="00932BDD">
      <w:pPr>
        <w:pStyle w:val="PL"/>
        <w:rPr>
          <w:noProof w:val="0"/>
        </w:rPr>
      </w:pPr>
      <w:r w:rsidRPr="0071294D">
        <w:rPr>
          <w:noProof w:val="0"/>
        </w:rPr>
        <w:t>externalDocs:</w:t>
      </w:r>
    </w:p>
    <w:p w14:paraId="0462A6A5" w14:textId="0CE96DF9" w:rsidR="00932BDD" w:rsidRPr="0071294D" w:rsidRDefault="00932BDD" w:rsidP="00932BDD">
      <w:pPr>
        <w:pStyle w:val="PL"/>
        <w:rPr>
          <w:noProof w:val="0"/>
        </w:rPr>
      </w:pPr>
      <w:r w:rsidRPr="0071294D">
        <w:rPr>
          <w:noProof w:val="0"/>
        </w:rPr>
        <w:t xml:space="preserve">  description: 3GPP TS 29.563 HSS</w:t>
      </w:r>
      <w:r w:rsidR="00090166">
        <w:rPr>
          <w:noProof w:val="0"/>
        </w:rPr>
        <w:t xml:space="preserve"> </w:t>
      </w:r>
      <w:r w:rsidRPr="0071294D">
        <w:rPr>
          <w:noProof w:val="0"/>
        </w:rPr>
        <w:t xml:space="preserve">Services </w:t>
      </w:r>
      <w:r w:rsidR="00DA61B0">
        <w:rPr>
          <w:noProof w:val="0"/>
        </w:rPr>
        <w:t>f</w:t>
      </w:r>
      <w:r w:rsidRPr="0071294D">
        <w:rPr>
          <w:noProof w:val="0"/>
        </w:rPr>
        <w:t xml:space="preserve">or Interworking With UDM, version </w:t>
      </w:r>
      <w:r w:rsidR="005A7488">
        <w:rPr>
          <w:noProof w:val="0"/>
        </w:rPr>
        <w:t>16</w:t>
      </w:r>
      <w:r w:rsidRPr="0071294D">
        <w:rPr>
          <w:noProof w:val="0"/>
        </w:rPr>
        <w:t>.</w:t>
      </w:r>
      <w:r w:rsidR="005B4AD8">
        <w:rPr>
          <w:noProof w:val="0"/>
        </w:rPr>
        <w:t>5</w:t>
      </w:r>
      <w:r w:rsidRPr="0071294D">
        <w:rPr>
          <w:noProof w:val="0"/>
        </w:rPr>
        <w:t>.0</w:t>
      </w:r>
    </w:p>
    <w:p w14:paraId="579FC96E" w14:textId="77777777" w:rsidR="00932BDD" w:rsidRPr="0071294D" w:rsidRDefault="00932BDD" w:rsidP="00932BDD">
      <w:pPr>
        <w:pStyle w:val="PL"/>
        <w:rPr>
          <w:noProof w:val="0"/>
        </w:rPr>
      </w:pPr>
      <w:r w:rsidRPr="0071294D">
        <w:rPr>
          <w:noProof w:val="0"/>
        </w:rPr>
        <w:t xml:space="preserve">  url: 'http://www.3gpp.org/ftp/Specs/archive/29_series/29.563/'</w:t>
      </w:r>
    </w:p>
    <w:p w14:paraId="27FF5CDC" w14:textId="77777777" w:rsidR="00932BDD" w:rsidRPr="0071294D" w:rsidRDefault="00932BDD" w:rsidP="00932BDD">
      <w:pPr>
        <w:pStyle w:val="PL"/>
        <w:rPr>
          <w:noProof w:val="0"/>
        </w:rPr>
      </w:pPr>
    </w:p>
    <w:p w14:paraId="0A9A1AA0" w14:textId="77777777" w:rsidR="00932BDD" w:rsidRPr="0071294D" w:rsidRDefault="00932BDD" w:rsidP="00932BDD">
      <w:pPr>
        <w:pStyle w:val="PL"/>
        <w:rPr>
          <w:noProof w:val="0"/>
        </w:rPr>
      </w:pPr>
      <w:r w:rsidRPr="0071294D">
        <w:rPr>
          <w:noProof w:val="0"/>
        </w:rPr>
        <w:t>servers:</w:t>
      </w:r>
    </w:p>
    <w:p w14:paraId="54FC102A" w14:textId="77777777" w:rsidR="00932BDD" w:rsidRPr="0071294D" w:rsidRDefault="00932BDD" w:rsidP="00932BDD">
      <w:pPr>
        <w:pStyle w:val="PL"/>
        <w:rPr>
          <w:noProof w:val="0"/>
        </w:rPr>
      </w:pPr>
      <w:r w:rsidRPr="0071294D">
        <w:rPr>
          <w:noProof w:val="0"/>
        </w:rPr>
        <w:t xml:space="preserve">  - url: '{apiRoot}/nhss-ueau/v1'</w:t>
      </w:r>
    </w:p>
    <w:p w14:paraId="65050342" w14:textId="77777777" w:rsidR="00932BDD" w:rsidRPr="0071294D" w:rsidRDefault="00932BDD" w:rsidP="00932BDD">
      <w:pPr>
        <w:pStyle w:val="PL"/>
        <w:rPr>
          <w:noProof w:val="0"/>
        </w:rPr>
      </w:pPr>
      <w:r w:rsidRPr="0071294D">
        <w:rPr>
          <w:noProof w:val="0"/>
        </w:rPr>
        <w:t xml:space="preserve">    variables:</w:t>
      </w:r>
    </w:p>
    <w:p w14:paraId="0C5AD951" w14:textId="77777777" w:rsidR="00932BDD" w:rsidRPr="0071294D" w:rsidRDefault="00932BDD" w:rsidP="00932BDD">
      <w:pPr>
        <w:pStyle w:val="PL"/>
        <w:rPr>
          <w:noProof w:val="0"/>
        </w:rPr>
      </w:pPr>
      <w:r w:rsidRPr="0071294D">
        <w:rPr>
          <w:noProof w:val="0"/>
        </w:rPr>
        <w:t xml:space="preserve">      apiRoot:</w:t>
      </w:r>
    </w:p>
    <w:p w14:paraId="144F9FD7" w14:textId="77777777" w:rsidR="00932BDD" w:rsidRPr="0071294D" w:rsidRDefault="00932BDD" w:rsidP="00932BDD">
      <w:pPr>
        <w:pStyle w:val="PL"/>
        <w:rPr>
          <w:noProof w:val="0"/>
        </w:rPr>
      </w:pPr>
      <w:r w:rsidRPr="0071294D">
        <w:rPr>
          <w:noProof w:val="0"/>
        </w:rPr>
        <w:t xml:space="preserve">        default: https://example.com</w:t>
      </w:r>
    </w:p>
    <w:p w14:paraId="4DB3C369" w14:textId="77777777" w:rsidR="00932BDD" w:rsidRPr="0071294D" w:rsidRDefault="00932BDD" w:rsidP="00932BDD">
      <w:pPr>
        <w:pStyle w:val="PL"/>
        <w:rPr>
          <w:noProof w:val="0"/>
        </w:rPr>
      </w:pPr>
      <w:r w:rsidRPr="0071294D">
        <w:rPr>
          <w:noProof w:val="0"/>
        </w:rPr>
        <w:t xml:space="preserve">        description: apiRoot as defined in clause 4.4 of 3GPP TS 29.501.</w:t>
      </w:r>
    </w:p>
    <w:p w14:paraId="045C77DA" w14:textId="77777777" w:rsidR="00932BDD" w:rsidRPr="0071294D" w:rsidRDefault="00932BDD" w:rsidP="00932BDD">
      <w:pPr>
        <w:pStyle w:val="PL"/>
        <w:rPr>
          <w:noProof w:val="0"/>
        </w:rPr>
      </w:pPr>
    </w:p>
    <w:p w14:paraId="6A6E9E77" w14:textId="77777777" w:rsidR="00932BDD" w:rsidRPr="0071294D" w:rsidRDefault="00932BDD" w:rsidP="00932BDD">
      <w:pPr>
        <w:pStyle w:val="PL"/>
        <w:rPr>
          <w:noProof w:val="0"/>
        </w:rPr>
      </w:pPr>
      <w:r w:rsidRPr="0071294D">
        <w:rPr>
          <w:noProof w:val="0"/>
        </w:rPr>
        <w:t>security:</w:t>
      </w:r>
    </w:p>
    <w:p w14:paraId="30C224E1" w14:textId="77777777" w:rsidR="00932BDD" w:rsidRPr="0071294D" w:rsidRDefault="00932BDD" w:rsidP="00932BDD">
      <w:pPr>
        <w:pStyle w:val="PL"/>
        <w:rPr>
          <w:noProof w:val="0"/>
        </w:rPr>
      </w:pPr>
      <w:r w:rsidRPr="0071294D">
        <w:rPr>
          <w:noProof w:val="0"/>
        </w:rPr>
        <w:t xml:space="preserve">  - oAuth2ClientCredentials:</w:t>
      </w:r>
    </w:p>
    <w:p w14:paraId="230DA9ED" w14:textId="77777777" w:rsidR="00932BDD" w:rsidRPr="0071294D" w:rsidRDefault="00932BDD" w:rsidP="00932BDD">
      <w:pPr>
        <w:pStyle w:val="PL"/>
        <w:rPr>
          <w:noProof w:val="0"/>
        </w:rPr>
      </w:pPr>
      <w:r w:rsidRPr="0071294D">
        <w:rPr>
          <w:noProof w:val="0"/>
        </w:rPr>
        <w:t xml:space="preserve">    - nhss-ueau</w:t>
      </w:r>
    </w:p>
    <w:p w14:paraId="5E3CA8EF" w14:textId="77777777" w:rsidR="00932BDD" w:rsidRPr="0071294D" w:rsidRDefault="00932BDD" w:rsidP="00932BDD">
      <w:pPr>
        <w:pStyle w:val="PL"/>
        <w:rPr>
          <w:noProof w:val="0"/>
        </w:rPr>
      </w:pPr>
      <w:r w:rsidRPr="0071294D">
        <w:rPr>
          <w:noProof w:val="0"/>
        </w:rPr>
        <w:t xml:space="preserve">  - {}</w:t>
      </w:r>
    </w:p>
    <w:p w14:paraId="5829CFBC" w14:textId="77777777" w:rsidR="00932BDD" w:rsidRPr="0071294D" w:rsidRDefault="00932BDD" w:rsidP="00932BDD">
      <w:pPr>
        <w:pStyle w:val="PL"/>
        <w:rPr>
          <w:noProof w:val="0"/>
        </w:rPr>
      </w:pPr>
    </w:p>
    <w:p w14:paraId="57134340" w14:textId="77777777" w:rsidR="00932BDD" w:rsidRPr="0071294D" w:rsidRDefault="00932BDD" w:rsidP="00932BDD">
      <w:pPr>
        <w:pStyle w:val="PL"/>
        <w:rPr>
          <w:noProof w:val="0"/>
        </w:rPr>
      </w:pPr>
      <w:r w:rsidRPr="0071294D">
        <w:rPr>
          <w:noProof w:val="0"/>
        </w:rPr>
        <w:t>paths:</w:t>
      </w:r>
    </w:p>
    <w:p w14:paraId="1907D3EE" w14:textId="77777777" w:rsidR="00932BDD" w:rsidRPr="0071294D" w:rsidRDefault="00932BDD" w:rsidP="00932BDD">
      <w:pPr>
        <w:pStyle w:val="PL"/>
        <w:rPr>
          <w:noProof w:val="0"/>
        </w:rPr>
      </w:pPr>
      <w:r w:rsidRPr="0071294D">
        <w:rPr>
          <w:noProof w:val="0"/>
        </w:rPr>
        <w:t xml:space="preserve">  /generate-av:</w:t>
      </w:r>
    </w:p>
    <w:p w14:paraId="5C5A1798" w14:textId="77777777" w:rsidR="00932BDD" w:rsidRPr="0071294D" w:rsidRDefault="00932BDD" w:rsidP="00932BDD">
      <w:pPr>
        <w:pStyle w:val="PL"/>
        <w:rPr>
          <w:noProof w:val="0"/>
        </w:rPr>
      </w:pPr>
      <w:r w:rsidRPr="0071294D">
        <w:rPr>
          <w:noProof w:val="0"/>
        </w:rPr>
        <w:t xml:space="preserve">    post:</w:t>
      </w:r>
    </w:p>
    <w:p w14:paraId="0747FCA9" w14:textId="77777777" w:rsidR="00932BDD" w:rsidRPr="0071294D" w:rsidRDefault="00932BDD" w:rsidP="00932BDD">
      <w:pPr>
        <w:pStyle w:val="PL"/>
        <w:rPr>
          <w:noProof w:val="0"/>
        </w:rPr>
      </w:pPr>
      <w:r w:rsidRPr="0071294D">
        <w:rPr>
          <w:noProof w:val="0"/>
        </w:rPr>
        <w:t xml:space="preserve">      summary: Generate authentication vector for the UE</w:t>
      </w:r>
    </w:p>
    <w:p w14:paraId="6FB49C15" w14:textId="77777777" w:rsidR="00932BDD" w:rsidRPr="0071294D" w:rsidRDefault="00932BDD" w:rsidP="00932BDD">
      <w:pPr>
        <w:pStyle w:val="PL"/>
        <w:rPr>
          <w:noProof w:val="0"/>
        </w:rPr>
      </w:pPr>
      <w:r w:rsidRPr="0071294D">
        <w:rPr>
          <w:noProof w:val="0"/>
        </w:rPr>
        <w:t xml:space="preserve">      operationId: GenerateAV</w:t>
      </w:r>
    </w:p>
    <w:p w14:paraId="7ED4D6C6" w14:textId="77777777" w:rsidR="00932BDD" w:rsidRPr="0071294D" w:rsidRDefault="00932BDD" w:rsidP="00932BDD">
      <w:pPr>
        <w:pStyle w:val="PL"/>
        <w:rPr>
          <w:noProof w:val="0"/>
        </w:rPr>
      </w:pPr>
      <w:r w:rsidRPr="0071294D">
        <w:rPr>
          <w:noProof w:val="0"/>
        </w:rPr>
        <w:t xml:space="preserve">      tags:</w:t>
      </w:r>
    </w:p>
    <w:p w14:paraId="46406197" w14:textId="77777777" w:rsidR="00932BDD" w:rsidRPr="0071294D" w:rsidRDefault="00932BDD" w:rsidP="00932BDD">
      <w:pPr>
        <w:pStyle w:val="PL"/>
        <w:rPr>
          <w:noProof w:val="0"/>
        </w:rPr>
      </w:pPr>
      <w:r w:rsidRPr="0071294D">
        <w:rPr>
          <w:noProof w:val="0"/>
        </w:rPr>
        <w:t xml:space="preserve">        - Generate Auth Vector</w:t>
      </w:r>
    </w:p>
    <w:p w14:paraId="2EECBAD8" w14:textId="77777777" w:rsidR="00932BDD" w:rsidRPr="0071294D" w:rsidRDefault="00932BDD" w:rsidP="00932BDD">
      <w:pPr>
        <w:pStyle w:val="PL"/>
        <w:rPr>
          <w:noProof w:val="0"/>
        </w:rPr>
      </w:pPr>
      <w:r w:rsidRPr="0071294D">
        <w:rPr>
          <w:noProof w:val="0"/>
        </w:rPr>
        <w:t xml:space="preserve">      requestBody:</w:t>
      </w:r>
    </w:p>
    <w:p w14:paraId="4AC8B3E7" w14:textId="77777777" w:rsidR="00932BDD" w:rsidRPr="0071294D" w:rsidRDefault="00932BDD" w:rsidP="00932BDD">
      <w:pPr>
        <w:pStyle w:val="PL"/>
        <w:rPr>
          <w:noProof w:val="0"/>
        </w:rPr>
      </w:pPr>
      <w:r w:rsidRPr="0071294D">
        <w:rPr>
          <w:noProof w:val="0"/>
        </w:rPr>
        <w:t xml:space="preserve">        content:</w:t>
      </w:r>
    </w:p>
    <w:p w14:paraId="10AA910B" w14:textId="77777777" w:rsidR="00932BDD" w:rsidRPr="0071294D" w:rsidRDefault="00932BDD" w:rsidP="00932BDD">
      <w:pPr>
        <w:pStyle w:val="PL"/>
        <w:rPr>
          <w:noProof w:val="0"/>
        </w:rPr>
      </w:pPr>
      <w:r w:rsidRPr="0071294D">
        <w:rPr>
          <w:noProof w:val="0"/>
        </w:rPr>
        <w:t xml:space="preserve">          application/json:</w:t>
      </w:r>
    </w:p>
    <w:p w14:paraId="7A8B0A97" w14:textId="77777777" w:rsidR="00932BDD" w:rsidRPr="0071294D" w:rsidRDefault="00932BDD" w:rsidP="00932BDD">
      <w:pPr>
        <w:pStyle w:val="PL"/>
        <w:rPr>
          <w:noProof w:val="0"/>
        </w:rPr>
      </w:pPr>
      <w:r w:rsidRPr="0071294D">
        <w:rPr>
          <w:noProof w:val="0"/>
        </w:rPr>
        <w:t xml:space="preserve">            schema:</w:t>
      </w:r>
    </w:p>
    <w:p w14:paraId="43223A84" w14:textId="77777777" w:rsidR="00932BDD" w:rsidRPr="0071294D" w:rsidRDefault="00932BDD" w:rsidP="00932BDD">
      <w:pPr>
        <w:pStyle w:val="PL"/>
        <w:rPr>
          <w:noProof w:val="0"/>
        </w:rPr>
      </w:pPr>
      <w:r w:rsidRPr="0071294D">
        <w:rPr>
          <w:noProof w:val="0"/>
        </w:rPr>
        <w:t xml:space="preserve">              $ref: '#/components/schemas/AvGenerationRequest'</w:t>
      </w:r>
    </w:p>
    <w:p w14:paraId="132BB6F1" w14:textId="77777777" w:rsidR="00932BDD" w:rsidRPr="0071294D" w:rsidRDefault="00932BDD" w:rsidP="00932BDD">
      <w:pPr>
        <w:pStyle w:val="PL"/>
        <w:rPr>
          <w:noProof w:val="0"/>
        </w:rPr>
      </w:pPr>
      <w:r w:rsidRPr="0071294D">
        <w:rPr>
          <w:noProof w:val="0"/>
        </w:rPr>
        <w:t xml:space="preserve">        required: true</w:t>
      </w:r>
    </w:p>
    <w:p w14:paraId="0F15FEFD" w14:textId="77777777" w:rsidR="00932BDD" w:rsidRPr="0071294D" w:rsidRDefault="00932BDD" w:rsidP="00932BDD">
      <w:pPr>
        <w:pStyle w:val="PL"/>
        <w:rPr>
          <w:noProof w:val="0"/>
        </w:rPr>
      </w:pPr>
      <w:r w:rsidRPr="0071294D">
        <w:rPr>
          <w:noProof w:val="0"/>
        </w:rPr>
        <w:t xml:space="preserve">      responses:</w:t>
      </w:r>
    </w:p>
    <w:p w14:paraId="59E3F5AB" w14:textId="77777777" w:rsidR="00932BDD" w:rsidRPr="0071294D" w:rsidRDefault="00932BDD" w:rsidP="00932BDD">
      <w:pPr>
        <w:pStyle w:val="PL"/>
        <w:rPr>
          <w:noProof w:val="0"/>
        </w:rPr>
      </w:pPr>
      <w:r w:rsidRPr="0071294D">
        <w:rPr>
          <w:noProof w:val="0"/>
        </w:rPr>
        <w:t xml:space="preserve">        '200':</w:t>
      </w:r>
    </w:p>
    <w:p w14:paraId="19547F15" w14:textId="77777777" w:rsidR="00932BDD" w:rsidRPr="0071294D" w:rsidRDefault="00932BDD" w:rsidP="00932BDD">
      <w:pPr>
        <w:pStyle w:val="PL"/>
        <w:rPr>
          <w:noProof w:val="0"/>
        </w:rPr>
      </w:pPr>
      <w:r w:rsidRPr="0071294D">
        <w:rPr>
          <w:noProof w:val="0"/>
        </w:rPr>
        <w:t xml:space="preserve">          description: Expected response to a valid request</w:t>
      </w:r>
    </w:p>
    <w:p w14:paraId="599C19ED" w14:textId="77777777" w:rsidR="00932BDD" w:rsidRPr="0071294D" w:rsidRDefault="00932BDD" w:rsidP="00932BDD">
      <w:pPr>
        <w:pStyle w:val="PL"/>
        <w:rPr>
          <w:noProof w:val="0"/>
        </w:rPr>
      </w:pPr>
      <w:r w:rsidRPr="0071294D">
        <w:rPr>
          <w:noProof w:val="0"/>
        </w:rPr>
        <w:t xml:space="preserve">          content:</w:t>
      </w:r>
    </w:p>
    <w:p w14:paraId="549B7602" w14:textId="77777777" w:rsidR="00932BDD" w:rsidRPr="0071294D" w:rsidRDefault="00932BDD" w:rsidP="00932BDD">
      <w:pPr>
        <w:pStyle w:val="PL"/>
        <w:rPr>
          <w:noProof w:val="0"/>
        </w:rPr>
      </w:pPr>
      <w:r w:rsidRPr="0071294D">
        <w:rPr>
          <w:noProof w:val="0"/>
        </w:rPr>
        <w:t xml:space="preserve">            application/json:</w:t>
      </w:r>
    </w:p>
    <w:p w14:paraId="6B0B0D8E" w14:textId="77777777" w:rsidR="00932BDD" w:rsidRPr="0071294D" w:rsidRDefault="00932BDD" w:rsidP="00932BDD">
      <w:pPr>
        <w:pStyle w:val="PL"/>
        <w:rPr>
          <w:noProof w:val="0"/>
        </w:rPr>
      </w:pPr>
      <w:r w:rsidRPr="0071294D">
        <w:rPr>
          <w:noProof w:val="0"/>
        </w:rPr>
        <w:t xml:space="preserve">              schema:</w:t>
      </w:r>
    </w:p>
    <w:p w14:paraId="2213F0D5" w14:textId="77777777" w:rsidR="00932BDD" w:rsidRPr="0071294D" w:rsidRDefault="00932BDD" w:rsidP="00932BDD">
      <w:pPr>
        <w:pStyle w:val="PL"/>
        <w:rPr>
          <w:noProof w:val="0"/>
        </w:rPr>
      </w:pPr>
      <w:r w:rsidRPr="0071294D">
        <w:rPr>
          <w:noProof w:val="0"/>
        </w:rPr>
        <w:t xml:space="preserve">                $ref: '#/components/schemas/AvGenerationResponse'</w:t>
      </w:r>
    </w:p>
    <w:p w14:paraId="32819A0D" w14:textId="77777777" w:rsidR="009D7AC2" w:rsidRDefault="009D7AC2" w:rsidP="009D7AC2">
      <w:pPr>
        <w:pStyle w:val="PL"/>
        <w:rPr>
          <w:noProof w:val="0"/>
        </w:rPr>
      </w:pPr>
      <w:r>
        <w:rPr>
          <w:noProof w:val="0"/>
        </w:rPr>
        <w:t xml:space="preserve">        '307':</w:t>
      </w:r>
    </w:p>
    <w:p w14:paraId="30FFBBDE"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5DD6F0A3" w14:textId="77777777" w:rsidR="009D7AC2" w:rsidRDefault="009D7AC2" w:rsidP="009D7AC2">
      <w:pPr>
        <w:pStyle w:val="PL"/>
        <w:rPr>
          <w:noProof w:val="0"/>
        </w:rPr>
      </w:pPr>
      <w:r>
        <w:rPr>
          <w:noProof w:val="0"/>
        </w:rPr>
        <w:t xml:space="preserve">        '308':</w:t>
      </w:r>
    </w:p>
    <w:p w14:paraId="19DA97E0" w14:textId="77777777" w:rsidR="009D7AC2" w:rsidRDefault="009D7AC2" w:rsidP="009D7AC2">
      <w:pPr>
        <w:pStyle w:val="PL"/>
        <w:rPr>
          <w:noProof w:val="0"/>
        </w:rPr>
      </w:pPr>
      <w:r>
        <w:rPr>
          <w:noProof w:val="0"/>
        </w:rPr>
        <w:lastRenderedPageBreak/>
        <w:t xml:space="preserve">          </w:t>
      </w:r>
      <w:r w:rsidRPr="0071294D">
        <w:rPr>
          <w:noProof w:val="0"/>
        </w:rPr>
        <w:t>$ref: 'TS29571_CommonData.yaml#/components/responses/</w:t>
      </w:r>
      <w:r>
        <w:rPr>
          <w:noProof w:val="0"/>
        </w:rPr>
        <w:t>308</w:t>
      </w:r>
      <w:r w:rsidRPr="0071294D">
        <w:rPr>
          <w:noProof w:val="0"/>
        </w:rPr>
        <w:t>'</w:t>
      </w:r>
    </w:p>
    <w:p w14:paraId="720AD2C0" w14:textId="77777777" w:rsidR="00932BDD" w:rsidRPr="0071294D" w:rsidRDefault="00932BDD" w:rsidP="00932BDD">
      <w:pPr>
        <w:pStyle w:val="PL"/>
        <w:rPr>
          <w:noProof w:val="0"/>
        </w:rPr>
      </w:pPr>
      <w:r w:rsidRPr="0071294D">
        <w:rPr>
          <w:noProof w:val="0"/>
        </w:rPr>
        <w:t xml:space="preserve">        '400':</w:t>
      </w:r>
    </w:p>
    <w:p w14:paraId="2443F282" w14:textId="77777777" w:rsidR="00932BDD" w:rsidRPr="0071294D" w:rsidRDefault="00932BDD" w:rsidP="00932BDD">
      <w:pPr>
        <w:pStyle w:val="PL"/>
        <w:rPr>
          <w:noProof w:val="0"/>
        </w:rPr>
      </w:pPr>
      <w:r w:rsidRPr="0071294D">
        <w:rPr>
          <w:noProof w:val="0"/>
        </w:rPr>
        <w:t xml:space="preserve">          $ref: 'TS29571_CommonData.yaml#/components/responses/400'</w:t>
      </w:r>
    </w:p>
    <w:p w14:paraId="5DBB2849" w14:textId="77777777" w:rsidR="00932BDD" w:rsidRPr="0071294D" w:rsidRDefault="00932BDD" w:rsidP="00932BDD">
      <w:pPr>
        <w:pStyle w:val="PL"/>
        <w:rPr>
          <w:noProof w:val="0"/>
        </w:rPr>
      </w:pPr>
      <w:r w:rsidRPr="0071294D">
        <w:rPr>
          <w:noProof w:val="0"/>
        </w:rPr>
        <w:t xml:space="preserve">        '403':</w:t>
      </w:r>
    </w:p>
    <w:p w14:paraId="70056829" w14:textId="77777777" w:rsidR="00932BDD" w:rsidRPr="0071294D" w:rsidRDefault="00932BDD" w:rsidP="00932BDD">
      <w:pPr>
        <w:pStyle w:val="PL"/>
        <w:rPr>
          <w:noProof w:val="0"/>
        </w:rPr>
      </w:pPr>
      <w:r w:rsidRPr="0071294D">
        <w:rPr>
          <w:noProof w:val="0"/>
        </w:rPr>
        <w:t xml:space="preserve">          $ref: 'TS29571_CommonData.yaml#/components/responses/403'</w:t>
      </w:r>
    </w:p>
    <w:p w14:paraId="1A79DF76" w14:textId="77777777" w:rsidR="00932BDD" w:rsidRPr="0071294D" w:rsidRDefault="00932BDD" w:rsidP="00932BDD">
      <w:pPr>
        <w:pStyle w:val="PL"/>
        <w:rPr>
          <w:noProof w:val="0"/>
        </w:rPr>
      </w:pPr>
      <w:r w:rsidRPr="0071294D">
        <w:rPr>
          <w:noProof w:val="0"/>
        </w:rPr>
        <w:t xml:space="preserve">        '404':</w:t>
      </w:r>
    </w:p>
    <w:p w14:paraId="507E815E" w14:textId="77777777" w:rsidR="00932BDD" w:rsidRPr="0071294D" w:rsidRDefault="00932BDD" w:rsidP="00932BDD">
      <w:pPr>
        <w:pStyle w:val="PL"/>
        <w:rPr>
          <w:noProof w:val="0"/>
        </w:rPr>
      </w:pPr>
      <w:r w:rsidRPr="0071294D">
        <w:rPr>
          <w:noProof w:val="0"/>
        </w:rPr>
        <w:t xml:space="preserve">          $ref: 'TS29571_CommonData.yaml#/components/responses/404'</w:t>
      </w:r>
    </w:p>
    <w:p w14:paraId="2035C246" w14:textId="77777777" w:rsidR="00932BDD" w:rsidRPr="0071294D" w:rsidRDefault="00932BDD" w:rsidP="00932BDD">
      <w:pPr>
        <w:pStyle w:val="PL"/>
        <w:rPr>
          <w:noProof w:val="0"/>
        </w:rPr>
      </w:pPr>
      <w:r w:rsidRPr="0071294D">
        <w:rPr>
          <w:noProof w:val="0"/>
        </w:rPr>
        <w:t xml:space="preserve">        '500':</w:t>
      </w:r>
    </w:p>
    <w:p w14:paraId="496ACA13" w14:textId="77777777" w:rsidR="00932BDD" w:rsidRPr="0071294D" w:rsidRDefault="00932BDD" w:rsidP="00932BDD">
      <w:pPr>
        <w:pStyle w:val="PL"/>
        <w:rPr>
          <w:noProof w:val="0"/>
        </w:rPr>
      </w:pPr>
      <w:r w:rsidRPr="0071294D">
        <w:rPr>
          <w:noProof w:val="0"/>
        </w:rPr>
        <w:t xml:space="preserve">          $ref: 'TS29571_CommonData.yaml#/components/responses/500'</w:t>
      </w:r>
    </w:p>
    <w:p w14:paraId="20D72228" w14:textId="77777777" w:rsidR="00932BDD" w:rsidRPr="0071294D" w:rsidRDefault="00932BDD" w:rsidP="00932BDD">
      <w:pPr>
        <w:pStyle w:val="PL"/>
        <w:rPr>
          <w:noProof w:val="0"/>
        </w:rPr>
      </w:pPr>
      <w:r w:rsidRPr="0071294D">
        <w:rPr>
          <w:noProof w:val="0"/>
        </w:rPr>
        <w:t xml:space="preserve">        '501':</w:t>
      </w:r>
    </w:p>
    <w:p w14:paraId="7846178B" w14:textId="77777777" w:rsidR="00932BDD" w:rsidRPr="0071294D" w:rsidRDefault="00932BDD" w:rsidP="00932BDD">
      <w:pPr>
        <w:pStyle w:val="PL"/>
        <w:rPr>
          <w:noProof w:val="0"/>
        </w:rPr>
      </w:pPr>
      <w:r w:rsidRPr="0071294D">
        <w:rPr>
          <w:noProof w:val="0"/>
        </w:rPr>
        <w:t xml:space="preserve">          $ref: 'TS29571_CommonData.yaml#/components/responses/501'</w:t>
      </w:r>
    </w:p>
    <w:p w14:paraId="3402267C" w14:textId="77777777" w:rsidR="00932BDD" w:rsidRPr="0071294D" w:rsidRDefault="00932BDD" w:rsidP="00932BDD">
      <w:pPr>
        <w:pStyle w:val="PL"/>
        <w:rPr>
          <w:noProof w:val="0"/>
        </w:rPr>
      </w:pPr>
      <w:r w:rsidRPr="0071294D">
        <w:rPr>
          <w:noProof w:val="0"/>
        </w:rPr>
        <w:t xml:space="preserve">        '503':</w:t>
      </w:r>
    </w:p>
    <w:p w14:paraId="518B279B" w14:textId="77777777" w:rsidR="00932BDD" w:rsidRPr="0071294D" w:rsidRDefault="00932BDD" w:rsidP="00932BDD">
      <w:pPr>
        <w:pStyle w:val="PL"/>
        <w:rPr>
          <w:noProof w:val="0"/>
        </w:rPr>
      </w:pPr>
      <w:r w:rsidRPr="0071294D">
        <w:rPr>
          <w:noProof w:val="0"/>
        </w:rPr>
        <w:t xml:space="preserve">          $ref: 'TS29571_CommonData.yaml#/components/responses/503'</w:t>
      </w:r>
    </w:p>
    <w:p w14:paraId="627B46DD" w14:textId="77777777" w:rsidR="00932BDD" w:rsidRPr="0071294D" w:rsidRDefault="00932BDD" w:rsidP="00932BDD">
      <w:pPr>
        <w:pStyle w:val="PL"/>
        <w:rPr>
          <w:noProof w:val="0"/>
        </w:rPr>
      </w:pPr>
      <w:r w:rsidRPr="0071294D">
        <w:rPr>
          <w:noProof w:val="0"/>
        </w:rPr>
        <w:t xml:space="preserve">        default:</w:t>
      </w:r>
    </w:p>
    <w:p w14:paraId="2E5A7928" w14:textId="77777777" w:rsidR="00932BDD" w:rsidRPr="0071294D" w:rsidRDefault="00932BDD" w:rsidP="00932BDD">
      <w:pPr>
        <w:pStyle w:val="PL"/>
        <w:rPr>
          <w:noProof w:val="0"/>
        </w:rPr>
      </w:pPr>
      <w:r w:rsidRPr="0071294D">
        <w:rPr>
          <w:noProof w:val="0"/>
        </w:rPr>
        <w:t xml:space="preserve">          description: Unexpected error</w:t>
      </w:r>
    </w:p>
    <w:p w14:paraId="5FE6CA72" w14:textId="77777777" w:rsidR="00932BDD" w:rsidRPr="0071294D" w:rsidRDefault="00932BDD" w:rsidP="00932BDD">
      <w:pPr>
        <w:pStyle w:val="PL"/>
        <w:rPr>
          <w:noProof w:val="0"/>
        </w:rPr>
      </w:pPr>
    </w:p>
    <w:p w14:paraId="33F16C3A" w14:textId="77777777" w:rsidR="00932BDD" w:rsidRPr="0071294D" w:rsidRDefault="00932BDD" w:rsidP="00932BDD">
      <w:pPr>
        <w:pStyle w:val="PL"/>
        <w:rPr>
          <w:noProof w:val="0"/>
        </w:rPr>
      </w:pPr>
    </w:p>
    <w:p w14:paraId="4FD1CDBA" w14:textId="77777777" w:rsidR="00932BDD" w:rsidRPr="0071294D" w:rsidRDefault="00932BDD" w:rsidP="00932BDD">
      <w:pPr>
        <w:pStyle w:val="PL"/>
        <w:rPr>
          <w:noProof w:val="0"/>
        </w:rPr>
      </w:pPr>
      <w:r w:rsidRPr="0071294D">
        <w:rPr>
          <w:noProof w:val="0"/>
        </w:rPr>
        <w:t>components:</w:t>
      </w:r>
    </w:p>
    <w:p w14:paraId="3ECE3E8C" w14:textId="77777777" w:rsidR="00932BDD" w:rsidRPr="0071294D" w:rsidRDefault="00932BDD" w:rsidP="00932BDD">
      <w:pPr>
        <w:pStyle w:val="PL"/>
        <w:rPr>
          <w:noProof w:val="0"/>
        </w:rPr>
      </w:pPr>
      <w:r w:rsidRPr="0071294D">
        <w:rPr>
          <w:noProof w:val="0"/>
        </w:rPr>
        <w:t xml:space="preserve">  securitySchemes:</w:t>
      </w:r>
    </w:p>
    <w:p w14:paraId="094262DF" w14:textId="77777777" w:rsidR="00932BDD" w:rsidRPr="0071294D" w:rsidRDefault="00932BDD" w:rsidP="00932BDD">
      <w:pPr>
        <w:pStyle w:val="PL"/>
        <w:rPr>
          <w:noProof w:val="0"/>
        </w:rPr>
      </w:pPr>
      <w:r w:rsidRPr="0071294D">
        <w:rPr>
          <w:noProof w:val="0"/>
        </w:rPr>
        <w:t xml:space="preserve">    oAuth2ClientCredentials:</w:t>
      </w:r>
    </w:p>
    <w:p w14:paraId="52D7A89A" w14:textId="77777777" w:rsidR="00932BDD" w:rsidRPr="0071294D" w:rsidRDefault="00932BDD" w:rsidP="00932BDD">
      <w:pPr>
        <w:pStyle w:val="PL"/>
        <w:rPr>
          <w:noProof w:val="0"/>
        </w:rPr>
      </w:pPr>
      <w:r w:rsidRPr="0071294D">
        <w:rPr>
          <w:noProof w:val="0"/>
        </w:rPr>
        <w:t xml:space="preserve">      type: oauth2</w:t>
      </w:r>
    </w:p>
    <w:p w14:paraId="366C0080" w14:textId="77777777" w:rsidR="00932BDD" w:rsidRPr="0071294D" w:rsidRDefault="00932BDD" w:rsidP="00932BDD">
      <w:pPr>
        <w:pStyle w:val="PL"/>
        <w:rPr>
          <w:noProof w:val="0"/>
        </w:rPr>
      </w:pPr>
      <w:r w:rsidRPr="0071294D">
        <w:rPr>
          <w:noProof w:val="0"/>
        </w:rPr>
        <w:t xml:space="preserve">      flows:</w:t>
      </w:r>
    </w:p>
    <w:p w14:paraId="685BFF32" w14:textId="77777777" w:rsidR="00932BDD" w:rsidRPr="0071294D" w:rsidRDefault="00932BDD" w:rsidP="00932BDD">
      <w:pPr>
        <w:pStyle w:val="PL"/>
        <w:rPr>
          <w:noProof w:val="0"/>
        </w:rPr>
      </w:pPr>
      <w:r w:rsidRPr="0071294D">
        <w:rPr>
          <w:noProof w:val="0"/>
        </w:rPr>
        <w:t xml:space="preserve">        clientCredentials:</w:t>
      </w:r>
    </w:p>
    <w:p w14:paraId="2C5A130E" w14:textId="77777777" w:rsidR="00932BDD" w:rsidRPr="0071294D" w:rsidRDefault="00932BDD" w:rsidP="00932BDD">
      <w:pPr>
        <w:pStyle w:val="PL"/>
        <w:rPr>
          <w:noProof w:val="0"/>
        </w:rPr>
      </w:pPr>
      <w:r w:rsidRPr="0071294D">
        <w:rPr>
          <w:noProof w:val="0"/>
        </w:rPr>
        <w:t xml:space="preserve">          tokenUrl: '{nrfApiRoot}/oauth2/token'</w:t>
      </w:r>
    </w:p>
    <w:p w14:paraId="1699DD86" w14:textId="77777777" w:rsidR="00932BDD" w:rsidRPr="0071294D" w:rsidRDefault="00932BDD" w:rsidP="00932BDD">
      <w:pPr>
        <w:pStyle w:val="PL"/>
        <w:rPr>
          <w:noProof w:val="0"/>
        </w:rPr>
      </w:pPr>
      <w:r w:rsidRPr="0071294D">
        <w:rPr>
          <w:noProof w:val="0"/>
        </w:rPr>
        <w:t xml:space="preserve">          scopes:</w:t>
      </w:r>
    </w:p>
    <w:p w14:paraId="27D42490" w14:textId="77777777" w:rsidR="00932BDD" w:rsidRPr="0071294D" w:rsidRDefault="00932BDD" w:rsidP="00932BDD">
      <w:pPr>
        <w:pStyle w:val="PL"/>
        <w:rPr>
          <w:noProof w:val="0"/>
        </w:rPr>
      </w:pPr>
      <w:r w:rsidRPr="0071294D">
        <w:rPr>
          <w:noProof w:val="0"/>
        </w:rPr>
        <w:t xml:space="preserve">            nhss-ueau: Access to the nhss-ueau API</w:t>
      </w:r>
    </w:p>
    <w:p w14:paraId="108B7BB6" w14:textId="77777777" w:rsidR="00932BDD" w:rsidRPr="0071294D" w:rsidRDefault="00932BDD" w:rsidP="00932BDD">
      <w:pPr>
        <w:pStyle w:val="PL"/>
        <w:rPr>
          <w:noProof w:val="0"/>
        </w:rPr>
      </w:pPr>
    </w:p>
    <w:p w14:paraId="5215AEF6" w14:textId="77777777" w:rsidR="00932BDD" w:rsidRPr="0071294D" w:rsidRDefault="00932BDD" w:rsidP="00932BDD">
      <w:pPr>
        <w:pStyle w:val="PL"/>
        <w:rPr>
          <w:noProof w:val="0"/>
        </w:rPr>
      </w:pPr>
    </w:p>
    <w:p w14:paraId="24E5F5E6" w14:textId="77777777" w:rsidR="00932BDD" w:rsidRPr="0071294D" w:rsidRDefault="00932BDD" w:rsidP="00932BDD">
      <w:pPr>
        <w:pStyle w:val="PL"/>
        <w:rPr>
          <w:noProof w:val="0"/>
        </w:rPr>
      </w:pPr>
      <w:r w:rsidRPr="0071294D">
        <w:rPr>
          <w:noProof w:val="0"/>
        </w:rPr>
        <w:t xml:space="preserve">  schemas:</w:t>
      </w:r>
    </w:p>
    <w:p w14:paraId="25174CED" w14:textId="77777777" w:rsidR="00932BDD" w:rsidRPr="0071294D" w:rsidRDefault="00932BDD" w:rsidP="00932BDD">
      <w:pPr>
        <w:pStyle w:val="PL"/>
        <w:rPr>
          <w:noProof w:val="0"/>
        </w:rPr>
      </w:pPr>
    </w:p>
    <w:p w14:paraId="09EEE7CF" w14:textId="77777777" w:rsidR="00932BDD" w:rsidRPr="0071294D" w:rsidRDefault="00932BDD" w:rsidP="00932BDD">
      <w:pPr>
        <w:pStyle w:val="PL"/>
        <w:rPr>
          <w:noProof w:val="0"/>
        </w:rPr>
      </w:pPr>
      <w:r w:rsidRPr="0071294D">
        <w:rPr>
          <w:noProof w:val="0"/>
        </w:rPr>
        <w:t># COMPLEX TYPES:</w:t>
      </w:r>
    </w:p>
    <w:p w14:paraId="2D3F9D28" w14:textId="77777777" w:rsidR="00932BDD" w:rsidRPr="0071294D" w:rsidRDefault="00932BDD" w:rsidP="00932BDD">
      <w:pPr>
        <w:pStyle w:val="PL"/>
        <w:rPr>
          <w:noProof w:val="0"/>
        </w:rPr>
      </w:pPr>
    </w:p>
    <w:p w14:paraId="7C7CE0C4" w14:textId="77777777" w:rsidR="00932BDD" w:rsidRPr="0071294D" w:rsidRDefault="00932BDD" w:rsidP="00932BDD">
      <w:pPr>
        <w:pStyle w:val="PL"/>
        <w:rPr>
          <w:noProof w:val="0"/>
        </w:rPr>
      </w:pPr>
      <w:r w:rsidRPr="0071294D">
        <w:rPr>
          <w:noProof w:val="0"/>
        </w:rPr>
        <w:t xml:space="preserve">    AvGenerationRequest:</w:t>
      </w:r>
    </w:p>
    <w:p w14:paraId="5DC7CC37" w14:textId="77777777" w:rsidR="00932BDD" w:rsidRPr="0071294D" w:rsidRDefault="00932BDD" w:rsidP="00932BDD">
      <w:pPr>
        <w:pStyle w:val="PL"/>
        <w:rPr>
          <w:noProof w:val="0"/>
        </w:rPr>
      </w:pPr>
      <w:r w:rsidRPr="0071294D">
        <w:rPr>
          <w:noProof w:val="0"/>
        </w:rPr>
        <w:t xml:space="preserve">      type: object</w:t>
      </w:r>
    </w:p>
    <w:p w14:paraId="54F2547D" w14:textId="77777777" w:rsidR="00932BDD" w:rsidRPr="0071294D" w:rsidRDefault="00932BDD" w:rsidP="00932BDD">
      <w:pPr>
        <w:pStyle w:val="PL"/>
        <w:rPr>
          <w:noProof w:val="0"/>
        </w:rPr>
      </w:pPr>
      <w:r w:rsidRPr="0071294D">
        <w:rPr>
          <w:noProof w:val="0"/>
        </w:rPr>
        <w:t xml:space="preserve">      required:</w:t>
      </w:r>
    </w:p>
    <w:p w14:paraId="6FA01892" w14:textId="77777777" w:rsidR="00932BDD" w:rsidRPr="0071294D" w:rsidRDefault="00932BDD" w:rsidP="00932BDD">
      <w:pPr>
        <w:pStyle w:val="PL"/>
        <w:rPr>
          <w:noProof w:val="0"/>
        </w:rPr>
      </w:pPr>
      <w:r w:rsidRPr="0071294D">
        <w:rPr>
          <w:noProof w:val="0"/>
        </w:rPr>
        <w:t xml:space="preserve">        - imsi</w:t>
      </w:r>
    </w:p>
    <w:p w14:paraId="6BDB9F15" w14:textId="77777777" w:rsidR="00932BDD" w:rsidRPr="0071294D" w:rsidRDefault="00932BDD" w:rsidP="00932BDD">
      <w:pPr>
        <w:pStyle w:val="PL"/>
        <w:rPr>
          <w:noProof w:val="0"/>
        </w:rPr>
      </w:pPr>
      <w:r w:rsidRPr="0071294D">
        <w:rPr>
          <w:noProof w:val="0"/>
        </w:rPr>
        <w:t xml:space="preserve">        - authType</w:t>
      </w:r>
    </w:p>
    <w:p w14:paraId="6372E72E" w14:textId="77777777" w:rsidR="00932BDD" w:rsidRPr="0071294D" w:rsidRDefault="00932BDD" w:rsidP="00932BDD">
      <w:pPr>
        <w:pStyle w:val="PL"/>
        <w:rPr>
          <w:noProof w:val="0"/>
        </w:rPr>
      </w:pPr>
      <w:r w:rsidRPr="0071294D">
        <w:rPr>
          <w:noProof w:val="0"/>
        </w:rPr>
        <w:t xml:space="preserve">        - servingNetworkName</w:t>
      </w:r>
    </w:p>
    <w:p w14:paraId="4A1BC7F8" w14:textId="77777777" w:rsidR="00932BDD" w:rsidRPr="0071294D" w:rsidRDefault="00932BDD" w:rsidP="00932BDD">
      <w:pPr>
        <w:pStyle w:val="PL"/>
        <w:rPr>
          <w:noProof w:val="0"/>
        </w:rPr>
      </w:pPr>
      <w:r w:rsidRPr="0071294D">
        <w:rPr>
          <w:noProof w:val="0"/>
        </w:rPr>
        <w:t xml:space="preserve">      properties:</w:t>
      </w:r>
    </w:p>
    <w:p w14:paraId="26D36364" w14:textId="77777777" w:rsidR="00932BDD" w:rsidRPr="0071294D" w:rsidRDefault="00932BDD" w:rsidP="00932BDD">
      <w:pPr>
        <w:pStyle w:val="PL"/>
        <w:rPr>
          <w:noProof w:val="0"/>
        </w:rPr>
      </w:pPr>
      <w:r w:rsidRPr="0071294D">
        <w:rPr>
          <w:noProof w:val="0"/>
        </w:rPr>
        <w:t xml:space="preserve">        imsi:</w:t>
      </w:r>
    </w:p>
    <w:p w14:paraId="1698B531" w14:textId="77777777" w:rsidR="00932BDD" w:rsidRPr="0071294D" w:rsidRDefault="00932BDD" w:rsidP="00932BDD">
      <w:pPr>
        <w:pStyle w:val="PL"/>
        <w:rPr>
          <w:noProof w:val="0"/>
        </w:rPr>
      </w:pPr>
      <w:r w:rsidRPr="0071294D">
        <w:rPr>
          <w:noProof w:val="0"/>
        </w:rPr>
        <w:t xml:space="preserve">          type: string</w:t>
      </w:r>
    </w:p>
    <w:p w14:paraId="7B6BE5AD" w14:textId="77777777" w:rsidR="00932BDD" w:rsidRPr="0071294D" w:rsidRDefault="00932BDD" w:rsidP="00932BDD">
      <w:pPr>
        <w:pStyle w:val="PL"/>
        <w:rPr>
          <w:noProof w:val="0"/>
        </w:rPr>
      </w:pPr>
      <w:r w:rsidRPr="0071294D">
        <w:rPr>
          <w:noProof w:val="0"/>
        </w:rPr>
        <w:t xml:space="preserve">          pattern: '^[0-9]{5,15}$'</w:t>
      </w:r>
    </w:p>
    <w:p w14:paraId="7557059F" w14:textId="77777777" w:rsidR="00932BDD" w:rsidRPr="0071294D" w:rsidRDefault="00932BDD" w:rsidP="00932BDD">
      <w:pPr>
        <w:pStyle w:val="PL"/>
        <w:rPr>
          <w:noProof w:val="0"/>
        </w:rPr>
      </w:pPr>
      <w:r w:rsidRPr="0071294D">
        <w:rPr>
          <w:noProof w:val="0"/>
        </w:rPr>
        <w:t xml:space="preserve">        authType:</w:t>
      </w:r>
    </w:p>
    <w:p w14:paraId="267F94A2" w14:textId="77777777" w:rsidR="00932BDD" w:rsidRPr="0071294D" w:rsidRDefault="00932BDD" w:rsidP="00932BDD">
      <w:pPr>
        <w:pStyle w:val="PL"/>
        <w:rPr>
          <w:noProof w:val="0"/>
        </w:rPr>
      </w:pPr>
      <w:r w:rsidRPr="0071294D">
        <w:rPr>
          <w:noProof w:val="0"/>
        </w:rPr>
        <w:t xml:space="preserve">          $ref: 'TS29503_Nudm_UEAU.yaml#/components/schemas/AuthType'</w:t>
      </w:r>
    </w:p>
    <w:p w14:paraId="0775C5AD" w14:textId="77777777" w:rsidR="00932BDD" w:rsidRPr="0071294D" w:rsidRDefault="00932BDD" w:rsidP="00932BDD">
      <w:pPr>
        <w:pStyle w:val="PL"/>
        <w:rPr>
          <w:noProof w:val="0"/>
        </w:rPr>
      </w:pPr>
      <w:r w:rsidRPr="0071294D">
        <w:rPr>
          <w:noProof w:val="0"/>
        </w:rPr>
        <w:t xml:space="preserve">        servingNetworkName:</w:t>
      </w:r>
    </w:p>
    <w:p w14:paraId="4C2D2183" w14:textId="77777777" w:rsidR="00932BDD" w:rsidRPr="0071294D" w:rsidRDefault="00932BDD" w:rsidP="00932BDD">
      <w:pPr>
        <w:pStyle w:val="PL"/>
        <w:rPr>
          <w:noProof w:val="0"/>
        </w:rPr>
      </w:pPr>
      <w:r w:rsidRPr="0071294D">
        <w:rPr>
          <w:noProof w:val="0"/>
        </w:rPr>
        <w:t xml:space="preserve">          $ref: 'TS29503_Nudm_UEAU.yaml#/components/schemas/ServingNetworkName'</w:t>
      </w:r>
    </w:p>
    <w:p w14:paraId="7A6B8A1C" w14:textId="77777777" w:rsidR="00932BDD" w:rsidRPr="0071294D" w:rsidRDefault="00932BDD" w:rsidP="00932BDD">
      <w:pPr>
        <w:pStyle w:val="PL"/>
        <w:rPr>
          <w:noProof w:val="0"/>
        </w:rPr>
      </w:pPr>
      <w:r w:rsidRPr="0071294D">
        <w:rPr>
          <w:noProof w:val="0"/>
        </w:rPr>
        <w:t xml:space="preserve">        resynchronizationInfo:</w:t>
      </w:r>
    </w:p>
    <w:p w14:paraId="0A9E471E" w14:textId="77777777" w:rsidR="00932BDD" w:rsidRPr="0071294D" w:rsidRDefault="00932BDD" w:rsidP="00932BDD">
      <w:pPr>
        <w:pStyle w:val="PL"/>
        <w:rPr>
          <w:noProof w:val="0"/>
        </w:rPr>
      </w:pPr>
      <w:r w:rsidRPr="0071294D">
        <w:rPr>
          <w:noProof w:val="0"/>
        </w:rPr>
        <w:t xml:space="preserve">          $ref: 'TS29503_Nudm_UEAU.yaml#/components/schemas/ResynchronizationInfo'</w:t>
      </w:r>
    </w:p>
    <w:p w14:paraId="751AEF96" w14:textId="77777777" w:rsidR="00932BDD" w:rsidRPr="0071294D" w:rsidRDefault="00932BDD" w:rsidP="00932BDD">
      <w:pPr>
        <w:pStyle w:val="PL"/>
        <w:rPr>
          <w:noProof w:val="0"/>
        </w:rPr>
      </w:pPr>
    </w:p>
    <w:p w14:paraId="25663558" w14:textId="77777777" w:rsidR="00932BDD" w:rsidRPr="0071294D" w:rsidRDefault="00932BDD" w:rsidP="00932BDD">
      <w:pPr>
        <w:pStyle w:val="PL"/>
        <w:rPr>
          <w:noProof w:val="0"/>
        </w:rPr>
      </w:pPr>
      <w:r w:rsidRPr="0071294D">
        <w:rPr>
          <w:noProof w:val="0"/>
        </w:rPr>
        <w:t xml:space="preserve">    AvGenerationResponse:</w:t>
      </w:r>
    </w:p>
    <w:p w14:paraId="5D194184" w14:textId="77777777" w:rsidR="00932BDD" w:rsidRPr="0071294D" w:rsidRDefault="00932BDD" w:rsidP="00932BDD">
      <w:pPr>
        <w:pStyle w:val="PL"/>
        <w:rPr>
          <w:noProof w:val="0"/>
        </w:rPr>
      </w:pPr>
      <w:r w:rsidRPr="0071294D">
        <w:rPr>
          <w:noProof w:val="0"/>
        </w:rPr>
        <w:t xml:space="preserve">      type: object</w:t>
      </w:r>
    </w:p>
    <w:p w14:paraId="2CF348E9" w14:textId="77777777" w:rsidR="00932BDD" w:rsidRPr="0071294D" w:rsidRDefault="00932BDD" w:rsidP="00932BDD">
      <w:pPr>
        <w:pStyle w:val="PL"/>
        <w:rPr>
          <w:noProof w:val="0"/>
        </w:rPr>
      </w:pPr>
      <w:r w:rsidRPr="0071294D">
        <w:rPr>
          <w:noProof w:val="0"/>
        </w:rPr>
        <w:t xml:space="preserve">      oneOf:</w:t>
      </w:r>
    </w:p>
    <w:p w14:paraId="0C40D1F6" w14:textId="77777777" w:rsidR="00932BDD" w:rsidRPr="0071294D" w:rsidRDefault="00932BDD" w:rsidP="00932BDD">
      <w:pPr>
        <w:pStyle w:val="PL"/>
        <w:rPr>
          <w:noProof w:val="0"/>
        </w:rPr>
      </w:pPr>
      <w:r w:rsidRPr="0071294D">
        <w:rPr>
          <w:noProof w:val="0"/>
        </w:rPr>
        <w:t xml:space="preserve">        - required:</w:t>
      </w:r>
    </w:p>
    <w:p w14:paraId="2DC39080" w14:textId="77777777" w:rsidR="00932BDD" w:rsidRPr="0071294D" w:rsidRDefault="00932BDD" w:rsidP="00932BDD">
      <w:pPr>
        <w:pStyle w:val="PL"/>
        <w:rPr>
          <w:noProof w:val="0"/>
        </w:rPr>
      </w:pPr>
      <w:r w:rsidRPr="0071294D">
        <w:rPr>
          <w:noProof w:val="0"/>
        </w:rPr>
        <w:t xml:space="preserve">          - avEapAkaPrime</w:t>
      </w:r>
    </w:p>
    <w:p w14:paraId="428B58F0" w14:textId="77777777" w:rsidR="00932BDD" w:rsidRPr="0071294D" w:rsidRDefault="00932BDD" w:rsidP="00932BDD">
      <w:pPr>
        <w:pStyle w:val="PL"/>
        <w:rPr>
          <w:noProof w:val="0"/>
        </w:rPr>
      </w:pPr>
      <w:r w:rsidRPr="0071294D">
        <w:rPr>
          <w:noProof w:val="0"/>
        </w:rPr>
        <w:t xml:space="preserve">        - required:</w:t>
      </w:r>
    </w:p>
    <w:p w14:paraId="76DFD23D" w14:textId="77777777" w:rsidR="00932BDD" w:rsidRPr="0071294D" w:rsidRDefault="00932BDD" w:rsidP="00932BDD">
      <w:pPr>
        <w:pStyle w:val="PL"/>
        <w:rPr>
          <w:noProof w:val="0"/>
        </w:rPr>
      </w:pPr>
      <w:r w:rsidRPr="0071294D">
        <w:rPr>
          <w:noProof w:val="0"/>
        </w:rPr>
        <w:t xml:space="preserve">          - av5GHeAka</w:t>
      </w:r>
    </w:p>
    <w:p w14:paraId="03917350" w14:textId="77777777" w:rsidR="00932BDD" w:rsidRPr="0071294D" w:rsidRDefault="00932BDD" w:rsidP="00932BDD">
      <w:pPr>
        <w:pStyle w:val="PL"/>
        <w:rPr>
          <w:noProof w:val="0"/>
        </w:rPr>
      </w:pPr>
      <w:r w:rsidRPr="0071294D">
        <w:rPr>
          <w:noProof w:val="0"/>
        </w:rPr>
        <w:t xml:space="preserve">      properties:</w:t>
      </w:r>
    </w:p>
    <w:p w14:paraId="7E016EFE" w14:textId="77777777" w:rsidR="00932BDD" w:rsidRPr="0071294D" w:rsidRDefault="00932BDD" w:rsidP="00932BDD">
      <w:pPr>
        <w:pStyle w:val="PL"/>
        <w:rPr>
          <w:noProof w:val="0"/>
        </w:rPr>
      </w:pPr>
      <w:r w:rsidRPr="0071294D">
        <w:rPr>
          <w:noProof w:val="0"/>
        </w:rPr>
        <w:t xml:space="preserve">        avEapAkaPrime:</w:t>
      </w:r>
    </w:p>
    <w:p w14:paraId="180C098D" w14:textId="77777777" w:rsidR="00932BDD" w:rsidRPr="0071294D" w:rsidRDefault="00932BDD" w:rsidP="00932BDD">
      <w:pPr>
        <w:pStyle w:val="PL"/>
        <w:rPr>
          <w:noProof w:val="0"/>
        </w:rPr>
      </w:pPr>
      <w:r w:rsidRPr="0071294D">
        <w:rPr>
          <w:noProof w:val="0"/>
        </w:rPr>
        <w:t xml:space="preserve">          $ref: 'TS29503_Nudm_UEAU.yaml#/components/schemas/AvEapAkaPrime'</w:t>
      </w:r>
    </w:p>
    <w:p w14:paraId="20D722B1" w14:textId="77777777" w:rsidR="00932BDD" w:rsidRPr="0071294D" w:rsidRDefault="00932BDD" w:rsidP="00932BDD">
      <w:pPr>
        <w:pStyle w:val="PL"/>
        <w:rPr>
          <w:noProof w:val="0"/>
        </w:rPr>
      </w:pPr>
      <w:r w:rsidRPr="0071294D">
        <w:rPr>
          <w:noProof w:val="0"/>
        </w:rPr>
        <w:t xml:space="preserve">        av5GHeAka:</w:t>
      </w:r>
    </w:p>
    <w:p w14:paraId="785AAA2D" w14:textId="77777777" w:rsidR="00932BDD" w:rsidRPr="0071294D" w:rsidRDefault="00932BDD" w:rsidP="00932BDD">
      <w:pPr>
        <w:pStyle w:val="PL"/>
        <w:rPr>
          <w:noProof w:val="0"/>
        </w:rPr>
      </w:pPr>
      <w:r w:rsidRPr="0071294D">
        <w:rPr>
          <w:noProof w:val="0"/>
        </w:rPr>
        <w:t xml:space="preserve">          $ref: 'TS29503_Nudm_UEAU.yaml#/components/schemas/Av5GHeAka'</w:t>
      </w:r>
    </w:p>
    <w:p w14:paraId="493F844C" w14:textId="77777777" w:rsidR="00932BDD" w:rsidRPr="0071294D" w:rsidRDefault="00932BDD" w:rsidP="00932BDD">
      <w:pPr>
        <w:pStyle w:val="PL"/>
        <w:rPr>
          <w:noProof w:val="0"/>
        </w:rPr>
      </w:pPr>
    </w:p>
    <w:p w14:paraId="24C32C81" w14:textId="77777777" w:rsidR="00932BDD" w:rsidRPr="0071294D" w:rsidRDefault="00932BDD" w:rsidP="00932BDD">
      <w:pPr>
        <w:pStyle w:val="PL"/>
        <w:rPr>
          <w:noProof w:val="0"/>
        </w:rPr>
      </w:pPr>
    </w:p>
    <w:p w14:paraId="6E8F22FB" w14:textId="77777777" w:rsidR="00932BDD" w:rsidRPr="0071294D" w:rsidRDefault="00932BDD" w:rsidP="00932BDD">
      <w:pPr>
        <w:pStyle w:val="PL"/>
        <w:rPr>
          <w:noProof w:val="0"/>
        </w:rPr>
      </w:pPr>
      <w:r w:rsidRPr="0071294D">
        <w:rPr>
          <w:noProof w:val="0"/>
        </w:rPr>
        <w:t># SIMPLE TYPES:</w:t>
      </w:r>
    </w:p>
    <w:p w14:paraId="043DFA63" w14:textId="77777777" w:rsidR="00932BDD" w:rsidRPr="0071294D" w:rsidRDefault="00932BDD" w:rsidP="00932BDD">
      <w:pPr>
        <w:pStyle w:val="PL"/>
        <w:rPr>
          <w:noProof w:val="0"/>
        </w:rPr>
      </w:pPr>
    </w:p>
    <w:p w14:paraId="58BB5D8A" w14:textId="77777777" w:rsidR="00932BDD" w:rsidRPr="0071294D" w:rsidRDefault="00932BDD" w:rsidP="00932BDD">
      <w:pPr>
        <w:pStyle w:val="PL"/>
        <w:rPr>
          <w:noProof w:val="0"/>
        </w:rPr>
      </w:pPr>
    </w:p>
    <w:p w14:paraId="27004C1A" w14:textId="77777777" w:rsidR="00932BDD" w:rsidRPr="0071294D" w:rsidRDefault="00932BDD" w:rsidP="00932BDD">
      <w:pPr>
        <w:pStyle w:val="PL"/>
        <w:rPr>
          <w:noProof w:val="0"/>
        </w:rPr>
      </w:pPr>
      <w:r w:rsidRPr="0071294D">
        <w:rPr>
          <w:noProof w:val="0"/>
        </w:rPr>
        <w:t># ENUMS:</w:t>
      </w:r>
    </w:p>
    <w:p w14:paraId="51745A89" w14:textId="77777777" w:rsidR="00932BDD" w:rsidRPr="0071294D" w:rsidRDefault="00932BDD" w:rsidP="00932BDD">
      <w:pPr>
        <w:pStyle w:val="PL"/>
        <w:rPr>
          <w:noProof w:val="0"/>
        </w:rPr>
      </w:pPr>
    </w:p>
    <w:p w14:paraId="77C2127B" w14:textId="77777777" w:rsidR="00932BDD" w:rsidRPr="0071294D" w:rsidRDefault="00932BDD" w:rsidP="00932BDD">
      <w:pPr>
        <w:pStyle w:val="PL"/>
        <w:rPr>
          <w:noProof w:val="0"/>
        </w:rPr>
      </w:pPr>
    </w:p>
    <w:p w14:paraId="6B4BFB48" w14:textId="77777777" w:rsidR="00932BDD" w:rsidRPr="0071294D" w:rsidRDefault="00932BDD" w:rsidP="001664E1">
      <w:pPr>
        <w:pStyle w:val="Heading2"/>
      </w:pPr>
      <w:bookmarkStart w:id="1858" w:name="_Toc21951072"/>
      <w:bookmarkStart w:id="1859" w:name="_Toc24973486"/>
      <w:bookmarkStart w:id="1860" w:name="_Toc33835681"/>
      <w:bookmarkStart w:id="1861" w:name="_Toc34748475"/>
      <w:bookmarkStart w:id="1862" w:name="_Toc34749671"/>
      <w:bookmarkStart w:id="1863" w:name="_Toc42979076"/>
      <w:bookmarkStart w:id="1864" w:name="_Toc49632414"/>
      <w:bookmarkStart w:id="1865" w:name="_Toc56345582"/>
      <w:bookmarkStart w:id="1866" w:name="_Toc98504431"/>
      <w:r w:rsidRPr="0071294D">
        <w:t>A.3</w:t>
      </w:r>
      <w:r w:rsidRPr="0071294D">
        <w:tab/>
      </w:r>
      <w:r>
        <w:t>Nhss_</w:t>
      </w:r>
      <w:r w:rsidRPr="000B71E3">
        <w:t>SubscriberDataManagement</w:t>
      </w:r>
      <w:r w:rsidRPr="0071294D">
        <w:t xml:space="preserve"> API</w:t>
      </w:r>
      <w:bookmarkEnd w:id="1858"/>
      <w:bookmarkEnd w:id="1859"/>
      <w:bookmarkEnd w:id="1860"/>
      <w:bookmarkEnd w:id="1861"/>
      <w:bookmarkEnd w:id="1862"/>
      <w:bookmarkEnd w:id="1863"/>
      <w:bookmarkEnd w:id="1864"/>
      <w:bookmarkEnd w:id="1865"/>
      <w:bookmarkEnd w:id="1866"/>
    </w:p>
    <w:p w14:paraId="5CF3EA12" w14:textId="77777777" w:rsidR="00932BDD" w:rsidRDefault="00932BDD" w:rsidP="00932BDD">
      <w:pPr>
        <w:pStyle w:val="PL"/>
      </w:pPr>
      <w:r w:rsidRPr="00D317EF">
        <w:t>openapi: 3.0.0</w:t>
      </w:r>
    </w:p>
    <w:p w14:paraId="1467AA8E" w14:textId="77777777" w:rsidR="00932BDD" w:rsidRPr="00D317EF" w:rsidRDefault="00932BDD" w:rsidP="00932BDD">
      <w:pPr>
        <w:pStyle w:val="PL"/>
      </w:pPr>
    </w:p>
    <w:p w14:paraId="6806C048" w14:textId="77777777" w:rsidR="00932BDD" w:rsidRPr="00D317EF" w:rsidRDefault="00932BDD" w:rsidP="00932BDD">
      <w:pPr>
        <w:pStyle w:val="PL"/>
      </w:pPr>
      <w:r w:rsidRPr="00D317EF">
        <w:t>info:</w:t>
      </w:r>
    </w:p>
    <w:p w14:paraId="660B7AEC" w14:textId="722C925D" w:rsidR="00932BDD" w:rsidRPr="00D317EF" w:rsidRDefault="00932BDD" w:rsidP="00932BDD">
      <w:pPr>
        <w:pStyle w:val="PL"/>
      </w:pPr>
      <w:r w:rsidRPr="00D317EF">
        <w:t xml:space="preserve">  version: '1.0.</w:t>
      </w:r>
      <w:r w:rsidR="005B4AD8">
        <w:t>2</w:t>
      </w:r>
      <w:r w:rsidRPr="00D317EF">
        <w:t>'</w:t>
      </w:r>
    </w:p>
    <w:p w14:paraId="617797BC" w14:textId="77777777" w:rsidR="00932BDD" w:rsidRPr="00D317EF" w:rsidRDefault="00932BDD" w:rsidP="00932BDD">
      <w:pPr>
        <w:pStyle w:val="PL"/>
      </w:pPr>
      <w:r w:rsidRPr="00D317EF">
        <w:t xml:space="preserve">  title: 'Nhss</w:t>
      </w:r>
      <w:r>
        <w:t>_SDM</w:t>
      </w:r>
      <w:r w:rsidRPr="00D317EF">
        <w:t>'</w:t>
      </w:r>
    </w:p>
    <w:p w14:paraId="4404E5A2" w14:textId="77777777" w:rsidR="00932BDD" w:rsidRPr="00D317EF" w:rsidRDefault="00932BDD" w:rsidP="00932BDD">
      <w:pPr>
        <w:pStyle w:val="PL"/>
      </w:pPr>
      <w:r w:rsidRPr="00D317EF">
        <w:lastRenderedPageBreak/>
        <w:t xml:space="preserve">  description: |</w:t>
      </w:r>
    </w:p>
    <w:p w14:paraId="0AEA45A1" w14:textId="77777777" w:rsidR="00932BDD" w:rsidRPr="00D317EF" w:rsidRDefault="00932BDD" w:rsidP="00932BDD">
      <w:pPr>
        <w:pStyle w:val="PL"/>
      </w:pPr>
      <w:r w:rsidRPr="00D317EF">
        <w:t xml:space="preserve">    HSS </w:t>
      </w:r>
      <w:r>
        <w:t>Subscriber Data Management</w:t>
      </w:r>
      <w:r w:rsidRPr="00D317EF">
        <w:t>.</w:t>
      </w:r>
    </w:p>
    <w:p w14:paraId="587DF9CB" w14:textId="32F800BB" w:rsidR="00932BDD" w:rsidRPr="00D317EF" w:rsidRDefault="00932BDD" w:rsidP="00932BDD">
      <w:pPr>
        <w:pStyle w:val="PL"/>
      </w:pPr>
      <w:r w:rsidRPr="00D317EF">
        <w:t xml:space="preserve">    © 20</w:t>
      </w:r>
      <w:r w:rsidR="0016449D">
        <w:t>2</w:t>
      </w:r>
      <w:r w:rsidR="005B4AD8">
        <w:t>1</w:t>
      </w:r>
      <w:r w:rsidRPr="00D317EF">
        <w:t>, 3GPP Organizational Partners (ARIB, ATIS, CCSA, ETSI, TSDSI, TTA, TTC).</w:t>
      </w:r>
    </w:p>
    <w:p w14:paraId="73E4C572" w14:textId="77777777" w:rsidR="00932BDD" w:rsidRPr="00D317EF" w:rsidRDefault="00932BDD" w:rsidP="00932BDD">
      <w:pPr>
        <w:pStyle w:val="PL"/>
      </w:pPr>
      <w:r w:rsidRPr="00D317EF">
        <w:t xml:space="preserve">    All rights reserved.</w:t>
      </w:r>
    </w:p>
    <w:p w14:paraId="2A77AB6A" w14:textId="77777777" w:rsidR="00932BDD" w:rsidRPr="00D317EF" w:rsidRDefault="00932BDD" w:rsidP="00932BDD">
      <w:pPr>
        <w:pStyle w:val="PL"/>
      </w:pPr>
    </w:p>
    <w:p w14:paraId="4BF7C4DE" w14:textId="77777777" w:rsidR="00932BDD" w:rsidRPr="00D317EF" w:rsidRDefault="00932BDD" w:rsidP="00932BDD">
      <w:pPr>
        <w:pStyle w:val="PL"/>
      </w:pPr>
      <w:r w:rsidRPr="00D317EF">
        <w:t>externalDocs:</w:t>
      </w:r>
    </w:p>
    <w:p w14:paraId="7B485DCC" w14:textId="6F40E504" w:rsidR="00932BDD" w:rsidRPr="00D317EF" w:rsidRDefault="00932BDD" w:rsidP="00932BDD">
      <w:pPr>
        <w:pStyle w:val="PL"/>
      </w:pPr>
      <w:r w:rsidRPr="00D317EF">
        <w:t xml:space="preserve">  description: 3GPP TS 29.563 HSS</w:t>
      </w:r>
      <w:r w:rsidR="00090166">
        <w:t xml:space="preserve"> </w:t>
      </w:r>
      <w:r w:rsidRPr="00D317EF">
        <w:t xml:space="preserve">Services </w:t>
      </w:r>
      <w:r w:rsidR="00DA61B0">
        <w:t>f</w:t>
      </w:r>
      <w:r w:rsidRPr="00D317EF">
        <w:t xml:space="preserve">or Interworking With UDM, version </w:t>
      </w:r>
      <w:r w:rsidR="002722CA">
        <w:t>16</w:t>
      </w:r>
      <w:r w:rsidRPr="00D317EF">
        <w:t>.</w:t>
      </w:r>
      <w:r w:rsidR="005B4AD8">
        <w:t>5</w:t>
      </w:r>
      <w:r w:rsidRPr="00D317EF">
        <w:t>.0</w:t>
      </w:r>
    </w:p>
    <w:p w14:paraId="2243638E" w14:textId="77777777" w:rsidR="00932BDD" w:rsidRPr="00D317EF" w:rsidRDefault="00932BDD" w:rsidP="00932BDD">
      <w:pPr>
        <w:pStyle w:val="PL"/>
      </w:pPr>
      <w:r w:rsidRPr="00D317EF">
        <w:t xml:space="preserve">  url: 'http://www.3gpp.org/ftp/Specs/archive/29_series/29.563/'</w:t>
      </w:r>
    </w:p>
    <w:p w14:paraId="0E4F0F96" w14:textId="77777777" w:rsidR="00932BDD" w:rsidRPr="00D317EF" w:rsidRDefault="00932BDD" w:rsidP="00932BDD">
      <w:pPr>
        <w:pStyle w:val="PL"/>
      </w:pPr>
    </w:p>
    <w:p w14:paraId="0A15AE89" w14:textId="77777777" w:rsidR="00932BDD" w:rsidRPr="00D317EF" w:rsidRDefault="00932BDD" w:rsidP="00932BDD">
      <w:pPr>
        <w:pStyle w:val="PL"/>
      </w:pPr>
      <w:r w:rsidRPr="00D317EF">
        <w:t>servers:</w:t>
      </w:r>
    </w:p>
    <w:p w14:paraId="7CD5645B" w14:textId="77777777" w:rsidR="00932BDD" w:rsidRPr="00D317EF" w:rsidRDefault="00932BDD" w:rsidP="00932BDD">
      <w:pPr>
        <w:pStyle w:val="PL"/>
      </w:pPr>
      <w:r w:rsidRPr="00D317EF">
        <w:t xml:space="preserve">  - url: '{apiRoot}/nhss-sdm/v1'</w:t>
      </w:r>
    </w:p>
    <w:p w14:paraId="2177E5CE" w14:textId="77777777" w:rsidR="00932BDD" w:rsidRPr="00D317EF" w:rsidRDefault="00932BDD" w:rsidP="00932BDD">
      <w:pPr>
        <w:pStyle w:val="PL"/>
      </w:pPr>
      <w:r w:rsidRPr="00D317EF">
        <w:t xml:space="preserve">    variables:</w:t>
      </w:r>
    </w:p>
    <w:p w14:paraId="0FB7D54C" w14:textId="77777777" w:rsidR="00932BDD" w:rsidRPr="00D317EF" w:rsidRDefault="00932BDD" w:rsidP="00932BDD">
      <w:pPr>
        <w:pStyle w:val="PL"/>
      </w:pPr>
      <w:r w:rsidRPr="00D317EF">
        <w:t xml:space="preserve">      apiRoot:</w:t>
      </w:r>
    </w:p>
    <w:p w14:paraId="1A7E86B3" w14:textId="77777777" w:rsidR="00932BDD" w:rsidRPr="00D317EF" w:rsidRDefault="00932BDD" w:rsidP="00932BDD">
      <w:pPr>
        <w:pStyle w:val="PL"/>
      </w:pPr>
      <w:r w:rsidRPr="00D317EF">
        <w:t xml:space="preserve">        default: https://example.com</w:t>
      </w:r>
    </w:p>
    <w:p w14:paraId="03023C73" w14:textId="77777777" w:rsidR="00932BDD" w:rsidRPr="00D317EF" w:rsidRDefault="00932BDD" w:rsidP="00932BDD">
      <w:pPr>
        <w:pStyle w:val="PL"/>
      </w:pPr>
      <w:r w:rsidRPr="00D317EF">
        <w:t xml:space="preserve">        description: apiRoot as defined in clause 4.4 of 3GPP TS 29.501.</w:t>
      </w:r>
    </w:p>
    <w:p w14:paraId="07D5BCD5" w14:textId="77777777" w:rsidR="00932BDD" w:rsidRPr="00D317EF" w:rsidRDefault="00932BDD" w:rsidP="00932BDD">
      <w:pPr>
        <w:pStyle w:val="PL"/>
      </w:pPr>
    </w:p>
    <w:p w14:paraId="2DB9DB93" w14:textId="77777777" w:rsidR="00932BDD" w:rsidRPr="00D317EF" w:rsidRDefault="00932BDD" w:rsidP="00932BDD">
      <w:pPr>
        <w:pStyle w:val="PL"/>
      </w:pPr>
      <w:r w:rsidRPr="00D317EF">
        <w:t>security:</w:t>
      </w:r>
    </w:p>
    <w:p w14:paraId="4E29569B" w14:textId="77777777" w:rsidR="00932BDD" w:rsidRPr="00D317EF" w:rsidRDefault="00932BDD" w:rsidP="00932BDD">
      <w:pPr>
        <w:pStyle w:val="PL"/>
      </w:pPr>
      <w:r w:rsidRPr="00D317EF">
        <w:t xml:space="preserve">  - oAuth2ClientCredentials:</w:t>
      </w:r>
    </w:p>
    <w:p w14:paraId="22EC5C74" w14:textId="77777777" w:rsidR="00932BDD" w:rsidRPr="00D317EF" w:rsidRDefault="00932BDD" w:rsidP="00932BDD">
      <w:pPr>
        <w:pStyle w:val="PL"/>
      </w:pPr>
      <w:r w:rsidRPr="00D317EF">
        <w:t xml:space="preserve">    - nhss-sdm</w:t>
      </w:r>
    </w:p>
    <w:p w14:paraId="60A38BBB" w14:textId="77777777" w:rsidR="00932BDD" w:rsidRPr="00D317EF" w:rsidRDefault="00932BDD" w:rsidP="00932BDD">
      <w:pPr>
        <w:pStyle w:val="PL"/>
      </w:pPr>
      <w:r w:rsidRPr="00D317EF">
        <w:t xml:space="preserve">  - {}</w:t>
      </w:r>
    </w:p>
    <w:p w14:paraId="7D346A9C" w14:textId="77777777" w:rsidR="00932BDD" w:rsidRPr="00D317EF" w:rsidRDefault="00932BDD" w:rsidP="00932BDD">
      <w:pPr>
        <w:pStyle w:val="PL"/>
      </w:pPr>
    </w:p>
    <w:p w14:paraId="5EEACF2B" w14:textId="77777777" w:rsidR="00932BDD" w:rsidRPr="00D317EF" w:rsidRDefault="00932BDD" w:rsidP="00932BDD">
      <w:pPr>
        <w:pStyle w:val="PL"/>
      </w:pPr>
      <w:r w:rsidRPr="00D317EF">
        <w:t>paths:</w:t>
      </w:r>
    </w:p>
    <w:p w14:paraId="711A7F0F" w14:textId="77777777" w:rsidR="00932BDD" w:rsidRPr="00D317EF" w:rsidRDefault="00932BDD" w:rsidP="00932BDD">
      <w:pPr>
        <w:pStyle w:val="PL"/>
      </w:pPr>
      <w:r w:rsidRPr="00D317EF">
        <w:t xml:space="preserve">  /{ueId}/ue-context-in-pgw-data:</w:t>
      </w:r>
    </w:p>
    <w:p w14:paraId="20894582" w14:textId="77777777" w:rsidR="00932BDD" w:rsidRPr="00D317EF" w:rsidRDefault="00932BDD" w:rsidP="00932BDD">
      <w:pPr>
        <w:pStyle w:val="PL"/>
      </w:pPr>
      <w:r w:rsidRPr="00D317EF">
        <w:t xml:space="preserve">    get:</w:t>
      </w:r>
    </w:p>
    <w:p w14:paraId="4D3C44CC" w14:textId="77777777" w:rsidR="00932BDD" w:rsidRPr="00D317EF" w:rsidRDefault="00932BDD" w:rsidP="00932BDD">
      <w:pPr>
        <w:pStyle w:val="PL"/>
      </w:pPr>
      <w:r w:rsidRPr="00D317EF">
        <w:t xml:space="preserve">      summary: </w:t>
      </w:r>
      <w:r>
        <w:t>R</w:t>
      </w:r>
      <w:r w:rsidRPr="00D317EF">
        <w:t xml:space="preserve">etrieve </w:t>
      </w:r>
      <w:r>
        <w:t>the</w:t>
      </w:r>
      <w:r w:rsidRPr="00D317EF">
        <w:t xml:space="preserve"> UE Context In PGW</w:t>
      </w:r>
    </w:p>
    <w:p w14:paraId="1C282545" w14:textId="77777777" w:rsidR="00932BDD" w:rsidRPr="00D317EF" w:rsidRDefault="00932BDD" w:rsidP="00932BDD">
      <w:pPr>
        <w:pStyle w:val="PL"/>
      </w:pPr>
      <w:r w:rsidRPr="00D317EF">
        <w:t xml:space="preserve">      operationId: GetUeCtxInPgwData</w:t>
      </w:r>
    </w:p>
    <w:p w14:paraId="4B2A95C4" w14:textId="77777777" w:rsidR="00932BDD" w:rsidRPr="00D317EF" w:rsidRDefault="00932BDD" w:rsidP="00932BDD">
      <w:pPr>
        <w:pStyle w:val="PL"/>
      </w:pPr>
      <w:r w:rsidRPr="00D317EF">
        <w:t xml:space="preserve">      tags:</w:t>
      </w:r>
    </w:p>
    <w:p w14:paraId="3BC067E8" w14:textId="77777777" w:rsidR="00932BDD" w:rsidRPr="00D317EF" w:rsidRDefault="00932BDD" w:rsidP="00932BDD">
      <w:pPr>
        <w:pStyle w:val="PL"/>
      </w:pPr>
      <w:r w:rsidRPr="00D317EF">
        <w:t xml:space="preserve">        - UE Context In PGW Data Retrieval</w:t>
      </w:r>
    </w:p>
    <w:p w14:paraId="5F5EF1BE" w14:textId="77777777" w:rsidR="00932BDD" w:rsidRPr="00D317EF" w:rsidRDefault="00932BDD" w:rsidP="00932BDD">
      <w:pPr>
        <w:pStyle w:val="PL"/>
      </w:pPr>
      <w:r w:rsidRPr="00D317EF">
        <w:t xml:space="preserve">      parameters:</w:t>
      </w:r>
    </w:p>
    <w:p w14:paraId="586CE448" w14:textId="77777777" w:rsidR="00932BDD" w:rsidRPr="00D317EF" w:rsidRDefault="00932BDD" w:rsidP="00932BDD">
      <w:pPr>
        <w:pStyle w:val="PL"/>
      </w:pPr>
      <w:r w:rsidRPr="00D317EF">
        <w:t xml:space="preserve">        - name: ueId</w:t>
      </w:r>
    </w:p>
    <w:p w14:paraId="647E8B53" w14:textId="77777777" w:rsidR="00932BDD" w:rsidRPr="00D317EF" w:rsidRDefault="00932BDD" w:rsidP="00932BDD">
      <w:pPr>
        <w:pStyle w:val="PL"/>
      </w:pPr>
      <w:r w:rsidRPr="00D317EF">
        <w:t xml:space="preserve">          in: path</w:t>
      </w:r>
    </w:p>
    <w:p w14:paraId="65B3E1F1" w14:textId="77777777" w:rsidR="00932BDD" w:rsidRPr="00D317EF" w:rsidRDefault="00932BDD" w:rsidP="00932BDD">
      <w:pPr>
        <w:pStyle w:val="PL"/>
      </w:pPr>
      <w:r w:rsidRPr="00D317EF">
        <w:t xml:space="preserve">          description: Identifier of the UE</w:t>
      </w:r>
    </w:p>
    <w:p w14:paraId="40EFBEE1" w14:textId="77777777" w:rsidR="00932BDD" w:rsidRPr="00D317EF" w:rsidRDefault="00932BDD" w:rsidP="00932BDD">
      <w:pPr>
        <w:pStyle w:val="PL"/>
      </w:pPr>
      <w:r w:rsidRPr="00D317EF">
        <w:t xml:space="preserve">          required: true</w:t>
      </w:r>
    </w:p>
    <w:p w14:paraId="487A9FE5" w14:textId="77777777" w:rsidR="00932BDD" w:rsidRPr="00D317EF" w:rsidRDefault="00932BDD" w:rsidP="00932BDD">
      <w:pPr>
        <w:pStyle w:val="PL"/>
      </w:pPr>
      <w:r w:rsidRPr="00D317EF">
        <w:t xml:space="preserve">          schema:</w:t>
      </w:r>
    </w:p>
    <w:p w14:paraId="2354EC16" w14:textId="77777777" w:rsidR="00932BDD" w:rsidRPr="00D317EF" w:rsidRDefault="00932BDD" w:rsidP="00932BDD">
      <w:pPr>
        <w:pStyle w:val="PL"/>
      </w:pPr>
      <w:r w:rsidRPr="00D317EF">
        <w:t xml:space="preserve">            type: string</w:t>
      </w:r>
    </w:p>
    <w:p w14:paraId="0BF1BDF2" w14:textId="77777777" w:rsidR="00932BDD" w:rsidRPr="00D317EF" w:rsidRDefault="00932BDD" w:rsidP="00932BDD">
      <w:pPr>
        <w:pStyle w:val="PL"/>
      </w:pPr>
      <w:r w:rsidRPr="00D317EF">
        <w:t xml:space="preserve">            pattern: '^(imsi-[0-9]{5,15})$'</w:t>
      </w:r>
    </w:p>
    <w:p w14:paraId="541097FF" w14:textId="77777777" w:rsidR="00932BDD" w:rsidRPr="00D317EF" w:rsidRDefault="00932BDD" w:rsidP="00932BDD">
      <w:pPr>
        <w:pStyle w:val="PL"/>
      </w:pPr>
      <w:r w:rsidRPr="00D317EF">
        <w:t xml:space="preserve">      responses:</w:t>
      </w:r>
    </w:p>
    <w:p w14:paraId="1BA3FC7D" w14:textId="77777777" w:rsidR="00932BDD" w:rsidRPr="00D317EF" w:rsidRDefault="00932BDD" w:rsidP="00932BDD">
      <w:pPr>
        <w:pStyle w:val="PL"/>
      </w:pPr>
      <w:r w:rsidRPr="00D317EF">
        <w:t xml:space="preserve">        '200':</w:t>
      </w:r>
    </w:p>
    <w:p w14:paraId="7D19FBA2" w14:textId="77777777" w:rsidR="00932BDD" w:rsidRPr="00D317EF" w:rsidRDefault="00932BDD" w:rsidP="00932BDD">
      <w:pPr>
        <w:pStyle w:val="PL"/>
      </w:pPr>
      <w:r w:rsidRPr="00D317EF">
        <w:t xml:space="preserve">          description: Expected response to a valid request</w:t>
      </w:r>
    </w:p>
    <w:p w14:paraId="68D766D7" w14:textId="77777777" w:rsidR="00932BDD" w:rsidRPr="00D317EF" w:rsidRDefault="00932BDD" w:rsidP="00932BDD">
      <w:pPr>
        <w:pStyle w:val="PL"/>
      </w:pPr>
      <w:r w:rsidRPr="00D317EF">
        <w:t xml:space="preserve">          content:</w:t>
      </w:r>
    </w:p>
    <w:p w14:paraId="2A914303" w14:textId="77777777" w:rsidR="00932BDD" w:rsidRPr="00D317EF" w:rsidRDefault="00932BDD" w:rsidP="00932BDD">
      <w:pPr>
        <w:pStyle w:val="PL"/>
      </w:pPr>
      <w:r w:rsidRPr="00D317EF">
        <w:t xml:space="preserve">            application/json:</w:t>
      </w:r>
    </w:p>
    <w:p w14:paraId="21C49C10" w14:textId="77777777" w:rsidR="00932BDD" w:rsidRPr="00D317EF" w:rsidRDefault="00932BDD" w:rsidP="00932BDD">
      <w:pPr>
        <w:pStyle w:val="PL"/>
      </w:pPr>
      <w:r w:rsidRPr="00D317EF">
        <w:t xml:space="preserve">              schema:</w:t>
      </w:r>
    </w:p>
    <w:p w14:paraId="0EA3E0B7" w14:textId="77777777" w:rsidR="00932BDD" w:rsidRPr="00D317EF" w:rsidRDefault="00932BDD" w:rsidP="00932BDD">
      <w:pPr>
        <w:pStyle w:val="PL"/>
      </w:pPr>
      <w:r w:rsidRPr="00D317EF">
        <w:t xml:space="preserve">                $ref: '#/components/schemas/UeContextInPgwData'</w:t>
      </w:r>
    </w:p>
    <w:p w14:paraId="28077E95" w14:textId="77777777" w:rsidR="009D7AC2" w:rsidRDefault="009D7AC2" w:rsidP="009D7AC2">
      <w:pPr>
        <w:pStyle w:val="PL"/>
        <w:rPr>
          <w:noProof w:val="0"/>
        </w:rPr>
      </w:pPr>
      <w:r>
        <w:rPr>
          <w:noProof w:val="0"/>
        </w:rPr>
        <w:t xml:space="preserve">        '307':</w:t>
      </w:r>
    </w:p>
    <w:p w14:paraId="428FE120"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24BC534B" w14:textId="77777777" w:rsidR="009D7AC2" w:rsidRDefault="009D7AC2" w:rsidP="009D7AC2">
      <w:pPr>
        <w:pStyle w:val="PL"/>
        <w:rPr>
          <w:noProof w:val="0"/>
        </w:rPr>
      </w:pPr>
      <w:r>
        <w:rPr>
          <w:noProof w:val="0"/>
        </w:rPr>
        <w:t xml:space="preserve">        '308':</w:t>
      </w:r>
    </w:p>
    <w:p w14:paraId="67D42B20"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3FF08A39" w14:textId="77777777" w:rsidR="00932BDD" w:rsidRPr="00D317EF" w:rsidRDefault="00932BDD" w:rsidP="00932BDD">
      <w:pPr>
        <w:pStyle w:val="PL"/>
      </w:pPr>
      <w:r w:rsidRPr="00D317EF">
        <w:t xml:space="preserve">        '400':</w:t>
      </w:r>
    </w:p>
    <w:p w14:paraId="09F379F6" w14:textId="77777777" w:rsidR="00932BDD" w:rsidRPr="00D317EF" w:rsidRDefault="00932BDD" w:rsidP="00932BDD">
      <w:pPr>
        <w:pStyle w:val="PL"/>
      </w:pPr>
      <w:r w:rsidRPr="00D317EF">
        <w:t xml:space="preserve">          $ref: 'TS29571_CommonData.yaml#/components/responses/400'</w:t>
      </w:r>
    </w:p>
    <w:p w14:paraId="5C9A9042" w14:textId="77777777" w:rsidR="00932BDD" w:rsidRPr="00D317EF" w:rsidRDefault="00932BDD" w:rsidP="00932BDD">
      <w:pPr>
        <w:pStyle w:val="PL"/>
      </w:pPr>
      <w:r w:rsidRPr="00D317EF">
        <w:t xml:space="preserve">        '404':</w:t>
      </w:r>
    </w:p>
    <w:p w14:paraId="309D0F2A" w14:textId="77777777" w:rsidR="00932BDD" w:rsidRPr="00D317EF" w:rsidRDefault="00932BDD" w:rsidP="00932BDD">
      <w:pPr>
        <w:pStyle w:val="PL"/>
      </w:pPr>
      <w:r w:rsidRPr="00D317EF">
        <w:t xml:space="preserve">          $ref: 'TS29571_CommonData.yaml#/components/responses/404'</w:t>
      </w:r>
    </w:p>
    <w:p w14:paraId="145B9A46" w14:textId="77777777" w:rsidR="00932BDD" w:rsidRPr="00D317EF" w:rsidRDefault="00932BDD" w:rsidP="00932BDD">
      <w:pPr>
        <w:pStyle w:val="PL"/>
      </w:pPr>
      <w:r w:rsidRPr="00D317EF">
        <w:t xml:space="preserve">        '500':</w:t>
      </w:r>
    </w:p>
    <w:p w14:paraId="193A2502" w14:textId="77777777" w:rsidR="00932BDD" w:rsidRPr="00D317EF" w:rsidRDefault="00932BDD" w:rsidP="00932BDD">
      <w:pPr>
        <w:pStyle w:val="PL"/>
      </w:pPr>
      <w:r w:rsidRPr="00D317EF">
        <w:t xml:space="preserve">          $ref: 'TS29571_CommonData.yaml#/components/responses/500'</w:t>
      </w:r>
    </w:p>
    <w:p w14:paraId="66AA6C54" w14:textId="77777777" w:rsidR="00932BDD" w:rsidRPr="00D317EF" w:rsidRDefault="00932BDD" w:rsidP="00932BDD">
      <w:pPr>
        <w:pStyle w:val="PL"/>
      </w:pPr>
      <w:r w:rsidRPr="00D317EF">
        <w:t xml:space="preserve">        '503':</w:t>
      </w:r>
    </w:p>
    <w:p w14:paraId="330AD1F8" w14:textId="77777777" w:rsidR="00932BDD" w:rsidRPr="00D317EF" w:rsidRDefault="00932BDD" w:rsidP="00932BDD">
      <w:pPr>
        <w:pStyle w:val="PL"/>
      </w:pPr>
      <w:r w:rsidRPr="00D317EF">
        <w:t xml:space="preserve">          $ref: 'TS29571_CommonData.yaml#/components/responses/503'</w:t>
      </w:r>
    </w:p>
    <w:p w14:paraId="4125EFCF" w14:textId="77777777" w:rsidR="00932BDD" w:rsidRPr="00D317EF" w:rsidRDefault="00932BDD" w:rsidP="00932BDD">
      <w:pPr>
        <w:pStyle w:val="PL"/>
      </w:pPr>
      <w:r w:rsidRPr="00D317EF">
        <w:t xml:space="preserve">        default:</w:t>
      </w:r>
    </w:p>
    <w:p w14:paraId="676DB46F" w14:textId="77777777" w:rsidR="00932BDD" w:rsidRPr="00D317EF" w:rsidRDefault="00932BDD" w:rsidP="00932BDD">
      <w:pPr>
        <w:pStyle w:val="PL"/>
      </w:pPr>
      <w:r w:rsidRPr="00D317EF">
        <w:t xml:space="preserve">          description: Unexpected error</w:t>
      </w:r>
    </w:p>
    <w:p w14:paraId="76AFF72A" w14:textId="77777777" w:rsidR="00932BDD" w:rsidRPr="00D317EF" w:rsidRDefault="00932BDD" w:rsidP="00932BDD">
      <w:pPr>
        <w:pStyle w:val="PL"/>
      </w:pPr>
    </w:p>
    <w:p w14:paraId="57A9F53A" w14:textId="77777777" w:rsidR="002722CA" w:rsidRDefault="002722CA" w:rsidP="002722CA">
      <w:pPr>
        <w:pStyle w:val="PL"/>
      </w:pPr>
      <w:r>
        <w:t xml:space="preserve">  /{ueId}/subscriptions:</w:t>
      </w:r>
    </w:p>
    <w:p w14:paraId="2E318C5C" w14:textId="77777777" w:rsidR="002722CA" w:rsidRPr="006A7EE2" w:rsidRDefault="002722CA" w:rsidP="002722CA">
      <w:pPr>
        <w:pStyle w:val="PL"/>
      </w:pPr>
      <w:r w:rsidRPr="006A7EE2">
        <w:t xml:space="preserve">    post:</w:t>
      </w:r>
    </w:p>
    <w:p w14:paraId="3DE27A8A" w14:textId="77777777" w:rsidR="002722CA" w:rsidRPr="006A7EE2" w:rsidRDefault="002722CA" w:rsidP="002722CA">
      <w:pPr>
        <w:pStyle w:val="PL"/>
      </w:pPr>
      <w:r w:rsidRPr="006A7EE2">
        <w:t xml:space="preserve">      summary: subscribe to notifications</w:t>
      </w:r>
    </w:p>
    <w:p w14:paraId="3483E729" w14:textId="77777777" w:rsidR="002722CA" w:rsidRPr="006A7EE2" w:rsidRDefault="002722CA" w:rsidP="002722CA">
      <w:pPr>
        <w:pStyle w:val="PL"/>
      </w:pPr>
      <w:r w:rsidRPr="006A7EE2">
        <w:t xml:space="preserve">      operationId: Subscribe</w:t>
      </w:r>
    </w:p>
    <w:p w14:paraId="4347E05E" w14:textId="77777777" w:rsidR="002722CA" w:rsidRPr="006A7EE2" w:rsidRDefault="002722CA" w:rsidP="002722CA">
      <w:pPr>
        <w:pStyle w:val="PL"/>
      </w:pPr>
      <w:r w:rsidRPr="006A7EE2">
        <w:t xml:space="preserve">      tags:</w:t>
      </w:r>
    </w:p>
    <w:p w14:paraId="37775323" w14:textId="77777777" w:rsidR="002722CA" w:rsidRPr="006A7EE2" w:rsidRDefault="002722CA" w:rsidP="002722CA">
      <w:pPr>
        <w:pStyle w:val="PL"/>
      </w:pPr>
      <w:r w:rsidRPr="006A7EE2">
        <w:t xml:space="preserve">        - Subscription Creation</w:t>
      </w:r>
    </w:p>
    <w:p w14:paraId="77BD2926" w14:textId="77777777" w:rsidR="002722CA" w:rsidRPr="006A7EE2" w:rsidRDefault="002722CA" w:rsidP="002722CA">
      <w:pPr>
        <w:pStyle w:val="PL"/>
      </w:pPr>
      <w:r w:rsidRPr="006A7EE2">
        <w:t xml:space="preserve">      parameters:</w:t>
      </w:r>
    </w:p>
    <w:p w14:paraId="2EE082ED" w14:textId="77777777" w:rsidR="002722CA" w:rsidRPr="006A7EE2" w:rsidRDefault="002722CA" w:rsidP="002722CA">
      <w:pPr>
        <w:pStyle w:val="PL"/>
      </w:pPr>
      <w:r w:rsidRPr="006A7EE2">
        <w:t xml:space="preserve">        - name: </w:t>
      </w:r>
      <w:r>
        <w:t>ueId</w:t>
      </w:r>
    </w:p>
    <w:p w14:paraId="760B9C21" w14:textId="77777777" w:rsidR="002722CA" w:rsidRPr="006A7EE2" w:rsidRDefault="002722CA" w:rsidP="002722CA">
      <w:pPr>
        <w:pStyle w:val="PL"/>
      </w:pPr>
      <w:r w:rsidRPr="006A7EE2">
        <w:t xml:space="preserve">          in: path</w:t>
      </w:r>
    </w:p>
    <w:p w14:paraId="36719C9E" w14:textId="77777777" w:rsidR="002722CA" w:rsidRPr="006A7EE2" w:rsidRDefault="002722CA" w:rsidP="002722CA">
      <w:pPr>
        <w:pStyle w:val="PL"/>
      </w:pPr>
      <w:r w:rsidRPr="006A7EE2">
        <w:t xml:space="preserve">          description: </w:t>
      </w:r>
      <w:r>
        <w:t>IMSI</w:t>
      </w:r>
      <w:r w:rsidRPr="006A7EE2">
        <w:t xml:space="preserve"> of the user</w:t>
      </w:r>
    </w:p>
    <w:p w14:paraId="3F923257" w14:textId="77777777" w:rsidR="002722CA" w:rsidRPr="006A7EE2" w:rsidRDefault="002722CA" w:rsidP="002722CA">
      <w:pPr>
        <w:pStyle w:val="PL"/>
      </w:pPr>
      <w:r w:rsidRPr="006A7EE2">
        <w:t xml:space="preserve">          required: true</w:t>
      </w:r>
    </w:p>
    <w:p w14:paraId="66A1FE62" w14:textId="77777777" w:rsidR="002722CA" w:rsidRPr="006A7EE2" w:rsidRDefault="002722CA" w:rsidP="002722CA">
      <w:pPr>
        <w:pStyle w:val="PL"/>
      </w:pPr>
      <w:r w:rsidRPr="006A7EE2">
        <w:t xml:space="preserve">          schema:</w:t>
      </w:r>
    </w:p>
    <w:p w14:paraId="6FA8DA14" w14:textId="77777777" w:rsidR="002722CA" w:rsidRPr="00D317EF" w:rsidRDefault="002722CA" w:rsidP="002722CA">
      <w:pPr>
        <w:pStyle w:val="PL"/>
      </w:pPr>
      <w:r w:rsidRPr="00D317EF">
        <w:t xml:space="preserve">            type: string</w:t>
      </w:r>
    </w:p>
    <w:p w14:paraId="3BC3215C" w14:textId="77777777" w:rsidR="002722CA" w:rsidRPr="00D317EF" w:rsidRDefault="002722CA" w:rsidP="002722CA">
      <w:pPr>
        <w:pStyle w:val="PL"/>
      </w:pPr>
      <w:r w:rsidRPr="00D317EF">
        <w:t xml:space="preserve">            pattern: '^(imsi-[0-9]{5,15})$'</w:t>
      </w:r>
    </w:p>
    <w:p w14:paraId="47E39612" w14:textId="77777777" w:rsidR="002722CA" w:rsidRPr="006A7EE2" w:rsidRDefault="002722CA" w:rsidP="002722CA">
      <w:pPr>
        <w:pStyle w:val="PL"/>
      </w:pPr>
      <w:r w:rsidRPr="006A7EE2">
        <w:t xml:space="preserve">      requestBody:</w:t>
      </w:r>
    </w:p>
    <w:p w14:paraId="01010D9B" w14:textId="77777777" w:rsidR="002722CA" w:rsidRPr="006A7EE2" w:rsidRDefault="002722CA" w:rsidP="002722CA">
      <w:pPr>
        <w:pStyle w:val="PL"/>
      </w:pPr>
      <w:r w:rsidRPr="006A7EE2">
        <w:t xml:space="preserve">        content:</w:t>
      </w:r>
    </w:p>
    <w:p w14:paraId="2073975A" w14:textId="77777777" w:rsidR="002722CA" w:rsidRPr="006A7EE2" w:rsidRDefault="002722CA" w:rsidP="002722CA">
      <w:pPr>
        <w:pStyle w:val="PL"/>
      </w:pPr>
      <w:r w:rsidRPr="006A7EE2">
        <w:t xml:space="preserve">          application/json:</w:t>
      </w:r>
    </w:p>
    <w:p w14:paraId="0D821956" w14:textId="77777777" w:rsidR="002722CA" w:rsidRPr="006A7EE2" w:rsidRDefault="002722CA" w:rsidP="002722CA">
      <w:pPr>
        <w:pStyle w:val="PL"/>
      </w:pPr>
      <w:r w:rsidRPr="006A7EE2">
        <w:t xml:space="preserve">            schema:</w:t>
      </w:r>
    </w:p>
    <w:p w14:paraId="5312BBB7" w14:textId="77777777" w:rsidR="002722CA" w:rsidRPr="006A7EE2" w:rsidRDefault="002722CA" w:rsidP="002722CA">
      <w:pPr>
        <w:pStyle w:val="PL"/>
      </w:pPr>
      <w:r w:rsidRPr="006A7EE2">
        <w:t xml:space="preserve">              $ref: '#/components/schemas/</w:t>
      </w:r>
      <w:r>
        <w:t>S</w:t>
      </w:r>
      <w:r w:rsidRPr="006A7EE2">
        <w:t>ubscription</w:t>
      </w:r>
      <w:r>
        <w:t>Data</w:t>
      </w:r>
      <w:r w:rsidRPr="006A7EE2">
        <w:t>'</w:t>
      </w:r>
    </w:p>
    <w:p w14:paraId="10B837E8" w14:textId="77777777" w:rsidR="002722CA" w:rsidRPr="006A7EE2" w:rsidRDefault="002722CA" w:rsidP="002722CA">
      <w:pPr>
        <w:pStyle w:val="PL"/>
      </w:pPr>
      <w:r w:rsidRPr="006A7EE2">
        <w:t xml:space="preserve">        required: true</w:t>
      </w:r>
    </w:p>
    <w:p w14:paraId="064587F7" w14:textId="77777777" w:rsidR="002722CA" w:rsidRPr="006A7EE2" w:rsidRDefault="002722CA" w:rsidP="002722CA">
      <w:pPr>
        <w:pStyle w:val="PL"/>
      </w:pPr>
      <w:r w:rsidRPr="006A7EE2">
        <w:lastRenderedPageBreak/>
        <w:t xml:space="preserve">      responses:</w:t>
      </w:r>
    </w:p>
    <w:p w14:paraId="347DC98D" w14:textId="77777777" w:rsidR="002722CA" w:rsidRPr="006A7EE2" w:rsidRDefault="002722CA" w:rsidP="002722CA">
      <w:pPr>
        <w:pStyle w:val="PL"/>
      </w:pPr>
      <w:r w:rsidRPr="006A7EE2">
        <w:t xml:space="preserve">        '201':</w:t>
      </w:r>
    </w:p>
    <w:p w14:paraId="58A9F040" w14:textId="77777777" w:rsidR="002722CA" w:rsidRPr="006A7EE2" w:rsidRDefault="002722CA" w:rsidP="002722CA">
      <w:pPr>
        <w:pStyle w:val="PL"/>
      </w:pPr>
      <w:r w:rsidRPr="006A7EE2">
        <w:t xml:space="preserve">          description: Expected response to a valid request</w:t>
      </w:r>
    </w:p>
    <w:p w14:paraId="0A72B2C7" w14:textId="77777777" w:rsidR="002722CA" w:rsidRPr="006A7EE2" w:rsidRDefault="002722CA" w:rsidP="002722CA">
      <w:pPr>
        <w:pStyle w:val="PL"/>
      </w:pPr>
      <w:r w:rsidRPr="006A7EE2">
        <w:t xml:space="preserve">          content:</w:t>
      </w:r>
    </w:p>
    <w:p w14:paraId="6D412281" w14:textId="77777777" w:rsidR="002722CA" w:rsidRPr="006A7EE2" w:rsidRDefault="002722CA" w:rsidP="002722CA">
      <w:pPr>
        <w:pStyle w:val="PL"/>
      </w:pPr>
      <w:r w:rsidRPr="006A7EE2">
        <w:t xml:space="preserve">            application/json:</w:t>
      </w:r>
    </w:p>
    <w:p w14:paraId="76D5A120" w14:textId="77777777" w:rsidR="002722CA" w:rsidRPr="006A7EE2" w:rsidRDefault="002722CA" w:rsidP="002722CA">
      <w:pPr>
        <w:pStyle w:val="PL"/>
      </w:pPr>
      <w:r w:rsidRPr="006A7EE2">
        <w:t xml:space="preserve">              schema:</w:t>
      </w:r>
    </w:p>
    <w:p w14:paraId="7C9348F9" w14:textId="77777777" w:rsidR="002722CA" w:rsidRPr="006A7EE2" w:rsidRDefault="002722CA" w:rsidP="002722CA">
      <w:pPr>
        <w:pStyle w:val="PL"/>
      </w:pPr>
      <w:r w:rsidRPr="006A7EE2">
        <w:t xml:space="preserve">                $ref: '#/components/schemas/Subscription</w:t>
      </w:r>
      <w:r>
        <w:t>Data</w:t>
      </w:r>
      <w:r w:rsidRPr="006A7EE2">
        <w:t>'</w:t>
      </w:r>
    </w:p>
    <w:p w14:paraId="39637E81" w14:textId="77777777" w:rsidR="002722CA" w:rsidRPr="006A7EE2" w:rsidRDefault="002722CA" w:rsidP="002722CA">
      <w:pPr>
        <w:pStyle w:val="PL"/>
      </w:pPr>
      <w:r w:rsidRPr="006A7EE2">
        <w:t xml:space="preserve">          headers:</w:t>
      </w:r>
    </w:p>
    <w:p w14:paraId="38F8F30E" w14:textId="77777777" w:rsidR="002722CA" w:rsidRPr="006A7EE2" w:rsidRDefault="002722CA" w:rsidP="002722CA">
      <w:pPr>
        <w:pStyle w:val="PL"/>
      </w:pPr>
      <w:r w:rsidRPr="006A7EE2">
        <w:t xml:space="preserve">            Location:</w:t>
      </w:r>
    </w:p>
    <w:p w14:paraId="419131E8" w14:textId="77777777" w:rsidR="002722CA" w:rsidRPr="006A7EE2" w:rsidRDefault="002722CA" w:rsidP="002722CA">
      <w:pPr>
        <w:pStyle w:val="PL"/>
      </w:pPr>
      <w:r w:rsidRPr="006A7EE2">
        <w:t xml:space="preserve">              description: 'Contains the URI of the newly created resource, according to the structure: {apiRoot}/n</w:t>
      </w:r>
      <w:r>
        <w:t>hss</w:t>
      </w:r>
      <w:r w:rsidRPr="006A7EE2">
        <w:t>-sdm/&lt;apiVersion&gt;/{</w:t>
      </w:r>
      <w:r>
        <w:t>ueId</w:t>
      </w:r>
      <w:r w:rsidRPr="006A7EE2">
        <w:t>}/subscriptions/{subscriptionId}'</w:t>
      </w:r>
    </w:p>
    <w:p w14:paraId="7A34789B" w14:textId="77777777" w:rsidR="002722CA" w:rsidRPr="006A7EE2" w:rsidRDefault="002722CA" w:rsidP="002722CA">
      <w:pPr>
        <w:pStyle w:val="PL"/>
      </w:pPr>
      <w:r w:rsidRPr="006A7EE2">
        <w:t xml:space="preserve">              required: true</w:t>
      </w:r>
    </w:p>
    <w:p w14:paraId="4A03BEA8" w14:textId="77777777" w:rsidR="002722CA" w:rsidRPr="006A7EE2" w:rsidRDefault="002722CA" w:rsidP="002722CA">
      <w:pPr>
        <w:pStyle w:val="PL"/>
      </w:pPr>
      <w:r w:rsidRPr="006A7EE2">
        <w:t xml:space="preserve">              schema:</w:t>
      </w:r>
    </w:p>
    <w:p w14:paraId="0CB5FFB0" w14:textId="77777777" w:rsidR="002722CA" w:rsidRPr="006A7EE2" w:rsidRDefault="002722CA" w:rsidP="002722CA">
      <w:pPr>
        <w:pStyle w:val="PL"/>
      </w:pPr>
      <w:r w:rsidRPr="006A7EE2">
        <w:t xml:space="preserve">                type: string</w:t>
      </w:r>
    </w:p>
    <w:p w14:paraId="32E9F3FD" w14:textId="77777777" w:rsidR="009D7AC2" w:rsidRDefault="009D7AC2" w:rsidP="009D7AC2">
      <w:pPr>
        <w:pStyle w:val="PL"/>
        <w:rPr>
          <w:noProof w:val="0"/>
        </w:rPr>
      </w:pPr>
      <w:r>
        <w:rPr>
          <w:noProof w:val="0"/>
        </w:rPr>
        <w:t xml:space="preserve">        '307':</w:t>
      </w:r>
    </w:p>
    <w:p w14:paraId="54420C06"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04D4173A" w14:textId="77777777" w:rsidR="009D7AC2" w:rsidRDefault="009D7AC2" w:rsidP="009D7AC2">
      <w:pPr>
        <w:pStyle w:val="PL"/>
        <w:rPr>
          <w:noProof w:val="0"/>
        </w:rPr>
      </w:pPr>
      <w:r>
        <w:rPr>
          <w:noProof w:val="0"/>
        </w:rPr>
        <w:t xml:space="preserve">        '308':</w:t>
      </w:r>
    </w:p>
    <w:p w14:paraId="578BC5C4"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3D1EAF72" w14:textId="77777777" w:rsidR="002722CA" w:rsidRPr="006A7EE2" w:rsidRDefault="002722CA" w:rsidP="002722CA">
      <w:pPr>
        <w:pStyle w:val="PL"/>
        <w:rPr>
          <w:lang w:val="en-US"/>
        </w:rPr>
      </w:pPr>
      <w:r w:rsidRPr="006A7EE2">
        <w:rPr>
          <w:lang w:val="en-US"/>
        </w:rPr>
        <w:t xml:space="preserve">        '400':</w:t>
      </w:r>
    </w:p>
    <w:p w14:paraId="5D3D7E35" w14:textId="77777777" w:rsidR="002722CA" w:rsidRPr="006A7EE2" w:rsidRDefault="002722CA" w:rsidP="002722CA">
      <w:pPr>
        <w:pStyle w:val="PL"/>
      </w:pPr>
      <w:r w:rsidRPr="006A7EE2">
        <w:rPr>
          <w:lang w:val="en-US"/>
        </w:rPr>
        <w:t xml:space="preserve">          </w:t>
      </w:r>
      <w:r w:rsidRPr="006A7EE2">
        <w:t>$ref: 'TS29571_CommonData.yaml#/components/responses/400'</w:t>
      </w:r>
    </w:p>
    <w:p w14:paraId="1B1F9045" w14:textId="77777777" w:rsidR="002722CA" w:rsidRPr="006A7EE2" w:rsidRDefault="002722CA" w:rsidP="002722CA">
      <w:pPr>
        <w:pStyle w:val="PL"/>
      </w:pPr>
      <w:r w:rsidRPr="006A7EE2">
        <w:t xml:space="preserve">        '404':</w:t>
      </w:r>
    </w:p>
    <w:p w14:paraId="24EE78D1" w14:textId="77777777" w:rsidR="002722CA" w:rsidRPr="006A7EE2" w:rsidRDefault="002722CA" w:rsidP="002722CA">
      <w:pPr>
        <w:pStyle w:val="PL"/>
        <w:rPr>
          <w:lang w:val="en-US"/>
        </w:rPr>
      </w:pPr>
      <w:r w:rsidRPr="006A7EE2">
        <w:rPr>
          <w:lang w:val="en-US"/>
        </w:rPr>
        <w:t xml:space="preserve">          $ref: 'TS29571_CommonData.yaml#/components/responses/404'</w:t>
      </w:r>
    </w:p>
    <w:p w14:paraId="6B9DA3EB" w14:textId="77777777" w:rsidR="002722CA" w:rsidRPr="006A7EE2" w:rsidRDefault="002722CA" w:rsidP="002722CA">
      <w:pPr>
        <w:pStyle w:val="PL"/>
        <w:rPr>
          <w:lang w:val="en-US"/>
        </w:rPr>
      </w:pPr>
      <w:r w:rsidRPr="006A7EE2">
        <w:rPr>
          <w:lang w:val="en-US"/>
        </w:rPr>
        <w:t xml:space="preserve">        '500':</w:t>
      </w:r>
    </w:p>
    <w:p w14:paraId="19A65ED7" w14:textId="77777777" w:rsidR="002722CA" w:rsidRPr="006A7EE2" w:rsidRDefault="002722CA" w:rsidP="002722CA">
      <w:pPr>
        <w:pStyle w:val="PL"/>
      </w:pPr>
      <w:r w:rsidRPr="006A7EE2">
        <w:rPr>
          <w:lang w:val="en-US"/>
        </w:rPr>
        <w:t xml:space="preserve">          </w:t>
      </w:r>
      <w:r w:rsidRPr="006A7EE2">
        <w:t>$ref: 'TS29571_CommonData.yaml#/components/responses/500'</w:t>
      </w:r>
    </w:p>
    <w:p w14:paraId="1E912A4F" w14:textId="77777777" w:rsidR="002722CA" w:rsidRPr="006A7EE2" w:rsidRDefault="002722CA" w:rsidP="002722CA">
      <w:pPr>
        <w:pStyle w:val="PL"/>
        <w:rPr>
          <w:lang w:val="en-US"/>
        </w:rPr>
      </w:pPr>
      <w:r w:rsidRPr="006A7EE2">
        <w:rPr>
          <w:lang w:val="en-US"/>
        </w:rPr>
        <w:t xml:space="preserve">        '501':</w:t>
      </w:r>
    </w:p>
    <w:p w14:paraId="4210E820" w14:textId="77777777" w:rsidR="002722CA" w:rsidRPr="006A7EE2" w:rsidRDefault="002722CA" w:rsidP="002722CA">
      <w:pPr>
        <w:pStyle w:val="PL"/>
      </w:pPr>
      <w:r w:rsidRPr="006A7EE2">
        <w:rPr>
          <w:lang w:val="en-US"/>
        </w:rPr>
        <w:t xml:space="preserve">          </w:t>
      </w:r>
      <w:r w:rsidRPr="006A7EE2">
        <w:t>$ref: 'TS29571_CommonData.yaml#/components/responses/501'</w:t>
      </w:r>
    </w:p>
    <w:p w14:paraId="1DA5DBC9" w14:textId="77777777" w:rsidR="002722CA" w:rsidRPr="006A7EE2" w:rsidRDefault="002722CA" w:rsidP="002722CA">
      <w:pPr>
        <w:pStyle w:val="PL"/>
        <w:rPr>
          <w:lang w:val="en-US"/>
        </w:rPr>
      </w:pPr>
      <w:r w:rsidRPr="006A7EE2">
        <w:rPr>
          <w:lang w:val="en-US"/>
        </w:rPr>
        <w:t xml:space="preserve">        '503':</w:t>
      </w:r>
    </w:p>
    <w:p w14:paraId="7EED5E6B" w14:textId="77777777" w:rsidR="002722CA" w:rsidRPr="006A7EE2" w:rsidRDefault="002722CA" w:rsidP="002722CA">
      <w:pPr>
        <w:pStyle w:val="PL"/>
        <w:rPr>
          <w:lang w:val="en-US"/>
        </w:rPr>
      </w:pPr>
      <w:r w:rsidRPr="006A7EE2">
        <w:t xml:space="preserve">          $ref: 'TS29571_CommonData.yaml#/components/responses/503'</w:t>
      </w:r>
    </w:p>
    <w:p w14:paraId="734C3C1C" w14:textId="77777777" w:rsidR="002722CA" w:rsidRPr="006A7EE2" w:rsidRDefault="002722CA" w:rsidP="002722CA">
      <w:pPr>
        <w:pStyle w:val="PL"/>
      </w:pPr>
      <w:r w:rsidRPr="006A7EE2">
        <w:t xml:space="preserve">        default:</w:t>
      </w:r>
    </w:p>
    <w:p w14:paraId="4EAAE725" w14:textId="77777777" w:rsidR="002722CA" w:rsidRPr="006A7EE2" w:rsidRDefault="002722CA" w:rsidP="002722CA">
      <w:pPr>
        <w:pStyle w:val="PL"/>
      </w:pPr>
      <w:r w:rsidRPr="006A7EE2">
        <w:t xml:space="preserve">          description: Unexpected error</w:t>
      </w:r>
    </w:p>
    <w:p w14:paraId="0D7262B7" w14:textId="77777777" w:rsidR="002722CA" w:rsidRPr="006A7EE2" w:rsidRDefault="002722CA" w:rsidP="002722CA">
      <w:pPr>
        <w:pStyle w:val="PL"/>
      </w:pPr>
      <w:r w:rsidRPr="006A7EE2">
        <w:t xml:space="preserve">      callbacks:</w:t>
      </w:r>
    </w:p>
    <w:p w14:paraId="7841CC03" w14:textId="77777777" w:rsidR="002722CA" w:rsidRPr="006A7EE2" w:rsidRDefault="002722CA" w:rsidP="002722CA">
      <w:pPr>
        <w:pStyle w:val="PL"/>
      </w:pPr>
      <w:r w:rsidRPr="006A7EE2">
        <w:t xml:space="preserve">        datachangeNotification:</w:t>
      </w:r>
    </w:p>
    <w:p w14:paraId="0F3C7E83" w14:textId="77777777" w:rsidR="002722CA" w:rsidRPr="006A7EE2" w:rsidRDefault="002722CA" w:rsidP="002722CA">
      <w:pPr>
        <w:pStyle w:val="PL"/>
      </w:pPr>
      <w:r w:rsidRPr="006A7EE2">
        <w:t xml:space="preserve">          '{request.body#/callbackReference}':</w:t>
      </w:r>
    </w:p>
    <w:p w14:paraId="1ECE1EF7" w14:textId="77777777" w:rsidR="002722CA" w:rsidRPr="006A7EE2" w:rsidRDefault="002722CA" w:rsidP="002722CA">
      <w:pPr>
        <w:pStyle w:val="PL"/>
      </w:pPr>
      <w:r w:rsidRPr="006A7EE2">
        <w:t xml:space="preserve">            post:</w:t>
      </w:r>
    </w:p>
    <w:p w14:paraId="6486A61F" w14:textId="77777777" w:rsidR="002722CA" w:rsidRPr="006A7EE2" w:rsidRDefault="002722CA" w:rsidP="002722CA">
      <w:pPr>
        <w:pStyle w:val="PL"/>
      </w:pPr>
      <w:r w:rsidRPr="006A7EE2">
        <w:t xml:space="preserve">              requestBody:</w:t>
      </w:r>
    </w:p>
    <w:p w14:paraId="1C9FDC8A" w14:textId="77777777" w:rsidR="002722CA" w:rsidRPr="006A7EE2" w:rsidRDefault="002722CA" w:rsidP="002722CA">
      <w:pPr>
        <w:pStyle w:val="PL"/>
      </w:pPr>
      <w:r w:rsidRPr="006A7EE2">
        <w:t xml:space="preserve">                required: true</w:t>
      </w:r>
    </w:p>
    <w:p w14:paraId="3BDC557A" w14:textId="77777777" w:rsidR="002722CA" w:rsidRPr="006A7EE2" w:rsidRDefault="002722CA" w:rsidP="002722CA">
      <w:pPr>
        <w:pStyle w:val="PL"/>
      </w:pPr>
      <w:r w:rsidRPr="006A7EE2">
        <w:t xml:space="preserve">                content:</w:t>
      </w:r>
    </w:p>
    <w:p w14:paraId="0EC7FDC5" w14:textId="77777777" w:rsidR="002722CA" w:rsidRPr="006A7EE2" w:rsidRDefault="002722CA" w:rsidP="002722CA">
      <w:pPr>
        <w:pStyle w:val="PL"/>
      </w:pPr>
      <w:r w:rsidRPr="006A7EE2">
        <w:t xml:space="preserve">                  application/json:</w:t>
      </w:r>
    </w:p>
    <w:p w14:paraId="295F16E1" w14:textId="77777777" w:rsidR="002722CA" w:rsidRPr="006A7EE2" w:rsidRDefault="002722CA" w:rsidP="002722CA">
      <w:pPr>
        <w:pStyle w:val="PL"/>
      </w:pPr>
      <w:r w:rsidRPr="006A7EE2">
        <w:t xml:space="preserve">                    schema:</w:t>
      </w:r>
    </w:p>
    <w:p w14:paraId="3FFD84F0" w14:textId="77777777" w:rsidR="002722CA" w:rsidRPr="006A7EE2" w:rsidRDefault="002722CA" w:rsidP="002722CA">
      <w:pPr>
        <w:pStyle w:val="PL"/>
      </w:pPr>
      <w:r w:rsidRPr="006A7EE2">
        <w:t xml:space="preserve">                      $ref: '</w:t>
      </w:r>
      <w:r>
        <w:t>TS29503_Nudm_SDM.yaml</w:t>
      </w:r>
      <w:r w:rsidRPr="006A7EE2">
        <w:t>#/components/schemas/ModificationNotification'</w:t>
      </w:r>
    </w:p>
    <w:p w14:paraId="7BE1C4CC" w14:textId="77777777" w:rsidR="002722CA" w:rsidRPr="006A7EE2" w:rsidRDefault="002722CA" w:rsidP="002722CA">
      <w:pPr>
        <w:pStyle w:val="PL"/>
      </w:pPr>
      <w:r w:rsidRPr="006A7EE2">
        <w:t xml:space="preserve">              responses:</w:t>
      </w:r>
    </w:p>
    <w:p w14:paraId="1F47CF9B" w14:textId="77777777" w:rsidR="002722CA" w:rsidRPr="006A7EE2" w:rsidRDefault="002722CA" w:rsidP="002722CA">
      <w:pPr>
        <w:pStyle w:val="PL"/>
      </w:pPr>
      <w:r w:rsidRPr="006A7EE2">
        <w:t xml:space="preserve">                '204':</w:t>
      </w:r>
    </w:p>
    <w:p w14:paraId="20F42CC6" w14:textId="77777777" w:rsidR="002722CA" w:rsidRPr="006A7EE2" w:rsidRDefault="002722CA" w:rsidP="002722CA">
      <w:pPr>
        <w:pStyle w:val="PL"/>
      </w:pPr>
      <w:r w:rsidRPr="006A7EE2">
        <w:t xml:space="preserve">                  description: Successful Notification response</w:t>
      </w:r>
    </w:p>
    <w:p w14:paraId="29210FDA" w14:textId="77777777" w:rsidR="009D7AC2" w:rsidRDefault="009D7AC2" w:rsidP="009D7AC2">
      <w:pPr>
        <w:pStyle w:val="PL"/>
        <w:rPr>
          <w:noProof w:val="0"/>
        </w:rPr>
      </w:pPr>
      <w:r>
        <w:rPr>
          <w:noProof w:val="0"/>
        </w:rPr>
        <w:t xml:space="preserve">                '307':</w:t>
      </w:r>
    </w:p>
    <w:p w14:paraId="7469D74A"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1B751B76" w14:textId="77777777" w:rsidR="009D7AC2" w:rsidRDefault="009D7AC2" w:rsidP="009D7AC2">
      <w:pPr>
        <w:pStyle w:val="PL"/>
        <w:rPr>
          <w:noProof w:val="0"/>
        </w:rPr>
      </w:pPr>
      <w:r>
        <w:rPr>
          <w:noProof w:val="0"/>
        </w:rPr>
        <w:t xml:space="preserve">                '308':</w:t>
      </w:r>
    </w:p>
    <w:p w14:paraId="76AB2ECB"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52667C00" w14:textId="77777777" w:rsidR="002722CA" w:rsidRPr="006A7EE2" w:rsidRDefault="002722CA" w:rsidP="002722CA">
      <w:pPr>
        <w:pStyle w:val="PL"/>
        <w:rPr>
          <w:lang w:val="en-US"/>
        </w:rPr>
      </w:pPr>
      <w:r w:rsidRPr="006A7EE2">
        <w:rPr>
          <w:lang w:val="en-US"/>
        </w:rPr>
        <w:t xml:space="preserve">                '400':</w:t>
      </w:r>
    </w:p>
    <w:p w14:paraId="40AFDE32" w14:textId="77777777" w:rsidR="002722CA" w:rsidRPr="006A7EE2" w:rsidRDefault="002722CA" w:rsidP="002722CA">
      <w:pPr>
        <w:pStyle w:val="PL"/>
      </w:pPr>
      <w:r w:rsidRPr="006A7EE2">
        <w:rPr>
          <w:lang w:val="en-US"/>
        </w:rPr>
        <w:t xml:space="preserve">                  </w:t>
      </w:r>
      <w:r w:rsidRPr="006A7EE2">
        <w:t>$ref: 'TS29571_CommonData.yaml#/components/responses/400'</w:t>
      </w:r>
    </w:p>
    <w:p w14:paraId="35EC07F8" w14:textId="77777777" w:rsidR="002722CA" w:rsidRPr="006A7EE2" w:rsidRDefault="002722CA" w:rsidP="002722CA">
      <w:pPr>
        <w:pStyle w:val="PL"/>
      </w:pPr>
      <w:r w:rsidRPr="006A7EE2">
        <w:t xml:space="preserve">                '404':</w:t>
      </w:r>
    </w:p>
    <w:p w14:paraId="3AFA8CD6" w14:textId="77777777" w:rsidR="002722CA" w:rsidRPr="006A7EE2" w:rsidRDefault="002722CA" w:rsidP="002722CA">
      <w:pPr>
        <w:pStyle w:val="PL"/>
        <w:rPr>
          <w:lang w:val="en-US"/>
        </w:rPr>
      </w:pPr>
      <w:r w:rsidRPr="006A7EE2">
        <w:rPr>
          <w:lang w:val="en-US"/>
        </w:rPr>
        <w:t xml:space="preserve">                  $ref: 'TS29571_CommonData.yaml#/components/responses/404'</w:t>
      </w:r>
    </w:p>
    <w:p w14:paraId="38F9BC1E" w14:textId="77777777" w:rsidR="002722CA" w:rsidRPr="006A7EE2" w:rsidRDefault="002722CA" w:rsidP="002722CA">
      <w:pPr>
        <w:pStyle w:val="PL"/>
        <w:rPr>
          <w:lang w:val="en-US"/>
        </w:rPr>
      </w:pPr>
      <w:r w:rsidRPr="006A7EE2">
        <w:rPr>
          <w:lang w:val="en-US"/>
        </w:rPr>
        <w:t xml:space="preserve">                '500':</w:t>
      </w:r>
    </w:p>
    <w:p w14:paraId="5FB2A496" w14:textId="77777777" w:rsidR="002722CA" w:rsidRPr="006A7EE2" w:rsidRDefault="002722CA" w:rsidP="002722CA">
      <w:pPr>
        <w:pStyle w:val="PL"/>
      </w:pPr>
      <w:r w:rsidRPr="006A7EE2">
        <w:rPr>
          <w:lang w:val="en-US"/>
        </w:rPr>
        <w:t xml:space="preserve">                  </w:t>
      </w:r>
      <w:r w:rsidRPr="006A7EE2">
        <w:t>$ref: 'TS29571_CommonData.yaml#/components/responses/500'</w:t>
      </w:r>
    </w:p>
    <w:p w14:paraId="6360F897" w14:textId="77777777" w:rsidR="002722CA" w:rsidRPr="006A7EE2" w:rsidRDefault="002722CA" w:rsidP="002722CA">
      <w:pPr>
        <w:pStyle w:val="PL"/>
        <w:rPr>
          <w:lang w:val="en-US"/>
        </w:rPr>
      </w:pPr>
      <w:r w:rsidRPr="006A7EE2">
        <w:rPr>
          <w:lang w:val="en-US"/>
        </w:rPr>
        <w:t xml:space="preserve">                '503':</w:t>
      </w:r>
    </w:p>
    <w:p w14:paraId="1A2D9A7D" w14:textId="77777777" w:rsidR="002722CA" w:rsidRPr="006A7EE2" w:rsidRDefault="002722CA" w:rsidP="002722CA">
      <w:pPr>
        <w:pStyle w:val="PL"/>
        <w:rPr>
          <w:lang w:val="en-US"/>
        </w:rPr>
      </w:pPr>
      <w:r w:rsidRPr="006A7EE2">
        <w:t xml:space="preserve">                  $ref: 'TS29571_CommonData.yaml#/components/responses/503'</w:t>
      </w:r>
    </w:p>
    <w:p w14:paraId="628C7AE2" w14:textId="77777777" w:rsidR="002722CA" w:rsidRPr="006A7EE2" w:rsidRDefault="002722CA" w:rsidP="002722CA">
      <w:pPr>
        <w:pStyle w:val="PL"/>
      </w:pPr>
      <w:r w:rsidRPr="006A7EE2">
        <w:t xml:space="preserve">                default:</w:t>
      </w:r>
    </w:p>
    <w:p w14:paraId="42532943" w14:textId="77777777" w:rsidR="002722CA" w:rsidRDefault="002722CA" w:rsidP="002722CA">
      <w:pPr>
        <w:pStyle w:val="PL"/>
      </w:pPr>
      <w:r w:rsidRPr="006A7EE2">
        <w:t xml:space="preserve">                  description: Unexpected error</w:t>
      </w:r>
    </w:p>
    <w:p w14:paraId="0B62BE2B" w14:textId="77777777" w:rsidR="002722CA" w:rsidRPr="006A7EE2" w:rsidRDefault="002722CA" w:rsidP="002722CA">
      <w:pPr>
        <w:pStyle w:val="PL"/>
      </w:pPr>
    </w:p>
    <w:p w14:paraId="66262E64" w14:textId="77777777" w:rsidR="002722CA" w:rsidRPr="006A7EE2" w:rsidRDefault="002722CA" w:rsidP="002722CA">
      <w:pPr>
        <w:pStyle w:val="PL"/>
      </w:pPr>
      <w:r w:rsidRPr="006A7EE2">
        <w:t xml:space="preserve">  /{</w:t>
      </w:r>
      <w:r>
        <w:t>ueId</w:t>
      </w:r>
      <w:r w:rsidRPr="006A7EE2">
        <w:t>}/subscriptions/{subscriptionId}:</w:t>
      </w:r>
    </w:p>
    <w:p w14:paraId="61CEAA10" w14:textId="77777777" w:rsidR="002722CA" w:rsidRPr="006A7EE2" w:rsidRDefault="002722CA" w:rsidP="002722CA">
      <w:pPr>
        <w:pStyle w:val="PL"/>
      </w:pPr>
      <w:r w:rsidRPr="006A7EE2">
        <w:t xml:space="preserve">    delete:</w:t>
      </w:r>
    </w:p>
    <w:p w14:paraId="505F0BB1" w14:textId="77777777" w:rsidR="002722CA" w:rsidRPr="006A7EE2" w:rsidRDefault="002722CA" w:rsidP="002722CA">
      <w:pPr>
        <w:pStyle w:val="PL"/>
      </w:pPr>
      <w:r w:rsidRPr="006A7EE2">
        <w:t xml:space="preserve">      summary: unsubscribe from notifications</w:t>
      </w:r>
    </w:p>
    <w:p w14:paraId="69506402" w14:textId="77777777" w:rsidR="002722CA" w:rsidRPr="006A7EE2" w:rsidRDefault="002722CA" w:rsidP="002722CA">
      <w:pPr>
        <w:pStyle w:val="PL"/>
      </w:pPr>
      <w:r w:rsidRPr="006A7EE2">
        <w:t xml:space="preserve">      operationId: Unsubscribe</w:t>
      </w:r>
    </w:p>
    <w:p w14:paraId="4C199158" w14:textId="77777777" w:rsidR="002722CA" w:rsidRPr="006A7EE2" w:rsidRDefault="002722CA" w:rsidP="002722CA">
      <w:pPr>
        <w:pStyle w:val="PL"/>
      </w:pPr>
      <w:r w:rsidRPr="006A7EE2">
        <w:t xml:space="preserve">      tags:</w:t>
      </w:r>
    </w:p>
    <w:p w14:paraId="0BE9B709" w14:textId="77777777" w:rsidR="002722CA" w:rsidRPr="006A7EE2" w:rsidRDefault="002722CA" w:rsidP="002722CA">
      <w:pPr>
        <w:pStyle w:val="PL"/>
      </w:pPr>
      <w:r w:rsidRPr="006A7EE2">
        <w:t xml:space="preserve">        - Subscription Deletion</w:t>
      </w:r>
    </w:p>
    <w:p w14:paraId="201F947C" w14:textId="77777777" w:rsidR="002722CA" w:rsidRPr="006A7EE2" w:rsidRDefault="002722CA" w:rsidP="002722CA">
      <w:pPr>
        <w:pStyle w:val="PL"/>
      </w:pPr>
      <w:r w:rsidRPr="006A7EE2">
        <w:t xml:space="preserve">      parameters:</w:t>
      </w:r>
    </w:p>
    <w:p w14:paraId="76902612" w14:textId="77777777" w:rsidR="002722CA" w:rsidRPr="006A7EE2" w:rsidRDefault="002722CA" w:rsidP="002722CA">
      <w:pPr>
        <w:pStyle w:val="PL"/>
      </w:pPr>
      <w:r w:rsidRPr="006A7EE2">
        <w:t xml:space="preserve">        - name: </w:t>
      </w:r>
      <w:r>
        <w:t>ueId</w:t>
      </w:r>
    </w:p>
    <w:p w14:paraId="13117641" w14:textId="77777777" w:rsidR="002722CA" w:rsidRPr="006A7EE2" w:rsidRDefault="002722CA" w:rsidP="002722CA">
      <w:pPr>
        <w:pStyle w:val="PL"/>
      </w:pPr>
      <w:r w:rsidRPr="006A7EE2">
        <w:t xml:space="preserve">          in: path</w:t>
      </w:r>
    </w:p>
    <w:p w14:paraId="1FF25CE1" w14:textId="77777777" w:rsidR="002722CA" w:rsidRPr="006A7EE2" w:rsidRDefault="002722CA" w:rsidP="002722CA">
      <w:pPr>
        <w:pStyle w:val="PL"/>
      </w:pPr>
      <w:r w:rsidRPr="006A7EE2">
        <w:t xml:space="preserve">          description: </w:t>
      </w:r>
      <w:r>
        <w:t>IMSI</w:t>
      </w:r>
      <w:r w:rsidRPr="006A7EE2">
        <w:t xml:space="preserve"> of the user</w:t>
      </w:r>
    </w:p>
    <w:p w14:paraId="2FE1DF3C" w14:textId="77777777" w:rsidR="002722CA" w:rsidRPr="006A7EE2" w:rsidRDefault="002722CA" w:rsidP="002722CA">
      <w:pPr>
        <w:pStyle w:val="PL"/>
      </w:pPr>
      <w:r w:rsidRPr="006A7EE2">
        <w:t xml:space="preserve">          required: true</w:t>
      </w:r>
    </w:p>
    <w:p w14:paraId="073DBCD1" w14:textId="77777777" w:rsidR="002722CA" w:rsidRPr="006A7EE2" w:rsidRDefault="002722CA" w:rsidP="002722CA">
      <w:pPr>
        <w:pStyle w:val="PL"/>
      </w:pPr>
      <w:r w:rsidRPr="006A7EE2">
        <w:t xml:space="preserve">          schema:</w:t>
      </w:r>
    </w:p>
    <w:p w14:paraId="6681645B" w14:textId="77777777" w:rsidR="002722CA" w:rsidRPr="00D317EF" w:rsidRDefault="002722CA" w:rsidP="002722CA">
      <w:pPr>
        <w:pStyle w:val="PL"/>
      </w:pPr>
      <w:r w:rsidRPr="00D317EF">
        <w:t xml:space="preserve">            type: string</w:t>
      </w:r>
    </w:p>
    <w:p w14:paraId="0CF3ED60" w14:textId="77777777" w:rsidR="002722CA" w:rsidRPr="00D317EF" w:rsidRDefault="002722CA" w:rsidP="002722CA">
      <w:pPr>
        <w:pStyle w:val="PL"/>
      </w:pPr>
      <w:r w:rsidRPr="00D317EF">
        <w:t xml:space="preserve">            pattern: '^(imsi-[0-9]{5,15})$'</w:t>
      </w:r>
    </w:p>
    <w:p w14:paraId="04E62816" w14:textId="77777777" w:rsidR="002722CA" w:rsidRPr="006A7EE2" w:rsidRDefault="002722CA" w:rsidP="002722CA">
      <w:pPr>
        <w:pStyle w:val="PL"/>
      </w:pPr>
      <w:r w:rsidRPr="006A7EE2">
        <w:t xml:space="preserve">        - name: subscriptionId</w:t>
      </w:r>
    </w:p>
    <w:p w14:paraId="0C9C8DEA" w14:textId="77777777" w:rsidR="002722CA" w:rsidRPr="006A7EE2" w:rsidRDefault="002722CA" w:rsidP="002722CA">
      <w:pPr>
        <w:pStyle w:val="PL"/>
      </w:pPr>
      <w:r w:rsidRPr="006A7EE2">
        <w:t xml:space="preserve">          in: path</w:t>
      </w:r>
    </w:p>
    <w:p w14:paraId="6CFD0D24" w14:textId="77777777" w:rsidR="002722CA" w:rsidRPr="006A7EE2" w:rsidRDefault="002722CA" w:rsidP="002722CA">
      <w:pPr>
        <w:pStyle w:val="PL"/>
      </w:pPr>
      <w:r w:rsidRPr="006A7EE2">
        <w:t xml:space="preserve">          description: Id of the Subscription</w:t>
      </w:r>
    </w:p>
    <w:p w14:paraId="42EE14B1" w14:textId="77777777" w:rsidR="002722CA" w:rsidRPr="006A7EE2" w:rsidRDefault="002722CA" w:rsidP="002722CA">
      <w:pPr>
        <w:pStyle w:val="PL"/>
      </w:pPr>
      <w:r w:rsidRPr="006A7EE2">
        <w:t xml:space="preserve">          required: true</w:t>
      </w:r>
    </w:p>
    <w:p w14:paraId="429C9275" w14:textId="77777777" w:rsidR="002722CA" w:rsidRPr="006A7EE2" w:rsidRDefault="002722CA" w:rsidP="002722CA">
      <w:pPr>
        <w:pStyle w:val="PL"/>
      </w:pPr>
      <w:r w:rsidRPr="006A7EE2">
        <w:t xml:space="preserve">          schema:</w:t>
      </w:r>
    </w:p>
    <w:p w14:paraId="0BAB6946" w14:textId="77777777" w:rsidR="002722CA" w:rsidRPr="006A7EE2" w:rsidRDefault="002722CA" w:rsidP="002722CA">
      <w:pPr>
        <w:pStyle w:val="PL"/>
      </w:pPr>
      <w:r w:rsidRPr="006A7EE2">
        <w:t xml:space="preserve">            type: string</w:t>
      </w:r>
    </w:p>
    <w:p w14:paraId="49F262F1" w14:textId="77777777" w:rsidR="002722CA" w:rsidRPr="006A7EE2" w:rsidRDefault="002722CA" w:rsidP="002722CA">
      <w:pPr>
        <w:pStyle w:val="PL"/>
      </w:pPr>
      <w:r w:rsidRPr="006A7EE2">
        <w:lastRenderedPageBreak/>
        <w:t xml:space="preserve">      responses:</w:t>
      </w:r>
    </w:p>
    <w:p w14:paraId="72CAA073" w14:textId="77777777" w:rsidR="002722CA" w:rsidRPr="006A7EE2" w:rsidRDefault="002722CA" w:rsidP="002722CA">
      <w:pPr>
        <w:pStyle w:val="PL"/>
      </w:pPr>
      <w:r w:rsidRPr="006A7EE2">
        <w:t xml:space="preserve">        '204':</w:t>
      </w:r>
    </w:p>
    <w:p w14:paraId="627A4101" w14:textId="77777777" w:rsidR="002722CA" w:rsidRPr="006A7EE2" w:rsidRDefault="002722CA" w:rsidP="002722CA">
      <w:pPr>
        <w:pStyle w:val="PL"/>
      </w:pPr>
      <w:r w:rsidRPr="006A7EE2">
        <w:t xml:space="preserve">          description: Successful response</w:t>
      </w:r>
    </w:p>
    <w:p w14:paraId="61E0C788" w14:textId="77777777" w:rsidR="009D7AC2" w:rsidRDefault="009D7AC2" w:rsidP="009D7AC2">
      <w:pPr>
        <w:pStyle w:val="PL"/>
        <w:rPr>
          <w:noProof w:val="0"/>
        </w:rPr>
      </w:pPr>
      <w:r>
        <w:rPr>
          <w:noProof w:val="0"/>
        </w:rPr>
        <w:t xml:space="preserve">        '307':</w:t>
      </w:r>
    </w:p>
    <w:p w14:paraId="075395FC"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2CAD9567" w14:textId="77777777" w:rsidR="009D7AC2" w:rsidRDefault="009D7AC2" w:rsidP="009D7AC2">
      <w:pPr>
        <w:pStyle w:val="PL"/>
        <w:rPr>
          <w:noProof w:val="0"/>
        </w:rPr>
      </w:pPr>
      <w:r>
        <w:rPr>
          <w:noProof w:val="0"/>
        </w:rPr>
        <w:t xml:space="preserve">        '308':</w:t>
      </w:r>
    </w:p>
    <w:p w14:paraId="1A495461"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071CAC7E" w14:textId="77777777" w:rsidR="002722CA" w:rsidRPr="006A7EE2" w:rsidRDefault="002722CA" w:rsidP="002722CA">
      <w:pPr>
        <w:pStyle w:val="PL"/>
        <w:rPr>
          <w:lang w:val="en-US"/>
        </w:rPr>
      </w:pPr>
      <w:r w:rsidRPr="006A7EE2">
        <w:rPr>
          <w:lang w:val="en-US"/>
        </w:rPr>
        <w:t xml:space="preserve">        '400':</w:t>
      </w:r>
    </w:p>
    <w:p w14:paraId="72120B2D" w14:textId="77777777" w:rsidR="002722CA" w:rsidRPr="006A7EE2" w:rsidRDefault="002722CA" w:rsidP="002722CA">
      <w:pPr>
        <w:pStyle w:val="PL"/>
      </w:pPr>
      <w:r w:rsidRPr="006A7EE2">
        <w:rPr>
          <w:lang w:val="en-US"/>
        </w:rPr>
        <w:t xml:space="preserve">          </w:t>
      </w:r>
      <w:r w:rsidRPr="006A7EE2">
        <w:t>$ref: 'TS29571_CommonData.yaml#/components/responses/400'</w:t>
      </w:r>
    </w:p>
    <w:p w14:paraId="3943C066" w14:textId="77777777" w:rsidR="002722CA" w:rsidRPr="006A7EE2" w:rsidRDefault="002722CA" w:rsidP="002722CA">
      <w:pPr>
        <w:pStyle w:val="PL"/>
        <w:rPr>
          <w:lang w:val="en-US"/>
        </w:rPr>
      </w:pPr>
      <w:r w:rsidRPr="006A7EE2">
        <w:rPr>
          <w:lang w:val="en-US"/>
        </w:rPr>
        <w:t xml:space="preserve">        '404':</w:t>
      </w:r>
    </w:p>
    <w:p w14:paraId="7738D70D" w14:textId="77777777" w:rsidR="002722CA" w:rsidRPr="006A7EE2" w:rsidRDefault="002722CA" w:rsidP="002722CA">
      <w:pPr>
        <w:pStyle w:val="PL"/>
      </w:pPr>
      <w:r w:rsidRPr="006A7EE2">
        <w:rPr>
          <w:lang w:val="en-US"/>
        </w:rPr>
        <w:t xml:space="preserve">          $ref: 'TS29571_CommonData.yaml#/components/responses/404'</w:t>
      </w:r>
    </w:p>
    <w:p w14:paraId="5A9F114C" w14:textId="77777777" w:rsidR="002722CA" w:rsidRPr="006A7EE2" w:rsidRDefault="002722CA" w:rsidP="002722CA">
      <w:pPr>
        <w:pStyle w:val="PL"/>
        <w:rPr>
          <w:lang w:val="en-US"/>
        </w:rPr>
      </w:pPr>
      <w:r w:rsidRPr="006A7EE2">
        <w:rPr>
          <w:lang w:val="en-US"/>
        </w:rPr>
        <w:t xml:space="preserve">        '500':</w:t>
      </w:r>
    </w:p>
    <w:p w14:paraId="236768F4" w14:textId="77777777" w:rsidR="002722CA" w:rsidRPr="006A7EE2" w:rsidRDefault="002722CA" w:rsidP="002722CA">
      <w:pPr>
        <w:pStyle w:val="PL"/>
      </w:pPr>
      <w:r w:rsidRPr="006A7EE2">
        <w:rPr>
          <w:lang w:val="en-US"/>
        </w:rPr>
        <w:t xml:space="preserve">          </w:t>
      </w:r>
      <w:r w:rsidRPr="006A7EE2">
        <w:t>$ref: 'TS29571_CommonData.yaml#/components/responses/500'</w:t>
      </w:r>
    </w:p>
    <w:p w14:paraId="51321209" w14:textId="77777777" w:rsidR="002722CA" w:rsidRPr="006A7EE2" w:rsidRDefault="002722CA" w:rsidP="002722CA">
      <w:pPr>
        <w:pStyle w:val="PL"/>
        <w:rPr>
          <w:lang w:val="en-US"/>
        </w:rPr>
      </w:pPr>
      <w:r w:rsidRPr="006A7EE2">
        <w:rPr>
          <w:lang w:val="en-US"/>
        </w:rPr>
        <w:t xml:space="preserve">        '503':</w:t>
      </w:r>
    </w:p>
    <w:p w14:paraId="08EAC25B" w14:textId="77777777" w:rsidR="002722CA" w:rsidRPr="006A7EE2" w:rsidRDefault="002722CA" w:rsidP="002722CA">
      <w:pPr>
        <w:pStyle w:val="PL"/>
        <w:rPr>
          <w:lang w:val="en-US"/>
        </w:rPr>
      </w:pPr>
      <w:r w:rsidRPr="006A7EE2">
        <w:t xml:space="preserve">          $ref: 'TS29571_CommonData.yaml#/components/responses/503'</w:t>
      </w:r>
    </w:p>
    <w:p w14:paraId="312EE3CB" w14:textId="77777777" w:rsidR="002722CA" w:rsidRPr="006A7EE2" w:rsidRDefault="002722CA" w:rsidP="002722CA">
      <w:pPr>
        <w:pStyle w:val="PL"/>
      </w:pPr>
      <w:r w:rsidRPr="006A7EE2">
        <w:t xml:space="preserve">        default:</w:t>
      </w:r>
    </w:p>
    <w:p w14:paraId="6EE5A834" w14:textId="77777777" w:rsidR="002722CA" w:rsidRPr="006A7EE2" w:rsidRDefault="002722CA" w:rsidP="002722CA">
      <w:pPr>
        <w:pStyle w:val="PL"/>
      </w:pPr>
      <w:r w:rsidRPr="006A7EE2">
        <w:t xml:space="preserve">          description: Unexpected error</w:t>
      </w:r>
    </w:p>
    <w:p w14:paraId="7B72BB56" w14:textId="77777777" w:rsidR="002722CA" w:rsidRPr="006A7EE2" w:rsidRDefault="002722CA" w:rsidP="002722CA">
      <w:pPr>
        <w:pStyle w:val="PL"/>
      </w:pPr>
      <w:r w:rsidRPr="006A7EE2">
        <w:t xml:space="preserve">    patch:</w:t>
      </w:r>
    </w:p>
    <w:p w14:paraId="7B89DA89" w14:textId="77777777" w:rsidR="002722CA" w:rsidRPr="006A7EE2" w:rsidRDefault="002722CA" w:rsidP="002722CA">
      <w:pPr>
        <w:pStyle w:val="PL"/>
      </w:pPr>
      <w:r w:rsidRPr="006A7EE2">
        <w:t xml:space="preserve">      summary: modify the subscription</w:t>
      </w:r>
    </w:p>
    <w:p w14:paraId="7291A331" w14:textId="77777777" w:rsidR="002722CA" w:rsidRPr="006A7EE2" w:rsidRDefault="002722CA" w:rsidP="002722CA">
      <w:pPr>
        <w:pStyle w:val="PL"/>
      </w:pPr>
      <w:r w:rsidRPr="006A7EE2">
        <w:t xml:space="preserve">      operationId: Modify</w:t>
      </w:r>
    </w:p>
    <w:p w14:paraId="582E7E85" w14:textId="77777777" w:rsidR="002722CA" w:rsidRPr="006A7EE2" w:rsidRDefault="002722CA" w:rsidP="002722CA">
      <w:pPr>
        <w:pStyle w:val="PL"/>
      </w:pPr>
      <w:r w:rsidRPr="006A7EE2">
        <w:t xml:space="preserve">      tags:</w:t>
      </w:r>
    </w:p>
    <w:p w14:paraId="0AB88791" w14:textId="77777777" w:rsidR="002722CA" w:rsidRPr="006A7EE2" w:rsidRDefault="002722CA" w:rsidP="002722CA">
      <w:pPr>
        <w:pStyle w:val="PL"/>
      </w:pPr>
      <w:r w:rsidRPr="006A7EE2">
        <w:t xml:space="preserve">        - Subscription Modification</w:t>
      </w:r>
    </w:p>
    <w:p w14:paraId="64357195" w14:textId="77777777" w:rsidR="002722CA" w:rsidRPr="006A7EE2" w:rsidRDefault="002722CA" w:rsidP="002722CA">
      <w:pPr>
        <w:pStyle w:val="PL"/>
      </w:pPr>
      <w:r w:rsidRPr="006A7EE2">
        <w:t xml:space="preserve">      parameters:</w:t>
      </w:r>
    </w:p>
    <w:p w14:paraId="71534BE6" w14:textId="77777777" w:rsidR="002722CA" w:rsidRPr="006A7EE2" w:rsidRDefault="002722CA" w:rsidP="002722CA">
      <w:pPr>
        <w:pStyle w:val="PL"/>
      </w:pPr>
      <w:r w:rsidRPr="006A7EE2">
        <w:t xml:space="preserve">        - name: </w:t>
      </w:r>
      <w:r>
        <w:t>ueId</w:t>
      </w:r>
    </w:p>
    <w:p w14:paraId="2393B08A" w14:textId="77777777" w:rsidR="002722CA" w:rsidRPr="006A7EE2" w:rsidRDefault="002722CA" w:rsidP="002722CA">
      <w:pPr>
        <w:pStyle w:val="PL"/>
      </w:pPr>
      <w:r w:rsidRPr="006A7EE2">
        <w:t xml:space="preserve">          in: path</w:t>
      </w:r>
    </w:p>
    <w:p w14:paraId="73E86CE1" w14:textId="77777777" w:rsidR="002722CA" w:rsidRPr="006A7EE2" w:rsidRDefault="002722CA" w:rsidP="002722CA">
      <w:pPr>
        <w:pStyle w:val="PL"/>
      </w:pPr>
      <w:r w:rsidRPr="006A7EE2">
        <w:t xml:space="preserve">          description: </w:t>
      </w:r>
      <w:r>
        <w:t>IMSI</w:t>
      </w:r>
      <w:r w:rsidRPr="006A7EE2">
        <w:t xml:space="preserve"> of the user</w:t>
      </w:r>
    </w:p>
    <w:p w14:paraId="36A5F045" w14:textId="77777777" w:rsidR="002722CA" w:rsidRPr="006A7EE2" w:rsidRDefault="002722CA" w:rsidP="002722CA">
      <w:pPr>
        <w:pStyle w:val="PL"/>
      </w:pPr>
      <w:r w:rsidRPr="006A7EE2">
        <w:t xml:space="preserve">          required: true</w:t>
      </w:r>
    </w:p>
    <w:p w14:paraId="16FF5CB6" w14:textId="77777777" w:rsidR="002722CA" w:rsidRPr="006A7EE2" w:rsidRDefault="002722CA" w:rsidP="002722CA">
      <w:pPr>
        <w:pStyle w:val="PL"/>
      </w:pPr>
      <w:r w:rsidRPr="006A7EE2">
        <w:t xml:space="preserve">          schema:</w:t>
      </w:r>
    </w:p>
    <w:p w14:paraId="5D947D32" w14:textId="77777777" w:rsidR="002722CA" w:rsidRPr="00D317EF" w:rsidRDefault="002722CA" w:rsidP="002722CA">
      <w:pPr>
        <w:pStyle w:val="PL"/>
      </w:pPr>
      <w:r w:rsidRPr="00D317EF">
        <w:t xml:space="preserve">            type: string</w:t>
      </w:r>
    </w:p>
    <w:p w14:paraId="2493C128" w14:textId="77777777" w:rsidR="002722CA" w:rsidRPr="00D317EF" w:rsidRDefault="002722CA" w:rsidP="002722CA">
      <w:pPr>
        <w:pStyle w:val="PL"/>
      </w:pPr>
      <w:r w:rsidRPr="00D317EF">
        <w:t xml:space="preserve">            pattern: '^(imsi-[0-9]{5,15})$'</w:t>
      </w:r>
    </w:p>
    <w:p w14:paraId="5365D4C7" w14:textId="77777777" w:rsidR="002722CA" w:rsidRPr="006A7EE2" w:rsidRDefault="002722CA" w:rsidP="002722CA">
      <w:pPr>
        <w:pStyle w:val="PL"/>
      </w:pPr>
      <w:r w:rsidRPr="006A7EE2">
        <w:t xml:space="preserve">        - name: subscriptionId</w:t>
      </w:r>
    </w:p>
    <w:p w14:paraId="04A0A772" w14:textId="77777777" w:rsidR="002722CA" w:rsidRPr="006A7EE2" w:rsidRDefault="002722CA" w:rsidP="002722CA">
      <w:pPr>
        <w:pStyle w:val="PL"/>
      </w:pPr>
      <w:r w:rsidRPr="006A7EE2">
        <w:t xml:space="preserve">          in: path</w:t>
      </w:r>
    </w:p>
    <w:p w14:paraId="22446907" w14:textId="77777777" w:rsidR="002722CA" w:rsidRPr="006A7EE2" w:rsidRDefault="002722CA" w:rsidP="002722CA">
      <w:pPr>
        <w:pStyle w:val="PL"/>
      </w:pPr>
      <w:r w:rsidRPr="006A7EE2">
        <w:t xml:space="preserve">          description: Id of the Subscription</w:t>
      </w:r>
    </w:p>
    <w:p w14:paraId="357DF641" w14:textId="77777777" w:rsidR="002722CA" w:rsidRPr="006A7EE2" w:rsidRDefault="002722CA" w:rsidP="002722CA">
      <w:pPr>
        <w:pStyle w:val="PL"/>
      </w:pPr>
      <w:r w:rsidRPr="006A7EE2">
        <w:t xml:space="preserve">          required: true</w:t>
      </w:r>
    </w:p>
    <w:p w14:paraId="3C5CE4BE" w14:textId="77777777" w:rsidR="002722CA" w:rsidRPr="006A7EE2" w:rsidRDefault="002722CA" w:rsidP="002722CA">
      <w:pPr>
        <w:pStyle w:val="PL"/>
      </w:pPr>
      <w:r w:rsidRPr="006A7EE2">
        <w:t xml:space="preserve">          schema:</w:t>
      </w:r>
    </w:p>
    <w:p w14:paraId="52C031A7" w14:textId="77777777" w:rsidR="002722CA" w:rsidRPr="006A7EE2" w:rsidRDefault="002722CA" w:rsidP="002722CA">
      <w:pPr>
        <w:pStyle w:val="PL"/>
      </w:pPr>
      <w:r w:rsidRPr="006A7EE2">
        <w:t xml:space="preserve">            type: string</w:t>
      </w:r>
    </w:p>
    <w:p w14:paraId="323DAB56" w14:textId="77777777" w:rsidR="002722CA" w:rsidRPr="006A7EE2" w:rsidRDefault="002722CA" w:rsidP="002722CA">
      <w:pPr>
        <w:pStyle w:val="PL"/>
      </w:pPr>
      <w:r w:rsidRPr="006A7EE2">
        <w:t xml:space="preserve">      requestBody:</w:t>
      </w:r>
    </w:p>
    <w:p w14:paraId="02E2C9A7" w14:textId="77777777" w:rsidR="002722CA" w:rsidRPr="006A7EE2" w:rsidRDefault="002722CA" w:rsidP="002722CA">
      <w:pPr>
        <w:pStyle w:val="PL"/>
      </w:pPr>
      <w:r w:rsidRPr="006A7EE2">
        <w:t xml:space="preserve">        content:</w:t>
      </w:r>
    </w:p>
    <w:p w14:paraId="515EC31D" w14:textId="77777777" w:rsidR="002722CA" w:rsidRPr="006A7EE2" w:rsidRDefault="002722CA" w:rsidP="002722CA">
      <w:pPr>
        <w:pStyle w:val="PL"/>
      </w:pPr>
      <w:r w:rsidRPr="006A7EE2">
        <w:t xml:space="preserve">          application/</w:t>
      </w:r>
      <w:r>
        <w:rPr>
          <w:lang w:val="en-US"/>
        </w:rPr>
        <w:t>json</w:t>
      </w:r>
      <w:r w:rsidRPr="006A7EE2">
        <w:rPr>
          <w:lang w:val="en-US"/>
        </w:rPr>
        <w:t>-patch+</w:t>
      </w:r>
      <w:r w:rsidRPr="006A7EE2">
        <w:t>json:</w:t>
      </w:r>
    </w:p>
    <w:p w14:paraId="3B701943" w14:textId="77777777" w:rsidR="002722CA" w:rsidRPr="006A7EE2" w:rsidRDefault="002722CA" w:rsidP="002722CA">
      <w:pPr>
        <w:pStyle w:val="PL"/>
      </w:pPr>
      <w:r w:rsidRPr="006A7EE2">
        <w:t xml:space="preserve">            schema:</w:t>
      </w:r>
    </w:p>
    <w:p w14:paraId="5685F522" w14:textId="77777777" w:rsidR="002722CA" w:rsidRPr="00690A26" w:rsidRDefault="002722CA" w:rsidP="002722CA">
      <w:pPr>
        <w:pStyle w:val="PL"/>
      </w:pPr>
      <w:r w:rsidRPr="00690A26">
        <w:t xml:space="preserve">              type: array</w:t>
      </w:r>
    </w:p>
    <w:p w14:paraId="6C19F25D" w14:textId="77777777" w:rsidR="002722CA" w:rsidRPr="00690A26" w:rsidRDefault="002722CA" w:rsidP="002722CA">
      <w:pPr>
        <w:pStyle w:val="PL"/>
      </w:pPr>
      <w:r w:rsidRPr="00690A26">
        <w:t xml:space="preserve">              items:</w:t>
      </w:r>
    </w:p>
    <w:p w14:paraId="3A73D1E5" w14:textId="77777777" w:rsidR="002722CA" w:rsidRPr="00690A26" w:rsidRDefault="002722CA" w:rsidP="002722CA">
      <w:pPr>
        <w:pStyle w:val="PL"/>
      </w:pPr>
      <w:r w:rsidRPr="00690A26">
        <w:t xml:space="preserve">                $ref: 'TS29571_CommonData.yaml#/components/schemas/PatchItem'</w:t>
      </w:r>
    </w:p>
    <w:p w14:paraId="08481EA1" w14:textId="77777777" w:rsidR="002722CA" w:rsidRPr="00690A26" w:rsidRDefault="002722CA" w:rsidP="002722CA">
      <w:pPr>
        <w:pStyle w:val="PL"/>
        <w:rPr>
          <w:lang w:eastAsia="zh-CN"/>
        </w:rPr>
      </w:pPr>
      <w:r w:rsidRPr="00690A26">
        <w:t xml:space="preserve">              </w:t>
      </w:r>
      <w:r w:rsidRPr="00690A26">
        <w:rPr>
          <w:rFonts w:hint="eastAsia"/>
          <w:lang w:eastAsia="zh-CN"/>
        </w:rPr>
        <w:t>minI</w:t>
      </w:r>
      <w:r w:rsidRPr="00690A26">
        <w:t>tems:</w:t>
      </w:r>
      <w:r w:rsidRPr="00690A26">
        <w:rPr>
          <w:rFonts w:hint="eastAsia"/>
          <w:lang w:eastAsia="zh-CN"/>
        </w:rPr>
        <w:t xml:space="preserve"> 1</w:t>
      </w:r>
    </w:p>
    <w:p w14:paraId="51CBB132" w14:textId="77777777" w:rsidR="002722CA" w:rsidRPr="006A7EE2" w:rsidRDefault="002722CA" w:rsidP="002722CA">
      <w:pPr>
        <w:pStyle w:val="PL"/>
      </w:pPr>
      <w:r w:rsidRPr="006A7EE2">
        <w:t xml:space="preserve">        required: true</w:t>
      </w:r>
    </w:p>
    <w:p w14:paraId="0E59B989" w14:textId="77777777" w:rsidR="002722CA" w:rsidRPr="006A7EE2" w:rsidRDefault="002722CA" w:rsidP="002722CA">
      <w:pPr>
        <w:pStyle w:val="PL"/>
      </w:pPr>
      <w:r w:rsidRPr="006A7EE2">
        <w:t xml:space="preserve">      responses:</w:t>
      </w:r>
    </w:p>
    <w:p w14:paraId="232F859A" w14:textId="77777777" w:rsidR="002722CA" w:rsidRPr="00690A26" w:rsidRDefault="002722CA" w:rsidP="002722CA">
      <w:pPr>
        <w:pStyle w:val="PL"/>
      </w:pPr>
      <w:r w:rsidRPr="00690A26">
        <w:t xml:space="preserve">        '204':</w:t>
      </w:r>
    </w:p>
    <w:p w14:paraId="71252DB3" w14:textId="77777777" w:rsidR="002722CA" w:rsidRPr="00690A26" w:rsidRDefault="002722CA" w:rsidP="002722CA">
      <w:pPr>
        <w:pStyle w:val="PL"/>
      </w:pPr>
      <w:r w:rsidRPr="00690A26">
        <w:t xml:space="preserve">          description: </w:t>
      </w:r>
      <w:r>
        <w:t>Successful modification</w:t>
      </w:r>
    </w:p>
    <w:p w14:paraId="4B8617FF" w14:textId="77777777" w:rsidR="009D7AC2" w:rsidRDefault="009D7AC2" w:rsidP="009D7AC2">
      <w:pPr>
        <w:pStyle w:val="PL"/>
        <w:rPr>
          <w:noProof w:val="0"/>
        </w:rPr>
      </w:pPr>
      <w:r>
        <w:rPr>
          <w:noProof w:val="0"/>
        </w:rPr>
        <w:t xml:space="preserve">        '307':</w:t>
      </w:r>
    </w:p>
    <w:p w14:paraId="725381E0"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08AA7254" w14:textId="77777777" w:rsidR="009D7AC2" w:rsidRDefault="009D7AC2" w:rsidP="009D7AC2">
      <w:pPr>
        <w:pStyle w:val="PL"/>
        <w:rPr>
          <w:noProof w:val="0"/>
        </w:rPr>
      </w:pPr>
      <w:r>
        <w:rPr>
          <w:noProof w:val="0"/>
        </w:rPr>
        <w:t xml:space="preserve">        '308':</w:t>
      </w:r>
    </w:p>
    <w:p w14:paraId="0DF0AF0D"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3A57142E" w14:textId="77777777" w:rsidR="002722CA" w:rsidRPr="006A7EE2" w:rsidRDefault="002722CA" w:rsidP="002722CA">
      <w:pPr>
        <w:pStyle w:val="PL"/>
        <w:rPr>
          <w:lang w:val="en-US"/>
        </w:rPr>
      </w:pPr>
      <w:r w:rsidRPr="006A7EE2">
        <w:rPr>
          <w:lang w:val="en-US"/>
        </w:rPr>
        <w:t xml:space="preserve">        '400':</w:t>
      </w:r>
    </w:p>
    <w:p w14:paraId="39ADEEC5" w14:textId="77777777" w:rsidR="002722CA" w:rsidRPr="006A7EE2" w:rsidRDefault="002722CA" w:rsidP="002722CA">
      <w:pPr>
        <w:pStyle w:val="PL"/>
      </w:pPr>
      <w:r w:rsidRPr="006A7EE2">
        <w:rPr>
          <w:lang w:val="en-US"/>
        </w:rPr>
        <w:t xml:space="preserve">          </w:t>
      </w:r>
      <w:r w:rsidRPr="006A7EE2">
        <w:t>$ref: 'TS29571_CommonData.yaml#/components/responses/400'</w:t>
      </w:r>
    </w:p>
    <w:p w14:paraId="60ADCF09" w14:textId="77777777" w:rsidR="002722CA" w:rsidRPr="006A7EE2" w:rsidRDefault="002722CA" w:rsidP="002722CA">
      <w:pPr>
        <w:pStyle w:val="PL"/>
        <w:rPr>
          <w:lang w:val="en-US"/>
        </w:rPr>
      </w:pPr>
      <w:r w:rsidRPr="006A7EE2">
        <w:rPr>
          <w:lang w:val="en-US"/>
        </w:rPr>
        <w:t xml:space="preserve">        '403':</w:t>
      </w:r>
    </w:p>
    <w:p w14:paraId="06EC7373" w14:textId="77777777" w:rsidR="002722CA" w:rsidRPr="006A7EE2" w:rsidRDefault="002722CA" w:rsidP="002722CA">
      <w:pPr>
        <w:pStyle w:val="PL"/>
      </w:pPr>
      <w:r w:rsidRPr="006A7EE2">
        <w:rPr>
          <w:lang w:val="en-US"/>
        </w:rPr>
        <w:t xml:space="preserve">          $ref: 'TS29571_CommonData.yaml#/components/responses/403'</w:t>
      </w:r>
    </w:p>
    <w:p w14:paraId="3815BAD3" w14:textId="77777777" w:rsidR="002722CA" w:rsidRPr="006A7EE2" w:rsidRDefault="002722CA" w:rsidP="002722CA">
      <w:pPr>
        <w:pStyle w:val="PL"/>
        <w:rPr>
          <w:lang w:val="en-US"/>
        </w:rPr>
      </w:pPr>
      <w:r w:rsidRPr="006A7EE2">
        <w:rPr>
          <w:lang w:val="en-US"/>
        </w:rPr>
        <w:t xml:space="preserve">        '404':</w:t>
      </w:r>
    </w:p>
    <w:p w14:paraId="34AD0566" w14:textId="77777777" w:rsidR="002722CA" w:rsidRPr="006A7EE2" w:rsidRDefault="002722CA" w:rsidP="002722CA">
      <w:pPr>
        <w:pStyle w:val="PL"/>
        <w:rPr>
          <w:lang w:val="en-US"/>
        </w:rPr>
      </w:pPr>
      <w:r w:rsidRPr="006A7EE2">
        <w:rPr>
          <w:lang w:val="en-US"/>
        </w:rPr>
        <w:t xml:space="preserve">          $ref: 'TS29571_CommonData.yaml#/components/responses/404'</w:t>
      </w:r>
    </w:p>
    <w:p w14:paraId="6CB4DE3D" w14:textId="77777777" w:rsidR="002722CA" w:rsidRPr="006A7EE2" w:rsidRDefault="002722CA" w:rsidP="002722CA">
      <w:pPr>
        <w:pStyle w:val="PL"/>
        <w:rPr>
          <w:lang w:val="en-US"/>
        </w:rPr>
      </w:pPr>
      <w:r w:rsidRPr="006A7EE2">
        <w:rPr>
          <w:lang w:val="en-US"/>
        </w:rPr>
        <w:t xml:space="preserve">        '500':</w:t>
      </w:r>
    </w:p>
    <w:p w14:paraId="71BEAF3C" w14:textId="77777777" w:rsidR="002722CA" w:rsidRPr="006A7EE2" w:rsidRDefault="002722CA" w:rsidP="002722CA">
      <w:pPr>
        <w:pStyle w:val="PL"/>
      </w:pPr>
      <w:r w:rsidRPr="006A7EE2">
        <w:rPr>
          <w:lang w:val="en-US"/>
        </w:rPr>
        <w:t xml:space="preserve">          </w:t>
      </w:r>
      <w:r w:rsidRPr="006A7EE2">
        <w:t>$ref: 'TS29571_CommonData.yaml#/components/responses/500'</w:t>
      </w:r>
    </w:p>
    <w:p w14:paraId="3B559259" w14:textId="77777777" w:rsidR="002722CA" w:rsidRPr="006A7EE2" w:rsidRDefault="002722CA" w:rsidP="002722CA">
      <w:pPr>
        <w:pStyle w:val="PL"/>
        <w:rPr>
          <w:lang w:val="en-US"/>
        </w:rPr>
      </w:pPr>
      <w:r w:rsidRPr="006A7EE2">
        <w:rPr>
          <w:lang w:val="en-US"/>
        </w:rPr>
        <w:t xml:space="preserve">        '503':</w:t>
      </w:r>
    </w:p>
    <w:p w14:paraId="5CDC3C6B" w14:textId="77777777" w:rsidR="002722CA" w:rsidRPr="006A7EE2" w:rsidRDefault="002722CA" w:rsidP="002722CA">
      <w:pPr>
        <w:pStyle w:val="PL"/>
        <w:rPr>
          <w:lang w:val="en-US"/>
        </w:rPr>
      </w:pPr>
      <w:r w:rsidRPr="006A7EE2">
        <w:t xml:space="preserve">          $ref: 'TS29571_CommonData.yaml#/components/responses/503'</w:t>
      </w:r>
    </w:p>
    <w:p w14:paraId="0806B7C8" w14:textId="77777777" w:rsidR="002722CA" w:rsidRPr="006A7EE2" w:rsidRDefault="002722CA" w:rsidP="002722CA">
      <w:pPr>
        <w:pStyle w:val="PL"/>
      </w:pPr>
      <w:r w:rsidRPr="006A7EE2">
        <w:t xml:space="preserve">        default:</w:t>
      </w:r>
    </w:p>
    <w:p w14:paraId="04C51E25" w14:textId="77777777" w:rsidR="002722CA" w:rsidRPr="00D317EF" w:rsidRDefault="002722CA" w:rsidP="002722CA">
      <w:pPr>
        <w:pStyle w:val="PL"/>
      </w:pPr>
      <w:r w:rsidRPr="006A7EE2">
        <w:t xml:space="preserve">          description: Unexpected error</w:t>
      </w:r>
    </w:p>
    <w:p w14:paraId="1922248C" w14:textId="77777777" w:rsidR="00932BDD" w:rsidRPr="00D317EF" w:rsidRDefault="00932BDD" w:rsidP="00932BDD">
      <w:pPr>
        <w:pStyle w:val="PL"/>
      </w:pPr>
    </w:p>
    <w:p w14:paraId="4DE0BDB0" w14:textId="77777777" w:rsidR="00932BDD" w:rsidRPr="00D317EF" w:rsidRDefault="00932BDD" w:rsidP="00932BDD">
      <w:pPr>
        <w:pStyle w:val="PL"/>
      </w:pPr>
      <w:r w:rsidRPr="00D317EF">
        <w:t>components:</w:t>
      </w:r>
    </w:p>
    <w:p w14:paraId="41D9F6EF" w14:textId="77777777" w:rsidR="00932BDD" w:rsidRPr="00D317EF" w:rsidRDefault="00932BDD" w:rsidP="00932BDD">
      <w:pPr>
        <w:pStyle w:val="PL"/>
      </w:pPr>
      <w:r w:rsidRPr="00D317EF">
        <w:t xml:space="preserve">  securitySchemes:</w:t>
      </w:r>
    </w:p>
    <w:p w14:paraId="61E2FB2D" w14:textId="77777777" w:rsidR="00932BDD" w:rsidRPr="00D317EF" w:rsidRDefault="00932BDD" w:rsidP="00932BDD">
      <w:pPr>
        <w:pStyle w:val="PL"/>
      </w:pPr>
      <w:r w:rsidRPr="00D317EF">
        <w:t xml:space="preserve">    oAuth2ClientCredentials:</w:t>
      </w:r>
    </w:p>
    <w:p w14:paraId="5BCACAB5" w14:textId="77777777" w:rsidR="00932BDD" w:rsidRPr="00D317EF" w:rsidRDefault="00932BDD" w:rsidP="00932BDD">
      <w:pPr>
        <w:pStyle w:val="PL"/>
      </w:pPr>
      <w:r w:rsidRPr="00D317EF">
        <w:t xml:space="preserve">      type: oauth2</w:t>
      </w:r>
    </w:p>
    <w:p w14:paraId="0DCF6809" w14:textId="77777777" w:rsidR="00932BDD" w:rsidRPr="00D317EF" w:rsidRDefault="00932BDD" w:rsidP="00932BDD">
      <w:pPr>
        <w:pStyle w:val="PL"/>
      </w:pPr>
      <w:r w:rsidRPr="00D317EF">
        <w:t xml:space="preserve">      flows:</w:t>
      </w:r>
    </w:p>
    <w:p w14:paraId="68D6D26C" w14:textId="77777777" w:rsidR="00932BDD" w:rsidRPr="00D317EF" w:rsidRDefault="00932BDD" w:rsidP="00932BDD">
      <w:pPr>
        <w:pStyle w:val="PL"/>
      </w:pPr>
      <w:r w:rsidRPr="00D317EF">
        <w:t xml:space="preserve">        clientCredentials:</w:t>
      </w:r>
    </w:p>
    <w:p w14:paraId="14535912" w14:textId="77777777" w:rsidR="00932BDD" w:rsidRPr="00D317EF" w:rsidRDefault="00932BDD" w:rsidP="00932BDD">
      <w:pPr>
        <w:pStyle w:val="PL"/>
      </w:pPr>
      <w:r w:rsidRPr="00D317EF">
        <w:t xml:space="preserve">          tokenUrl: '{nrfApiRoot}/oauth2/token'</w:t>
      </w:r>
    </w:p>
    <w:p w14:paraId="5C8CC73A" w14:textId="77777777" w:rsidR="00932BDD" w:rsidRPr="00D317EF" w:rsidRDefault="00932BDD" w:rsidP="00932BDD">
      <w:pPr>
        <w:pStyle w:val="PL"/>
      </w:pPr>
      <w:r w:rsidRPr="00D317EF">
        <w:t xml:space="preserve">          scopes:</w:t>
      </w:r>
    </w:p>
    <w:p w14:paraId="1FC3E50C" w14:textId="77777777" w:rsidR="00932BDD" w:rsidRPr="00D317EF" w:rsidRDefault="00932BDD" w:rsidP="00932BDD">
      <w:pPr>
        <w:pStyle w:val="PL"/>
      </w:pPr>
      <w:r w:rsidRPr="00D317EF">
        <w:t xml:space="preserve">            nhss-sdm: Access to the nhss-sdm API</w:t>
      </w:r>
    </w:p>
    <w:p w14:paraId="3936C331" w14:textId="77777777" w:rsidR="00932BDD" w:rsidRPr="00D317EF" w:rsidRDefault="00932BDD" w:rsidP="00932BDD">
      <w:pPr>
        <w:pStyle w:val="PL"/>
      </w:pPr>
    </w:p>
    <w:p w14:paraId="04EB13BC" w14:textId="77777777" w:rsidR="00932BDD" w:rsidRPr="00D317EF" w:rsidRDefault="00932BDD" w:rsidP="00932BDD">
      <w:pPr>
        <w:pStyle w:val="PL"/>
      </w:pPr>
    </w:p>
    <w:p w14:paraId="4960BA1C" w14:textId="77777777" w:rsidR="00932BDD" w:rsidRPr="00D317EF" w:rsidRDefault="00932BDD" w:rsidP="00932BDD">
      <w:pPr>
        <w:pStyle w:val="PL"/>
      </w:pPr>
      <w:r w:rsidRPr="00D317EF">
        <w:t xml:space="preserve">  schemas:</w:t>
      </w:r>
    </w:p>
    <w:p w14:paraId="1ED0A176" w14:textId="77777777" w:rsidR="00932BDD" w:rsidRPr="00D317EF" w:rsidRDefault="00932BDD" w:rsidP="00932BDD">
      <w:pPr>
        <w:pStyle w:val="PL"/>
      </w:pPr>
    </w:p>
    <w:p w14:paraId="44CEE4D0" w14:textId="77777777" w:rsidR="00932BDD" w:rsidRPr="00D317EF" w:rsidRDefault="00932BDD" w:rsidP="00932BDD">
      <w:pPr>
        <w:pStyle w:val="PL"/>
      </w:pPr>
      <w:r w:rsidRPr="00D317EF">
        <w:lastRenderedPageBreak/>
        <w:t># COMPLEX TYPES:</w:t>
      </w:r>
    </w:p>
    <w:p w14:paraId="502CDB33" w14:textId="77777777" w:rsidR="00932BDD" w:rsidRPr="00D317EF" w:rsidRDefault="00932BDD" w:rsidP="00932BDD">
      <w:pPr>
        <w:pStyle w:val="PL"/>
      </w:pPr>
    </w:p>
    <w:p w14:paraId="63E212FC" w14:textId="77777777" w:rsidR="00932BDD" w:rsidRPr="00D317EF" w:rsidRDefault="00932BDD" w:rsidP="00932BDD">
      <w:pPr>
        <w:pStyle w:val="PL"/>
      </w:pPr>
      <w:r w:rsidRPr="00D317EF">
        <w:t xml:space="preserve">    UeContextInPgwData:</w:t>
      </w:r>
    </w:p>
    <w:p w14:paraId="72FF371E" w14:textId="77777777" w:rsidR="00932BDD" w:rsidRPr="00D317EF" w:rsidRDefault="00932BDD" w:rsidP="00932BDD">
      <w:pPr>
        <w:pStyle w:val="PL"/>
      </w:pPr>
      <w:r w:rsidRPr="00D317EF">
        <w:t xml:space="preserve">      type: object</w:t>
      </w:r>
    </w:p>
    <w:p w14:paraId="43F2777A" w14:textId="77777777" w:rsidR="00932BDD" w:rsidRPr="00D317EF" w:rsidRDefault="00932BDD" w:rsidP="00932BDD">
      <w:pPr>
        <w:pStyle w:val="PL"/>
      </w:pPr>
      <w:r w:rsidRPr="00D317EF">
        <w:t xml:space="preserve">      properties:</w:t>
      </w:r>
    </w:p>
    <w:p w14:paraId="47DE6DA5" w14:textId="77777777" w:rsidR="00932BDD" w:rsidRPr="00D317EF" w:rsidRDefault="00932BDD" w:rsidP="00932BDD">
      <w:pPr>
        <w:pStyle w:val="PL"/>
      </w:pPr>
      <w:r w:rsidRPr="00D317EF">
        <w:t xml:space="preserve">        pgwInfo:</w:t>
      </w:r>
    </w:p>
    <w:p w14:paraId="3B21231E" w14:textId="77777777" w:rsidR="00932BDD" w:rsidRPr="00D317EF" w:rsidRDefault="00932BDD" w:rsidP="00932BDD">
      <w:pPr>
        <w:pStyle w:val="PL"/>
      </w:pPr>
      <w:r w:rsidRPr="00D317EF">
        <w:t xml:space="preserve">          type: array</w:t>
      </w:r>
    </w:p>
    <w:p w14:paraId="014CF704" w14:textId="77777777" w:rsidR="00932BDD" w:rsidRPr="00D317EF" w:rsidRDefault="00932BDD" w:rsidP="00932BDD">
      <w:pPr>
        <w:pStyle w:val="PL"/>
      </w:pPr>
      <w:r w:rsidRPr="00D317EF">
        <w:t xml:space="preserve">          items:</w:t>
      </w:r>
    </w:p>
    <w:p w14:paraId="00AD0204" w14:textId="77777777" w:rsidR="00932BDD" w:rsidRPr="00D317EF" w:rsidRDefault="00932BDD" w:rsidP="00932BDD">
      <w:pPr>
        <w:pStyle w:val="PL"/>
      </w:pPr>
      <w:r w:rsidRPr="00D317EF">
        <w:t xml:space="preserve">            $ref: 'TS29503_Nudm_SDM.yaml#/components/schemas/PgwInfo'</w:t>
      </w:r>
    </w:p>
    <w:p w14:paraId="0832F15B" w14:textId="77777777" w:rsidR="00932BDD" w:rsidRPr="00D317EF" w:rsidRDefault="00932BDD" w:rsidP="00932BDD">
      <w:pPr>
        <w:pStyle w:val="PL"/>
      </w:pPr>
      <w:r w:rsidRPr="00D317EF">
        <w:t xml:space="preserve">          minItems: 1</w:t>
      </w:r>
    </w:p>
    <w:p w14:paraId="2561DAE1" w14:textId="77777777" w:rsidR="005A2575" w:rsidRPr="00B3056F" w:rsidRDefault="005A2575" w:rsidP="005A2575">
      <w:pPr>
        <w:pStyle w:val="PL"/>
      </w:pPr>
      <w:r>
        <w:t xml:space="preserve">        emergencyFqdn</w:t>
      </w:r>
      <w:r w:rsidRPr="00B3056F">
        <w:t>:</w:t>
      </w:r>
    </w:p>
    <w:p w14:paraId="3616B863" w14:textId="77777777" w:rsidR="005A2575" w:rsidRPr="00D317EF" w:rsidRDefault="005A2575" w:rsidP="005A2575">
      <w:pPr>
        <w:pStyle w:val="PL"/>
      </w:pPr>
      <w:r w:rsidRPr="00D317EF">
        <w:t xml:space="preserve">          type: </w:t>
      </w:r>
      <w:r>
        <w:t>string</w:t>
      </w:r>
    </w:p>
    <w:p w14:paraId="20AC75C0" w14:textId="77777777" w:rsidR="00932BDD" w:rsidRPr="00D317EF" w:rsidRDefault="00932BDD" w:rsidP="00932BDD">
      <w:pPr>
        <w:pStyle w:val="PL"/>
      </w:pPr>
    </w:p>
    <w:p w14:paraId="132DFAAE" w14:textId="77777777" w:rsidR="00932BDD" w:rsidRDefault="009C4106" w:rsidP="00932BDD">
      <w:pPr>
        <w:pStyle w:val="PL"/>
      </w:pPr>
      <w:r>
        <w:t xml:space="preserve">    SubscriptionData:</w:t>
      </w:r>
    </w:p>
    <w:p w14:paraId="65F693F7" w14:textId="77777777" w:rsidR="009C4106" w:rsidRDefault="009C4106" w:rsidP="00932BDD">
      <w:pPr>
        <w:pStyle w:val="PL"/>
      </w:pPr>
      <w:r>
        <w:t xml:space="preserve">      type: object</w:t>
      </w:r>
    </w:p>
    <w:p w14:paraId="3F9751C2" w14:textId="77777777" w:rsidR="0042327A" w:rsidRDefault="0042327A" w:rsidP="0042327A">
      <w:pPr>
        <w:pStyle w:val="PL"/>
      </w:pPr>
      <w:r>
        <w:t xml:space="preserve">      required:</w:t>
      </w:r>
    </w:p>
    <w:p w14:paraId="2B284FF3" w14:textId="77777777" w:rsidR="0042327A" w:rsidRDefault="0042327A" w:rsidP="0042327A">
      <w:pPr>
        <w:pStyle w:val="PL"/>
      </w:pPr>
      <w:r>
        <w:t xml:space="preserve">        - nfInstanceId</w:t>
      </w:r>
    </w:p>
    <w:p w14:paraId="448FFA43" w14:textId="77777777" w:rsidR="0042327A" w:rsidRDefault="0042327A" w:rsidP="0042327A">
      <w:pPr>
        <w:pStyle w:val="PL"/>
      </w:pPr>
      <w:r>
        <w:t xml:space="preserve">        - callbackReference</w:t>
      </w:r>
    </w:p>
    <w:p w14:paraId="6280C623" w14:textId="77777777" w:rsidR="0042327A" w:rsidRDefault="0042327A" w:rsidP="0042327A">
      <w:pPr>
        <w:pStyle w:val="PL"/>
      </w:pPr>
      <w:r>
        <w:t xml:space="preserve">        - monitoredResourceUris</w:t>
      </w:r>
    </w:p>
    <w:p w14:paraId="013E18D7" w14:textId="77777777" w:rsidR="0042327A" w:rsidRDefault="0042327A" w:rsidP="0042327A">
      <w:pPr>
        <w:pStyle w:val="PL"/>
      </w:pPr>
      <w:r>
        <w:t xml:space="preserve">      properties:</w:t>
      </w:r>
    </w:p>
    <w:p w14:paraId="464BA7B4" w14:textId="77777777" w:rsidR="0042327A" w:rsidRDefault="0042327A" w:rsidP="0042327A">
      <w:pPr>
        <w:pStyle w:val="PL"/>
      </w:pPr>
      <w:r>
        <w:t xml:space="preserve">        nfInstanceId:</w:t>
      </w:r>
    </w:p>
    <w:p w14:paraId="5F6D75B0" w14:textId="77777777" w:rsidR="0042327A" w:rsidRDefault="0042327A" w:rsidP="0042327A">
      <w:pPr>
        <w:pStyle w:val="PL"/>
      </w:pPr>
      <w:r>
        <w:t xml:space="preserve">          $ref: 'TS29571_CommonData.yaml#/components/schemas/NfInstanceId'</w:t>
      </w:r>
    </w:p>
    <w:p w14:paraId="0548C951" w14:textId="77777777" w:rsidR="0042327A" w:rsidRDefault="0042327A" w:rsidP="0042327A">
      <w:pPr>
        <w:pStyle w:val="PL"/>
      </w:pPr>
      <w:r>
        <w:t xml:space="preserve">        callbackReference:</w:t>
      </w:r>
    </w:p>
    <w:p w14:paraId="545FDCE0" w14:textId="77777777" w:rsidR="0042327A" w:rsidRDefault="0042327A" w:rsidP="0042327A">
      <w:pPr>
        <w:pStyle w:val="PL"/>
      </w:pPr>
      <w:r>
        <w:t xml:space="preserve">          $ref: 'TS29571_CommonData.yaml#/components/schemas/Uri'</w:t>
      </w:r>
    </w:p>
    <w:p w14:paraId="7CA95CE8" w14:textId="77777777" w:rsidR="0042327A" w:rsidRDefault="0042327A" w:rsidP="0042327A">
      <w:pPr>
        <w:pStyle w:val="PL"/>
      </w:pPr>
      <w:r>
        <w:t xml:space="preserve">        monitoredResourceUris:</w:t>
      </w:r>
    </w:p>
    <w:p w14:paraId="085E20D4" w14:textId="77777777" w:rsidR="0042327A" w:rsidRDefault="0042327A" w:rsidP="0042327A">
      <w:pPr>
        <w:pStyle w:val="PL"/>
      </w:pPr>
      <w:r>
        <w:t xml:space="preserve">          type: array</w:t>
      </w:r>
    </w:p>
    <w:p w14:paraId="1E1E11E6" w14:textId="77777777" w:rsidR="0042327A" w:rsidRDefault="0042327A" w:rsidP="0042327A">
      <w:pPr>
        <w:pStyle w:val="PL"/>
      </w:pPr>
      <w:r>
        <w:t xml:space="preserve">          items:</w:t>
      </w:r>
    </w:p>
    <w:p w14:paraId="02A176D4" w14:textId="77777777" w:rsidR="0042327A" w:rsidRDefault="0042327A" w:rsidP="0042327A">
      <w:pPr>
        <w:pStyle w:val="PL"/>
      </w:pPr>
      <w:r>
        <w:t xml:space="preserve">            $ref: 'TS29571_CommonData.yaml#/components/schemas/Uri'</w:t>
      </w:r>
    </w:p>
    <w:p w14:paraId="0758676E" w14:textId="77777777" w:rsidR="0042327A" w:rsidRDefault="0042327A" w:rsidP="0042327A">
      <w:pPr>
        <w:pStyle w:val="PL"/>
      </w:pPr>
      <w:r>
        <w:t xml:space="preserve">          minItems: 1</w:t>
      </w:r>
    </w:p>
    <w:p w14:paraId="65849438" w14:textId="77777777" w:rsidR="0042327A" w:rsidRDefault="0042327A" w:rsidP="0042327A">
      <w:pPr>
        <w:pStyle w:val="PL"/>
      </w:pPr>
      <w:r>
        <w:t xml:space="preserve">        expires:</w:t>
      </w:r>
    </w:p>
    <w:p w14:paraId="2A370E17" w14:textId="77777777" w:rsidR="0042327A" w:rsidRDefault="0042327A" w:rsidP="0042327A">
      <w:pPr>
        <w:pStyle w:val="PL"/>
        <w:rPr>
          <w:lang w:val="en-US"/>
        </w:rPr>
      </w:pPr>
      <w:r>
        <w:rPr>
          <w:lang w:val="en-US"/>
        </w:rPr>
        <w:t xml:space="preserve">          $ref: '</w:t>
      </w:r>
      <w:r>
        <w:t>TS29571_CommonData.yaml</w:t>
      </w:r>
      <w:r>
        <w:rPr>
          <w:lang w:val="en-US"/>
        </w:rPr>
        <w:t>#/components/schemas/DateTime'</w:t>
      </w:r>
    </w:p>
    <w:p w14:paraId="1D24462C" w14:textId="77777777" w:rsidR="0042327A" w:rsidRDefault="0042327A" w:rsidP="0042327A">
      <w:pPr>
        <w:pStyle w:val="PL"/>
      </w:pPr>
      <w:r>
        <w:t xml:space="preserve">        immediateReport:</w:t>
      </w:r>
    </w:p>
    <w:p w14:paraId="13A4DA35" w14:textId="77777777" w:rsidR="0042327A" w:rsidRDefault="0042327A" w:rsidP="0042327A">
      <w:pPr>
        <w:pStyle w:val="PL"/>
      </w:pPr>
      <w:r>
        <w:t xml:space="preserve">          type: boolean</w:t>
      </w:r>
    </w:p>
    <w:p w14:paraId="3653DD06" w14:textId="77777777" w:rsidR="0042327A" w:rsidRDefault="0042327A" w:rsidP="0042327A">
      <w:pPr>
        <w:pStyle w:val="PL"/>
      </w:pPr>
      <w:r>
        <w:t xml:space="preserve">          default: false</w:t>
      </w:r>
    </w:p>
    <w:p w14:paraId="4A530ABE" w14:textId="77777777" w:rsidR="0042327A" w:rsidRPr="00B3056F" w:rsidRDefault="0042327A" w:rsidP="0042327A">
      <w:pPr>
        <w:pStyle w:val="PL"/>
      </w:pPr>
      <w:r w:rsidRPr="00B3056F">
        <w:t xml:space="preserve">        report:</w:t>
      </w:r>
    </w:p>
    <w:p w14:paraId="6ECFF383" w14:textId="77777777" w:rsidR="0042327A" w:rsidRDefault="0042327A" w:rsidP="0042327A">
      <w:pPr>
        <w:pStyle w:val="PL"/>
      </w:pPr>
      <w:r w:rsidRPr="00B3056F">
        <w:t xml:space="preserve">          $ref: '#/components/schemas/SubscriptionDataSets'</w:t>
      </w:r>
    </w:p>
    <w:p w14:paraId="3ABDD649" w14:textId="77777777" w:rsidR="00932BDD" w:rsidRDefault="00932BDD" w:rsidP="00932BDD">
      <w:pPr>
        <w:pStyle w:val="PL"/>
      </w:pPr>
    </w:p>
    <w:p w14:paraId="1FD2855D" w14:textId="77777777" w:rsidR="0042327A" w:rsidRDefault="0042327A" w:rsidP="0042327A">
      <w:pPr>
        <w:pStyle w:val="PL"/>
      </w:pPr>
      <w:r>
        <w:t xml:space="preserve">    SubscriptionDataSets:</w:t>
      </w:r>
    </w:p>
    <w:p w14:paraId="6A530844" w14:textId="77777777" w:rsidR="0042327A" w:rsidRDefault="0042327A" w:rsidP="0042327A">
      <w:pPr>
        <w:pStyle w:val="PL"/>
      </w:pPr>
      <w:r>
        <w:t xml:space="preserve">      type: object</w:t>
      </w:r>
    </w:p>
    <w:p w14:paraId="0E70FD7C" w14:textId="77777777" w:rsidR="0042327A" w:rsidRDefault="0042327A" w:rsidP="0042327A">
      <w:pPr>
        <w:pStyle w:val="PL"/>
      </w:pPr>
      <w:r>
        <w:t xml:space="preserve">      properties:</w:t>
      </w:r>
    </w:p>
    <w:p w14:paraId="1FB93D4A" w14:textId="77777777" w:rsidR="0042327A" w:rsidRDefault="0042327A" w:rsidP="0042327A">
      <w:pPr>
        <w:pStyle w:val="PL"/>
      </w:pPr>
      <w:r>
        <w:t xml:space="preserve">        ueContextInPgwData:</w:t>
      </w:r>
    </w:p>
    <w:p w14:paraId="2070FF0D" w14:textId="77777777" w:rsidR="0042327A" w:rsidRDefault="0042327A" w:rsidP="0042327A">
      <w:pPr>
        <w:pStyle w:val="PL"/>
      </w:pPr>
      <w:r>
        <w:t xml:space="preserve">          $ref: '#/components/schemas/UeContextInPgwData'</w:t>
      </w:r>
    </w:p>
    <w:p w14:paraId="29F54DEC" w14:textId="77777777" w:rsidR="0042327A" w:rsidRPr="00D317EF" w:rsidRDefault="0042327A" w:rsidP="00932BDD">
      <w:pPr>
        <w:pStyle w:val="PL"/>
      </w:pPr>
    </w:p>
    <w:p w14:paraId="42BB130D" w14:textId="77777777" w:rsidR="00932BDD" w:rsidRPr="00D317EF" w:rsidRDefault="00932BDD" w:rsidP="00932BDD">
      <w:pPr>
        <w:pStyle w:val="PL"/>
      </w:pPr>
      <w:r w:rsidRPr="00D317EF">
        <w:t># SIMPLE TYPES:</w:t>
      </w:r>
    </w:p>
    <w:p w14:paraId="1DD6BC08" w14:textId="77777777" w:rsidR="00932BDD" w:rsidRPr="00D317EF" w:rsidRDefault="00932BDD" w:rsidP="00932BDD">
      <w:pPr>
        <w:pStyle w:val="PL"/>
      </w:pPr>
    </w:p>
    <w:p w14:paraId="51F83E5F" w14:textId="77777777" w:rsidR="00932BDD" w:rsidRPr="00D317EF" w:rsidRDefault="00932BDD" w:rsidP="00932BDD">
      <w:pPr>
        <w:pStyle w:val="PL"/>
      </w:pPr>
    </w:p>
    <w:p w14:paraId="3B7D9695" w14:textId="77777777" w:rsidR="00932BDD" w:rsidRPr="00D317EF" w:rsidRDefault="00932BDD" w:rsidP="00932BDD">
      <w:pPr>
        <w:pStyle w:val="PL"/>
      </w:pPr>
      <w:r w:rsidRPr="00D317EF">
        <w:t># ENUMS:</w:t>
      </w:r>
    </w:p>
    <w:p w14:paraId="5C06A453" w14:textId="77777777" w:rsidR="00932BDD" w:rsidRPr="008C4B58" w:rsidRDefault="00932BDD" w:rsidP="00932BDD">
      <w:pPr>
        <w:pStyle w:val="PL"/>
      </w:pPr>
    </w:p>
    <w:p w14:paraId="05DAE7F6" w14:textId="77777777" w:rsidR="00484663" w:rsidRDefault="00484663" w:rsidP="00DA61B0">
      <w:pPr>
        <w:pStyle w:val="Heading2"/>
      </w:pPr>
      <w:bookmarkStart w:id="1867" w:name="_Toc24973487"/>
      <w:bookmarkStart w:id="1868" w:name="_Toc33835682"/>
      <w:bookmarkStart w:id="1869" w:name="_Toc34748476"/>
      <w:bookmarkStart w:id="1870" w:name="_Toc34749672"/>
      <w:bookmarkStart w:id="1871" w:name="_Toc42979077"/>
      <w:bookmarkStart w:id="1872" w:name="_Toc49632415"/>
      <w:bookmarkStart w:id="1873" w:name="_Toc56345583"/>
      <w:bookmarkStart w:id="1874" w:name="_Toc21951073"/>
      <w:bookmarkStart w:id="1875" w:name="historyclause"/>
      <w:bookmarkStart w:id="1876" w:name="_Toc98504432"/>
      <w:r>
        <w:t>A.4</w:t>
      </w:r>
      <w:r>
        <w:tab/>
        <w:t>Nhss_</w:t>
      </w:r>
      <w:r>
        <w:rPr>
          <w:noProof/>
        </w:rPr>
        <w:t>UE</w:t>
      </w:r>
      <w:r w:rsidRPr="00707A88">
        <w:t>ContextManagement</w:t>
      </w:r>
      <w:r>
        <w:t xml:space="preserve"> API</w:t>
      </w:r>
      <w:bookmarkEnd w:id="1867"/>
      <w:bookmarkEnd w:id="1868"/>
      <w:bookmarkEnd w:id="1869"/>
      <w:bookmarkEnd w:id="1870"/>
      <w:bookmarkEnd w:id="1871"/>
      <w:bookmarkEnd w:id="1872"/>
      <w:bookmarkEnd w:id="1873"/>
      <w:bookmarkEnd w:id="1876"/>
    </w:p>
    <w:p w14:paraId="3A0179BF" w14:textId="77777777" w:rsidR="00484663" w:rsidRPr="000B71E3" w:rsidRDefault="00484663" w:rsidP="00484663">
      <w:pPr>
        <w:pStyle w:val="PL"/>
      </w:pPr>
      <w:r w:rsidRPr="000B71E3">
        <w:t>openapi: 3.0.0</w:t>
      </w:r>
    </w:p>
    <w:p w14:paraId="65A862C2" w14:textId="77777777" w:rsidR="00484663" w:rsidRPr="000B71E3" w:rsidRDefault="00484663" w:rsidP="00484663">
      <w:pPr>
        <w:pStyle w:val="PL"/>
      </w:pPr>
    </w:p>
    <w:p w14:paraId="07E1AC88" w14:textId="77777777" w:rsidR="00484663" w:rsidRPr="000B71E3" w:rsidRDefault="00484663" w:rsidP="00484663">
      <w:pPr>
        <w:pStyle w:val="PL"/>
      </w:pPr>
      <w:r w:rsidRPr="000B71E3">
        <w:t>info:</w:t>
      </w:r>
    </w:p>
    <w:p w14:paraId="77A4A123" w14:textId="279EB78D" w:rsidR="00484663" w:rsidRPr="000B71E3" w:rsidRDefault="00484663" w:rsidP="00484663">
      <w:pPr>
        <w:pStyle w:val="PL"/>
      </w:pPr>
      <w:r w:rsidRPr="000B71E3">
        <w:t xml:space="preserve">  version: </w:t>
      </w:r>
      <w:r w:rsidRPr="00DE089E">
        <w:t>'</w:t>
      </w:r>
      <w:r>
        <w:t>1</w:t>
      </w:r>
      <w:r w:rsidRPr="00DE089E">
        <w:t>.0.</w:t>
      </w:r>
      <w:r w:rsidR="005B4AD8">
        <w:t>2</w:t>
      </w:r>
      <w:r w:rsidRPr="00DE089E">
        <w:t>'</w:t>
      </w:r>
    </w:p>
    <w:p w14:paraId="01C6C3B7" w14:textId="77777777" w:rsidR="00484663" w:rsidRPr="000B71E3" w:rsidRDefault="00484663" w:rsidP="00484663">
      <w:pPr>
        <w:pStyle w:val="PL"/>
      </w:pPr>
      <w:r w:rsidRPr="000B71E3">
        <w:t xml:space="preserve">  title: 'N</w:t>
      </w:r>
      <w:r>
        <w:t>hss</w:t>
      </w:r>
      <w:r w:rsidRPr="000B71E3">
        <w:t>_UECM'</w:t>
      </w:r>
    </w:p>
    <w:p w14:paraId="414EEAAB" w14:textId="77777777" w:rsidR="00484663" w:rsidRDefault="00484663" w:rsidP="00484663">
      <w:pPr>
        <w:pStyle w:val="PL"/>
      </w:pPr>
      <w:r w:rsidRPr="000B71E3">
        <w:t xml:space="preserve">  description: </w:t>
      </w:r>
      <w:r>
        <w:t>|</w:t>
      </w:r>
    </w:p>
    <w:p w14:paraId="0B8D7BE4" w14:textId="77777777" w:rsidR="00484663" w:rsidRDefault="00484663" w:rsidP="00484663">
      <w:pPr>
        <w:pStyle w:val="PL"/>
      </w:pPr>
      <w:r>
        <w:t xml:space="preserve">    HSS</w:t>
      </w:r>
      <w:r w:rsidRPr="000B71E3">
        <w:t xml:space="preserve"> </w:t>
      </w:r>
      <w:r>
        <w:t xml:space="preserve">UE </w:t>
      </w:r>
      <w:r w:rsidRPr="000B71E3">
        <w:t>Context Management</w:t>
      </w:r>
    </w:p>
    <w:p w14:paraId="4DD6952C" w14:textId="5B03CC76" w:rsidR="00484663" w:rsidRDefault="00484663" w:rsidP="00484663">
      <w:pPr>
        <w:pStyle w:val="PL"/>
      </w:pPr>
      <w:r>
        <w:t xml:space="preserve">    © 20</w:t>
      </w:r>
      <w:r w:rsidR="0016449D">
        <w:t>2</w:t>
      </w:r>
      <w:r w:rsidR="000511C9">
        <w:t>1</w:t>
      </w:r>
      <w:r>
        <w:t>, 3GPP Organizational Partners (ARIB, ATIS, CCSA, ETSI, TSDSI, TTA, TTC).</w:t>
      </w:r>
    </w:p>
    <w:p w14:paraId="3C258D6E" w14:textId="77777777" w:rsidR="00484663" w:rsidRPr="000B71E3" w:rsidRDefault="00484663" w:rsidP="00484663">
      <w:pPr>
        <w:pStyle w:val="PL"/>
      </w:pPr>
      <w:r>
        <w:t xml:space="preserve">    All rights reserved.</w:t>
      </w:r>
    </w:p>
    <w:p w14:paraId="07AF83A4" w14:textId="77777777" w:rsidR="00484663" w:rsidRDefault="00484663" w:rsidP="00484663">
      <w:pPr>
        <w:pStyle w:val="PL"/>
        <w:rPr>
          <w:lang w:val="en-US"/>
        </w:rPr>
      </w:pPr>
    </w:p>
    <w:p w14:paraId="7359D369" w14:textId="77777777" w:rsidR="00484663" w:rsidRPr="00D317EF" w:rsidRDefault="00484663" w:rsidP="00484663">
      <w:pPr>
        <w:pStyle w:val="PL"/>
      </w:pPr>
      <w:r w:rsidRPr="00D317EF">
        <w:t>externalDocs:</w:t>
      </w:r>
    </w:p>
    <w:p w14:paraId="5810631F" w14:textId="0EF461AF" w:rsidR="00484663" w:rsidRPr="00D317EF" w:rsidRDefault="00484663" w:rsidP="00484663">
      <w:pPr>
        <w:pStyle w:val="PL"/>
      </w:pPr>
      <w:r w:rsidRPr="00D317EF">
        <w:t xml:space="preserve">  description: 3GPP TS 29.563 HSS</w:t>
      </w:r>
      <w:r w:rsidR="00090166">
        <w:t xml:space="preserve"> </w:t>
      </w:r>
      <w:r w:rsidRPr="00D317EF">
        <w:t xml:space="preserve">Services </w:t>
      </w:r>
      <w:r w:rsidR="00DA61B0">
        <w:t>f</w:t>
      </w:r>
      <w:r w:rsidRPr="00D317EF">
        <w:t xml:space="preserve">or Interworking With UDM, version </w:t>
      </w:r>
      <w:r w:rsidR="002722CA">
        <w:t>16</w:t>
      </w:r>
      <w:r w:rsidRPr="00D317EF">
        <w:t>.</w:t>
      </w:r>
      <w:r w:rsidR="005B4AD8">
        <w:t>5</w:t>
      </w:r>
      <w:r w:rsidRPr="00D317EF">
        <w:t>.0</w:t>
      </w:r>
    </w:p>
    <w:p w14:paraId="07B77F65" w14:textId="77777777" w:rsidR="00484663" w:rsidRPr="00D317EF" w:rsidRDefault="00484663" w:rsidP="00484663">
      <w:pPr>
        <w:pStyle w:val="PL"/>
      </w:pPr>
      <w:r w:rsidRPr="00D317EF">
        <w:t xml:space="preserve">  url: 'http://www.3gpp.org/ftp/Specs/archive/29_series/29.563/'</w:t>
      </w:r>
    </w:p>
    <w:p w14:paraId="259F0515" w14:textId="77777777" w:rsidR="00484663" w:rsidRPr="000B71E3" w:rsidRDefault="00484663" w:rsidP="00484663">
      <w:pPr>
        <w:pStyle w:val="PL"/>
      </w:pPr>
    </w:p>
    <w:p w14:paraId="6092C3BA" w14:textId="77777777" w:rsidR="00484663" w:rsidRPr="000B71E3" w:rsidRDefault="00484663" w:rsidP="00484663">
      <w:pPr>
        <w:pStyle w:val="PL"/>
      </w:pPr>
      <w:r w:rsidRPr="000B71E3">
        <w:t>servers:</w:t>
      </w:r>
    </w:p>
    <w:p w14:paraId="796BB33F" w14:textId="77777777" w:rsidR="00484663" w:rsidRPr="000B71E3" w:rsidRDefault="00484663" w:rsidP="00484663">
      <w:pPr>
        <w:pStyle w:val="PL"/>
      </w:pPr>
      <w:r w:rsidRPr="000B71E3">
        <w:t xml:space="preserve">  - url: '{apiRoot}/n</w:t>
      </w:r>
      <w:r>
        <w:t>hss</w:t>
      </w:r>
      <w:r w:rsidRPr="000B71E3">
        <w:t>-uecm/v1'</w:t>
      </w:r>
    </w:p>
    <w:p w14:paraId="33C881AE" w14:textId="77777777" w:rsidR="00484663" w:rsidRPr="000B71E3" w:rsidRDefault="00484663" w:rsidP="00484663">
      <w:pPr>
        <w:pStyle w:val="PL"/>
      </w:pPr>
      <w:r w:rsidRPr="000B71E3">
        <w:t xml:space="preserve">    variables:</w:t>
      </w:r>
    </w:p>
    <w:p w14:paraId="2E23CB8D" w14:textId="77777777" w:rsidR="00484663" w:rsidRPr="000B71E3" w:rsidRDefault="00484663" w:rsidP="00484663">
      <w:pPr>
        <w:pStyle w:val="PL"/>
      </w:pPr>
      <w:r w:rsidRPr="000B71E3">
        <w:t xml:space="preserve">      apiRoot:</w:t>
      </w:r>
    </w:p>
    <w:p w14:paraId="2E44A3CF" w14:textId="77777777" w:rsidR="00484663" w:rsidRPr="000B71E3" w:rsidRDefault="00484663" w:rsidP="00484663">
      <w:pPr>
        <w:pStyle w:val="PL"/>
      </w:pPr>
      <w:r w:rsidRPr="000B71E3">
        <w:t xml:space="preserve">        default: https://example.com</w:t>
      </w:r>
    </w:p>
    <w:p w14:paraId="1A4D0FE6" w14:textId="77777777" w:rsidR="00484663" w:rsidRPr="000B71E3" w:rsidRDefault="00484663" w:rsidP="00484663">
      <w:pPr>
        <w:pStyle w:val="PL"/>
      </w:pPr>
      <w:r w:rsidRPr="000B71E3">
        <w:t xml:space="preserve">        description: apiRoot as defined in </w:t>
      </w:r>
      <w:r>
        <w:t>clause</w:t>
      </w:r>
      <w:r w:rsidRPr="000B71E3">
        <w:t xml:space="preserve"> 4.4 of 3GPP TS 29.501.</w:t>
      </w:r>
    </w:p>
    <w:p w14:paraId="196799E9" w14:textId="77777777" w:rsidR="00484663" w:rsidRPr="000B71E3" w:rsidRDefault="00484663" w:rsidP="00484663">
      <w:pPr>
        <w:pStyle w:val="PL"/>
        <w:rPr>
          <w:lang w:val="en-US"/>
        </w:rPr>
      </w:pPr>
    </w:p>
    <w:p w14:paraId="368851B1" w14:textId="77777777" w:rsidR="00484663" w:rsidRPr="000B71E3" w:rsidRDefault="00484663" w:rsidP="00484663">
      <w:pPr>
        <w:pStyle w:val="PL"/>
        <w:rPr>
          <w:lang w:val="en-US"/>
        </w:rPr>
      </w:pPr>
      <w:r w:rsidRPr="000B71E3">
        <w:rPr>
          <w:lang w:val="en-US"/>
        </w:rPr>
        <w:t>security:</w:t>
      </w:r>
    </w:p>
    <w:p w14:paraId="26B2C92C" w14:textId="77777777" w:rsidR="00484663" w:rsidRDefault="00484663" w:rsidP="00484663">
      <w:pPr>
        <w:pStyle w:val="PL"/>
        <w:rPr>
          <w:lang w:val="en-US"/>
        </w:rPr>
      </w:pPr>
      <w:r w:rsidRPr="000B71E3">
        <w:rPr>
          <w:lang w:val="en-US"/>
        </w:rPr>
        <w:t xml:space="preserve">  - oAuth2ClientCredentials:</w:t>
      </w:r>
    </w:p>
    <w:p w14:paraId="33DC569B" w14:textId="77777777" w:rsidR="00484663" w:rsidRPr="000B71E3" w:rsidRDefault="00484663" w:rsidP="00484663">
      <w:pPr>
        <w:pStyle w:val="PL"/>
        <w:rPr>
          <w:lang w:val="en-US"/>
        </w:rPr>
      </w:pPr>
      <w:r>
        <w:rPr>
          <w:lang w:val="en-US"/>
        </w:rPr>
        <w:t xml:space="preserve">    - nhss-uecm</w:t>
      </w:r>
    </w:p>
    <w:p w14:paraId="26F345F0" w14:textId="77777777" w:rsidR="00484663" w:rsidRPr="000B71E3" w:rsidRDefault="00484663" w:rsidP="00484663">
      <w:pPr>
        <w:pStyle w:val="PL"/>
        <w:rPr>
          <w:lang w:val="en-US"/>
        </w:rPr>
      </w:pPr>
      <w:r w:rsidRPr="000B71E3">
        <w:rPr>
          <w:lang w:val="en-US"/>
        </w:rPr>
        <w:t xml:space="preserve">  - {}</w:t>
      </w:r>
    </w:p>
    <w:p w14:paraId="5DCEC28E" w14:textId="77777777" w:rsidR="00484663" w:rsidRPr="000B71E3" w:rsidRDefault="00484663" w:rsidP="00484663">
      <w:pPr>
        <w:pStyle w:val="PL"/>
        <w:rPr>
          <w:lang w:val="en-US"/>
        </w:rPr>
      </w:pPr>
    </w:p>
    <w:p w14:paraId="600AAE88" w14:textId="77777777" w:rsidR="00484663" w:rsidRDefault="00484663" w:rsidP="00484663">
      <w:pPr>
        <w:pStyle w:val="PL"/>
      </w:pPr>
      <w:r>
        <w:lastRenderedPageBreak/>
        <w:t>paths:</w:t>
      </w:r>
    </w:p>
    <w:p w14:paraId="14D6754B" w14:textId="77777777" w:rsidR="00484663" w:rsidRDefault="00484663" w:rsidP="00484663">
      <w:pPr>
        <w:pStyle w:val="PL"/>
      </w:pPr>
      <w:r>
        <w:t xml:space="preserve">  /deregister-</w:t>
      </w:r>
      <w:r w:rsidR="00E82B1B">
        <w:t>sn</w:t>
      </w:r>
      <w:r>
        <w:t>:</w:t>
      </w:r>
    </w:p>
    <w:p w14:paraId="025E8894" w14:textId="77777777" w:rsidR="00484663" w:rsidRDefault="00484663" w:rsidP="00484663">
      <w:pPr>
        <w:pStyle w:val="PL"/>
      </w:pPr>
      <w:r>
        <w:t xml:space="preserve">    post:</w:t>
      </w:r>
    </w:p>
    <w:p w14:paraId="7FAA506E" w14:textId="77777777" w:rsidR="00484663" w:rsidRDefault="00484663" w:rsidP="00484663">
      <w:pPr>
        <w:pStyle w:val="PL"/>
      </w:pPr>
      <w:r>
        <w:t xml:space="preserve">      summary: MME</w:t>
      </w:r>
      <w:r w:rsidR="00E82B1B">
        <w:t>/SGSN</w:t>
      </w:r>
      <w:r>
        <w:t xml:space="preserve"> Deregistration</w:t>
      </w:r>
    </w:p>
    <w:p w14:paraId="43DC94C8" w14:textId="77777777" w:rsidR="00484663" w:rsidRDefault="00484663" w:rsidP="00484663">
      <w:pPr>
        <w:pStyle w:val="PL"/>
      </w:pPr>
      <w:r>
        <w:t xml:space="preserve">      operationId: Deregister</w:t>
      </w:r>
      <w:r w:rsidR="00E82B1B">
        <w:t>SN</w:t>
      </w:r>
    </w:p>
    <w:p w14:paraId="0044A124" w14:textId="77777777" w:rsidR="00484663" w:rsidRDefault="00484663" w:rsidP="00484663">
      <w:pPr>
        <w:pStyle w:val="PL"/>
      </w:pPr>
      <w:r>
        <w:t xml:space="preserve">      tags:</w:t>
      </w:r>
    </w:p>
    <w:p w14:paraId="63E68571" w14:textId="77777777" w:rsidR="00484663" w:rsidRDefault="00484663" w:rsidP="00484663">
      <w:pPr>
        <w:pStyle w:val="PL"/>
      </w:pPr>
      <w:r>
        <w:t xml:space="preserve">        - MME</w:t>
      </w:r>
      <w:r w:rsidR="00E82B1B">
        <w:t>/SGSN</w:t>
      </w:r>
      <w:r>
        <w:t xml:space="preserve"> Deregistration</w:t>
      </w:r>
    </w:p>
    <w:p w14:paraId="1D9A3611" w14:textId="77777777" w:rsidR="00484663" w:rsidRDefault="00484663" w:rsidP="00484663">
      <w:pPr>
        <w:pStyle w:val="PL"/>
      </w:pPr>
      <w:r>
        <w:t xml:space="preserve">      requestBody:</w:t>
      </w:r>
    </w:p>
    <w:p w14:paraId="4018EF43" w14:textId="77777777" w:rsidR="00484663" w:rsidRDefault="00484663" w:rsidP="00484663">
      <w:pPr>
        <w:pStyle w:val="PL"/>
      </w:pPr>
      <w:r>
        <w:t xml:space="preserve">        content:</w:t>
      </w:r>
    </w:p>
    <w:p w14:paraId="179FA2F3" w14:textId="77777777" w:rsidR="00484663" w:rsidRDefault="00484663" w:rsidP="00484663">
      <w:pPr>
        <w:pStyle w:val="PL"/>
      </w:pPr>
      <w:r>
        <w:t xml:space="preserve">          application/json:</w:t>
      </w:r>
    </w:p>
    <w:p w14:paraId="623B144D" w14:textId="77777777" w:rsidR="00484663" w:rsidRDefault="00484663" w:rsidP="00484663">
      <w:pPr>
        <w:pStyle w:val="PL"/>
      </w:pPr>
      <w:r>
        <w:t xml:space="preserve">            schema:</w:t>
      </w:r>
    </w:p>
    <w:p w14:paraId="0F86A784" w14:textId="77777777" w:rsidR="00484663" w:rsidRDefault="00484663" w:rsidP="00484663">
      <w:pPr>
        <w:pStyle w:val="PL"/>
      </w:pPr>
      <w:r>
        <w:t xml:space="preserve">              $ref: '#/components/schemas/DeregistrationRequest'</w:t>
      </w:r>
    </w:p>
    <w:p w14:paraId="3BD528C1" w14:textId="77777777" w:rsidR="00484663" w:rsidRDefault="00484663" w:rsidP="00484663">
      <w:pPr>
        <w:pStyle w:val="PL"/>
      </w:pPr>
      <w:r>
        <w:t xml:space="preserve">        required: true</w:t>
      </w:r>
    </w:p>
    <w:p w14:paraId="7B89379F" w14:textId="77777777" w:rsidR="00484663" w:rsidRDefault="00484663" w:rsidP="00484663">
      <w:pPr>
        <w:pStyle w:val="PL"/>
      </w:pPr>
      <w:r>
        <w:t xml:space="preserve">      responses:</w:t>
      </w:r>
    </w:p>
    <w:p w14:paraId="5A27C1DA" w14:textId="77777777" w:rsidR="00484663" w:rsidRDefault="00484663" w:rsidP="00484663">
      <w:pPr>
        <w:pStyle w:val="PL"/>
      </w:pPr>
      <w:r>
        <w:t xml:space="preserve">        '204':</w:t>
      </w:r>
    </w:p>
    <w:p w14:paraId="4244A209" w14:textId="77777777" w:rsidR="00484663" w:rsidRDefault="00484663" w:rsidP="00484663">
      <w:pPr>
        <w:pStyle w:val="PL"/>
      </w:pPr>
      <w:r>
        <w:t xml:space="preserve">          description: No content</w:t>
      </w:r>
    </w:p>
    <w:p w14:paraId="2A56F556" w14:textId="77777777" w:rsidR="009D7AC2" w:rsidRDefault="009D7AC2" w:rsidP="009D7AC2">
      <w:pPr>
        <w:pStyle w:val="PL"/>
        <w:rPr>
          <w:noProof w:val="0"/>
        </w:rPr>
      </w:pPr>
      <w:r>
        <w:rPr>
          <w:noProof w:val="0"/>
        </w:rPr>
        <w:t xml:space="preserve">        '307':</w:t>
      </w:r>
    </w:p>
    <w:p w14:paraId="650EA9B3"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7E912079" w14:textId="77777777" w:rsidR="009D7AC2" w:rsidRDefault="009D7AC2" w:rsidP="009D7AC2">
      <w:pPr>
        <w:pStyle w:val="PL"/>
        <w:rPr>
          <w:noProof w:val="0"/>
        </w:rPr>
      </w:pPr>
      <w:r>
        <w:rPr>
          <w:noProof w:val="0"/>
        </w:rPr>
        <w:t xml:space="preserve">        '308':</w:t>
      </w:r>
    </w:p>
    <w:p w14:paraId="2097CA1B"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5E0904F1" w14:textId="77777777" w:rsidR="00484663" w:rsidRDefault="00484663" w:rsidP="00484663">
      <w:pPr>
        <w:pStyle w:val="PL"/>
      </w:pPr>
      <w:r>
        <w:t xml:space="preserve">        '400':</w:t>
      </w:r>
    </w:p>
    <w:p w14:paraId="1B0F6AF1" w14:textId="77777777" w:rsidR="00484663" w:rsidRDefault="00484663" w:rsidP="00484663">
      <w:pPr>
        <w:pStyle w:val="PL"/>
      </w:pPr>
      <w:r>
        <w:t xml:space="preserve">          $ref: 'TS29571_CommonData.yaml#/components/responses/400'</w:t>
      </w:r>
    </w:p>
    <w:p w14:paraId="39866DC7" w14:textId="77777777" w:rsidR="00484663" w:rsidRPr="00484663" w:rsidRDefault="00484663" w:rsidP="00484663">
      <w:pPr>
        <w:pStyle w:val="PL"/>
        <w:rPr>
          <w:color w:val="000000"/>
        </w:rPr>
      </w:pPr>
      <w:r w:rsidRPr="00484663">
        <w:rPr>
          <w:color w:val="000000"/>
        </w:rPr>
        <w:t xml:space="preserve">        '404':</w:t>
      </w:r>
    </w:p>
    <w:p w14:paraId="752E370B" w14:textId="77777777" w:rsidR="00484663" w:rsidRPr="00484663" w:rsidRDefault="00484663" w:rsidP="00484663">
      <w:pPr>
        <w:pStyle w:val="PL"/>
        <w:rPr>
          <w:color w:val="000000"/>
        </w:rPr>
      </w:pPr>
      <w:r w:rsidRPr="00484663">
        <w:rPr>
          <w:color w:val="000000"/>
        </w:rPr>
        <w:t xml:space="preserve">          $ref: 'TS29571_CommonData.yaml#/components/responses/404'</w:t>
      </w:r>
    </w:p>
    <w:p w14:paraId="09029357" w14:textId="77777777" w:rsidR="00484663" w:rsidRDefault="00484663" w:rsidP="00484663">
      <w:pPr>
        <w:pStyle w:val="PL"/>
      </w:pPr>
      <w:r>
        <w:t xml:space="preserve">        '500':</w:t>
      </w:r>
    </w:p>
    <w:p w14:paraId="42DB2B46" w14:textId="77777777" w:rsidR="00484663" w:rsidRDefault="00484663" w:rsidP="00484663">
      <w:pPr>
        <w:pStyle w:val="PL"/>
      </w:pPr>
      <w:r>
        <w:t xml:space="preserve">          $ref: 'TS29571_CommonData.yaml#/components/responses/500'</w:t>
      </w:r>
    </w:p>
    <w:p w14:paraId="6D17FEE2" w14:textId="77777777" w:rsidR="00484663" w:rsidRDefault="00484663" w:rsidP="00484663">
      <w:pPr>
        <w:pStyle w:val="PL"/>
      </w:pPr>
      <w:r>
        <w:t xml:space="preserve">        '501':</w:t>
      </w:r>
    </w:p>
    <w:p w14:paraId="4C9A17DE" w14:textId="77777777" w:rsidR="00484663" w:rsidRDefault="00484663" w:rsidP="00484663">
      <w:pPr>
        <w:pStyle w:val="PL"/>
      </w:pPr>
      <w:r>
        <w:t xml:space="preserve">          $ref: 'TS29571_CommonData.yaml#/components/responses/501'</w:t>
      </w:r>
    </w:p>
    <w:p w14:paraId="4E926B8D" w14:textId="77777777" w:rsidR="00484663" w:rsidRDefault="00484663" w:rsidP="00484663">
      <w:pPr>
        <w:pStyle w:val="PL"/>
      </w:pPr>
      <w:r>
        <w:t xml:space="preserve">        '503':</w:t>
      </w:r>
    </w:p>
    <w:p w14:paraId="6234DA23" w14:textId="77777777" w:rsidR="00484663" w:rsidRDefault="00484663" w:rsidP="00484663">
      <w:pPr>
        <w:pStyle w:val="PL"/>
      </w:pPr>
      <w:r>
        <w:t xml:space="preserve">          $ref: 'TS29571_CommonData.yaml#/components/responses/503'</w:t>
      </w:r>
    </w:p>
    <w:p w14:paraId="20A1495B" w14:textId="77777777" w:rsidR="00484663" w:rsidRDefault="00484663" w:rsidP="00484663">
      <w:pPr>
        <w:pStyle w:val="PL"/>
      </w:pPr>
      <w:r>
        <w:t xml:space="preserve">        default:</w:t>
      </w:r>
    </w:p>
    <w:p w14:paraId="6687FD53" w14:textId="77777777" w:rsidR="00484663" w:rsidRDefault="00484663" w:rsidP="00484663">
      <w:pPr>
        <w:pStyle w:val="PL"/>
      </w:pPr>
      <w:r>
        <w:t xml:space="preserve">          description: Unexpected error</w:t>
      </w:r>
    </w:p>
    <w:p w14:paraId="0A0E4E1E" w14:textId="77777777" w:rsidR="00484663" w:rsidRDefault="00484663" w:rsidP="00484663">
      <w:pPr>
        <w:pStyle w:val="PL"/>
      </w:pPr>
    </w:p>
    <w:p w14:paraId="61D79D21" w14:textId="77777777" w:rsidR="00472FFD" w:rsidRDefault="00472FFD" w:rsidP="00472FFD">
      <w:pPr>
        <w:pStyle w:val="PL"/>
      </w:pPr>
      <w:r>
        <w:t xml:space="preserve">  /imei-update:</w:t>
      </w:r>
    </w:p>
    <w:p w14:paraId="27B3D8BA" w14:textId="77777777" w:rsidR="00472FFD" w:rsidRDefault="00472FFD" w:rsidP="00472FFD">
      <w:pPr>
        <w:pStyle w:val="PL"/>
      </w:pPr>
      <w:r>
        <w:t xml:space="preserve">    post:</w:t>
      </w:r>
    </w:p>
    <w:p w14:paraId="398E13F7" w14:textId="77777777" w:rsidR="00472FFD" w:rsidRDefault="00472FFD" w:rsidP="00472FFD">
      <w:pPr>
        <w:pStyle w:val="PL"/>
      </w:pPr>
      <w:r>
        <w:t xml:space="preserve">      summary: IMEI Update</w:t>
      </w:r>
    </w:p>
    <w:p w14:paraId="1AA0ADA5" w14:textId="77777777" w:rsidR="00472FFD" w:rsidRDefault="00472FFD" w:rsidP="00472FFD">
      <w:pPr>
        <w:pStyle w:val="PL"/>
      </w:pPr>
      <w:r>
        <w:t xml:space="preserve">      operationId: IMEIUpdate</w:t>
      </w:r>
    </w:p>
    <w:p w14:paraId="21324E49" w14:textId="77777777" w:rsidR="00472FFD" w:rsidRDefault="00472FFD" w:rsidP="00472FFD">
      <w:pPr>
        <w:pStyle w:val="PL"/>
      </w:pPr>
      <w:r>
        <w:t xml:space="preserve">      tags:</w:t>
      </w:r>
    </w:p>
    <w:p w14:paraId="21F21AF7" w14:textId="77777777" w:rsidR="00472FFD" w:rsidRDefault="00472FFD" w:rsidP="00472FFD">
      <w:pPr>
        <w:pStyle w:val="PL"/>
      </w:pPr>
      <w:r>
        <w:t xml:space="preserve">        - </w:t>
      </w:r>
      <w:r w:rsidR="00E82B1B">
        <w:t>IMEI Update</w:t>
      </w:r>
    </w:p>
    <w:p w14:paraId="60014467" w14:textId="77777777" w:rsidR="00472FFD" w:rsidRDefault="00472FFD" w:rsidP="00472FFD">
      <w:pPr>
        <w:pStyle w:val="PL"/>
      </w:pPr>
      <w:r>
        <w:t xml:space="preserve">      requestBody:</w:t>
      </w:r>
    </w:p>
    <w:p w14:paraId="2BAA18FB" w14:textId="77777777" w:rsidR="00472FFD" w:rsidRDefault="00472FFD" w:rsidP="00472FFD">
      <w:pPr>
        <w:pStyle w:val="PL"/>
      </w:pPr>
      <w:r>
        <w:t xml:space="preserve">        content:</w:t>
      </w:r>
    </w:p>
    <w:p w14:paraId="378D2ECC" w14:textId="77777777" w:rsidR="00472FFD" w:rsidRDefault="00472FFD" w:rsidP="00472FFD">
      <w:pPr>
        <w:pStyle w:val="PL"/>
      </w:pPr>
      <w:r>
        <w:t xml:space="preserve">          application/json:</w:t>
      </w:r>
    </w:p>
    <w:p w14:paraId="3E492B3D" w14:textId="77777777" w:rsidR="00472FFD" w:rsidRDefault="00472FFD" w:rsidP="00472FFD">
      <w:pPr>
        <w:pStyle w:val="PL"/>
      </w:pPr>
      <w:r>
        <w:t xml:space="preserve">            schema:</w:t>
      </w:r>
    </w:p>
    <w:p w14:paraId="180CA8EA" w14:textId="77777777" w:rsidR="00472FFD" w:rsidRDefault="00472FFD" w:rsidP="00472FFD">
      <w:pPr>
        <w:pStyle w:val="PL"/>
      </w:pPr>
      <w:r>
        <w:t xml:space="preserve">              $ref: '#/components/schemas/ImeiUpdateInfo'</w:t>
      </w:r>
    </w:p>
    <w:p w14:paraId="38B8E61C" w14:textId="77777777" w:rsidR="00472FFD" w:rsidRDefault="00472FFD" w:rsidP="00472FFD">
      <w:pPr>
        <w:pStyle w:val="PL"/>
      </w:pPr>
      <w:r>
        <w:t xml:space="preserve">        required: true</w:t>
      </w:r>
    </w:p>
    <w:p w14:paraId="2860967E" w14:textId="77777777" w:rsidR="00472FFD" w:rsidRDefault="00472FFD" w:rsidP="00472FFD">
      <w:pPr>
        <w:pStyle w:val="PL"/>
      </w:pPr>
      <w:r>
        <w:t xml:space="preserve">      responses:</w:t>
      </w:r>
    </w:p>
    <w:p w14:paraId="1C7A1CD8" w14:textId="77777777" w:rsidR="00472FFD" w:rsidRDefault="00472FFD" w:rsidP="00472FFD">
      <w:pPr>
        <w:pStyle w:val="PL"/>
      </w:pPr>
      <w:r>
        <w:t xml:space="preserve">        '204':</w:t>
      </w:r>
    </w:p>
    <w:p w14:paraId="13B13F5F" w14:textId="77777777" w:rsidR="00472FFD" w:rsidRDefault="00472FFD" w:rsidP="00472FFD">
      <w:pPr>
        <w:pStyle w:val="PL"/>
      </w:pPr>
      <w:r>
        <w:t xml:space="preserve">          description: No content</w:t>
      </w:r>
    </w:p>
    <w:p w14:paraId="6F961F25" w14:textId="77777777" w:rsidR="009D7AC2" w:rsidRDefault="009D7AC2" w:rsidP="009D7AC2">
      <w:pPr>
        <w:pStyle w:val="PL"/>
        <w:rPr>
          <w:noProof w:val="0"/>
        </w:rPr>
      </w:pPr>
      <w:r>
        <w:rPr>
          <w:noProof w:val="0"/>
        </w:rPr>
        <w:t xml:space="preserve">        '307':</w:t>
      </w:r>
    </w:p>
    <w:p w14:paraId="6D35B145"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3FDE9462" w14:textId="77777777" w:rsidR="009D7AC2" w:rsidRDefault="009D7AC2" w:rsidP="009D7AC2">
      <w:pPr>
        <w:pStyle w:val="PL"/>
        <w:rPr>
          <w:noProof w:val="0"/>
        </w:rPr>
      </w:pPr>
      <w:r>
        <w:rPr>
          <w:noProof w:val="0"/>
        </w:rPr>
        <w:t xml:space="preserve">        '308':</w:t>
      </w:r>
    </w:p>
    <w:p w14:paraId="58EF583B"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11D8DC22" w14:textId="77777777" w:rsidR="00472FFD" w:rsidRDefault="00472FFD" w:rsidP="00472FFD">
      <w:pPr>
        <w:pStyle w:val="PL"/>
      </w:pPr>
      <w:r>
        <w:t xml:space="preserve">        '400':</w:t>
      </w:r>
    </w:p>
    <w:p w14:paraId="4781B5CE" w14:textId="77777777" w:rsidR="00472FFD" w:rsidRDefault="00472FFD" w:rsidP="00472FFD">
      <w:pPr>
        <w:pStyle w:val="PL"/>
      </w:pPr>
      <w:r>
        <w:t xml:space="preserve">          $ref: 'TS29571_CommonData.yaml#/components/responses/400'</w:t>
      </w:r>
    </w:p>
    <w:p w14:paraId="5628752E" w14:textId="77777777" w:rsidR="00472FFD" w:rsidRPr="00484663" w:rsidRDefault="00472FFD" w:rsidP="00472FFD">
      <w:pPr>
        <w:pStyle w:val="PL"/>
        <w:rPr>
          <w:color w:val="000000"/>
        </w:rPr>
      </w:pPr>
      <w:r w:rsidRPr="00484663">
        <w:rPr>
          <w:color w:val="000000"/>
        </w:rPr>
        <w:t xml:space="preserve">        '404':</w:t>
      </w:r>
    </w:p>
    <w:p w14:paraId="69243B47" w14:textId="77777777" w:rsidR="00472FFD" w:rsidRPr="00484663" w:rsidRDefault="00472FFD" w:rsidP="00472FFD">
      <w:pPr>
        <w:pStyle w:val="PL"/>
        <w:rPr>
          <w:color w:val="000000"/>
        </w:rPr>
      </w:pPr>
      <w:r w:rsidRPr="00484663">
        <w:rPr>
          <w:color w:val="000000"/>
        </w:rPr>
        <w:t xml:space="preserve">          $ref: 'TS29571_CommonData.yaml#/components/responses/404'</w:t>
      </w:r>
    </w:p>
    <w:p w14:paraId="2E02FD44" w14:textId="77777777" w:rsidR="00472FFD" w:rsidRDefault="00472FFD" w:rsidP="00472FFD">
      <w:pPr>
        <w:pStyle w:val="PL"/>
      </w:pPr>
      <w:r>
        <w:t xml:space="preserve">        '500':</w:t>
      </w:r>
    </w:p>
    <w:p w14:paraId="43BAF7D0" w14:textId="77777777" w:rsidR="00472FFD" w:rsidRDefault="00472FFD" w:rsidP="00472FFD">
      <w:pPr>
        <w:pStyle w:val="PL"/>
      </w:pPr>
      <w:r>
        <w:t xml:space="preserve">          $ref: 'TS29571_CommonData.yaml#/components/responses/500'</w:t>
      </w:r>
    </w:p>
    <w:p w14:paraId="76C1C5CB" w14:textId="77777777" w:rsidR="00472FFD" w:rsidRDefault="00472FFD" w:rsidP="00472FFD">
      <w:pPr>
        <w:pStyle w:val="PL"/>
      </w:pPr>
      <w:r>
        <w:t xml:space="preserve">        '501':</w:t>
      </w:r>
    </w:p>
    <w:p w14:paraId="02CDF7C8" w14:textId="77777777" w:rsidR="00472FFD" w:rsidRDefault="00472FFD" w:rsidP="00472FFD">
      <w:pPr>
        <w:pStyle w:val="PL"/>
      </w:pPr>
      <w:r>
        <w:t xml:space="preserve">          $ref: 'TS29571_CommonData.yaml#/components/responses/501'</w:t>
      </w:r>
    </w:p>
    <w:p w14:paraId="32A77106" w14:textId="77777777" w:rsidR="00472FFD" w:rsidRDefault="00472FFD" w:rsidP="00472FFD">
      <w:pPr>
        <w:pStyle w:val="PL"/>
      </w:pPr>
      <w:r>
        <w:t xml:space="preserve">        '503':</w:t>
      </w:r>
    </w:p>
    <w:p w14:paraId="5CA7C3F4" w14:textId="77777777" w:rsidR="00472FFD" w:rsidRDefault="00472FFD" w:rsidP="00472FFD">
      <w:pPr>
        <w:pStyle w:val="PL"/>
      </w:pPr>
      <w:r>
        <w:t xml:space="preserve">          $ref: 'TS29571_CommonData.yaml#/components/responses/503'</w:t>
      </w:r>
    </w:p>
    <w:p w14:paraId="2B155124" w14:textId="77777777" w:rsidR="00472FFD" w:rsidRDefault="00472FFD" w:rsidP="00472FFD">
      <w:pPr>
        <w:pStyle w:val="PL"/>
      </w:pPr>
      <w:r>
        <w:t xml:space="preserve">        default:</w:t>
      </w:r>
    </w:p>
    <w:p w14:paraId="6BD6A253" w14:textId="77777777" w:rsidR="00472FFD" w:rsidRDefault="00472FFD" w:rsidP="00472FFD">
      <w:pPr>
        <w:pStyle w:val="PL"/>
      </w:pPr>
      <w:r>
        <w:t xml:space="preserve">          description: Unexpected error</w:t>
      </w:r>
    </w:p>
    <w:p w14:paraId="241E3899" w14:textId="77777777" w:rsidR="00472FFD" w:rsidRDefault="00472FFD" w:rsidP="00472FFD">
      <w:pPr>
        <w:pStyle w:val="PL"/>
      </w:pPr>
    </w:p>
    <w:p w14:paraId="366E1588" w14:textId="77777777" w:rsidR="00484663" w:rsidRDefault="00484663" w:rsidP="00484663">
      <w:pPr>
        <w:pStyle w:val="PL"/>
      </w:pPr>
      <w:r>
        <w:t>components:</w:t>
      </w:r>
    </w:p>
    <w:p w14:paraId="383CD4FA" w14:textId="77777777" w:rsidR="00484663" w:rsidRDefault="00484663" w:rsidP="00484663">
      <w:pPr>
        <w:pStyle w:val="PL"/>
      </w:pPr>
      <w:r>
        <w:t xml:space="preserve">  securitySchemes:</w:t>
      </w:r>
    </w:p>
    <w:p w14:paraId="10C35B1B" w14:textId="77777777" w:rsidR="00484663" w:rsidRDefault="00484663" w:rsidP="00484663">
      <w:pPr>
        <w:pStyle w:val="PL"/>
      </w:pPr>
      <w:r>
        <w:t xml:space="preserve">    oAuth2ClientCredentials:</w:t>
      </w:r>
    </w:p>
    <w:p w14:paraId="318ADDF2" w14:textId="77777777" w:rsidR="00484663" w:rsidRDefault="00484663" w:rsidP="00484663">
      <w:pPr>
        <w:pStyle w:val="PL"/>
      </w:pPr>
      <w:r>
        <w:t xml:space="preserve">      type: oauth2</w:t>
      </w:r>
    </w:p>
    <w:p w14:paraId="37715D2A" w14:textId="77777777" w:rsidR="00484663" w:rsidRDefault="00484663" w:rsidP="00484663">
      <w:pPr>
        <w:pStyle w:val="PL"/>
      </w:pPr>
      <w:r>
        <w:t xml:space="preserve">      flows:</w:t>
      </w:r>
    </w:p>
    <w:p w14:paraId="130FDC58" w14:textId="77777777" w:rsidR="00484663" w:rsidRDefault="00484663" w:rsidP="00484663">
      <w:pPr>
        <w:pStyle w:val="PL"/>
      </w:pPr>
      <w:r>
        <w:t xml:space="preserve">        clientCredentials:</w:t>
      </w:r>
    </w:p>
    <w:p w14:paraId="6284C567" w14:textId="77777777" w:rsidR="00484663" w:rsidRDefault="00484663" w:rsidP="00484663">
      <w:pPr>
        <w:pStyle w:val="PL"/>
      </w:pPr>
      <w:r>
        <w:t xml:space="preserve">          tokenUrl: '{nrfApiRoot}/oauth2/token'</w:t>
      </w:r>
    </w:p>
    <w:p w14:paraId="1A95EB6B" w14:textId="77777777" w:rsidR="00484663" w:rsidRDefault="00484663" w:rsidP="00484663">
      <w:pPr>
        <w:pStyle w:val="PL"/>
      </w:pPr>
      <w:r>
        <w:t xml:space="preserve">          scopes:</w:t>
      </w:r>
    </w:p>
    <w:p w14:paraId="04752A09" w14:textId="77777777" w:rsidR="00484663" w:rsidRDefault="00484663" w:rsidP="00484663">
      <w:pPr>
        <w:pStyle w:val="PL"/>
      </w:pPr>
      <w:r>
        <w:t xml:space="preserve">            nhss-uecm: Access to the nhss-uecm API</w:t>
      </w:r>
    </w:p>
    <w:p w14:paraId="1DDA5DA9" w14:textId="77777777" w:rsidR="00484663" w:rsidRDefault="00484663" w:rsidP="00484663">
      <w:pPr>
        <w:pStyle w:val="PL"/>
      </w:pPr>
    </w:p>
    <w:p w14:paraId="5D47CD52" w14:textId="77777777" w:rsidR="00484663" w:rsidRPr="000B71E3" w:rsidRDefault="00484663" w:rsidP="00484663">
      <w:pPr>
        <w:pStyle w:val="PL"/>
        <w:rPr>
          <w:lang w:val="en-US"/>
        </w:rPr>
      </w:pPr>
      <w:r w:rsidRPr="000B71E3">
        <w:rPr>
          <w:lang w:val="en-US"/>
        </w:rPr>
        <w:t xml:space="preserve">  schemas:</w:t>
      </w:r>
    </w:p>
    <w:p w14:paraId="269CB415" w14:textId="77777777" w:rsidR="00484663" w:rsidRDefault="00484663" w:rsidP="00484663">
      <w:pPr>
        <w:pStyle w:val="PL"/>
      </w:pPr>
    </w:p>
    <w:p w14:paraId="64B555AE" w14:textId="77777777" w:rsidR="00484663" w:rsidRDefault="00484663" w:rsidP="00484663">
      <w:pPr>
        <w:pStyle w:val="PL"/>
      </w:pPr>
      <w:r>
        <w:t># COMPLEX TYPES:</w:t>
      </w:r>
    </w:p>
    <w:p w14:paraId="1BA4DC10" w14:textId="77777777" w:rsidR="00484663" w:rsidRDefault="00484663" w:rsidP="00484663">
      <w:pPr>
        <w:pStyle w:val="PL"/>
      </w:pPr>
    </w:p>
    <w:p w14:paraId="1E9B2237" w14:textId="77777777" w:rsidR="00484663" w:rsidRDefault="00484663" w:rsidP="00484663">
      <w:pPr>
        <w:pStyle w:val="PL"/>
      </w:pPr>
      <w:r>
        <w:t xml:space="preserve">    DeregistrationRequest:</w:t>
      </w:r>
    </w:p>
    <w:p w14:paraId="407C47A3" w14:textId="77777777" w:rsidR="00484663" w:rsidRDefault="00484663" w:rsidP="00484663">
      <w:pPr>
        <w:pStyle w:val="PL"/>
      </w:pPr>
      <w:r>
        <w:t xml:space="preserve">      type: object</w:t>
      </w:r>
    </w:p>
    <w:p w14:paraId="7AD4FFC5" w14:textId="77777777" w:rsidR="00484663" w:rsidRDefault="00484663" w:rsidP="00484663">
      <w:pPr>
        <w:pStyle w:val="PL"/>
      </w:pPr>
      <w:r>
        <w:t xml:space="preserve">      required:</w:t>
      </w:r>
    </w:p>
    <w:p w14:paraId="58651450" w14:textId="77777777" w:rsidR="00484663" w:rsidRDefault="00484663" w:rsidP="00484663">
      <w:pPr>
        <w:pStyle w:val="PL"/>
      </w:pPr>
      <w:r>
        <w:t xml:space="preserve">        - imsi</w:t>
      </w:r>
    </w:p>
    <w:p w14:paraId="38C922B2" w14:textId="77777777" w:rsidR="00484663" w:rsidRDefault="00484663" w:rsidP="00484663">
      <w:pPr>
        <w:pStyle w:val="PL"/>
      </w:pPr>
      <w:r>
        <w:t xml:space="preserve">        - deregReason</w:t>
      </w:r>
    </w:p>
    <w:p w14:paraId="1744D425" w14:textId="77777777" w:rsidR="00484663" w:rsidRDefault="00484663" w:rsidP="00484663">
      <w:pPr>
        <w:pStyle w:val="PL"/>
      </w:pPr>
      <w:r>
        <w:t xml:space="preserve">      properties:</w:t>
      </w:r>
    </w:p>
    <w:p w14:paraId="468B3BE0" w14:textId="77777777" w:rsidR="00484663" w:rsidRPr="00484663" w:rsidRDefault="00484663" w:rsidP="00484663">
      <w:pPr>
        <w:pStyle w:val="PL"/>
        <w:rPr>
          <w:color w:val="000000"/>
          <w:lang w:val="en-US"/>
        </w:rPr>
      </w:pPr>
      <w:r w:rsidRPr="00484663">
        <w:rPr>
          <w:color w:val="000000"/>
          <w:lang w:val="en-US"/>
        </w:rPr>
        <w:t xml:space="preserve">        imsi:</w:t>
      </w:r>
    </w:p>
    <w:p w14:paraId="6684CF33" w14:textId="77777777" w:rsidR="00484663" w:rsidRPr="00484663" w:rsidRDefault="00484663" w:rsidP="00484663">
      <w:pPr>
        <w:pStyle w:val="PL"/>
        <w:rPr>
          <w:color w:val="000000"/>
          <w:lang w:val="en-US"/>
        </w:rPr>
      </w:pPr>
      <w:r w:rsidRPr="00484663">
        <w:rPr>
          <w:color w:val="000000"/>
          <w:lang w:val="en-US"/>
        </w:rPr>
        <w:t xml:space="preserve">          type: string</w:t>
      </w:r>
    </w:p>
    <w:p w14:paraId="100DB4AB" w14:textId="77777777" w:rsidR="00484663" w:rsidRPr="00484663" w:rsidRDefault="00484663" w:rsidP="00484663">
      <w:pPr>
        <w:pStyle w:val="PL"/>
        <w:rPr>
          <w:color w:val="000000"/>
          <w:lang w:val="en-US"/>
        </w:rPr>
      </w:pPr>
      <w:r w:rsidRPr="00484663">
        <w:rPr>
          <w:color w:val="000000"/>
          <w:lang w:val="en-US"/>
        </w:rPr>
        <w:t xml:space="preserve">          pattern: '^[0-9]{5,15}$'</w:t>
      </w:r>
    </w:p>
    <w:p w14:paraId="78D8AF20" w14:textId="77777777" w:rsidR="00484663" w:rsidRDefault="00484663" w:rsidP="00484663">
      <w:pPr>
        <w:pStyle w:val="PL"/>
      </w:pPr>
      <w:r>
        <w:t xml:space="preserve">        deregReason:</w:t>
      </w:r>
    </w:p>
    <w:p w14:paraId="2BC368DF" w14:textId="77777777" w:rsidR="00484663" w:rsidRDefault="00484663" w:rsidP="00484663">
      <w:pPr>
        <w:pStyle w:val="PL"/>
      </w:pPr>
      <w:r>
        <w:t xml:space="preserve">          $ref: '#/components/schemas/DeregistrationReason'</w:t>
      </w:r>
    </w:p>
    <w:p w14:paraId="2753C6CF" w14:textId="77777777" w:rsidR="009A0485" w:rsidRDefault="009A0485" w:rsidP="009A0485">
      <w:pPr>
        <w:pStyle w:val="PL"/>
      </w:pPr>
      <w:r>
        <w:t xml:space="preserve">        guami:</w:t>
      </w:r>
    </w:p>
    <w:p w14:paraId="53FEC877" w14:textId="77777777" w:rsidR="009A0485" w:rsidRDefault="009A0485" w:rsidP="009A0485">
      <w:pPr>
        <w:pStyle w:val="PL"/>
      </w:pPr>
      <w:r>
        <w:t xml:space="preserve">          $ref: 'TS29571_CommonData.yaml#/components/schemas/Guami'</w:t>
      </w:r>
    </w:p>
    <w:p w14:paraId="029AEB70" w14:textId="77777777" w:rsidR="00484663" w:rsidRPr="009A0485" w:rsidRDefault="00484663" w:rsidP="00484663">
      <w:pPr>
        <w:pStyle w:val="PL"/>
      </w:pPr>
    </w:p>
    <w:p w14:paraId="0C46D28D" w14:textId="77777777" w:rsidR="00472FFD" w:rsidRDefault="00472FFD" w:rsidP="00472FFD">
      <w:pPr>
        <w:pStyle w:val="PL"/>
      </w:pPr>
      <w:r>
        <w:t xml:space="preserve">    ImeiUpdateInfo:</w:t>
      </w:r>
    </w:p>
    <w:p w14:paraId="14081ACF" w14:textId="77777777" w:rsidR="00472FFD" w:rsidRDefault="00472FFD" w:rsidP="00472FFD">
      <w:pPr>
        <w:pStyle w:val="PL"/>
      </w:pPr>
      <w:r>
        <w:t xml:space="preserve">      type: object</w:t>
      </w:r>
    </w:p>
    <w:p w14:paraId="15F9286C" w14:textId="77777777" w:rsidR="00472FFD" w:rsidRDefault="00472FFD" w:rsidP="00472FFD">
      <w:pPr>
        <w:pStyle w:val="PL"/>
      </w:pPr>
      <w:r>
        <w:t xml:space="preserve">      required:</w:t>
      </w:r>
    </w:p>
    <w:p w14:paraId="1290686E" w14:textId="77777777" w:rsidR="00472FFD" w:rsidRDefault="00472FFD" w:rsidP="00472FFD">
      <w:pPr>
        <w:pStyle w:val="PL"/>
      </w:pPr>
      <w:r>
        <w:t xml:space="preserve">        - imsi</w:t>
      </w:r>
    </w:p>
    <w:p w14:paraId="4902EDBC" w14:textId="77777777" w:rsidR="00472FFD" w:rsidRDefault="00472FFD" w:rsidP="00472FFD">
      <w:pPr>
        <w:pStyle w:val="PL"/>
      </w:pPr>
      <w:r>
        <w:t xml:space="preserve">      oneOf:</w:t>
      </w:r>
    </w:p>
    <w:p w14:paraId="1067161C" w14:textId="77777777" w:rsidR="00472FFD" w:rsidRDefault="00472FFD" w:rsidP="00472FFD">
      <w:pPr>
        <w:pStyle w:val="PL"/>
      </w:pPr>
      <w:r>
        <w:t xml:space="preserve">        - required: [ imei ]</w:t>
      </w:r>
    </w:p>
    <w:p w14:paraId="5DC7F302" w14:textId="77777777" w:rsidR="00472FFD" w:rsidRDefault="00472FFD" w:rsidP="00472FFD">
      <w:pPr>
        <w:pStyle w:val="PL"/>
      </w:pPr>
      <w:r>
        <w:t xml:space="preserve">        - required: [ imeisv ]</w:t>
      </w:r>
    </w:p>
    <w:p w14:paraId="5AC26E77" w14:textId="77777777" w:rsidR="00472FFD" w:rsidRDefault="00472FFD" w:rsidP="00472FFD">
      <w:pPr>
        <w:pStyle w:val="PL"/>
      </w:pPr>
      <w:r>
        <w:t xml:space="preserve">      properties:</w:t>
      </w:r>
    </w:p>
    <w:p w14:paraId="7014A3CB" w14:textId="77777777" w:rsidR="00472FFD" w:rsidRDefault="00472FFD" w:rsidP="00472FFD">
      <w:pPr>
        <w:pStyle w:val="PL"/>
      </w:pPr>
      <w:r>
        <w:t xml:space="preserve">        imsi:</w:t>
      </w:r>
    </w:p>
    <w:p w14:paraId="62DC9768" w14:textId="77777777" w:rsidR="00472FFD" w:rsidRPr="00484663" w:rsidRDefault="00472FFD" w:rsidP="00472FFD">
      <w:pPr>
        <w:pStyle w:val="PL"/>
        <w:rPr>
          <w:color w:val="000000"/>
          <w:lang w:val="en-US"/>
        </w:rPr>
      </w:pPr>
      <w:r w:rsidRPr="00484663">
        <w:rPr>
          <w:color w:val="000000"/>
          <w:lang w:val="en-US"/>
        </w:rPr>
        <w:t xml:space="preserve">          type: string</w:t>
      </w:r>
    </w:p>
    <w:p w14:paraId="43A969F1" w14:textId="77777777" w:rsidR="00472FFD" w:rsidRDefault="00472FFD" w:rsidP="00472FFD">
      <w:pPr>
        <w:pStyle w:val="PL"/>
        <w:rPr>
          <w:color w:val="000000"/>
          <w:lang w:val="en-US"/>
        </w:rPr>
      </w:pPr>
      <w:r w:rsidRPr="00484663">
        <w:rPr>
          <w:color w:val="000000"/>
          <w:lang w:val="en-US"/>
        </w:rPr>
        <w:t xml:space="preserve">          pattern: '^[0-9]{5,15}$'</w:t>
      </w:r>
    </w:p>
    <w:p w14:paraId="55521160" w14:textId="77777777" w:rsidR="00472FFD" w:rsidRDefault="00472FFD" w:rsidP="00472FFD">
      <w:pPr>
        <w:pStyle w:val="PL"/>
        <w:rPr>
          <w:color w:val="000000"/>
          <w:lang w:val="en-US"/>
        </w:rPr>
      </w:pPr>
      <w:r>
        <w:rPr>
          <w:color w:val="000000"/>
          <w:lang w:val="en-US"/>
        </w:rPr>
        <w:t xml:space="preserve">        imei:</w:t>
      </w:r>
    </w:p>
    <w:p w14:paraId="48716D03" w14:textId="77777777" w:rsidR="00472FFD" w:rsidRDefault="00472FFD" w:rsidP="00472FFD">
      <w:pPr>
        <w:pStyle w:val="PL"/>
        <w:rPr>
          <w:color w:val="000000"/>
          <w:lang w:val="en-US"/>
        </w:rPr>
      </w:pPr>
      <w:r>
        <w:rPr>
          <w:color w:val="000000"/>
          <w:lang w:val="en-US"/>
        </w:rPr>
        <w:t xml:space="preserve">          type: string</w:t>
      </w:r>
    </w:p>
    <w:p w14:paraId="426FDD76" w14:textId="77777777" w:rsidR="00472FFD" w:rsidRPr="00484663" w:rsidRDefault="00472FFD" w:rsidP="00472FFD">
      <w:pPr>
        <w:pStyle w:val="PL"/>
        <w:rPr>
          <w:color w:val="000000"/>
          <w:lang w:val="en-US"/>
        </w:rPr>
      </w:pPr>
      <w:r>
        <w:rPr>
          <w:color w:val="000000"/>
          <w:lang w:val="en-US"/>
        </w:rPr>
        <w:t xml:space="preserve">          pattern: </w:t>
      </w:r>
      <w:r w:rsidRPr="00484663">
        <w:rPr>
          <w:color w:val="000000"/>
          <w:lang w:val="en-US"/>
        </w:rPr>
        <w:t>'^[0-9]{</w:t>
      </w:r>
      <w:r>
        <w:rPr>
          <w:color w:val="000000"/>
          <w:lang w:val="en-US"/>
        </w:rPr>
        <w:t>14,</w:t>
      </w:r>
      <w:r w:rsidRPr="00484663">
        <w:rPr>
          <w:color w:val="000000"/>
          <w:lang w:val="en-US"/>
        </w:rPr>
        <w:t>15}$'</w:t>
      </w:r>
    </w:p>
    <w:p w14:paraId="588FDBBF" w14:textId="77777777" w:rsidR="00472FFD" w:rsidRDefault="00472FFD" w:rsidP="00472FFD">
      <w:pPr>
        <w:pStyle w:val="PL"/>
        <w:rPr>
          <w:color w:val="000000"/>
          <w:lang w:val="en-US"/>
        </w:rPr>
      </w:pPr>
      <w:r>
        <w:rPr>
          <w:color w:val="000000"/>
          <w:lang w:val="en-US"/>
        </w:rPr>
        <w:t xml:space="preserve">        imeisv:</w:t>
      </w:r>
    </w:p>
    <w:p w14:paraId="21EE0D19" w14:textId="77777777" w:rsidR="00472FFD" w:rsidRDefault="00472FFD" w:rsidP="00472FFD">
      <w:pPr>
        <w:pStyle w:val="PL"/>
        <w:rPr>
          <w:color w:val="000000"/>
          <w:lang w:val="en-US"/>
        </w:rPr>
      </w:pPr>
      <w:r>
        <w:rPr>
          <w:color w:val="000000"/>
          <w:lang w:val="en-US"/>
        </w:rPr>
        <w:t xml:space="preserve">          type: string</w:t>
      </w:r>
    </w:p>
    <w:p w14:paraId="44794256" w14:textId="77777777" w:rsidR="00472FFD" w:rsidRPr="00484663" w:rsidRDefault="00472FFD" w:rsidP="00472FFD">
      <w:pPr>
        <w:pStyle w:val="PL"/>
        <w:rPr>
          <w:color w:val="000000"/>
          <w:lang w:val="en-US"/>
        </w:rPr>
      </w:pPr>
      <w:r>
        <w:rPr>
          <w:color w:val="000000"/>
          <w:lang w:val="en-US"/>
        </w:rPr>
        <w:t xml:space="preserve">          pattern: </w:t>
      </w:r>
      <w:r w:rsidRPr="00484663">
        <w:rPr>
          <w:color w:val="000000"/>
          <w:lang w:val="en-US"/>
        </w:rPr>
        <w:t>'^[0-9]{</w:t>
      </w:r>
      <w:r>
        <w:rPr>
          <w:color w:val="000000"/>
          <w:lang w:val="en-US"/>
        </w:rPr>
        <w:t>16</w:t>
      </w:r>
      <w:r w:rsidRPr="00484663">
        <w:rPr>
          <w:color w:val="000000"/>
          <w:lang w:val="en-US"/>
        </w:rPr>
        <w:t>}$'</w:t>
      </w:r>
    </w:p>
    <w:p w14:paraId="7AF2B74D" w14:textId="77777777" w:rsidR="00472FFD" w:rsidRDefault="00472FFD" w:rsidP="00472FFD">
      <w:pPr>
        <w:pStyle w:val="PL"/>
        <w:rPr>
          <w:lang w:val="en-US"/>
        </w:rPr>
      </w:pPr>
    </w:p>
    <w:p w14:paraId="4C6F11EA" w14:textId="77777777" w:rsidR="00484663" w:rsidRDefault="00484663" w:rsidP="00484663">
      <w:pPr>
        <w:pStyle w:val="PL"/>
      </w:pPr>
      <w:r w:rsidRPr="000B71E3">
        <w:t># SIMPLE TYPES:</w:t>
      </w:r>
    </w:p>
    <w:p w14:paraId="5C0F0B1C" w14:textId="77777777" w:rsidR="00484663" w:rsidRDefault="00484663" w:rsidP="00484663">
      <w:pPr>
        <w:pStyle w:val="PL"/>
      </w:pPr>
    </w:p>
    <w:p w14:paraId="482A077D" w14:textId="77777777" w:rsidR="00484663" w:rsidRDefault="00484663" w:rsidP="00484663">
      <w:pPr>
        <w:pStyle w:val="PL"/>
        <w:rPr>
          <w:lang w:val="en-US"/>
        </w:rPr>
      </w:pPr>
    </w:p>
    <w:p w14:paraId="0F6E29D8" w14:textId="77777777" w:rsidR="00484663" w:rsidRDefault="00484663" w:rsidP="00484663">
      <w:pPr>
        <w:pStyle w:val="PL"/>
        <w:rPr>
          <w:lang w:val="en-US"/>
        </w:rPr>
      </w:pPr>
      <w:r w:rsidRPr="001A29E3">
        <w:rPr>
          <w:lang w:val="en-US"/>
        </w:rPr>
        <w:t># ENUMS:</w:t>
      </w:r>
    </w:p>
    <w:p w14:paraId="1047F85F" w14:textId="77777777" w:rsidR="00484663" w:rsidRPr="001A29E3" w:rsidRDefault="00484663" w:rsidP="00484663">
      <w:pPr>
        <w:pStyle w:val="PL"/>
        <w:rPr>
          <w:lang w:val="en-US"/>
        </w:rPr>
      </w:pPr>
    </w:p>
    <w:p w14:paraId="34101121" w14:textId="77777777" w:rsidR="00484663" w:rsidRPr="001A29E3" w:rsidRDefault="00484663" w:rsidP="00484663">
      <w:pPr>
        <w:pStyle w:val="PL"/>
        <w:rPr>
          <w:lang w:val="en-US"/>
        </w:rPr>
      </w:pPr>
      <w:r w:rsidRPr="001A29E3">
        <w:rPr>
          <w:lang w:val="en-US"/>
        </w:rPr>
        <w:t xml:space="preserve">    DeregistrationReason:</w:t>
      </w:r>
    </w:p>
    <w:p w14:paraId="676DF6CD" w14:textId="77777777" w:rsidR="00484663" w:rsidRPr="001A29E3" w:rsidRDefault="00484663" w:rsidP="00484663">
      <w:pPr>
        <w:pStyle w:val="PL"/>
        <w:rPr>
          <w:lang w:val="en-US"/>
        </w:rPr>
      </w:pPr>
      <w:r w:rsidRPr="001A29E3">
        <w:rPr>
          <w:lang w:val="en-US"/>
        </w:rPr>
        <w:t xml:space="preserve">      anyOf:</w:t>
      </w:r>
    </w:p>
    <w:p w14:paraId="00A2122F" w14:textId="77777777" w:rsidR="00484663" w:rsidRPr="001A29E3" w:rsidRDefault="00484663" w:rsidP="00484663">
      <w:pPr>
        <w:pStyle w:val="PL"/>
        <w:rPr>
          <w:lang w:val="en-US"/>
        </w:rPr>
      </w:pPr>
      <w:r w:rsidRPr="001A29E3">
        <w:rPr>
          <w:lang w:val="en-US"/>
        </w:rPr>
        <w:t xml:space="preserve">        - type: string</w:t>
      </w:r>
    </w:p>
    <w:p w14:paraId="64A04447" w14:textId="77777777" w:rsidR="00484663" w:rsidRPr="001A29E3" w:rsidRDefault="00484663" w:rsidP="00484663">
      <w:pPr>
        <w:pStyle w:val="PL"/>
        <w:rPr>
          <w:lang w:val="en-US"/>
        </w:rPr>
      </w:pPr>
      <w:r w:rsidRPr="001A29E3">
        <w:rPr>
          <w:lang w:val="en-US"/>
        </w:rPr>
        <w:t xml:space="preserve">          enum:</w:t>
      </w:r>
    </w:p>
    <w:p w14:paraId="73684244" w14:textId="77777777" w:rsidR="00484663" w:rsidRPr="001A29E3" w:rsidRDefault="00484663" w:rsidP="00484663">
      <w:pPr>
        <w:pStyle w:val="PL"/>
        <w:rPr>
          <w:lang w:val="en-US"/>
        </w:rPr>
      </w:pPr>
      <w:r w:rsidRPr="001A29E3">
        <w:rPr>
          <w:lang w:val="en-US"/>
        </w:rPr>
        <w:t xml:space="preserve">          </w:t>
      </w:r>
      <w:r>
        <w:rPr>
          <w:lang w:val="en-US"/>
        </w:rPr>
        <w:t xml:space="preserve">  </w:t>
      </w:r>
      <w:r w:rsidRPr="001A29E3">
        <w:rPr>
          <w:lang w:val="en-US"/>
        </w:rPr>
        <w:t>- UE_INITIAL_</w:t>
      </w:r>
      <w:r w:rsidR="00DB198E">
        <w:rPr>
          <w:lang w:val="en-US"/>
        </w:rPr>
        <w:t>AND_SINGLE_</w:t>
      </w:r>
      <w:r w:rsidRPr="001A29E3">
        <w:rPr>
          <w:lang w:val="en-US"/>
        </w:rPr>
        <w:t>REGISTRATION</w:t>
      </w:r>
    </w:p>
    <w:p w14:paraId="01C31448" w14:textId="77777777" w:rsidR="00DB198E" w:rsidRPr="001A29E3" w:rsidRDefault="00DB198E" w:rsidP="00DB198E">
      <w:pPr>
        <w:pStyle w:val="PL"/>
        <w:rPr>
          <w:lang w:val="en-US"/>
        </w:rPr>
      </w:pPr>
      <w:r>
        <w:rPr>
          <w:lang w:val="en-US"/>
        </w:rPr>
        <w:t xml:space="preserve">            - UE_INITIAL_AND_DUAL_REGISTRATION</w:t>
      </w:r>
    </w:p>
    <w:p w14:paraId="33EDBF16" w14:textId="77777777" w:rsidR="00484663" w:rsidRPr="001A29E3" w:rsidRDefault="00484663" w:rsidP="00484663">
      <w:pPr>
        <w:pStyle w:val="PL"/>
        <w:rPr>
          <w:lang w:val="en-US"/>
        </w:rPr>
      </w:pPr>
      <w:r w:rsidRPr="001A29E3">
        <w:rPr>
          <w:lang w:val="en-US"/>
        </w:rPr>
        <w:t xml:space="preserve">          </w:t>
      </w:r>
      <w:r>
        <w:rPr>
          <w:lang w:val="en-US"/>
        </w:rPr>
        <w:t xml:space="preserve">  </w:t>
      </w:r>
      <w:r w:rsidRPr="001A29E3">
        <w:rPr>
          <w:lang w:val="en-US"/>
        </w:rPr>
        <w:t xml:space="preserve">- </w:t>
      </w:r>
      <w:r>
        <w:rPr>
          <w:lang w:val="en-US"/>
        </w:rPr>
        <w:t>EP</w:t>
      </w:r>
      <w:r w:rsidRPr="001A29E3">
        <w:rPr>
          <w:lang w:val="en-US"/>
        </w:rPr>
        <w:t>S_TO_</w:t>
      </w:r>
      <w:r>
        <w:rPr>
          <w:lang w:val="en-US"/>
        </w:rPr>
        <w:t>5G</w:t>
      </w:r>
      <w:r w:rsidRPr="001A29E3">
        <w:rPr>
          <w:lang w:val="en-US"/>
        </w:rPr>
        <w:t>S_MOBILITY</w:t>
      </w:r>
    </w:p>
    <w:p w14:paraId="42C879EC" w14:textId="77777777" w:rsidR="0005476E" w:rsidRDefault="00484663" w:rsidP="00484663">
      <w:pPr>
        <w:pStyle w:val="PL"/>
        <w:rPr>
          <w:lang w:val="en-US"/>
        </w:rPr>
      </w:pPr>
      <w:r w:rsidRPr="001A29E3">
        <w:rPr>
          <w:lang w:val="en-US"/>
        </w:rPr>
        <w:t xml:space="preserve">        - type: string</w:t>
      </w:r>
    </w:p>
    <w:p w14:paraId="1FFA35CB" w14:textId="77777777" w:rsidR="00484663" w:rsidRDefault="00484663" w:rsidP="00484663">
      <w:pPr>
        <w:pStyle w:val="PL"/>
        <w:rPr>
          <w:lang w:val="en-US"/>
        </w:rPr>
      </w:pPr>
    </w:p>
    <w:p w14:paraId="5CEE652A" w14:textId="77777777" w:rsidR="0005476E" w:rsidRPr="003F1ECB" w:rsidRDefault="0005476E" w:rsidP="0005476E">
      <w:pPr>
        <w:pStyle w:val="Heading2"/>
        <w:rPr>
          <w:lang w:val="en-US"/>
        </w:rPr>
      </w:pPr>
      <w:bookmarkStart w:id="1877" w:name="_Toc42979078"/>
      <w:bookmarkStart w:id="1878" w:name="_Toc49632416"/>
      <w:bookmarkStart w:id="1879" w:name="_Toc56345584"/>
      <w:bookmarkStart w:id="1880" w:name="_Toc98504433"/>
      <w:r w:rsidRPr="003F1ECB">
        <w:rPr>
          <w:lang w:val="en-US"/>
        </w:rPr>
        <w:t>A.5</w:t>
      </w:r>
      <w:r w:rsidRPr="003F1ECB">
        <w:rPr>
          <w:lang w:val="en-US"/>
        </w:rPr>
        <w:tab/>
        <w:t>Nhss_</w:t>
      </w:r>
      <w:r w:rsidRPr="003F1ECB">
        <w:rPr>
          <w:noProof/>
          <w:lang w:val="en-US"/>
        </w:rPr>
        <w:t>EE</w:t>
      </w:r>
      <w:r w:rsidRPr="003F1ECB">
        <w:rPr>
          <w:lang w:val="en-US"/>
        </w:rPr>
        <w:t xml:space="preserve"> API</w:t>
      </w:r>
      <w:bookmarkEnd w:id="1877"/>
      <w:bookmarkEnd w:id="1878"/>
      <w:bookmarkEnd w:id="1879"/>
      <w:bookmarkEnd w:id="1880"/>
    </w:p>
    <w:p w14:paraId="40ABF3D8" w14:textId="77777777" w:rsidR="0005476E" w:rsidRPr="003F1ECB" w:rsidRDefault="0005476E" w:rsidP="0005476E">
      <w:pPr>
        <w:pStyle w:val="PL"/>
        <w:rPr>
          <w:lang w:val="en-US"/>
        </w:rPr>
      </w:pPr>
      <w:r w:rsidRPr="003F1ECB">
        <w:rPr>
          <w:lang w:val="en-US"/>
        </w:rPr>
        <w:t>openapi: 3.0.0</w:t>
      </w:r>
    </w:p>
    <w:p w14:paraId="1FB67B6A" w14:textId="77777777" w:rsidR="0005476E" w:rsidRPr="003F1ECB" w:rsidRDefault="0005476E" w:rsidP="0005476E">
      <w:pPr>
        <w:pStyle w:val="PL"/>
        <w:rPr>
          <w:lang w:val="en-US"/>
        </w:rPr>
      </w:pPr>
    </w:p>
    <w:p w14:paraId="36A95219" w14:textId="77777777" w:rsidR="0005476E" w:rsidRPr="003F1ECB" w:rsidRDefault="0005476E" w:rsidP="0005476E">
      <w:pPr>
        <w:pStyle w:val="PL"/>
        <w:rPr>
          <w:lang w:val="en-US"/>
        </w:rPr>
      </w:pPr>
      <w:r w:rsidRPr="003F1ECB">
        <w:rPr>
          <w:lang w:val="en-US"/>
        </w:rPr>
        <w:t>info:</w:t>
      </w:r>
    </w:p>
    <w:p w14:paraId="18BF5297" w14:textId="7F0F2824" w:rsidR="0005476E" w:rsidRPr="000B71E3" w:rsidRDefault="0005476E" w:rsidP="0005476E">
      <w:pPr>
        <w:pStyle w:val="PL"/>
      </w:pPr>
      <w:r w:rsidRPr="003F1ECB">
        <w:rPr>
          <w:lang w:val="en-US"/>
        </w:rPr>
        <w:t xml:space="preserve">  </w:t>
      </w:r>
      <w:r w:rsidRPr="000B71E3">
        <w:t xml:space="preserve">version: </w:t>
      </w:r>
      <w:r w:rsidRPr="00DE089E">
        <w:t>'</w:t>
      </w:r>
      <w:r>
        <w:t>1</w:t>
      </w:r>
      <w:r w:rsidRPr="00DE089E">
        <w:t>.0.</w:t>
      </w:r>
      <w:r w:rsidR="00306A9C">
        <w:t>5</w:t>
      </w:r>
      <w:r w:rsidRPr="00DE089E">
        <w:t>'</w:t>
      </w:r>
    </w:p>
    <w:p w14:paraId="7ED02599" w14:textId="77777777" w:rsidR="0005476E" w:rsidRPr="000B71E3" w:rsidRDefault="0005476E" w:rsidP="0005476E">
      <w:pPr>
        <w:pStyle w:val="PL"/>
      </w:pPr>
      <w:r w:rsidRPr="000B71E3">
        <w:t xml:space="preserve">  title: 'N</w:t>
      </w:r>
      <w:r>
        <w:t>hss</w:t>
      </w:r>
      <w:r w:rsidRPr="000B71E3">
        <w:t>_</w:t>
      </w:r>
      <w:r>
        <w:t>EE</w:t>
      </w:r>
      <w:r w:rsidRPr="000B71E3">
        <w:t>'</w:t>
      </w:r>
    </w:p>
    <w:p w14:paraId="123F4802" w14:textId="77777777" w:rsidR="0005476E" w:rsidRDefault="0005476E" w:rsidP="0005476E">
      <w:pPr>
        <w:pStyle w:val="PL"/>
      </w:pPr>
      <w:r w:rsidRPr="000B71E3">
        <w:t xml:space="preserve">  description: </w:t>
      </w:r>
      <w:r>
        <w:t>|</w:t>
      </w:r>
    </w:p>
    <w:p w14:paraId="20BA3E15" w14:textId="2164FEC8" w:rsidR="0005476E" w:rsidRDefault="0005476E" w:rsidP="0005476E">
      <w:pPr>
        <w:pStyle w:val="PL"/>
      </w:pPr>
      <w:r>
        <w:t xml:space="preserve">    HSS</w:t>
      </w:r>
      <w:r w:rsidRPr="000B71E3">
        <w:t xml:space="preserve"> </w:t>
      </w:r>
      <w:r>
        <w:t>Event Exposure</w:t>
      </w:r>
      <w:r w:rsidR="00306A9C">
        <w:t xml:space="preserve">.  </w:t>
      </w:r>
    </w:p>
    <w:p w14:paraId="23EC7ECD" w14:textId="0383F022" w:rsidR="0005476E" w:rsidRDefault="0005476E" w:rsidP="0005476E">
      <w:pPr>
        <w:pStyle w:val="PL"/>
      </w:pPr>
      <w:r>
        <w:t xml:space="preserve">    © 202</w:t>
      </w:r>
      <w:r w:rsidR="00306A9C">
        <w:t>2</w:t>
      </w:r>
      <w:r>
        <w:t>, 3GPP Organizational Partners (ARIB, ATIS, CCSA, ETSI, TSDSI, TTA, TTC).</w:t>
      </w:r>
      <w:r w:rsidR="00306A9C">
        <w:t xml:space="preserve">  </w:t>
      </w:r>
    </w:p>
    <w:p w14:paraId="42C949C7" w14:textId="77777777" w:rsidR="0005476E" w:rsidRPr="000B71E3" w:rsidRDefault="0005476E" w:rsidP="0005476E">
      <w:pPr>
        <w:pStyle w:val="PL"/>
      </w:pPr>
      <w:r>
        <w:t xml:space="preserve">    All rights reserved.</w:t>
      </w:r>
    </w:p>
    <w:p w14:paraId="3F201FD3" w14:textId="77777777" w:rsidR="0005476E" w:rsidRDefault="0005476E" w:rsidP="0005476E">
      <w:pPr>
        <w:pStyle w:val="PL"/>
        <w:rPr>
          <w:lang w:val="en-US"/>
        </w:rPr>
      </w:pPr>
    </w:p>
    <w:p w14:paraId="4E71B4E6" w14:textId="77777777" w:rsidR="0005476E" w:rsidRPr="00D317EF" w:rsidRDefault="0005476E" w:rsidP="0005476E">
      <w:pPr>
        <w:pStyle w:val="PL"/>
      </w:pPr>
      <w:r w:rsidRPr="00D317EF">
        <w:t>externalDocs:</w:t>
      </w:r>
    </w:p>
    <w:p w14:paraId="7B35ADD3" w14:textId="779FFB86" w:rsidR="0005476E" w:rsidRPr="00D317EF" w:rsidRDefault="0005476E" w:rsidP="0005476E">
      <w:pPr>
        <w:pStyle w:val="PL"/>
      </w:pPr>
      <w:r w:rsidRPr="00D317EF">
        <w:t xml:space="preserve">  description: 3GPP TS 29.563 HSS</w:t>
      </w:r>
      <w:r>
        <w:t xml:space="preserve"> </w:t>
      </w:r>
      <w:r w:rsidRPr="00D317EF">
        <w:t xml:space="preserve">Services </w:t>
      </w:r>
      <w:r>
        <w:t>f</w:t>
      </w:r>
      <w:r w:rsidRPr="00D317EF">
        <w:t xml:space="preserve">or Interworking With UDM, version </w:t>
      </w:r>
      <w:r>
        <w:t>16</w:t>
      </w:r>
      <w:r w:rsidRPr="00D317EF">
        <w:t>.</w:t>
      </w:r>
      <w:r w:rsidR="00306A9C">
        <w:t>7</w:t>
      </w:r>
      <w:r w:rsidRPr="00D317EF">
        <w:t>.0</w:t>
      </w:r>
    </w:p>
    <w:p w14:paraId="555A626D" w14:textId="78A73EE2" w:rsidR="0005476E" w:rsidRPr="00D317EF" w:rsidRDefault="0005476E" w:rsidP="0005476E">
      <w:pPr>
        <w:pStyle w:val="PL"/>
      </w:pPr>
      <w:r w:rsidRPr="00D317EF">
        <w:t xml:space="preserve">  url: 'http</w:t>
      </w:r>
      <w:r w:rsidR="00306A9C">
        <w:t>s</w:t>
      </w:r>
      <w:r w:rsidRPr="00D317EF">
        <w:t>://www.3gpp.org/ftp/Specs/archive/29_series/29.563/'</w:t>
      </w:r>
    </w:p>
    <w:p w14:paraId="077EC34C" w14:textId="77777777" w:rsidR="0005476E" w:rsidRPr="000B71E3" w:rsidRDefault="0005476E" w:rsidP="0005476E">
      <w:pPr>
        <w:pStyle w:val="PL"/>
      </w:pPr>
    </w:p>
    <w:p w14:paraId="2516E9F7" w14:textId="77777777" w:rsidR="0005476E" w:rsidRPr="000B71E3" w:rsidRDefault="0005476E" w:rsidP="0005476E">
      <w:pPr>
        <w:pStyle w:val="PL"/>
      </w:pPr>
      <w:r w:rsidRPr="000B71E3">
        <w:t>servers:</w:t>
      </w:r>
    </w:p>
    <w:p w14:paraId="7B1A7AC6" w14:textId="77777777" w:rsidR="0005476E" w:rsidRPr="00CE72A7" w:rsidRDefault="0005476E" w:rsidP="0005476E">
      <w:pPr>
        <w:pStyle w:val="PL"/>
        <w:rPr>
          <w:lang w:val="en-US"/>
        </w:rPr>
      </w:pPr>
      <w:r w:rsidRPr="00242060">
        <w:t xml:space="preserve">  </w:t>
      </w:r>
      <w:r w:rsidRPr="00CE72A7">
        <w:rPr>
          <w:lang w:val="en-US"/>
        </w:rPr>
        <w:t>- url: '{apiRoot}/nhss-ee/v1'</w:t>
      </w:r>
    </w:p>
    <w:p w14:paraId="41E4FA29" w14:textId="77777777" w:rsidR="0005476E" w:rsidRPr="000B71E3" w:rsidRDefault="0005476E" w:rsidP="0005476E">
      <w:pPr>
        <w:pStyle w:val="PL"/>
      </w:pPr>
      <w:r w:rsidRPr="00CE72A7">
        <w:rPr>
          <w:lang w:val="en-US"/>
        </w:rPr>
        <w:t xml:space="preserve">    </w:t>
      </w:r>
      <w:r w:rsidRPr="000B71E3">
        <w:t>variables:</w:t>
      </w:r>
    </w:p>
    <w:p w14:paraId="085DD708" w14:textId="77777777" w:rsidR="0005476E" w:rsidRPr="000B71E3" w:rsidRDefault="0005476E" w:rsidP="0005476E">
      <w:pPr>
        <w:pStyle w:val="PL"/>
      </w:pPr>
      <w:r w:rsidRPr="000B71E3">
        <w:t xml:space="preserve">      apiRoot:</w:t>
      </w:r>
    </w:p>
    <w:p w14:paraId="130F031C" w14:textId="77777777" w:rsidR="0005476E" w:rsidRPr="000B71E3" w:rsidRDefault="0005476E" w:rsidP="0005476E">
      <w:pPr>
        <w:pStyle w:val="PL"/>
      </w:pPr>
      <w:r w:rsidRPr="000B71E3">
        <w:t xml:space="preserve">        default: https://example.com</w:t>
      </w:r>
    </w:p>
    <w:p w14:paraId="41F6FB4D" w14:textId="77777777" w:rsidR="0005476E" w:rsidRPr="000B71E3" w:rsidRDefault="0005476E" w:rsidP="0005476E">
      <w:pPr>
        <w:pStyle w:val="PL"/>
      </w:pPr>
      <w:r w:rsidRPr="000B71E3">
        <w:t xml:space="preserve">        description: apiRoot as defined in </w:t>
      </w:r>
      <w:r>
        <w:t>clause</w:t>
      </w:r>
      <w:r w:rsidRPr="000B71E3">
        <w:t xml:space="preserve"> 4.4 of 3GPP TS 29.501.</w:t>
      </w:r>
    </w:p>
    <w:p w14:paraId="3B13804E" w14:textId="77777777" w:rsidR="0005476E" w:rsidRPr="000B71E3" w:rsidRDefault="0005476E" w:rsidP="0005476E">
      <w:pPr>
        <w:pStyle w:val="PL"/>
        <w:rPr>
          <w:lang w:val="en-US"/>
        </w:rPr>
      </w:pPr>
    </w:p>
    <w:p w14:paraId="762E072D" w14:textId="77777777" w:rsidR="0005476E" w:rsidRPr="000B71E3" w:rsidRDefault="0005476E" w:rsidP="0005476E">
      <w:pPr>
        <w:pStyle w:val="PL"/>
        <w:rPr>
          <w:lang w:val="en-US"/>
        </w:rPr>
      </w:pPr>
      <w:r w:rsidRPr="000B71E3">
        <w:rPr>
          <w:lang w:val="en-US"/>
        </w:rPr>
        <w:t>security:</w:t>
      </w:r>
    </w:p>
    <w:p w14:paraId="5ED63731" w14:textId="77777777" w:rsidR="0005476E" w:rsidRPr="000B71E3" w:rsidRDefault="0005476E" w:rsidP="0005476E">
      <w:pPr>
        <w:pStyle w:val="PL"/>
        <w:rPr>
          <w:lang w:val="en-US"/>
        </w:rPr>
      </w:pPr>
      <w:r w:rsidRPr="000B71E3">
        <w:rPr>
          <w:lang w:val="en-US"/>
        </w:rPr>
        <w:t xml:space="preserve">  - {}</w:t>
      </w:r>
    </w:p>
    <w:p w14:paraId="5B1037BA" w14:textId="77777777" w:rsidR="0005476E" w:rsidRDefault="0005476E" w:rsidP="0005476E">
      <w:pPr>
        <w:pStyle w:val="PL"/>
        <w:rPr>
          <w:lang w:val="en-US"/>
        </w:rPr>
      </w:pPr>
      <w:r w:rsidRPr="000B71E3">
        <w:rPr>
          <w:lang w:val="en-US"/>
        </w:rPr>
        <w:t xml:space="preserve">  - oAuth2ClientCredentials:</w:t>
      </w:r>
    </w:p>
    <w:p w14:paraId="1836CE1D" w14:textId="77777777" w:rsidR="0005476E" w:rsidRPr="000B71E3" w:rsidRDefault="0005476E" w:rsidP="0005476E">
      <w:pPr>
        <w:pStyle w:val="PL"/>
        <w:rPr>
          <w:lang w:val="en-US"/>
        </w:rPr>
      </w:pPr>
      <w:r>
        <w:rPr>
          <w:lang w:val="en-US"/>
        </w:rPr>
        <w:t xml:space="preserve">    - nhss-ee</w:t>
      </w:r>
    </w:p>
    <w:p w14:paraId="098DE576" w14:textId="77777777" w:rsidR="0005476E" w:rsidRPr="000B71E3" w:rsidRDefault="0005476E" w:rsidP="0005476E">
      <w:pPr>
        <w:pStyle w:val="PL"/>
        <w:rPr>
          <w:lang w:val="en-US"/>
        </w:rPr>
      </w:pPr>
    </w:p>
    <w:p w14:paraId="23A898D1" w14:textId="77777777" w:rsidR="0005476E" w:rsidRDefault="0005476E" w:rsidP="0005476E">
      <w:pPr>
        <w:pStyle w:val="PL"/>
      </w:pPr>
      <w:r>
        <w:t>paths:</w:t>
      </w:r>
    </w:p>
    <w:p w14:paraId="15FB3F34" w14:textId="77777777" w:rsidR="0005476E" w:rsidRDefault="0005476E" w:rsidP="0005476E">
      <w:pPr>
        <w:pStyle w:val="PL"/>
      </w:pPr>
      <w:r>
        <w:lastRenderedPageBreak/>
        <w:t xml:space="preserve">  /{ueId}/ee-subscriptions:</w:t>
      </w:r>
    </w:p>
    <w:p w14:paraId="62B466FC" w14:textId="77777777" w:rsidR="0005476E" w:rsidRDefault="0005476E" w:rsidP="0005476E">
      <w:pPr>
        <w:pStyle w:val="PL"/>
      </w:pPr>
      <w:r>
        <w:t xml:space="preserve">    post:</w:t>
      </w:r>
    </w:p>
    <w:p w14:paraId="3DDFBB1F" w14:textId="77777777" w:rsidR="0005476E" w:rsidRDefault="0005476E" w:rsidP="0005476E">
      <w:pPr>
        <w:pStyle w:val="PL"/>
      </w:pPr>
      <w:r>
        <w:t xml:space="preserve">      summary: Subscribe</w:t>
      </w:r>
    </w:p>
    <w:p w14:paraId="4B1A6B7A" w14:textId="77777777" w:rsidR="0005476E" w:rsidRDefault="0005476E" w:rsidP="0005476E">
      <w:pPr>
        <w:pStyle w:val="PL"/>
      </w:pPr>
      <w:r>
        <w:t xml:space="preserve">      operationId: CreateEeSubscription</w:t>
      </w:r>
    </w:p>
    <w:p w14:paraId="4F9A11A5" w14:textId="77777777" w:rsidR="0005476E" w:rsidRDefault="0005476E" w:rsidP="0005476E">
      <w:pPr>
        <w:pStyle w:val="PL"/>
      </w:pPr>
      <w:r>
        <w:t xml:space="preserve">      tags:</w:t>
      </w:r>
    </w:p>
    <w:p w14:paraId="64A3B71D" w14:textId="77777777" w:rsidR="0005476E" w:rsidRDefault="0005476E" w:rsidP="0005476E">
      <w:pPr>
        <w:pStyle w:val="PL"/>
      </w:pPr>
      <w:r>
        <w:t xml:space="preserve">        - EE Subscription (Collection)</w:t>
      </w:r>
    </w:p>
    <w:p w14:paraId="77B4BB02" w14:textId="77777777" w:rsidR="0005476E" w:rsidRPr="006A7EE2" w:rsidRDefault="0005476E" w:rsidP="0005476E">
      <w:pPr>
        <w:pStyle w:val="PL"/>
      </w:pPr>
      <w:r w:rsidRPr="006A7EE2">
        <w:t xml:space="preserve">      parameters:</w:t>
      </w:r>
    </w:p>
    <w:p w14:paraId="6B773602" w14:textId="77777777" w:rsidR="0005476E" w:rsidRPr="006A7EE2" w:rsidRDefault="0005476E" w:rsidP="0005476E">
      <w:pPr>
        <w:pStyle w:val="PL"/>
      </w:pPr>
      <w:r w:rsidRPr="006A7EE2">
        <w:t xml:space="preserve">        - name: </w:t>
      </w:r>
      <w:r>
        <w:t>ueId</w:t>
      </w:r>
    </w:p>
    <w:p w14:paraId="575FD559" w14:textId="77777777" w:rsidR="0005476E" w:rsidRPr="006A7EE2" w:rsidRDefault="0005476E" w:rsidP="0005476E">
      <w:pPr>
        <w:pStyle w:val="PL"/>
      </w:pPr>
      <w:r w:rsidRPr="006A7EE2">
        <w:t xml:space="preserve">          in: path</w:t>
      </w:r>
    </w:p>
    <w:p w14:paraId="1288A375" w14:textId="77777777" w:rsidR="0005476E" w:rsidRPr="006A7EE2" w:rsidRDefault="0005476E" w:rsidP="0005476E">
      <w:pPr>
        <w:pStyle w:val="PL"/>
      </w:pPr>
      <w:r w:rsidRPr="006A7EE2">
        <w:t xml:space="preserve">          description: </w:t>
      </w:r>
      <w:r>
        <w:t>IMSI</w:t>
      </w:r>
      <w:r w:rsidRPr="006A7EE2">
        <w:t xml:space="preserve"> of the </w:t>
      </w:r>
      <w:r>
        <w:t>subscriber</w:t>
      </w:r>
    </w:p>
    <w:p w14:paraId="1EF3771A" w14:textId="77777777" w:rsidR="0005476E" w:rsidRPr="006A7EE2" w:rsidRDefault="0005476E" w:rsidP="0005476E">
      <w:pPr>
        <w:pStyle w:val="PL"/>
      </w:pPr>
      <w:r w:rsidRPr="006A7EE2">
        <w:t xml:space="preserve">          required: true</w:t>
      </w:r>
    </w:p>
    <w:p w14:paraId="7D2CF1BD" w14:textId="77777777" w:rsidR="0005476E" w:rsidRPr="006A7EE2" w:rsidRDefault="0005476E" w:rsidP="0005476E">
      <w:pPr>
        <w:pStyle w:val="PL"/>
      </w:pPr>
      <w:r w:rsidRPr="006A7EE2">
        <w:t xml:space="preserve">          schema:</w:t>
      </w:r>
    </w:p>
    <w:p w14:paraId="4042E2EF" w14:textId="77777777" w:rsidR="0005476E" w:rsidRPr="00D317EF" w:rsidRDefault="0005476E" w:rsidP="0005476E">
      <w:pPr>
        <w:pStyle w:val="PL"/>
      </w:pPr>
      <w:r w:rsidRPr="00D317EF">
        <w:t xml:space="preserve">            </w:t>
      </w:r>
      <w:r>
        <w:t>$ref:</w:t>
      </w:r>
      <w:r w:rsidRPr="00741CDB">
        <w:t xml:space="preserve"> </w:t>
      </w:r>
      <w:r>
        <w:t>'#/components/schemas/Imsi'</w:t>
      </w:r>
    </w:p>
    <w:p w14:paraId="6108CDA7" w14:textId="77777777" w:rsidR="0005476E" w:rsidRDefault="0005476E" w:rsidP="0005476E">
      <w:pPr>
        <w:pStyle w:val="PL"/>
      </w:pPr>
      <w:r>
        <w:t xml:space="preserve">      requestBody:</w:t>
      </w:r>
    </w:p>
    <w:p w14:paraId="29C66FEA" w14:textId="77777777" w:rsidR="0005476E" w:rsidRDefault="0005476E" w:rsidP="0005476E">
      <w:pPr>
        <w:pStyle w:val="PL"/>
      </w:pPr>
      <w:r>
        <w:t xml:space="preserve">        content:</w:t>
      </w:r>
    </w:p>
    <w:p w14:paraId="3CC01B3B" w14:textId="77777777" w:rsidR="0005476E" w:rsidRDefault="0005476E" w:rsidP="0005476E">
      <w:pPr>
        <w:pStyle w:val="PL"/>
      </w:pPr>
      <w:r>
        <w:t xml:space="preserve">          application/json:</w:t>
      </w:r>
    </w:p>
    <w:p w14:paraId="30E17B41" w14:textId="77777777" w:rsidR="0005476E" w:rsidRDefault="0005476E" w:rsidP="0005476E">
      <w:pPr>
        <w:pStyle w:val="PL"/>
      </w:pPr>
      <w:r>
        <w:t xml:space="preserve">            schema:</w:t>
      </w:r>
    </w:p>
    <w:p w14:paraId="554237C4" w14:textId="77777777" w:rsidR="0005476E" w:rsidRDefault="0005476E" w:rsidP="0005476E">
      <w:pPr>
        <w:pStyle w:val="PL"/>
      </w:pPr>
      <w:r>
        <w:t xml:space="preserve">              $ref: '#/components/schemas/EeSubscription'</w:t>
      </w:r>
    </w:p>
    <w:p w14:paraId="68623B28" w14:textId="77777777" w:rsidR="0005476E" w:rsidRDefault="0005476E" w:rsidP="0005476E">
      <w:pPr>
        <w:pStyle w:val="PL"/>
      </w:pPr>
      <w:r>
        <w:t xml:space="preserve">        required: true</w:t>
      </w:r>
    </w:p>
    <w:p w14:paraId="1B846F62" w14:textId="77777777" w:rsidR="0005476E" w:rsidRPr="00B3056F" w:rsidRDefault="0005476E" w:rsidP="0005476E">
      <w:pPr>
        <w:pStyle w:val="PL"/>
        <w:rPr>
          <w:lang w:val="en-US"/>
        </w:rPr>
      </w:pPr>
      <w:r w:rsidRPr="00B3056F">
        <w:rPr>
          <w:lang w:val="en-US"/>
        </w:rPr>
        <w:t xml:space="preserve">      responses:</w:t>
      </w:r>
    </w:p>
    <w:p w14:paraId="42B1D420" w14:textId="77777777" w:rsidR="0005476E" w:rsidRPr="00B3056F" w:rsidRDefault="0005476E" w:rsidP="0005476E">
      <w:pPr>
        <w:pStyle w:val="PL"/>
        <w:rPr>
          <w:lang w:val="en-US"/>
        </w:rPr>
      </w:pPr>
      <w:r w:rsidRPr="00B3056F">
        <w:rPr>
          <w:lang w:val="en-US"/>
        </w:rPr>
        <w:t xml:space="preserve">        '201':</w:t>
      </w:r>
    </w:p>
    <w:p w14:paraId="3B239B14" w14:textId="77777777" w:rsidR="0005476E" w:rsidRPr="00B3056F" w:rsidRDefault="0005476E" w:rsidP="0005476E">
      <w:pPr>
        <w:pStyle w:val="PL"/>
        <w:rPr>
          <w:lang w:val="en-US"/>
        </w:rPr>
      </w:pPr>
      <w:r w:rsidRPr="00B3056F">
        <w:rPr>
          <w:lang w:val="en-US"/>
        </w:rPr>
        <w:t xml:space="preserve">          description: Expected response to a valid request</w:t>
      </w:r>
    </w:p>
    <w:p w14:paraId="600124BB" w14:textId="77777777" w:rsidR="0005476E" w:rsidRPr="00B3056F" w:rsidRDefault="0005476E" w:rsidP="0005476E">
      <w:pPr>
        <w:pStyle w:val="PL"/>
        <w:rPr>
          <w:lang w:val="en-US"/>
        </w:rPr>
      </w:pPr>
      <w:r w:rsidRPr="00B3056F">
        <w:rPr>
          <w:lang w:val="en-US"/>
        </w:rPr>
        <w:t xml:space="preserve">          content:</w:t>
      </w:r>
    </w:p>
    <w:p w14:paraId="26EB0B4D" w14:textId="77777777" w:rsidR="0005476E" w:rsidRPr="00B3056F" w:rsidRDefault="0005476E" w:rsidP="0005476E">
      <w:pPr>
        <w:pStyle w:val="PL"/>
        <w:rPr>
          <w:lang w:val="en-US"/>
        </w:rPr>
      </w:pPr>
      <w:r w:rsidRPr="00B3056F">
        <w:rPr>
          <w:lang w:val="en-US"/>
        </w:rPr>
        <w:t xml:space="preserve">            application/json:</w:t>
      </w:r>
    </w:p>
    <w:p w14:paraId="221D5BFF" w14:textId="77777777" w:rsidR="0005476E" w:rsidRPr="00B3056F" w:rsidRDefault="0005476E" w:rsidP="0005476E">
      <w:pPr>
        <w:pStyle w:val="PL"/>
        <w:rPr>
          <w:lang w:val="en-US"/>
        </w:rPr>
      </w:pPr>
      <w:r w:rsidRPr="00B3056F">
        <w:rPr>
          <w:lang w:val="en-US"/>
        </w:rPr>
        <w:t xml:space="preserve">              schema:</w:t>
      </w:r>
    </w:p>
    <w:p w14:paraId="5B5F0300" w14:textId="77777777" w:rsidR="0005476E" w:rsidRPr="00B3056F" w:rsidRDefault="0005476E" w:rsidP="0005476E">
      <w:pPr>
        <w:pStyle w:val="PL"/>
        <w:rPr>
          <w:lang w:val="en-US"/>
        </w:rPr>
      </w:pPr>
      <w:r w:rsidRPr="00B3056F">
        <w:rPr>
          <w:lang w:val="en-US"/>
        </w:rPr>
        <w:t xml:space="preserve">                $ref: '#/components/schemas/</w:t>
      </w:r>
      <w:r>
        <w:rPr>
          <w:lang w:val="en-US"/>
        </w:rPr>
        <w:t>Created</w:t>
      </w:r>
      <w:r w:rsidRPr="00B3056F">
        <w:rPr>
          <w:lang w:val="en-US"/>
        </w:rPr>
        <w:t>EeSubscription'</w:t>
      </w:r>
    </w:p>
    <w:p w14:paraId="67030E22" w14:textId="77777777" w:rsidR="0005476E" w:rsidRPr="00B3056F" w:rsidRDefault="0005476E" w:rsidP="0005476E">
      <w:pPr>
        <w:pStyle w:val="PL"/>
      </w:pPr>
      <w:r w:rsidRPr="00B3056F">
        <w:t xml:space="preserve">          headers:</w:t>
      </w:r>
    </w:p>
    <w:p w14:paraId="7B422735" w14:textId="77777777" w:rsidR="0005476E" w:rsidRPr="00B3056F" w:rsidRDefault="0005476E" w:rsidP="0005476E">
      <w:pPr>
        <w:pStyle w:val="PL"/>
      </w:pPr>
      <w:r w:rsidRPr="00B3056F">
        <w:t xml:space="preserve">            Location:</w:t>
      </w:r>
    </w:p>
    <w:p w14:paraId="33E71BEF" w14:textId="77777777" w:rsidR="0005476E" w:rsidRPr="00B3056F" w:rsidRDefault="0005476E" w:rsidP="0005476E">
      <w:pPr>
        <w:pStyle w:val="PL"/>
      </w:pPr>
      <w:r w:rsidRPr="00B3056F">
        <w:t xml:space="preserve">              description: 'Contains the URI of the newly created resource, according to the structure: {apiRoot}/n</w:t>
      </w:r>
      <w:r>
        <w:t>hss</w:t>
      </w:r>
      <w:r w:rsidRPr="00B3056F">
        <w:t>-ee/v1/{ueId}/ee-subscriptions/{subscriptionId}'</w:t>
      </w:r>
    </w:p>
    <w:p w14:paraId="44276715" w14:textId="77777777" w:rsidR="0005476E" w:rsidRPr="00B3056F" w:rsidRDefault="0005476E" w:rsidP="0005476E">
      <w:pPr>
        <w:pStyle w:val="PL"/>
      </w:pPr>
      <w:r w:rsidRPr="00B3056F">
        <w:t xml:space="preserve">              required: true</w:t>
      </w:r>
    </w:p>
    <w:p w14:paraId="36AA6081" w14:textId="77777777" w:rsidR="0005476E" w:rsidRPr="00B3056F" w:rsidRDefault="0005476E" w:rsidP="0005476E">
      <w:pPr>
        <w:pStyle w:val="PL"/>
      </w:pPr>
      <w:r w:rsidRPr="00B3056F">
        <w:t xml:space="preserve">              schema:</w:t>
      </w:r>
    </w:p>
    <w:p w14:paraId="41450077" w14:textId="77777777" w:rsidR="0005476E" w:rsidRPr="00B3056F" w:rsidRDefault="0005476E" w:rsidP="0005476E">
      <w:pPr>
        <w:pStyle w:val="PL"/>
      </w:pPr>
      <w:r w:rsidRPr="00B3056F">
        <w:t xml:space="preserve">                type: string</w:t>
      </w:r>
    </w:p>
    <w:p w14:paraId="56A5522C" w14:textId="77777777" w:rsidR="009D7AC2" w:rsidRDefault="009D7AC2" w:rsidP="009D7AC2">
      <w:pPr>
        <w:pStyle w:val="PL"/>
        <w:rPr>
          <w:noProof w:val="0"/>
        </w:rPr>
      </w:pPr>
      <w:r>
        <w:rPr>
          <w:noProof w:val="0"/>
        </w:rPr>
        <w:t xml:space="preserve">        '307':</w:t>
      </w:r>
    </w:p>
    <w:p w14:paraId="1F4E3588"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16686A31" w14:textId="77777777" w:rsidR="009D7AC2" w:rsidRDefault="009D7AC2" w:rsidP="009D7AC2">
      <w:pPr>
        <w:pStyle w:val="PL"/>
        <w:rPr>
          <w:noProof w:val="0"/>
        </w:rPr>
      </w:pPr>
      <w:r>
        <w:rPr>
          <w:noProof w:val="0"/>
        </w:rPr>
        <w:t xml:space="preserve">        '308':</w:t>
      </w:r>
    </w:p>
    <w:p w14:paraId="3EBE8DBA"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0F2FB9A3" w14:textId="77777777" w:rsidR="0005476E" w:rsidRPr="00B3056F" w:rsidRDefault="0005476E" w:rsidP="0005476E">
      <w:pPr>
        <w:pStyle w:val="PL"/>
        <w:rPr>
          <w:lang w:val="en-US"/>
        </w:rPr>
      </w:pPr>
      <w:r w:rsidRPr="00B3056F">
        <w:rPr>
          <w:lang w:val="en-US"/>
        </w:rPr>
        <w:t xml:space="preserve">        '400':</w:t>
      </w:r>
    </w:p>
    <w:p w14:paraId="34F164FA" w14:textId="77777777" w:rsidR="0005476E" w:rsidRPr="00B3056F" w:rsidRDefault="0005476E" w:rsidP="0005476E">
      <w:pPr>
        <w:pStyle w:val="PL"/>
        <w:rPr>
          <w:lang w:val="en-US"/>
        </w:rPr>
      </w:pPr>
      <w:r w:rsidRPr="00B3056F">
        <w:rPr>
          <w:lang w:val="en-US"/>
        </w:rPr>
        <w:t xml:space="preserve">          $ref: 'TS29571_CommonData.yaml#/components/responses/400'</w:t>
      </w:r>
    </w:p>
    <w:p w14:paraId="2BBB9E97" w14:textId="77777777" w:rsidR="0005476E" w:rsidRPr="00B3056F" w:rsidRDefault="0005476E" w:rsidP="0005476E">
      <w:pPr>
        <w:pStyle w:val="PL"/>
        <w:rPr>
          <w:lang w:val="en-US"/>
        </w:rPr>
      </w:pPr>
      <w:r w:rsidRPr="00B3056F">
        <w:rPr>
          <w:lang w:val="en-US"/>
        </w:rPr>
        <w:t xml:space="preserve">        '403':</w:t>
      </w:r>
    </w:p>
    <w:p w14:paraId="57BFE38A" w14:textId="77777777" w:rsidR="0005476E" w:rsidRPr="00B3056F" w:rsidRDefault="0005476E" w:rsidP="0005476E">
      <w:pPr>
        <w:pStyle w:val="PL"/>
        <w:rPr>
          <w:lang w:val="en-US"/>
        </w:rPr>
      </w:pPr>
      <w:r w:rsidRPr="00B3056F">
        <w:rPr>
          <w:lang w:val="en-US"/>
        </w:rPr>
        <w:t xml:space="preserve">          $ref: 'TS29571_CommonData.yaml#/components/responses/403'</w:t>
      </w:r>
    </w:p>
    <w:p w14:paraId="7789196B" w14:textId="77777777" w:rsidR="0005476E" w:rsidRPr="00B3056F" w:rsidRDefault="0005476E" w:rsidP="0005476E">
      <w:pPr>
        <w:pStyle w:val="PL"/>
        <w:rPr>
          <w:lang w:val="en-US"/>
        </w:rPr>
      </w:pPr>
      <w:r w:rsidRPr="00B3056F">
        <w:rPr>
          <w:lang w:val="en-US"/>
        </w:rPr>
        <w:t xml:space="preserve">        '404':</w:t>
      </w:r>
    </w:p>
    <w:p w14:paraId="61A11A7A" w14:textId="77777777" w:rsidR="0005476E" w:rsidRPr="00B3056F" w:rsidRDefault="0005476E" w:rsidP="0005476E">
      <w:pPr>
        <w:pStyle w:val="PL"/>
        <w:rPr>
          <w:lang w:val="en-US"/>
        </w:rPr>
      </w:pPr>
      <w:r w:rsidRPr="00B3056F">
        <w:rPr>
          <w:lang w:val="en-US"/>
        </w:rPr>
        <w:t xml:space="preserve">          $ref: 'TS29571_CommonData.yaml#/components/responses/404'</w:t>
      </w:r>
    </w:p>
    <w:p w14:paraId="7C8196DA" w14:textId="77777777" w:rsidR="0005476E" w:rsidRPr="00B3056F" w:rsidRDefault="0005476E" w:rsidP="0005476E">
      <w:pPr>
        <w:pStyle w:val="PL"/>
        <w:rPr>
          <w:lang w:val="en-US"/>
        </w:rPr>
      </w:pPr>
      <w:r w:rsidRPr="00B3056F">
        <w:rPr>
          <w:lang w:val="en-US"/>
        </w:rPr>
        <w:t xml:space="preserve">        '500':</w:t>
      </w:r>
    </w:p>
    <w:p w14:paraId="128535EA" w14:textId="77777777" w:rsidR="0005476E" w:rsidRPr="00B3056F" w:rsidRDefault="0005476E" w:rsidP="0005476E">
      <w:pPr>
        <w:pStyle w:val="PL"/>
      </w:pPr>
      <w:r w:rsidRPr="00B3056F">
        <w:rPr>
          <w:lang w:val="en-US"/>
        </w:rPr>
        <w:t xml:space="preserve">          </w:t>
      </w:r>
      <w:r w:rsidRPr="00B3056F">
        <w:t>$ref: 'TS29571_CommonData.yaml#/components/responses/500'</w:t>
      </w:r>
    </w:p>
    <w:p w14:paraId="1B720A48" w14:textId="77777777" w:rsidR="0005476E" w:rsidRPr="00B3056F" w:rsidRDefault="0005476E" w:rsidP="0005476E">
      <w:pPr>
        <w:pStyle w:val="PL"/>
        <w:rPr>
          <w:lang w:val="en-US"/>
        </w:rPr>
      </w:pPr>
      <w:r w:rsidRPr="00B3056F">
        <w:rPr>
          <w:lang w:val="en-US"/>
        </w:rPr>
        <w:t xml:space="preserve">        '501':</w:t>
      </w:r>
    </w:p>
    <w:p w14:paraId="01012F72" w14:textId="77777777" w:rsidR="0005476E" w:rsidRPr="00B3056F" w:rsidRDefault="0005476E" w:rsidP="0005476E">
      <w:pPr>
        <w:pStyle w:val="PL"/>
      </w:pPr>
      <w:r w:rsidRPr="00B3056F">
        <w:rPr>
          <w:lang w:val="en-US"/>
        </w:rPr>
        <w:t xml:space="preserve">          </w:t>
      </w:r>
      <w:r w:rsidRPr="00B3056F">
        <w:t>$ref: 'TS29571_CommonData.yaml#/components/responses/501'</w:t>
      </w:r>
    </w:p>
    <w:p w14:paraId="2585E03D" w14:textId="77777777" w:rsidR="0005476E" w:rsidRPr="00B3056F" w:rsidRDefault="0005476E" w:rsidP="0005476E">
      <w:pPr>
        <w:pStyle w:val="PL"/>
        <w:rPr>
          <w:lang w:val="en-US"/>
        </w:rPr>
      </w:pPr>
      <w:r w:rsidRPr="00B3056F">
        <w:rPr>
          <w:lang w:val="en-US"/>
        </w:rPr>
        <w:t xml:space="preserve">        '503':</w:t>
      </w:r>
    </w:p>
    <w:p w14:paraId="1BF84401" w14:textId="77777777" w:rsidR="0005476E" w:rsidRPr="00B3056F" w:rsidRDefault="0005476E" w:rsidP="0005476E">
      <w:pPr>
        <w:pStyle w:val="PL"/>
        <w:rPr>
          <w:lang w:val="en-US"/>
        </w:rPr>
      </w:pPr>
      <w:r w:rsidRPr="00B3056F">
        <w:t xml:space="preserve">          $ref: 'TS29571_CommonData.yaml#/components/responses/503'</w:t>
      </w:r>
    </w:p>
    <w:p w14:paraId="1E55900D" w14:textId="77777777" w:rsidR="0005476E" w:rsidRPr="00B3056F" w:rsidRDefault="0005476E" w:rsidP="0005476E">
      <w:pPr>
        <w:pStyle w:val="PL"/>
        <w:rPr>
          <w:lang w:val="en-US"/>
        </w:rPr>
      </w:pPr>
      <w:r w:rsidRPr="00B3056F">
        <w:rPr>
          <w:lang w:val="en-US"/>
        </w:rPr>
        <w:t xml:space="preserve">        default:</w:t>
      </w:r>
    </w:p>
    <w:p w14:paraId="53840EF6" w14:textId="77777777" w:rsidR="0005476E" w:rsidRPr="00B3056F" w:rsidRDefault="0005476E" w:rsidP="0005476E">
      <w:pPr>
        <w:pStyle w:val="PL"/>
        <w:rPr>
          <w:lang w:val="en-US"/>
        </w:rPr>
      </w:pPr>
      <w:r w:rsidRPr="00B3056F">
        <w:rPr>
          <w:lang w:val="en-US"/>
        </w:rPr>
        <w:t xml:space="preserve">          description: Unexpected error</w:t>
      </w:r>
    </w:p>
    <w:p w14:paraId="0C3ED976" w14:textId="77777777" w:rsidR="0005476E" w:rsidRPr="00B3056F" w:rsidRDefault="0005476E" w:rsidP="0005476E">
      <w:pPr>
        <w:pStyle w:val="PL"/>
        <w:rPr>
          <w:lang w:val="en-US"/>
        </w:rPr>
      </w:pPr>
      <w:r w:rsidRPr="00B3056F">
        <w:rPr>
          <w:lang w:val="en-US"/>
        </w:rPr>
        <w:t xml:space="preserve">      callbacks:</w:t>
      </w:r>
    </w:p>
    <w:p w14:paraId="622936D1" w14:textId="77777777" w:rsidR="0005476E" w:rsidRPr="00B3056F" w:rsidRDefault="0005476E" w:rsidP="0005476E">
      <w:pPr>
        <w:pStyle w:val="PL"/>
        <w:rPr>
          <w:lang w:val="en-US"/>
        </w:rPr>
      </w:pPr>
      <w:r w:rsidRPr="00B3056F">
        <w:rPr>
          <w:lang w:val="en-US"/>
        </w:rPr>
        <w:t xml:space="preserve">        eventOccurrenceNotification:</w:t>
      </w:r>
    </w:p>
    <w:p w14:paraId="6228DD8B" w14:textId="77777777" w:rsidR="0005476E" w:rsidRPr="00B3056F" w:rsidRDefault="0005476E" w:rsidP="0005476E">
      <w:pPr>
        <w:pStyle w:val="PL"/>
        <w:rPr>
          <w:lang w:val="en-US"/>
        </w:rPr>
      </w:pPr>
      <w:r w:rsidRPr="00B3056F">
        <w:rPr>
          <w:lang w:val="en-US"/>
        </w:rPr>
        <w:t xml:space="preserve">          '{request.body#/callbackReference}':</w:t>
      </w:r>
    </w:p>
    <w:p w14:paraId="54C813BB" w14:textId="77777777" w:rsidR="0005476E" w:rsidRPr="00B3056F" w:rsidRDefault="0005476E" w:rsidP="0005476E">
      <w:pPr>
        <w:pStyle w:val="PL"/>
        <w:rPr>
          <w:lang w:val="en-US"/>
        </w:rPr>
      </w:pPr>
      <w:r w:rsidRPr="00B3056F">
        <w:rPr>
          <w:lang w:val="en-US"/>
        </w:rPr>
        <w:t xml:space="preserve">            post:</w:t>
      </w:r>
    </w:p>
    <w:p w14:paraId="1AA9DEE7" w14:textId="77777777" w:rsidR="0005476E" w:rsidRPr="00B3056F" w:rsidRDefault="0005476E" w:rsidP="0005476E">
      <w:pPr>
        <w:pStyle w:val="PL"/>
        <w:rPr>
          <w:lang w:val="en-US"/>
        </w:rPr>
      </w:pPr>
      <w:r w:rsidRPr="00B3056F">
        <w:rPr>
          <w:lang w:val="en-US"/>
        </w:rPr>
        <w:t xml:space="preserve">              requestBody:</w:t>
      </w:r>
    </w:p>
    <w:p w14:paraId="01D901F6" w14:textId="77777777" w:rsidR="0005476E" w:rsidRPr="00B3056F" w:rsidRDefault="0005476E" w:rsidP="0005476E">
      <w:pPr>
        <w:pStyle w:val="PL"/>
        <w:rPr>
          <w:lang w:val="en-US"/>
        </w:rPr>
      </w:pPr>
      <w:r w:rsidRPr="00B3056F">
        <w:rPr>
          <w:lang w:val="en-US"/>
        </w:rPr>
        <w:t xml:space="preserve">                required: true</w:t>
      </w:r>
    </w:p>
    <w:p w14:paraId="7D2CFD20" w14:textId="77777777" w:rsidR="0005476E" w:rsidRPr="00B3056F" w:rsidRDefault="0005476E" w:rsidP="0005476E">
      <w:pPr>
        <w:pStyle w:val="PL"/>
        <w:rPr>
          <w:lang w:val="en-US"/>
        </w:rPr>
      </w:pPr>
      <w:r w:rsidRPr="00B3056F">
        <w:rPr>
          <w:lang w:val="en-US"/>
        </w:rPr>
        <w:t xml:space="preserve">                content:</w:t>
      </w:r>
    </w:p>
    <w:p w14:paraId="41F7AEC3" w14:textId="77777777" w:rsidR="0005476E" w:rsidRPr="00B3056F" w:rsidRDefault="0005476E" w:rsidP="0005476E">
      <w:pPr>
        <w:pStyle w:val="PL"/>
        <w:rPr>
          <w:lang w:val="en-US"/>
        </w:rPr>
      </w:pPr>
      <w:r w:rsidRPr="00B3056F">
        <w:rPr>
          <w:lang w:val="en-US"/>
        </w:rPr>
        <w:t xml:space="preserve">                  application/json:</w:t>
      </w:r>
    </w:p>
    <w:p w14:paraId="55F83C3D" w14:textId="77777777" w:rsidR="0005476E" w:rsidRPr="00B3056F" w:rsidRDefault="0005476E" w:rsidP="0005476E">
      <w:pPr>
        <w:pStyle w:val="PL"/>
        <w:rPr>
          <w:lang w:val="en-US"/>
        </w:rPr>
      </w:pPr>
      <w:r w:rsidRPr="00B3056F">
        <w:rPr>
          <w:lang w:val="en-US"/>
        </w:rPr>
        <w:t xml:space="preserve">                    schema:</w:t>
      </w:r>
    </w:p>
    <w:p w14:paraId="2F2BE25A" w14:textId="77777777" w:rsidR="0005476E" w:rsidRPr="00B3056F" w:rsidRDefault="0005476E" w:rsidP="0005476E">
      <w:pPr>
        <w:pStyle w:val="PL"/>
      </w:pPr>
      <w:r w:rsidRPr="00B3056F">
        <w:t xml:space="preserve">                      type: array</w:t>
      </w:r>
    </w:p>
    <w:p w14:paraId="419769A4" w14:textId="77777777" w:rsidR="0005476E" w:rsidRPr="00B3056F" w:rsidRDefault="0005476E" w:rsidP="0005476E">
      <w:pPr>
        <w:pStyle w:val="PL"/>
        <w:rPr>
          <w:lang w:val="en-US"/>
        </w:rPr>
      </w:pPr>
      <w:r w:rsidRPr="00B3056F">
        <w:t xml:space="preserve">                      items:</w:t>
      </w:r>
    </w:p>
    <w:p w14:paraId="68BC9556" w14:textId="77777777" w:rsidR="0005476E" w:rsidRPr="00B3056F" w:rsidRDefault="0005476E" w:rsidP="0005476E">
      <w:pPr>
        <w:pStyle w:val="PL"/>
        <w:rPr>
          <w:lang w:val="en-US"/>
        </w:rPr>
      </w:pPr>
      <w:r w:rsidRPr="00B3056F">
        <w:rPr>
          <w:lang w:val="en-US"/>
        </w:rPr>
        <w:t xml:space="preserve">                        $ref: '#/components/schemas/MonitoringReport'</w:t>
      </w:r>
    </w:p>
    <w:p w14:paraId="25B9FF80" w14:textId="77777777" w:rsidR="0005476E" w:rsidRPr="00B3056F" w:rsidRDefault="0005476E" w:rsidP="0005476E">
      <w:pPr>
        <w:pStyle w:val="PL"/>
        <w:rPr>
          <w:lang w:val="en-US"/>
        </w:rPr>
      </w:pPr>
      <w:r w:rsidRPr="00B3056F">
        <w:t xml:space="preserve">                      minItems: 1</w:t>
      </w:r>
    </w:p>
    <w:p w14:paraId="6B8BA39E" w14:textId="77777777" w:rsidR="0005476E" w:rsidRPr="00B3056F" w:rsidRDefault="0005476E" w:rsidP="0005476E">
      <w:pPr>
        <w:pStyle w:val="PL"/>
        <w:rPr>
          <w:lang w:val="en-US"/>
        </w:rPr>
      </w:pPr>
      <w:r w:rsidRPr="00B3056F">
        <w:rPr>
          <w:lang w:val="en-US"/>
        </w:rPr>
        <w:t xml:space="preserve">              responses:</w:t>
      </w:r>
    </w:p>
    <w:p w14:paraId="6710E799" w14:textId="77777777" w:rsidR="0005476E" w:rsidRPr="00B3056F" w:rsidRDefault="0005476E" w:rsidP="0005476E">
      <w:pPr>
        <w:pStyle w:val="PL"/>
        <w:rPr>
          <w:lang w:val="en-US"/>
        </w:rPr>
      </w:pPr>
      <w:r w:rsidRPr="00B3056F">
        <w:rPr>
          <w:lang w:val="en-US"/>
        </w:rPr>
        <w:t xml:space="preserve">                '204':</w:t>
      </w:r>
    </w:p>
    <w:p w14:paraId="0E91B486" w14:textId="77777777" w:rsidR="0005476E" w:rsidRPr="00B3056F" w:rsidRDefault="0005476E" w:rsidP="0005476E">
      <w:pPr>
        <w:pStyle w:val="PL"/>
        <w:rPr>
          <w:lang w:val="en-US"/>
        </w:rPr>
      </w:pPr>
      <w:r w:rsidRPr="00B3056F">
        <w:rPr>
          <w:lang w:val="en-US"/>
        </w:rPr>
        <w:t xml:space="preserve">                  description: Successful Notification response</w:t>
      </w:r>
    </w:p>
    <w:p w14:paraId="5461F8E7" w14:textId="77777777" w:rsidR="009D7AC2" w:rsidRDefault="009D7AC2" w:rsidP="009D7AC2">
      <w:pPr>
        <w:pStyle w:val="PL"/>
        <w:rPr>
          <w:noProof w:val="0"/>
        </w:rPr>
      </w:pPr>
      <w:r>
        <w:rPr>
          <w:noProof w:val="0"/>
        </w:rPr>
        <w:t xml:space="preserve">                '307':</w:t>
      </w:r>
    </w:p>
    <w:p w14:paraId="4D96863E"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22A8C793" w14:textId="77777777" w:rsidR="009D7AC2" w:rsidRDefault="009D7AC2" w:rsidP="009D7AC2">
      <w:pPr>
        <w:pStyle w:val="PL"/>
        <w:rPr>
          <w:noProof w:val="0"/>
        </w:rPr>
      </w:pPr>
      <w:r>
        <w:rPr>
          <w:noProof w:val="0"/>
        </w:rPr>
        <w:t xml:space="preserve">                '308':</w:t>
      </w:r>
    </w:p>
    <w:p w14:paraId="3FFD1E15"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06C7274A" w14:textId="77777777" w:rsidR="0005476E" w:rsidRPr="00B3056F" w:rsidRDefault="0005476E" w:rsidP="0005476E">
      <w:pPr>
        <w:pStyle w:val="PL"/>
        <w:rPr>
          <w:lang w:val="en-US"/>
        </w:rPr>
      </w:pPr>
      <w:r w:rsidRPr="00B3056F">
        <w:rPr>
          <w:lang w:val="en-US"/>
        </w:rPr>
        <w:t xml:space="preserve">                '400':</w:t>
      </w:r>
    </w:p>
    <w:p w14:paraId="213AF49D" w14:textId="77777777" w:rsidR="0005476E" w:rsidRPr="00B3056F" w:rsidRDefault="0005476E" w:rsidP="0005476E">
      <w:pPr>
        <w:pStyle w:val="PL"/>
        <w:rPr>
          <w:lang w:val="en-US"/>
        </w:rPr>
      </w:pPr>
      <w:r w:rsidRPr="00B3056F">
        <w:rPr>
          <w:lang w:val="en-US"/>
        </w:rPr>
        <w:t xml:space="preserve">                  $ref: 'TS29571_CommonData.yaml#/components/responses/400'</w:t>
      </w:r>
    </w:p>
    <w:p w14:paraId="6DC6DD62" w14:textId="77777777" w:rsidR="0005476E" w:rsidRPr="00B3056F" w:rsidRDefault="0005476E" w:rsidP="0005476E">
      <w:pPr>
        <w:pStyle w:val="PL"/>
        <w:rPr>
          <w:lang w:val="en-US"/>
        </w:rPr>
      </w:pPr>
      <w:r w:rsidRPr="00B3056F">
        <w:rPr>
          <w:lang w:val="en-US"/>
        </w:rPr>
        <w:t xml:space="preserve">                '404':</w:t>
      </w:r>
    </w:p>
    <w:p w14:paraId="0127FB35" w14:textId="77777777" w:rsidR="0005476E" w:rsidRPr="00B3056F" w:rsidRDefault="0005476E" w:rsidP="0005476E">
      <w:pPr>
        <w:pStyle w:val="PL"/>
        <w:rPr>
          <w:lang w:val="en-US"/>
        </w:rPr>
      </w:pPr>
      <w:r w:rsidRPr="00B3056F">
        <w:rPr>
          <w:lang w:val="en-US"/>
        </w:rPr>
        <w:t xml:space="preserve">                  $ref: 'TS29571_CommonData.yaml#/components/responses/404'</w:t>
      </w:r>
    </w:p>
    <w:p w14:paraId="75DCC471" w14:textId="77777777" w:rsidR="0005476E" w:rsidRPr="00B3056F" w:rsidRDefault="0005476E" w:rsidP="0005476E">
      <w:pPr>
        <w:pStyle w:val="PL"/>
        <w:rPr>
          <w:lang w:val="en-US"/>
        </w:rPr>
      </w:pPr>
      <w:r w:rsidRPr="00B3056F">
        <w:rPr>
          <w:lang w:val="en-US"/>
        </w:rPr>
        <w:t xml:space="preserve">                '500':</w:t>
      </w:r>
    </w:p>
    <w:p w14:paraId="316918FE" w14:textId="77777777" w:rsidR="0005476E" w:rsidRPr="00B3056F" w:rsidRDefault="0005476E" w:rsidP="0005476E">
      <w:pPr>
        <w:pStyle w:val="PL"/>
      </w:pPr>
      <w:r w:rsidRPr="00B3056F">
        <w:rPr>
          <w:lang w:val="en-US"/>
        </w:rPr>
        <w:t xml:space="preserve">                  </w:t>
      </w:r>
      <w:r w:rsidRPr="00B3056F">
        <w:t>$ref: 'TS29571_CommonData.yaml#/components/responses/500'</w:t>
      </w:r>
    </w:p>
    <w:p w14:paraId="27F0838B" w14:textId="77777777" w:rsidR="0005476E" w:rsidRPr="00B3056F" w:rsidRDefault="0005476E" w:rsidP="0005476E">
      <w:pPr>
        <w:pStyle w:val="PL"/>
        <w:rPr>
          <w:lang w:val="en-US"/>
        </w:rPr>
      </w:pPr>
      <w:r w:rsidRPr="00B3056F">
        <w:rPr>
          <w:lang w:val="en-US"/>
        </w:rPr>
        <w:t xml:space="preserve">                '503':</w:t>
      </w:r>
    </w:p>
    <w:p w14:paraId="50F338F9" w14:textId="77777777" w:rsidR="0005476E" w:rsidRPr="00B3056F" w:rsidRDefault="0005476E" w:rsidP="0005476E">
      <w:pPr>
        <w:pStyle w:val="PL"/>
        <w:rPr>
          <w:lang w:val="en-US"/>
        </w:rPr>
      </w:pPr>
      <w:r w:rsidRPr="00B3056F">
        <w:lastRenderedPageBreak/>
        <w:t xml:space="preserve">                  $ref: 'TS29571_CommonData.yaml#/components/responses/503'</w:t>
      </w:r>
    </w:p>
    <w:p w14:paraId="1DDD7B41" w14:textId="77777777" w:rsidR="0005476E" w:rsidRPr="00B3056F" w:rsidRDefault="0005476E" w:rsidP="0005476E">
      <w:pPr>
        <w:pStyle w:val="PL"/>
      </w:pPr>
      <w:r w:rsidRPr="00B3056F">
        <w:t xml:space="preserve">                default:</w:t>
      </w:r>
    </w:p>
    <w:p w14:paraId="54CE3B70" w14:textId="77777777" w:rsidR="0005476E" w:rsidRPr="00B3056F" w:rsidRDefault="0005476E" w:rsidP="0005476E">
      <w:pPr>
        <w:pStyle w:val="PL"/>
      </w:pPr>
      <w:r w:rsidRPr="00B3056F">
        <w:t xml:space="preserve">                  description: Unexpected error</w:t>
      </w:r>
    </w:p>
    <w:p w14:paraId="06CB14D4" w14:textId="77777777" w:rsidR="0005476E" w:rsidRDefault="0005476E" w:rsidP="0005476E">
      <w:pPr>
        <w:pStyle w:val="PL"/>
      </w:pPr>
    </w:p>
    <w:p w14:paraId="37EAB406" w14:textId="77777777" w:rsidR="0005476E" w:rsidRPr="00B3056F" w:rsidRDefault="0005476E" w:rsidP="0005476E">
      <w:pPr>
        <w:pStyle w:val="PL"/>
        <w:rPr>
          <w:lang w:val="en-US"/>
        </w:rPr>
      </w:pPr>
      <w:r w:rsidRPr="00B3056F">
        <w:rPr>
          <w:lang w:val="en-US"/>
        </w:rPr>
        <w:t xml:space="preserve">  /{ueId}/ee-subscriptions/{subscriptionId}:</w:t>
      </w:r>
    </w:p>
    <w:p w14:paraId="42092E0F" w14:textId="77777777" w:rsidR="0005476E" w:rsidRPr="00B3056F" w:rsidRDefault="0005476E" w:rsidP="0005476E">
      <w:pPr>
        <w:pStyle w:val="PL"/>
        <w:rPr>
          <w:lang w:val="en-US"/>
        </w:rPr>
      </w:pPr>
      <w:r w:rsidRPr="00B3056F">
        <w:rPr>
          <w:lang w:val="en-US"/>
        </w:rPr>
        <w:t xml:space="preserve">    delete:</w:t>
      </w:r>
    </w:p>
    <w:p w14:paraId="7538D428" w14:textId="77777777" w:rsidR="0005476E" w:rsidRPr="00B3056F" w:rsidRDefault="0005476E" w:rsidP="0005476E">
      <w:pPr>
        <w:pStyle w:val="PL"/>
        <w:rPr>
          <w:lang w:val="en-US"/>
        </w:rPr>
      </w:pPr>
      <w:r w:rsidRPr="00B3056F">
        <w:rPr>
          <w:lang w:val="en-US"/>
        </w:rPr>
        <w:t xml:space="preserve">      summary: Unsubscribe</w:t>
      </w:r>
    </w:p>
    <w:p w14:paraId="202FF327" w14:textId="77777777" w:rsidR="0005476E" w:rsidRPr="00B3056F" w:rsidRDefault="0005476E" w:rsidP="0005476E">
      <w:pPr>
        <w:pStyle w:val="PL"/>
        <w:rPr>
          <w:lang w:val="en-US"/>
        </w:rPr>
      </w:pPr>
      <w:r w:rsidRPr="00B3056F">
        <w:rPr>
          <w:lang w:val="en-US"/>
        </w:rPr>
        <w:t xml:space="preserve">      operationId: DeleteEeSubscription</w:t>
      </w:r>
    </w:p>
    <w:p w14:paraId="6A8FD2F1" w14:textId="77777777" w:rsidR="0005476E" w:rsidRPr="00B3056F" w:rsidRDefault="0005476E" w:rsidP="0005476E">
      <w:pPr>
        <w:pStyle w:val="PL"/>
        <w:rPr>
          <w:lang w:val="en-US"/>
        </w:rPr>
      </w:pPr>
      <w:r w:rsidRPr="00B3056F">
        <w:rPr>
          <w:lang w:val="en-US"/>
        </w:rPr>
        <w:t xml:space="preserve">      tags:</w:t>
      </w:r>
    </w:p>
    <w:p w14:paraId="2A9C5519" w14:textId="77777777" w:rsidR="0005476E" w:rsidRPr="00B3056F" w:rsidRDefault="0005476E" w:rsidP="0005476E">
      <w:pPr>
        <w:pStyle w:val="PL"/>
        <w:rPr>
          <w:lang w:val="en-US"/>
        </w:rPr>
      </w:pPr>
      <w:r w:rsidRPr="00B3056F">
        <w:rPr>
          <w:lang w:val="en-US"/>
        </w:rPr>
        <w:t xml:space="preserve">        - Delete EE Subscription</w:t>
      </w:r>
    </w:p>
    <w:p w14:paraId="4A7968FD" w14:textId="77777777" w:rsidR="0005476E" w:rsidRPr="00B3056F" w:rsidRDefault="0005476E" w:rsidP="0005476E">
      <w:pPr>
        <w:pStyle w:val="PL"/>
        <w:rPr>
          <w:lang w:val="en-US"/>
        </w:rPr>
      </w:pPr>
      <w:r w:rsidRPr="00B3056F">
        <w:rPr>
          <w:lang w:val="en-US"/>
        </w:rPr>
        <w:t xml:space="preserve">      parameters:</w:t>
      </w:r>
    </w:p>
    <w:p w14:paraId="2EBD81A3" w14:textId="77777777" w:rsidR="0005476E" w:rsidRPr="006A7EE2" w:rsidRDefault="0005476E" w:rsidP="0005476E">
      <w:pPr>
        <w:pStyle w:val="PL"/>
      </w:pPr>
      <w:r w:rsidRPr="006A7EE2">
        <w:t xml:space="preserve">        - name: </w:t>
      </w:r>
      <w:r>
        <w:t>ueId</w:t>
      </w:r>
    </w:p>
    <w:p w14:paraId="372307E2" w14:textId="77777777" w:rsidR="0005476E" w:rsidRPr="006A7EE2" w:rsidRDefault="0005476E" w:rsidP="0005476E">
      <w:pPr>
        <w:pStyle w:val="PL"/>
      </w:pPr>
      <w:r w:rsidRPr="006A7EE2">
        <w:t xml:space="preserve">          in: path</w:t>
      </w:r>
    </w:p>
    <w:p w14:paraId="55F22F62" w14:textId="77777777" w:rsidR="0005476E" w:rsidRPr="006A7EE2" w:rsidRDefault="0005476E" w:rsidP="0005476E">
      <w:pPr>
        <w:pStyle w:val="PL"/>
      </w:pPr>
      <w:r w:rsidRPr="006A7EE2">
        <w:t xml:space="preserve">          description: </w:t>
      </w:r>
      <w:r>
        <w:t>IMSI</w:t>
      </w:r>
      <w:r w:rsidRPr="006A7EE2">
        <w:t xml:space="preserve"> of the </w:t>
      </w:r>
      <w:r>
        <w:t>subscriber</w:t>
      </w:r>
    </w:p>
    <w:p w14:paraId="4710AAFA" w14:textId="77777777" w:rsidR="0005476E" w:rsidRPr="006A7EE2" w:rsidRDefault="0005476E" w:rsidP="0005476E">
      <w:pPr>
        <w:pStyle w:val="PL"/>
      </w:pPr>
      <w:r w:rsidRPr="006A7EE2">
        <w:t xml:space="preserve">          required: true</w:t>
      </w:r>
    </w:p>
    <w:p w14:paraId="657C13A2" w14:textId="77777777" w:rsidR="0005476E" w:rsidRPr="006A7EE2" w:rsidRDefault="0005476E" w:rsidP="0005476E">
      <w:pPr>
        <w:pStyle w:val="PL"/>
      </w:pPr>
      <w:r w:rsidRPr="006A7EE2">
        <w:t xml:space="preserve">          schema:</w:t>
      </w:r>
    </w:p>
    <w:p w14:paraId="640A0D62" w14:textId="77777777" w:rsidR="0005476E" w:rsidRPr="00D317EF" w:rsidRDefault="0005476E" w:rsidP="0005476E">
      <w:pPr>
        <w:pStyle w:val="PL"/>
      </w:pPr>
      <w:r w:rsidRPr="00D317EF">
        <w:t xml:space="preserve">            </w:t>
      </w:r>
      <w:r>
        <w:t>$ref:</w:t>
      </w:r>
      <w:r w:rsidRPr="00741CDB">
        <w:t xml:space="preserve"> </w:t>
      </w:r>
      <w:r>
        <w:t>'#/components/schemas/Imsi'</w:t>
      </w:r>
    </w:p>
    <w:p w14:paraId="70B05924" w14:textId="77777777" w:rsidR="0005476E" w:rsidRPr="00B3056F" w:rsidRDefault="0005476E" w:rsidP="0005476E">
      <w:pPr>
        <w:pStyle w:val="PL"/>
        <w:rPr>
          <w:lang w:val="en-US"/>
        </w:rPr>
      </w:pPr>
      <w:r w:rsidRPr="00B3056F">
        <w:rPr>
          <w:lang w:val="en-US"/>
        </w:rPr>
        <w:t xml:space="preserve">        - name: subscriptionId</w:t>
      </w:r>
    </w:p>
    <w:p w14:paraId="3858B38A" w14:textId="77777777" w:rsidR="0005476E" w:rsidRPr="00B3056F" w:rsidRDefault="0005476E" w:rsidP="0005476E">
      <w:pPr>
        <w:pStyle w:val="PL"/>
        <w:rPr>
          <w:lang w:val="en-US"/>
        </w:rPr>
      </w:pPr>
      <w:r w:rsidRPr="00B3056F">
        <w:rPr>
          <w:lang w:val="en-US"/>
        </w:rPr>
        <w:t xml:space="preserve">          in: path</w:t>
      </w:r>
    </w:p>
    <w:p w14:paraId="3DEC798B" w14:textId="77777777" w:rsidR="0005476E" w:rsidRPr="00B3056F" w:rsidRDefault="0005476E" w:rsidP="0005476E">
      <w:pPr>
        <w:pStyle w:val="PL"/>
        <w:rPr>
          <w:lang w:val="en-US"/>
        </w:rPr>
      </w:pPr>
      <w:r w:rsidRPr="00B3056F">
        <w:rPr>
          <w:lang w:val="en-US"/>
        </w:rPr>
        <w:t xml:space="preserve">          description: Id of the EE Subscription</w:t>
      </w:r>
    </w:p>
    <w:p w14:paraId="33FF9D1E" w14:textId="77777777" w:rsidR="0005476E" w:rsidRPr="00B3056F" w:rsidRDefault="0005476E" w:rsidP="0005476E">
      <w:pPr>
        <w:pStyle w:val="PL"/>
        <w:rPr>
          <w:lang w:val="en-US"/>
        </w:rPr>
      </w:pPr>
      <w:r w:rsidRPr="00B3056F">
        <w:rPr>
          <w:lang w:val="en-US"/>
        </w:rPr>
        <w:t xml:space="preserve">          required: true</w:t>
      </w:r>
    </w:p>
    <w:p w14:paraId="703B56A5" w14:textId="77777777" w:rsidR="0005476E" w:rsidRPr="00B3056F" w:rsidRDefault="0005476E" w:rsidP="0005476E">
      <w:pPr>
        <w:pStyle w:val="PL"/>
        <w:rPr>
          <w:lang w:val="en-US"/>
        </w:rPr>
      </w:pPr>
      <w:r w:rsidRPr="00B3056F">
        <w:rPr>
          <w:lang w:val="en-US"/>
        </w:rPr>
        <w:t xml:space="preserve">          schema:</w:t>
      </w:r>
    </w:p>
    <w:p w14:paraId="2F77F479" w14:textId="77777777" w:rsidR="0005476E" w:rsidRPr="00B3056F" w:rsidRDefault="0005476E" w:rsidP="0005476E">
      <w:pPr>
        <w:pStyle w:val="PL"/>
        <w:rPr>
          <w:lang w:val="en-US"/>
        </w:rPr>
      </w:pPr>
      <w:r w:rsidRPr="00B3056F">
        <w:rPr>
          <w:lang w:val="en-US"/>
        </w:rPr>
        <w:t xml:space="preserve">            type: string</w:t>
      </w:r>
    </w:p>
    <w:p w14:paraId="27EA9B9A" w14:textId="77777777" w:rsidR="0005476E" w:rsidRPr="00B3056F" w:rsidRDefault="0005476E" w:rsidP="0005476E">
      <w:pPr>
        <w:pStyle w:val="PL"/>
        <w:rPr>
          <w:lang w:val="en-US"/>
        </w:rPr>
      </w:pPr>
      <w:r w:rsidRPr="00B3056F">
        <w:rPr>
          <w:lang w:val="en-US"/>
        </w:rPr>
        <w:t xml:space="preserve">      responses:</w:t>
      </w:r>
    </w:p>
    <w:p w14:paraId="6E602E05" w14:textId="77777777" w:rsidR="0005476E" w:rsidRPr="00B3056F" w:rsidRDefault="0005476E" w:rsidP="0005476E">
      <w:pPr>
        <w:pStyle w:val="PL"/>
        <w:rPr>
          <w:lang w:val="en-US"/>
        </w:rPr>
      </w:pPr>
      <w:r w:rsidRPr="00B3056F">
        <w:rPr>
          <w:lang w:val="en-US"/>
        </w:rPr>
        <w:t xml:space="preserve">        '204':</w:t>
      </w:r>
    </w:p>
    <w:p w14:paraId="7AD2762A" w14:textId="77777777" w:rsidR="0005476E" w:rsidRPr="00B3056F" w:rsidRDefault="0005476E" w:rsidP="0005476E">
      <w:pPr>
        <w:pStyle w:val="PL"/>
        <w:rPr>
          <w:lang w:val="en-US"/>
        </w:rPr>
      </w:pPr>
      <w:r w:rsidRPr="00B3056F">
        <w:rPr>
          <w:lang w:val="en-US"/>
        </w:rPr>
        <w:t xml:space="preserve">          description: Successful response</w:t>
      </w:r>
    </w:p>
    <w:p w14:paraId="33A9FA7B" w14:textId="77777777" w:rsidR="009D7AC2" w:rsidRDefault="009D7AC2" w:rsidP="009D7AC2">
      <w:pPr>
        <w:pStyle w:val="PL"/>
        <w:rPr>
          <w:noProof w:val="0"/>
        </w:rPr>
      </w:pPr>
      <w:r>
        <w:rPr>
          <w:noProof w:val="0"/>
        </w:rPr>
        <w:t xml:space="preserve">        '307':</w:t>
      </w:r>
    </w:p>
    <w:p w14:paraId="1AFB22D8"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2F7469FF" w14:textId="77777777" w:rsidR="009D7AC2" w:rsidRDefault="009D7AC2" w:rsidP="009D7AC2">
      <w:pPr>
        <w:pStyle w:val="PL"/>
        <w:rPr>
          <w:noProof w:val="0"/>
        </w:rPr>
      </w:pPr>
      <w:r>
        <w:rPr>
          <w:noProof w:val="0"/>
        </w:rPr>
        <w:t xml:space="preserve">        '308':</w:t>
      </w:r>
    </w:p>
    <w:p w14:paraId="201337F3"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770C2F4D" w14:textId="77777777" w:rsidR="0005476E" w:rsidRPr="00B3056F" w:rsidRDefault="0005476E" w:rsidP="0005476E">
      <w:pPr>
        <w:pStyle w:val="PL"/>
        <w:rPr>
          <w:lang w:val="en-US"/>
        </w:rPr>
      </w:pPr>
      <w:r w:rsidRPr="00B3056F">
        <w:rPr>
          <w:lang w:val="en-US"/>
        </w:rPr>
        <w:t xml:space="preserve">        '400':</w:t>
      </w:r>
    </w:p>
    <w:p w14:paraId="297F9B87" w14:textId="77777777" w:rsidR="0005476E" w:rsidRPr="00B3056F" w:rsidRDefault="0005476E" w:rsidP="0005476E">
      <w:pPr>
        <w:pStyle w:val="PL"/>
        <w:rPr>
          <w:lang w:val="en-US"/>
        </w:rPr>
      </w:pPr>
      <w:r w:rsidRPr="00B3056F">
        <w:rPr>
          <w:lang w:val="en-US"/>
        </w:rPr>
        <w:t xml:space="preserve">          $ref: 'TS29571_CommonData.yaml#/components/responses/400'</w:t>
      </w:r>
    </w:p>
    <w:p w14:paraId="1F7E5BF1" w14:textId="77777777" w:rsidR="0005476E" w:rsidRPr="00B3056F" w:rsidRDefault="0005476E" w:rsidP="0005476E">
      <w:pPr>
        <w:pStyle w:val="PL"/>
        <w:rPr>
          <w:lang w:val="en-US"/>
        </w:rPr>
      </w:pPr>
      <w:r w:rsidRPr="00B3056F">
        <w:rPr>
          <w:lang w:val="en-US"/>
        </w:rPr>
        <w:t xml:space="preserve">        '404':</w:t>
      </w:r>
    </w:p>
    <w:p w14:paraId="4D99F47B" w14:textId="77777777" w:rsidR="0005476E" w:rsidRPr="00B3056F" w:rsidRDefault="0005476E" w:rsidP="0005476E">
      <w:pPr>
        <w:pStyle w:val="PL"/>
        <w:rPr>
          <w:lang w:val="en-US"/>
        </w:rPr>
      </w:pPr>
      <w:r w:rsidRPr="00B3056F">
        <w:rPr>
          <w:lang w:val="en-US"/>
        </w:rPr>
        <w:t xml:space="preserve">          $ref: 'TS29571_CommonData.yaml#/components/responses/404'</w:t>
      </w:r>
    </w:p>
    <w:p w14:paraId="2644FAE9" w14:textId="77777777" w:rsidR="0005476E" w:rsidRPr="00B3056F" w:rsidRDefault="0005476E" w:rsidP="0005476E">
      <w:pPr>
        <w:pStyle w:val="PL"/>
        <w:rPr>
          <w:lang w:val="en-US"/>
        </w:rPr>
      </w:pPr>
      <w:r w:rsidRPr="00B3056F">
        <w:rPr>
          <w:lang w:val="en-US"/>
        </w:rPr>
        <w:t xml:space="preserve">        '500':</w:t>
      </w:r>
    </w:p>
    <w:p w14:paraId="3F5A8985" w14:textId="77777777" w:rsidR="0005476E" w:rsidRPr="00B3056F" w:rsidRDefault="0005476E" w:rsidP="0005476E">
      <w:pPr>
        <w:pStyle w:val="PL"/>
      </w:pPr>
      <w:r w:rsidRPr="00B3056F">
        <w:rPr>
          <w:lang w:val="en-US"/>
        </w:rPr>
        <w:t xml:space="preserve">          </w:t>
      </w:r>
      <w:r w:rsidRPr="00B3056F">
        <w:t>$ref: 'TS29571_CommonData.yaml#/components/responses/500'</w:t>
      </w:r>
    </w:p>
    <w:p w14:paraId="0F5A9B18" w14:textId="77777777" w:rsidR="0005476E" w:rsidRPr="00B3056F" w:rsidRDefault="0005476E" w:rsidP="0005476E">
      <w:pPr>
        <w:pStyle w:val="PL"/>
        <w:rPr>
          <w:lang w:val="en-US"/>
        </w:rPr>
      </w:pPr>
      <w:r w:rsidRPr="00B3056F">
        <w:rPr>
          <w:lang w:val="en-US"/>
        </w:rPr>
        <w:t xml:space="preserve">        '503':</w:t>
      </w:r>
    </w:p>
    <w:p w14:paraId="21FCB127" w14:textId="77777777" w:rsidR="0005476E" w:rsidRPr="00B3056F" w:rsidRDefault="0005476E" w:rsidP="0005476E">
      <w:pPr>
        <w:pStyle w:val="PL"/>
        <w:rPr>
          <w:lang w:val="en-US"/>
        </w:rPr>
      </w:pPr>
      <w:r w:rsidRPr="00B3056F">
        <w:t xml:space="preserve">          $ref: 'TS29571_CommonData.yaml#/components/responses/503'</w:t>
      </w:r>
    </w:p>
    <w:p w14:paraId="7624D8F1" w14:textId="77777777" w:rsidR="0005476E" w:rsidRPr="00B3056F" w:rsidRDefault="0005476E" w:rsidP="0005476E">
      <w:pPr>
        <w:pStyle w:val="PL"/>
        <w:rPr>
          <w:lang w:val="en-US"/>
        </w:rPr>
      </w:pPr>
      <w:r w:rsidRPr="00B3056F">
        <w:rPr>
          <w:lang w:val="en-US"/>
        </w:rPr>
        <w:t xml:space="preserve">        default:</w:t>
      </w:r>
    </w:p>
    <w:p w14:paraId="7EA38318" w14:textId="77777777" w:rsidR="0005476E" w:rsidRPr="00B3056F" w:rsidRDefault="0005476E" w:rsidP="0005476E">
      <w:pPr>
        <w:pStyle w:val="PL"/>
        <w:rPr>
          <w:lang w:val="en-US"/>
        </w:rPr>
      </w:pPr>
      <w:r w:rsidRPr="00B3056F">
        <w:rPr>
          <w:lang w:val="en-US"/>
        </w:rPr>
        <w:t xml:space="preserve">          description: Unexpected error</w:t>
      </w:r>
    </w:p>
    <w:p w14:paraId="61E91F23" w14:textId="77777777" w:rsidR="0005476E" w:rsidRPr="00B3056F" w:rsidRDefault="0005476E" w:rsidP="0005476E">
      <w:pPr>
        <w:pStyle w:val="PL"/>
        <w:rPr>
          <w:lang w:val="en-US"/>
        </w:rPr>
      </w:pPr>
      <w:r w:rsidRPr="00B3056F">
        <w:rPr>
          <w:lang w:val="en-US"/>
        </w:rPr>
        <w:t xml:space="preserve">    patch:</w:t>
      </w:r>
    </w:p>
    <w:p w14:paraId="475C5F73" w14:textId="77777777" w:rsidR="0005476E" w:rsidRPr="00B3056F" w:rsidRDefault="0005476E" w:rsidP="0005476E">
      <w:pPr>
        <w:pStyle w:val="PL"/>
        <w:rPr>
          <w:lang w:val="en-US"/>
        </w:rPr>
      </w:pPr>
      <w:r w:rsidRPr="00B3056F">
        <w:rPr>
          <w:lang w:val="en-US"/>
        </w:rPr>
        <w:t xml:space="preserve">      summary: Patch</w:t>
      </w:r>
    </w:p>
    <w:p w14:paraId="3DC6A189" w14:textId="77777777" w:rsidR="0005476E" w:rsidRPr="00B3056F" w:rsidRDefault="0005476E" w:rsidP="0005476E">
      <w:pPr>
        <w:pStyle w:val="PL"/>
        <w:rPr>
          <w:lang w:val="en-US"/>
        </w:rPr>
      </w:pPr>
      <w:r w:rsidRPr="00B3056F">
        <w:rPr>
          <w:lang w:val="en-US"/>
        </w:rPr>
        <w:t xml:space="preserve">      operationId: UpdateEeSubscription</w:t>
      </w:r>
    </w:p>
    <w:p w14:paraId="082FC7AF" w14:textId="77777777" w:rsidR="0005476E" w:rsidRPr="00B3056F" w:rsidRDefault="0005476E" w:rsidP="0005476E">
      <w:pPr>
        <w:pStyle w:val="PL"/>
        <w:rPr>
          <w:lang w:val="en-US"/>
        </w:rPr>
      </w:pPr>
      <w:r w:rsidRPr="00B3056F">
        <w:rPr>
          <w:lang w:val="en-US"/>
        </w:rPr>
        <w:t xml:space="preserve">      tags:</w:t>
      </w:r>
    </w:p>
    <w:p w14:paraId="2C0C3FEB" w14:textId="77777777" w:rsidR="0005476E" w:rsidRPr="00B3056F" w:rsidRDefault="0005476E" w:rsidP="0005476E">
      <w:pPr>
        <w:pStyle w:val="PL"/>
        <w:rPr>
          <w:lang w:val="en-US"/>
        </w:rPr>
      </w:pPr>
      <w:r w:rsidRPr="00B3056F">
        <w:rPr>
          <w:lang w:val="en-US"/>
        </w:rPr>
        <w:t xml:space="preserve">        - Update EE Subscription</w:t>
      </w:r>
    </w:p>
    <w:p w14:paraId="6CFCEED0" w14:textId="77777777" w:rsidR="0005476E" w:rsidRPr="00B3056F" w:rsidRDefault="0005476E" w:rsidP="0005476E">
      <w:pPr>
        <w:pStyle w:val="PL"/>
        <w:rPr>
          <w:lang w:val="en-US"/>
        </w:rPr>
      </w:pPr>
      <w:r w:rsidRPr="00B3056F">
        <w:rPr>
          <w:lang w:val="en-US"/>
        </w:rPr>
        <w:t xml:space="preserve">      parameters:</w:t>
      </w:r>
    </w:p>
    <w:p w14:paraId="3E62969A" w14:textId="77777777" w:rsidR="0005476E" w:rsidRPr="006A7EE2" w:rsidRDefault="0005476E" w:rsidP="0005476E">
      <w:pPr>
        <w:pStyle w:val="PL"/>
      </w:pPr>
      <w:r w:rsidRPr="006A7EE2">
        <w:t xml:space="preserve">        - name: </w:t>
      </w:r>
      <w:r>
        <w:t>ueId</w:t>
      </w:r>
    </w:p>
    <w:p w14:paraId="6738614B" w14:textId="77777777" w:rsidR="0005476E" w:rsidRPr="006A7EE2" w:rsidRDefault="0005476E" w:rsidP="0005476E">
      <w:pPr>
        <w:pStyle w:val="PL"/>
      </w:pPr>
      <w:r w:rsidRPr="006A7EE2">
        <w:t xml:space="preserve">          in: path</w:t>
      </w:r>
    </w:p>
    <w:p w14:paraId="78F961CB" w14:textId="77777777" w:rsidR="0005476E" w:rsidRPr="006A7EE2" w:rsidRDefault="0005476E" w:rsidP="0005476E">
      <w:pPr>
        <w:pStyle w:val="PL"/>
      </w:pPr>
      <w:r w:rsidRPr="006A7EE2">
        <w:t xml:space="preserve">          description: </w:t>
      </w:r>
      <w:r>
        <w:t>IMSI</w:t>
      </w:r>
      <w:r w:rsidRPr="006A7EE2">
        <w:t xml:space="preserve"> of the </w:t>
      </w:r>
      <w:r>
        <w:t>subscriber</w:t>
      </w:r>
    </w:p>
    <w:p w14:paraId="1229AA00" w14:textId="77777777" w:rsidR="0005476E" w:rsidRPr="006A7EE2" w:rsidRDefault="0005476E" w:rsidP="0005476E">
      <w:pPr>
        <w:pStyle w:val="PL"/>
      </w:pPr>
      <w:r w:rsidRPr="006A7EE2">
        <w:t xml:space="preserve">          required: true</w:t>
      </w:r>
    </w:p>
    <w:p w14:paraId="636B8236" w14:textId="77777777" w:rsidR="0005476E" w:rsidRPr="006A7EE2" w:rsidRDefault="0005476E" w:rsidP="0005476E">
      <w:pPr>
        <w:pStyle w:val="PL"/>
      </w:pPr>
      <w:r w:rsidRPr="006A7EE2">
        <w:t xml:space="preserve">          schema:</w:t>
      </w:r>
    </w:p>
    <w:p w14:paraId="2E6F4502" w14:textId="77777777" w:rsidR="0005476E" w:rsidRPr="00D317EF" w:rsidRDefault="0005476E" w:rsidP="0005476E">
      <w:pPr>
        <w:pStyle w:val="PL"/>
      </w:pPr>
      <w:r w:rsidRPr="00D317EF">
        <w:t xml:space="preserve">            </w:t>
      </w:r>
      <w:r>
        <w:t>$ref:</w:t>
      </w:r>
      <w:r w:rsidRPr="00741CDB">
        <w:t xml:space="preserve"> </w:t>
      </w:r>
      <w:r>
        <w:t>'#/components/schemas/Imsi'</w:t>
      </w:r>
    </w:p>
    <w:p w14:paraId="7DB72D12" w14:textId="77777777" w:rsidR="0005476E" w:rsidRPr="00B3056F" w:rsidRDefault="0005476E" w:rsidP="0005476E">
      <w:pPr>
        <w:pStyle w:val="PL"/>
        <w:rPr>
          <w:lang w:val="en-US"/>
        </w:rPr>
      </w:pPr>
      <w:r w:rsidRPr="00B3056F">
        <w:rPr>
          <w:lang w:val="en-US"/>
        </w:rPr>
        <w:t xml:space="preserve">        - name: subscriptionId</w:t>
      </w:r>
    </w:p>
    <w:p w14:paraId="77491973" w14:textId="77777777" w:rsidR="0005476E" w:rsidRPr="00B3056F" w:rsidRDefault="0005476E" w:rsidP="0005476E">
      <w:pPr>
        <w:pStyle w:val="PL"/>
        <w:rPr>
          <w:lang w:val="en-US"/>
        </w:rPr>
      </w:pPr>
      <w:r w:rsidRPr="00B3056F">
        <w:rPr>
          <w:lang w:val="en-US"/>
        </w:rPr>
        <w:t xml:space="preserve">          in: path</w:t>
      </w:r>
    </w:p>
    <w:p w14:paraId="4A62522E" w14:textId="77777777" w:rsidR="0005476E" w:rsidRPr="00B3056F" w:rsidRDefault="0005476E" w:rsidP="0005476E">
      <w:pPr>
        <w:pStyle w:val="PL"/>
        <w:rPr>
          <w:lang w:val="en-US"/>
        </w:rPr>
      </w:pPr>
      <w:r w:rsidRPr="00B3056F">
        <w:rPr>
          <w:lang w:val="en-US"/>
        </w:rPr>
        <w:t xml:space="preserve">          description: Id of the EE Subscription</w:t>
      </w:r>
    </w:p>
    <w:p w14:paraId="38F77CDD" w14:textId="77777777" w:rsidR="0005476E" w:rsidRPr="00B3056F" w:rsidRDefault="0005476E" w:rsidP="0005476E">
      <w:pPr>
        <w:pStyle w:val="PL"/>
        <w:rPr>
          <w:lang w:val="en-US"/>
        </w:rPr>
      </w:pPr>
      <w:r w:rsidRPr="00B3056F">
        <w:rPr>
          <w:lang w:val="en-US"/>
        </w:rPr>
        <w:t xml:space="preserve">          required: true</w:t>
      </w:r>
    </w:p>
    <w:p w14:paraId="097DEF13" w14:textId="77777777" w:rsidR="0005476E" w:rsidRPr="00B3056F" w:rsidRDefault="0005476E" w:rsidP="0005476E">
      <w:pPr>
        <w:pStyle w:val="PL"/>
        <w:rPr>
          <w:lang w:val="en-US"/>
        </w:rPr>
      </w:pPr>
      <w:r w:rsidRPr="00B3056F">
        <w:rPr>
          <w:lang w:val="en-US"/>
        </w:rPr>
        <w:t xml:space="preserve">          schema:</w:t>
      </w:r>
    </w:p>
    <w:p w14:paraId="3F4955A3" w14:textId="77777777" w:rsidR="0005476E" w:rsidRPr="00B3056F" w:rsidRDefault="0005476E" w:rsidP="0005476E">
      <w:pPr>
        <w:pStyle w:val="PL"/>
        <w:rPr>
          <w:lang w:val="en-US"/>
        </w:rPr>
      </w:pPr>
      <w:r w:rsidRPr="00B3056F">
        <w:rPr>
          <w:lang w:val="en-US"/>
        </w:rPr>
        <w:t xml:space="preserve">            type: string</w:t>
      </w:r>
    </w:p>
    <w:p w14:paraId="7B672EB8" w14:textId="77777777" w:rsidR="0005476E" w:rsidRPr="00B3056F" w:rsidRDefault="0005476E" w:rsidP="0005476E">
      <w:pPr>
        <w:pStyle w:val="PL"/>
        <w:rPr>
          <w:lang w:val="en-US"/>
        </w:rPr>
      </w:pPr>
      <w:r w:rsidRPr="00B3056F">
        <w:rPr>
          <w:lang w:val="en-US"/>
        </w:rPr>
        <w:t xml:space="preserve">      requestBody:</w:t>
      </w:r>
    </w:p>
    <w:p w14:paraId="40784740" w14:textId="77777777" w:rsidR="0005476E" w:rsidRPr="00B3056F" w:rsidRDefault="0005476E" w:rsidP="0005476E">
      <w:pPr>
        <w:pStyle w:val="PL"/>
        <w:rPr>
          <w:lang w:val="en-US"/>
        </w:rPr>
      </w:pPr>
      <w:r w:rsidRPr="00B3056F">
        <w:rPr>
          <w:lang w:val="en-US"/>
        </w:rPr>
        <w:t xml:space="preserve">        content:</w:t>
      </w:r>
    </w:p>
    <w:p w14:paraId="61522635" w14:textId="77777777" w:rsidR="0005476E" w:rsidRPr="00B3056F" w:rsidRDefault="0005476E" w:rsidP="0005476E">
      <w:pPr>
        <w:pStyle w:val="PL"/>
        <w:rPr>
          <w:lang w:val="en-US"/>
        </w:rPr>
      </w:pPr>
      <w:r w:rsidRPr="00B3056F">
        <w:rPr>
          <w:lang w:val="en-US"/>
        </w:rPr>
        <w:t xml:space="preserve">          application/json-patch+json:</w:t>
      </w:r>
    </w:p>
    <w:p w14:paraId="2790B5CB" w14:textId="77777777" w:rsidR="0005476E" w:rsidRPr="00B3056F" w:rsidRDefault="0005476E" w:rsidP="0005476E">
      <w:pPr>
        <w:pStyle w:val="PL"/>
        <w:rPr>
          <w:lang w:val="en-US"/>
        </w:rPr>
      </w:pPr>
      <w:r w:rsidRPr="00B3056F">
        <w:rPr>
          <w:lang w:val="en-US"/>
        </w:rPr>
        <w:t xml:space="preserve">            schema:</w:t>
      </w:r>
    </w:p>
    <w:p w14:paraId="759AEDDB" w14:textId="77777777" w:rsidR="0005476E" w:rsidRPr="00B3056F" w:rsidRDefault="0005476E" w:rsidP="0005476E">
      <w:pPr>
        <w:pStyle w:val="PL"/>
        <w:rPr>
          <w:lang w:val="en-US"/>
        </w:rPr>
      </w:pPr>
      <w:r w:rsidRPr="00B3056F">
        <w:rPr>
          <w:lang w:val="en-US"/>
        </w:rPr>
        <w:t xml:space="preserve">              type: array</w:t>
      </w:r>
    </w:p>
    <w:p w14:paraId="53A3E4D7" w14:textId="77777777" w:rsidR="0005476E" w:rsidRPr="00B3056F" w:rsidRDefault="0005476E" w:rsidP="0005476E">
      <w:pPr>
        <w:pStyle w:val="PL"/>
        <w:rPr>
          <w:lang w:val="en-US"/>
        </w:rPr>
      </w:pPr>
      <w:r w:rsidRPr="00B3056F">
        <w:rPr>
          <w:lang w:val="en-US"/>
        </w:rPr>
        <w:t xml:space="preserve">              items:</w:t>
      </w:r>
    </w:p>
    <w:p w14:paraId="518EF6BA" w14:textId="77777777" w:rsidR="0005476E" w:rsidRPr="00B3056F" w:rsidRDefault="0005476E" w:rsidP="0005476E">
      <w:pPr>
        <w:pStyle w:val="PL"/>
        <w:rPr>
          <w:lang w:val="en-US"/>
        </w:rPr>
      </w:pPr>
      <w:r w:rsidRPr="00B3056F">
        <w:rPr>
          <w:lang w:val="en-US"/>
        </w:rPr>
        <w:t xml:space="preserve">                $ref: 'TS29571_CommonData.yaml#/components/schemas/PatchItem'</w:t>
      </w:r>
    </w:p>
    <w:p w14:paraId="749C299D" w14:textId="77777777" w:rsidR="0005476E" w:rsidRPr="00B3056F" w:rsidRDefault="0005476E" w:rsidP="0005476E">
      <w:pPr>
        <w:pStyle w:val="PL"/>
        <w:rPr>
          <w:lang w:val="en-US"/>
        </w:rPr>
      </w:pPr>
      <w:r w:rsidRPr="00B3056F">
        <w:rPr>
          <w:lang w:val="en-US"/>
        </w:rPr>
        <w:t xml:space="preserve">              minItems: 1</w:t>
      </w:r>
    </w:p>
    <w:p w14:paraId="25F56964" w14:textId="77777777" w:rsidR="0005476E" w:rsidRPr="00B3056F" w:rsidRDefault="0005476E" w:rsidP="0005476E">
      <w:pPr>
        <w:pStyle w:val="PL"/>
        <w:rPr>
          <w:lang w:val="en-US"/>
        </w:rPr>
      </w:pPr>
      <w:r w:rsidRPr="00B3056F">
        <w:rPr>
          <w:lang w:val="en-US"/>
        </w:rPr>
        <w:t xml:space="preserve">        required: true</w:t>
      </w:r>
    </w:p>
    <w:p w14:paraId="52D8F6D2" w14:textId="77777777" w:rsidR="0005476E" w:rsidRPr="00B3056F" w:rsidRDefault="0005476E" w:rsidP="0005476E">
      <w:pPr>
        <w:pStyle w:val="PL"/>
        <w:rPr>
          <w:lang w:val="en-US" w:eastAsia="zh-CN"/>
        </w:rPr>
      </w:pPr>
      <w:r w:rsidRPr="00B3056F">
        <w:rPr>
          <w:lang w:val="en-US"/>
        </w:rPr>
        <w:t xml:space="preserve">      responses:</w:t>
      </w:r>
    </w:p>
    <w:p w14:paraId="6881B9CB" w14:textId="77777777" w:rsidR="0005476E" w:rsidRPr="00B3056F" w:rsidRDefault="0005476E" w:rsidP="0005476E">
      <w:pPr>
        <w:pStyle w:val="PL"/>
        <w:rPr>
          <w:lang w:eastAsia="zh-CN"/>
        </w:rPr>
      </w:pPr>
      <w:r w:rsidRPr="00B3056F">
        <w:rPr>
          <w:rFonts w:hint="eastAsia"/>
          <w:lang w:eastAsia="zh-CN"/>
        </w:rPr>
        <w:t xml:space="preserve">        '200':</w:t>
      </w:r>
    </w:p>
    <w:p w14:paraId="53C182FA" w14:textId="77777777" w:rsidR="0005476E" w:rsidRPr="00B3056F" w:rsidRDefault="0005476E" w:rsidP="0005476E">
      <w:pPr>
        <w:pStyle w:val="PL"/>
      </w:pPr>
      <w:r w:rsidRPr="00B3056F">
        <w:t xml:space="preserve">          description: Expected response to a valid request</w:t>
      </w:r>
    </w:p>
    <w:p w14:paraId="41CA8FAE" w14:textId="77777777" w:rsidR="0005476E" w:rsidRPr="00B3056F" w:rsidRDefault="0005476E" w:rsidP="0005476E">
      <w:pPr>
        <w:pStyle w:val="PL"/>
      </w:pPr>
      <w:r w:rsidRPr="00B3056F">
        <w:t xml:space="preserve">          content:</w:t>
      </w:r>
    </w:p>
    <w:p w14:paraId="12F6DE68" w14:textId="77777777" w:rsidR="0005476E" w:rsidRPr="00B3056F" w:rsidRDefault="0005476E" w:rsidP="0005476E">
      <w:pPr>
        <w:pStyle w:val="PL"/>
      </w:pPr>
      <w:r w:rsidRPr="00B3056F">
        <w:t xml:space="preserve">            application/json:</w:t>
      </w:r>
    </w:p>
    <w:p w14:paraId="23BEE73E" w14:textId="77777777" w:rsidR="0005476E" w:rsidRPr="00B3056F" w:rsidRDefault="0005476E" w:rsidP="0005476E">
      <w:pPr>
        <w:pStyle w:val="PL"/>
      </w:pPr>
      <w:r w:rsidRPr="00B3056F">
        <w:t xml:space="preserve">              schema:</w:t>
      </w:r>
    </w:p>
    <w:p w14:paraId="6DB9F67C" w14:textId="77777777" w:rsidR="0005476E" w:rsidRPr="00B3056F" w:rsidRDefault="0005476E" w:rsidP="0005476E">
      <w:pPr>
        <w:pStyle w:val="PL"/>
        <w:rPr>
          <w:lang w:val="en-US"/>
        </w:rPr>
      </w:pPr>
      <w:r w:rsidRPr="00B3056F">
        <w:t xml:space="preserve">                $ref: 'TS29571_CommonData.yaml#/components/schemas/</w:t>
      </w:r>
      <w:r w:rsidRPr="00B3056F">
        <w:rPr>
          <w:rFonts w:hint="eastAsia"/>
          <w:lang w:eastAsia="zh-CN"/>
        </w:rPr>
        <w:t>PatchResult</w:t>
      </w:r>
      <w:r w:rsidRPr="00B3056F">
        <w:t>'</w:t>
      </w:r>
    </w:p>
    <w:p w14:paraId="1231DF65" w14:textId="77777777" w:rsidR="0005476E" w:rsidRPr="00B3056F" w:rsidRDefault="0005476E" w:rsidP="0005476E">
      <w:pPr>
        <w:pStyle w:val="PL"/>
        <w:rPr>
          <w:lang w:val="en-US"/>
        </w:rPr>
      </w:pPr>
      <w:r w:rsidRPr="00B3056F">
        <w:rPr>
          <w:lang w:val="en-US"/>
        </w:rPr>
        <w:t xml:space="preserve">        '204':</w:t>
      </w:r>
    </w:p>
    <w:p w14:paraId="1E53F258" w14:textId="77777777" w:rsidR="0005476E" w:rsidRPr="00B3056F" w:rsidRDefault="0005476E" w:rsidP="0005476E">
      <w:pPr>
        <w:pStyle w:val="PL"/>
        <w:rPr>
          <w:lang w:val="en-US"/>
        </w:rPr>
      </w:pPr>
      <w:r w:rsidRPr="00B3056F">
        <w:rPr>
          <w:lang w:val="en-US"/>
        </w:rPr>
        <w:t xml:space="preserve">          description: Successful response</w:t>
      </w:r>
    </w:p>
    <w:p w14:paraId="4A261348" w14:textId="77777777" w:rsidR="009D7AC2" w:rsidRDefault="009D7AC2" w:rsidP="009D7AC2">
      <w:pPr>
        <w:pStyle w:val="PL"/>
        <w:rPr>
          <w:noProof w:val="0"/>
        </w:rPr>
      </w:pPr>
      <w:r>
        <w:rPr>
          <w:noProof w:val="0"/>
        </w:rPr>
        <w:t xml:space="preserve">        '307':</w:t>
      </w:r>
    </w:p>
    <w:p w14:paraId="31BE8228"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307</w:t>
      </w:r>
      <w:r w:rsidRPr="0071294D">
        <w:rPr>
          <w:noProof w:val="0"/>
        </w:rPr>
        <w:t>'</w:t>
      </w:r>
    </w:p>
    <w:p w14:paraId="7493F991" w14:textId="77777777" w:rsidR="009D7AC2" w:rsidRDefault="009D7AC2" w:rsidP="009D7AC2">
      <w:pPr>
        <w:pStyle w:val="PL"/>
        <w:rPr>
          <w:noProof w:val="0"/>
        </w:rPr>
      </w:pPr>
      <w:r>
        <w:rPr>
          <w:noProof w:val="0"/>
        </w:rPr>
        <w:lastRenderedPageBreak/>
        <w:t xml:space="preserve">        '308':</w:t>
      </w:r>
    </w:p>
    <w:p w14:paraId="6BDA22FD" w14:textId="77777777" w:rsidR="009D7AC2" w:rsidRDefault="009D7AC2" w:rsidP="009D7AC2">
      <w:pPr>
        <w:pStyle w:val="PL"/>
        <w:rPr>
          <w:noProof w:val="0"/>
        </w:rPr>
      </w:pPr>
      <w:r>
        <w:rPr>
          <w:noProof w:val="0"/>
        </w:rPr>
        <w:t xml:space="preserve">          </w:t>
      </w:r>
      <w:r w:rsidRPr="0071294D">
        <w:rPr>
          <w:noProof w:val="0"/>
        </w:rPr>
        <w:t>$ref: 'TS29571_CommonData.yaml#/components/responses/</w:t>
      </w:r>
      <w:r>
        <w:rPr>
          <w:noProof w:val="0"/>
        </w:rPr>
        <w:t>308</w:t>
      </w:r>
      <w:r w:rsidRPr="0071294D">
        <w:rPr>
          <w:noProof w:val="0"/>
        </w:rPr>
        <w:t>'</w:t>
      </w:r>
    </w:p>
    <w:p w14:paraId="1584ECD8" w14:textId="77777777" w:rsidR="0005476E" w:rsidRPr="00B3056F" w:rsidRDefault="0005476E" w:rsidP="0005476E">
      <w:pPr>
        <w:pStyle w:val="PL"/>
        <w:rPr>
          <w:lang w:val="en-US"/>
        </w:rPr>
      </w:pPr>
      <w:r w:rsidRPr="00B3056F">
        <w:rPr>
          <w:lang w:val="en-US"/>
        </w:rPr>
        <w:t xml:space="preserve">        '403':</w:t>
      </w:r>
    </w:p>
    <w:p w14:paraId="277EC9E6" w14:textId="77777777" w:rsidR="0005476E" w:rsidRPr="00B3056F" w:rsidRDefault="0005476E" w:rsidP="0005476E">
      <w:pPr>
        <w:pStyle w:val="PL"/>
        <w:rPr>
          <w:lang w:val="en-US"/>
        </w:rPr>
      </w:pPr>
      <w:r w:rsidRPr="00B3056F">
        <w:rPr>
          <w:lang w:val="en-US"/>
        </w:rPr>
        <w:t xml:space="preserve">          $ref: 'TS29571_CommonData.yaml#/components/responses/403'</w:t>
      </w:r>
    </w:p>
    <w:p w14:paraId="46145592" w14:textId="77777777" w:rsidR="0005476E" w:rsidRPr="00B3056F" w:rsidRDefault="0005476E" w:rsidP="0005476E">
      <w:pPr>
        <w:pStyle w:val="PL"/>
        <w:rPr>
          <w:lang w:val="en-US"/>
        </w:rPr>
      </w:pPr>
      <w:r w:rsidRPr="00B3056F">
        <w:rPr>
          <w:lang w:val="en-US"/>
        </w:rPr>
        <w:t xml:space="preserve">        '404':</w:t>
      </w:r>
    </w:p>
    <w:p w14:paraId="152393CA" w14:textId="77777777" w:rsidR="0005476E" w:rsidRPr="00B3056F" w:rsidRDefault="0005476E" w:rsidP="0005476E">
      <w:pPr>
        <w:pStyle w:val="PL"/>
        <w:rPr>
          <w:lang w:val="en-US"/>
        </w:rPr>
      </w:pPr>
      <w:r w:rsidRPr="00B3056F">
        <w:rPr>
          <w:lang w:val="en-US"/>
        </w:rPr>
        <w:t xml:space="preserve">          $ref: 'TS29571_CommonData.yaml#/components/responses/404'</w:t>
      </w:r>
    </w:p>
    <w:p w14:paraId="10E96661" w14:textId="77777777" w:rsidR="0005476E" w:rsidRPr="00B3056F" w:rsidRDefault="0005476E" w:rsidP="0005476E">
      <w:pPr>
        <w:pStyle w:val="PL"/>
        <w:rPr>
          <w:lang w:val="en-US"/>
        </w:rPr>
      </w:pPr>
      <w:r w:rsidRPr="00B3056F">
        <w:rPr>
          <w:lang w:val="en-US"/>
        </w:rPr>
        <w:t xml:space="preserve">        default:</w:t>
      </w:r>
    </w:p>
    <w:p w14:paraId="65096157" w14:textId="77777777" w:rsidR="0005476E" w:rsidRPr="00B3056F" w:rsidRDefault="0005476E" w:rsidP="0005476E">
      <w:pPr>
        <w:pStyle w:val="PL"/>
        <w:rPr>
          <w:lang w:val="en-US"/>
        </w:rPr>
      </w:pPr>
      <w:r w:rsidRPr="00B3056F">
        <w:rPr>
          <w:lang w:val="en-US"/>
        </w:rPr>
        <w:t xml:space="preserve">          description: Unexpected error</w:t>
      </w:r>
    </w:p>
    <w:p w14:paraId="33E83919" w14:textId="77777777" w:rsidR="0005476E" w:rsidRDefault="0005476E" w:rsidP="0005476E">
      <w:pPr>
        <w:pStyle w:val="PL"/>
      </w:pPr>
    </w:p>
    <w:p w14:paraId="6EE33C89" w14:textId="77777777" w:rsidR="0005476E" w:rsidRDefault="0005476E" w:rsidP="0005476E">
      <w:pPr>
        <w:pStyle w:val="PL"/>
      </w:pPr>
      <w:r>
        <w:t>components:</w:t>
      </w:r>
    </w:p>
    <w:p w14:paraId="1E96466A" w14:textId="77777777" w:rsidR="0005476E" w:rsidRDefault="0005476E" w:rsidP="0005476E">
      <w:pPr>
        <w:pStyle w:val="PL"/>
      </w:pPr>
      <w:r>
        <w:t xml:space="preserve">  securitySchemes:</w:t>
      </w:r>
    </w:p>
    <w:p w14:paraId="061800B1" w14:textId="77777777" w:rsidR="0005476E" w:rsidRDefault="0005476E" w:rsidP="0005476E">
      <w:pPr>
        <w:pStyle w:val="PL"/>
      </w:pPr>
      <w:r>
        <w:t xml:space="preserve">    oAuth2ClientCredentials:</w:t>
      </w:r>
    </w:p>
    <w:p w14:paraId="61DF31E8" w14:textId="77777777" w:rsidR="0005476E" w:rsidRDefault="0005476E" w:rsidP="0005476E">
      <w:pPr>
        <w:pStyle w:val="PL"/>
      </w:pPr>
      <w:r>
        <w:t xml:space="preserve">      type: oauth2</w:t>
      </w:r>
    </w:p>
    <w:p w14:paraId="4A8A868B" w14:textId="77777777" w:rsidR="0005476E" w:rsidRDefault="0005476E" w:rsidP="0005476E">
      <w:pPr>
        <w:pStyle w:val="PL"/>
      </w:pPr>
      <w:r>
        <w:t xml:space="preserve">      flows:</w:t>
      </w:r>
    </w:p>
    <w:p w14:paraId="3F58669A" w14:textId="77777777" w:rsidR="0005476E" w:rsidRDefault="0005476E" w:rsidP="0005476E">
      <w:pPr>
        <w:pStyle w:val="PL"/>
      </w:pPr>
      <w:r>
        <w:t xml:space="preserve">        clientCredentials:</w:t>
      </w:r>
    </w:p>
    <w:p w14:paraId="3D64EF32" w14:textId="77777777" w:rsidR="0005476E" w:rsidRDefault="0005476E" w:rsidP="0005476E">
      <w:pPr>
        <w:pStyle w:val="PL"/>
      </w:pPr>
      <w:r>
        <w:t xml:space="preserve">          tokenUrl: '{nrfApiRoot}/oauth2/token'</w:t>
      </w:r>
    </w:p>
    <w:p w14:paraId="6439356B" w14:textId="77777777" w:rsidR="0005476E" w:rsidRDefault="0005476E" w:rsidP="0005476E">
      <w:pPr>
        <w:pStyle w:val="PL"/>
      </w:pPr>
      <w:r>
        <w:t xml:space="preserve">          scopes:</w:t>
      </w:r>
    </w:p>
    <w:p w14:paraId="01C32510" w14:textId="77777777" w:rsidR="0005476E" w:rsidRDefault="0005476E" w:rsidP="0005476E">
      <w:pPr>
        <w:pStyle w:val="PL"/>
      </w:pPr>
      <w:r>
        <w:t xml:space="preserve">            nhss-ee: Access to the nhss-ee API</w:t>
      </w:r>
    </w:p>
    <w:p w14:paraId="36718C76" w14:textId="77777777" w:rsidR="0005476E" w:rsidRDefault="0005476E" w:rsidP="0005476E">
      <w:pPr>
        <w:pStyle w:val="PL"/>
      </w:pPr>
    </w:p>
    <w:p w14:paraId="3D2666CF" w14:textId="77777777" w:rsidR="0005476E" w:rsidRPr="000B71E3" w:rsidRDefault="0005476E" w:rsidP="0005476E">
      <w:pPr>
        <w:pStyle w:val="PL"/>
        <w:rPr>
          <w:lang w:val="en-US"/>
        </w:rPr>
      </w:pPr>
      <w:r w:rsidRPr="000B71E3">
        <w:rPr>
          <w:lang w:val="en-US"/>
        </w:rPr>
        <w:t xml:space="preserve">  schemas:</w:t>
      </w:r>
    </w:p>
    <w:p w14:paraId="0542D8D0" w14:textId="77777777" w:rsidR="0005476E" w:rsidRDefault="0005476E" w:rsidP="0005476E">
      <w:pPr>
        <w:pStyle w:val="PL"/>
      </w:pPr>
    </w:p>
    <w:p w14:paraId="70844D38" w14:textId="77777777" w:rsidR="0005476E" w:rsidRDefault="0005476E" w:rsidP="0005476E">
      <w:pPr>
        <w:pStyle w:val="PL"/>
      </w:pPr>
      <w:r>
        <w:t># COMPLEX TYPES:</w:t>
      </w:r>
    </w:p>
    <w:p w14:paraId="1E935D40" w14:textId="77777777" w:rsidR="0005476E" w:rsidRDefault="0005476E" w:rsidP="0005476E">
      <w:pPr>
        <w:pStyle w:val="PL"/>
      </w:pPr>
    </w:p>
    <w:p w14:paraId="166D1620" w14:textId="77777777" w:rsidR="0005476E" w:rsidRPr="00B3056F" w:rsidRDefault="0005476E" w:rsidP="0005476E">
      <w:pPr>
        <w:pStyle w:val="PL"/>
        <w:rPr>
          <w:lang w:val="en-US"/>
        </w:rPr>
      </w:pPr>
      <w:r w:rsidRPr="00B3056F">
        <w:rPr>
          <w:lang w:val="en-US"/>
        </w:rPr>
        <w:t xml:space="preserve">    EeSubscription:</w:t>
      </w:r>
    </w:p>
    <w:p w14:paraId="71F6941A" w14:textId="77777777" w:rsidR="0005476E" w:rsidRDefault="0005476E" w:rsidP="0005476E">
      <w:pPr>
        <w:pStyle w:val="PL"/>
        <w:rPr>
          <w:lang w:val="en-US"/>
        </w:rPr>
      </w:pPr>
      <w:r w:rsidRPr="00B3056F">
        <w:rPr>
          <w:lang w:val="en-US"/>
        </w:rPr>
        <w:t xml:space="preserve">      type: object</w:t>
      </w:r>
    </w:p>
    <w:p w14:paraId="1B9C986B" w14:textId="77777777" w:rsidR="0005476E" w:rsidRDefault="0005476E" w:rsidP="0005476E">
      <w:pPr>
        <w:pStyle w:val="PL"/>
        <w:rPr>
          <w:lang w:val="en-US"/>
        </w:rPr>
      </w:pPr>
      <w:r>
        <w:rPr>
          <w:lang w:val="en-US"/>
        </w:rPr>
        <w:t xml:space="preserve">      required:</w:t>
      </w:r>
    </w:p>
    <w:p w14:paraId="618FF4CB" w14:textId="77777777" w:rsidR="0005476E" w:rsidRPr="00B3056F" w:rsidRDefault="0005476E" w:rsidP="0005476E">
      <w:pPr>
        <w:pStyle w:val="PL"/>
        <w:rPr>
          <w:lang w:val="en-US"/>
        </w:rPr>
      </w:pPr>
      <w:r>
        <w:rPr>
          <w:lang w:val="en-US"/>
        </w:rPr>
        <w:t xml:space="preserve">        - callbackReference</w:t>
      </w:r>
    </w:p>
    <w:p w14:paraId="6AAF0B3A" w14:textId="77777777" w:rsidR="0005476E" w:rsidRPr="00B3056F" w:rsidRDefault="0005476E" w:rsidP="0005476E">
      <w:pPr>
        <w:pStyle w:val="PL"/>
        <w:rPr>
          <w:lang w:val="en-US"/>
        </w:rPr>
      </w:pPr>
      <w:r w:rsidRPr="00B3056F">
        <w:rPr>
          <w:lang w:val="en-US"/>
        </w:rPr>
        <w:t xml:space="preserve">      properties:</w:t>
      </w:r>
    </w:p>
    <w:p w14:paraId="584E9718" w14:textId="77777777" w:rsidR="0005476E" w:rsidRPr="00B3056F" w:rsidRDefault="0005476E" w:rsidP="0005476E">
      <w:pPr>
        <w:pStyle w:val="PL"/>
        <w:rPr>
          <w:lang w:val="en-US"/>
        </w:rPr>
      </w:pPr>
      <w:r w:rsidRPr="00B3056F">
        <w:rPr>
          <w:lang w:val="en-US"/>
        </w:rPr>
        <w:t xml:space="preserve">        callbackReference:</w:t>
      </w:r>
    </w:p>
    <w:p w14:paraId="5A076A8E" w14:textId="77777777" w:rsidR="0005476E" w:rsidRDefault="0005476E" w:rsidP="0005476E">
      <w:pPr>
        <w:pStyle w:val="PL"/>
        <w:rPr>
          <w:lang w:val="en-US"/>
        </w:rPr>
      </w:pPr>
      <w:r w:rsidRPr="00B3056F">
        <w:rPr>
          <w:lang w:val="en-US"/>
        </w:rPr>
        <w:t xml:space="preserve">          $ref: '</w:t>
      </w:r>
      <w:r w:rsidRPr="00B3056F">
        <w:t>TS29571_CommonData.yaml</w:t>
      </w:r>
      <w:r w:rsidRPr="00B3056F">
        <w:rPr>
          <w:lang w:val="en-US"/>
        </w:rPr>
        <w:t>#/components/schemas/Uri'</w:t>
      </w:r>
    </w:p>
    <w:p w14:paraId="698FA692" w14:textId="77777777" w:rsidR="0005476E" w:rsidRDefault="0005476E" w:rsidP="0005476E">
      <w:pPr>
        <w:pStyle w:val="PL"/>
        <w:rPr>
          <w:lang w:val="en-US"/>
        </w:rPr>
      </w:pPr>
      <w:r>
        <w:rPr>
          <w:lang w:val="en-US"/>
        </w:rPr>
        <w:t xml:space="preserve">        scefId:</w:t>
      </w:r>
    </w:p>
    <w:p w14:paraId="46F618D6" w14:textId="77777777" w:rsidR="0005476E" w:rsidRPr="00B3056F" w:rsidRDefault="0005476E" w:rsidP="0005476E">
      <w:pPr>
        <w:pStyle w:val="PL"/>
        <w:rPr>
          <w:lang w:val="en-US"/>
        </w:rPr>
      </w:pPr>
      <w:r>
        <w:rPr>
          <w:lang w:val="en-US"/>
        </w:rPr>
        <w:t xml:space="preserve">          $ref: </w:t>
      </w:r>
      <w:r w:rsidRPr="00B3056F">
        <w:rPr>
          <w:lang w:val="en-US"/>
        </w:rPr>
        <w:t>'</w:t>
      </w:r>
      <w:r w:rsidRPr="00B3056F">
        <w:t>TS29571_CommonData.yaml</w:t>
      </w:r>
      <w:r w:rsidRPr="00B3056F">
        <w:rPr>
          <w:lang w:val="en-US"/>
        </w:rPr>
        <w:t>#/components/schemas/</w:t>
      </w:r>
      <w:r>
        <w:rPr>
          <w:lang w:val="en-US"/>
        </w:rPr>
        <w:t>DiameterIdentity'</w:t>
      </w:r>
    </w:p>
    <w:p w14:paraId="6A23B5DD" w14:textId="77777777" w:rsidR="0005476E" w:rsidRPr="00B3056F" w:rsidRDefault="0005476E" w:rsidP="0005476E">
      <w:pPr>
        <w:pStyle w:val="PL"/>
        <w:rPr>
          <w:lang w:val="en-US"/>
        </w:rPr>
      </w:pPr>
      <w:r w:rsidRPr="00B3056F">
        <w:rPr>
          <w:lang w:val="en-US"/>
        </w:rPr>
        <w:t xml:space="preserve">        monitoringConfigurations:</w:t>
      </w:r>
    </w:p>
    <w:p w14:paraId="7704BD3E" w14:textId="77777777" w:rsidR="0005476E" w:rsidRPr="00B3056F" w:rsidRDefault="0005476E" w:rsidP="0005476E">
      <w:pPr>
        <w:pStyle w:val="PL"/>
        <w:rPr>
          <w:lang w:val="en-US"/>
        </w:rPr>
      </w:pPr>
      <w:r w:rsidRPr="00B3056F">
        <w:rPr>
          <w:lang w:val="en-US"/>
        </w:rPr>
        <w:t xml:space="preserve">          description: </w:t>
      </w:r>
      <w:r w:rsidRPr="00B3056F">
        <w:rPr>
          <w:rFonts w:cs="Arial"/>
          <w:szCs w:val="18"/>
        </w:rPr>
        <w:t>A map (list of key-value pairs where ReferenceId serves as key) of MonitoringConfigurations</w:t>
      </w:r>
    </w:p>
    <w:p w14:paraId="0BDCEB30" w14:textId="77777777" w:rsidR="0005476E" w:rsidRPr="00B3056F" w:rsidRDefault="0005476E" w:rsidP="0005476E">
      <w:pPr>
        <w:pStyle w:val="PL"/>
        <w:rPr>
          <w:lang w:val="en-US"/>
        </w:rPr>
      </w:pPr>
      <w:r w:rsidRPr="00B3056F">
        <w:rPr>
          <w:lang w:val="en-US"/>
        </w:rPr>
        <w:t xml:space="preserve">          type: object</w:t>
      </w:r>
    </w:p>
    <w:p w14:paraId="35374710" w14:textId="77777777" w:rsidR="0005476E" w:rsidRPr="00B3056F" w:rsidRDefault="0005476E" w:rsidP="0005476E">
      <w:pPr>
        <w:pStyle w:val="PL"/>
        <w:rPr>
          <w:lang w:val="en-US"/>
        </w:rPr>
      </w:pPr>
      <w:r w:rsidRPr="00B3056F">
        <w:rPr>
          <w:lang w:val="en-US"/>
        </w:rPr>
        <w:t xml:space="preserve">          additionalProperties:</w:t>
      </w:r>
    </w:p>
    <w:p w14:paraId="24ADF440" w14:textId="77777777" w:rsidR="0005476E" w:rsidRPr="00B3056F" w:rsidRDefault="0005476E" w:rsidP="0005476E">
      <w:pPr>
        <w:pStyle w:val="PL"/>
        <w:rPr>
          <w:lang w:val="en-US"/>
        </w:rPr>
      </w:pPr>
      <w:r w:rsidRPr="00B3056F">
        <w:rPr>
          <w:lang w:val="en-US"/>
        </w:rPr>
        <w:t xml:space="preserve">            $ref: '#/components/schemas/MonitoringConfiguration'</w:t>
      </w:r>
    </w:p>
    <w:p w14:paraId="40800102" w14:textId="77777777" w:rsidR="0005476E" w:rsidRPr="00B3056F" w:rsidRDefault="0005476E" w:rsidP="0005476E">
      <w:pPr>
        <w:pStyle w:val="PL"/>
        <w:rPr>
          <w:lang w:val="en-US"/>
        </w:rPr>
      </w:pPr>
      <w:r w:rsidRPr="00B3056F">
        <w:rPr>
          <w:lang w:val="en-US"/>
        </w:rPr>
        <w:t xml:space="preserve">          minProperties: 1</w:t>
      </w:r>
    </w:p>
    <w:p w14:paraId="09B387B1" w14:textId="77777777" w:rsidR="0005476E" w:rsidRPr="00B3056F" w:rsidRDefault="0005476E" w:rsidP="0005476E">
      <w:pPr>
        <w:pStyle w:val="PL"/>
        <w:rPr>
          <w:lang w:val="en-US"/>
        </w:rPr>
      </w:pPr>
      <w:r w:rsidRPr="00B3056F">
        <w:rPr>
          <w:lang w:val="en-US"/>
        </w:rPr>
        <w:t xml:space="preserve">        supportedFeatures:</w:t>
      </w:r>
    </w:p>
    <w:p w14:paraId="47693C3C" w14:textId="77777777" w:rsidR="0005476E" w:rsidRPr="00B3056F" w:rsidRDefault="0005476E" w:rsidP="0005476E">
      <w:pPr>
        <w:pStyle w:val="PL"/>
        <w:rPr>
          <w:lang w:val="en-US"/>
        </w:rPr>
      </w:pPr>
      <w:r w:rsidRPr="00B3056F">
        <w:rPr>
          <w:lang w:val="en-US"/>
        </w:rPr>
        <w:t xml:space="preserve">          $ref: '</w:t>
      </w:r>
      <w:r w:rsidRPr="00B3056F">
        <w:t>TS29571_CommonData.yaml</w:t>
      </w:r>
      <w:r w:rsidRPr="00B3056F">
        <w:rPr>
          <w:lang w:val="en-US"/>
        </w:rPr>
        <w:t>#/components/schemas/SupportedFeatures'</w:t>
      </w:r>
    </w:p>
    <w:p w14:paraId="2B38A6B6" w14:textId="77777777" w:rsidR="00521D95" w:rsidRPr="00E4090E" w:rsidRDefault="00521D95" w:rsidP="00521D95">
      <w:pPr>
        <w:pStyle w:val="PL"/>
        <w:rPr>
          <w:lang w:val="en-US"/>
        </w:rPr>
      </w:pPr>
      <w:r w:rsidRPr="00E4090E">
        <w:rPr>
          <w:lang w:val="en-US"/>
        </w:rPr>
        <w:t xml:space="preserve">        reportingOptions:</w:t>
      </w:r>
    </w:p>
    <w:p w14:paraId="37605096" w14:textId="77777777" w:rsidR="00521D95" w:rsidRPr="00B3056F" w:rsidRDefault="00521D95" w:rsidP="00521D95">
      <w:pPr>
        <w:pStyle w:val="PL"/>
        <w:rPr>
          <w:lang w:val="en-US"/>
        </w:rPr>
      </w:pPr>
      <w:r w:rsidRPr="00E4090E">
        <w:rPr>
          <w:lang w:val="en-US"/>
        </w:rPr>
        <w:t xml:space="preserve">          $ref: '#/components/schemas/ReportingOptions'</w:t>
      </w:r>
    </w:p>
    <w:p w14:paraId="05005460" w14:textId="77777777" w:rsidR="0005476E" w:rsidRDefault="0005476E" w:rsidP="0005476E">
      <w:pPr>
        <w:pStyle w:val="PL"/>
        <w:rPr>
          <w:lang w:val="en-US"/>
        </w:rPr>
      </w:pPr>
    </w:p>
    <w:p w14:paraId="78B19E18" w14:textId="77777777" w:rsidR="0005476E" w:rsidRPr="00B3056F" w:rsidRDefault="0005476E" w:rsidP="0005476E">
      <w:pPr>
        <w:pStyle w:val="PL"/>
        <w:rPr>
          <w:lang w:val="en-US"/>
        </w:rPr>
      </w:pPr>
      <w:r w:rsidRPr="00B3056F">
        <w:rPr>
          <w:lang w:val="en-US"/>
        </w:rPr>
        <w:t xml:space="preserve">    CreatedEeSubscription:</w:t>
      </w:r>
    </w:p>
    <w:p w14:paraId="510AF9E6" w14:textId="77777777" w:rsidR="0005476E" w:rsidRPr="00B3056F" w:rsidRDefault="0005476E" w:rsidP="0005476E">
      <w:pPr>
        <w:pStyle w:val="PL"/>
        <w:rPr>
          <w:lang w:val="en-US"/>
        </w:rPr>
      </w:pPr>
      <w:r w:rsidRPr="00B3056F">
        <w:rPr>
          <w:lang w:val="en-US"/>
        </w:rPr>
        <w:t xml:space="preserve">      type: object</w:t>
      </w:r>
    </w:p>
    <w:p w14:paraId="2D21DE13" w14:textId="77777777" w:rsidR="0005476E" w:rsidRPr="00B3056F" w:rsidRDefault="0005476E" w:rsidP="0005476E">
      <w:pPr>
        <w:pStyle w:val="PL"/>
        <w:rPr>
          <w:lang w:val="en-US"/>
        </w:rPr>
      </w:pPr>
      <w:r w:rsidRPr="00B3056F">
        <w:rPr>
          <w:lang w:val="en-US"/>
        </w:rPr>
        <w:t xml:space="preserve">      required:</w:t>
      </w:r>
    </w:p>
    <w:p w14:paraId="07513980" w14:textId="77777777" w:rsidR="0005476E" w:rsidRPr="00B3056F" w:rsidRDefault="0005476E" w:rsidP="0005476E">
      <w:pPr>
        <w:pStyle w:val="PL"/>
        <w:rPr>
          <w:lang w:val="en-US"/>
        </w:rPr>
      </w:pPr>
      <w:r w:rsidRPr="00B3056F">
        <w:rPr>
          <w:lang w:val="en-US"/>
        </w:rPr>
        <w:t xml:space="preserve">        - eeSubscription</w:t>
      </w:r>
    </w:p>
    <w:p w14:paraId="521798A0" w14:textId="77777777" w:rsidR="0005476E" w:rsidRPr="00B3056F" w:rsidRDefault="0005476E" w:rsidP="0005476E">
      <w:pPr>
        <w:pStyle w:val="PL"/>
        <w:rPr>
          <w:lang w:val="en-US"/>
        </w:rPr>
      </w:pPr>
      <w:r w:rsidRPr="00B3056F">
        <w:rPr>
          <w:lang w:val="en-US"/>
        </w:rPr>
        <w:t xml:space="preserve">      properties:</w:t>
      </w:r>
    </w:p>
    <w:p w14:paraId="6E4703A5" w14:textId="77777777" w:rsidR="0005476E" w:rsidRPr="00B3056F" w:rsidRDefault="0005476E" w:rsidP="0005476E">
      <w:pPr>
        <w:pStyle w:val="PL"/>
        <w:rPr>
          <w:lang w:val="en-US"/>
        </w:rPr>
      </w:pPr>
      <w:r w:rsidRPr="00B3056F">
        <w:rPr>
          <w:lang w:val="en-US"/>
        </w:rPr>
        <w:t xml:space="preserve">        eeSubscription:</w:t>
      </w:r>
    </w:p>
    <w:p w14:paraId="3563C2C2" w14:textId="77777777" w:rsidR="0005476E" w:rsidRPr="00B3056F" w:rsidRDefault="0005476E" w:rsidP="0005476E">
      <w:pPr>
        <w:pStyle w:val="PL"/>
        <w:rPr>
          <w:lang w:val="en-US"/>
        </w:rPr>
      </w:pPr>
      <w:r w:rsidRPr="00B3056F">
        <w:rPr>
          <w:lang w:val="en-US"/>
        </w:rPr>
        <w:t xml:space="preserve">            $ref: '#/components/schemas/EeSubscription'</w:t>
      </w:r>
    </w:p>
    <w:p w14:paraId="4F336305" w14:textId="77777777" w:rsidR="0005476E" w:rsidRPr="00B3056F" w:rsidRDefault="0005476E" w:rsidP="0005476E">
      <w:pPr>
        <w:pStyle w:val="PL"/>
      </w:pPr>
      <w:r w:rsidRPr="00B3056F">
        <w:rPr>
          <w:lang w:val="en-US"/>
        </w:rPr>
        <w:t xml:space="preserve">        </w:t>
      </w:r>
      <w:r w:rsidRPr="00B3056F">
        <w:rPr>
          <w:rFonts w:hint="eastAsia"/>
        </w:rPr>
        <w:t>ev</w:t>
      </w:r>
      <w:r w:rsidRPr="00B3056F">
        <w:t>en</w:t>
      </w:r>
      <w:r w:rsidRPr="00B3056F">
        <w:rPr>
          <w:rFonts w:hint="eastAsia"/>
        </w:rPr>
        <w:t>tReport</w:t>
      </w:r>
      <w:r w:rsidRPr="00B3056F">
        <w:t>s:</w:t>
      </w:r>
    </w:p>
    <w:p w14:paraId="016A88CB" w14:textId="77777777" w:rsidR="0005476E" w:rsidRPr="00B3056F" w:rsidRDefault="0005476E" w:rsidP="0005476E">
      <w:pPr>
        <w:pStyle w:val="PL"/>
        <w:rPr>
          <w:lang w:val="en-US"/>
        </w:rPr>
      </w:pPr>
      <w:r w:rsidRPr="00B3056F">
        <w:rPr>
          <w:lang w:val="en-US"/>
        </w:rPr>
        <w:t xml:space="preserve">          type: array</w:t>
      </w:r>
    </w:p>
    <w:p w14:paraId="6F0E7C48" w14:textId="77777777" w:rsidR="0005476E" w:rsidRPr="00B3056F" w:rsidRDefault="0005476E" w:rsidP="0005476E">
      <w:pPr>
        <w:pStyle w:val="PL"/>
        <w:rPr>
          <w:lang w:val="en-US"/>
        </w:rPr>
      </w:pPr>
      <w:r w:rsidRPr="00B3056F">
        <w:rPr>
          <w:lang w:val="en-US"/>
        </w:rPr>
        <w:t xml:space="preserve">          items:</w:t>
      </w:r>
    </w:p>
    <w:p w14:paraId="19C2BA44" w14:textId="77777777" w:rsidR="0005476E" w:rsidRPr="00B3056F" w:rsidRDefault="0005476E" w:rsidP="0005476E">
      <w:pPr>
        <w:pStyle w:val="PL"/>
      </w:pPr>
      <w:r w:rsidRPr="00B3056F">
        <w:rPr>
          <w:lang w:val="en-US"/>
        </w:rPr>
        <w:t xml:space="preserve">            $ref: '#/components/schemas/</w:t>
      </w:r>
      <w:r w:rsidRPr="00B3056F">
        <w:t>MonitoringReport'</w:t>
      </w:r>
    </w:p>
    <w:p w14:paraId="5E707521" w14:textId="77777777" w:rsidR="0005476E" w:rsidRPr="00B3056F" w:rsidRDefault="0005476E" w:rsidP="0005476E">
      <w:pPr>
        <w:pStyle w:val="PL"/>
        <w:rPr>
          <w:lang w:val="en-US"/>
        </w:rPr>
      </w:pPr>
      <w:r w:rsidRPr="00B3056F">
        <w:t xml:space="preserve">          minItems: 1</w:t>
      </w:r>
    </w:p>
    <w:p w14:paraId="30079F75" w14:textId="77777777" w:rsidR="00584011" w:rsidRPr="00B3056F" w:rsidRDefault="00584011" w:rsidP="00584011">
      <w:pPr>
        <w:pStyle w:val="PL"/>
        <w:rPr>
          <w:lang w:val="en-US"/>
        </w:rPr>
      </w:pPr>
      <w:r w:rsidRPr="00B3056F">
        <w:rPr>
          <w:lang w:val="en-US"/>
        </w:rPr>
        <w:t xml:space="preserve">        supportedFeatures:</w:t>
      </w:r>
    </w:p>
    <w:p w14:paraId="2F7D268B" w14:textId="77777777" w:rsidR="00584011" w:rsidRPr="00B3056F" w:rsidRDefault="00584011" w:rsidP="00584011">
      <w:pPr>
        <w:pStyle w:val="PL"/>
        <w:rPr>
          <w:lang w:val="en-US"/>
        </w:rPr>
      </w:pPr>
      <w:r w:rsidRPr="00B3056F">
        <w:rPr>
          <w:lang w:val="en-US"/>
        </w:rPr>
        <w:t xml:space="preserve">          $ref: '</w:t>
      </w:r>
      <w:r w:rsidRPr="00B3056F">
        <w:t>TS29571_CommonData.yaml</w:t>
      </w:r>
      <w:r w:rsidRPr="00B3056F">
        <w:rPr>
          <w:lang w:val="en-US"/>
        </w:rPr>
        <w:t>#/components/schemas/SupportedFeatures'</w:t>
      </w:r>
    </w:p>
    <w:p w14:paraId="1B4A5632" w14:textId="77777777" w:rsidR="0005476E" w:rsidRDefault="0005476E" w:rsidP="0005476E">
      <w:pPr>
        <w:pStyle w:val="PL"/>
        <w:rPr>
          <w:lang w:val="en-US"/>
        </w:rPr>
      </w:pPr>
    </w:p>
    <w:p w14:paraId="0DD98286" w14:textId="77777777" w:rsidR="0005476E" w:rsidRPr="00B3056F" w:rsidRDefault="0005476E" w:rsidP="0005476E">
      <w:pPr>
        <w:pStyle w:val="PL"/>
        <w:rPr>
          <w:lang w:val="en-US"/>
        </w:rPr>
      </w:pPr>
      <w:r w:rsidRPr="00B3056F">
        <w:rPr>
          <w:lang w:val="en-US"/>
        </w:rPr>
        <w:t xml:space="preserve">    MonitoringConfiguration:</w:t>
      </w:r>
    </w:p>
    <w:p w14:paraId="6C7117A8" w14:textId="77777777" w:rsidR="0005476E" w:rsidRPr="00B3056F" w:rsidRDefault="0005476E" w:rsidP="0005476E">
      <w:pPr>
        <w:pStyle w:val="PL"/>
        <w:rPr>
          <w:lang w:val="en-US"/>
        </w:rPr>
      </w:pPr>
      <w:r w:rsidRPr="00B3056F">
        <w:rPr>
          <w:lang w:val="en-US"/>
        </w:rPr>
        <w:t xml:space="preserve">      type: object</w:t>
      </w:r>
    </w:p>
    <w:p w14:paraId="49A58516" w14:textId="77777777" w:rsidR="0005476E" w:rsidRPr="00B3056F" w:rsidRDefault="0005476E" w:rsidP="0005476E">
      <w:pPr>
        <w:pStyle w:val="PL"/>
        <w:rPr>
          <w:lang w:val="en-US"/>
        </w:rPr>
      </w:pPr>
      <w:r w:rsidRPr="00B3056F">
        <w:rPr>
          <w:lang w:val="en-US"/>
        </w:rPr>
        <w:t xml:space="preserve">      required:</w:t>
      </w:r>
    </w:p>
    <w:p w14:paraId="6DEF7CF9" w14:textId="77777777" w:rsidR="0005476E" w:rsidRPr="00B3056F" w:rsidRDefault="0005476E" w:rsidP="0005476E">
      <w:pPr>
        <w:pStyle w:val="PL"/>
        <w:rPr>
          <w:lang w:val="en-US"/>
        </w:rPr>
      </w:pPr>
      <w:r w:rsidRPr="00B3056F">
        <w:rPr>
          <w:lang w:val="en-US"/>
        </w:rPr>
        <w:t xml:space="preserve">        - eventType</w:t>
      </w:r>
    </w:p>
    <w:p w14:paraId="179A5073" w14:textId="77777777" w:rsidR="0005476E" w:rsidRPr="00B3056F" w:rsidRDefault="0005476E" w:rsidP="0005476E">
      <w:pPr>
        <w:pStyle w:val="PL"/>
        <w:rPr>
          <w:lang w:val="en-US"/>
        </w:rPr>
      </w:pPr>
      <w:r w:rsidRPr="00B3056F">
        <w:rPr>
          <w:lang w:val="en-US"/>
        </w:rPr>
        <w:t xml:space="preserve">      properties:</w:t>
      </w:r>
    </w:p>
    <w:p w14:paraId="160D0626" w14:textId="77777777" w:rsidR="0005476E" w:rsidRPr="00B3056F" w:rsidRDefault="0005476E" w:rsidP="0005476E">
      <w:pPr>
        <w:pStyle w:val="PL"/>
        <w:rPr>
          <w:lang w:val="en-US"/>
        </w:rPr>
      </w:pPr>
      <w:r w:rsidRPr="00B3056F">
        <w:rPr>
          <w:lang w:val="en-US"/>
        </w:rPr>
        <w:t xml:space="preserve">        eventType:</w:t>
      </w:r>
    </w:p>
    <w:p w14:paraId="0CB1A664" w14:textId="77777777" w:rsidR="0005476E" w:rsidRDefault="0005476E" w:rsidP="0005476E">
      <w:pPr>
        <w:pStyle w:val="PL"/>
        <w:rPr>
          <w:lang w:val="en-US"/>
        </w:rPr>
      </w:pPr>
      <w:r w:rsidRPr="00B3056F">
        <w:rPr>
          <w:lang w:val="en-US"/>
        </w:rPr>
        <w:t xml:space="preserve">          $ref: '#/components/schemas/EventType'</w:t>
      </w:r>
    </w:p>
    <w:p w14:paraId="164901DA" w14:textId="77777777" w:rsidR="0005476E" w:rsidRDefault="0005476E" w:rsidP="0005476E">
      <w:pPr>
        <w:pStyle w:val="PL"/>
        <w:rPr>
          <w:lang w:val="en-US"/>
        </w:rPr>
      </w:pPr>
      <w:r>
        <w:rPr>
          <w:lang w:val="en-US"/>
        </w:rPr>
        <w:t xml:space="preserve">        immediate</w:t>
      </w:r>
      <w:r w:rsidR="001479C7">
        <w:rPr>
          <w:lang w:val="en-US"/>
        </w:rPr>
        <w:t>Flag</w:t>
      </w:r>
      <w:r>
        <w:rPr>
          <w:lang w:val="en-US"/>
        </w:rPr>
        <w:t>:</w:t>
      </w:r>
    </w:p>
    <w:p w14:paraId="09D8D287" w14:textId="77777777" w:rsidR="0005476E" w:rsidRPr="00B3056F" w:rsidRDefault="0005476E" w:rsidP="0005476E">
      <w:pPr>
        <w:pStyle w:val="PL"/>
        <w:rPr>
          <w:lang w:val="en-US"/>
        </w:rPr>
      </w:pPr>
      <w:r>
        <w:rPr>
          <w:lang w:val="en-US"/>
        </w:rPr>
        <w:t xml:space="preserve">          type: boolean</w:t>
      </w:r>
    </w:p>
    <w:p w14:paraId="5E113FB6" w14:textId="77777777" w:rsidR="001479C7" w:rsidRPr="00F37F17" w:rsidRDefault="001479C7" w:rsidP="001479C7">
      <w:pPr>
        <w:pStyle w:val="PL"/>
        <w:rPr>
          <w:lang w:val="en-US"/>
        </w:rPr>
      </w:pPr>
      <w:r w:rsidRPr="00F37F17">
        <w:rPr>
          <w:lang w:val="en-US"/>
        </w:rPr>
        <w:t xml:space="preserve">        locationReportingConfiguration:</w:t>
      </w:r>
    </w:p>
    <w:p w14:paraId="56C60B92" w14:textId="77777777" w:rsidR="001479C7" w:rsidRPr="00F37F17" w:rsidRDefault="001479C7" w:rsidP="001479C7">
      <w:pPr>
        <w:pStyle w:val="PL"/>
        <w:rPr>
          <w:lang w:val="en-US"/>
        </w:rPr>
      </w:pPr>
      <w:r w:rsidRPr="00F37F17">
        <w:rPr>
          <w:lang w:val="en-US"/>
        </w:rPr>
        <w:t xml:space="preserve">          $ref: '#/components/schemas/LocationReportingConfiguration'</w:t>
      </w:r>
    </w:p>
    <w:p w14:paraId="06B6D3CF" w14:textId="77777777" w:rsidR="001479C7" w:rsidRPr="00F37F17" w:rsidRDefault="001479C7" w:rsidP="001479C7">
      <w:pPr>
        <w:pStyle w:val="PL"/>
        <w:rPr>
          <w:lang w:val="en-US"/>
        </w:rPr>
      </w:pPr>
      <w:r w:rsidRPr="00F37F17">
        <w:rPr>
          <w:lang w:val="en-US"/>
        </w:rPr>
        <w:t xml:space="preserve">        lossConnectivityC</w:t>
      </w:r>
      <w:r>
        <w:rPr>
          <w:lang w:val="en-US"/>
        </w:rPr>
        <w:t>onfiguration</w:t>
      </w:r>
      <w:r w:rsidRPr="00F37F17">
        <w:rPr>
          <w:lang w:val="en-US"/>
        </w:rPr>
        <w:t>:</w:t>
      </w:r>
    </w:p>
    <w:p w14:paraId="2EE851AA" w14:textId="77777777" w:rsidR="001479C7" w:rsidRDefault="001479C7" w:rsidP="001479C7">
      <w:pPr>
        <w:pStyle w:val="PL"/>
        <w:rPr>
          <w:lang w:val="en-US"/>
        </w:rPr>
      </w:pPr>
      <w:r w:rsidRPr="00F37F17">
        <w:rPr>
          <w:lang w:val="en-US"/>
        </w:rPr>
        <w:t xml:space="preserve">          $ref: '#/components/schemas/LossConnectivityC</w:t>
      </w:r>
      <w:r>
        <w:rPr>
          <w:lang w:val="en-US"/>
        </w:rPr>
        <w:t>onfiguration</w:t>
      </w:r>
      <w:r w:rsidRPr="00F37F17">
        <w:rPr>
          <w:lang w:val="en-US"/>
        </w:rPr>
        <w:t>'</w:t>
      </w:r>
    </w:p>
    <w:p w14:paraId="2191B9B5" w14:textId="77777777" w:rsidR="001479C7" w:rsidRPr="00F37F17" w:rsidRDefault="001479C7" w:rsidP="001479C7">
      <w:pPr>
        <w:pStyle w:val="PL"/>
        <w:rPr>
          <w:lang w:val="en-US"/>
        </w:rPr>
      </w:pPr>
      <w:r w:rsidRPr="00F37F17">
        <w:rPr>
          <w:lang w:val="en-US"/>
        </w:rPr>
        <w:t xml:space="preserve">        </w:t>
      </w:r>
      <w:r>
        <w:t>reachabilityForDataConfiguration</w:t>
      </w:r>
      <w:r w:rsidRPr="00F37F17">
        <w:rPr>
          <w:lang w:val="en-US"/>
        </w:rPr>
        <w:t>:</w:t>
      </w:r>
    </w:p>
    <w:p w14:paraId="6E8E0B26" w14:textId="77777777" w:rsidR="001479C7" w:rsidRDefault="001479C7" w:rsidP="001479C7">
      <w:pPr>
        <w:pStyle w:val="PL"/>
        <w:rPr>
          <w:lang w:val="en-US"/>
        </w:rPr>
      </w:pPr>
      <w:r w:rsidRPr="00F37F17">
        <w:rPr>
          <w:lang w:val="en-US"/>
        </w:rPr>
        <w:t xml:space="preserve">          $ref: '#/components/schemas/</w:t>
      </w:r>
      <w:r>
        <w:t>ReachabilityForDataConfiguration</w:t>
      </w:r>
      <w:r w:rsidRPr="00F37F17">
        <w:rPr>
          <w:lang w:val="en-US"/>
        </w:rPr>
        <w:t>'</w:t>
      </w:r>
    </w:p>
    <w:p w14:paraId="5A4EAC0F" w14:textId="77777777" w:rsidR="00555385" w:rsidRPr="00B3056F" w:rsidRDefault="00555385" w:rsidP="00555385">
      <w:pPr>
        <w:pStyle w:val="PL"/>
        <w:rPr>
          <w:lang w:val="en-US"/>
        </w:rPr>
      </w:pPr>
      <w:r w:rsidRPr="00B3056F">
        <w:rPr>
          <w:lang w:val="en-US"/>
        </w:rPr>
        <w:t xml:space="preserve">        </w:t>
      </w:r>
      <w:r>
        <w:t>pduSessionStatus</w:t>
      </w:r>
      <w:r w:rsidRPr="00B3056F">
        <w:t>Cfg</w:t>
      </w:r>
      <w:r w:rsidRPr="00B3056F">
        <w:rPr>
          <w:lang w:val="en-US"/>
        </w:rPr>
        <w:t>:</w:t>
      </w:r>
    </w:p>
    <w:p w14:paraId="172BB403" w14:textId="77777777" w:rsidR="00555385" w:rsidRDefault="00555385" w:rsidP="00555385">
      <w:pPr>
        <w:pStyle w:val="PL"/>
        <w:rPr>
          <w:lang w:val="en-US"/>
        </w:rPr>
      </w:pPr>
      <w:r w:rsidRPr="00B3056F">
        <w:rPr>
          <w:lang w:val="en-US"/>
        </w:rPr>
        <w:t xml:space="preserve">          $ref: '#/components/schemas/</w:t>
      </w:r>
      <w:r>
        <w:t>PduSessionStatus</w:t>
      </w:r>
      <w:r w:rsidRPr="00B3056F">
        <w:t>Cfg</w:t>
      </w:r>
      <w:r w:rsidRPr="00B3056F">
        <w:rPr>
          <w:lang w:val="en-US"/>
        </w:rPr>
        <w:t>'</w:t>
      </w:r>
    </w:p>
    <w:p w14:paraId="7FB08C82" w14:textId="77777777" w:rsidR="00306A9C" w:rsidRDefault="00306A9C" w:rsidP="00306A9C">
      <w:pPr>
        <w:pStyle w:val="PL"/>
        <w:rPr>
          <w:lang w:val="en-US"/>
        </w:rPr>
      </w:pPr>
      <w:r>
        <w:rPr>
          <w:lang w:val="en-US"/>
        </w:rPr>
        <w:t xml:space="preserve">        idleStatusInd:</w:t>
      </w:r>
    </w:p>
    <w:p w14:paraId="330B515C" w14:textId="77777777" w:rsidR="00306A9C" w:rsidRDefault="00306A9C" w:rsidP="00306A9C">
      <w:pPr>
        <w:pStyle w:val="PL"/>
        <w:rPr>
          <w:lang w:val="en-US"/>
        </w:rPr>
      </w:pPr>
      <w:r>
        <w:rPr>
          <w:lang w:val="en-US"/>
        </w:rPr>
        <w:t xml:space="preserve">          type: boolean</w:t>
      </w:r>
    </w:p>
    <w:p w14:paraId="543D1342" w14:textId="77777777" w:rsidR="00306A9C" w:rsidRDefault="00306A9C" w:rsidP="00306A9C">
      <w:pPr>
        <w:pStyle w:val="PL"/>
        <w:rPr>
          <w:lang w:val="en-US"/>
        </w:rPr>
      </w:pPr>
      <w:r>
        <w:rPr>
          <w:lang w:val="en-US"/>
        </w:rPr>
        <w:lastRenderedPageBreak/>
        <w:t xml:space="preserve">          default: false</w:t>
      </w:r>
    </w:p>
    <w:p w14:paraId="02A59489" w14:textId="77777777" w:rsidR="0005476E" w:rsidRDefault="0005476E" w:rsidP="0005476E">
      <w:pPr>
        <w:pStyle w:val="PL"/>
        <w:rPr>
          <w:lang w:val="en-US"/>
        </w:rPr>
      </w:pPr>
    </w:p>
    <w:p w14:paraId="253FFD26" w14:textId="77777777" w:rsidR="0005476E" w:rsidRPr="00B3056F" w:rsidRDefault="0005476E" w:rsidP="0005476E">
      <w:pPr>
        <w:pStyle w:val="PL"/>
        <w:rPr>
          <w:lang w:val="en-US"/>
        </w:rPr>
      </w:pPr>
      <w:r w:rsidRPr="00B3056F">
        <w:rPr>
          <w:lang w:val="en-US"/>
        </w:rPr>
        <w:t xml:space="preserve">    MonitoringReport:</w:t>
      </w:r>
    </w:p>
    <w:p w14:paraId="22DF692F" w14:textId="77777777" w:rsidR="0005476E" w:rsidRPr="00B3056F" w:rsidRDefault="0005476E" w:rsidP="0005476E">
      <w:pPr>
        <w:pStyle w:val="PL"/>
        <w:rPr>
          <w:lang w:val="en-US"/>
        </w:rPr>
      </w:pPr>
      <w:r w:rsidRPr="00B3056F">
        <w:rPr>
          <w:lang w:val="en-US"/>
        </w:rPr>
        <w:t xml:space="preserve">      type: object</w:t>
      </w:r>
    </w:p>
    <w:p w14:paraId="6FD2FA67" w14:textId="77777777" w:rsidR="0005476E" w:rsidRPr="00B3056F" w:rsidRDefault="0005476E" w:rsidP="0005476E">
      <w:pPr>
        <w:pStyle w:val="PL"/>
        <w:rPr>
          <w:lang w:val="en-US"/>
        </w:rPr>
      </w:pPr>
      <w:r w:rsidRPr="00B3056F">
        <w:rPr>
          <w:lang w:val="en-US"/>
        </w:rPr>
        <w:t xml:space="preserve">      required:</w:t>
      </w:r>
    </w:p>
    <w:p w14:paraId="0BDD2274" w14:textId="77777777" w:rsidR="0005476E" w:rsidRPr="00B3056F" w:rsidRDefault="0005476E" w:rsidP="0005476E">
      <w:pPr>
        <w:pStyle w:val="PL"/>
        <w:rPr>
          <w:lang w:val="en-US"/>
        </w:rPr>
      </w:pPr>
      <w:r w:rsidRPr="00B3056F">
        <w:rPr>
          <w:lang w:val="en-US"/>
        </w:rPr>
        <w:t xml:space="preserve">        - referenceId</w:t>
      </w:r>
    </w:p>
    <w:p w14:paraId="3D7F784F" w14:textId="77777777" w:rsidR="0005476E" w:rsidRPr="00B3056F" w:rsidRDefault="0005476E" w:rsidP="0005476E">
      <w:pPr>
        <w:pStyle w:val="PL"/>
        <w:rPr>
          <w:lang w:val="en-US"/>
        </w:rPr>
      </w:pPr>
      <w:r w:rsidRPr="00B3056F">
        <w:rPr>
          <w:lang w:val="en-US"/>
        </w:rPr>
        <w:t xml:space="preserve">        - eventType</w:t>
      </w:r>
    </w:p>
    <w:p w14:paraId="5E374311" w14:textId="77777777" w:rsidR="0005476E" w:rsidRPr="00B3056F" w:rsidRDefault="0005476E" w:rsidP="0005476E">
      <w:pPr>
        <w:pStyle w:val="PL"/>
        <w:rPr>
          <w:lang w:val="en-US"/>
        </w:rPr>
      </w:pPr>
      <w:r w:rsidRPr="00B3056F">
        <w:rPr>
          <w:lang w:val="en-US"/>
        </w:rPr>
        <w:t xml:space="preserve">        - timeStamp</w:t>
      </w:r>
    </w:p>
    <w:p w14:paraId="0914D140" w14:textId="77777777" w:rsidR="0005476E" w:rsidRPr="00B3056F" w:rsidRDefault="0005476E" w:rsidP="0005476E">
      <w:pPr>
        <w:pStyle w:val="PL"/>
        <w:rPr>
          <w:lang w:val="en-US"/>
        </w:rPr>
      </w:pPr>
      <w:r w:rsidRPr="00B3056F">
        <w:rPr>
          <w:lang w:val="en-US"/>
        </w:rPr>
        <w:t xml:space="preserve">      properties:</w:t>
      </w:r>
    </w:p>
    <w:p w14:paraId="7EAC3134" w14:textId="77777777" w:rsidR="0005476E" w:rsidRPr="00B3056F" w:rsidRDefault="0005476E" w:rsidP="0005476E">
      <w:pPr>
        <w:pStyle w:val="PL"/>
        <w:rPr>
          <w:lang w:val="en-US"/>
        </w:rPr>
      </w:pPr>
      <w:r w:rsidRPr="00B3056F">
        <w:rPr>
          <w:lang w:val="en-US"/>
        </w:rPr>
        <w:t xml:space="preserve">        referenceId:</w:t>
      </w:r>
    </w:p>
    <w:p w14:paraId="2EE8977F" w14:textId="77777777" w:rsidR="0005476E" w:rsidRPr="00B3056F" w:rsidRDefault="0005476E" w:rsidP="0005476E">
      <w:pPr>
        <w:pStyle w:val="PL"/>
        <w:rPr>
          <w:lang w:val="en-US"/>
        </w:rPr>
      </w:pPr>
      <w:r w:rsidRPr="00B3056F">
        <w:rPr>
          <w:lang w:val="en-US"/>
        </w:rPr>
        <w:t xml:space="preserve">          $ref: '#/components/schemas/ReferenceId'</w:t>
      </w:r>
    </w:p>
    <w:p w14:paraId="2C08A380" w14:textId="77777777" w:rsidR="0005476E" w:rsidRPr="00B3056F" w:rsidRDefault="0005476E" w:rsidP="0005476E">
      <w:pPr>
        <w:pStyle w:val="PL"/>
        <w:rPr>
          <w:lang w:val="en-US"/>
        </w:rPr>
      </w:pPr>
      <w:r w:rsidRPr="00B3056F">
        <w:rPr>
          <w:lang w:val="en-US"/>
        </w:rPr>
        <w:t xml:space="preserve">        eventType:</w:t>
      </w:r>
    </w:p>
    <w:p w14:paraId="62754076" w14:textId="77777777" w:rsidR="0005476E" w:rsidRPr="00B3056F" w:rsidRDefault="0005476E" w:rsidP="0005476E">
      <w:pPr>
        <w:pStyle w:val="PL"/>
        <w:rPr>
          <w:lang w:val="en-US"/>
        </w:rPr>
      </w:pPr>
      <w:r w:rsidRPr="00B3056F">
        <w:rPr>
          <w:lang w:val="en-US"/>
        </w:rPr>
        <w:t xml:space="preserve">          $ref: '#/components/schemas/EventType'</w:t>
      </w:r>
    </w:p>
    <w:p w14:paraId="4736DC56" w14:textId="77777777" w:rsidR="0005476E" w:rsidRPr="00B3056F" w:rsidRDefault="0005476E" w:rsidP="0005476E">
      <w:pPr>
        <w:pStyle w:val="PL"/>
        <w:rPr>
          <w:lang w:val="en-US"/>
        </w:rPr>
      </w:pPr>
      <w:r w:rsidRPr="00B3056F">
        <w:rPr>
          <w:lang w:val="en-US"/>
        </w:rPr>
        <w:t xml:space="preserve">        timeStamp:</w:t>
      </w:r>
    </w:p>
    <w:p w14:paraId="1EAFB78B" w14:textId="77777777" w:rsidR="0005476E" w:rsidRPr="00B3056F" w:rsidRDefault="0005476E" w:rsidP="0005476E">
      <w:pPr>
        <w:pStyle w:val="PL"/>
        <w:rPr>
          <w:lang w:val="en-US"/>
        </w:rPr>
      </w:pPr>
      <w:r w:rsidRPr="00B3056F">
        <w:rPr>
          <w:lang w:val="en-US"/>
        </w:rPr>
        <w:t xml:space="preserve">          $ref: '</w:t>
      </w:r>
      <w:r w:rsidRPr="00B3056F">
        <w:t>TS29571_CommonData.yaml</w:t>
      </w:r>
      <w:r w:rsidRPr="00B3056F">
        <w:rPr>
          <w:lang w:val="en-US"/>
        </w:rPr>
        <w:t>#/components/schemas/DateTime'</w:t>
      </w:r>
    </w:p>
    <w:p w14:paraId="56212357" w14:textId="77777777" w:rsidR="0005476E" w:rsidRPr="00B3056F" w:rsidRDefault="0005476E" w:rsidP="0005476E">
      <w:pPr>
        <w:pStyle w:val="PL"/>
        <w:rPr>
          <w:lang w:val="en-US"/>
        </w:rPr>
      </w:pPr>
      <w:r w:rsidRPr="00B3056F">
        <w:rPr>
          <w:lang w:val="en-US"/>
        </w:rPr>
        <w:t xml:space="preserve">        report:</w:t>
      </w:r>
    </w:p>
    <w:p w14:paraId="5055A442" w14:textId="77777777" w:rsidR="0005476E" w:rsidRPr="00B3056F" w:rsidRDefault="0005476E" w:rsidP="0005476E">
      <w:pPr>
        <w:pStyle w:val="PL"/>
        <w:rPr>
          <w:lang w:val="en-US"/>
        </w:rPr>
      </w:pPr>
      <w:r w:rsidRPr="00B3056F">
        <w:rPr>
          <w:lang w:val="en-US"/>
        </w:rPr>
        <w:t xml:space="preserve">          $ref: '#/components/schemas/Report'</w:t>
      </w:r>
    </w:p>
    <w:p w14:paraId="008B6826" w14:textId="77777777" w:rsidR="0005476E" w:rsidRDefault="0005476E" w:rsidP="0005476E">
      <w:pPr>
        <w:pStyle w:val="PL"/>
        <w:rPr>
          <w:lang w:val="en-US"/>
        </w:rPr>
      </w:pPr>
    </w:p>
    <w:p w14:paraId="7F272A0E" w14:textId="77777777" w:rsidR="001479C7" w:rsidRPr="001F3252" w:rsidRDefault="001479C7" w:rsidP="001479C7">
      <w:pPr>
        <w:pStyle w:val="PL"/>
        <w:rPr>
          <w:lang w:val="en-US"/>
        </w:rPr>
      </w:pPr>
      <w:r w:rsidRPr="001F3252">
        <w:rPr>
          <w:lang w:val="en-US"/>
        </w:rPr>
        <w:t xml:space="preserve">    ReportingOptions:</w:t>
      </w:r>
    </w:p>
    <w:p w14:paraId="1C855A65" w14:textId="77777777" w:rsidR="001479C7" w:rsidRPr="001F3252" w:rsidRDefault="001479C7" w:rsidP="001479C7">
      <w:pPr>
        <w:pStyle w:val="PL"/>
        <w:rPr>
          <w:lang w:val="en-US"/>
        </w:rPr>
      </w:pPr>
      <w:r w:rsidRPr="001F3252">
        <w:rPr>
          <w:lang w:val="en-US"/>
        </w:rPr>
        <w:t xml:space="preserve">      type: object</w:t>
      </w:r>
    </w:p>
    <w:p w14:paraId="42E984B8" w14:textId="77777777" w:rsidR="001479C7" w:rsidRPr="001F3252" w:rsidRDefault="001479C7" w:rsidP="001479C7">
      <w:pPr>
        <w:pStyle w:val="PL"/>
        <w:rPr>
          <w:lang w:val="en-US"/>
        </w:rPr>
      </w:pPr>
      <w:r w:rsidRPr="001F3252">
        <w:rPr>
          <w:lang w:val="en-US"/>
        </w:rPr>
        <w:t xml:space="preserve">      properties:</w:t>
      </w:r>
    </w:p>
    <w:p w14:paraId="1395713F" w14:textId="77777777" w:rsidR="001479C7" w:rsidRPr="001F3252" w:rsidRDefault="001479C7" w:rsidP="001479C7">
      <w:pPr>
        <w:pStyle w:val="PL"/>
        <w:rPr>
          <w:lang w:val="en-US"/>
        </w:rPr>
      </w:pPr>
      <w:r w:rsidRPr="001F3252">
        <w:rPr>
          <w:lang w:val="en-US"/>
        </w:rPr>
        <w:t xml:space="preserve">        maxNumOfReports:</w:t>
      </w:r>
    </w:p>
    <w:p w14:paraId="67262EAA" w14:textId="77777777" w:rsidR="001479C7" w:rsidRPr="001F3252" w:rsidRDefault="001479C7" w:rsidP="001479C7">
      <w:pPr>
        <w:pStyle w:val="PL"/>
        <w:rPr>
          <w:lang w:val="en-US"/>
        </w:rPr>
      </w:pPr>
      <w:r w:rsidRPr="001F3252">
        <w:rPr>
          <w:lang w:val="en-US"/>
        </w:rPr>
        <w:t xml:space="preserve">          $ref: '#/components/schemas/MaxNumOfReports'</w:t>
      </w:r>
    </w:p>
    <w:p w14:paraId="3ED9131D" w14:textId="77777777" w:rsidR="001479C7" w:rsidRPr="001F3252" w:rsidRDefault="001479C7" w:rsidP="001479C7">
      <w:pPr>
        <w:pStyle w:val="PL"/>
        <w:rPr>
          <w:lang w:val="en-US"/>
        </w:rPr>
      </w:pPr>
      <w:r w:rsidRPr="001F3252">
        <w:rPr>
          <w:lang w:val="en-US"/>
        </w:rPr>
        <w:t xml:space="preserve">        expiry:</w:t>
      </w:r>
    </w:p>
    <w:p w14:paraId="28BF13D5" w14:textId="77777777" w:rsidR="001479C7" w:rsidRPr="001F3252" w:rsidRDefault="001479C7" w:rsidP="001479C7">
      <w:pPr>
        <w:pStyle w:val="PL"/>
        <w:rPr>
          <w:lang w:val="en-US"/>
        </w:rPr>
      </w:pPr>
      <w:r w:rsidRPr="001F3252">
        <w:rPr>
          <w:lang w:val="en-US"/>
        </w:rPr>
        <w:t xml:space="preserve">          $ref: 'TS29571_CommonData.yaml#/components/schemas/DateTime'</w:t>
      </w:r>
    </w:p>
    <w:p w14:paraId="4568931E" w14:textId="77777777" w:rsidR="001479C7" w:rsidRPr="001F3252" w:rsidRDefault="001479C7" w:rsidP="001479C7">
      <w:pPr>
        <w:pStyle w:val="PL"/>
        <w:rPr>
          <w:lang w:val="en-US"/>
        </w:rPr>
      </w:pPr>
      <w:r w:rsidRPr="001F3252">
        <w:rPr>
          <w:lang w:val="en-US"/>
        </w:rPr>
        <w:t xml:space="preserve">        reportPeriod:</w:t>
      </w:r>
    </w:p>
    <w:p w14:paraId="57E0BD57" w14:textId="77777777" w:rsidR="001479C7" w:rsidRPr="00B3056F" w:rsidRDefault="001479C7" w:rsidP="001479C7">
      <w:pPr>
        <w:pStyle w:val="PL"/>
        <w:rPr>
          <w:lang w:val="en-US"/>
        </w:rPr>
      </w:pPr>
      <w:r w:rsidRPr="001F3252">
        <w:rPr>
          <w:lang w:val="en-US"/>
        </w:rPr>
        <w:t xml:space="preserve">          $ref: 'TS29571_CommonData.yaml#/components/schemas/DurationSec'</w:t>
      </w:r>
    </w:p>
    <w:p w14:paraId="63CC8B78" w14:textId="77777777" w:rsidR="001479C7" w:rsidRDefault="001479C7" w:rsidP="0005476E">
      <w:pPr>
        <w:pStyle w:val="PL"/>
        <w:rPr>
          <w:lang w:val="en-US"/>
        </w:rPr>
      </w:pPr>
    </w:p>
    <w:p w14:paraId="390F64C5" w14:textId="77777777" w:rsidR="0005476E" w:rsidRDefault="0005476E" w:rsidP="0005476E">
      <w:pPr>
        <w:pStyle w:val="PL"/>
        <w:rPr>
          <w:lang w:val="en-US"/>
        </w:rPr>
      </w:pPr>
      <w:r>
        <w:rPr>
          <w:lang w:val="en-US"/>
        </w:rPr>
        <w:t xml:space="preserve">    Report:</w:t>
      </w:r>
    </w:p>
    <w:p w14:paraId="1E999BCE" w14:textId="77777777" w:rsidR="0005476E" w:rsidRDefault="0005476E" w:rsidP="0005476E">
      <w:pPr>
        <w:pStyle w:val="PL"/>
        <w:rPr>
          <w:lang w:val="en-US"/>
        </w:rPr>
      </w:pPr>
      <w:r>
        <w:rPr>
          <w:lang w:val="en-US"/>
        </w:rPr>
        <w:t xml:space="preserve">      type: object</w:t>
      </w:r>
    </w:p>
    <w:p w14:paraId="05FAF732" w14:textId="77777777" w:rsidR="001479C7" w:rsidRDefault="001479C7" w:rsidP="001479C7">
      <w:pPr>
        <w:pStyle w:val="PL"/>
        <w:rPr>
          <w:lang w:val="en-US"/>
        </w:rPr>
      </w:pPr>
      <w:r>
        <w:rPr>
          <w:lang w:val="en-US"/>
        </w:rPr>
        <w:t xml:space="preserve">      properties:</w:t>
      </w:r>
    </w:p>
    <w:p w14:paraId="07E9E5FA" w14:textId="77777777" w:rsidR="001479C7" w:rsidRDefault="001479C7" w:rsidP="001479C7">
      <w:pPr>
        <w:pStyle w:val="PL"/>
        <w:rPr>
          <w:lang w:val="en-US"/>
        </w:rPr>
      </w:pPr>
      <w:r>
        <w:rPr>
          <w:lang w:val="en-US"/>
        </w:rPr>
        <w:t xml:space="preserve">        r</w:t>
      </w:r>
      <w:r w:rsidRPr="009C6727">
        <w:rPr>
          <w:lang w:val="en-US"/>
        </w:rPr>
        <w:t>eachabilityForSmsReport</w:t>
      </w:r>
      <w:r>
        <w:rPr>
          <w:lang w:val="en-US"/>
        </w:rPr>
        <w:t>:</w:t>
      </w:r>
    </w:p>
    <w:p w14:paraId="33284CC3" w14:textId="77777777" w:rsidR="001479C7" w:rsidRDefault="001479C7" w:rsidP="001479C7">
      <w:pPr>
        <w:pStyle w:val="PL"/>
        <w:rPr>
          <w:lang w:val="en-US"/>
        </w:rPr>
      </w:pPr>
      <w:r w:rsidRPr="009C6727">
        <w:rPr>
          <w:lang w:val="en-US"/>
        </w:rPr>
        <w:t xml:space="preserve">        </w:t>
      </w:r>
      <w:r>
        <w:rPr>
          <w:lang w:val="en-US"/>
        </w:rPr>
        <w:t xml:space="preserve">  </w:t>
      </w:r>
      <w:r w:rsidRPr="009C6727">
        <w:rPr>
          <w:lang w:val="en-US"/>
        </w:rPr>
        <w:t>$ref: '#/components/schemas/ReachabilityForSmsReport'</w:t>
      </w:r>
    </w:p>
    <w:p w14:paraId="3ECD2CDC" w14:textId="77777777" w:rsidR="006518A0" w:rsidRDefault="006518A0" w:rsidP="006518A0">
      <w:pPr>
        <w:pStyle w:val="PL"/>
        <w:rPr>
          <w:lang w:val="en-US"/>
        </w:rPr>
      </w:pPr>
      <w:r>
        <w:rPr>
          <w:lang w:val="en-US"/>
        </w:rPr>
        <w:t xml:space="preserve">        r</w:t>
      </w:r>
      <w:r w:rsidRPr="009C6727">
        <w:rPr>
          <w:lang w:val="en-US"/>
        </w:rPr>
        <w:t>eachabilityFor</w:t>
      </w:r>
      <w:r>
        <w:rPr>
          <w:lang w:val="en-US"/>
        </w:rPr>
        <w:t>Data</w:t>
      </w:r>
      <w:r w:rsidRPr="009C6727">
        <w:rPr>
          <w:lang w:val="en-US"/>
        </w:rPr>
        <w:t>Report</w:t>
      </w:r>
      <w:r>
        <w:rPr>
          <w:lang w:val="en-US"/>
        </w:rPr>
        <w:t>:</w:t>
      </w:r>
    </w:p>
    <w:p w14:paraId="603EBABA" w14:textId="77777777" w:rsidR="006518A0" w:rsidRDefault="006518A0" w:rsidP="006518A0">
      <w:pPr>
        <w:pStyle w:val="PL"/>
        <w:rPr>
          <w:lang w:val="en-US"/>
        </w:rPr>
      </w:pPr>
      <w:r w:rsidRPr="009C6727">
        <w:rPr>
          <w:lang w:val="en-US"/>
        </w:rPr>
        <w:t xml:space="preserve">        </w:t>
      </w:r>
      <w:r>
        <w:rPr>
          <w:lang w:val="en-US"/>
        </w:rPr>
        <w:t xml:space="preserve">  </w:t>
      </w:r>
      <w:r w:rsidRPr="009C6727">
        <w:rPr>
          <w:lang w:val="en-US"/>
        </w:rPr>
        <w:t>$ref: '#/components/schemas/ReachabilityFor</w:t>
      </w:r>
      <w:r>
        <w:rPr>
          <w:lang w:val="en-US"/>
        </w:rPr>
        <w:t>Data</w:t>
      </w:r>
      <w:r w:rsidRPr="009C6727">
        <w:rPr>
          <w:lang w:val="en-US"/>
        </w:rPr>
        <w:t>Report'</w:t>
      </w:r>
    </w:p>
    <w:p w14:paraId="618E645C" w14:textId="77777777" w:rsidR="006518A0" w:rsidRPr="004963E2" w:rsidRDefault="006518A0" w:rsidP="006518A0">
      <w:pPr>
        <w:pStyle w:val="PL"/>
        <w:rPr>
          <w:lang w:val="en-US"/>
        </w:rPr>
      </w:pPr>
      <w:r>
        <w:rPr>
          <w:lang w:val="en-US"/>
        </w:rPr>
        <w:t xml:space="preserve">        </w:t>
      </w:r>
      <w:r w:rsidRPr="004963E2">
        <w:rPr>
          <w:lang w:val="en-US"/>
        </w:rPr>
        <w:t>lossConnectivityReport</w:t>
      </w:r>
      <w:r>
        <w:rPr>
          <w:lang w:val="en-US"/>
        </w:rPr>
        <w:t>:</w:t>
      </w:r>
    </w:p>
    <w:p w14:paraId="2EAD01C1" w14:textId="77777777" w:rsidR="006518A0" w:rsidRDefault="006518A0" w:rsidP="006518A0">
      <w:pPr>
        <w:pStyle w:val="PL"/>
        <w:rPr>
          <w:lang w:val="en-US"/>
        </w:rPr>
      </w:pPr>
      <w:r w:rsidRPr="009C6727">
        <w:rPr>
          <w:lang w:val="en-US"/>
        </w:rPr>
        <w:t xml:space="preserve">        </w:t>
      </w:r>
      <w:r>
        <w:rPr>
          <w:lang w:val="en-US"/>
        </w:rPr>
        <w:t xml:space="preserve">  </w:t>
      </w:r>
      <w:r w:rsidRPr="009C6727">
        <w:rPr>
          <w:lang w:val="en-US"/>
        </w:rPr>
        <w:t>$ref: '</w:t>
      </w:r>
      <w:r>
        <w:rPr>
          <w:lang w:val="en-US"/>
        </w:rPr>
        <w:t>TS29503_Nudm_EE.yaml</w:t>
      </w:r>
      <w:r w:rsidRPr="009C6727">
        <w:rPr>
          <w:lang w:val="en-US"/>
        </w:rPr>
        <w:t>#/components/schemas/</w:t>
      </w:r>
      <w:r>
        <w:rPr>
          <w:lang w:val="en-US"/>
        </w:rPr>
        <w:t>L</w:t>
      </w:r>
      <w:r w:rsidRPr="004963E2">
        <w:rPr>
          <w:lang w:val="en-US"/>
        </w:rPr>
        <w:t>ossConnectivityReport</w:t>
      </w:r>
      <w:r w:rsidRPr="009C6727">
        <w:rPr>
          <w:lang w:val="en-US"/>
        </w:rPr>
        <w:t>'</w:t>
      </w:r>
    </w:p>
    <w:p w14:paraId="3E2904E8" w14:textId="77777777" w:rsidR="006518A0" w:rsidRPr="004963E2" w:rsidRDefault="006518A0" w:rsidP="006518A0">
      <w:pPr>
        <w:pStyle w:val="PL"/>
        <w:rPr>
          <w:lang w:val="en-US"/>
        </w:rPr>
      </w:pPr>
      <w:r>
        <w:rPr>
          <w:lang w:val="en-US"/>
        </w:rPr>
        <w:t xml:space="preserve">        </w:t>
      </w:r>
      <w:r w:rsidRPr="004963E2">
        <w:rPr>
          <w:lang w:val="en-US"/>
        </w:rPr>
        <w:t>locationReport</w:t>
      </w:r>
      <w:r>
        <w:rPr>
          <w:lang w:val="en-US"/>
        </w:rPr>
        <w:t>:</w:t>
      </w:r>
    </w:p>
    <w:p w14:paraId="46AE102C" w14:textId="77777777" w:rsidR="006518A0" w:rsidRDefault="006518A0" w:rsidP="006518A0">
      <w:pPr>
        <w:pStyle w:val="PL"/>
        <w:rPr>
          <w:lang w:val="en-US"/>
        </w:rPr>
      </w:pPr>
      <w:r w:rsidRPr="009C6727">
        <w:rPr>
          <w:lang w:val="en-US"/>
        </w:rPr>
        <w:t xml:space="preserve">        </w:t>
      </w:r>
      <w:r>
        <w:rPr>
          <w:lang w:val="en-US"/>
        </w:rPr>
        <w:t xml:space="preserve">  </w:t>
      </w:r>
      <w:r w:rsidRPr="009C6727">
        <w:rPr>
          <w:lang w:val="en-US"/>
        </w:rPr>
        <w:t>$ref: '</w:t>
      </w:r>
      <w:r>
        <w:rPr>
          <w:lang w:val="en-US"/>
        </w:rPr>
        <w:t>TS29503_Nudm_EE.yaml</w:t>
      </w:r>
      <w:r w:rsidRPr="009C6727">
        <w:rPr>
          <w:lang w:val="en-US"/>
        </w:rPr>
        <w:t>#/components/schemas/</w:t>
      </w:r>
      <w:r>
        <w:rPr>
          <w:lang w:val="en-US"/>
        </w:rPr>
        <w:t>Location</w:t>
      </w:r>
      <w:r w:rsidRPr="004963E2">
        <w:rPr>
          <w:lang w:val="en-US"/>
        </w:rPr>
        <w:t>Report</w:t>
      </w:r>
      <w:r w:rsidRPr="009C6727">
        <w:rPr>
          <w:lang w:val="en-US"/>
        </w:rPr>
        <w:t>'</w:t>
      </w:r>
    </w:p>
    <w:p w14:paraId="1EAF444C" w14:textId="77777777" w:rsidR="006518A0" w:rsidRDefault="006518A0" w:rsidP="006518A0">
      <w:pPr>
        <w:pStyle w:val="PL"/>
        <w:rPr>
          <w:lang w:val="en-US"/>
        </w:rPr>
      </w:pPr>
      <w:r>
        <w:rPr>
          <w:lang w:val="en-US"/>
        </w:rPr>
        <w:t xml:space="preserve">        </w:t>
      </w:r>
      <w:r w:rsidRPr="004963E2">
        <w:rPr>
          <w:lang w:val="en-US"/>
        </w:rPr>
        <w:t>pdnConnectivityStatReport</w:t>
      </w:r>
      <w:r>
        <w:rPr>
          <w:lang w:val="en-US"/>
        </w:rPr>
        <w:t>:</w:t>
      </w:r>
    </w:p>
    <w:p w14:paraId="44DBE90E" w14:textId="77777777" w:rsidR="006518A0" w:rsidRDefault="006518A0" w:rsidP="006518A0">
      <w:pPr>
        <w:pStyle w:val="PL"/>
        <w:rPr>
          <w:lang w:val="en-US"/>
        </w:rPr>
      </w:pPr>
      <w:r w:rsidRPr="009C6727">
        <w:rPr>
          <w:lang w:val="en-US"/>
        </w:rPr>
        <w:t xml:space="preserve">        </w:t>
      </w:r>
      <w:r>
        <w:rPr>
          <w:lang w:val="en-US"/>
        </w:rPr>
        <w:t xml:space="preserve">  </w:t>
      </w:r>
      <w:r w:rsidRPr="009C6727">
        <w:rPr>
          <w:lang w:val="en-US"/>
        </w:rPr>
        <w:t>$ref: '</w:t>
      </w:r>
      <w:r>
        <w:rPr>
          <w:lang w:val="en-US"/>
        </w:rPr>
        <w:t>TS29503_Nudm_EE.yaml</w:t>
      </w:r>
      <w:r w:rsidRPr="009C6727">
        <w:rPr>
          <w:lang w:val="en-US"/>
        </w:rPr>
        <w:t>#/components/schemas/</w:t>
      </w:r>
      <w:r>
        <w:rPr>
          <w:lang w:val="en-US"/>
        </w:rPr>
        <w:t>P</w:t>
      </w:r>
      <w:r w:rsidRPr="004963E2">
        <w:rPr>
          <w:lang w:val="en-US"/>
        </w:rPr>
        <w:t>dnConnectivityStatReport</w:t>
      </w:r>
      <w:r w:rsidRPr="009C6727">
        <w:rPr>
          <w:lang w:val="en-US"/>
        </w:rPr>
        <w:t>'</w:t>
      </w:r>
    </w:p>
    <w:p w14:paraId="2C159D5F" w14:textId="77777777" w:rsidR="001479C7" w:rsidRDefault="001479C7" w:rsidP="001479C7">
      <w:pPr>
        <w:pStyle w:val="PL"/>
        <w:rPr>
          <w:lang w:val="en-US"/>
        </w:rPr>
      </w:pPr>
    </w:p>
    <w:p w14:paraId="544318C2" w14:textId="77777777" w:rsidR="001479C7" w:rsidRPr="003F017C" w:rsidRDefault="001479C7" w:rsidP="001479C7">
      <w:pPr>
        <w:pStyle w:val="PL"/>
        <w:rPr>
          <w:lang w:val="en-US"/>
        </w:rPr>
      </w:pPr>
      <w:r w:rsidRPr="003F017C">
        <w:rPr>
          <w:lang w:val="en-US"/>
        </w:rPr>
        <w:t xml:space="preserve">    ReachabilityForSmsReport:</w:t>
      </w:r>
    </w:p>
    <w:p w14:paraId="2D199CC0" w14:textId="77777777" w:rsidR="001479C7" w:rsidRDefault="001479C7" w:rsidP="001479C7">
      <w:pPr>
        <w:pStyle w:val="PL"/>
        <w:rPr>
          <w:lang w:val="en-US"/>
        </w:rPr>
      </w:pPr>
      <w:r w:rsidRPr="003F017C">
        <w:rPr>
          <w:lang w:val="en-US"/>
        </w:rPr>
        <w:t xml:space="preserve">      type: object</w:t>
      </w:r>
    </w:p>
    <w:p w14:paraId="4A9F3629" w14:textId="77777777" w:rsidR="001479C7" w:rsidRPr="002E539D" w:rsidRDefault="001479C7" w:rsidP="001479C7">
      <w:pPr>
        <w:pStyle w:val="PL"/>
        <w:rPr>
          <w:lang w:val="en-US"/>
        </w:rPr>
      </w:pPr>
      <w:r w:rsidRPr="002E539D">
        <w:rPr>
          <w:lang w:val="en-US"/>
        </w:rPr>
        <w:t xml:space="preserve">      required:</w:t>
      </w:r>
    </w:p>
    <w:p w14:paraId="58ED9683" w14:textId="77777777" w:rsidR="001479C7" w:rsidRPr="002E539D" w:rsidRDefault="001479C7" w:rsidP="001479C7">
      <w:pPr>
        <w:pStyle w:val="PL"/>
        <w:rPr>
          <w:lang w:val="en-US"/>
        </w:rPr>
      </w:pPr>
      <w:r w:rsidRPr="002E539D">
        <w:rPr>
          <w:lang w:val="en-US"/>
        </w:rPr>
        <w:t xml:space="preserve">        - </w:t>
      </w:r>
      <w:r>
        <w:rPr>
          <w:lang w:eastAsia="en-GB"/>
        </w:rPr>
        <w:t>reachabilitySmsStatus</w:t>
      </w:r>
    </w:p>
    <w:p w14:paraId="2DB414B4" w14:textId="77777777" w:rsidR="001479C7" w:rsidRPr="002E539D" w:rsidRDefault="001479C7" w:rsidP="001479C7">
      <w:pPr>
        <w:pStyle w:val="PL"/>
        <w:rPr>
          <w:lang w:val="en-US"/>
        </w:rPr>
      </w:pPr>
      <w:r w:rsidRPr="002E539D">
        <w:rPr>
          <w:lang w:val="en-US"/>
        </w:rPr>
        <w:t xml:space="preserve">      properties:</w:t>
      </w:r>
    </w:p>
    <w:p w14:paraId="708B138E" w14:textId="77777777" w:rsidR="001479C7" w:rsidRPr="003F017C" w:rsidRDefault="001479C7" w:rsidP="001479C7">
      <w:pPr>
        <w:pStyle w:val="PL"/>
        <w:rPr>
          <w:lang w:val="en-US"/>
        </w:rPr>
      </w:pPr>
      <w:r w:rsidRPr="003F017C">
        <w:rPr>
          <w:lang w:val="en-US"/>
        </w:rPr>
        <w:t xml:space="preserve">        </w:t>
      </w:r>
      <w:r>
        <w:rPr>
          <w:lang w:eastAsia="en-GB"/>
        </w:rPr>
        <w:t>reachabilitySmsStatus</w:t>
      </w:r>
      <w:r w:rsidRPr="003F017C">
        <w:rPr>
          <w:lang w:val="en-US"/>
        </w:rPr>
        <w:t>:</w:t>
      </w:r>
    </w:p>
    <w:p w14:paraId="227A2A72" w14:textId="77777777" w:rsidR="001479C7" w:rsidRDefault="001479C7" w:rsidP="001479C7">
      <w:pPr>
        <w:pStyle w:val="PL"/>
        <w:rPr>
          <w:lang w:val="en-US"/>
        </w:rPr>
      </w:pPr>
      <w:r>
        <w:rPr>
          <w:lang w:val="en-US"/>
        </w:rPr>
        <w:t xml:space="preserve">          type: boolean</w:t>
      </w:r>
    </w:p>
    <w:p w14:paraId="43BB14A1" w14:textId="77777777" w:rsidR="001479C7" w:rsidRPr="003F017C" w:rsidRDefault="001479C7" w:rsidP="001479C7">
      <w:pPr>
        <w:pStyle w:val="PL"/>
        <w:rPr>
          <w:lang w:val="en-US"/>
        </w:rPr>
      </w:pPr>
      <w:r w:rsidRPr="003F017C">
        <w:rPr>
          <w:lang w:val="en-US"/>
        </w:rPr>
        <w:t xml:space="preserve">        maxAvailabilityTime:</w:t>
      </w:r>
    </w:p>
    <w:p w14:paraId="7B134DAF" w14:textId="77777777" w:rsidR="001479C7" w:rsidRPr="009C6727" w:rsidRDefault="001479C7" w:rsidP="001479C7">
      <w:pPr>
        <w:pStyle w:val="PL"/>
        <w:rPr>
          <w:lang w:val="en-US"/>
        </w:rPr>
      </w:pPr>
      <w:r w:rsidRPr="003F017C">
        <w:rPr>
          <w:lang w:val="en-US"/>
        </w:rPr>
        <w:t xml:space="preserve">          $ref: 'TS29571_CommonData.yaml#/components/schemas/DateTime'</w:t>
      </w:r>
    </w:p>
    <w:p w14:paraId="2E9833AD" w14:textId="77777777" w:rsidR="001479C7" w:rsidRDefault="001479C7" w:rsidP="001479C7">
      <w:pPr>
        <w:pStyle w:val="PL"/>
        <w:rPr>
          <w:lang w:val="en-US"/>
        </w:rPr>
      </w:pPr>
    </w:p>
    <w:p w14:paraId="50927AAA" w14:textId="77777777" w:rsidR="006518A0" w:rsidRPr="003F017C" w:rsidRDefault="006518A0" w:rsidP="006518A0">
      <w:pPr>
        <w:pStyle w:val="PL"/>
        <w:rPr>
          <w:lang w:val="en-US"/>
        </w:rPr>
      </w:pPr>
      <w:r w:rsidRPr="003F017C">
        <w:rPr>
          <w:lang w:val="en-US"/>
        </w:rPr>
        <w:t xml:space="preserve">    ReachabilityFor</w:t>
      </w:r>
      <w:r>
        <w:rPr>
          <w:lang w:val="en-US"/>
        </w:rPr>
        <w:t>Data</w:t>
      </w:r>
      <w:r w:rsidRPr="003F017C">
        <w:rPr>
          <w:lang w:val="en-US"/>
        </w:rPr>
        <w:t>Report:</w:t>
      </w:r>
    </w:p>
    <w:p w14:paraId="1E78B7CF" w14:textId="77777777" w:rsidR="006518A0" w:rsidRPr="003F017C" w:rsidRDefault="006518A0" w:rsidP="006518A0">
      <w:pPr>
        <w:pStyle w:val="PL"/>
        <w:rPr>
          <w:lang w:val="en-US"/>
        </w:rPr>
      </w:pPr>
      <w:r>
        <w:rPr>
          <w:lang w:val="en-US"/>
        </w:rPr>
        <w:t xml:space="preserve">      description: Contains data for a Monitoring Event Report, specific to the 'Reachability For Data' event type</w:t>
      </w:r>
    </w:p>
    <w:p w14:paraId="183030D5" w14:textId="77777777" w:rsidR="006518A0" w:rsidRDefault="006518A0" w:rsidP="006518A0">
      <w:pPr>
        <w:pStyle w:val="PL"/>
        <w:rPr>
          <w:lang w:val="en-US"/>
        </w:rPr>
      </w:pPr>
      <w:r w:rsidRPr="003F017C">
        <w:rPr>
          <w:lang w:val="en-US"/>
        </w:rPr>
        <w:t xml:space="preserve">      type: object</w:t>
      </w:r>
    </w:p>
    <w:p w14:paraId="0BCE0A70" w14:textId="77777777" w:rsidR="006518A0" w:rsidRPr="002E539D" w:rsidRDefault="006518A0" w:rsidP="006518A0">
      <w:pPr>
        <w:pStyle w:val="PL"/>
        <w:rPr>
          <w:lang w:val="en-US"/>
        </w:rPr>
      </w:pPr>
      <w:r w:rsidRPr="002E539D">
        <w:rPr>
          <w:lang w:val="en-US"/>
        </w:rPr>
        <w:t xml:space="preserve">      required:</w:t>
      </w:r>
    </w:p>
    <w:p w14:paraId="7A7320DB" w14:textId="77777777" w:rsidR="006518A0" w:rsidRPr="002E539D" w:rsidRDefault="006518A0" w:rsidP="006518A0">
      <w:pPr>
        <w:pStyle w:val="PL"/>
        <w:rPr>
          <w:lang w:val="en-US"/>
        </w:rPr>
      </w:pPr>
      <w:r w:rsidRPr="002E539D">
        <w:rPr>
          <w:lang w:val="en-US"/>
        </w:rPr>
        <w:t xml:space="preserve">        - </w:t>
      </w:r>
      <w:r>
        <w:rPr>
          <w:lang w:eastAsia="en-GB"/>
        </w:rPr>
        <w:t>reachabilityDataStatus</w:t>
      </w:r>
    </w:p>
    <w:p w14:paraId="2DC07E46" w14:textId="77777777" w:rsidR="006518A0" w:rsidRPr="002E539D" w:rsidRDefault="006518A0" w:rsidP="006518A0">
      <w:pPr>
        <w:pStyle w:val="PL"/>
        <w:rPr>
          <w:lang w:val="en-US"/>
        </w:rPr>
      </w:pPr>
      <w:r w:rsidRPr="002E539D">
        <w:rPr>
          <w:lang w:val="en-US"/>
        </w:rPr>
        <w:t xml:space="preserve">      properties:</w:t>
      </w:r>
    </w:p>
    <w:p w14:paraId="4CB92210" w14:textId="77777777" w:rsidR="006518A0" w:rsidRPr="003F017C" w:rsidRDefault="006518A0" w:rsidP="006518A0">
      <w:pPr>
        <w:pStyle w:val="PL"/>
        <w:rPr>
          <w:lang w:val="en-US"/>
        </w:rPr>
      </w:pPr>
      <w:r w:rsidRPr="003F017C">
        <w:rPr>
          <w:lang w:val="en-US"/>
        </w:rPr>
        <w:t xml:space="preserve">        </w:t>
      </w:r>
      <w:r>
        <w:rPr>
          <w:lang w:eastAsia="en-GB"/>
        </w:rPr>
        <w:t>reachabilityDataStatus</w:t>
      </w:r>
      <w:r w:rsidRPr="003F017C">
        <w:rPr>
          <w:lang w:val="en-US"/>
        </w:rPr>
        <w:t>:</w:t>
      </w:r>
    </w:p>
    <w:p w14:paraId="755CA975" w14:textId="77777777" w:rsidR="006518A0" w:rsidRDefault="006518A0" w:rsidP="006518A0">
      <w:pPr>
        <w:pStyle w:val="PL"/>
        <w:rPr>
          <w:lang w:val="en-US"/>
        </w:rPr>
      </w:pPr>
      <w:r>
        <w:rPr>
          <w:lang w:val="en-US"/>
        </w:rPr>
        <w:t xml:space="preserve">          type: boolean</w:t>
      </w:r>
    </w:p>
    <w:p w14:paraId="7EDDF20C" w14:textId="77777777" w:rsidR="006518A0" w:rsidRPr="003F017C" w:rsidRDefault="006518A0" w:rsidP="006518A0">
      <w:pPr>
        <w:pStyle w:val="PL"/>
        <w:rPr>
          <w:lang w:val="en-US"/>
        </w:rPr>
      </w:pPr>
      <w:r w:rsidRPr="003F017C">
        <w:rPr>
          <w:lang w:val="en-US"/>
        </w:rPr>
        <w:t xml:space="preserve">        maxAvailabilityTime:</w:t>
      </w:r>
    </w:p>
    <w:p w14:paraId="239BC300" w14:textId="77777777" w:rsidR="006518A0" w:rsidRPr="009C6727" w:rsidRDefault="006518A0" w:rsidP="006518A0">
      <w:pPr>
        <w:pStyle w:val="PL"/>
        <w:rPr>
          <w:lang w:val="en-US"/>
        </w:rPr>
      </w:pPr>
      <w:r w:rsidRPr="003F017C">
        <w:rPr>
          <w:lang w:val="en-US"/>
        </w:rPr>
        <w:t xml:space="preserve">          $ref: 'TS29571_CommonData.yaml#/components/schemas/DateTime'</w:t>
      </w:r>
    </w:p>
    <w:p w14:paraId="151128B1" w14:textId="77777777" w:rsidR="006518A0" w:rsidRDefault="006518A0" w:rsidP="001479C7">
      <w:pPr>
        <w:pStyle w:val="PL"/>
        <w:rPr>
          <w:lang w:val="en-US"/>
        </w:rPr>
      </w:pPr>
    </w:p>
    <w:p w14:paraId="20034C7D" w14:textId="14EAF6F7" w:rsidR="001479C7" w:rsidRPr="002E539D" w:rsidRDefault="001479C7" w:rsidP="001479C7">
      <w:pPr>
        <w:pStyle w:val="PL"/>
        <w:rPr>
          <w:lang w:val="en-US"/>
        </w:rPr>
      </w:pPr>
      <w:r w:rsidRPr="002E539D">
        <w:rPr>
          <w:lang w:val="en-US"/>
        </w:rPr>
        <w:t xml:space="preserve">    LossConnectivityC</w:t>
      </w:r>
      <w:r>
        <w:rPr>
          <w:lang w:val="en-US"/>
        </w:rPr>
        <w:t>onfiguration</w:t>
      </w:r>
      <w:r w:rsidRPr="002E539D">
        <w:rPr>
          <w:lang w:val="en-US"/>
        </w:rPr>
        <w:t>:</w:t>
      </w:r>
    </w:p>
    <w:p w14:paraId="399A2CAE" w14:textId="77777777" w:rsidR="001479C7" w:rsidRPr="002E539D" w:rsidRDefault="001479C7" w:rsidP="001479C7">
      <w:pPr>
        <w:pStyle w:val="PL"/>
        <w:rPr>
          <w:lang w:val="en-US"/>
        </w:rPr>
      </w:pPr>
      <w:r w:rsidRPr="002E539D">
        <w:rPr>
          <w:lang w:val="en-US"/>
        </w:rPr>
        <w:t xml:space="preserve">      type: object</w:t>
      </w:r>
    </w:p>
    <w:p w14:paraId="6AB0DDCF" w14:textId="77777777" w:rsidR="001479C7" w:rsidRPr="002E539D" w:rsidRDefault="001479C7" w:rsidP="001479C7">
      <w:pPr>
        <w:pStyle w:val="PL"/>
        <w:rPr>
          <w:lang w:val="en-US"/>
        </w:rPr>
      </w:pPr>
      <w:r w:rsidRPr="002E539D">
        <w:rPr>
          <w:lang w:val="en-US"/>
        </w:rPr>
        <w:t xml:space="preserve">      properties:</w:t>
      </w:r>
    </w:p>
    <w:p w14:paraId="1E3A3CCC" w14:textId="77777777" w:rsidR="001479C7" w:rsidRPr="002E539D" w:rsidRDefault="001479C7" w:rsidP="001479C7">
      <w:pPr>
        <w:pStyle w:val="PL"/>
        <w:rPr>
          <w:lang w:val="en-US"/>
        </w:rPr>
      </w:pPr>
      <w:r w:rsidRPr="002E539D">
        <w:rPr>
          <w:lang w:val="en-US"/>
        </w:rPr>
        <w:t xml:space="preserve">        maxDetectionTime:</w:t>
      </w:r>
    </w:p>
    <w:p w14:paraId="3B3B157B" w14:textId="77777777" w:rsidR="001479C7" w:rsidRPr="002E539D" w:rsidRDefault="001479C7" w:rsidP="001479C7">
      <w:pPr>
        <w:pStyle w:val="PL"/>
        <w:rPr>
          <w:lang w:val="en-US"/>
        </w:rPr>
      </w:pPr>
      <w:r w:rsidRPr="002E539D">
        <w:rPr>
          <w:lang w:val="en-US"/>
        </w:rPr>
        <w:t xml:space="preserve">          $ref: 'TS29571_CommonData.yaml#/components/schemas/DurationSec'</w:t>
      </w:r>
    </w:p>
    <w:p w14:paraId="64B3F270" w14:textId="77777777" w:rsidR="001479C7" w:rsidRPr="002E539D" w:rsidRDefault="001479C7" w:rsidP="001479C7">
      <w:pPr>
        <w:pStyle w:val="PL"/>
        <w:rPr>
          <w:lang w:val="en-US"/>
        </w:rPr>
      </w:pPr>
    </w:p>
    <w:p w14:paraId="66689BF6" w14:textId="77777777" w:rsidR="001479C7" w:rsidRPr="002E539D" w:rsidRDefault="001479C7" w:rsidP="001479C7">
      <w:pPr>
        <w:pStyle w:val="PL"/>
        <w:rPr>
          <w:lang w:val="en-US"/>
        </w:rPr>
      </w:pPr>
      <w:r w:rsidRPr="002E539D">
        <w:rPr>
          <w:lang w:val="en-US"/>
        </w:rPr>
        <w:t xml:space="preserve">    LocationReportingConfiguration:</w:t>
      </w:r>
    </w:p>
    <w:p w14:paraId="56340E13" w14:textId="77777777" w:rsidR="001479C7" w:rsidRPr="002E539D" w:rsidRDefault="001479C7" w:rsidP="001479C7">
      <w:pPr>
        <w:pStyle w:val="PL"/>
        <w:rPr>
          <w:lang w:val="en-US"/>
        </w:rPr>
      </w:pPr>
      <w:r w:rsidRPr="002E539D">
        <w:rPr>
          <w:lang w:val="en-US"/>
        </w:rPr>
        <w:t xml:space="preserve">      type: object</w:t>
      </w:r>
    </w:p>
    <w:p w14:paraId="260CC359" w14:textId="77777777" w:rsidR="001479C7" w:rsidRPr="002E539D" w:rsidRDefault="001479C7" w:rsidP="001479C7">
      <w:pPr>
        <w:pStyle w:val="PL"/>
        <w:rPr>
          <w:lang w:val="en-US"/>
        </w:rPr>
      </w:pPr>
      <w:r w:rsidRPr="002E539D">
        <w:rPr>
          <w:lang w:val="en-US"/>
        </w:rPr>
        <w:t xml:space="preserve">      required:</w:t>
      </w:r>
    </w:p>
    <w:p w14:paraId="52AEFC02" w14:textId="77777777" w:rsidR="001479C7" w:rsidRPr="002E539D" w:rsidRDefault="001479C7" w:rsidP="001479C7">
      <w:pPr>
        <w:pStyle w:val="PL"/>
        <w:rPr>
          <w:lang w:val="en-US"/>
        </w:rPr>
      </w:pPr>
      <w:r w:rsidRPr="002E539D">
        <w:rPr>
          <w:lang w:val="en-US"/>
        </w:rPr>
        <w:t xml:space="preserve">        - currentLocation</w:t>
      </w:r>
    </w:p>
    <w:p w14:paraId="1E06A7EE" w14:textId="77777777" w:rsidR="001479C7" w:rsidRPr="002E539D" w:rsidRDefault="001479C7" w:rsidP="001479C7">
      <w:pPr>
        <w:pStyle w:val="PL"/>
        <w:rPr>
          <w:lang w:val="en-US"/>
        </w:rPr>
      </w:pPr>
      <w:r w:rsidRPr="002E539D">
        <w:rPr>
          <w:lang w:val="en-US"/>
        </w:rPr>
        <w:t xml:space="preserve">      properties:</w:t>
      </w:r>
    </w:p>
    <w:p w14:paraId="006508B7" w14:textId="77777777" w:rsidR="001479C7" w:rsidRPr="002E539D" w:rsidRDefault="001479C7" w:rsidP="001479C7">
      <w:pPr>
        <w:pStyle w:val="PL"/>
        <w:rPr>
          <w:lang w:val="en-US"/>
        </w:rPr>
      </w:pPr>
      <w:r w:rsidRPr="002E539D">
        <w:rPr>
          <w:lang w:val="en-US"/>
        </w:rPr>
        <w:t xml:space="preserve">        currentLocation:</w:t>
      </w:r>
    </w:p>
    <w:p w14:paraId="3F0C113F" w14:textId="77777777" w:rsidR="001479C7" w:rsidRPr="002E539D" w:rsidRDefault="001479C7" w:rsidP="001479C7">
      <w:pPr>
        <w:pStyle w:val="PL"/>
        <w:rPr>
          <w:lang w:val="en-US"/>
        </w:rPr>
      </w:pPr>
      <w:r w:rsidRPr="002E539D">
        <w:rPr>
          <w:lang w:val="en-US"/>
        </w:rPr>
        <w:t xml:space="preserve">          type: boolean</w:t>
      </w:r>
    </w:p>
    <w:p w14:paraId="4CFE83A4" w14:textId="77777777" w:rsidR="001479C7" w:rsidRPr="002E539D" w:rsidRDefault="001479C7" w:rsidP="001479C7">
      <w:pPr>
        <w:pStyle w:val="PL"/>
        <w:rPr>
          <w:lang w:val="en-US"/>
        </w:rPr>
      </w:pPr>
      <w:r w:rsidRPr="002E539D">
        <w:rPr>
          <w:lang w:val="en-US"/>
        </w:rPr>
        <w:t xml:space="preserve">        accuracy:</w:t>
      </w:r>
    </w:p>
    <w:p w14:paraId="5B0D0610" w14:textId="77777777" w:rsidR="001479C7" w:rsidRPr="002E539D" w:rsidRDefault="001479C7" w:rsidP="001479C7">
      <w:pPr>
        <w:pStyle w:val="PL"/>
        <w:rPr>
          <w:lang w:val="en-US"/>
        </w:rPr>
      </w:pPr>
      <w:r w:rsidRPr="002E539D">
        <w:rPr>
          <w:lang w:val="en-US"/>
        </w:rPr>
        <w:lastRenderedPageBreak/>
        <w:t xml:space="preserve">          $ref: '#/components/schemas/LocationAccuracy'</w:t>
      </w:r>
    </w:p>
    <w:p w14:paraId="1DAE8BB3" w14:textId="77777777" w:rsidR="00555385" w:rsidRDefault="00555385" w:rsidP="001479C7">
      <w:pPr>
        <w:pStyle w:val="PL"/>
        <w:rPr>
          <w:lang w:val="en-US"/>
        </w:rPr>
      </w:pPr>
    </w:p>
    <w:p w14:paraId="4C321D7B" w14:textId="77777777" w:rsidR="001479C7" w:rsidRPr="002E539D" w:rsidRDefault="001479C7" w:rsidP="001479C7">
      <w:pPr>
        <w:pStyle w:val="PL"/>
        <w:rPr>
          <w:lang w:val="en-US"/>
        </w:rPr>
      </w:pPr>
      <w:r w:rsidRPr="002E539D">
        <w:rPr>
          <w:lang w:val="en-US"/>
        </w:rPr>
        <w:t xml:space="preserve">    </w:t>
      </w:r>
      <w:r>
        <w:t>ReachabilityForDataConfiguration</w:t>
      </w:r>
      <w:r w:rsidRPr="002E539D">
        <w:rPr>
          <w:lang w:val="en-US"/>
        </w:rPr>
        <w:t>:</w:t>
      </w:r>
    </w:p>
    <w:p w14:paraId="39A1CE27" w14:textId="77777777" w:rsidR="001479C7" w:rsidRPr="002E539D" w:rsidRDefault="001479C7" w:rsidP="001479C7">
      <w:pPr>
        <w:pStyle w:val="PL"/>
        <w:rPr>
          <w:lang w:val="en-US"/>
        </w:rPr>
      </w:pPr>
      <w:r w:rsidRPr="002E539D">
        <w:rPr>
          <w:lang w:val="en-US"/>
        </w:rPr>
        <w:t xml:space="preserve">      type: object</w:t>
      </w:r>
    </w:p>
    <w:p w14:paraId="0F6E792D" w14:textId="77777777" w:rsidR="001479C7" w:rsidRDefault="001479C7" w:rsidP="001479C7">
      <w:pPr>
        <w:pStyle w:val="PL"/>
      </w:pPr>
      <w:r>
        <w:t xml:space="preserve">      anyOf:</w:t>
      </w:r>
    </w:p>
    <w:p w14:paraId="1C2B6002" w14:textId="77777777" w:rsidR="001479C7" w:rsidRDefault="001479C7" w:rsidP="001479C7">
      <w:pPr>
        <w:pStyle w:val="PL"/>
      </w:pPr>
      <w:r>
        <w:t xml:space="preserve">        - required: [ </w:t>
      </w:r>
      <w:r w:rsidRPr="00F37F17">
        <w:rPr>
          <w:lang w:val="en-US"/>
        </w:rPr>
        <w:t>maximumLatency</w:t>
      </w:r>
      <w:r>
        <w:rPr>
          <w:lang w:val="en-US"/>
        </w:rPr>
        <w:t xml:space="preserve"> </w:t>
      </w:r>
      <w:r>
        <w:t>]</w:t>
      </w:r>
    </w:p>
    <w:p w14:paraId="470EEA18" w14:textId="77777777" w:rsidR="001479C7" w:rsidRDefault="001479C7" w:rsidP="001479C7">
      <w:pPr>
        <w:pStyle w:val="PL"/>
      </w:pPr>
      <w:r>
        <w:t xml:space="preserve">        - required: [ </w:t>
      </w:r>
      <w:r w:rsidRPr="00F37F17">
        <w:rPr>
          <w:lang w:val="en-US"/>
        </w:rPr>
        <w:t>maximumResponseTime</w:t>
      </w:r>
      <w:r>
        <w:rPr>
          <w:lang w:val="en-US"/>
        </w:rPr>
        <w:t xml:space="preserve"> </w:t>
      </w:r>
      <w:r>
        <w:t>]</w:t>
      </w:r>
    </w:p>
    <w:p w14:paraId="22376B7E" w14:textId="77777777" w:rsidR="001479C7" w:rsidRDefault="001479C7" w:rsidP="001479C7">
      <w:pPr>
        <w:pStyle w:val="PL"/>
      </w:pPr>
      <w:r>
        <w:t xml:space="preserve">        - required: [ </w:t>
      </w:r>
      <w:r w:rsidRPr="00F37F17">
        <w:rPr>
          <w:lang w:val="en-US"/>
        </w:rPr>
        <w:t>suggestedPacketNumDl</w:t>
      </w:r>
      <w:r>
        <w:rPr>
          <w:lang w:val="en-US"/>
        </w:rPr>
        <w:t xml:space="preserve"> </w:t>
      </w:r>
      <w:r>
        <w:t>]</w:t>
      </w:r>
    </w:p>
    <w:p w14:paraId="43239345" w14:textId="77777777" w:rsidR="001479C7" w:rsidRDefault="001479C7" w:rsidP="001479C7">
      <w:pPr>
        <w:pStyle w:val="PL"/>
      </w:pPr>
      <w:r>
        <w:t xml:space="preserve">      properties:</w:t>
      </w:r>
    </w:p>
    <w:p w14:paraId="46D59761" w14:textId="77777777" w:rsidR="001479C7" w:rsidRPr="00F37F17" w:rsidRDefault="001479C7" w:rsidP="001479C7">
      <w:pPr>
        <w:pStyle w:val="PL"/>
        <w:rPr>
          <w:lang w:val="en-US"/>
        </w:rPr>
      </w:pPr>
      <w:r w:rsidRPr="00F37F17">
        <w:rPr>
          <w:lang w:val="en-US"/>
        </w:rPr>
        <w:t xml:space="preserve">        maximumLatency:</w:t>
      </w:r>
    </w:p>
    <w:p w14:paraId="0B1D51DD" w14:textId="77777777" w:rsidR="001479C7" w:rsidRPr="00F37F17" w:rsidRDefault="001479C7" w:rsidP="001479C7">
      <w:pPr>
        <w:pStyle w:val="PL"/>
        <w:rPr>
          <w:lang w:val="en-US"/>
        </w:rPr>
      </w:pPr>
      <w:r w:rsidRPr="00F37F17">
        <w:rPr>
          <w:lang w:val="en-US"/>
        </w:rPr>
        <w:t xml:space="preserve">          $ref: 'TS29571_CommonData.yaml#/components/schemas/DurationSec'</w:t>
      </w:r>
    </w:p>
    <w:p w14:paraId="7EDA34CB" w14:textId="77777777" w:rsidR="001479C7" w:rsidRPr="00F37F17" w:rsidRDefault="001479C7" w:rsidP="001479C7">
      <w:pPr>
        <w:pStyle w:val="PL"/>
        <w:rPr>
          <w:lang w:val="en-US"/>
        </w:rPr>
      </w:pPr>
      <w:r w:rsidRPr="00F37F17">
        <w:rPr>
          <w:lang w:val="en-US"/>
        </w:rPr>
        <w:t xml:space="preserve">        maximumResponseTime:</w:t>
      </w:r>
    </w:p>
    <w:p w14:paraId="142841B7" w14:textId="77777777" w:rsidR="001479C7" w:rsidRPr="00F37F17" w:rsidRDefault="001479C7" w:rsidP="001479C7">
      <w:pPr>
        <w:pStyle w:val="PL"/>
        <w:rPr>
          <w:lang w:val="en-US"/>
        </w:rPr>
      </w:pPr>
      <w:r w:rsidRPr="00F37F17">
        <w:rPr>
          <w:lang w:val="en-US"/>
        </w:rPr>
        <w:t xml:space="preserve">          $ref: 'TS29571_CommonData.yaml#/components/schemas/DurationSec'</w:t>
      </w:r>
    </w:p>
    <w:p w14:paraId="676DC798" w14:textId="77777777" w:rsidR="001479C7" w:rsidRPr="00F37F17" w:rsidRDefault="001479C7" w:rsidP="001479C7">
      <w:pPr>
        <w:pStyle w:val="PL"/>
        <w:rPr>
          <w:lang w:val="en-US"/>
        </w:rPr>
      </w:pPr>
      <w:r w:rsidRPr="00F37F17">
        <w:rPr>
          <w:lang w:val="en-US"/>
        </w:rPr>
        <w:t xml:space="preserve">        suggestedPacketNumDl:</w:t>
      </w:r>
    </w:p>
    <w:p w14:paraId="798F024F" w14:textId="77777777" w:rsidR="001479C7" w:rsidRPr="00F37F17" w:rsidRDefault="001479C7" w:rsidP="001479C7">
      <w:pPr>
        <w:pStyle w:val="PL"/>
        <w:rPr>
          <w:lang w:val="en-US"/>
        </w:rPr>
      </w:pPr>
      <w:r w:rsidRPr="00F37F17">
        <w:rPr>
          <w:lang w:val="en-US"/>
        </w:rPr>
        <w:t xml:space="preserve">          type: integer</w:t>
      </w:r>
    </w:p>
    <w:p w14:paraId="7E5886B5" w14:textId="77777777" w:rsidR="001479C7" w:rsidRDefault="001479C7" w:rsidP="001479C7">
      <w:pPr>
        <w:pStyle w:val="PL"/>
        <w:rPr>
          <w:lang w:val="en-US"/>
        </w:rPr>
      </w:pPr>
      <w:r w:rsidRPr="00F37F17">
        <w:rPr>
          <w:lang w:val="en-US"/>
        </w:rPr>
        <w:t xml:space="preserve">          minimum: 1</w:t>
      </w:r>
    </w:p>
    <w:p w14:paraId="2534D141" w14:textId="77777777" w:rsidR="0005476E" w:rsidRDefault="0005476E" w:rsidP="0005476E">
      <w:pPr>
        <w:pStyle w:val="PL"/>
        <w:rPr>
          <w:lang w:val="en-US"/>
        </w:rPr>
      </w:pPr>
    </w:p>
    <w:p w14:paraId="764C7C0F" w14:textId="77777777" w:rsidR="00555385" w:rsidRPr="00B3056F" w:rsidRDefault="00555385" w:rsidP="00555385">
      <w:pPr>
        <w:pStyle w:val="PL"/>
        <w:rPr>
          <w:lang w:val="en-US"/>
        </w:rPr>
      </w:pPr>
      <w:r w:rsidRPr="00B3056F">
        <w:rPr>
          <w:lang w:val="en-US"/>
        </w:rPr>
        <w:t xml:space="preserve">    </w:t>
      </w:r>
      <w:r>
        <w:t>PduSessionStatus</w:t>
      </w:r>
      <w:r w:rsidRPr="00B3056F">
        <w:t>Cfg</w:t>
      </w:r>
      <w:r w:rsidRPr="00B3056F">
        <w:rPr>
          <w:lang w:val="en-US"/>
        </w:rPr>
        <w:t>:</w:t>
      </w:r>
    </w:p>
    <w:p w14:paraId="6F40364B" w14:textId="77777777" w:rsidR="00555385" w:rsidRPr="00B3056F" w:rsidRDefault="00555385" w:rsidP="00555385">
      <w:pPr>
        <w:pStyle w:val="PL"/>
        <w:rPr>
          <w:lang w:val="en-US"/>
        </w:rPr>
      </w:pPr>
      <w:r w:rsidRPr="00B3056F">
        <w:rPr>
          <w:lang w:val="en-US"/>
        </w:rPr>
        <w:t xml:space="preserve">      type: object</w:t>
      </w:r>
    </w:p>
    <w:p w14:paraId="0D6FDC5A" w14:textId="77777777" w:rsidR="00555385" w:rsidRPr="00B3056F" w:rsidRDefault="00555385" w:rsidP="00555385">
      <w:pPr>
        <w:pStyle w:val="PL"/>
        <w:rPr>
          <w:lang w:val="en-US"/>
        </w:rPr>
      </w:pPr>
      <w:r w:rsidRPr="00B3056F">
        <w:rPr>
          <w:lang w:val="en-US"/>
        </w:rPr>
        <w:t xml:space="preserve">      properties:</w:t>
      </w:r>
    </w:p>
    <w:p w14:paraId="17651AFA" w14:textId="77777777" w:rsidR="00555385" w:rsidRPr="00B3056F" w:rsidRDefault="00555385" w:rsidP="00555385">
      <w:pPr>
        <w:pStyle w:val="PL"/>
        <w:rPr>
          <w:lang w:val="en-US"/>
        </w:rPr>
      </w:pPr>
      <w:r w:rsidRPr="00B3056F">
        <w:rPr>
          <w:lang w:val="en-US"/>
        </w:rPr>
        <w:t xml:space="preserve">        </w:t>
      </w:r>
      <w:r>
        <w:t>apn</w:t>
      </w:r>
      <w:r w:rsidRPr="00B3056F">
        <w:rPr>
          <w:lang w:val="en-US"/>
        </w:rPr>
        <w:t>:</w:t>
      </w:r>
    </w:p>
    <w:p w14:paraId="1CC897BA" w14:textId="77777777" w:rsidR="00555385" w:rsidRDefault="00555385" w:rsidP="00555385">
      <w:pPr>
        <w:pStyle w:val="PL"/>
        <w:rPr>
          <w:lang w:val="en-US"/>
        </w:rPr>
      </w:pPr>
      <w:r w:rsidRPr="00B3056F">
        <w:rPr>
          <w:lang w:val="en-US"/>
        </w:rPr>
        <w:t xml:space="preserve">          $ref: '</w:t>
      </w:r>
      <w:r>
        <w:t>TS29571_CommonData.yaml</w:t>
      </w:r>
      <w:r w:rsidRPr="00B3056F">
        <w:rPr>
          <w:lang w:val="en-US"/>
        </w:rPr>
        <w:t>#/components/schemas/</w:t>
      </w:r>
      <w:r>
        <w:t>Dnn</w:t>
      </w:r>
      <w:r w:rsidRPr="00B3056F">
        <w:rPr>
          <w:lang w:val="en-US"/>
        </w:rPr>
        <w:t>'</w:t>
      </w:r>
    </w:p>
    <w:p w14:paraId="5671892B" w14:textId="77777777" w:rsidR="00555385" w:rsidRDefault="00555385" w:rsidP="0005476E">
      <w:pPr>
        <w:pStyle w:val="PL"/>
        <w:rPr>
          <w:lang w:val="en-US"/>
        </w:rPr>
      </w:pPr>
    </w:p>
    <w:p w14:paraId="5CA82537" w14:textId="77777777" w:rsidR="0005476E" w:rsidRDefault="0005476E" w:rsidP="0005476E">
      <w:pPr>
        <w:pStyle w:val="PL"/>
      </w:pPr>
      <w:r w:rsidRPr="000B71E3">
        <w:t># SIMPLE TYPES:</w:t>
      </w:r>
    </w:p>
    <w:p w14:paraId="39A88CB7" w14:textId="77777777" w:rsidR="0005476E" w:rsidRDefault="0005476E" w:rsidP="0005476E">
      <w:pPr>
        <w:pStyle w:val="PL"/>
      </w:pPr>
    </w:p>
    <w:p w14:paraId="122B2B3D" w14:textId="77777777" w:rsidR="0005476E" w:rsidRPr="00B3056F" w:rsidRDefault="0005476E" w:rsidP="0005476E">
      <w:pPr>
        <w:pStyle w:val="PL"/>
      </w:pPr>
      <w:r w:rsidRPr="00B3056F">
        <w:t xml:space="preserve">    ReferenceId:</w:t>
      </w:r>
    </w:p>
    <w:p w14:paraId="1D268613" w14:textId="77777777" w:rsidR="0005476E" w:rsidRPr="00B3056F" w:rsidRDefault="0005476E" w:rsidP="0005476E">
      <w:pPr>
        <w:pStyle w:val="PL"/>
        <w:rPr>
          <w:lang w:val="en-US"/>
        </w:rPr>
      </w:pPr>
      <w:r w:rsidRPr="00B3056F">
        <w:t xml:space="preserve">      type: integer</w:t>
      </w:r>
    </w:p>
    <w:p w14:paraId="69F2423E" w14:textId="77777777" w:rsidR="0005476E" w:rsidRDefault="0005476E" w:rsidP="0005476E">
      <w:pPr>
        <w:pStyle w:val="PL"/>
      </w:pPr>
    </w:p>
    <w:p w14:paraId="0DE43F56" w14:textId="77777777" w:rsidR="00135B16" w:rsidRDefault="00135B16" w:rsidP="00135B16">
      <w:pPr>
        <w:pStyle w:val="PL"/>
      </w:pPr>
      <w:r>
        <w:t xml:space="preserve">    Imsi:</w:t>
      </w:r>
    </w:p>
    <w:p w14:paraId="085E6E8F" w14:textId="77777777" w:rsidR="00135B16" w:rsidRPr="00D317EF" w:rsidRDefault="00135B16" w:rsidP="00135B16">
      <w:pPr>
        <w:pStyle w:val="PL"/>
      </w:pPr>
      <w:r>
        <w:t xml:space="preserve">      </w:t>
      </w:r>
      <w:r w:rsidRPr="00D317EF">
        <w:t>type: string</w:t>
      </w:r>
    </w:p>
    <w:p w14:paraId="29C40CC9" w14:textId="77777777" w:rsidR="00135B16" w:rsidRPr="00D317EF" w:rsidRDefault="00135B16" w:rsidP="00135B16">
      <w:pPr>
        <w:pStyle w:val="PL"/>
      </w:pPr>
      <w:r w:rsidRPr="00D317EF">
        <w:t xml:space="preserve">      pattern: '^(imsi-[0-9]{5,15})$'</w:t>
      </w:r>
    </w:p>
    <w:p w14:paraId="612B54A2" w14:textId="77777777" w:rsidR="00135B16" w:rsidRDefault="00135B16" w:rsidP="0005476E">
      <w:pPr>
        <w:pStyle w:val="PL"/>
      </w:pPr>
    </w:p>
    <w:p w14:paraId="565AADFB" w14:textId="77777777" w:rsidR="001479C7" w:rsidRDefault="001479C7" w:rsidP="001479C7">
      <w:pPr>
        <w:pStyle w:val="PL"/>
      </w:pPr>
      <w:r>
        <w:t xml:space="preserve">    MaxNumOfReports:</w:t>
      </w:r>
    </w:p>
    <w:p w14:paraId="6FD15BEF" w14:textId="77777777" w:rsidR="001479C7" w:rsidRDefault="001479C7" w:rsidP="001479C7">
      <w:pPr>
        <w:pStyle w:val="PL"/>
      </w:pPr>
      <w:r>
        <w:t xml:space="preserve">      type: integer</w:t>
      </w:r>
    </w:p>
    <w:p w14:paraId="4DC0D34A" w14:textId="77777777" w:rsidR="001479C7" w:rsidRDefault="001479C7" w:rsidP="001479C7">
      <w:pPr>
        <w:pStyle w:val="PL"/>
        <w:rPr>
          <w:lang w:val="en-US"/>
        </w:rPr>
      </w:pPr>
      <w:r>
        <w:rPr>
          <w:lang w:val="en-US"/>
        </w:rPr>
        <w:t xml:space="preserve">      minimum: 1</w:t>
      </w:r>
    </w:p>
    <w:p w14:paraId="79769446" w14:textId="77777777" w:rsidR="001479C7" w:rsidRDefault="001479C7" w:rsidP="0005476E">
      <w:pPr>
        <w:pStyle w:val="PL"/>
      </w:pPr>
    </w:p>
    <w:p w14:paraId="55232BD4" w14:textId="77777777" w:rsidR="0005476E" w:rsidRDefault="0005476E" w:rsidP="0005476E">
      <w:pPr>
        <w:pStyle w:val="PL"/>
        <w:rPr>
          <w:lang w:val="en-US"/>
        </w:rPr>
      </w:pPr>
      <w:r w:rsidRPr="001A29E3">
        <w:rPr>
          <w:lang w:val="en-US"/>
        </w:rPr>
        <w:t># ENUMS:</w:t>
      </w:r>
    </w:p>
    <w:p w14:paraId="41553B28" w14:textId="77777777" w:rsidR="0005476E" w:rsidRDefault="0005476E" w:rsidP="0005476E">
      <w:pPr>
        <w:pStyle w:val="PL"/>
        <w:rPr>
          <w:lang w:val="en-US"/>
        </w:rPr>
      </w:pPr>
    </w:p>
    <w:p w14:paraId="7DCB50E2" w14:textId="77777777" w:rsidR="001479C7" w:rsidRDefault="001479C7" w:rsidP="001479C7">
      <w:pPr>
        <w:pStyle w:val="PL"/>
        <w:rPr>
          <w:lang w:val="en-US"/>
        </w:rPr>
      </w:pPr>
      <w:r>
        <w:rPr>
          <w:lang w:val="en-US"/>
        </w:rPr>
        <w:t xml:space="preserve">    EventType:</w:t>
      </w:r>
    </w:p>
    <w:p w14:paraId="7BEAE8C1" w14:textId="77777777" w:rsidR="001479C7" w:rsidRDefault="001479C7" w:rsidP="001479C7">
      <w:pPr>
        <w:pStyle w:val="PL"/>
        <w:rPr>
          <w:lang w:val="en-US"/>
        </w:rPr>
      </w:pPr>
      <w:r>
        <w:rPr>
          <w:lang w:val="en-US"/>
        </w:rPr>
        <w:t xml:space="preserve">      anyOf:</w:t>
      </w:r>
    </w:p>
    <w:p w14:paraId="7DF041A6" w14:textId="77777777" w:rsidR="001479C7" w:rsidRDefault="001479C7" w:rsidP="001479C7">
      <w:pPr>
        <w:pStyle w:val="PL"/>
        <w:rPr>
          <w:lang w:val="en-US"/>
        </w:rPr>
      </w:pPr>
      <w:r>
        <w:rPr>
          <w:lang w:val="en-US"/>
        </w:rPr>
        <w:t xml:space="preserve">        - type: string</w:t>
      </w:r>
    </w:p>
    <w:p w14:paraId="05138228" w14:textId="77777777" w:rsidR="001479C7" w:rsidRDefault="001479C7" w:rsidP="001479C7">
      <w:pPr>
        <w:pStyle w:val="PL"/>
        <w:rPr>
          <w:lang w:val="en-US"/>
        </w:rPr>
      </w:pPr>
      <w:r>
        <w:rPr>
          <w:lang w:val="en-US"/>
        </w:rPr>
        <w:t xml:space="preserve">          enum:</w:t>
      </w:r>
    </w:p>
    <w:p w14:paraId="5874EDF4" w14:textId="77777777" w:rsidR="001479C7" w:rsidRDefault="001479C7" w:rsidP="001479C7">
      <w:pPr>
        <w:pStyle w:val="PL"/>
        <w:rPr>
          <w:lang w:val="en-US"/>
        </w:rPr>
      </w:pPr>
      <w:r>
        <w:rPr>
          <w:lang w:val="en-US"/>
        </w:rPr>
        <w:t xml:space="preserve">          - LOSS_OF_CONNECTIVITY</w:t>
      </w:r>
    </w:p>
    <w:p w14:paraId="18D9970A" w14:textId="77777777" w:rsidR="001479C7" w:rsidRDefault="001479C7" w:rsidP="001479C7">
      <w:pPr>
        <w:pStyle w:val="PL"/>
        <w:rPr>
          <w:lang w:val="en-US"/>
        </w:rPr>
      </w:pPr>
      <w:r>
        <w:rPr>
          <w:lang w:val="en-US"/>
        </w:rPr>
        <w:t xml:space="preserve">          - UE_REACHABILITY_FOR_DATA</w:t>
      </w:r>
    </w:p>
    <w:p w14:paraId="6E841599" w14:textId="77777777" w:rsidR="001479C7" w:rsidRDefault="001479C7" w:rsidP="001479C7">
      <w:pPr>
        <w:pStyle w:val="PL"/>
        <w:rPr>
          <w:lang w:val="en-US"/>
        </w:rPr>
      </w:pPr>
      <w:r>
        <w:rPr>
          <w:lang w:val="en-US"/>
        </w:rPr>
        <w:t xml:space="preserve">          - UE_REACHABILITY_FOR_SMS</w:t>
      </w:r>
    </w:p>
    <w:p w14:paraId="5C3D8CE9" w14:textId="77777777" w:rsidR="001479C7" w:rsidRDefault="001479C7" w:rsidP="001479C7">
      <w:pPr>
        <w:pStyle w:val="PL"/>
        <w:rPr>
          <w:lang w:val="en-US"/>
        </w:rPr>
      </w:pPr>
      <w:r>
        <w:rPr>
          <w:lang w:val="en-US"/>
        </w:rPr>
        <w:t xml:space="preserve">          - LOCATION_REPORTING</w:t>
      </w:r>
    </w:p>
    <w:p w14:paraId="4053AA13" w14:textId="77777777" w:rsidR="001479C7" w:rsidRDefault="001479C7" w:rsidP="001479C7">
      <w:pPr>
        <w:pStyle w:val="PL"/>
        <w:rPr>
          <w:lang w:val="en-US"/>
        </w:rPr>
      </w:pPr>
      <w:r>
        <w:rPr>
          <w:lang w:val="en-US"/>
        </w:rPr>
        <w:t xml:space="preserve">          - COMMUNICATION_FAILURE</w:t>
      </w:r>
    </w:p>
    <w:p w14:paraId="64B0762A" w14:textId="77777777" w:rsidR="001479C7" w:rsidRDefault="001479C7" w:rsidP="001479C7">
      <w:pPr>
        <w:pStyle w:val="PL"/>
        <w:rPr>
          <w:lang w:val="en-US"/>
        </w:rPr>
      </w:pPr>
      <w:r>
        <w:rPr>
          <w:lang w:val="en-US"/>
        </w:rPr>
        <w:t xml:space="preserve">          - AVAILABILITY_AFTER_DDN_FAILURE</w:t>
      </w:r>
    </w:p>
    <w:p w14:paraId="60B20C3D" w14:textId="77777777" w:rsidR="001479C7" w:rsidRDefault="001479C7" w:rsidP="001479C7">
      <w:pPr>
        <w:pStyle w:val="PL"/>
        <w:rPr>
          <w:lang w:eastAsia="zh-CN"/>
        </w:rPr>
      </w:pPr>
      <w:r>
        <w:rPr>
          <w:lang w:val="en-US"/>
        </w:rPr>
        <w:t xml:space="preserve">          - PDN_CONNECTIVITY_STATUS</w:t>
      </w:r>
    </w:p>
    <w:p w14:paraId="298C57FA" w14:textId="77777777" w:rsidR="001479C7" w:rsidRDefault="001479C7" w:rsidP="001479C7">
      <w:pPr>
        <w:pStyle w:val="PL"/>
        <w:rPr>
          <w:lang w:val="en-US"/>
        </w:rPr>
      </w:pPr>
      <w:r>
        <w:rPr>
          <w:lang w:val="en-US"/>
        </w:rPr>
        <w:t xml:space="preserve">        - type: string</w:t>
      </w:r>
    </w:p>
    <w:p w14:paraId="0817E72B" w14:textId="77777777" w:rsidR="001479C7" w:rsidRDefault="001479C7" w:rsidP="001479C7">
      <w:pPr>
        <w:pStyle w:val="PL"/>
        <w:rPr>
          <w:lang w:val="en-US"/>
        </w:rPr>
      </w:pPr>
    </w:p>
    <w:p w14:paraId="180C0BD4" w14:textId="77777777" w:rsidR="001479C7" w:rsidRPr="002E539D" w:rsidRDefault="001479C7" w:rsidP="001479C7">
      <w:pPr>
        <w:pStyle w:val="PL"/>
        <w:rPr>
          <w:lang w:val="en-US"/>
        </w:rPr>
      </w:pPr>
      <w:r w:rsidRPr="002E539D">
        <w:rPr>
          <w:lang w:val="en-US"/>
        </w:rPr>
        <w:t xml:space="preserve">    LocationAccuracy:</w:t>
      </w:r>
    </w:p>
    <w:p w14:paraId="212E8821" w14:textId="77777777" w:rsidR="001479C7" w:rsidRPr="002E539D" w:rsidRDefault="001479C7" w:rsidP="001479C7">
      <w:pPr>
        <w:pStyle w:val="PL"/>
        <w:rPr>
          <w:lang w:val="en-US"/>
        </w:rPr>
      </w:pPr>
      <w:r w:rsidRPr="002E539D">
        <w:rPr>
          <w:lang w:val="en-US"/>
        </w:rPr>
        <w:t xml:space="preserve">      anyOf:</w:t>
      </w:r>
    </w:p>
    <w:p w14:paraId="112911BD" w14:textId="77777777" w:rsidR="001479C7" w:rsidRPr="002E539D" w:rsidRDefault="001479C7" w:rsidP="001479C7">
      <w:pPr>
        <w:pStyle w:val="PL"/>
        <w:rPr>
          <w:lang w:val="en-US"/>
        </w:rPr>
      </w:pPr>
      <w:r w:rsidRPr="002E539D">
        <w:rPr>
          <w:lang w:val="en-US"/>
        </w:rPr>
        <w:t xml:space="preserve">        - type: string</w:t>
      </w:r>
    </w:p>
    <w:p w14:paraId="6F9A3887" w14:textId="77777777" w:rsidR="001479C7" w:rsidRPr="002E539D" w:rsidRDefault="001479C7" w:rsidP="001479C7">
      <w:pPr>
        <w:pStyle w:val="PL"/>
        <w:rPr>
          <w:lang w:val="en-US"/>
        </w:rPr>
      </w:pPr>
      <w:r w:rsidRPr="002E539D">
        <w:rPr>
          <w:lang w:val="en-US"/>
        </w:rPr>
        <w:t xml:space="preserve">          enum:</w:t>
      </w:r>
    </w:p>
    <w:p w14:paraId="0A778E14" w14:textId="77777777" w:rsidR="001479C7" w:rsidRPr="002E539D" w:rsidRDefault="001479C7" w:rsidP="001479C7">
      <w:pPr>
        <w:pStyle w:val="PL"/>
        <w:rPr>
          <w:lang w:val="en-US"/>
        </w:rPr>
      </w:pPr>
      <w:r w:rsidRPr="002E539D">
        <w:rPr>
          <w:lang w:val="en-US"/>
        </w:rPr>
        <w:t xml:space="preserve">          - CELL_LEVEL</w:t>
      </w:r>
    </w:p>
    <w:p w14:paraId="279252A2" w14:textId="77777777" w:rsidR="001479C7" w:rsidRPr="002E539D" w:rsidRDefault="001479C7" w:rsidP="001479C7">
      <w:pPr>
        <w:pStyle w:val="PL"/>
        <w:rPr>
          <w:lang w:val="en-US"/>
        </w:rPr>
      </w:pPr>
      <w:r w:rsidRPr="002E539D">
        <w:rPr>
          <w:lang w:val="en-US"/>
        </w:rPr>
        <w:t xml:space="preserve">          - TA_LEVEL</w:t>
      </w:r>
    </w:p>
    <w:p w14:paraId="3378E1A0" w14:textId="77777777" w:rsidR="001479C7" w:rsidRPr="001A29E3" w:rsidRDefault="001479C7" w:rsidP="0005476E">
      <w:pPr>
        <w:pStyle w:val="PL"/>
        <w:rPr>
          <w:lang w:val="en-US"/>
        </w:rPr>
      </w:pPr>
      <w:r w:rsidRPr="002E539D">
        <w:rPr>
          <w:lang w:val="en-US"/>
        </w:rPr>
        <w:t xml:space="preserve">        - type: string</w:t>
      </w:r>
    </w:p>
    <w:p w14:paraId="3F74899F" w14:textId="77777777" w:rsidR="0005476E" w:rsidRDefault="0005476E" w:rsidP="00484663"/>
    <w:p w14:paraId="74D07213" w14:textId="77777777" w:rsidR="00932BDD" w:rsidRPr="0071294D" w:rsidRDefault="00932BDD" w:rsidP="00932BDD">
      <w:pPr>
        <w:pStyle w:val="Heading8"/>
      </w:pPr>
      <w:bookmarkStart w:id="1881" w:name="_Toc24973488"/>
      <w:bookmarkStart w:id="1882" w:name="_Toc33835683"/>
      <w:bookmarkStart w:id="1883" w:name="_Toc34748477"/>
      <w:bookmarkStart w:id="1884" w:name="_Toc34749673"/>
      <w:bookmarkStart w:id="1885" w:name="_Toc42979079"/>
      <w:bookmarkStart w:id="1886" w:name="_Toc49632417"/>
      <w:bookmarkStart w:id="1887" w:name="_Toc56345585"/>
      <w:bookmarkStart w:id="1888" w:name="_Toc98504434"/>
      <w:r w:rsidRPr="0071294D">
        <w:t>Annex B (informative):</w:t>
      </w:r>
      <w:r w:rsidRPr="0071294D">
        <w:br/>
        <w:t>Withdrawn API versions</w:t>
      </w:r>
      <w:bookmarkEnd w:id="1874"/>
      <w:bookmarkEnd w:id="1881"/>
      <w:bookmarkEnd w:id="1882"/>
      <w:bookmarkEnd w:id="1883"/>
      <w:bookmarkEnd w:id="1884"/>
      <w:bookmarkEnd w:id="1885"/>
      <w:bookmarkEnd w:id="1886"/>
      <w:bookmarkEnd w:id="1887"/>
      <w:bookmarkEnd w:id="1888"/>
    </w:p>
    <w:p w14:paraId="7BB53085" w14:textId="77777777" w:rsidR="00932BDD" w:rsidRPr="0071294D" w:rsidRDefault="00932BDD" w:rsidP="00932BDD">
      <w:pPr>
        <w:pStyle w:val="Heading1"/>
      </w:pPr>
      <w:bookmarkStart w:id="1889" w:name="_Toc21951074"/>
      <w:bookmarkStart w:id="1890" w:name="_Toc24973489"/>
      <w:bookmarkStart w:id="1891" w:name="_Toc33835684"/>
      <w:bookmarkStart w:id="1892" w:name="_Toc34748478"/>
      <w:bookmarkStart w:id="1893" w:name="_Toc34749674"/>
      <w:bookmarkStart w:id="1894" w:name="_Toc42979080"/>
      <w:bookmarkStart w:id="1895" w:name="_Toc49632418"/>
      <w:bookmarkStart w:id="1896" w:name="_Toc56345586"/>
      <w:bookmarkStart w:id="1897" w:name="_Toc98504435"/>
      <w:r w:rsidRPr="0071294D">
        <w:t>B.1</w:t>
      </w:r>
      <w:r w:rsidRPr="0071294D">
        <w:tab/>
        <w:t>General</w:t>
      </w:r>
      <w:bookmarkEnd w:id="1889"/>
      <w:bookmarkEnd w:id="1890"/>
      <w:bookmarkEnd w:id="1891"/>
      <w:bookmarkEnd w:id="1892"/>
      <w:bookmarkEnd w:id="1893"/>
      <w:bookmarkEnd w:id="1894"/>
      <w:bookmarkEnd w:id="1895"/>
      <w:bookmarkEnd w:id="1896"/>
      <w:bookmarkEnd w:id="1897"/>
    </w:p>
    <w:p w14:paraId="711354A0" w14:textId="77777777" w:rsidR="00932BDD" w:rsidRPr="0071294D" w:rsidRDefault="00932BDD" w:rsidP="00932BDD">
      <w:r w:rsidRPr="0071294D">
        <w:t xml:space="preserve">This Annex lists withdrawn API versions of the APIs defined in the present specification. </w:t>
      </w:r>
      <w:r w:rsidR="00FF21C9" w:rsidRPr="0071294D">
        <w:t>3GPP</w:t>
      </w:r>
      <w:r w:rsidR="00FF21C9">
        <w:t> </w:t>
      </w:r>
      <w:r w:rsidR="00FF21C9" w:rsidRPr="0071294D">
        <w:t>TS</w:t>
      </w:r>
      <w:r w:rsidR="00FF21C9">
        <w:t> </w:t>
      </w:r>
      <w:r w:rsidR="00FF21C9" w:rsidRPr="0071294D">
        <w:t>29.501</w:t>
      </w:r>
      <w:r w:rsidR="00FF21C9">
        <w:t> </w:t>
      </w:r>
      <w:r w:rsidR="00FF21C9" w:rsidRPr="0071294D">
        <w:t>[</w:t>
      </w:r>
      <w:r w:rsidRPr="0071294D">
        <w:t xml:space="preserve">5] </w:t>
      </w:r>
      <w:r>
        <w:t>clause</w:t>
      </w:r>
      <w:r w:rsidRPr="0071294D">
        <w:t> </w:t>
      </w:r>
      <w:r w:rsidRPr="0071294D">
        <w:rPr>
          <w:rFonts w:eastAsia="Calibri"/>
        </w:rPr>
        <w:t>4.3.1.</w:t>
      </w:r>
      <w:r>
        <w:rPr>
          <w:rFonts w:eastAsia="Calibri"/>
        </w:rPr>
        <w:t>6</w:t>
      </w:r>
      <w:r w:rsidRPr="0071294D">
        <w:t xml:space="preserve"> describes the withdrawal of API versions.</w:t>
      </w:r>
    </w:p>
    <w:p w14:paraId="0DA27723" w14:textId="77777777" w:rsidR="00932BDD" w:rsidRPr="0071294D" w:rsidRDefault="00932BDD" w:rsidP="00932BDD">
      <w:pPr>
        <w:pStyle w:val="Heading8"/>
      </w:pPr>
      <w:bookmarkStart w:id="1898" w:name="_Toc21951077"/>
      <w:bookmarkStart w:id="1899" w:name="_Toc24973492"/>
      <w:bookmarkStart w:id="1900" w:name="_Toc33835685"/>
      <w:bookmarkStart w:id="1901" w:name="_Toc34748479"/>
      <w:bookmarkStart w:id="1902" w:name="_Toc34749675"/>
      <w:bookmarkStart w:id="1903" w:name="_Toc42979081"/>
      <w:bookmarkStart w:id="1904" w:name="_Toc49632419"/>
      <w:bookmarkStart w:id="1905" w:name="_Toc56345587"/>
      <w:bookmarkStart w:id="1906" w:name="_Toc98504436"/>
      <w:r w:rsidRPr="0071294D">
        <w:lastRenderedPageBreak/>
        <w:t>Annex C (informative):</w:t>
      </w:r>
      <w:r w:rsidRPr="0071294D">
        <w:br/>
        <w:t>Change history</w:t>
      </w:r>
      <w:bookmarkEnd w:id="1898"/>
      <w:bookmarkEnd w:id="1899"/>
      <w:bookmarkEnd w:id="1900"/>
      <w:bookmarkEnd w:id="1901"/>
      <w:bookmarkEnd w:id="1902"/>
      <w:bookmarkEnd w:id="1903"/>
      <w:bookmarkEnd w:id="1904"/>
      <w:bookmarkEnd w:id="1905"/>
      <w:bookmarkEnd w:id="1906"/>
    </w:p>
    <w:bookmarkEnd w:id="1875"/>
    <w:p w14:paraId="2CC13AAE" w14:textId="77777777" w:rsidR="00932BDD" w:rsidRPr="0071294D" w:rsidRDefault="00932BDD" w:rsidP="00932BD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40"/>
        <w:gridCol w:w="760"/>
        <w:gridCol w:w="1060"/>
        <w:gridCol w:w="630"/>
        <w:gridCol w:w="420"/>
        <w:gridCol w:w="532"/>
        <w:gridCol w:w="4689"/>
        <w:gridCol w:w="708"/>
      </w:tblGrid>
      <w:tr w:rsidR="00932BDD" w:rsidRPr="0071294D" w14:paraId="4DEFA9AA" w14:textId="77777777" w:rsidTr="005D7382">
        <w:trPr>
          <w:cantSplit/>
        </w:trPr>
        <w:tc>
          <w:tcPr>
            <w:tcW w:w="9639" w:type="dxa"/>
            <w:gridSpan w:val="8"/>
            <w:tcBorders>
              <w:bottom w:val="nil"/>
            </w:tcBorders>
            <w:shd w:val="solid" w:color="FFFFFF" w:fill="auto"/>
          </w:tcPr>
          <w:p w14:paraId="0BF4EB33" w14:textId="77777777" w:rsidR="00932BDD" w:rsidRPr="0071294D" w:rsidRDefault="00932BDD" w:rsidP="005D7382">
            <w:pPr>
              <w:pStyle w:val="TAL"/>
              <w:jc w:val="center"/>
              <w:rPr>
                <w:b/>
                <w:sz w:val="16"/>
              </w:rPr>
            </w:pPr>
            <w:r w:rsidRPr="0071294D">
              <w:rPr>
                <w:b/>
              </w:rPr>
              <w:t>Change history</w:t>
            </w:r>
          </w:p>
        </w:tc>
      </w:tr>
      <w:tr w:rsidR="00932BDD" w:rsidRPr="0071294D" w14:paraId="73DEDBB1" w14:textId="77777777" w:rsidTr="005D7382">
        <w:tc>
          <w:tcPr>
            <w:tcW w:w="840" w:type="dxa"/>
            <w:shd w:val="pct10" w:color="auto" w:fill="FFFFFF"/>
          </w:tcPr>
          <w:p w14:paraId="7E4CCA0D" w14:textId="77777777" w:rsidR="00932BDD" w:rsidRPr="0071294D" w:rsidRDefault="00932BDD" w:rsidP="005D7382">
            <w:pPr>
              <w:pStyle w:val="TAL"/>
              <w:rPr>
                <w:b/>
                <w:sz w:val="16"/>
              </w:rPr>
            </w:pPr>
            <w:r w:rsidRPr="0071294D">
              <w:rPr>
                <w:b/>
                <w:sz w:val="16"/>
              </w:rPr>
              <w:t>Date</w:t>
            </w:r>
          </w:p>
        </w:tc>
        <w:tc>
          <w:tcPr>
            <w:tcW w:w="760" w:type="dxa"/>
            <w:shd w:val="pct10" w:color="auto" w:fill="FFFFFF"/>
          </w:tcPr>
          <w:p w14:paraId="62F0591F" w14:textId="77777777" w:rsidR="00932BDD" w:rsidRPr="0071294D" w:rsidRDefault="00932BDD" w:rsidP="005D7382">
            <w:pPr>
              <w:pStyle w:val="TAL"/>
              <w:rPr>
                <w:b/>
                <w:sz w:val="16"/>
              </w:rPr>
            </w:pPr>
            <w:r w:rsidRPr="0071294D">
              <w:rPr>
                <w:b/>
                <w:sz w:val="16"/>
              </w:rPr>
              <w:t>Meeting</w:t>
            </w:r>
          </w:p>
        </w:tc>
        <w:tc>
          <w:tcPr>
            <w:tcW w:w="1060" w:type="dxa"/>
            <w:shd w:val="pct10" w:color="auto" w:fill="FFFFFF"/>
          </w:tcPr>
          <w:p w14:paraId="3997D29A" w14:textId="77777777" w:rsidR="00932BDD" w:rsidRPr="0071294D" w:rsidRDefault="00932BDD" w:rsidP="005D7382">
            <w:pPr>
              <w:pStyle w:val="TAL"/>
              <w:rPr>
                <w:b/>
                <w:sz w:val="16"/>
              </w:rPr>
            </w:pPr>
            <w:r w:rsidRPr="0071294D">
              <w:rPr>
                <w:b/>
                <w:sz w:val="16"/>
              </w:rPr>
              <w:t>TDoc</w:t>
            </w:r>
          </w:p>
        </w:tc>
        <w:tc>
          <w:tcPr>
            <w:tcW w:w="630" w:type="dxa"/>
            <w:shd w:val="pct10" w:color="auto" w:fill="FFFFFF"/>
          </w:tcPr>
          <w:p w14:paraId="10773DB5" w14:textId="77777777" w:rsidR="00932BDD" w:rsidRPr="0071294D" w:rsidRDefault="00932BDD" w:rsidP="005D7382">
            <w:pPr>
              <w:pStyle w:val="TAL"/>
              <w:rPr>
                <w:b/>
                <w:sz w:val="16"/>
              </w:rPr>
            </w:pPr>
            <w:r w:rsidRPr="0071294D">
              <w:rPr>
                <w:b/>
                <w:sz w:val="16"/>
              </w:rPr>
              <w:t>CR</w:t>
            </w:r>
          </w:p>
        </w:tc>
        <w:tc>
          <w:tcPr>
            <w:tcW w:w="420" w:type="dxa"/>
            <w:shd w:val="pct10" w:color="auto" w:fill="FFFFFF"/>
          </w:tcPr>
          <w:p w14:paraId="49870179" w14:textId="77777777" w:rsidR="00932BDD" w:rsidRPr="0071294D" w:rsidRDefault="00932BDD" w:rsidP="005D7382">
            <w:pPr>
              <w:pStyle w:val="TAL"/>
              <w:rPr>
                <w:b/>
                <w:sz w:val="16"/>
              </w:rPr>
            </w:pPr>
            <w:r w:rsidRPr="0071294D">
              <w:rPr>
                <w:b/>
                <w:sz w:val="16"/>
              </w:rPr>
              <w:t>Rev</w:t>
            </w:r>
          </w:p>
        </w:tc>
        <w:tc>
          <w:tcPr>
            <w:tcW w:w="532" w:type="dxa"/>
            <w:shd w:val="pct10" w:color="auto" w:fill="FFFFFF"/>
          </w:tcPr>
          <w:p w14:paraId="5B506C0D" w14:textId="77777777" w:rsidR="00932BDD" w:rsidRPr="0071294D" w:rsidRDefault="00932BDD" w:rsidP="005D7382">
            <w:pPr>
              <w:pStyle w:val="TAL"/>
              <w:rPr>
                <w:b/>
                <w:sz w:val="16"/>
              </w:rPr>
            </w:pPr>
            <w:r w:rsidRPr="0071294D">
              <w:rPr>
                <w:b/>
                <w:sz w:val="16"/>
              </w:rPr>
              <w:t>Cat</w:t>
            </w:r>
          </w:p>
        </w:tc>
        <w:tc>
          <w:tcPr>
            <w:tcW w:w="4689" w:type="dxa"/>
            <w:shd w:val="pct10" w:color="auto" w:fill="FFFFFF"/>
          </w:tcPr>
          <w:p w14:paraId="374E1A8C" w14:textId="77777777" w:rsidR="00932BDD" w:rsidRPr="0071294D" w:rsidRDefault="00932BDD" w:rsidP="005D7382">
            <w:pPr>
              <w:pStyle w:val="TAL"/>
              <w:rPr>
                <w:b/>
                <w:sz w:val="16"/>
              </w:rPr>
            </w:pPr>
            <w:r w:rsidRPr="0071294D">
              <w:rPr>
                <w:b/>
                <w:sz w:val="16"/>
              </w:rPr>
              <w:t>Subject/Comment</w:t>
            </w:r>
          </w:p>
        </w:tc>
        <w:tc>
          <w:tcPr>
            <w:tcW w:w="708" w:type="dxa"/>
            <w:shd w:val="pct10" w:color="auto" w:fill="FFFFFF"/>
          </w:tcPr>
          <w:p w14:paraId="4A5D2EF2" w14:textId="77777777" w:rsidR="00932BDD" w:rsidRPr="0071294D" w:rsidRDefault="00932BDD" w:rsidP="005D7382">
            <w:pPr>
              <w:pStyle w:val="TAL"/>
              <w:rPr>
                <w:b/>
                <w:sz w:val="16"/>
              </w:rPr>
            </w:pPr>
            <w:r w:rsidRPr="0071294D">
              <w:rPr>
                <w:b/>
                <w:sz w:val="16"/>
              </w:rPr>
              <w:t>New version</w:t>
            </w:r>
          </w:p>
        </w:tc>
      </w:tr>
      <w:tr w:rsidR="00932BDD" w:rsidRPr="0071294D" w14:paraId="4BB3FC62" w14:textId="77777777" w:rsidTr="005D7382">
        <w:tc>
          <w:tcPr>
            <w:tcW w:w="840" w:type="dxa"/>
            <w:shd w:val="solid" w:color="FFFFFF" w:fill="auto"/>
          </w:tcPr>
          <w:p w14:paraId="479F1714" w14:textId="77777777" w:rsidR="00932BDD" w:rsidRPr="0071294D" w:rsidRDefault="00932BDD" w:rsidP="002708C0">
            <w:pPr>
              <w:pStyle w:val="TAC"/>
              <w:jc w:val="left"/>
              <w:rPr>
                <w:sz w:val="16"/>
                <w:szCs w:val="16"/>
              </w:rPr>
            </w:pPr>
            <w:r w:rsidRPr="0071294D">
              <w:rPr>
                <w:sz w:val="16"/>
                <w:szCs w:val="16"/>
              </w:rPr>
              <w:t>2019-05</w:t>
            </w:r>
          </w:p>
        </w:tc>
        <w:tc>
          <w:tcPr>
            <w:tcW w:w="760" w:type="dxa"/>
            <w:shd w:val="solid" w:color="FFFFFF" w:fill="auto"/>
          </w:tcPr>
          <w:p w14:paraId="3D4524D2" w14:textId="77777777" w:rsidR="00932BDD" w:rsidRPr="0071294D" w:rsidRDefault="00932BDD" w:rsidP="002708C0">
            <w:pPr>
              <w:pStyle w:val="TAC"/>
              <w:jc w:val="left"/>
              <w:rPr>
                <w:sz w:val="16"/>
                <w:szCs w:val="16"/>
              </w:rPr>
            </w:pPr>
            <w:r w:rsidRPr="0071294D">
              <w:rPr>
                <w:sz w:val="16"/>
                <w:szCs w:val="16"/>
              </w:rPr>
              <w:t>CT4#91</w:t>
            </w:r>
          </w:p>
        </w:tc>
        <w:tc>
          <w:tcPr>
            <w:tcW w:w="1060" w:type="dxa"/>
            <w:shd w:val="solid" w:color="FFFFFF" w:fill="auto"/>
          </w:tcPr>
          <w:p w14:paraId="20A25BDD" w14:textId="77777777" w:rsidR="00932BDD" w:rsidRPr="0071294D" w:rsidRDefault="00932BDD" w:rsidP="002708C0">
            <w:pPr>
              <w:pStyle w:val="TAC"/>
              <w:jc w:val="left"/>
              <w:rPr>
                <w:sz w:val="16"/>
                <w:szCs w:val="16"/>
              </w:rPr>
            </w:pPr>
            <w:r w:rsidRPr="0071294D">
              <w:rPr>
                <w:sz w:val="16"/>
                <w:szCs w:val="16"/>
              </w:rPr>
              <w:t>C4-192407</w:t>
            </w:r>
          </w:p>
        </w:tc>
        <w:tc>
          <w:tcPr>
            <w:tcW w:w="630" w:type="dxa"/>
            <w:shd w:val="solid" w:color="FFFFFF" w:fill="auto"/>
          </w:tcPr>
          <w:p w14:paraId="0FAB0362" w14:textId="77777777" w:rsidR="00932BDD" w:rsidRPr="0071294D" w:rsidRDefault="00932BDD" w:rsidP="00AB71EE">
            <w:pPr>
              <w:pStyle w:val="TAL"/>
              <w:rPr>
                <w:sz w:val="16"/>
                <w:szCs w:val="16"/>
              </w:rPr>
            </w:pPr>
          </w:p>
        </w:tc>
        <w:tc>
          <w:tcPr>
            <w:tcW w:w="420" w:type="dxa"/>
            <w:shd w:val="solid" w:color="FFFFFF" w:fill="auto"/>
          </w:tcPr>
          <w:p w14:paraId="2EAD6EC4" w14:textId="77777777" w:rsidR="00932BDD" w:rsidRPr="0071294D" w:rsidRDefault="00932BDD" w:rsidP="005D7382">
            <w:pPr>
              <w:pStyle w:val="TAR"/>
              <w:rPr>
                <w:sz w:val="16"/>
                <w:szCs w:val="16"/>
              </w:rPr>
            </w:pPr>
          </w:p>
        </w:tc>
        <w:tc>
          <w:tcPr>
            <w:tcW w:w="532" w:type="dxa"/>
            <w:shd w:val="solid" w:color="FFFFFF" w:fill="auto"/>
          </w:tcPr>
          <w:p w14:paraId="4E7F1677" w14:textId="77777777" w:rsidR="00932BDD" w:rsidRPr="0071294D" w:rsidRDefault="00932BDD" w:rsidP="005D7382">
            <w:pPr>
              <w:pStyle w:val="TAC"/>
              <w:rPr>
                <w:sz w:val="16"/>
                <w:szCs w:val="16"/>
              </w:rPr>
            </w:pPr>
          </w:p>
        </w:tc>
        <w:tc>
          <w:tcPr>
            <w:tcW w:w="4689" w:type="dxa"/>
            <w:shd w:val="solid" w:color="FFFFFF" w:fill="auto"/>
          </w:tcPr>
          <w:p w14:paraId="7C8DB515" w14:textId="77777777" w:rsidR="00932BDD" w:rsidRPr="0071294D" w:rsidRDefault="00932BDD" w:rsidP="005D7382">
            <w:pPr>
              <w:pStyle w:val="TAL"/>
              <w:rPr>
                <w:sz w:val="16"/>
                <w:szCs w:val="16"/>
              </w:rPr>
            </w:pPr>
            <w:r w:rsidRPr="0071294D">
              <w:rPr>
                <w:sz w:val="16"/>
                <w:szCs w:val="16"/>
              </w:rPr>
              <w:t>Initial Draft.</w:t>
            </w:r>
          </w:p>
        </w:tc>
        <w:tc>
          <w:tcPr>
            <w:tcW w:w="708" w:type="dxa"/>
            <w:shd w:val="solid" w:color="FFFFFF" w:fill="auto"/>
          </w:tcPr>
          <w:p w14:paraId="6368EF5F" w14:textId="77777777" w:rsidR="00932BDD" w:rsidRPr="0071294D" w:rsidRDefault="00932BDD" w:rsidP="002708C0">
            <w:pPr>
              <w:pStyle w:val="TAC"/>
              <w:jc w:val="left"/>
              <w:rPr>
                <w:sz w:val="16"/>
                <w:szCs w:val="16"/>
              </w:rPr>
            </w:pPr>
            <w:r w:rsidRPr="0071294D">
              <w:rPr>
                <w:sz w:val="16"/>
                <w:szCs w:val="16"/>
              </w:rPr>
              <w:t>0.1.0</w:t>
            </w:r>
          </w:p>
        </w:tc>
      </w:tr>
      <w:tr w:rsidR="00932BDD" w:rsidRPr="0071294D" w14:paraId="1FF79661" w14:textId="77777777" w:rsidTr="005D7382">
        <w:tc>
          <w:tcPr>
            <w:tcW w:w="840" w:type="dxa"/>
            <w:shd w:val="solid" w:color="FFFFFF" w:fill="auto"/>
          </w:tcPr>
          <w:p w14:paraId="52E61284" w14:textId="77777777" w:rsidR="00932BDD" w:rsidRPr="0071294D" w:rsidRDefault="00932BDD" w:rsidP="002708C0">
            <w:pPr>
              <w:pStyle w:val="TAC"/>
              <w:jc w:val="left"/>
              <w:rPr>
                <w:sz w:val="16"/>
                <w:szCs w:val="16"/>
              </w:rPr>
            </w:pPr>
            <w:r w:rsidRPr="0071294D">
              <w:rPr>
                <w:sz w:val="16"/>
                <w:szCs w:val="16"/>
              </w:rPr>
              <w:t>2019-09</w:t>
            </w:r>
          </w:p>
        </w:tc>
        <w:tc>
          <w:tcPr>
            <w:tcW w:w="760" w:type="dxa"/>
            <w:shd w:val="solid" w:color="FFFFFF" w:fill="auto"/>
          </w:tcPr>
          <w:p w14:paraId="5F6146C4" w14:textId="77777777" w:rsidR="00932BDD" w:rsidRPr="0071294D" w:rsidRDefault="00932BDD" w:rsidP="002708C0">
            <w:pPr>
              <w:pStyle w:val="TAC"/>
              <w:jc w:val="left"/>
              <w:rPr>
                <w:sz w:val="16"/>
                <w:szCs w:val="16"/>
              </w:rPr>
            </w:pPr>
            <w:r w:rsidRPr="0071294D">
              <w:rPr>
                <w:sz w:val="16"/>
                <w:szCs w:val="16"/>
              </w:rPr>
              <w:t>CT4#93</w:t>
            </w:r>
          </w:p>
        </w:tc>
        <w:tc>
          <w:tcPr>
            <w:tcW w:w="1060" w:type="dxa"/>
            <w:shd w:val="solid" w:color="FFFFFF" w:fill="auto"/>
          </w:tcPr>
          <w:p w14:paraId="31E4ADDD" w14:textId="77777777" w:rsidR="00932BDD" w:rsidRPr="0071294D" w:rsidRDefault="00932BDD" w:rsidP="002708C0">
            <w:pPr>
              <w:pStyle w:val="TAC"/>
              <w:jc w:val="left"/>
              <w:rPr>
                <w:sz w:val="16"/>
                <w:szCs w:val="16"/>
              </w:rPr>
            </w:pPr>
            <w:r w:rsidRPr="0071294D">
              <w:rPr>
                <w:sz w:val="16"/>
                <w:szCs w:val="16"/>
              </w:rPr>
              <w:t>C4-193847</w:t>
            </w:r>
          </w:p>
        </w:tc>
        <w:tc>
          <w:tcPr>
            <w:tcW w:w="630" w:type="dxa"/>
            <w:shd w:val="solid" w:color="FFFFFF" w:fill="auto"/>
          </w:tcPr>
          <w:p w14:paraId="2CEEB6E7" w14:textId="77777777" w:rsidR="00932BDD" w:rsidRPr="0071294D" w:rsidRDefault="00932BDD" w:rsidP="00AB71EE">
            <w:pPr>
              <w:pStyle w:val="TAL"/>
              <w:rPr>
                <w:sz w:val="16"/>
                <w:szCs w:val="16"/>
              </w:rPr>
            </w:pPr>
          </w:p>
        </w:tc>
        <w:tc>
          <w:tcPr>
            <w:tcW w:w="420" w:type="dxa"/>
            <w:shd w:val="solid" w:color="FFFFFF" w:fill="auto"/>
          </w:tcPr>
          <w:p w14:paraId="5CEB778F" w14:textId="77777777" w:rsidR="00932BDD" w:rsidRPr="0071294D" w:rsidRDefault="00932BDD" w:rsidP="005D7382">
            <w:pPr>
              <w:pStyle w:val="TAR"/>
              <w:rPr>
                <w:sz w:val="16"/>
                <w:szCs w:val="16"/>
              </w:rPr>
            </w:pPr>
          </w:p>
        </w:tc>
        <w:tc>
          <w:tcPr>
            <w:tcW w:w="532" w:type="dxa"/>
            <w:shd w:val="solid" w:color="FFFFFF" w:fill="auto"/>
          </w:tcPr>
          <w:p w14:paraId="50569944" w14:textId="77777777" w:rsidR="00932BDD" w:rsidRPr="0071294D" w:rsidRDefault="00932BDD" w:rsidP="005D7382">
            <w:pPr>
              <w:pStyle w:val="TAC"/>
              <w:rPr>
                <w:sz w:val="16"/>
                <w:szCs w:val="16"/>
              </w:rPr>
            </w:pPr>
          </w:p>
        </w:tc>
        <w:tc>
          <w:tcPr>
            <w:tcW w:w="4689" w:type="dxa"/>
            <w:shd w:val="solid" w:color="FFFFFF" w:fill="auto"/>
          </w:tcPr>
          <w:p w14:paraId="2542AA42" w14:textId="77777777" w:rsidR="00932BDD" w:rsidRPr="0071294D" w:rsidRDefault="00932BDD" w:rsidP="005D7382">
            <w:pPr>
              <w:pStyle w:val="TAL"/>
              <w:rPr>
                <w:sz w:val="16"/>
                <w:szCs w:val="16"/>
              </w:rPr>
            </w:pPr>
            <w:r w:rsidRPr="0071294D">
              <w:rPr>
                <w:sz w:val="16"/>
                <w:szCs w:val="16"/>
              </w:rPr>
              <w:t>Incorporation of pCRs agreed at CT4#93 in C4-193553, C4-193624.</w:t>
            </w:r>
          </w:p>
        </w:tc>
        <w:tc>
          <w:tcPr>
            <w:tcW w:w="708" w:type="dxa"/>
            <w:shd w:val="solid" w:color="FFFFFF" w:fill="auto"/>
          </w:tcPr>
          <w:p w14:paraId="098A76AE" w14:textId="77777777" w:rsidR="00932BDD" w:rsidRPr="0071294D" w:rsidRDefault="00932BDD" w:rsidP="002708C0">
            <w:pPr>
              <w:pStyle w:val="TAC"/>
              <w:jc w:val="left"/>
              <w:rPr>
                <w:sz w:val="16"/>
                <w:szCs w:val="16"/>
              </w:rPr>
            </w:pPr>
            <w:r w:rsidRPr="0071294D">
              <w:rPr>
                <w:sz w:val="16"/>
                <w:szCs w:val="16"/>
              </w:rPr>
              <w:t>0.2.0</w:t>
            </w:r>
          </w:p>
        </w:tc>
      </w:tr>
      <w:tr w:rsidR="00932BDD" w:rsidRPr="0071294D" w14:paraId="5DCFF5DC" w14:textId="77777777" w:rsidTr="005D7382">
        <w:tc>
          <w:tcPr>
            <w:tcW w:w="840" w:type="dxa"/>
            <w:shd w:val="solid" w:color="FFFFFF" w:fill="auto"/>
          </w:tcPr>
          <w:p w14:paraId="7850BE4F" w14:textId="77777777" w:rsidR="00932BDD" w:rsidRPr="0071294D" w:rsidRDefault="00932BDD" w:rsidP="002708C0">
            <w:pPr>
              <w:pStyle w:val="TAC"/>
              <w:jc w:val="left"/>
              <w:rPr>
                <w:sz w:val="16"/>
                <w:szCs w:val="16"/>
              </w:rPr>
            </w:pPr>
            <w:r>
              <w:rPr>
                <w:sz w:val="16"/>
                <w:szCs w:val="16"/>
              </w:rPr>
              <w:t>2019-10</w:t>
            </w:r>
          </w:p>
        </w:tc>
        <w:tc>
          <w:tcPr>
            <w:tcW w:w="760" w:type="dxa"/>
            <w:shd w:val="solid" w:color="FFFFFF" w:fill="auto"/>
          </w:tcPr>
          <w:p w14:paraId="4CA1C9F2" w14:textId="77777777" w:rsidR="00932BDD" w:rsidRPr="0071294D" w:rsidRDefault="00932BDD" w:rsidP="002708C0">
            <w:pPr>
              <w:pStyle w:val="TAC"/>
              <w:jc w:val="left"/>
              <w:rPr>
                <w:sz w:val="16"/>
                <w:szCs w:val="16"/>
              </w:rPr>
            </w:pPr>
            <w:r>
              <w:rPr>
                <w:sz w:val="16"/>
                <w:szCs w:val="16"/>
              </w:rPr>
              <w:t>CT4#94</w:t>
            </w:r>
          </w:p>
        </w:tc>
        <w:tc>
          <w:tcPr>
            <w:tcW w:w="1060" w:type="dxa"/>
            <w:shd w:val="solid" w:color="FFFFFF" w:fill="auto"/>
          </w:tcPr>
          <w:p w14:paraId="75CD1C75" w14:textId="77777777" w:rsidR="00932BDD" w:rsidRPr="0071294D" w:rsidRDefault="00932BDD" w:rsidP="002708C0">
            <w:pPr>
              <w:pStyle w:val="TAC"/>
              <w:jc w:val="left"/>
              <w:rPr>
                <w:sz w:val="16"/>
                <w:szCs w:val="16"/>
              </w:rPr>
            </w:pPr>
            <w:r>
              <w:rPr>
                <w:sz w:val="16"/>
                <w:szCs w:val="16"/>
              </w:rPr>
              <w:t>C4-194521</w:t>
            </w:r>
          </w:p>
        </w:tc>
        <w:tc>
          <w:tcPr>
            <w:tcW w:w="630" w:type="dxa"/>
            <w:shd w:val="solid" w:color="FFFFFF" w:fill="auto"/>
          </w:tcPr>
          <w:p w14:paraId="58C9A2A6" w14:textId="77777777" w:rsidR="00932BDD" w:rsidRPr="0071294D" w:rsidRDefault="00932BDD" w:rsidP="00AB71EE">
            <w:pPr>
              <w:pStyle w:val="TAL"/>
              <w:rPr>
                <w:sz w:val="16"/>
                <w:szCs w:val="16"/>
              </w:rPr>
            </w:pPr>
          </w:p>
        </w:tc>
        <w:tc>
          <w:tcPr>
            <w:tcW w:w="420" w:type="dxa"/>
            <w:shd w:val="solid" w:color="FFFFFF" w:fill="auto"/>
          </w:tcPr>
          <w:p w14:paraId="4A7194BE" w14:textId="77777777" w:rsidR="00932BDD" w:rsidRPr="0071294D" w:rsidRDefault="00932BDD" w:rsidP="005D7382">
            <w:pPr>
              <w:pStyle w:val="TAR"/>
              <w:rPr>
                <w:sz w:val="16"/>
                <w:szCs w:val="16"/>
              </w:rPr>
            </w:pPr>
          </w:p>
        </w:tc>
        <w:tc>
          <w:tcPr>
            <w:tcW w:w="532" w:type="dxa"/>
            <w:shd w:val="solid" w:color="FFFFFF" w:fill="auto"/>
          </w:tcPr>
          <w:p w14:paraId="02642015" w14:textId="77777777" w:rsidR="00932BDD" w:rsidRPr="0071294D" w:rsidRDefault="00932BDD" w:rsidP="005D7382">
            <w:pPr>
              <w:pStyle w:val="TAC"/>
              <w:rPr>
                <w:sz w:val="16"/>
                <w:szCs w:val="16"/>
              </w:rPr>
            </w:pPr>
          </w:p>
        </w:tc>
        <w:tc>
          <w:tcPr>
            <w:tcW w:w="4689" w:type="dxa"/>
            <w:shd w:val="solid" w:color="FFFFFF" w:fill="auto"/>
          </w:tcPr>
          <w:p w14:paraId="562F7E0D" w14:textId="77777777" w:rsidR="00932BDD" w:rsidRPr="0071294D" w:rsidRDefault="00932BDD" w:rsidP="005D7382">
            <w:pPr>
              <w:pStyle w:val="TAL"/>
              <w:rPr>
                <w:sz w:val="16"/>
                <w:szCs w:val="16"/>
              </w:rPr>
            </w:pPr>
            <w:r w:rsidRPr="0071294D">
              <w:rPr>
                <w:sz w:val="16"/>
                <w:szCs w:val="16"/>
              </w:rPr>
              <w:t>Incorporation of pCRs agreed at CT4#9</w:t>
            </w:r>
            <w:r>
              <w:rPr>
                <w:sz w:val="16"/>
                <w:szCs w:val="16"/>
              </w:rPr>
              <w:t>4</w:t>
            </w:r>
            <w:r w:rsidRPr="0071294D">
              <w:rPr>
                <w:sz w:val="16"/>
                <w:szCs w:val="16"/>
              </w:rPr>
              <w:t xml:space="preserve"> in C4-19</w:t>
            </w:r>
            <w:r>
              <w:rPr>
                <w:sz w:val="16"/>
                <w:szCs w:val="16"/>
              </w:rPr>
              <w:t>4346.</w:t>
            </w:r>
          </w:p>
        </w:tc>
        <w:tc>
          <w:tcPr>
            <w:tcW w:w="708" w:type="dxa"/>
            <w:shd w:val="solid" w:color="FFFFFF" w:fill="auto"/>
          </w:tcPr>
          <w:p w14:paraId="770389F2" w14:textId="77777777" w:rsidR="00932BDD" w:rsidRPr="0071294D" w:rsidRDefault="00932BDD" w:rsidP="002708C0">
            <w:pPr>
              <w:pStyle w:val="TAC"/>
              <w:jc w:val="left"/>
              <w:rPr>
                <w:sz w:val="16"/>
                <w:szCs w:val="16"/>
              </w:rPr>
            </w:pPr>
            <w:r>
              <w:rPr>
                <w:sz w:val="16"/>
                <w:szCs w:val="16"/>
              </w:rPr>
              <w:t>0.3.0</w:t>
            </w:r>
          </w:p>
        </w:tc>
      </w:tr>
      <w:tr w:rsidR="00720B94" w:rsidRPr="0071294D" w14:paraId="1BF834BF" w14:textId="77777777" w:rsidTr="005D7382">
        <w:tc>
          <w:tcPr>
            <w:tcW w:w="840" w:type="dxa"/>
            <w:shd w:val="solid" w:color="FFFFFF" w:fill="auto"/>
          </w:tcPr>
          <w:p w14:paraId="0E17D6F6" w14:textId="77777777" w:rsidR="00720B94" w:rsidRDefault="00720B94" w:rsidP="002708C0">
            <w:pPr>
              <w:pStyle w:val="TAC"/>
              <w:jc w:val="left"/>
              <w:rPr>
                <w:sz w:val="16"/>
                <w:szCs w:val="16"/>
              </w:rPr>
            </w:pPr>
            <w:r>
              <w:rPr>
                <w:sz w:val="16"/>
                <w:szCs w:val="16"/>
              </w:rPr>
              <w:t>2019-11</w:t>
            </w:r>
          </w:p>
        </w:tc>
        <w:tc>
          <w:tcPr>
            <w:tcW w:w="760" w:type="dxa"/>
            <w:shd w:val="solid" w:color="FFFFFF" w:fill="auto"/>
          </w:tcPr>
          <w:p w14:paraId="439E4D45" w14:textId="77777777" w:rsidR="00720B94" w:rsidRDefault="00720B94" w:rsidP="002708C0">
            <w:pPr>
              <w:pStyle w:val="TAC"/>
              <w:jc w:val="left"/>
              <w:rPr>
                <w:sz w:val="16"/>
                <w:szCs w:val="16"/>
              </w:rPr>
            </w:pPr>
            <w:r>
              <w:rPr>
                <w:sz w:val="16"/>
                <w:szCs w:val="16"/>
              </w:rPr>
              <w:t>CT4#95</w:t>
            </w:r>
          </w:p>
        </w:tc>
        <w:tc>
          <w:tcPr>
            <w:tcW w:w="1060" w:type="dxa"/>
            <w:shd w:val="solid" w:color="FFFFFF" w:fill="auto"/>
          </w:tcPr>
          <w:p w14:paraId="2B0728DC" w14:textId="77777777" w:rsidR="00720B94" w:rsidRDefault="00720B94" w:rsidP="002708C0">
            <w:pPr>
              <w:pStyle w:val="TAC"/>
              <w:jc w:val="left"/>
              <w:rPr>
                <w:sz w:val="16"/>
                <w:szCs w:val="16"/>
              </w:rPr>
            </w:pPr>
            <w:r>
              <w:rPr>
                <w:sz w:val="16"/>
                <w:szCs w:val="16"/>
              </w:rPr>
              <w:t>C4-195636</w:t>
            </w:r>
          </w:p>
        </w:tc>
        <w:tc>
          <w:tcPr>
            <w:tcW w:w="630" w:type="dxa"/>
            <w:shd w:val="solid" w:color="FFFFFF" w:fill="auto"/>
          </w:tcPr>
          <w:p w14:paraId="4CB73CC3" w14:textId="77777777" w:rsidR="00720B94" w:rsidRPr="0071294D" w:rsidRDefault="00720B94" w:rsidP="00AB71EE">
            <w:pPr>
              <w:pStyle w:val="TAL"/>
              <w:rPr>
                <w:sz w:val="16"/>
                <w:szCs w:val="16"/>
              </w:rPr>
            </w:pPr>
          </w:p>
        </w:tc>
        <w:tc>
          <w:tcPr>
            <w:tcW w:w="420" w:type="dxa"/>
            <w:shd w:val="solid" w:color="FFFFFF" w:fill="auto"/>
          </w:tcPr>
          <w:p w14:paraId="2CA2F190" w14:textId="77777777" w:rsidR="00720B94" w:rsidRPr="0071294D" w:rsidRDefault="00720B94" w:rsidP="005D7382">
            <w:pPr>
              <w:pStyle w:val="TAR"/>
              <w:rPr>
                <w:sz w:val="16"/>
                <w:szCs w:val="16"/>
              </w:rPr>
            </w:pPr>
          </w:p>
        </w:tc>
        <w:tc>
          <w:tcPr>
            <w:tcW w:w="532" w:type="dxa"/>
            <w:shd w:val="solid" w:color="FFFFFF" w:fill="auto"/>
          </w:tcPr>
          <w:p w14:paraId="0219EA4C" w14:textId="77777777" w:rsidR="00720B94" w:rsidRPr="0071294D" w:rsidRDefault="00720B94" w:rsidP="005D7382">
            <w:pPr>
              <w:pStyle w:val="TAC"/>
              <w:rPr>
                <w:sz w:val="16"/>
                <w:szCs w:val="16"/>
              </w:rPr>
            </w:pPr>
          </w:p>
        </w:tc>
        <w:tc>
          <w:tcPr>
            <w:tcW w:w="4689" w:type="dxa"/>
            <w:shd w:val="solid" w:color="FFFFFF" w:fill="auto"/>
          </w:tcPr>
          <w:p w14:paraId="373E15F0" w14:textId="77777777" w:rsidR="00720B94" w:rsidRPr="0071294D" w:rsidRDefault="00720B94" w:rsidP="005D7382">
            <w:pPr>
              <w:pStyle w:val="TAL"/>
              <w:rPr>
                <w:sz w:val="16"/>
                <w:szCs w:val="16"/>
              </w:rPr>
            </w:pPr>
            <w:r>
              <w:rPr>
                <w:sz w:val="16"/>
                <w:szCs w:val="16"/>
              </w:rPr>
              <w:t>Incorporation of pCRs agreed at CT4#95 in C4-195579.</w:t>
            </w:r>
          </w:p>
        </w:tc>
        <w:tc>
          <w:tcPr>
            <w:tcW w:w="708" w:type="dxa"/>
            <w:shd w:val="solid" w:color="FFFFFF" w:fill="auto"/>
          </w:tcPr>
          <w:p w14:paraId="63DC7819" w14:textId="77777777" w:rsidR="00720B94" w:rsidRDefault="00720B94" w:rsidP="002708C0">
            <w:pPr>
              <w:pStyle w:val="TAC"/>
              <w:jc w:val="left"/>
              <w:rPr>
                <w:sz w:val="16"/>
                <w:szCs w:val="16"/>
              </w:rPr>
            </w:pPr>
            <w:r>
              <w:rPr>
                <w:sz w:val="16"/>
                <w:szCs w:val="16"/>
              </w:rPr>
              <w:t>0.4.0</w:t>
            </w:r>
          </w:p>
        </w:tc>
      </w:tr>
      <w:tr w:rsidR="007149E1" w:rsidRPr="0071294D" w14:paraId="2F48144F" w14:textId="77777777" w:rsidTr="005D7382">
        <w:tc>
          <w:tcPr>
            <w:tcW w:w="840" w:type="dxa"/>
            <w:shd w:val="solid" w:color="FFFFFF" w:fill="auto"/>
          </w:tcPr>
          <w:p w14:paraId="1C0C38D0" w14:textId="77777777" w:rsidR="007149E1" w:rsidRDefault="007149E1" w:rsidP="002708C0">
            <w:pPr>
              <w:pStyle w:val="TAC"/>
              <w:jc w:val="left"/>
              <w:rPr>
                <w:sz w:val="16"/>
                <w:szCs w:val="16"/>
              </w:rPr>
            </w:pPr>
            <w:r>
              <w:rPr>
                <w:sz w:val="16"/>
                <w:szCs w:val="16"/>
              </w:rPr>
              <w:t>2019-12</w:t>
            </w:r>
          </w:p>
        </w:tc>
        <w:tc>
          <w:tcPr>
            <w:tcW w:w="760" w:type="dxa"/>
            <w:shd w:val="solid" w:color="FFFFFF" w:fill="auto"/>
          </w:tcPr>
          <w:p w14:paraId="1BEC4A99" w14:textId="77777777" w:rsidR="007149E1" w:rsidRDefault="007149E1" w:rsidP="002708C0">
            <w:pPr>
              <w:pStyle w:val="TAC"/>
              <w:jc w:val="left"/>
              <w:rPr>
                <w:sz w:val="16"/>
                <w:szCs w:val="16"/>
              </w:rPr>
            </w:pPr>
            <w:r>
              <w:rPr>
                <w:sz w:val="16"/>
                <w:szCs w:val="16"/>
              </w:rPr>
              <w:t>CT#86</w:t>
            </w:r>
          </w:p>
        </w:tc>
        <w:tc>
          <w:tcPr>
            <w:tcW w:w="1060" w:type="dxa"/>
            <w:shd w:val="solid" w:color="FFFFFF" w:fill="auto"/>
          </w:tcPr>
          <w:p w14:paraId="52F68A8D" w14:textId="77777777" w:rsidR="007149E1" w:rsidRDefault="007149E1" w:rsidP="002708C0">
            <w:pPr>
              <w:pStyle w:val="TAC"/>
              <w:jc w:val="left"/>
              <w:rPr>
                <w:sz w:val="16"/>
                <w:szCs w:val="16"/>
              </w:rPr>
            </w:pPr>
            <w:r>
              <w:rPr>
                <w:sz w:val="16"/>
                <w:szCs w:val="16"/>
              </w:rPr>
              <w:t>CP-193067</w:t>
            </w:r>
          </w:p>
        </w:tc>
        <w:tc>
          <w:tcPr>
            <w:tcW w:w="630" w:type="dxa"/>
            <w:shd w:val="solid" w:color="FFFFFF" w:fill="auto"/>
          </w:tcPr>
          <w:p w14:paraId="572E1B30" w14:textId="77777777" w:rsidR="007149E1" w:rsidRPr="0071294D" w:rsidRDefault="007149E1" w:rsidP="00AB71EE">
            <w:pPr>
              <w:pStyle w:val="TAL"/>
              <w:rPr>
                <w:sz w:val="16"/>
                <w:szCs w:val="16"/>
              </w:rPr>
            </w:pPr>
          </w:p>
        </w:tc>
        <w:tc>
          <w:tcPr>
            <w:tcW w:w="420" w:type="dxa"/>
            <w:shd w:val="solid" w:color="FFFFFF" w:fill="auto"/>
          </w:tcPr>
          <w:p w14:paraId="1ED5E3B8" w14:textId="77777777" w:rsidR="007149E1" w:rsidRPr="0071294D" w:rsidRDefault="007149E1" w:rsidP="005D7382">
            <w:pPr>
              <w:pStyle w:val="TAR"/>
              <w:rPr>
                <w:sz w:val="16"/>
                <w:szCs w:val="16"/>
              </w:rPr>
            </w:pPr>
          </w:p>
        </w:tc>
        <w:tc>
          <w:tcPr>
            <w:tcW w:w="532" w:type="dxa"/>
            <w:shd w:val="solid" w:color="FFFFFF" w:fill="auto"/>
          </w:tcPr>
          <w:p w14:paraId="0E8DD72C" w14:textId="77777777" w:rsidR="007149E1" w:rsidRPr="0071294D" w:rsidRDefault="007149E1" w:rsidP="005D7382">
            <w:pPr>
              <w:pStyle w:val="TAC"/>
              <w:rPr>
                <w:sz w:val="16"/>
                <w:szCs w:val="16"/>
              </w:rPr>
            </w:pPr>
          </w:p>
        </w:tc>
        <w:tc>
          <w:tcPr>
            <w:tcW w:w="4689" w:type="dxa"/>
            <w:shd w:val="solid" w:color="FFFFFF" w:fill="auto"/>
          </w:tcPr>
          <w:p w14:paraId="728477D7" w14:textId="77777777" w:rsidR="007149E1" w:rsidRDefault="007149E1" w:rsidP="005D7382">
            <w:pPr>
              <w:pStyle w:val="TAL"/>
              <w:rPr>
                <w:sz w:val="16"/>
                <w:szCs w:val="16"/>
              </w:rPr>
            </w:pPr>
            <w:r>
              <w:rPr>
                <w:sz w:val="16"/>
                <w:szCs w:val="16"/>
              </w:rPr>
              <w:t>TS presented for information</w:t>
            </w:r>
          </w:p>
        </w:tc>
        <w:tc>
          <w:tcPr>
            <w:tcW w:w="708" w:type="dxa"/>
            <w:shd w:val="solid" w:color="FFFFFF" w:fill="auto"/>
          </w:tcPr>
          <w:p w14:paraId="5EF67089" w14:textId="77777777" w:rsidR="007149E1" w:rsidRDefault="007149E1" w:rsidP="002708C0">
            <w:pPr>
              <w:pStyle w:val="TAC"/>
              <w:jc w:val="left"/>
              <w:rPr>
                <w:sz w:val="16"/>
                <w:szCs w:val="16"/>
              </w:rPr>
            </w:pPr>
            <w:r>
              <w:rPr>
                <w:sz w:val="16"/>
                <w:szCs w:val="16"/>
              </w:rPr>
              <w:t>1.0.0</w:t>
            </w:r>
          </w:p>
        </w:tc>
      </w:tr>
      <w:tr w:rsidR="00F339B0" w:rsidRPr="0071294D" w14:paraId="47750F1E" w14:textId="77777777" w:rsidTr="005D7382">
        <w:tc>
          <w:tcPr>
            <w:tcW w:w="840" w:type="dxa"/>
            <w:shd w:val="solid" w:color="FFFFFF" w:fill="auto"/>
          </w:tcPr>
          <w:p w14:paraId="7B3FDAAF" w14:textId="77777777" w:rsidR="00F339B0" w:rsidRDefault="00F339B0" w:rsidP="002708C0">
            <w:pPr>
              <w:pStyle w:val="TAC"/>
              <w:jc w:val="left"/>
              <w:rPr>
                <w:sz w:val="16"/>
                <w:szCs w:val="16"/>
              </w:rPr>
            </w:pPr>
            <w:r>
              <w:rPr>
                <w:sz w:val="16"/>
                <w:szCs w:val="16"/>
              </w:rPr>
              <w:t>2020-0</w:t>
            </w:r>
            <w:r w:rsidR="00485D7A">
              <w:rPr>
                <w:sz w:val="16"/>
                <w:szCs w:val="16"/>
              </w:rPr>
              <w:t>3</w:t>
            </w:r>
          </w:p>
        </w:tc>
        <w:tc>
          <w:tcPr>
            <w:tcW w:w="760" w:type="dxa"/>
            <w:shd w:val="solid" w:color="FFFFFF" w:fill="auto"/>
          </w:tcPr>
          <w:p w14:paraId="5BB5706C" w14:textId="6367F23C" w:rsidR="00F339B0" w:rsidRDefault="00F339B0" w:rsidP="002708C0">
            <w:pPr>
              <w:pStyle w:val="TAC"/>
              <w:jc w:val="left"/>
              <w:rPr>
                <w:sz w:val="16"/>
                <w:szCs w:val="16"/>
              </w:rPr>
            </w:pPr>
            <w:r>
              <w:rPr>
                <w:sz w:val="16"/>
                <w:szCs w:val="16"/>
              </w:rPr>
              <w:t>CT4#96</w:t>
            </w:r>
          </w:p>
        </w:tc>
        <w:tc>
          <w:tcPr>
            <w:tcW w:w="1060" w:type="dxa"/>
            <w:shd w:val="solid" w:color="FFFFFF" w:fill="auto"/>
          </w:tcPr>
          <w:p w14:paraId="5AA6BB05" w14:textId="77777777" w:rsidR="00F339B0" w:rsidRDefault="00F339B0" w:rsidP="002708C0">
            <w:pPr>
              <w:pStyle w:val="TAC"/>
              <w:jc w:val="left"/>
              <w:rPr>
                <w:sz w:val="16"/>
                <w:szCs w:val="16"/>
              </w:rPr>
            </w:pPr>
            <w:r>
              <w:rPr>
                <w:sz w:val="16"/>
                <w:szCs w:val="16"/>
              </w:rPr>
              <w:t>C4-201271</w:t>
            </w:r>
          </w:p>
        </w:tc>
        <w:tc>
          <w:tcPr>
            <w:tcW w:w="630" w:type="dxa"/>
            <w:shd w:val="solid" w:color="FFFFFF" w:fill="auto"/>
          </w:tcPr>
          <w:p w14:paraId="49619C36" w14:textId="77777777" w:rsidR="00F339B0" w:rsidRPr="0071294D" w:rsidRDefault="00F339B0" w:rsidP="00AB71EE">
            <w:pPr>
              <w:pStyle w:val="TAL"/>
              <w:rPr>
                <w:sz w:val="16"/>
                <w:szCs w:val="16"/>
              </w:rPr>
            </w:pPr>
          </w:p>
        </w:tc>
        <w:tc>
          <w:tcPr>
            <w:tcW w:w="420" w:type="dxa"/>
            <w:shd w:val="solid" w:color="FFFFFF" w:fill="auto"/>
          </w:tcPr>
          <w:p w14:paraId="40B2A4F3" w14:textId="77777777" w:rsidR="00F339B0" w:rsidRPr="0071294D" w:rsidRDefault="00F339B0" w:rsidP="00F339B0">
            <w:pPr>
              <w:pStyle w:val="TAR"/>
              <w:rPr>
                <w:sz w:val="16"/>
                <w:szCs w:val="16"/>
              </w:rPr>
            </w:pPr>
          </w:p>
        </w:tc>
        <w:tc>
          <w:tcPr>
            <w:tcW w:w="532" w:type="dxa"/>
            <w:shd w:val="solid" w:color="FFFFFF" w:fill="auto"/>
          </w:tcPr>
          <w:p w14:paraId="206ED63F" w14:textId="77777777" w:rsidR="00F339B0" w:rsidRPr="0071294D" w:rsidRDefault="00F339B0" w:rsidP="00F339B0">
            <w:pPr>
              <w:pStyle w:val="TAC"/>
              <w:rPr>
                <w:sz w:val="16"/>
                <w:szCs w:val="16"/>
              </w:rPr>
            </w:pPr>
          </w:p>
        </w:tc>
        <w:tc>
          <w:tcPr>
            <w:tcW w:w="4689" w:type="dxa"/>
            <w:shd w:val="solid" w:color="FFFFFF" w:fill="auto"/>
          </w:tcPr>
          <w:p w14:paraId="571DEBCD" w14:textId="3B3B9939" w:rsidR="00F339B0" w:rsidRDefault="00F339B0" w:rsidP="00F339B0">
            <w:pPr>
              <w:pStyle w:val="TAL"/>
              <w:rPr>
                <w:sz w:val="16"/>
                <w:szCs w:val="16"/>
              </w:rPr>
            </w:pPr>
            <w:r w:rsidRPr="0071294D">
              <w:rPr>
                <w:sz w:val="16"/>
                <w:szCs w:val="16"/>
              </w:rPr>
              <w:t>Incorporation of pCRs agreed at CT4#9</w:t>
            </w:r>
            <w:r>
              <w:rPr>
                <w:sz w:val="16"/>
                <w:szCs w:val="16"/>
              </w:rPr>
              <w:t>6</w:t>
            </w:r>
            <w:r w:rsidRPr="0071294D">
              <w:rPr>
                <w:sz w:val="16"/>
                <w:szCs w:val="16"/>
              </w:rPr>
              <w:t xml:space="preserve"> in C4-</w:t>
            </w:r>
            <w:r>
              <w:rPr>
                <w:sz w:val="16"/>
                <w:szCs w:val="16"/>
              </w:rPr>
              <w:t>200880</w:t>
            </w:r>
            <w:r w:rsidRPr="0071294D">
              <w:rPr>
                <w:sz w:val="16"/>
                <w:szCs w:val="16"/>
              </w:rPr>
              <w:t>, C4-</w:t>
            </w:r>
            <w:r>
              <w:rPr>
                <w:sz w:val="16"/>
                <w:szCs w:val="16"/>
              </w:rPr>
              <w:t>200917, C4-200964, C4-201100</w:t>
            </w:r>
            <w:r w:rsidRPr="0071294D">
              <w:rPr>
                <w:sz w:val="16"/>
                <w:szCs w:val="16"/>
              </w:rPr>
              <w:t>.</w:t>
            </w:r>
          </w:p>
        </w:tc>
        <w:tc>
          <w:tcPr>
            <w:tcW w:w="708" w:type="dxa"/>
            <w:shd w:val="solid" w:color="FFFFFF" w:fill="auto"/>
          </w:tcPr>
          <w:p w14:paraId="31EC0B2A" w14:textId="77777777" w:rsidR="00F339B0" w:rsidRDefault="00F339B0" w:rsidP="002708C0">
            <w:pPr>
              <w:pStyle w:val="TAC"/>
              <w:jc w:val="left"/>
              <w:rPr>
                <w:sz w:val="16"/>
                <w:szCs w:val="16"/>
              </w:rPr>
            </w:pPr>
            <w:r>
              <w:rPr>
                <w:sz w:val="16"/>
                <w:szCs w:val="16"/>
              </w:rPr>
              <w:t>1.1.0</w:t>
            </w:r>
          </w:p>
        </w:tc>
      </w:tr>
      <w:tr w:rsidR="00356775" w:rsidRPr="0071294D" w14:paraId="133FE7ED" w14:textId="77777777" w:rsidTr="005D7382">
        <w:tc>
          <w:tcPr>
            <w:tcW w:w="840" w:type="dxa"/>
            <w:shd w:val="solid" w:color="FFFFFF" w:fill="auto"/>
          </w:tcPr>
          <w:p w14:paraId="70D1C8F6" w14:textId="77777777" w:rsidR="00356775" w:rsidRDefault="00356775" w:rsidP="002708C0">
            <w:pPr>
              <w:pStyle w:val="TAC"/>
              <w:jc w:val="left"/>
              <w:rPr>
                <w:sz w:val="16"/>
                <w:szCs w:val="16"/>
              </w:rPr>
            </w:pPr>
            <w:r>
              <w:rPr>
                <w:sz w:val="16"/>
                <w:szCs w:val="16"/>
              </w:rPr>
              <w:t>2020-03</w:t>
            </w:r>
          </w:p>
        </w:tc>
        <w:tc>
          <w:tcPr>
            <w:tcW w:w="760" w:type="dxa"/>
            <w:shd w:val="solid" w:color="FFFFFF" w:fill="auto"/>
          </w:tcPr>
          <w:p w14:paraId="3B17881E" w14:textId="25C4DD83" w:rsidR="00356775" w:rsidRDefault="00356775" w:rsidP="002708C0">
            <w:pPr>
              <w:pStyle w:val="TAC"/>
              <w:jc w:val="left"/>
              <w:rPr>
                <w:sz w:val="16"/>
                <w:szCs w:val="16"/>
              </w:rPr>
            </w:pPr>
            <w:r>
              <w:rPr>
                <w:sz w:val="16"/>
                <w:szCs w:val="16"/>
              </w:rPr>
              <w:t>CT#87</w:t>
            </w:r>
          </w:p>
        </w:tc>
        <w:tc>
          <w:tcPr>
            <w:tcW w:w="1060" w:type="dxa"/>
            <w:shd w:val="solid" w:color="FFFFFF" w:fill="auto"/>
          </w:tcPr>
          <w:p w14:paraId="10CDBF64" w14:textId="77777777" w:rsidR="00356775" w:rsidRDefault="00356775" w:rsidP="002708C0">
            <w:pPr>
              <w:pStyle w:val="TAC"/>
              <w:jc w:val="left"/>
              <w:rPr>
                <w:sz w:val="16"/>
                <w:szCs w:val="16"/>
              </w:rPr>
            </w:pPr>
            <w:r>
              <w:rPr>
                <w:sz w:val="16"/>
                <w:szCs w:val="16"/>
              </w:rPr>
              <w:t>CP-200065</w:t>
            </w:r>
          </w:p>
        </w:tc>
        <w:tc>
          <w:tcPr>
            <w:tcW w:w="630" w:type="dxa"/>
            <w:shd w:val="solid" w:color="FFFFFF" w:fill="auto"/>
          </w:tcPr>
          <w:p w14:paraId="403426A9" w14:textId="77777777" w:rsidR="00356775" w:rsidRPr="0071294D" w:rsidRDefault="00356775" w:rsidP="00AB71EE">
            <w:pPr>
              <w:pStyle w:val="TAL"/>
              <w:rPr>
                <w:sz w:val="16"/>
                <w:szCs w:val="16"/>
              </w:rPr>
            </w:pPr>
          </w:p>
        </w:tc>
        <w:tc>
          <w:tcPr>
            <w:tcW w:w="420" w:type="dxa"/>
            <w:shd w:val="solid" w:color="FFFFFF" w:fill="auto"/>
          </w:tcPr>
          <w:p w14:paraId="2BBBF83D" w14:textId="77777777" w:rsidR="00356775" w:rsidRPr="0071294D" w:rsidRDefault="00356775" w:rsidP="00F339B0">
            <w:pPr>
              <w:pStyle w:val="TAR"/>
              <w:rPr>
                <w:sz w:val="16"/>
                <w:szCs w:val="16"/>
              </w:rPr>
            </w:pPr>
          </w:p>
        </w:tc>
        <w:tc>
          <w:tcPr>
            <w:tcW w:w="532" w:type="dxa"/>
            <w:shd w:val="solid" w:color="FFFFFF" w:fill="auto"/>
          </w:tcPr>
          <w:p w14:paraId="652F03A4" w14:textId="77777777" w:rsidR="00356775" w:rsidRPr="0071294D" w:rsidRDefault="00356775" w:rsidP="00F339B0">
            <w:pPr>
              <w:pStyle w:val="TAC"/>
              <w:rPr>
                <w:sz w:val="16"/>
                <w:szCs w:val="16"/>
              </w:rPr>
            </w:pPr>
          </w:p>
        </w:tc>
        <w:tc>
          <w:tcPr>
            <w:tcW w:w="4689" w:type="dxa"/>
            <w:shd w:val="solid" w:color="FFFFFF" w:fill="auto"/>
          </w:tcPr>
          <w:p w14:paraId="57AB8F5B" w14:textId="77777777" w:rsidR="00356775" w:rsidRPr="0071294D" w:rsidRDefault="00356775" w:rsidP="00F339B0">
            <w:pPr>
              <w:pStyle w:val="TAL"/>
              <w:rPr>
                <w:sz w:val="16"/>
                <w:szCs w:val="16"/>
              </w:rPr>
            </w:pPr>
            <w:r>
              <w:rPr>
                <w:sz w:val="16"/>
                <w:szCs w:val="16"/>
              </w:rPr>
              <w:t>TS presented for approval</w:t>
            </w:r>
          </w:p>
        </w:tc>
        <w:tc>
          <w:tcPr>
            <w:tcW w:w="708" w:type="dxa"/>
            <w:shd w:val="solid" w:color="FFFFFF" w:fill="auto"/>
          </w:tcPr>
          <w:p w14:paraId="6BA77BA9" w14:textId="77777777" w:rsidR="00356775" w:rsidRDefault="00356775" w:rsidP="002708C0">
            <w:pPr>
              <w:pStyle w:val="TAC"/>
              <w:jc w:val="left"/>
              <w:rPr>
                <w:sz w:val="16"/>
                <w:szCs w:val="16"/>
              </w:rPr>
            </w:pPr>
            <w:r>
              <w:rPr>
                <w:sz w:val="16"/>
                <w:szCs w:val="16"/>
              </w:rPr>
              <w:t>2.0.0</w:t>
            </w:r>
          </w:p>
        </w:tc>
      </w:tr>
      <w:tr w:rsidR="00D007CE" w:rsidRPr="0071294D" w14:paraId="70F4DDCD" w14:textId="77777777" w:rsidTr="005D7382">
        <w:tc>
          <w:tcPr>
            <w:tcW w:w="840" w:type="dxa"/>
            <w:shd w:val="solid" w:color="FFFFFF" w:fill="auto"/>
          </w:tcPr>
          <w:p w14:paraId="15B1275F" w14:textId="77777777" w:rsidR="00D007CE" w:rsidRDefault="00D007CE" w:rsidP="002708C0">
            <w:pPr>
              <w:pStyle w:val="TAC"/>
              <w:jc w:val="left"/>
              <w:rPr>
                <w:sz w:val="16"/>
                <w:szCs w:val="16"/>
              </w:rPr>
            </w:pPr>
            <w:r>
              <w:rPr>
                <w:sz w:val="16"/>
                <w:szCs w:val="16"/>
              </w:rPr>
              <w:t>2020-03</w:t>
            </w:r>
          </w:p>
        </w:tc>
        <w:tc>
          <w:tcPr>
            <w:tcW w:w="760" w:type="dxa"/>
            <w:shd w:val="solid" w:color="FFFFFF" w:fill="auto"/>
          </w:tcPr>
          <w:p w14:paraId="48402ACC" w14:textId="0C72ABC8" w:rsidR="00D007CE" w:rsidRDefault="00D007CE" w:rsidP="002708C0">
            <w:pPr>
              <w:pStyle w:val="TAC"/>
              <w:jc w:val="left"/>
              <w:rPr>
                <w:sz w:val="16"/>
                <w:szCs w:val="16"/>
              </w:rPr>
            </w:pPr>
            <w:r>
              <w:rPr>
                <w:sz w:val="16"/>
                <w:szCs w:val="16"/>
              </w:rPr>
              <w:t>CT#87</w:t>
            </w:r>
          </w:p>
        </w:tc>
        <w:tc>
          <w:tcPr>
            <w:tcW w:w="1060" w:type="dxa"/>
            <w:shd w:val="solid" w:color="FFFFFF" w:fill="auto"/>
          </w:tcPr>
          <w:p w14:paraId="60B6B24B" w14:textId="77777777" w:rsidR="00D007CE" w:rsidRDefault="00D007CE" w:rsidP="002708C0">
            <w:pPr>
              <w:pStyle w:val="TAC"/>
              <w:jc w:val="left"/>
              <w:rPr>
                <w:sz w:val="16"/>
                <w:szCs w:val="16"/>
              </w:rPr>
            </w:pPr>
          </w:p>
        </w:tc>
        <w:tc>
          <w:tcPr>
            <w:tcW w:w="630" w:type="dxa"/>
            <w:shd w:val="solid" w:color="FFFFFF" w:fill="auto"/>
          </w:tcPr>
          <w:p w14:paraId="5BE2CD72" w14:textId="77777777" w:rsidR="00D007CE" w:rsidRPr="0071294D" w:rsidRDefault="00D007CE" w:rsidP="00AB71EE">
            <w:pPr>
              <w:pStyle w:val="TAL"/>
              <w:rPr>
                <w:sz w:val="16"/>
                <w:szCs w:val="16"/>
              </w:rPr>
            </w:pPr>
          </w:p>
        </w:tc>
        <w:tc>
          <w:tcPr>
            <w:tcW w:w="420" w:type="dxa"/>
            <w:shd w:val="solid" w:color="FFFFFF" w:fill="auto"/>
          </w:tcPr>
          <w:p w14:paraId="26F08554" w14:textId="77777777" w:rsidR="00D007CE" w:rsidRPr="0071294D" w:rsidRDefault="00D007CE" w:rsidP="00D007CE">
            <w:pPr>
              <w:pStyle w:val="TAR"/>
              <w:rPr>
                <w:sz w:val="16"/>
                <w:szCs w:val="16"/>
              </w:rPr>
            </w:pPr>
          </w:p>
        </w:tc>
        <w:tc>
          <w:tcPr>
            <w:tcW w:w="532" w:type="dxa"/>
            <w:shd w:val="solid" w:color="FFFFFF" w:fill="auto"/>
          </w:tcPr>
          <w:p w14:paraId="7437A51B" w14:textId="77777777" w:rsidR="00D007CE" w:rsidRPr="0071294D" w:rsidRDefault="00D007CE" w:rsidP="00D007CE">
            <w:pPr>
              <w:pStyle w:val="TAC"/>
              <w:rPr>
                <w:sz w:val="16"/>
                <w:szCs w:val="16"/>
              </w:rPr>
            </w:pPr>
          </w:p>
        </w:tc>
        <w:tc>
          <w:tcPr>
            <w:tcW w:w="4689" w:type="dxa"/>
            <w:shd w:val="solid" w:color="FFFFFF" w:fill="auto"/>
          </w:tcPr>
          <w:p w14:paraId="15C5E27D" w14:textId="4340E5C8" w:rsidR="00D007CE" w:rsidRDefault="00D007CE" w:rsidP="00D007CE">
            <w:pPr>
              <w:pStyle w:val="TAL"/>
              <w:rPr>
                <w:sz w:val="16"/>
                <w:szCs w:val="16"/>
              </w:rPr>
            </w:pPr>
            <w:r>
              <w:rPr>
                <w:sz w:val="16"/>
                <w:szCs w:val="16"/>
              </w:rPr>
              <w:t>Approved at CT#87</w:t>
            </w:r>
          </w:p>
        </w:tc>
        <w:tc>
          <w:tcPr>
            <w:tcW w:w="708" w:type="dxa"/>
            <w:shd w:val="solid" w:color="FFFFFF" w:fill="auto"/>
          </w:tcPr>
          <w:p w14:paraId="638E9B9E" w14:textId="77777777" w:rsidR="00D007CE" w:rsidRDefault="00D007CE" w:rsidP="002708C0">
            <w:pPr>
              <w:pStyle w:val="TAC"/>
              <w:jc w:val="left"/>
              <w:rPr>
                <w:sz w:val="16"/>
                <w:szCs w:val="16"/>
              </w:rPr>
            </w:pPr>
            <w:r>
              <w:rPr>
                <w:sz w:val="16"/>
                <w:szCs w:val="16"/>
              </w:rPr>
              <w:t>16.0.0</w:t>
            </w:r>
          </w:p>
        </w:tc>
      </w:tr>
      <w:tr w:rsidR="006661BA" w:rsidRPr="0071294D" w14:paraId="181A41B5" w14:textId="77777777" w:rsidTr="005D7382">
        <w:tc>
          <w:tcPr>
            <w:tcW w:w="840" w:type="dxa"/>
            <w:shd w:val="solid" w:color="FFFFFF" w:fill="auto"/>
          </w:tcPr>
          <w:p w14:paraId="7CEE06C4"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528692CD" w14:textId="2634CC2F" w:rsidR="006661BA" w:rsidRDefault="006661BA" w:rsidP="006661BA">
            <w:pPr>
              <w:pStyle w:val="TAC"/>
              <w:jc w:val="left"/>
              <w:rPr>
                <w:sz w:val="16"/>
                <w:szCs w:val="16"/>
              </w:rPr>
            </w:pPr>
            <w:r>
              <w:rPr>
                <w:sz w:val="16"/>
                <w:szCs w:val="16"/>
              </w:rPr>
              <w:t>CT#88</w:t>
            </w:r>
          </w:p>
        </w:tc>
        <w:tc>
          <w:tcPr>
            <w:tcW w:w="1060" w:type="dxa"/>
            <w:shd w:val="solid" w:color="FFFFFF" w:fill="auto"/>
          </w:tcPr>
          <w:p w14:paraId="0FBA9738"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04480388" w14:textId="77777777" w:rsidR="006661BA" w:rsidRPr="0071294D" w:rsidRDefault="006661BA" w:rsidP="006661BA">
            <w:pPr>
              <w:pStyle w:val="TAL"/>
              <w:rPr>
                <w:sz w:val="16"/>
                <w:szCs w:val="16"/>
              </w:rPr>
            </w:pPr>
            <w:r>
              <w:rPr>
                <w:sz w:val="16"/>
                <w:szCs w:val="16"/>
              </w:rPr>
              <w:t>0001</w:t>
            </w:r>
          </w:p>
        </w:tc>
        <w:tc>
          <w:tcPr>
            <w:tcW w:w="420" w:type="dxa"/>
            <w:shd w:val="solid" w:color="FFFFFF" w:fill="auto"/>
          </w:tcPr>
          <w:p w14:paraId="59BC371F" w14:textId="77777777" w:rsidR="006661BA" w:rsidRPr="0071294D" w:rsidRDefault="006661BA" w:rsidP="006661BA">
            <w:pPr>
              <w:pStyle w:val="TAR"/>
              <w:jc w:val="center"/>
              <w:rPr>
                <w:sz w:val="16"/>
                <w:szCs w:val="16"/>
              </w:rPr>
            </w:pPr>
            <w:r>
              <w:rPr>
                <w:sz w:val="16"/>
                <w:szCs w:val="16"/>
              </w:rPr>
              <w:t>-</w:t>
            </w:r>
          </w:p>
        </w:tc>
        <w:tc>
          <w:tcPr>
            <w:tcW w:w="532" w:type="dxa"/>
            <w:shd w:val="solid" w:color="FFFFFF" w:fill="auto"/>
          </w:tcPr>
          <w:p w14:paraId="249B7B60" w14:textId="77777777" w:rsidR="006661BA" w:rsidRPr="0071294D" w:rsidRDefault="006661BA" w:rsidP="006661BA">
            <w:pPr>
              <w:pStyle w:val="TAC"/>
              <w:rPr>
                <w:sz w:val="16"/>
                <w:szCs w:val="16"/>
              </w:rPr>
            </w:pPr>
            <w:r>
              <w:rPr>
                <w:sz w:val="16"/>
                <w:szCs w:val="16"/>
              </w:rPr>
              <w:t>B</w:t>
            </w:r>
          </w:p>
        </w:tc>
        <w:tc>
          <w:tcPr>
            <w:tcW w:w="4689" w:type="dxa"/>
            <w:shd w:val="solid" w:color="FFFFFF" w:fill="auto"/>
          </w:tcPr>
          <w:p w14:paraId="7BD8E6EA" w14:textId="77777777" w:rsidR="006661BA" w:rsidRDefault="006661BA" w:rsidP="006661BA">
            <w:pPr>
              <w:pStyle w:val="TAL"/>
              <w:rPr>
                <w:sz w:val="16"/>
                <w:szCs w:val="16"/>
              </w:rPr>
            </w:pPr>
            <w:r w:rsidRPr="00AB71EE">
              <w:rPr>
                <w:sz w:val="16"/>
                <w:szCs w:val="16"/>
              </w:rPr>
              <w:t>Storage of YAML files in ETSI Forge</w:t>
            </w:r>
          </w:p>
        </w:tc>
        <w:tc>
          <w:tcPr>
            <w:tcW w:w="708" w:type="dxa"/>
            <w:shd w:val="solid" w:color="FFFFFF" w:fill="auto"/>
          </w:tcPr>
          <w:p w14:paraId="4B1FA56E" w14:textId="77777777" w:rsidR="006661BA" w:rsidRDefault="006661BA" w:rsidP="006661BA">
            <w:pPr>
              <w:pStyle w:val="TAC"/>
              <w:jc w:val="left"/>
              <w:rPr>
                <w:sz w:val="16"/>
                <w:szCs w:val="16"/>
              </w:rPr>
            </w:pPr>
            <w:r>
              <w:rPr>
                <w:sz w:val="16"/>
                <w:szCs w:val="16"/>
              </w:rPr>
              <w:t>16.1.0</w:t>
            </w:r>
          </w:p>
        </w:tc>
      </w:tr>
      <w:tr w:rsidR="006661BA" w:rsidRPr="0071294D" w14:paraId="3356F999" w14:textId="77777777" w:rsidTr="005D7382">
        <w:tc>
          <w:tcPr>
            <w:tcW w:w="840" w:type="dxa"/>
            <w:shd w:val="solid" w:color="FFFFFF" w:fill="auto"/>
          </w:tcPr>
          <w:p w14:paraId="425780F0"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31FA5C44" w14:textId="5289E736" w:rsidR="006661BA" w:rsidRDefault="006661BA" w:rsidP="006661BA">
            <w:pPr>
              <w:pStyle w:val="TAC"/>
              <w:jc w:val="left"/>
              <w:rPr>
                <w:sz w:val="16"/>
                <w:szCs w:val="16"/>
              </w:rPr>
            </w:pPr>
            <w:r>
              <w:rPr>
                <w:sz w:val="16"/>
                <w:szCs w:val="16"/>
              </w:rPr>
              <w:t>CT#88</w:t>
            </w:r>
          </w:p>
        </w:tc>
        <w:tc>
          <w:tcPr>
            <w:tcW w:w="1060" w:type="dxa"/>
            <w:shd w:val="solid" w:color="FFFFFF" w:fill="auto"/>
          </w:tcPr>
          <w:p w14:paraId="6CB277D0"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15AB61F9" w14:textId="77777777" w:rsidR="006661BA" w:rsidRPr="0071294D" w:rsidRDefault="006661BA" w:rsidP="006661BA">
            <w:pPr>
              <w:pStyle w:val="TAL"/>
              <w:rPr>
                <w:sz w:val="16"/>
                <w:szCs w:val="16"/>
              </w:rPr>
            </w:pPr>
            <w:r>
              <w:rPr>
                <w:sz w:val="16"/>
                <w:szCs w:val="16"/>
              </w:rPr>
              <w:t>0002</w:t>
            </w:r>
          </w:p>
        </w:tc>
        <w:tc>
          <w:tcPr>
            <w:tcW w:w="420" w:type="dxa"/>
            <w:shd w:val="solid" w:color="FFFFFF" w:fill="auto"/>
          </w:tcPr>
          <w:p w14:paraId="6ADA4739" w14:textId="77777777" w:rsidR="006661BA" w:rsidRPr="0071294D" w:rsidRDefault="006661BA" w:rsidP="006661BA">
            <w:pPr>
              <w:pStyle w:val="TAR"/>
              <w:jc w:val="center"/>
              <w:rPr>
                <w:sz w:val="16"/>
                <w:szCs w:val="16"/>
              </w:rPr>
            </w:pPr>
            <w:r>
              <w:rPr>
                <w:sz w:val="16"/>
                <w:szCs w:val="16"/>
              </w:rPr>
              <w:t>-</w:t>
            </w:r>
          </w:p>
        </w:tc>
        <w:tc>
          <w:tcPr>
            <w:tcW w:w="532" w:type="dxa"/>
            <w:shd w:val="solid" w:color="FFFFFF" w:fill="auto"/>
          </w:tcPr>
          <w:p w14:paraId="52EB57A2" w14:textId="77777777" w:rsidR="006661BA" w:rsidRPr="0071294D" w:rsidRDefault="006661BA" w:rsidP="006661BA">
            <w:pPr>
              <w:pStyle w:val="TAC"/>
              <w:rPr>
                <w:sz w:val="16"/>
                <w:szCs w:val="16"/>
              </w:rPr>
            </w:pPr>
            <w:r>
              <w:rPr>
                <w:sz w:val="16"/>
                <w:szCs w:val="16"/>
              </w:rPr>
              <w:t>F</w:t>
            </w:r>
          </w:p>
        </w:tc>
        <w:tc>
          <w:tcPr>
            <w:tcW w:w="4689" w:type="dxa"/>
            <w:shd w:val="solid" w:color="FFFFFF" w:fill="auto"/>
          </w:tcPr>
          <w:p w14:paraId="298DBA7E" w14:textId="77777777" w:rsidR="006661BA" w:rsidRDefault="006661BA" w:rsidP="006661BA">
            <w:pPr>
              <w:pStyle w:val="TAL"/>
              <w:rPr>
                <w:sz w:val="16"/>
                <w:szCs w:val="16"/>
              </w:rPr>
            </w:pPr>
            <w:r w:rsidRPr="00AB71EE">
              <w:rPr>
                <w:sz w:val="16"/>
                <w:szCs w:val="16"/>
              </w:rPr>
              <w:t>PGW-C+SMF FQDN for Emergency Session</w:t>
            </w:r>
          </w:p>
        </w:tc>
        <w:tc>
          <w:tcPr>
            <w:tcW w:w="708" w:type="dxa"/>
            <w:shd w:val="solid" w:color="FFFFFF" w:fill="auto"/>
          </w:tcPr>
          <w:p w14:paraId="3D38490B" w14:textId="77777777" w:rsidR="006661BA" w:rsidRDefault="006661BA" w:rsidP="006661BA">
            <w:pPr>
              <w:pStyle w:val="TAC"/>
              <w:jc w:val="left"/>
              <w:rPr>
                <w:sz w:val="16"/>
                <w:szCs w:val="16"/>
              </w:rPr>
            </w:pPr>
            <w:r>
              <w:rPr>
                <w:sz w:val="16"/>
                <w:szCs w:val="16"/>
              </w:rPr>
              <w:t>16.1.0</w:t>
            </w:r>
          </w:p>
        </w:tc>
      </w:tr>
      <w:tr w:rsidR="006661BA" w:rsidRPr="0071294D" w14:paraId="6576B9EE" w14:textId="77777777" w:rsidTr="005D7382">
        <w:tc>
          <w:tcPr>
            <w:tcW w:w="840" w:type="dxa"/>
            <w:shd w:val="solid" w:color="FFFFFF" w:fill="auto"/>
          </w:tcPr>
          <w:p w14:paraId="2AB22AD1"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10214B4D" w14:textId="0F77EF0B" w:rsidR="006661BA" w:rsidRDefault="006661BA" w:rsidP="006661BA">
            <w:pPr>
              <w:pStyle w:val="TAC"/>
              <w:jc w:val="left"/>
              <w:rPr>
                <w:sz w:val="16"/>
                <w:szCs w:val="16"/>
              </w:rPr>
            </w:pPr>
            <w:r>
              <w:rPr>
                <w:sz w:val="16"/>
                <w:szCs w:val="16"/>
              </w:rPr>
              <w:t>CT#88</w:t>
            </w:r>
          </w:p>
        </w:tc>
        <w:tc>
          <w:tcPr>
            <w:tcW w:w="1060" w:type="dxa"/>
            <w:shd w:val="solid" w:color="FFFFFF" w:fill="auto"/>
          </w:tcPr>
          <w:p w14:paraId="6852855D"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40D32A0F" w14:textId="77777777" w:rsidR="006661BA" w:rsidRPr="0071294D" w:rsidRDefault="006661BA" w:rsidP="006661BA">
            <w:pPr>
              <w:pStyle w:val="TAL"/>
              <w:rPr>
                <w:sz w:val="16"/>
                <w:szCs w:val="16"/>
              </w:rPr>
            </w:pPr>
            <w:r>
              <w:rPr>
                <w:sz w:val="16"/>
                <w:szCs w:val="16"/>
              </w:rPr>
              <w:t>0003</w:t>
            </w:r>
          </w:p>
        </w:tc>
        <w:tc>
          <w:tcPr>
            <w:tcW w:w="420" w:type="dxa"/>
            <w:shd w:val="solid" w:color="FFFFFF" w:fill="auto"/>
          </w:tcPr>
          <w:p w14:paraId="00016329" w14:textId="77777777" w:rsidR="006661BA" w:rsidRPr="0071294D" w:rsidRDefault="006661BA" w:rsidP="006661BA">
            <w:pPr>
              <w:pStyle w:val="TAR"/>
              <w:jc w:val="center"/>
              <w:rPr>
                <w:sz w:val="16"/>
                <w:szCs w:val="16"/>
              </w:rPr>
            </w:pPr>
            <w:r>
              <w:rPr>
                <w:sz w:val="16"/>
                <w:szCs w:val="16"/>
              </w:rPr>
              <w:t>1</w:t>
            </w:r>
          </w:p>
        </w:tc>
        <w:tc>
          <w:tcPr>
            <w:tcW w:w="532" w:type="dxa"/>
            <w:shd w:val="solid" w:color="FFFFFF" w:fill="auto"/>
          </w:tcPr>
          <w:p w14:paraId="5045C9FA" w14:textId="77777777" w:rsidR="006661BA" w:rsidRPr="0071294D" w:rsidRDefault="006661BA" w:rsidP="006661BA">
            <w:pPr>
              <w:pStyle w:val="TAC"/>
              <w:rPr>
                <w:sz w:val="16"/>
                <w:szCs w:val="16"/>
              </w:rPr>
            </w:pPr>
            <w:r>
              <w:rPr>
                <w:sz w:val="16"/>
                <w:szCs w:val="16"/>
              </w:rPr>
              <w:t>B</w:t>
            </w:r>
          </w:p>
        </w:tc>
        <w:tc>
          <w:tcPr>
            <w:tcW w:w="4689" w:type="dxa"/>
            <w:shd w:val="solid" w:color="FFFFFF" w:fill="auto"/>
          </w:tcPr>
          <w:p w14:paraId="20624A80" w14:textId="77777777" w:rsidR="006661BA" w:rsidRDefault="006661BA" w:rsidP="006661BA">
            <w:pPr>
              <w:pStyle w:val="TAL"/>
              <w:rPr>
                <w:sz w:val="16"/>
                <w:szCs w:val="16"/>
              </w:rPr>
            </w:pPr>
            <w:r w:rsidRPr="00AB71EE">
              <w:rPr>
                <w:sz w:val="16"/>
                <w:szCs w:val="16"/>
              </w:rPr>
              <w:t>Initial Registration</w:t>
            </w:r>
          </w:p>
        </w:tc>
        <w:tc>
          <w:tcPr>
            <w:tcW w:w="708" w:type="dxa"/>
            <w:shd w:val="solid" w:color="FFFFFF" w:fill="auto"/>
          </w:tcPr>
          <w:p w14:paraId="75D0C732" w14:textId="77777777" w:rsidR="006661BA" w:rsidRDefault="006661BA" w:rsidP="006661BA">
            <w:pPr>
              <w:pStyle w:val="TAC"/>
              <w:jc w:val="left"/>
              <w:rPr>
                <w:sz w:val="16"/>
                <w:szCs w:val="16"/>
              </w:rPr>
            </w:pPr>
            <w:r>
              <w:rPr>
                <w:sz w:val="16"/>
                <w:szCs w:val="16"/>
              </w:rPr>
              <w:t>16.1.0</w:t>
            </w:r>
          </w:p>
        </w:tc>
      </w:tr>
      <w:tr w:rsidR="006661BA" w:rsidRPr="0071294D" w14:paraId="19B6D371" w14:textId="77777777" w:rsidTr="005D7382">
        <w:tc>
          <w:tcPr>
            <w:tcW w:w="840" w:type="dxa"/>
            <w:shd w:val="solid" w:color="FFFFFF" w:fill="auto"/>
          </w:tcPr>
          <w:p w14:paraId="16C7C78A"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093EB814" w14:textId="23BCFB36" w:rsidR="006661BA" w:rsidRDefault="006661BA" w:rsidP="006661BA">
            <w:pPr>
              <w:pStyle w:val="TAC"/>
              <w:jc w:val="left"/>
              <w:rPr>
                <w:sz w:val="16"/>
                <w:szCs w:val="16"/>
              </w:rPr>
            </w:pPr>
            <w:r>
              <w:rPr>
                <w:sz w:val="16"/>
                <w:szCs w:val="16"/>
              </w:rPr>
              <w:t>CT#88</w:t>
            </w:r>
          </w:p>
        </w:tc>
        <w:tc>
          <w:tcPr>
            <w:tcW w:w="1060" w:type="dxa"/>
            <w:shd w:val="solid" w:color="FFFFFF" w:fill="auto"/>
          </w:tcPr>
          <w:p w14:paraId="46287A8F"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19F288A2" w14:textId="77777777" w:rsidR="006661BA" w:rsidRPr="0071294D" w:rsidRDefault="006661BA" w:rsidP="006661BA">
            <w:pPr>
              <w:pStyle w:val="TAL"/>
              <w:rPr>
                <w:sz w:val="16"/>
                <w:szCs w:val="16"/>
              </w:rPr>
            </w:pPr>
            <w:r>
              <w:rPr>
                <w:sz w:val="16"/>
                <w:szCs w:val="16"/>
              </w:rPr>
              <w:t>0004</w:t>
            </w:r>
          </w:p>
        </w:tc>
        <w:tc>
          <w:tcPr>
            <w:tcW w:w="420" w:type="dxa"/>
            <w:shd w:val="solid" w:color="FFFFFF" w:fill="auto"/>
          </w:tcPr>
          <w:p w14:paraId="087069AD" w14:textId="77777777" w:rsidR="006661BA" w:rsidRPr="0071294D" w:rsidRDefault="006661BA" w:rsidP="006661BA">
            <w:pPr>
              <w:pStyle w:val="TAR"/>
              <w:jc w:val="center"/>
              <w:rPr>
                <w:sz w:val="16"/>
                <w:szCs w:val="16"/>
              </w:rPr>
            </w:pPr>
            <w:r>
              <w:rPr>
                <w:sz w:val="16"/>
                <w:szCs w:val="16"/>
              </w:rPr>
              <w:t>1</w:t>
            </w:r>
          </w:p>
        </w:tc>
        <w:tc>
          <w:tcPr>
            <w:tcW w:w="532" w:type="dxa"/>
            <w:shd w:val="solid" w:color="FFFFFF" w:fill="auto"/>
          </w:tcPr>
          <w:p w14:paraId="5B92B583" w14:textId="77777777" w:rsidR="006661BA" w:rsidRPr="0071294D" w:rsidRDefault="006661BA" w:rsidP="006661BA">
            <w:pPr>
              <w:pStyle w:val="TAC"/>
              <w:rPr>
                <w:sz w:val="16"/>
                <w:szCs w:val="16"/>
              </w:rPr>
            </w:pPr>
            <w:r>
              <w:rPr>
                <w:sz w:val="16"/>
                <w:szCs w:val="16"/>
              </w:rPr>
              <w:t>B</w:t>
            </w:r>
          </w:p>
        </w:tc>
        <w:tc>
          <w:tcPr>
            <w:tcW w:w="4689" w:type="dxa"/>
            <w:shd w:val="solid" w:color="FFFFFF" w:fill="auto"/>
          </w:tcPr>
          <w:p w14:paraId="264A4E1D" w14:textId="77777777" w:rsidR="006661BA" w:rsidRDefault="006661BA" w:rsidP="006661BA">
            <w:pPr>
              <w:pStyle w:val="TAL"/>
              <w:rPr>
                <w:sz w:val="16"/>
                <w:szCs w:val="16"/>
              </w:rPr>
            </w:pPr>
            <w:r w:rsidRPr="00AB71EE">
              <w:rPr>
                <w:sz w:val="16"/>
                <w:szCs w:val="16"/>
              </w:rPr>
              <w:t>HSS Event Exposure</w:t>
            </w:r>
          </w:p>
        </w:tc>
        <w:tc>
          <w:tcPr>
            <w:tcW w:w="708" w:type="dxa"/>
            <w:shd w:val="solid" w:color="FFFFFF" w:fill="auto"/>
          </w:tcPr>
          <w:p w14:paraId="0BA37B1E" w14:textId="77777777" w:rsidR="006661BA" w:rsidRDefault="006661BA" w:rsidP="006661BA">
            <w:pPr>
              <w:pStyle w:val="TAC"/>
              <w:jc w:val="left"/>
              <w:rPr>
                <w:sz w:val="16"/>
                <w:szCs w:val="16"/>
              </w:rPr>
            </w:pPr>
            <w:r>
              <w:rPr>
                <w:sz w:val="16"/>
                <w:szCs w:val="16"/>
              </w:rPr>
              <w:t>16.1.0</w:t>
            </w:r>
          </w:p>
        </w:tc>
      </w:tr>
      <w:tr w:rsidR="006661BA" w:rsidRPr="0071294D" w14:paraId="5ABBBFD4" w14:textId="77777777" w:rsidTr="005D7382">
        <w:tc>
          <w:tcPr>
            <w:tcW w:w="840" w:type="dxa"/>
            <w:shd w:val="solid" w:color="FFFFFF" w:fill="auto"/>
          </w:tcPr>
          <w:p w14:paraId="15DA499B"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72467195" w14:textId="3A0FAACC" w:rsidR="006661BA" w:rsidRDefault="006661BA" w:rsidP="006661BA">
            <w:pPr>
              <w:pStyle w:val="TAC"/>
              <w:jc w:val="left"/>
              <w:rPr>
                <w:sz w:val="16"/>
                <w:szCs w:val="16"/>
              </w:rPr>
            </w:pPr>
            <w:r>
              <w:rPr>
                <w:sz w:val="16"/>
                <w:szCs w:val="16"/>
              </w:rPr>
              <w:t>CT#88</w:t>
            </w:r>
          </w:p>
        </w:tc>
        <w:tc>
          <w:tcPr>
            <w:tcW w:w="1060" w:type="dxa"/>
            <w:shd w:val="solid" w:color="FFFFFF" w:fill="auto"/>
          </w:tcPr>
          <w:p w14:paraId="13805CC3"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1033</w:t>
            </w:r>
          </w:p>
        </w:tc>
        <w:tc>
          <w:tcPr>
            <w:tcW w:w="630" w:type="dxa"/>
            <w:shd w:val="solid" w:color="FFFFFF" w:fill="auto"/>
          </w:tcPr>
          <w:p w14:paraId="3E737397" w14:textId="77777777" w:rsidR="006661BA" w:rsidRPr="0071294D" w:rsidRDefault="006661BA" w:rsidP="006661BA">
            <w:pPr>
              <w:pStyle w:val="TAL"/>
              <w:rPr>
                <w:sz w:val="16"/>
                <w:szCs w:val="16"/>
              </w:rPr>
            </w:pPr>
            <w:r>
              <w:rPr>
                <w:sz w:val="16"/>
                <w:szCs w:val="16"/>
              </w:rPr>
              <w:t>0005</w:t>
            </w:r>
          </w:p>
        </w:tc>
        <w:tc>
          <w:tcPr>
            <w:tcW w:w="420" w:type="dxa"/>
            <w:shd w:val="solid" w:color="FFFFFF" w:fill="auto"/>
          </w:tcPr>
          <w:p w14:paraId="6E263E05" w14:textId="77777777" w:rsidR="006661BA" w:rsidRPr="0071294D" w:rsidRDefault="006661BA" w:rsidP="006661BA">
            <w:pPr>
              <w:pStyle w:val="TAR"/>
              <w:jc w:val="center"/>
              <w:rPr>
                <w:sz w:val="16"/>
                <w:szCs w:val="16"/>
              </w:rPr>
            </w:pPr>
            <w:r>
              <w:rPr>
                <w:sz w:val="16"/>
                <w:szCs w:val="16"/>
              </w:rPr>
              <w:t>1</w:t>
            </w:r>
          </w:p>
        </w:tc>
        <w:tc>
          <w:tcPr>
            <w:tcW w:w="532" w:type="dxa"/>
            <w:shd w:val="solid" w:color="FFFFFF" w:fill="auto"/>
          </w:tcPr>
          <w:p w14:paraId="4C2641AC" w14:textId="77777777" w:rsidR="006661BA" w:rsidRPr="0071294D" w:rsidRDefault="006661BA" w:rsidP="006661BA">
            <w:pPr>
              <w:pStyle w:val="TAC"/>
              <w:rPr>
                <w:sz w:val="16"/>
                <w:szCs w:val="16"/>
              </w:rPr>
            </w:pPr>
            <w:r>
              <w:rPr>
                <w:sz w:val="16"/>
                <w:szCs w:val="16"/>
              </w:rPr>
              <w:t>F</w:t>
            </w:r>
          </w:p>
        </w:tc>
        <w:tc>
          <w:tcPr>
            <w:tcW w:w="4689" w:type="dxa"/>
            <w:shd w:val="solid" w:color="FFFFFF" w:fill="auto"/>
          </w:tcPr>
          <w:p w14:paraId="72B24710" w14:textId="77777777" w:rsidR="006661BA" w:rsidRDefault="006661BA" w:rsidP="006661BA">
            <w:pPr>
              <w:pStyle w:val="TAL"/>
              <w:rPr>
                <w:sz w:val="16"/>
                <w:szCs w:val="16"/>
              </w:rPr>
            </w:pPr>
            <w:r w:rsidRPr="00AB71EE">
              <w:rPr>
                <w:sz w:val="16"/>
                <w:szCs w:val="16"/>
              </w:rPr>
              <w:t>Serving Node Deregistration</w:t>
            </w:r>
          </w:p>
        </w:tc>
        <w:tc>
          <w:tcPr>
            <w:tcW w:w="708" w:type="dxa"/>
            <w:shd w:val="solid" w:color="FFFFFF" w:fill="auto"/>
          </w:tcPr>
          <w:p w14:paraId="3C5D1A03" w14:textId="77777777" w:rsidR="006661BA" w:rsidRDefault="006661BA" w:rsidP="006661BA">
            <w:pPr>
              <w:pStyle w:val="TAC"/>
              <w:jc w:val="left"/>
              <w:rPr>
                <w:sz w:val="16"/>
                <w:szCs w:val="16"/>
              </w:rPr>
            </w:pPr>
            <w:r>
              <w:rPr>
                <w:sz w:val="16"/>
                <w:szCs w:val="16"/>
              </w:rPr>
              <w:t>16.1.0</w:t>
            </w:r>
          </w:p>
        </w:tc>
      </w:tr>
      <w:tr w:rsidR="006661BA" w:rsidRPr="0071294D" w14:paraId="524B4F05" w14:textId="77777777" w:rsidTr="005D7382">
        <w:tc>
          <w:tcPr>
            <w:tcW w:w="840" w:type="dxa"/>
            <w:shd w:val="solid" w:color="FFFFFF" w:fill="auto"/>
          </w:tcPr>
          <w:p w14:paraId="6FBB0094" w14:textId="77777777" w:rsidR="006661BA" w:rsidRDefault="006661BA" w:rsidP="006661BA">
            <w:pPr>
              <w:pStyle w:val="TAC"/>
              <w:jc w:val="left"/>
              <w:rPr>
                <w:sz w:val="16"/>
                <w:szCs w:val="16"/>
              </w:rPr>
            </w:pPr>
            <w:r>
              <w:rPr>
                <w:sz w:val="16"/>
                <w:szCs w:val="16"/>
              </w:rPr>
              <w:t>2020-07</w:t>
            </w:r>
          </w:p>
        </w:tc>
        <w:tc>
          <w:tcPr>
            <w:tcW w:w="760" w:type="dxa"/>
            <w:shd w:val="solid" w:color="FFFFFF" w:fill="auto"/>
          </w:tcPr>
          <w:p w14:paraId="7412226D" w14:textId="359CC451" w:rsidR="006661BA" w:rsidRDefault="006661BA" w:rsidP="006661BA">
            <w:pPr>
              <w:pStyle w:val="TAC"/>
              <w:jc w:val="left"/>
              <w:rPr>
                <w:sz w:val="16"/>
                <w:szCs w:val="16"/>
              </w:rPr>
            </w:pPr>
            <w:r>
              <w:rPr>
                <w:sz w:val="16"/>
                <w:szCs w:val="16"/>
              </w:rPr>
              <w:t>CT#88</w:t>
            </w:r>
          </w:p>
        </w:tc>
        <w:tc>
          <w:tcPr>
            <w:tcW w:w="1060" w:type="dxa"/>
            <w:shd w:val="solid" w:color="FFFFFF" w:fill="auto"/>
          </w:tcPr>
          <w:p w14:paraId="76BFA8C1" w14:textId="77777777" w:rsidR="006661BA" w:rsidRDefault="006661BA" w:rsidP="006661BA">
            <w:pPr>
              <w:pStyle w:val="TAC"/>
              <w:jc w:val="left"/>
              <w:rPr>
                <w:sz w:val="16"/>
                <w:szCs w:val="16"/>
              </w:rPr>
            </w:pPr>
            <w:r w:rsidRPr="00AB71EE">
              <w:rPr>
                <w:sz w:val="16"/>
                <w:szCs w:val="16"/>
              </w:rPr>
              <w:t>C</w:t>
            </w:r>
            <w:r>
              <w:rPr>
                <w:sz w:val="16"/>
                <w:szCs w:val="16"/>
              </w:rPr>
              <w:t>P</w:t>
            </w:r>
            <w:r w:rsidRPr="00AB71EE">
              <w:rPr>
                <w:sz w:val="16"/>
                <w:szCs w:val="16"/>
              </w:rPr>
              <w:t>-20</w:t>
            </w:r>
            <w:r>
              <w:rPr>
                <w:sz w:val="16"/>
                <w:szCs w:val="16"/>
              </w:rPr>
              <w:t>1073</w:t>
            </w:r>
          </w:p>
        </w:tc>
        <w:tc>
          <w:tcPr>
            <w:tcW w:w="630" w:type="dxa"/>
            <w:shd w:val="solid" w:color="FFFFFF" w:fill="auto"/>
          </w:tcPr>
          <w:p w14:paraId="31B9E961" w14:textId="77777777" w:rsidR="006661BA" w:rsidRPr="0071294D" w:rsidRDefault="006661BA" w:rsidP="006661BA">
            <w:pPr>
              <w:pStyle w:val="TAL"/>
              <w:rPr>
                <w:sz w:val="16"/>
                <w:szCs w:val="16"/>
              </w:rPr>
            </w:pPr>
            <w:r>
              <w:rPr>
                <w:sz w:val="16"/>
                <w:szCs w:val="16"/>
              </w:rPr>
              <w:t>0006</w:t>
            </w:r>
          </w:p>
        </w:tc>
        <w:tc>
          <w:tcPr>
            <w:tcW w:w="420" w:type="dxa"/>
            <w:shd w:val="solid" w:color="FFFFFF" w:fill="auto"/>
          </w:tcPr>
          <w:p w14:paraId="443AEC0E" w14:textId="77777777" w:rsidR="006661BA" w:rsidRPr="0071294D" w:rsidRDefault="006661BA" w:rsidP="006661BA">
            <w:pPr>
              <w:pStyle w:val="TAR"/>
              <w:jc w:val="center"/>
              <w:rPr>
                <w:sz w:val="16"/>
                <w:szCs w:val="16"/>
              </w:rPr>
            </w:pPr>
            <w:r>
              <w:rPr>
                <w:sz w:val="16"/>
                <w:szCs w:val="16"/>
              </w:rPr>
              <w:t>-</w:t>
            </w:r>
          </w:p>
        </w:tc>
        <w:tc>
          <w:tcPr>
            <w:tcW w:w="532" w:type="dxa"/>
            <w:shd w:val="solid" w:color="FFFFFF" w:fill="auto"/>
          </w:tcPr>
          <w:p w14:paraId="237EA94F" w14:textId="77777777" w:rsidR="006661BA" w:rsidRPr="0071294D" w:rsidRDefault="006661BA" w:rsidP="006661BA">
            <w:pPr>
              <w:pStyle w:val="TAC"/>
              <w:rPr>
                <w:sz w:val="16"/>
                <w:szCs w:val="16"/>
              </w:rPr>
            </w:pPr>
            <w:r>
              <w:rPr>
                <w:sz w:val="16"/>
                <w:szCs w:val="16"/>
              </w:rPr>
              <w:t>F</w:t>
            </w:r>
          </w:p>
        </w:tc>
        <w:tc>
          <w:tcPr>
            <w:tcW w:w="4689" w:type="dxa"/>
            <w:shd w:val="solid" w:color="FFFFFF" w:fill="auto"/>
          </w:tcPr>
          <w:p w14:paraId="4D31F578" w14:textId="77777777" w:rsidR="006661BA" w:rsidRDefault="006661BA" w:rsidP="006661BA">
            <w:pPr>
              <w:pStyle w:val="TAL"/>
              <w:rPr>
                <w:sz w:val="16"/>
                <w:szCs w:val="16"/>
              </w:rPr>
            </w:pPr>
            <w:r w:rsidRPr="00AB71EE">
              <w:rPr>
                <w:sz w:val="16"/>
                <w:szCs w:val="16"/>
              </w:rPr>
              <w:t>29.563 Rel-16 API version and External doc update</w:t>
            </w:r>
          </w:p>
        </w:tc>
        <w:tc>
          <w:tcPr>
            <w:tcW w:w="708" w:type="dxa"/>
            <w:shd w:val="solid" w:color="FFFFFF" w:fill="auto"/>
          </w:tcPr>
          <w:p w14:paraId="10A2D829" w14:textId="77777777" w:rsidR="006661BA" w:rsidRDefault="006661BA" w:rsidP="006661BA">
            <w:pPr>
              <w:pStyle w:val="TAC"/>
              <w:jc w:val="left"/>
              <w:rPr>
                <w:sz w:val="16"/>
                <w:szCs w:val="16"/>
              </w:rPr>
            </w:pPr>
            <w:r>
              <w:rPr>
                <w:sz w:val="16"/>
                <w:szCs w:val="16"/>
              </w:rPr>
              <w:t>16.1.0</w:t>
            </w:r>
          </w:p>
        </w:tc>
      </w:tr>
      <w:tr w:rsidR="003F1ECB" w:rsidRPr="0071294D" w14:paraId="717D9A94" w14:textId="77777777" w:rsidTr="005D7382">
        <w:tc>
          <w:tcPr>
            <w:tcW w:w="840" w:type="dxa"/>
            <w:shd w:val="solid" w:color="FFFFFF" w:fill="auto"/>
          </w:tcPr>
          <w:p w14:paraId="2E236083" w14:textId="77777777" w:rsidR="003F1ECB" w:rsidRDefault="003F1ECB" w:rsidP="006661BA">
            <w:pPr>
              <w:pStyle w:val="TAC"/>
              <w:jc w:val="left"/>
              <w:rPr>
                <w:sz w:val="16"/>
                <w:szCs w:val="16"/>
              </w:rPr>
            </w:pPr>
            <w:r>
              <w:rPr>
                <w:sz w:val="16"/>
                <w:szCs w:val="16"/>
              </w:rPr>
              <w:t>2020-09</w:t>
            </w:r>
          </w:p>
        </w:tc>
        <w:tc>
          <w:tcPr>
            <w:tcW w:w="760" w:type="dxa"/>
            <w:shd w:val="solid" w:color="FFFFFF" w:fill="auto"/>
          </w:tcPr>
          <w:p w14:paraId="1E3A586F" w14:textId="3EF5A0D6" w:rsidR="003F1ECB" w:rsidRDefault="003F1ECB" w:rsidP="006661BA">
            <w:pPr>
              <w:pStyle w:val="TAC"/>
              <w:jc w:val="left"/>
              <w:rPr>
                <w:sz w:val="16"/>
                <w:szCs w:val="16"/>
              </w:rPr>
            </w:pPr>
            <w:r>
              <w:rPr>
                <w:sz w:val="16"/>
                <w:szCs w:val="16"/>
              </w:rPr>
              <w:t>CT#89</w:t>
            </w:r>
          </w:p>
        </w:tc>
        <w:tc>
          <w:tcPr>
            <w:tcW w:w="1060" w:type="dxa"/>
            <w:shd w:val="solid" w:color="FFFFFF" w:fill="auto"/>
          </w:tcPr>
          <w:p w14:paraId="3F5F61CE" w14:textId="77777777" w:rsidR="003F1ECB" w:rsidRPr="00AB71EE" w:rsidRDefault="003F1ECB" w:rsidP="006661BA">
            <w:pPr>
              <w:pStyle w:val="TAC"/>
              <w:jc w:val="left"/>
              <w:rPr>
                <w:sz w:val="16"/>
                <w:szCs w:val="16"/>
              </w:rPr>
            </w:pPr>
            <w:r>
              <w:rPr>
                <w:sz w:val="16"/>
                <w:szCs w:val="16"/>
              </w:rPr>
              <w:t>C</w:t>
            </w:r>
            <w:r w:rsidR="007826A9">
              <w:rPr>
                <w:sz w:val="16"/>
                <w:szCs w:val="16"/>
              </w:rPr>
              <w:t>P</w:t>
            </w:r>
            <w:r>
              <w:rPr>
                <w:sz w:val="16"/>
                <w:szCs w:val="16"/>
              </w:rPr>
              <w:t>-20</w:t>
            </w:r>
            <w:r w:rsidR="007826A9">
              <w:rPr>
                <w:sz w:val="16"/>
                <w:szCs w:val="16"/>
              </w:rPr>
              <w:t>2111</w:t>
            </w:r>
          </w:p>
        </w:tc>
        <w:tc>
          <w:tcPr>
            <w:tcW w:w="630" w:type="dxa"/>
            <w:shd w:val="solid" w:color="FFFFFF" w:fill="auto"/>
          </w:tcPr>
          <w:p w14:paraId="4938009D" w14:textId="77777777" w:rsidR="003F1ECB" w:rsidRDefault="003F1ECB" w:rsidP="006661BA">
            <w:pPr>
              <w:pStyle w:val="TAL"/>
              <w:rPr>
                <w:sz w:val="16"/>
                <w:szCs w:val="16"/>
              </w:rPr>
            </w:pPr>
            <w:r>
              <w:rPr>
                <w:sz w:val="16"/>
                <w:szCs w:val="16"/>
              </w:rPr>
              <w:t>0007</w:t>
            </w:r>
          </w:p>
        </w:tc>
        <w:tc>
          <w:tcPr>
            <w:tcW w:w="420" w:type="dxa"/>
            <w:shd w:val="solid" w:color="FFFFFF" w:fill="auto"/>
          </w:tcPr>
          <w:p w14:paraId="047C6CA4" w14:textId="77777777" w:rsidR="003F1ECB" w:rsidRDefault="003F1ECB" w:rsidP="006661BA">
            <w:pPr>
              <w:pStyle w:val="TAR"/>
              <w:jc w:val="center"/>
              <w:rPr>
                <w:sz w:val="16"/>
                <w:szCs w:val="16"/>
              </w:rPr>
            </w:pPr>
            <w:r>
              <w:rPr>
                <w:sz w:val="16"/>
                <w:szCs w:val="16"/>
              </w:rPr>
              <w:t>-</w:t>
            </w:r>
          </w:p>
        </w:tc>
        <w:tc>
          <w:tcPr>
            <w:tcW w:w="532" w:type="dxa"/>
            <w:shd w:val="solid" w:color="FFFFFF" w:fill="auto"/>
          </w:tcPr>
          <w:p w14:paraId="34608EBE" w14:textId="77777777" w:rsidR="003F1ECB" w:rsidRDefault="003F1ECB" w:rsidP="006661BA">
            <w:pPr>
              <w:pStyle w:val="TAC"/>
              <w:rPr>
                <w:sz w:val="16"/>
                <w:szCs w:val="16"/>
              </w:rPr>
            </w:pPr>
            <w:r>
              <w:rPr>
                <w:sz w:val="16"/>
                <w:szCs w:val="16"/>
              </w:rPr>
              <w:t>F</w:t>
            </w:r>
          </w:p>
        </w:tc>
        <w:tc>
          <w:tcPr>
            <w:tcW w:w="4689" w:type="dxa"/>
            <w:shd w:val="solid" w:color="FFFFFF" w:fill="auto"/>
          </w:tcPr>
          <w:p w14:paraId="7750ED94" w14:textId="77777777" w:rsidR="003F1ECB" w:rsidRPr="00AB71EE" w:rsidRDefault="003F1ECB" w:rsidP="006661BA">
            <w:pPr>
              <w:pStyle w:val="TAL"/>
              <w:rPr>
                <w:sz w:val="16"/>
                <w:szCs w:val="16"/>
              </w:rPr>
            </w:pPr>
            <w:r w:rsidRPr="003F1ECB">
              <w:rPr>
                <w:sz w:val="16"/>
                <w:szCs w:val="16"/>
              </w:rPr>
              <w:t>UE Id Correction for EE Subscription</w:t>
            </w:r>
          </w:p>
        </w:tc>
        <w:tc>
          <w:tcPr>
            <w:tcW w:w="708" w:type="dxa"/>
            <w:shd w:val="solid" w:color="FFFFFF" w:fill="auto"/>
          </w:tcPr>
          <w:p w14:paraId="76B74FCE" w14:textId="77777777" w:rsidR="003F1ECB" w:rsidRDefault="003F1ECB" w:rsidP="006661BA">
            <w:pPr>
              <w:pStyle w:val="TAC"/>
              <w:jc w:val="left"/>
              <w:rPr>
                <w:sz w:val="16"/>
                <w:szCs w:val="16"/>
              </w:rPr>
            </w:pPr>
            <w:r>
              <w:rPr>
                <w:sz w:val="16"/>
                <w:szCs w:val="16"/>
              </w:rPr>
              <w:t>16.2.0</w:t>
            </w:r>
          </w:p>
        </w:tc>
      </w:tr>
      <w:tr w:rsidR="003F1ECB" w:rsidRPr="0071294D" w14:paraId="0574F4A2" w14:textId="77777777" w:rsidTr="005D7382">
        <w:tc>
          <w:tcPr>
            <w:tcW w:w="840" w:type="dxa"/>
            <w:shd w:val="solid" w:color="FFFFFF" w:fill="auto"/>
          </w:tcPr>
          <w:p w14:paraId="7AA00CA2" w14:textId="77777777" w:rsidR="003F1ECB" w:rsidRDefault="003F1ECB" w:rsidP="006661BA">
            <w:pPr>
              <w:pStyle w:val="TAC"/>
              <w:jc w:val="left"/>
              <w:rPr>
                <w:sz w:val="16"/>
                <w:szCs w:val="16"/>
              </w:rPr>
            </w:pPr>
            <w:r>
              <w:rPr>
                <w:sz w:val="16"/>
                <w:szCs w:val="16"/>
              </w:rPr>
              <w:t>2020-09</w:t>
            </w:r>
          </w:p>
        </w:tc>
        <w:tc>
          <w:tcPr>
            <w:tcW w:w="760" w:type="dxa"/>
            <w:shd w:val="solid" w:color="FFFFFF" w:fill="auto"/>
          </w:tcPr>
          <w:p w14:paraId="6911A034" w14:textId="2EF3F662" w:rsidR="003F1ECB" w:rsidRDefault="003F1ECB" w:rsidP="006661BA">
            <w:pPr>
              <w:pStyle w:val="TAC"/>
              <w:jc w:val="left"/>
              <w:rPr>
                <w:sz w:val="16"/>
                <w:szCs w:val="16"/>
              </w:rPr>
            </w:pPr>
            <w:r>
              <w:rPr>
                <w:sz w:val="16"/>
                <w:szCs w:val="16"/>
              </w:rPr>
              <w:t>CT#89</w:t>
            </w:r>
          </w:p>
        </w:tc>
        <w:tc>
          <w:tcPr>
            <w:tcW w:w="1060" w:type="dxa"/>
            <w:shd w:val="solid" w:color="FFFFFF" w:fill="auto"/>
          </w:tcPr>
          <w:p w14:paraId="643BE6BF" w14:textId="77777777" w:rsidR="003F1ECB" w:rsidRPr="00AB71EE" w:rsidRDefault="003F1ECB" w:rsidP="006661BA">
            <w:pPr>
              <w:pStyle w:val="TAC"/>
              <w:jc w:val="left"/>
              <w:rPr>
                <w:sz w:val="16"/>
                <w:szCs w:val="16"/>
              </w:rPr>
            </w:pPr>
            <w:r>
              <w:rPr>
                <w:sz w:val="16"/>
                <w:szCs w:val="16"/>
              </w:rPr>
              <w:t>C</w:t>
            </w:r>
            <w:r w:rsidR="007826A9">
              <w:rPr>
                <w:sz w:val="16"/>
                <w:szCs w:val="16"/>
              </w:rPr>
              <w:t>P</w:t>
            </w:r>
            <w:r>
              <w:rPr>
                <w:sz w:val="16"/>
                <w:szCs w:val="16"/>
              </w:rPr>
              <w:t>-20</w:t>
            </w:r>
            <w:r w:rsidR="007826A9">
              <w:rPr>
                <w:sz w:val="16"/>
                <w:szCs w:val="16"/>
              </w:rPr>
              <w:t>2111</w:t>
            </w:r>
          </w:p>
        </w:tc>
        <w:tc>
          <w:tcPr>
            <w:tcW w:w="630" w:type="dxa"/>
            <w:shd w:val="solid" w:color="FFFFFF" w:fill="auto"/>
          </w:tcPr>
          <w:p w14:paraId="691010E4" w14:textId="77777777" w:rsidR="003F1ECB" w:rsidRDefault="003F1ECB" w:rsidP="006661BA">
            <w:pPr>
              <w:pStyle w:val="TAL"/>
              <w:rPr>
                <w:sz w:val="16"/>
                <w:szCs w:val="16"/>
              </w:rPr>
            </w:pPr>
            <w:r>
              <w:rPr>
                <w:sz w:val="16"/>
                <w:szCs w:val="16"/>
              </w:rPr>
              <w:t>0008</w:t>
            </w:r>
          </w:p>
        </w:tc>
        <w:tc>
          <w:tcPr>
            <w:tcW w:w="420" w:type="dxa"/>
            <w:shd w:val="solid" w:color="FFFFFF" w:fill="auto"/>
          </w:tcPr>
          <w:p w14:paraId="2864DD10" w14:textId="77777777" w:rsidR="003F1ECB" w:rsidRDefault="003F1ECB" w:rsidP="006661BA">
            <w:pPr>
              <w:pStyle w:val="TAR"/>
              <w:jc w:val="center"/>
              <w:rPr>
                <w:sz w:val="16"/>
                <w:szCs w:val="16"/>
              </w:rPr>
            </w:pPr>
            <w:r>
              <w:rPr>
                <w:sz w:val="16"/>
                <w:szCs w:val="16"/>
              </w:rPr>
              <w:t>1</w:t>
            </w:r>
          </w:p>
        </w:tc>
        <w:tc>
          <w:tcPr>
            <w:tcW w:w="532" w:type="dxa"/>
            <w:shd w:val="solid" w:color="FFFFFF" w:fill="auto"/>
          </w:tcPr>
          <w:p w14:paraId="4081674F" w14:textId="77777777" w:rsidR="003F1ECB" w:rsidRDefault="003F1ECB" w:rsidP="006661BA">
            <w:pPr>
              <w:pStyle w:val="TAC"/>
              <w:rPr>
                <w:sz w:val="16"/>
                <w:szCs w:val="16"/>
              </w:rPr>
            </w:pPr>
            <w:r>
              <w:rPr>
                <w:sz w:val="16"/>
                <w:szCs w:val="16"/>
              </w:rPr>
              <w:t>F</w:t>
            </w:r>
          </w:p>
        </w:tc>
        <w:tc>
          <w:tcPr>
            <w:tcW w:w="4689" w:type="dxa"/>
            <w:shd w:val="solid" w:color="FFFFFF" w:fill="auto"/>
          </w:tcPr>
          <w:p w14:paraId="3F6519E4" w14:textId="77777777" w:rsidR="003F1ECB" w:rsidRPr="00AB71EE" w:rsidRDefault="003F1ECB" w:rsidP="006661BA">
            <w:pPr>
              <w:pStyle w:val="TAL"/>
              <w:rPr>
                <w:sz w:val="16"/>
                <w:szCs w:val="16"/>
              </w:rPr>
            </w:pPr>
            <w:r w:rsidRPr="003F1ECB">
              <w:rPr>
                <w:sz w:val="16"/>
                <w:szCs w:val="16"/>
              </w:rPr>
              <w:t>Correction of HSS Event Exposure data types</w:t>
            </w:r>
          </w:p>
        </w:tc>
        <w:tc>
          <w:tcPr>
            <w:tcW w:w="708" w:type="dxa"/>
            <w:shd w:val="solid" w:color="FFFFFF" w:fill="auto"/>
          </w:tcPr>
          <w:p w14:paraId="249F11A7" w14:textId="77777777" w:rsidR="003F1ECB" w:rsidRDefault="003F1ECB" w:rsidP="006661BA">
            <w:pPr>
              <w:pStyle w:val="TAC"/>
              <w:jc w:val="left"/>
              <w:rPr>
                <w:sz w:val="16"/>
                <w:szCs w:val="16"/>
              </w:rPr>
            </w:pPr>
            <w:r>
              <w:rPr>
                <w:sz w:val="16"/>
                <w:szCs w:val="16"/>
              </w:rPr>
              <w:t>16.2.0</w:t>
            </w:r>
          </w:p>
        </w:tc>
      </w:tr>
      <w:tr w:rsidR="003F1ECB" w:rsidRPr="0071294D" w14:paraId="7A68AF78" w14:textId="77777777" w:rsidTr="005D7382">
        <w:tc>
          <w:tcPr>
            <w:tcW w:w="840" w:type="dxa"/>
            <w:shd w:val="solid" w:color="FFFFFF" w:fill="auto"/>
          </w:tcPr>
          <w:p w14:paraId="72D9B0D5" w14:textId="77777777" w:rsidR="003F1ECB" w:rsidRDefault="003F1ECB" w:rsidP="006661BA">
            <w:pPr>
              <w:pStyle w:val="TAC"/>
              <w:jc w:val="left"/>
              <w:rPr>
                <w:sz w:val="16"/>
                <w:szCs w:val="16"/>
              </w:rPr>
            </w:pPr>
            <w:r>
              <w:rPr>
                <w:sz w:val="16"/>
                <w:szCs w:val="16"/>
              </w:rPr>
              <w:t>2020-09</w:t>
            </w:r>
          </w:p>
        </w:tc>
        <w:tc>
          <w:tcPr>
            <w:tcW w:w="760" w:type="dxa"/>
            <w:shd w:val="solid" w:color="FFFFFF" w:fill="auto"/>
          </w:tcPr>
          <w:p w14:paraId="2461CE3F" w14:textId="28C26B96" w:rsidR="003F1ECB" w:rsidRDefault="003F1ECB" w:rsidP="006661BA">
            <w:pPr>
              <w:pStyle w:val="TAC"/>
              <w:jc w:val="left"/>
              <w:rPr>
                <w:sz w:val="16"/>
                <w:szCs w:val="16"/>
              </w:rPr>
            </w:pPr>
            <w:r>
              <w:rPr>
                <w:sz w:val="16"/>
                <w:szCs w:val="16"/>
              </w:rPr>
              <w:t>CT#89</w:t>
            </w:r>
          </w:p>
        </w:tc>
        <w:tc>
          <w:tcPr>
            <w:tcW w:w="1060" w:type="dxa"/>
            <w:shd w:val="solid" w:color="FFFFFF" w:fill="auto"/>
          </w:tcPr>
          <w:p w14:paraId="57320BE5" w14:textId="77777777" w:rsidR="003F1ECB" w:rsidRPr="00AB71EE" w:rsidRDefault="003F1ECB" w:rsidP="006661BA">
            <w:pPr>
              <w:pStyle w:val="TAC"/>
              <w:jc w:val="left"/>
              <w:rPr>
                <w:sz w:val="16"/>
                <w:szCs w:val="16"/>
              </w:rPr>
            </w:pPr>
            <w:r>
              <w:rPr>
                <w:sz w:val="16"/>
                <w:szCs w:val="16"/>
              </w:rPr>
              <w:t>C</w:t>
            </w:r>
            <w:r w:rsidR="007826A9">
              <w:rPr>
                <w:sz w:val="16"/>
                <w:szCs w:val="16"/>
              </w:rPr>
              <w:t>P</w:t>
            </w:r>
            <w:r>
              <w:rPr>
                <w:sz w:val="16"/>
                <w:szCs w:val="16"/>
              </w:rPr>
              <w:t>-20</w:t>
            </w:r>
            <w:r w:rsidR="007826A9">
              <w:rPr>
                <w:sz w:val="16"/>
                <w:szCs w:val="16"/>
              </w:rPr>
              <w:t>2096</w:t>
            </w:r>
          </w:p>
        </w:tc>
        <w:tc>
          <w:tcPr>
            <w:tcW w:w="630" w:type="dxa"/>
            <w:shd w:val="solid" w:color="FFFFFF" w:fill="auto"/>
          </w:tcPr>
          <w:p w14:paraId="35FF3532" w14:textId="77777777" w:rsidR="003F1ECB" w:rsidRDefault="003F1ECB" w:rsidP="006661BA">
            <w:pPr>
              <w:pStyle w:val="TAL"/>
              <w:rPr>
                <w:sz w:val="16"/>
                <w:szCs w:val="16"/>
              </w:rPr>
            </w:pPr>
            <w:r>
              <w:rPr>
                <w:sz w:val="16"/>
                <w:szCs w:val="16"/>
              </w:rPr>
              <w:t>0009</w:t>
            </w:r>
          </w:p>
        </w:tc>
        <w:tc>
          <w:tcPr>
            <w:tcW w:w="420" w:type="dxa"/>
            <w:shd w:val="solid" w:color="FFFFFF" w:fill="auto"/>
          </w:tcPr>
          <w:p w14:paraId="1AA89350" w14:textId="77777777" w:rsidR="003F1ECB" w:rsidRDefault="003F1ECB" w:rsidP="006661BA">
            <w:pPr>
              <w:pStyle w:val="TAR"/>
              <w:jc w:val="center"/>
              <w:rPr>
                <w:sz w:val="16"/>
                <w:szCs w:val="16"/>
              </w:rPr>
            </w:pPr>
            <w:r>
              <w:rPr>
                <w:sz w:val="16"/>
                <w:szCs w:val="16"/>
              </w:rPr>
              <w:t>-</w:t>
            </w:r>
          </w:p>
        </w:tc>
        <w:tc>
          <w:tcPr>
            <w:tcW w:w="532" w:type="dxa"/>
            <w:shd w:val="solid" w:color="FFFFFF" w:fill="auto"/>
          </w:tcPr>
          <w:p w14:paraId="502816DD" w14:textId="77777777" w:rsidR="003F1ECB" w:rsidRDefault="003F1ECB" w:rsidP="006661BA">
            <w:pPr>
              <w:pStyle w:val="TAC"/>
              <w:rPr>
                <w:sz w:val="16"/>
                <w:szCs w:val="16"/>
              </w:rPr>
            </w:pPr>
            <w:r>
              <w:rPr>
                <w:sz w:val="16"/>
                <w:szCs w:val="16"/>
              </w:rPr>
              <w:t>F</w:t>
            </w:r>
          </w:p>
        </w:tc>
        <w:tc>
          <w:tcPr>
            <w:tcW w:w="4689" w:type="dxa"/>
            <w:shd w:val="solid" w:color="FFFFFF" w:fill="auto"/>
          </w:tcPr>
          <w:p w14:paraId="2D01FBF8" w14:textId="77777777" w:rsidR="003F1ECB" w:rsidRPr="00AB71EE" w:rsidRDefault="003F1ECB" w:rsidP="006661BA">
            <w:pPr>
              <w:pStyle w:val="TAL"/>
              <w:rPr>
                <w:sz w:val="16"/>
                <w:szCs w:val="16"/>
              </w:rPr>
            </w:pPr>
            <w:r w:rsidRPr="003F1ECB">
              <w:rPr>
                <w:sz w:val="16"/>
                <w:szCs w:val="16"/>
              </w:rPr>
              <w:t>29.563 Rel-16 API version and External doc update</w:t>
            </w:r>
          </w:p>
        </w:tc>
        <w:tc>
          <w:tcPr>
            <w:tcW w:w="708" w:type="dxa"/>
            <w:shd w:val="solid" w:color="FFFFFF" w:fill="auto"/>
          </w:tcPr>
          <w:p w14:paraId="402C3136" w14:textId="77777777" w:rsidR="003F1ECB" w:rsidRDefault="003F1ECB" w:rsidP="006661BA">
            <w:pPr>
              <w:pStyle w:val="TAC"/>
              <w:jc w:val="left"/>
              <w:rPr>
                <w:sz w:val="16"/>
                <w:szCs w:val="16"/>
              </w:rPr>
            </w:pPr>
            <w:r>
              <w:rPr>
                <w:sz w:val="16"/>
                <w:szCs w:val="16"/>
              </w:rPr>
              <w:t>16.2.0</w:t>
            </w:r>
          </w:p>
        </w:tc>
      </w:tr>
      <w:tr w:rsidR="00FF58C4" w:rsidRPr="0071294D" w14:paraId="3D69ACDA" w14:textId="77777777" w:rsidTr="005D7382">
        <w:tc>
          <w:tcPr>
            <w:tcW w:w="840" w:type="dxa"/>
            <w:shd w:val="solid" w:color="FFFFFF" w:fill="auto"/>
          </w:tcPr>
          <w:p w14:paraId="1D207A0B" w14:textId="77777777" w:rsidR="00FF58C4" w:rsidRDefault="00FF58C4" w:rsidP="006661BA">
            <w:pPr>
              <w:pStyle w:val="TAC"/>
              <w:jc w:val="left"/>
              <w:rPr>
                <w:sz w:val="16"/>
                <w:szCs w:val="16"/>
              </w:rPr>
            </w:pPr>
            <w:r>
              <w:rPr>
                <w:sz w:val="16"/>
                <w:szCs w:val="16"/>
              </w:rPr>
              <w:t>2020-1</w:t>
            </w:r>
            <w:r w:rsidR="003E01BF">
              <w:rPr>
                <w:sz w:val="16"/>
                <w:szCs w:val="16"/>
              </w:rPr>
              <w:t>2</w:t>
            </w:r>
          </w:p>
        </w:tc>
        <w:tc>
          <w:tcPr>
            <w:tcW w:w="760" w:type="dxa"/>
            <w:shd w:val="solid" w:color="FFFFFF" w:fill="auto"/>
          </w:tcPr>
          <w:p w14:paraId="01F6BDC2" w14:textId="668DA83D" w:rsidR="00FF58C4" w:rsidRDefault="00FF58C4" w:rsidP="006661BA">
            <w:pPr>
              <w:pStyle w:val="TAC"/>
              <w:jc w:val="left"/>
              <w:rPr>
                <w:sz w:val="16"/>
                <w:szCs w:val="16"/>
              </w:rPr>
            </w:pPr>
            <w:r>
              <w:rPr>
                <w:sz w:val="16"/>
                <w:szCs w:val="16"/>
              </w:rPr>
              <w:t>CT#90</w:t>
            </w:r>
          </w:p>
        </w:tc>
        <w:tc>
          <w:tcPr>
            <w:tcW w:w="1060" w:type="dxa"/>
            <w:shd w:val="solid" w:color="FFFFFF" w:fill="auto"/>
          </w:tcPr>
          <w:p w14:paraId="71DA7312" w14:textId="77777777" w:rsidR="00FF58C4" w:rsidRDefault="00CE72A7" w:rsidP="006661BA">
            <w:pPr>
              <w:pStyle w:val="TAC"/>
              <w:jc w:val="left"/>
              <w:rPr>
                <w:sz w:val="16"/>
                <w:szCs w:val="16"/>
              </w:rPr>
            </w:pPr>
            <w:r>
              <w:rPr>
                <w:sz w:val="16"/>
                <w:szCs w:val="16"/>
              </w:rPr>
              <w:t>CP-205049</w:t>
            </w:r>
          </w:p>
        </w:tc>
        <w:tc>
          <w:tcPr>
            <w:tcW w:w="630" w:type="dxa"/>
            <w:shd w:val="solid" w:color="FFFFFF" w:fill="auto"/>
          </w:tcPr>
          <w:p w14:paraId="647D7133" w14:textId="77777777" w:rsidR="00FF58C4" w:rsidRDefault="00FF58C4" w:rsidP="006661BA">
            <w:pPr>
              <w:pStyle w:val="TAL"/>
              <w:rPr>
                <w:sz w:val="16"/>
                <w:szCs w:val="16"/>
              </w:rPr>
            </w:pPr>
            <w:r>
              <w:rPr>
                <w:sz w:val="16"/>
                <w:szCs w:val="16"/>
              </w:rPr>
              <w:t>0010</w:t>
            </w:r>
          </w:p>
        </w:tc>
        <w:tc>
          <w:tcPr>
            <w:tcW w:w="420" w:type="dxa"/>
            <w:shd w:val="solid" w:color="FFFFFF" w:fill="auto"/>
          </w:tcPr>
          <w:p w14:paraId="3B6CA571" w14:textId="77777777" w:rsidR="00FF58C4" w:rsidRDefault="00FF58C4" w:rsidP="006661BA">
            <w:pPr>
              <w:pStyle w:val="TAR"/>
              <w:jc w:val="center"/>
              <w:rPr>
                <w:sz w:val="16"/>
                <w:szCs w:val="16"/>
              </w:rPr>
            </w:pPr>
            <w:r>
              <w:rPr>
                <w:sz w:val="16"/>
                <w:szCs w:val="16"/>
              </w:rPr>
              <w:t>1</w:t>
            </w:r>
          </w:p>
        </w:tc>
        <w:tc>
          <w:tcPr>
            <w:tcW w:w="532" w:type="dxa"/>
            <w:shd w:val="solid" w:color="FFFFFF" w:fill="auto"/>
          </w:tcPr>
          <w:p w14:paraId="5213B9D0" w14:textId="77777777" w:rsidR="00FF58C4" w:rsidRDefault="00FF58C4" w:rsidP="006661BA">
            <w:pPr>
              <w:pStyle w:val="TAC"/>
              <w:rPr>
                <w:sz w:val="16"/>
                <w:szCs w:val="16"/>
              </w:rPr>
            </w:pPr>
            <w:r>
              <w:rPr>
                <w:sz w:val="16"/>
                <w:szCs w:val="16"/>
              </w:rPr>
              <w:t>F</w:t>
            </w:r>
          </w:p>
        </w:tc>
        <w:tc>
          <w:tcPr>
            <w:tcW w:w="4689" w:type="dxa"/>
            <w:shd w:val="solid" w:color="FFFFFF" w:fill="auto"/>
          </w:tcPr>
          <w:p w14:paraId="59CC51A1" w14:textId="77777777" w:rsidR="00FF58C4" w:rsidRPr="003F1ECB" w:rsidRDefault="00FF58C4" w:rsidP="006661BA">
            <w:pPr>
              <w:pStyle w:val="TAL"/>
              <w:rPr>
                <w:sz w:val="16"/>
                <w:szCs w:val="16"/>
              </w:rPr>
            </w:pPr>
            <w:r w:rsidRPr="00FF58C4">
              <w:rPr>
                <w:sz w:val="16"/>
                <w:szCs w:val="16"/>
              </w:rPr>
              <w:t>Config APN for PDN connectivity status</w:t>
            </w:r>
          </w:p>
        </w:tc>
        <w:tc>
          <w:tcPr>
            <w:tcW w:w="708" w:type="dxa"/>
            <w:shd w:val="solid" w:color="FFFFFF" w:fill="auto"/>
          </w:tcPr>
          <w:p w14:paraId="0E646B01" w14:textId="77777777" w:rsidR="00FF58C4" w:rsidRDefault="00FF58C4" w:rsidP="006661BA">
            <w:pPr>
              <w:pStyle w:val="TAC"/>
              <w:jc w:val="left"/>
              <w:rPr>
                <w:sz w:val="16"/>
                <w:szCs w:val="16"/>
              </w:rPr>
            </w:pPr>
            <w:r>
              <w:rPr>
                <w:sz w:val="16"/>
                <w:szCs w:val="16"/>
              </w:rPr>
              <w:t>16.3.0</w:t>
            </w:r>
          </w:p>
        </w:tc>
      </w:tr>
      <w:tr w:rsidR="00FF58C4" w:rsidRPr="0071294D" w14:paraId="7F3B5698" w14:textId="77777777" w:rsidTr="005D7382">
        <w:tc>
          <w:tcPr>
            <w:tcW w:w="840" w:type="dxa"/>
            <w:shd w:val="solid" w:color="FFFFFF" w:fill="auto"/>
          </w:tcPr>
          <w:p w14:paraId="1A18F679"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4AB43A2D" w14:textId="4A4842F5" w:rsidR="00FF58C4" w:rsidRDefault="00FF58C4" w:rsidP="00FF58C4">
            <w:pPr>
              <w:pStyle w:val="TAC"/>
              <w:jc w:val="left"/>
              <w:rPr>
                <w:sz w:val="16"/>
                <w:szCs w:val="16"/>
              </w:rPr>
            </w:pPr>
            <w:r>
              <w:rPr>
                <w:sz w:val="16"/>
                <w:szCs w:val="16"/>
              </w:rPr>
              <w:t>CT#90</w:t>
            </w:r>
          </w:p>
        </w:tc>
        <w:tc>
          <w:tcPr>
            <w:tcW w:w="1060" w:type="dxa"/>
            <w:shd w:val="solid" w:color="FFFFFF" w:fill="auto"/>
          </w:tcPr>
          <w:p w14:paraId="7F28AF5A" w14:textId="77777777" w:rsidR="00FF58C4" w:rsidRDefault="00CE72A7" w:rsidP="00FF58C4">
            <w:pPr>
              <w:pStyle w:val="TAC"/>
              <w:jc w:val="left"/>
              <w:rPr>
                <w:sz w:val="16"/>
                <w:szCs w:val="16"/>
              </w:rPr>
            </w:pPr>
            <w:r>
              <w:rPr>
                <w:sz w:val="16"/>
                <w:szCs w:val="16"/>
              </w:rPr>
              <w:t>CP-205049</w:t>
            </w:r>
          </w:p>
        </w:tc>
        <w:tc>
          <w:tcPr>
            <w:tcW w:w="630" w:type="dxa"/>
            <w:shd w:val="solid" w:color="FFFFFF" w:fill="auto"/>
          </w:tcPr>
          <w:p w14:paraId="56DC1C2F" w14:textId="77777777" w:rsidR="00FF58C4" w:rsidRDefault="00FF58C4" w:rsidP="00FF58C4">
            <w:pPr>
              <w:pStyle w:val="TAL"/>
              <w:rPr>
                <w:sz w:val="16"/>
                <w:szCs w:val="16"/>
              </w:rPr>
            </w:pPr>
            <w:r>
              <w:rPr>
                <w:sz w:val="16"/>
                <w:szCs w:val="16"/>
              </w:rPr>
              <w:t>0011</w:t>
            </w:r>
          </w:p>
        </w:tc>
        <w:tc>
          <w:tcPr>
            <w:tcW w:w="420" w:type="dxa"/>
            <w:shd w:val="solid" w:color="FFFFFF" w:fill="auto"/>
          </w:tcPr>
          <w:p w14:paraId="55322717" w14:textId="77777777" w:rsidR="00FF58C4" w:rsidRDefault="00FF58C4" w:rsidP="00FF58C4">
            <w:pPr>
              <w:pStyle w:val="TAR"/>
              <w:jc w:val="center"/>
              <w:rPr>
                <w:sz w:val="16"/>
                <w:szCs w:val="16"/>
              </w:rPr>
            </w:pPr>
            <w:r>
              <w:rPr>
                <w:sz w:val="16"/>
                <w:szCs w:val="16"/>
              </w:rPr>
              <w:t>1</w:t>
            </w:r>
          </w:p>
        </w:tc>
        <w:tc>
          <w:tcPr>
            <w:tcW w:w="532" w:type="dxa"/>
            <w:shd w:val="solid" w:color="FFFFFF" w:fill="auto"/>
          </w:tcPr>
          <w:p w14:paraId="00128C67" w14:textId="77777777" w:rsidR="00FF58C4" w:rsidRDefault="00FF58C4" w:rsidP="00FF58C4">
            <w:pPr>
              <w:pStyle w:val="TAC"/>
              <w:rPr>
                <w:sz w:val="16"/>
                <w:szCs w:val="16"/>
              </w:rPr>
            </w:pPr>
            <w:r>
              <w:rPr>
                <w:sz w:val="16"/>
                <w:szCs w:val="16"/>
              </w:rPr>
              <w:t>F</w:t>
            </w:r>
          </w:p>
        </w:tc>
        <w:tc>
          <w:tcPr>
            <w:tcW w:w="4689" w:type="dxa"/>
            <w:shd w:val="solid" w:color="FFFFFF" w:fill="auto"/>
          </w:tcPr>
          <w:p w14:paraId="62A1063C" w14:textId="77777777" w:rsidR="00FF58C4" w:rsidRPr="003F1ECB" w:rsidRDefault="00FF58C4" w:rsidP="00FF58C4">
            <w:pPr>
              <w:pStyle w:val="TAL"/>
              <w:rPr>
                <w:sz w:val="16"/>
                <w:szCs w:val="16"/>
              </w:rPr>
            </w:pPr>
            <w:r w:rsidRPr="00FF58C4">
              <w:rPr>
                <w:sz w:val="16"/>
                <w:szCs w:val="16"/>
              </w:rPr>
              <w:t>Definition of SubscriptionData</w:t>
            </w:r>
          </w:p>
        </w:tc>
        <w:tc>
          <w:tcPr>
            <w:tcW w:w="708" w:type="dxa"/>
            <w:shd w:val="solid" w:color="FFFFFF" w:fill="auto"/>
          </w:tcPr>
          <w:p w14:paraId="56791C31" w14:textId="77777777" w:rsidR="00FF58C4" w:rsidRDefault="00FF58C4" w:rsidP="00FF58C4">
            <w:pPr>
              <w:pStyle w:val="TAC"/>
              <w:jc w:val="left"/>
              <w:rPr>
                <w:sz w:val="16"/>
                <w:szCs w:val="16"/>
              </w:rPr>
            </w:pPr>
            <w:r>
              <w:rPr>
                <w:sz w:val="16"/>
                <w:szCs w:val="16"/>
              </w:rPr>
              <w:t>16.3.0</w:t>
            </w:r>
          </w:p>
        </w:tc>
      </w:tr>
      <w:tr w:rsidR="00FF58C4" w:rsidRPr="0071294D" w14:paraId="1654A2D4" w14:textId="77777777" w:rsidTr="005D7382">
        <w:tc>
          <w:tcPr>
            <w:tcW w:w="840" w:type="dxa"/>
            <w:shd w:val="solid" w:color="FFFFFF" w:fill="auto"/>
          </w:tcPr>
          <w:p w14:paraId="2275FA69"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231444EB" w14:textId="352F64E4" w:rsidR="00FF58C4" w:rsidRDefault="00FF58C4" w:rsidP="00FF58C4">
            <w:pPr>
              <w:pStyle w:val="TAC"/>
              <w:jc w:val="left"/>
              <w:rPr>
                <w:sz w:val="16"/>
                <w:szCs w:val="16"/>
              </w:rPr>
            </w:pPr>
            <w:r>
              <w:rPr>
                <w:sz w:val="16"/>
                <w:szCs w:val="16"/>
              </w:rPr>
              <w:t>CT#90</w:t>
            </w:r>
          </w:p>
        </w:tc>
        <w:tc>
          <w:tcPr>
            <w:tcW w:w="1060" w:type="dxa"/>
            <w:shd w:val="solid" w:color="FFFFFF" w:fill="auto"/>
          </w:tcPr>
          <w:p w14:paraId="5BA4BCBE" w14:textId="77777777" w:rsidR="00FF58C4" w:rsidRDefault="00CE72A7" w:rsidP="00FF58C4">
            <w:pPr>
              <w:pStyle w:val="TAC"/>
              <w:jc w:val="left"/>
              <w:rPr>
                <w:sz w:val="16"/>
                <w:szCs w:val="16"/>
              </w:rPr>
            </w:pPr>
            <w:r>
              <w:rPr>
                <w:sz w:val="16"/>
                <w:szCs w:val="16"/>
              </w:rPr>
              <w:t>CP-205049</w:t>
            </w:r>
          </w:p>
        </w:tc>
        <w:tc>
          <w:tcPr>
            <w:tcW w:w="630" w:type="dxa"/>
            <w:shd w:val="solid" w:color="FFFFFF" w:fill="auto"/>
          </w:tcPr>
          <w:p w14:paraId="59E9A8E7" w14:textId="77777777" w:rsidR="00FF58C4" w:rsidRDefault="00FF58C4" w:rsidP="00FF58C4">
            <w:pPr>
              <w:pStyle w:val="TAL"/>
              <w:rPr>
                <w:sz w:val="16"/>
                <w:szCs w:val="16"/>
              </w:rPr>
            </w:pPr>
            <w:r>
              <w:rPr>
                <w:sz w:val="16"/>
                <w:szCs w:val="16"/>
              </w:rPr>
              <w:t>0012</w:t>
            </w:r>
          </w:p>
        </w:tc>
        <w:tc>
          <w:tcPr>
            <w:tcW w:w="420" w:type="dxa"/>
            <w:shd w:val="solid" w:color="FFFFFF" w:fill="auto"/>
          </w:tcPr>
          <w:p w14:paraId="740184A0"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7949DEBD" w14:textId="77777777" w:rsidR="00FF58C4" w:rsidRDefault="00FF58C4" w:rsidP="00FF58C4">
            <w:pPr>
              <w:pStyle w:val="TAC"/>
              <w:rPr>
                <w:sz w:val="16"/>
                <w:szCs w:val="16"/>
              </w:rPr>
            </w:pPr>
            <w:r>
              <w:rPr>
                <w:sz w:val="16"/>
                <w:szCs w:val="16"/>
              </w:rPr>
              <w:t>F</w:t>
            </w:r>
          </w:p>
        </w:tc>
        <w:tc>
          <w:tcPr>
            <w:tcW w:w="4689" w:type="dxa"/>
            <w:shd w:val="solid" w:color="FFFFFF" w:fill="auto"/>
          </w:tcPr>
          <w:p w14:paraId="21F2F92A" w14:textId="77777777" w:rsidR="00FF58C4" w:rsidRPr="003F1ECB" w:rsidRDefault="00FF58C4" w:rsidP="00FF58C4">
            <w:pPr>
              <w:pStyle w:val="TAL"/>
              <w:rPr>
                <w:sz w:val="16"/>
                <w:szCs w:val="16"/>
              </w:rPr>
            </w:pPr>
            <w:r w:rsidRPr="00FF58C4">
              <w:rPr>
                <w:sz w:val="16"/>
                <w:szCs w:val="16"/>
              </w:rPr>
              <w:t>References and Cardinality errors clean up</w:t>
            </w:r>
          </w:p>
        </w:tc>
        <w:tc>
          <w:tcPr>
            <w:tcW w:w="708" w:type="dxa"/>
            <w:shd w:val="solid" w:color="FFFFFF" w:fill="auto"/>
          </w:tcPr>
          <w:p w14:paraId="014D8785" w14:textId="77777777" w:rsidR="00FF58C4" w:rsidRDefault="00FF58C4" w:rsidP="00FF58C4">
            <w:pPr>
              <w:pStyle w:val="TAC"/>
              <w:jc w:val="left"/>
              <w:rPr>
                <w:sz w:val="16"/>
                <w:szCs w:val="16"/>
              </w:rPr>
            </w:pPr>
            <w:r>
              <w:rPr>
                <w:sz w:val="16"/>
                <w:szCs w:val="16"/>
              </w:rPr>
              <w:t>16.3.0</w:t>
            </w:r>
          </w:p>
        </w:tc>
      </w:tr>
      <w:tr w:rsidR="00FF58C4" w:rsidRPr="0071294D" w14:paraId="07FF5601" w14:textId="77777777" w:rsidTr="005D7382">
        <w:tc>
          <w:tcPr>
            <w:tcW w:w="840" w:type="dxa"/>
            <w:shd w:val="solid" w:color="FFFFFF" w:fill="auto"/>
          </w:tcPr>
          <w:p w14:paraId="47F76A9F"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79C21F4D" w14:textId="319A7148" w:rsidR="00FF58C4" w:rsidRDefault="00FF58C4" w:rsidP="00FF58C4">
            <w:pPr>
              <w:pStyle w:val="TAC"/>
              <w:jc w:val="left"/>
              <w:rPr>
                <w:sz w:val="16"/>
                <w:szCs w:val="16"/>
              </w:rPr>
            </w:pPr>
            <w:r>
              <w:rPr>
                <w:sz w:val="16"/>
                <w:szCs w:val="16"/>
              </w:rPr>
              <w:t>CT#90</w:t>
            </w:r>
          </w:p>
        </w:tc>
        <w:tc>
          <w:tcPr>
            <w:tcW w:w="1060" w:type="dxa"/>
            <w:shd w:val="solid" w:color="FFFFFF" w:fill="auto"/>
          </w:tcPr>
          <w:p w14:paraId="2737C4B6" w14:textId="77777777" w:rsidR="00FF58C4" w:rsidRDefault="00CE72A7" w:rsidP="00FF58C4">
            <w:pPr>
              <w:pStyle w:val="TAC"/>
              <w:jc w:val="left"/>
              <w:rPr>
                <w:sz w:val="16"/>
                <w:szCs w:val="16"/>
              </w:rPr>
            </w:pPr>
            <w:r>
              <w:rPr>
                <w:sz w:val="16"/>
                <w:szCs w:val="16"/>
              </w:rPr>
              <w:t>CP-205048</w:t>
            </w:r>
          </w:p>
        </w:tc>
        <w:tc>
          <w:tcPr>
            <w:tcW w:w="630" w:type="dxa"/>
            <w:shd w:val="solid" w:color="FFFFFF" w:fill="auto"/>
          </w:tcPr>
          <w:p w14:paraId="218237C9" w14:textId="77777777" w:rsidR="00FF58C4" w:rsidRDefault="00FF58C4" w:rsidP="00FF58C4">
            <w:pPr>
              <w:pStyle w:val="TAL"/>
              <w:rPr>
                <w:sz w:val="16"/>
                <w:szCs w:val="16"/>
              </w:rPr>
            </w:pPr>
            <w:r>
              <w:rPr>
                <w:sz w:val="16"/>
                <w:szCs w:val="16"/>
              </w:rPr>
              <w:t>0013</w:t>
            </w:r>
          </w:p>
        </w:tc>
        <w:tc>
          <w:tcPr>
            <w:tcW w:w="420" w:type="dxa"/>
            <w:shd w:val="solid" w:color="FFFFFF" w:fill="auto"/>
          </w:tcPr>
          <w:p w14:paraId="1BA2E04E"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5283D259" w14:textId="77777777" w:rsidR="00FF58C4" w:rsidRDefault="00FF58C4" w:rsidP="00FF58C4">
            <w:pPr>
              <w:pStyle w:val="TAC"/>
              <w:rPr>
                <w:sz w:val="16"/>
                <w:szCs w:val="16"/>
              </w:rPr>
            </w:pPr>
            <w:r>
              <w:rPr>
                <w:sz w:val="16"/>
                <w:szCs w:val="16"/>
              </w:rPr>
              <w:t>F</w:t>
            </w:r>
          </w:p>
        </w:tc>
        <w:tc>
          <w:tcPr>
            <w:tcW w:w="4689" w:type="dxa"/>
            <w:shd w:val="solid" w:color="FFFFFF" w:fill="auto"/>
          </w:tcPr>
          <w:p w14:paraId="26297B26" w14:textId="77777777" w:rsidR="00FF58C4" w:rsidRPr="003F1ECB" w:rsidRDefault="00FF58C4" w:rsidP="00FF58C4">
            <w:pPr>
              <w:pStyle w:val="TAL"/>
              <w:rPr>
                <w:sz w:val="16"/>
                <w:szCs w:val="16"/>
              </w:rPr>
            </w:pPr>
            <w:r w:rsidRPr="00FF58C4">
              <w:rPr>
                <w:sz w:val="16"/>
                <w:szCs w:val="16"/>
              </w:rPr>
              <w:t>Storage of YAML files in GitLab</w:t>
            </w:r>
          </w:p>
        </w:tc>
        <w:tc>
          <w:tcPr>
            <w:tcW w:w="708" w:type="dxa"/>
            <w:shd w:val="solid" w:color="FFFFFF" w:fill="auto"/>
          </w:tcPr>
          <w:p w14:paraId="206619FA" w14:textId="77777777" w:rsidR="00FF58C4" w:rsidRDefault="00FF58C4" w:rsidP="00FF58C4">
            <w:pPr>
              <w:pStyle w:val="TAC"/>
              <w:jc w:val="left"/>
              <w:rPr>
                <w:sz w:val="16"/>
                <w:szCs w:val="16"/>
              </w:rPr>
            </w:pPr>
            <w:r>
              <w:rPr>
                <w:sz w:val="16"/>
                <w:szCs w:val="16"/>
              </w:rPr>
              <w:t>16.3.0</w:t>
            </w:r>
          </w:p>
        </w:tc>
      </w:tr>
      <w:tr w:rsidR="00FF58C4" w:rsidRPr="0071294D" w14:paraId="31C340C8" w14:textId="77777777" w:rsidTr="005D7382">
        <w:tc>
          <w:tcPr>
            <w:tcW w:w="840" w:type="dxa"/>
            <w:shd w:val="solid" w:color="FFFFFF" w:fill="auto"/>
          </w:tcPr>
          <w:p w14:paraId="69931118"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4A03B06B" w14:textId="1B8A864A" w:rsidR="00FF58C4" w:rsidRDefault="00FF58C4" w:rsidP="00FF58C4">
            <w:pPr>
              <w:pStyle w:val="TAC"/>
              <w:jc w:val="left"/>
              <w:rPr>
                <w:sz w:val="16"/>
                <w:szCs w:val="16"/>
              </w:rPr>
            </w:pPr>
            <w:r>
              <w:rPr>
                <w:sz w:val="16"/>
                <w:szCs w:val="16"/>
              </w:rPr>
              <w:t>CT#90</w:t>
            </w:r>
          </w:p>
        </w:tc>
        <w:tc>
          <w:tcPr>
            <w:tcW w:w="1060" w:type="dxa"/>
            <w:shd w:val="solid" w:color="FFFFFF" w:fill="auto"/>
          </w:tcPr>
          <w:p w14:paraId="0A93C587" w14:textId="77777777" w:rsidR="00FF58C4" w:rsidRDefault="00CE72A7" w:rsidP="00FF58C4">
            <w:pPr>
              <w:pStyle w:val="TAC"/>
              <w:jc w:val="left"/>
              <w:rPr>
                <w:sz w:val="16"/>
                <w:szCs w:val="16"/>
              </w:rPr>
            </w:pPr>
            <w:r>
              <w:rPr>
                <w:sz w:val="16"/>
                <w:szCs w:val="16"/>
              </w:rPr>
              <w:t>CP-205049</w:t>
            </w:r>
          </w:p>
        </w:tc>
        <w:tc>
          <w:tcPr>
            <w:tcW w:w="630" w:type="dxa"/>
            <w:shd w:val="solid" w:color="FFFFFF" w:fill="auto"/>
          </w:tcPr>
          <w:p w14:paraId="620D788C" w14:textId="77777777" w:rsidR="00FF58C4" w:rsidRDefault="00FF58C4" w:rsidP="00FF58C4">
            <w:pPr>
              <w:pStyle w:val="TAL"/>
              <w:rPr>
                <w:sz w:val="16"/>
                <w:szCs w:val="16"/>
              </w:rPr>
            </w:pPr>
            <w:r>
              <w:rPr>
                <w:sz w:val="16"/>
                <w:szCs w:val="16"/>
              </w:rPr>
              <w:t>0014</w:t>
            </w:r>
          </w:p>
        </w:tc>
        <w:tc>
          <w:tcPr>
            <w:tcW w:w="420" w:type="dxa"/>
            <w:shd w:val="solid" w:color="FFFFFF" w:fill="auto"/>
          </w:tcPr>
          <w:p w14:paraId="39D68F04"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77396577" w14:textId="77777777" w:rsidR="00FF58C4" w:rsidRDefault="00FF58C4" w:rsidP="00FF58C4">
            <w:pPr>
              <w:pStyle w:val="TAC"/>
              <w:rPr>
                <w:sz w:val="16"/>
                <w:szCs w:val="16"/>
              </w:rPr>
            </w:pPr>
            <w:r>
              <w:rPr>
                <w:sz w:val="16"/>
                <w:szCs w:val="16"/>
              </w:rPr>
              <w:t>F</w:t>
            </w:r>
          </w:p>
        </w:tc>
        <w:tc>
          <w:tcPr>
            <w:tcW w:w="4689" w:type="dxa"/>
            <w:shd w:val="solid" w:color="FFFFFF" w:fill="auto"/>
          </w:tcPr>
          <w:p w14:paraId="6FF67E57" w14:textId="77777777" w:rsidR="00FF58C4" w:rsidRPr="003F1ECB" w:rsidRDefault="00FF58C4" w:rsidP="00FF58C4">
            <w:pPr>
              <w:pStyle w:val="TAL"/>
              <w:rPr>
                <w:sz w:val="16"/>
                <w:szCs w:val="16"/>
              </w:rPr>
            </w:pPr>
            <w:r w:rsidRPr="00FF58C4">
              <w:rPr>
                <w:sz w:val="16"/>
                <w:szCs w:val="16"/>
              </w:rPr>
              <w:t>Reference ID</w:t>
            </w:r>
          </w:p>
        </w:tc>
        <w:tc>
          <w:tcPr>
            <w:tcW w:w="708" w:type="dxa"/>
            <w:shd w:val="solid" w:color="FFFFFF" w:fill="auto"/>
          </w:tcPr>
          <w:p w14:paraId="5E59B009" w14:textId="77777777" w:rsidR="00FF58C4" w:rsidRDefault="00FF58C4" w:rsidP="00FF58C4">
            <w:pPr>
              <w:pStyle w:val="TAC"/>
              <w:jc w:val="left"/>
              <w:rPr>
                <w:sz w:val="16"/>
                <w:szCs w:val="16"/>
              </w:rPr>
            </w:pPr>
            <w:r>
              <w:rPr>
                <w:sz w:val="16"/>
                <w:szCs w:val="16"/>
              </w:rPr>
              <w:t>16.3.0</w:t>
            </w:r>
          </w:p>
        </w:tc>
      </w:tr>
      <w:tr w:rsidR="00FF58C4" w:rsidRPr="0071294D" w14:paraId="6273659C" w14:textId="77777777" w:rsidTr="005D7382">
        <w:tc>
          <w:tcPr>
            <w:tcW w:w="840" w:type="dxa"/>
            <w:shd w:val="solid" w:color="FFFFFF" w:fill="auto"/>
          </w:tcPr>
          <w:p w14:paraId="2A9907A2" w14:textId="77777777" w:rsidR="00FF58C4" w:rsidRDefault="00FF58C4" w:rsidP="00FF58C4">
            <w:pPr>
              <w:pStyle w:val="TAC"/>
              <w:jc w:val="left"/>
              <w:rPr>
                <w:sz w:val="16"/>
                <w:szCs w:val="16"/>
              </w:rPr>
            </w:pPr>
            <w:r>
              <w:rPr>
                <w:sz w:val="16"/>
                <w:szCs w:val="16"/>
              </w:rPr>
              <w:t>2020-1</w:t>
            </w:r>
            <w:r w:rsidR="003E01BF">
              <w:rPr>
                <w:sz w:val="16"/>
                <w:szCs w:val="16"/>
              </w:rPr>
              <w:t>2</w:t>
            </w:r>
          </w:p>
        </w:tc>
        <w:tc>
          <w:tcPr>
            <w:tcW w:w="760" w:type="dxa"/>
            <w:shd w:val="solid" w:color="FFFFFF" w:fill="auto"/>
          </w:tcPr>
          <w:p w14:paraId="4BC6968F" w14:textId="0154F927" w:rsidR="00FF58C4" w:rsidRDefault="00FF58C4" w:rsidP="00FF58C4">
            <w:pPr>
              <w:pStyle w:val="TAC"/>
              <w:jc w:val="left"/>
              <w:rPr>
                <w:sz w:val="16"/>
                <w:szCs w:val="16"/>
              </w:rPr>
            </w:pPr>
            <w:r>
              <w:rPr>
                <w:sz w:val="16"/>
                <w:szCs w:val="16"/>
              </w:rPr>
              <w:t>CT#90</w:t>
            </w:r>
          </w:p>
        </w:tc>
        <w:tc>
          <w:tcPr>
            <w:tcW w:w="1060" w:type="dxa"/>
            <w:shd w:val="solid" w:color="FFFFFF" w:fill="auto"/>
          </w:tcPr>
          <w:p w14:paraId="1C8ADB72" w14:textId="77777777" w:rsidR="00FF58C4" w:rsidRDefault="00CE72A7" w:rsidP="00FF58C4">
            <w:pPr>
              <w:pStyle w:val="TAC"/>
              <w:jc w:val="left"/>
              <w:rPr>
                <w:sz w:val="16"/>
                <w:szCs w:val="16"/>
              </w:rPr>
            </w:pPr>
            <w:r>
              <w:rPr>
                <w:sz w:val="16"/>
                <w:szCs w:val="16"/>
              </w:rPr>
              <w:t>CP-205036</w:t>
            </w:r>
          </w:p>
        </w:tc>
        <w:tc>
          <w:tcPr>
            <w:tcW w:w="630" w:type="dxa"/>
            <w:shd w:val="solid" w:color="FFFFFF" w:fill="auto"/>
          </w:tcPr>
          <w:p w14:paraId="161162AF" w14:textId="77777777" w:rsidR="00FF58C4" w:rsidRDefault="00FF58C4" w:rsidP="00FF58C4">
            <w:pPr>
              <w:pStyle w:val="TAL"/>
              <w:rPr>
                <w:sz w:val="16"/>
                <w:szCs w:val="16"/>
              </w:rPr>
            </w:pPr>
            <w:r>
              <w:rPr>
                <w:sz w:val="16"/>
                <w:szCs w:val="16"/>
              </w:rPr>
              <w:t>0015</w:t>
            </w:r>
          </w:p>
        </w:tc>
        <w:tc>
          <w:tcPr>
            <w:tcW w:w="420" w:type="dxa"/>
            <w:shd w:val="solid" w:color="FFFFFF" w:fill="auto"/>
          </w:tcPr>
          <w:p w14:paraId="340384E1" w14:textId="77777777" w:rsidR="00FF58C4" w:rsidRDefault="00FF58C4" w:rsidP="00FF58C4">
            <w:pPr>
              <w:pStyle w:val="TAR"/>
              <w:jc w:val="center"/>
              <w:rPr>
                <w:sz w:val="16"/>
                <w:szCs w:val="16"/>
              </w:rPr>
            </w:pPr>
            <w:r>
              <w:rPr>
                <w:sz w:val="16"/>
                <w:szCs w:val="16"/>
              </w:rPr>
              <w:t>-</w:t>
            </w:r>
          </w:p>
        </w:tc>
        <w:tc>
          <w:tcPr>
            <w:tcW w:w="532" w:type="dxa"/>
            <w:shd w:val="solid" w:color="FFFFFF" w:fill="auto"/>
          </w:tcPr>
          <w:p w14:paraId="060D7326" w14:textId="77777777" w:rsidR="00FF58C4" w:rsidRDefault="00FF58C4" w:rsidP="00FF58C4">
            <w:pPr>
              <w:pStyle w:val="TAC"/>
              <w:rPr>
                <w:sz w:val="16"/>
                <w:szCs w:val="16"/>
              </w:rPr>
            </w:pPr>
            <w:r>
              <w:rPr>
                <w:sz w:val="16"/>
                <w:szCs w:val="16"/>
              </w:rPr>
              <w:t>F</w:t>
            </w:r>
          </w:p>
        </w:tc>
        <w:tc>
          <w:tcPr>
            <w:tcW w:w="4689" w:type="dxa"/>
            <w:shd w:val="solid" w:color="FFFFFF" w:fill="auto"/>
          </w:tcPr>
          <w:p w14:paraId="4D073040" w14:textId="77777777" w:rsidR="00FF58C4" w:rsidRPr="003F1ECB" w:rsidRDefault="00FF58C4" w:rsidP="00FF58C4">
            <w:pPr>
              <w:pStyle w:val="TAL"/>
              <w:rPr>
                <w:sz w:val="16"/>
                <w:szCs w:val="16"/>
              </w:rPr>
            </w:pPr>
            <w:r w:rsidRPr="00FF58C4">
              <w:rPr>
                <w:sz w:val="16"/>
                <w:szCs w:val="16"/>
              </w:rPr>
              <w:t>29.563 Rel-16 API version and External doc update</w:t>
            </w:r>
          </w:p>
        </w:tc>
        <w:tc>
          <w:tcPr>
            <w:tcW w:w="708" w:type="dxa"/>
            <w:shd w:val="solid" w:color="FFFFFF" w:fill="auto"/>
          </w:tcPr>
          <w:p w14:paraId="27D2F0FA" w14:textId="77777777" w:rsidR="00FF58C4" w:rsidRDefault="00FF58C4" w:rsidP="00FF58C4">
            <w:pPr>
              <w:pStyle w:val="TAC"/>
              <w:jc w:val="left"/>
              <w:rPr>
                <w:sz w:val="16"/>
                <w:szCs w:val="16"/>
              </w:rPr>
            </w:pPr>
            <w:r>
              <w:rPr>
                <w:sz w:val="16"/>
                <w:szCs w:val="16"/>
              </w:rPr>
              <w:t>16.3.0</w:t>
            </w:r>
          </w:p>
        </w:tc>
      </w:tr>
      <w:tr w:rsidR="00FD4BF9" w:rsidRPr="0071294D" w14:paraId="74B2BB56" w14:textId="77777777" w:rsidTr="005D7382">
        <w:tc>
          <w:tcPr>
            <w:tcW w:w="840" w:type="dxa"/>
            <w:shd w:val="solid" w:color="FFFFFF" w:fill="auto"/>
          </w:tcPr>
          <w:p w14:paraId="63778A73" w14:textId="7C8114C4" w:rsidR="00FD4BF9" w:rsidRDefault="00FD4BF9" w:rsidP="00FF58C4">
            <w:pPr>
              <w:pStyle w:val="TAC"/>
              <w:jc w:val="left"/>
              <w:rPr>
                <w:sz w:val="16"/>
                <w:szCs w:val="16"/>
              </w:rPr>
            </w:pPr>
            <w:r>
              <w:rPr>
                <w:sz w:val="16"/>
                <w:szCs w:val="16"/>
              </w:rPr>
              <w:t>2021-03</w:t>
            </w:r>
          </w:p>
        </w:tc>
        <w:tc>
          <w:tcPr>
            <w:tcW w:w="760" w:type="dxa"/>
            <w:shd w:val="solid" w:color="FFFFFF" w:fill="auto"/>
          </w:tcPr>
          <w:p w14:paraId="7C0748FF" w14:textId="0356ED89" w:rsidR="00FD4BF9" w:rsidRDefault="00FD4BF9" w:rsidP="00FF58C4">
            <w:pPr>
              <w:pStyle w:val="TAC"/>
              <w:jc w:val="left"/>
              <w:rPr>
                <w:sz w:val="16"/>
                <w:szCs w:val="16"/>
              </w:rPr>
            </w:pPr>
            <w:r>
              <w:rPr>
                <w:sz w:val="16"/>
                <w:szCs w:val="16"/>
              </w:rPr>
              <w:t>CT#91</w:t>
            </w:r>
          </w:p>
        </w:tc>
        <w:tc>
          <w:tcPr>
            <w:tcW w:w="1060" w:type="dxa"/>
            <w:shd w:val="solid" w:color="FFFFFF" w:fill="auto"/>
          </w:tcPr>
          <w:p w14:paraId="3E885C11" w14:textId="5C5987E1" w:rsidR="00FD4BF9" w:rsidRDefault="00FD4BF9" w:rsidP="00FF58C4">
            <w:pPr>
              <w:pStyle w:val="TAC"/>
              <w:jc w:val="left"/>
              <w:rPr>
                <w:sz w:val="16"/>
                <w:szCs w:val="16"/>
              </w:rPr>
            </w:pPr>
            <w:r>
              <w:rPr>
                <w:sz w:val="16"/>
                <w:szCs w:val="16"/>
              </w:rPr>
              <w:t>C</w:t>
            </w:r>
            <w:r w:rsidR="005A433A">
              <w:rPr>
                <w:sz w:val="16"/>
                <w:szCs w:val="16"/>
              </w:rPr>
              <w:t>P</w:t>
            </w:r>
            <w:r>
              <w:rPr>
                <w:sz w:val="16"/>
                <w:szCs w:val="16"/>
              </w:rPr>
              <w:t>-21</w:t>
            </w:r>
            <w:r w:rsidR="005A433A">
              <w:rPr>
                <w:sz w:val="16"/>
                <w:szCs w:val="16"/>
              </w:rPr>
              <w:t>0042</w:t>
            </w:r>
          </w:p>
        </w:tc>
        <w:tc>
          <w:tcPr>
            <w:tcW w:w="630" w:type="dxa"/>
            <w:shd w:val="solid" w:color="FFFFFF" w:fill="auto"/>
          </w:tcPr>
          <w:p w14:paraId="1040D4B7" w14:textId="25F31ABD" w:rsidR="00FD4BF9" w:rsidRDefault="00FD4BF9" w:rsidP="00FF58C4">
            <w:pPr>
              <w:pStyle w:val="TAL"/>
              <w:rPr>
                <w:sz w:val="16"/>
                <w:szCs w:val="16"/>
              </w:rPr>
            </w:pPr>
            <w:r>
              <w:rPr>
                <w:sz w:val="16"/>
                <w:szCs w:val="16"/>
              </w:rPr>
              <w:t>0018</w:t>
            </w:r>
          </w:p>
        </w:tc>
        <w:tc>
          <w:tcPr>
            <w:tcW w:w="420" w:type="dxa"/>
            <w:shd w:val="solid" w:color="FFFFFF" w:fill="auto"/>
          </w:tcPr>
          <w:p w14:paraId="222D3079" w14:textId="0534A3E4" w:rsidR="00FD4BF9" w:rsidRDefault="00FD4BF9" w:rsidP="00FF58C4">
            <w:pPr>
              <w:pStyle w:val="TAR"/>
              <w:jc w:val="center"/>
              <w:rPr>
                <w:sz w:val="16"/>
                <w:szCs w:val="16"/>
              </w:rPr>
            </w:pPr>
            <w:r>
              <w:rPr>
                <w:sz w:val="16"/>
                <w:szCs w:val="16"/>
              </w:rPr>
              <w:t>-</w:t>
            </w:r>
          </w:p>
        </w:tc>
        <w:tc>
          <w:tcPr>
            <w:tcW w:w="532" w:type="dxa"/>
            <w:shd w:val="solid" w:color="FFFFFF" w:fill="auto"/>
          </w:tcPr>
          <w:p w14:paraId="3AA94A14" w14:textId="38E464AB" w:rsidR="00FD4BF9" w:rsidRDefault="00FD4BF9" w:rsidP="00FF58C4">
            <w:pPr>
              <w:pStyle w:val="TAC"/>
              <w:rPr>
                <w:sz w:val="16"/>
                <w:szCs w:val="16"/>
              </w:rPr>
            </w:pPr>
            <w:r>
              <w:rPr>
                <w:sz w:val="16"/>
                <w:szCs w:val="16"/>
              </w:rPr>
              <w:t>F</w:t>
            </w:r>
          </w:p>
        </w:tc>
        <w:tc>
          <w:tcPr>
            <w:tcW w:w="4689" w:type="dxa"/>
            <w:shd w:val="solid" w:color="FFFFFF" w:fill="auto"/>
          </w:tcPr>
          <w:p w14:paraId="0B8BBCFB" w14:textId="78C27660" w:rsidR="00FD4BF9" w:rsidRPr="00FF58C4" w:rsidRDefault="00FD4BF9" w:rsidP="00FF58C4">
            <w:pPr>
              <w:pStyle w:val="TAL"/>
              <w:rPr>
                <w:sz w:val="16"/>
                <w:szCs w:val="16"/>
              </w:rPr>
            </w:pPr>
            <w:r w:rsidRPr="00FD4BF9">
              <w:rPr>
                <w:sz w:val="16"/>
                <w:szCs w:val="16"/>
              </w:rPr>
              <w:t>GUAMI in Deregistration Request</w:t>
            </w:r>
          </w:p>
        </w:tc>
        <w:tc>
          <w:tcPr>
            <w:tcW w:w="708" w:type="dxa"/>
            <w:shd w:val="solid" w:color="FFFFFF" w:fill="auto"/>
          </w:tcPr>
          <w:p w14:paraId="0ADDA940" w14:textId="371D2C55" w:rsidR="00FD4BF9" w:rsidRDefault="00FD4BF9" w:rsidP="00FF58C4">
            <w:pPr>
              <w:pStyle w:val="TAC"/>
              <w:jc w:val="left"/>
              <w:rPr>
                <w:sz w:val="16"/>
                <w:szCs w:val="16"/>
              </w:rPr>
            </w:pPr>
            <w:r>
              <w:rPr>
                <w:sz w:val="16"/>
                <w:szCs w:val="16"/>
              </w:rPr>
              <w:t>16.4.0</w:t>
            </w:r>
          </w:p>
        </w:tc>
      </w:tr>
      <w:tr w:rsidR="00FD4BF9" w:rsidRPr="0071294D" w14:paraId="26D5C7B9" w14:textId="77777777" w:rsidTr="005D7382">
        <w:tc>
          <w:tcPr>
            <w:tcW w:w="840" w:type="dxa"/>
            <w:shd w:val="solid" w:color="FFFFFF" w:fill="auto"/>
          </w:tcPr>
          <w:p w14:paraId="248E1B8B" w14:textId="7B9D732E" w:rsidR="00FD4BF9" w:rsidRDefault="00FD4BF9" w:rsidP="00FF58C4">
            <w:pPr>
              <w:pStyle w:val="TAC"/>
              <w:jc w:val="left"/>
              <w:rPr>
                <w:sz w:val="16"/>
                <w:szCs w:val="16"/>
              </w:rPr>
            </w:pPr>
            <w:r>
              <w:rPr>
                <w:sz w:val="16"/>
                <w:szCs w:val="16"/>
              </w:rPr>
              <w:t>2021-03</w:t>
            </w:r>
          </w:p>
        </w:tc>
        <w:tc>
          <w:tcPr>
            <w:tcW w:w="760" w:type="dxa"/>
            <w:shd w:val="solid" w:color="FFFFFF" w:fill="auto"/>
          </w:tcPr>
          <w:p w14:paraId="7AC357DE" w14:textId="0D18C469" w:rsidR="00FD4BF9" w:rsidRDefault="00FD4BF9" w:rsidP="00FF58C4">
            <w:pPr>
              <w:pStyle w:val="TAC"/>
              <w:jc w:val="left"/>
              <w:rPr>
                <w:sz w:val="16"/>
                <w:szCs w:val="16"/>
              </w:rPr>
            </w:pPr>
            <w:r>
              <w:rPr>
                <w:sz w:val="16"/>
                <w:szCs w:val="16"/>
              </w:rPr>
              <w:t>CT#91</w:t>
            </w:r>
          </w:p>
        </w:tc>
        <w:tc>
          <w:tcPr>
            <w:tcW w:w="1060" w:type="dxa"/>
            <w:shd w:val="solid" w:color="FFFFFF" w:fill="auto"/>
          </w:tcPr>
          <w:p w14:paraId="330EDE94" w14:textId="38F6704B" w:rsidR="00FD4BF9" w:rsidRDefault="00FD4BF9" w:rsidP="00FF58C4">
            <w:pPr>
              <w:pStyle w:val="TAC"/>
              <w:jc w:val="left"/>
              <w:rPr>
                <w:sz w:val="16"/>
                <w:szCs w:val="16"/>
              </w:rPr>
            </w:pPr>
            <w:r>
              <w:rPr>
                <w:sz w:val="16"/>
                <w:szCs w:val="16"/>
              </w:rPr>
              <w:t>C</w:t>
            </w:r>
            <w:r w:rsidR="005A433A">
              <w:rPr>
                <w:sz w:val="16"/>
                <w:szCs w:val="16"/>
              </w:rPr>
              <w:t>P</w:t>
            </w:r>
            <w:r>
              <w:rPr>
                <w:sz w:val="16"/>
                <w:szCs w:val="16"/>
              </w:rPr>
              <w:t>-21</w:t>
            </w:r>
            <w:r w:rsidR="005A433A">
              <w:rPr>
                <w:sz w:val="16"/>
                <w:szCs w:val="16"/>
              </w:rPr>
              <w:t>0054</w:t>
            </w:r>
          </w:p>
        </w:tc>
        <w:tc>
          <w:tcPr>
            <w:tcW w:w="630" w:type="dxa"/>
            <w:shd w:val="solid" w:color="FFFFFF" w:fill="auto"/>
          </w:tcPr>
          <w:p w14:paraId="5C7DA237" w14:textId="308A62CD" w:rsidR="00FD4BF9" w:rsidRDefault="00FD4BF9" w:rsidP="00FF58C4">
            <w:pPr>
              <w:pStyle w:val="TAL"/>
              <w:rPr>
                <w:sz w:val="16"/>
                <w:szCs w:val="16"/>
              </w:rPr>
            </w:pPr>
            <w:r>
              <w:rPr>
                <w:sz w:val="16"/>
                <w:szCs w:val="16"/>
              </w:rPr>
              <w:t>0022</w:t>
            </w:r>
          </w:p>
        </w:tc>
        <w:tc>
          <w:tcPr>
            <w:tcW w:w="420" w:type="dxa"/>
            <w:shd w:val="solid" w:color="FFFFFF" w:fill="auto"/>
          </w:tcPr>
          <w:p w14:paraId="5AC4F8A3" w14:textId="292F06F7" w:rsidR="00FD4BF9" w:rsidRDefault="00FD4BF9" w:rsidP="00FF58C4">
            <w:pPr>
              <w:pStyle w:val="TAR"/>
              <w:jc w:val="center"/>
              <w:rPr>
                <w:sz w:val="16"/>
                <w:szCs w:val="16"/>
              </w:rPr>
            </w:pPr>
            <w:r>
              <w:rPr>
                <w:sz w:val="16"/>
                <w:szCs w:val="16"/>
              </w:rPr>
              <w:t>-</w:t>
            </w:r>
          </w:p>
        </w:tc>
        <w:tc>
          <w:tcPr>
            <w:tcW w:w="532" w:type="dxa"/>
            <w:shd w:val="solid" w:color="FFFFFF" w:fill="auto"/>
          </w:tcPr>
          <w:p w14:paraId="51836B31" w14:textId="4BF3229B" w:rsidR="00FD4BF9" w:rsidRDefault="00FD4BF9" w:rsidP="00FF58C4">
            <w:pPr>
              <w:pStyle w:val="TAC"/>
              <w:rPr>
                <w:sz w:val="16"/>
                <w:szCs w:val="16"/>
              </w:rPr>
            </w:pPr>
            <w:r>
              <w:rPr>
                <w:sz w:val="16"/>
                <w:szCs w:val="16"/>
              </w:rPr>
              <w:t>F</w:t>
            </w:r>
          </w:p>
        </w:tc>
        <w:tc>
          <w:tcPr>
            <w:tcW w:w="4689" w:type="dxa"/>
            <w:shd w:val="solid" w:color="FFFFFF" w:fill="auto"/>
          </w:tcPr>
          <w:p w14:paraId="39B418CF" w14:textId="1C571507" w:rsidR="00FD4BF9" w:rsidRPr="00FF58C4" w:rsidRDefault="00FD4BF9" w:rsidP="00FF58C4">
            <w:pPr>
              <w:pStyle w:val="TAL"/>
              <w:rPr>
                <w:sz w:val="16"/>
                <w:szCs w:val="16"/>
              </w:rPr>
            </w:pPr>
            <w:r w:rsidRPr="00FD4BF9">
              <w:rPr>
                <w:sz w:val="16"/>
                <w:szCs w:val="16"/>
              </w:rPr>
              <w:t>29.563 Rel-16 API version and External doc update</w:t>
            </w:r>
          </w:p>
        </w:tc>
        <w:tc>
          <w:tcPr>
            <w:tcW w:w="708" w:type="dxa"/>
            <w:shd w:val="solid" w:color="FFFFFF" w:fill="auto"/>
          </w:tcPr>
          <w:p w14:paraId="4D288727" w14:textId="1500C7F2" w:rsidR="00FD4BF9" w:rsidRDefault="00FD4BF9" w:rsidP="00FF58C4">
            <w:pPr>
              <w:pStyle w:val="TAC"/>
              <w:jc w:val="left"/>
              <w:rPr>
                <w:sz w:val="16"/>
                <w:szCs w:val="16"/>
              </w:rPr>
            </w:pPr>
            <w:r>
              <w:rPr>
                <w:sz w:val="16"/>
                <w:szCs w:val="16"/>
              </w:rPr>
              <w:t>16.4.0</w:t>
            </w:r>
          </w:p>
        </w:tc>
      </w:tr>
      <w:tr w:rsidR="00FD4BF9" w:rsidRPr="0071294D" w14:paraId="6C87705C" w14:textId="77777777" w:rsidTr="005D7382">
        <w:tc>
          <w:tcPr>
            <w:tcW w:w="840" w:type="dxa"/>
            <w:shd w:val="solid" w:color="FFFFFF" w:fill="auto"/>
          </w:tcPr>
          <w:p w14:paraId="02D575BB" w14:textId="50E56C14" w:rsidR="00FD4BF9" w:rsidRDefault="00FD4BF9" w:rsidP="00FF58C4">
            <w:pPr>
              <w:pStyle w:val="TAC"/>
              <w:jc w:val="left"/>
              <w:rPr>
                <w:sz w:val="16"/>
                <w:szCs w:val="16"/>
              </w:rPr>
            </w:pPr>
            <w:r>
              <w:rPr>
                <w:sz w:val="16"/>
                <w:szCs w:val="16"/>
              </w:rPr>
              <w:t>2021-03</w:t>
            </w:r>
          </w:p>
        </w:tc>
        <w:tc>
          <w:tcPr>
            <w:tcW w:w="760" w:type="dxa"/>
            <w:shd w:val="solid" w:color="FFFFFF" w:fill="auto"/>
          </w:tcPr>
          <w:p w14:paraId="521227FA" w14:textId="273AA93B" w:rsidR="00FD4BF9" w:rsidRDefault="00FD4BF9" w:rsidP="00FF58C4">
            <w:pPr>
              <w:pStyle w:val="TAC"/>
              <w:jc w:val="left"/>
              <w:rPr>
                <w:sz w:val="16"/>
                <w:szCs w:val="16"/>
              </w:rPr>
            </w:pPr>
            <w:r>
              <w:rPr>
                <w:sz w:val="16"/>
                <w:szCs w:val="16"/>
              </w:rPr>
              <w:t>CT#91</w:t>
            </w:r>
          </w:p>
        </w:tc>
        <w:tc>
          <w:tcPr>
            <w:tcW w:w="1060" w:type="dxa"/>
            <w:shd w:val="solid" w:color="FFFFFF" w:fill="auto"/>
          </w:tcPr>
          <w:p w14:paraId="1D947FA3" w14:textId="54179DC4" w:rsidR="00FD4BF9" w:rsidRDefault="00FD4BF9" w:rsidP="00FF58C4">
            <w:pPr>
              <w:pStyle w:val="TAC"/>
              <w:jc w:val="left"/>
              <w:rPr>
                <w:sz w:val="16"/>
                <w:szCs w:val="16"/>
              </w:rPr>
            </w:pPr>
            <w:r>
              <w:rPr>
                <w:sz w:val="16"/>
                <w:szCs w:val="16"/>
              </w:rPr>
              <w:t>C</w:t>
            </w:r>
            <w:r w:rsidR="005A433A">
              <w:rPr>
                <w:sz w:val="16"/>
                <w:szCs w:val="16"/>
              </w:rPr>
              <w:t>P</w:t>
            </w:r>
            <w:r>
              <w:rPr>
                <w:sz w:val="16"/>
                <w:szCs w:val="16"/>
              </w:rPr>
              <w:t>-21</w:t>
            </w:r>
            <w:r w:rsidR="005A433A">
              <w:rPr>
                <w:sz w:val="16"/>
                <w:szCs w:val="16"/>
              </w:rPr>
              <w:t>0042</w:t>
            </w:r>
          </w:p>
        </w:tc>
        <w:tc>
          <w:tcPr>
            <w:tcW w:w="630" w:type="dxa"/>
            <w:shd w:val="solid" w:color="FFFFFF" w:fill="auto"/>
          </w:tcPr>
          <w:p w14:paraId="64F14437" w14:textId="292E2EEC" w:rsidR="00FD4BF9" w:rsidRDefault="00FD4BF9" w:rsidP="00FF58C4">
            <w:pPr>
              <w:pStyle w:val="TAL"/>
              <w:rPr>
                <w:sz w:val="16"/>
                <w:szCs w:val="16"/>
              </w:rPr>
            </w:pPr>
            <w:r>
              <w:rPr>
                <w:sz w:val="16"/>
                <w:szCs w:val="16"/>
              </w:rPr>
              <w:t>0023</w:t>
            </w:r>
          </w:p>
        </w:tc>
        <w:tc>
          <w:tcPr>
            <w:tcW w:w="420" w:type="dxa"/>
            <w:shd w:val="solid" w:color="FFFFFF" w:fill="auto"/>
          </w:tcPr>
          <w:p w14:paraId="16D2CE12" w14:textId="7858F3CB" w:rsidR="00FD4BF9" w:rsidRDefault="00FD4BF9" w:rsidP="00FF58C4">
            <w:pPr>
              <w:pStyle w:val="TAR"/>
              <w:jc w:val="center"/>
              <w:rPr>
                <w:sz w:val="16"/>
                <w:szCs w:val="16"/>
              </w:rPr>
            </w:pPr>
            <w:r>
              <w:rPr>
                <w:sz w:val="16"/>
                <w:szCs w:val="16"/>
              </w:rPr>
              <w:t>-</w:t>
            </w:r>
          </w:p>
        </w:tc>
        <w:tc>
          <w:tcPr>
            <w:tcW w:w="532" w:type="dxa"/>
            <w:shd w:val="solid" w:color="FFFFFF" w:fill="auto"/>
          </w:tcPr>
          <w:p w14:paraId="30384515" w14:textId="4FCE5FC4" w:rsidR="00FD4BF9" w:rsidRDefault="00FD4BF9" w:rsidP="00FF58C4">
            <w:pPr>
              <w:pStyle w:val="TAC"/>
              <w:rPr>
                <w:sz w:val="16"/>
                <w:szCs w:val="16"/>
              </w:rPr>
            </w:pPr>
            <w:r>
              <w:rPr>
                <w:sz w:val="16"/>
                <w:szCs w:val="16"/>
              </w:rPr>
              <w:t>F</w:t>
            </w:r>
          </w:p>
        </w:tc>
        <w:tc>
          <w:tcPr>
            <w:tcW w:w="4689" w:type="dxa"/>
            <w:shd w:val="solid" w:color="FFFFFF" w:fill="auto"/>
          </w:tcPr>
          <w:p w14:paraId="79BF0779" w14:textId="14A5813E" w:rsidR="00FD4BF9" w:rsidRPr="00FF58C4" w:rsidRDefault="00FD4BF9" w:rsidP="00FF58C4">
            <w:pPr>
              <w:pStyle w:val="TAL"/>
              <w:rPr>
                <w:sz w:val="16"/>
                <w:szCs w:val="16"/>
              </w:rPr>
            </w:pPr>
            <w:r w:rsidRPr="00FD4BF9">
              <w:rPr>
                <w:sz w:val="16"/>
                <w:szCs w:val="16"/>
              </w:rPr>
              <w:t>Cancellation Type sent to MME/SGSN when UE registers in 5G</w:t>
            </w:r>
          </w:p>
        </w:tc>
        <w:tc>
          <w:tcPr>
            <w:tcW w:w="708" w:type="dxa"/>
            <w:shd w:val="solid" w:color="FFFFFF" w:fill="auto"/>
          </w:tcPr>
          <w:p w14:paraId="308EACC9" w14:textId="79F0FE2F" w:rsidR="00FD4BF9" w:rsidRDefault="00FD4BF9" w:rsidP="00FF58C4">
            <w:pPr>
              <w:pStyle w:val="TAC"/>
              <w:jc w:val="left"/>
              <w:rPr>
                <w:sz w:val="16"/>
                <w:szCs w:val="16"/>
              </w:rPr>
            </w:pPr>
            <w:r>
              <w:rPr>
                <w:sz w:val="16"/>
                <w:szCs w:val="16"/>
              </w:rPr>
              <w:t>16.4.0</w:t>
            </w:r>
          </w:p>
        </w:tc>
      </w:tr>
      <w:tr w:rsidR="00500CD2" w:rsidRPr="0071294D" w14:paraId="10C0B72C" w14:textId="77777777" w:rsidTr="005D7382">
        <w:tc>
          <w:tcPr>
            <w:tcW w:w="840" w:type="dxa"/>
            <w:shd w:val="solid" w:color="FFFFFF" w:fill="auto"/>
          </w:tcPr>
          <w:p w14:paraId="35CB8956" w14:textId="5150BF9E" w:rsidR="00500CD2" w:rsidRDefault="00500CD2" w:rsidP="00FF58C4">
            <w:pPr>
              <w:pStyle w:val="TAC"/>
              <w:jc w:val="left"/>
              <w:rPr>
                <w:sz w:val="16"/>
                <w:szCs w:val="16"/>
              </w:rPr>
            </w:pPr>
            <w:r>
              <w:rPr>
                <w:sz w:val="16"/>
                <w:szCs w:val="16"/>
              </w:rPr>
              <w:t>2021-06</w:t>
            </w:r>
          </w:p>
        </w:tc>
        <w:tc>
          <w:tcPr>
            <w:tcW w:w="760" w:type="dxa"/>
            <w:shd w:val="solid" w:color="FFFFFF" w:fill="auto"/>
          </w:tcPr>
          <w:p w14:paraId="5C607711" w14:textId="03B58F8A" w:rsidR="00500CD2" w:rsidRDefault="00500CD2" w:rsidP="00FF58C4">
            <w:pPr>
              <w:pStyle w:val="TAC"/>
              <w:jc w:val="left"/>
              <w:rPr>
                <w:sz w:val="16"/>
                <w:szCs w:val="16"/>
              </w:rPr>
            </w:pPr>
            <w:r>
              <w:rPr>
                <w:sz w:val="16"/>
                <w:szCs w:val="16"/>
              </w:rPr>
              <w:t>CT#92</w:t>
            </w:r>
          </w:p>
        </w:tc>
        <w:tc>
          <w:tcPr>
            <w:tcW w:w="1060" w:type="dxa"/>
            <w:shd w:val="solid" w:color="FFFFFF" w:fill="auto"/>
          </w:tcPr>
          <w:p w14:paraId="7BC4A44F" w14:textId="7932E22B" w:rsidR="00500CD2" w:rsidRDefault="00500CD2" w:rsidP="00FF58C4">
            <w:pPr>
              <w:pStyle w:val="TAC"/>
              <w:jc w:val="left"/>
              <w:rPr>
                <w:sz w:val="16"/>
                <w:szCs w:val="16"/>
              </w:rPr>
            </w:pPr>
            <w:r w:rsidRPr="00500CD2">
              <w:rPr>
                <w:sz w:val="16"/>
                <w:szCs w:val="16"/>
              </w:rPr>
              <w:t>CP-211064</w:t>
            </w:r>
          </w:p>
        </w:tc>
        <w:tc>
          <w:tcPr>
            <w:tcW w:w="630" w:type="dxa"/>
            <w:shd w:val="solid" w:color="FFFFFF" w:fill="auto"/>
          </w:tcPr>
          <w:p w14:paraId="41E0626F" w14:textId="4E21F248" w:rsidR="00500CD2" w:rsidRDefault="00500CD2" w:rsidP="00FF58C4">
            <w:pPr>
              <w:pStyle w:val="TAL"/>
              <w:rPr>
                <w:sz w:val="16"/>
                <w:szCs w:val="16"/>
              </w:rPr>
            </w:pPr>
            <w:r>
              <w:rPr>
                <w:sz w:val="16"/>
                <w:szCs w:val="16"/>
              </w:rPr>
              <w:t>0024</w:t>
            </w:r>
          </w:p>
        </w:tc>
        <w:tc>
          <w:tcPr>
            <w:tcW w:w="420" w:type="dxa"/>
            <w:shd w:val="solid" w:color="FFFFFF" w:fill="auto"/>
          </w:tcPr>
          <w:p w14:paraId="582D205A" w14:textId="246A9777" w:rsidR="00500CD2" w:rsidRDefault="00500CD2" w:rsidP="00FF58C4">
            <w:pPr>
              <w:pStyle w:val="TAR"/>
              <w:jc w:val="center"/>
              <w:rPr>
                <w:sz w:val="16"/>
                <w:szCs w:val="16"/>
              </w:rPr>
            </w:pPr>
            <w:r>
              <w:rPr>
                <w:sz w:val="16"/>
                <w:szCs w:val="16"/>
              </w:rPr>
              <w:t>-</w:t>
            </w:r>
          </w:p>
        </w:tc>
        <w:tc>
          <w:tcPr>
            <w:tcW w:w="532" w:type="dxa"/>
            <w:shd w:val="solid" w:color="FFFFFF" w:fill="auto"/>
          </w:tcPr>
          <w:p w14:paraId="563F0957" w14:textId="5C6004C7" w:rsidR="00500CD2" w:rsidRDefault="00500CD2" w:rsidP="00FF58C4">
            <w:pPr>
              <w:pStyle w:val="TAC"/>
              <w:rPr>
                <w:sz w:val="16"/>
                <w:szCs w:val="16"/>
              </w:rPr>
            </w:pPr>
            <w:r>
              <w:rPr>
                <w:sz w:val="16"/>
                <w:szCs w:val="16"/>
              </w:rPr>
              <w:t>F</w:t>
            </w:r>
          </w:p>
        </w:tc>
        <w:tc>
          <w:tcPr>
            <w:tcW w:w="4689" w:type="dxa"/>
            <w:shd w:val="solid" w:color="FFFFFF" w:fill="auto"/>
          </w:tcPr>
          <w:p w14:paraId="4B5636FB" w14:textId="514D91ED" w:rsidR="00500CD2" w:rsidRPr="00FD4BF9" w:rsidRDefault="00500CD2" w:rsidP="00FF58C4">
            <w:pPr>
              <w:pStyle w:val="TAL"/>
              <w:rPr>
                <w:sz w:val="16"/>
                <w:szCs w:val="16"/>
              </w:rPr>
            </w:pPr>
            <w:r w:rsidRPr="00500CD2">
              <w:rPr>
                <w:sz w:val="16"/>
                <w:szCs w:val="16"/>
              </w:rPr>
              <w:t>Serving Node Deregistration</w:t>
            </w:r>
          </w:p>
        </w:tc>
        <w:tc>
          <w:tcPr>
            <w:tcW w:w="708" w:type="dxa"/>
            <w:shd w:val="solid" w:color="FFFFFF" w:fill="auto"/>
          </w:tcPr>
          <w:p w14:paraId="458815FF" w14:textId="484F9612" w:rsidR="00500CD2" w:rsidRDefault="00500CD2" w:rsidP="00FF58C4">
            <w:pPr>
              <w:pStyle w:val="TAC"/>
              <w:jc w:val="left"/>
              <w:rPr>
                <w:sz w:val="16"/>
                <w:szCs w:val="16"/>
              </w:rPr>
            </w:pPr>
            <w:r>
              <w:rPr>
                <w:sz w:val="16"/>
                <w:szCs w:val="16"/>
              </w:rPr>
              <w:t>16.5.0</w:t>
            </w:r>
          </w:p>
        </w:tc>
      </w:tr>
      <w:tr w:rsidR="00500CD2" w:rsidRPr="0071294D" w14:paraId="3D864945" w14:textId="77777777" w:rsidTr="005D7382">
        <w:tc>
          <w:tcPr>
            <w:tcW w:w="840" w:type="dxa"/>
            <w:shd w:val="solid" w:color="FFFFFF" w:fill="auto"/>
          </w:tcPr>
          <w:p w14:paraId="7E670A66" w14:textId="16EFAF42" w:rsidR="00500CD2" w:rsidRDefault="00500CD2" w:rsidP="00500CD2">
            <w:pPr>
              <w:pStyle w:val="TAC"/>
              <w:jc w:val="left"/>
              <w:rPr>
                <w:sz w:val="16"/>
                <w:szCs w:val="16"/>
              </w:rPr>
            </w:pPr>
            <w:r>
              <w:rPr>
                <w:sz w:val="16"/>
                <w:szCs w:val="16"/>
              </w:rPr>
              <w:t>2021-06</w:t>
            </w:r>
          </w:p>
        </w:tc>
        <w:tc>
          <w:tcPr>
            <w:tcW w:w="760" w:type="dxa"/>
            <w:shd w:val="solid" w:color="FFFFFF" w:fill="auto"/>
          </w:tcPr>
          <w:p w14:paraId="5206F825" w14:textId="0423388B" w:rsidR="00500CD2" w:rsidRDefault="00500CD2" w:rsidP="00500CD2">
            <w:pPr>
              <w:pStyle w:val="TAC"/>
              <w:jc w:val="left"/>
              <w:rPr>
                <w:sz w:val="16"/>
                <w:szCs w:val="16"/>
              </w:rPr>
            </w:pPr>
            <w:r>
              <w:rPr>
                <w:sz w:val="16"/>
                <w:szCs w:val="16"/>
              </w:rPr>
              <w:t>CT#92</w:t>
            </w:r>
          </w:p>
        </w:tc>
        <w:tc>
          <w:tcPr>
            <w:tcW w:w="1060" w:type="dxa"/>
            <w:shd w:val="solid" w:color="FFFFFF" w:fill="auto"/>
          </w:tcPr>
          <w:p w14:paraId="706A7E7A" w14:textId="5DD3D538" w:rsidR="00500CD2" w:rsidRDefault="00500CD2" w:rsidP="00500CD2">
            <w:pPr>
              <w:pStyle w:val="TAC"/>
              <w:jc w:val="left"/>
              <w:rPr>
                <w:sz w:val="16"/>
                <w:szCs w:val="16"/>
              </w:rPr>
            </w:pPr>
            <w:r w:rsidRPr="00500CD2">
              <w:rPr>
                <w:sz w:val="16"/>
                <w:szCs w:val="16"/>
              </w:rPr>
              <w:t>CP-211065</w:t>
            </w:r>
          </w:p>
        </w:tc>
        <w:tc>
          <w:tcPr>
            <w:tcW w:w="630" w:type="dxa"/>
            <w:shd w:val="solid" w:color="FFFFFF" w:fill="auto"/>
          </w:tcPr>
          <w:p w14:paraId="408302C2" w14:textId="070B7FA5" w:rsidR="00500CD2" w:rsidRDefault="00500CD2" w:rsidP="00500CD2">
            <w:pPr>
              <w:pStyle w:val="TAL"/>
              <w:rPr>
                <w:sz w:val="16"/>
                <w:szCs w:val="16"/>
              </w:rPr>
            </w:pPr>
            <w:r>
              <w:rPr>
                <w:sz w:val="16"/>
                <w:szCs w:val="16"/>
              </w:rPr>
              <w:t>0030</w:t>
            </w:r>
          </w:p>
        </w:tc>
        <w:tc>
          <w:tcPr>
            <w:tcW w:w="420" w:type="dxa"/>
            <w:shd w:val="solid" w:color="FFFFFF" w:fill="auto"/>
          </w:tcPr>
          <w:p w14:paraId="7D0DB0CD" w14:textId="27A3856B" w:rsidR="00500CD2" w:rsidRDefault="00500CD2" w:rsidP="00500CD2">
            <w:pPr>
              <w:pStyle w:val="TAR"/>
              <w:jc w:val="center"/>
              <w:rPr>
                <w:sz w:val="16"/>
                <w:szCs w:val="16"/>
              </w:rPr>
            </w:pPr>
            <w:r>
              <w:rPr>
                <w:sz w:val="16"/>
                <w:szCs w:val="16"/>
              </w:rPr>
              <w:t>2</w:t>
            </w:r>
          </w:p>
        </w:tc>
        <w:tc>
          <w:tcPr>
            <w:tcW w:w="532" w:type="dxa"/>
            <w:shd w:val="solid" w:color="FFFFFF" w:fill="auto"/>
          </w:tcPr>
          <w:p w14:paraId="1144B0FF" w14:textId="563CDD80" w:rsidR="00500CD2" w:rsidRDefault="00500CD2" w:rsidP="00500CD2">
            <w:pPr>
              <w:pStyle w:val="TAC"/>
              <w:rPr>
                <w:sz w:val="16"/>
                <w:szCs w:val="16"/>
              </w:rPr>
            </w:pPr>
            <w:r>
              <w:rPr>
                <w:sz w:val="16"/>
                <w:szCs w:val="16"/>
              </w:rPr>
              <w:t>F</w:t>
            </w:r>
          </w:p>
        </w:tc>
        <w:tc>
          <w:tcPr>
            <w:tcW w:w="4689" w:type="dxa"/>
            <w:shd w:val="solid" w:color="FFFFFF" w:fill="auto"/>
          </w:tcPr>
          <w:p w14:paraId="1346D851" w14:textId="72C5D74E" w:rsidR="00500CD2" w:rsidRPr="00FD4BF9" w:rsidRDefault="00500CD2" w:rsidP="00500CD2">
            <w:pPr>
              <w:pStyle w:val="TAL"/>
              <w:rPr>
                <w:sz w:val="16"/>
                <w:szCs w:val="16"/>
              </w:rPr>
            </w:pPr>
            <w:r w:rsidRPr="00500CD2">
              <w:rPr>
                <w:sz w:val="16"/>
                <w:szCs w:val="16"/>
              </w:rPr>
              <w:t>Monitored Resource URI</w:t>
            </w:r>
          </w:p>
        </w:tc>
        <w:tc>
          <w:tcPr>
            <w:tcW w:w="708" w:type="dxa"/>
            <w:shd w:val="solid" w:color="FFFFFF" w:fill="auto"/>
          </w:tcPr>
          <w:p w14:paraId="1FE55F50" w14:textId="780A4965" w:rsidR="00500CD2" w:rsidRDefault="00500CD2" w:rsidP="00500CD2">
            <w:pPr>
              <w:pStyle w:val="TAC"/>
              <w:jc w:val="left"/>
              <w:rPr>
                <w:sz w:val="16"/>
                <w:szCs w:val="16"/>
              </w:rPr>
            </w:pPr>
            <w:r>
              <w:rPr>
                <w:sz w:val="16"/>
                <w:szCs w:val="16"/>
              </w:rPr>
              <w:t>16.5.0</w:t>
            </w:r>
          </w:p>
        </w:tc>
      </w:tr>
      <w:tr w:rsidR="00500CD2" w:rsidRPr="0071294D" w14:paraId="42A42101" w14:textId="77777777" w:rsidTr="005D7382">
        <w:tc>
          <w:tcPr>
            <w:tcW w:w="840" w:type="dxa"/>
            <w:shd w:val="solid" w:color="FFFFFF" w:fill="auto"/>
          </w:tcPr>
          <w:p w14:paraId="030B6400" w14:textId="27A59BF9" w:rsidR="00500CD2" w:rsidRDefault="00500CD2" w:rsidP="00500CD2">
            <w:pPr>
              <w:pStyle w:val="TAC"/>
              <w:jc w:val="left"/>
              <w:rPr>
                <w:sz w:val="16"/>
                <w:szCs w:val="16"/>
              </w:rPr>
            </w:pPr>
            <w:r>
              <w:rPr>
                <w:sz w:val="16"/>
                <w:szCs w:val="16"/>
              </w:rPr>
              <w:t>2021-06</w:t>
            </w:r>
          </w:p>
        </w:tc>
        <w:tc>
          <w:tcPr>
            <w:tcW w:w="760" w:type="dxa"/>
            <w:shd w:val="solid" w:color="FFFFFF" w:fill="auto"/>
          </w:tcPr>
          <w:p w14:paraId="670813D6" w14:textId="175D78B3" w:rsidR="00500CD2" w:rsidRDefault="00500CD2" w:rsidP="00500CD2">
            <w:pPr>
              <w:pStyle w:val="TAC"/>
              <w:jc w:val="left"/>
              <w:rPr>
                <w:sz w:val="16"/>
                <w:szCs w:val="16"/>
              </w:rPr>
            </w:pPr>
            <w:r>
              <w:rPr>
                <w:sz w:val="16"/>
                <w:szCs w:val="16"/>
              </w:rPr>
              <w:t>CT#92</w:t>
            </w:r>
          </w:p>
        </w:tc>
        <w:tc>
          <w:tcPr>
            <w:tcW w:w="1060" w:type="dxa"/>
            <w:shd w:val="solid" w:color="FFFFFF" w:fill="auto"/>
          </w:tcPr>
          <w:p w14:paraId="3BEDEFA8" w14:textId="31F5D066" w:rsidR="00500CD2" w:rsidRDefault="00500CD2" w:rsidP="00500CD2">
            <w:pPr>
              <w:pStyle w:val="TAC"/>
              <w:jc w:val="left"/>
              <w:rPr>
                <w:sz w:val="16"/>
                <w:szCs w:val="16"/>
              </w:rPr>
            </w:pPr>
            <w:r w:rsidRPr="00500CD2">
              <w:rPr>
                <w:sz w:val="16"/>
                <w:szCs w:val="16"/>
              </w:rPr>
              <w:t>CP-211059</w:t>
            </w:r>
          </w:p>
        </w:tc>
        <w:tc>
          <w:tcPr>
            <w:tcW w:w="630" w:type="dxa"/>
            <w:shd w:val="solid" w:color="FFFFFF" w:fill="auto"/>
          </w:tcPr>
          <w:p w14:paraId="320FD4A0" w14:textId="4BDB2244" w:rsidR="00500CD2" w:rsidRDefault="00500CD2" w:rsidP="00500CD2">
            <w:pPr>
              <w:pStyle w:val="TAL"/>
              <w:rPr>
                <w:sz w:val="16"/>
                <w:szCs w:val="16"/>
              </w:rPr>
            </w:pPr>
            <w:r>
              <w:rPr>
                <w:sz w:val="16"/>
                <w:szCs w:val="16"/>
              </w:rPr>
              <w:t>0032</w:t>
            </w:r>
          </w:p>
        </w:tc>
        <w:tc>
          <w:tcPr>
            <w:tcW w:w="420" w:type="dxa"/>
            <w:shd w:val="solid" w:color="FFFFFF" w:fill="auto"/>
          </w:tcPr>
          <w:p w14:paraId="245CDABD" w14:textId="570D1388" w:rsidR="00500CD2" w:rsidRDefault="00500CD2" w:rsidP="00500CD2">
            <w:pPr>
              <w:pStyle w:val="TAR"/>
              <w:jc w:val="center"/>
              <w:rPr>
                <w:sz w:val="16"/>
                <w:szCs w:val="16"/>
              </w:rPr>
            </w:pPr>
            <w:r>
              <w:rPr>
                <w:sz w:val="16"/>
                <w:szCs w:val="16"/>
              </w:rPr>
              <w:t>-</w:t>
            </w:r>
          </w:p>
        </w:tc>
        <w:tc>
          <w:tcPr>
            <w:tcW w:w="532" w:type="dxa"/>
            <w:shd w:val="solid" w:color="FFFFFF" w:fill="auto"/>
          </w:tcPr>
          <w:p w14:paraId="19404B9F" w14:textId="77EC2B50" w:rsidR="00500CD2" w:rsidRDefault="00500CD2" w:rsidP="00500CD2">
            <w:pPr>
              <w:pStyle w:val="TAC"/>
              <w:rPr>
                <w:sz w:val="16"/>
                <w:szCs w:val="16"/>
              </w:rPr>
            </w:pPr>
            <w:r>
              <w:rPr>
                <w:sz w:val="16"/>
                <w:szCs w:val="16"/>
              </w:rPr>
              <w:t>F</w:t>
            </w:r>
          </w:p>
        </w:tc>
        <w:tc>
          <w:tcPr>
            <w:tcW w:w="4689" w:type="dxa"/>
            <w:shd w:val="solid" w:color="FFFFFF" w:fill="auto"/>
          </w:tcPr>
          <w:p w14:paraId="52A1C6C3" w14:textId="17934A52" w:rsidR="00500CD2" w:rsidRPr="00FD4BF9" w:rsidRDefault="00500CD2" w:rsidP="00500CD2">
            <w:pPr>
              <w:pStyle w:val="TAL"/>
              <w:rPr>
                <w:sz w:val="16"/>
                <w:szCs w:val="16"/>
              </w:rPr>
            </w:pPr>
            <w:r w:rsidRPr="00500CD2">
              <w:rPr>
                <w:sz w:val="16"/>
                <w:szCs w:val="16"/>
              </w:rPr>
              <w:t>Redirect Responses</w:t>
            </w:r>
          </w:p>
        </w:tc>
        <w:tc>
          <w:tcPr>
            <w:tcW w:w="708" w:type="dxa"/>
            <w:shd w:val="solid" w:color="FFFFFF" w:fill="auto"/>
          </w:tcPr>
          <w:p w14:paraId="235302EE" w14:textId="3A46966C" w:rsidR="00500CD2" w:rsidRDefault="00500CD2" w:rsidP="00500CD2">
            <w:pPr>
              <w:pStyle w:val="TAC"/>
              <w:jc w:val="left"/>
              <w:rPr>
                <w:sz w:val="16"/>
                <w:szCs w:val="16"/>
              </w:rPr>
            </w:pPr>
            <w:r>
              <w:rPr>
                <w:sz w:val="16"/>
                <w:szCs w:val="16"/>
              </w:rPr>
              <w:t>16.5.0</w:t>
            </w:r>
          </w:p>
        </w:tc>
      </w:tr>
      <w:tr w:rsidR="00500CD2" w:rsidRPr="0071294D" w14:paraId="1A0486BE" w14:textId="77777777" w:rsidTr="005D7382">
        <w:tc>
          <w:tcPr>
            <w:tcW w:w="840" w:type="dxa"/>
            <w:shd w:val="solid" w:color="FFFFFF" w:fill="auto"/>
          </w:tcPr>
          <w:p w14:paraId="525D79DA" w14:textId="29056D23" w:rsidR="00500CD2" w:rsidRDefault="00500CD2" w:rsidP="00500CD2">
            <w:pPr>
              <w:pStyle w:val="TAC"/>
              <w:jc w:val="left"/>
              <w:rPr>
                <w:sz w:val="16"/>
                <w:szCs w:val="16"/>
              </w:rPr>
            </w:pPr>
            <w:r>
              <w:rPr>
                <w:sz w:val="16"/>
                <w:szCs w:val="16"/>
              </w:rPr>
              <w:t>2021-06</w:t>
            </w:r>
          </w:p>
        </w:tc>
        <w:tc>
          <w:tcPr>
            <w:tcW w:w="760" w:type="dxa"/>
            <w:shd w:val="solid" w:color="FFFFFF" w:fill="auto"/>
          </w:tcPr>
          <w:p w14:paraId="67188D24" w14:textId="5038AF61" w:rsidR="00500CD2" w:rsidRDefault="00500CD2" w:rsidP="00500CD2">
            <w:pPr>
              <w:pStyle w:val="TAC"/>
              <w:jc w:val="left"/>
              <w:rPr>
                <w:sz w:val="16"/>
                <w:szCs w:val="16"/>
              </w:rPr>
            </w:pPr>
            <w:r>
              <w:rPr>
                <w:sz w:val="16"/>
                <w:szCs w:val="16"/>
              </w:rPr>
              <w:t>CT#92</w:t>
            </w:r>
          </w:p>
        </w:tc>
        <w:tc>
          <w:tcPr>
            <w:tcW w:w="1060" w:type="dxa"/>
            <w:shd w:val="solid" w:color="FFFFFF" w:fill="auto"/>
          </w:tcPr>
          <w:p w14:paraId="33EB7BF7" w14:textId="2AEBF486" w:rsidR="00500CD2" w:rsidRDefault="00500CD2" w:rsidP="00500CD2">
            <w:pPr>
              <w:pStyle w:val="TAC"/>
              <w:jc w:val="left"/>
              <w:rPr>
                <w:sz w:val="16"/>
                <w:szCs w:val="16"/>
              </w:rPr>
            </w:pPr>
            <w:r w:rsidRPr="00500CD2">
              <w:rPr>
                <w:sz w:val="16"/>
                <w:szCs w:val="16"/>
              </w:rPr>
              <w:t>CP-211064</w:t>
            </w:r>
          </w:p>
        </w:tc>
        <w:tc>
          <w:tcPr>
            <w:tcW w:w="630" w:type="dxa"/>
            <w:shd w:val="solid" w:color="FFFFFF" w:fill="auto"/>
          </w:tcPr>
          <w:p w14:paraId="6BFF7D0F" w14:textId="78D3219A" w:rsidR="00500CD2" w:rsidRDefault="00500CD2" w:rsidP="00500CD2">
            <w:pPr>
              <w:pStyle w:val="TAL"/>
              <w:rPr>
                <w:sz w:val="16"/>
                <w:szCs w:val="16"/>
              </w:rPr>
            </w:pPr>
            <w:r>
              <w:rPr>
                <w:sz w:val="16"/>
                <w:szCs w:val="16"/>
              </w:rPr>
              <w:t>0034</w:t>
            </w:r>
          </w:p>
        </w:tc>
        <w:tc>
          <w:tcPr>
            <w:tcW w:w="420" w:type="dxa"/>
            <w:shd w:val="solid" w:color="FFFFFF" w:fill="auto"/>
          </w:tcPr>
          <w:p w14:paraId="436D897B" w14:textId="068B82A5" w:rsidR="00500CD2" w:rsidRDefault="00500CD2" w:rsidP="00500CD2">
            <w:pPr>
              <w:pStyle w:val="TAR"/>
              <w:jc w:val="center"/>
              <w:rPr>
                <w:sz w:val="16"/>
                <w:szCs w:val="16"/>
              </w:rPr>
            </w:pPr>
            <w:r>
              <w:rPr>
                <w:sz w:val="16"/>
                <w:szCs w:val="16"/>
              </w:rPr>
              <w:t>1</w:t>
            </w:r>
          </w:p>
        </w:tc>
        <w:tc>
          <w:tcPr>
            <w:tcW w:w="532" w:type="dxa"/>
            <w:shd w:val="solid" w:color="FFFFFF" w:fill="auto"/>
          </w:tcPr>
          <w:p w14:paraId="5C401637" w14:textId="29AD0A03" w:rsidR="00500CD2" w:rsidRDefault="00500CD2" w:rsidP="00500CD2">
            <w:pPr>
              <w:pStyle w:val="TAC"/>
              <w:rPr>
                <w:sz w:val="16"/>
                <w:szCs w:val="16"/>
              </w:rPr>
            </w:pPr>
            <w:r>
              <w:rPr>
                <w:sz w:val="16"/>
                <w:szCs w:val="16"/>
              </w:rPr>
              <w:t>F</w:t>
            </w:r>
          </w:p>
        </w:tc>
        <w:tc>
          <w:tcPr>
            <w:tcW w:w="4689" w:type="dxa"/>
            <w:shd w:val="solid" w:color="FFFFFF" w:fill="auto"/>
          </w:tcPr>
          <w:p w14:paraId="21A1105A" w14:textId="31796BE0" w:rsidR="00500CD2" w:rsidRPr="00FD4BF9" w:rsidRDefault="00500CD2" w:rsidP="00500CD2">
            <w:pPr>
              <w:pStyle w:val="TAL"/>
              <w:rPr>
                <w:sz w:val="16"/>
                <w:szCs w:val="16"/>
              </w:rPr>
            </w:pPr>
            <w:r w:rsidRPr="00500CD2">
              <w:rPr>
                <w:sz w:val="16"/>
                <w:szCs w:val="16"/>
              </w:rPr>
              <w:t>VLR Cancellation</w:t>
            </w:r>
          </w:p>
        </w:tc>
        <w:tc>
          <w:tcPr>
            <w:tcW w:w="708" w:type="dxa"/>
            <w:shd w:val="solid" w:color="FFFFFF" w:fill="auto"/>
          </w:tcPr>
          <w:p w14:paraId="3AFD1467" w14:textId="6E65CC89" w:rsidR="00500CD2" w:rsidRDefault="00500CD2" w:rsidP="00500CD2">
            <w:pPr>
              <w:pStyle w:val="TAC"/>
              <w:jc w:val="left"/>
              <w:rPr>
                <w:sz w:val="16"/>
                <w:szCs w:val="16"/>
              </w:rPr>
            </w:pPr>
            <w:r>
              <w:rPr>
                <w:sz w:val="16"/>
                <w:szCs w:val="16"/>
              </w:rPr>
              <w:t>16.5.0</w:t>
            </w:r>
          </w:p>
        </w:tc>
      </w:tr>
      <w:tr w:rsidR="00500CD2" w:rsidRPr="0071294D" w14:paraId="4B6794A7" w14:textId="77777777" w:rsidTr="005D7382">
        <w:tc>
          <w:tcPr>
            <w:tcW w:w="840" w:type="dxa"/>
            <w:shd w:val="solid" w:color="FFFFFF" w:fill="auto"/>
          </w:tcPr>
          <w:p w14:paraId="28131317" w14:textId="58A41FF2" w:rsidR="00500CD2" w:rsidRDefault="00500CD2" w:rsidP="00500CD2">
            <w:pPr>
              <w:pStyle w:val="TAC"/>
              <w:jc w:val="left"/>
              <w:rPr>
                <w:sz w:val="16"/>
                <w:szCs w:val="16"/>
              </w:rPr>
            </w:pPr>
            <w:r>
              <w:rPr>
                <w:sz w:val="16"/>
                <w:szCs w:val="16"/>
              </w:rPr>
              <w:t>2021-06</w:t>
            </w:r>
          </w:p>
        </w:tc>
        <w:tc>
          <w:tcPr>
            <w:tcW w:w="760" w:type="dxa"/>
            <w:shd w:val="solid" w:color="FFFFFF" w:fill="auto"/>
          </w:tcPr>
          <w:p w14:paraId="7ED017C4" w14:textId="2B6A5F55" w:rsidR="00500CD2" w:rsidRDefault="00500CD2" w:rsidP="00500CD2">
            <w:pPr>
              <w:pStyle w:val="TAC"/>
              <w:jc w:val="left"/>
              <w:rPr>
                <w:sz w:val="16"/>
                <w:szCs w:val="16"/>
              </w:rPr>
            </w:pPr>
            <w:r>
              <w:rPr>
                <w:sz w:val="16"/>
                <w:szCs w:val="16"/>
              </w:rPr>
              <w:t>CT#92</w:t>
            </w:r>
          </w:p>
        </w:tc>
        <w:tc>
          <w:tcPr>
            <w:tcW w:w="1060" w:type="dxa"/>
            <w:shd w:val="solid" w:color="FFFFFF" w:fill="auto"/>
          </w:tcPr>
          <w:p w14:paraId="102CC62C" w14:textId="59530DBC" w:rsidR="00500CD2" w:rsidRDefault="00500CD2" w:rsidP="00500CD2">
            <w:pPr>
              <w:pStyle w:val="TAC"/>
              <w:jc w:val="left"/>
              <w:rPr>
                <w:sz w:val="16"/>
                <w:szCs w:val="16"/>
              </w:rPr>
            </w:pPr>
            <w:r w:rsidRPr="00500CD2">
              <w:rPr>
                <w:sz w:val="16"/>
                <w:szCs w:val="16"/>
              </w:rPr>
              <w:t>CP-211073</w:t>
            </w:r>
          </w:p>
        </w:tc>
        <w:tc>
          <w:tcPr>
            <w:tcW w:w="630" w:type="dxa"/>
            <w:shd w:val="solid" w:color="FFFFFF" w:fill="auto"/>
          </w:tcPr>
          <w:p w14:paraId="20BB4527" w14:textId="082BBA4A" w:rsidR="00500CD2" w:rsidRDefault="00500CD2" w:rsidP="00500CD2">
            <w:pPr>
              <w:pStyle w:val="TAL"/>
              <w:rPr>
                <w:sz w:val="16"/>
                <w:szCs w:val="16"/>
              </w:rPr>
            </w:pPr>
            <w:r>
              <w:rPr>
                <w:sz w:val="16"/>
                <w:szCs w:val="16"/>
              </w:rPr>
              <w:t>0038</w:t>
            </w:r>
          </w:p>
        </w:tc>
        <w:tc>
          <w:tcPr>
            <w:tcW w:w="420" w:type="dxa"/>
            <w:shd w:val="solid" w:color="FFFFFF" w:fill="auto"/>
          </w:tcPr>
          <w:p w14:paraId="4B58A15D" w14:textId="3BDF596F" w:rsidR="00500CD2" w:rsidRDefault="00500CD2" w:rsidP="00500CD2">
            <w:pPr>
              <w:pStyle w:val="TAR"/>
              <w:jc w:val="center"/>
              <w:rPr>
                <w:sz w:val="16"/>
                <w:szCs w:val="16"/>
              </w:rPr>
            </w:pPr>
            <w:r>
              <w:rPr>
                <w:sz w:val="16"/>
                <w:szCs w:val="16"/>
              </w:rPr>
              <w:t>-</w:t>
            </w:r>
          </w:p>
        </w:tc>
        <w:tc>
          <w:tcPr>
            <w:tcW w:w="532" w:type="dxa"/>
            <w:shd w:val="solid" w:color="FFFFFF" w:fill="auto"/>
          </w:tcPr>
          <w:p w14:paraId="22334F78" w14:textId="2AD8003E" w:rsidR="00500CD2" w:rsidRDefault="00500CD2" w:rsidP="00500CD2">
            <w:pPr>
              <w:pStyle w:val="TAC"/>
              <w:rPr>
                <w:sz w:val="16"/>
                <w:szCs w:val="16"/>
              </w:rPr>
            </w:pPr>
            <w:r>
              <w:rPr>
                <w:sz w:val="16"/>
                <w:szCs w:val="16"/>
              </w:rPr>
              <w:t>F</w:t>
            </w:r>
          </w:p>
        </w:tc>
        <w:tc>
          <w:tcPr>
            <w:tcW w:w="4689" w:type="dxa"/>
            <w:shd w:val="solid" w:color="FFFFFF" w:fill="auto"/>
          </w:tcPr>
          <w:p w14:paraId="257C6A8A" w14:textId="6BA90EC9" w:rsidR="00500CD2" w:rsidRPr="00FD4BF9" w:rsidRDefault="00500CD2" w:rsidP="00500CD2">
            <w:pPr>
              <w:pStyle w:val="TAL"/>
              <w:rPr>
                <w:sz w:val="16"/>
                <w:szCs w:val="16"/>
              </w:rPr>
            </w:pPr>
            <w:r w:rsidRPr="00500CD2">
              <w:rPr>
                <w:sz w:val="16"/>
                <w:szCs w:val="16"/>
              </w:rPr>
              <w:t>29.563 Rel-16 API version and External doc update</w:t>
            </w:r>
          </w:p>
        </w:tc>
        <w:tc>
          <w:tcPr>
            <w:tcW w:w="708" w:type="dxa"/>
            <w:shd w:val="solid" w:color="FFFFFF" w:fill="auto"/>
          </w:tcPr>
          <w:p w14:paraId="310FEF99" w14:textId="3B8E257D" w:rsidR="00500CD2" w:rsidRDefault="00500CD2" w:rsidP="00500CD2">
            <w:pPr>
              <w:pStyle w:val="TAC"/>
              <w:jc w:val="left"/>
              <w:rPr>
                <w:sz w:val="16"/>
                <w:szCs w:val="16"/>
              </w:rPr>
            </w:pPr>
            <w:r>
              <w:rPr>
                <w:sz w:val="16"/>
                <w:szCs w:val="16"/>
              </w:rPr>
              <w:t>16.5.0</w:t>
            </w:r>
          </w:p>
        </w:tc>
      </w:tr>
      <w:tr w:rsidR="001237F2" w:rsidRPr="0071294D" w14:paraId="4436D403" w14:textId="77777777" w:rsidTr="005D7382">
        <w:tc>
          <w:tcPr>
            <w:tcW w:w="840" w:type="dxa"/>
            <w:shd w:val="solid" w:color="FFFFFF" w:fill="auto"/>
          </w:tcPr>
          <w:p w14:paraId="4715AF09" w14:textId="77F0BD4A" w:rsidR="001237F2" w:rsidRDefault="001237F2" w:rsidP="00500CD2">
            <w:pPr>
              <w:pStyle w:val="TAC"/>
              <w:jc w:val="left"/>
              <w:rPr>
                <w:sz w:val="16"/>
                <w:szCs w:val="16"/>
              </w:rPr>
            </w:pPr>
            <w:r>
              <w:rPr>
                <w:sz w:val="16"/>
                <w:szCs w:val="16"/>
              </w:rPr>
              <w:t>2021-09</w:t>
            </w:r>
          </w:p>
        </w:tc>
        <w:tc>
          <w:tcPr>
            <w:tcW w:w="760" w:type="dxa"/>
            <w:shd w:val="solid" w:color="FFFFFF" w:fill="auto"/>
          </w:tcPr>
          <w:p w14:paraId="25E8B57A" w14:textId="06B83DF4" w:rsidR="001237F2" w:rsidRDefault="001237F2" w:rsidP="00500CD2">
            <w:pPr>
              <w:pStyle w:val="TAC"/>
              <w:jc w:val="left"/>
              <w:rPr>
                <w:sz w:val="16"/>
                <w:szCs w:val="16"/>
              </w:rPr>
            </w:pPr>
            <w:r>
              <w:rPr>
                <w:sz w:val="16"/>
                <w:szCs w:val="16"/>
              </w:rPr>
              <w:t>CT#93</w:t>
            </w:r>
          </w:p>
        </w:tc>
        <w:tc>
          <w:tcPr>
            <w:tcW w:w="1060" w:type="dxa"/>
            <w:shd w:val="solid" w:color="FFFFFF" w:fill="auto"/>
          </w:tcPr>
          <w:p w14:paraId="6B86CE8D" w14:textId="5FDF8B91" w:rsidR="001237F2" w:rsidRPr="00500CD2" w:rsidRDefault="00A5651D" w:rsidP="00500CD2">
            <w:pPr>
              <w:pStyle w:val="TAC"/>
              <w:jc w:val="left"/>
              <w:rPr>
                <w:sz w:val="16"/>
                <w:szCs w:val="16"/>
              </w:rPr>
            </w:pPr>
            <w:r>
              <w:rPr>
                <w:sz w:val="16"/>
                <w:szCs w:val="16"/>
              </w:rPr>
              <w:t>C</w:t>
            </w:r>
            <w:r w:rsidR="00222027">
              <w:rPr>
                <w:sz w:val="16"/>
                <w:szCs w:val="16"/>
              </w:rPr>
              <w:t>P</w:t>
            </w:r>
            <w:r>
              <w:rPr>
                <w:sz w:val="16"/>
                <w:szCs w:val="16"/>
              </w:rPr>
              <w:t>-21</w:t>
            </w:r>
            <w:r w:rsidR="00222027">
              <w:rPr>
                <w:sz w:val="16"/>
                <w:szCs w:val="16"/>
              </w:rPr>
              <w:t>2060</w:t>
            </w:r>
          </w:p>
        </w:tc>
        <w:tc>
          <w:tcPr>
            <w:tcW w:w="630" w:type="dxa"/>
            <w:shd w:val="solid" w:color="FFFFFF" w:fill="auto"/>
          </w:tcPr>
          <w:p w14:paraId="2DAEF122" w14:textId="78175E50" w:rsidR="001237F2" w:rsidRDefault="00A5651D" w:rsidP="00500CD2">
            <w:pPr>
              <w:pStyle w:val="TAL"/>
              <w:rPr>
                <w:sz w:val="16"/>
                <w:szCs w:val="16"/>
              </w:rPr>
            </w:pPr>
            <w:r>
              <w:rPr>
                <w:sz w:val="16"/>
                <w:szCs w:val="16"/>
              </w:rPr>
              <w:t>0039</w:t>
            </w:r>
          </w:p>
        </w:tc>
        <w:tc>
          <w:tcPr>
            <w:tcW w:w="420" w:type="dxa"/>
            <w:shd w:val="solid" w:color="FFFFFF" w:fill="auto"/>
          </w:tcPr>
          <w:p w14:paraId="2B656D36" w14:textId="694D8EAD" w:rsidR="001237F2" w:rsidRDefault="00A5651D" w:rsidP="00500CD2">
            <w:pPr>
              <w:pStyle w:val="TAR"/>
              <w:jc w:val="center"/>
              <w:rPr>
                <w:sz w:val="16"/>
                <w:szCs w:val="16"/>
              </w:rPr>
            </w:pPr>
            <w:r>
              <w:rPr>
                <w:sz w:val="16"/>
                <w:szCs w:val="16"/>
              </w:rPr>
              <w:t>-</w:t>
            </w:r>
          </w:p>
        </w:tc>
        <w:tc>
          <w:tcPr>
            <w:tcW w:w="532" w:type="dxa"/>
            <w:shd w:val="solid" w:color="FFFFFF" w:fill="auto"/>
          </w:tcPr>
          <w:p w14:paraId="6D1B6B82" w14:textId="23A7270D" w:rsidR="001237F2" w:rsidRDefault="001237F2" w:rsidP="00500CD2">
            <w:pPr>
              <w:pStyle w:val="TAC"/>
              <w:rPr>
                <w:sz w:val="16"/>
                <w:szCs w:val="16"/>
              </w:rPr>
            </w:pPr>
            <w:r>
              <w:rPr>
                <w:sz w:val="16"/>
                <w:szCs w:val="16"/>
              </w:rPr>
              <w:t>F</w:t>
            </w:r>
          </w:p>
        </w:tc>
        <w:tc>
          <w:tcPr>
            <w:tcW w:w="4689" w:type="dxa"/>
            <w:shd w:val="solid" w:color="FFFFFF" w:fill="auto"/>
          </w:tcPr>
          <w:p w14:paraId="4FF85196" w14:textId="690E24D9" w:rsidR="001237F2" w:rsidRPr="00500CD2" w:rsidRDefault="00A5651D" w:rsidP="00500CD2">
            <w:pPr>
              <w:pStyle w:val="TAL"/>
              <w:rPr>
                <w:sz w:val="16"/>
                <w:szCs w:val="16"/>
              </w:rPr>
            </w:pPr>
            <w:r w:rsidRPr="00A5651D">
              <w:rPr>
                <w:sz w:val="16"/>
                <w:szCs w:val="16"/>
              </w:rPr>
              <w:t>3xx description correction for SCP</w:t>
            </w:r>
          </w:p>
        </w:tc>
        <w:tc>
          <w:tcPr>
            <w:tcW w:w="708" w:type="dxa"/>
            <w:shd w:val="solid" w:color="FFFFFF" w:fill="auto"/>
          </w:tcPr>
          <w:p w14:paraId="045ECEF9" w14:textId="65EB7BF8" w:rsidR="001237F2" w:rsidRDefault="001237F2" w:rsidP="00500CD2">
            <w:pPr>
              <w:pStyle w:val="TAC"/>
              <w:jc w:val="left"/>
              <w:rPr>
                <w:sz w:val="16"/>
                <w:szCs w:val="16"/>
              </w:rPr>
            </w:pPr>
            <w:r>
              <w:rPr>
                <w:sz w:val="16"/>
                <w:szCs w:val="16"/>
              </w:rPr>
              <w:t>16.6.0</w:t>
            </w:r>
          </w:p>
        </w:tc>
      </w:tr>
      <w:tr w:rsidR="001237F2" w:rsidRPr="0071294D" w14:paraId="510B7C17" w14:textId="77777777" w:rsidTr="005D7382">
        <w:tc>
          <w:tcPr>
            <w:tcW w:w="840" w:type="dxa"/>
            <w:shd w:val="solid" w:color="FFFFFF" w:fill="auto"/>
          </w:tcPr>
          <w:p w14:paraId="77BB5B1A" w14:textId="5A6F932D" w:rsidR="001237F2" w:rsidRDefault="001237F2" w:rsidP="001237F2">
            <w:pPr>
              <w:pStyle w:val="TAC"/>
              <w:jc w:val="left"/>
              <w:rPr>
                <w:sz w:val="16"/>
                <w:szCs w:val="16"/>
              </w:rPr>
            </w:pPr>
            <w:r>
              <w:rPr>
                <w:sz w:val="16"/>
                <w:szCs w:val="16"/>
              </w:rPr>
              <w:t>2021-09</w:t>
            </w:r>
          </w:p>
        </w:tc>
        <w:tc>
          <w:tcPr>
            <w:tcW w:w="760" w:type="dxa"/>
            <w:shd w:val="solid" w:color="FFFFFF" w:fill="auto"/>
          </w:tcPr>
          <w:p w14:paraId="69A2DB3F" w14:textId="056DFA9F" w:rsidR="001237F2" w:rsidRDefault="001237F2" w:rsidP="001237F2">
            <w:pPr>
              <w:pStyle w:val="TAC"/>
              <w:jc w:val="left"/>
              <w:rPr>
                <w:sz w:val="16"/>
                <w:szCs w:val="16"/>
              </w:rPr>
            </w:pPr>
            <w:r>
              <w:rPr>
                <w:sz w:val="16"/>
                <w:szCs w:val="16"/>
              </w:rPr>
              <w:t>CT#93</w:t>
            </w:r>
          </w:p>
        </w:tc>
        <w:tc>
          <w:tcPr>
            <w:tcW w:w="1060" w:type="dxa"/>
            <w:shd w:val="solid" w:color="FFFFFF" w:fill="auto"/>
          </w:tcPr>
          <w:p w14:paraId="27C1E1D2" w14:textId="0B9966FF" w:rsidR="001237F2" w:rsidRPr="00500CD2" w:rsidRDefault="00A5651D" w:rsidP="001237F2">
            <w:pPr>
              <w:pStyle w:val="TAC"/>
              <w:jc w:val="left"/>
              <w:rPr>
                <w:sz w:val="16"/>
                <w:szCs w:val="16"/>
              </w:rPr>
            </w:pPr>
            <w:r>
              <w:rPr>
                <w:sz w:val="16"/>
                <w:szCs w:val="16"/>
              </w:rPr>
              <w:t>C</w:t>
            </w:r>
            <w:r w:rsidR="00222027">
              <w:rPr>
                <w:sz w:val="16"/>
                <w:szCs w:val="16"/>
              </w:rPr>
              <w:t>P</w:t>
            </w:r>
            <w:r>
              <w:rPr>
                <w:sz w:val="16"/>
                <w:szCs w:val="16"/>
              </w:rPr>
              <w:t>-21</w:t>
            </w:r>
            <w:r w:rsidR="00222027">
              <w:rPr>
                <w:sz w:val="16"/>
                <w:szCs w:val="16"/>
              </w:rPr>
              <w:t>2069</w:t>
            </w:r>
          </w:p>
        </w:tc>
        <w:tc>
          <w:tcPr>
            <w:tcW w:w="630" w:type="dxa"/>
            <w:shd w:val="solid" w:color="FFFFFF" w:fill="auto"/>
          </w:tcPr>
          <w:p w14:paraId="5400F846" w14:textId="1E89557B" w:rsidR="001237F2" w:rsidRDefault="00A5651D" w:rsidP="001237F2">
            <w:pPr>
              <w:pStyle w:val="TAL"/>
              <w:rPr>
                <w:sz w:val="16"/>
                <w:szCs w:val="16"/>
              </w:rPr>
            </w:pPr>
            <w:r>
              <w:rPr>
                <w:sz w:val="16"/>
                <w:szCs w:val="16"/>
              </w:rPr>
              <w:t>0042</w:t>
            </w:r>
          </w:p>
        </w:tc>
        <w:tc>
          <w:tcPr>
            <w:tcW w:w="420" w:type="dxa"/>
            <w:shd w:val="solid" w:color="FFFFFF" w:fill="auto"/>
          </w:tcPr>
          <w:p w14:paraId="44417E1B" w14:textId="269E2089" w:rsidR="001237F2" w:rsidRDefault="00A5651D" w:rsidP="001237F2">
            <w:pPr>
              <w:pStyle w:val="TAR"/>
              <w:jc w:val="center"/>
              <w:rPr>
                <w:sz w:val="16"/>
                <w:szCs w:val="16"/>
              </w:rPr>
            </w:pPr>
            <w:r>
              <w:rPr>
                <w:sz w:val="16"/>
                <w:szCs w:val="16"/>
              </w:rPr>
              <w:t>1</w:t>
            </w:r>
          </w:p>
        </w:tc>
        <w:tc>
          <w:tcPr>
            <w:tcW w:w="532" w:type="dxa"/>
            <w:shd w:val="solid" w:color="FFFFFF" w:fill="auto"/>
          </w:tcPr>
          <w:p w14:paraId="1F8FA222" w14:textId="67344DFF" w:rsidR="001237F2" w:rsidRDefault="001237F2" w:rsidP="001237F2">
            <w:pPr>
              <w:pStyle w:val="TAC"/>
              <w:rPr>
                <w:sz w:val="16"/>
                <w:szCs w:val="16"/>
              </w:rPr>
            </w:pPr>
            <w:r>
              <w:rPr>
                <w:sz w:val="16"/>
                <w:szCs w:val="16"/>
              </w:rPr>
              <w:t>F</w:t>
            </w:r>
          </w:p>
        </w:tc>
        <w:tc>
          <w:tcPr>
            <w:tcW w:w="4689" w:type="dxa"/>
            <w:shd w:val="solid" w:color="FFFFFF" w:fill="auto"/>
          </w:tcPr>
          <w:p w14:paraId="644BC166" w14:textId="4E7639A5" w:rsidR="001237F2" w:rsidRPr="00500CD2" w:rsidRDefault="00A5651D" w:rsidP="001237F2">
            <w:pPr>
              <w:pStyle w:val="TAL"/>
              <w:rPr>
                <w:sz w:val="16"/>
                <w:szCs w:val="16"/>
              </w:rPr>
            </w:pPr>
            <w:r w:rsidRPr="00A5651D">
              <w:rPr>
                <w:sz w:val="16"/>
                <w:szCs w:val="16"/>
              </w:rPr>
              <w:t>Immediate Report in Re</w:t>
            </w:r>
            <w:r w:rsidR="00BE60BE">
              <w:rPr>
                <w:sz w:val="16"/>
                <w:szCs w:val="16"/>
              </w:rPr>
              <w:t>s</w:t>
            </w:r>
            <w:r w:rsidRPr="00A5651D">
              <w:rPr>
                <w:sz w:val="16"/>
                <w:szCs w:val="16"/>
              </w:rPr>
              <w:t>ponse</w:t>
            </w:r>
          </w:p>
        </w:tc>
        <w:tc>
          <w:tcPr>
            <w:tcW w:w="708" w:type="dxa"/>
            <w:shd w:val="solid" w:color="FFFFFF" w:fill="auto"/>
          </w:tcPr>
          <w:p w14:paraId="49475818" w14:textId="5CA11E3B" w:rsidR="001237F2" w:rsidRDefault="001237F2" w:rsidP="001237F2">
            <w:pPr>
              <w:pStyle w:val="TAC"/>
              <w:jc w:val="left"/>
              <w:rPr>
                <w:sz w:val="16"/>
                <w:szCs w:val="16"/>
              </w:rPr>
            </w:pPr>
            <w:r>
              <w:rPr>
                <w:sz w:val="16"/>
                <w:szCs w:val="16"/>
              </w:rPr>
              <w:t>16.6.0</w:t>
            </w:r>
          </w:p>
        </w:tc>
      </w:tr>
      <w:tr w:rsidR="001237F2" w:rsidRPr="0071294D" w14:paraId="5160DE97" w14:textId="77777777" w:rsidTr="005D7382">
        <w:tc>
          <w:tcPr>
            <w:tcW w:w="840" w:type="dxa"/>
            <w:shd w:val="solid" w:color="FFFFFF" w:fill="auto"/>
          </w:tcPr>
          <w:p w14:paraId="575DF465" w14:textId="45E3D144" w:rsidR="001237F2" w:rsidRDefault="001237F2" w:rsidP="001237F2">
            <w:pPr>
              <w:pStyle w:val="TAC"/>
              <w:jc w:val="left"/>
              <w:rPr>
                <w:sz w:val="16"/>
                <w:szCs w:val="16"/>
              </w:rPr>
            </w:pPr>
            <w:r>
              <w:rPr>
                <w:sz w:val="16"/>
                <w:szCs w:val="16"/>
              </w:rPr>
              <w:t>2021-09</w:t>
            </w:r>
          </w:p>
        </w:tc>
        <w:tc>
          <w:tcPr>
            <w:tcW w:w="760" w:type="dxa"/>
            <w:shd w:val="solid" w:color="FFFFFF" w:fill="auto"/>
          </w:tcPr>
          <w:p w14:paraId="4A75BC41" w14:textId="4FE00182" w:rsidR="001237F2" w:rsidRDefault="001237F2" w:rsidP="001237F2">
            <w:pPr>
              <w:pStyle w:val="TAC"/>
              <w:jc w:val="left"/>
              <w:rPr>
                <w:sz w:val="16"/>
                <w:szCs w:val="16"/>
              </w:rPr>
            </w:pPr>
            <w:r>
              <w:rPr>
                <w:sz w:val="16"/>
                <w:szCs w:val="16"/>
              </w:rPr>
              <w:t>CT#93</w:t>
            </w:r>
          </w:p>
        </w:tc>
        <w:tc>
          <w:tcPr>
            <w:tcW w:w="1060" w:type="dxa"/>
            <w:shd w:val="solid" w:color="FFFFFF" w:fill="auto"/>
          </w:tcPr>
          <w:p w14:paraId="21C3E33B" w14:textId="7C013F8B" w:rsidR="001237F2" w:rsidRPr="00500CD2" w:rsidRDefault="00A5651D" w:rsidP="001237F2">
            <w:pPr>
              <w:pStyle w:val="TAC"/>
              <w:jc w:val="left"/>
              <w:rPr>
                <w:sz w:val="16"/>
                <w:szCs w:val="16"/>
              </w:rPr>
            </w:pPr>
            <w:r>
              <w:rPr>
                <w:sz w:val="16"/>
                <w:szCs w:val="16"/>
              </w:rPr>
              <w:t>C</w:t>
            </w:r>
            <w:r w:rsidR="00222027">
              <w:rPr>
                <w:sz w:val="16"/>
                <w:szCs w:val="16"/>
              </w:rPr>
              <w:t>P</w:t>
            </w:r>
            <w:r>
              <w:rPr>
                <w:sz w:val="16"/>
                <w:szCs w:val="16"/>
              </w:rPr>
              <w:t>-21</w:t>
            </w:r>
            <w:r w:rsidR="00222027">
              <w:rPr>
                <w:sz w:val="16"/>
                <w:szCs w:val="16"/>
              </w:rPr>
              <w:t>2069</w:t>
            </w:r>
          </w:p>
        </w:tc>
        <w:tc>
          <w:tcPr>
            <w:tcW w:w="630" w:type="dxa"/>
            <w:shd w:val="solid" w:color="FFFFFF" w:fill="auto"/>
          </w:tcPr>
          <w:p w14:paraId="72F10B33" w14:textId="7AFAD050" w:rsidR="001237F2" w:rsidRDefault="00A5651D" w:rsidP="001237F2">
            <w:pPr>
              <w:pStyle w:val="TAL"/>
              <w:rPr>
                <w:sz w:val="16"/>
                <w:szCs w:val="16"/>
              </w:rPr>
            </w:pPr>
            <w:r>
              <w:rPr>
                <w:sz w:val="16"/>
                <w:szCs w:val="16"/>
              </w:rPr>
              <w:t>0044</w:t>
            </w:r>
          </w:p>
        </w:tc>
        <w:tc>
          <w:tcPr>
            <w:tcW w:w="420" w:type="dxa"/>
            <w:shd w:val="solid" w:color="FFFFFF" w:fill="auto"/>
          </w:tcPr>
          <w:p w14:paraId="24478948" w14:textId="60A7572E" w:rsidR="001237F2" w:rsidRDefault="00A5651D" w:rsidP="001237F2">
            <w:pPr>
              <w:pStyle w:val="TAR"/>
              <w:jc w:val="center"/>
              <w:rPr>
                <w:sz w:val="16"/>
                <w:szCs w:val="16"/>
              </w:rPr>
            </w:pPr>
            <w:r>
              <w:rPr>
                <w:sz w:val="16"/>
                <w:szCs w:val="16"/>
              </w:rPr>
              <w:t>-</w:t>
            </w:r>
          </w:p>
        </w:tc>
        <w:tc>
          <w:tcPr>
            <w:tcW w:w="532" w:type="dxa"/>
            <w:shd w:val="solid" w:color="FFFFFF" w:fill="auto"/>
          </w:tcPr>
          <w:p w14:paraId="676A5C68" w14:textId="5FA6AFF7" w:rsidR="001237F2" w:rsidRDefault="001237F2" w:rsidP="001237F2">
            <w:pPr>
              <w:pStyle w:val="TAC"/>
              <w:rPr>
                <w:sz w:val="16"/>
                <w:szCs w:val="16"/>
              </w:rPr>
            </w:pPr>
            <w:r>
              <w:rPr>
                <w:sz w:val="16"/>
                <w:szCs w:val="16"/>
              </w:rPr>
              <w:t>F</w:t>
            </w:r>
          </w:p>
        </w:tc>
        <w:tc>
          <w:tcPr>
            <w:tcW w:w="4689" w:type="dxa"/>
            <w:shd w:val="solid" w:color="FFFFFF" w:fill="auto"/>
          </w:tcPr>
          <w:p w14:paraId="7667E608" w14:textId="18B097F7" w:rsidR="001237F2" w:rsidRPr="00500CD2" w:rsidRDefault="00A5651D" w:rsidP="001237F2">
            <w:pPr>
              <w:pStyle w:val="TAL"/>
              <w:rPr>
                <w:sz w:val="16"/>
                <w:szCs w:val="16"/>
              </w:rPr>
            </w:pPr>
            <w:r w:rsidRPr="00A5651D">
              <w:rPr>
                <w:sz w:val="16"/>
                <w:szCs w:val="16"/>
              </w:rPr>
              <w:t>Missing Event Reports</w:t>
            </w:r>
          </w:p>
        </w:tc>
        <w:tc>
          <w:tcPr>
            <w:tcW w:w="708" w:type="dxa"/>
            <w:shd w:val="solid" w:color="FFFFFF" w:fill="auto"/>
          </w:tcPr>
          <w:p w14:paraId="0AF0C276" w14:textId="18B98B79" w:rsidR="001237F2" w:rsidRDefault="001237F2" w:rsidP="001237F2">
            <w:pPr>
              <w:pStyle w:val="TAC"/>
              <w:jc w:val="left"/>
              <w:rPr>
                <w:sz w:val="16"/>
                <w:szCs w:val="16"/>
              </w:rPr>
            </w:pPr>
            <w:r>
              <w:rPr>
                <w:sz w:val="16"/>
                <w:szCs w:val="16"/>
              </w:rPr>
              <w:t>16.6.0</w:t>
            </w:r>
          </w:p>
        </w:tc>
      </w:tr>
      <w:tr w:rsidR="001237F2" w:rsidRPr="0071294D" w14:paraId="60203AA4" w14:textId="77777777" w:rsidTr="005D7382">
        <w:tc>
          <w:tcPr>
            <w:tcW w:w="840" w:type="dxa"/>
            <w:shd w:val="solid" w:color="FFFFFF" w:fill="auto"/>
          </w:tcPr>
          <w:p w14:paraId="76260128" w14:textId="1DA6271D" w:rsidR="001237F2" w:rsidRDefault="001237F2" w:rsidP="001237F2">
            <w:pPr>
              <w:pStyle w:val="TAC"/>
              <w:jc w:val="left"/>
              <w:rPr>
                <w:sz w:val="16"/>
                <w:szCs w:val="16"/>
              </w:rPr>
            </w:pPr>
            <w:r>
              <w:rPr>
                <w:sz w:val="16"/>
                <w:szCs w:val="16"/>
              </w:rPr>
              <w:t>2021-09</w:t>
            </w:r>
          </w:p>
        </w:tc>
        <w:tc>
          <w:tcPr>
            <w:tcW w:w="760" w:type="dxa"/>
            <w:shd w:val="solid" w:color="FFFFFF" w:fill="auto"/>
          </w:tcPr>
          <w:p w14:paraId="2B074BB3" w14:textId="0A3734B1" w:rsidR="001237F2" w:rsidRDefault="001237F2" w:rsidP="001237F2">
            <w:pPr>
              <w:pStyle w:val="TAC"/>
              <w:jc w:val="left"/>
              <w:rPr>
                <w:sz w:val="16"/>
                <w:szCs w:val="16"/>
              </w:rPr>
            </w:pPr>
            <w:r>
              <w:rPr>
                <w:sz w:val="16"/>
                <w:szCs w:val="16"/>
              </w:rPr>
              <w:t>CT#93</w:t>
            </w:r>
          </w:p>
        </w:tc>
        <w:tc>
          <w:tcPr>
            <w:tcW w:w="1060" w:type="dxa"/>
            <w:shd w:val="solid" w:color="FFFFFF" w:fill="auto"/>
          </w:tcPr>
          <w:p w14:paraId="51EFE8B8" w14:textId="37D4BBC9" w:rsidR="001237F2" w:rsidRPr="00500CD2" w:rsidRDefault="001237F2" w:rsidP="001237F2">
            <w:pPr>
              <w:pStyle w:val="TAC"/>
              <w:jc w:val="left"/>
              <w:rPr>
                <w:sz w:val="16"/>
                <w:szCs w:val="16"/>
              </w:rPr>
            </w:pPr>
            <w:r>
              <w:rPr>
                <w:sz w:val="16"/>
                <w:szCs w:val="16"/>
              </w:rPr>
              <w:t>C</w:t>
            </w:r>
            <w:r w:rsidR="00222027">
              <w:rPr>
                <w:sz w:val="16"/>
                <w:szCs w:val="16"/>
              </w:rPr>
              <w:t>P</w:t>
            </w:r>
            <w:r>
              <w:rPr>
                <w:sz w:val="16"/>
                <w:szCs w:val="16"/>
              </w:rPr>
              <w:t>-21</w:t>
            </w:r>
            <w:r w:rsidR="00222027">
              <w:rPr>
                <w:sz w:val="16"/>
                <w:szCs w:val="16"/>
              </w:rPr>
              <w:t>2080</w:t>
            </w:r>
          </w:p>
        </w:tc>
        <w:tc>
          <w:tcPr>
            <w:tcW w:w="630" w:type="dxa"/>
            <w:shd w:val="solid" w:color="FFFFFF" w:fill="auto"/>
          </w:tcPr>
          <w:p w14:paraId="7BBFBAC0" w14:textId="717E9FD5" w:rsidR="001237F2" w:rsidRDefault="001237F2" w:rsidP="001237F2">
            <w:pPr>
              <w:pStyle w:val="TAL"/>
              <w:rPr>
                <w:sz w:val="16"/>
                <w:szCs w:val="16"/>
              </w:rPr>
            </w:pPr>
            <w:r>
              <w:rPr>
                <w:sz w:val="16"/>
                <w:szCs w:val="16"/>
              </w:rPr>
              <w:t>0051</w:t>
            </w:r>
          </w:p>
        </w:tc>
        <w:tc>
          <w:tcPr>
            <w:tcW w:w="420" w:type="dxa"/>
            <w:shd w:val="solid" w:color="FFFFFF" w:fill="auto"/>
          </w:tcPr>
          <w:p w14:paraId="056C44C6" w14:textId="087F4924" w:rsidR="001237F2" w:rsidRDefault="001237F2" w:rsidP="001237F2">
            <w:pPr>
              <w:pStyle w:val="TAR"/>
              <w:jc w:val="center"/>
              <w:rPr>
                <w:sz w:val="16"/>
                <w:szCs w:val="16"/>
              </w:rPr>
            </w:pPr>
            <w:r>
              <w:rPr>
                <w:sz w:val="16"/>
                <w:szCs w:val="16"/>
              </w:rPr>
              <w:t>-</w:t>
            </w:r>
          </w:p>
        </w:tc>
        <w:tc>
          <w:tcPr>
            <w:tcW w:w="532" w:type="dxa"/>
            <w:shd w:val="solid" w:color="FFFFFF" w:fill="auto"/>
          </w:tcPr>
          <w:p w14:paraId="25971E7F" w14:textId="02ED23C6" w:rsidR="001237F2" w:rsidRDefault="001237F2" w:rsidP="001237F2">
            <w:pPr>
              <w:pStyle w:val="TAC"/>
              <w:rPr>
                <w:sz w:val="16"/>
                <w:szCs w:val="16"/>
              </w:rPr>
            </w:pPr>
            <w:r>
              <w:rPr>
                <w:sz w:val="16"/>
                <w:szCs w:val="16"/>
              </w:rPr>
              <w:t>F</w:t>
            </w:r>
          </w:p>
        </w:tc>
        <w:tc>
          <w:tcPr>
            <w:tcW w:w="4689" w:type="dxa"/>
            <w:shd w:val="solid" w:color="FFFFFF" w:fill="auto"/>
          </w:tcPr>
          <w:p w14:paraId="3179BB50" w14:textId="0103E64D" w:rsidR="001237F2" w:rsidRPr="00500CD2" w:rsidRDefault="00A5651D" w:rsidP="001237F2">
            <w:pPr>
              <w:pStyle w:val="TAL"/>
              <w:rPr>
                <w:sz w:val="16"/>
                <w:szCs w:val="16"/>
              </w:rPr>
            </w:pPr>
            <w:r w:rsidRPr="00500CD2">
              <w:rPr>
                <w:sz w:val="16"/>
                <w:szCs w:val="16"/>
              </w:rPr>
              <w:t>29.563 Rel-16 API version and External doc update</w:t>
            </w:r>
          </w:p>
        </w:tc>
        <w:tc>
          <w:tcPr>
            <w:tcW w:w="708" w:type="dxa"/>
            <w:shd w:val="solid" w:color="FFFFFF" w:fill="auto"/>
          </w:tcPr>
          <w:p w14:paraId="2613C95A" w14:textId="5E82229E" w:rsidR="001237F2" w:rsidRDefault="001237F2" w:rsidP="001237F2">
            <w:pPr>
              <w:pStyle w:val="TAC"/>
              <w:jc w:val="left"/>
              <w:rPr>
                <w:sz w:val="16"/>
                <w:szCs w:val="16"/>
              </w:rPr>
            </w:pPr>
            <w:r>
              <w:rPr>
                <w:sz w:val="16"/>
                <w:szCs w:val="16"/>
              </w:rPr>
              <w:t>16.6.0</w:t>
            </w:r>
          </w:p>
        </w:tc>
      </w:tr>
      <w:tr w:rsidR="00E2675F" w:rsidRPr="0071294D" w14:paraId="0CDE8B3D" w14:textId="77777777" w:rsidTr="005D7382">
        <w:tc>
          <w:tcPr>
            <w:tcW w:w="840" w:type="dxa"/>
            <w:shd w:val="solid" w:color="FFFFFF" w:fill="auto"/>
          </w:tcPr>
          <w:p w14:paraId="7AE6F422" w14:textId="1C67FB9D" w:rsidR="00E2675F" w:rsidRDefault="00E2675F" w:rsidP="00E2675F">
            <w:pPr>
              <w:pStyle w:val="TAC"/>
              <w:jc w:val="left"/>
              <w:rPr>
                <w:sz w:val="16"/>
                <w:szCs w:val="16"/>
              </w:rPr>
            </w:pPr>
            <w:r>
              <w:rPr>
                <w:sz w:val="16"/>
                <w:szCs w:val="16"/>
              </w:rPr>
              <w:t>2022-03</w:t>
            </w:r>
          </w:p>
        </w:tc>
        <w:tc>
          <w:tcPr>
            <w:tcW w:w="760" w:type="dxa"/>
            <w:shd w:val="solid" w:color="FFFFFF" w:fill="auto"/>
          </w:tcPr>
          <w:p w14:paraId="0930C121" w14:textId="718BAE7E" w:rsidR="00E2675F" w:rsidRDefault="00E2675F" w:rsidP="00E2675F">
            <w:pPr>
              <w:pStyle w:val="TAC"/>
              <w:jc w:val="left"/>
              <w:rPr>
                <w:sz w:val="16"/>
                <w:szCs w:val="16"/>
              </w:rPr>
            </w:pPr>
            <w:r>
              <w:rPr>
                <w:sz w:val="16"/>
                <w:szCs w:val="16"/>
              </w:rPr>
              <w:t>CT#95</w:t>
            </w:r>
          </w:p>
        </w:tc>
        <w:tc>
          <w:tcPr>
            <w:tcW w:w="1060" w:type="dxa"/>
            <w:shd w:val="solid" w:color="FFFFFF" w:fill="auto"/>
          </w:tcPr>
          <w:p w14:paraId="2E6DBD5F" w14:textId="0B230B43" w:rsidR="00E2675F" w:rsidRDefault="00E2675F" w:rsidP="00E2675F">
            <w:pPr>
              <w:pStyle w:val="TAC"/>
              <w:jc w:val="left"/>
              <w:rPr>
                <w:sz w:val="16"/>
                <w:szCs w:val="16"/>
              </w:rPr>
            </w:pPr>
            <w:r w:rsidRPr="004637A3">
              <w:rPr>
                <w:sz w:val="16"/>
                <w:szCs w:val="16"/>
              </w:rPr>
              <w:t>C</w:t>
            </w:r>
            <w:r>
              <w:rPr>
                <w:sz w:val="16"/>
                <w:szCs w:val="16"/>
              </w:rPr>
              <w:t>P</w:t>
            </w:r>
            <w:r w:rsidRPr="004637A3">
              <w:rPr>
                <w:sz w:val="16"/>
                <w:szCs w:val="16"/>
              </w:rPr>
              <w:t>-22</w:t>
            </w:r>
            <w:r>
              <w:rPr>
                <w:sz w:val="16"/>
                <w:szCs w:val="16"/>
              </w:rPr>
              <w:t>0074</w:t>
            </w:r>
          </w:p>
        </w:tc>
        <w:tc>
          <w:tcPr>
            <w:tcW w:w="630" w:type="dxa"/>
            <w:shd w:val="solid" w:color="FFFFFF" w:fill="auto"/>
          </w:tcPr>
          <w:p w14:paraId="4306A9B2" w14:textId="02468D7E" w:rsidR="00E2675F" w:rsidRDefault="00E2675F" w:rsidP="00E2675F">
            <w:pPr>
              <w:pStyle w:val="TAL"/>
              <w:rPr>
                <w:sz w:val="16"/>
                <w:szCs w:val="16"/>
              </w:rPr>
            </w:pPr>
            <w:r>
              <w:rPr>
                <w:sz w:val="16"/>
                <w:szCs w:val="16"/>
              </w:rPr>
              <w:t>0054</w:t>
            </w:r>
          </w:p>
        </w:tc>
        <w:tc>
          <w:tcPr>
            <w:tcW w:w="420" w:type="dxa"/>
            <w:shd w:val="solid" w:color="FFFFFF" w:fill="auto"/>
          </w:tcPr>
          <w:p w14:paraId="71A8F6BD" w14:textId="7BEE6AA4" w:rsidR="00E2675F" w:rsidRDefault="00E2675F" w:rsidP="00E2675F">
            <w:pPr>
              <w:pStyle w:val="TAR"/>
              <w:jc w:val="center"/>
              <w:rPr>
                <w:sz w:val="16"/>
                <w:szCs w:val="16"/>
              </w:rPr>
            </w:pPr>
            <w:r>
              <w:rPr>
                <w:sz w:val="16"/>
                <w:szCs w:val="16"/>
              </w:rPr>
              <w:t>-</w:t>
            </w:r>
          </w:p>
        </w:tc>
        <w:tc>
          <w:tcPr>
            <w:tcW w:w="532" w:type="dxa"/>
            <w:shd w:val="solid" w:color="FFFFFF" w:fill="auto"/>
          </w:tcPr>
          <w:p w14:paraId="7A0EB222" w14:textId="476039B4" w:rsidR="00E2675F" w:rsidRDefault="00E2675F" w:rsidP="00E2675F">
            <w:pPr>
              <w:pStyle w:val="TAC"/>
              <w:rPr>
                <w:sz w:val="16"/>
                <w:szCs w:val="16"/>
              </w:rPr>
            </w:pPr>
            <w:r>
              <w:rPr>
                <w:sz w:val="16"/>
                <w:szCs w:val="16"/>
              </w:rPr>
              <w:t>F</w:t>
            </w:r>
          </w:p>
        </w:tc>
        <w:tc>
          <w:tcPr>
            <w:tcW w:w="4689" w:type="dxa"/>
            <w:shd w:val="solid" w:color="FFFFFF" w:fill="auto"/>
          </w:tcPr>
          <w:p w14:paraId="20D4BDC3" w14:textId="5EA2F390" w:rsidR="00E2675F" w:rsidRPr="00500CD2" w:rsidRDefault="00E2675F" w:rsidP="00E2675F">
            <w:pPr>
              <w:pStyle w:val="TAL"/>
              <w:rPr>
                <w:sz w:val="16"/>
                <w:szCs w:val="16"/>
              </w:rPr>
            </w:pPr>
            <w:r w:rsidRPr="004637A3">
              <w:rPr>
                <w:sz w:val="16"/>
                <w:szCs w:val="16"/>
              </w:rPr>
              <w:t>Essential Correction on Monitoring Events</w:t>
            </w:r>
          </w:p>
        </w:tc>
        <w:tc>
          <w:tcPr>
            <w:tcW w:w="708" w:type="dxa"/>
            <w:shd w:val="solid" w:color="FFFFFF" w:fill="auto"/>
          </w:tcPr>
          <w:p w14:paraId="1C809B9D" w14:textId="520191AE" w:rsidR="00E2675F" w:rsidRDefault="00E2675F" w:rsidP="00E2675F">
            <w:pPr>
              <w:pStyle w:val="TAC"/>
              <w:jc w:val="left"/>
              <w:rPr>
                <w:sz w:val="16"/>
                <w:szCs w:val="16"/>
              </w:rPr>
            </w:pPr>
            <w:r>
              <w:rPr>
                <w:sz w:val="16"/>
                <w:szCs w:val="16"/>
              </w:rPr>
              <w:t>16.7.0</w:t>
            </w:r>
          </w:p>
        </w:tc>
      </w:tr>
      <w:tr w:rsidR="00E2675F" w:rsidRPr="0071294D" w14:paraId="17603AA6" w14:textId="77777777" w:rsidTr="005D7382">
        <w:tc>
          <w:tcPr>
            <w:tcW w:w="840" w:type="dxa"/>
            <w:shd w:val="solid" w:color="FFFFFF" w:fill="auto"/>
          </w:tcPr>
          <w:p w14:paraId="298A9D2D" w14:textId="3C4998FE" w:rsidR="00E2675F" w:rsidRDefault="00E2675F" w:rsidP="00E2675F">
            <w:pPr>
              <w:pStyle w:val="TAC"/>
              <w:jc w:val="left"/>
              <w:rPr>
                <w:sz w:val="16"/>
                <w:szCs w:val="16"/>
              </w:rPr>
            </w:pPr>
            <w:r>
              <w:rPr>
                <w:sz w:val="16"/>
                <w:szCs w:val="16"/>
              </w:rPr>
              <w:t>2022-03</w:t>
            </w:r>
          </w:p>
        </w:tc>
        <w:tc>
          <w:tcPr>
            <w:tcW w:w="760" w:type="dxa"/>
            <w:shd w:val="solid" w:color="FFFFFF" w:fill="auto"/>
          </w:tcPr>
          <w:p w14:paraId="45BC9054" w14:textId="6E7F25B5" w:rsidR="00E2675F" w:rsidRDefault="00E2675F" w:rsidP="00E2675F">
            <w:pPr>
              <w:pStyle w:val="TAC"/>
              <w:jc w:val="left"/>
              <w:rPr>
                <w:sz w:val="16"/>
                <w:szCs w:val="16"/>
              </w:rPr>
            </w:pPr>
            <w:r>
              <w:rPr>
                <w:sz w:val="16"/>
                <w:szCs w:val="16"/>
              </w:rPr>
              <w:t>CT#95</w:t>
            </w:r>
          </w:p>
        </w:tc>
        <w:tc>
          <w:tcPr>
            <w:tcW w:w="1060" w:type="dxa"/>
            <w:shd w:val="solid" w:color="FFFFFF" w:fill="auto"/>
          </w:tcPr>
          <w:p w14:paraId="6DF9BD35" w14:textId="2655E1A2" w:rsidR="00E2675F" w:rsidRDefault="00E2675F" w:rsidP="00E2675F">
            <w:pPr>
              <w:pStyle w:val="TAC"/>
              <w:jc w:val="left"/>
              <w:rPr>
                <w:sz w:val="16"/>
                <w:szCs w:val="16"/>
              </w:rPr>
            </w:pPr>
            <w:r w:rsidRPr="004637A3">
              <w:rPr>
                <w:sz w:val="16"/>
                <w:szCs w:val="16"/>
              </w:rPr>
              <w:t>C</w:t>
            </w:r>
            <w:r>
              <w:rPr>
                <w:sz w:val="16"/>
                <w:szCs w:val="16"/>
              </w:rPr>
              <w:t>P</w:t>
            </w:r>
            <w:r w:rsidRPr="004637A3">
              <w:rPr>
                <w:sz w:val="16"/>
                <w:szCs w:val="16"/>
              </w:rPr>
              <w:t>-22</w:t>
            </w:r>
            <w:r>
              <w:rPr>
                <w:sz w:val="16"/>
                <w:szCs w:val="16"/>
              </w:rPr>
              <w:t>0074</w:t>
            </w:r>
          </w:p>
        </w:tc>
        <w:tc>
          <w:tcPr>
            <w:tcW w:w="630" w:type="dxa"/>
            <w:shd w:val="solid" w:color="FFFFFF" w:fill="auto"/>
          </w:tcPr>
          <w:p w14:paraId="20DC7A2A" w14:textId="365BAFAA" w:rsidR="00E2675F" w:rsidRDefault="00E2675F" w:rsidP="00E2675F">
            <w:pPr>
              <w:pStyle w:val="TAL"/>
              <w:rPr>
                <w:sz w:val="16"/>
                <w:szCs w:val="16"/>
              </w:rPr>
            </w:pPr>
            <w:r>
              <w:rPr>
                <w:sz w:val="16"/>
                <w:szCs w:val="16"/>
              </w:rPr>
              <w:t>0056</w:t>
            </w:r>
          </w:p>
        </w:tc>
        <w:tc>
          <w:tcPr>
            <w:tcW w:w="420" w:type="dxa"/>
            <w:shd w:val="solid" w:color="FFFFFF" w:fill="auto"/>
          </w:tcPr>
          <w:p w14:paraId="454763EA" w14:textId="1431D224" w:rsidR="00E2675F" w:rsidRDefault="00E2675F" w:rsidP="00E2675F">
            <w:pPr>
              <w:pStyle w:val="TAR"/>
              <w:jc w:val="center"/>
              <w:rPr>
                <w:sz w:val="16"/>
                <w:szCs w:val="16"/>
              </w:rPr>
            </w:pPr>
            <w:r>
              <w:rPr>
                <w:sz w:val="16"/>
                <w:szCs w:val="16"/>
              </w:rPr>
              <w:t>-</w:t>
            </w:r>
          </w:p>
        </w:tc>
        <w:tc>
          <w:tcPr>
            <w:tcW w:w="532" w:type="dxa"/>
            <w:shd w:val="solid" w:color="FFFFFF" w:fill="auto"/>
          </w:tcPr>
          <w:p w14:paraId="5ED0ECDC" w14:textId="7A6EC0CE" w:rsidR="00E2675F" w:rsidRDefault="00E2675F" w:rsidP="00E2675F">
            <w:pPr>
              <w:pStyle w:val="TAC"/>
              <w:rPr>
                <w:sz w:val="16"/>
                <w:szCs w:val="16"/>
              </w:rPr>
            </w:pPr>
            <w:r>
              <w:rPr>
                <w:sz w:val="16"/>
                <w:szCs w:val="16"/>
              </w:rPr>
              <w:t>F</w:t>
            </w:r>
          </w:p>
        </w:tc>
        <w:tc>
          <w:tcPr>
            <w:tcW w:w="4689" w:type="dxa"/>
            <w:shd w:val="solid" w:color="FFFFFF" w:fill="auto"/>
          </w:tcPr>
          <w:p w14:paraId="101BA07F" w14:textId="5E41E2AC" w:rsidR="00E2675F" w:rsidRPr="00500CD2" w:rsidRDefault="00E2675F" w:rsidP="00E2675F">
            <w:pPr>
              <w:pStyle w:val="TAL"/>
              <w:rPr>
                <w:sz w:val="16"/>
                <w:szCs w:val="16"/>
              </w:rPr>
            </w:pPr>
            <w:r w:rsidRPr="004637A3">
              <w:rPr>
                <w:sz w:val="16"/>
                <w:szCs w:val="16"/>
              </w:rPr>
              <w:t>Idle Status Indication</w:t>
            </w:r>
          </w:p>
        </w:tc>
        <w:tc>
          <w:tcPr>
            <w:tcW w:w="708" w:type="dxa"/>
            <w:shd w:val="solid" w:color="FFFFFF" w:fill="auto"/>
          </w:tcPr>
          <w:p w14:paraId="0EE8E32F" w14:textId="1ED67E00" w:rsidR="00E2675F" w:rsidRDefault="00E2675F" w:rsidP="00E2675F">
            <w:pPr>
              <w:pStyle w:val="TAC"/>
              <w:jc w:val="left"/>
              <w:rPr>
                <w:sz w:val="16"/>
                <w:szCs w:val="16"/>
              </w:rPr>
            </w:pPr>
            <w:r>
              <w:rPr>
                <w:sz w:val="16"/>
                <w:szCs w:val="16"/>
              </w:rPr>
              <w:t>16.7.0</w:t>
            </w:r>
          </w:p>
        </w:tc>
      </w:tr>
      <w:tr w:rsidR="00E2675F" w:rsidRPr="0071294D" w14:paraId="73784D6B" w14:textId="77777777" w:rsidTr="005D7382">
        <w:tc>
          <w:tcPr>
            <w:tcW w:w="840" w:type="dxa"/>
            <w:shd w:val="solid" w:color="FFFFFF" w:fill="auto"/>
          </w:tcPr>
          <w:p w14:paraId="4BF86A10" w14:textId="661B8E3E" w:rsidR="00E2675F" w:rsidRDefault="00E2675F" w:rsidP="00E2675F">
            <w:pPr>
              <w:pStyle w:val="TAC"/>
              <w:jc w:val="left"/>
              <w:rPr>
                <w:sz w:val="16"/>
                <w:szCs w:val="16"/>
              </w:rPr>
            </w:pPr>
            <w:r>
              <w:rPr>
                <w:sz w:val="16"/>
                <w:szCs w:val="16"/>
              </w:rPr>
              <w:t>2022-03</w:t>
            </w:r>
          </w:p>
        </w:tc>
        <w:tc>
          <w:tcPr>
            <w:tcW w:w="760" w:type="dxa"/>
            <w:shd w:val="solid" w:color="FFFFFF" w:fill="auto"/>
          </w:tcPr>
          <w:p w14:paraId="1409D5CF" w14:textId="4A2CC1C8" w:rsidR="00E2675F" w:rsidRDefault="00E2675F" w:rsidP="00E2675F">
            <w:pPr>
              <w:pStyle w:val="TAC"/>
              <w:jc w:val="left"/>
              <w:rPr>
                <w:sz w:val="16"/>
                <w:szCs w:val="16"/>
              </w:rPr>
            </w:pPr>
            <w:r>
              <w:rPr>
                <w:sz w:val="16"/>
                <w:szCs w:val="16"/>
              </w:rPr>
              <w:t>CT#95</w:t>
            </w:r>
          </w:p>
        </w:tc>
        <w:tc>
          <w:tcPr>
            <w:tcW w:w="1060" w:type="dxa"/>
            <w:shd w:val="solid" w:color="FFFFFF" w:fill="auto"/>
          </w:tcPr>
          <w:p w14:paraId="585C328D" w14:textId="56680994" w:rsidR="00E2675F" w:rsidRDefault="00E2675F" w:rsidP="00E2675F">
            <w:pPr>
              <w:pStyle w:val="TAC"/>
              <w:jc w:val="left"/>
              <w:rPr>
                <w:sz w:val="16"/>
                <w:szCs w:val="16"/>
              </w:rPr>
            </w:pPr>
            <w:r w:rsidRPr="004637A3">
              <w:rPr>
                <w:sz w:val="16"/>
                <w:szCs w:val="16"/>
              </w:rPr>
              <w:t>C</w:t>
            </w:r>
            <w:r>
              <w:rPr>
                <w:sz w:val="16"/>
                <w:szCs w:val="16"/>
              </w:rPr>
              <w:t>P</w:t>
            </w:r>
            <w:r w:rsidRPr="004637A3">
              <w:rPr>
                <w:sz w:val="16"/>
                <w:szCs w:val="16"/>
              </w:rPr>
              <w:t>-22</w:t>
            </w:r>
            <w:r>
              <w:rPr>
                <w:sz w:val="16"/>
                <w:szCs w:val="16"/>
              </w:rPr>
              <w:t>0067</w:t>
            </w:r>
          </w:p>
        </w:tc>
        <w:tc>
          <w:tcPr>
            <w:tcW w:w="630" w:type="dxa"/>
            <w:shd w:val="solid" w:color="FFFFFF" w:fill="auto"/>
          </w:tcPr>
          <w:p w14:paraId="640C2895" w14:textId="6EBC66D4" w:rsidR="00E2675F" w:rsidRDefault="00E2675F" w:rsidP="00E2675F">
            <w:pPr>
              <w:pStyle w:val="TAL"/>
              <w:rPr>
                <w:sz w:val="16"/>
                <w:szCs w:val="16"/>
              </w:rPr>
            </w:pPr>
            <w:r>
              <w:rPr>
                <w:sz w:val="16"/>
                <w:szCs w:val="16"/>
              </w:rPr>
              <w:t>0060</w:t>
            </w:r>
          </w:p>
        </w:tc>
        <w:tc>
          <w:tcPr>
            <w:tcW w:w="420" w:type="dxa"/>
            <w:shd w:val="solid" w:color="FFFFFF" w:fill="auto"/>
          </w:tcPr>
          <w:p w14:paraId="417DC268" w14:textId="28215EF4" w:rsidR="00E2675F" w:rsidRDefault="00E2675F" w:rsidP="00E2675F">
            <w:pPr>
              <w:pStyle w:val="TAR"/>
              <w:jc w:val="center"/>
              <w:rPr>
                <w:sz w:val="16"/>
                <w:szCs w:val="16"/>
              </w:rPr>
            </w:pPr>
            <w:r>
              <w:rPr>
                <w:sz w:val="16"/>
                <w:szCs w:val="16"/>
              </w:rPr>
              <w:t>-</w:t>
            </w:r>
          </w:p>
        </w:tc>
        <w:tc>
          <w:tcPr>
            <w:tcW w:w="532" w:type="dxa"/>
            <w:shd w:val="solid" w:color="FFFFFF" w:fill="auto"/>
          </w:tcPr>
          <w:p w14:paraId="1097E74D" w14:textId="1AFBE6BE" w:rsidR="00E2675F" w:rsidRDefault="00E2675F" w:rsidP="00E2675F">
            <w:pPr>
              <w:pStyle w:val="TAC"/>
              <w:rPr>
                <w:sz w:val="16"/>
                <w:szCs w:val="16"/>
              </w:rPr>
            </w:pPr>
            <w:r>
              <w:rPr>
                <w:sz w:val="16"/>
                <w:szCs w:val="16"/>
              </w:rPr>
              <w:t>F</w:t>
            </w:r>
          </w:p>
        </w:tc>
        <w:tc>
          <w:tcPr>
            <w:tcW w:w="4689" w:type="dxa"/>
            <w:shd w:val="solid" w:color="FFFFFF" w:fill="auto"/>
          </w:tcPr>
          <w:p w14:paraId="2E912E72" w14:textId="54CC49A3" w:rsidR="00E2675F" w:rsidRPr="00500CD2" w:rsidRDefault="00E2675F" w:rsidP="00E2675F">
            <w:pPr>
              <w:pStyle w:val="TAL"/>
              <w:rPr>
                <w:sz w:val="16"/>
                <w:szCs w:val="16"/>
              </w:rPr>
            </w:pPr>
            <w:r w:rsidRPr="004637A3">
              <w:rPr>
                <w:sz w:val="16"/>
                <w:szCs w:val="16"/>
              </w:rPr>
              <w:t>29.563 Rel-16 API version and External doc update</w:t>
            </w:r>
          </w:p>
        </w:tc>
        <w:tc>
          <w:tcPr>
            <w:tcW w:w="708" w:type="dxa"/>
            <w:shd w:val="solid" w:color="FFFFFF" w:fill="auto"/>
          </w:tcPr>
          <w:p w14:paraId="12AF8B1B" w14:textId="3212E6A8" w:rsidR="00E2675F" w:rsidRDefault="00E2675F" w:rsidP="00E2675F">
            <w:pPr>
              <w:pStyle w:val="TAC"/>
              <w:jc w:val="left"/>
              <w:rPr>
                <w:sz w:val="16"/>
                <w:szCs w:val="16"/>
              </w:rPr>
            </w:pPr>
            <w:r>
              <w:rPr>
                <w:sz w:val="16"/>
                <w:szCs w:val="16"/>
              </w:rPr>
              <w:t>16.7.0</w:t>
            </w:r>
          </w:p>
        </w:tc>
      </w:tr>
    </w:tbl>
    <w:p w14:paraId="000DF3C2" w14:textId="77777777" w:rsidR="00932BDD" w:rsidRDefault="00932BDD" w:rsidP="00932BDD"/>
    <w:p w14:paraId="324D0409" w14:textId="77777777" w:rsidR="00080512" w:rsidRDefault="00080512" w:rsidP="00356775"/>
    <w:sectPr w:rsidR="00080512">
      <w:headerReference w:type="default" r:id="rId44"/>
      <w:footerReference w:type="default" r:id="rId4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B056" w14:textId="77777777" w:rsidR="000E3CBB" w:rsidRDefault="000E3CBB">
      <w:r>
        <w:separator/>
      </w:r>
    </w:p>
  </w:endnote>
  <w:endnote w:type="continuationSeparator" w:id="0">
    <w:p w14:paraId="6560659F" w14:textId="77777777" w:rsidR="000E3CBB" w:rsidRDefault="000E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1B44" w14:textId="77777777" w:rsidR="008319CF" w:rsidRDefault="008319C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A97B6" w14:textId="77777777" w:rsidR="000E3CBB" w:rsidRDefault="000E3CBB">
      <w:r>
        <w:separator/>
      </w:r>
    </w:p>
  </w:footnote>
  <w:footnote w:type="continuationSeparator" w:id="0">
    <w:p w14:paraId="065AFE51" w14:textId="77777777" w:rsidR="000E3CBB" w:rsidRDefault="000E3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FF19F" w14:textId="0BF7488E" w:rsidR="008319CF" w:rsidRDefault="008319C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74086">
      <w:rPr>
        <w:rFonts w:ascii="Arial" w:hAnsi="Arial" w:cs="Arial"/>
        <w:b/>
        <w:noProof/>
        <w:sz w:val="18"/>
        <w:szCs w:val="18"/>
      </w:rPr>
      <w:t>3GPP TS 29.563 V16.7.0 (2022-03)</w:t>
    </w:r>
    <w:r>
      <w:rPr>
        <w:rFonts w:ascii="Arial" w:hAnsi="Arial" w:cs="Arial"/>
        <w:b/>
        <w:sz w:val="18"/>
        <w:szCs w:val="18"/>
      </w:rPr>
      <w:fldChar w:fldCharType="end"/>
    </w:r>
  </w:p>
  <w:p w14:paraId="0C952300" w14:textId="77777777" w:rsidR="008319CF" w:rsidRDefault="008319C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06C805B" w14:textId="2D2FE30C" w:rsidR="008319CF" w:rsidRDefault="008319C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74086">
      <w:rPr>
        <w:rFonts w:ascii="Arial" w:hAnsi="Arial" w:cs="Arial"/>
        <w:b/>
        <w:noProof/>
        <w:sz w:val="18"/>
        <w:szCs w:val="18"/>
      </w:rPr>
      <w:t>Release 16</w:t>
    </w:r>
    <w:r>
      <w:rPr>
        <w:rFonts w:ascii="Arial" w:hAnsi="Arial" w:cs="Arial"/>
        <w:b/>
        <w:sz w:val="18"/>
        <w:szCs w:val="18"/>
      </w:rPr>
      <w:fldChar w:fldCharType="end"/>
    </w:r>
  </w:p>
  <w:p w14:paraId="6D84F63A" w14:textId="77777777" w:rsidR="008319CF" w:rsidRDefault="00831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AE325D"/>
    <w:multiLevelType w:val="hybridMultilevel"/>
    <w:tmpl w:val="B7D04332"/>
    <w:lvl w:ilvl="0" w:tplc="7EF4FEFC">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3821"/>
    <w:rsid w:val="00033397"/>
    <w:rsid w:val="00040095"/>
    <w:rsid w:val="000511C9"/>
    <w:rsid w:val="00051834"/>
    <w:rsid w:val="0005476E"/>
    <w:rsid w:val="00054A22"/>
    <w:rsid w:val="00062023"/>
    <w:rsid w:val="000655A6"/>
    <w:rsid w:val="00065B00"/>
    <w:rsid w:val="00070DCD"/>
    <w:rsid w:val="00075AD2"/>
    <w:rsid w:val="00080512"/>
    <w:rsid w:val="00090166"/>
    <w:rsid w:val="00097D70"/>
    <w:rsid w:val="000A5F3C"/>
    <w:rsid w:val="000B60AE"/>
    <w:rsid w:val="000C026A"/>
    <w:rsid w:val="000C47C3"/>
    <w:rsid w:val="000D58AB"/>
    <w:rsid w:val="000E3CBB"/>
    <w:rsid w:val="000F5F14"/>
    <w:rsid w:val="001237F2"/>
    <w:rsid w:val="00133525"/>
    <w:rsid w:val="00135B16"/>
    <w:rsid w:val="001479C7"/>
    <w:rsid w:val="0016449D"/>
    <w:rsid w:val="001664E1"/>
    <w:rsid w:val="001A4C42"/>
    <w:rsid w:val="001A5A41"/>
    <w:rsid w:val="001A7420"/>
    <w:rsid w:val="001B6637"/>
    <w:rsid w:val="001B6974"/>
    <w:rsid w:val="001C21C3"/>
    <w:rsid w:val="001C6BB2"/>
    <w:rsid w:val="001D02C2"/>
    <w:rsid w:val="001F0C1D"/>
    <w:rsid w:val="001F1132"/>
    <w:rsid w:val="001F168B"/>
    <w:rsid w:val="00222027"/>
    <w:rsid w:val="00226844"/>
    <w:rsid w:val="002347A2"/>
    <w:rsid w:val="002675F0"/>
    <w:rsid w:val="002708C0"/>
    <w:rsid w:val="002722CA"/>
    <w:rsid w:val="00274086"/>
    <w:rsid w:val="002778D2"/>
    <w:rsid w:val="002832A6"/>
    <w:rsid w:val="00291FC4"/>
    <w:rsid w:val="002A4D7D"/>
    <w:rsid w:val="002B6339"/>
    <w:rsid w:val="002B7899"/>
    <w:rsid w:val="002C072C"/>
    <w:rsid w:val="002C1D68"/>
    <w:rsid w:val="002E00EE"/>
    <w:rsid w:val="002F58B6"/>
    <w:rsid w:val="00306A9C"/>
    <w:rsid w:val="003172DC"/>
    <w:rsid w:val="0035462D"/>
    <w:rsid w:val="00356775"/>
    <w:rsid w:val="0037642A"/>
    <w:rsid w:val="003765B8"/>
    <w:rsid w:val="003835EF"/>
    <w:rsid w:val="003842DB"/>
    <w:rsid w:val="00393B31"/>
    <w:rsid w:val="003A3761"/>
    <w:rsid w:val="003A5727"/>
    <w:rsid w:val="003C3971"/>
    <w:rsid w:val="003D38BC"/>
    <w:rsid w:val="003E01BF"/>
    <w:rsid w:val="003E671F"/>
    <w:rsid w:val="003F13E2"/>
    <w:rsid w:val="003F1ECB"/>
    <w:rsid w:val="003F5EA1"/>
    <w:rsid w:val="00402813"/>
    <w:rsid w:val="0042327A"/>
    <w:rsid w:val="00423334"/>
    <w:rsid w:val="004345EC"/>
    <w:rsid w:val="00436ED4"/>
    <w:rsid w:val="00457005"/>
    <w:rsid w:val="00462768"/>
    <w:rsid w:val="004637A3"/>
    <w:rsid w:val="00465515"/>
    <w:rsid w:val="00472FFD"/>
    <w:rsid w:val="00484663"/>
    <w:rsid w:val="00485D7A"/>
    <w:rsid w:val="004B2A8F"/>
    <w:rsid w:val="004D0BF4"/>
    <w:rsid w:val="004D3578"/>
    <w:rsid w:val="004E213A"/>
    <w:rsid w:val="004F0988"/>
    <w:rsid w:val="004F3340"/>
    <w:rsid w:val="004F48DE"/>
    <w:rsid w:val="00500CD2"/>
    <w:rsid w:val="00521D95"/>
    <w:rsid w:val="0053388B"/>
    <w:rsid w:val="0053548A"/>
    <w:rsid w:val="00535773"/>
    <w:rsid w:val="00543E6C"/>
    <w:rsid w:val="00545915"/>
    <w:rsid w:val="00554F4E"/>
    <w:rsid w:val="00555385"/>
    <w:rsid w:val="00565087"/>
    <w:rsid w:val="005757C3"/>
    <w:rsid w:val="00584011"/>
    <w:rsid w:val="00597B11"/>
    <w:rsid w:val="005A2575"/>
    <w:rsid w:val="005A433A"/>
    <w:rsid w:val="005A7488"/>
    <w:rsid w:val="005B0725"/>
    <w:rsid w:val="005B4AD8"/>
    <w:rsid w:val="005C1F75"/>
    <w:rsid w:val="005D2E01"/>
    <w:rsid w:val="005D7382"/>
    <w:rsid w:val="005D7526"/>
    <w:rsid w:val="005E4BB2"/>
    <w:rsid w:val="005F5890"/>
    <w:rsid w:val="00602AEA"/>
    <w:rsid w:val="00610483"/>
    <w:rsid w:val="00614FDF"/>
    <w:rsid w:val="0063543D"/>
    <w:rsid w:val="00635445"/>
    <w:rsid w:val="00647114"/>
    <w:rsid w:val="006518A0"/>
    <w:rsid w:val="0066514E"/>
    <w:rsid w:val="006661BA"/>
    <w:rsid w:val="00681DCE"/>
    <w:rsid w:val="00683868"/>
    <w:rsid w:val="006914D2"/>
    <w:rsid w:val="006972A8"/>
    <w:rsid w:val="006A323F"/>
    <w:rsid w:val="006B08E6"/>
    <w:rsid w:val="006B30D0"/>
    <w:rsid w:val="006C3D95"/>
    <w:rsid w:val="006E5C86"/>
    <w:rsid w:val="00701116"/>
    <w:rsid w:val="00712242"/>
    <w:rsid w:val="00713C44"/>
    <w:rsid w:val="007149E1"/>
    <w:rsid w:val="00720B94"/>
    <w:rsid w:val="00734A5B"/>
    <w:rsid w:val="0074026F"/>
    <w:rsid w:val="00741196"/>
    <w:rsid w:val="007429F6"/>
    <w:rsid w:val="00744E76"/>
    <w:rsid w:val="00761645"/>
    <w:rsid w:val="007631A1"/>
    <w:rsid w:val="00764C7B"/>
    <w:rsid w:val="007656C5"/>
    <w:rsid w:val="00774DA4"/>
    <w:rsid w:val="00781F0F"/>
    <w:rsid w:val="007826A9"/>
    <w:rsid w:val="0078464F"/>
    <w:rsid w:val="007A48A4"/>
    <w:rsid w:val="007B0B63"/>
    <w:rsid w:val="007B600E"/>
    <w:rsid w:val="007D51EE"/>
    <w:rsid w:val="007F0F4A"/>
    <w:rsid w:val="007F6069"/>
    <w:rsid w:val="008028A4"/>
    <w:rsid w:val="00820863"/>
    <w:rsid w:val="00830747"/>
    <w:rsid w:val="008319CF"/>
    <w:rsid w:val="0087494E"/>
    <w:rsid w:val="008768CA"/>
    <w:rsid w:val="0089775D"/>
    <w:rsid w:val="008C384C"/>
    <w:rsid w:val="008F5D56"/>
    <w:rsid w:val="0090271F"/>
    <w:rsid w:val="00902E23"/>
    <w:rsid w:val="009114D7"/>
    <w:rsid w:val="00911CC0"/>
    <w:rsid w:val="0091348E"/>
    <w:rsid w:val="00917CCB"/>
    <w:rsid w:val="00932BDD"/>
    <w:rsid w:val="00937A61"/>
    <w:rsid w:val="00942EC2"/>
    <w:rsid w:val="009A0485"/>
    <w:rsid w:val="009C4106"/>
    <w:rsid w:val="009D7AC2"/>
    <w:rsid w:val="009E201B"/>
    <w:rsid w:val="009F37B7"/>
    <w:rsid w:val="00A04FF5"/>
    <w:rsid w:val="00A10F02"/>
    <w:rsid w:val="00A164B4"/>
    <w:rsid w:val="00A26956"/>
    <w:rsid w:val="00A27486"/>
    <w:rsid w:val="00A53724"/>
    <w:rsid w:val="00A56066"/>
    <w:rsid w:val="00A5651D"/>
    <w:rsid w:val="00A73129"/>
    <w:rsid w:val="00A82346"/>
    <w:rsid w:val="00A85413"/>
    <w:rsid w:val="00A91655"/>
    <w:rsid w:val="00A92BA1"/>
    <w:rsid w:val="00AA1C20"/>
    <w:rsid w:val="00AB71EE"/>
    <w:rsid w:val="00AC6BC6"/>
    <w:rsid w:val="00AE65E2"/>
    <w:rsid w:val="00B133E9"/>
    <w:rsid w:val="00B15449"/>
    <w:rsid w:val="00B32269"/>
    <w:rsid w:val="00B55378"/>
    <w:rsid w:val="00B669BE"/>
    <w:rsid w:val="00B858B2"/>
    <w:rsid w:val="00B93086"/>
    <w:rsid w:val="00BA19ED"/>
    <w:rsid w:val="00BA4B8D"/>
    <w:rsid w:val="00BC0F7D"/>
    <w:rsid w:val="00BD0B6A"/>
    <w:rsid w:val="00BD7D31"/>
    <w:rsid w:val="00BE3255"/>
    <w:rsid w:val="00BE5052"/>
    <w:rsid w:val="00BE60BE"/>
    <w:rsid w:val="00BF128E"/>
    <w:rsid w:val="00C06EB2"/>
    <w:rsid w:val="00C074DD"/>
    <w:rsid w:val="00C07A65"/>
    <w:rsid w:val="00C110AC"/>
    <w:rsid w:val="00C1496A"/>
    <w:rsid w:val="00C33079"/>
    <w:rsid w:val="00C45231"/>
    <w:rsid w:val="00C72833"/>
    <w:rsid w:val="00C80F1D"/>
    <w:rsid w:val="00C90767"/>
    <w:rsid w:val="00C93F40"/>
    <w:rsid w:val="00CA0B01"/>
    <w:rsid w:val="00CA3D0C"/>
    <w:rsid w:val="00CE72A7"/>
    <w:rsid w:val="00D007CE"/>
    <w:rsid w:val="00D278BF"/>
    <w:rsid w:val="00D56FF0"/>
    <w:rsid w:val="00D57972"/>
    <w:rsid w:val="00D675A9"/>
    <w:rsid w:val="00D738D6"/>
    <w:rsid w:val="00D755EB"/>
    <w:rsid w:val="00D76048"/>
    <w:rsid w:val="00D818DD"/>
    <w:rsid w:val="00D823C8"/>
    <w:rsid w:val="00D84EA1"/>
    <w:rsid w:val="00D87069"/>
    <w:rsid w:val="00D87E00"/>
    <w:rsid w:val="00D9092C"/>
    <w:rsid w:val="00D9134D"/>
    <w:rsid w:val="00DA61B0"/>
    <w:rsid w:val="00DA7A03"/>
    <w:rsid w:val="00DB1818"/>
    <w:rsid w:val="00DB198E"/>
    <w:rsid w:val="00DB1EFE"/>
    <w:rsid w:val="00DB7D8D"/>
    <w:rsid w:val="00DC227A"/>
    <w:rsid w:val="00DC309B"/>
    <w:rsid w:val="00DC4DA2"/>
    <w:rsid w:val="00DC5EBA"/>
    <w:rsid w:val="00DD4C17"/>
    <w:rsid w:val="00DD74A5"/>
    <w:rsid w:val="00DF2B1F"/>
    <w:rsid w:val="00DF61E9"/>
    <w:rsid w:val="00DF62CD"/>
    <w:rsid w:val="00E07286"/>
    <w:rsid w:val="00E16509"/>
    <w:rsid w:val="00E22540"/>
    <w:rsid w:val="00E22850"/>
    <w:rsid w:val="00E2675F"/>
    <w:rsid w:val="00E44582"/>
    <w:rsid w:val="00E7082A"/>
    <w:rsid w:val="00E77645"/>
    <w:rsid w:val="00E82B1B"/>
    <w:rsid w:val="00E9208B"/>
    <w:rsid w:val="00E94152"/>
    <w:rsid w:val="00E942FF"/>
    <w:rsid w:val="00EA15B0"/>
    <w:rsid w:val="00EA5EA7"/>
    <w:rsid w:val="00EC4A25"/>
    <w:rsid w:val="00EF1E30"/>
    <w:rsid w:val="00F025A2"/>
    <w:rsid w:val="00F04712"/>
    <w:rsid w:val="00F13360"/>
    <w:rsid w:val="00F22EC7"/>
    <w:rsid w:val="00F27AA9"/>
    <w:rsid w:val="00F325C8"/>
    <w:rsid w:val="00F339B0"/>
    <w:rsid w:val="00F53964"/>
    <w:rsid w:val="00F653B8"/>
    <w:rsid w:val="00F66046"/>
    <w:rsid w:val="00F76885"/>
    <w:rsid w:val="00F879EE"/>
    <w:rsid w:val="00F9008D"/>
    <w:rsid w:val="00F91C72"/>
    <w:rsid w:val="00F951CF"/>
    <w:rsid w:val="00FA1266"/>
    <w:rsid w:val="00FC1192"/>
    <w:rsid w:val="00FD4BF9"/>
    <w:rsid w:val="00FF21C9"/>
    <w:rsid w:val="00FF5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5843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932BDD"/>
    <w:rPr>
      <w:lang w:eastAsia="en-US"/>
    </w:rPr>
  </w:style>
  <w:style w:type="paragraph" w:customStyle="1" w:styleId="TempNote">
    <w:name w:val="TempNote"/>
    <w:basedOn w:val="Normal"/>
    <w:qFormat/>
    <w:rsid w:val="00932BDD"/>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932BDD"/>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932BDD"/>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932BDD"/>
    <w:pPr>
      <w:spacing w:before="120" w:after="0"/>
    </w:pPr>
    <w:rPr>
      <w:rFonts w:ascii="Arial" w:hAnsi="Arial"/>
    </w:rPr>
  </w:style>
  <w:style w:type="character" w:customStyle="1" w:styleId="AltNormalChar">
    <w:name w:val="AltNormal Char"/>
    <w:link w:val="AltNormal"/>
    <w:rsid w:val="00932BDD"/>
    <w:rPr>
      <w:rFonts w:ascii="Arial" w:hAnsi="Arial"/>
      <w:lang w:eastAsia="en-US"/>
    </w:rPr>
  </w:style>
  <w:style w:type="paragraph" w:customStyle="1" w:styleId="TemplateH3">
    <w:name w:val="TemplateH3"/>
    <w:basedOn w:val="Normal"/>
    <w:qFormat/>
    <w:rsid w:val="00932BDD"/>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932BDD"/>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932BDD"/>
    <w:rPr>
      <w:rFonts w:ascii="Arial" w:hAnsi="Arial"/>
      <w:sz w:val="18"/>
      <w:lang w:eastAsia="en-US"/>
    </w:rPr>
  </w:style>
  <w:style w:type="character" w:customStyle="1" w:styleId="TAHChar">
    <w:name w:val="TAH Char"/>
    <w:link w:val="TAH"/>
    <w:qFormat/>
    <w:locked/>
    <w:rsid w:val="00932BDD"/>
    <w:rPr>
      <w:rFonts w:ascii="Arial" w:hAnsi="Arial"/>
      <w:b/>
      <w:sz w:val="18"/>
      <w:lang w:eastAsia="en-US"/>
    </w:rPr>
  </w:style>
  <w:style w:type="character" w:customStyle="1" w:styleId="THChar">
    <w:name w:val="TH Char"/>
    <w:link w:val="TH"/>
    <w:qFormat/>
    <w:locked/>
    <w:rsid w:val="00932BDD"/>
    <w:rPr>
      <w:rFonts w:ascii="Arial" w:hAnsi="Arial"/>
      <w:b/>
      <w:lang w:eastAsia="en-US"/>
    </w:rPr>
  </w:style>
  <w:style w:type="character" w:customStyle="1" w:styleId="NOZchn">
    <w:name w:val="NO Zchn"/>
    <w:link w:val="NO"/>
    <w:rsid w:val="00932BDD"/>
    <w:rPr>
      <w:lang w:eastAsia="en-US"/>
    </w:rPr>
  </w:style>
  <w:style w:type="character" w:customStyle="1" w:styleId="TACChar">
    <w:name w:val="TAC Char"/>
    <w:link w:val="TAC"/>
    <w:qFormat/>
    <w:rsid w:val="00932BDD"/>
    <w:rPr>
      <w:rFonts w:ascii="Arial" w:hAnsi="Arial"/>
      <w:sz w:val="18"/>
      <w:lang w:eastAsia="en-US"/>
    </w:rPr>
  </w:style>
  <w:style w:type="character" w:customStyle="1" w:styleId="Heading4Char">
    <w:name w:val="Heading 4 Char"/>
    <w:link w:val="Heading4"/>
    <w:rsid w:val="00932BDD"/>
    <w:rPr>
      <w:rFonts w:ascii="Arial" w:hAnsi="Arial"/>
      <w:sz w:val="24"/>
      <w:lang w:eastAsia="en-US"/>
    </w:rPr>
  </w:style>
  <w:style w:type="character" w:customStyle="1" w:styleId="B1Char">
    <w:name w:val="B1 Char"/>
    <w:link w:val="B1"/>
    <w:rsid w:val="00932BDD"/>
    <w:rPr>
      <w:lang w:eastAsia="en-US"/>
    </w:rPr>
  </w:style>
  <w:style w:type="paragraph" w:styleId="Revision">
    <w:name w:val="Revision"/>
    <w:hidden/>
    <w:uiPriority w:val="99"/>
    <w:semiHidden/>
    <w:rsid w:val="00932BDD"/>
    <w:rPr>
      <w:lang w:eastAsia="en-US"/>
    </w:rPr>
  </w:style>
  <w:style w:type="character" w:customStyle="1" w:styleId="TFChar">
    <w:name w:val="TF Char"/>
    <w:link w:val="TF"/>
    <w:rsid w:val="00932BDD"/>
    <w:rPr>
      <w:rFonts w:ascii="Arial" w:hAnsi="Arial"/>
      <w:b/>
      <w:lang w:eastAsia="en-US"/>
    </w:rPr>
  </w:style>
  <w:style w:type="character" w:customStyle="1" w:styleId="PLChar">
    <w:name w:val="PL Char"/>
    <w:link w:val="PL"/>
    <w:qFormat/>
    <w:locked/>
    <w:rsid w:val="00932BDD"/>
    <w:rPr>
      <w:rFonts w:ascii="Courier New" w:hAnsi="Courier New"/>
      <w:noProof/>
      <w:sz w:val="16"/>
      <w:lang w:eastAsia="en-US"/>
    </w:rPr>
  </w:style>
  <w:style w:type="character" w:customStyle="1" w:styleId="Heading3Char">
    <w:name w:val="Heading 3 Char"/>
    <w:link w:val="Heading3"/>
    <w:rsid w:val="00932BDD"/>
    <w:rPr>
      <w:rFonts w:ascii="Arial" w:hAnsi="Arial"/>
      <w:sz w:val="28"/>
      <w:lang w:eastAsia="en-US"/>
    </w:rPr>
  </w:style>
  <w:style w:type="character" w:customStyle="1" w:styleId="TAHCar">
    <w:name w:val="TAH Car"/>
    <w:rsid w:val="00932BDD"/>
    <w:rPr>
      <w:rFonts w:ascii="Arial" w:hAnsi="Arial"/>
      <w:b/>
      <w:sz w:val="18"/>
      <w:lang w:eastAsia="en-US"/>
    </w:rPr>
  </w:style>
  <w:style w:type="character" w:customStyle="1" w:styleId="Heading2Char">
    <w:name w:val="Heading 2 Char"/>
    <w:link w:val="Heading2"/>
    <w:rsid w:val="00932BDD"/>
    <w:rPr>
      <w:rFonts w:ascii="Arial" w:hAnsi="Arial"/>
      <w:sz w:val="32"/>
      <w:lang w:eastAsia="en-US"/>
    </w:rPr>
  </w:style>
  <w:style w:type="character" w:customStyle="1" w:styleId="TANChar">
    <w:name w:val="TAN Char"/>
    <w:link w:val="TAN"/>
    <w:rsid w:val="00635445"/>
    <w:rPr>
      <w:rFonts w:ascii="Arial" w:hAnsi="Arial"/>
      <w:sz w:val="18"/>
      <w:lang w:eastAsia="en-US"/>
    </w:rPr>
  </w:style>
  <w:style w:type="character" w:customStyle="1" w:styleId="B2Char">
    <w:name w:val="B2 Char"/>
    <w:link w:val="B2"/>
    <w:rsid w:val="003F13E2"/>
    <w:rPr>
      <w:lang w:eastAsia="en-US"/>
    </w:rPr>
  </w:style>
  <w:style w:type="character" w:customStyle="1" w:styleId="NOChar">
    <w:name w:val="NO Char"/>
    <w:rsid w:val="00521D95"/>
    <w:rPr>
      <w:rFonts w:ascii="Times New Roman" w:hAnsi="Times New Roman"/>
      <w:lang w:val="en-GB" w:eastAsia="en-US"/>
    </w:rPr>
  </w:style>
  <w:style w:type="character" w:styleId="FootnoteReference">
    <w:name w:val="footnote reference"/>
    <w:rsid w:val="00306A9C"/>
    <w:rPr>
      <w:b/>
      <w:position w:val="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vsdx"/><Relationship Id="rId3" Type="http://schemas.openxmlformats.org/officeDocument/2006/relationships/numbering" Target="numbering.xml"/><Relationship Id="rId21" Type="http://schemas.openxmlformats.org/officeDocument/2006/relationships/oleObject" Target="embeddings/Microsoft_Visio_2003-2010_Drawing4.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8.vsd"/><Relationship Id="rId41"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vsdx"/><Relationship Id="rId40" Type="http://schemas.openxmlformats.org/officeDocument/2006/relationships/image" Target="media/image17.emf"/><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oleObject" Target="embeddings/Microsoft_Visio_2003-2010_Drawing11.vsd"/><Relationship Id="rId43" Type="http://schemas.openxmlformats.org/officeDocument/2006/relationships/oleObject" Target="embeddings/Microsoft_Visio_2003-2010_Drawing12.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6F17E-ACAE-41F4-9465-455B1D34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1</Pages>
  <Words>22779</Words>
  <Characters>129844</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152319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cp:revision>
  <cp:lastPrinted>2019-02-25T14:05:00Z</cp:lastPrinted>
  <dcterms:created xsi:type="dcterms:W3CDTF">2022-03-03T16:33:00Z</dcterms:created>
  <dcterms:modified xsi:type="dcterms:W3CDTF">2022-03-18T12:57:00Z</dcterms:modified>
</cp:coreProperties>
</file>