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D5B48" w14:paraId="74D319A2" w14:textId="77777777" w:rsidTr="00CD5B48">
        <w:trPr>
          <w:cantSplit/>
        </w:trPr>
        <w:tc>
          <w:tcPr>
            <w:tcW w:w="10423" w:type="dxa"/>
            <w:gridSpan w:val="2"/>
            <w:shd w:val="clear" w:color="auto" w:fill="auto"/>
          </w:tcPr>
          <w:p w14:paraId="5120DD35" w14:textId="7BF31503" w:rsidR="004F0988" w:rsidRPr="00CD5B48" w:rsidRDefault="00CD5B48" w:rsidP="00133525">
            <w:pPr>
              <w:pStyle w:val="ZA"/>
              <w:framePr w:w="0" w:hRule="auto" w:wrap="auto" w:vAnchor="margin" w:hAnchor="text" w:yAlign="inline"/>
            </w:pPr>
            <w:bookmarkStart w:id="0" w:name="page1"/>
            <w:r w:rsidRPr="00EA3CF7">
              <w:rPr>
                <w:sz w:val="64"/>
              </w:rPr>
              <w:t xml:space="preserve">3GPP TS </w:t>
            </w:r>
            <w:r>
              <w:rPr>
                <w:sz w:val="64"/>
              </w:rPr>
              <w:t>29.582</w:t>
            </w:r>
            <w:r w:rsidRPr="00EA3CF7">
              <w:rPr>
                <w:sz w:val="64"/>
              </w:rPr>
              <w:t xml:space="preserve"> </w:t>
            </w:r>
            <w:r w:rsidRPr="00EA3CF7">
              <w:t>V</w:t>
            </w:r>
            <w:r>
              <w:t>16.</w:t>
            </w:r>
            <w:r w:rsidR="00455228">
              <w:t>5</w:t>
            </w:r>
            <w:r>
              <w:t>.0</w:t>
            </w:r>
            <w:r w:rsidRPr="00EA3CF7">
              <w:t xml:space="preserve"> </w:t>
            </w:r>
            <w:r w:rsidRPr="00EA3CF7">
              <w:rPr>
                <w:sz w:val="32"/>
              </w:rPr>
              <w:t>(</w:t>
            </w:r>
            <w:r>
              <w:rPr>
                <w:sz w:val="32"/>
              </w:rPr>
              <w:t>202</w:t>
            </w:r>
            <w:r w:rsidR="00455228">
              <w:rPr>
                <w:sz w:val="32"/>
              </w:rPr>
              <w:t>3</w:t>
            </w:r>
            <w:r>
              <w:rPr>
                <w:sz w:val="32"/>
              </w:rPr>
              <w:t>-</w:t>
            </w:r>
            <w:r w:rsidR="00940163">
              <w:rPr>
                <w:sz w:val="32"/>
              </w:rPr>
              <w:t>0</w:t>
            </w:r>
            <w:r w:rsidR="00455228">
              <w:rPr>
                <w:sz w:val="32"/>
              </w:rPr>
              <w:t>6</w:t>
            </w:r>
            <w:r w:rsidRPr="00EA3CF7">
              <w:rPr>
                <w:sz w:val="32"/>
              </w:rPr>
              <w:t>)</w:t>
            </w:r>
          </w:p>
        </w:tc>
      </w:tr>
      <w:tr w:rsidR="004F0988" w:rsidRPr="00CD5B48" w14:paraId="29D68F13" w14:textId="77777777" w:rsidTr="00CD5B48">
        <w:trPr>
          <w:cantSplit/>
          <w:trHeight w:hRule="exact" w:val="1134"/>
        </w:trPr>
        <w:tc>
          <w:tcPr>
            <w:tcW w:w="10423" w:type="dxa"/>
            <w:gridSpan w:val="2"/>
            <w:shd w:val="clear" w:color="auto" w:fill="auto"/>
          </w:tcPr>
          <w:p w14:paraId="618B64D2" w14:textId="77777777" w:rsidR="00CD5B48" w:rsidRPr="00EA3CF7" w:rsidRDefault="00CD5B48" w:rsidP="00CD5B48">
            <w:pPr>
              <w:pStyle w:val="ZB"/>
              <w:framePr w:w="0" w:hRule="auto" w:wrap="auto" w:vAnchor="margin" w:hAnchor="text" w:yAlign="inline"/>
            </w:pPr>
            <w:r w:rsidRPr="00EA3CF7">
              <w:t>Technical Specification</w:t>
            </w:r>
          </w:p>
          <w:p w14:paraId="3BA7A7A1" w14:textId="77777777" w:rsidR="00BA4B8D" w:rsidRPr="00CD5B48" w:rsidRDefault="00CD5B48" w:rsidP="00CD5B48">
            <w:pPr>
              <w:pStyle w:val="TAR"/>
            </w:pPr>
            <w:r w:rsidRPr="00EA3CF7">
              <w:br/>
            </w:r>
          </w:p>
        </w:tc>
      </w:tr>
      <w:tr w:rsidR="004F0988" w:rsidRPr="00CD5B48" w14:paraId="0E610B23" w14:textId="77777777" w:rsidTr="00CD5B48">
        <w:trPr>
          <w:cantSplit/>
          <w:trHeight w:hRule="exact" w:val="3685"/>
        </w:trPr>
        <w:tc>
          <w:tcPr>
            <w:tcW w:w="10423" w:type="dxa"/>
            <w:gridSpan w:val="2"/>
            <w:shd w:val="clear" w:color="auto" w:fill="auto"/>
          </w:tcPr>
          <w:p w14:paraId="273B9F99" w14:textId="77777777" w:rsidR="00CD5B48" w:rsidRPr="004D3578" w:rsidRDefault="00CD5B48" w:rsidP="00CD5B48">
            <w:pPr>
              <w:pStyle w:val="ZT"/>
              <w:framePr w:wrap="auto" w:hAnchor="text" w:yAlign="inline"/>
            </w:pPr>
            <w:r w:rsidRPr="004D3578">
              <w:t>3rd Generation Partnership Project;</w:t>
            </w:r>
          </w:p>
          <w:p w14:paraId="3566864D" w14:textId="77777777" w:rsidR="00CD5B48" w:rsidRPr="004D3578" w:rsidRDefault="00CD5B48" w:rsidP="00CD5B48">
            <w:pPr>
              <w:pStyle w:val="ZT"/>
              <w:framePr w:wrap="auto" w:hAnchor="text" w:yAlign="inline"/>
            </w:pPr>
            <w:r w:rsidRPr="004D3578">
              <w:t xml:space="preserve">Technical Specification Group </w:t>
            </w:r>
            <w:r>
              <w:t>Core Network and Terminals</w:t>
            </w:r>
            <w:r w:rsidRPr="004D3578">
              <w:t>;</w:t>
            </w:r>
          </w:p>
          <w:p w14:paraId="393B0A05" w14:textId="77777777" w:rsidR="00CD5B48" w:rsidRDefault="00CD5B48" w:rsidP="00CD5B48">
            <w:pPr>
              <w:pStyle w:val="ZT"/>
              <w:framePr w:wrap="auto" w:hAnchor="text" w:yAlign="inline"/>
            </w:pPr>
            <w:r w:rsidRPr="00F2621F">
              <w:t xml:space="preserve">Mission Critical Data (MCData) </w:t>
            </w:r>
          </w:p>
          <w:p w14:paraId="28FC37B0" w14:textId="77777777" w:rsidR="00CD5B48" w:rsidRPr="004D3578" w:rsidRDefault="00CD5B48" w:rsidP="00CD5B48">
            <w:pPr>
              <w:pStyle w:val="ZT"/>
              <w:framePr w:wrap="auto" w:hAnchor="text" w:yAlign="inline"/>
            </w:pPr>
            <w:r w:rsidRPr="00F2621F">
              <w:t>interworking with L</w:t>
            </w:r>
            <w:r>
              <w:t xml:space="preserve">and </w:t>
            </w:r>
            <w:r w:rsidRPr="00F2621F">
              <w:t>M</w:t>
            </w:r>
            <w:r>
              <w:t xml:space="preserve">obile </w:t>
            </w:r>
            <w:r w:rsidRPr="00F2621F">
              <w:t>R</w:t>
            </w:r>
            <w:r>
              <w:t>adio (LMR)</w:t>
            </w:r>
            <w:r w:rsidRPr="00F2621F">
              <w:t xml:space="preserve"> systems;</w:t>
            </w:r>
          </w:p>
          <w:p w14:paraId="6EF1148E" w14:textId="77777777" w:rsidR="00CD5B48" w:rsidRPr="004D3578" w:rsidRDefault="00CD5B48" w:rsidP="00CD5B48">
            <w:pPr>
              <w:pStyle w:val="ZT"/>
              <w:framePr w:wrap="auto" w:hAnchor="text" w:yAlign="inline"/>
            </w:pPr>
            <w:r>
              <w:t>Stage 3</w:t>
            </w:r>
          </w:p>
          <w:p w14:paraId="31AE7F93" w14:textId="77777777" w:rsidR="004F0988" w:rsidRPr="00CD5B48" w:rsidRDefault="00CD5B48" w:rsidP="00CD5B48">
            <w:pPr>
              <w:pStyle w:val="ZT"/>
              <w:framePr w:wrap="auto" w:hAnchor="text" w:yAlign="inline"/>
              <w:rPr>
                <w:i/>
                <w:sz w:val="28"/>
              </w:rPr>
            </w:pPr>
            <w:r>
              <w:rPr>
                <w:rStyle w:val="ZGSM"/>
              </w:rPr>
              <w:t>(</w:t>
            </w:r>
            <w:r w:rsidRPr="004D3578">
              <w:rPr>
                <w:rStyle w:val="ZGSM"/>
              </w:rPr>
              <w:t xml:space="preserve">Release </w:t>
            </w:r>
            <w:r>
              <w:rPr>
                <w:rStyle w:val="ZGSM"/>
              </w:rPr>
              <w:t>16)</w:t>
            </w:r>
          </w:p>
        </w:tc>
      </w:tr>
      <w:tr w:rsidR="00BF128E" w:rsidRPr="00CD5B48" w14:paraId="41B2B57F" w14:textId="77777777" w:rsidTr="00CD5B48">
        <w:trPr>
          <w:cantSplit/>
        </w:trPr>
        <w:tc>
          <w:tcPr>
            <w:tcW w:w="10423" w:type="dxa"/>
            <w:gridSpan w:val="2"/>
            <w:shd w:val="clear" w:color="auto" w:fill="auto"/>
          </w:tcPr>
          <w:p w14:paraId="3BF5044C" w14:textId="77777777" w:rsidR="00BF128E" w:rsidRPr="00CD5B48" w:rsidRDefault="00BF128E" w:rsidP="00CD5B48">
            <w:pPr>
              <w:pStyle w:val="FP"/>
            </w:pPr>
          </w:p>
        </w:tc>
      </w:tr>
      <w:tr w:rsidR="00C074DD" w:rsidRPr="00CD5B48" w14:paraId="112E75E0" w14:textId="77777777" w:rsidTr="005E4BB2">
        <w:trPr>
          <w:trHeight w:hRule="exact" w:val="1531"/>
        </w:trPr>
        <w:tc>
          <w:tcPr>
            <w:tcW w:w="4883" w:type="dxa"/>
            <w:shd w:val="clear" w:color="auto" w:fill="auto"/>
          </w:tcPr>
          <w:p w14:paraId="7FE99376" w14:textId="3F664B20" w:rsidR="00C074DD" w:rsidRPr="00CD5B48" w:rsidRDefault="00CD5B48" w:rsidP="00C074DD">
            <w:pPr>
              <w:rPr>
                <w:i/>
              </w:rPr>
            </w:pPr>
            <w:r w:rsidRPr="00D03B1B">
              <w:rPr>
                <w:i/>
                <w:noProof/>
                <w:lang w:val="en-US"/>
              </w:rPr>
              <w:drawing>
                <wp:inline distT="0" distB="0" distL="0" distR="0" wp14:anchorId="15BBF9C9" wp14:editId="0CBCBB33">
                  <wp:extent cx="1209675" cy="836930"/>
                  <wp:effectExtent l="0" t="0" r="0" b="0"/>
                  <wp:docPr id="36"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6930"/>
                          </a:xfrm>
                          <a:prstGeom prst="rect">
                            <a:avLst/>
                          </a:prstGeom>
                          <a:noFill/>
                          <a:ln>
                            <a:noFill/>
                          </a:ln>
                        </pic:spPr>
                      </pic:pic>
                    </a:graphicData>
                  </a:graphic>
                </wp:inline>
              </w:drawing>
            </w:r>
          </w:p>
        </w:tc>
        <w:tc>
          <w:tcPr>
            <w:tcW w:w="5540" w:type="dxa"/>
            <w:shd w:val="clear" w:color="auto" w:fill="auto"/>
          </w:tcPr>
          <w:p w14:paraId="3ECB1D43" w14:textId="4747815E" w:rsidR="00C074DD" w:rsidRPr="00CD5B48" w:rsidRDefault="00CD5B48" w:rsidP="00C074DD">
            <w:pPr>
              <w:jc w:val="right"/>
            </w:pPr>
            <w:r w:rsidRPr="00D03B1B">
              <w:rPr>
                <w:noProof/>
                <w:lang w:val="en-US"/>
              </w:rPr>
              <w:drawing>
                <wp:inline distT="0" distB="0" distL="0" distR="0" wp14:anchorId="26866000" wp14:editId="46C9D043">
                  <wp:extent cx="1624965" cy="949325"/>
                  <wp:effectExtent l="0" t="0" r="0" b="0"/>
                  <wp:docPr id="38"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965" cy="949325"/>
                          </a:xfrm>
                          <a:prstGeom prst="rect">
                            <a:avLst/>
                          </a:prstGeom>
                          <a:noFill/>
                          <a:ln>
                            <a:noFill/>
                          </a:ln>
                        </pic:spPr>
                      </pic:pic>
                    </a:graphicData>
                  </a:graphic>
                </wp:inline>
              </w:drawing>
            </w:r>
          </w:p>
        </w:tc>
      </w:tr>
      <w:tr w:rsidR="00C074DD" w:rsidRPr="00CD5B48" w14:paraId="72E51190" w14:textId="77777777" w:rsidTr="005E4BB2">
        <w:trPr>
          <w:trHeight w:hRule="exact" w:val="5783"/>
        </w:trPr>
        <w:tc>
          <w:tcPr>
            <w:tcW w:w="10423" w:type="dxa"/>
            <w:gridSpan w:val="2"/>
            <w:shd w:val="clear" w:color="auto" w:fill="auto"/>
          </w:tcPr>
          <w:p w14:paraId="33AF9B49" w14:textId="248E738A" w:rsidR="00C074DD" w:rsidRPr="00CD5B48" w:rsidRDefault="00C074DD" w:rsidP="00CD5B48"/>
        </w:tc>
      </w:tr>
      <w:tr w:rsidR="00C074DD" w:rsidRPr="00CD5B48" w14:paraId="3F475C37" w14:textId="77777777" w:rsidTr="005E4BB2">
        <w:trPr>
          <w:cantSplit/>
          <w:trHeight w:hRule="exact" w:val="964"/>
        </w:trPr>
        <w:tc>
          <w:tcPr>
            <w:tcW w:w="10423" w:type="dxa"/>
            <w:gridSpan w:val="2"/>
            <w:shd w:val="clear" w:color="auto" w:fill="auto"/>
          </w:tcPr>
          <w:p w14:paraId="58DFBD8B" w14:textId="77777777" w:rsidR="00C074DD" w:rsidRPr="00CD5B48" w:rsidRDefault="00C074DD" w:rsidP="00C074DD">
            <w:pPr>
              <w:rPr>
                <w:sz w:val="16"/>
              </w:rPr>
            </w:pPr>
            <w:bookmarkStart w:id="1" w:name="warningNotice"/>
            <w:r w:rsidRPr="00CD5B48">
              <w:rPr>
                <w:sz w:val="16"/>
              </w:rPr>
              <w:t>The present document has been developed within the 3rd Generation Partnership Project (3GPP</w:t>
            </w:r>
            <w:r w:rsidRPr="00CD5B48">
              <w:rPr>
                <w:sz w:val="16"/>
                <w:vertAlign w:val="superscript"/>
              </w:rPr>
              <w:t xml:space="preserve"> TM</w:t>
            </w:r>
            <w:r w:rsidRPr="00CD5B48">
              <w:rPr>
                <w:sz w:val="16"/>
              </w:rPr>
              <w:t>) and may be further elaborated for the purposes of 3GPP.</w:t>
            </w:r>
            <w:r w:rsidRPr="00CD5B48">
              <w:rPr>
                <w:sz w:val="16"/>
              </w:rPr>
              <w:br/>
              <w:t>The present document has not been subject to any approval process by the 3GPP</w:t>
            </w:r>
            <w:r w:rsidRPr="00CD5B48">
              <w:rPr>
                <w:sz w:val="16"/>
                <w:vertAlign w:val="superscript"/>
              </w:rPr>
              <w:t xml:space="preserve"> </w:t>
            </w:r>
            <w:r w:rsidRPr="00CD5B48">
              <w:rPr>
                <w:sz w:val="16"/>
              </w:rPr>
              <w:t>Organizational Partners and shall not be implemented.</w:t>
            </w:r>
            <w:r w:rsidRPr="00CD5B48">
              <w:rPr>
                <w:sz w:val="16"/>
              </w:rPr>
              <w:br/>
              <w:t>This Specification is provided for future development work within 3GPP</w:t>
            </w:r>
            <w:r w:rsidRPr="00CD5B48">
              <w:rPr>
                <w:sz w:val="16"/>
                <w:vertAlign w:val="superscript"/>
              </w:rPr>
              <w:t xml:space="preserve"> </w:t>
            </w:r>
            <w:r w:rsidRPr="00CD5B48">
              <w:rPr>
                <w:sz w:val="16"/>
              </w:rPr>
              <w:t>only. The Organizational Partners accept no liability for any use of this Specification.</w:t>
            </w:r>
            <w:r w:rsidRPr="00CD5B48">
              <w:rPr>
                <w:sz w:val="16"/>
              </w:rPr>
              <w:br/>
              <w:t>Specifications and Reports for implementation of the 3GPP</w:t>
            </w:r>
            <w:r w:rsidRPr="00CD5B48">
              <w:rPr>
                <w:sz w:val="16"/>
                <w:vertAlign w:val="superscript"/>
              </w:rPr>
              <w:t xml:space="preserve"> TM</w:t>
            </w:r>
            <w:r w:rsidRPr="00CD5B48">
              <w:rPr>
                <w:sz w:val="16"/>
              </w:rPr>
              <w:t xml:space="preserve"> system should be obtained via the 3GPP Organizational Partners' Publications Offices.</w:t>
            </w:r>
            <w:bookmarkEnd w:id="1"/>
          </w:p>
          <w:p w14:paraId="1A775DA2" w14:textId="77777777" w:rsidR="00C074DD" w:rsidRPr="00CD5B48" w:rsidRDefault="00C074DD" w:rsidP="00C074DD">
            <w:pPr>
              <w:pStyle w:val="ZV"/>
              <w:framePr w:w="0" w:wrap="auto" w:vAnchor="margin" w:hAnchor="text" w:yAlign="inline"/>
            </w:pPr>
          </w:p>
          <w:p w14:paraId="704FC50C" w14:textId="77777777" w:rsidR="00C074DD" w:rsidRPr="00CD5B48" w:rsidRDefault="00C074DD" w:rsidP="00C074DD">
            <w:pPr>
              <w:rPr>
                <w:sz w:val="16"/>
              </w:rPr>
            </w:pPr>
          </w:p>
        </w:tc>
      </w:tr>
      <w:bookmarkEnd w:id="0"/>
    </w:tbl>
    <w:p w14:paraId="2FA97163" w14:textId="77777777" w:rsidR="00080512" w:rsidRPr="00CD5B48" w:rsidRDefault="00080512">
      <w:pPr>
        <w:sectPr w:rsidR="00080512" w:rsidRPr="00CD5B4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D5B48" w14:paraId="644355A7" w14:textId="77777777" w:rsidTr="00133525">
        <w:trPr>
          <w:trHeight w:hRule="exact" w:val="5670"/>
        </w:trPr>
        <w:tc>
          <w:tcPr>
            <w:tcW w:w="10423" w:type="dxa"/>
            <w:shd w:val="clear" w:color="auto" w:fill="auto"/>
          </w:tcPr>
          <w:p w14:paraId="126FC0C7" w14:textId="77777777" w:rsidR="00E16509" w:rsidRPr="00CD5B48" w:rsidRDefault="00E16509" w:rsidP="00E16509">
            <w:pPr>
              <w:pStyle w:val="Guidance"/>
            </w:pPr>
            <w:bookmarkStart w:id="2" w:name="page2"/>
          </w:p>
        </w:tc>
      </w:tr>
      <w:tr w:rsidR="00E16509" w:rsidRPr="00CD5B48" w14:paraId="361C6674" w14:textId="77777777" w:rsidTr="00C074DD">
        <w:trPr>
          <w:trHeight w:hRule="exact" w:val="5387"/>
        </w:trPr>
        <w:tc>
          <w:tcPr>
            <w:tcW w:w="10423" w:type="dxa"/>
            <w:shd w:val="clear" w:color="auto" w:fill="auto"/>
          </w:tcPr>
          <w:p w14:paraId="0639CCD3" w14:textId="77777777" w:rsidR="00E16509" w:rsidRPr="00CD5B48" w:rsidRDefault="00E16509" w:rsidP="00133525">
            <w:pPr>
              <w:pStyle w:val="FP"/>
              <w:spacing w:after="240"/>
              <w:ind w:left="2835" w:right="2835"/>
              <w:jc w:val="center"/>
              <w:rPr>
                <w:rFonts w:ascii="Arial" w:hAnsi="Arial"/>
                <w:b/>
                <w:i/>
              </w:rPr>
            </w:pPr>
            <w:bookmarkStart w:id="3" w:name="coords3gpp"/>
            <w:r w:rsidRPr="00CD5B48">
              <w:rPr>
                <w:rFonts w:ascii="Arial" w:hAnsi="Arial"/>
                <w:b/>
                <w:i/>
              </w:rPr>
              <w:t>3GPP</w:t>
            </w:r>
          </w:p>
          <w:p w14:paraId="7273765E" w14:textId="77777777" w:rsidR="00E16509" w:rsidRPr="00CD5B48" w:rsidRDefault="00E16509" w:rsidP="00133525">
            <w:pPr>
              <w:pStyle w:val="FP"/>
              <w:pBdr>
                <w:bottom w:val="single" w:sz="6" w:space="1" w:color="auto"/>
              </w:pBdr>
              <w:ind w:left="2835" w:right="2835"/>
              <w:jc w:val="center"/>
            </w:pPr>
            <w:r w:rsidRPr="00CD5B48">
              <w:t>Postal address</w:t>
            </w:r>
          </w:p>
          <w:p w14:paraId="5290EB6F" w14:textId="77777777" w:rsidR="00E16509" w:rsidRPr="00CD5B48" w:rsidRDefault="00E16509" w:rsidP="00133525">
            <w:pPr>
              <w:pStyle w:val="FP"/>
              <w:ind w:left="2835" w:right="2835"/>
              <w:jc w:val="center"/>
              <w:rPr>
                <w:rFonts w:ascii="Arial" w:hAnsi="Arial"/>
                <w:sz w:val="18"/>
              </w:rPr>
            </w:pPr>
          </w:p>
          <w:p w14:paraId="1CA4E1C2" w14:textId="77777777" w:rsidR="00E16509" w:rsidRPr="00CD5B48" w:rsidRDefault="00E16509" w:rsidP="00133525">
            <w:pPr>
              <w:pStyle w:val="FP"/>
              <w:pBdr>
                <w:bottom w:val="single" w:sz="6" w:space="1" w:color="auto"/>
              </w:pBdr>
              <w:spacing w:before="240"/>
              <w:ind w:left="2835" w:right="2835"/>
              <w:jc w:val="center"/>
            </w:pPr>
            <w:r w:rsidRPr="00CD5B48">
              <w:t>3GPP support office address</w:t>
            </w:r>
          </w:p>
          <w:p w14:paraId="7C75A08C" w14:textId="77777777" w:rsidR="00E16509" w:rsidRPr="00CD5B48" w:rsidRDefault="00E16509" w:rsidP="00133525">
            <w:pPr>
              <w:pStyle w:val="FP"/>
              <w:ind w:left="2835" w:right="2835"/>
              <w:jc w:val="center"/>
              <w:rPr>
                <w:rFonts w:ascii="Arial" w:hAnsi="Arial"/>
                <w:sz w:val="18"/>
              </w:rPr>
            </w:pPr>
            <w:r w:rsidRPr="00CD5B48">
              <w:rPr>
                <w:rFonts w:ascii="Arial" w:hAnsi="Arial"/>
                <w:sz w:val="18"/>
              </w:rPr>
              <w:t>650 Route des Lucioles - Sophia Antipolis</w:t>
            </w:r>
          </w:p>
          <w:p w14:paraId="479D093B" w14:textId="77777777" w:rsidR="00E16509" w:rsidRPr="00CD5B48" w:rsidRDefault="00E16509" w:rsidP="00133525">
            <w:pPr>
              <w:pStyle w:val="FP"/>
              <w:ind w:left="2835" w:right="2835"/>
              <w:jc w:val="center"/>
              <w:rPr>
                <w:rFonts w:ascii="Arial" w:hAnsi="Arial"/>
                <w:sz w:val="18"/>
              </w:rPr>
            </w:pPr>
            <w:r w:rsidRPr="00CD5B48">
              <w:rPr>
                <w:rFonts w:ascii="Arial" w:hAnsi="Arial"/>
                <w:sz w:val="18"/>
              </w:rPr>
              <w:t>Valbonne - FRANCE</w:t>
            </w:r>
          </w:p>
          <w:p w14:paraId="6E77E556" w14:textId="77777777" w:rsidR="00E16509" w:rsidRPr="00CD5B48" w:rsidRDefault="00E16509" w:rsidP="00133525">
            <w:pPr>
              <w:pStyle w:val="FP"/>
              <w:spacing w:after="20"/>
              <w:ind w:left="2835" w:right="2835"/>
              <w:jc w:val="center"/>
              <w:rPr>
                <w:rFonts w:ascii="Arial" w:hAnsi="Arial"/>
                <w:sz w:val="18"/>
              </w:rPr>
            </w:pPr>
            <w:r w:rsidRPr="00CD5B48">
              <w:rPr>
                <w:rFonts w:ascii="Arial" w:hAnsi="Arial"/>
                <w:sz w:val="18"/>
              </w:rPr>
              <w:t>Tel.: +33 4 92 94 42 00 Fax: +33 4 93 65 47 16</w:t>
            </w:r>
          </w:p>
          <w:p w14:paraId="08A60A55" w14:textId="77777777" w:rsidR="00E16509" w:rsidRPr="00CD5B48" w:rsidRDefault="00E16509" w:rsidP="00133525">
            <w:pPr>
              <w:pStyle w:val="FP"/>
              <w:pBdr>
                <w:bottom w:val="single" w:sz="6" w:space="1" w:color="auto"/>
              </w:pBdr>
              <w:spacing w:before="240"/>
              <w:ind w:left="2835" w:right="2835"/>
              <w:jc w:val="center"/>
            </w:pPr>
            <w:r w:rsidRPr="00CD5B48">
              <w:t>Internet</w:t>
            </w:r>
          </w:p>
          <w:p w14:paraId="64E71C8B" w14:textId="77777777" w:rsidR="00E16509" w:rsidRPr="00CD5B48" w:rsidRDefault="00E16509" w:rsidP="00133525">
            <w:pPr>
              <w:pStyle w:val="FP"/>
              <w:ind w:left="2835" w:right="2835"/>
              <w:jc w:val="center"/>
              <w:rPr>
                <w:rFonts w:ascii="Arial" w:hAnsi="Arial"/>
                <w:sz w:val="18"/>
              </w:rPr>
            </w:pPr>
            <w:r w:rsidRPr="00CD5B48">
              <w:rPr>
                <w:rFonts w:ascii="Arial" w:hAnsi="Arial"/>
                <w:sz w:val="18"/>
              </w:rPr>
              <w:t>http://www.3gpp.org</w:t>
            </w:r>
            <w:bookmarkEnd w:id="3"/>
          </w:p>
          <w:p w14:paraId="113EED25" w14:textId="77777777" w:rsidR="00E16509" w:rsidRPr="00CD5B48" w:rsidRDefault="00E16509" w:rsidP="00133525"/>
        </w:tc>
      </w:tr>
      <w:tr w:rsidR="00E16509" w:rsidRPr="00CD5B48" w14:paraId="33F6D2F5" w14:textId="77777777" w:rsidTr="00C074DD">
        <w:tc>
          <w:tcPr>
            <w:tcW w:w="10423" w:type="dxa"/>
            <w:shd w:val="clear" w:color="auto" w:fill="auto"/>
            <w:vAlign w:val="bottom"/>
          </w:tcPr>
          <w:p w14:paraId="7A934AF3" w14:textId="77777777" w:rsidR="00E16509" w:rsidRPr="00CD5B48" w:rsidRDefault="00E16509" w:rsidP="00133525">
            <w:pPr>
              <w:pStyle w:val="FP"/>
              <w:pBdr>
                <w:bottom w:val="single" w:sz="6" w:space="1" w:color="auto"/>
              </w:pBdr>
              <w:spacing w:after="240"/>
              <w:jc w:val="center"/>
              <w:rPr>
                <w:rFonts w:ascii="Arial" w:hAnsi="Arial"/>
                <w:b/>
                <w:i/>
                <w:noProof/>
              </w:rPr>
            </w:pPr>
            <w:bookmarkStart w:id="4" w:name="copyrightNotification"/>
            <w:r w:rsidRPr="00CD5B48">
              <w:rPr>
                <w:rFonts w:ascii="Arial" w:hAnsi="Arial"/>
                <w:b/>
                <w:i/>
                <w:noProof/>
              </w:rPr>
              <w:t>Copyright Notification</w:t>
            </w:r>
          </w:p>
          <w:p w14:paraId="7FAF522C" w14:textId="77777777" w:rsidR="00E16509" w:rsidRPr="00CD5B48" w:rsidRDefault="00E16509" w:rsidP="00133525">
            <w:pPr>
              <w:pStyle w:val="FP"/>
              <w:jc w:val="center"/>
              <w:rPr>
                <w:noProof/>
              </w:rPr>
            </w:pPr>
            <w:r w:rsidRPr="00CD5B48">
              <w:rPr>
                <w:noProof/>
              </w:rPr>
              <w:t>No part may be reproduced except as authorized by written permission.</w:t>
            </w:r>
            <w:r w:rsidRPr="00CD5B48">
              <w:rPr>
                <w:noProof/>
              </w:rPr>
              <w:br/>
              <w:t>The copyright and the foregoing restriction extend to reproduction in all media.</w:t>
            </w:r>
          </w:p>
          <w:p w14:paraId="03F0529B" w14:textId="77777777" w:rsidR="00E16509" w:rsidRPr="00CD5B48" w:rsidRDefault="00E16509" w:rsidP="00133525">
            <w:pPr>
              <w:pStyle w:val="FP"/>
              <w:jc w:val="center"/>
              <w:rPr>
                <w:noProof/>
              </w:rPr>
            </w:pPr>
          </w:p>
          <w:p w14:paraId="359DB816" w14:textId="68728FF0" w:rsidR="00E16509" w:rsidRPr="00CD5B48" w:rsidRDefault="00E16509" w:rsidP="00133525">
            <w:pPr>
              <w:pStyle w:val="FP"/>
              <w:jc w:val="center"/>
              <w:rPr>
                <w:noProof/>
                <w:sz w:val="18"/>
              </w:rPr>
            </w:pPr>
            <w:r w:rsidRPr="00CD5B48">
              <w:rPr>
                <w:noProof/>
                <w:sz w:val="18"/>
              </w:rPr>
              <w:t xml:space="preserve">© </w:t>
            </w:r>
            <w:bookmarkStart w:id="5" w:name="copyrightDate"/>
            <w:r w:rsidRPr="00CD5B48">
              <w:rPr>
                <w:noProof/>
                <w:sz w:val="18"/>
              </w:rPr>
              <w:t>20</w:t>
            </w:r>
            <w:bookmarkEnd w:id="5"/>
            <w:r w:rsidR="00CD5B48">
              <w:rPr>
                <w:noProof/>
                <w:sz w:val="18"/>
              </w:rPr>
              <w:t>2</w:t>
            </w:r>
            <w:r w:rsidR="00455228">
              <w:rPr>
                <w:noProof/>
                <w:sz w:val="18"/>
              </w:rPr>
              <w:t>3</w:t>
            </w:r>
            <w:r w:rsidRPr="00CD5B48">
              <w:rPr>
                <w:noProof/>
                <w:sz w:val="18"/>
              </w:rPr>
              <w:t>, 3GPP Organizational Partners (ARIB, ATIS, CCSA, ETSI, TSDSI, TTA, TTC).</w:t>
            </w:r>
            <w:bookmarkStart w:id="6" w:name="copyrightaddon"/>
            <w:bookmarkEnd w:id="6"/>
          </w:p>
          <w:p w14:paraId="7EABEB2C" w14:textId="77777777" w:rsidR="00E16509" w:rsidRPr="00CD5B48" w:rsidRDefault="00E16509" w:rsidP="00133525">
            <w:pPr>
              <w:pStyle w:val="FP"/>
              <w:jc w:val="center"/>
              <w:rPr>
                <w:noProof/>
                <w:sz w:val="18"/>
              </w:rPr>
            </w:pPr>
            <w:r w:rsidRPr="00CD5B48">
              <w:rPr>
                <w:noProof/>
                <w:sz w:val="18"/>
              </w:rPr>
              <w:t>All rights reserved.</w:t>
            </w:r>
          </w:p>
          <w:p w14:paraId="2469E641" w14:textId="77777777" w:rsidR="00E16509" w:rsidRPr="00CD5B48" w:rsidRDefault="00E16509" w:rsidP="00E16509">
            <w:pPr>
              <w:pStyle w:val="FP"/>
              <w:rPr>
                <w:noProof/>
                <w:sz w:val="18"/>
              </w:rPr>
            </w:pPr>
          </w:p>
          <w:p w14:paraId="0DB31B6A" w14:textId="77777777" w:rsidR="00E16509" w:rsidRPr="00CD5B48" w:rsidRDefault="00E16509" w:rsidP="00E16509">
            <w:pPr>
              <w:pStyle w:val="FP"/>
              <w:rPr>
                <w:noProof/>
                <w:sz w:val="18"/>
              </w:rPr>
            </w:pPr>
            <w:r w:rsidRPr="00CD5B48">
              <w:rPr>
                <w:noProof/>
                <w:sz w:val="18"/>
              </w:rPr>
              <w:t>UMTS™ is a Trade Mark of ETSI registered for the benefit of its members</w:t>
            </w:r>
          </w:p>
          <w:p w14:paraId="2B2F7625" w14:textId="77777777" w:rsidR="00E16509" w:rsidRPr="00CD5B48" w:rsidRDefault="00E16509" w:rsidP="00E16509">
            <w:pPr>
              <w:pStyle w:val="FP"/>
              <w:rPr>
                <w:noProof/>
                <w:sz w:val="18"/>
              </w:rPr>
            </w:pPr>
            <w:r w:rsidRPr="00CD5B48">
              <w:rPr>
                <w:noProof/>
                <w:sz w:val="18"/>
              </w:rPr>
              <w:t>3GPP™ is a Trade Mark of ETSI registered for the benefit of its Members and of the 3GPP Organizational Partners</w:t>
            </w:r>
            <w:r w:rsidRPr="00CD5B48">
              <w:rPr>
                <w:noProof/>
                <w:sz w:val="18"/>
              </w:rPr>
              <w:br/>
              <w:t>LTE™ is a Trade Mark of ETSI registered for the benefit of its Members and of the 3GPP Organizational Partners</w:t>
            </w:r>
          </w:p>
          <w:p w14:paraId="56D42B9A" w14:textId="77777777" w:rsidR="00E16509" w:rsidRPr="00CD5B48" w:rsidRDefault="00E16509" w:rsidP="00E16509">
            <w:pPr>
              <w:pStyle w:val="FP"/>
              <w:rPr>
                <w:noProof/>
                <w:sz w:val="18"/>
              </w:rPr>
            </w:pPr>
            <w:r w:rsidRPr="00CD5B48">
              <w:rPr>
                <w:noProof/>
                <w:sz w:val="18"/>
              </w:rPr>
              <w:t>GSM® and the GSM logo are registered and owned by the GSM Association</w:t>
            </w:r>
            <w:bookmarkEnd w:id="4"/>
          </w:p>
          <w:p w14:paraId="24999BB2" w14:textId="77777777" w:rsidR="00E16509" w:rsidRPr="00CD5B48" w:rsidRDefault="00E16509" w:rsidP="00133525"/>
        </w:tc>
      </w:tr>
      <w:bookmarkEnd w:id="2"/>
    </w:tbl>
    <w:p w14:paraId="1F07CBEF" w14:textId="77777777" w:rsidR="00080512" w:rsidRPr="00CD5B48" w:rsidRDefault="00080512">
      <w:pPr>
        <w:pStyle w:val="TT"/>
      </w:pPr>
      <w:r w:rsidRPr="00CD5B48">
        <w:br w:type="page"/>
      </w:r>
      <w:bookmarkStart w:id="7" w:name="tableOfContents"/>
      <w:bookmarkEnd w:id="7"/>
      <w:r w:rsidRPr="00CD5B48">
        <w:lastRenderedPageBreak/>
        <w:t>Contents</w:t>
      </w:r>
    </w:p>
    <w:p w14:paraId="5361F1A2" w14:textId="467264CD" w:rsidR="00AE0771" w:rsidRDefault="004D3578">
      <w:pPr>
        <w:pStyle w:val="TOC1"/>
        <w:rPr>
          <w:rFonts w:asciiTheme="minorHAnsi" w:eastAsiaTheme="minorEastAsia" w:hAnsiTheme="minorHAnsi" w:cstheme="minorBidi"/>
          <w:noProof/>
          <w:szCs w:val="22"/>
          <w:lang w:eastAsia="en-GB"/>
        </w:rPr>
      </w:pPr>
      <w:r w:rsidRPr="00CD5B48">
        <w:fldChar w:fldCharType="begin" w:fldLock="1"/>
      </w:r>
      <w:r w:rsidRPr="00CD5B48">
        <w:instrText xml:space="preserve"> TOC \o "1-9" </w:instrText>
      </w:r>
      <w:r w:rsidRPr="00CD5B48">
        <w:fldChar w:fldCharType="separate"/>
      </w:r>
      <w:r w:rsidR="00AE0771">
        <w:rPr>
          <w:noProof/>
        </w:rPr>
        <w:t>Foreword</w:t>
      </w:r>
      <w:r w:rsidR="00AE0771">
        <w:rPr>
          <w:noProof/>
        </w:rPr>
        <w:tab/>
      </w:r>
      <w:r w:rsidR="00AE0771">
        <w:rPr>
          <w:noProof/>
        </w:rPr>
        <w:fldChar w:fldCharType="begin" w:fldLock="1"/>
      </w:r>
      <w:r w:rsidR="00AE0771">
        <w:rPr>
          <w:noProof/>
        </w:rPr>
        <w:instrText xml:space="preserve"> PAGEREF _Toc138361933 \h </w:instrText>
      </w:r>
      <w:r w:rsidR="00AE0771">
        <w:rPr>
          <w:noProof/>
        </w:rPr>
      </w:r>
      <w:r w:rsidR="00AE0771">
        <w:rPr>
          <w:noProof/>
        </w:rPr>
        <w:fldChar w:fldCharType="separate"/>
      </w:r>
      <w:r w:rsidR="00AE0771">
        <w:rPr>
          <w:noProof/>
        </w:rPr>
        <w:t>7</w:t>
      </w:r>
      <w:r w:rsidR="00AE0771">
        <w:rPr>
          <w:noProof/>
        </w:rPr>
        <w:fldChar w:fldCharType="end"/>
      </w:r>
    </w:p>
    <w:p w14:paraId="6F7FAD17" w14:textId="01400457" w:rsidR="00AE0771" w:rsidRDefault="00AE0771">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_Toc138361934 \h </w:instrText>
      </w:r>
      <w:r>
        <w:rPr>
          <w:noProof/>
        </w:rPr>
      </w:r>
      <w:r>
        <w:rPr>
          <w:noProof/>
        </w:rPr>
        <w:fldChar w:fldCharType="separate"/>
      </w:r>
      <w:r>
        <w:rPr>
          <w:noProof/>
        </w:rPr>
        <w:t>8</w:t>
      </w:r>
      <w:r>
        <w:rPr>
          <w:noProof/>
        </w:rPr>
        <w:fldChar w:fldCharType="end"/>
      </w:r>
    </w:p>
    <w:p w14:paraId="10203203" w14:textId="2769F31B" w:rsidR="00AE0771" w:rsidRDefault="00AE077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_Toc138361935 \h </w:instrText>
      </w:r>
      <w:r>
        <w:rPr>
          <w:noProof/>
        </w:rPr>
      </w:r>
      <w:r>
        <w:rPr>
          <w:noProof/>
        </w:rPr>
        <w:fldChar w:fldCharType="separate"/>
      </w:r>
      <w:r>
        <w:rPr>
          <w:noProof/>
        </w:rPr>
        <w:t>9</w:t>
      </w:r>
      <w:r>
        <w:rPr>
          <w:noProof/>
        </w:rPr>
        <w:fldChar w:fldCharType="end"/>
      </w:r>
    </w:p>
    <w:p w14:paraId="3E2B4ADF" w14:textId="7004633F" w:rsidR="00AE0771" w:rsidRDefault="00AE077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_Toc138361936 \h </w:instrText>
      </w:r>
      <w:r>
        <w:rPr>
          <w:noProof/>
        </w:rPr>
      </w:r>
      <w:r>
        <w:rPr>
          <w:noProof/>
        </w:rPr>
        <w:fldChar w:fldCharType="separate"/>
      </w:r>
      <w:r>
        <w:rPr>
          <w:noProof/>
        </w:rPr>
        <w:t>9</w:t>
      </w:r>
      <w:r>
        <w:rPr>
          <w:noProof/>
        </w:rPr>
        <w:fldChar w:fldCharType="end"/>
      </w:r>
    </w:p>
    <w:p w14:paraId="1DE4262E" w14:textId="3B9A4585" w:rsidR="00AE0771" w:rsidRDefault="00AE077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_Toc138361937 \h </w:instrText>
      </w:r>
      <w:r>
        <w:rPr>
          <w:noProof/>
        </w:rPr>
      </w:r>
      <w:r>
        <w:rPr>
          <w:noProof/>
        </w:rPr>
        <w:fldChar w:fldCharType="separate"/>
      </w:r>
      <w:r>
        <w:rPr>
          <w:noProof/>
        </w:rPr>
        <w:t>10</w:t>
      </w:r>
      <w:r>
        <w:rPr>
          <w:noProof/>
        </w:rPr>
        <w:fldChar w:fldCharType="end"/>
      </w:r>
    </w:p>
    <w:p w14:paraId="54996C08" w14:textId="793AC9A3" w:rsidR="00AE0771" w:rsidRDefault="00AE077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_Toc138361938 \h </w:instrText>
      </w:r>
      <w:r>
        <w:rPr>
          <w:noProof/>
        </w:rPr>
      </w:r>
      <w:r>
        <w:rPr>
          <w:noProof/>
        </w:rPr>
        <w:fldChar w:fldCharType="separate"/>
      </w:r>
      <w:r>
        <w:rPr>
          <w:noProof/>
        </w:rPr>
        <w:t>10</w:t>
      </w:r>
      <w:r>
        <w:rPr>
          <w:noProof/>
        </w:rPr>
        <w:fldChar w:fldCharType="end"/>
      </w:r>
    </w:p>
    <w:p w14:paraId="1CD24706" w14:textId="02042A82" w:rsidR="00AE0771" w:rsidRDefault="00AE077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_Toc138361939 \h </w:instrText>
      </w:r>
      <w:r>
        <w:rPr>
          <w:noProof/>
        </w:rPr>
      </w:r>
      <w:r>
        <w:rPr>
          <w:noProof/>
        </w:rPr>
        <w:fldChar w:fldCharType="separate"/>
      </w:r>
      <w:r>
        <w:rPr>
          <w:noProof/>
        </w:rPr>
        <w:t>11</w:t>
      </w:r>
      <w:r>
        <w:rPr>
          <w:noProof/>
        </w:rPr>
        <w:fldChar w:fldCharType="end"/>
      </w:r>
    </w:p>
    <w:p w14:paraId="49FB7C08" w14:textId="72D07BFE" w:rsidR="00AE0771" w:rsidRDefault="00AE077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_Toc138361940 \h </w:instrText>
      </w:r>
      <w:r>
        <w:rPr>
          <w:noProof/>
        </w:rPr>
      </w:r>
      <w:r>
        <w:rPr>
          <w:noProof/>
        </w:rPr>
        <w:fldChar w:fldCharType="separate"/>
      </w:r>
      <w:r>
        <w:rPr>
          <w:noProof/>
        </w:rPr>
        <w:t>11</w:t>
      </w:r>
      <w:r>
        <w:rPr>
          <w:noProof/>
        </w:rPr>
        <w:fldChar w:fldCharType="end"/>
      </w:r>
    </w:p>
    <w:p w14:paraId="4FD22A5A" w14:textId="36041D02" w:rsidR="00AE0771" w:rsidRDefault="00AE077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MCData overview</w:t>
      </w:r>
      <w:r>
        <w:rPr>
          <w:noProof/>
        </w:rPr>
        <w:tab/>
      </w:r>
      <w:r>
        <w:rPr>
          <w:noProof/>
        </w:rPr>
        <w:fldChar w:fldCharType="begin" w:fldLock="1"/>
      </w:r>
      <w:r>
        <w:rPr>
          <w:noProof/>
        </w:rPr>
        <w:instrText xml:space="preserve"> PAGEREF _Toc138361941 \h </w:instrText>
      </w:r>
      <w:r>
        <w:rPr>
          <w:noProof/>
        </w:rPr>
      </w:r>
      <w:r>
        <w:rPr>
          <w:noProof/>
        </w:rPr>
        <w:fldChar w:fldCharType="separate"/>
      </w:r>
      <w:r>
        <w:rPr>
          <w:noProof/>
        </w:rPr>
        <w:t>11</w:t>
      </w:r>
      <w:r>
        <w:rPr>
          <w:noProof/>
        </w:rPr>
        <w:fldChar w:fldCharType="end"/>
      </w:r>
    </w:p>
    <w:p w14:paraId="4CAFAAAB" w14:textId="3EE56BC0" w:rsidR="00AE0771" w:rsidRDefault="00AE0771">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Identity, URI and address assignments</w:t>
      </w:r>
      <w:r>
        <w:rPr>
          <w:noProof/>
        </w:rPr>
        <w:tab/>
      </w:r>
      <w:r>
        <w:rPr>
          <w:noProof/>
        </w:rPr>
        <w:fldChar w:fldCharType="begin" w:fldLock="1"/>
      </w:r>
      <w:r>
        <w:rPr>
          <w:noProof/>
        </w:rPr>
        <w:instrText xml:space="preserve"> PAGEREF _Toc138361942 \h </w:instrText>
      </w:r>
      <w:r>
        <w:rPr>
          <w:noProof/>
        </w:rPr>
      </w:r>
      <w:r>
        <w:rPr>
          <w:noProof/>
        </w:rPr>
        <w:fldChar w:fldCharType="separate"/>
      </w:r>
      <w:r>
        <w:rPr>
          <w:noProof/>
        </w:rPr>
        <w:t>12</w:t>
      </w:r>
      <w:r>
        <w:rPr>
          <w:noProof/>
        </w:rPr>
        <w:fldChar w:fldCharType="end"/>
      </w:r>
    </w:p>
    <w:p w14:paraId="0A333226" w14:textId="33465E71" w:rsidR="00AE0771" w:rsidRDefault="00AE0771">
      <w:pPr>
        <w:pStyle w:val="TOC3"/>
        <w:rPr>
          <w:rFonts w:asciiTheme="minorHAnsi" w:eastAsiaTheme="minorEastAsia" w:hAnsiTheme="minorHAnsi" w:cstheme="minorBidi"/>
          <w:noProof/>
          <w:sz w:val="22"/>
          <w:szCs w:val="22"/>
          <w:lang w:eastAsia="en-GB"/>
        </w:rPr>
      </w:pPr>
      <w:r>
        <w:rPr>
          <w:noProof/>
        </w:rPr>
        <w:t>4.2</w:t>
      </w:r>
      <w:r w:rsidRPr="006F70C6">
        <w:rPr>
          <w:rFonts w:eastAsia="Malgun Gothic"/>
          <w:noProof/>
        </w:rPr>
        <w:t>.1</w:t>
      </w:r>
      <w:r>
        <w:rPr>
          <w:rFonts w:asciiTheme="minorHAnsi" w:eastAsiaTheme="minorEastAsia" w:hAnsiTheme="minorHAnsi" w:cstheme="minorBidi"/>
          <w:noProof/>
          <w:sz w:val="22"/>
          <w:szCs w:val="22"/>
          <w:lang w:eastAsia="en-GB"/>
        </w:rPr>
        <w:tab/>
      </w:r>
      <w:r>
        <w:rPr>
          <w:noProof/>
        </w:rPr>
        <w:t>Public Service identities</w:t>
      </w:r>
      <w:r>
        <w:rPr>
          <w:noProof/>
        </w:rPr>
        <w:tab/>
      </w:r>
      <w:r>
        <w:rPr>
          <w:noProof/>
        </w:rPr>
        <w:fldChar w:fldCharType="begin" w:fldLock="1"/>
      </w:r>
      <w:r>
        <w:rPr>
          <w:noProof/>
        </w:rPr>
        <w:instrText xml:space="preserve"> PAGEREF _Toc138361943 \h </w:instrText>
      </w:r>
      <w:r>
        <w:rPr>
          <w:noProof/>
        </w:rPr>
      </w:r>
      <w:r>
        <w:rPr>
          <w:noProof/>
        </w:rPr>
        <w:fldChar w:fldCharType="separate"/>
      </w:r>
      <w:r>
        <w:rPr>
          <w:noProof/>
        </w:rPr>
        <w:t>12</w:t>
      </w:r>
      <w:r>
        <w:rPr>
          <w:noProof/>
        </w:rPr>
        <w:fldChar w:fldCharType="end"/>
      </w:r>
    </w:p>
    <w:p w14:paraId="69178EFB" w14:textId="77A37B41"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4.2.2</w:t>
      </w:r>
      <w:r>
        <w:rPr>
          <w:rFonts w:asciiTheme="minorHAnsi" w:eastAsiaTheme="minorEastAsia" w:hAnsiTheme="minorHAnsi" w:cstheme="minorBidi"/>
          <w:noProof/>
          <w:sz w:val="22"/>
          <w:szCs w:val="22"/>
          <w:lang w:eastAsia="en-GB"/>
        </w:rPr>
        <w:tab/>
      </w:r>
      <w:r w:rsidRPr="006F70C6">
        <w:rPr>
          <w:rFonts w:eastAsia="SimSun"/>
          <w:noProof/>
        </w:rPr>
        <w:t>MCData session identity</w:t>
      </w:r>
      <w:r>
        <w:rPr>
          <w:noProof/>
        </w:rPr>
        <w:tab/>
      </w:r>
      <w:r>
        <w:rPr>
          <w:noProof/>
        </w:rPr>
        <w:fldChar w:fldCharType="begin" w:fldLock="1"/>
      </w:r>
      <w:r>
        <w:rPr>
          <w:noProof/>
        </w:rPr>
        <w:instrText xml:space="preserve"> PAGEREF _Toc138361944 \h </w:instrText>
      </w:r>
      <w:r>
        <w:rPr>
          <w:noProof/>
        </w:rPr>
      </w:r>
      <w:r>
        <w:rPr>
          <w:noProof/>
        </w:rPr>
        <w:fldChar w:fldCharType="separate"/>
      </w:r>
      <w:r>
        <w:rPr>
          <w:noProof/>
        </w:rPr>
        <w:t>12</w:t>
      </w:r>
      <w:r>
        <w:rPr>
          <w:noProof/>
        </w:rPr>
        <w:fldChar w:fldCharType="end"/>
      </w:r>
    </w:p>
    <w:p w14:paraId="47D50F58" w14:textId="2E00EBCA"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4.2.3</w:t>
      </w:r>
      <w:r>
        <w:rPr>
          <w:rFonts w:asciiTheme="minorHAnsi" w:eastAsiaTheme="minorEastAsia" w:hAnsiTheme="minorHAnsi" w:cstheme="minorBidi"/>
          <w:noProof/>
          <w:sz w:val="22"/>
          <w:szCs w:val="22"/>
          <w:lang w:eastAsia="en-GB"/>
        </w:rPr>
        <w:tab/>
      </w:r>
      <w:r w:rsidRPr="006F70C6">
        <w:rPr>
          <w:rFonts w:eastAsia="SimSun"/>
          <w:noProof/>
        </w:rPr>
        <w:t>MCData client ID</w:t>
      </w:r>
      <w:r>
        <w:rPr>
          <w:noProof/>
        </w:rPr>
        <w:tab/>
      </w:r>
      <w:r>
        <w:rPr>
          <w:noProof/>
        </w:rPr>
        <w:fldChar w:fldCharType="begin" w:fldLock="1"/>
      </w:r>
      <w:r>
        <w:rPr>
          <w:noProof/>
        </w:rPr>
        <w:instrText xml:space="preserve"> PAGEREF _Toc138361945 \h </w:instrText>
      </w:r>
      <w:r>
        <w:rPr>
          <w:noProof/>
        </w:rPr>
      </w:r>
      <w:r>
        <w:rPr>
          <w:noProof/>
        </w:rPr>
        <w:fldChar w:fldCharType="separate"/>
      </w:r>
      <w:r>
        <w:rPr>
          <w:noProof/>
        </w:rPr>
        <w:t>12</w:t>
      </w:r>
      <w:r>
        <w:rPr>
          <w:noProof/>
        </w:rPr>
        <w:fldChar w:fldCharType="end"/>
      </w:r>
    </w:p>
    <w:p w14:paraId="53BA8CD7" w14:textId="578620B8" w:rsidR="00AE0771" w:rsidRDefault="00AE0771">
      <w:pPr>
        <w:pStyle w:val="TOC2"/>
        <w:rPr>
          <w:rFonts w:asciiTheme="minorHAnsi" w:eastAsiaTheme="minorEastAsia" w:hAnsiTheme="minorHAnsi" w:cstheme="minorBidi"/>
          <w:noProof/>
          <w:sz w:val="22"/>
          <w:szCs w:val="22"/>
          <w:lang w:eastAsia="en-GB"/>
        </w:rPr>
      </w:pPr>
      <w:r w:rsidRPr="006F70C6">
        <w:rPr>
          <w:rFonts w:eastAsia="SimSun"/>
          <w:noProof/>
        </w:rPr>
        <w:t>4.3</w:t>
      </w:r>
      <w:r>
        <w:rPr>
          <w:rFonts w:asciiTheme="minorHAnsi" w:eastAsiaTheme="minorEastAsia" w:hAnsiTheme="minorHAnsi" w:cstheme="minorBidi"/>
          <w:noProof/>
          <w:sz w:val="22"/>
          <w:szCs w:val="22"/>
          <w:lang w:eastAsia="en-GB"/>
        </w:rPr>
        <w:tab/>
      </w:r>
      <w:r w:rsidRPr="006F70C6">
        <w:rPr>
          <w:rFonts w:eastAsia="SimSun"/>
          <w:noProof/>
        </w:rPr>
        <w:t>Emergency alerts</w:t>
      </w:r>
      <w:r>
        <w:rPr>
          <w:noProof/>
        </w:rPr>
        <w:tab/>
      </w:r>
      <w:r>
        <w:rPr>
          <w:noProof/>
        </w:rPr>
        <w:fldChar w:fldCharType="begin" w:fldLock="1"/>
      </w:r>
      <w:r>
        <w:rPr>
          <w:noProof/>
        </w:rPr>
        <w:instrText xml:space="preserve"> PAGEREF _Toc138361946 \h </w:instrText>
      </w:r>
      <w:r>
        <w:rPr>
          <w:noProof/>
        </w:rPr>
      </w:r>
      <w:r>
        <w:rPr>
          <w:noProof/>
        </w:rPr>
        <w:fldChar w:fldCharType="separate"/>
      </w:r>
      <w:r>
        <w:rPr>
          <w:noProof/>
        </w:rPr>
        <w:t>12</w:t>
      </w:r>
      <w:r>
        <w:rPr>
          <w:noProof/>
        </w:rPr>
        <w:fldChar w:fldCharType="end"/>
      </w:r>
    </w:p>
    <w:p w14:paraId="36BA0732" w14:textId="492320E9" w:rsidR="00AE0771" w:rsidRDefault="00AE0771">
      <w:pPr>
        <w:pStyle w:val="TOC2"/>
        <w:rPr>
          <w:rFonts w:asciiTheme="minorHAnsi" w:eastAsiaTheme="minorEastAsia" w:hAnsiTheme="minorHAnsi" w:cstheme="minorBidi"/>
          <w:noProof/>
          <w:sz w:val="22"/>
          <w:szCs w:val="22"/>
          <w:lang w:eastAsia="en-GB"/>
        </w:rPr>
      </w:pPr>
      <w:r w:rsidRPr="006F70C6">
        <w:rPr>
          <w:rFonts w:eastAsia="SimSun"/>
          <w:noProof/>
        </w:rPr>
        <w:t>4.4</w:t>
      </w:r>
      <w:r>
        <w:rPr>
          <w:rFonts w:asciiTheme="minorHAnsi" w:eastAsiaTheme="minorEastAsia" w:hAnsiTheme="minorHAnsi" w:cstheme="minorBidi"/>
          <w:noProof/>
          <w:sz w:val="22"/>
          <w:szCs w:val="22"/>
          <w:lang w:eastAsia="en-GB"/>
        </w:rPr>
        <w:tab/>
      </w:r>
      <w:r w:rsidRPr="006F70C6">
        <w:rPr>
          <w:rFonts w:eastAsia="SimSun"/>
          <w:noProof/>
        </w:rPr>
        <w:t>MCData protocol</w:t>
      </w:r>
      <w:r>
        <w:rPr>
          <w:noProof/>
        </w:rPr>
        <w:tab/>
      </w:r>
      <w:r>
        <w:rPr>
          <w:noProof/>
        </w:rPr>
        <w:fldChar w:fldCharType="begin" w:fldLock="1"/>
      </w:r>
      <w:r>
        <w:rPr>
          <w:noProof/>
        </w:rPr>
        <w:instrText xml:space="preserve"> PAGEREF _Toc138361947 \h </w:instrText>
      </w:r>
      <w:r>
        <w:rPr>
          <w:noProof/>
        </w:rPr>
      </w:r>
      <w:r>
        <w:rPr>
          <w:noProof/>
        </w:rPr>
        <w:fldChar w:fldCharType="separate"/>
      </w:r>
      <w:r>
        <w:rPr>
          <w:noProof/>
        </w:rPr>
        <w:t>12</w:t>
      </w:r>
      <w:r>
        <w:rPr>
          <w:noProof/>
        </w:rPr>
        <w:fldChar w:fldCharType="end"/>
      </w:r>
    </w:p>
    <w:p w14:paraId="19B2E301" w14:textId="6E9388B0" w:rsidR="00AE0771" w:rsidRDefault="00AE0771">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Protection of sensitive XML application data</w:t>
      </w:r>
      <w:r>
        <w:rPr>
          <w:noProof/>
        </w:rPr>
        <w:tab/>
      </w:r>
      <w:r>
        <w:rPr>
          <w:noProof/>
        </w:rPr>
        <w:fldChar w:fldCharType="begin" w:fldLock="1"/>
      </w:r>
      <w:r>
        <w:rPr>
          <w:noProof/>
        </w:rPr>
        <w:instrText xml:space="preserve"> PAGEREF _Toc138361948 \h </w:instrText>
      </w:r>
      <w:r>
        <w:rPr>
          <w:noProof/>
        </w:rPr>
      </w:r>
      <w:r>
        <w:rPr>
          <w:noProof/>
        </w:rPr>
        <w:fldChar w:fldCharType="separate"/>
      </w:r>
      <w:r>
        <w:rPr>
          <w:noProof/>
        </w:rPr>
        <w:t>12</w:t>
      </w:r>
      <w:r>
        <w:rPr>
          <w:noProof/>
        </w:rPr>
        <w:fldChar w:fldCharType="end"/>
      </w:r>
    </w:p>
    <w:p w14:paraId="7EBB6F08" w14:textId="7728F437" w:rsidR="00AE0771" w:rsidRDefault="00AE0771">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Protection of TLV signalling and media content</w:t>
      </w:r>
      <w:r>
        <w:rPr>
          <w:noProof/>
        </w:rPr>
        <w:tab/>
      </w:r>
      <w:r>
        <w:rPr>
          <w:noProof/>
        </w:rPr>
        <w:fldChar w:fldCharType="begin" w:fldLock="1"/>
      </w:r>
      <w:r>
        <w:rPr>
          <w:noProof/>
        </w:rPr>
        <w:instrText xml:space="preserve"> PAGEREF _Toc138361949 \h </w:instrText>
      </w:r>
      <w:r>
        <w:rPr>
          <w:noProof/>
        </w:rPr>
      </w:r>
      <w:r>
        <w:rPr>
          <w:noProof/>
        </w:rPr>
        <w:fldChar w:fldCharType="separate"/>
      </w:r>
      <w:r>
        <w:rPr>
          <w:noProof/>
        </w:rPr>
        <w:t>13</w:t>
      </w:r>
      <w:r>
        <w:rPr>
          <w:noProof/>
        </w:rPr>
        <w:fldChar w:fldCharType="end"/>
      </w:r>
    </w:p>
    <w:p w14:paraId="779F85A8" w14:textId="343DD633" w:rsidR="00AE0771" w:rsidRDefault="00AE0771">
      <w:pPr>
        <w:pStyle w:val="TOC2"/>
        <w:rPr>
          <w:rFonts w:asciiTheme="minorHAnsi" w:eastAsiaTheme="minorEastAsia" w:hAnsiTheme="minorHAnsi" w:cstheme="minorBidi"/>
          <w:noProof/>
          <w:sz w:val="22"/>
          <w:szCs w:val="22"/>
          <w:lang w:eastAsia="en-GB"/>
        </w:rPr>
      </w:pPr>
      <w:r w:rsidRPr="006F70C6">
        <w:rPr>
          <w:rFonts w:eastAsia="SimSun"/>
          <w:noProof/>
        </w:rPr>
        <w:t>4.7</w:t>
      </w:r>
      <w:r>
        <w:rPr>
          <w:rFonts w:asciiTheme="minorHAnsi" w:eastAsiaTheme="minorEastAsia" w:hAnsiTheme="minorHAnsi" w:cstheme="minorBidi"/>
          <w:noProof/>
          <w:sz w:val="22"/>
          <w:szCs w:val="22"/>
          <w:lang w:eastAsia="en-GB"/>
        </w:rPr>
        <w:tab/>
      </w:r>
      <w:r w:rsidRPr="006F70C6">
        <w:rPr>
          <w:rFonts w:eastAsia="SimSun"/>
          <w:noProof/>
        </w:rPr>
        <w:t>Warning Header Field</w:t>
      </w:r>
      <w:r>
        <w:rPr>
          <w:noProof/>
        </w:rPr>
        <w:tab/>
      </w:r>
      <w:r>
        <w:rPr>
          <w:noProof/>
        </w:rPr>
        <w:fldChar w:fldCharType="begin" w:fldLock="1"/>
      </w:r>
      <w:r>
        <w:rPr>
          <w:noProof/>
        </w:rPr>
        <w:instrText xml:space="preserve"> PAGEREF _Toc138361950 \h </w:instrText>
      </w:r>
      <w:r>
        <w:rPr>
          <w:noProof/>
        </w:rPr>
      </w:r>
      <w:r>
        <w:rPr>
          <w:noProof/>
        </w:rPr>
        <w:fldChar w:fldCharType="separate"/>
      </w:r>
      <w:r>
        <w:rPr>
          <w:noProof/>
        </w:rPr>
        <w:t>14</w:t>
      </w:r>
      <w:r>
        <w:rPr>
          <w:noProof/>
        </w:rPr>
        <w:fldChar w:fldCharType="end"/>
      </w:r>
    </w:p>
    <w:p w14:paraId="3DD772B2" w14:textId="7CE5A575"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4.7.1</w:t>
      </w:r>
      <w:r>
        <w:rPr>
          <w:rFonts w:asciiTheme="minorHAnsi" w:eastAsiaTheme="minorEastAsia" w:hAnsiTheme="minorHAnsi" w:cstheme="minorBidi"/>
          <w:noProof/>
          <w:sz w:val="22"/>
          <w:szCs w:val="22"/>
          <w:lang w:eastAsia="en-GB"/>
        </w:rPr>
        <w:tab/>
      </w:r>
      <w:r w:rsidRPr="006F70C6">
        <w:rPr>
          <w:rFonts w:eastAsia="SimSun"/>
          <w:noProof/>
        </w:rPr>
        <w:t>General</w:t>
      </w:r>
      <w:r>
        <w:rPr>
          <w:noProof/>
        </w:rPr>
        <w:tab/>
      </w:r>
      <w:r>
        <w:rPr>
          <w:noProof/>
        </w:rPr>
        <w:fldChar w:fldCharType="begin" w:fldLock="1"/>
      </w:r>
      <w:r>
        <w:rPr>
          <w:noProof/>
        </w:rPr>
        <w:instrText xml:space="preserve"> PAGEREF _Toc138361951 \h </w:instrText>
      </w:r>
      <w:r>
        <w:rPr>
          <w:noProof/>
        </w:rPr>
      </w:r>
      <w:r>
        <w:rPr>
          <w:noProof/>
        </w:rPr>
        <w:fldChar w:fldCharType="separate"/>
      </w:r>
      <w:r>
        <w:rPr>
          <w:noProof/>
        </w:rPr>
        <w:t>14</w:t>
      </w:r>
      <w:r>
        <w:rPr>
          <w:noProof/>
        </w:rPr>
        <w:fldChar w:fldCharType="end"/>
      </w:r>
    </w:p>
    <w:p w14:paraId="0D57E977" w14:textId="6E52DF98" w:rsidR="00AE0771" w:rsidRDefault="00AE0771">
      <w:pPr>
        <w:pStyle w:val="TOC3"/>
        <w:rPr>
          <w:rFonts w:asciiTheme="minorHAnsi" w:eastAsiaTheme="minorEastAsia" w:hAnsiTheme="minorHAnsi" w:cstheme="minorBidi"/>
          <w:noProof/>
          <w:sz w:val="22"/>
          <w:szCs w:val="22"/>
          <w:lang w:eastAsia="en-GB"/>
        </w:rPr>
      </w:pPr>
      <w:r>
        <w:rPr>
          <w:noProof/>
        </w:rPr>
        <w:t>4.7.2</w:t>
      </w:r>
      <w:r>
        <w:rPr>
          <w:rFonts w:asciiTheme="minorHAnsi" w:eastAsiaTheme="minorEastAsia" w:hAnsiTheme="minorHAnsi" w:cstheme="minorBidi"/>
          <w:noProof/>
          <w:sz w:val="22"/>
          <w:szCs w:val="22"/>
          <w:lang w:eastAsia="en-GB"/>
        </w:rPr>
        <w:tab/>
      </w:r>
      <w:r>
        <w:rPr>
          <w:noProof/>
        </w:rPr>
        <w:t>Warning texts</w:t>
      </w:r>
      <w:r>
        <w:rPr>
          <w:noProof/>
        </w:rPr>
        <w:tab/>
      </w:r>
      <w:r>
        <w:rPr>
          <w:noProof/>
        </w:rPr>
        <w:fldChar w:fldCharType="begin" w:fldLock="1"/>
      </w:r>
      <w:r>
        <w:rPr>
          <w:noProof/>
        </w:rPr>
        <w:instrText xml:space="preserve"> PAGEREF _Toc138361952 \h </w:instrText>
      </w:r>
      <w:r>
        <w:rPr>
          <w:noProof/>
        </w:rPr>
      </w:r>
      <w:r>
        <w:rPr>
          <w:noProof/>
        </w:rPr>
        <w:fldChar w:fldCharType="separate"/>
      </w:r>
      <w:r>
        <w:rPr>
          <w:noProof/>
        </w:rPr>
        <w:t>14</w:t>
      </w:r>
      <w:r>
        <w:rPr>
          <w:noProof/>
        </w:rPr>
        <w:fldChar w:fldCharType="end"/>
      </w:r>
    </w:p>
    <w:p w14:paraId="00A422B2" w14:textId="51B4D8E2" w:rsidR="00AE0771" w:rsidRDefault="00AE077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Roles</w:t>
      </w:r>
      <w:r>
        <w:rPr>
          <w:noProof/>
        </w:rPr>
        <w:tab/>
      </w:r>
      <w:r>
        <w:rPr>
          <w:noProof/>
        </w:rPr>
        <w:fldChar w:fldCharType="begin" w:fldLock="1"/>
      </w:r>
      <w:r>
        <w:rPr>
          <w:noProof/>
        </w:rPr>
        <w:instrText xml:space="preserve"> PAGEREF _Toc138361953 \h </w:instrText>
      </w:r>
      <w:r>
        <w:rPr>
          <w:noProof/>
        </w:rPr>
      </w:r>
      <w:r>
        <w:rPr>
          <w:noProof/>
        </w:rPr>
        <w:fldChar w:fldCharType="separate"/>
      </w:r>
      <w:r>
        <w:rPr>
          <w:noProof/>
        </w:rPr>
        <w:t>14</w:t>
      </w:r>
      <w:r>
        <w:rPr>
          <w:noProof/>
        </w:rPr>
        <w:fldChar w:fldCharType="end"/>
      </w:r>
    </w:p>
    <w:p w14:paraId="33D3BD70" w14:textId="14720930" w:rsidR="00AE0771" w:rsidRDefault="00AE077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_Toc138361954 \h </w:instrText>
      </w:r>
      <w:r>
        <w:rPr>
          <w:noProof/>
        </w:rPr>
      </w:r>
      <w:r>
        <w:rPr>
          <w:noProof/>
        </w:rPr>
        <w:fldChar w:fldCharType="separate"/>
      </w:r>
      <w:r>
        <w:rPr>
          <w:noProof/>
        </w:rPr>
        <w:t>14</w:t>
      </w:r>
      <w:r>
        <w:rPr>
          <w:noProof/>
        </w:rPr>
        <w:fldChar w:fldCharType="end"/>
      </w:r>
    </w:p>
    <w:p w14:paraId="5D17430F" w14:textId="2888421B" w:rsidR="00AE0771" w:rsidRDefault="00AE0771">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IWF</w:t>
      </w:r>
      <w:r>
        <w:rPr>
          <w:noProof/>
        </w:rPr>
        <w:tab/>
      </w:r>
      <w:r>
        <w:rPr>
          <w:noProof/>
        </w:rPr>
        <w:fldChar w:fldCharType="begin" w:fldLock="1"/>
      </w:r>
      <w:r>
        <w:rPr>
          <w:noProof/>
        </w:rPr>
        <w:instrText xml:space="preserve"> PAGEREF _Toc138361955 \h </w:instrText>
      </w:r>
      <w:r>
        <w:rPr>
          <w:noProof/>
        </w:rPr>
      </w:r>
      <w:r>
        <w:rPr>
          <w:noProof/>
        </w:rPr>
        <w:fldChar w:fldCharType="separate"/>
      </w:r>
      <w:r>
        <w:rPr>
          <w:noProof/>
        </w:rPr>
        <w:t>14</w:t>
      </w:r>
      <w:r>
        <w:rPr>
          <w:noProof/>
        </w:rPr>
        <w:fldChar w:fldCharType="end"/>
      </w:r>
    </w:p>
    <w:p w14:paraId="607485D4" w14:textId="022EB319" w:rsidR="00AE0771" w:rsidRDefault="00AE0771">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_Toc138361956 \h </w:instrText>
      </w:r>
      <w:r>
        <w:rPr>
          <w:noProof/>
        </w:rPr>
      </w:r>
      <w:r>
        <w:rPr>
          <w:noProof/>
        </w:rPr>
        <w:fldChar w:fldCharType="separate"/>
      </w:r>
      <w:r>
        <w:rPr>
          <w:noProof/>
        </w:rPr>
        <w:t>14</w:t>
      </w:r>
      <w:r>
        <w:rPr>
          <w:noProof/>
        </w:rPr>
        <w:fldChar w:fldCharType="end"/>
      </w:r>
    </w:p>
    <w:p w14:paraId="713F0369" w14:textId="021D1590" w:rsidR="00AE0771" w:rsidRDefault="00AE0771">
      <w:pPr>
        <w:pStyle w:val="TOC3"/>
        <w:rPr>
          <w:rFonts w:asciiTheme="minorHAnsi" w:eastAsiaTheme="minorEastAsia" w:hAnsiTheme="minorHAnsi" w:cstheme="minorBidi"/>
          <w:noProof/>
          <w:sz w:val="22"/>
          <w:szCs w:val="22"/>
          <w:lang w:eastAsia="en-GB"/>
        </w:rPr>
      </w:pPr>
      <w:r>
        <w:rPr>
          <w:noProof/>
        </w:rPr>
        <w:t>5.2.1A</w:t>
      </w:r>
      <w:r>
        <w:rPr>
          <w:rFonts w:asciiTheme="minorHAnsi" w:eastAsiaTheme="minorEastAsia" w:hAnsiTheme="minorHAnsi" w:cstheme="minorBidi"/>
          <w:noProof/>
          <w:sz w:val="22"/>
          <w:szCs w:val="22"/>
          <w:lang w:eastAsia="en-GB"/>
        </w:rPr>
        <w:tab/>
      </w:r>
      <w:r>
        <w:rPr>
          <w:noProof/>
        </w:rPr>
        <w:t>SIP failure case</w:t>
      </w:r>
      <w:r>
        <w:rPr>
          <w:noProof/>
        </w:rPr>
        <w:tab/>
      </w:r>
      <w:r>
        <w:rPr>
          <w:noProof/>
        </w:rPr>
        <w:fldChar w:fldCharType="begin" w:fldLock="1"/>
      </w:r>
      <w:r>
        <w:rPr>
          <w:noProof/>
        </w:rPr>
        <w:instrText xml:space="preserve"> PAGEREF _Toc138361957 \h </w:instrText>
      </w:r>
      <w:r>
        <w:rPr>
          <w:noProof/>
        </w:rPr>
      </w:r>
      <w:r>
        <w:rPr>
          <w:noProof/>
        </w:rPr>
        <w:fldChar w:fldCharType="separate"/>
      </w:r>
      <w:r>
        <w:rPr>
          <w:noProof/>
        </w:rPr>
        <w:t>15</w:t>
      </w:r>
      <w:r>
        <w:rPr>
          <w:noProof/>
        </w:rPr>
        <w:fldChar w:fldCharType="end"/>
      </w:r>
    </w:p>
    <w:p w14:paraId="1972B47B" w14:textId="75124DB0" w:rsidR="00AE0771" w:rsidRDefault="00AE077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Common procedures</w:t>
      </w:r>
      <w:r>
        <w:rPr>
          <w:noProof/>
        </w:rPr>
        <w:tab/>
      </w:r>
      <w:r>
        <w:rPr>
          <w:noProof/>
        </w:rPr>
        <w:fldChar w:fldCharType="begin" w:fldLock="1"/>
      </w:r>
      <w:r>
        <w:rPr>
          <w:noProof/>
        </w:rPr>
        <w:instrText xml:space="preserve"> PAGEREF _Toc138361958 \h </w:instrText>
      </w:r>
      <w:r>
        <w:rPr>
          <w:noProof/>
        </w:rPr>
      </w:r>
      <w:r>
        <w:rPr>
          <w:noProof/>
        </w:rPr>
        <w:fldChar w:fldCharType="separate"/>
      </w:r>
      <w:r>
        <w:rPr>
          <w:noProof/>
        </w:rPr>
        <w:t>15</w:t>
      </w:r>
      <w:r>
        <w:rPr>
          <w:noProof/>
        </w:rPr>
        <w:fldChar w:fldCharType="end"/>
      </w:r>
    </w:p>
    <w:p w14:paraId="6082845C" w14:textId="140C2A49" w:rsidR="00AE0771" w:rsidRDefault="00AE0771">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_Toc138361959 \h </w:instrText>
      </w:r>
      <w:r>
        <w:rPr>
          <w:noProof/>
        </w:rPr>
      </w:r>
      <w:r>
        <w:rPr>
          <w:noProof/>
        </w:rPr>
        <w:fldChar w:fldCharType="separate"/>
      </w:r>
      <w:r>
        <w:rPr>
          <w:noProof/>
        </w:rPr>
        <w:t>15</w:t>
      </w:r>
      <w:r>
        <w:rPr>
          <w:noProof/>
        </w:rPr>
        <w:fldChar w:fldCharType="end"/>
      </w:r>
    </w:p>
    <w:p w14:paraId="0A1CA7AC" w14:textId="742EBD78" w:rsidR="00AE0771" w:rsidRDefault="00AE0771">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IWF performing the participating role procedures</w:t>
      </w:r>
      <w:r>
        <w:rPr>
          <w:noProof/>
        </w:rPr>
        <w:tab/>
      </w:r>
      <w:r>
        <w:rPr>
          <w:noProof/>
        </w:rPr>
        <w:fldChar w:fldCharType="begin" w:fldLock="1"/>
      </w:r>
      <w:r>
        <w:rPr>
          <w:noProof/>
        </w:rPr>
        <w:instrText xml:space="preserve"> PAGEREF _Toc138361960 \h </w:instrText>
      </w:r>
      <w:r>
        <w:rPr>
          <w:noProof/>
        </w:rPr>
      </w:r>
      <w:r>
        <w:rPr>
          <w:noProof/>
        </w:rPr>
        <w:fldChar w:fldCharType="separate"/>
      </w:r>
      <w:r>
        <w:rPr>
          <w:noProof/>
        </w:rPr>
        <w:t>15</w:t>
      </w:r>
      <w:r>
        <w:rPr>
          <w:noProof/>
        </w:rPr>
        <w:fldChar w:fldCharType="end"/>
      </w:r>
    </w:p>
    <w:p w14:paraId="08593AB1" w14:textId="449899DF"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6.2.1</w:t>
      </w:r>
      <w:r>
        <w:rPr>
          <w:rFonts w:asciiTheme="minorHAnsi" w:eastAsiaTheme="minorEastAsia" w:hAnsiTheme="minorHAnsi" w:cstheme="minorBidi"/>
          <w:noProof/>
          <w:sz w:val="22"/>
          <w:szCs w:val="22"/>
          <w:lang w:eastAsia="en-GB"/>
        </w:rPr>
        <w:tab/>
      </w:r>
      <w:r w:rsidRPr="006F70C6">
        <w:rPr>
          <w:rFonts w:eastAsia="SimSun"/>
          <w:noProof/>
        </w:rPr>
        <w:t>Void</w:t>
      </w:r>
      <w:r>
        <w:rPr>
          <w:noProof/>
        </w:rPr>
        <w:tab/>
      </w:r>
      <w:r>
        <w:rPr>
          <w:noProof/>
        </w:rPr>
        <w:fldChar w:fldCharType="begin" w:fldLock="1"/>
      </w:r>
      <w:r>
        <w:rPr>
          <w:noProof/>
        </w:rPr>
        <w:instrText xml:space="preserve"> PAGEREF _Toc138361961 \h </w:instrText>
      </w:r>
      <w:r>
        <w:rPr>
          <w:noProof/>
        </w:rPr>
      </w:r>
      <w:r>
        <w:rPr>
          <w:noProof/>
        </w:rPr>
        <w:fldChar w:fldCharType="separate"/>
      </w:r>
      <w:r>
        <w:rPr>
          <w:noProof/>
        </w:rPr>
        <w:t>15</w:t>
      </w:r>
      <w:r>
        <w:rPr>
          <w:noProof/>
        </w:rPr>
        <w:fldChar w:fldCharType="end"/>
      </w:r>
    </w:p>
    <w:p w14:paraId="622D5D88" w14:textId="2E317621"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6.2.2</w:t>
      </w:r>
      <w:r>
        <w:rPr>
          <w:rFonts w:asciiTheme="minorHAnsi" w:eastAsiaTheme="minorEastAsia" w:hAnsiTheme="minorHAnsi" w:cstheme="minorBidi"/>
          <w:noProof/>
          <w:sz w:val="22"/>
          <w:szCs w:val="22"/>
          <w:lang w:eastAsia="en-GB"/>
        </w:rPr>
        <w:tab/>
      </w:r>
      <w:r w:rsidRPr="006F70C6">
        <w:rPr>
          <w:rFonts w:eastAsia="SimSun"/>
          <w:noProof/>
        </w:rPr>
        <w:t>MCData conversation items</w:t>
      </w:r>
      <w:r>
        <w:rPr>
          <w:noProof/>
        </w:rPr>
        <w:tab/>
      </w:r>
      <w:r>
        <w:rPr>
          <w:noProof/>
        </w:rPr>
        <w:fldChar w:fldCharType="begin" w:fldLock="1"/>
      </w:r>
      <w:r>
        <w:rPr>
          <w:noProof/>
        </w:rPr>
        <w:instrText xml:space="preserve"> PAGEREF _Toc138361962 \h </w:instrText>
      </w:r>
      <w:r>
        <w:rPr>
          <w:noProof/>
        </w:rPr>
      </w:r>
      <w:r>
        <w:rPr>
          <w:noProof/>
        </w:rPr>
        <w:fldChar w:fldCharType="separate"/>
      </w:r>
      <w:r>
        <w:rPr>
          <w:noProof/>
        </w:rPr>
        <w:t>15</w:t>
      </w:r>
      <w:r>
        <w:rPr>
          <w:noProof/>
        </w:rPr>
        <w:fldChar w:fldCharType="end"/>
      </w:r>
    </w:p>
    <w:p w14:paraId="016A2452" w14:textId="50772308" w:rsidR="00AE0771" w:rsidRDefault="00AE0771">
      <w:pPr>
        <w:pStyle w:val="TOC4"/>
        <w:rPr>
          <w:rFonts w:asciiTheme="minorHAnsi" w:eastAsiaTheme="minorEastAsia" w:hAnsiTheme="minorHAnsi" w:cstheme="minorBidi"/>
          <w:noProof/>
          <w:sz w:val="22"/>
          <w:szCs w:val="22"/>
          <w:lang w:eastAsia="en-GB"/>
        </w:rPr>
      </w:pPr>
      <w:r w:rsidRPr="006F70C6">
        <w:rPr>
          <w:rFonts w:eastAsia="SimSun"/>
          <w:noProof/>
        </w:rPr>
        <w:t>6.2.2.1</w:t>
      </w:r>
      <w:r>
        <w:rPr>
          <w:rFonts w:asciiTheme="minorHAnsi" w:eastAsiaTheme="minorEastAsia" w:hAnsiTheme="minorHAnsi" w:cstheme="minorBidi"/>
          <w:noProof/>
          <w:sz w:val="22"/>
          <w:szCs w:val="22"/>
          <w:lang w:eastAsia="en-GB"/>
        </w:rPr>
        <w:tab/>
      </w:r>
      <w:r w:rsidRPr="006F70C6">
        <w:rPr>
          <w:rFonts w:eastAsia="SimSun"/>
          <w:noProof/>
        </w:rPr>
        <w:t>IWF generating an SDS Message</w:t>
      </w:r>
      <w:r>
        <w:rPr>
          <w:noProof/>
        </w:rPr>
        <w:tab/>
      </w:r>
      <w:r>
        <w:rPr>
          <w:noProof/>
        </w:rPr>
        <w:fldChar w:fldCharType="begin" w:fldLock="1"/>
      </w:r>
      <w:r>
        <w:rPr>
          <w:noProof/>
        </w:rPr>
        <w:instrText xml:space="preserve"> PAGEREF _Toc138361963 \h </w:instrText>
      </w:r>
      <w:r>
        <w:rPr>
          <w:noProof/>
        </w:rPr>
      </w:r>
      <w:r>
        <w:rPr>
          <w:noProof/>
        </w:rPr>
        <w:fldChar w:fldCharType="separate"/>
      </w:r>
      <w:r>
        <w:rPr>
          <w:noProof/>
        </w:rPr>
        <w:t>15</w:t>
      </w:r>
      <w:r>
        <w:rPr>
          <w:noProof/>
        </w:rPr>
        <w:fldChar w:fldCharType="end"/>
      </w:r>
    </w:p>
    <w:p w14:paraId="5FFFFF35" w14:textId="232F1CB6"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6.2.3</w:t>
      </w:r>
      <w:r>
        <w:rPr>
          <w:rFonts w:asciiTheme="minorHAnsi" w:eastAsiaTheme="minorEastAsia" w:hAnsiTheme="minorHAnsi" w:cstheme="minorBidi"/>
          <w:noProof/>
          <w:sz w:val="22"/>
          <w:szCs w:val="22"/>
          <w:lang w:eastAsia="en-GB"/>
        </w:rPr>
        <w:tab/>
      </w:r>
      <w:r w:rsidRPr="006F70C6">
        <w:rPr>
          <w:rFonts w:eastAsia="SimSun"/>
          <w:noProof/>
        </w:rPr>
        <w:t>Disposition Notifications</w:t>
      </w:r>
      <w:r>
        <w:rPr>
          <w:noProof/>
        </w:rPr>
        <w:tab/>
      </w:r>
      <w:r>
        <w:rPr>
          <w:noProof/>
        </w:rPr>
        <w:fldChar w:fldCharType="begin" w:fldLock="1"/>
      </w:r>
      <w:r>
        <w:rPr>
          <w:noProof/>
        </w:rPr>
        <w:instrText xml:space="preserve"> PAGEREF _Toc138361964 \h </w:instrText>
      </w:r>
      <w:r>
        <w:rPr>
          <w:noProof/>
        </w:rPr>
      </w:r>
      <w:r>
        <w:rPr>
          <w:noProof/>
        </w:rPr>
        <w:fldChar w:fldCharType="separate"/>
      </w:r>
      <w:r>
        <w:rPr>
          <w:noProof/>
        </w:rPr>
        <w:t>17</w:t>
      </w:r>
      <w:r>
        <w:rPr>
          <w:noProof/>
        </w:rPr>
        <w:fldChar w:fldCharType="end"/>
      </w:r>
    </w:p>
    <w:p w14:paraId="7AEE6E8A" w14:textId="5216E778" w:rsidR="00AE0771" w:rsidRDefault="00AE0771">
      <w:pPr>
        <w:pStyle w:val="TOC4"/>
        <w:rPr>
          <w:rFonts w:asciiTheme="minorHAnsi" w:eastAsiaTheme="minorEastAsia" w:hAnsiTheme="minorHAnsi" w:cstheme="minorBidi"/>
          <w:noProof/>
          <w:sz w:val="22"/>
          <w:szCs w:val="22"/>
          <w:lang w:eastAsia="en-GB"/>
        </w:rPr>
      </w:pPr>
      <w:r w:rsidRPr="006F70C6">
        <w:rPr>
          <w:rFonts w:eastAsia="SimSun"/>
          <w:noProof/>
        </w:rPr>
        <w:t>6.2.3.1</w:t>
      </w:r>
      <w:r>
        <w:rPr>
          <w:rFonts w:asciiTheme="minorHAnsi" w:eastAsiaTheme="minorEastAsia" w:hAnsiTheme="minorHAnsi" w:cstheme="minorBidi"/>
          <w:noProof/>
          <w:sz w:val="22"/>
          <w:szCs w:val="22"/>
          <w:lang w:eastAsia="en-GB"/>
        </w:rPr>
        <w:tab/>
      </w:r>
      <w:r w:rsidRPr="006F70C6">
        <w:rPr>
          <w:rFonts w:eastAsia="SimSun"/>
          <w:noProof/>
        </w:rPr>
        <w:t>Generating an SDS Notification</w:t>
      </w:r>
      <w:r>
        <w:rPr>
          <w:noProof/>
        </w:rPr>
        <w:tab/>
      </w:r>
      <w:r>
        <w:rPr>
          <w:noProof/>
        </w:rPr>
        <w:fldChar w:fldCharType="begin" w:fldLock="1"/>
      </w:r>
      <w:r>
        <w:rPr>
          <w:noProof/>
        </w:rPr>
        <w:instrText xml:space="preserve"> PAGEREF _Toc138361965 \h </w:instrText>
      </w:r>
      <w:r>
        <w:rPr>
          <w:noProof/>
        </w:rPr>
      </w:r>
      <w:r>
        <w:rPr>
          <w:noProof/>
        </w:rPr>
        <w:fldChar w:fldCharType="separate"/>
      </w:r>
      <w:r>
        <w:rPr>
          <w:noProof/>
        </w:rPr>
        <w:t>17</w:t>
      </w:r>
      <w:r>
        <w:rPr>
          <w:noProof/>
        </w:rPr>
        <w:fldChar w:fldCharType="end"/>
      </w:r>
    </w:p>
    <w:p w14:paraId="2813AB15" w14:textId="62B7913A" w:rsidR="00AE0771" w:rsidRDefault="00AE0771">
      <w:pPr>
        <w:pStyle w:val="TOC3"/>
        <w:rPr>
          <w:rFonts w:asciiTheme="minorHAnsi" w:eastAsiaTheme="minorEastAsia" w:hAnsiTheme="minorHAnsi" w:cstheme="minorBidi"/>
          <w:noProof/>
          <w:sz w:val="22"/>
          <w:szCs w:val="22"/>
          <w:lang w:eastAsia="en-GB"/>
        </w:rPr>
      </w:pPr>
      <w:r w:rsidRPr="006F70C6">
        <w:rPr>
          <w:noProof/>
          <w:lang w:val="en-US"/>
        </w:rPr>
        <w:t>6.2.4</w:t>
      </w:r>
      <w:r>
        <w:rPr>
          <w:rFonts w:asciiTheme="minorHAnsi" w:eastAsiaTheme="minorEastAsia" w:hAnsiTheme="minorHAnsi" w:cstheme="minorBidi"/>
          <w:noProof/>
          <w:sz w:val="22"/>
          <w:szCs w:val="22"/>
          <w:lang w:eastAsia="en-GB"/>
        </w:rPr>
        <w:tab/>
      </w:r>
      <w:r w:rsidRPr="006F70C6">
        <w:rPr>
          <w:noProof/>
          <w:lang w:val="en-US"/>
        </w:rPr>
        <w:t>Sending SIP requests and receiving SIP responses</w:t>
      </w:r>
      <w:r>
        <w:rPr>
          <w:noProof/>
        </w:rPr>
        <w:tab/>
      </w:r>
      <w:r>
        <w:rPr>
          <w:noProof/>
        </w:rPr>
        <w:fldChar w:fldCharType="begin" w:fldLock="1"/>
      </w:r>
      <w:r>
        <w:rPr>
          <w:noProof/>
        </w:rPr>
        <w:instrText xml:space="preserve"> PAGEREF _Toc138361966 \h </w:instrText>
      </w:r>
      <w:r>
        <w:rPr>
          <w:noProof/>
        </w:rPr>
      </w:r>
      <w:r>
        <w:rPr>
          <w:noProof/>
        </w:rPr>
        <w:fldChar w:fldCharType="separate"/>
      </w:r>
      <w:r>
        <w:rPr>
          <w:noProof/>
        </w:rPr>
        <w:t>18</w:t>
      </w:r>
      <w:r>
        <w:rPr>
          <w:noProof/>
        </w:rPr>
        <w:fldChar w:fldCharType="end"/>
      </w:r>
    </w:p>
    <w:p w14:paraId="1596FD5A" w14:textId="4B0E05C8" w:rsidR="00AE0771" w:rsidRDefault="00AE0771">
      <w:pPr>
        <w:pStyle w:val="TOC4"/>
        <w:rPr>
          <w:rFonts w:asciiTheme="minorHAnsi" w:eastAsiaTheme="minorEastAsia" w:hAnsiTheme="minorHAnsi" w:cstheme="minorBidi"/>
          <w:noProof/>
          <w:sz w:val="22"/>
          <w:szCs w:val="22"/>
          <w:lang w:eastAsia="en-GB"/>
        </w:rPr>
      </w:pPr>
      <w:r w:rsidRPr="006F70C6">
        <w:rPr>
          <w:noProof/>
          <w:lang w:val="en-US"/>
        </w:rPr>
        <w:t>6.2.4.1</w:t>
      </w:r>
      <w:r>
        <w:rPr>
          <w:rFonts w:asciiTheme="minorHAnsi" w:eastAsiaTheme="minorEastAsia" w:hAnsiTheme="minorHAnsi" w:cstheme="minorBidi"/>
          <w:noProof/>
          <w:sz w:val="22"/>
          <w:szCs w:val="22"/>
          <w:lang w:eastAsia="en-GB"/>
        </w:rPr>
        <w:tab/>
      </w:r>
      <w:r w:rsidRPr="006F70C6">
        <w:rPr>
          <w:noProof/>
          <w:lang w:val="en-US"/>
        </w:rPr>
        <w:t>Generating a SIP MESSAGE request</w:t>
      </w:r>
      <w:r>
        <w:rPr>
          <w:noProof/>
        </w:rPr>
        <w:t xml:space="preserve"> </w:t>
      </w:r>
      <w:r w:rsidRPr="006F70C6">
        <w:rPr>
          <w:noProof/>
          <w:lang w:val="en-US"/>
        </w:rPr>
        <w:t>towards the controlling MCData function</w:t>
      </w:r>
      <w:r>
        <w:rPr>
          <w:noProof/>
        </w:rPr>
        <w:tab/>
      </w:r>
      <w:r>
        <w:rPr>
          <w:noProof/>
        </w:rPr>
        <w:fldChar w:fldCharType="begin" w:fldLock="1"/>
      </w:r>
      <w:r>
        <w:rPr>
          <w:noProof/>
        </w:rPr>
        <w:instrText xml:space="preserve"> PAGEREF _Toc138361967 \h </w:instrText>
      </w:r>
      <w:r>
        <w:rPr>
          <w:noProof/>
        </w:rPr>
      </w:r>
      <w:r>
        <w:rPr>
          <w:noProof/>
        </w:rPr>
        <w:fldChar w:fldCharType="separate"/>
      </w:r>
      <w:r>
        <w:rPr>
          <w:noProof/>
        </w:rPr>
        <w:t>18</w:t>
      </w:r>
      <w:r>
        <w:rPr>
          <w:noProof/>
        </w:rPr>
        <w:fldChar w:fldCharType="end"/>
      </w:r>
    </w:p>
    <w:p w14:paraId="5C822C6D" w14:textId="5D3B1F78" w:rsidR="00AE0771" w:rsidRDefault="00AE0771">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Server role procedures</w:t>
      </w:r>
      <w:r>
        <w:rPr>
          <w:noProof/>
        </w:rPr>
        <w:tab/>
      </w:r>
      <w:r>
        <w:rPr>
          <w:noProof/>
        </w:rPr>
        <w:fldChar w:fldCharType="begin" w:fldLock="1"/>
      </w:r>
      <w:r>
        <w:rPr>
          <w:noProof/>
        </w:rPr>
        <w:instrText xml:space="preserve"> PAGEREF _Toc138361968 \h </w:instrText>
      </w:r>
      <w:r>
        <w:rPr>
          <w:noProof/>
        </w:rPr>
      </w:r>
      <w:r>
        <w:rPr>
          <w:noProof/>
        </w:rPr>
        <w:fldChar w:fldCharType="separate"/>
      </w:r>
      <w:r>
        <w:rPr>
          <w:noProof/>
        </w:rPr>
        <w:t>18</w:t>
      </w:r>
      <w:r>
        <w:rPr>
          <w:noProof/>
        </w:rPr>
        <w:fldChar w:fldCharType="end"/>
      </w:r>
    </w:p>
    <w:p w14:paraId="08EF3D6C" w14:textId="1F4AADCE" w:rsidR="00AE0771" w:rsidRDefault="00AE0771">
      <w:pPr>
        <w:pStyle w:val="TOC3"/>
        <w:rPr>
          <w:rFonts w:asciiTheme="minorHAnsi" w:eastAsiaTheme="minorEastAsia" w:hAnsiTheme="minorHAnsi" w:cstheme="minorBidi"/>
          <w:noProof/>
          <w:sz w:val="22"/>
          <w:szCs w:val="22"/>
          <w:lang w:eastAsia="en-GB"/>
        </w:rPr>
      </w:pPr>
      <w:r>
        <w:rPr>
          <w:noProof/>
        </w:rPr>
        <w:t>6.3.0</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_Toc138361969 \h </w:instrText>
      </w:r>
      <w:r>
        <w:rPr>
          <w:noProof/>
        </w:rPr>
      </w:r>
      <w:r>
        <w:rPr>
          <w:noProof/>
        </w:rPr>
        <w:fldChar w:fldCharType="separate"/>
      </w:r>
      <w:r>
        <w:rPr>
          <w:noProof/>
        </w:rPr>
        <w:t>18</w:t>
      </w:r>
      <w:r>
        <w:rPr>
          <w:noProof/>
        </w:rPr>
        <w:fldChar w:fldCharType="end"/>
      </w:r>
    </w:p>
    <w:p w14:paraId="5D141A52" w14:textId="08842B79" w:rsidR="00AE0771" w:rsidRDefault="00AE0771">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Distinction of requests at the IWF</w:t>
      </w:r>
      <w:r>
        <w:rPr>
          <w:noProof/>
        </w:rPr>
        <w:tab/>
      </w:r>
      <w:r>
        <w:rPr>
          <w:noProof/>
        </w:rPr>
        <w:fldChar w:fldCharType="begin" w:fldLock="1"/>
      </w:r>
      <w:r>
        <w:rPr>
          <w:noProof/>
        </w:rPr>
        <w:instrText xml:space="preserve"> PAGEREF _Toc138361970 \h </w:instrText>
      </w:r>
      <w:r>
        <w:rPr>
          <w:noProof/>
        </w:rPr>
      </w:r>
      <w:r>
        <w:rPr>
          <w:noProof/>
        </w:rPr>
        <w:fldChar w:fldCharType="separate"/>
      </w:r>
      <w:r>
        <w:rPr>
          <w:noProof/>
        </w:rPr>
        <w:t>18</w:t>
      </w:r>
      <w:r>
        <w:rPr>
          <w:noProof/>
        </w:rPr>
        <w:fldChar w:fldCharType="end"/>
      </w:r>
    </w:p>
    <w:p w14:paraId="67429D92" w14:textId="0CBD4DE5" w:rsidR="00AE0771" w:rsidRDefault="00AE0771">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SIP MESSAGE request</w:t>
      </w:r>
      <w:r>
        <w:rPr>
          <w:noProof/>
        </w:rPr>
        <w:tab/>
      </w:r>
      <w:r>
        <w:rPr>
          <w:noProof/>
        </w:rPr>
        <w:fldChar w:fldCharType="begin" w:fldLock="1"/>
      </w:r>
      <w:r>
        <w:rPr>
          <w:noProof/>
        </w:rPr>
        <w:instrText xml:space="preserve"> PAGEREF _Toc138361971 \h </w:instrText>
      </w:r>
      <w:r>
        <w:rPr>
          <w:noProof/>
        </w:rPr>
      </w:r>
      <w:r>
        <w:rPr>
          <w:noProof/>
        </w:rPr>
        <w:fldChar w:fldCharType="separate"/>
      </w:r>
      <w:r>
        <w:rPr>
          <w:noProof/>
        </w:rPr>
        <w:t>18</w:t>
      </w:r>
      <w:r>
        <w:rPr>
          <w:noProof/>
        </w:rPr>
        <w:fldChar w:fldCharType="end"/>
      </w:r>
    </w:p>
    <w:p w14:paraId="01A3C575" w14:textId="6AD70064" w:rsidR="00AE0771" w:rsidRDefault="00AE0771">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SIP INVITE request</w:t>
      </w:r>
      <w:r>
        <w:rPr>
          <w:noProof/>
        </w:rPr>
        <w:tab/>
      </w:r>
      <w:r>
        <w:rPr>
          <w:noProof/>
        </w:rPr>
        <w:fldChar w:fldCharType="begin" w:fldLock="1"/>
      </w:r>
      <w:r>
        <w:rPr>
          <w:noProof/>
        </w:rPr>
        <w:instrText xml:space="preserve"> PAGEREF _Toc138361972 \h </w:instrText>
      </w:r>
      <w:r>
        <w:rPr>
          <w:noProof/>
        </w:rPr>
      </w:r>
      <w:r>
        <w:rPr>
          <w:noProof/>
        </w:rPr>
        <w:fldChar w:fldCharType="separate"/>
      </w:r>
      <w:r>
        <w:rPr>
          <w:noProof/>
        </w:rPr>
        <w:t>19</w:t>
      </w:r>
      <w:r>
        <w:rPr>
          <w:noProof/>
        </w:rPr>
        <w:fldChar w:fldCharType="end"/>
      </w:r>
    </w:p>
    <w:p w14:paraId="02DABDB3" w14:textId="07ADBCDB" w:rsidR="00AE0771" w:rsidRDefault="00AE0771">
      <w:pPr>
        <w:pStyle w:val="TOC3"/>
        <w:rPr>
          <w:rFonts w:asciiTheme="minorHAnsi" w:eastAsiaTheme="minorEastAsia" w:hAnsiTheme="minorHAnsi" w:cstheme="minorBidi"/>
          <w:noProof/>
          <w:sz w:val="22"/>
          <w:szCs w:val="22"/>
          <w:lang w:eastAsia="en-GB"/>
        </w:rPr>
      </w:pPr>
      <w:r w:rsidRPr="006F70C6">
        <w:rPr>
          <w:noProof/>
          <w:lang w:val="en-US"/>
        </w:rPr>
        <w:t>6.3.2</w:t>
      </w:r>
      <w:r>
        <w:rPr>
          <w:rFonts w:asciiTheme="minorHAnsi" w:eastAsiaTheme="minorEastAsia" w:hAnsiTheme="minorHAnsi" w:cstheme="minorBidi"/>
          <w:noProof/>
          <w:sz w:val="22"/>
          <w:szCs w:val="22"/>
          <w:lang w:eastAsia="en-GB"/>
        </w:rPr>
        <w:tab/>
      </w:r>
      <w:r w:rsidRPr="006F70C6">
        <w:rPr>
          <w:noProof/>
          <w:lang w:val="en-US"/>
        </w:rPr>
        <w:t>Sending SIP requests and receiving SIP responses</w:t>
      </w:r>
      <w:r>
        <w:rPr>
          <w:noProof/>
        </w:rPr>
        <w:tab/>
      </w:r>
      <w:r>
        <w:rPr>
          <w:noProof/>
        </w:rPr>
        <w:fldChar w:fldCharType="begin" w:fldLock="1"/>
      </w:r>
      <w:r>
        <w:rPr>
          <w:noProof/>
        </w:rPr>
        <w:instrText xml:space="preserve"> PAGEREF _Toc138361973 \h </w:instrText>
      </w:r>
      <w:r>
        <w:rPr>
          <w:noProof/>
        </w:rPr>
      </w:r>
      <w:r>
        <w:rPr>
          <w:noProof/>
        </w:rPr>
        <w:fldChar w:fldCharType="separate"/>
      </w:r>
      <w:r>
        <w:rPr>
          <w:noProof/>
        </w:rPr>
        <w:t>19</w:t>
      </w:r>
      <w:r>
        <w:rPr>
          <w:noProof/>
        </w:rPr>
        <w:fldChar w:fldCharType="end"/>
      </w:r>
    </w:p>
    <w:p w14:paraId="1CAC253E" w14:textId="7FA14AE9"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6.3.2.1</w:t>
      </w:r>
      <w:r>
        <w:rPr>
          <w:rFonts w:asciiTheme="minorHAnsi" w:eastAsiaTheme="minorEastAsia" w:hAnsiTheme="minorHAnsi" w:cstheme="minorBidi"/>
          <w:noProof/>
          <w:sz w:val="22"/>
          <w:szCs w:val="22"/>
          <w:lang w:eastAsia="en-GB"/>
        </w:rPr>
        <w:tab/>
      </w:r>
      <w:r>
        <w:rPr>
          <w:noProof/>
        </w:rPr>
        <w:t>Generating a SIP MESSAGE request towards the terminating MCData client</w:t>
      </w:r>
      <w:r>
        <w:rPr>
          <w:noProof/>
        </w:rPr>
        <w:tab/>
      </w:r>
      <w:r>
        <w:rPr>
          <w:noProof/>
        </w:rPr>
        <w:fldChar w:fldCharType="begin" w:fldLock="1"/>
      </w:r>
      <w:r>
        <w:rPr>
          <w:noProof/>
        </w:rPr>
        <w:instrText xml:space="preserve"> PAGEREF _Toc138361974 \h </w:instrText>
      </w:r>
      <w:r>
        <w:rPr>
          <w:noProof/>
        </w:rPr>
      </w:r>
      <w:r>
        <w:rPr>
          <w:noProof/>
        </w:rPr>
        <w:fldChar w:fldCharType="separate"/>
      </w:r>
      <w:r>
        <w:rPr>
          <w:noProof/>
        </w:rPr>
        <w:t>19</w:t>
      </w:r>
      <w:r>
        <w:rPr>
          <w:noProof/>
        </w:rPr>
        <w:fldChar w:fldCharType="end"/>
      </w:r>
    </w:p>
    <w:p w14:paraId="131D76C1" w14:textId="738F4FCC" w:rsidR="00AE0771" w:rsidRDefault="00AE0771">
      <w:pPr>
        <w:pStyle w:val="TOC3"/>
        <w:rPr>
          <w:rFonts w:asciiTheme="minorHAnsi" w:eastAsiaTheme="minorEastAsia" w:hAnsiTheme="minorHAnsi" w:cstheme="minorBidi"/>
          <w:noProof/>
          <w:sz w:val="22"/>
          <w:szCs w:val="22"/>
          <w:lang w:eastAsia="en-GB"/>
        </w:rPr>
      </w:pPr>
      <w:r w:rsidRPr="006F70C6">
        <w:rPr>
          <w:noProof/>
          <w:lang w:val="en-US"/>
        </w:rPr>
        <w:t>6.3.3</w:t>
      </w:r>
      <w:r>
        <w:rPr>
          <w:rFonts w:asciiTheme="minorHAnsi" w:eastAsiaTheme="minorEastAsia" w:hAnsiTheme="minorHAnsi" w:cstheme="minorBidi"/>
          <w:noProof/>
          <w:sz w:val="22"/>
          <w:szCs w:val="22"/>
          <w:lang w:eastAsia="en-GB"/>
        </w:rPr>
        <w:tab/>
      </w:r>
      <w:r w:rsidRPr="006F70C6">
        <w:rPr>
          <w:noProof/>
          <w:lang w:val="en-US"/>
        </w:rPr>
        <w:t>Groups homed in the IWF</w:t>
      </w:r>
      <w:r>
        <w:rPr>
          <w:noProof/>
        </w:rPr>
        <w:tab/>
      </w:r>
      <w:r>
        <w:rPr>
          <w:noProof/>
        </w:rPr>
        <w:fldChar w:fldCharType="begin" w:fldLock="1"/>
      </w:r>
      <w:r>
        <w:rPr>
          <w:noProof/>
        </w:rPr>
        <w:instrText xml:space="preserve"> PAGEREF _Toc138361975 \h </w:instrText>
      </w:r>
      <w:r>
        <w:rPr>
          <w:noProof/>
        </w:rPr>
      </w:r>
      <w:r>
        <w:rPr>
          <w:noProof/>
        </w:rPr>
        <w:fldChar w:fldCharType="separate"/>
      </w:r>
      <w:r>
        <w:rPr>
          <w:noProof/>
        </w:rPr>
        <w:t>19</w:t>
      </w:r>
      <w:r>
        <w:rPr>
          <w:noProof/>
        </w:rPr>
        <w:fldChar w:fldCharType="end"/>
      </w:r>
    </w:p>
    <w:p w14:paraId="6C619048" w14:textId="5CE99284" w:rsidR="00AE0771" w:rsidRDefault="00AE0771">
      <w:pPr>
        <w:pStyle w:val="TOC3"/>
        <w:rPr>
          <w:rFonts w:asciiTheme="minorHAnsi" w:eastAsiaTheme="minorEastAsia" w:hAnsiTheme="minorHAnsi" w:cstheme="minorBidi"/>
          <w:noProof/>
          <w:sz w:val="22"/>
          <w:szCs w:val="22"/>
          <w:lang w:eastAsia="en-GB"/>
        </w:rPr>
      </w:pPr>
      <w:r w:rsidRPr="006F70C6">
        <w:rPr>
          <w:noProof/>
          <w:lang w:val="en-US"/>
        </w:rPr>
        <w:t>6.3.4</w:t>
      </w:r>
      <w:r>
        <w:rPr>
          <w:rFonts w:asciiTheme="minorHAnsi" w:eastAsiaTheme="minorEastAsia" w:hAnsiTheme="minorHAnsi" w:cstheme="minorBidi"/>
          <w:noProof/>
          <w:sz w:val="22"/>
          <w:szCs w:val="22"/>
          <w:lang w:eastAsia="en-GB"/>
        </w:rPr>
        <w:tab/>
      </w:r>
      <w:r w:rsidRPr="006F70C6">
        <w:rPr>
          <w:noProof/>
          <w:lang w:val="en-US"/>
        </w:rPr>
        <w:t>Void</w:t>
      </w:r>
      <w:r>
        <w:rPr>
          <w:noProof/>
        </w:rPr>
        <w:tab/>
      </w:r>
      <w:r>
        <w:rPr>
          <w:noProof/>
        </w:rPr>
        <w:fldChar w:fldCharType="begin" w:fldLock="1"/>
      </w:r>
      <w:r>
        <w:rPr>
          <w:noProof/>
        </w:rPr>
        <w:instrText xml:space="preserve"> PAGEREF _Toc138361976 \h </w:instrText>
      </w:r>
      <w:r>
        <w:rPr>
          <w:noProof/>
        </w:rPr>
      </w:r>
      <w:r>
        <w:rPr>
          <w:noProof/>
        </w:rPr>
        <w:fldChar w:fldCharType="separate"/>
      </w:r>
      <w:r>
        <w:rPr>
          <w:noProof/>
        </w:rPr>
        <w:t>20</w:t>
      </w:r>
      <w:r>
        <w:rPr>
          <w:noProof/>
        </w:rPr>
        <w:fldChar w:fldCharType="end"/>
      </w:r>
    </w:p>
    <w:p w14:paraId="75E90B42" w14:textId="13E11B13" w:rsidR="00AE0771" w:rsidRDefault="00AE0771">
      <w:pPr>
        <w:pStyle w:val="TOC3"/>
        <w:rPr>
          <w:rFonts w:asciiTheme="minorHAnsi" w:eastAsiaTheme="minorEastAsia" w:hAnsiTheme="minorHAnsi" w:cstheme="minorBidi"/>
          <w:noProof/>
          <w:sz w:val="22"/>
          <w:szCs w:val="22"/>
          <w:lang w:eastAsia="en-GB"/>
        </w:rPr>
      </w:pPr>
      <w:r>
        <w:rPr>
          <w:noProof/>
        </w:rPr>
        <w:t>6.3.5</w:t>
      </w:r>
      <w:r>
        <w:rPr>
          <w:rFonts w:asciiTheme="minorHAnsi" w:eastAsiaTheme="minorEastAsia" w:hAnsiTheme="minorHAnsi" w:cstheme="minorBidi"/>
          <w:noProof/>
          <w:sz w:val="22"/>
          <w:szCs w:val="22"/>
          <w:lang w:eastAsia="en-GB"/>
        </w:rPr>
        <w:tab/>
      </w:r>
      <w:r>
        <w:rPr>
          <w:noProof/>
        </w:rPr>
        <w:t>Affiliation check</w:t>
      </w:r>
      <w:r>
        <w:rPr>
          <w:noProof/>
        </w:rPr>
        <w:tab/>
      </w:r>
      <w:r>
        <w:rPr>
          <w:noProof/>
        </w:rPr>
        <w:fldChar w:fldCharType="begin" w:fldLock="1"/>
      </w:r>
      <w:r>
        <w:rPr>
          <w:noProof/>
        </w:rPr>
        <w:instrText xml:space="preserve"> PAGEREF _Toc138361977 \h </w:instrText>
      </w:r>
      <w:r>
        <w:rPr>
          <w:noProof/>
        </w:rPr>
      </w:r>
      <w:r>
        <w:rPr>
          <w:noProof/>
        </w:rPr>
        <w:fldChar w:fldCharType="separate"/>
      </w:r>
      <w:r>
        <w:rPr>
          <w:noProof/>
        </w:rPr>
        <w:t>20</w:t>
      </w:r>
      <w:r>
        <w:rPr>
          <w:noProof/>
        </w:rPr>
        <w:fldChar w:fldCharType="end"/>
      </w:r>
    </w:p>
    <w:p w14:paraId="0861D732" w14:textId="3638940E" w:rsidR="00AE0771" w:rsidRDefault="00AE0771">
      <w:pPr>
        <w:pStyle w:val="TOC2"/>
        <w:rPr>
          <w:rFonts w:asciiTheme="minorHAnsi" w:eastAsiaTheme="minorEastAsia" w:hAnsiTheme="minorHAnsi" w:cstheme="minorBidi"/>
          <w:noProof/>
          <w:sz w:val="22"/>
          <w:szCs w:val="22"/>
          <w:lang w:eastAsia="en-GB"/>
        </w:rPr>
      </w:pPr>
      <w:r w:rsidRPr="006F70C6">
        <w:rPr>
          <w:noProof/>
          <w:lang w:val="en-US"/>
        </w:rPr>
        <w:t>6.4</w:t>
      </w:r>
      <w:r>
        <w:rPr>
          <w:rFonts w:asciiTheme="minorHAnsi" w:eastAsiaTheme="minorEastAsia" w:hAnsiTheme="minorHAnsi" w:cstheme="minorBidi"/>
          <w:noProof/>
          <w:sz w:val="22"/>
          <w:szCs w:val="22"/>
          <w:lang w:eastAsia="en-GB"/>
        </w:rPr>
        <w:tab/>
      </w:r>
      <w:r w:rsidRPr="006F70C6">
        <w:rPr>
          <w:noProof/>
          <w:lang w:val="en-US"/>
        </w:rPr>
        <w:t>Handling of MIME bodies in a SIP message</w:t>
      </w:r>
      <w:r>
        <w:rPr>
          <w:noProof/>
        </w:rPr>
        <w:tab/>
      </w:r>
      <w:r>
        <w:rPr>
          <w:noProof/>
        </w:rPr>
        <w:fldChar w:fldCharType="begin" w:fldLock="1"/>
      </w:r>
      <w:r>
        <w:rPr>
          <w:noProof/>
        </w:rPr>
        <w:instrText xml:space="preserve"> PAGEREF _Toc138361978 \h </w:instrText>
      </w:r>
      <w:r>
        <w:rPr>
          <w:noProof/>
        </w:rPr>
      </w:r>
      <w:r>
        <w:rPr>
          <w:noProof/>
        </w:rPr>
        <w:fldChar w:fldCharType="separate"/>
      </w:r>
      <w:r>
        <w:rPr>
          <w:noProof/>
        </w:rPr>
        <w:t>20</w:t>
      </w:r>
      <w:r>
        <w:rPr>
          <w:noProof/>
        </w:rPr>
        <w:fldChar w:fldCharType="end"/>
      </w:r>
    </w:p>
    <w:p w14:paraId="2C894227" w14:textId="7D6B97FC" w:rsidR="00AE0771" w:rsidRDefault="00AE0771">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Confidentiality and Integrity Protection of sensitive XML content</w:t>
      </w:r>
      <w:r>
        <w:rPr>
          <w:noProof/>
        </w:rPr>
        <w:tab/>
      </w:r>
      <w:r>
        <w:rPr>
          <w:noProof/>
        </w:rPr>
        <w:fldChar w:fldCharType="begin" w:fldLock="1"/>
      </w:r>
      <w:r>
        <w:rPr>
          <w:noProof/>
        </w:rPr>
        <w:instrText xml:space="preserve"> PAGEREF _Toc138361979 \h </w:instrText>
      </w:r>
      <w:r>
        <w:rPr>
          <w:noProof/>
        </w:rPr>
      </w:r>
      <w:r>
        <w:rPr>
          <w:noProof/>
        </w:rPr>
        <w:fldChar w:fldCharType="separate"/>
      </w:r>
      <w:r>
        <w:rPr>
          <w:noProof/>
        </w:rPr>
        <w:t>20</w:t>
      </w:r>
      <w:r>
        <w:rPr>
          <w:noProof/>
        </w:rPr>
        <w:fldChar w:fldCharType="end"/>
      </w:r>
    </w:p>
    <w:p w14:paraId="28BB935B" w14:textId="5BEF587E" w:rsidR="00AE0771" w:rsidRDefault="00AE0771">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_Toc138361980 \h </w:instrText>
      </w:r>
      <w:r>
        <w:rPr>
          <w:noProof/>
        </w:rPr>
      </w:r>
      <w:r>
        <w:rPr>
          <w:noProof/>
        </w:rPr>
        <w:fldChar w:fldCharType="separate"/>
      </w:r>
      <w:r>
        <w:rPr>
          <w:noProof/>
        </w:rPr>
        <w:t>20</w:t>
      </w:r>
      <w:r>
        <w:rPr>
          <w:noProof/>
        </w:rPr>
        <w:fldChar w:fldCharType="end"/>
      </w:r>
    </w:p>
    <w:p w14:paraId="3F10E4F2" w14:textId="29DE0A1D" w:rsidR="00AE0771" w:rsidRDefault="00AE0771">
      <w:pPr>
        <w:pStyle w:val="TOC4"/>
        <w:rPr>
          <w:rFonts w:asciiTheme="minorHAnsi" w:eastAsiaTheme="minorEastAsia" w:hAnsiTheme="minorHAnsi" w:cstheme="minorBidi"/>
          <w:noProof/>
          <w:sz w:val="22"/>
          <w:szCs w:val="22"/>
          <w:lang w:eastAsia="en-GB"/>
        </w:rPr>
      </w:pPr>
      <w:r>
        <w:rPr>
          <w:noProof/>
        </w:rPr>
        <w:t>6.5.1.1</w:t>
      </w:r>
      <w:r>
        <w:rPr>
          <w:rFonts w:asciiTheme="minorHAnsi" w:eastAsiaTheme="minorEastAsia" w:hAnsiTheme="minorHAnsi" w:cstheme="minorBidi"/>
          <w:noProof/>
          <w:sz w:val="22"/>
          <w:szCs w:val="22"/>
          <w:lang w:eastAsia="en-GB"/>
        </w:rPr>
        <w:tab/>
      </w:r>
      <w:r>
        <w:rPr>
          <w:noProof/>
        </w:rPr>
        <w:t>Applicability and exclusions</w:t>
      </w:r>
      <w:r>
        <w:rPr>
          <w:noProof/>
        </w:rPr>
        <w:tab/>
      </w:r>
      <w:r>
        <w:rPr>
          <w:noProof/>
        </w:rPr>
        <w:fldChar w:fldCharType="begin" w:fldLock="1"/>
      </w:r>
      <w:r>
        <w:rPr>
          <w:noProof/>
        </w:rPr>
        <w:instrText xml:space="preserve"> PAGEREF _Toc138361981 \h </w:instrText>
      </w:r>
      <w:r>
        <w:rPr>
          <w:noProof/>
        </w:rPr>
      </w:r>
      <w:r>
        <w:rPr>
          <w:noProof/>
        </w:rPr>
        <w:fldChar w:fldCharType="separate"/>
      </w:r>
      <w:r>
        <w:rPr>
          <w:noProof/>
        </w:rPr>
        <w:t>20</w:t>
      </w:r>
      <w:r>
        <w:rPr>
          <w:noProof/>
        </w:rPr>
        <w:fldChar w:fldCharType="end"/>
      </w:r>
    </w:p>
    <w:p w14:paraId="062BFE6B" w14:textId="3BE8D509" w:rsidR="00AE0771" w:rsidRDefault="00AE0771">
      <w:pPr>
        <w:pStyle w:val="TOC4"/>
        <w:rPr>
          <w:rFonts w:asciiTheme="minorHAnsi" w:eastAsiaTheme="minorEastAsia" w:hAnsiTheme="minorHAnsi" w:cstheme="minorBidi"/>
          <w:noProof/>
          <w:sz w:val="22"/>
          <w:szCs w:val="22"/>
          <w:lang w:eastAsia="en-GB"/>
        </w:rPr>
      </w:pPr>
      <w:r>
        <w:rPr>
          <w:noProof/>
        </w:rPr>
        <w:t>6.5.1.2</w:t>
      </w:r>
      <w:r>
        <w:rPr>
          <w:rFonts w:asciiTheme="minorHAnsi" w:eastAsiaTheme="minorEastAsia" w:hAnsiTheme="minorHAnsi" w:cstheme="minorBidi"/>
          <w:noProof/>
          <w:sz w:val="22"/>
          <w:szCs w:val="22"/>
          <w:lang w:eastAsia="en-GB"/>
        </w:rPr>
        <w:tab/>
      </w:r>
      <w:r>
        <w:rPr>
          <w:noProof/>
        </w:rPr>
        <w:t>Performing XML content encryption</w:t>
      </w:r>
      <w:r>
        <w:rPr>
          <w:noProof/>
        </w:rPr>
        <w:tab/>
      </w:r>
      <w:r>
        <w:rPr>
          <w:noProof/>
        </w:rPr>
        <w:fldChar w:fldCharType="begin" w:fldLock="1"/>
      </w:r>
      <w:r>
        <w:rPr>
          <w:noProof/>
        </w:rPr>
        <w:instrText xml:space="preserve"> PAGEREF _Toc138361982 \h </w:instrText>
      </w:r>
      <w:r>
        <w:rPr>
          <w:noProof/>
        </w:rPr>
      </w:r>
      <w:r>
        <w:rPr>
          <w:noProof/>
        </w:rPr>
        <w:fldChar w:fldCharType="separate"/>
      </w:r>
      <w:r>
        <w:rPr>
          <w:noProof/>
        </w:rPr>
        <w:t>20</w:t>
      </w:r>
      <w:r>
        <w:rPr>
          <w:noProof/>
        </w:rPr>
        <w:fldChar w:fldCharType="end"/>
      </w:r>
    </w:p>
    <w:p w14:paraId="60CC14ED" w14:textId="117709F4" w:rsidR="00AE0771" w:rsidRDefault="00AE0771">
      <w:pPr>
        <w:pStyle w:val="TOC4"/>
        <w:rPr>
          <w:rFonts w:asciiTheme="minorHAnsi" w:eastAsiaTheme="minorEastAsia" w:hAnsiTheme="minorHAnsi" w:cstheme="minorBidi"/>
          <w:noProof/>
          <w:sz w:val="22"/>
          <w:szCs w:val="22"/>
          <w:lang w:eastAsia="en-GB"/>
        </w:rPr>
      </w:pPr>
      <w:r>
        <w:rPr>
          <w:noProof/>
        </w:rPr>
        <w:t>6.5.1.3</w:t>
      </w:r>
      <w:r>
        <w:rPr>
          <w:rFonts w:asciiTheme="minorHAnsi" w:eastAsiaTheme="minorEastAsia" w:hAnsiTheme="minorHAnsi" w:cstheme="minorBidi"/>
          <w:noProof/>
          <w:sz w:val="22"/>
          <w:szCs w:val="22"/>
          <w:lang w:eastAsia="en-GB"/>
        </w:rPr>
        <w:tab/>
      </w:r>
      <w:r>
        <w:rPr>
          <w:noProof/>
        </w:rPr>
        <w:t>Performing integrity protection on an XML body</w:t>
      </w:r>
      <w:r>
        <w:rPr>
          <w:noProof/>
        </w:rPr>
        <w:tab/>
      </w:r>
      <w:r>
        <w:rPr>
          <w:noProof/>
        </w:rPr>
        <w:fldChar w:fldCharType="begin" w:fldLock="1"/>
      </w:r>
      <w:r>
        <w:rPr>
          <w:noProof/>
        </w:rPr>
        <w:instrText xml:space="preserve"> PAGEREF _Toc138361983 \h </w:instrText>
      </w:r>
      <w:r>
        <w:rPr>
          <w:noProof/>
        </w:rPr>
      </w:r>
      <w:r>
        <w:rPr>
          <w:noProof/>
        </w:rPr>
        <w:fldChar w:fldCharType="separate"/>
      </w:r>
      <w:r>
        <w:rPr>
          <w:noProof/>
        </w:rPr>
        <w:t>20</w:t>
      </w:r>
      <w:r>
        <w:rPr>
          <w:noProof/>
        </w:rPr>
        <w:fldChar w:fldCharType="end"/>
      </w:r>
    </w:p>
    <w:p w14:paraId="104BC1EF" w14:textId="04C808BE" w:rsidR="00AE0771" w:rsidRDefault="00AE0771">
      <w:pPr>
        <w:pStyle w:val="TOC3"/>
        <w:rPr>
          <w:rFonts w:asciiTheme="minorHAnsi" w:eastAsiaTheme="minorEastAsia" w:hAnsiTheme="minorHAnsi" w:cstheme="minorBidi"/>
          <w:noProof/>
          <w:sz w:val="22"/>
          <w:szCs w:val="22"/>
          <w:lang w:eastAsia="en-GB"/>
        </w:rPr>
      </w:pPr>
      <w:r>
        <w:rPr>
          <w:noProof/>
        </w:rPr>
        <w:t>6.5.2</w:t>
      </w:r>
      <w:r>
        <w:rPr>
          <w:rFonts w:asciiTheme="minorHAnsi" w:eastAsiaTheme="minorEastAsia" w:hAnsiTheme="minorHAnsi" w:cstheme="minorBidi"/>
          <w:noProof/>
          <w:sz w:val="22"/>
          <w:szCs w:val="22"/>
          <w:lang w:eastAsia="en-GB"/>
        </w:rPr>
        <w:tab/>
      </w:r>
      <w:r>
        <w:rPr>
          <w:noProof/>
        </w:rPr>
        <w:t>Confidentiality Protection</w:t>
      </w:r>
      <w:r>
        <w:rPr>
          <w:noProof/>
        </w:rPr>
        <w:tab/>
      </w:r>
      <w:r>
        <w:rPr>
          <w:noProof/>
        </w:rPr>
        <w:fldChar w:fldCharType="begin" w:fldLock="1"/>
      </w:r>
      <w:r>
        <w:rPr>
          <w:noProof/>
        </w:rPr>
        <w:instrText xml:space="preserve"> PAGEREF _Toc138361984 \h </w:instrText>
      </w:r>
      <w:r>
        <w:rPr>
          <w:noProof/>
        </w:rPr>
      </w:r>
      <w:r>
        <w:rPr>
          <w:noProof/>
        </w:rPr>
        <w:fldChar w:fldCharType="separate"/>
      </w:r>
      <w:r>
        <w:rPr>
          <w:noProof/>
        </w:rPr>
        <w:t>20</w:t>
      </w:r>
      <w:r>
        <w:rPr>
          <w:noProof/>
        </w:rPr>
        <w:fldChar w:fldCharType="end"/>
      </w:r>
    </w:p>
    <w:p w14:paraId="455BAEA3" w14:textId="4AC212CE" w:rsidR="00AE0771" w:rsidRDefault="00AE0771">
      <w:pPr>
        <w:pStyle w:val="TOC4"/>
        <w:rPr>
          <w:rFonts w:asciiTheme="minorHAnsi" w:eastAsiaTheme="minorEastAsia" w:hAnsiTheme="minorHAnsi" w:cstheme="minorBidi"/>
          <w:noProof/>
          <w:sz w:val="22"/>
          <w:szCs w:val="22"/>
          <w:lang w:eastAsia="en-GB"/>
        </w:rPr>
      </w:pPr>
      <w:r>
        <w:rPr>
          <w:noProof/>
        </w:rPr>
        <w:t>6.5.2.2</w:t>
      </w:r>
      <w:r>
        <w:rPr>
          <w:rFonts w:asciiTheme="minorHAnsi" w:eastAsiaTheme="minorEastAsia" w:hAnsiTheme="minorHAnsi" w:cstheme="minorBidi"/>
          <w:noProof/>
          <w:sz w:val="22"/>
          <w:szCs w:val="22"/>
          <w:lang w:eastAsia="en-GB"/>
        </w:rPr>
        <w:tab/>
      </w:r>
      <w:r>
        <w:rPr>
          <w:noProof/>
        </w:rPr>
        <w:t>Keys used in confidentiality protection procedures</w:t>
      </w:r>
      <w:r>
        <w:rPr>
          <w:noProof/>
        </w:rPr>
        <w:tab/>
      </w:r>
      <w:r>
        <w:rPr>
          <w:noProof/>
        </w:rPr>
        <w:fldChar w:fldCharType="begin" w:fldLock="1"/>
      </w:r>
      <w:r>
        <w:rPr>
          <w:noProof/>
        </w:rPr>
        <w:instrText xml:space="preserve"> PAGEREF _Toc138361985 \h </w:instrText>
      </w:r>
      <w:r>
        <w:rPr>
          <w:noProof/>
        </w:rPr>
      </w:r>
      <w:r>
        <w:rPr>
          <w:noProof/>
        </w:rPr>
        <w:fldChar w:fldCharType="separate"/>
      </w:r>
      <w:r>
        <w:rPr>
          <w:noProof/>
        </w:rPr>
        <w:t>20</w:t>
      </w:r>
      <w:r>
        <w:rPr>
          <w:noProof/>
        </w:rPr>
        <w:fldChar w:fldCharType="end"/>
      </w:r>
    </w:p>
    <w:p w14:paraId="6947819F" w14:textId="242C1FBC" w:rsidR="00AE0771" w:rsidRDefault="00AE0771">
      <w:pPr>
        <w:pStyle w:val="TOC4"/>
        <w:rPr>
          <w:rFonts w:asciiTheme="minorHAnsi" w:eastAsiaTheme="minorEastAsia" w:hAnsiTheme="minorHAnsi" w:cstheme="minorBidi"/>
          <w:noProof/>
          <w:sz w:val="22"/>
          <w:szCs w:val="22"/>
          <w:lang w:eastAsia="en-GB"/>
        </w:rPr>
      </w:pPr>
      <w:r>
        <w:rPr>
          <w:noProof/>
        </w:rPr>
        <w:t>6.5.2.3</w:t>
      </w:r>
      <w:r>
        <w:rPr>
          <w:rFonts w:asciiTheme="minorHAnsi" w:eastAsiaTheme="minorEastAsia" w:hAnsiTheme="minorHAnsi" w:cstheme="minorBidi"/>
          <w:noProof/>
          <w:sz w:val="22"/>
          <w:szCs w:val="22"/>
          <w:lang w:eastAsia="en-GB"/>
        </w:rPr>
        <w:tab/>
      </w:r>
      <w:r>
        <w:rPr>
          <w:noProof/>
        </w:rPr>
        <w:t>Procedures for sending confidentiality protected content</w:t>
      </w:r>
      <w:r>
        <w:rPr>
          <w:noProof/>
        </w:rPr>
        <w:tab/>
      </w:r>
      <w:r>
        <w:rPr>
          <w:noProof/>
        </w:rPr>
        <w:fldChar w:fldCharType="begin" w:fldLock="1"/>
      </w:r>
      <w:r>
        <w:rPr>
          <w:noProof/>
        </w:rPr>
        <w:instrText xml:space="preserve"> PAGEREF _Toc138361986 \h </w:instrText>
      </w:r>
      <w:r>
        <w:rPr>
          <w:noProof/>
        </w:rPr>
      </w:r>
      <w:r>
        <w:rPr>
          <w:noProof/>
        </w:rPr>
        <w:fldChar w:fldCharType="separate"/>
      </w:r>
      <w:r>
        <w:rPr>
          <w:noProof/>
        </w:rPr>
        <w:t>21</w:t>
      </w:r>
      <w:r>
        <w:rPr>
          <w:noProof/>
        </w:rPr>
        <w:fldChar w:fldCharType="end"/>
      </w:r>
    </w:p>
    <w:p w14:paraId="7744ABDE" w14:textId="4CADFB75" w:rsidR="00AE0771" w:rsidRDefault="00AE0771">
      <w:pPr>
        <w:pStyle w:val="TOC5"/>
        <w:rPr>
          <w:rFonts w:asciiTheme="minorHAnsi" w:eastAsiaTheme="minorEastAsia" w:hAnsiTheme="minorHAnsi" w:cstheme="minorBidi"/>
          <w:noProof/>
          <w:sz w:val="22"/>
          <w:szCs w:val="22"/>
          <w:lang w:eastAsia="en-GB"/>
        </w:rPr>
      </w:pPr>
      <w:r>
        <w:rPr>
          <w:noProof/>
        </w:rPr>
        <w:lastRenderedPageBreak/>
        <w:t>6.5.2.3.2</w:t>
      </w:r>
      <w:r>
        <w:rPr>
          <w:rFonts w:asciiTheme="minorHAnsi" w:eastAsiaTheme="minorEastAsia" w:hAnsiTheme="minorHAnsi" w:cstheme="minorBidi"/>
          <w:noProof/>
          <w:sz w:val="22"/>
          <w:szCs w:val="22"/>
          <w:lang w:eastAsia="en-GB"/>
        </w:rPr>
        <w:tab/>
      </w:r>
      <w:r>
        <w:rPr>
          <w:noProof/>
        </w:rPr>
        <w:t>IWF performing the role of an MCData server</w:t>
      </w:r>
      <w:r>
        <w:rPr>
          <w:noProof/>
        </w:rPr>
        <w:tab/>
      </w:r>
      <w:r>
        <w:rPr>
          <w:noProof/>
        </w:rPr>
        <w:fldChar w:fldCharType="begin" w:fldLock="1"/>
      </w:r>
      <w:r>
        <w:rPr>
          <w:noProof/>
        </w:rPr>
        <w:instrText xml:space="preserve"> PAGEREF _Toc138361987 \h </w:instrText>
      </w:r>
      <w:r>
        <w:rPr>
          <w:noProof/>
        </w:rPr>
      </w:r>
      <w:r>
        <w:rPr>
          <w:noProof/>
        </w:rPr>
        <w:fldChar w:fldCharType="separate"/>
      </w:r>
      <w:r>
        <w:rPr>
          <w:noProof/>
        </w:rPr>
        <w:t>21</w:t>
      </w:r>
      <w:r>
        <w:rPr>
          <w:noProof/>
        </w:rPr>
        <w:fldChar w:fldCharType="end"/>
      </w:r>
    </w:p>
    <w:p w14:paraId="20824E33" w14:textId="1908ED77" w:rsidR="00AE0771" w:rsidRDefault="00AE0771">
      <w:pPr>
        <w:pStyle w:val="TOC4"/>
        <w:rPr>
          <w:rFonts w:asciiTheme="minorHAnsi" w:eastAsiaTheme="minorEastAsia" w:hAnsiTheme="minorHAnsi" w:cstheme="minorBidi"/>
          <w:noProof/>
          <w:sz w:val="22"/>
          <w:szCs w:val="22"/>
          <w:lang w:eastAsia="en-GB"/>
        </w:rPr>
      </w:pPr>
      <w:r>
        <w:rPr>
          <w:noProof/>
        </w:rPr>
        <w:t>6.5.2.5</w:t>
      </w:r>
      <w:r>
        <w:rPr>
          <w:rFonts w:asciiTheme="minorHAnsi" w:eastAsiaTheme="minorEastAsia" w:hAnsiTheme="minorHAnsi" w:cstheme="minorBidi"/>
          <w:noProof/>
          <w:sz w:val="22"/>
          <w:szCs w:val="22"/>
          <w:lang w:eastAsia="en-GB"/>
        </w:rPr>
        <w:tab/>
      </w:r>
      <w:r>
        <w:rPr>
          <w:noProof/>
        </w:rPr>
        <w:t>IWF copying received XML content</w:t>
      </w:r>
      <w:r>
        <w:rPr>
          <w:noProof/>
        </w:rPr>
        <w:tab/>
      </w:r>
      <w:r>
        <w:rPr>
          <w:noProof/>
        </w:rPr>
        <w:fldChar w:fldCharType="begin" w:fldLock="1"/>
      </w:r>
      <w:r>
        <w:rPr>
          <w:noProof/>
        </w:rPr>
        <w:instrText xml:space="preserve"> PAGEREF _Toc138361988 \h </w:instrText>
      </w:r>
      <w:r>
        <w:rPr>
          <w:noProof/>
        </w:rPr>
      </w:r>
      <w:r>
        <w:rPr>
          <w:noProof/>
        </w:rPr>
        <w:fldChar w:fldCharType="separate"/>
      </w:r>
      <w:r>
        <w:rPr>
          <w:noProof/>
        </w:rPr>
        <w:t>21</w:t>
      </w:r>
      <w:r>
        <w:rPr>
          <w:noProof/>
        </w:rPr>
        <w:fldChar w:fldCharType="end"/>
      </w:r>
    </w:p>
    <w:p w14:paraId="41FEB964" w14:textId="121A0C75" w:rsidR="00AE0771" w:rsidRDefault="00AE0771">
      <w:pPr>
        <w:pStyle w:val="TOC3"/>
        <w:rPr>
          <w:rFonts w:asciiTheme="minorHAnsi" w:eastAsiaTheme="minorEastAsia" w:hAnsiTheme="minorHAnsi" w:cstheme="minorBidi"/>
          <w:noProof/>
          <w:sz w:val="22"/>
          <w:szCs w:val="22"/>
          <w:lang w:eastAsia="en-GB"/>
        </w:rPr>
      </w:pPr>
      <w:r>
        <w:rPr>
          <w:noProof/>
        </w:rPr>
        <w:t>6.5.3</w:t>
      </w:r>
      <w:r>
        <w:rPr>
          <w:rFonts w:asciiTheme="minorHAnsi" w:eastAsiaTheme="minorEastAsia" w:hAnsiTheme="minorHAnsi" w:cstheme="minorBidi"/>
          <w:noProof/>
          <w:sz w:val="22"/>
          <w:szCs w:val="22"/>
          <w:lang w:eastAsia="en-GB"/>
        </w:rPr>
        <w:tab/>
      </w:r>
      <w:r>
        <w:rPr>
          <w:noProof/>
        </w:rPr>
        <w:t>Integrity Protection of XML documents</w:t>
      </w:r>
      <w:r>
        <w:rPr>
          <w:noProof/>
        </w:rPr>
        <w:tab/>
      </w:r>
      <w:r>
        <w:rPr>
          <w:noProof/>
        </w:rPr>
        <w:fldChar w:fldCharType="begin" w:fldLock="1"/>
      </w:r>
      <w:r>
        <w:rPr>
          <w:noProof/>
        </w:rPr>
        <w:instrText xml:space="preserve"> PAGEREF _Toc138361989 \h </w:instrText>
      </w:r>
      <w:r>
        <w:rPr>
          <w:noProof/>
        </w:rPr>
      </w:r>
      <w:r>
        <w:rPr>
          <w:noProof/>
        </w:rPr>
        <w:fldChar w:fldCharType="separate"/>
      </w:r>
      <w:r>
        <w:rPr>
          <w:noProof/>
        </w:rPr>
        <w:t>22</w:t>
      </w:r>
      <w:r>
        <w:rPr>
          <w:noProof/>
        </w:rPr>
        <w:fldChar w:fldCharType="end"/>
      </w:r>
    </w:p>
    <w:p w14:paraId="641B1A60" w14:textId="1BDE402E" w:rsidR="00AE0771" w:rsidRDefault="00AE0771">
      <w:pPr>
        <w:pStyle w:val="TOC4"/>
        <w:rPr>
          <w:rFonts w:asciiTheme="minorHAnsi" w:eastAsiaTheme="minorEastAsia" w:hAnsiTheme="minorHAnsi" w:cstheme="minorBidi"/>
          <w:noProof/>
          <w:sz w:val="22"/>
          <w:szCs w:val="22"/>
          <w:lang w:eastAsia="en-GB"/>
        </w:rPr>
      </w:pPr>
      <w:r>
        <w:rPr>
          <w:noProof/>
        </w:rPr>
        <w:t>6.5.3.2</w:t>
      </w:r>
      <w:r>
        <w:rPr>
          <w:rFonts w:asciiTheme="minorHAnsi" w:eastAsiaTheme="minorEastAsia" w:hAnsiTheme="minorHAnsi" w:cstheme="minorBidi"/>
          <w:noProof/>
          <w:sz w:val="22"/>
          <w:szCs w:val="22"/>
          <w:lang w:eastAsia="en-GB"/>
        </w:rPr>
        <w:tab/>
      </w:r>
      <w:r>
        <w:rPr>
          <w:noProof/>
        </w:rPr>
        <w:t>Keys used in integrity protection procedures</w:t>
      </w:r>
      <w:r>
        <w:rPr>
          <w:noProof/>
        </w:rPr>
        <w:tab/>
      </w:r>
      <w:r>
        <w:rPr>
          <w:noProof/>
        </w:rPr>
        <w:fldChar w:fldCharType="begin" w:fldLock="1"/>
      </w:r>
      <w:r>
        <w:rPr>
          <w:noProof/>
        </w:rPr>
        <w:instrText xml:space="preserve"> PAGEREF _Toc138361990 \h </w:instrText>
      </w:r>
      <w:r>
        <w:rPr>
          <w:noProof/>
        </w:rPr>
      </w:r>
      <w:r>
        <w:rPr>
          <w:noProof/>
        </w:rPr>
        <w:fldChar w:fldCharType="separate"/>
      </w:r>
      <w:r>
        <w:rPr>
          <w:noProof/>
        </w:rPr>
        <w:t>22</w:t>
      </w:r>
      <w:r>
        <w:rPr>
          <w:noProof/>
        </w:rPr>
        <w:fldChar w:fldCharType="end"/>
      </w:r>
    </w:p>
    <w:p w14:paraId="7ECFC809" w14:textId="2BC15E9D" w:rsidR="00AE0771" w:rsidRDefault="00AE0771">
      <w:pPr>
        <w:pStyle w:val="TOC4"/>
        <w:rPr>
          <w:rFonts w:asciiTheme="minorHAnsi" w:eastAsiaTheme="minorEastAsia" w:hAnsiTheme="minorHAnsi" w:cstheme="minorBidi"/>
          <w:noProof/>
          <w:sz w:val="22"/>
          <w:szCs w:val="22"/>
          <w:lang w:eastAsia="en-GB"/>
        </w:rPr>
      </w:pPr>
      <w:r>
        <w:rPr>
          <w:noProof/>
        </w:rPr>
        <w:t>6.5.3.3</w:t>
      </w:r>
      <w:r>
        <w:rPr>
          <w:rFonts w:asciiTheme="minorHAnsi" w:eastAsiaTheme="minorEastAsia" w:hAnsiTheme="minorHAnsi" w:cstheme="minorBidi"/>
          <w:noProof/>
          <w:sz w:val="22"/>
          <w:szCs w:val="22"/>
          <w:lang w:eastAsia="en-GB"/>
        </w:rPr>
        <w:tab/>
      </w:r>
      <w:r>
        <w:rPr>
          <w:noProof/>
        </w:rPr>
        <w:t>Sending integrity protected content</w:t>
      </w:r>
      <w:r>
        <w:rPr>
          <w:noProof/>
        </w:rPr>
        <w:tab/>
      </w:r>
      <w:r>
        <w:rPr>
          <w:noProof/>
        </w:rPr>
        <w:fldChar w:fldCharType="begin" w:fldLock="1"/>
      </w:r>
      <w:r>
        <w:rPr>
          <w:noProof/>
        </w:rPr>
        <w:instrText xml:space="preserve"> PAGEREF _Toc138361991 \h </w:instrText>
      </w:r>
      <w:r>
        <w:rPr>
          <w:noProof/>
        </w:rPr>
      </w:r>
      <w:r>
        <w:rPr>
          <w:noProof/>
        </w:rPr>
        <w:fldChar w:fldCharType="separate"/>
      </w:r>
      <w:r>
        <w:rPr>
          <w:noProof/>
        </w:rPr>
        <w:t>22</w:t>
      </w:r>
      <w:r>
        <w:rPr>
          <w:noProof/>
        </w:rPr>
        <w:fldChar w:fldCharType="end"/>
      </w:r>
    </w:p>
    <w:p w14:paraId="043A0872" w14:textId="3BF121EE" w:rsidR="00AE0771" w:rsidRDefault="00AE0771">
      <w:pPr>
        <w:pStyle w:val="TOC5"/>
        <w:rPr>
          <w:rFonts w:asciiTheme="minorHAnsi" w:eastAsiaTheme="minorEastAsia" w:hAnsiTheme="minorHAnsi" w:cstheme="minorBidi"/>
          <w:noProof/>
          <w:sz w:val="22"/>
          <w:szCs w:val="22"/>
          <w:lang w:eastAsia="en-GB"/>
        </w:rPr>
      </w:pPr>
      <w:r>
        <w:rPr>
          <w:noProof/>
        </w:rPr>
        <w:t>6.5.3.3.2</w:t>
      </w:r>
      <w:r>
        <w:rPr>
          <w:rFonts w:asciiTheme="minorHAnsi" w:eastAsiaTheme="minorEastAsia" w:hAnsiTheme="minorHAnsi" w:cstheme="minorBidi"/>
          <w:noProof/>
          <w:sz w:val="22"/>
          <w:szCs w:val="22"/>
          <w:lang w:eastAsia="en-GB"/>
        </w:rPr>
        <w:tab/>
      </w:r>
      <w:r>
        <w:rPr>
          <w:noProof/>
        </w:rPr>
        <w:t>Integrity protection at the IWF</w:t>
      </w:r>
      <w:r>
        <w:rPr>
          <w:noProof/>
        </w:rPr>
        <w:tab/>
      </w:r>
      <w:r>
        <w:rPr>
          <w:noProof/>
        </w:rPr>
        <w:fldChar w:fldCharType="begin" w:fldLock="1"/>
      </w:r>
      <w:r>
        <w:rPr>
          <w:noProof/>
        </w:rPr>
        <w:instrText xml:space="preserve"> PAGEREF _Toc138361992 \h </w:instrText>
      </w:r>
      <w:r>
        <w:rPr>
          <w:noProof/>
        </w:rPr>
      </w:r>
      <w:r>
        <w:rPr>
          <w:noProof/>
        </w:rPr>
        <w:fldChar w:fldCharType="separate"/>
      </w:r>
      <w:r>
        <w:rPr>
          <w:noProof/>
        </w:rPr>
        <w:t>22</w:t>
      </w:r>
      <w:r>
        <w:rPr>
          <w:noProof/>
        </w:rPr>
        <w:fldChar w:fldCharType="end"/>
      </w:r>
    </w:p>
    <w:p w14:paraId="4162A49A" w14:textId="3100EA37" w:rsidR="00AE0771" w:rsidRDefault="00AE0771">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Confidentiality and integrity protection of TLV messages</w:t>
      </w:r>
      <w:r>
        <w:rPr>
          <w:noProof/>
        </w:rPr>
        <w:tab/>
      </w:r>
      <w:r>
        <w:rPr>
          <w:noProof/>
        </w:rPr>
        <w:fldChar w:fldCharType="begin" w:fldLock="1"/>
      </w:r>
      <w:r>
        <w:rPr>
          <w:noProof/>
        </w:rPr>
        <w:instrText xml:space="preserve"> PAGEREF _Toc138361993 \h </w:instrText>
      </w:r>
      <w:r>
        <w:rPr>
          <w:noProof/>
        </w:rPr>
      </w:r>
      <w:r>
        <w:rPr>
          <w:noProof/>
        </w:rPr>
        <w:fldChar w:fldCharType="separate"/>
      </w:r>
      <w:r>
        <w:rPr>
          <w:noProof/>
        </w:rPr>
        <w:t>22</w:t>
      </w:r>
      <w:r>
        <w:rPr>
          <w:noProof/>
        </w:rPr>
        <w:fldChar w:fldCharType="end"/>
      </w:r>
    </w:p>
    <w:p w14:paraId="005181B7" w14:textId="09D54A2A" w:rsidR="00AE0771" w:rsidRDefault="00AE0771">
      <w:pPr>
        <w:pStyle w:val="TOC3"/>
        <w:rPr>
          <w:rFonts w:asciiTheme="minorHAnsi" w:eastAsiaTheme="minorEastAsia" w:hAnsiTheme="minorHAnsi" w:cstheme="minorBidi"/>
          <w:noProof/>
          <w:sz w:val="22"/>
          <w:szCs w:val="22"/>
          <w:lang w:eastAsia="en-GB"/>
        </w:rPr>
      </w:pPr>
      <w:r>
        <w:rPr>
          <w:noProof/>
        </w:rPr>
        <w:t>6.6.1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_Toc138361994 \h </w:instrText>
      </w:r>
      <w:r>
        <w:rPr>
          <w:noProof/>
        </w:rPr>
      </w:r>
      <w:r>
        <w:rPr>
          <w:noProof/>
        </w:rPr>
        <w:fldChar w:fldCharType="separate"/>
      </w:r>
      <w:r>
        <w:rPr>
          <w:noProof/>
        </w:rPr>
        <w:t>22</w:t>
      </w:r>
      <w:r>
        <w:rPr>
          <w:noProof/>
        </w:rPr>
        <w:fldChar w:fldCharType="end"/>
      </w:r>
    </w:p>
    <w:p w14:paraId="51E9EDD2" w14:textId="36F99A77" w:rsidR="00AE0771" w:rsidRDefault="00AE0771">
      <w:pPr>
        <w:pStyle w:val="TOC3"/>
        <w:rPr>
          <w:rFonts w:asciiTheme="minorHAnsi" w:eastAsiaTheme="minorEastAsia" w:hAnsiTheme="minorHAnsi" w:cstheme="minorBidi"/>
          <w:noProof/>
          <w:sz w:val="22"/>
          <w:szCs w:val="22"/>
          <w:lang w:eastAsia="en-GB"/>
        </w:rPr>
      </w:pPr>
      <w:r>
        <w:rPr>
          <w:noProof/>
        </w:rPr>
        <w:t>6.6.2</w:t>
      </w:r>
      <w:r>
        <w:rPr>
          <w:rFonts w:asciiTheme="minorHAnsi" w:eastAsiaTheme="minorEastAsia" w:hAnsiTheme="minorHAnsi" w:cstheme="minorBidi"/>
          <w:noProof/>
          <w:sz w:val="22"/>
          <w:szCs w:val="22"/>
          <w:lang w:eastAsia="en-GB"/>
        </w:rPr>
        <w:tab/>
      </w:r>
      <w:r>
        <w:rPr>
          <w:noProof/>
        </w:rPr>
        <w:t>Derivation of master keys for media and media control</w:t>
      </w:r>
      <w:r>
        <w:rPr>
          <w:noProof/>
        </w:rPr>
        <w:tab/>
      </w:r>
      <w:r>
        <w:rPr>
          <w:noProof/>
        </w:rPr>
        <w:fldChar w:fldCharType="begin" w:fldLock="1"/>
      </w:r>
      <w:r>
        <w:rPr>
          <w:noProof/>
        </w:rPr>
        <w:instrText xml:space="preserve"> PAGEREF _Toc138361995 \h </w:instrText>
      </w:r>
      <w:r>
        <w:rPr>
          <w:noProof/>
        </w:rPr>
      </w:r>
      <w:r>
        <w:rPr>
          <w:noProof/>
        </w:rPr>
        <w:fldChar w:fldCharType="separate"/>
      </w:r>
      <w:r>
        <w:rPr>
          <w:noProof/>
        </w:rPr>
        <w:t>23</w:t>
      </w:r>
      <w:r>
        <w:rPr>
          <w:noProof/>
        </w:rPr>
        <w:fldChar w:fldCharType="end"/>
      </w:r>
    </w:p>
    <w:p w14:paraId="16556ECE" w14:textId="4F96FEE1" w:rsidR="00AE0771" w:rsidRDefault="00AE0771">
      <w:pPr>
        <w:pStyle w:val="TOC3"/>
        <w:rPr>
          <w:rFonts w:asciiTheme="minorHAnsi" w:eastAsiaTheme="minorEastAsia" w:hAnsiTheme="minorHAnsi" w:cstheme="minorBidi"/>
          <w:noProof/>
          <w:sz w:val="22"/>
          <w:szCs w:val="22"/>
          <w:lang w:eastAsia="en-GB"/>
        </w:rPr>
      </w:pPr>
      <w:r>
        <w:rPr>
          <w:noProof/>
        </w:rPr>
        <w:t>6.6.3</w:t>
      </w:r>
      <w:r>
        <w:rPr>
          <w:rFonts w:asciiTheme="minorHAnsi" w:eastAsiaTheme="minorEastAsia" w:hAnsiTheme="minorHAnsi" w:cstheme="minorBidi"/>
          <w:noProof/>
          <w:sz w:val="22"/>
          <w:szCs w:val="22"/>
          <w:lang w:eastAsia="en-GB"/>
        </w:rPr>
        <w:tab/>
      </w:r>
      <w:r>
        <w:rPr>
          <w:noProof/>
        </w:rPr>
        <w:t>Protection of MCData signalling and MCData messages</w:t>
      </w:r>
      <w:r>
        <w:rPr>
          <w:noProof/>
        </w:rPr>
        <w:tab/>
      </w:r>
      <w:r>
        <w:rPr>
          <w:noProof/>
        </w:rPr>
        <w:fldChar w:fldCharType="begin" w:fldLock="1"/>
      </w:r>
      <w:r>
        <w:rPr>
          <w:noProof/>
        </w:rPr>
        <w:instrText xml:space="preserve"> PAGEREF _Toc138361996 \h </w:instrText>
      </w:r>
      <w:r>
        <w:rPr>
          <w:noProof/>
        </w:rPr>
      </w:r>
      <w:r>
        <w:rPr>
          <w:noProof/>
        </w:rPr>
        <w:fldChar w:fldCharType="separate"/>
      </w:r>
      <w:r>
        <w:rPr>
          <w:noProof/>
        </w:rPr>
        <w:t>23</w:t>
      </w:r>
      <w:r>
        <w:rPr>
          <w:noProof/>
        </w:rPr>
        <w:fldChar w:fldCharType="end"/>
      </w:r>
    </w:p>
    <w:p w14:paraId="66888AB5" w14:textId="7BDF337D" w:rsidR="00AE0771" w:rsidRDefault="00AE0771">
      <w:pPr>
        <w:pStyle w:val="TOC4"/>
        <w:rPr>
          <w:rFonts w:asciiTheme="minorHAnsi" w:eastAsiaTheme="minorEastAsia" w:hAnsiTheme="minorHAnsi" w:cstheme="minorBidi"/>
          <w:noProof/>
          <w:sz w:val="22"/>
          <w:szCs w:val="22"/>
          <w:lang w:eastAsia="en-GB"/>
        </w:rPr>
      </w:pPr>
      <w:r>
        <w:rPr>
          <w:noProof/>
        </w:rPr>
        <w:t>6.6.3.1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_Toc138361997 \h </w:instrText>
      </w:r>
      <w:r>
        <w:rPr>
          <w:noProof/>
        </w:rPr>
      </w:r>
      <w:r>
        <w:rPr>
          <w:noProof/>
        </w:rPr>
        <w:fldChar w:fldCharType="separate"/>
      </w:r>
      <w:r>
        <w:rPr>
          <w:noProof/>
        </w:rPr>
        <w:t>23</w:t>
      </w:r>
      <w:r>
        <w:rPr>
          <w:noProof/>
        </w:rPr>
        <w:fldChar w:fldCharType="end"/>
      </w:r>
    </w:p>
    <w:p w14:paraId="1F3E3299" w14:textId="550B224E" w:rsidR="00AE0771" w:rsidRDefault="00AE077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Registration and service authorisation</w:t>
      </w:r>
      <w:r>
        <w:rPr>
          <w:noProof/>
        </w:rPr>
        <w:tab/>
      </w:r>
      <w:r>
        <w:rPr>
          <w:noProof/>
        </w:rPr>
        <w:fldChar w:fldCharType="begin" w:fldLock="1"/>
      </w:r>
      <w:r>
        <w:rPr>
          <w:noProof/>
        </w:rPr>
        <w:instrText xml:space="preserve"> PAGEREF _Toc138361998 \h </w:instrText>
      </w:r>
      <w:r>
        <w:rPr>
          <w:noProof/>
        </w:rPr>
      </w:r>
      <w:r>
        <w:rPr>
          <w:noProof/>
        </w:rPr>
        <w:fldChar w:fldCharType="separate"/>
      </w:r>
      <w:r>
        <w:rPr>
          <w:noProof/>
        </w:rPr>
        <w:t>23</w:t>
      </w:r>
      <w:r>
        <w:rPr>
          <w:noProof/>
        </w:rPr>
        <w:fldChar w:fldCharType="end"/>
      </w:r>
    </w:p>
    <w:p w14:paraId="3027E030" w14:textId="7A86354E" w:rsidR="00AE0771" w:rsidRDefault="00AE0771">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Server procedures</w:t>
      </w:r>
      <w:r>
        <w:rPr>
          <w:noProof/>
        </w:rPr>
        <w:tab/>
      </w:r>
      <w:r>
        <w:rPr>
          <w:noProof/>
        </w:rPr>
        <w:fldChar w:fldCharType="begin" w:fldLock="1"/>
      </w:r>
      <w:r>
        <w:rPr>
          <w:noProof/>
        </w:rPr>
        <w:instrText xml:space="preserve"> PAGEREF _Toc138361999 \h </w:instrText>
      </w:r>
      <w:r>
        <w:rPr>
          <w:noProof/>
        </w:rPr>
      </w:r>
      <w:r>
        <w:rPr>
          <w:noProof/>
        </w:rPr>
        <w:fldChar w:fldCharType="separate"/>
      </w:r>
      <w:r>
        <w:rPr>
          <w:noProof/>
        </w:rPr>
        <w:t>23</w:t>
      </w:r>
      <w:r>
        <w:rPr>
          <w:noProof/>
        </w:rPr>
        <w:fldChar w:fldCharType="end"/>
      </w:r>
    </w:p>
    <w:p w14:paraId="04D06BA8" w14:textId="3AD61966" w:rsidR="00AE0771" w:rsidRDefault="00AE0771">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Affiliation</w:t>
      </w:r>
      <w:r>
        <w:rPr>
          <w:noProof/>
        </w:rPr>
        <w:tab/>
      </w:r>
      <w:r>
        <w:rPr>
          <w:noProof/>
        </w:rPr>
        <w:fldChar w:fldCharType="begin" w:fldLock="1"/>
      </w:r>
      <w:r>
        <w:rPr>
          <w:noProof/>
        </w:rPr>
        <w:instrText xml:space="preserve"> PAGEREF _Toc138362000 \h </w:instrText>
      </w:r>
      <w:r>
        <w:rPr>
          <w:noProof/>
        </w:rPr>
      </w:r>
      <w:r>
        <w:rPr>
          <w:noProof/>
        </w:rPr>
        <w:fldChar w:fldCharType="separate"/>
      </w:r>
      <w:r>
        <w:rPr>
          <w:noProof/>
        </w:rPr>
        <w:t>23</w:t>
      </w:r>
      <w:r>
        <w:rPr>
          <w:noProof/>
        </w:rPr>
        <w:fldChar w:fldCharType="end"/>
      </w:r>
    </w:p>
    <w:p w14:paraId="4ABEB3D1" w14:textId="3FF389FD" w:rsidR="00AE0771" w:rsidRDefault="00AE0771">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_Toc138362001 \h </w:instrText>
      </w:r>
      <w:r>
        <w:rPr>
          <w:noProof/>
        </w:rPr>
      </w:r>
      <w:r>
        <w:rPr>
          <w:noProof/>
        </w:rPr>
        <w:fldChar w:fldCharType="separate"/>
      </w:r>
      <w:r>
        <w:rPr>
          <w:noProof/>
        </w:rPr>
        <w:t>23</w:t>
      </w:r>
      <w:r>
        <w:rPr>
          <w:noProof/>
        </w:rPr>
        <w:fldChar w:fldCharType="end"/>
      </w:r>
    </w:p>
    <w:p w14:paraId="11054414" w14:textId="481BBD35" w:rsidR="00AE0771" w:rsidRDefault="00AE0771">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IWF performing the participating role procedures</w:t>
      </w:r>
      <w:r>
        <w:rPr>
          <w:noProof/>
        </w:rPr>
        <w:tab/>
      </w:r>
      <w:r>
        <w:rPr>
          <w:noProof/>
        </w:rPr>
        <w:fldChar w:fldCharType="begin" w:fldLock="1"/>
      </w:r>
      <w:r>
        <w:rPr>
          <w:noProof/>
        </w:rPr>
        <w:instrText xml:space="preserve"> PAGEREF _Toc138362002 \h </w:instrText>
      </w:r>
      <w:r>
        <w:rPr>
          <w:noProof/>
        </w:rPr>
      </w:r>
      <w:r>
        <w:rPr>
          <w:noProof/>
        </w:rPr>
        <w:fldChar w:fldCharType="separate"/>
      </w:r>
      <w:r>
        <w:rPr>
          <w:noProof/>
        </w:rPr>
        <w:t>24</w:t>
      </w:r>
      <w:r>
        <w:rPr>
          <w:noProof/>
        </w:rPr>
        <w:fldChar w:fldCharType="end"/>
      </w:r>
    </w:p>
    <w:p w14:paraId="12115D01" w14:textId="201EAE26" w:rsidR="00AE0771" w:rsidRDefault="00AE0771">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Server procedures</w:t>
      </w:r>
      <w:r>
        <w:rPr>
          <w:noProof/>
        </w:rPr>
        <w:tab/>
      </w:r>
      <w:r>
        <w:rPr>
          <w:noProof/>
        </w:rPr>
        <w:fldChar w:fldCharType="begin" w:fldLock="1"/>
      </w:r>
      <w:r>
        <w:rPr>
          <w:noProof/>
        </w:rPr>
        <w:instrText xml:space="preserve"> PAGEREF _Toc138362003 \h </w:instrText>
      </w:r>
      <w:r>
        <w:rPr>
          <w:noProof/>
        </w:rPr>
      </w:r>
      <w:r>
        <w:rPr>
          <w:noProof/>
        </w:rPr>
        <w:fldChar w:fldCharType="separate"/>
      </w:r>
      <w:r>
        <w:rPr>
          <w:noProof/>
        </w:rPr>
        <w:t>24</w:t>
      </w:r>
      <w:r>
        <w:rPr>
          <w:noProof/>
        </w:rPr>
        <w:fldChar w:fldCharType="end"/>
      </w:r>
    </w:p>
    <w:p w14:paraId="3F29A982" w14:textId="2A7FD700" w:rsidR="00AE0771" w:rsidRDefault="00AE0771">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_Toc138362004 \h </w:instrText>
      </w:r>
      <w:r>
        <w:rPr>
          <w:noProof/>
        </w:rPr>
      </w:r>
      <w:r>
        <w:rPr>
          <w:noProof/>
        </w:rPr>
        <w:fldChar w:fldCharType="separate"/>
      </w:r>
      <w:r>
        <w:rPr>
          <w:noProof/>
        </w:rPr>
        <w:t>24</w:t>
      </w:r>
      <w:r>
        <w:rPr>
          <w:noProof/>
        </w:rPr>
        <w:fldChar w:fldCharType="end"/>
      </w:r>
    </w:p>
    <w:p w14:paraId="3C58B845" w14:textId="4BA95884" w:rsidR="00AE0771" w:rsidRDefault="00AE0771">
      <w:pPr>
        <w:pStyle w:val="TOC3"/>
        <w:rPr>
          <w:rFonts w:asciiTheme="minorHAnsi" w:eastAsiaTheme="minorEastAsia" w:hAnsiTheme="minorHAnsi" w:cstheme="minorBidi"/>
          <w:noProof/>
          <w:sz w:val="22"/>
          <w:szCs w:val="22"/>
          <w:lang w:eastAsia="en-GB"/>
        </w:rPr>
      </w:pPr>
      <w:r>
        <w:rPr>
          <w:noProof/>
        </w:rPr>
        <w:t>8.3.2</w:t>
      </w:r>
      <w:r>
        <w:rPr>
          <w:rFonts w:asciiTheme="minorHAnsi" w:eastAsiaTheme="minorEastAsia" w:hAnsiTheme="minorHAnsi" w:cstheme="minorBidi"/>
          <w:noProof/>
          <w:sz w:val="22"/>
          <w:szCs w:val="22"/>
          <w:lang w:eastAsia="en-GB"/>
        </w:rPr>
        <w:tab/>
      </w:r>
      <w:r>
        <w:rPr>
          <w:noProof/>
        </w:rPr>
        <w:t xml:space="preserve">Procedures of </w:t>
      </w:r>
      <w:r w:rsidRPr="006F70C6">
        <w:rPr>
          <w:noProof/>
          <w:lang w:val="en-US"/>
        </w:rPr>
        <w:t>the IWF performing the participating role</w:t>
      </w:r>
      <w:r>
        <w:rPr>
          <w:noProof/>
        </w:rPr>
        <w:tab/>
      </w:r>
      <w:r>
        <w:rPr>
          <w:noProof/>
        </w:rPr>
        <w:fldChar w:fldCharType="begin" w:fldLock="1"/>
      </w:r>
      <w:r>
        <w:rPr>
          <w:noProof/>
        </w:rPr>
        <w:instrText xml:space="preserve"> PAGEREF _Toc138362005 \h </w:instrText>
      </w:r>
      <w:r>
        <w:rPr>
          <w:noProof/>
        </w:rPr>
      </w:r>
      <w:r>
        <w:rPr>
          <w:noProof/>
        </w:rPr>
        <w:fldChar w:fldCharType="separate"/>
      </w:r>
      <w:r>
        <w:rPr>
          <w:noProof/>
        </w:rPr>
        <w:t>24</w:t>
      </w:r>
      <w:r>
        <w:rPr>
          <w:noProof/>
        </w:rPr>
        <w:fldChar w:fldCharType="end"/>
      </w:r>
    </w:p>
    <w:p w14:paraId="32A1F2F4" w14:textId="7EBAF455" w:rsidR="00AE0771" w:rsidRDefault="00AE0771">
      <w:pPr>
        <w:pStyle w:val="TOC4"/>
        <w:rPr>
          <w:rFonts w:asciiTheme="minorHAnsi" w:eastAsiaTheme="minorEastAsia" w:hAnsiTheme="minorHAnsi" w:cstheme="minorBidi"/>
          <w:noProof/>
          <w:sz w:val="22"/>
          <w:szCs w:val="22"/>
          <w:lang w:eastAsia="en-GB"/>
        </w:rPr>
      </w:pPr>
      <w:r>
        <w:rPr>
          <w:noProof/>
        </w:rPr>
        <w:t>8.3.2.1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_Toc138362006 \h </w:instrText>
      </w:r>
      <w:r>
        <w:rPr>
          <w:noProof/>
        </w:rPr>
      </w:r>
      <w:r>
        <w:rPr>
          <w:noProof/>
        </w:rPr>
        <w:fldChar w:fldCharType="separate"/>
      </w:r>
      <w:r>
        <w:rPr>
          <w:noProof/>
        </w:rPr>
        <w:t>24</w:t>
      </w:r>
      <w:r>
        <w:rPr>
          <w:noProof/>
        </w:rPr>
        <w:fldChar w:fldCharType="end"/>
      </w:r>
    </w:p>
    <w:p w14:paraId="09F243D9" w14:textId="3C0ABA9F" w:rsidR="00AE0771" w:rsidRDefault="00AE0771">
      <w:pPr>
        <w:pStyle w:val="TOC4"/>
        <w:rPr>
          <w:rFonts w:asciiTheme="minorHAnsi" w:eastAsiaTheme="minorEastAsia" w:hAnsiTheme="minorHAnsi" w:cstheme="minorBidi"/>
          <w:noProof/>
          <w:sz w:val="22"/>
          <w:szCs w:val="22"/>
          <w:lang w:eastAsia="en-GB"/>
        </w:rPr>
      </w:pPr>
      <w:r>
        <w:rPr>
          <w:noProof/>
        </w:rPr>
        <w:t>8.3.2.2</w:t>
      </w:r>
      <w:r>
        <w:rPr>
          <w:rFonts w:asciiTheme="minorHAnsi" w:eastAsiaTheme="minorEastAsia" w:hAnsiTheme="minorHAnsi" w:cstheme="minorBidi"/>
          <w:noProof/>
          <w:sz w:val="22"/>
          <w:szCs w:val="22"/>
          <w:lang w:eastAsia="en-GB"/>
        </w:rPr>
        <w:tab/>
      </w:r>
      <w:r>
        <w:rPr>
          <w:noProof/>
        </w:rPr>
        <w:t>Stored information</w:t>
      </w:r>
      <w:r>
        <w:rPr>
          <w:noProof/>
        </w:rPr>
        <w:tab/>
      </w:r>
      <w:r>
        <w:rPr>
          <w:noProof/>
        </w:rPr>
        <w:fldChar w:fldCharType="begin" w:fldLock="1"/>
      </w:r>
      <w:r>
        <w:rPr>
          <w:noProof/>
        </w:rPr>
        <w:instrText xml:space="preserve"> PAGEREF _Toc138362007 \h </w:instrText>
      </w:r>
      <w:r>
        <w:rPr>
          <w:noProof/>
        </w:rPr>
      </w:r>
      <w:r>
        <w:rPr>
          <w:noProof/>
        </w:rPr>
        <w:fldChar w:fldCharType="separate"/>
      </w:r>
      <w:r>
        <w:rPr>
          <w:noProof/>
        </w:rPr>
        <w:t>24</w:t>
      </w:r>
      <w:r>
        <w:rPr>
          <w:noProof/>
        </w:rPr>
        <w:fldChar w:fldCharType="end"/>
      </w:r>
    </w:p>
    <w:p w14:paraId="2E21A111" w14:textId="6A8CE20F" w:rsidR="00AE0771" w:rsidRDefault="00AE0771">
      <w:pPr>
        <w:pStyle w:val="TOC4"/>
        <w:rPr>
          <w:rFonts w:asciiTheme="minorHAnsi" w:eastAsiaTheme="minorEastAsia" w:hAnsiTheme="minorHAnsi" w:cstheme="minorBidi"/>
          <w:noProof/>
          <w:sz w:val="22"/>
          <w:szCs w:val="22"/>
          <w:lang w:eastAsia="en-GB"/>
        </w:rPr>
      </w:pPr>
      <w:r>
        <w:rPr>
          <w:noProof/>
        </w:rPr>
        <w:t>8.3.2.3</w:t>
      </w:r>
      <w:r>
        <w:rPr>
          <w:rFonts w:asciiTheme="minorHAnsi" w:eastAsiaTheme="minorEastAsia" w:hAnsiTheme="minorHAnsi" w:cstheme="minorBidi"/>
          <w:noProof/>
          <w:sz w:val="22"/>
          <w:szCs w:val="22"/>
          <w:lang w:eastAsia="en-GB"/>
        </w:rPr>
        <w:tab/>
      </w:r>
      <w:r>
        <w:rPr>
          <w:noProof/>
        </w:rPr>
        <w:t>Receiving affiliation status change from a user homed in the IWF procedure</w:t>
      </w:r>
      <w:r>
        <w:rPr>
          <w:noProof/>
        </w:rPr>
        <w:tab/>
      </w:r>
      <w:r>
        <w:rPr>
          <w:noProof/>
        </w:rPr>
        <w:fldChar w:fldCharType="begin" w:fldLock="1"/>
      </w:r>
      <w:r>
        <w:rPr>
          <w:noProof/>
        </w:rPr>
        <w:instrText xml:space="preserve"> PAGEREF _Toc138362008 \h </w:instrText>
      </w:r>
      <w:r>
        <w:rPr>
          <w:noProof/>
        </w:rPr>
      </w:r>
      <w:r>
        <w:rPr>
          <w:noProof/>
        </w:rPr>
        <w:fldChar w:fldCharType="separate"/>
      </w:r>
      <w:r>
        <w:rPr>
          <w:noProof/>
        </w:rPr>
        <w:t>25</w:t>
      </w:r>
      <w:r>
        <w:rPr>
          <w:noProof/>
        </w:rPr>
        <w:fldChar w:fldCharType="end"/>
      </w:r>
    </w:p>
    <w:p w14:paraId="5B2CDCB8" w14:textId="18D82BC5" w:rsidR="00AE0771" w:rsidRDefault="00AE0771">
      <w:pPr>
        <w:pStyle w:val="TOC4"/>
        <w:rPr>
          <w:rFonts w:asciiTheme="minorHAnsi" w:eastAsiaTheme="minorEastAsia" w:hAnsiTheme="minorHAnsi" w:cstheme="minorBidi"/>
          <w:noProof/>
          <w:sz w:val="22"/>
          <w:szCs w:val="22"/>
          <w:lang w:eastAsia="en-GB"/>
        </w:rPr>
      </w:pPr>
      <w:r>
        <w:rPr>
          <w:noProof/>
        </w:rPr>
        <w:t>8.3.2.4</w:t>
      </w:r>
      <w:r>
        <w:rPr>
          <w:rFonts w:asciiTheme="minorHAnsi" w:eastAsiaTheme="minorEastAsia" w:hAnsiTheme="minorHAnsi" w:cstheme="minorBidi"/>
          <w:noProof/>
          <w:sz w:val="22"/>
          <w:szCs w:val="22"/>
          <w:lang w:eastAsia="en-GB"/>
        </w:rPr>
        <w:tab/>
      </w:r>
      <w:r>
        <w:rPr>
          <w:noProof/>
        </w:rPr>
        <w:t>Receiving subscription to affiliation status procedure</w:t>
      </w:r>
      <w:r>
        <w:rPr>
          <w:noProof/>
        </w:rPr>
        <w:tab/>
      </w:r>
      <w:r>
        <w:rPr>
          <w:noProof/>
        </w:rPr>
        <w:fldChar w:fldCharType="begin" w:fldLock="1"/>
      </w:r>
      <w:r>
        <w:rPr>
          <w:noProof/>
        </w:rPr>
        <w:instrText xml:space="preserve"> PAGEREF _Toc138362009 \h </w:instrText>
      </w:r>
      <w:r>
        <w:rPr>
          <w:noProof/>
        </w:rPr>
      </w:r>
      <w:r>
        <w:rPr>
          <w:noProof/>
        </w:rPr>
        <w:fldChar w:fldCharType="separate"/>
      </w:r>
      <w:r>
        <w:rPr>
          <w:noProof/>
        </w:rPr>
        <w:t>25</w:t>
      </w:r>
      <w:r>
        <w:rPr>
          <w:noProof/>
        </w:rPr>
        <w:fldChar w:fldCharType="end"/>
      </w:r>
    </w:p>
    <w:p w14:paraId="631C6CFD" w14:textId="29ECA044" w:rsidR="00AE0771" w:rsidRDefault="00AE0771">
      <w:pPr>
        <w:pStyle w:val="TOC4"/>
        <w:rPr>
          <w:rFonts w:asciiTheme="minorHAnsi" w:eastAsiaTheme="minorEastAsia" w:hAnsiTheme="minorHAnsi" w:cstheme="minorBidi"/>
          <w:noProof/>
          <w:sz w:val="22"/>
          <w:szCs w:val="22"/>
          <w:lang w:eastAsia="en-GB"/>
        </w:rPr>
      </w:pPr>
      <w:r>
        <w:rPr>
          <w:noProof/>
        </w:rPr>
        <w:t>8.3.2.5</w:t>
      </w:r>
      <w:r>
        <w:rPr>
          <w:rFonts w:asciiTheme="minorHAnsi" w:eastAsiaTheme="minorEastAsia" w:hAnsiTheme="minorHAnsi" w:cstheme="minorBidi"/>
          <w:noProof/>
          <w:sz w:val="22"/>
          <w:szCs w:val="22"/>
          <w:lang w:eastAsia="en-GB"/>
        </w:rPr>
        <w:tab/>
      </w:r>
      <w:r>
        <w:rPr>
          <w:noProof/>
        </w:rPr>
        <w:t>Sending notification of change of affiliation status procedure</w:t>
      </w:r>
      <w:r>
        <w:rPr>
          <w:noProof/>
        </w:rPr>
        <w:tab/>
      </w:r>
      <w:r>
        <w:rPr>
          <w:noProof/>
        </w:rPr>
        <w:fldChar w:fldCharType="begin" w:fldLock="1"/>
      </w:r>
      <w:r>
        <w:rPr>
          <w:noProof/>
        </w:rPr>
        <w:instrText xml:space="preserve"> PAGEREF _Toc138362010 \h </w:instrText>
      </w:r>
      <w:r>
        <w:rPr>
          <w:noProof/>
        </w:rPr>
      </w:r>
      <w:r>
        <w:rPr>
          <w:noProof/>
        </w:rPr>
        <w:fldChar w:fldCharType="separate"/>
      </w:r>
      <w:r>
        <w:rPr>
          <w:noProof/>
        </w:rPr>
        <w:t>25</w:t>
      </w:r>
      <w:r>
        <w:rPr>
          <w:noProof/>
        </w:rPr>
        <w:fldChar w:fldCharType="end"/>
      </w:r>
    </w:p>
    <w:p w14:paraId="548E0033" w14:textId="17E0BA9A" w:rsidR="00AE0771" w:rsidRDefault="00AE0771">
      <w:pPr>
        <w:pStyle w:val="TOC4"/>
        <w:rPr>
          <w:rFonts w:asciiTheme="minorHAnsi" w:eastAsiaTheme="minorEastAsia" w:hAnsiTheme="minorHAnsi" w:cstheme="minorBidi"/>
          <w:noProof/>
          <w:sz w:val="22"/>
          <w:szCs w:val="22"/>
          <w:lang w:eastAsia="en-GB"/>
        </w:rPr>
      </w:pPr>
      <w:r>
        <w:rPr>
          <w:noProof/>
        </w:rPr>
        <w:t>8.3.2.6</w:t>
      </w:r>
      <w:r>
        <w:rPr>
          <w:rFonts w:asciiTheme="minorHAnsi" w:eastAsiaTheme="minorEastAsia" w:hAnsiTheme="minorHAnsi" w:cstheme="minorBidi"/>
          <w:noProof/>
          <w:sz w:val="22"/>
          <w:szCs w:val="22"/>
          <w:lang w:eastAsia="en-GB"/>
        </w:rPr>
        <w:tab/>
      </w:r>
      <w:r>
        <w:rPr>
          <w:noProof/>
        </w:rPr>
        <w:t>Sending affiliation status change towards MCData server owning MCData group procedure</w:t>
      </w:r>
      <w:r>
        <w:rPr>
          <w:noProof/>
        </w:rPr>
        <w:tab/>
      </w:r>
      <w:r>
        <w:rPr>
          <w:noProof/>
        </w:rPr>
        <w:fldChar w:fldCharType="begin" w:fldLock="1"/>
      </w:r>
      <w:r>
        <w:rPr>
          <w:noProof/>
        </w:rPr>
        <w:instrText xml:space="preserve"> PAGEREF _Toc138362011 \h </w:instrText>
      </w:r>
      <w:r>
        <w:rPr>
          <w:noProof/>
        </w:rPr>
      </w:r>
      <w:r>
        <w:rPr>
          <w:noProof/>
        </w:rPr>
        <w:fldChar w:fldCharType="separate"/>
      </w:r>
      <w:r>
        <w:rPr>
          <w:noProof/>
        </w:rPr>
        <w:t>25</w:t>
      </w:r>
      <w:r>
        <w:rPr>
          <w:noProof/>
        </w:rPr>
        <w:fldChar w:fldCharType="end"/>
      </w:r>
    </w:p>
    <w:p w14:paraId="66AA79A5" w14:textId="52ACB79B" w:rsidR="00AE0771" w:rsidRDefault="00AE0771">
      <w:pPr>
        <w:pStyle w:val="TOC4"/>
        <w:rPr>
          <w:rFonts w:asciiTheme="minorHAnsi" w:eastAsiaTheme="minorEastAsia" w:hAnsiTheme="minorHAnsi" w:cstheme="minorBidi"/>
          <w:noProof/>
          <w:sz w:val="22"/>
          <w:szCs w:val="22"/>
          <w:lang w:eastAsia="en-GB"/>
        </w:rPr>
      </w:pPr>
      <w:r>
        <w:rPr>
          <w:noProof/>
        </w:rPr>
        <w:t>8.3.2.</w:t>
      </w:r>
      <w:r w:rsidRPr="006F70C6">
        <w:rPr>
          <w:noProof/>
          <w:lang w:val="en-US"/>
        </w:rPr>
        <w:t>7</w:t>
      </w:r>
      <w:r>
        <w:rPr>
          <w:rFonts w:asciiTheme="minorHAnsi" w:eastAsiaTheme="minorEastAsia" w:hAnsiTheme="minorHAnsi" w:cstheme="minorBidi"/>
          <w:noProof/>
          <w:sz w:val="22"/>
          <w:szCs w:val="22"/>
          <w:lang w:eastAsia="en-GB"/>
        </w:rPr>
        <w:tab/>
      </w:r>
      <w:r>
        <w:rPr>
          <w:noProof/>
        </w:rPr>
        <w:t xml:space="preserve">Affiliation status retrieval </w:t>
      </w:r>
      <w:r w:rsidRPr="006F70C6">
        <w:rPr>
          <w:noProof/>
          <w:lang w:val="en-US"/>
        </w:rPr>
        <w:t xml:space="preserve">from IWF performing the role of the MCData server owning MCData group </w:t>
      </w:r>
      <w:r>
        <w:rPr>
          <w:noProof/>
        </w:rPr>
        <w:t>procedure</w:t>
      </w:r>
      <w:r>
        <w:rPr>
          <w:noProof/>
        </w:rPr>
        <w:tab/>
      </w:r>
      <w:r>
        <w:rPr>
          <w:noProof/>
        </w:rPr>
        <w:fldChar w:fldCharType="begin" w:fldLock="1"/>
      </w:r>
      <w:r>
        <w:rPr>
          <w:noProof/>
        </w:rPr>
        <w:instrText xml:space="preserve"> PAGEREF _Toc138362012 \h </w:instrText>
      </w:r>
      <w:r>
        <w:rPr>
          <w:noProof/>
        </w:rPr>
      </w:r>
      <w:r>
        <w:rPr>
          <w:noProof/>
        </w:rPr>
        <w:fldChar w:fldCharType="separate"/>
      </w:r>
      <w:r>
        <w:rPr>
          <w:noProof/>
        </w:rPr>
        <w:t>26</w:t>
      </w:r>
      <w:r>
        <w:rPr>
          <w:noProof/>
        </w:rPr>
        <w:fldChar w:fldCharType="end"/>
      </w:r>
    </w:p>
    <w:p w14:paraId="350995F8" w14:textId="28D3A746" w:rsidR="00AE0771" w:rsidRDefault="00AE0771">
      <w:pPr>
        <w:pStyle w:val="TOC4"/>
        <w:rPr>
          <w:rFonts w:asciiTheme="minorHAnsi" w:eastAsiaTheme="minorEastAsia" w:hAnsiTheme="minorHAnsi" w:cstheme="minorBidi"/>
          <w:noProof/>
          <w:sz w:val="22"/>
          <w:szCs w:val="22"/>
          <w:lang w:eastAsia="en-GB"/>
        </w:rPr>
      </w:pPr>
      <w:r>
        <w:rPr>
          <w:noProof/>
        </w:rPr>
        <w:t>8.3.2.8</w:t>
      </w:r>
      <w:r>
        <w:rPr>
          <w:rFonts w:asciiTheme="minorHAnsi" w:eastAsiaTheme="minorEastAsia" w:hAnsiTheme="minorHAnsi" w:cstheme="minorBidi"/>
          <w:noProof/>
          <w:sz w:val="22"/>
          <w:szCs w:val="22"/>
          <w:lang w:eastAsia="en-GB"/>
        </w:rPr>
        <w:tab/>
      </w:r>
      <w:r>
        <w:rPr>
          <w:noProof/>
        </w:rPr>
        <w:t xml:space="preserve">Procedure for </w:t>
      </w:r>
      <w:r w:rsidRPr="006F70C6">
        <w:rPr>
          <w:noProof/>
          <w:lang w:val="en-US"/>
        </w:rPr>
        <w:t>authorising</w:t>
      </w:r>
      <w:r>
        <w:rPr>
          <w:noProof/>
        </w:rPr>
        <w:t xml:space="preserve"> affiliation status change request in negotiated mode </w:t>
      </w:r>
      <w:r w:rsidRPr="006F70C6">
        <w:rPr>
          <w:noProof/>
          <w:lang w:val="en-US"/>
        </w:rPr>
        <w:t>sent to a</w:t>
      </w:r>
      <w:r>
        <w:rPr>
          <w:noProof/>
        </w:rPr>
        <w:t xml:space="preserve"> user homed in the IWF</w:t>
      </w:r>
      <w:r>
        <w:rPr>
          <w:noProof/>
        </w:rPr>
        <w:tab/>
      </w:r>
      <w:r>
        <w:rPr>
          <w:noProof/>
        </w:rPr>
        <w:fldChar w:fldCharType="begin" w:fldLock="1"/>
      </w:r>
      <w:r>
        <w:rPr>
          <w:noProof/>
        </w:rPr>
        <w:instrText xml:space="preserve"> PAGEREF _Toc138362013 \h </w:instrText>
      </w:r>
      <w:r>
        <w:rPr>
          <w:noProof/>
        </w:rPr>
      </w:r>
      <w:r>
        <w:rPr>
          <w:noProof/>
        </w:rPr>
        <w:fldChar w:fldCharType="separate"/>
      </w:r>
      <w:r>
        <w:rPr>
          <w:noProof/>
        </w:rPr>
        <w:t>29</w:t>
      </w:r>
      <w:r>
        <w:rPr>
          <w:noProof/>
        </w:rPr>
        <w:fldChar w:fldCharType="end"/>
      </w:r>
    </w:p>
    <w:p w14:paraId="4BCB1B91" w14:textId="70896ECF" w:rsidR="00AE0771" w:rsidRDefault="00AE0771">
      <w:pPr>
        <w:pStyle w:val="TOC4"/>
        <w:rPr>
          <w:rFonts w:asciiTheme="minorHAnsi" w:eastAsiaTheme="minorEastAsia" w:hAnsiTheme="minorHAnsi" w:cstheme="minorBidi"/>
          <w:noProof/>
          <w:sz w:val="22"/>
          <w:szCs w:val="22"/>
          <w:lang w:eastAsia="en-GB"/>
        </w:rPr>
      </w:pPr>
      <w:r>
        <w:rPr>
          <w:noProof/>
        </w:rPr>
        <w:t>8.3.2.9</w:t>
      </w:r>
      <w:r>
        <w:rPr>
          <w:rFonts w:asciiTheme="minorHAnsi" w:eastAsiaTheme="minorEastAsia" w:hAnsiTheme="minorHAnsi" w:cstheme="minorBidi"/>
          <w:noProof/>
          <w:sz w:val="22"/>
          <w:szCs w:val="22"/>
          <w:lang w:eastAsia="en-GB"/>
        </w:rPr>
        <w:tab/>
      </w:r>
      <w:r>
        <w:rPr>
          <w:noProof/>
        </w:rPr>
        <w:t>Forwarding affiliation status change towards an MCData user procedure</w:t>
      </w:r>
      <w:r>
        <w:rPr>
          <w:noProof/>
        </w:rPr>
        <w:tab/>
      </w:r>
      <w:r>
        <w:rPr>
          <w:noProof/>
        </w:rPr>
        <w:fldChar w:fldCharType="begin" w:fldLock="1"/>
      </w:r>
      <w:r>
        <w:rPr>
          <w:noProof/>
        </w:rPr>
        <w:instrText xml:space="preserve"> PAGEREF _Toc138362014 \h </w:instrText>
      </w:r>
      <w:r>
        <w:rPr>
          <w:noProof/>
        </w:rPr>
      </w:r>
      <w:r>
        <w:rPr>
          <w:noProof/>
        </w:rPr>
        <w:fldChar w:fldCharType="separate"/>
      </w:r>
      <w:r>
        <w:rPr>
          <w:noProof/>
        </w:rPr>
        <w:t>29</w:t>
      </w:r>
      <w:r>
        <w:rPr>
          <w:noProof/>
        </w:rPr>
        <w:fldChar w:fldCharType="end"/>
      </w:r>
    </w:p>
    <w:p w14:paraId="49ED66A9" w14:textId="75655262" w:rsidR="00AE0771" w:rsidRDefault="00AE0771">
      <w:pPr>
        <w:pStyle w:val="TOC4"/>
        <w:rPr>
          <w:rFonts w:asciiTheme="minorHAnsi" w:eastAsiaTheme="minorEastAsia" w:hAnsiTheme="minorHAnsi" w:cstheme="minorBidi"/>
          <w:noProof/>
          <w:sz w:val="22"/>
          <w:szCs w:val="22"/>
          <w:lang w:eastAsia="en-GB"/>
        </w:rPr>
      </w:pPr>
      <w:r>
        <w:rPr>
          <w:noProof/>
        </w:rPr>
        <w:t>8.3.2.10</w:t>
      </w:r>
      <w:r>
        <w:rPr>
          <w:rFonts w:asciiTheme="minorHAnsi" w:eastAsiaTheme="minorEastAsia" w:hAnsiTheme="minorHAnsi" w:cstheme="minorBidi"/>
          <w:noProof/>
          <w:sz w:val="22"/>
          <w:szCs w:val="22"/>
          <w:lang w:eastAsia="en-GB"/>
        </w:rPr>
        <w:tab/>
      </w:r>
      <w:r w:rsidRPr="006F70C6">
        <w:rPr>
          <w:noProof/>
          <w:lang w:val="en-US"/>
        </w:rPr>
        <w:t xml:space="preserve">Forwarding </w:t>
      </w:r>
      <w:r>
        <w:rPr>
          <w:noProof/>
        </w:rPr>
        <w:t xml:space="preserve">subscription to affiliation status </w:t>
      </w:r>
      <w:r w:rsidRPr="006F70C6">
        <w:rPr>
          <w:noProof/>
          <w:lang w:val="en-US"/>
        </w:rPr>
        <w:t xml:space="preserve">towards an </w:t>
      </w:r>
      <w:r>
        <w:rPr>
          <w:noProof/>
        </w:rPr>
        <w:t>MCData user</w:t>
      </w:r>
      <w:r w:rsidRPr="006F70C6">
        <w:rPr>
          <w:noProof/>
          <w:lang w:val="en-US"/>
        </w:rPr>
        <w:t xml:space="preserve"> procedure</w:t>
      </w:r>
      <w:r>
        <w:rPr>
          <w:noProof/>
        </w:rPr>
        <w:tab/>
      </w:r>
      <w:r>
        <w:rPr>
          <w:noProof/>
        </w:rPr>
        <w:fldChar w:fldCharType="begin" w:fldLock="1"/>
      </w:r>
      <w:r>
        <w:rPr>
          <w:noProof/>
        </w:rPr>
        <w:instrText xml:space="preserve"> PAGEREF _Toc138362015 \h </w:instrText>
      </w:r>
      <w:r>
        <w:rPr>
          <w:noProof/>
        </w:rPr>
      </w:r>
      <w:r>
        <w:rPr>
          <w:noProof/>
        </w:rPr>
        <w:fldChar w:fldCharType="separate"/>
      </w:r>
      <w:r>
        <w:rPr>
          <w:noProof/>
        </w:rPr>
        <w:t>29</w:t>
      </w:r>
      <w:r>
        <w:rPr>
          <w:noProof/>
        </w:rPr>
        <w:fldChar w:fldCharType="end"/>
      </w:r>
    </w:p>
    <w:p w14:paraId="33884B32" w14:textId="107EF25B" w:rsidR="00AE0771" w:rsidRDefault="00AE0771">
      <w:pPr>
        <w:pStyle w:val="TOC4"/>
        <w:rPr>
          <w:rFonts w:asciiTheme="minorHAnsi" w:eastAsiaTheme="minorEastAsia" w:hAnsiTheme="minorHAnsi" w:cstheme="minorBidi"/>
          <w:noProof/>
          <w:sz w:val="22"/>
          <w:szCs w:val="22"/>
          <w:lang w:eastAsia="en-GB"/>
        </w:rPr>
      </w:pPr>
      <w:r>
        <w:rPr>
          <w:noProof/>
        </w:rPr>
        <w:t>8.3.2.11</w:t>
      </w:r>
      <w:r>
        <w:rPr>
          <w:rFonts w:asciiTheme="minorHAnsi" w:eastAsiaTheme="minorEastAsia" w:hAnsiTheme="minorHAnsi" w:cstheme="minorBidi"/>
          <w:noProof/>
          <w:sz w:val="22"/>
          <w:szCs w:val="22"/>
          <w:lang w:eastAsia="en-GB"/>
        </w:rPr>
        <w:tab/>
      </w:r>
      <w:r>
        <w:rPr>
          <w:noProof/>
        </w:rPr>
        <w:t>Affiliation status determination</w:t>
      </w:r>
      <w:r>
        <w:rPr>
          <w:noProof/>
        </w:rPr>
        <w:tab/>
      </w:r>
      <w:r>
        <w:rPr>
          <w:noProof/>
        </w:rPr>
        <w:fldChar w:fldCharType="begin" w:fldLock="1"/>
      </w:r>
      <w:r>
        <w:rPr>
          <w:noProof/>
        </w:rPr>
        <w:instrText xml:space="preserve"> PAGEREF _Toc138362016 \h </w:instrText>
      </w:r>
      <w:r>
        <w:rPr>
          <w:noProof/>
        </w:rPr>
      </w:r>
      <w:r>
        <w:rPr>
          <w:noProof/>
        </w:rPr>
        <w:fldChar w:fldCharType="separate"/>
      </w:r>
      <w:r>
        <w:rPr>
          <w:noProof/>
        </w:rPr>
        <w:t>29</w:t>
      </w:r>
      <w:r>
        <w:rPr>
          <w:noProof/>
        </w:rPr>
        <w:fldChar w:fldCharType="end"/>
      </w:r>
    </w:p>
    <w:p w14:paraId="0EB982ED" w14:textId="57CDD8C8" w:rsidR="00AE0771" w:rsidRDefault="00AE0771">
      <w:pPr>
        <w:pStyle w:val="TOC4"/>
        <w:rPr>
          <w:rFonts w:asciiTheme="minorHAnsi" w:eastAsiaTheme="minorEastAsia" w:hAnsiTheme="minorHAnsi" w:cstheme="minorBidi"/>
          <w:noProof/>
          <w:sz w:val="22"/>
          <w:szCs w:val="22"/>
          <w:lang w:eastAsia="en-GB"/>
        </w:rPr>
      </w:pPr>
      <w:r>
        <w:rPr>
          <w:noProof/>
        </w:rPr>
        <w:t>8.3.2.12</w:t>
      </w:r>
      <w:r>
        <w:rPr>
          <w:rFonts w:asciiTheme="minorHAnsi" w:eastAsiaTheme="minorEastAsia" w:hAnsiTheme="minorHAnsi" w:cstheme="minorBidi"/>
          <w:noProof/>
          <w:sz w:val="22"/>
          <w:szCs w:val="22"/>
          <w:lang w:eastAsia="en-GB"/>
        </w:rPr>
        <w:tab/>
      </w:r>
      <w:r>
        <w:rPr>
          <w:noProof/>
        </w:rPr>
        <w:t>Affiliation status change by implicit affiliation</w:t>
      </w:r>
      <w:r>
        <w:rPr>
          <w:noProof/>
        </w:rPr>
        <w:tab/>
      </w:r>
      <w:r>
        <w:rPr>
          <w:noProof/>
        </w:rPr>
        <w:fldChar w:fldCharType="begin" w:fldLock="1"/>
      </w:r>
      <w:r>
        <w:rPr>
          <w:noProof/>
        </w:rPr>
        <w:instrText xml:space="preserve"> PAGEREF _Toc138362017 \h </w:instrText>
      </w:r>
      <w:r>
        <w:rPr>
          <w:noProof/>
        </w:rPr>
      </w:r>
      <w:r>
        <w:rPr>
          <w:noProof/>
        </w:rPr>
        <w:fldChar w:fldCharType="separate"/>
      </w:r>
      <w:r>
        <w:rPr>
          <w:noProof/>
        </w:rPr>
        <w:t>30</w:t>
      </w:r>
      <w:r>
        <w:rPr>
          <w:noProof/>
        </w:rPr>
        <w:fldChar w:fldCharType="end"/>
      </w:r>
    </w:p>
    <w:p w14:paraId="7DE075B1" w14:textId="13D3E147" w:rsidR="00AE0771" w:rsidRDefault="00AE0771">
      <w:pPr>
        <w:pStyle w:val="TOC4"/>
        <w:rPr>
          <w:rFonts w:asciiTheme="minorHAnsi" w:eastAsiaTheme="minorEastAsia" w:hAnsiTheme="minorHAnsi" w:cstheme="minorBidi"/>
          <w:noProof/>
          <w:sz w:val="22"/>
          <w:szCs w:val="22"/>
          <w:lang w:eastAsia="en-GB"/>
        </w:rPr>
      </w:pPr>
      <w:r>
        <w:rPr>
          <w:noProof/>
        </w:rPr>
        <w:t>8.3.2.13</w:t>
      </w:r>
      <w:r>
        <w:rPr>
          <w:rFonts w:asciiTheme="minorHAnsi" w:eastAsiaTheme="minorEastAsia" w:hAnsiTheme="minorHAnsi" w:cstheme="minorBidi"/>
          <w:noProof/>
          <w:sz w:val="22"/>
          <w:szCs w:val="22"/>
          <w:lang w:eastAsia="en-GB"/>
        </w:rPr>
        <w:tab/>
      </w:r>
      <w:r>
        <w:rPr>
          <w:noProof/>
        </w:rPr>
        <w:t>Implicit affiliation status change completion</w:t>
      </w:r>
      <w:r>
        <w:rPr>
          <w:noProof/>
        </w:rPr>
        <w:tab/>
      </w:r>
      <w:r>
        <w:rPr>
          <w:noProof/>
        </w:rPr>
        <w:fldChar w:fldCharType="begin" w:fldLock="1"/>
      </w:r>
      <w:r>
        <w:rPr>
          <w:noProof/>
        </w:rPr>
        <w:instrText xml:space="preserve"> PAGEREF _Toc138362018 \h </w:instrText>
      </w:r>
      <w:r>
        <w:rPr>
          <w:noProof/>
        </w:rPr>
      </w:r>
      <w:r>
        <w:rPr>
          <w:noProof/>
        </w:rPr>
        <w:fldChar w:fldCharType="separate"/>
      </w:r>
      <w:r>
        <w:rPr>
          <w:noProof/>
        </w:rPr>
        <w:t>31</w:t>
      </w:r>
      <w:r>
        <w:rPr>
          <w:noProof/>
        </w:rPr>
        <w:fldChar w:fldCharType="end"/>
      </w:r>
    </w:p>
    <w:p w14:paraId="270FFEF7" w14:textId="4519555F" w:rsidR="00AE0771" w:rsidRDefault="00AE0771">
      <w:pPr>
        <w:pStyle w:val="TOC4"/>
        <w:rPr>
          <w:rFonts w:asciiTheme="minorHAnsi" w:eastAsiaTheme="minorEastAsia" w:hAnsiTheme="minorHAnsi" w:cstheme="minorBidi"/>
          <w:noProof/>
          <w:sz w:val="22"/>
          <w:szCs w:val="22"/>
          <w:lang w:eastAsia="en-GB"/>
        </w:rPr>
      </w:pPr>
      <w:r>
        <w:rPr>
          <w:noProof/>
        </w:rPr>
        <w:t>8.3.2.14</w:t>
      </w:r>
      <w:r>
        <w:rPr>
          <w:rFonts w:asciiTheme="minorHAnsi" w:eastAsiaTheme="minorEastAsia" w:hAnsiTheme="minorHAnsi" w:cstheme="minorBidi"/>
          <w:noProof/>
          <w:sz w:val="22"/>
          <w:szCs w:val="22"/>
          <w:lang w:eastAsia="en-GB"/>
        </w:rPr>
        <w:tab/>
      </w:r>
      <w:r>
        <w:rPr>
          <w:noProof/>
        </w:rPr>
        <w:t>Implicit affiliation status change cancellation</w:t>
      </w:r>
      <w:r>
        <w:rPr>
          <w:noProof/>
        </w:rPr>
        <w:tab/>
      </w:r>
      <w:r>
        <w:rPr>
          <w:noProof/>
        </w:rPr>
        <w:fldChar w:fldCharType="begin" w:fldLock="1"/>
      </w:r>
      <w:r>
        <w:rPr>
          <w:noProof/>
        </w:rPr>
        <w:instrText xml:space="preserve"> PAGEREF _Toc138362019 \h </w:instrText>
      </w:r>
      <w:r>
        <w:rPr>
          <w:noProof/>
        </w:rPr>
      </w:r>
      <w:r>
        <w:rPr>
          <w:noProof/>
        </w:rPr>
        <w:fldChar w:fldCharType="separate"/>
      </w:r>
      <w:r>
        <w:rPr>
          <w:noProof/>
        </w:rPr>
        <w:t>31</w:t>
      </w:r>
      <w:r>
        <w:rPr>
          <w:noProof/>
        </w:rPr>
        <w:fldChar w:fldCharType="end"/>
      </w:r>
    </w:p>
    <w:p w14:paraId="2BB5005B" w14:textId="68ED2A21" w:rsidR="00AE0771" w:rsidRDefault="00AE0771">
      <w:pPr>
        <w:pStyle w:val="TOC4"/>
        <w:rPr>
          <w:rFonts w:asciiTheme="minorHAnsi" w:eastAsiaTheme="minorEastAsia" w:hAnsiTheme="minorHAnsi" w:cstheme="minorBidi"/>
          <w:noProof/>
          <w:sz w:val="22"/>
          <w:szCs w:val="22"/>
          <w:lang w:eastAsia="en-GB"/>
        </w:rPr>
      </w:pPr>
      <w:r>
        <w:rPr>
          <w:noProof/>
        </w:rPr>
        <w:t>8.3.2.15</w:t>
      </w:r>
      <w:r>
        <w:rPr>
          <w:rFonts w:asciiTheme="minorHAnsi" w:eastAsiaTheme="minorEastAsia" w:hAnsiTheme="minorHAnsi" w:cstheme="minorBidi"/>
          <w:noProof/>
          <w:sz w:val="22"/>
          <w:szCs w:val="22"/>
          <w:lang w:eastAsia="en-GB"/>
        </w:rPr>
        <w:tab/>
      </w:r>
      <w:r>
        <w:rPr>
          <w:noProof/>
        </w:rPr>
        <w:t>Automatic affiliation to configured groups procedure</w:t>
      </w:r>
      <w:r>
        <w:rPr>
          <w:noProof/>
        </w:rPr>
        <w:tab/>
      </w:r>
      <w:r>
        <w:rPr>
          <w:noProof/>
        </w:rPr>
        <w:fldChar w:fldCharType="begin" w:fldLock="1"/>
      </w:r>
      <w:r>
        <w:rPr>
          <w:noProof/>
        </w:rPr>
        <w:instrText xml:space="preserve"> PAGEREF _Toc138362020 \h </w:instrText>
      </w:r>
      <w:r>
        <w:rPr>
          <w:noProof/>
        </w:rPr>
      </w:r>
      <w:r>
        <w:rPr>
          <w:noProof/>
        </w:rPr>
        <w:fldChar w:fldCharType="separate"/>
      </w:r>
      <w:r>
        <w:rPr>
          <w:noProof/>
        </w:rPr>
        <w:t>31</w:t>
      </w:r>
      <w:r>
        <w:rPr>
          <w:noProof/>
        </w:rPr>
        <w:fldChar w:fldCharType="end"/>
      </w:r>
    </w:p>
    <w:p w14:paraId="59DB667E" w14:textId="7E3C12C3" w:rsidR="00AE0771" w:rsidRDefault="00AE0771">
      <w:pPr>
        <w:pStyle w:val="TOC3"/>
        <w:rPr>
          <w:rFonts w:asciiTheme="minorHAnsi" w:eastAsiaTheme="minorEastAsia" w:hAnsiTheme="minorHAnsi" w:cstheme="minorBidi"/>
          <w:noProof/>
          <w:sz w:val="22"/>
          <w:szCs w:val="22"/>
          <w:lang w:eastAsia="en-GB"/>
        </w:rPr>
      </w:pPr>
      <w:r>
        <w:rPr>
          <w:noProof/>
        </w:rPr>
        <w:t>8.3.3</w:t>
      </w:r>
      <w:r>
        <w:rPr>
          <w:rFonts w:asciiTheme="minorHAnsi" w:eastAsiaTheme="minorEastAsia" w:hAnsiTheme="minorHAnsi" w:cstheme="minorBidi"/>
          <w:noProof/>
          <w:sz w:val="22"/>
          <w:szCs w:val="22"/>
          <w:lang w:eastAsia="en-GB"/>
        </w:rPr>
        <w:tab/>
      </w:r>
      <w:r>
        <w:rPr>
          <w:noProof/>
        </w:rPr>
        <w:t>Procedures of the IWF performing the controlling role</w:t>
      </w:r>
      <w:r>
        <w:rPr>
          <w:noProof/>
        </w:rPr>
        <w:tab/>
      </w:r>
      <w:r>
        <w:rPr>
          <w:noProof/>
        </w:rPr>
        <w:fldChar w:fldCharType="begin" w:fldLock="1"/>
      </w:r>
      <w:r>
        <w:rPr>
          <w:noProof/>
        </w:rPr>
        <w:instrText xml:space="preserve"> PAGEREF _Toc138362021 \h </w:instrText>
      </w:r>
      <w:r>
        <w:rPr>
          <w:noProof/>
        </w:rPr>
      </w:r>
      <w:r>
        <w:rPr>
          <w:noProof/>
        </w:rPr>
        <w:fldChar w:fldCharType="separate"/>
      </w:r>
      <w:r>
        <w:rPr>
          <w:noProof/>
        </w:rPr>
        <w:t>31</w:t>
      </w:r>
      <w:r>
        <w:rPr>
          <w:noProof/>
        </w:rPr>
        <w:fldChar w:fldCharType="end"/>
      </w:r>
    </w:p>
    <w:p w14:paraId="50F7DBE5" w14:textId="14522219" w:rsidR="00AE0771" w:rsidRDefault="00AE0771">
      <w:pPr>
        <w:pStyle w:val="TOC4"/>
        <w:rPr>
          <w:rFonts w:asciiTheme="minorHAnsi" w:eastAsiaTheme="minorEastAsia" w:hAnsiTheme="minorHAnsi" w:cstheme="minorBidi"/>
          <w:noProof/>
          <w:sz w:val="22"/>
          <w:szCs w:val="22"/>
          <w:lang w:eastAsia="en-GB"/>
        </w:rPr>
      </w:pPr>
      <w:r>
        <w:rPr>
          <w:noProof/>
        </w:rPr>
        <w:t>8.3.3.1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_Toc138362022 \h </w:instrText>
      </w:r>
      <w:r>
        <w:rPr>
          <w:noProof/>
        </w:rPr>
      </w:r>
      <w:r>
        <w:rPr>
          <w:noProof/>
        </w:rPr>
        <w:fldChar w:fldCharType="separate"/>
      </w:r>
      <w:r>
        <w:rPr>
          <w:noProof/>
        </w:rPr>
        <w:t>31</w:t>
      </w:r>
      <w:r>
        <w:rPr>
          <w:noProof/>
        </w:rPr>
        <w:fldChar w:fldCharType="end"/>
      </w:r>
    </w:p>
    <w:p w14:paraId="4FBBBE27" w14:textId="72A173FE" w:rsidR="00AE0771" w:rsidRDefault="00AE0771">
      <w:pPr>
        <w:pStyle w:val="TOC4"/>
        <w:rPr>
          <w:rFonts w:asciiTheme="minorHAnsi" w:eastAsiaTheme="minorEastAsia" w:hAnsiTheme="minorHAnsi" w:cstheme="minorBidi"/>
          <w:noProof/>
          <w:sz w:val="22"/>
          <w:szCs w:val="22"/>
          <w:lang w:eastAsia="en-GB"/>
        </w:rPr>
      </w:pPr>
      <w:r>
        <w:rPr>
          <w:noProof/>
        </w:rPr>
        <w:t>8.3.3.</w:t>
      </w:r>
      <w:r w:rsidRPr="006F70C6">
        <w:rPr>
          <w:noProof/>
          <w:lang w:val="en-US"/>
        </w:rPr>
        <w:t>2</w:t>
      </w:r>
      <w:r>
        <w:rPr>
          <w:rFonts w:asciiTheme="minorHAnsi" w:eastAsiaTheme="minorEastAsia" w:hAnsiTheme="minorHAnsi" w:cstheme="minorBidi"/>
          <w:noProof/>
          <w:sz w:val="22"/>
          <w:szCs w:val="22"/>
          <w:lang w:eastAsia="en-GB"/>
        </w:rPr>
        <w:tab/>
      </w:r>
      <w:r>
        <w:rPr>
          <w:noProof/>
        </w:rPr>
        <w:t>Stored information</w:t>
      </w:r>
      <w:r>
        <w:rPr>
          <w:noProof/>
        </w:rPr>
        <w:tab/>
      </w:r>
      <w:r>
        <w:rPr>
          <w:noProof/>
        </w:rPr>
        <w:fldChar w:fldCharType="begin" w:fldLock="1"/>
      </w:r>
      <w:r>
        <w:rPr>
          <w:noProof/>
        </w:rPr>
        <w:instrText xml:space="preserve"> PAGEREF _Toc138362023 \h </w:instrText>
      </w:r>
      <w:r>
        <w:rPr>
          <w:noProof/>
        </w:rPr>
      </w:r>
      <w:r>
        <w:rPr>
          <w:noProof/>
        </w:rPr>
        <w:fldChar w:fldCharType="separate"/>
      </w:r>
      <w:r>
        <w:rPr>
          <w:noProof/>
        </w:rPr>
        <w:t>32</w:t>
      </w:r>
      <w:r>
        <w:rPr>
          <w:noProof/>
        </w:rPr>
        <w:fldChar w:fldCharType="end"/>
      </w:r>
    </w:p>
    <w:p w14:paraId="707AAF76" w14:textId="4CC20794" w:rsidR="00AE0771" w:rsidRDefault="00AE0771">
      <w:pPr>
        <w:pStyle w:val="TOC4"/>
        <w:rPr>
          <w:rFonts w:asciiTheme="minorHAnsi" w:eastAsiaTheme="minorEastAsia" w:hAnsiTheme="minorHAnsi" w:cstheme="minorBidi"/>
          <w:noProof/>
          <w:sz w:val="22"/>
          <w:szCs w:val="22"/>
          <w:lang w:eastAsia="en-GB"/>
        </w:rPr>
      </w:pPr>
      <w:r>
        <w:rPr>
          <w:noProof/>
        </w:rPr>
        <w:t>8.3.3.3</w:t>
      </w:r>
      <w:r>
        <w:rPr>
          <w:rFonts w:asciiTheme="minorHAnsi" w:eastAsiaTheme="minorEastAsia" w:hAnsiTheme="minorHAnsi" w:cstheme="minorBidi"/>
          <w:noProof/>
          <w:sz w:val="22"/>
          <w:szCs w:val="22"/>
          <w:lang w:eastAsia="en-GB"/>
        </w:rPr>
        <w:tab/>
      </w:r>
      <w:r>
        <w:rPr>
          <w:noProof/>
        </w:rPr>
        <w:t>Receiving group affiliation status change procedure</w:t>
      </w:r>
      <w:r>
        <w:rPr>
          <w:noProof/>
        </w:rPr>
        <w:tab/>
      </w:r>
      <w:r>
        <w:rPr>
          <w:noProof/>
        </w:rPr>
        <w:fldChar w:fldCharType="begin" w:fldLock="1"/>
      </w:r>
      <w:r>
        <w:rPr>
          <w:noProof/>
        </w:rPr>
        <w:instrText xml:space="preserve"> PAGEREF _Toc138362024 \h </w:instrText>
      </w:r>
      <w:r>
        <w:rPr>
          <w:noProof/>
        </w:rPr>
      </w:r>
      <w:r>
        <w:rPr>
          <w:noProof/>
        </w:rPr>
        <w:fldChar w:fldCharType="separate"/>
      </w:r>
      <w:r>
        <w:rPr>
          <w:noProof/>
        </w:rPr>
        <w:t>32</w:t>
      </w:r>
      <w:r>
        <w:rPr>
          <w:noProof/>
        </w:rPr>
        <w:fldChar w:fldCharType="end"/>
      </w:r>
    </w:p>
    <w:p w14:paraId="2DAA4525" w14:textId="4A18DD6A" w:rsidR="00AE0771" w:rsidRDefault="00AE0771">
      <w:pPr>
        <w:pStyle w:val="TOC4"/>
        <w:rPr>
          <w:rFonts w:asciiTheme="minorHAnsi" w:eastAsiaTheme="minorEastAsia" w:hAnsiTheme="minorHAnsi" w:cstheme="minorBidi"/>
          <w:noProof/>
          <w:sz w:val="22"/>
          <w:szCs w:val="22"/>
          <w:lang w:eastAsia="en-GB"/>
        </w:rPr>
      </w:pPr>
      <w:r>
        <w:rPr>
          <w:noProof/>
        </w:rPr>
        <w:t>8.3.3.</w:t>
      </w:r>
      <w:r w:rsidRPr="006F70C6">
        <w:rPr>
          <w:noProof/>
          <w:lang w:val="en-US"/>
        </w:rPr>
        <w:t>4</w:t>
      </w:r>
      <w:r>
        <w:rPr>
          <w:rFonts w:asciiTheme="minorHAnsi" w:eastAsiaTheme="minorEastAsia" w:hAnsiTheme="minorHAnsi" w:cstheme="minorBidi"/>
          <w:noProof/>
          <w:sz w:val="22"/>
          <w:szCs w:val="22"/>
          <w:lang w:eastAsia="en-GB"/>
        </w:rPr>
        <w:tab/>
      </w:r>
      <w:r>
        <w:rPr>
          <w:noProof/>
        </w:rPr>
        <w:t>Receiving subscription to affiliation status procedure</w:t>
      </w:r>
      <w:r>
        <w:rPr>
          <w:noProof/>
        </w:rPr>
        <w:tab/>
      </w:r>
      <w:r>
        <w:rPr>
          <w:noProof/>
        </w:rPr>
        <w:fldChar w:fldCharType="begin" w:fldLock="1"/>
      </w:r>
      <w:r>
        <w:rPr>
          <w:noProof/>
        </w:rPr>
        <w:instrText xml:space="preserve"> PAGEREF _Toc138362025 \h </w:instrText>
      </w:r>
      <w:r>
        <w:rPr>
          <w:noProof/>
        </w:rPr>
      </w:r>
      <w:r>
        <w:rPr>
          <w:noProof/>
        </w:rPr>
        <w:fldChar w:fldCharType="separate"/>
      </w:r>
      <w:r>
        <w:rPr>
          <w:noProof/>
        </w:rPr>
        <w:t>33</w:t>
      </w:r>
      <w:r>
        <w:rPr>
          <w:noProof/>
        </w:rPr>
        <w:fldChar w:fldCharType="end"/>
      </w:r>
    </w:p>
    <w:p w14:paraId="782B58E8" w14:textId="1068FCED" w:rsidR="00AE0771" w:rsidRDefault="00AE0771">
      <w:pPr>
        <w:pStyle w:val="TOC4"/>
        <w:rPr>
          <w:rFonts w:asciiTheme="minorHAnsi" w:eastAsiaTheme="minorEastAsia" w:hAnsiTheme="minorHAnsi" w:cstheme="minorBidi"/>
          <w:noProof/>
          <w:sz w:val="22"/>
          <w:szCs w:val="22"/>
          <w:lang w:eastAsia="en-GB"/>
        </w:rPr>
      </w:pPr>
      <w:r>
        <w:rPr>
          <w:noProof/>
        </w:rPr>
        <w:t>8.3.3.</w:t>
      </w:r>
      <w:r w:rsidRPr="006F70C6">
        <w:rPr>
          <w:noProof/>
          <w:lang w:val="en-US"/>
        </w:rPr>
        <w:t>5</w:t>
      </w:r>
      <w:r>
        <w:rPr>
          <w:rFonts w:asciiTheme="minorHAnsi" w:eastAsiaTheme="minorEastAsia" w:hAnsiTheme="minorHAnsi" w:cstheme="minorBidi"/>
          <w:noProof/>
          <w:sz w:val="22"/>
          <w:szCs w:val="22"/>
          <w:lang w:eastAsia="en-GB"/>
        </w:rPr>
        <w:tab/>
      </w:r>
      <w:r>
        <w:rPr>
          <w:noProof/>
        </w:rPr>
        <w:t>Sending notification of change of affiliation status procedure</w:t>
      </w:r>
      <w:r>
        <w:rPr>
          <w:noProof/>
        </w:rPr>
        <w:tab/>
      </w:r>
      <w:r>
        <w:rPr>
          <w:noProof/>
        </w:rPr>
        <w:fldChar w:fldCharType="begin" w:fldLock="1"/>
      </w:r>
      <w:r>
        <w:rPr>
          <w:noProof/>
        </w:rPr>
        <w:instrText xml:space="preserve"> PAGEREF _Toc138362026 \h </w:instrText>
      </w:r>
      <w:r>
        <w:rPr>
          <w:noProof/>
        </w:rPr>
      </w:r>
      <w:r>
        <w:rPr>
          <w:noProof/>
        </w:rPr>
        <w:fldChar w:fldCharType="separate"/>
      </w:r>
      <w:r>
        <w:rPr>
          <w:noProof/>
        </w:rPr>
        <w:t>34</w:t>
      </w:r>
      <w:r>
        <w:rPr>
          <w:noProof/>
        </w:rPr>
        <w:fldChar w:fldCharType="end"/>
      </w:r>
    </w:p>
    <w:p w14:paraId="31FEAC86" w14:textId="229CF61A" w:rsidR="00AE0771" w:rsidRDefault="00AE0771">
      <w:pPr>
        <w:pStyle w:val="TOC4"/>
        <w:rPr>
          <w:rFonts w:asciiTheme="minorHAnsi" w:eastAsiaTheme="minorEastAsia" w:hAnsiTheme="minorHAnsi" w:cstheme="minorBidi"/>
          <w:noProof/>
          <w:sz w:val="22"/>
          <w:szCs w:val="22"/>
          <w:lang w:eastAsia="en-GB"/>
        </w:rPr>
      </w:pPr>
      <w:r>
        <w:rPr>
          <w:noProof/>
        </w:rPr>
        <w:t>8.3.3.</w:t>
      </w:r>
      <w:r w:rsidRPr="006F70C6">
        <w:rPr>
          <w:noProof/>
          <w:lang w:val="en-US"/>
        </w:rPr>
        <w:t>6</w:t>
      </w:r>
      <w:r>
        <w:rPr>
          <w:rFonts w:asciiTheme="minorHAnsi" w:eastAsiaTheme="minorEastAsia" w:hAnsiTheme="minorHAnsi" w:cstheme="minorBidi"/>
          <w:noProof/>
          <w:sz w:val="22"/>
          <w:szCs w:val="22"/>
          <w:lang w:eastAsia="en-GB"/>
        </w:rPr>
        <w:tab/>
      </w:r>
      <w:r>
        <w:rPr>
          <w:noProof/>
        </w:rPr>
        <w:t>Implicit affiliation eligibility check procedure</w:t>
      </w:r>
      <w:r>
        <w:rPr>
          <w:noProof/>
        </w:rPr>
        <w:tab/>
      </w:r>
      <w:r>
        <w:rPr>
          <w:noProof/>
        </w:rPr>
        <w:fldChar w:fldCharType="begin" w:fldLock="1"/>
      </w:r>
      <w:r>
        <w:rPr>
          <w:noProof/>
        </w:rPr>
        <w:instrText xml:space="preserve"> PAGEREF _Toc138362027 \h </w:instrText>
      </w:r>
      <w:r>
        <w:rPr>
          <w:noProof/>
        </w:rPr>
      </w:r>
      <w:r>
        <w:rPr>
          <w:noProof/>
        </w:rPr>
        <w:fldChar w:fldCharType="separate"/>
      </w:r>
      <w:r>
        <w:rPr>
          <w:noProof/>
        </w:rPr>
        <w:t>35</w:t>
      </w:r>
      <w:r>
        <w:rPr>
          <w:noProof/>
        </w:rPr>
        <w:fldChar w:fldCharType="end"/>
      </w:r>
    </w:p>
    <w:p w14:paraId="122D6E6B" w14:textId="5295BE46" w:rsidR="00AE0771" w:rsidRDefault="00AE0771">
      <w:pPr>
        <w:pStyle w:val="TOC4"/>
        <w:rPr>
          <w:rFonts w:asciiTheme="minorHAnsi" w:eastAsiaTheme="minorEastAsia" w:hAnsiTheme="minorHAnsi" w:cstheme="minorBidi"/>
          <w:noProof/>
          <w:sz w:val="22"/>
          <w:szCs w:val="22"/>
          <w:lang w:eastAsia="en-GB"/>
        </w:rPr>
      </w:pPr>
      <w:r>
        <w:rPr>
          <w:noProof/>
        </w:rPr>
        <w:t>8.3.3.</w:t>
      </w:r>
      <w:r w:rsidRPr="006F70C6">
        <w:rPr>
          <w:noProof/>
          <w:lang w:val="en-US"/>
        </w:rPr>
        <w:t>7</w:t>
      </w:r>
      <w:r>
        <w:rPr>
          <w:rFonts w:asciiTheme="minorHAnsi" w:eastAsiaTheme="minorEastAsia" w:hAnsiTheme="minorHAnsi" w:cstheme="minorBidi"/>
          <w:noProof/>
          <w:sz w:val="22"/>
          <w:szCs w:val="22"/>
          <w:lang w:eastAsia="en-GB"/>
        </w:rPr>
        <w:tab/>
      </w:r>
      <w:r>
        <w:rPr>
          <w:noProof/>
        </w:rPr>
        <w:t>Affiliation status change by implicit affiliation procedure</w:t>
      </w:r>
      <w:r>
        <w:rPr>
          <w:noProof/>
        </w:rPr>
        <w:tab/>
      </w:r>
      <w:r>
        <w:rPr>
          <w:noProof/>
        </w:rPr>
        <w:fldChar w:fldCharType="begin" w:fldLock="1"/>
      </w:r>
      <w:r>
        <w:rPr>
          <w:noProof/>
        </w:rPr>
        <w:instrText xml:space="preserve"> PAGEREF _Toc138362028 \h </w:instrText>
      </w:r>
      <w:r>
        <w:rPr>
          <w:noProof/>
        </w:rPr>
      </w:r>
      <w:r>
        <w:rPr>
          <w:noProof/>
        </w:rPr>
        <w:fldChar w:fldCharType="separate"/>
      </w:r>
      <w:r>
        <w:rPr>
          <w:noProof/>
        </w:rPr>
        <w:t>35</w:t>
      </w:r>
      <w:r>
        <w:rPr>
          <w:noProof/>
        </w:rPr>
        <w:fldChar w:fldCharType="end"/>
      </w:r>
    </w:p>
    <w:p w14:paraId="73F1BB43" w14:textId="41CDA235" w:rsidR="00AE0771" w:rsidRDefault="00AE0771">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_Toc138362029 \h </w:instrText>
      </w:r>
      <w:r>
        <w:rPr>
          <w:noProof/>
        </w:rPr>
      </w:r>
      <w:r>
        <w:rPr>
          <w:noProof/>
        </w:rPr>
        <w:fldChar w:fldCharType="separate"/>
      </w:r>
      <w:r>
        <w:rPr>
          <w:noProof/>
        </w:rPr>
        <w:t>36</w:t>
      </w:r>
      <w:r>
        <w:rPr>
          <w:noProof/>
        </w:rPr>
        <w:fldChar w:fldCharType="end"/>
      </w:r>
    </w:p>
    <w:p w14:paraId="1BA9E29E" w14:textId="1A9C88C5" w:rsidR="00AE0771" w:rsidRDefault="00AE077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IWF Short Data Service (SDS)</w:t>
      </w:r>
      <w:r>
        <w:rPr>
          <w:noProof/>
        </w:rPr>
        <w:tab/>
      </w:r>
      <w:r>
        <w:rPr>
          <w:noProof/>
        </w:rPr>
        <w:fldChar w:fldCharType="begin" w:fldLock="1"/>
      </w:r>
      <w:r>
        <w:rPr>
          <w:noProof/>
        </w:rPr>
        <w:instrText xml:space="preserve"> PAGEREF _Toc138362030 \h </w:instrText>
      </w:r>
      <w:r>
        <w:rPr>
          <w:noProof/>
        </w:rPr>
      </w:r>
      <w:r>
        <w:rPr>
          <w:noProof/>
        </w:rPr>
        <w:fldChar w:fldCharType="separate"/>
      </w:r>
      <w:r>
        <w:rPr>
          <w:noProof/>
        </w:rPr>
        <w:t>36</w:t>
      </w:r>
      <w:r>
        <w:rPr>
          <w:noProof/>
        </w:rPr>
        <w:fldChar w:fldCharType="end"/>
      </w:r>
    </w:p>
    <w:p w14:paraId="5F6782D1" w14:textId="3E2034B6" w:rsidR="00AE0771" w:rsidRDefault="00AE0771">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_Toc138362031 \h </w:instrText>
      </w:r>
      <w:r>
        <w:rPr>
          <w:noProof/>
        </w:rPr>
      </w:r>
      <w:r>
        <w:rPr>
          <w:noProof/>
        </w:rPr>
        <w:fldChar w:fldCharType="separate"/>
      </w:r>
      <w:r>
        <w:rPr>
          <w:noProof/>
        </w:rPr>
        <w:t>36</w:t>
      </w:r>
      <w:r>
        <w:rPr>
          <w:noProof/>
        </w:rPr>
        <w:fldChar w:fldCharType="end"/>
      </w:r>
    </w:p>
    <w:p w14:paraId="21126757" w14:textId="1BE184B5" w:rsidR="00AE0771" w:rsidRDefault="00AE0771">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On-network SDS</w:t>
      </w:r>
      <w:r>
        <w:rPr>
          <w:noProof/>
        </w:rPr>
        <w:tab/>
      </w:r>
      <w:r>
        <w:rPr>
          <w:noProof/>
        </w:rPr>
        <w:fldChar w:fldCharType="begin" w:fldLock="1"/>
      </w:r>
      <w:r>
        <w:rPr>
          <w:noProof/>
        </w:rPr>
        <w:instrText xml:space="preserve"> PAGEREF _Toc138362032 \h </w:instrText>
      </w:r>
      <w:r>
        <w:rPr>
          <w:noProof/>
        </w:rPr>
      </w:r>
      <w:r>
        <w:rPr>
          <w:noProof/>
        </w:rPr>
        <w:fldChar w:fldCharType="separate"/>
      </w:r>
      <w:r>
        <w:rPr>
          <w:noProof/>
        </w:rPr>
        <w:t>36</w:t>
      </w:r>
      <w:r>
        <w:rPr>
          <w:noProof/>
        </w:rPr>
        <w:fldChar w:fldCharType="end"/>
      </w:r>
    </w:p>
    <w:p w14:paraId="5A133F28" w14:textId="7AD37C5F"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9.2.1</w:t>
      </w:r>
      <w:r>
        <w:rPr>
          <w:rFonts w:asciiTheme="minorHAnsi" w:eastAsiaTheme="minorEastAsia" w:hAnsiTheme="minorHAnsi" w:cstheme="minorBidi"/>
          <w:noProof/>
          <w:sz w:val="22"/>
          <w:szCs w:val="22"/>
          <w:lang w:eastAsia="en-GB"/>
        </w:rPr>
        <w:tab/>
      </w:r>
      <w:r w:rsidRPr="006F70C6">
        <w:rPr>
          <w:rFonts w:eastAsia="SimSun"/>
          <w:noProof/>
        </w:rPr>
        <w:t>General</w:t>
      </w:r>
      <w:r>
        <w:rPr>
          <w:noProof/>
        </w:rPr>
        <w:tab/>
      </w:r>
      <w:r>
        <w:rPr>
          <w:noProof/>
        </w:rPr>
        <w:fldChar w:fldCharType="begin" w:fldLock="1"/>
      </w:r>
      <w:r>
        <w:rPr>
          <w:noProof/>
        </w:rPr>
        <w:instrText xml:space="preserve"> PAGEREF _Toc138362033 \h </w:instrText>
      </w:r>
      <w:r>
        <w:rPr>
          <w:noProof/>
        </w:rPr>
      </w:r>
      <w:r>
        <w:rPr>
          <w:noProof/>
        </w:rPr>
        <w:fldChar w:fldCharType="separate"/>
      </w:r>
      <w:r>
        <w:rPr>
          <w:noProof/>
        </w:rPr>
        <w:t>36</w:t>
      </w:r>
      <w:r>
        <w:rPr>
          <w:noProof/>
        </w:rPr>
        <w:fldChar w:fldCharType="end"/>
      </w:r>
    </w:p>
    <w:p w14:paraId="2F6AD778" w14:textId="55487A3C"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9.2.2</w:t>
      </w:r>
      <w:r>
        <w:rPr>
          <w:rFonts w:asciiTheme="minorHAnsi" w:eastAsiaTheme="minorEastAsia" w:hAnsiTheme="minorHAnsi" w:cstheme="minorBidi"/>
          <w:noProof/>
          <w:sz w:val="22"/>
          <w:szCs w:val="22"/>
          <w:lang w:eastAsia="en-GB"/>
        </w:rPr>
        <w:tab/>
      </w:r>
      <w:r w:rsidRPr="006F70C6">
        <w:rPr>
          <w:rFonts w:eastAsia="SimSun"/>
          <w:noProof/>
        </w:rPr>
        <w:t>Standalone SDS using signalling control plane</w:t>
      </w:r>
      <w:r>
        <w:rPr>
          <w:noProof/>
        </w:rPr>
        <w:tab/>
      </w:r>
      <w:r>
        <w:rPr>
          <w:noProof/>
        </w:rPr>
        <w:fldChar w:fldCharType="begin" w:fldLock="1"/>
      </w:r>
      <w:r>
        <w:rPr>
          <w:noProof/>
        </w:rPr>
        <w:instrText xml:space="preserve"> PAGEREF _Toc138362034 \h </w:instrText>
      </w:r>
      <w:r>
        <w:rPr>
          <w:noProof/>
        </w:rPr>
      </w:r>
      <w:r>
        <w:rPr>
          <w:noProof/>
        </w:rPr>
        <w:fldChar w:fldCharType="separate"/>
      </w:r>
      <w:r>
        <w:rPr>
          <w:noProof/>
        </w:rPr>
        <w:t>36</w:t>
      </w:r>
      <w:r>
        <w:rPr>
          <w:noProof/>
        </w:rPr>
        <w:fldChar w:fldCharType="end"/>
      </w:r>
    </w:p>
    <w:p w14:paraId="30D8ECB0" w14:textId="52DE8DE2"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9.2.2.1</w:t>
      </w:r>
      <w:r>
        <w:rPr>
          <w:rFonts w:asciiTheme="minorHAnsi" w:eastAsiaTheme="minorEastAsia" w:hAnsiTheme="minorHAnsi" w:cstheme="minorBidi"/>
          <w:noProof/>
          <w:sz w:val="22"/>
          <w:szCs w:val="22"/>
          <w:lang w:eastAsia="en-GB"/>
        </w:rPr>
        <w:tab/>
      </w:r>
      <w:r w:rsidRPr="006F70C6">
        <w:rPr>
          <w:rFonts w:eastAsia="Malgun Gothic"/>
          <w:noProof/>
        </w:rPr>
        <w:t>General</w:t>
      </w:r>
      <w:r>
        <w:rPr>
          <w:noProof/>
        </w:rPr>
        <w:tab/>
      </w:r>
      <w:r>
        <w:rPr>
          <w:noProof/>
        </w:rPr>
        <w:fldChar w:fldCharType="begin" w:fldLock="1"/>
      </w:r>
      <w:r>
        <w:rPr>
          <w:noProof/>
        </w:rPr>
        <w:instrText xml:space="preserve"> PAGEREF _Toc138362035 \h </w:instrText>
      </w:r>
      <w:r>
        <w:rPr>
          <w:noProof/>
        </w:rPr>
      </w:r>
      <w:r>
        <w:rPr>
          <w:noProof/>
        </w:rPr>
        <w:fldChar w:fldCharType="separate"/>
      </w:r>
      <w:r>
        <w:rPr>
          <w:noProof/>
        </w:rPr>
        <w:t>36</w:t>
      </w:r>
      <w:r>
        <w:rPr>
          <w:noProof/>
        </w:rPr>
        <w:fldChar w:fldCharType="end"/>
      </w:r>
    </w:p>
    <w:p w14:paraId="0CFCEA77" w14:textId="058E2F37"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9.2.2.2</w:t>
      </w:r>
      <w:r>
        <w:rPr>
          <w:rFonts w:asciiTheme="minorHAnsi" w:eastAsiaTheme="minorEastAsia" w:hAnsiTheme="minorHAnsi" w:cstheme="minorBidi"/>
          <w:noProof/>
          <w:sz w:val="22"/>
          <w:szCs w:val="22"/>
          <w:lang w:eastAsia="en-GB"/>
        </w:rPr>
        <w:tab/>
      </w:r>
      <w:r w:rsidRPr="006F70C6">
        <w:rPr>
          <w:rFonts w:eastAsia="Malgun Gothic"/>
          <w:noProof/>
        </w:rPr>
        <w:t>Procedures used by the IWF for users homed in the IWF</w:t>
      </w:r>
      <w:r>
        <w:rPr>
          <w:noProof/>
        </w:rPr>
        <w:tab/>
      </w:r>
      <w:r>
        <w:rPr>
          <w:noProof/>
        </w:rPr>
        <w:fldChar w:fldCharType="begin" w:fldLock="1"/>
      </w:r>
      <w:r>
        <w:rPr>
          <w:noProof/>
        </w:rPr>
        <w:instrText xml:space="preserve"> PAGEREF _Toc138362036 \h </w:instrText>
      </w:r>
      <w:r>
        <w:rPr>
          <w:noProof/>
        </w:rPr>
      </w:r>
      <w:r>
        <w:rPr>
          <w:noProof/>
        </w:rPr>
        <w:fldChar w:fldCharType="separate"/>
      </w:r>
      <w:r>
        <w:rPr>
          <w:noProof/>
        </w:rPr>
        <w:t>37</w:t>
      </w:r>
      <w:r>
        <w:rPr>
          <w:noProof/>
        </w:rPr>
        <w:fldChar w:fldCharType="end"/>
      </w:r>
    </w:p>
    <w:p w14:paraId="5DBB987E" w14:textId="2386313D" w:rsidR="00AE0771" w:rsidRDefault="00AE0771">
      <w:pPr>
        <w:pStyle w:val="TOC5"/>
        <w:rPr>
          <w:rFonts w:asciiTheme="minorHAnsi" w:eastAsiaTheme="minorEastAsia" w:hAnsiTheme="minorHAnsi" w:cstheme="minorBidi"/>
          <w:noProof/>
          <w:sz w:val="22"/>
          <w:szCs w:val="22"/>
          <w:lang w:eastAsia="en-GB"/>
        </w:rPr>
      </w:pPr>
      <w:r w:rsidRPr="006F70C6">
        <w:rPr>
          <w:rFonts w:eastAsia="Malgun Gothic"/>
          <w:noProof/>
        </w:rPr>
        <w:t>9.2.2.2.1</w:t>
      </w:r>
      <w:r>
        <w:rPr>
          <w:rFonts w:asciiTheme="minorHAnsi" w:eastAsiaTheme="minorEastAsia" w:hAnsiTheme="minorHAnsi" w:cstheme="minorBidi"/>
          <w:noProof/>
          <w:sz w:val="22"/>
          <w:szCs w:val="22"/>
          <w:lang w:eastAsia="en-GB"/>
        </w:rPr>
        <w:tab/>
      </w:r>
      <w:r w:rsidRPr="006F70C6">
        <w:rPr>
          <w:rFonts w:eastAsia="Malgun Gothic"/>
          <w:noProof/>
        </w:rPr>
        <w:t>Originating procedures</w:t>
      </w:r>
      <w:r>
        <w:rPr>
          <w:noProof/>
        </w:rPr>
        <w:tab/>
      </w:r>
      <w:r>
        <w:rPr>
          <w:noProof/>
        </w:rPr>
        <w:fldChar w:fldCharType="begin" w:fldLock="1"/>
      </w:r>
      <w:r>
        <w:rPr>
          <w:noProof/>
        </w:rPr>
        <w:instrText xml:space="preserve"> PAGEREF _Toc138362037 \h </w:instrText>
      </w:r>
      <w:r>
        <w:rPr>
          <w:noProof/>
        </w:rPr>
      </w:r>
      <w:r>
        <w:rPr>
          <w:noProof/>
        </w:rPr>
        <w:fldChar w:fldCharType="separate"/>
      </w:r>
      <w:r>
        <w:rPr>
          <w:noProof/>
        </w:rPr>
        <w:t>37</w:t>
      </w:r>
      <w:r>
        <w:rPr>
          <w:noProof/>
        </w:rPr>
        <w:fldChar w:fldCharType="end"/>
      </w:r>
    </w:p>
    <w:p w14:paraId="00D5FBA2" w14:textId="01280E36" w:rsidR="00AE0771" w:rsidRDefault="00AE0771">
      <w:pPr>
        <w:pStyle w:val="TOC5"/>
        <w:rPr>
          <w:rFonts w:asciiTheme="minorHAnsi" w:eastAsiaTheme="minorEastAsia" w:hAnsiTheme="minorHAnsi" w:cstheme="minorBidi"/>
          <w:noProof/>
          <w:sz w:val="22"/>
          <w:szCs w:val="22"/>
          <w:lang w:eastAsia="en-GB"/>
        </w:rPr>
      </w:pPr>
      <w:r w:rsidRPr="006F70C6">
        <w:rPr>
          <w:rFonts w:eastAsia="Malgun Gothic"/>
          <w:noProof/>
        </w:rPr>
        <w:t>9.2.2.2.2</w:t>
      </w:r>
      <w:r>
        <w:rPr>
          <w:rFonts w:asciiTheme="minorHAnsi" w:eastAsiaTheme="minorEastAsia" w:hAnsiTheme="minorHAnsi" w:cstheme="minorBidi"/>
          <w:noProof/>
          <w:sz w:val="22"/>
          <w:szCs w:val="22"/>
          <w:lang w:eastAsia="en-GB"/>
        </w:rPr>
        <w:tab/>
      </w:r>
      <w:r w:rsidRPr="006F70C6">
        <w:rPr>
          <w:rFonts w:eastAsia="Malgun Gothic"/>
          <w:noProof/>
        </w:rPr>
        <w:t>Terminating procedures</w:t>
      </w:r>
      <w:r>
        <w:rPr>
          <w:noProof/>
        </w:rPr>
        <w:tab/>
      </w:r>
      <w:r>
        <w:rPr>
          <w:noProof/>
        </w:rPr>
        <w:fldChar w:fldCharType="begin" w:fldLock="1"/>
      </w:r>
      <w:r>
        <w:rPr>
          <w:noProof/>
        </w:rPr>
        <w:instrText xml:space="preserve"> PAGEREF _Toc138362038 \h </w:instrText>
      </w:r>
      <w:r>
        <w:rPr>
          <w:noProof/>
        </w:rPr>
      </w:r>
      <w:r>
        <w:rPr>
          <w:noProof/>
        </w:rPr>
        <w:fldChar w:fldCharType="separate"/>
      </w:r>
      <w:r>
        <w:rPr>
          <w:noProof/>
        </w:rPr>
        <w:t>37</w:t>
      </w:r>
      <w:r>
        <w:rPr>
          <w:noProof/>
        </w:rPr>
        <w:fldChar w:fldCharType="end"/>
      </w:r>
    </w:p>
    <w:p w14:paraId="2C2331DF" w14:textId="62BCDEFF"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9.2.2.3</w:t>
      </w:r>
      <w:r>
        <w:rPr>
          <w:rFonts w:asciiTheme="minorHAnsi" w:eastAsiaTheme="minorEastAsia" w:hAnsiTheme="minorHAnsi" w:cstheme="minorBidi"/>
          <w:noProof/>
          <w:sz w:val="22"/>
          <w:szCs w:val="22"/>
          <w:lang w:eastAsia="en-GB"/>
        </w:rPr>
        <w:tab/>
      </w:r>
      <w:r w:rsidRPr="006F70C6">
        <w:rPr>
          <w:rFonts w:eastAsia="Malgun Gothic"/>
          <w:noProof/>
        </w:rPr>
        <w:t>IWF performing the participating MCData function procedures</w:t>
      </w:r>
      <w:r>
        <w:rPr>
          <w:noProof/>
        </w:rPr>
        <w:tab/>
      </w:r>
      <w:r>
        <w:rPr>
          <w:noProof/>
        </w:rPr>
        <w:fldChar w:fldCharType="begin" w:fldLock="1"/>
      </w:r>
      <w:r>
        <w:rPr>
          <w:noProof/>
        </w:rPr>
        <w:instrText xml:space="preserve"> PAGEREF _Toc138362039 \h </w:instrText>
      </w:r>
      <w:r>
        <w:rPr>
          <w:noProof/>
        </w:rPr>
      </w:r>
      <w:r>
        <w:rPr>
          <w:noProof/>
        </w:rPr>
        <w:fldChar w:fldCharType="separate"/>
      </w:r>
      <w:r>
        <w:rPr>
          <w:noProof/>
        </w:rPr>
        <w:t>38</w:t>
      </w:r>
      <w:r>
        <w:rPr>
          <w:noProof/>
        </w:rPr>
        <w:fldChar w:fldCharType="end"/>
      </w:r>
    </w:p>
    <w:p w14:paraId="5D3CFE72" w14:textId="3F568C3A" w:rsidR="00AE0771" w:rsidRDefault="00AE0771">
      <w:pPr>
        <w:pStyle w:val="TOC5"/>
        <w:rPr>
          <w:rFonts w:asciiTheme="minorHAnsi" w:eastAsiaTheme="minorEastAsia" w:hAnsiTheme="minorHAnsi" w:cstheme="minorBidi"/>
          <w:noProof/>
          <w:sz w:val="22"/>
          <w:szCs w:val="22"/>
          <w:lang w:eastAsia="en-GB"/>
        </w:rPr>
      </w:pPr>
      <w:r w:rsidRPr="006F70C6">
        <w:rPr>
          <w:rFonts w:eastAsia="Malgun Gothic"/>
          <w:noProof/>
        </w:rPr>
        <w:t>9.2.2.3.1</w:t>
      </w:r>
      <w:r>
        <w:rPr>
          <w:rFonts w:asciiTheme="minorHAnsi" w:eastAsiaTheme="minorEastAsia" w:hAnsiTheme="minorHAnsi" w:cstheme="minorBidi"/>
          <w:noProof/>
          <w:sz w:val="22"/>
          <w:szCs w:val="22"/>
          <w:lang w:eastAsia="en-GB"/>
        </w:rPr>
        <w:tab/>
      </w:r>
      <w:r w:rsidRPr="006F70C6">
        <w:rPr>
          <w:rFonts w:eastAsia="Malgun Gothic"/>
          <w:noProof/>
        </w:rPr>
        <w:t>Originating participating MCData function procedures</w:t>
      </w:r>
      <w:r>
        <w:rPr>
          <w:noProof/>
        </w:rPr>
        <w:tab/>
      </w:r>
      <w:r>
        <w:rPr>
          <w:noProof/>
        </w:rPr>
        <w:fldChar w:fldCharType="begin" w:fldLock="1"/>
      </w:r>
      <w:r>
        <w:rPr>
          <w:noProof/>
        </w:rPr>
        <w:instrText xml:space="preserve"> PAGEREF _Toc138362040 \h </w:instrText>
      </w:r>
      <w:r>
        <w:rPr>
          <w:noProof/>
        </w:rPr>
      </w:r>
      <w:r>
        <w:rPr>
          <w:noProof/>
        </w:rPr>
        <w:fldChar w:fldCharType="separate"/>
      </w:r>
      <w:r>
        <w:rPr>
          <w:noProof/>
        </w:rPr>
        <w:t>38</w:t>
      </w:r>
      <w:r>
        <w:rPr>
          <w:noProof/>
        </w:rPr>
        <w:fldChar w:fldCharType="end"/>
      </w:r>
    </w:p>
    <w:p w14:paraId="07FA36DE" w14:textId="0783842A" w:rsidR="00AE0771" w:rsidRDefault="00AE0771">
      <w:pPr>
        <w:pStyle w:val="TOC5"/>
        <w:rPr>
          <w:rFonts w:asciiTheme="minorHAnsi" w:eastAsiaTheme="minorEastAsia" w:hAnsiTheme="minorHAnsi" w:cstheme="minorBidi"/>
          <w:noProof/>
          <w:sz w:val="22"/>
          <w:szCs w:val="22"/>
          <w:lang w:eastAsia="en-GB"/>
        </w:rPr>
      </w:pPr>
      <w:r w:rsidRPr="006F70C6">
        <w:rPr>
          <w:rFonts w:eastAsia="Malgun Gothic"/>
          <w:noProof/>
        </w:rPr>
        <w:t>9.2.2.3.2</w:t>
      </w:r>
      <w:r>
        <w:rPr>
          <w:rFonts w:asciiTheme="minorHAnsi" w:eastAsiaTheme="minorEastAsia" w:hAnsiTheme="minorHAnsi" w:cstheme="minorBidi"/>
          <w:noProof/>
          <w:sz w:val="22"/>
          <w:szCs w:val="22"/>
          <w:lang w:eastAsia="en-GB"/>
        </w:rPr>
        <w:tab/>
      </w:r>
      <w:r w:rsidRPr="006F70C6">
        <w:rPr>
          <w:rFonts w:eastAsia="Malgun Gothic"/>
          <w:noProof/>
        </w:rPr>
        <w:t>IWF performing the terminating participating MCData role procedures</w:t>
      </w:r>
      <w:r>
        <w:rPr>
          <w:noProof/>
        </w:rPr>
        <w:tab/>
      </w:r>
      <w:r>
        <w:rPr>
          <w:noProof/>
        </w:rPr>
        <w:fldChar w:fldCharType="begin" w:fldLock="1"/>
      </w:r>
      <w:r>
        <w:rPr>
          <w:noProof/>
        </w:rPr>
        <w:instrText xml:space="preserve"> PAGEREF _Toc138362041 \h </w:instrText>
      </w:r>
      <w:r>
        <w:rPr>
          <w:noProof/>
        </w:rPr>
      </w:r>
      <w:r>
        <w:rPr>
          <w:noProof/>
        </w:rPr>
        <w:fldChar w:fldCharType="separate"/>
      </w:r>
      <w:r>
        <w:rPr>
          <w:noProof/>
        </w:rPr>
        <w:t>38</w:t>
      </w:r>
      <w:r>
        <w:rPr>
          <w:noProof/>
        </w:rPr>
        <w:fldChar w:fldCharType="end"/>
      </w:r>
    </w:p>
    <w:p w14:paraId="25179D8B" w14:textId="3E2FEB07"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9.2.2.4</w:t>
      </w:r>
      <w:r>
        <w:rPr>
          <w:rFonts w:asciiTheme="minorHAnsi" w:eastAsiaTheme="minorEastAsia" w:hAnsiTheme="minorHAnsi" w:cstheme="minorBidi"/>
          <w:noProof/>
          <w:sz w:val="22"/>
          <w:szCs w:val="22"/>
          <w:lang w:eastAsia="en-GB"/>
        </w:rPr>
        <w:tab/>
      </w:r>
      <w:r w:rsidRPr="006F70C6">
        <w:rPr>
          <w:rFonts w:eastAsia="Malgun Gothic"/>
          <w:noProof/>
        </w:rPr>
        <w:t>Controlling IWF MCData procedures</w:t>
      </w:r>
      <w:r>
        <w:rPr>
          <w:noProof/>
        </w:rPr>
        <w:tab/>
      </w:r>
      <w:r>
        <w:rPr>
          <w:noProof/>
        </w:rPr>
        <w:fldChar w:fldCharType="begin" w:fldLock="1"/>
      </w:r>
      <w:r>
        <w:rPr>
          <w:noProof/>
        </w:rPr>
        <w:instrText xml:space="preserve"> PAGEREF _Toc138362042 \h </w:instrText>
      </w:r>
      <w:r>
        <w:rPr>
          <w:noProof/>
        </w:rPr>
      </w:r>
      <w:r>
        <w:rPr>
          <w:noProof/>
        </w:rPr>
        <w:fldChar w:fldCharType="separate"/>
      </w:r>
      <w:r>
        <w:rPr>
          <w:noProof/>
        </w:rPr>
        <w:t>39</w:t>
      </w:r>
      <w:r>
        <w:rPr>
          <w:noProof/>
        </w:rPr>
        <w:fldChar w:fldCharType="end"/>
      </w:r>
    </w:p>
    <w:p w14:paraId="1603AE7F" w14:textId="4EC2FA7F" w:rsidR="00AE0771" w:rsidRDefault="00AE0771">
      <w:pPr>
        <w:pStyle w:val="TOC5"/>
        <w:rPr>
          <w:rFonts w:asciiTheme="minorHAnsi" w:eastAsiaTheme="minorEastAsia" w:hAnsiTheme="minorHAnsi" w:cstheme="minorBidi"/>
          <w:noProof/>
          <w:sz w:val="22"/>
          <w:szCs w:val="22"/>
          <w:lang w:eastAsia="en-GB"/>
        </w:rPr>
      </w:pPr>
      <w:r w:rsidRPr="006F70C6">
        <w:rPr>
          <w:rFonts w:eastAsia="Malgun Gothic"/>
          <w:noProof/>
        </w:rPr>
        <w:t>9.2.2.4.1</w:t>
      </w:r>
      <w:r>
        <w:rPr>
          <w:rFonts w:asciiTheme="minorHAnsi" w:eastAsiaTheme="minorEastAsia" w:hAnsiTheme="minorHAnsi" w:cstheme="minorBidi"/>
          <w:noProof/>
          <w:sz w:val="22"/>
          <w:szCs w:val="22"/>
          <w:lang w:eastAsia="en-GB"/>
        </w:rPr>
        <w:tab/>
      </w:r>
      <w:r w:rsidRPr="006F70C6">
        <w:rPr>
          <w:rFonts w:eastAsia="Malgun Gothic"/>
          <w:noProof/>
        </w:rPr>
        <w:t>Originating controlling IWF procedures</w:t>
      </w:r>
      <w:r>
        <w:rPr>
          <w:noProof/>
        </w:rPr>
        <w:tab/>
      </w:r>
      <w:r>
        <w:rPr>
          <w:noProof/>
        </w:rPr>
        <w:fldChar w:fldCharType="begin" w:fldLock="1"/>
      </w:r>
      <w:r>
        <w:rPr>
          <w:noProof/>
        </w:rPr>
        <w:instrText xml:space="preserve"> PAGEREF _Toc138362043 \h </w:instrText>
      </w:r>
      <w:r>
        <w:rPr>
          <w:noProof/>
        </w:rPr>
      </w:r>
      <w:r>
        <w:rPr>
          <w:noProof/>
        </w:rPr>
        <w:fldChar w:fldCharType="separate"/>
      </w:r>
      <w:r>
        <w:rPr>
          <w:noProof/>
        </w:rPr>
        <w:t>39</w:t>
      </w:r>
      <w:r>
        <w:rPr>
          <w:noProof/>
        </w:rPr>
        <w:fldChar w:fldCharType="end"/>
      </w:r>
    </w:p>
    <w:p w14:paraId="2649FF2D" w14:textId="149BA98D" w:rsidR="00AE0771" w:rsidRDefault="00AE0771">
      <w:pPr>
        <w:pStyle w:val="TOC5"/>
        <w:rPr>
          <w:rFonts w:asciiTheme="minorHAnsi" w:eastAsiaTheme="minorEastAsia" w:hAnsiTheme="minorHAnsi" w:cstheme="minorBidi"/>
          <w:noProof/>
          <w:sz w:val="22"/>
          <w:szCs w:val="22"/>
          <w:lang w:eastAsia="en-GB"/>
        </w:rPr>
      </w:pPr>
      <w:r w:rsidRPr="006F70C6">
        <w:rPr>
          <w:rFonts w:eastAsia="Malgun Gothic"/>
          <w:noProof/>
        </w:rPr>
        <w:t>9.2.2.4.2</w:t>
      </w:r>
      <w:r>
        <w:rPr>
          <w:rFonts w:asciiTheme="minorHAnsi" w:eastAsiaTheme="minorEastAsia" w:hAnsiTheme="minorHAnsi" w:cstheme="minorBidi"/>
          <w:noProof/>
          <w:sz w:val="22"/>
          <w:szCs w:val="22"/>
          <w:lang w:eastAsia="en-GB"/>
        </w:rPr>
        <w:tab/>
      </w:r>
      <w:r w:rsidRPr="006F70C6">
        <w:rPr>
          <w:rFonts w:eastAsia="Malgun Gothic"/>
          <w:noProof/>
        </w:rPr>
        <w:t>Terminating controlling MCData function procedures</w:t>
      </w:r>
      <w:r>
        <w:rPr>
          <w:noProof/>
        </w:rPr>
        <w:tab/>
      </w:r>
      <w:r>
        <w:rPr>
          <w:noProof/>
        </w:rPr>
        <w:fldChar w:fldCharType="begin" w:fldLock="1"/>
      </w:r>
      <w:r>
        <w:rPr>
          <w:noProof/>
        </w:rPr>
        <w:instrText xml:space="preserve"> PAGEREF _Toc138362044 \h </w:instrText>
      </w:r>
      <w:r>
        <w:rPr>
          <w:noProof/>
        </w:rPr>
      </w:r>
      <w:r>
        <w:rPr>
          <w:noProof/>
        </w:rPr>
        <w:fldChar w:fldCharType="separate"/>
      </w:r>
      <w:r>
        <w:rPr>
          <w:noProof/>
        </w:rPr>
        <w:t>40</w:t>
      </w:r>
      <w:r>
        <w:rPr>
          <w:noProof/>
        </w:rPr>
        <w:fldChar w:fldCharType="end"/>
      </w:r>
    </w:p>
    <w:p w14:paraId="7FCF2E4C" w14:textId="58F3711B"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lastRenderedPageBreak/>
        <w:t>9.2.3</w:t>
      </w:r>
      <w:r>
        <w:rPr>
          <w:rFonts w:asciiTheme="minorHAnsi" w:eastAsiaTheme="minorEastAsia" w:hAnsiTheme="minorHAnsi" w:cstheme="minorBidi"/>
          <w:noProof/>
          <w:sz w:val="22"/>
          <w:szCs w:val="22"/>
          <w:lang w:eastAsia="en-GB"/>
        </w:rPr>
        <w:tab/>
      </w:r>
      <w:r w:rsidRPr="006F70C6">
        <w:rPr>
          <w:rFonts w:eastAsia="SimSun"/>
          <w:noProof/>
        </w:rPr>
        <w:t>Standalone SDS using media plane</w:t>
      </w:r>
      <w:r>
        <w:rPr>
          <w:noProof/>
        </w:rPr>
        <w:tab/>
      </w:r>
      <w:r>
        <w:rPr>
          <w:noProof/>
        </w:rPr>
        <w:fldChar w:fldCharType="begin" w:fldLock="1"/>
      </w:r>
      <w:r>
        <w:rPr>
          <w:noProof/>
        </w:rPr>
        <w:instrText xml:space="preserve"> PAGEREF _Toc138362045 \h </w:instrText>
      </w:r>
      <w:r>
        <w:rPr>
          <w:noProof/>
        </w:rPr>
      </w:r>
      <w:r>
        <w:rPr>
          <w:noProof/>
        </w:rPr>
        <w:fldChar w:fldCharType="separate"/>
      </w:r>
      <w:r>
        <w:rPr>
          <w:noProof/>
        </w:rPr>
        <w:t>42</w:t>
      </w:r>
      <w:r>
        <w:rPr>
          <w:noProof/>
        </w:rPr>
        <w:fldChar w:fldCharType="end"/>
      </w:r>
    </w:p>
    <w:p w14:paraId="4A30085A" w14:textId="206AB09C"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9.2.4</w:t>
      </w:r>
      <w:r>
        <w:rPr>
          <w:rFonts w:asciiTheme="minorHAnsi" w:eastAsiaTheme="minorEastAsia" w:hAnsiTheme="minorHAnsi" w:cstheme="minorBidi"/>
          <w:noProof/>
          <w:sz w:val="22"/>
          <w:szCs w:val="22"/>
          <w:lang w:eastAsia="en-GB"/>
        </w:rPr>
        <w:tab/>
      </w:r>
      <w:r w:rsidRPr="006F70C6">
        <w:rPr>
          <w:rFonts w:eastAsia="SimSun"/>
          <w:noProof/>
        </w:rPr>
        <w:t>SDS session</w:t>
      </w:r>
      <w:r>
        <w:rPr>
          <w:noProof/>
        </w:rPr>
        <w:tab/>
      </w:r>
      <w:r>
        <w:rPr>
          <w:noProof/>
        </w:rPr>
        <w:fldChar w:fldCharType="begin" w:fldLock="1"/>
      </w:r>
      <w:r>
        <w:rPr>
          <w:noProof/>
        </w:rPr>
        <w:instrText xml:space="preserve"> PAGEREF _Toc138362046 \h </w:instrText>
      </w:r>
      <w:r>
        <w:rPr>
          <w:noProof/>
        </w:rPr>
      </w:r>
      <w:r>
        <w:rPr>
          <w:noProof/>
        </w:rPr>
        <w:fldChar w:fldCharType="separate"/>
      </w:r>
      <w:r>
        <w:rPr>
          <w:noProof/>
        </w:rPr>
        <w:t>42</w:t>
      </w:r>
      <w:r>
        <w:rPr>
          <w:noProof/>
        </w:rPr>
        <w:fldChar w:fldCharType="end"/>
      </w:r>
    </w:p>
    <w:p w14:paraId="2FBD5085" w14:textId="63F14EA2" w:rsidR="00AE0771" w:rsidRDefault="00AE0771">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Off-network SDS</w:t>
      </w:r>
      <w:r>
        <w:rPr>
          <w:noProof/>
        </w:rPr>
        <w:tab/>
      </w:r>
      <w:r>
        <w:rPr>
          <w:noProof/>
        </w:rPr>
        <w:fldChar w:fldCharType="begin" w:fldLock="1"/>
      </w:r>
      <w:r>
        <w:rPr>
          <w:noProof/>
        </w:rPr>
        <w:instrText xml:space="preserve"> PAGEREF _Toc138362047 \h </w:instrText>
      </w:r>
      <w:r>
        <w:rPr>
          <w:noProof/>
        </w:rPr>
      </w:r>
      <w:r>
        <w:rPr>
          <w:noProof/>
        </w:rPr>
        <w:fldChar w:fldCharType="separate"/>
      </w:r>
      <w:r>
        <w:rPr>
          <w:noProof/>
        </w:rPr>
        <w:t>42</w:t>
      </w:r>
      <w:r>
        <w:rPr>
          <w:noProof/>
        </w:rPr>
        <w:fldChar w:fldCharType="end"/>
      </w:r>
    </w:p>
    <w:p w14:paraId="0CC6C068" w14:textId="24C16756" w:rsidR="00AE0771" w:rsidRDefault="00AE077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File Distribution (FD)</w:t>
      </w:r>
      <w:r>
        <w:rPr>
          <w:noProof/>
        </w:rPr>
        <w:tab/>
      </w:r>
      <w:r>
        <w:rPr>
          <w:noProof/>
        </w:rPr>
        <w:fldChar w:fldCharType="begin" w:fldLock="1"/>
      </w:r>
      <w:r>
        <w:rPr>
          <w:noProof/>
        </w:rPr>
        <w:instrText xml:space="preserve"> PAGEREF _Toc138362048 \h </w:instrText>
      </w:r>
      <w:r>
        <w:rPr>
          <w:noProof/>
        </w:rPr>
      </w:r>
      <w:r>
        <w:rPr>
          <w:noProof/>
        </w:rPr>
        <w:fldChar w:fldCharType="separate"/>
      </w:r>
      <w:r>
        <w:rPr>
          <w:noProof/>
        </w:rPr>
        <w:t>42</w:t>
      </w:r>
      <w:r>
        <w:rPr>
          <w:noProof/>
        </w:rPr>
        <w:fldChar w:fldCharType="end"/>
      </w:r>
    </w:p>
    <w:p w14:paraId="3FD01133" w14:textId="5EBC8FBA" w:rsidR="00AE0771" w:rsidRDefault="00AE0771">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Transmission and reception control</w:t>
      </w:r>
      <w:r>
        <w:rPr>
          <w:noProof/>
        </w:rPr>
        <w:tab/>
      </w:r>
      <w:r>
        <w:rPr>
          <w:noProof/>
        </w:rPr>
        <w:fldChar w:fldCharType="begin" w:fldLock="1"/>
      </w:r>
      <w:r>
        <w:rPr>
          <w:noProof/>
        </w:rPr>
        <w:instrText xml:space="preserve"> PAGEREF _Toc138362049 \h </w:instrText>
      </w:r>
      <w:r>
        <w:rPr>
          <w:noProof/>
        </w:rPr>
      </w:r>
      <w:r>
        <w:rPr>
          <w:noProof/>
        </w:rPr>
        <w:fldChar w:fldCharType="separate"/>
      </w:r>
      <w:r>
        <w:rPr>
          <w:noProof/>
        </w:rPr>
        <w:t>42</w:t>
      </w:r>
      <w:r>
        <w:rPr>
          <w:noProof/>
        </w:rPr>
        <w:fldChar w:fldCharType="end"/>
      </w:r>
    </w:p>
    <w:p w14:paraId="2C30ACF1" w14:textId="5537DA27" w:rsidR="00AE0771" w:rsidRDefault="00AE0771">
      <w:pPr>
        <w:pStyle w:val="TOC2"/>
        <w:rPr>
          <w:rFonts w:asciiTheme="minorHAnsi" w:eastAsiaTheme="minorEastAsia" w:hAnsiTheme="minorHAnsi" w:cstheme="minorBidi"/>
          <w:noProof/>
          <w:sz w:val="22"/>
          <w:szCs w:val="22"/>
          <w:lang w:eastAsia="en-GB"/>
        </w:rPr>
      </w:pPr>
      <w:r>
        <w:rPr>
          <w:noProof/>
        </w:rPr>
        <w:t>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_Toc138362050 \h </w:instrText>
      </w:r>
      <w:r>
        <w:rPr>
          <w:noProof/>
        </w:rPr>
      </w:r>
      <w:r>
        <w:rPr>
          <w:noProof/>
        </w:rPr>
        <w:fldChar w:fldCharType="separate"/>
      </w:r>
      <w:r>
        <w:rPr>
          <w:noProof/>
        </w:rPr>
        <w:t>42</w:t>
      </w:r>
      <w:r>
        <w:rPr>
          <w:noProof/>
        </w:rPr>
        <w:fldChar w:fldCharType="end"/>
      </w:r>
    </w:p>
    <w:p w14:paraId="6267641A" w14:textId="16E96CF9" w:rsidR="00AE0771" w:rsidRDefault="00AE0771">
      <w:pPr>
        <w:pStyle w:val="TOC2"/>
        <w:rPr>
          <w:rFonts w:asciiTheme="minorHAnsi" w:eastAsiaTheme="minorEastAsia" w:hAnsiTheme="minorHAnsi" w:cstheme="minorBidi"/>
          <w:noProof/>
          <w:sz w:val="22"/>
          <w:szCs w:val="22"/>
          <w:lang w:eastAsia="en-GB"/>
        </w:rPr>
      </w:pPr>
      <w:r w:rsidRPr="006F70C6">
        <w:rPr>
          <w:rFonts w:eastAsia="Malgun Gothic"/>
          <w:noProof/>
        </w:rPr>
        <w:t>11.2</w:t>
      </w:r>
      <w:r>
        <w:rPr>
          <w:rFonts w:asciiTheme="minorHAnsi" w:eastAsiaTheme="minorEastAsia" w:hAnsiTheme="minorHAnsi" w:cstheme="minorBidi"/>
          <w:noProof/>
          <w:sz w:val="22"/>
          <w:szCs w:val="22"/>
          <w:lang w:eastAsia="en-GB"/>
        </w:rPr>
        <w:tab/>
      </w:r>
      <w:r w:rsidRPr="006F70C6">
        <w:rPr>
          <w:rFonts w:eastAsia="Malgun Gothic"/>
          <w:noProof/>
        </w:rPr>
        <w:t>Auto-receive</w:t>
      </w:r>
      <w:r w:rsidRPr="006F70C6">
        <w:rPr>
          <w:rFonts w:eastAsia="Malgun Gothic"/>
          <w:noProof/>
          <w:lang w:val="en-IN"/>
        </w:rPr>
        <w:t xml:space="preserve"> for File Distribution</w:t>
      </w:r>
      <w:r>
        <w:rPr>
          <w:noProof/>
        </w:rPr>
        <w:tab/>
      </w:r>
      <w:r>
        <w:rPr>
          <w:noProof/>
        </w:rPr>
        <w:fldChar w:fldCharType="begin" w:fldLock="1"/>
      </w:r>
      <w:r>
        <w:rPr>
          <w:noProof/>
        </w:rPr>
        <w:instrText xml:space="preserve"> PAGEREF _Toc138362051 \h </w:instrText>
      </w:r>
      <w:r>
        <w:rPr>
          <w:noProof/>
        </w:rPr>
      </w:r>
      <w:r>
        <w:rPr>
          <w:noProof/>
        </w:rPr>
        <w:fldChar w:fldCharType="separate"/>
      </w:r>
      <w:r>
        <w:rPr>
          <w:noProof/>
        </w:rPr>
        <w:t>42</w:t>
      </w:r>
      <w:r>
        <w:rPr>
          <w:noProof/>
        </w:rPr>
        <w:fldChar w:fldCharType="end"/>
      </w:r>
    </w:p>
    <w:p w14:paraId="33782F62" w14:textId="02676810" w:rsidR="00AE0771" w:rsidRDefault="00AE0771">
      <w:pPr>
        <w:pStyle w:val="TOC2"/>
        <w:rPr>
          <w:rFonts w:asciiTheme="minorHAnsi" w:eastAsiaTheme="minorEastAsia" w:hAnsiTheme="minorHAnsi" w:cstheme="minorBidi"/>
          <w:noProof/>
          <w:sz w:val="22"/>
          <w:szCs w:val="22"/>
          <w:lang w:eastAsia="en-GB"/>
        </w:rPr>
      </w:pPr>
      <w:r>
        <w:rPr>
          <w:noProof/>
        </w:rPr>
        <w:t>1</w:t>
      </w:r>
      <w:r w:rsidRPr="006F70C6">
        <w:rPr>
          <w:noProof/>
          <w:lang w:val="en-US"/>
        </w:rPr>
        <w:t>1</w:t>
      </w:r>
      <w:r>
        <w:rPr>
          <w:noProof/>
        </w:rPr>
        <w:t>.</w:t>
      </w:r>
      <w:r w:rsidRPr="006F70C6">
        <w:rPr>
          <w:noProof/>
          <w:lang w:val="en-US"/>
        </w:rPr>
        <w:t>3</w:t>
      </w:r>
      <w:r>
        <w:rPr>
          <w:rFonts w:asciiTheme="minorHAnsi" w:eastAsiaTheme="minorEastAsia" w:hAnsiTheme="minorHAnsi" w:cstheme="minorBidi"/>
          <w:noProof/>
          <w:sz w:val="22"/>
          <w:szCs w:val="22"/>
          <w:lang w:eastAsia="en-GB"/>
        </w:rPr>
        <w:tab/>
      </w:r>
      <w:r>
        <w:rPr>
          <w:noProof/>
        </w:rPr>
        <w:t>Accessing list of deferred data group communications</w:t>
      </w:r>
      <w:r>
        <w:rPr>
          <w:noProof/>
        </w:rPr>
        <w:tab/>
      </w:r>
      <w:r>
        <w:rPr>
          <w:noProof/>
        </w:rPr>
        <w:fldChar w:fldCharType="begin" w:fldLock="1"/>
      </w:r>
      <w:r>
        <w:rPr>
          <w:noProof/>
        </w:rPr>
        <w:instrText xml:space="preserve"> PAGEREF _Toc138362052 \h </w:instrText>
      </w:r>
      <w:r>
        <w:rPr>
          <w:noProof/>
        </w:rPr>
      </w:r>
      <w:r>
        <w:rPr>
          <w:noProof/>
        </w:rPr>
        <w:fldChar w:fldCharType="separate"/>
      </w:r>
      <w:r>
        <w:rPr>
          <w:noProof/>
        </w:rPr>
        <w:t>43</w:t>
      </w:r>
      <w:r>
        <w:rPr>
          <w:noProof/>
        </w:rPr>
        <w:fldChar w:fldCharType="end"/>
      </w:r>
    </w:p>
    <w:p w14:paraId="24BE98B2" w14:textId="2BF31795" w:rsidR="00AE0771" w:rsidRDefault="00AE077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Dispositions and Notifications</w:t>
      </w:r>
      <w:r>
        <w:rPr>
          <w:noProof/>
        </w:rPr>
        <w:tab/>
      </w:r>
      <w:r>
        <w:rPr>
          <w:noProof/>
        </w:rPr>
        <w:fldChar w:fldCharType="begin" w:fldLock="1"/>
      </w:r>
      <w:r>
        <w:rPr>
          <w:noProof/>
        </w:rPr>
        <w:instrText xml:space="preserve"> PAGEREF _Toc138362053 \h </w:instrText>
      </w:r>
      <w:r>
        <w:rPr>
          <w:noProof/>
        </w:rPr>
      </w:r>
      <w:r>
        <w:rPr>
          <w:noProof/>
        </w:rPr>
        <w:fldChar w:fldCharType="separate"/>
      </w:r>
      <w:r>
        <w:rPr>
          <w:noProof/>
        </w:rPr>
        <w:t>43</w:t>
      </w:r>
      <w:r>
        <w:rPr>
          <w:noProof/>
        </w:rPr>
        <w:fldChar w:fldCharType="end"/>
      </w:r>
    </w:p>
    <w:p w14:paraId="3EF4B330" w14:textId="04B7A8B5" w:rsidR="00AE0771" w:rsidRDefault="00AE0771">
      <w:pPr>
        <w:pStyle w:val="TOC2"/>
        <w:rPr>
          <w:rFonts w:asciiTheme="minorHAnsi" w:eastAsiaTheme="minorEastAsia" w:hAnsiTheme="minorHAnsi" w:cstheme="minorBidi"/>
          <w:noProof/>
          <w:sz w:val="22"/>
          <w:szCs w:val="22"/>
          <w:lang w:eastAsia="en-GB"/>
        </w:rPr>
      </w:pPr>
      <w:r>
        <w:rPr>
          <w:noProof/>
        </w:rPr>
        <w:t>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_Toc138362054 \h </w:instrText>
      </w:r>
      <w:r>
        <w:rPr>
          <w:noProof/>
        </w:rPr>
      </w:r>
      <w:r>
        <w:rPr>
          <w:noProof/>
        </w:rPr>
        <w:fldChar w:fldCharType="separate"/>
      </w:r>
      <w:r>
        <w:rPr>
          <w:noProof/>
        </w:rPr>
        <w:t>43</w:t>
      </w:r>
      <w:r>
        <w:rPr>
          <w:noProof/>
        </w:rPr>
        <w:fldChar w:fldCharType="end"/>
      </w:r>
    </w:p>
    <w:p w14:paraId="4C8B2010" w14:textId="737A9DC6" w:rsidR="00AE0771" w:rsidRDefault="00AE0771">
      <w:pPr>
        <w:pStyle w:val="TOC2"/>
        <w:rPr>
          <w:rFonts w:asciiTheme="minorHAnsi" w:eastAsiaTheme="minorEastAsia" w:hAnsiTheme="minorHAnsi" w:cstheme="minorBidi"/>
          <w:noProof/>
          <w:sz w:val="22"/>
          <w:szCs w:val="22"/>
          <w:lang w:eastAsia="en-GB"/>
        </w:rPr>
      </w:pPr>
      <w:r>
        <w:rPr>
          <w:noProof/>
        </w:rPr>
        <w:t>12.2</w:t>
      </w:r>
      <w:r>
        <w:rPr>
          <w:rFonts w:asciiTheme="minorHAnsi" w:eastAsiaTheme="minorEastAsia" w:hAnsiTheme="minorHAnsi" w:cstheme="minorBidi"/>
          <w:noProof/>
          <w:sz w:val="22"/>
          <w:szCs w:val="22"/>
          <w:lang w:eastAsia="en-GB"/>
        </w:rPr>
        <w:tab/>
      </w:r>
      <w:r>
        <w:rPr>
          <w:noProof/>
        </w:rPr>
        <w:t>Disposition notifications</w:t>
      </w:r>
      <w:r>
        <w:rPr>
          <w:noProof/>
        </w:rPr>
        <w:tab/>
      </w:r>
      <w:r>
        <w:rPr>
          <w:noProof/>
        </w:rPr>
        <w:fldChar w:fldCharType="begin" w:fldLock="1"/>
      </w:r>
      <w:r>
        <w:rPr>
          <w:noProof/>
        </w:rPr>
        <w:instrText xml:space="preserve"> PAGEREF _Toc138362055 \h </w:instrText>
      </w:r>
      <w:r>
        <w:rPr>
          <w:noProof/>
        </w:rPr>
      </w:r>
      <w:r>
        <w:rPr>
          <w:noProof/>
        </w:rPr>
        <w:fldChar w:fldCharType="separate"/>
      </w:r>
      <w:r>
        <w:rPr>
          <w:noProof/>
        </w:rPr>
        <w:t>43</w:t>
      </w:r>
      <w:r>
        <w:rPr>
          <w:noProof/>
        </w:rPr>
        <w:fldChar w:fldCharType="end"/>
      </w:r>
    </w:p>
    <w:p w14:paraId="1059E7AC" w14:textId="71178447" w:rsidR="00AE0771" w:rsidRDefault="00AE0771">
      <w:pPr>
        <w:pStyle w:val="TOC3"/>
        <w:rPr>
          <w:rFonts w:asciiTheme="minorHAnsi" w:eastAsiaTheme="minorEastAsia" w:hAnsiTheme="minorHAnsi" w:cstheme="minorBidi"/>
          <w:noProof/>
          <w:sz w:val="22"/>
          <w:szCs w:val="22"/>
          <w:lang w:eastAsia="en-GB"/>
        </w:rPr>
      </w:pPr>
      <w:r w:rsidRPr="006F70C6">
        <w:rPr>
          <w:rFonts w:eastAsia="SimSun"/>
          <w:noProof/>
        </w:rPr>
        <w:t>12.2.1</w:t>
      </w:r>
      <w:r>
        <w:rPr>
          <w:rFonts w:asciiTheme="minorHAnsi" w:eastAsiaTheme="minorEastAsia" w:hAnsiTheme="minorHAnsi" w:cstheme="minorBidi"/>
          <w:noProof/>
          <w:sz w:val="22"/>
          <w:szCs w:val="22"/>
          <w:lang w:eastAsia="en-GB"/>
        </w:rPr>
        <w:tab/>
      </w:r>
      <w:r w:rsidRPr="006F70C6">
        <w:rPr>
          <w:rFonts w:eastAsia="SimSun"/>
          <w:noProof/>
        </w:rPr>
        <w:t>IWF performing the MCData participating role</w:t>
      </w:r>
      <w:r>
        <w:rPr>
          <w:noProof/>
        </w:rPr>
        <w:tab/>
      </w:r>
      <w:r>
        <w:rPr>
          <w:noProof/>
        </w:rPr>
        <w:fldChar w:fldCharType="begin" w:fldLock="1"/>
      </w:r>
      <w:r>
        <w:rPr>
          <w:noProof/>
        </w:rPr>
        <w:instrText xml:space="preserve"> PAGEREF _Toc138362056 \h </w:instrText>
      </w:r>
      <w:r>
        <w:rPr>
          <w:noProof/>
        </w:rPr>
      </w:r>
      <w:r>
        <w:rPr>
          <w:noProof/>
        </w:rPr>
        <w:fldChar w:fldCharType="separate"/>
      </w:r>
      <w:r>
        <w:rPr>
          <w:noProof/>
        </w:rPr>
        <w:t>43</w:t>
      </w:r>
      <w:r>
        <w:rPr>
          <w:noProof/>
        </w:rPr>
        <w:fldChar w:fldCharType="end"/>
      </w:r>
    </w:p>
    <w:p w14:paraId="64196D80" w14:textId="059BCF25"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12.2.1.1</w:t>
      </w:r>
      <w:r>
        <w:rPr>
          <w:rFonts w:asciiTheme="minorHAnsi" w:eastAsiaTheme="minorEastAsia" w:hAnsiTheme="minorHAnsi" w:cstheme="minorBidi"/>
          <w:noProof/>
          <w:sz w:val="22"/>
          <w:szCs w:val="22"/>
          <w:lang w:eastAsia="en-GB"/>
        </w:rPr>
        <w:tab/>
      </w:r>
      <w:r w:rsidRPr="006F70C6">
        <w:rPr>
          <w:rFonts w:eastAsia="Malgun Gothic"/>
          <w:noProof/>
        </w:rPr>
        <w:t>Participating IWF procedures</w:t>
      </w:r>
      <w:r>
        <w:rPr>
          <w:noProof/>
        </w:rPr>
        <w:tab/>
      </w:r>
      <w:r>
        <w:rPr>
          <w:noProof/>
        </w:rPr>
        <w:fldChar w:fldCharType="begin" w:fldLock="1"/>
      </w:r>
      <w:r>
        <w:rPr>
          <w:noProof/>
        </w:rPr>
        <w:instrText xml:space="preserve"> PAGEREF _Toc138362057 \h </w:instrText>
      </w:r>
      <w:r>
        <w:rPr>
          <w:noProof/>
        </w:rPr>
      </w:r>
      <w:r>
        <w:rPr>
          <w:noProof/>
        </w:rPr>
        <w:fldChar w:fldCharType="separate"/>
      </w:r>
      <w:r>
        <w:rPr>
          <w:noProof/>
        </w:rPr>
        <w:t>43</w:t>
      </w:r>
      <w:r>
        <w:rPr>
          <w:noProof/>
        </w:rPr>
        <w:fldChar w:fldCharType="end"/>
      </w:r>
    </w:p>
    <w:p w14:paraId="3E8AB44C" w14:textId="6B0E194B"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12.2.1.2</w:t>
      </w:r>
      <w:r>
        <w:rPr>
          <w:rFonts w:asciiTheme="minorHAnsi" w:eastAsiaTheme="minorEastAsia" w:hAnsiTheme="minorHAnsi" w:cstheme="minorBidi"/>
          <w:noProof/>
          <w:sz w:val="22"/>
          <w:szCs w:val="22"/>
          <w:lang w:eastAsia="en-GB"/>
        </w:rPr>
        <w:tab/>
      </w:r>
      <w:r w:rsidRPr="006F70C6">
        <w:rPr>
          <w:rFonts w:eastAsia="Malgun Gothic"/>
          <w:noProof/>
        </w:rPr>
        <w:t>Sending a disposition notification message</w:t>
      </w:r>
      <w:r>
        <w:rPr>
          <w:noProof/>
        </w:rPr>
        <w:tab/>
      </w:r>
      <w:r>
        <w:rPr>
          <w:noProof/>
        </w:rPr>
        <w:fldChar w:fldCharType="begin" w:fldLock="1"/>
      </w:r>
      <w:r>
        <w:rPr>
          <w:noProof/>
        </w:rPr>
        <w:instrText xml:space="preserve"> PAGEREF _Toc138362058 \h </w:instrText>
      </w:r>
      <w:r>
        <w:rPr>
          <w:noProof/>
        </w:rPr>
      </w:r>
      <w:r>
        <w:rPr>
          <w:noProof/>
        </w:rPr>
        <w:fldChar w:fldCharType="separate"/>
      </w:r>
      <w:r>
        <w:rPr>
          <w:noProof/>
        </w:rPr>
        <w:t>43</w:t>
      </w:r>
      <w:r>
        <w:rPr>
          <w:noProof/>
        </w:rPr>
        <w:fldChar w:fldCharType="end"/>
      </w:r>
    </w:p>
    <w:p w14:paraId="6A33978E" w14:textId="5F2B1661" w:rsidR="00AE0771" w:rsidRDefault="00AE0771">
      <w:pPr>
        <w:pStyle w:val="TOC4"/>
        <w:rPr>
          <w:rFonts w:asciiTheme="minorHAnsi" w:eastAsiaTheme="minorEastAsia" w:hAnsiTheme="minorHAnsi" w:cstheme="minorBidi"/>
          <w:noProof/>
          <w:sz w:val="22"/>
          <w:szCs w:val="22"/>
          <w:lang w:eastAsia="en-GB"/>
        </w:rPr>
      </w:pPr>
      <w:r w:rsidRPr="006F70C6">
        <w:rPr>
          <w:rFonts w:eastAsia="Malgun Gothic"/>
          <w:noProof/>
        </w:rPr>
        <w:t>12.2.1.3</w:t>
      </w:r>
      <w:r>
        <w:rPr>
          <w:rFonts w:asciiTheme="minorHAnsi" w:eastAsiaTheme="minorEastAsia" w:hAnsiTheme="minorHAnsi" w:cstheme="minorBidi"/>
          <w:noProof/>
          <w:sz w:val="22"/>
          <w:szCs w:val="22"/>
          <w:lang w:eastAsia="en-GB"/>
        </w:rPr>
        <w:tab/>
      </w:r>
      <w:r w:rsidRPr="006F70C6">
        <w:rPr>
          <w:rFonts w:eastAsia="Malgun Gothic"/>
          <w:noProof/>
        </w:rPr>
        <w:t>Participating IWF receives disposition notification from a controlling MCData function</w:t>
      </w:r>
      <w:r>
        <w:rPr>
          <w:noProof/>
        </w:rPr>
        <w:tab/>
      </w:r>
      <w:r>
        <w:rPr>
          <w:noProof/>
        </w:rPr>
        <w:fldChar w:fldCharType="begin" w:fldLock="1"/>
      </w:r>
      <w:r>
        <w:rPr>
          <w:noProof/>
        </w:rPr>
        <w:instrText xml:space="preserve"> PAGEREF _Toc138362059 \h </w:instrText>
      </w:r>
      <w:r>
        <w:rPr>
          <w:noProof/>
        </w:rPr>
      </w:r>
      <w:r>
        <w:rPr>
          <w:noProof/>
        </w:rPr>
        <w:fldChar w:fldCharType="separate"/>
      </w:r>
      <w:r>
        <w:rPr>
          <w:noProof/>
        </w:rPr>
        <w:t>44</w:t>
      </w:r>
      <w:r>
        <w:rPr>
          <w:noProof/>
        </w:rPr>
        <w:fldChar w:fldCharType="end"/>
      </w:r>
    </w:p>
    <w:p w14:paraId="584A1B85" w14:textId="2B65CCFF" w:rsidR="00AE0771" w:rsidRDefault="00AE0771">
      <w:pPr>
        <w:pStyle w:val="TOC3"/>
        <w:rPr>
          <w:rFonts w:asciiTheme="minorHAnsi" w:eastAsiaTheme="minorEastAsia" w:hAnsiTheme="minorHAnsi" w:cstheme="minorBidi"/>
          <w:noProof/>
          <w:sz w:val="22"/>
          <w:szCs w:val="22"/>
          <w:lang w:eastAsia="en-GB"/>
        </w:rPr>
      </w:pPr>
      <w:r w:rsidRPr="006F70C6">
        <w:rPr>
          <w:rFonts w:eastAsia="Malgun Gothic"/>
          <w:noProof/>
        </w:rPr>
        <w:t>12.2.2</w:t>
      </w:r>
      <w:r>
        <w:rPr>
          <w:rFonts w:asciiTheme="minorHAnsi" w:eastAsiaTheme="minorEastAsia" w:hAnsiTheme="minorHAnsi" w:cstheme="minorBidi"/>
          <w:noProof/>
          <w:sz w:val="22"/>
          <w:szCs w:val="22"/>
          <w:lang w:eastAsia="en-GB"/>
        </w:rPr>
        <w:tab/>
      </w:r>
      <w:r w:rsidRPr="006F70C6">
        <w:rPr>
          <w:rFonts w:eastAsia="Malgun Gothic"/>
          <w:noProof/>
        </w:rPr>
        <w:t>IWF performing the MCData controlling role</w:t>
      </w:r>
      <w:r>
        <w:rPr>
          <w:noProof/>
        </w:rPr>
        <w:tab/>
      </w:r>
      <w:r>
        <w:rPr>
          <w:noProof/>
        </w:rPr>
        <w:fldChar w:fldCharType="begin" w:fldLock="1"/>
      </w:r>
      <w:r>
        <w:rPr>
          <w:noProof/>
        </w:rPr>
        <w:instrText xml:space="preserve"> PAGEREF _Toc138362060 \h </w:instrText>
      </w:r>
      <w:r>
        <w:rPr>
          <w:noProof/>
        </w:rPr>
      </w:r>
      <w:r>
        <w:rPr>
          <w:noProof/>
        </w:rPr>
        <w:fldChar w:fldCharType="separate"/>
      </w:r>
      <w:r>
        <w:rPr>
          <w:noProof/>
        </w:rPr>
        <w:t>44</w:t>
      </w:r>
      <w:r>
        <w:rPr>
          <w:noProof/>
        </w:rPr>
        <w:fldChar w:fldCharType="end"/>
      </w:r>
    </w:p>
    <w:p w14:paraId="2E0E9D9A" w14:textId="6E76D0AD" w:rsidR="00AE0771" w:rsidRDefault="00AE0771">
      <w:pPr>
        <w:pStyle w:val="TOC2"/>
        <w:rPr>
          <w:rFonts w:asciiTheme="minorHAnsi" w:eastAsiaTheme="minorEastAsia" w:hAnsiTheme="minorHAnsi" w:cstheme="minorBidi"/>
          <w:noProof/>
          <w:sz w:val="22"/>
          <w:szCs w:val="22"/>
          <w:lang w:eastAsia="en-GB"/>
        </w:rPr>
      </w:pPr>
      <w:r>
        <w:rPr>
          <w:noProof/>
        </w:rPr>
        <w:t>12.3</w:t>
      </w:r>
      <w:r>
        <w:rPr>
          <w:rFonts w:asciiTheme="minorHAnsi" w:eastAsiaTheme="minorEastAsia" w:hAnsiTheme="minorHAnsi" w:cstheme="minorBidi"/>
          <w:noProof/>
          <w:sz w:val="22"/>
          <w:szCs w:val="22"/>
          <w:lang w:eastAsia="en-GB"/>
        </w:rPr>
        <w:tab/>
      </w:r>
      <w:r>
        <w:rPr>
          <w:noProof/>
        </w:rPr>
        <w:t>On-network disposition notifications</w:t>
      </w:r>
      <w:r>
        <w:rPr>
          <w:noProof/>
        </w:rPr>
        <w:tab/>
      </w:r>
      <w:r>
        <w:rPr>
          <w:noProof/>
        </w:rPr>
        <w:fldChar w:fldCharType="begin" w:fldLock="1"/>
      </w:r>
      <w:r>
        <w:rPr>
          <w:noProof/>
        </w:rPr>
        <w:instrText xml:space="preserve"> PAGEREF _Toc138362061 \h </w:instrText>
      </w:r>
      <w:r>
        <w:rPr>
          <w:noProof/>
        </w:rPr>
      </w:r>
      <w:r>
        <w:rPr>
          <w:noProof/>
        </w:rPr>
        <w:fldChar w:fldCharType="separate"/>
      </w:r>
      <w:r>
        <w:rPr>
          <w:noProof/>
        </w:rPr>
        <w:t>46</w:t>
      </w:r>
      <w:r>
        <w:rPr>
          <w:noProof/>
        </w:rPr>
        <w:fldChar w:fldCharType="end"/>
      </w:r>
    </w:p>
    <w:p w14:paraId="01C0E016" w14:textId="0C565ED5" w:rsidR="00AE0771" w:rsidRDefault="00AE0771">
      <w:pPr>
        <w:pStyle w:val="TOC1"/>
        <w:rPr>
          <w:rFonts w:asciiTheme="minorHAnsi" w:eastAsiaTheme="minorEastAsia" w:hAnsiTheme="minorHAnsi" w:cstheme="minorBidi"/>
          <w:noProof/>
          <w:szCs w:val="22"/>
          <w:lang w:eastAsia="en-GB"/>
        </w:rPr>
      </w:pPr>
      <w:r w:rsidRPr="006F70C6">
        <w:rPr>
          <w:rFonts w:eastAsia="Malgun Gothic"/>
          <w:noProof/>
        </w:rPr>
        <w:t>13</w:t>
      </w:r>
      <w:r>
        <w:rPr>
          <w:rFonts w:asciiTheme="minorHAnsi" w:eastAsiaTheme="minorEastAsia" w:hAnsiTheme="minorHAnsi" w:cstheme="minorBidi"/>
          <w:noProof/>
          <w:szCs w:val="22"/>
          <w:lang w:eastAsia="en-GB"/>
        </w:rPr>
        <w:tab/>
      </w:r>
      <w:r w:rsidRPr="006F70C6">
        <w:rPr>
          <w:rFonts w:eastAsia="Malgun Gothic"/>
          <w:noProof/>
        </w:rPr>
        <w:t>Communication Release</w:t>
      </w:r>
      <w:r>
        <w:rPr>
          <w:noProof/>
        </w:rPr>
        <w:tab/>
      </w:r>
      <w:r>
        <w:rPr>
          <w:noProof/>
        </w:rPr>
        <w:fldChar w:fldCharType="begin" w:fldLock="1"/>
      </w:r>
      <w:r>
        <w:rPr>
          <w:noProof/>
        </w:rPr>
        <w:instrText xml:space="preserve"> PAGEREF _Toc138362062 \h </w:instrText>
      </w:r>
      <w:r>
        <w:rPr>
          <w:noProof/>
        </w:rPr>
      </w:r>
      <w:r>
        <w:rPr>
          <w:noProof/>
        </w:rPr>
        <w:fldChar w:fldCharType="separate"/>
      </w:r>
      <w:r>
        <w:rPr>
          <w:noProof/>
        </w:rPr>
        <w:t>46</w:t>
      </w:r>
      <w:r>
        <w:rPr>
          <w:noProof/>
        </w:rPr>
        <w:fldChar w:fldCharType="end"/>
      </w:r>
    </w:p>
    <w:p w14:paraId="5F6155E0" w14:textId="41EAC02B" w:rsidR="00AE0771" w:rsidRDefault="00AE0771">
      <w:pPr>
        <w:pStyle w:val="TOC1"/>
        <w:rPr>
          <w:rFonts w:asciiTheme="minorHAnsi" w:eastAsiaTheme="minorEastAsia" w:hAnsiTheme="minorHAnsi" w:cstheme="minorBidi"/>
          <w:noProof/>
          <w:szCs w:val="22"/>
          <w:lang w:eastAsia="en-GB"/>
        </w:rPr>
      </w:pPr>
      <w:r w:rsidRPr="006F70C6">
        <w:rPr>
          <w:rFonts w:eastAsia="Malgun Gothic"/>
          <w:noProof/>
        </w:rPr>
        <w:t>14</w:t>
      </w:r>
      <w:r>
        <w:rPr>
          <w:rFonts w:asciiTheme="minorHAnsi" w:eastAsiaTheme="minorEastAsia" w:hAnsiTheme="minorHAnsi" w:cstheme="minorBidi"/>
          <w:noProof/>
          <w:szCs w:val="22"/>
          <w:lang w:eastAsia="en-GB"/>
        </w:rPr>
        <w:tab/>
      </w:r>
      <w:r w:rsidRPr="006F70C6">
        <w:rPr>
          <w:rFonts w:eastAsia="Malgun Gothic"/>
          <w:noProof/>
        </w:rPr>
        <w:t>Enhanced Status (ES)</w:t>
      </w:r>
      <w:r>
        <w:rPr>
          <w:noProof/>
        </w:rPr>
        <w:tab/>
      </w:r>
      <w:r>
        <w:rPr>
          <w:noProof/>
        </w:rPr>
        <w:fldChar w:fldCharType="begin" w:fldLock="1"/>
      </w:r>
      <w:r>
        <w:rPr>
          <w:noProof/>
        </w:rPr>
        <w:instrText xml:space="preserve"> PAGEREF _Toc138362063 \h </w:instrText>
      </w:r>
      <w:r>
        <w:rPr>
          <w:noProof/>
        </w:rPr>
      </w:r>
      <w:r>
        <w:rPr>
          <w:noProof/>
        </w:rPr>
        <w:fldChar w:fldCharType="separate"/>
      </w:r>
      <w:r>
        <w:rPr>
          <w:noProof/>
        </w:rPr>
        <w:t>46</w:t>
      </w:r>
      <w:r>
        <w:rPr>
          <w:noProof/>
        </w:rPr>
        <w:fldChar w:fldCharType="end"/>
      </w:r>
    </w:p>
    <w:p w14:paraId="342860D3" w14:textId="60F35333" w:rsidR="00AE0771" w:rsidRDefault="00AE0771">
      <w:pPr>
        <w:pStyle w:val="TOC2"/>
        <w:rPr>
          <w:rFonts w:asciiTheme="minorHAnsi" w:eastAsiaTheme="minorEastAsia" w:hAnsiTheme="minorHAnsi" w:cstheme="minorBidi"/>
          <w:noProof/>
          <w:sz w:val="22"/>
          <w:szCs w:val="22"/>
          <w:lang w:eastAsia="en-GB"/>
        </w:rPr>
      </w:pPr>
      <w:r>
        <w:rPr>
          <w:noProof/>
        </w:rPr>
        <w:t>14.1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_Toc138362064 \h </w:instrText>
      </w:r>
      <w:r>
        <w:rPr>
          <w:noProof/>
        </w:rPr>
      </w:r>
      <w:r>
        <w:rPr>
          <w:noProof/>
        </w:rPr>
        <w:fldChar w:fldCharType="separate"/>
      </w:r>
      <w:r>
        <w:rPr>
          <w:noProof/>
        </w:rPr>
        <w:t>46</w:t>
      </w:r>
      <w:r>
        <w:rPr>
          <w:noProof/>
        </w:rPr>
        <w:fldChar w:fldCharType="end"/>
      </w:r>
    </w:p>
    <w:p w14:paraId="0C173F18" w14:textId="6BA93026" w:rsidR="00AE0771" w:rsidRDefault="00AE0771">
      <w:pPr>
        <w:pStyle w:val="TOC2"/>
        <w:rPr>
          <w:rFonts w:asciiTheme="minorHAnsi" w:eastAsiaTheme="minorEastAsia" w:hAnsiTheme="minorHAnsi" w:cstheme="minorBidi"/>
          <w:noProof/>
          <w:sz w:val="22"/>
          <w:szCs w:val="22"/>
          <w:lang w:eastAsia="en-GB"/>
        </w:rPr>
      </w:pPr>
      <w:r>
        <w:rPr>
          <w:noProof/>
        </w:rPr>
        <w:t>14.2</w:t>
      </w:r>
      <w:r>
        <w:rPr>
          <w:rFonts w:asciiTheme="minorHAnsi" w:eastAsiaTheme="minorEastAsia" w:hAnsiTheme="minorHAnsi" w:cstheme="minorBidi"/>
          <w:noProof/>
          <w:sz w:val="22"/>
          <w:szCs w:val="22"/>
          <w:lang w:eastAsia="en-GB"/>
        </w:rPr>
        <w:tab/>
      </w:r>
      <w:r>
        <w:rPr>
          <w:noProof/>
        </w:rPr>
        <w:t>On-network ES</w:t>
      </w:r>
      <w:r>
        <w:rPr>
          <w:noProof/>
        </w:rPr>
        <w:tab/>
      </w:r>
      <w:r>
        <w:rPr>
          <w:noProof/>
        </w:rPr>
        <w:fldChar w:fldCharType="begin" w:fldLock="1"/>
      </w:r>
      <w:r>
        <w:rPr>
          <w:noProof/>
        </w:rPr>
        <w:instrText xml:space="preserve"> PAGEREF _Toc138362065 \h </w:instrText>
      </w:r>
      <w:r>
        <w:rPr>
          <w:noProof/>
        </w:rPr>
      </w:r>
      <w:r>
        <w:rPr>
          <w:noProof/>
        </w:rPr>
        <w:fldChar w:fldCharType="separate"/>
      </w:r>
      <w:r>
        <w:rPr>
          <w:noProof/>
        </w:rPr>
        <w:t>46</w:t>
      </w:r>
      <w:r>
        <w:rPr>
          <w:noProof/>
        </w:rPr>
        <w:fldChar w:fldCharType="end"/>
      </w:r>
    </w:p>
    <w:p w14:paraId="72DC3749" w14:textId="29DFF45C" w:rsidR="00AE0771" w:rsidRDefault="00AE0771">
      <w:pPr>
        <w:pStyle w:val="TOC3"/>
        <w:rPr>
          <w:rFonts w:asciiTheme="minorHAnsi" w:eastAsiaTheme="minorEastAsia" w:hAnsiTheme="minorHAnsi" w:cstheme="minorBidi"/>
          <w:noProof/>
          <w:sz w:val="22"/>
          <w:szCs w:val="22"/>
          <w:lang w:eastAsia="en-GB"/>
        </w:rPr>
      </w:pPr>
      <w:r>
        <w:rPr>
          <w:noProof/>
        </w:rPr>
        <w:t>14</w:t>
      </w:r>
      <w:r w:rsidRPr="006F70C6">
        <w:rPr>
          <w:rFonts w:eastAsia="Malgun Gothic"/>
          <w:noProof/>
        </w:rPr>
        <w:t>.2.1</w:t>
      </w:r>
      <w:r>
        <w:rPr>
          <w:rFonts w:asciiTheme="minorHAnsi" w:eastAsiaTheme="minorEastAsia" w:hAnsiTheme="minorHAnsi" w:cstheme="minorBidi"/>
          <w:noProof/>
          <w:sz w:val="22"/>
          <w:szCs w:val="22"/>
          <w:lang w:eastAsia="en-GB"/>
        </w:rPr>
        <w:tab/>
      </w:r>
      <w:r w:rsidRPr="006F70C6">
        <w:rPr>
          <w:rFonts w:eastAsia="Malgun Gothic"/>
          <w:noProof/>
        </w:rPr>
        <w:t>Void</w:t>
      </w:r>
      <w:r>
        <w:rPr>
          <w:noProof/>
        </w:rPr>
        <w:tab/>
      </w:r>
      <w:r>
        <w:rPr>
          <w:noProof/>
        </w:rPr>
        <w:fldChar w:fldCharType="begin" w:fldLock="1"/>
      </w:r>
      <w:r>
        <w:rPr>
          <w:noProof/>
        </w:rPr>
        <w:instrText xml:space="preserve"> PAGEREF _Toc138362066 \h </w:instrText>
      </w:r>
      <w:r>
        <w:rPr>
          <w:noProof/>
        </w:rPr>
      </w:r>
      <w:r>
        <w:rPr>
          <w:noProof/>
        </w:rPr>
        <w:fldChar w:fldCharType="separate"/>
      </w:r>
      <w:r>
        <w:rPr>
          <w:noProof/>
        </w:rPr>
        <w:t>46</w:t>
      </w:r>
      <w:r>
        <w:rPr>
          <w:noProof/>
        </w:rPr>
        <w:fldChar w:fldCharType="end"/>
      </w:r>
    </w:p>
    <w:p w14:paraId="0541D4DF" w14:textId="620F9119" w:rsidR="00AE0771" w:rsidRDefault="00AE0771">
      <w:pPr>
        <w:pStyle w:val="TOC3"/>
        <w:rPr>
          <w:rFonts w:asciiTheme="minorHAnsi" w:eastAsiaTheme="minorEastAsia" w:hAnsiTheme="minorHAnsi" w:cstheme="minorBidi"/>
          <w:noProof/>
          <w:sz w:val="22"/>
          <w:szCs w:val="22"/>
          <w:lang w:eastAsia="en-GB"/>
        </w:rPr>
      </w:pPr>
      <w:r>
        <w:rPr>
          <w:noProof/>
        </w:rPr>
        <w:t>14</w:t>
      </w:r>
      <w:r w:rsidRPr="006F70C6">
        <w:rPr>
          <w:rFonts w:eastAsia="Malgun Gothic"/>
          <w:noProof/>
        </w:rPr>
        <w:t>.2.2</w:t>
      </w:r>
      <w:r>
        <w:rPr>
          <w:rFonts w:asciiTheme="minorHAnsi" w:eastAsiaTheme="minorEastAsia" w:hAnsiTheme="minorHAnsi" w:cstheme="minorBidi"/>
          <w:noProof/>
          <w:sz w:val="22"/>
          <w:szCs w:val="22"/>
          <w:lang w:eastAsia="en-GB"/>
        </w:rPr>
        <w:tab/>
      </w:r>
      <w:r w:rsidRPr="006F70C6">
        <w:rPr>
          <w:rFonts w:eastAsia="Malgun Gothic"/>
          <w:noProof/>
        </w:rPr>
        <w:t>IWF performing the participating MCData role procedures</w:t>
      </w:r>
      <w:r>
        <w:rPr>
          <w:noProof/>
        </w:rPr>
        <w:tab/>
      </w:r>
      <w:r>
        <w:rPr>
          <w:noProof/>
        </w:rPr>
        <w:fldChar w:fldCharType="begin" w:fldLock="1"/>
      </w:r>
      <w:r>
        <w:rPr>
          <w:noProof/>
        </w:rPr>
        <w:instrText xml:space="preserve"> PAGEREF _Toc138362067 \h </w:instrText>
      </w:r>
      <w:r>
        <w:rPr>
          <w:noProof/>
        </w:rPr>
      </w:r>
      <w:r>
        <w:rPr>
          <w:noProof/>
        </w:rPr>
        <w:fldChar w:fldCharType="separate"/>
      </w:r>
      <w:r>
        <w:rPr>
          <w:noProof/>
        </w:rPr>
        <w:t>46</w:t>
      </w:r>
      <w:r>
        <w:rPr>
          <w:noProof/>
        </w:rPr>
        <w:fldChar w:fldCharType="end"/>
      </w:r>
    </w:p>
    <w:p w14:paraId="49903179" w14:textId="6D6C2243" w:rsidR="00AE0771" w:rsidRDefault="00AE0771">
      <w:pPr>
        <w:pStyle w:val="TOC4"/>
        <w:rPr>
          <w:rFonts w:asciiTheme="minorHAnsi" w:eastAsiaTheme="minorEastAsia" w:hAnsiTheme="minorHAnsi" w:cstheme="minorBidi"/>
          <w:noProof/>
          <w:sz w:val="22"/>
          <w:szCs w:val="22"/>
          <w:lang w:eastAsia="en-GB"/>
        </w:rPr>
      </w:pPr>
      <w:r>
        <w:rPr>
          <w:noProof/>
        </w:rPr>
        <w:t>14</w:t>
      </w:r>
      <w:r w:rsidRPr="006F70C6">
        <w:rPr>
          <w:rFonts w:eastAsia="Malgun Gothic"/>
          <w:noProof/>
        </w:rPr>
        <w:t>.2.2.1</w:t>
      </w:r>
      <w:r>
        <w:rPr>
          <w:rFonts w:asciiTheme="minorHAnsi" w:eastAsiaTheme="minorEastAsia" w:hAnsiTheme="minorHAnsi" w:cstheme="minorBidi"/>
          <w:noProof/>
          <w:sz w:val="22"/>
          <w:szCs w:val="22"/>
          <w:lang w:eastAsia="en-GB"/>
        </w:rPr>
        <w:tab/>
      </w:r>
      <w:r w:rsidRPr="006F70C6">
        <w:rPr>
          <w:rFonts w:eastAsia="Malgun Gothic"/>
          <w:noProof/>
        </w:rPr>
        <w:t>Originating participating MCData function procedures</w:t>
      </w:r>
      <w:r>
        <w:rPr>
          <w:noProof/>
        </w:rPr>
        <w:tab/>
      </w:r>
      <w:r>
        <w:rPr>
          <w:noProof/>
        </w:rPr>
        <w:fldChar w:fldCharType="begin" w:fldLock="1"/>
      </w:r>
      <w:r>
        <w:rPr>
          <w:noProof/>
        </w:rPr>
        <w:instrText xml:space="preserve"> PAGEREF _Toc138362068 \h </w:instrText>
      </w:r>
      <w:r>
        <w:rPr>
          <w:noProof/>
        </w:rPr>
      </w:r>
      <w:r>
        <w:rPr>
          <w:noProof/>
        </w:rPr>
        <w:fldChar w:fldCharType="separate"/>
      </w:r>
      <w:r>
        <w:rPr>
          <w:noProof/>
        </w:rPr>
        <w:t>46</w:t>
      </w:r>
      <w:r>
        <w:rPr>
          <w:noProof/>
        </w:rPr>
        <w:fldChar w:fldCharType="end"/>
      </w:r>
    </w:p>
    <w:p w14:paraId="3BC6CD38" w14:textId="5A24FF39" w:rsidR="00AE0771" w:rsidRDefault="00AE0771">
      <w:pPr>
        <w:pStyle w:val="TOC4"/>
        <w:rPr>
          <w:rFonts w:asciiTheme="minorHAnsi" w:eastAsiaTheme="minorEastAsia" w:hAnsiTheme="minorHAnsi" w:cstheme="minorBidi"/>
          <w:noProof/>
          <w:sz w:val="22"/>
          <w:szCs w:val="22"/>
          <w:lang w:eastAsia="en-GB"/>
        </w:rPr>
      </w:pPr>
      <w:r>
        <w:rPr>
          <w:noProof/>
        </w:rPr>
        <w:t>14</w:t>
      </w:r>
      <w:r w:rsidRPr="006F70C6">
        <w:rPr>
          <w:rFonts w:eastAsia="Malgun Gothic"/>
          <w:noProof/>
        </w:rPr>
        <w:t>.2.2.2</w:t>
      </w:r>
      <w:r>
        <w:rPr>
          <w:rFonts w:asciiTheme="minorHAnsi" w:eastAsiaTheme="minorEastAsia" w:hAnsiTheme="minorHAnsi" w:cstheme="minorBidi"/>
          <w:noProof/>
          <w:sz w:val="22"/>
          <w:szCs w:val="22"/>
          <w:lang w:eastAsia="en-GB"/>
        </w:rPr>
        <w:tab/>
      </w:r>
      <w:r w:rsidRPr="006F70C6">
        <w:rPr>
          <w:rFonts w:eastAsia="Malgun Gothic"/>
          <w:noProof/>
        </w:rPr>
        <w:t>Terminating participating MCData function procedures</w:t>
      </w:r>
      <w:r>
        <w:rPr>
          <w:noProof/>
        </w:rPr>
        <w:tab/>
      </w:r>
      <w:r>
        <w:rPr>
          <w:noProof/>
        </w:rPr>
        <w:fldChar w:fldCharType="begin" w:fldLock="1"/>
      </w:r>
      <w:r>
        <w:rPr>
          <w:noProof/>
        </w:rPr>
        <w:instrText xml:space="preserve"> PAGEREF _Toc138362069 \h </w:instrText>
      </w:r>
      <w:r>
        <w:rPr>
          <w:noProof/>
        </w:rPr>
      </w:r>
      <w:r>
        <w:rPr>
          <w:noProof/>
        </w:rPr>
        <w:fldChar w:fldCharType="separate"/>
      </w:r>
      <w:r>
        <w:rPr>
          <w:noProof/>
        </w:rPr>
        <w:t>47</w:t>
      </w:r>
      <w:r>
        <w:rPr>
          <w:noProof/>
        </w:rPr>
        <w:fldChar w:fldCharType="end"/>
      </w:r>
    </w:p>
    <w:p w14:paraId="54BBA426" w14:textId="278DCC7C" w:rsidR="00AE0771" w:rsidRDefault="00AE0771">
      <w:pPr>
        <w:pStyle w:val="TOC3"/>
        <w:rPr>
          <w:rFonts w:asciiTheme="minorHAnsi" w:eastAsiaTheme="minorEastAsia" w:hAnsiTheme="minorHAnsi" w:cstheme="minorBidi"/>
          <w:noProof/>
          <w:sz w:val="22"/>
          <w:szCs w:val="22"/>
          <w:lang w:eastAsia="en-GB"/>
        </w:rPr>
      </w:pPr>
      <w:r>
        <w:rPr>
          <w:noProof/>
        </w:rPr>
        <w:t>14</w:t>
      </w:r>
      <w:r w:rsidRPr="006F70C6">
        <w:rPr>
          <w:rFonts w:eastAsia="Malgun Gothic"/>
          <w:noProof/>
        </w:rPr>
        <w:t>.2.3</w:t>
      </w:r>
      <w:r>
        <w:rPr>
          <w:rFonts w:asciiTheme="minorHAnsi" w:eastAsiaTheme="minorEastAsia" w:hAnsiTheme="minorHAnsi" w:cstheme="minorBidi"/>
          <w:noProof/>
          <w:sz w:val="22"/>
          <w:szCs w:val="22"/>
          <w:lang w:eastAsia="en-GB"/>
        </w:rPr>
        <w:tab/>
      </w:r>
      <w:r w:rsidRPr="006F70C6">
        <w:rPr>
          <w:rFonts w:eastAsia="Malgun Gothic"/>
          <w:noProof/>
        </w:rPr>
        <w:t>IWF performing the controlling MCData role procedures</w:t>
      </w:r>
      <w:r>
        <w:rPr>
          <w:noProof/>
        </w:rPr>
        <w:tab/>
      </w:r>
      <w:r>
        <w:rPr>
          <w:noProof/>
        </w:rPr>
        <w:fldChar w:fldCharType="begin" w:fldLock="1"/>
      </w:r>
      <w:r>
        <w:rPr>
          <w:noProof/>
        </w:rPr>
        <w:instrText xml:space="preserve"> PAGEREF _Toc138362070 \h </w:instrText>
      </w:r>
      <w:r>
        <w:rPr>
          <w:noProof/>
        </w:rPr>
      </w:r>
      <w:r>
        <w:rPr>
          <w:noProof/>
        </w:rPr>
        <w:fldChar w:fldCharType="separate"/>
      </w:r>
      <w:r>
        <w:rPr>
          <w:noProof/>
        </w:rPr>
        <w:t>47</w:t>
      </w:r>
      <w:r>
        <w:rPr>
          <w:noProof/>
        </w:rPr>
        <w:fldChar w:fldCharType="end"/>
      </w:r>
    </w:p>
    <w:p w14:paraId="3D953898" w14:textId="34074E62" w:rsidR="00AE0771" w:rsidRDefault="00AE0771">
      <w:pPr>
        <w:pStyle w:val="TOC4"/>
        <w:rPr>
          <w:rFonts w:asciiTheme="minorHAnsi" w:eastAsiaTheme="minorEastAsia" w:hAnsiTheme="minorHAnsi" w:cstheme="minorBidi"/>
          <w:noProof/>
          <w:sz w:val="22"/>
          <w:szCs w:val="22"/>
          <w:lang w:eastAsia="en-GB"/>
        </w:rPr>
      </w:pPr>
      <w:r>
        <w:rPr>
          <w:noProof/>
        </w:rPr>
        <w:t>14</w:t>
      </w:r>
      <w:r w:rsidRPr="006F70C6">
        <w:rPr>
          <w:rFonts w:eastAsia="Malgun Gothic"/>
          <w:noProof/>
        </w:rPr>
        <w:t>.2.3.1</w:t>
      </w:r>
      <w:r>
        <w:rPr>
          <w:rFonts w:asciiTheme="minorHAnsi" w:eastAsiaTheme="minorEastAsia" w:hAnsiTheme="minorHAnsi" w:cstheme="minorBidi"/>
          <w:noProof/>
          <w:sz w:val="22"/>
          <w:szCs w:val="22"/>
          <w:lang w:eastAsia="en-GB"/>
        </w:rPr>
        <w:tab/>
      </w:r>
      <w:r w:rsidRPr="006F70C6">
        <w:rPr>
          <w:rFonts w:eastAsia="Malgun Gothic"/>
          <w:noProof/>
        </w:rPr>
        <w:t>Originating controlling MCData function procedures</w:t>
      </w:r>
      <w:r>
        <w:rPr>
          <w:noProof/>
        </w:rPr>
        <w:tab/>
      </w:r>
      <w:r>
        <w:rPr>
          <w:noProof/>
        </w:rPr>
        <w:fldChar w:fldCharType="begin" w:fldLock="1"/>
      </w:r>
      <w:r>
        <w:rPr>
          <w:noProof/>
        </w:rPr>
        <w:instrText xml:space="preserve"> PAGEREF _Toc138362071 \h </w:instrText>
      </w:r>
      <w:r>
        <w:rPr>
          <w:noProof/>
        </w:rPr>
      </w:r>
      <w:r>
        <w:rPr>
          <w:noProof/>
        </w:rPr>
        <w:fldChar w:fldCharType="separate"/>
      </w:r>
      <w:r>
        <w:rPr>
          <w:noProof/>
        </w:rPr>
        <w:t>47</w:t>
      </w:r>
      <w:r>
        <w:rPr>
          <w:noProof/>
        </w:rPr>
        <w:fldChar w:fldCharType="end"/>
      </w:r>
    </w:p>
    <w:p w14:paraId="20A9038D" w14:textId="093AABF5" w:rsidR="00AE0771" w:rsidRDefault="00AE0771">
      <w:pPr>
        <w:pStyle w:val="TOC4"/>
        <w:rPr>
          <w:rFonts w:asciiTheme="minorHAnsi" w:eastAsiaTheme="minorEastAsia" w:hAnsiTheme="minorHAnsi" w:cstheme="minorBidi"/>
          <w:noProof/>
          <w:sz w:val="22"/>
          <w:szCs w:val="22"/>
          <w:lang w:eastAsia="en-GB"/>
        </w:rPr>
      </w:pPr>
      <w:r>
        <w:rPr>
          <w:noProof/>
        </w:rPr>
        <w:t>14</w:t>
      </w:r>
      <w:r w:rsidRPr="006F70C6">
        <w:rPr>
          <w:rFonts w:eastAsia="Malgun Gothic"/>
          <w:noProof/>
        </w:rPr>
        <w:t>.2.3.2</w:t>
      </w:r>
      <w:r>
        <w:rPr>
          <w:rFonts w:asciiTheme="minorHAnsi" w:eastAsiaTheme="minorEastAsia" w:hAnsiTheme="minorHAnsi" w:cstheme="minorBidi"/>
          <w:noProof/>
          <w:sz w:val="22"/>
          <w:szCs w:val="22"/>
          <w:lang w:eastAsia="en-GB"/>
        </w:rPr>
        <w:tab/>
      </w:r>
      <w:r w:rsidRPr="006F70C6">
        <w:rPr>
          <w:rFonts w:eastAsia="Malgun Gothic"/>
          <w:noProof/>
        </w:rPr>
        <w:t>Terminating controlling MCData function procedures</w:t>
      </w:r>
      <w:r>
        <w:rPr>
          <w:noProof/>
        </w:rPr>
        <w:tab/>
      </w:r>
      <w:r>
        <w:rPr>
          <w:noProof/>
        </w:rPr>
        <w:fldChar w:fldCharType="begin" w:fldLock="1"/>
      </w:r>
      <w:r>
        <w:rPr>
          <w:noProof/>
        </w:rPr>
        <w:instrText xml:space="preserve"> PAGEREF _Toc138362072 \h </w:instrText>
      </w:r>
      <w:r>
        <w:rPr>
          <w:noProof/>
        </w:rPr>
      </w:r>
      <w:r>
        <w:rPr>
          <w:noProof/>
        </w:rPr>
        <w:fldChar w:fldCharType="separate"/>
      </w:r>
      <w:r>
        <w:rPr>
          <w:noProof/>
        </w:rPr>
        <w:t>47</w:t>
      </w:r>
      <w:r>
        <w:rPr>
          <w:noProof/>
        </w:rPr>
        <w:fldChar w:fldCharType="end"/>
      </w:r>
    </w:p>
    <w:p w14:paraId="0EF9F405" w14:textId="5F8A4430" w:rsidR="00AE0771" w:rsidRDefault="00AE077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Message Formats</w:t>
      </w:r>
      <w:r>
        <w:rPr>
          <w:noProof/>
        </w:rPr>
        <w:tab/>
      </w:r>
      <w:r>
        <w:rPr>
          <w:noProof/>
        </w:rPr>
        <w:fldChar w:fldCharType="begin" w:fldLock="1"/>
      </w:r>
      <w:r>
        <w:rPr>
          <w:noProof/>
        </w:rPr>
        <w:instrText xml:space="preserve"> PAGEREF _Toc138362073 \h </w:instrText>
      </w:r>
      <w:r>
        <w:rPr>
          <w:noProof/>
        </w:rPr>
      </w:r>
      <w:r>
        <w:rPr>
          <w:noProof/>
        </w:rPr>
        <w:fldChar w:fldCharType="separate"/>
      </w:r>
      <w:r>
        <w:rPr>
          <w:noProof/>
        </w:rPr>
        <w:t>47</w:t>
      </w:r>
      <w:r>
        <w:rPr>
          <w:noProof/>
        </w:rPr>
        <w:fldChar w:fldCharType="end"/>
      </w:r>
    </w:p>
    <w:p w14:paraId="26131559" w14:textId="72C29D39" w:rsidR="00AE0771" w:rsidRDefault="00AE0771">
      <w:pPr>
        <w:pStyle w:val="TOC2"/>
        <w:rPr>
          <w:rFonts w:asciiTheme="minorHAnsi" w:eastAsiaTheme="minorEastAsia" w:hAnsiTheme="minorHAnsi" w:cstheme="minorBidi"/>
          <w:noProof/>
          <w:sz w:val="22"/>
          <w:szCs w:val="22"/>
          <w:lang w:eastAsia="en-GB"/>
        </w:rPr>
      </w:pPr>
      <w:r>
        <w:rPr>
          <w:noProof/>
        </w:rPr>
        <w:t>15.1</w:t>
      </w:r>
      <w:r>
        <w:rPr>
          <w:rFonts w:asciiTheme="minorHAnsi" w:eastAsiaTheme="minorEastAsia" w:hAnsiTheme="minorHAnsi" w:cstheme="minorBidi"/>
          <w:noProof/>
          <w:sz w:val="22"/>
          <w:szCs w:val="22"/>
          <w:lang w:eastAsia="en-GB"/>
        </w:rPr>
        <w:tab/>
      </w:r>
      <w:r>
        <w:rPr>
          <w:noProof/>
        </w:rPr>
        <w:t>IWF message functional definitions and contents</w:t>
      </w:r>
      <w:r>
        <w:rPr>
          <w:noProof/>
        </w:rPr>
        <w:tab/>
      </w:r>
      <w:r>
        <w:rPr>
          <w:noProof/>
        </w:rPr>
        <w:fldChar w:fldCharType="begin" w:fldLock="1"/>
      </w:r>
      <w:r>
        <w:rPr>
          <w:noProof/>
        </w:rPr>
        <w:instrText xml:space="preserve"> PAGEREF _Toc138362074 \h </w:instrText>
      </w:r>
      <w:r>
        <w:rPr>
          <w:noProof/>
        </w:rPr>
      </w:r>
      <w:r>
        <w:rPr>
          <w:noProof/>
        </w:rPr>
        <w:fldChar w:fldCharType="separate"/>
      </w:r>
      <w:r>
        <w:rPr>
          <w:noProof/>
        </w:rPr>
        <w:t>47</w:t>
      </w:r>
      <w:r>
        <w:rPr>
          <w:noProof/>
        </w:rPr>
        <w:fldChar w:fldCharType="end"/>
      </w:r>
    </w:p>
    <w:p w14:paraId="4526AD48" w14:textId="10D84F7B" w:rsidR="00AE0771" w:rsidRDefault="00AE0771">
      <w:pPr>
        <w:pStyle w:val="TOC3"/>
        <w:rPr>
          <w:rFonts w:asciiTheme="minorHAnsi" w:eastAsiaTheme="minorEastAsia" w:hAnsiTheme="minorHAnsi" w:cstheme="minorBidi"/>
          <w:noProof/>
          <w:sz w:val="22"/>
          <w:szCs w:val="22"/>
          <w:lang w:eastAsia="en-GB"/>
        </w:rPr>
      </w:pPr>
      <w:r>
        <w:rPr>
          <w:noProof/>
          <w:lang w:eastAsia="ko-KR"/>
        </w:rPr>
        <w:t>15.1.1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_Toc138362075 \h </w:instrText>
      </w:r>
      <w:r>
        <w:rPr>
          <w:noProof/>
        </w:rPr>
      </w:r>
      <w:r>
        <w:rPr>
          <w:noProof/>
        </w:rPr>
        <w:fldChar w:fldCharType="separate"/>
      </w:r>
      <w:r>
        <w:rPr>
          <w:noProof/>
        </w:rPr>
        <w:t>47</w:t>
      </w:r>
      <w:r>
        <w:rPr>
          <w:noProof/>
        </w:rPr>
        <w:fldChar w:fldCharType="end"/>
      </w:r>
    </w:p>
    <w:p w14:paraId="77D2749A" w14:textId="2818A5AC" w:rsidR="00AE0771" w:rsidRDefault="00AE0771">
      <w:pPr>
        <w:pStyle w:val="TOC3"/>
        <w:rPr>
          <w:rFonts w:asciiTheme="minorHAnsi" w:eastAsiaTheme="minorEastAsia" w:hAnsiTheme="minorHAnsi" w:cstheme="minorBidi"/>
          <w:noProof/>
          <w:sz w:val="22"/>
          <w:szCs w:val="22"/>
          <w:lang w:eastAsia="en-GB"/>
        </w:rPr>
      </w:pPr>
      <w:r>
        <w:rPr>
          <w:noProof/>
          <w:lang w:eastAsia="ko-KR"/>
        </w:rPr>
        <w:t>15.1.2</w:t>
      </w:r>
      <w:r>
        <w:rPr>
          <w:rFonts w:asciiTheme="minorHAnsi" w:eastAsiaTheme="minorEastAsia" w:hAnsiTheme="minorHAnsi" w:cstheme="minorBidi"/>
          <w:noProof/>
          <w:sz w:val="22"/>
          <w:szCs w:val="22"/>
          <w:lang w:eastAsia="en-GB"/>
        </w:rPr>
        <w:tab/>
      </w:r>
      <w:r>
        <w:rPr>
          <w:noProof/>
        </w:rPr>
        <w:t>SDS SIGNALLING PAYLOAD</w:t>
      </w:r>
      <w:r>
        <w:rPr>
          <w:noProof/>
          <w:lang w:eastAsia="ko-KR"/>
        </w:rPr>
        <w:t xml:space="preserve"> message</w:t>
      </w:r>
      <w:r>
        <w:rPr>
          <w:noProof/>
        </w:rPr>
        <w:tab/>
      </w:r>
      <w:r>
        <w:rPr>
          <w:noProof/>
        </w:rPr>
        <w:fldChar w:fldCharType="begin" w:fldLock="1"/>
      </w:r>
      <w:r>
        <w:rPr>
          <w:noProof/>
        </w:rPr>
        <w:instrText xml:space="preserve"> PAGEREF _Toc138362076 \h </w:instrText>
      </w:r>
      <w:r>
        <w:rPr>
          <w:noProof/>
        </w:rPr>
      </w:r>
      <w:r>
        <w:rPr>
          <w:noProof/>
        </w:rPr>
        <w:fldChar w:fldCharType="separate"/>
      </w:r>
      <w:r>
        <w:rPr>
          <w:noProof/>
        </w:rPr>
        <w:t>48</w:t>
      </w:r>
      <w:r>
        <w:rPr>
          <w:noProof/>
        </w:rPr>
        <w:fldChar w:fldCharType="end"/>
      </w:r>
    </w:p>
    <w:p w14:paraId="5FD022CB" w14:textId="0E5633DC" w:rsidR="00AE0771" w:rsidRDefault="00AE0771">
      <w:pPr>
        <w:pStyle w:val="TOC4"/>
        <w:rPr>
          <w:rFonts w:asciiTheme="minorHAnsi" w:eastAsiaTheme="minorEastAsia" w:hAnsiTheme="minorHAnsi" w:cstheme="minorBidi"/>
          <w:noProof/>
          <w:sz w:val="22"/>
          <w:szCs w:val="22"/>
          <w:lang w:eastAsia="en-GB"/>
        </w:rPr>
      </w:pPr>
      <w:r>
        <w:rPr>
          <w:noProof/>
          <w:lang w:eastAsia="zh-CN"/>
        </w:rPr>
        <w:t>15.1.2.1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_Toc138362077 \h </w:instrText>
      </w:r>
      <w:r>
        <w:rPr>
          <w:noProof/>
        </w:rPr>
      </w:r>
      <w:r>
        <w:rPr>
          <w:noProof/>
        </w:rPr>
        <w:fldChar w:fldCharType="separate"/>
      </w:r>
      <w:r>
        <w:rPr>
          <w:noProof/>
        </w:rPr>
        <w:t>48</w:t>
      </w:r>
      <w:r>
        <w:rPr>
          <w:noProof/>
        </w:rPr>
        <w:fldChar w:fldCharType="end"/>
      </w:r>
    </w:p>
    <w:p w14:paraId="4ED3A07C" w14:textId="290116DE" w:rsidR="00AE0771" w:rsidRDefault="00AE0771">
      <w:pPr>
        <w:pStyle w:val="TOC3"/>
        <w:rPr>
          <w:rFonts w:asciiTheme="minorHAnsi" w:eastAsiaTheme="minorEastAsia" w:hAnsiTheme="minorHAnsi" w:cstheme="minorBidi"/>
          <w:noProof/>
          <w:sz w:val="22"/>
          <w:szCs w:val="22"/>
          <w:lang w:eastAsia="en-GB"/>
        </w:rPr>
      </w:pPr>
      <w:r>
        <w:rPr>
          <w:noProof/>
          <w:lang w:eastAsia="ko-KR"/>
        </w:rPr>
        <w:t>15.1.3</w:t>
      </w:r>
      <w:r>
        <w:rPr>
          <w:rFonts w:asciiTheme="minorHAnsi" w:eastAsiaTheme="minorEastAsia" w:hAnsiTheme="minorHAnsi" w:cstheme="minorBidi"/>
          <w:noProof/>
          <w:sz w:val="22"/>
          <w:szCs w:val="22"/>
          <w:lang w:eastAsia="en-GB"/>
        </w:rPr>
        <w:tab/>
      </w:r>
      <w:r>
        <w:rPr>
          <w:noProof/>
        </w:rPr>
        <w:t>FD SIGNALLING PAYLOAD</w:t>
      </w:r>
      <w:r>
        <w:rPr>
          <w:noProof/>
          <w:lang w:eastAsia="ko-KR"/>
        </w:rPr>
        <w:t xml:space="preserve"> message</w:t>
      </w:r>
      <w:r>
        <w:rPr>
          <w:noProof/>
        </w:rPr>
        <w:tab/>
      </w:r>
      <w:r>
        <w:rPr>
          <w:noProof/>
        </w:rPr>
        <w:fldChar w:fldCharType="begin" w:fldLock="1"/>
      </w:r>
      <w:r>
        <w:rPr>
          <w:noProof/>
        </w:rPr>
        <w:instrText xml:space="preserve"> PAGEREF _Toc138362078 \h </w:instrText>
      </w:r>
      <w:r>
        <w:rPr>
          <w:noProof/>
        </w:rPr>
      </w:r>
      <w:r>
        <w:rPr>
          <w:noProof/>
        </w:rPr>
        <w:fldChar w:fldCharType="separate"/>
      </w:r>
      <w:r>
        <w:rPr>
          <w:noProof/>
        </w:rPr>
        <w:t>48</w:t>
      </w:r>
      <w:r>
        <w:rPr>
          <w:noProof/>
        </w:rPr>
        <w:fldChar w:fldCharType="end"/>
      </w:r>
    </w:p>
    <w:p w14:paraId="27C08D9D" w14:textId="1F1F687D" w:rsidR="00AE0771" w:rsidRDefault="00AE0771">
      <w:pPr>
        <w:pStyle w:val="TOC3"/>
        <w:rPr>
          <w:rFonts w:asciiTheme="minorHAnsi" w:eastAsiaTheme="minorEastAsia" w:hAnsiTheme="minorHAnsi" w:cstheme="minorBidi"/>
          <w:noProof/>
          <w:sz w:val="22"/>
          <w:szCs w:val="22"/>
          <w:lang w:eastAsia="en-GB"/>
        </w:rPr>
      </w:pPr>
      <w:r>
        <w:rPr>
          <w:noProof/>
          <w:lang w:eastAsia="ko-KR"/>
        </w:rPr>
        <w:t>15.1.4</w:t>
      </w:r>
      <w:r>
        <w:rPr>
          <w:rFonts w:asciiTheme="minorHAnsi" w:eastAsiaTheme="minorEastAsia" w:hAnsiTheme="minorHAnsi" w:cstheme="minorBidi"/>
          <w:noProof/>
          <w:sz w:val="22"/>
          <w:szCs w:val="22"/>
          <w:lang w:eastAsia="en-GB"/>
        </w:rPr>
        <w:tab/>
      </w:r>
      <w:r>
        <w:rPr>
          <w:noProof/>
        </w:rPr>
        <w:t>DATA PAYLOAD</w:t>
      </w:r>
      <w:r>
        <w:rPr>
          <w:noProof/>
          <w:lang w:eastAsia="ko-KR"/>
        </w:rPr>
        <w:t xml:space="preserve"> message</w:t>
      </w:r>
      <w:r>
        <w:rPr>
          <w:noProof/>
        </w:rPr>
        <w:tab/>
      </w:r>
      <w:r>
        <w:rPr>
          <w:noProof/>
        </w:rPr>
        <w:fldChar w:fldCharType="begin" w:fldLock="1"/>
      </w:r>
      <w:r>
        <w:rPr>
          <w:noProof/>
        </w:rPr>
        <w:instrText xml:space="preserve"> PAGEREF _Toc138362079 \h </w:instrText>
      </w:r>
      <w:r>
        <w:rPr>
          <w:noProof/>
        </w:rPr>
      </w:r>
      <w:r>
        <w:rPr>
          <w:noProof/>
        </w:rPr>
        <w:fldChar w:fldCharType="separate"/>
      </w:r>
      <w:r>
        <w:rPr>
          <w:noProof/>
        </w:rPr>
        <w:t>48</w:t>
      </w:r>
      <w:r>
        <w:rPr>
          <w:noProof/>
        </w:rPr>
        <w:fldChar w:fldCharType="end"/>
      </w:r>
    </w:p>
    <w:p w14:paraId="21058E56" w14:textId="7A9E0D7D" w:rsidR="00AE0771" w:rsidRDefault="00AE0771">
      <w:pPr>
        <w:pStyle w:val="TOC4"/>
        <w:rPr>
          <w:rFonts w:asciiTheme="minorHAnsi" w:eastAsiaTheme="minorEastAsia" w:hAnsiTheme="minorHAnsi" w:cstheme="minorBidi"/>
          <w:noProof/>
          <w:sz w:val="22"/>
          <w:szCs w:val="22"/>
          <w:lang w:eastAsia="en-GB"/>
        </w:rPr>
      </w:pPr>
      <w:r>
        <w:rPr>
          <w:noProof/>
          <w:lang w:eastAsia="zh-CN"/>
        </w:rPr>
        <w:t>15.1.4.1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_Toc138362080 \h </w:instrText>
      </w:r>
      <w:r>
        <w:rPr>
          <w:noProof/>
        </w:rPr>
      </w:r>
      <w:r>
        <w:rPr>
          <w:noProof/>
        </w:rPr>
        <w:fldChar w:fldCharType="separate"/>
      </w:r>
      <w:r>
        <w:rPr>
          <w:noProof/>
        </w:rPr>
        <w:t>48</w:t>
      </w:r>
      <w:r>
        <w:rPr>
          <w:noProof/>
        </w:rPr>
        <w:fldChar w:fldCharType="end"/>
      </w:r>
    </w:p>
    <w:p w14:paraId="6D324BF6" w14:textId="5698A6F6" w:rsidR="00AE0771" w:rsidRDefault="00AE0771">
      <w:pPr>
        <w:pStyle w:val="TOC3"/>
        <w:rPr>
          <w:rFonts w:asciiTheme="minorHAnsi" w:eastAsiaTheme="minorEastAsia" w:hAnsiTheme="minorHAnsi" w:cstheme="minorBidi"/>
          <w:noProof/>
          <w:sz w:val="22"/>
          <w:szCs w:val="22"/>
          <w:lang w:eastAsia="en-GB"/>
        </w:rPr>
      </w:pPr>
      <w:r>
        <w:rPr>
          <w:noProof/>
          <w:lang w:eastAsia="ko-KR"/>
        </w:rPr>
        <w:t>15.1.5</w:t>
      </w:r>
      <w:r>
        <w:rPr>
          <w:rFonts w:asciiTheme="minorHAnsi" w:eastAsiaTheme="minorEastAsia" w:hAnsiTheme="minorHAnsi" w:cstheme="minorBidi"/>
          <w:noProof/>
          <w:sz w:val="22"/>
          <w:szCs w:val="22"/>
          <w:lang w:eastAsia="en-GB"/>
        </w:rPr>
        <w:tab/>
      </w:r>
      <w:r>
        <w:rPr>
          <w:noProof/>
        </w:rPr>
        <w:t>SDS NOTIFICATION</w:t>
      </w:r>
      <w:r>
        <w:rPr>
          <w:noProof/>
          <w:lang w:eastAsia="ko-KR"/>
        </w:rPr>
        <w:t xml:space="preserve"> message</w:t>
      </w:r>
      <w:r>
        <w:rPr>
          <w:noProof/>
        </w:rPr>
        <w:tab/>
      </w:r>
      <w:r>
        <w:rPr>
          <w:noProof/>
        </w:rPr>
        <w:fldChar w:fldCharType="begin" w:fldLock="1"/>
      </w:r>
      <w:r>
        <w:rPr>
          <w:noProof/>
        </w:rPr>
        <w:instrText xml:space="preserve"> PAGEREF _Toc138362081 \h </w:instrText>
      </w:r>
      <w:r>
        <w:rPr>
          <w:noProof/>
        </w:rPr>
      </w:r>
      <w:r>
        <w:rPr>
          <w:noProof/>
        </w:rPr>
        <w:fldChar w:fldCharType="separate"/>
      </w:r>
      <w:r>
        <w:rPr>
          <w:noProof/>
        </w:rPr>
        <w:t>49</w:t>
      </w:r>
      <w:r>
        <w:rPr>
          <w:noProof/>
        </w:rPr>
        <w:fldChar w:fldCharType="end"/>
      </w:r>
    </w:p>
    <w:p w14:paraId="3D990A96" w14:textId="01FB2895" w:rsidR="00AE0771" w:rsidRDefault="00AE0771">
      <w:pPr>
        <w:pStyle w:val="TOC4"/>
        <w:rPr>
          <w:rFonts w:asciiTheme="minorHAnsi" w:eastAsiaTheme="minorEastAsia" w:hAnsiTheme="minorHAnsi" w:cstheme="minorBidi"/>
          <w:noProof/>
          <w:sz w:val="22"/>
          <w:szCs w:val="22"/>
          <w:lang w:eastAsia="en-GB"/>
        </w:rPr>
      </w:pPr>
      <w:r>
        <w:rPr>
          <w:noProof/>
          <w:lang w:eastAsia="zh-CN"/>
        </w:rPr>
        <w:t>15.1.5.1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_Toc138362082 \h </w:instrText>
      </w:r>
      <w:r>
        <w:rPr>
          <w:noProof/>
        </w:rPr>
      </w:r>
      <w:r>
        <w:rPr>
          <w:noProof/>
        </w:rPr>
        <w:fldChar w:fldCharType="separate"/>
      </w:r>
      <w:r>
        <w:rPr>
          <w:noProof/>
        </w:rPr>
        <w:t>49</w:t>
      </w:r>
      <w:r>
        <w:rPr>
          <w:noProof/>
        </w:rPr>
        <w:fldChar w:fldCharType="end"/>
      </w:r>
    </w:p>
    <w:p w14:paraId="3337FDD3" w14:textId="542C72FF" w:rsidR="00AE0771" w:rsidRDefault="00AE0771">
      <w:pPr>
        <w:pStyle w:val="TOC3"/>
        <w:rPr>
          <w:rFonts w:asciiTheme="minorHAnsi" w:eastAsiaTheme="minorEastAsia" w:hAnsiTheme="minorHAnsi" w:cstheme="minorBidi"/>
          <w:noProof/>
          <w:sz w:val="22"/>
          <w:szCs w:val="22"/>
          <w:lang w:eastAsia="en-GB"/>
        </w:rPr>
      </w:pPr>
      <w:r>
        <w:rPr>
          <w:noProof/>
          <w:lang w:eastAsia="ko-KR"/>
        </w:rPr>
        <w:t>15.1.6</w:t>
      </w:r>
      <w:r>
        <w:rPr>
          <w:rFonts w:asciiTheme="minorHAnsi" w:eastAsiaTheme="minorEastAsia" w:hAnsiTheme="minorHAnsi" w:cstheme="minorBidi"/>
          <w:noProof/>
          <w:sz w:val="22"/>
          <w:szCs w:val="22"/>
          <w:lang w:eastAsia="en-GB"/>
        </w:rPr>
        <w:tab/>
      </w:r>
      <w:r>
        <w:rPr>
          <w:noProof/>
        </w:rPr>
        <w:t>FD NOTIFICATION</w:t>
      </w:r>
      <w:r>
        <w:rPr>
          <w:noProof/>
          <w:lang w:eastAsia="ko-KR"/>
        </w:rPr>
        <w:t xml:space="preserve"> message</w:t>
      </w:r>
      <w:r>
        <w:rPr>
          <w:noProof/>
        </w:rPr>
        <w:tab/>
      </w:r>
      <w:r>
        <w:rPr>
          <w:noProof/>
        </w:rPr>
        <w:fldChar w:fldCharType="begin" w:fldLock="1"/>
      </w:r>
      <w:r>
        <w:rPr>
          <w:noProof/>
        </w:rPr>
        <w:instrText xml:space="preserve"> PAGEREF _Toc138362083 \h </w:instrText>
      </w:r>
      <w:r>
        <w:rPr>
          <w:noProof/>
        </w:rPr>
      </w:r>
      <w:r>
        <w:rPr>
          <w:noProof/>
        </w:rPr>
        <w:fldChar w:fldCharType="separate"/>
      </w:r>
      <w:r>
        <w:rPr>
          <w:noProof/>
        </w:rPr>
        <w:t>49</w:t>
      </w:r>
      <w:r>
        <w:rPr>
          <w:noProof/>
        </w:rPr>
        <w:fldChar w:fldCharType="end"/>
      </w:r>
    </w:p>
    <w:p w14:paraId="06115F9F" w14:textId="7C59EDDB" w:rsidR="00AE0771" w:rsidRDefault="00AE0771">
      <w:pPr>
        <w:pStyle w:val="TOC3"/>
        <w:rPr>
          <w:rFonts w:asciiTheme="minorHAnsi" w:eastAsiaTheme="minorEastAsia" w:hAnsiTheme="minorHAnsi" w:cstheme="minorBidi"/>
          <w:noProof/>
          <w:sz w:val="22"/>
          <w:szCs w:val="22"/>
          <w:lang w:eastAsia="en-GB"/>
        </w:rPr>
      </w:pPr>
      <w:r>
        <w:rPr>
          <w:noProof/>
          <w:lang w:eastAsia="ko-KR"/>
        </w:rPr>
        <w:t>15.1.7</w:t>
      </w:r>
      <w:r>
        <w:rPr>
          <w:rFonts w:asciiTheme="minorHAnsi" w:eastAsiaTheme="minorEastAsia" w:hAnsiTheme="minorHAnsi" w:cstheme="minorBidi"/>
          <w:noProof/>
          <w:sz w:val="22"/>
          <w:szCs w:val="22"/>
          <w:lang w:eastAsia="en-GB"/>
        </w:rPr>
        <w:tab/>
      </w:r>
      <w:r>
        <w:rPr>
          <w:noProof/>
        </w:rPr>
        <w:t>SDS OFF-NETWORK MESSAGE</w:t>
      </w:r>
      <w:r>
        <w:rPr>
          <w:noProof/>
        </w:rPr>
        <w:tab/>
      </w:r>
      <w:r>
        <w:rPr>
          <w:noProof/>
        </w:rPr>
        <w:fldChar w:fldCharType="begin" w:fldLock="1"/>
      </w:r>
      <w:r>
        <w:rPr>
          <w:noProof/>
        </w:rPr>
        <w:instrText xml:space="preserve"> PAGEREF _Toc138362084 \h </w:instrText>
      </w:r>
      <w:r>
        <w:rPr>
          <w:noProof/>
        </w:rPr>
      </w:r>
      <w:r>
        <w:rPr>
          <w:noProof/>
        </w:rPr>
        <w:fldChar w:fldCharType="separate"/>
      </w:r>
      <w:r>
        <w:rPr>
          <w:noProof/>
        </w:rPr>
        <w:t>49</w:t>
      </w:r>
      <w:r>
        <w:rPr>
          <w:noProof/>
        </w:rPr>
        <w:fldChar w:fldCharType="end"/>
      </w:r>
    </w:p>
    <w:p w14:paraId="638E13AD" w14:textId="6C53E3DB" w:rsidR="00AE0771" w:rsidRDefault="00AE0771">
      <w:pPr>
        <w:pStyle w:val="TOC3"/>
        <w:rPr>
          <w:rFonts w:asciiTheme="minorHAnsi" w:eastAsiaTheme="minorEastAsia" w:hAnsiTheme="minorHAnsi" w:cstheme="minorBidi"/>
          <w:noProof/>
          <w:sz w:val="22"/>
          <w:szCs w:val="22"/>
          <w:lang w:eastAsia="en-GB"/>
        </w:rPr>
      </w:pPr>
      <w:r>
        <w:rPr>
          <w:noProof/>
          <w:lang w:eastAsia="ko-KR"/>
        </w:rPr>
        <w:t>15.1.8</w:t>
      </w:r>
      <w:r>
        <w:rPr>
          <w:rFonts w:asciiTheme="minorHAnsi" w:eastAsiaTheme="minorEastAsia" w:hAnsiTheme="minorHAnsi" w:cstheme="minorBidi"/>
          <w:noProof/>
          <w:sz w:val="22"/>
          <w:szCs w:val="22"/>
          <w:lang w:eastAsia="en-GB"/>
        </w:rPr>
        <w:tab/>
      </w:r>
      <w:r>
        <w:rPr>
          <w:noProof/>
        </w:rPr>
        <w:t xml:space="preserve">SDS OFF-NETWORK NOTIFICATION </w:t>
      </w:r>
      <w:r>
        <w:rPr>
          <w:noProof/>
          <w:lang w:eastAsia="ko-KR"/>
        </w:rPr>
        <w:t>message</w:t>
      </w:r>
      <w:r>
        <w:rPr>
          <w:noProof/>
        </w:rPr>
        <w:tab/>
      </w:r>
      <w:r>
        <w:rPr>
          <w:noProof/>
        </w:rPr>
        <w:fldChar w:fldCharType="begin" w:fldLock="1"/>
      </w:r>
      <w:r>
        <w:rPr>
          <w:noProof/>
        </w:rPr>
        <w:instrText xml:space="preserve"> PAGEREF _Toc138362085 \h </w:instrText>
      </w:r>
      <w:r>
        <w:rPr>
          <w:noProof/>
        </w:rPr>
      </w:r>
      <w:r>
        <w:rPr>
          <w:noProof/>
        </w:rPr>
        <w:fldChar w:fldCharType="separate"/>
      </w:r>
      <w:r>
        <w:rPr>
          <w:noProof/>
        </w:rPr>
        <w:t>50</w:t>
      </w:r>
      <w:r>
        <w:rPr>
          <w:noProof/>
        </w:rPr>
        <w:fldChar w:fldCharType="end"/>
      </w:r>
    </w:p>
    <w:p w14:paraId="5C95C789" w14:textId="614A003F" w:rsidR="00AE0771" w:rsidRDefault="00AE0771">
      <w:pPr>
        <w:pStyle w:val="TOC3"/>
        <w:rPr>
          <w:rFonts w:asciiTheme="minorHAnsi" w:eastAsiaTheme="minorEastAsia" w:hAnsiTheme="minorHAnsi" w:cstheme="minorBidi"/>
          <w:noProof/>
          <w:sz w:val="22"/>
          <w:szCs w:val="22"/>
          <w:lang w:eastAsia="en-GB"/>
        </w:rPr>
      </w:pPr>
      <w:r>
        <w:rPr>
          <w:noProof/>
        </w:rPr>
        <w:t>15.1.9</w:t>
      </w:r>
      <w:r>
        <w:rPr>
          <w:rFonts w:asciiTheme="minorHAnsi" w:eastAsiaTheme="minorEastAsia" w:hAnsiTheme="minorHAnsi" w:cstheme="minorBidi"/>
          <w:noProof/>
          <w:sz w:val="22"/>
          <w:szCs w:val="22"/>
          <w:lang w:eastAsia="en-GB"/>
        </w:rPr>
        <w:tab/>
      </w:r>
      <w:r>
        <w:rPr>
          <w:noProof/>
        </w:rPr>
        <w:t>FD NETWORK NOTIFICATION message</w:t>
      </w:r>
      <w:r>
        <w:rPr>
          <w:noProof/>
        </w:rPr>
        <w:tab/>
      </w:r>
      <w:r>
        <w:rPr>
          <w:noProof/>
        </w:rPr>
        <w:fldChar w:fldCharType="begin" w:fldLock="1"/>
      </w:r>
      <w:r>
        <w:rPr>
          <w:noProof/>
        </w:rPr>
        <w:instrText xml:space="preserve"> PAGEREF _Toc138362086 \h </w:instrText>
      </w:r>
      <w:r>
        <w:rPr>
          <w:noProof/>
        </w:rPr>
      </w:r>
      <w:r>
        <w:rPr>
          <w:noProof/>
        </w:rPr>
        <w:fldChar w:fldCharType="separate"/>
      </w:r>
      <w:r>
        <w:rPr>
          <w:noProof/>
        </w:rPr>
        <w:t>50</w:t>
      </w:r>
      <w:r>
        <w:rPr>
          <w:noProof/>
        </w:rPr>
        <w:fldChar w:fldCharType="end"/>
      </w:r>
    </w:p>
    <w:p w14:paraId="7914BDFD" w14:textId="6F226F12" w:rsidR="00AE0771" w:rsidRDefault="00AE0771">
      <w:pPr>
        <w:pStyle w:val="TOC3"/>
        <w:rPr>
          <w:rFonts w:asciiTheme="minorHAnsi" w:eastAsiaTheme="minorEastAsia" w:hAnsiTheme="minorHAnsi" w:cstheme="minorBidi"/>
          <w:noProof/>
          <w:sz w:val="22"/>
          <w:szCs w:val="22"/>
          <w:lang w:eastAsia="en-GB"/>
        </w:rPr>
      </w:pPr>
      <w:r>
        <w:rPr>
          <w:noProof/>
          <w:lang w:eastAsia="ko-KR"/>
        </w:rPr>
        <w:t>15.1.</w:t>
      </w:r>
      <w:r w:rsidRPr="006F70C6">
        <w:rPr>
          <w:noProof/>
          <w:lang w:val="en-US" w:eastAsia="ko-KR"/>
        </w:rPr>
        <w:t>10</w:t>
      </w:r>
      <w:r>
        <w:rPr>
          <w:rFonts w:asciiTheme="minorHAnsi" w:eastAsiaTheme="minorEastAsia" w:hAnsiTheme="minorHAnsi" w:cstheme="minorBidi"/>
          <w:noProof/>
          <w:sz w:val="22"/>
          <w:szCs w:val="22"/>
          <w:lang w:eastAsia="en-GB"/>
        </w:rPr>
        <w:tab/>
      </w:r>
      <w:r w:rsidRPr="006F70C6">
        <w:rPr>
          <w:noProof/>
          <w:lang w:val="en-US"/>
        </w:rPr>
        <w:t>COMMUNICATION RELEASE</w:t>
      </w:r>
      <w:r>
        <w:rPr>
          <w:noProof/>
          <w:lang w:eastAsia="ko-KR"/>
        </w:rPr>
        <w:t xml:space="preserve"> message</w:t>
      </w:r>
      <w:r>
        <w:rPr>
          <w:noProof/>
        </w:rPr>
        <w:tab/>
      </w:r>
      <w:r>
        <w:rPr>
          <w:noProof/>
        </w:rPr>
        <w:fldChar w:fldCharType="begin" w:fldLock="1"/>
      </w:r>
      <w:r>
        <w:rPr>
          <w:noProof/>
        </w:rPr>
        <w:instrText xml:space="preserve"> PAGEREF _Toc138362087 \h </w:instrText>
      </w:r>
      <w:r>
        <w:rPr>
          <w:noProof/>
        </w:rPr>
      </w:r>
      <w:r>
        <w:rPr>
          <w:noProof/>
        </w:rPr>
        <w:fldChar w:fldCharType="separate"/>
      </w:r>
      <w:r>
        <w:rPr>
          <w:noProof/>
        </w:rPr>
        <w:t>50</w:t>
      </w:r>
      <w:r>
        <w:rPr>
          <w:noProof/>
        </w:rPr>
        <w:fldChar w:fldCharType="end"/>
      </w:r>
    </w:p>
    <w:p w14:paraId="2BC99057" w14:textId="61670365" w:rsidR="00AE0771" w:rsidRDefault="00AE0771">
      <w:pPr>
        <w:pStyle w:val="TOC4"/>
        <w:rPr>
          <w:rFonts w:asciiTheme="minorHAnsi" w:eastAsiaTheme="minorEastAsia" w:hAnsiTheme="minorHAnsi" w:cstheme="minorBidi"/>
          <w:noProof/>
          <w:sz w:val="22"/>
          <w:szCs w:val="22"/>
          <w:lang w:eastAsia="en-GB"/>
        </w:rPr>
      </w:pPr>
      <w:r>
        <w:rPr>
          <w:noProof/>
          <w:lang w:eastAsia="zh-CN"/>
        </w:rPr>
        <w:t>15.1.</w:t>
      </w:r>
      <w:r w:rsidRPr="006F70C6">
        <w:rPr>
          <w:noProof/>
          <w:lang w:val="en-US" w:eastAsia="zh-CN"/>
        </w:rPr>
        <w:t>10</w:t>
      </w:r>
      <w:r>
        <w:rPr>
          <w:noProof/>
          <w:lang w:eastAsia="zh-CN"/>
        </w:rPr>
        <w:t>.1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_Toc138362088 \h </w:instrText>
      </w:r>
      <w:r>
        <w:rPr>
          <w:noProof/>
        </w:rPr>
      </w:r>
      <w:r>
        <w:rPr>
          <w:noProof/>
        </w:rPr>
        <w:fldChar w:fldCharType="separate"/>
      </w:r>
      <w:r>
        <w:rPr>
          <w:noProof/>
        </w:rPr>
        <w:t>50</w:t>
      </w:r>
      <w:r>
        <w:rPr>
          <w:noProof/>
        </w:rPr>
        <w:fldChar w:fldCharType="end"/>
      </w:r>
    </w:p>
    <w:p w14:paraId="6EB33624" w14:textId="1839AEB2" w:rsidR="00AE0771" w:rsidRDefault="00AE0771">
      <w:pPr>
        <w:pStyle w:val="TOC3"/>
        <w:rPr>
          <w:rFonts w:asciiTheme="minorHAnsi" w:eastAsiaTheme="minorEastAsia" w:hAnsiTheme="minorHAnsi" w:cstheme="minorBidi"/>
          <w:noProof/>
          <w:sz w:val="22"/>
          <w:szCs w:val="22"/>
          <w:lang w:eastAsia="en-GB"/>
        </w:rPr>
      </w:pPr>
      <w:r>
        <w:rPr>
          <w:noProof/>
          <w:lang w:eastAsia="ko-KR"/>
        </w:rPr>
        <w:t>15.1.</w:t>
      </w:r>
      <w:r w:rsidRPr="006F70C6">
        <w:rPr>
          <w:noProof/>
          <w:lang w:val="en-US" w:eastAsia="ko-KR"/>
        </w:rPr>
        <w:t>11</w:t>
      </w:r>
      <w:r>
        <w:rPr>
          <w:rFonts w:asciiTheme="minorHAnsi" w:eastAsiaTheme="minorEastAsia" w:hAnsiTheme="minorHAnsi" w:cstheme="minorBidi"/>
          <w:noProof/>
          <w:sz w:val="22"/>
          <w:szCs w:val="22"/>
          <w:lang w:eastAsia="en-GB"/>
        </w:rPr>
        <w:tab/>
      </w:r>
      <w:r w:rsidRPr="006F70C6">
        <w:rPr>
          <w:noProof/>
          <w:lang w:val="en-US"/>
        </w:rPr>
        <w:t>DEFERRED DATA REQUEST m</w:t>
      </w:r>
      <w:r>
        <w:rPr>
          <w:noProof/>
          <w:lang w:eastAsia="ko-KR"/>
        </w:rPr>
        <w:t>essage</w:t>
      </w:r>
      <w:r>
        <w:rPr>
          <w:noProof/>
        </w:rPr>
        <w:tab/>
      </w:r>
      <w:r>
        <w:rPr>
          <w:noProof/>
        </w:rPr>
        <w:fldChar w:fldCharType="begin" w:fldLock="1"/>
      </w:r>
      <w:r>
        <w:rPr>
          <w:noProof/>
        </w:rPr>
        <w:instrText xml:space="preserve"> PAGEREF _Toc138362089 \h </w:instrText>
      </w:r>
      <w:r>
        <w:rPr>
          <w:noProof/>
        </w:rPr>
      </w:r>
      <w:r>
        <w:rPr>
          <w:noProof/>
        </w:rPr>
        <w:fldChar w:fldCharType="separate"/>
      </w:r>
      <w:r>
        <w:rPr>
          <w:noProof/>
        </w:rPr>
        <w:t>50</w:t>
      </w:r>
      <w:r>
        <w:rPr>
          <w:noProof/>
        </w:rPr>
        <w:fldChar w:fldCharType="end"/>
      </w:r>
    </w:p>
    <w:p w14:paraId="6C30E96E" w14:textId="3EFA1254" w:rsidR="00AE0771" w:rsidRDefault="00AE0771">
      <w:pPr>
        <w:pStyle w:val="TOC3"/>
        <w:rPr>
          <w:rFonts w:asciiTheme="minorHAnsi" w:eastAsiaTheme="minorEastAsia" w:hAnsiTheme="minorHAnsi" w:cstheme="minorBidi"/>
          <w:noProof/>
          <w:sz w:val="22"/>
          <w:szCs w:val="22"/>
          <w:lang w:eastAsia="en-GB"/>
        </w:rPr>
      </w:pPr>
      <w:r>
        <w:rPr>
          <w:noProof/>
          <w:lang w:eastAsia="ko-KR"/>
        </w:rPr>
        <w:t>15.1.</w:t>
      </w:r>
      <w:r w:rsidRPr="006F70C6">
        <w:rPr>
          <w:noProof/>
          <w:lang w:val="en-US" w:eastAsia="ko-KR"/>
        </w:rPr>
        <w:t>12</w:t>
      </w:r>
      <w:r>
        <w:rPr>
          <w:rFonts w:asciiTheme="minorHAnsi" w:eastAsiaTheme="minorEastAsia" w:hAnsiTheme="minorHAnsi" w:cstheme="minorBidi"/>
          <w:noProof/>
          <w:sz w:val="22"/>
          <w:szCs w:val="22"/>
          <w:lang w:eastAsia="en-GB"/>
        </w:rPr>
        <w:tab/>
      </w:r>
      <w:r w:rsidRPr="006F70C6">
        <w:rPr>
          <w:noProof/>
          <w:lang w:val="en-US"/>
        </w:rPr>
        <w:t>DEFERRED DATA RESPONSE</w:t>
      </w:r>
      <w:r>
        <w:rPr>
          <w:noProof/>
          <w:lang w:eastAsia="ko-KR"/>
        </w:rPr>
        <w:t xml:space="preserve"> message</w:t>
      </w:r>
      <w:r>
        <w:rPr>
          <w:noProof/>
        </w:rPr>
        <w:tab/>
      </w:r>
      <w:r>
        <w:rPr>
          <w:noProof/>
        </w:rPr>
        <w:fldChar w:fldCharType="begin" w:fldLock="1"/>
      </w:r>
      <w:r>
        <w:rPr>
          <w:noProof/>
        </w:rPr>
        <w:instrText xml:space="preserve"> PAGEREF _Toc138362090 \h </w:instrText>
      </w:r>
      <w:r>
        <w:rPr>
          <w:noProof/>
        </w:rPr>
      </w:r>
      <w:r>
        <w:rPr>
          <w:noProof/>
        </w:rPr>
        <w:fldChar w:fldCharType="separate"/>
      </w:r>
      <w:r>
        <w:rPr>
          <w:noProof/>
        </w:rPr>
        <w:t>50</w:t>
      </w:r>
      <w:r>
        <w:rPr>
          <w:noProof/>
        </w:rPr>
        <w:fldChar w:fldCharType="end"/>
      </w:r>
    </w:p>
    <w:p w14:paraId="2B77FF99" w14:textId="5D5B2BA4" w:rsidR="00AE0771" w:rsidRDefault="00AE0771">
      <w:pPr>
        <w:pStyle w:val="TOC3"/>
        <w:rPr>
          <w:rFonts w:asciiTheme="minorHAnsi" w:eastAsiaTheme="minorEastAsia" w:hAnsiTheme="minorHAnsi" w:cstheme="minorBidi"/>
          <w:noProof/>
          <w:sz w:val="22"/>
          <w:szCs w:val="22"/>
          <w:lang w:eastAsia="en-GB"/>
        </w:rPr>
      </w:pPr>
      <w:r>
        <w:rPr>
          <w:noProof/>
        </w:rPr>
        <w:t>15.1.13</w:t>
      </w:r>
      <w:r>
        <w:rPr>
          <w:rFonts w:asciiTheme="minorHAnsi" w:eastAsiaTheme="minorEastAsia" w:hAnsiTheme="minorHAnsi" w:cstheme="minorBidi"/>
          <w:noProof/>
          <w:sz w:val="22"/>
          <w:szCs w:val="22"/>
          <w:lang w:eastAsia="en-GB"/>
        </w:rPr>
        <w:tab/>
      </w:r>
      <w:r>
        <w:rPr>
          <w:noProof/>
        </w:rPr>
        <w:t>FD HTTP TERMINATION</w:t>
      </w:r>
      <w:r>
        <w:rPr>
          <w:noProof/>
        </w:rPr>
        <w:tab/>
      </w:r>
      <w:r>
        <w:rPr>
          <w:noProof/>
        </w:rPr>
        <w:fldChar w:fldCharType="begin" w:fldLock="1"/>
      </w:r>
      <w:r>
        <w:rPr>
          <w:noProof/>
        </w:rPr>
        <w:instrText xml:space="preserve"> PAGEREF _Toc138362091 \h </w:instrText>
      </w:r>
      <w:r>
        <w:rPr>
          <w:noProof/>
        </w:rPr>
      </w:r>
      <w:r>
        <w:rPr>
          <w:noProof/>
        </w:rPr>
        <w:fldChar w:fldCharType="separate"/>
      </w:r>
      <w:r>
        <w:rPr>
          <w:noProof/>
        </w:rPr>
        <w:t>50</w:t>
      </w:r>
      <w:r>
        <w:rPr>
          <w:noProof/>
        </w:rPr>
        <w:fldChar w:fldCharType="end"/>
      </w:r>
    </w:p>
    <w:p w14:paraId="359553F2" w14:textId="0ADBDE7C" w:rsidR="00AE0771" w:rsidRDefault="00AE0771">
      <w:pPr>
        <w:pStyle w:val="TOC2"/>
        <w:rPr>
          <w:rFonts w:asciiTheme="minorHAnsi" w:eastAsiaTheme="minorEastAsia" w:hAnsiTheme="minorHAnsi" w:cstheme="minorBidi"/>
          <w:noProof/>
          <w:sz w:val="22"/>
          <w:szCs w:val="22"/>
          <w:lang w:eastAsia="en-GB"/>
        </w:rPr>
      </w:pPr>
      <w:r>
        <w:rPr>
          <w:noProof/>
        </w:rPr>
        <w:t>15.2</w:t>
      </w:r>
      <w:r>
        <w:rPr>
          <w:rFonts w:asciiTheme="minorHAnsi" w:eastAsiaTheme="minorEastAsia" w:hAnsiTheme="minorHAnsi" w:cstheme="minorBidi"/>
          <w:noProof/>
          <w:sz w:val="22"/>
          <w:szCs w:val="22"/>
          <w:lang w:eastAsia="en-GB"/>
        </w:rPr>
        <w:tab/>
      </w:r>
      <w:r>
        <w:rPr>
          <w:noProof/>
        </w:rPr>
        <w:t>General message format and information elements coding</w:t>
      </w:r>
      <w:r>
        <w:rPr>
          <w:noProof/>
        </w:rPr>
        <w:tab/>
      </w:r>
      <w:r>
        <w:rPr>
          <w:noProof/>
        </w:rPr>
        <w:fldChar w:fldCharType="begin" w:fldLock="1"/>
      </w:r>
      <w:r>
        <w:rPr>
          <w:noProof/>
        </w:rPr>
        <w:instrText xml:space="preserve"> PAGEREF _Toc138362092 \h </w:instrText>
      </w:r>
      <w:r>
        <w:rPr>
          <w:noProof/>
        </w:rPr>
      </w:r>
      <w:r>
        <w:rPr>
          <w:noProof/>
        </w:rPr>
        <w:fldChar w:fldCharType="separate"/>
      </w:r>
      <w:r>
        <w:rPr>
          <w:noProof/>
        </w:rPr>
        <w:t>50</w:t>
      </w:r>
      <w:r>
        <w:rPr>
          <w:noProof/>
        </w:rPr>
        <w:fldChar w:fldCharType="end"/>
      </w:r>
    </w:p>
    <w:p w14:paraId="3CC229B4" w14:textId="5F488204" w:rsidR="00AE0771" w:rsidRDefault="00AE0771">
      <w:pPr>
        <w:pStyle w:val="TOC3"/>
        <w:rPr>
          <w:rFonts w:asciiTheme="minorHAnsi" w:eastAsiaTheme="minorEastAsia" w:hAnsiTheme="minorHAnsi" w:cstheme="minorBidi"/>
          <w:noProof/>
          <w:sz w:val="22"/>
          <w:szCs w:val="22"/>
          <w:lang w:eastAsia="en-GB"/>
        </w:rPr>
      </w:pPr>
      <w:r>
        <w:rPr>
          <w:noProof/>
        </w:rPr>
        <w:t>15.2.1</w:t>
      </w:r>
      <w:r>
        <w:rPr>
          <w:rFonts w:asciiTheme="minorHAnsi" w:eastAsiaTheme="minorEastAsia" w:hAnsiTheme="minorHAnsi" w:cstheme="minorBidi"/>
          <w:noProof/>
          <w:sz w:val="22"/>
          <w:szCs w:val="22"/>
          <w:lang w:eastAsia="en-GB"/>
        </w:rPr>
        <w:tab/>
      </w:r>
      <w:r>
        <w:rPr>
          <w:noProof/>
          <w:lang w:eastAsia="ko-KR"/>
        </w:rPr>
        <w:t>General</w:t>
      </w:r>
      <w:r>
        <w:rPr>
          <w:noProof/>
        </w:rPr>
        <w:tab/>
      </w:r>
      <w:r>
        <w:rPr>
          <w:noProof/>
        </w:rPr>
        <w:fldChar w:fldCharType="begin" w:fldLock="1"/>
      </w:r>
      <w:r>
        <w:rPr>
          <w:noProof/>
        </w:rPr>
        <w:instrText xml:space="preserve"> PAGEREF _Toc138362093 \h </w:instrText>
      </w:r>
      <w:r>
        <w:rPr>
          <w:noProof/>
        </w:rPr>
      </w:r>
      <w:r>
        <w:rPr>
          <w:noProof/>
        </w:rPr>
        <w:fldChar w:fldCharType="separate"/>
      </w:r>
      <w:r>
        <w:rPr>
          <w:noProof/>
        </w:rPr>
        <w:t>50</w:t>
      </w:r>
      <w:r>
        <w:rPr>
          <w:noProof/>
        </w:rPr>
        <w:fldChar w:fldCharType="end"/>
      </w:r>
    </w:p>
    <w:p w14:paraId="7FC6C078" w14:textId="135B0E7C" w:rsidR="00AE0771" w:rsidRDefault="00AE0771">
      <w:pPr>
        <w:pStyle w:val="TOC3"/>
        <w:rPr>
          <w:rFonts w:asciiTheme="minorHAnsi" w:eastAsiaTheme="minorEastAsia" w:hAnsiTheme="minorHAnsi" w:cstheme="minorBidi"/>
          <w:noProof/>
          <w:sz w:val="22"/>
          <w:szCs w:val="22"/>
          <w:lang w:eastAsia="en-GB"/>
        </w:rPr>
      </w:pPr>
      <w:r>
        <w:rPr>
          <w:noProof/>
        </w:rPr>
        <w:t>15.2.2</w:t>
      </w:r>
      <w:r>
        <w:rPr>
          <w:rFonts w:asciiTheme="minorHAnsi" w:eastAsiaTheme="minorEastAsia" w:hAnsiTheme="minorHAnsi" w:cstheme="minorBidi"/>
          <w:noProof/>
          <w:sz w:val="22"/>
          <w:szCs w:val="22"/>
          <w:lang w:eastAsia="en-GB"/>
        </w:rPr>
        <w:tab/>
      </w:r>
      <w:r>
        <w:rPr>
          <w:noProof/>
        </w:rPr>
        <w:t>Message</w:t>
      </w:r>
      <w:r>
        <w:rPr>
          <w:noProof/>
          <w:lang w:eastAsia="ko-KR"/>
        </w:rPr>
        <w:t xml:space="preserve"> type</w:t>
      </w:r>
      <w:r>
        <w:rPr>
          <w:noProof/>
        </w:rPr>
        <w:tab/>
      </w:r>
      <w:r>
        <w:rPr>
          <w:noProof/>
        </w:rPr>
        <w:fldChar w:fldCharType="begin" w:fldLock="1"/>
      </w:r>
      <w:r>
        <w:rPr>
          <w:noProof/>
        </w:rPr>
        <w:instrText xml:space="preserve"> PAGEREF _Toc138362094 \h </w:instrText>
      </w:r>
      <w:r>
        <w:rPr>
          <w:noProof/>
        </w:rPr>
      </w:r>
      <w:r>
        <w:rPr>
          <w:noProof/>
        </w:rPr>
        <w:fldChar w:fldCharType="separate"/>
      </w:r>
      <w:r>
        <w:rPr>
          <w:noProof/>
        </w:rPr>
        <w:t>51</w:t>
      </w:r>
      <w:r>
        <w:rPr>
          <w:noProof/>
        </w:rPr>
        <w:fldChar w:fldCharType="end"/>
      </w:r>
    </w:p>
    <w:p w14:paraId="06D2B2E2" w14:textId="680D5181" w:rsidR="00AE0771" w:rsidRDefault="00AE0771">
      <w:pPr>
        <w:pStyle w:val="TOC3"/>
        <w:rPr>
          <w:rFonts w:asciiTheme="minorHAnsi" w:eastAsiaTheme="minorEastAsia" w:hAnsiTheme="minorHAnsi" w:cstheme="minorBidi"/>
          <w:noProof/>
          <w:sz w:val="22"/>
          <w:szCs w:val="22"/>
          <w:lang w:eastAsia="en-GB"/>
        </w:rPr>
      </w:pPr>
      <w:r>
        <w:rPr>
          <w:noProof/>
        </w:rPr>
        <w:t>15.2.</w:t>
      </w:r>
      <w:r w:rsidRPr="006F70C6">
        <w:rPr>
          <w:noProof/>
          <w:lang w:val="en-US"/>
        </w:rPr>
        <w:t>3</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_Toc138362095 \h </w:instrText>
      </w:r>
      <w:r>
        <w:rPr>
          <w:noProof/>
        </w:rPr>
      </w:r>
      <w:r>
        <w:rPr>
          <w:noProof/>
        </w:rPr>
        <w:fldChar w:fldCharType="separate"/>
      </w:r>
      <w:r>
        <w:rPr>
          <w:noProof/>
        </w:rPr>
        <w:t>51</w:t>
      </w:r>
      <w:r>
        <w:rPr>
          <w:noProof/>
        </w:rPr>
        <w:fldChar w:fldCharType="end"/>
      </w:r>
    </w:p>
    <w:p w14:paraId="5C25422B" w14:textId="3BBB7947" w:rsidR="00AE0771" w:rsidRDefault="00AE0771">
      <w:pPr>
        <w:pStyle w:val="TOC3"/>
        <w:rPr>
          <w:rFonts w:asciiTheme="minorHAnsi" w:eastAsiaTheme="minorEastAsia" w:hAnsiTheme="minorHAnsi" w:cstheme="minorBidi"/>
          <w:noProof/>
          <w:sz w:val="22"/>
          <w:szCs w:val="22"/>
          <w:lang w:eastAsia="en-GB"/>
        </w:rPr>
      </w:pPr>
      <w:r>
        <w:rPr>
          <w:noProof/>
        </w:rPr>
        <w:t>15.2.4</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_Toc138362096 \h </w:instrText>
      </w:r>
      <w:r>
        <w:rPr>
          <w:noProof/>
        </w:rPr>
      </w:r>
      <w:r>
        <w:rPr>
          <w:noProof/>
        </w:rPr>
        <w:fldChar w:fldCharType="separate"/>
      </w:r>
      <w:r>
        <w:rPr>
          <w:noProof/>
        </w:rPr>
        <w:t>51</w:t>
      </w:r>
      <w:r>
        <w:rPr>
          <w:noProof/>
        </w:rPr>
        <w:fldChar w:fldCharType="end"/>
      </w:r>
    </w:p>
    <w:p w14:paraId="1C68630F" w14:textId="338C9B54" w:rsidR="00AE0771" w:rsidRDefault="00AE0771">
      <w:pPr>
        <w:pStyle w:val="TOC3"/>
        <w:rPr>
          <w:rFonts w:asciiTheme="minorHAnsi" w:eastAsiaTheme="minorEastAsia" w:hAnsiTheme="minorHAnsi" w:cstheme="minorBidi"/>
          <w:noProof/>
          <w:sz w:val="22"/>
          <w:szCs w:val="22"/>
          <w:lang w:eastAsia="en-GB"/>
        </w:rPr>
      </w:pPr>
      <w:r>
        <w:rPr>
          <w:noProof/>
        </w:rPr>
        <w:t>15.2.5</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_Toc138362097 \h </w:instrText>
      </w:r>
      <w:r>
        <w:rPr>
          <w:noProof/>
        </w:rPr>
      </w:r>
      <w:r>
        <w:rPr>
          <w:noProof/>
        </w:rPr>
        <w:fldChar w:fldCharType="separate"/>
      </w:r>
      <w:r>
        <w:rPr>
          <w:noProof/>
        </w:rPr>
        <w:t>51</w:t>
      </w:r>
      <w:r>
        <w:rPr>
          <w:noProof/>
        </w:rPr>
        <w:fldChar w:fldCharType="end"/>
      </w:r>
    </w:p>
    <w:p w14:paraId="6BACFE74" w14:textId="6C4525E3" w:rsidR="00AE0771" w:rsidRDefault="00AE0771">
      <w:pPr>
        <w:pStyle w:val="TOC3"/>
        <w:rPr>
          <w:rFonts w:asciiTheme="minorHAnsi" w:eastAsiaTheme="minorEastAsia" w:hAnsiTheme="minorHAnsi" w:cstheme="minorBidi"/>
          <w:noProof/>
          <w:sz w:val="22"/>
          <w:szCs w:val="22"/>
          <w:lang w:eastAsia="en-GB"/>
        </w:rPr>
      </w:pPr>
      <w:r>
        <w:rPr>
          <w:noProof/>
        </w:rPr>
        <w:t>15.2.6</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_Toc138362098 \h </w:instrText>
      </w:r>
      <w:r>
        <w:rPr>
          <w:noProof/>
        </w:rPr>
      </w:r>
      <w:r>
        <w:rPr>
          <w:noProof/>
        </w:rPr>
        <w:fldChar w:fldCharType="separate"/>
      </w:r>
      <w:r>
        <w:rPr>
          <w:noProof/>
        </w:rPr>
        <w:t>51</w:t>
      </w:r>
      <w:r>
        <w:rPr>
          <w:noProof/>
        </w:rPr>
        <w:fldChar w:fldCharType="end"/>
      </w:r>
    </w:p>
    <w:p w14:paraId="66AA9755" w14:textId="79975728" w:rsidR="00AE0771" w:rsidRDefault="00AE0771">
      <w:pPr>
        <w:pStyle w:val="TOC3"/>
        <w:rPr>
          <w:rFonts w:asciiTheme="minorHAnsi" w:eastAsiaTheme="minorEastAsia" w:hAnsiTheme="minorHAnsi" w:cstheme="minorBidi"/>
          <w:noProof/>
          <w:sz w:val="22"/>
          <w:szCs w:val="22"/>
          <w:lang w:eastAsia="en-GB"/>
        </w:rPr>
      </w:pPr>
      <w:r>
        <w:rPr>
          <w:noProof/>
        </w:rPr>
        <w:t>15.2.7</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_Toc138362099 \h </w:instrText>
      </w:r>
      <w:r>
        <w:rPr>
          <w:noProof/>
        </w:rPr>
      </w:r>
      <w:r>
        <w:rPr>
          <w:noProof/>
        </w:rPr>
        <w:fldChar w:fldCharType="separate"/>
      </w:r>
      <w:r>
        <w:rPr>
          <w:noProof/>
        </w:rPr>
        <w:t>51</w:t>
      </w:r>
      <w:r>
        <w:rPr>
          <w:noProof/>
        </w:rPr>
        <w:fldChar w:fldCharType="end"/>
      </w:r>
    </w:p>
    <w:p w14:paraId="397C8700" w14:textId="67D1411B" w:rsidR="00AE0771" w:rsidRDefault="00AE0771">
      <w:pPr>
        <w:pStyle w:val="TOC3"/>
        <w:rPr>
          <w:rFonts w:asciiTheme="minorHAnsi" w:eastAsiaTheme="minorEastAsia" w:hAnsiTheme="minorHAnsi" w:cstheme="minorBidi"/>
          <w:noProof/>
          <w:sz w:val="22"/>
          <w:szCs w:val="22"/>
          <w:lang w:eastAsia="en-GB"/>
        </w:rPr>
      </w:pPr>
      <w:r>
        <w:rPr>
          <w:noProof/>
        </w:rPr>
        <w:t>15.2.8</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_Toc138362100 \h </w:instrText>
      </w:r>
      <w:r>
        <w:rPr>
          <w:noProof/>
        </w:rPr>
      </w:r>
      <w:r>
        <w:rPr>
          <w:noProof/>
        </w:rPr>
        <w:fldChar w:fldCharType="separate"/>
      </w:r>
      <w:r>
        <w:rPr>
          <w:noProof/>
        </w:rPr>
        <w:t>51</w:t>
      </w:r>
      <w:r>
        <w:rPr>
          <w:noProof/>
        </w:rPr>
        <w:fldChar w:fldCharType="end"/>
      </w:r>
    </w:p>
    <w:p w14:paraId="7953CCC9" w14:textId="7DA174F0" w:rsidR="00AE0771" w:rsidRDefault="00AE0771">
      <w:pPr>
        <w:pStyle w:val="TOC3"/>
        <w:rPr>
          <w:rFonts w:asciiTheme="minorHAnsi" w:eastAsiaTheme="minorEastAsia" w:hAnsiTheme="minorHAnsi" w:cstheme="minorBidi"/>
          <w:noProof/>
          <w:sz w:val="22"/>
          <w:szCs w:val="22"/>
          <w:lang w:eastAsia="en-GB"/>
        </w:rPr>
      </w:pPr>
      <w:r>
        <w:rPr>
          <w:noProof/>
        </w:rPr>
        <w:t>15.2.9</w:t>
      </w:r>
      <w:r>
        <w:rPr>
          <w:rFonts w:asciiTheme="minorHAnsi" w:eastAsiaTheme="minorEastAsia" w:hAnsiTheme="minorHAnsi" w:cstheme="minorBidi"/>
          <w:noProof/>
          <w:sz w:val="22"/>
          <w:szCs w:val="22"/>
          <w:lang w:eastAsia="en-GB"/>
        </w:rPr>
        <w:tab/>
      </w:r>
      <w:r>
        <w:rPr>
          <w:noProof/>
        </w:rPr>
        <w:t>Conversation ID</w:t>
      </w:r>
      <w:r>
        <w:rPr>
          <w:noProof/>
        </w:rPr>
        <w:tab/>
      </w:r>
      <w:r>
        <w:rPr>
          <w:noProof/>
        </w:rPr>
        <w:fldChar w:fldCharType="begin" w:fldLock="1"/>
      </w:r>
      <w:r>
        <w:rPr>
          <w:noProof/>
        </w:rPr>
        <w:instrText xml:space="preserve"> PAGEREF _Toc138362101 \h </w:instrText>
      </w:r>
      <w:r>
        <w:rPr>
          <w:noProof/>
        </w:rPr>
      </w:r>
      <w:r>
        <w:rPr>
          <w:noProof/>
        </w:rPr>
        <w:fldChar w:fldCharType="separate"/>
      </w:r>
      <w:r>
        <w:rPr>
          <w:noProof/>
        </w:rPr>
        <w:t>51</w:t>
      </w:r>
      <w:r>
        <w:rPr>
          <w:noProof/>
        </w:rPr>
        <w:fldChar w:fldCharType="end"/>
      </w:r>
    </w:p>
    <w:p w14:paraId="1EE4274B" w14:textId="68D293B3" w:rsidR="00AE0771" w:rsidRDefault="00AE0771">
      <w:pPr>
        <w:pStyle w:val="TOC3"/>
        <w:rPr>
          <w:rFonts w:asciiTheme="minorHAnsi" w:eastAsiaTheme="minorEastAsia" w:hAnsiTheme="minorHAnsi" w:cstheme="minorBidi"/>
          <w:noProof/>
          <w:sz w:val="22"/>
          <w:szCs w:val="22"/>
          <w:lang w:eastAsia="en-GB"/>
        </w:rPr>
      </w:pPr>
      <w:r>
        <w:rPr>
          <w:noProof/>
        </w:rPr>
        <w:t>15.2.10</w:t>
      </w:r>
      <w:r>
        <w:rPr>
          <w:rFonts w:asciiTheme="minorHAnsi" w:eastAsiaTheme="minorEastAsia" w:hAnsiTheme="minorHAnsi" w:cstheme="minorBidi"/>
          <w:noProof/>
          <w:sz w:val="22"/>
          <w:szCs w:val="22"/>
          <w:lang w:eastAsia="en-GB"/>
        </w:rPr>
        <w:tab/>
      </w:r>
      <w:r>
        <w:rPr>
          <w:noProof/>
          <w:lang w:eastAsia="zh-CN"/>
        </w:rPr>
        <w:t>Message ID</w:t>
      </w:r>
      <w:r>
        <w:rPr>
          <w:noProof/>
        </w:rPr>
        <w:tab/>
      </w:r>
      <w:r>
        <w:rPr>
          <w:noProof/>
        </w:rPr>
        <w:fldChar w:fldCharType="begin" w:fldLock="1"/>
      </w:r>
      <w:r>
        <w:rPr>
          <w:noProof/>
        </w:rPr>
        <w:instrText xml:space="preserve"> PAGEREF _Toc138362102 \h </w:instrText>
      </w:r>
      <w:r>
        <w:rPr>
          <w:noProof/>
        </w:rPr>
      </w:r>
      <w:r>
        <w:rPr>
          <w:noProof/>
        </w:rPr>
        <w:fldChar w:fldCharType="separate"/>
      </w:r>
      <w:r>
        <w:rPr>
          <w:noProof/>
        </w:rPr>
        <w:t>52</w:t>
      </w:r>
      <w:r>
        <w:rPr>
          <w:noProof/>
        </w:rPr>
        <w:fldChar w:fldCharType="end"/>
      </w:r>
    </w:p>
    <w:p w14:paraId="31C42DDB" w14:textId="3EF34657" w:rsidR="00AE0771" w:rsidRDefault="00AE0771">
      <w:pPr>
        <w:pStyle w:val="TOC3"/>
        <w:rPr>
          <w:rFonts w:asciiTheme="minorHAnsi" w:eastAsiaTheme="minorEastAsia" w:hAnsiTheme="minorHAnsi" w:cstheme="minorBidi"/>
          <w:noProof/>
          <w:sz w:val="22"/>
          <w:szCs w:val="22"/>
          <w:lang w:eastAsia="en-GB"/>
        </w:rPr>
      </w:pPr>
      <w:r>
        <w:rPr>
          <w:noProof/>
        </w:rPr>
        <w:lastRenderedPageBreak/>
        <w:t>15.2.11</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_Toc138362103 \h </w:instrText>
      </w:r>
      <w:r>
        <w:rPr>
          <w:noProof/>
        </w:rPr>
      </w:r>
      <w:r>
        <w:rPr>
          <w:noProof/>
        </w:rPr>
        <w:fldChar w:fldCharType="separate"/>
      </w:r>
      <w:r>
        <w:rPr>
          <w:noProof/>
        </w:rPr>
        <w:t>53</w:t>
      </w:r>
      <w:r>
        <w:rPr>
          <w:noProof/>
        </w:rPr>
        <w:fldChar w:fldCharType="end"/>
      </w:r>
    </w:p>
    <w:p w14:paraId="4E1FFA95" w14:textId="27E1E71C" w:rsidR="00AE0771" w:rsidRDefault="00AE0771">
      <w:pPr>
        <w:pStyle w:val="TOC3"/>
        <w:rPr>
          <w:rFonts w:asciiTheme="minorHAnsi" w:eastAsiaTheme="minorEastAsia" w:hAnsiTheme="minorHAnsi" w:cstheme="minorBidi"/>
          <w:noProof/>
          <w:sz w:val="22"/>
          <w:szCs w:val="22"/>
          <w:lang w:eastAsia="en-GB"/>
        </w:rPr>
      </w:pPr>
      <w:r>
        <w:rPr>
          <w:noProof/>
        </w:rPr>
        <w:t>15.2.12</w:t>
      </w:r>
      <w:r>
        <w:rPr>
          <w:rFonts w:asciiTheme="minorHAnsi" w:eastAsiaTheme="minorEastAsia" w:hAnsiTheme="minorHAnsi" w:cstheme="minorBidi"/>
          <w:noProof/>
          <w:sz w:val="22"/>
          <w:szCs w:val="22"/>
          <w:lang w:eastAsia="en-GB"/>
        </w:rPr>
        <w:tab/>
      </w:r>
      <w:r w:rsidRPr="006F70C6">
        <w:rPr>
          <w:noProof/>
          <w:lang w:val="en-US" w:eastAsia="ko-KR"/>
        </w:rPr>
        <w:t>Void</w:t>
      </w:r>
      <w:r>
        <w:rPr>
          <w:noProof/>
        </w:rPr>
        <w:tab/>
      </w:r>
      <w:r>
        <w:rPr>
          <w:noProof/>
        </w:rPr>
        <w:fldChar w:fldCharType="begin" w:fldLock="1"/>
      </w:r>
      <w:r>
        <w:rPr>
          <w:noProof/>
        </w:rPr>
        <w:instrText xml:space="preserve"> PAGEREF _Toc138362104 \h </w:instrText>
      </w:r>
      <w:r>
        <w:rPr>
          <w:noProof/>
        </w:rPr>
      </w:r>
      <w:r>
        <w:rPr>
          <w:noProof/>
        </w:rPr>
        <w:fldChar w:fldCharType="separate"/>
      </w:r>
      <w:r>
        <w:rPr>
          <w:noProof/>
        </w:rPr>
        <w:t>53</w:t>
      </w:r>
      <w:r>
        <w:rPr>
          <w:noProof/>
        </w:rPr>
        <w:fldChar w:fldCharType="end"/>
      </w:r>
    </w:p>
    <w:p w14:paraId="3BDCFFAB" w14:textId="4ECA5CD8" w:rsidR="00AE0771" w:rsidRDefault="00AE0771">
      <w:pPr>
        <w:pStyle w:val="TOC3"/>
        <w:rPr>
          <w:rFonts w:asciiTheme="minorHAnsi" w:eastAsiaTheme="minorEastAsia" w:hAnsiTheme="minorHAnsi" w:cstheme="minorBidi"/>
          <w:noProof/>
          <w:sz w:val="22"/>
          <w:szCs w:val="22"/>
          <w:lang w:eastAsia="en-GB"/>
        </w:rPr>
      </w:pPr>
      <w:r>
        <w:rPr>
          <w:noProof/>
        </w:rPr>
        <w:t>15.2.13</w:t>
      </w:r>
      <w:r>
        <w:rPr>
          <w:rFonts w:asciiTheme="minorHAnsi" w:eastAsiaTheme="minorEastAsia" w:hAnsiTheme="minorHAnsi" w:cstheme="minorBidi"/>
          <w:noProof/>
          <w:sz w:val="22"/>
          <w:szCs w:val="22"/>
          <w:lang w:eastAsia="en-GB"/>
        </w:rPr>
        <w:tab/>
      </w:r>
      <w:r>
        <w:rPr>
          <w:noProof/>
          <w:lang w:eastAsia="ko-KR"/>
        </w:rPr>
        <w:t>Payload</w:t>
      </w:r>
      <w:r>
        <w:rPr>
          <w:noProof/>
        </w:rPr>
        <w:tab/>
      </w:r>
      <w:r>
        <w:rPr>
          <w:noProof/>
        </w:rPr>
        <w:fldChar w:fldCharType="begin" w:fldLock="1"/>
      </w:r>
      <w:r>
        <w:rPr>
          <w:noProof/>
        </w:rPr>
        <w:instrText xml:space="preserve"> PAGEREF _Toc138362105 \h </w:instrText>
      </w:r>
      <w:r>
        <w:rPr>
          <w:noProof/>
        </w:rPr>
      </w:r>
      <w:r>
        <w:rPr>
          <w:noProof/>
        </w:rPr>
        <w:fldChar w:fldCharType="separate"/>
      </w:r>
      <w:r>
        <w:rPr>
          <w:noProof/>
        </w:rPr>
        <w:t>53</w:t>
      </w:r>
      <w:r>
        <w:rPr>
          <w:noProof/>
        </w:rPr>
        <w:fldChar w:fldCharType="end"/>
      </w:r>
    </w:p>
    <w:p w14:paraId="28491F49" w14:textId="3B7762FE" w:rsidR="00AE0771" w:rsidRDefault="00AE0771">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Media plane</w:t>
      </w:r>
      <w:r>
        <w:rPr>
          <w:noProof/>
        </w:rPr>
        <w:tab/>
      </w:r>
      <w:r>
        <w:rPr>
          <w:noProof/>
        </w:rPr>
        <w:fldChar w:fldCharType="begin" w:fldLock="1"/>
      </w:r>
      <w:r>
        <w:rPr>
          <w:noProof/>
        </w:rPr>
        <w:instrText xml:space="preserve"> PAGEREF _Toc138362106 \h </w:instrText>
      </w:r>
      <w:r>
        <w:rPr>
          <w:noProof/>
        </w:rPr>
      </w:r>
      <w:r>
        <w:rPr>
          <w:noProof/>
        </w:rPr>
        <w:fldChar w:fldCharType="separate"/>
      </w:r>
      <w:r>
        <w:rPr>
          <w:noProof/>
        </w:rPr>
        <w:t>54</w:t>
      </w:r>
      <w:r>
        <w:rPr>
          <w:noProof/>
        </w:rPr>
        <w:fldChar w:fldCharType="end"/>
      </w:r>
    </w:p>
    <w:p w14:paraId="1841F708" w14:textId="1904C0FC" w:rsidR="00AE0771" w:rsidRDefault="00AE0771">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Handling of Interworking Security Data messages</w:t>
      </w:r>
      <w:r>
        <w:rPr>
          <w:noProof/>
        </w:rPr>
        <w:tab/>
      </w:r>
      <w:r>
        <w:rPr>
          <w:noProof/>
        </w:rPr>
        <w:fldChar w:fldCharType="begin" w:fldLock="1"/>
      </w:r>
      <w:r>
        <w:rPr>
          <w:noProof/>
        </w:rPr>
        <w:instrText xml:space="preserve"> PAGEREF _Toc138362107 \h </w:instrText>
      </w:r>
      <w:r>
        <w:rPr>
          <w:noProof/>
        </w:rPr>
      </w:r>
      <w:r>
        <w:rPr>
          <w:noProof/>
        </w:rPr>
        <w:fldChar w:fldCharType="separate"/>
      </w:r>
      <w:r>
        <w:rPr>
          <w:noProof/>
        </w:rPr>
        <w:t>54</w:t>
      </w:r>
      <w:r>
        <w:rPr>
          <w:noProof/>
        </w:rPr>
        <w:fldChar w:fldCharType="end"/>
      </w:r>
    </w:p>
    <w:p w14:paraId="35AEBAA2" w14:textId="78645D24" w:rsidR="00AE0771" w:rsidRDefault="00AE0771">
      <w:pPr>
        <w:pStyle w:val="TOC2"/>
        <w:rPr>
          <w:rFonts w:asciiTheme="minorHAnsi" w:eastAsiaTheme="minorEastAsia" w:hAnsiTheme="minorHAnsi" w:cstheme="minorBidi"/>
          <w:noProof/>
          <w:sz w:val="22"/>
          <w:szCs w:val="22"/>
          <w:lang w:eastAsia="en-GB"/>
        </w:rPr>
      </w:pPr>
      <w:r>
        <w:rPr>
          <w:noProof/>
        </w:rPr>
        <w:t>17.1</w:t>
      </w:r>
      <w:r>
        <w:rPr>
          <w:rFonts w:asciiTheme="minorHAnsi" w:eastAsiaTheme="minorEastAsia" w:hAnsiTheme="minorHAnsi" w:cstheme="minorBidi"/>
          <w:noProof/>
          <w:sz w:val="22"/>
          <w:szCs w:val="22"/>
          <w:lang w:eastAsia="en-GB"/>
        </w:rPr>
        <w:tab/>
      </w:r>
      <w:r>
        <w:rPr>
          <w:noProof/>
        </w:rPr>
        <w:t>IWF</w:t>
      </w:r>
      <w:r>
        <w:rPr>
          <w:noProof/>
        </w:rPr>
        <w:tab/>
      </w:r>
      <w:r>
        <w:rPr>
          <w:noProof/>
        </w:rPr>
        <w:fldChar w:fldCharType="begin" w:fldLock="1"/>
      </w:r>
      <w:r>
        <w:rPr>
          <w:noProof/>
        </w:rPr>
        <w:instrText xml:space="preserve"> PAGEREF _Toc138362108 \h </w:instrText>
      </w:r>
      <w:r>
        <w:rPr>
          <w:noProof/>
        </w:rPr>
      </w:r>
      <w:r>
        <w:rPr>
          <w:noProof/>
        </w:rPr>
        <w:fldChar w:fldCharType="separate"/>
      </w:r>
      <w:r>
        <w:rPr>
          <w:noProof/>
        </w:rPr>
        <w:t>54</w:t>
      </w:r>
      <w:r>
        <w:rPr>
          <w:noProof/>
        </w:rPr>
        <w:fldChar w:fldCharType="end"/>
      </w:r>
    </w:p>
    <w:p w14:paraId="0B3AB2B2" w14:textId="1C0F9F2D" w:rsidR="00AE0771" w:rsidRDefault="00AE0771">
      <w:pPr>
        <w:pStyle w:val="TOC3"/>
        <w:rPr>
          <w:rFonts w:asciiTheme="minorHAnsi" w:eastAsiaTheme="minorEastAsia" w:hAnsiTheme="minorHAnsi" w:cstheme="minorBidi"/>
          <w:noProof/>
          <w:sz w:val="22"/>
          <w:szCs w:val="22"/>
          <w:lang w:eastAsia="en-GB"/>
        </w:rPr>
      </w:pPr>
      <w:r>
        <w:rPr>
          <w:noProof/>
        </w:rPr>
        <w:t>17.1.1</w:t>
      </w:r>
      <w:r>
        <w:rPr>
          <w:rFonts w:asciiTheme="minorHAnsi" w:eastAsiaTheme="minorEastAsia" w:hAnsiTheme="minorHAnsi" w:cstheme="minorBidi"/>
          <w:noProof/>
          <w:sz w:val="22"/>
          <w:szCs w:val="22"/>
          <w:lang w:eastAsia="en-GB"/>
        </w:rPr>
        <w:tab/>
      </w:r>
      <w:r>
        <w:rPr>
          <w:noProof/>
        </w:rPr>
        <w:t>IWF originates Interworking Security Data message</w:t>
      </w:r>
      <w:r>
        <w:rPr>
          <w:noProof/>
        </w:rPr>
        <w:tab/>
      </w:r>
      <w:r>
        <w:rPr>
          <w:noProof/>
        </w:rPr>
        <w:fldChar w:fldCharType="begin" w:fldLock="1"/>
      </w:r>
      <w:r>
        <w:rPr>
          <w:noProof/>
        </w:rPr>
        <w:instrText xml:space="preserve"> PAGEREF _Toc138362109 \h </w:instrText>
      </w:r>
      <w:r>
        <w:rPr>
          <w:noProof/>
        </w:rPr>
      </w:r>
      <w:r>
        <w:rPr>
          <w:noProof/>
        </w:rPr>
        <w:fldChar w:fldCharType="separate"/>
      </w:r>
      <w:r>
        <w:rPr>
          <w:noProof/>
        </w:rPr>
        <w:t>54</w:t>
      </w:r>
      <w:r>
        <w:rPr>
          <w:noProof/>
        </w:rPr>
        <w:fldChar w:fldCharType="end"/>
      </w:r>
    </w:p>
    <w:p w14:paraId="65E601F8" w14:textId="4BD69354" w:rsidR="00AE0771" w:rsidRDefault="00AE0771">
      <w:pPr>
        <w:pStyle w:val="TOC3"/>
        <w:rPr>
          <w:rFonts w:asciiTheme="minorHAnsi" w:eastAsiaTheme="minorEastAsia" w:hAnsiTheme="minorHAnsi" w:cstheme="minorBidi"/>
          <w:noProof/>
          <w:sz w:val="22"/>
          <w:szCs w:val="22"/>
          <w:lang w:eastAsia="en-GB"/>
        </w:rPr>
      </w:pPr>
      <w:r>
        <w:rPr>
          <w:noProof/>
        </w:rPr>
        <w:t>17.1.2</w:t>
      </w:r>
      <w:r>
        <w:rPr>
          <w:rFonts w:asciiTheme="minorHAnsi" w:eastAsiaTheme="minorEastAsia" w:hAnsiTheme="minorHAnsi" w:cstheme="minorBidi"/>
          <w:noProof/>
          <w:sz w:val="22"/>
          <w:szCs w:val="22"/>
          <w:lang w:eastAsia="en-GB"/>
        </w:rPr>
        <w:tab/>
      </w:r>
      <w:r>
        <w:rPr>
          <w:noProof/>
        </w:rPr>
        <w:t>IWF receives Interworking Security Data message</w:t>
      </w:r>
      <w:r>
        <w:rPr>
          <w:noProof/>
        </w:rPr>
        <w:tab/>
      </w:r>
      <w:r>
        <w:rPr>
          <w:noProof/>
        </w:rPr>
        <w:fldChar w:fldCharType="begin" w:fldLock="1"/>
      </w:r>
      <w:r>
        <w:rPr>
          <w:noProof/>
        </w:rPr>
        <w:instrText xml:space="preserve"> PAGEREF _Toc138362110 \h </w:instrText>
      </w:r>
      <w:r>
        <w:rPr>
          <w:noProof/>
        </w:rPr>
      </w:r>
      <w:r>
        <w:rPr>
          <w:noProof/>
        </w:rPr>
        <w:fldChar w:fldCharType="separate"/>
      </w:r>
      <w:r>
        <w:rPr>
          <w:noProof/>
        </w:rPr>
        <w:t>55</w:t>
      </w:r>
      <w:r>
        <w:rPr>
          <w:noProof/>
        </w:rPr>
        <w:fldChar w:fldCharType="end"/>
      </w:r>
    </w:p>
    <w:p w14:paraId="43E686D9" w14:textId="7401CA2E" w:rsidR="00AE0771" w:rsidRDefault="00AE0771">
      <w:pPr>
        <w:pStyle w:val="TOC2"/>
        <w:rPr>
          <w:rFonts w:asciiTheme="minorHAnsi" w:eastAsiaTheme="minorEastAsia" w:hAnsiTheme="minorHAnsi" w:cstheme="minorBidi"/>
          <w:noProof/>
          <w:sz w:val="22"/>
          <w:szCs w:val="22"/>
          <w:lang w:eastAsia="en-GB"/>
        </w:rPr>
      </w:pPr>
      <w:r>
        <w:rPr>
          <w:noProof/>
        </w:rPr>
        <w:t>17.2</w:t>
      </w:r>
      <w:r>
        <w:rPr>
          <w:rFonts w:asciiTheme="minorHAnsi" w:eastAsiaTheme="minorEastAsia" w:hAnsiTheme="minorHAnsi" w:cstheme="minorBidi"/>
          <w:noProof/>
          <w:sz w:val="22"/>
          <w:szCs w:val="22"/>
          <w:lang w:eastAsia="en-GB"/>
        </w:rPr>
        <w:tab/>
      </w:r>
      <w:r>
        <w:rPr>
          <w:noProof/>
        </w:rPr>
        <w:t>Interworking Security Data message payload</w:t>
      </w:r>
      <w:r>
        <w:rPr>
          <w:noProof/>
        </w:rPr>
        <w:tab/>
      </w:r>
      <w:r>
        <w:rPr>
          <w:noProof/>
        </w:rPr>
        <w:fldChar w:fldCharType="begin" w:fldLock="1"/>
      </w:r>
      <w:r>
        <w:rPr>
          <w:noProof/>
        </w:rPr>
        <w:instrText xml:space="preserve"> PAGEREF _Toc138362111 \h </w:instrText>
      </w:r>
      <w:r>
        <w:rPr>
          <w:noProof/>
        </w:rPr>
      </w:r>
      <w:r>
        <w:rPr>
          <w:noProof/>
        </w:rPr>
        <w:fldChar w:fldCharType="separate"/>
      </w:r>
      <w:r>
        <w:rPr>
          <w:noProof/>
        </w:rPr>
        <w:t>55</w:t>
      </w:r>
      <w:r>
        <w:rPr>
          <w:noProof/>
        </w:rPr>
        <w:fldChar w:fldCharType="end"/>
      </w:r>
    </w:p>
    <w:p w14:paraId="7DD0010E" w14:textId="29567305" w:rsidR="00AE0771" w:rsidRDefault="00AE0771">
      <w:pPr>
        <w:pStyle w:val="TOC3"/>
        <w:rPr>
          <w:rFonts w:asciiTheme="minorHAnsi" w:eastAsiaTheme="minorEastAsia" w:hAnsiTheme="minorHAnsi" w:cstheme="minorBidi"/>
          <w:noProof/>
          <w:sz w:val="22"/>
          <w:szCs w:val="22"/>
          <w:lang w:eastAsia="en-GB"/>
        </w:rPr>
      </w:pPr>
      <w:r>
        <w:rPr>
          <w:noProof/>
          <w:lang w:eastAsia="zh-CN"/>
        </w:rPr>
        <w:t>17.2.1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_Toc138362112 \h </w:instrText>
      </w:r>
      <w:r>
        <w:rPr>
          <w:noProof/>
        </w:rPr>
      </w:r>
      <w:r>
        <w:rPr>
          <w:noProof/>
        </w:rPr>
        <w:fldChar w:fldCharType="separate"/>
      </w:r>
      <w:r>
        <w:rPr>
          <w:noProof/>
        </w:rPr>
        <w:t>55</w:t>
      </w:r>
      <w:r>
        <w:rPr>
          <w:noProof/>
        </w:rPr>
        <w:fldChar w:fldCharType="end"/>
      </w:r>
    </w:p>
    <w:p w14:paraId="2FC56834" w14:textId="4640A51B" w:rsidR="00AE0771" w:rsidRDefault="00AE0771">
      <w:pPr>
        <w:pStyle w:val="TOC3"/>
        <w:rPr>
          <w:rFonts w:asciiTheme="minorHAnsi" w:eastAsiaTheme="minorEastAsia" w:hAnsiTheme="minorHAnsi" w:cstheme="minorBidi"/>
          <w:noProof/>
          <w:sz w:val="22"/>
          <w:szCs w:val="22"/>
          <w:lang w:eastAsia="en-GB"/>
        </w:rPr>
      </w:pPr>
      <w:r>
        <w:rPr>
          <w:noProof/>
          <w:lang w:eastAsia="ko-KR"/>
        </w:rPr>
        <w:t>17.2.2</w:t>
      </w:r>
      <w:r>
        <w:rPr>
          <w:rFonts w:asciiTheme="minorHAnsi" w:eastAsiaTheme="minorEastAsia" w:hAnsiTheme="minorHAnsi" w:cstheme="minorBidi"/>
          <w:noProof/>
          <w:sz w:val="22"/>
          <w:szCs w:val="22"/>
          <w:lang w:eastAsia="en-GB"/>
        </w:rPr>
        <w:tab/>
      </w:r>
      <w:r>
        <w:rPr>
          <w:noProof/>
        </w:rPr>
        <w:t>External</w:t>
      </w:r>
      <w:r>
        <w:rPr>
          <w:noProof/>
          <w:lang w:eastAsia="ko-KR"/>
        </w:rPr>
        <w:t xml:space="preserve"> network type</w:t>
      </w:r>
      <w:r>
        <w:rPr>
          <w:noProof/>
        </w:rPr>
        <w:tab/>
      </w:r>
      <w:r>
        <w:rPr>
          <w:noProof/>
        </w:rPr>
        <w:fldChar w:fldCharType="begin" w:fldLock="1"/>
      </w:r>
      <w:r>
        <w:rPr>
          <w:noProof/>
        </w:rPr>
        <w:instrText xml:space="preserve"> PAGEREF _Toc138362113 \h </w:instrText>
      </w:r>
      <w:r>
        <w:rPr>
          <w:noProof/>
        </w:rPr>
      </w:r>
      <w:r>
        <w:rPr>
          <w:noProof/>
        </w:rPr>
        <w:fldChar w:fldCharType="separate"/>
      </w:r>
      <w:r>
        <w:rPr>
          <w:noProof/>
        </w:rPr>
        <w:t>55</w:t>
      </w:r>
      <w:r>
        <w:rPr>
          <w:noProof/>
        </w:rPr>
        <w:fldChar w:fldCharType="end"/>
      </w:r>
    </w:p>
    <w:p w14:paraId="433B5EF1" w14:textId="034C4BE5" w:rsidR="00AE0771" w:rsidRDefault="00AE0771">
      <w:pPr>
        <w:pStyle w:val="TOC8"/>
        <w:rPr>
          <w:rFonts w:asciiTheme="minorHAnsi" w:eastAsiaTheme="minorEastAsia" w:hAnsiTheme="minorHAnsi" w:cstheme="minorBidi"/>
          <w:b w:val="0"/>
          <w:noProof/>
          <w:szCs w:val="22"/>
          <w:lang w:eastAsia="en-GB"/>
        </w:rPr>
      </w:pPr>
      <w:r>
        <w:rPr>
          <w:noProof/>
        </w:rPr>
        <w:t>Annex A (informative): Signalling flows</w:t>
      </w:r>
      <w:r>
        <w:rPr>
          <w:noProof/>
        </w:rPr>
        <w:tab/>
      </w:r>
      <w:r>
        <w:rPr>
          <w:noProof/>
        </w:rPr>
        <w:fldChar w:fldCharType="begin" w:fldLock="1"/>
      </w:r>
      <w:r>
        <w:rPr>
          <w:noProof/>
        </w:rPr>
        <w:instrText xml:space="preserve"> PAGEREF _Toc138362114 \h </w:instrText>
      </w:r>
      <w:r>
        <w:rPr>
          <w:noProof/>
        </w:rPr>
      </w:r>
      <w:r>
        <w:rPr>
          <w:noProof/>
        </w:rPr>
        <w:fldChar w:fldCharType="separate"/>
      </w:r>
      <w:r>
        <w:rPr>
          <w:noProof/>
        </w:rPr>
        <w:t>56</w:t>
      </w:r>
      <w:r>
        <w:rPr>
          <w:noProof/>
        </w:rPr>
        <w:fldChar w:fldCharType="end"/>
      </w:r>
    </w:p>
    <w:p w14:paraId="57B62B66" w14:textId="52BFA271" w:rsidR="00AE0771" w:rsidRDefault="00AE0771">
      <w:pPr>
        <w:pStyle w:val="TOC8"/>
        <w:rPr>
          <w:rFonts w:asciiTheme="minorHAnsi" w:eastAsiaTheme="minorEastAsia" w:hAnsiTheme="minorHAnsi" w:cstheme="minorBidi"/>
          <w:b w:val="0"/>
          <w:noProof/>
          <w:szCs w:val="22"/>
          <w:lang w:eastAsia="en-GB"/>
        </w:rPr>
      </w:pPr>
      <w:r>
        <w:rPr>
          <w:noProof/>
        </w:rPr>
        <w:t>Annex B (normative): Timers</w:t>
      </w:r>
      <w:r>
        <w:rPr>
          <w:noProof/>
        </w:rPr>
        <w:tab/>
      </w:r>
      <w:r>
        <w:rPr>
          <w:noProof/>
        </w:rPr>
        <w:fldChar w:fldCharType="begin" w:fldLock="1"/>
      </w:r>
      <w:r>
        <w:rPr>
          <w:noProof/>
        </w:rPr>
        <w:instrText xml:space="preserve"> PAGEREF _Toc138362115 \h </w:instrText>
      </w:r>
      <w:r>
        <w:rPr>
          <w:noProof/>
        </w:rPr>
      </w:r>
      <w:r>
        <w:rPr>
          <w:noProof/>
        </w:rPr>
        <w:fldChar w:fldCharType="separate"/>
      </w:r>
      <w:r>
        <w:rPr>
          <w:noProof/>
        </w:rPr>
        <w:t>57</w:t>
      </w:r>
      <w:r>
        <w:rPr>
          <w:noProof/>
        </w:rPr>
        <w:fldChar w:fldCharType="end"/>
      </w:r>
    </w:p>
    <w:p w14:paraId="02ABDED2" w14:textId="2FF50BA6" w:rsidR="00AE0771" w:rsidRDefault="00AE0771">
      <w:pPr>
        <w:pStyle w:val="TOC8"/>
        <w:rPr>
          <w:rFonts w:asciiTheme="minorHAnsi" w:eastAsiaTheme="minorEastAsia" w:hAnsiTheme="minorHAnsi" w:cstheme="minorBidi"/>
          <w:b w:val="0"/>
          <w:noProof/>
          <w:szCs w:val="22"/>
          <w:lang w:eastAsia="en-GB"/>
        </w:rPr>
      </w:pPr>
      <w:r>
        <w:rPr>
          <w:noProof/>
        </w:rPr>
        <w:t>Annex C (normative): Counters</w:t>
      </w:r>
      <w:r>
        <w:rPr>
          <w:noProof/>
        </w:rPr>
        <w:tab/>
      </w:r>
      <w:r>
        <w:rPr>
          <w:noProof/>
        </w:rPr>
        <w:fldChar w:fldCharType="begin" w:fldLock="1"/>
      </w:r>
      <w:r>
        <w:rPr>
          <w:noProof/>
        </w:rPr>
        <w:instrText xml:space="preserve"> PAGEREF _Toc138362116 \h </w:instrText>
      </w:r>
      <w:r>
        <w:rPr>
          <w:noProof/>
        </w:rPr>
      </w:r>
      <w:r>
        <w:rPr>
          <w:noProof/>
        </w:rPr>
        <w:fldChar w:fldCharType="separate"/>
      </w:r>
      <w:r>
        <w:rPr>
          <w:noProof/>
        </w:rPr>
        <w:t>58</w:t>
      </w:r>
      <w:r>
        <w:rPr>
          <w:noProof/>
        </w:rPr>
        <w:fldChar w:fldCharType="end"/>
      </w:r>
    </w:p>
    <w:p w14:paraId="168FCDF2" w14:textId="18A3EBA2" w:rsidR="00AE0771" w:rsidRDefault="00AE0771">
      <w:pPr>
        <w:pStyle w:val="TOC8"/>
        <w:rPr>
          <w:rFonts w:asciiTheme="minorHAnsi" w:eastAsiaTheme="minorEastAsia" w:hAnsiTheme="minorHAnsi" w:cstheme="minorBidi"/>
          <w:b w:val="0"/>
          <w:noProof/>
          <w:szCs w:val="22"/>
          <w:lang w:eastAsia="en-GB"/>
        </w:rPr>
      </w:pPr>
      <w:r>
        <w:rPr>
          <w:noProof/>
        </w:rPr>
        <w:t>Annex D (normative): XML schemas</w:t>
      </w:r>
      <w:r>
        <w:rPr>
          <w:noProof/>
        </w:rPr>
        <w:tab/>
      </w:r>
      <w:r>
        <w:rPr>
          <w:noProof/>
        </w:rPr>
        <w:fldChar w:fldCharType="begin" w:fldLock="1"/>
      </w:r>
      <w:r>
        <w:rPr>
          <w:noProof/>
        </w:rPr>
        <w:instrText xml:space="preserve"> PAGEREF _Toc138362117 \h </w:instrText>
      </w:r>
      <w:r>
        <w:rPr>
          <w:noProof/>
        </w:rPr>
      </w:r>
      <w:r>
        <w:rPr>
          <w:noProof/>
        </w:rPr>
        <w:fldChar w:fldCharType="separate"/>
      </w:r>
      <w:r>
        <w:rPr>
          <w:noProof/>
        </w:rPr>
        <w:t>59</w:t>
      </w:r>
      <w:r>
        <w:rPr>
          <w:noProof/>
        </w:rPr>
        <w:fldChar w:fldCharType="end"/>
      </w:r>
    </w:p>
    <w:p w14:paraId="25DC847A" w14:textId="0D64054C" w:rsidR="00AE0771" w:rsidRDefault="00AE0771">
      <w:pPr>
        <w:pStyle w:val="TOC1"/>
        <w:rPr>
          <w:rFonts w:asciiTheme="minorHAnsi" w:eastAsiaTheme="minorEastAsia" w:hAnsiTheme="minorHAnsi" w:cstheme="minorBidi"/>
          <w:noProof/>
          <w:szCs w:val="22"/>
          <w:lang w:eastAsia="en-GB"/>
        </w:rPr>
      </w:pPr>
      <w:r>
        <w:rPr>
          <w:noProof/>
        </w:rPr>
        <w:t>D.1</w:t>
      </w:r>
      <w:r>
        <w:rPr>
          <w:rFonts w:asciiTheme="minorHAnsi" w:eastAsiaTheme="minorEastAsia" w:hAnsiTheme="minorHAnsi" w:cstheme="minorBidi"/>
          <w:noProof/>
          <w:szCs w:val="22"/>
          <w:lang w:eastAsia="en-GB"/>
        </w:rPr>
        <w:tab/>
      </w:r>
      <w:r>
        <w:rPr>
          <w:noProof/>
        </w:rPr>
        <w:t>XML schema for transporting MCData identities and general services information</w:t>
      </w:r>
      <w:r>
        <w:rPr>
          <w:noProof/>
        </w:rPr>
        <w:tab/>
      </w:r>
      <w:r>
        <w:rPr>
          <w:noProof/>
        </w:rPr>
        <w:fldChar w:fldCharType="begin" w:fldLock="1"/>
      </w:r>
      <w:r>
        <w:rPr>
          <w:noProof/>
        </w:rPr>
        <w:instrText xml:space="preserve"> PAGEREF _Toc138362118 \h </w:instrText>
      </w:r>
      <w:r>
        <w:rPr>
          <w:noProof/>
        </w:rPr>
      </w:r>
      <w:r>
        <w:rPr>
          <w:noProof/>
        </w:rPr>
        <w:fldChar w:fldCharType="separate"/>
      </w:r>
      <w:r>
        <w:rPr>
          <w:noProof/>
        </w:rPr>
        <w:t>59</w:t>
      </w:r>
      <w:r>
        <w:rPr>
          <w:noProof/>
        </w:rPr>
        <w:fldChar w:fldCharType="end"/>
      </w:r>
    </w:p>
    <w:p w14:paraId="17D2F259" w14:textId="297E4673" w:rsidR="00AE0771" w:rsidRDefault="00AE0771">
      <w:pPr>
        <w:pStyle w:val="TOC2"/>
        <w:rPr>
          <w:rFonts w:asciiTheme="minorHAnsi" w:eastAsiaTheme="minorEastAsia" w:hAnsiTheme="minorHAnsi" w:cstheme="minorBidi"/>
          <w:noProof/>
          <w:sz w:val="22"/>
          <w:szCs w:val="22"/>
          <w:lang w:eastAsia="en-GB"/>
        </w:rPr>
      </w:pPr>
      <w:r>
        <w:rPr>
          <w:noProof/>
          <w:lang w:eastAsia="zh-CN"/>
        </w:rPr>
        <w:t>D</w:t>
      </w:r>
      <w:r>
        <w:rPr>
          <w:noProof/>
        </w:rPr>
        <w:t>.</w:t>
      </w:r>
      <w:r>
        <w:rPr>
          <w:noProof/>
          <w:lang w:eastAsia="zh-CN"/>
        </w:rPr>
        <w:t>1</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_Toc138362119 \h </w:instrText>
      </w:r>
      <w:r>
        <w:rPr>
          <w:noProof/>
        </w:rPr>
      </w:r>
      <w:r>
        <w:rPr>
          <w:noProof/>
        </w:rPr>
        <w:fldChar w:fldCharType="separate"/>
      </w:r>
      <w:r>
        <w:rPr>
          <w:noProof/>
        </w:rPr>
        <w:t>59</w:t>
      </w:r>
      <w:r>
        <w:rPr>
          <w:noProof/>
        </w:rPr>
        <w:fldChar w:fldCharType="end"/>
      </w:r>
    </w:p>
    <w:p w14:paraId="12A7F263" w14:textId="5923F082" w:rsidR="00AE0771" w:rsidRDefault="00AE0771">
      <w:pPr>
        <w:pStyle w:val="TOC2"/>
        <w:rPr>
          <w:rFonts w:asciiTheme="minorHAnsi" w:eastAsiaTheme="minorEastAsia" w:hAnsiTheme="minorHAnsi" w:cstheme="minorBidi"/>
          <w:noProof/>
          <w:sz w:val="22"/>
          <w:szCs w:val="22"/>
          <w:lang w:eastAsia="en-GB"/>
        </w:rPr>
      </w:pPr>
      <w:r>
        <w:rPr>
          <w:noProof/>
          <w:lang w:eastAsia="zh-CN"/>
        </w:rPr>
        <w:t>D</w:t>
      </w:r>
      <w:r>
        <w:rPr>
          <w:noProof/>
        </w:rPr>
        <w:t>.</w:t>
      </w:r>
      <w:r>
        <w:rPr>
          <w:noProof/>
          <w:lang w:eastAsia="zh-CN"/>
        </w:rPr>
        <w:t>1</w:t>
      </w:r>
      <w:r>
        <w:rPr>
          <w:noProof/>
        </w:rPr>
        <w:t>.2</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_Toc138362120 \h </w:instrText>
      </w:r>
      <w:r>
        <w:rPr>
          <w:noProof/>
        </w:rPr>
      </w:r>
      <w:r>
        <w:rPr>
          <w:noProof/>
        </w:rPr>
        <w:fldChar w:fldCharType="separate"/>
      </w:r>
      <w:r>
        <w:rPr>
          <w:noProof/>
        </w:rPr>
        <w:t>59</w:t>
      </w:r>
      <w:r>
        <w:rPr>
          <w:noProof/>
        </w:rPr>
        <w:fldChar w:fldCharType="end"/>
      </w:r>
    </w:p>
    <w:p w14:paraId="500A8054" w14:textId="03D360EE" w:rsidR="00AE0771" w:rsidRDefault="00AE0771">
      <w:pPr>
        <w:pStyle w:val="TOC8"/>
        <w:rPr>
          <w:rFonts w:asciiTheme="minorHAnsi" w:eastAsiaTheme="minorEastAsia" w:hAnsiTheme="minorHAnsi" w:cstheme="minorBidi"/>
          <w:b w:val="0"/>
          <w:noProof/>
          <w:szCs w:val="22"/>
          <w:lang w:eastAsia="en-GB"/>
        </w:rPr>
      </w:pPr>
      <w:r>
        <w:rPr>
          <w:noProof/>
        </w:rPr>
        <w:t>Annex E (informative): Change history</w:t>
      </w:r>
      <w:r>
        <w:rPr>
          <w:noProof/>
        </w:rPr>
        <w:tab/>
      </w:r>
      <w:r>
        <w:rPr>
          <w:noProof/>
        </w:rPr>
        <w:fldChar w:fldCharType="begin" w:fldLock="1"/>
      </w:r>
      <w:r>
        <w:rPr>
          <w:noProof/>
        </w:rPr>
        <w:instrText xml:space="preserve"> PAGEREF _Toc138362121 \h </w:instrText>
      </w:r>
      <w:r>
        <w:rPr>
          <w:noProof/>
        </w:rPr>
      </w:r>
      <w:r>
        <w:rPr>
          <w:noProof/>
        </w:rPr>
        <w:fldChar w:fldCharType="separate"/>
      </w:r>
      <w:r>
        <w:rPr>
          <w:noProof/>
        </w:rPr>
        <w:t>60</w:t>
      </w:r>
      <w:r>
        <w:rPr>
          <w:noProof/>
        </w:rPr>
        <w:fldChar w:fldCharType="end"/>
      </w:r>
    </w:p>
    <w:p w14:paraId="3CBD1D97" w14:textId="3DE9F17B" w:rsidR="00080512" w:rsidRPr="00CD5B48" w:rsidRDefault="004D3578">
      <w:r w:rsidRPr="00CD5B48">
        <w:rPr>
          <w:noProof/>
          <w:sz w:val="22"/>
        </w:rPr>
        <w:fldChar w:fldCharType="end"/>
      </w:r>
    </w:p>
    <w:p w14:paraId="056F1FA6" w14:textId="54FADF20" w:rsidR="00080512" w:rsidRPr="00CD5B48" w:rsidRDefault="00080512" w:rsidP="00CD5B48">
      <w:pPr>
        <w:pStyle w:val="Heading1"/>
      </w:pPr>
      <w:r w:rsidRPr="00CD5B48">
        <w:br w:type="page"/>
      </w:r>
      <w:bookmarkStart w:id="8" w:name="foreword"/>
      <w:bookmarkStart w:id="9" w:name="_Toc138361933"/>
      <w:bookmarkEnd w:id="8"/>
      <w:r w:rsidRPr="00CD5B48">
        <w:lastRenderedPageBreak/>
        <w:t>Foreword</w:t>
      </w:r>
      <w:bookmarkEnd w:id="9"/>
    </w:p>
    <w:p w14:paraId="7D4C4B3A" w14:textId="77777777" w:rsidR="00080512" w:rsidRPr="00CD5B48" w:rsidRDefault="00080512">
      <w:r w:rsidRPr="00CD5B48">
        <w:t xml:space="preserve">This Technical </w:t>
      </w:r>
      <w:bookmarkStart w:id="10" w:name="spectype3"/>
      <w:r w:rsidRPr="00CD5B48">
        <w:t>Specification</w:t>
      </w:r>
      <w:r w:rsidR="00602AEA" w:rsidRPr="00CD5B48">
        <w:t>|Report</w:t>
      </w:r>
      <w:bookmarkEnd w:id="10"/>
      <w:r w:rsidRPr="00CD5B48">
        <w:t xml:space="preserve"> has been produced by the 3</w:t>
      </w:r>
      <w:r w:rsidR="00F04712" w:rsidRPr="00CD5B48">
        <w:t>rd</w:t>
      </w:r>
      <w:r w:rsidRPr="00CD5B48">
        <w:t xml:space="preserve"> Generation Partnership Project (3GPP).</w:t>
      </w:r>
    </w:p>
    <w:p w14:paraId="72EEE94D" w14:textId="77777777" w:rsidR="00080512" w:rsidRPr="00CD5B48" w:rsidRDefault="00080512">
      <w:r w:rsidRPr="00CD5B4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792B47" w14:textId="77777777" w:rsidR="00080512" w:rsidRPr="00CD5B48" w:rsidRDefault="00080512">
      <w:pPr>
        <w:pStyle w:val="B1"/>
      </w:pPr>
      <w:r w:rsidRPr="00CD5B48">
        <w:t>Version x.y.z</w:t>
      </w:r>
    </w:p>
    <w:p w14:paraId="0D7E29D3" w14:textId="77777777" w:rsidR="00080512" w:rsidRPr="00CD5B48" w:rsidRDefault="00080512">
      <w:pPr>
        <w:pStyle w:val="B1"/>
      </w:pPr>
      <w:r w:rsidRPr="00CD5B48">
        <w:t>where:</w:t>
      </w:r>
    </w:p>
    <w:p w14:paraId="3C172DC3" w14:textId="77777777" w:rsidR="00080512" w:rsidRPr="00CD5B48" w:rsidRDefault="00080512">
      <w:pPr>
        <w:pStyle w:val="B2"/>
      </w:pPr>
      <w:r w:rsidRPr="00CD5B48">
        <w:t>x</w:t>
      </w:r>
      <w:r w:rsidRPr="00CD5B48">
        <w:tab/>
        <w:t>the first digit:</w:t>
      </w:r>
    </w:p>
    <w:p w14:paraId="60436ED3" w14:textId="77777777" w:rsidR="00080512" w:rsidRPr="00CD5B48" w:rsidRDefault="00080512">
      <w:pPr>
        <w:pStyle w:val="B3"/>
      </w:pPr>
      <w:r w:rsidRPr="00CD5B48">
        <w:t>1</w:t>
      </w:r>
      <w:r w:rsidRPr="00CD5B48">
        <w:tab/>
        <w:t>presented to TSG for information;</w:t>
      </w:r>
    </w:p>
    <w:p w14:paraId="15FF7E74" w14:textId="77777777" w:rsidR="00080512" w:rsidRPr="00CD5B48" w:rsidRDefault="00080512">
      <w:pPr>
        <w:pStyle w:val="B3"/>
      </w:pPr>
      <w:r w:rsidRPr="00CD5B48">
        <w:t>2</w:t>
      </w:r>
      <w:r w:rsidRPr="00CD5B48">
        <w:tab/>
        <w:t>presented to TSG for approval;</w:t>
      </w:r>
    </w:p>
    <w:p w14:paraId="05A2EDE7" w14:textId="77777777" w:rsidR="00080512" w:rsidRPr="00CD5B48" w:rsidRDefault="00080512">
      <w:pPr>
        <w:pStyle w:val="B3"/>
      </w:pPr>
      <w:r w:rsidRPr="00CD5B48">
        <w:t>3</w:t>
      </w:r>
      <w:r w:rsidRPr="00CD5B48">
        <w:tab/>
        <w:t>or greater indicates TSG approved document under change control.</w:t>
      </w:r>
    </w:p>
    <w:p w14:paraId="568D6E84" w14:textId="77777777" w:rsidR="00080512" w:rsidRPr="00CD5B48" w:rsidRDefault="00080512">
      <w:pPr>
        <w:pStyle w:val="B2"/>
      </w:pPr>
      <w:r w:rsidRPr="00CD5B48">
        <w:t>y</w:t>
      </w:r>
      <w:r w:rsidRPr="00CD5B48">
        <w:tab/>
        <w:t>the second digit is incremented for all changes of substance, i.e. technical enhancements, corrections, updates, etc.</w:t>
      </w:r>
    </w:p>
    <w:p w14:paraId="0AD58F41" w14:textId="77777777" w:rsidR="00080512" w:rsidRPr="00CD5B48" w:rsidRDefault="00080512">
      <w:pPr>
        <w:pStyle w:val="B2"/>
      </w:pPr>
      <w:r w:rsidRPr="00CD5B48">
        <w:t>z</w:t>
      </w:r>
      <w:r w:rsidRPr="00CD5B48">
        <w:tab/>
        <w:t>the third digit is incremented when editorial only changes have been incorporated in the document.</w:t>
      </w:r>
    </w:p>
    <w:p w14:paraId="24B372BA" w14:textId="77777777" w:rsidR="008C384C" w:rsidRPr="00CD5B48" w:rsidRDefault="008C384C" w:rsidP="008C384C">
      <w:r w:rsidRPr="00CD5B48">
        <w:t xml:space="preserve">In </w:t>
      </w:r>
      <w:r w:rsidR="0074026F" w:rsidRPr="00CD5B48">
        <w:t>the present</w:t>
      </w:r>
      <w:r w:rsidRPr="00CD5B48">
        <w:t xml:space="preserve"> document, modal verbs have the following meanings:</w:t>
      </w:r>
    </w:p>
    <w:p w14:paraId="13451374" w14:textId="48424C0D" w:rsidR="008C384C" w:rsidRPr="00CD5B48" w:rsidRDefault="008C384C" w:rsidP="00774DA4">
      <w:pPr>
        <w:pStyle w:val="EX"/>
      </w:pPr>
      <w:r w:rsidRPr="00CD5B48">
        <w:rPr>
          <w:b/>
        </w:rPr>
        <w:t>shall</w:t>
      </w:r>
      <w:r w:rsidR="00115F94">
        <w:tab/>
      </w:r>
      <w:r w:rsidRPr="00CD5B48">
        <w:t>indicates a mandatory requirement to do something</w:t>
      </w:r>
    </w:p>
    <w:p w14:paraId="5C08005D" w14:textId="77777777" w:rsidR="008C384C" w:rsidRPr="00CD5B48" w:rsidRDefault="008C384C" w:rsidP="00774DA4">
      <w:pPr>
        <w:pStyle w:val="EX"/>
      </w:pPr>
      <w:r w:rsidRPr="00CD5B48">
        <w:rPr>
          <w:b/>
        </w:rPr>
        <w:t>shall not</w:t>
      </w:r>
      <w:r w:rsidRPr="00CD5B48">
        <w:tab/>
        <w:t>indicates an interdiction (</w:t>
      </w:r>
      <w:r w:rsidR="001F1132" w:rsidRPr="00CD5B48">
        <w:t>prohibition</w:t>
      </w:r>
      <w:r w:rsidRPr="00CD5B48">
        <w:t>) to do something</w:t>
      </w:r>
    </w:p>
    <w:p w14:paraId="3A02C49B" w14:textId="77777777" w:rsidR="00BA19ED" w:rsidRPr="00CD5B48" w:rsidRDefault="00BA19ED" w:rsidP="00A27486">
      <w:r w:rsidRPr="00CD5B48">
        <w:t>The constructions "shall" and "shall not" are confined to the context of normative provisions, and do not appear in Technical Reports.</w:t>
      </w:r>
    </w:p>
    <w:p w14:paraId="173D3977" w14:textId="77777777" w:rsidR="00C1496A" w:rsidRPr="00CD5B48" w:rsidRDefault="00C1496A" w:rsidP="00A27486">
      <w:r w:rsidRPr="00CD5B48">
        <w:t xml:space="preserve">The constructions "must" and "must not" are not used as substitutes for "shall" and "shall not". Their use is avoided insofar as possible, and </w:t>
      </w:r>
      <w:r w:rsidR="001F1132" w:rsidRPr="00CD5B48">
        <w:t xml:space="preserve">they </w:t>
      </w:r>
      <w:r w:rsidRPr="00CD5B48">
        <w:t xml:space="preserve">are </w:t>
      </w:r>
      <w:r w:rsidR="001F1132" w:rsidRPr="00CD5B48">
        <w:t>not</w:t>
      </w:r>
      <w:r w:rsidRPr="00CD5B48">
        <w:t xml:space="preserve"> used in a normative context except in a direct citation from an external, referenced, non-3GPP document, or so as to maintain continuity of style when extending or modifying the provisions of such a referenced document.</w:t>
      </w:r>
    </w:p>
    <w:p w14:paraId="22D244D4" w14:textId="3FFA2B02" w:rsidR="008C384C" w:rsidRPr="00CD5B48" w:rsidRDefault="008C384C" w:rsidP="00774DA4">
      <w:pPr>
        <w:pStyle w:val="EX"/>
      </w:pPr>
      <w:r w:rsidRPr="00CD5B48">
        <w:rPr>
          <w:b/>
        </w:rPr>
        <w:t>should</w:t>
      </w:r>
      <w:r w:rsidR="00115F94">
        <w:tab/>
      </w:r>
      <w:r w:rsidRPr="00CD5B48">
        <w:t>indicates a recommendation to do something</w:t>
      </w:r>
    </w:p>
    <w:p w14:paraId="77A72E23" w14:textId="77777777" w:rsidR="008C384C" w:rsidRPr="00CD5B48" w:rsidRDefault="008C384C" w:rsidP="00774DA4">
      <w:pPr>
        <w:pStyle w:val="EX"/>
      </w:pPr>
      <w:r w:rsidRPr="00CD5B48">
        <w:rPr>
          <w:b/>
        </w:rPr>
        <w:t>should not</w:t>
      </w:r>
      <w:r w:rsidRPr="00CD5B48">
        <w:tab/>
        <w:t>indicates a recommendation not to do something</w:t>
      </w:r>
    </w:p>
    <w:p w14:paraId="63A1EC99" w14:textId="63F4A624" w:rsidR="008C384C" w:rsidRPr="00CD5B48" w:rsidRDefault="008C384C" w:rsidP="00774DA4">
      <w:pPr>
        <w:pStyle w:val="EX"/>
      </w:pPr>
      <w:r w:rsidRPr="00CD5B48">
        <w:rPr>
          <w:b/>
        </w:rPr>
        <w:t>may</w:t>
      </w:r>
      <w:r w:rsidR="00115F94">
        <w:tab/>
      </w:r>
      <w:r w:rsidRPr="00CD5B48">
        <w:t>indicates permission to do something</w:t>
      </w:r>
    </w:p>
    <w:p w14:paraId="55FE9B66" w14:textId="77777777" w:rsidR="008C384C" w:rsidRPr="00CD5B48" w:rsidRDefault="008C384C" w:rsidP="00774DA4">
      <w:pPr>
        <w:pStyle w:val="EX"/>
      </w:pPr>
      <w:r w:rsidRPr="00CD5B48">
        <w:rPr>
          <w:b/>
        </w:rPr>
        <w:t>need not</w:t>
      </w:r>
      <w:r w:rsidRPr="00CD5B48">
        <w:tab/>
        <w:t>indicates permission not to do something</w:t>
      </w:r>
    </w:p>
    <w:p w14:paraId="239C6E86" w14:textId="77777777" w:rsidR="008C384C" w:rsidRPr="00CD5B48" w:rsidRDefault="008C384C" w:rsidP="00A27486">
      <w:r w:rsidRPr="00CD5B48">
        <w:t>The construction "may not" is ambiguous</w:t>
      </w:r>
      <w:r w:rsidR="001F1132" w:rsidRPr="00CD5B48">
        <w:t xml:space="preserve"> </w:t>
      </w:r>
      <w:r w:rsidRPr="00CD5B48">
        <w:t xml:space="preserve">and </w:t>
      </w:r>
      <w:r w:rsidR="00774DA4" w:rsidRPr="00CD5B48">
        <w:t>is not</w:t>
      </w:r>
      <w:r w:rsidR="00F9008D" w:rsidRPr="00CD5B48">
        <w:t xml:space="preserve"> </w:t>
      </w:r>
      <w:r w:rsidRPr="00CD5B48">
        <w:t>used in normative elements.</w:t>
      </w:r>
      <w:r w:rsidR="001F1132" w:rsidRPr="00CD5B48">
        <w:t xml:space="preserve"> The </w:t>
      </w:r>
      <w:r w:rsidR="003765B8" w:rsidRPr="00CD5B48">
        <w:t xml:space="preserve">unambiguous </w:t>
      </w:r>
      <w:r w:rsidR="001F1132" w:rsidRPr="00CD5B48">
        <w:t>construction</w:t>
      </w:r>
      <w:r w:rsidR="003765B8" w:rsidRPr="00CD5B48">
        <w:t>s</w:t>
      </w:r>
      <w:r w:rsidR="001F1132" w:rsidRPr="00CD5B48">
        <w:t xml:space="preserve"> "might not" </w:t>
      </w:r>
      <w:r w:rsidR="003765B8" w:rsidRPr="00CD5B48">
        <w:t>or "shall not" are</w:t>
      </w:r>
      <w:r w:rsidR="001F1132" w:rsidRPr="00CD5B48">
        <w:t xml:space="preserve"> used </w:t>
      </w:r>
      <w:r w:rsidR="003765B8" w:rsidRPr="00CD5B48">
        <w:t xml:space="preserve">instead, depending upon the </w:t>
      </w:r>
      <w:r w:rsidR="001F1132" w:rsidRPr="00CD5B48">
        <w:t>meaning intended.</w:t>
      </w:r>
    </w:p>
    <w:p w14:paraId="4348D5AF" w14:textId="1B5DD163" w:rsidR="008C384C" w:rsidRPr="00CD5B48" w:rsidRDefault="008C384C" w:rsidP="00774DA4">
      <w:pPr>
        <w:pStyle w:val="EX"/>
      </w:pPr>
      <w:r w:rsidRPr="00CD5B48">
        <w:rPr>
          <w:b/>
        </w:rPr>
        <w:t>can</w:t>
      </w:r>
      <w:r w:rsidR="00115F94">
        <w:tab/>
      </w:r>
      <w:r w:rsidRPr="00CD5B48">
        <w:t>indicates</w:t>
      </w:r>
      <w:r w:rsidR="00774DA4" w:rsidRPr="00CD5B48">
        <w:t xml:space="preserve"> that something is possible</w:t>
      </w:r>
    </w:p>
    <w:p w14:paraId="5C3A6D98" w14:textId="3D363303" w:rsidR="00774DA4" w:rsidRPr="00CD5B48" w:rsidRDefault="00774DA4" w:rsidP="00774DA4">
      <w:pPr>
        <w:pStyle w:val="EX"/>
      </w:pPr>
      <w:r w:rsidRPr="00CD5B48">
        <w:rPr>
          <w:b/>
        </w:rPr>
        <w:t>cannot</w:t>
      </w:r>
      <w:r w:rsidR="00115F94">
        <w:tab/>
      </w:r>
      <w:r w:rsidRPr="00CD5B48">
        <w:t>indicates that something is impossible</w:t>
      </w:r>
    </w:p>
    <w:p w14:paraId="488B43F3" w14:textId="77777777" w:rsidR="00774DA4" w:rsidRPr="00CD5B48" w:rsidRDefault="00774DA4" w:rsidP="00A27486">
      <w:r w:rsidRPr="00CD5B48">
        <w:t xml:space="preserve">The constructions "can" and "cannot" </w:t>
      </w:r>
      <w:r w:rsidR="00F9008D" w:rsidRPr="00CD5B48">
        <w:t xml:space="preserve">are not </w:t>
      </w:r>
      <w:r w:rsidRPr="00CD5B48">
        <w:t>substitute</w:t>
      </w:r>
      <w:r w:rsidR="003765B8" w:rsidRPr="00CD5B48">
        <w:t>s</w:t>
      </w:r>
      <w:r w:rsidRPr="00CD5B48">
        <w:t xml:space="preserve"> for "may" and "need not".</w:t>
      </w:r>
    </w:p>
    <w:p w14:paraId="21BA920D" w14:textId="06AAB859" w:rsidR="00774DA4" w:rsidRPr="00CD5B48" w:rsidRDefault="00774DA4" w:rsidP="00774DA4">
      <w:pPr>
        <w:pStyle w:val="EX"/>
      </w:pPr>
      <w:r w:rsidRPr="00CD5B48">
        <w:rPr>
          <w:b/>
        </w:rPr>
        <w:t>will</w:t>
      </w:r>
      <w:r w:rsidR="00115F94">
        <w:tab/>
      </w:r>
      <w:r w:rsidRPr="00CD5B48">
        <w:t xml:space="preserve">indicates that something is certain </w:t>
      </w:r>
      <w:r w:rsidR="003765B8" w:rsidRPr="00CD5B48">
        <w:t xml:space="preserve">or </w:t>
      </w:r>
      <w:r w:rsidRPr="00CD5B48">
        <w:t xml:space="preserve">expected to happen </w:t>
      </w:r>
      <w:r w:rsidR="003765B8" w:rsidRPr="00CD5B48">
        <w:t xml:space="preserve">as a result of action taken by an </w:t>
      </w:r>
      <w:r w:rsidRPr="00CD5B48">
        <w:t>agency the behaviour of which is outside the scope of the present document</w:t>
      </w:r>
    </w:p>
    <w:p w14:paraId="0D81CF39" w14:textId="5C94EDFE" w:rsidR="00774DA4" w:rsidRPr="00CD5B48" w:rsidRDefault="00774DA4" w:rsidP="00774DA4">
      <w:pPr>
        <w:pStyle w:val="EX"/>
      </w:pPr>
      <w:r w:rsidRPr="00CD5B48">
        <w:rPr>
          <w:b/>
        </w:rPr>
        <w:t>will not</w:t>
      </w:r>
      <w:r w:rsidR="00115F94">
        <w:tab/>
      </w:r>
      <w:r w:rsidRPr="00CD5B48">
        <w:t xml:space="preserve">indicates that something is certain </w:t>
      </w:r>
      <w:r w:rsidR="003765B8" w:rsidRPr="00CD5B48">
        <w:t xml:space="preserve">or expected not </w:t>
      </w:r>
      <w:r w:rsidRPr="00CD5B48">
        <w:t xml:space="preserve">to happen </w:t>
      </w:r>
      <w:r w:rsidR="003765B8" w:rsidRPr="00CD5B48">
        <w:t xml:space="preserve">as a result of action taken </w:t>
      </w:r>
      <w:r w:rsidRPr="00CD5B48">
        <w:t xml:space="preserve">by </w:t>
      </w:r>
      <w:r w:rsidR="003765B8" w:rsidRPr="00CD5B48">
        <w:t xml:space="preserve">an </w:t>
      </w:r>
      <w:r w:rsidRPr="00CD5B48">
        <w:t>agency the behaviour of which is outside the scope of the present document</w:t>
      </w:r>
    </w:p>
    <w:p w14:paraId="47F770A8" w14:textId="77777777" w:rsidR="001F1132" w:rsidRPr="00CD5B48" w:rsidRDefault="001F1132" w:rsidP="00774DA4">
      <w:pPr>
        <w:pStyle w:val="EX"/>
      </w:pPr>
      <w:r w:rsidRPr="00CD5B48">
        <w:rPr>
          <w:b/>
        </w:rPr>
        <w:t>might</w:t>
      </w:r>
      <w:r w:rsidRPr="00CD5B48">
        <w:tab/>
        <w:t xml:space="preserve">indicates a likelihood that something will happen as a result of </w:t>
      </w:r>
      <w:r w:rsidR="003765B8" w:rsidRPr="00CD5B48">
        <w:t xml:space="preserve">action taken by </w:t>
      </w:r>
      <w:r w:rsidRPr="00CD5B48">
        <w:t>some agency the behaviour of which is outside the scope of the present document</w:t>
      </w:r>
    </w:p>
    <w:p w14:paraId="7AA9CAA6" w14:textId="77777777" w:rsidR="003765B8" w:rsidRPr="00CD5B48" w:rsidRDefault="003765B8" w:rsidP="003765B8">
      <w:pPr>
        <w:pStyle w:val="EX"/>
      </w:pPr>
      <w:r w:rsidRPr="00CD5B48">
        <w:rPr>
          <w:b/>
        </w:rPr>
        <w:lastRenderedPageBreak/>
        <w:t>might not</w:t>
      </w:r>
      <w:r w:rsidRPr="00CD5B48">
        <w:tab/>
        <w:t>indicates a likelihood that something will not happen as a result of action taken by some agency the behaviour of which is outside the scope of the present document</w:t>
      </w:r>
    </w:p>
    <w:p w14:paraId="5ED0388A" w14:textId="77777777" w:rsidR="001F1132" w:rsidRPr="00CD5B48" w:rsidRDefault="001F1132" w:rsidP="001F1132">
      <w:r w:rsidRPr="00CD5B48">
        <w:t>In addition:</w:t>
      </w:r>
    </w:p>
    <w:p w14:paraId="7515F83F" w14:textId="77777777" w:rsidR="00774DA4" w:rsidRPr="00CD5B48" w:rsidRDefault="00774DA4" w:rsidP="00774DA4">
      <w:pPr>
        <w:pStyle w:val="EX"/>
      </w:pPr>
      <w:r w:rsidRPr="00CD5B48">
        <w:rPr>
          <w:b/>
        </w:rPr>
        <w:t>is</w:t>
      </w:r>
      <w:r w:rsidRPr="00CD5B48">
        <w:tab/>
        <w:t>(or any other verb in the indicative</w:t>
      </w:r>
      <w:r w:rsidR="001F1132" w:rsidRPr="00CD5B48">
        <w:t xml:space="preserve"> mood</w:t>
      </w:r>
      <w:r w:rsidRPr="00CD5B48">
        <w:t>) indicates a statement of fact</w:t>
      </w:r>
    </w:p>
    <w:p w14:paraId="66E17B3A" w14:textId="77777777" w:rsidR="00647114" w:rsidRPr="00CD5B48" w:rsidRDefault="00647114" w:rsidP="00774DA4">
      <w:pPr>
        <w:pStyle w:val="EX"/>
      </w:pPr>
      <w:r w:rsidRPr="00CD5B48">
        <w:rPr>
          <w:b/>
        </w:rPr>
        <w:t>is not</w:t>
      </w:r>
      <w:r w:rsidRPr="00CD5B48">
        <w:tab/>
        <w:t>(or any other negative verb in the indicative</w:t>
      </w:r>
      <w:r w:rsidR="001F1132" w:rsidRPr="00CD5B48">
        <w:t xml:space="preserve"> mood</w:t>
      </w:r>
      <w:r w:rsidRPr="00CD5B48">
        <w:t>) indicates a statement of fact</w:t>
      </w:r>
    </w:p>
    <w:p w14:paraId="7341411A" w14:textId="77777777" w:rsidR="00774DA4" w:rsidRPr="00CD5B48" w:rsidRDefault="00647114" w:rsidP="00A27486">
      <w:r w:rsidRPr="00CD5B48">
        <w:t>The constructions "is" and "is not" do not indicate requirements.</w:t>
      </w:r>
    </w:p>
    <w:p w14:paraId="69F3A22E" w14:textId="77777777" w:rsidR="00CD5B48" w:rsidRPr="004D3578" w:rsidRDefault="00CD5B48" w:rsidP="00CD5B48">
      <w:pPr>
        <w:pStyle w:val="Heading1"/>
      </w:pPr>
      <w:bookmarkStart w:id="11" w:name="introduction"/>
      <w:bookmarkStart w:id="12" w:name="_Toc51922791"/>
      <w:bookmarkStart w:id="13" w:name="_Toc51922980"/>
      <w:bookmarkStart w:id="14" w:name="_Toc59002633"/>
      <w:bookmarkStart w:id="15" w:name="_Toc138361934"/>
      <w:bookmarkEnd w:id="11"/>
      <w:r w:rsidRPr="004D3578">
        <w:t>Introduction</w:t>
      </w:r>
      <w:bookmarkEnd w:id="12"/>
      <w:bookmarkEnd w:id="13"/>
      <w:bookmarkEnd w:id="14"/>
      <w:bookmarkEnd w:id="15"/>
    </w:p>
    <w:p w14:paraId="42A1AE6E" w14:textId="77777777" w:rsidR="00CD5B48" w:rsidRDefault="00CD5B48" w:rsidP="00CD5B48">
      <w:r>
        <w:t>The present document has been produced as an aspect of work to realise the stage 3 protocols to implement the stage 2 functionality for Interworking between Mission Critical systems and Land Mobile Radio systems as described in 3GPP TS 23.283 [80]. Early stage 3 study work is documented in 3GPP TR 24.883 [90] which covers both MCPTT and MCData interworking.</w:t>
      </w:r>
    </w:p>
    <w:p w14:paraId="4FAD8521" w14:textId="77777777" w:rsidR="00CD5B48" w:rsidRDefault="00CD5B48" w:rsidP="00CD5B48">
      <w:r>
        <w:t>The document structure describes functionality modelled on 3GPP TS 24.282 [49] because the behaviour of an Interworking Function (IWF) for LMR MCData interworking is modelled on that of an MCData server, and the clause numbering is also based on that used in on 3GPP TS 24.282 [49] in order to aid comparison between the two specifications and identification of any behavioural changes.</w:t>
      </w:r>
    </w:p>
    <w:p w14:paraId="4ED934A7" w14:textId="77777777" w:rsidR="00CD5B48" w:rsidRDefault="00CD5B48" w:rsidP="00CD5B48">
      <w:pPr>
        <w:rPr>
          <w:noProof/>
          <w:lang w:val="en-US"/>
        </w:rPr>
      </w:pPr>
      <w:r>
        <w:t xml:space="preserve">The reference numbering is based on that used in 3GPP TR 24.883 [90] and so may not be sequential. </w:t>
      </w:r>
    </w:p>
    <w:p w14:paraId="7DC5D98F" w14:textId="77777777" w:rsidR="00CD5B48" w:rsidRPr="004D3578" w:rsidRDefault="00CD5B48" w:rsidP="00CD5B48">
      <w:pPr>
        <w:pStyle w:val="Heading1"/>
      </w:pPr>
      <w:r w:rsidRPr="004D3578">
        <w:br w:type="page"/>
      </w:r>
      <w:bookmarkStart w:id="16" w:name="_Toc24562246"/>
      <w:bookmarkStart w:id="17" w:name="_Toc26195467"/>
      <w:bookmarkStart w:id="18" w:name="_Toc34396880"/>
      <w:bookmarkStart w:id="19" w:name="_Toc45188474"/>
      <w:bookmarkStart w:id="20" w:name="_Toc51922792"/>
      <w:bookmarkStart w:id="21" w:name="_Toc51922981"/>
      <w:bookmarkStart w:id="22" w:name="_Toc59002634"/>
      <w:bookmarkStart w:id="23" w:name="_Toc138361935"/>
      <w:r w:rsidRPr="004D3578">
        <w:lastRenderedPageBreak/>
        <w:t>1</w:t>
      </w:r>
      <w:r w:rsidRPr="004D3578">
        <w:tab/>
        <w:t>Scope</w:t>
      </w:r>
      <w:bookmarkEnd w:id="16"/>
      <w:bookmarkEnd w:id="17"/>
      <w:bookmarkEnd w:id="18"/>
      <w:bookmarkEnd w:id="19"/>
      <w:bookmarkEnd w:id="20"/>
      <w:bookmarkEnd w:id="21"/>
      <w:bookmarkEnd w:id="22"/>
      <w:bookmarkEnd w:id="23"/>
    </w:p>
    <w:p w14:paraId="2A383C8F" w14:textId="77777777" w:rsidR="00CD5B48" w:rsidRDefault="00CD5B48" w:rsidP="00CD5B48">
      <w:bookmarkStart w:id="24" w:name="_Toc24562247"/>
      <w:bookmarkStart w:id="25" w:name="_Toc26195468"/>
      <w:bookmarkStart w:id="26" w:name="_Toc34396881"/>
      <w:bookmarkStart w:id="27" w:name="_Toc45188475"/>
      <w:r>
        <w:t>The present document specifies the protocols needed to support a Mission Critical Data (MCData) system interworking with a Land Mobile Radio (LMR) system based on the IWF-2 interface between an MCData server and an Interworking Function (IWF) as described in 3GPP TS 23.283 [80].</w:t>
      </w:r>
    </w:p>
    <w:p w14:paraId="4A780C4C" w14:textId="77777777" w:rsidR="00CD5B48" w:rsidRPr="004D3578" w:rsidRDefault="00CD5B48" w:rsidP="00CD5B48">
      <w:pPr>
        <w:pStyle w:val="Heading1"/>
      </w:pPr>
      <w:bookmarkStart w:id="28" w:name="_Toc51922793"/>
      <w:bookmarkStart w:id="29" w:name="_Toc51922982"/>
      <w:bookmarkStart w:id="30" w:name="_Toc59002635"/>
      <w:bookmarkStart w:id="31" w:name="_Toc138361936"/>
      <w:r w:rsidRPr="004D3578">
        <w:t>2</w:t>
      </w:r>
      <w:r w:rsidRPr="004D3578">
        <w:tab/>
        <w:t>References</w:t>
      </w:r>
      <w:bookmarkEnd w:id="24"/>
      <w:bookmarkEnd w:id="25"/>
      <w:bookmarkEnd w:id="26"/>
      <w:bookmarkEnd w:id="27"/>
      <w:bookmarkEnd w:id="28"/>
      <w:bookmarkEnd w:id="29"/>
      <w:bookmarkEnd w:id="30"/>
      <w:bookmarkEnd w:id="31"/>
    </w:p>
    <w:p w14:paraId="7A7C8AFC" w14:textId="77777777" w:rsidR="00CD5B48" w:rsidRPr="004D3578" w:rsidRDefault="00CD5B48" w:rsidP="00CD5B48">
      <w:r w:rsidRPr="004D3578">
        <w:t>The following documents contain provisions which, through reference in this text, constitute provisions of the present document.</w:t>
      </w:r>
    </w:p>
    <w:p w14:paraId="16ECDB69" w14:textId="77777777" w:rsidR="00CD5B48" w:rsidRPr="004D3578" w:rsidRDefault="00CD5B48" w:rsidP="00CD5B48">
      <w:pPr>
        <w:pStyle w:val="B1"/>
      </w:pPr>
      <w:r>
        <w:t>-</w:t>
      </w:r>
      <w:r>
        <w:tab/>
      </w:r>
      <w:r w:rsidRPr="004D3578">
        <w:t>References are either specific (identified by date of publication, edition number, version number, etc.) or non</w:t>
      </w:r>
      <w:r w:rsidRPr="004D3578">
        <w:noBreakHyphen/>
        <w:t>specific.</w:t>
      </w:r>
    </w:p>
    <w:p w14:paraId="17AA1A59" w14:textId="77777777" w:rsidR="00CD5B48" w:rsidRPr="004D3578" w:rsidRDefault="00CD5B48" w:rsidP="00CD5B48">
      <w:pPr>
        <w:pStyle w:val="B1"/>
      </w:pPr>
      <w:r>
        <w:t>-</w:t>
      </w:r>
      <w:r>
        <w:tab/>
      </w:r>
      <w:r w:rsidRPr="004D3578">
        <w:t>For a specific reference, subsequent revisions do not apply.</w:t>
      </w:r>
    </w:p>
    <w:p w14:paraId="73C17B95" w14:textId="77777777" w:rsidR="00CD5B48" w:rsidRPr="004D3578" w:rsidRDefault="00CD5B48" w:rsidP="00CD5B4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0AEE642" w14:textId="77777777" w:rsidR="00CD5B48" w:rsidRPr="004D3578" w:rsidRDefault="00CD5B48" w:rsidP="00CD5B48">
      <w:pPr>
        <w:pStyle w:val="EX"/>
      </w:pPr>
      <w:r w:rsidRPr="004D3578">
        <w:t>[1]</w:t>
      </w:r>
      <w:r w:rsidRPr="004D3578">
        <w:tab/>
        <w:t>3GPP TR 21.905: "Vocabulary for 3GPP Specifications".</w:t>
      </w:r>
    </w:p>
    <w:p w14:paraId="30C457CE" w14:textId="77777777" w:rsidR="00CD5B48" w:rsidRPr="00C64357" w:rsidRDefault="00CD5B48" w:rsidP="00CD5B48">
      <w:pPr>
        <w:pStyle w:val="EX"/>
      </w:pPr>
      <w:r w:rsidRPr="00C64357">
        <w:t>[4]</w:t>
      </w:r>
      <w:r w:rsidRPr="00C64357">
        <w:tab/>
        <w:t>3GPP TS 24.229: "IP multimedia call control protocol based on Session Initiation Protocol (SIP) and Session Description Protocol (SDP); Stage 3".</w:t>
      </w:r>
    </w:p>
    <w:p w14:paraId="77694DE7" w14:textId="77777777" w:rsidR="00CD5B48" w:rsidRPr="00C64357" w:rsidRDefault="00CD5B48" w:rsidP="00CD5B48">
      <w:pPr>
        <w:pStyle w:val="EX"/>
      </w:pPr>
      <w:r w:rsidRPr="0073469F">
        <w:t>[</w:t>
      </w:r>
      <w:r>
        <w:t>5</w:t>
      </w:r>
      <w:r w:rsidRPr="0073469F">
        <w:t>]</w:t>
      </w:r>
      <w:r w:rsidRPr="0073469F">
        <w:tab/>
        <w:t>3GPP TS </w:t>
      </w:r>
      <w:r w:rsidRPr="0090486B">
        <w:t>23.379</w:t>
      </w:r>
      <w:r w:rsidRPr="0073469F">
        <w:t>: "Functional architecture and information flows to support mission critical communication services; Stage 2".</w:t>
      </w:r>
    </w:p>
    <w:p w14:paraId="1DDE8F7B" w14:textId="77777777" w:rsidR="00CD5B48" w:rsidRPr="00C64357" w:rsidRDefault="00CD5B48" w:rsidP="00CD5B48">
      <w:pPr>
        <w:pStyle w:val="EX"/>
      </w:pPr>
      <w:r w:rsidRPr="00C64357">
        <w:t>[6]</w:t>
      </w:r>
      <w:r w:rsidRPr="00C64357">
        <w:tab/>
        <w:t>IETF RFC 3841 (August 2004): "Caller Preferences for the Session Initiation Protocol (SIP)".</w:t>
      </w:r>
    </w:p>
    <w:p w14:paraId="7E331F32" w14:textId="77777777" w:rsidR="00CD5B48" w:rsidRDefault="00CD5B48" w:rsidP="00CD5B48">
      <w:pPr>
        <w:pStyle w:val="EX"/>
      </w:pPr>
      <w:r w:rsidRPr="00C64357">
        <w:t>[9]</w:t>
      </w:r>
      <w:r w:rsidRPr="00C64357">
        <w:tab/>
        <w:t>IETF RFC 6050 (November 2010): "A Session Initiation Protocol (SIP) Extension for the Identification of Services".</w:t>
      </w:r>
    </w:p>
    <w:p w14:paraId="0A40C63E" w14:textId="77777777" w:rsidR="00CD5B48" w:rsidRPr="00C64357" w:rsidRDefault="00CD5B48" w:rsidP="00CD5B48">
      <w:pPr>
        <w:pStyle w:val="EX"/>
      </w:pPr>
      <w:r w:rsidRPr="000B4518">
        <w:t>[</w:t>
      </w:r>
      <w:r>
        <w:t>16</w:t>
      </w:r>
      <w:r w:rsidRPr="000B4518">
        <w:t>]</w:t>
      </w:r>
      <w:r w:rsidRPr="000B4518">
        <w:tab/>
        <w:t>IETF RFC 3711: "The Secure Real-time Protocol (SRTP)".</w:t>
      </w:r>
    </w:p>
    <w:p w14:paraId="7201DC69" w14:textId="77777777" w:rsidR="00CD5B48" w:rsidRPr="00C64357" w:rsidRDefault="00CD5B48" w:rsidP="00CD5B48">
      <w:pPr>
        <w:pStyle w:val="EX"/>
      </w:pPr>
      <w:r w:rsidRPr="00C64357">
        <w:t>[20]</w:t>
      </w:r>
      <w:r w:rsidRPr="00C64357">
        <w:tab/>
        <w:t>IETF RFC 5366 (October 2008): "Conference Establishment Using Request-Contained Lists in the Session Initiation Protocol (SIP)".</w:t>
      </w:r>
    </w:p>
    <w:p w14:paraId="4C71A892" w14:textId="77777777" w:rsidR="00CD5B48" w:rsidRPr="00C64357" w:rsidRDefault="00CD5B48" w:rsidP="00CD5B48">
      <w:pPr>
        <w:pStyle w:val="EX"/>
      </w:pPr>
      <w:r w:rsidRPr="00C64357">
        <w:t>[24]</w:t>
      </w:r>
      <w:r w:rsidRPr="00C64357">
        <w:tab/>
        <w:t>IETF RFC 3261 (June 2002): "SIP: Session Initiation Protocol".</w:t>
      </w:r>
    </w:p>
    <w:p w14:paraId="3F5CCFC4" w14:textId="77777777" w:rsidR="00CD5B48" w:rsidRPr="00C64357" w:rsidRDefault="00CD5B48" w:rsidP="00CD5B48">
      <w:pPr>
        <w:pStyle w:val="EX"/>
        <w:rPr>
          <w:lang w:eastAsia="ko-KR"/>
        </w:rPr>
      </w:pPr>
      <w:r w:rsidRPr="00C64357">
        <w:rPr>
          <w:lang w:eastAsia="zh-CN"/>
        </w:rPr>
        <w:t>[26]</w:t>
      </w:r>
      <w:r w:rsidRPr="00C64357">
        <w:rPr>
          <w:lang w:eastAsia="zh-CN"/>
        </w:rPr>
        <w:tab/>
      </w:r>
      <w:r w:rsidRPr="00C64357">
        <w:t>IETF RFC 6665 (July 2012): "SIP-Specific Event Notification".</w:t>
      </w:r>
    </w:p>
    <w:p w14:paraId="669B6D2A" w14:textId="77777777" w:rsidR="00CD5B48" w:rsidRPr="00C64357" w:rsidRDefault="00CD5B48" w:rsidP="00CD5B48">
      <w:pPr>
        <w:pStyle w:val="EX"/>
      </w:pPr>
      <w:r w:rsidRPr="00C64357">
        <w:t>[31]</w:t>
      </w:r>
      <w:r w:rsidRPr="00C64357">
        <w:tab/>
        <w:t>3GPP TS 24.481: "Mission Critical Services (MCS) group management Protocol specification".</w:t>
      </w:r>
    </w:p>
    <w:p w14:paraId="73B7D1BA" w14:textId="77777777" w:rsidR="00CD5B48" w:rsidRPr="00C64357" w:rsidRDefault="00CD5B48" w:rsidP="00CD5B48">
      <w:pPr>
        <w:pStyle w:val="EX"/>
      </w:pPr>
      <w:r w:rsidRPr="00C64357">
        <w:t>[33]</w:t>
      </w:r>
      <w:r w:rsidRPr="00C64357">
        <w:tab/>
        <w:t>IETF RFC 3428 (December 2002): "Session Initiation Protocol (SIP) Extension for Instant Messaging".</w:t>
      </w:r>
    </w:p>
    <w:p w14:paraId="6DF5B4DE" w14:textId="77777777" w:rsidR="00CD5B48" w:rsidRDefault="00CD5B48" w:rsidP="00CD5B48">
      <w:pPr>
        <w:pStyle w:val="EX"/>
      </w:pPr>
      <w:r w:rsidRPr="00C64357">
        <w:t>[37]</w:t>
      </w:r>
      <w:r w:rsidRPr="00C64357">
        <w:tab/>
        <w:t>IETF RFC 3903 (October 2004): "Session Initiation Protocol (SIP) Extension for Event State Publication".</w:t>
      </w:r>
    </w:p>
    <w:p w14:paraId="0628A2DC" w14:textId="77777777" w:rsidR="00CD5B48" w:rsidRPr="00C64357" w:rsidRDefault="00CD5B48" w:rsidP="00CD5B48">
      <w:pPr>
        <w:pStyle w:val="EX"/>
      </w:pPr>
      <w:r>
        <w:t>[46]</w:t>
      </w:r>
      <w:r>
        <w:tab/>
        <w:t xml:space="preserve">IETF RFC 3986: </w:t>
      </w:r>
      <w:r w:rsidRPr="00AC38BB">
        <w:rPr>
          <w:rFonts w:eastAsia="SimSun"/>
        </w:rPr>
        <w:t>"</w:t>
      </w:r>
      <w:r>
        <w:t>Uniform Resource Identifier (URI): Generic Syntax</w:t>
      </w:r>
      <w:r w:rsidRPr="00AC38BB">
        <w:rPr>
          <w:rFonts w:eastAsia="SimSun"/>
        </w:rPr>
        <w:t>"</w:t>
      </w:r>
      <w:r>
        <w:t>.</w:t>
      </w:r>
    </w:p>
    <w:p w14:paraId="5FFC8F49" w14:textId="77777777" w:rsidR="00CD5B48" w:rsidRPr="00C64357" w:rsidRDefault="00CD5B48" w:rsidP="00CD5B48">
      <w:pPr>
        <w:pStyle w:val="EX"/>
      </w:pPr>
      <w:r w:rsidRPr="00C64357">
        <w:t>[49]</w:t>
      </w:r>
      <w:r w:rsidRPr="00C64357">
        <w:tab/>
        <w:t>3GPP TS 24.482: "Mission Critical Services (MCS) identity management Protocol specification.</w:t>
      </w:r>
    </w:p>
    <w:p w14:paraId="7711DAA7" w14:textId="77777777" w:rsidR="00CD5B48" w:rsidRPr="00C64357" w:rsidRDefault="00CD5B48" w:rsidP="00CD5B48">
      <w:pPr>
        <w:pStyle w:val="EX"/>
      </w:pPr>
      <w:r w:rsidRPr="00C64357">
        <w:t>[</w:t>
      </w:r>
      <w:r w:rsidRPr="00C64357">
        <w:rPr>
          <w:lang w:eastAsia="ko-KR"/>
        </w:rPr>
        <w:t>50</w:t>
      </w:r>
      <w:r w:rsidRPr="00C64357">
        <w:t>]</w:t>
      </w:r>
      <w:r w:rsidRPr="00C64357">
        <w:tab/>
        <w:t xml:space="preserve">3GPP TS 24.484: "Mission Critical Services (MCS) </w:t>
      </w:r>
      <w:r w:rsidRPr="00C64357">
        <w:rPr>
          <w:lang w:eastAsia="ko-KR"/>
        </w:rPr>
        <w:t>configuration m</w:t>
      </w:r>
      <w:r w:rsidRPr="00C64357">
        <w:t>anagement Protocol specification".</w:t>
      </w:r>
    </w:p>
    <w:p w14:paraId="02FE3188" w14:textId="77777777" w:rsidR="00CD5B48" w:rsidRPr="00C64357" w:rsidRDefault="00CD5B48" w:rsidP="00CD5B48">
      <w:pPr>
        <w:pStyle w:val="EX"/>
        <w:rPr>
          <w:lang w:eastAsia="ko-KR"/>
        </w:rPr>
      </w:pPr>
      <w:r w:rsidRPr="00C64357">
        <w:rPr>
          <w:lang w:eastAsia="ko-KR"/>
        </w:rPr>
        <w:t>[</w:t>
      </w:r>
      <w:r w:rsidRPr="00C64357">
        <w:rPr>
          <w:rFonts w:eastAsia="SimSun"/>
        </w:rPr>
        <w:t>51</w:t>
      </w:r>
      <w:r w:rsidRPr="00C64357">
        <w:rPr>
          <w:lang w:eastAsia="ko-KR"/>
        </w:rPr>
        <w:t>]</w:t>
      </w:r>
      <w:r w:rsidRPr="00C64357">
        <w:rPr>
          <w:lang w:eastAsia="ko-KR"/>
        </w:rPr>
        <w:tab/>
        <w:t>IETF RFC </w:t>
      </w:r>
      <w:r w:rsidRPr="00C64357">
        <w:rPr>
          <w:rFonts w:eastAsia="SimSun"/>
        </w:rPr>
        <w:t>3856 (August 2004)</w:t>
      </w:r>
      <w:r w:rsidRPr="00C64357">
        <w:rPr>
          <w:lang w:eastAsia="ko-KR"/>
        </w:rPr>
        <w:t>: "A Presence Event Package for the Session Initiation Protocol (SIP)".</w:t>
      </w:r>
    </w:p>
    <w:p w14:paraId="6CBEE16E" w14:textId="77777777" w:rsidR="00CD5B48" w:rsidRPr="00C64357" w:rsidRDefault="00CD5B48" w:rsidP="00CD5B48">
      <w:pPr>
        <w:pStyle w:val="EX"/>
      </w:pPr>
      <w:r w:rsidRPr="00C64357">
        <w:t>[</w:t>
      </w:r>
      <w:r w:rsidRPr="00C64357">
        <w:rPr>
          <w:rFonts w:eastAsia="SimSun"/>
        </w:rPr>
        <w:t>67</w:t>
      </w:r>
      <w:r w:rsidRPr="00C64357">
        <w:t>]</w:t>
      </w:r>
      <w:r w:rsidRPr="00C64357">
        <w:tab/>
        <w:t>IETF RFC </w:t>
      </w:r>
      <w:r w:rsidRPr="00C64357">
        <w:rPr>
          <w:rFonts w:eastAsia="SimSun"/>
        </w:rPr>
        <w:t>4122</w:t>
      </w:r>
      <w:r w:rsidRPr="00C64357">
        <w:t xml:space="preserve"> (July 2005): "A Universally Unique IDentifier (UUID) URN Namespace".</w:t>
      </w:r>
    </w:p>
    <w:p w14:paraId="71DB2D8D" w14:textId="77777777" w:rsidR="00CD5B48" w:rsidRPr="00C64357" w:rsidRDefault="00CD5B48" w:rsidP="00CD5B48">
      <w:pPr>
        <w:pStyle w:val="EX"/>
      </w:pPr>
      <w:r w:rsidRPr="00C64357">
        <w:t>[78]</w:t>
      </w:r>
      <w:r w:rsidRPr="00C64357">
        <w:tab/>
        <w:t>3GPP TS 33.180: "Security of the mission critical service".</w:t>
      </w:r>
    </w:p>
    <w:p w14:paraId="006F5D0F" w14:textId="77777777" w:rsidR="00CD5B48" w:rsidRPr="00C64357" w:rsidRDefault="00CD5B48" w:rsidP="00CD5B48">
      <w:pPr>
        <w:pStyle w:val="EX"/>
        <w:rPr>
          <w:bCs/>
        </w:rPr>
      </w:pPr>
      <w:r w:rsidRPr="00C64357">
        <w:rPr>
          <w:bCs/>
        </w:rPr>
        <w:lastRenderedPageBreak/>
        <w:t>[80]</w:t>
      </w:r>
      <w:r w:rsidRPr="00C64357">
        <w:rPr>
          <w:bCs/>
        </w:rPr>
        <w:tab/>
        <w:t>3GPP TS 23.283: "Mission Critical Communication Interworking with Land Mobile Radio Systems; Stage 2".</w:t>
      </w:r>
    </w:p>
    <w:p w14:paraId="4B51AC0A" w14:textId="77777777" w:rsidR="00CD5B48" w:rsidRPr="00C64357" w:rsidRDefault="00CD5B48" w:rsidP="00CD5B48">
      <w:pPr>
        <w:pStyle w:val="EX"/>
        <w:rPr>
          <w:bCs/>
        </w:rPr>
      </w:pPr>
      <w:r w:rsidRPr="00C64357">
        <w:rPr>
          <w:bCs/>
        </w:rPr>
        <w:t>[81]</w:t>
      </w:r>
      <w:r w:rsidRPr="00C64357">
        <w:rPr>
          <w:bCs/>
        </w:rPr>
        <w:tab/>
        <w:t>3GPP TS 24.379: "</w:t>
      </w:r>
      <w:r w:rsidRPr="00C64357">
        <w:t>Mission Critical Push To Talk (MCPTT) call control; protocol specification</w:t>
      </w:r>
      <w:r w:rsidRPr="00C64357">
        <w:rPr>
          <w:bCs/>
        </w:rPr>
        <w:t>;".</w:t>
      </w:r>
    </w:p>
    <w:p w14:paraId="1741E031" w14:textId="77777777" w:rsidR="00CD5B48" w:rsidRPr="00C64357" w:rsidRDefault="00CD5B48" w:rsidP="00CD5B48">
      <w:pPr>
        <w:pStyle w:val="EX"/>
        <w:rPr>
          <w:bCs/>
        </w:rPr>
      </w:pPr>
      <w:r w:rsidRPr="00C64357">
        <w:rPr>
          <w:bCs/>
        </w:rPr>
        <w:t>[82]</w:t>
      </w:r>
      <w:r w:rsidRPr="00C64357">
        <w:rPr>
          <w:bCs/>
        </w:rPr>
        <w:tab/>
        <w:t>3GPP TS 24.282: "</w:t>
      </w:r>
      <w:r w:rsidRPr="00C64357">
        <w:t xml:space="preserve"> </w:t>
      </w:r>
      <w:r w:rsidRPr="00C64357">
        <w:rPr>
          <w:bCs/>
        </w:rPr>
        <w:t>Mission Critical Data (MCData) signalling control; Protocol specification;"</w:t>
      </w:r>
    </w:p>
    <w:p w14:paraId="55426D99" w14:textId="77777777" w:rsidR="00CD5B48" w:rsidRPr="00C64357" w:rsidRDefault="00CD5B48" w:rsidP="00CD5B48">
      <w:pPr>
        <w:pStyle w:val="EX"/>
        <w:rPr>
          <w:rFonts w:eastAsia="SimSun"/>
          <w:lang w:eastAsia="zh-CN"/>
        </w:rPr>
      </w:pPr>
      <w:r w:rsidRPr="00C64357">
        <w:rPr>
          <w:rFonts w:eastAsia="SimSun"/>
          <w:lang w:eastAsia="zh-CN"/>
        </w:rPr>
        <w:t>[85]</w:t>
      </w:r>
      <w:r w:rsidRPr="00C64357">
        <w:rPr>
          <w:rFonts w:eastAsia="SimSun"/>
          <w:lang w:eastAsia="zh-CN"/>
        </w:rPr>
        <w:tab/>
      </w:r>
      <w:r w:rsidRPr="00C64357">
        <w:rPr>
          <w:rFonts w:eastAsia="SimSun"/>
        </w:rPr>
        <w:t>3GPP TS 24.582: "</w:t>
      </w:r>
      <w:r w:rsidRPr="00C64357">
        <w:t>Mission Critical Data (MCData) media plane control; Protocol specification</w:t>
      </w:r>
      <w:r w:rsidRPr="00C64357">
        <w:rPr>
          <w:rFonts w:eastAsia="SimSun"/>
          <w:lang w:eastAsia="zh-CN"/>
        </w:rPr>
        <w:t>"</w:t>
      </w:r>
      <w:r>
        <w:rPr>
          <w:rFonts w:eastAsia="SimSun"/>
          <w:lang w:eastAsia="zh-CN"/>
        </w:rPr>
        <w:t>.</w:t>
      </w:r>
    </w:p>
    <w:p w14:paraId="70737074" w14:textId="77777777" w:rsidR="00CD5B48" w:rsidRDefault="00CD5B48" w:rsidP="00CD5B48">
      <w:pPr>
        <w:pStyle w:val="EX"/>
      </w:pPr>
      <w:r>
        <w:rPr>
          <w:rFonts w:eastAsia="SimSun"/>
          <w:lang w:eastAsia="zh-CN"/>
        </w:rPr>
        <w:t>[86]</w:t>
      </w:r>
      <w:r>
        <w:rPr>
          <w:rFonts w:eastAsia="SimSun"/>
          <w:lang w:eastAsia="zh-CN"/>
        </w:rPr>
        <w:tab/>
      </w:r>
      <w:r w:rsidRPr="00C64357">
        <w:t>IETF RFC </w:t>
      </w:r>
      <w:r>
        <w:t>1738 (December 1994): "Uniform Resource Locators (URL)"</w:t>
      </w:r>
      <w:r>
        <w:rPr>
          <w:lang w:val="en-US"/>
        </w:rPr>
        <w:t>.</w:t>
      </w:r>
      <w:r>
        <w:t xml:space="preserve"> </w:t>
      </w:r>
    </w:p>
    <w:p w14:paraId="17AE053C" w14:textId="77777777" w:rsidR="00CD5B48" w:rsidRDefault="00CD5B48" w:rsidP="00CD5B48">
      <w:pPr>
        <w:pStyle w:val="EX"/>
        <w:rPr>
          <w:rFonts w:eastAsia="SimSun"/>
        </w:rPr>
      </w:pPr>
      <w:r>
        <w:t>[87]</w:t>
      </w:r>
      <w:r>
        <w:tab/>
      </w:r>
      <w:r w:rsidRPr="00C64357">
        <w:rPr>
          <w:rFonts w:eastAsia="SimSun"/>
        </w:rPr>
        <w:t>3GPP TS 2</w:t>
      </w:r>
      <w:r>
        <w:rPr>
          <w:rFonts w:eastAsia="SimSun"/>
        </w:rPr>
        <w:t>9.379: "</w:t>
      </w:r>
      <w:r w:rsidRPr="003C27BE">
        <w:rPr>
          <w:rFonts w:eastAsia="SimSun"/>
        </w:rPr>
        <w:t>Mission Critical Push To Talk (MCPTT) call control interworking with LMR systems;</w:t>
      </w:r>
      <w:r>
        <w:rPr>
          <w:rFonts w:eastAsia="SimSun"/>
        </w:rPr>
        <w:t xml:space="preserve"> </w:t>
      </w:r>
      <w:r w:rsidRPr="003C27BE">
        <w:rPr>
          <w:rFonts w:eastAsia="SimSun"/>
        </w:rPr>
        <w:t>Protocol specification</w:t>
      </w:r>
      <w:r>
        <w:rPr>
          <w:rFonts w:eastAsia="SimSun"/>
        </w:rPr>
        <w:t>".</w:t>
      </w:r>
      <w:r w:rsidRPr="003C27BE">
        <w:rPr>
          <w:rFonts w:eastAsia="SimSun"/>
        </w:rPr>
        <w:t xml:space="preserve"> </w:t>
      </w:r>
    </w:p>
    <w:p w14:paraId="0A0B8247" w14:textId="77777777" w:rsidR="00CD5B48" w:rsidRDefault="00CD5B48" w:rsidP="00CD5B48">
      <w:pPr>
        <w:pStyle w:val="EX"/>
      </w:pPr>
      <w:r>
        <w:t>[89]</w:t>
      </w:r>
      <w:r>
        <w:tab/>
        <w:t>IETF RFC 4826</w:t>
      </w:r>
      <w:r w:rsidRPr="0075274E">
        <w:t xml:space="preserve"> (May</w:t>
      </w:r>
      <w:r>
        <w:t> </w:t>
      </w:r>
      <w:r w:rsidRPr="0075274E">
        <w:t>2007): "Extensible Markup Language (XML) Formats for Representing Resource Lists".</w:t>
      </w:r>
    </w:p>
    <w:p w14:paraId="76918919" w14:textId="77777777" w:rsidR="00CD5B48" w:rsidRDefault="00CD5B48" w:rsidP="00CD5B48">
      <w:pPr>
        <w:pStyle w:val="EX"/>
      </w:pPr>
      <w:bookmarkStart w:id="32" w:name="_Toc24562248"/>
      <w:bookmarkStart w:id="33" w:name="_Toc26195469"/>
      <w:bookmarkStart w:id="34" w:name="_Toc34396882"/>
      <w:bookmarkStart w:id="35" w:name="_Toc45188476"/>
      <w:r>
        <w:t>[90]</w:t>
      </w:r>
      <w:r>
        <w:tab/>
        <w:t>3GPP TR 24.883: "Mission Critical Systems Connection to LMR".</w:t>
      </w:r>
    </w:p>
    <w:p w14:paraId="484583D6" w14:textId="77777777" w:rsidR="00CD5B48" w:rsidRPr="004D3578" w:rsidRDefault="00CD5B48" w:rsidP="00CD5B48">
      <w:pPr>
        <w:pStyle w:val="Heading1"/>
      </w:pPr>
      <w:bookmarkStart w:id="36" w:name="_Toc51922794"/>
      <w:bookmarkStart w:id="37" w:name="_Toc51922983"/>
      <w:bookmarkStart w:id="38" w:name="_Toc59002636"/>
      <w:bookmarkStart w:id="39" w:name="_Toc138361937"/>
      <w:r w:rsidRPr="004D3578">
        <w:t>3</w:t>
      </w:r>
      <w:r w:rsidRPr="004D3578">
        <w:tab/>
        <w:t>Definitions</w:t>
      </w:r>
      <w:r>
        <w:t xml:space="preserve"> of terms, symbols and abbreviations</w:t>
      </w:r>
      <w:bookmarkEnd w:id="32"/>
      <w:bookmarkEnd w:id="33"/>
      <w:bookmarkEnd w:id="34"/>
      <w:bookmarkEnd w:id="35"/>
      <w:bookmarkEnd w:id="36"/>
      <w:bookmarkEnd w:id="37"/>
      <w:bookmarkEnd w:id="38"/>
      <w:bookmarkEnd w:id="39"/>
    </w:p>
    <w:p w14:paraId="2DDF770B" w14:textId="77777777" w:rsidR="00CD5B48" w:rsidRPr="004D3578" w:rsidRDefault="00CD5B48" w:rsidP="00CD5B48">
      <w:pPr>
        <w:pStyle w:val="Heading2"/>
      </w:pPr>
      <w:bookmarkStart w:id="40" w:name="_Toc24562249"/>
      <w:bookmarkStart w:id="41" w:name="_Toc26195470"/>
      <w:bookmarkStart w:id="42" w:name="_Toc34396883"/>
      <w:bookmarkStart w:id="43" w:name="_Toc45188477"/>
      <w:bookmarkStart w:id="44" w:name="_Toc51922795"/>
      <w:bookmarkStart w:id="45" w:name="_Toc51922984"/>
      <w:bookmarkStart w:id="46" w:name="_Toc59002637"/>
      <w:bookmarkStart w:id="47" w:name="_Toc138361938"/>
      <w:r w:rsidRPr="004D3578">
        <w:t>3.1</w:t>
      </w:r>
      <w:r w:rsidRPr="004D3578">
        <w:tab/>
      </w:r>
      <w:r>
        <w:t>Terms</w:t>
      </w:r>
      <w:bookmarkEnd w:id="40"/>
      <w:bookmarkEnd w:id="41"/>
      <w:bookmarkEnd w:id="42"/>
      <w:bookmarkEnd w:id="43"/>
      <w:bookmarkEnd w:id="44"/>
      <w:bookmarkEnd w:id="45"/>
      <w:bookmarkEnd w:id="46"/>
      <w:bookmarkEnd w:id="47"/>
    </w:p>
    <w:p w14:paraId="70E6B3B7" w14:textId="77777777" w:rsidR="00CD5B48" w:rsidRPr="004D3578" w:rsidRDefault="00CD5B48" w:rsidP="00CD5B48">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5D8961B3" w14:textId="77777777" w:rsidR="00CD5B48" w:rsidRPr="000B4518" w:rsidRDefault="00CD5B48" w:rsidP="00CD5B48">
      <w:r w:rsidRPr="000B4518">
        <w:t>For the purposes of the present document, the following terms and definitions given in 3GPP TS </w:t>
      </w:r>
      <w:r>
        <w:t>23.379</w:t>
      </w:r>
      <w:r w:rsidRPr="000B4518">
        <w:t> [5] apply:</w:t>
      </w:r>
    </w:p>
    <w:p w14:paraId="7A75F15B" w14:textId="77777777" w:rsidR="00CD5B48" w:rsidRPr="007013A5" w:rsidRDefault="00CD5B48" w:rsidP="00CD5B48">
      <w:pPr>
        <w:pStyle w:val="EW"/>
        <w:rPr>
          <w:b/>
          <w:bCs/>
        </w:rPr>
      </w:pPr>
      <w:r w:rsidRPr="007013A5">
        <w:rPr>
          <w:b/>
          <w:bCs/>
        </w:rPr>
        <w:t>Group call</w:t>
      </w:r>
    </w:p>
    <w:p w14:paraId="19B92E64" w14:textId="77777777" w:rsidR="00CD5B48" w:rsidRPr="007013A5" w:rsidRDefault="00CD5B48" w:rsidP="00CD5B48">
      <w:pPr>
        <w:pStyle w:val="EW"/>
        <w:rPr>
          <w:b/>
          <w:bCs/>
        </w:rPr>
      </w:pPr>
      <w:r w:rsidRPr="007013A5">
        <w:rPr>
          <w:b/>
          <w:bCs/>
        </w:rPr>
        <w:t>MCPTT call</w:t>
      </w:r>
    </w:p>
    <w:p w14:paraId="70356F64" w14:textId="77777777" w:rsidR="00CD5B48" w:rsidRDefault="00CD5B48" w:rsidP="00CD5B48">
      <w:pPr>
        <w:pStyle w:val="EW"/>
        <w:rPr>
          <w:b/>
          <w:bCs/>
        </w:rPr>
      </w:pPr>
      <w:r w:rsidRPr="007013A5">
        <w:rPr>
          <w:b/>
          <w:bCs/>
        </w:rPr>
        <w:t>Mission critical push to talk</w:t>
      </w:r>
    </w:p>
    <w:p w14:paraId="4CFF50F4" w14:textId="77777777" w:rsidR="00CD5B48" w:rsidRPr="007013A5" w:rsidRDefault="00CD5B48" w:rsidP="00CD5B48">
      <w:pPr>
        <w:pStyle w:val="EW"/>
        <w:rPr>
          <w:b/>
          <w:bCs/>
        </w:rPr>
      </w:pPr>
      <w:r w:rsidRPr="007013A5">
        <w:rPr>
          <w:b/>
          <w:bCs/>
        </w:rPr>
        <w:t>Private call</w:t>
      </w:r>
    </w:p>
    <w:p w14:paraId="79D183C4" w14:textId="77777777" w:rsidR="00CD5B48" w:rsidRPr="00930A9D" w:rsidRDefault="00CD5B48" w:rsidP="00CD5B48">
      <w:pPr>
        <w:pStyle w:val="EX"/>
        <w:rPr>
          <w:b/>
        </w:rPr>
      </w:pPr>
      <w:r w:rsidRPr="00930A9D">
        <w:rPr>
          <w:b/>
        </w:rPr>
        <w:t>SIP core</w:t>
      </w:r>
    </w:p>
    <w:p w14:paraId="75B90251" w14:textId="77777777" w:rsidR="00CD5B48" w:rsidRPr="009265CD" w:rsidRDefault="00CD5B48" w:rsidP="00CD5B48">
      <w:pPr>
        <w:rPr>
          <w:szCs w:val="22"/>
        </w:rPr>
      </w:pPr>
      <w:r>
        <w:t>For the purposes of the present document, the following terms and definitions given in 3GPP TS 23.283 [28] apply:</w:t>
      </w:r>
    </w:p>
    <w:p w14:paraId="559AD10A" w14:textId="77777777" w:rsidR="00CD5B48" w:rsidRPr="00E13153" w:rsidRDefault="00CD5B48" w:rsidP="00CD5B48">
      <w:pPr>
        <w:pStyle w:val="EX"/>
        <w:rPr>
          <w:b/>
        </w:rPr>
      </w:pPr>
      <w:r w:rsidRPr="00E13153">
        <w:rPr>
          <w:b/>
        </w:rPr>
        <w:t>Interworking Function (IWF)</w:t>
      </w:r>
    </w:p>
    <w:p w14:paraId="2F5250F7" w14:textId="77777777" w:rsidR="00CD5B48" w:rsidRPr="000B4518" w:rsidRDefault="00CD5B48" w:rsidP="00CD5B48">
      <w:r w:rsidRPr="000B4518">
        <w:t>For the purposes of the present document, the following terms and definitions given in</w:t>
      </w:r>
      <w:r>
        <w:t xml:space="preserve"> 3GPP TS 29</w:t>
      </w:r>
      <w:r w:rsidRPr="000B4518">
        <w:t>.379 [2</w:t>
      </w:r>
      <w:r>
        <w:t>6</w:t>
      </w:r>
      <w:r w:rsidRPr="000B4518">
        <w:t>] apply:</w:t>
      </w:r>
    </w:p>
    <w:p w14:paraId="03F8CF87" w14:textId="77777777" w:rsidR="00CD5B48" w:rsidRPr="002B2600" w:rsidRDefault="00CD5B48" w:rsidP="00CD5B48">
      <w:pPr>
        <w:pStyle w:val="EW"/>
        <w:rPr>
          <w:b/>
          <w:bCs/>
        </w:rPr>
      </w:pPr>
      <w:r w:rsidRPr="002B2600">
        <w:rPr>
          <w:b/>
          <w:bCs/>
        </w:rPr>
        <w:t>IWF performing the controlling role</w:t>
      </w:r>
    </w:p>
    <w:p w14:paraId="7B3E1F91" w14:textId="77777777" w:rsidR="00CD5B48" w:rsidRPr="002B2600" w:rsidRDefault="00CD5B48" w:rsidP="00CD5B48">
      <w:pPr>
        <w:pStyle w:val="EW"/>
        <w:rPr>
          <w:b/>
          <w:bCs/>
        </w:rPr>
      </w:pPr>
      <w:r w:rsidRPr="002B2600">
        <w:rPr>
          <w:b/>
          <w:bCs/>
        </w:rPr>
        <w:t>IWF performing the non-controlling</w:t>
      </w:r>
    </w:p>
    <w:p w14:paraId="194E005A" w14:textId="77777777" w:rsidR="00CD5B48" w:rsidRPr="00930A9D" w:rsidRDefault="00CD5B48" w:rsidP="00CD5B48">
      <w:pPr>
        <w:pStyle w:val="EX"/>
        <w:rPr>
          <w:b/>
        </w:rPr>
      </w:pPr>
      <w:r>
        <w:rPr>
          <w:b/>
        </w:rPr>
        <w:t>IWF performing the participating</w:t>
      </w:r>
      <w:r w:rsidRPr="00930A9D">
        <w:rPr>
          <w:b/>
        </w:rPr>
        <w:t xml:space="preserve"> </w:t>
      </w:r>
      <w:r>
        <w:rPr>
          <w:b/>
        </w:rPr>
        <w:t>role</w:t>
      </w:r>
    </w:p>
    <w:p w14:paraId="60704E24" w14:textId="77777777" w:rsidR="00CD5B48" w:rsidRPr="000B4518" w:rsidRDefault="00CD5B48" w:rsidP="00CD5B48">
      <w:r w:rsidRPr="000B4518">
        <w:t xml:space="preserve">For the purposes of the present document, the following terms and definitions given in </w:t>
      </w:r>
      <w:r>
        <w:t>3GPP TS 33.180 [18]</w:t>
      </w:r>
      <w:r w:rsidRPr="000B4518">
        <w:t xml:space="preserve"> apply:</w:t>
      </w:r>
    </w:p>
    <w:p w14:paraId="4F72A5ED" w14:textId="77777777" w:rsidR="00CD5B48" w:rsidRPr="00DA0E31" w:rsidRDefault="00CD5B48" w:rsidP="00CD5B48">
      <w:pPr>
        <w:pStyle w:val="EW"/>
        <w:rPr>
          <w:b/>
          <w:bCs/>
        </w:rPr>
      </w:pPr>
      <w:r w:rsidRPr="00DA0E31">
        <w:rPr>
          <w:b/>
          <w:bCs/>
        </w:rPr>
        <w:t>Group Master Key (GMK)</w:t>
      </w:r>
    </w:p>
    <w:p w14:paraId="7C544FAF" w14:textId="77777777" w:rsidR="00CD5B48" w:rsidRPr="00DA0E31" w:rsidRDefault="00CD5B48" w:rsidP="00CD5B48">
      <w:pPr>
        <w:pStyle w:val="EW"/>
        <w:rPr>
          <w:b/>
          <w:bCs/>
        </w:rPr>
      </w:pPr>
      <w:r w:rsidRPr="00DA0E31">
        <w:rPr>
          <w:b/>
          <w:bCs/>
        </w:rPr>
        <w:t>Group Master Key Identifier (GMK-ID)</w:t>
      </w:r>
    </w:p>
    <w:p w14:paraId="4981DD91" w14:textId="77777777" w:rsidR="00CD5B48" w:rsidRPr="00DA0E31" w:rsidRDefault="00CD5B48" w:rsidP="00CD5B48">
      <w:pPr>
        <w:pStyle w:val="EW"/>
        <w:rPr>
          <w:b/>
          <w:bCs/>
        </w:rPr>
      </w:pPr>
      <w:r w:rsidRPr="00DA0E31">
        <w:rPr>
          <w:b/>
          <w:bCs/>
        </w:rPr>
        <w:t>Private Call Key (PCK)</w:t>
      </w:r>
    </w:p>
    <w:p w14:paraId="161DDA39" w14:textId="77777777" w:rsidR="00CD5B48" w:rsidRPr="00DA0E31" w:rsidRDefault="00CD5B48" w:rsidP="00CD5B48">
      <w:pPr>
        <w:pStyle w:val="EW"/>
        <w:rPr>
          <w:b/>
          <w:bCs/>
        </w:rPr>
      </w:pPr>
      <w:r w:rsidRPr="00DA0E31">
        <w:rPr>
          <w:b/>
          <w:bCs/>
        </w:rPr>
        <w:t>Private Call Key Identifier (PCK-ID)</w:t>
      </w:r>
    </w:p>
    <w:p w14:paraId="12496852" w14:textId="77777777" w:rsidR="00CD5B48" w:rsidRPr="00DA0E31" w:rsidRDefault="00CD5B48" w:rsidP="00CD5B48">
      <w:pPr>
        <w:pStyle w:val="EW"/>
        <w:rPr>
          <w:b/>
          <w:bCs/>
        </w:rPr>
      </w:pPr>
      <w:r w:rsidRPr="00DA0E31">
        <w:rPr>
          <w:b/>
          <w:bCs/>
        </w:rPr>
        <w:t>Signalling Protection Key (SPK)</w:t>
      </w:r>
    </w:p>
    <w:p w14:paraId="2533BA54" w14:textId="77777777" w:rsidR="00CD5B48" w:rsidRPr="002B2600" w:rsidRDefault="00CD5B48" w:rsidP="00CD5B48">
      <w:pPr>
        <w:pStyle w:val="EX"/>
        <w:rPr>
          <w:b/>
        </w:rPr>
      </w:pPr>
      <w:r w:rsidRPr="002B2600">
        <w:rPr>
          <w:b/>
        </w:rPr>
        <w:t>Signalling Protection Key Identifier (SPK-ID)</w:t>
      </w:r>
    </w:p>
    <w:p w14:paraId="4C7FE642" w14:textId="77777777" w:rsidR="00CD5B48" w:rsidRDefault="00CD5B48" w:rsidP="00CD5B48">
      <w:r w:rsidRPr="000B4518">
        <w:t xml:space="preserve">For the purposes of the present document, the following terms and definitions given in </w:t>
      </w:r>
      <w:r w:rsidRPr="000B4518">
        <w:rPr>
          <w:noProof/>
        </w:rPr>
        <w:t>IETF RFC 3711 [16]</w:t>
      </w:r>
      <w:r>
        <w:t xml:space="preserve"> apply:</w:t>
      </w:r>
    </w:p>
    <w:p w14:paraId="61B13F3A" w14:textId="77777777" w:rsidR="00CD5B48" w:rsidRPr="00DA0E31" w:rsidRDefault="00CD5B48" w:rsidP="00CD5B48">
      <w:pPr>
        <w:pStyle w:val="EW"/>
        <w:rPr>
          <w:b/>
          <w:bCs/>
        </w:rPr>
      </w:pPr>
      <w:r w:rsidRPr="00DA0E31">
        <w:rPr>
          <w:b/>
          <w:bCs/>
        </w:rPr>
        <w:t>SRTP master key (SRTP-MK)</w:t>
      </w:r>
    </w:p>
    <w:p w14:paraId="67D37852" w14:textId="77777777" w:rsidR="00CD5B48" w:rsidRPr="00DA0E31" w:rsidRDefault="00CD5B48" w:rsidP="00CD5B48">
      <w:pPr>
        <w:pStyle w:val="EW"/>
        <w:rPr>
          <w:b/>
          <w:bCs/>
        </w:rPr>
      </w:pPr>
      <w:r w:rsidRPr="00DA0E31">
        <w:rPr>
          <w:b/>
          <w:bCs/>
        </w:rPr>
        <w:t>SRTP master key identifier (SRTP-MKI)</w:t>
      </w:r>
    </w:p>
    <w:p w14:paraId="36BBE357" w14:textId="77777777" w:rsidR="00CD5B48" w:rsidRPr="002B2600" w:rsidRDefault="00CD5B48" w:rsidP="00CD5B48">
      <w:pPr>
        <w:pStyle w:val="EX"/>
        <w:rPr>
          <w:b/>
        </w:rPr>
      </w:pPr>
      <w:r w:rsidRPr="002B2600">
        <w:rPr>
          <w:b/>
        </w:rPr>
        <w:t>SRTP master salt (SRTP-MS)</w:t>
      </w:r>
    </w:p>
    <w:p w14:paraId="610D5C9E" w14:textId="77777777" w:rsidR="00CD5B48" w:rsidRPr="004D3578" w:rsidRDefault="00CD5B48" w:rsidP="00CD5B48">
      <w:pPr>
        <w:pStyle w:val="Heading2"/>
      </w:pPr>
      <w:bookmarkStart w:id="48" w:name="_Toc24562250"/>
      <w:bookmarkStart w:id="49" w:name="_Toc26195471"/>
      <w:bookmarkStart w:id="50" w:name="_Toc34396884"/>
      <w:bookmarkStart w:id="51" w:name="_Toc45188478"/>
      <w:bookmarkStart w:id="52" w:name="_Toc51922796"/>
      <w:bookmarkStart w:id="53" w:name="_Toc51922985"/>
      <w:bookmarkStart w:id="54" w:name="_Toc59002638"/>
      <w:bookmarkStart w:id="55" w:name="_Toc138361939"/>
      <w:r w:rsidRPr="004D3578">
        <w:lastRenderedPageBreak/>
        <w:t>3.</w:t>
      </w:r>
      <w:r>
        <w:t>2</w:t>
      </w:r>
      <w:r w:rsidRPr="004D3578">
        <w:tab/>
        <w:t>Abbreviations</w:t>
      </w:r>
      <w:bookmarkEnd w:id="48"/>
      <w:bookmarkEnd w:id="49"/>
      <w:bookmarkEnd w:id="50"/>
      <w:bookmarkEnd w:id="51"/>
      <w:bookmarkEnd w:id="52"/>
      <w:bookmarkEnd w:id="53"/>
      <w:bookmarkEnd w:id="54"/>
      <w:bookmarkEnd w:id="55"/>
    </w:p>
    <w:p w14:paraId="58A6F556" w14:textId="77777777" w:rsidR="00CD5B48" w:rsidRPr="004D3578" w:rsidRDefault="00CD5B48" w:rsidP="00CD5B48">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181EB937" w14:textId="77777777" w:rsidR="00CD5B48" w:rsidRDefault="00CD5B48" w:rsidP="00CD5B48">
      <w:pPr>
        <w:pStyle w:val="EW"/>
      </w:pPr>
      <w:r w:rsidRPr="00ED39ED">
        <w:t>GMK</w:t>
      </w:r>
      <w:r w:rsidRPr="00ED39ED">
        <w:tab/>
        <w:t xml:space="preserve">Group Management Key </w:t>
      </w:r>
    </w:p>
    <w:p w14:paraId="6DB425B4" w14:textId="77777777" w:rsidR="00CD5B48" w:rsidRPr="007013A5" w:rsidRDefault="00CD5B48" w:rsidP="00CD5B48">
      <w:pPr>
        <w:pStyle w:val="EW"/>
      </w:pPr>
      <w:r>
        <w:t>GMK-ID</w:t>
      </w:r>
      <w:r>
        <w:tab/>
        <w:t>Group Master Key Identifier</w:t>
      </w:r>
    </w:p>
    <w:p w14:paraId="33176978" w14:textId="77777777" w:rsidR="00CD5B48" w:rsidRPr="007013A5" w:rsidRDefault="00CD5B48" w:rsidP="00CD5B48">
      <w:pPr>
        <w:pStyle w:val="EW"/>
      </w:pPr>
      <w:r w:rsidRPr="007013A5">
        <w:t>GMS</w:t>
      </w:r>
      <w:r w:rsidRPr="007013A5">
        <w:tab/>
        <w:t>Group Management Server</w:t>
      </w:r>
    </w:p>
    <w:p w14:paraId="2435FCD5" w14:textId="77777777" w:rsidR="00CD5B48" w:rsidRPr="007013A5" w:rsidRDefault="00CD5B48" w:rsidP="00CD5B48">
      <w:pPr>
        <w:pStyle w:val="EW"/>
      </w:pPr>
      <w:r w:rsidRPr="007013A5">
        <w:t>GUK-ID</w:t>
      </w:r>
      <w:r w:rsidRPr="007013A5">
        <w:tab/>
        <w:t xml:space="preserve">Group User Key Identifier </w:t>
      </w:r>
    </w:p>
    <w:p w14:paraId="463141DC" w14:textId="77777777" w:rsidR="00CD5B48" w:rsidRPr="007013A5" w:rsidRDefault="00CD5B48" w:rsidP="00CD5B48">
      <w:pPr>
        <w:pStyle w:val="EW"/>
      </w:pPr>
      <w:r w:rsidRPr="007013A5">
        <w:t>IP</w:t>
      </w:r>
      <w:r w:rsidRPr="007013A5">
        <w:tab/>
        <w:t>Internet Protocol</w:t>
      </w:r>
    </w:p>
    <w:p w14:paraId="6AB85D86" w14:textId="77777777" w:rsidR="00CD5B48" w:rsidRDefault="00CD5B48" w:rsidP="00CD5B48">
      <w:pPr>
        <w:pStyle w:val="EW"/>
      </w:pPr>
      <w:r>
        <w:t>MCData</w:t>
      </w:r>
      <w:r>
        <w:tab/>
        <w:t>Mission Critical Data</w:t>
      </w:r>
    </w:p>
    <w:p w14:paraId="3DE8DE42" w14:textId="77777777" w:rsidR="00CD5B48" w:rsidRPr="007013A5" w:rsidRDefault="00CD5B48" w:rsidP="00CD5B48">
      <w:pPr>
        <w:pStyle w:val="EW"/>
      </w:pPr>
      <w:r w:rsidRPr="007013A5">
        <w:t>PCK</w:t>
      </w:r>
      <w:r w:rsidRPr="007013A5">
        <w:tab/>
        <w:t xml:space="preserve">Private Call Key </w:t>
      </w:r>
    </w:p>
    <w:p w14:paraId="29A35821" w14:textId="77777777" w:rsidR="00CD5B48" w:rsidRPr="007013A5" w:rsidRDefault="00CD5B48" w:rsidP="00CD5B48">
      <w:pPr>
        <w:pStyle w:val="EW"/>
      </w:pPr>
      <w:r w:rsidRPr="007013A5">
        <w:t>PCK-ID</w:t>
      </w:r>
      <w:r w:rsidRPr="007013A5">
        <w:tab/>
        <w:t xml:space="preserve">Private Call </w:t>
      </w:r>
      <w:r>
        <w:t xml:space="preserve">Key </w:t>
      </w:r>
      <w:r w:rsidRPr="007013A5">
        <w:t>Identifier</w:t>
      </w:r>
    </w:p>
    <w:p w14:paraId="7A78AEC5" w14:textId="77777777" w:rsidR="00CD5B48" w:rsidRPr="007013A5" w:rsidRDefault="00CD5B48" w:rsidP="00CD5B48">
      <w:pPr>
        <w:pStyle w:val="EW"/>
      </w:pPr>
      <w:r w:rsidRPr="007013A5">
        <w:t>RFC</w:t>
      </w:r>
      <w:r w:rsidRPr="007013A5">
        <w:tab/>
        <w:t>Request For Comment</w:t>
      </w:r>
    </w:p>
    <w:p w14:paraId="02D5B208" w14:textId="77777777" w:rsidR="00CD5B48" w:rsidRPr="007013A5" w:rsidRDefault="00CD5B48" w:rsidP="00CD5B48">
      <w:pPr>
        <w:pStyle w:val="EW"/>
      </w:pPr>
      <w:r w:rsidRPr="007013A5">
        <w:t>RTCP</w:t>
      </w:r>
      <w:r w:rsidRPr="007013A5">
        <w:tab/>
        <w:t>RTP Control Protocol</w:t>
      </w:r>
    </w:p>
    <w:p w14:paraId="5B1B9720" w14:textId="77777777" w:rsidR="00CD5B48" w:rsidRDefault="00CD5B48" w:rsidP="00CD5B48">
      <w:pPr>
        <w:pStyle w:val="EW"/>
      </w:pPr>
      <w:r w:rsidRPr="007013A5">
        <w:t>RTP</w:t>
      </w:r>
      <w:r w:rsidRPr="007013A5">
        <w:tab/>
        <w:t>Real-time Transport Protocol</w:t>
      </w:r>
    </w:p>
    <w:p w14:paraId="4C8185A3" w14:textId="77777777" w:rsidR="00CD5B48" w:rsidRDefault="00CD5B48" w:rsidP="00CD5B48">
      <w:pPr>
        <w:pStyle w:val="EW"/>
      </w:pPr>
      <w:r>
        <w:t>SPK</w:t>
      </w:r>
      <w:r>
        <w:tab/>
        <w:t>Signalling Protection Key</w:t>
      </w:r>
    </w:p>
    <w:p w14:paraId="1FF094FC" w14:textId="77777777" w:rsidR="00CD5B48" w:rsidRPr="007013A5" w:rsidRDefault="00CD5B48" w:rsidP="00CD5B48">
      <w:pPr>
        <w:pStyle w:val="EW"/>
      </w:pPr>
      <w:r>
        <w:t>SPK-ID</w:t>
      </w:r>
      <w:r>
        <w:tab/>
        <w:t>Signalling Protection Key Identifier</w:t>
      </w:r>
    </w:p>
    <w:p w14:paraId="6B90480F" w14:textId="77777777" w:rsidR="00CD5B48" w:rsidRPr="007013A5" w:rsidRDefault="00CD5B48" w:rsidP="00CD5B48">
      <w:pPr>
        <w:pStyle w:val="EW"/>
      </w:pPr>
      <w:r w:rsidRPr="007013A5">
        <w:t>SRTCP</w:t>
      </w:r>
      <w:r w:rsidRPr="007013A5">
        <w:tab/>
        <w:t>Secure RTCP</w:t>
      </w:r>
    </w:p>
    <w:p w14:paraId="1929505A" w14:textId="77777777" w:rsidR="00CD5B48" w:rsidRDefault="00CD5B48" w:rsidP="00CD5B48">
      <w:pPr>
        <w:pStyle w:val="EW"/>
      </w:pPr>
      <w:r w:rsidRPr="007013A5">
        <w:t>SRTP</w:t>
      </w:r>
      <w:r w:rsidRPr="007013A5">
        <w:tab/>
        <w:t>Secure RTP</w:t>
      </w:r>
    </w:p>
    <w:p w14:paraId="60FC4B8F" w14:textId="77777777" w:rsidR="00CD5B48" w:rsidRDefault="00CD5B48" w:rsidP="00CD5B48">
      <w:pPr>
        <w:pStyle w:val="EW"/>
      </w:pPr>
      <w:r>
        <w:t>SRTP-MK</w:t>
      </w:r>
      <w:r>
        <w:tab/>
        <w:t>SRTP master key</w:t>
      </w:r>
    </w:p>
    <w:p w14:paraId="49EB9600" w14:textId="77777777" w:rsidR="00CD5B48" w:rsidRDefault="00CD5B48" w:rsidP="00CD5B48">
      <w:pPr>
        <w:pStyle w:val="EW"/>
      </w:pPr>
      <w:r w:rsidRPr="002068B9">
        <w:t>SRTP-MKI</w:t>
      </w:r>
      <w:r w:rsidRPr="002068B9">
        <w:tab/>
        <w:t>SRTP master key identif</w:t>
      </w:r>
      <w:r>
        <w:t>ier</w:t>
      </w:r>
    </w:p>
    <w:p w14:paraId="6DE64ACD" w14:textId="77777777" w:rsidR="00CD5B48" w:rsidRPr="007013A5" w:rsidRDefault="00CD5B48" w:rsidP="00CD5B48">
      <w:pPr>
        <w:pStyle w:val="EW"/>
      </w:pPr>
      <w:r>
        <w:t>SRTP-MS</w:t>
      </w:r>
      <w:r>
        <w:tab/>
        <w:t>SRTP master salt</w:t>
      </w:r>
    </w:p>
    <w:p w14:paraId="36D07B48" w14:textId="77777777" w:rsidR="00CD5B48" w:rsidRPr="007013A5" w:rsidRDefault="00CD5B48" w:rsidP="00CD5B48">
      <w:pPr>
        <w:pStyle w:val="EW"/>
      </w:pPr>
      <w:r w:rsidRPr="007013A5">
        <w:t>SSRC</w:t>
      </w:r>
      <w:r w:rsidRPr="007013A5">
        <w:tab/>
        <w:t>Synchronization SouRCe</w:t>
      </w:r>
    </w:p>
    <w:p w14:paraId="771646B4" w14:textId="77777777" w:rsidR="00CD5B48" w:rsidRPr="004D3578" w:rsidRDefault="00CD5B48" w:rsidP="00CD5B48">
      <w:pPr>
        <w:pStyle w:val="EW"/>
      </w:pPr>
      <w:r w:rsidRPr="007013A5">
        <w:t>UE</w:t>
      </w:r>
      <w:r w:rsidRPr="007013A5">
        <w:tab/>
        <w:t>User Equipment</w:t>
      </w:r>
    </w:p>
    <w:p w14:paraId="2CA36785" w14:textId="77777777" w:rsidR="00CD5B48" w:rsidRDefault="00CD5B48" w:rsidP="00CD5B48">
      <w:pPr>
        <w:pStyle w:val="Heading1"/>
      </w:pPr>
      <w:bookmarkStart w:id="56" w:name="_Toc24562251"/>
      <w:bookmarkStart w:id="57" w:name="_Toc26195472"/>
      <w:bookmarkStart w:id="58" w:name="_Toc34396885"/>
      <w:bookmarkStart w:id="59" w:name="_Toc45188479"/>
      <w:bookmarkStart w:id="60" w:name="_Toc51922797"/>
      <w:bookmarkStart w:id="61" w:name="_Toc51922986"/>
      <w:bookmarkStart w:id="62" w:name="_Toc59002639"/>
      <w:bookmarkStart w:id="63" w:name="_Toc138361940"/>
      <w:r w:rsidRPr="004D3578">
        <w:t>4</w:t>
      </w:r>
      <w:r w:rsidRPr="004D3578">
        <w:tab/>
      </w:r>
      <w:r>
        <w:t>General</w:t>
      </w:r>
      <w:bookmarkEnd w:id="56"/>
      <w:bookmarkEnd w:id="57"/>
      <w:bookmarkEnd w:id="58"/>
      <w:bookmarkEnd w:id="59"/>
      <w:bookmarkEnd w:id="60"/>
      <w:bookmarkEnd w:id="61"/>
      <w:bookmarkEnd w:id="62"/>
      <w:bookmarkEnd w:id="63"/>
    </w:p>
    <w:p w14:paraId="13C7242C" w14:textId="77777777" w:rsidR="00CD5B48" w:rsidRPr="00C64357" w:rsidRDefault="00CD5B48" w:rsidP="00CD5B48">
      <w:pPr>
        <w:pStyle w:val="Heading2"/>
      </w:pPr>
      <w:bookmarkStart w:id="64" w:name="_Toc24562252"/>
      <w:bookmarkStart w:id="65" w:name="_Toc26195473"/>
      <w:bookmarkStart w:id="66" w:name="_Toc34396886"/>
      <w:bookmarkStart w:id="67" w:name="_Toc45188480"/>
      <w:bookmarkStart w:id="68" w:name="_Toc51922798"/>
      <w:bookmarkStart w:id="69" w:name="_Toc51922987"/>
      <w:bookmarkStart w:id="70" w:name="_Toc59002640"/>
      <w:bookmarkStart w:id="71" w:name="_Toc138361941"/>
      <w:r w:rsidRPr="00C64357">
        <w:t>4.1</w:t>
      </w:r>
      <w:r w:rsidRPr="00C64357">
        <w:tab/>
        <w:t>MCData overview</w:t>
      </w:r>
      <w:bookmarkEnd w:id="64"/>
      <w:bookmarkEnd w:id="65"/>
      <w:bookmarkEnd w:id="66"/>
      <w:bookmarkEnd w:id="67"/>
      <w:bookmarkEnd w:id="68"/>
      <w:bookmarkEnd w:id="69"/>
      <w:bookmarkEnd w:id="70"/>
      <w:bookmarkEnd w:id="71"/>
    </w:p>
    <w:p w14:paraId="59C37111" w14:textId="77777777" w:rsidR="00CD5B48" w:rsidRPr="00C64357" w:rsidRDefault="00CD5B48" w:rsidP="00CD5B48">
      <w:bookmarkStart w:id="72" w:name="_Toc9497401"/>
      <w:r w:rsidRPr="00C64357">
        <w:t xml:space="preserve">The MCData service supports communication between a pair of users (i.e. one-to-one communication) and several users (i.e. group communication), where each user has the ability to </w:t>
      </w:r>
      <w:r w:rsidRPr="00C64357">
        <w:rPr>
          <w:lang w:eastAsia="zh-CN"/>
        </w:rPr>
        <w:t>share data using Short Data Service (SDS</w:t>
      </w:r>
      <w:r>
        <w:rPr>
          <w:lang w:eastAsia="zh-CN"/>
        </w:rPr>
        <w:t>)</w:t>
      </w:r>
      <w:r w:rsidRPr="00C64357">
        <w:rPr>
          <w:lang w:eastAsia="zh-CN"/>
        </w:rPr>
        <w:t>.</w:t>
      </w:r>
    </w:p>
    <w:p w14:paraId="39D58526" w14:textId="77777777" w:rsidR="00CD5B48" w:rsidRPr="00C64357" w:rsidRDefault="00CD5B48" w:rsidP="00CD5B48">
      <w:pPr>
        <w:rPr>
          <w:lang w:eastAsia="zh-CN"/>
        </w:rPr>
      </w:pPr>
      <w:r w:rsidRPr="00C64357">
        <w:t>The present document provides the signalling control protocol enhancements to support the MCData architectural procedures for MCData SDS interworking between on</w:t>
      </w:r>
      <w:r w:rsidRPr="00C64357">
        <w:noBreakHyphen/>
        <w:t xml:space="preserve">network Mission Critical users and users homed in the IWF, as specified in </w:t>
      </w:r>
      <w:r w:rsidRPr="00C64357">
        <w:rPr>
          <w:lang w:eastAsia="zh-CN"/>
        </w:rPr>
        <w:t>3GPP TS 23.283[80].</w:t>
      </w:r>
    </w:p>
    <w:p w14:paraId="4F61D2D4" w14:textId="77777777" w:rsidR="00CD5B48" w:rsidRPr="00C64357" w:rsidRDefault="00CD5B48" w:rsidP="00CD5B48">
      <w:pPr>
        <w:rPr>
          <w:lang w:eastAsia="zh-CN"/>
        </w:rPr>
      </w:pPr>
      <w:r w:rsidRPr="00C64357">
        <w:t xml:space="preserve">The present document makes use of the existing IMS procedures specified </w:t>
      </w:r>
      <w:r w:rsidRPr="00C64357">
        <w:rPr>
          <w:lang w:eastAsia="zh-CN"/>
        </w:rPr>
        <w:t>in 3GPP TS 24.229 [4].</w:t>
      </w:r>
    </w:p>
    <w:p w14:paraId="76E1E88D" w14:textId="77777777" w:rsidR="00CD5B48" w:rsidRPr="00C64357" w:rsidRDefault="00CD5B48" w:rsidP="00CD5B48">
      <w:pPr>
        <w:rPr>
          <w:lang w:eastAsia="zh-CN"/>
        </w:rPr>
      </w:pPr>
      <w:r w:rsidRPr="00C64357">
        <w:rPr>
          <w:lang w:eastAsia="zh-CN"/>
        </w:rPr>
        <w:t>The procedures in this document allow an on</w:t>
      </w:r>
      <w:r w:rsidRPr="00C64357">
        <w:rPr>
          <w:lang w:eastAsia="zh-CN"/>
        </w:rPr>
        <w:noBreakHyphen/>
        <w:t>network MCData user to:</w:t>
      </w:r>
    </w:p>
    <w:p w14:paraId="53A36BBF" w14:textId="77777777" w:rsidR="00CD5B48" w:rsidRPr="00C64357" w:rsidRDefault="00CD5B48" w:rsidP="00CD5B48">
      <w:pPr>
        <w:pStyle w:val="B1"/>
        <w:rPr>
          <w:lang w:eastAsia="zh-CN"/>
        </w:rPr>
      </w:pPr>
      <w:r w:rsidRPr="00C64357">
        <w:rPr>
          <w:lang w:eastAsia="zh-CN"/>
        </w:rPr>
        <w:t>-</w:t>
      </w:r>
      <w:r w:rsidRPr="00C64357">
        <w:rPr>
          <w:lang w:eastAsia="zh-CN"/>
        </w:rPr>
        <w:tab/>
        <w:t>send a s</w:t>
      </w:r>
      <w:r w:rsidRPr="00C64357">
        <w:rPr>
          <w:rFonts w:eastAsia="SimSun"/>
        </w:rPr>
        <w:t>tandalone SDS using signalling control plane to a user homed in the IWF or to a group including at least one user homed in the IWF</w:t>
      </w:r>
      <w:r w:rsidRPr="00C64357">
        <w:rPr>
          <w:lang w:eastAsia="zh-CN"/>
        </w:rPr>
        <w:t>; and</w:t>
      </w:r>
    </w:p>
    <w:p w14:paraId="3F696869" w14:textId="77777777" w:rsidR="00CD5B48" w:rsidRPr="00C64357" w:rsidRDefault="00CD5B48" w:rsidP="00CD5B48">
      <w:pPr>
        <w:pStyle w:val="B1"/>
        <w:rPr>
          <w:lang w:eastAsia="zh-CN"/>
        </w:rPr>
      </w:pPr>
      <w:r w:rsidRPr="00C64357">
        <w:rPr>
          <w:lang w:eastAsia="zh-CN"/>
        </w:rPr>
        <w:t>-</w:t>
      </w:r>
      <w:r w:rsidRPr="00C64357">
        <w:rPr>
          <w:lang w:eastAsia="zh-CN"/>
        </w:rPr>
        <w:tab/>
        <w:t>send</w:t>
      </w:r>
      <w:r w:rsidRPr="00C64357">
        <w:rPr>
          <w:rFonts w:eastAsia="SimSun"/>
        </w:rPr>
        <w:t xml:space="preserve"> a standalone SDS using media plane to a user homed in the IWF or to a group including at least one user homed in the IWF.</w:t>
      </w:r>
      <w:r w:rsidRPr="00C64357">
        <w:rPr>
          <w:lang w:eastAsia="zh-CN"/>
        </w:rPr>
        <w:t xml:space="preserve"> </w:t>
      </w:r>
    </w:p>
    <w:p w14:paraId="49D75ECF" w14:textId="77777777" w:rsidR="00CD5B48" w:rsidRPr="00C64357" w:rsidRDefault="00CD5B48" w:rsidP="00CD5B48">
      <w:pPr>
        <w:rPr>
          <w:lang w:eastAsia="zh-CN"/>
        </w:rPr>
      </w:pPr>
      <w:r w:rsidRPr="00C64357">
        <w:rPr>
          <w:lang w:eastAsia="zh-CN"/>
        </w:rPr>
        <w:t>The procedures in this document allow a user homed in the IWF to:</w:t>
      </w:r>
    </w:p>
    <w:p w14:paraId="665CFCCB" w14:textId="77777777" w:rsidR="00CD5B48" w:rsidRPr="00C64357" w:rsidRDefault="00CD5B48" w:rsidP="00CD5B48">
      <w:pPr>
        <w:pStyle w:val="B1"/>
        <w:rPr>
          <w:lang w:eastAsia="zh-CN"/>
        </w:rPr>
      </w:pPr>
      <w:r w:rsidRPr="00C64357">
        <w:rPr>
          <w:lang w:eastAsia="zh-CN"/>
        </w:rPr>
        <w:t>-</w:t>
      </w:r>
      <w:r w:rsidRPr="00C64357">
        <w:rPr>
          <w:lang w:eastAsia="zh-CN"/>
        </w:rPr>
        <w:tab/>
        <w:t>send a s</w:t>
      </w:r>
      <w:r w:rsidRPr="00C64357">
        <w:rPr>
          <w:rFonts w:eastAsia="SimSun"/>
        </w:rPr>
        <w:t>tandalone SDS using signalling control plane to an on</w:t>
      </w:r>
      <w:r w:rsidRPr="00C64357">
        <w:rPr>
          <w:rFonts w:eastAsia="SimSun"/>
        </w:rPr>
        <w:noBreakHyphen/>
        <w:t>network MCData user or to a group of on</w:t>
      </w:r>
      <w:r w:rsidRPr="00C64357">
        <w:rPr>
          <w:rFonts w:eastAsia="SimSun"/>
        </w:rPr>
        <w:noBreakHyphen/>
        <w:t>network MCData users</w:t>
      </w:r>
      <w:r w:rsidRPr="00C64357">
        <w:rPr>
          <w:lang w:eastAsia="zh-CN"/>
        </w:rPr>
        <w:t>; and</w:t>
      </w:r>
    </w:p>
    <w:p w14:paraId="185AF089" w14:textId="77777777" w:rsidR="00CD5B48" w:rsidRPr="00C64357" w:rsidRDefault="00CD5B48" w:rsidP="00CD5B48">
      <w:pPr>
        <w:pStyle w:val="B1"/>
        <w:rPr>
          <w:lang w:eastAsia="zh-CN"/>
        </w:rPr>
      </w:pPr>
      <w:r w:rsidRPr="00C64357">
        <w:rPr>
          <w:lang w:eastAsia="zh-CN"/>
        </w:rPr>
        <w:t>-</w:t>
      </w:r>
      <w:r w:rsidRPr="00C64357">
        <w:rPr>
          <w:lang w:eastAsia="zh-CN"/>
        </w:rPr>
        <w:tab/>
        <w:t>send</w:t>
      </w:r>
      <w:r w:rsidRPr="00C64357">
        <w:rPr>
          <w:rFonts w:eastAsia="SimSun"/>
        </w:rPr>
        <w:t xml:space="preserve"> a standalone SDS using media plane to an on</w:t>
      </w:r>
      <w:r w:rsidRPr="00C64357">
        <w:rPr>
          <w:rFonts w:eastAsia="SimSun"/>
        </w:rPr>
        <w:noBreakHyphen/>
        <w:t>network MCData user or to a group of on</w:t>
      </w:r>
      <w:r w:rsidRPr="00C64357">
        <w:rPr>
          <w:rFonts w:eastAsia="SimSun"/>
        </w:rPr>
        <w:noBreakHyphen/>
        <w:t>network MCData users</w:t>
      </w:r>
      <w:r w:rsidRPr="00C64357">
        <w:rPr>
          <w:lang w:eastAsia="zh-CN"/>
        </w:rPr>
        <w:t xml:space="preserve">. </w:t>
      </w:r>
    </w:p>
    <w:p w14:paraId="73CA63C0" w14:textId="77777777" w:rsidR="00CD5B48" w:rsidRPr="00C64357" w:rsidRDefault="00CD5B48" w:rsidP="00CD5B48">
      <w:pPr>
        <w:rPr>
          <w:lang w:eastAsia="zh-CN"/>
        </w:rPr>
      </w:pPr>
      <w:r w:rsidRPr="00C64357">
        <w:rPr>
          <w:lang w:eastAsia="zh-CN"/>
        </w:rPr>
        <w:t>The present document does not support the interworking of SDS sessions with users homed in the IWF.</w:t>
      </w:r>
    </w:p>
    <w:p w14:paraId="3661AE7E" w14:textId="77777777" w:rsidR="00CD5B48" w:rsidRPr="00C64357" w:rsidRDefault="00CD5B48" w:rsidP="00CD5B48">
      <w:pPr>
        <w:keepNext/>
      </w:pPr>
      <w:r w:rsidRPr="00C64357">
        <w:t>The MCData procedures provided by the present document refer to:</w:t>
      </w:r>
    </w:p>
    <w:p w14:paraId="5C6FE76C" w14:textId="77777777" w:rsidR="00CD5B48" w:rsidRPr="00C64357" w:rsidRDefault="00CD5B48" w:rsidP="00CD5B48">
      <w:pPr>
        <w:pStyle w:val="B1"/>
      </w:pPr>
      <w:r w:rsidRPr="00C64357">
        <w:t>-</w:t>
      </w:r>
      <w:r w:rsidRPr="00C64357">
        <w:tab/>
        <w:t>the media plane procedures defined in 3GPP TS 24.582 [85]</w:t>
      </w:r>
      <w:r>
        <w:t>;</w:t>
      </w:r>
    </w:p>
    <w:p w14:paraId="4C0DF74B" w14:textId="77777777" w:rsidR="00CD5B48" w:rsidRPr="00C64357" w:rsidRDefault="00CD5B48" w:rsidP="00CD5B48">
      <w:pPr>
        <w:pStyle w:val="B1"/>
      </w:pPr>
      <w:r w:rsidRPr="00C64357">
        <w:lastRenderedPageBreak/>
        <w:t>-</w:t>
      </w:r>
      <w:r w:rsidRPr="00C64357">
        <w:tab/>
        <w:t>the group management procedures defined in 3GPP TS 24.481 [31];</w:t>
      </w:r>
    </w:p>
    <w:p w14:paraId="4ED4E903" w14:textId="77777777" w:rsidR="00CD5B48" w:rsidRPr="00C64357" w:rsidRDefault="00CD5B48" w:rsidP="00CD5B48">
      <w:pPr>
        <w:pStyle w:val="B1"/>
      </w:pPr>
      <w:r w:rsidRPr="00C64357">
        <w:t>-</w:t>
      </w:r>
      <w:r w:rsidRPr="00C64357">
        <w:tab/>
        <w:t>the identity management procedures defined in 3GPP TS 24.482 [49]; and</w:t>
      </w:r>
    </w:p>
    <w:p w14:paraId="58FC0017" w14:textId="77777777" w:rsidR="00CD5B48" w:rsidRPr="00C64357" w:rsidRDefault="00CD5B48" w:rsidP="00CD5B48">
      <w:pPr>
        <w:pStyle w:val="B1"/>
      </w:pPr>
      <w:r w:rsidRPr="00C64357">
        <w:t>-</w:t>
      </w:r>
      <w:r w:rsidRPr="00C64357">
        <w:tab/>
        <w:t>the security procedures defined in 3GPP TS 33.180 [78].</w:t>
      </w:r>
    </w:p>
    <w:p w14:paraId="569C50B0" w14:textId="77777777" w:rsidR="00CD5B48" w:rsidRPr="00C64357" w:rsidRDefault="00CD5B48" w:rsidP="00CD5B48">
      <w:r w:rsidRPr="00C64357">
        <w:t>The following procedures are provided within this document:</w:t>
      </w:r>
    </w:p>
    <w:p w14:paraId="45D06414" w14:textId="77777777" w:rsidR="00CD5B48" w:rsidRPr="00C64357" w:rsidRDefault="00CD5B48" w:rsidP="00CD5B48">
      <w:pPr>
        <w:pStyle w:val="B1"/>
      </w:pPr>
      <w:r w:rsidRPr="00C64357">
        <w:rPr>
          <w:lang w:eastAsia="de-DE"/>
        </w:rPr>
        <w:t>-</w:t>
      </w:r>
      <w:r w:rsidRPr="00C64357">
        <w:tab/>
        <w:t>common procedures are specified in clause 6;</w:t>
      </w:r>
    </w:p>
    <w:p w14:paraId="669C1B92" w14:textId="77777777" w:rsidR="00CD5B48" w:rsidRPr="00C64357" w:rsidRDefault="00CD5B48" w:rsidP="00CD5B48">
      <w:pPr>
        <w:pStyle w:val="B1"/>
        <w:rPr>
          <w:lang w:eastAsia="de-DE"/>
        </w:rPr>
      </w:pPr>
      <w:r w:rsidRPr="00C64357">
        <w:rPr>
          <w:lang w:eastAsia="de-DE"/>
        </w:rPr>
        <w:t>-</w:t>
      </w:r>
      <w:r w:rsidRPr="00C64357">
        <w:rPr>
          <w:lang w:eastAsia="de-DE"/>
        </w:rPr>
        <w:tab/>
        <w:t xml:space="preserve">procedures for </w:t>
      </w:r>
      <w:r w:rsidRPr="00C64357">
        <w:t>registration in the IM CN subsystem</w:t>
      </w:r>
      <w:r w:rsidRPr="00C64357">
        <w:rPr>
          <w:lang w:eastAsia="de-DE"/>
        </w:rPr>
        <w:t xml:space="preserve"> and service authorisation are specified in clause 7;</w:t>
      </w:r>
    </w:p>
    <w:p w14:paraId="0DDA94BF" w14:textId="77777777" w:rsidR="00CD5B48" w:rsidRPr="00C64357" w:rsidRDefault="00CD5B48" w:rsidP="00CD5B48">
      <w:pPr>
        <w:pStyle w:val="B1"/>
        <w:rPr>
          <w:lang w:eastAsia="de-DE"/>
        </w:rPr>
      </w:pPr>
      <w:r w:rsidRPr="00C64357">
        <w:rPr>
          <w:lang w:eastAsia="de-DE"/>
        </w:rPr>
        <w:t>-</w:t>
      </w:r>
      <w:r w:rsidRPr="00C64357">
        <w:rPr>
          <w:lang w:eastAsia="de-DE"/>
        </w:rPr>
        <w:tab/>
        <w:t>procedures for affiliation are specified in clause 8;</w:t>
      </w:r>
    </w:p>
    <w:p w14:paraId="15891BA9" w14:textId="77777777" w:rsidR="00CD5B48" w:rsidRPr="00C64357" w:rsidRDefault="00CD5B48" w:rsidP="00CD5B48">
      <w:pPr>
        <w:pStyle w:val="B1"/>
        <w:rPr>
          <w:lang w:eastAsia="de-DE"/>
        </w:rPr>
      </w:pPr>
      <w:r w:rsidRPr="00C64357">
        <w:rPr>
          <w:lang w:eastAsia="de-DE"/>
        </w:rPr>
        <w:t>-</w:t>
      </w:r>
      <w:r w:rsidRPr="00C64357">
        <w:rPr>
          <w:lang w:eastAsia="de-DE"/>
        </w:rPr>
        <w:tab/>
        <w:t>procedures for SDS are specified in clause 9;</w:t>
      </w:r>
    </w:p>
    <w:p w14:paraId="47F6E5AE" w14:textId="77777777" w:rsidR="00CD5B48" w:rsidRPr="00C64357" w:rsidRDefault="00CD5B48" w:rsidP="00CD5B48">
      <w:pPr>
        <w:pStyle w:val="B1"/>
      </w:pPr>
      <w:r w:rsidRPr="00C64357">
        <w:rPr>
          <w:lang w:eastAsia="de-DE"/>
        </w:rPr>
        <w:t>-</w:t>
      </w:r>
      <w:r w:rsidRPr="00C64357">
        <w:rPr>
          <w:lang w:eastAsia="de-DE"/>
        </w:rPr>
        <w:tab/>
        <w:t>procedures for transmission and reception control are specified in clause 11;</w:t>
      </w:r>
    </w:p>
    <w:p w14:paraId="65D62265" w14:textId="77777777" w:rsidR="00CD5B48" w:rsidRPr="00C64357" w:rsidRDefault="00CD5B48" w:rsidP="00CD5B48">
      <w:pPr>
        <w:pStyle w:val="B1"/>
      </w:pPr>
      <w:r w:rsidRPr="00C64357">
        <w:rPr>
          <w:lang w:eastAsia="de-DE"/>
        </w:rPr>
        <w:t>-</w:t>
      </w:r>
      <w:r w:rsidRPr="00C64357">
        <w:rPr>
          <w:lang w:eastAsia="de-DE"/>
        </w:rPr>
        <w:tab/>
        <w:t>procedures for dispositions and notifications are specified in clause 12;</w:t>
      </w:r>
    </w:p>
    <w:p w14:paraId="62F262E4" w14:textId="77777777" w:rsidR="00CD5B48" w:rsidRDefault="00CD5B48" w:rsidP="00CD5B48">
      <w:pPr>
        <w:pStyle w:val="B1"/>
        <w:rPr>
          <w:lang w:eastAsia="de-DE"/>
        </w:rPr>
      </w:pPr>
      <w:r w:rsidRPr="00C64357">
        <w:rPr>
          <w:lang w:eastAsia="de-DE"/>
        </w:rPr>
        <w:t>-</w:t>
      </w:r>
      <w:r w:rsidRPr="00C64357">
        <w:rPr>
          <w:lang w:eastAsia="de-DE"/>
        </w:rPr>
        <w:tab/>
        <w:t>procedures for communication release are specified in clause 13</w:t>
      </w:r>
      <w:r>
        <w:rPr>
          <w:lang w:eastAsia="de-DE"/>
        </w:rPr>
        <w:t>; and</w:t>
      </w:r>
    </w:p>
    <w:p w14:paraId="07C8BBBE" w14:textId="77777777" w:rsidR="00CD5B48" w:rsidRDefault="00CD5B48" w:rsidP="00CD5B48">
      <w:pPr>
        <w:pStyle w:val="B1"/>
        <w:rPr>
          <w:lang w:eastAsia="de-DE"/>
        </w:rPr>
      </w:pPr>
      <w:r>
        <w:rPr>
          <w:lang w:eastAsia="de-DE"/>
        </w:rPr>
        <w:t>-</w:t>
      </w:r>
      <w:r>
        <w:rPr>
          <w:lang w:eastAsia="de-DE"/>
        </w:rPr>
        <w:tab/>
        <w:t>procedures for enhanced status are specified in clause 14.</w:t>
      </w:r>
    </w:p>
    <w:p w14:paraId="3AD7259D" w14:textId="77777777" w:rsidR="00CD5B48" w:rsidRPr="00B03F68" w:rsidRDefault="00CD5B48" w:rsidP="00CD5B48">
      <w:r>
        <w:t>The IWF acts on behalf of all users homed in the IWF. There are no client procedures specified in the present document and specific client handling within the LMR system is out of scope.</w:t>
      </w:r>
    </w:p>
    <w:p w14:paraId="6ACADDB6" w14:textId="77777777" w:rsidR="00CD5B48" w:rsidRPr="00C64357" w:rsidRDefault="00CD5B48" w:rsidP="00CD5B48">
      <w:pPr>
        <w:pStyle w:val="Heading2"/>
      </w:pPr>
      <w:bookmarkStart w:id="73" w:name="_Toc24562253"/>
      <w:bookmarkStart w:id="74" w:name="_Toc26195474"/>
      <w:bookmarkStart w:id="75" w:name="_Toc34396887"/>
      <w:bookmarkStart w:id="76" w:name="_Toc45188481"/>
      <w:bookmarkStart w:id="77" w:name="_Toc51922799"/>
      <w:bookmarkStart w:id="78" w:name="_Toc51922988"/>
      <w:bookmarkStart w:id="79" w:name="_Toc59002641"/>
      <w:bookmarkStart w:id="80" w:name="_Toc138361942"/>
      <w:r w:rsidRPr="00C64357">
        <w:t>4.2</w:t>
      </w:r>
      <w:r w:rsidRPr="00C64357">
        <w:tab/>
        <w:t>Identity, URI and address assignments</w:t>
      </w:r>
      <w:bookmarkEnd w:id="72"/>
      <w:bookmarkEnd w:id="73"/>
      <w:bookmarkEnd w:id="74"/>
      <w:bookmarkEnd w:id="75"/>
      <w:bookmarkEnd w:id="76"/>
      <w:bookmarkEnd w:id="77"/>
      <w:bookmarkEnd w:id="78"/>
      <w:bookmarkEnd w:id="79"/>
      <w:bookmarkEnd w:id="80"/>
    </w:p>
    <w:p w14:paraId="03A87B9E" w14:textId="77777777" w:rsidR="00CD5B48" w:rsidRPr="00C64357" w:rsidRDefault="00CD5B48" w:rsidP="00CD5B48">
      <w:pPr>
        <w:pStyle w:val="Heading3"/>
      </w:pPr>
      <w:bookmarkStart w:id="81" w:name="_Toc18561776"/>
      <w:bookmarkStart w:id="82" w:name="_Toc24562254"/>
      <w:bookmarkStart w:id="83" w:name="_Toc26195475"/>
      <w:bookmarkStart w:id="84" w:name="_Toc34396888"/>
      <w:bookmarkStart w:id="85" w:name="_Toc45188482"/>
      <w:bookmarkStart w:id="86" w:name="_Toc51922800"/>
      <w:bookmarkStart w:id="87" w:name="_Toc51922989"/>
      <w:bookmarkStart w:id="88" w:name="_Toc59002642"/>
      <w:bookmarkStart w:id="89" w:name="_Toc9497404"/>
      <w:bookmarkStart w:id="90" w:name="_Toc138361943"/>
      <w:r w:rsidRPr="00C64357">
        <w:t>4.2</w:t>
      </w:r>
      <w:r w:rsidRPr="00C64357">
        <w:rPr>
          <w:rFonts w:eastAsia="Malgun Gothic"/>
        </w:rPr>
        <w:t>.1</w:t>
      </w:r>
      <w:r w:rsidRPr="00C64357">
        <w:tab/>
        <w:t>Public Service identities</w:t>
      </w:r>
      <w:bookmarkEnd w:id="81"/>
      <w:bookmarkEnd w:id="82"/>
      <w:bookmarkEnd w:id="83"/>
      <w:bookmarkEnd w:id="84"/>
      <w:bookmarkEnd w:id="85"/>
      <w:bookmarkEnd w:id="86"/>
      <w:bookmarkEnd w:id="87"/>
      <w:bookmarkEnd w:id="88"/>
      <w:bookmarkEnd w:id="90"/>
    </w:p>
    <w:p w14:paraId="719B1079" w14:textId="77777777" w:rsidR="00CD5B48" w:rsidRPr="00C64357" w:rsidRDefault="00CD5B48" w:rsidP="00CD5B48">
      <w:r w:rsidRPr="00C64357">
        <w:t>In order to support MCData interworking with LMR, the following URI and address assignments are assumed:</w:t>
      </w:r>
    </w:p>
    <w:p w14:paraId="64D3D503" w14:textId="77777777" w:rsidR="00CD5B48" w:rsidRDefault="00CD5B48" w:rsidP="00CD5B48">
      <w:pPr>
        <w:pStyle w:val="B1"/>
      </w:pPr>
      <w:r w:rsidRPr="00C64357">
        <w:t>1)</w:t>
      </w:r>
      <w:r w:rsidRPr="00C64357">
        <w:tab/>
        <w:t xml:space="preserve">the IWF performing the participating role is configured to be reachable using </w:t>
      </w:r>
      <w:r>
        <w:t>a</w:t>
      </w:r>
      <w:r w:rsidRPr="00C64357">
        <w:t xml:space="preserve"> public service</w:t>
      </w:r>
      <w:r>
        <w:t xml:space="preserve"> identity</w:t>
      </w:r>
      <w:r w:rsidRPr="00C64357">
        <w:t>.</w:t>
      </w:r>
    </w:p>
    <w:p w14:paraId="2D9FB307" w14:textId="77777777" w:rsidR="00CD5B48" w:rsidRPr="00C64357" w:rsidRDefault="00CD5B48" w:rsidP="00CD5B48">
      <w:pPr>
        <w:pStyle w:val="B1"/>
        <w:rPr>
          <w:rFonts w:eastAsia="SimSun"/>
        </w:rPr>
      </w:pPr>
      <w:r>
        <w:t>2</w:t>
      </w:r>
      <w:r w:rsidRPr="00C64357">
        <w:t>)</w:t>
      </w:r>
      <w:r w:rsidRPr="00C64357">
        <w:tab/>
        <w:t xml:space="preserve">the IWF performing the </w:t>
      </w:r>
      <w:r>
        <w:t>controlling</w:t>
      </w:r>
      <w:r w:rsidRPr="00C64357">
        <w:t xml:space="preserve"> role is configured to be reachable using </w:t>
      </w:r>
      <w:r>
        <w:t>a</w:t>
      </w:r>
      <w:r w:rsidRPr="00C64357">
        <w:t xml:space="preserve"> public service</w:t>
      </w:r>
      <w:r>
        <w:t xml:space="preserve"> identity</w:t>
      </w:r>
      <w:r w:rsidRPr="00C64357">
        <w:t>.</w:t>
      </w:r>
    </w:p>
    <w:p w14:paraId="62A3CC56" w14:textId="77777777" w:rsidR="00CD5B48" w:rsidRDefault="00CD5B48" w:rsidP="00CD5B48">
      <w:pPr>
        <w:pStyle w:val="Heading3"/>
        <w:rPr>
          <w:rFonts w:eastAsia="SimSun"/>
        </w:rPr>
      </w:pPr>
      <w:bookmarkStart w:id="91" w:name="_Toc24562255"/>
      <w:bookmarkStart w:id="92" w:name="_Toc26195476"/>
      <w:bookmarkStart w:id="93" w:name="_Toc34396889"/>
      <w:bookmarkStart w:id="94" w:name="_Toc45188483"/>
      <w:bookmarkStart w:id="95" w:name="_Toc51922801"/>
      <w:bookmarkStart w:id="96" w:name="_Toc51922990"/>
      <w:bookmarkStart w:id="97" w:name="_Toc59002643"/>
      <w:bookmarkStart w:id="98" w:name="_Toc18561777"/>
      <w:bookmarkStart w:id="99" w:name="_Toc138361944"/>
      <w:r>
        <w:rPr>
          <w:rFonts w:eastAsia="SimSun"/>
        </w:rPr>
        <w:t>4.2.2</w:t>
      </w:r>
      <w:r>
        <w:rPr>
          <w:rFonts w:eastAsia="SimSun"/>
        </w:rPr>
        <w:tab/>
      </w:r>
      <w:r w:rsidRPr="00A07E7A">
        <w:rPr>
          <w:rFonts w:eastAsia="SimSun"/>
        </w:rPr>
        <w:t>MCData session identity</w:t>
      </w:r>
      <w:bookmarkEnd w:id="91"/>
      <w:bookmarkEnd w:id="92"/>
      <w:bookmarkEnd w:id="93"/>
      <w:bookmarkEnd w:id="94"/>
      <w:bookmarkEnd w:id="95"/>
      <w:bookmarkEnd w:id="96"/>
      <w:bookmarkEnd w:id="97"/>
      <w:bookmarkEnd w:id="99"/>
    </w:p>
    <w:p w14:paraId="40E2F34E" w14:textId="77777777" w:rsidR="00CD5B48" w:rsidRPr="00F123D5" w:rsidRDefault="00CD5B48" w:rsidP="00CD5B48">
      <w:pPr>
        <w:rPr>
          <w:rFonts w:eastAsia="SimSun"/>
        </w:rPr>
      </w:pPr>
      <w:r>
        <w:rPr>
          <w:rFonts w:eastAsia="SimSun"/>
        </w:rPr>
        <w:t>There is no MSRP session used at the IWF to support the short data service (SDS).</w:t>
      </w:r>
    </w:p>
    <w:p w14:paraId="5D9CDF09" w14:textId="77777777" w:rsidR="00CD5B48" w:rsidRPr="00C64357" w:rsidRDefault="00CD5B48" w:rsidP="00CD5B48">
      <w:pPr>
        <w:pStyle w:val="Heading3"/>
        <w:rPr>
          <w:rFonts w:eastAsia="SimSun"/>
        </w:rPr>
      </w:pPr>
      <w:bookmarkStart w:id="100" w:name="_Toc24562256"/>
      <w:bookmarkStart w:id="101" w:name="_Toc26195477"/>
      <w:bookmarkStart w:id="102" w:name="_Toc34396890"/>
      <w:bookmarkStart w:id="103" w:name="_Toc45188484"/>
      <w:bookmarkStart w:id="104" w:name="_Toc51922802"/>
      <w:bookmarkStart w:id="105" w:name="_Toc51922991"/>
      <w:bookmarkStart w:id="106" w:name="_Toc59002644"/>
      <w:bookmarkStart w:id="107" w:name="_Toc138361945"/>
      <w:r w:rsidRPr="00C64357">
        <w:rPr>
          <w:rFonts w:eastAsia="SimSun"/>
        </w:rPr>
        <w:t>4.2.3</w:t>
      </w:r>
      <w:r w:rsidRPr="00C64357">
        <w:rPr>
          <w:rFonts w:eastAsia="SimSun"/>
        </w:rPr>
        <w:tab/>
        <w:t>MCData client ID</w:t>
      </w:r>
      <w:bookmarkEnd w:id="98"/>
      <w:bookmarkEnd w:id="100"/>
      <w:bookmarkEnd w:id="101"/>
      <w:bookmarkEnd w:id="102"/>
      <w:bookmarkEnd w:id="103"/>
      <w:bookmarkEnd w:id="104"/>
      <w:bookmarkEnd w:id="105"/>
      <w:bookmarkEnd w:id="106"/>
      <w:bookmarkEnd w:id="107"/>
    </w:p>
    <w:p w14:paraId="66254518" w14:textId="7D13C421" w:rsidR="00CD5B48" w:rsidRPr="00C64357" w:rsidRDefault="00CD5B48" w:rsidP="00CD5B48">
      <w:pPr>
        <w:rPr>
          <w:rFonts w:eastAsia="SimSun"/>
        </w:rPr>
      </w:pPr>
      <w:r w:rsidRPr="00C64357">
        <w:rPr>
          <w:rFonts w:eastAsia="SimSun"/>
        </w:rPr>
        <w:t>The MCData client ID is described in 3GPP TS 24.</w:t>
      </w:r>
      <w:r>
        <w:rPr>
          <w:rFonts w:eastAsia="SimSun"/>
        </w:rPr>
        <w:t>2</w:t>
      </w:r>
      <w:r w:rsidRPr="00C64357">
        <w:rPr>
          <w:rFonts w:eastAsia="SimSun"/>
        </w:rPr>
        <w:t>82 [82] </w:t>
      </w:r>
      <w:r w:rsidR="00115F94">
        <w:rPr>
          <w:rFonts w:eastAsia="SimSun"/>
        </w:rPr>
        <w:t>clause</w:t>
      </w:r>
      <w:r w:rsidRPr="00C64357">
        <w:rPr>
          <w:rFonts w:eastAsia="SimSun"/>
        </w:rPr>
        <w:t> 4.8.</w:t>
      </w:r>
    </w:p>
    <w:p w14:paraId="3ED887FB" w14:textId="77777777" w:rsidR="00CD5B48" w:rsidRDefault="00CD5B48" w:rsidP="00CD5B48">
      <w:pPr>
        <w:pStyle w:val="Heading2"/>
        <w:rPr>
          <w:rFonts w:eastAsia="SimSun"/>
        </w:rPr>
      </w:pPr>
      <w:bookmarkStart w:id="108" w:name="_Toc24562257"/>
      <w:bookmarkStart w:id="109" w:name="_Toc26195478"/>
      <w:bookmarkStart w:id="110" w:name="_Toc34396891"/>
      <w:bookmarkStart w:id="111" w:name="_Toc45188485"/>
      <w:bookmarkStart w:id="112" w:name="_Toc51922803"/>
      <w:bookmarkStart w:id="113" w:name="_Toc51922992"/>
      <w:bookmarkStart w:id="114" w:name="_Toc59002645"/>
      <w:bookmarkStart w:id="115" w:name="_Toc138361946"/>
      <w:r>
        <w:rPr>
          <w:rFonts w:eastAsia="SimSun"/>
        </w:rPr>
        <w:t>4.3</w:t>
      </w:r>
      <w:r>
        <w:rPr>
          <w:rFonts w:eastAsia="SimSun"/>
        </w:rPr>
        <w:tab/>
        <w:t>Emergency alerts</w:t>
      </w:r>
      <w:bookmarkEnd w:id="108"/>
      <w:bookmarkEnd w:id="109"/>
      <w:bookmarkEnd w:id="110"/>
      <w:bookmarkEnd w:id="111"/>
      <w:bookmarkEnd w:id="112"/>
      <w:bookmarkEnd w:id="113"/>
      <w:bookmarkEnd w:id="114"/>
      <w:bookmarkEnd w:id="115"/>
    </w:p>
    <w:p w14:paraId="13E56EFE" w14:textId="77777777" w:rsidR="00CD5B48" w:rsidRDefault="00CD5B48" w:rsidP="00CD5B48">
      <w:pPr>
        <w:pStyle w:val="Heading2"/>
        <w:rPr>
          <w:rFonts w:eastAsia="SimSun"/>
        </w:rPr>
      </w:pPr>
      <w:bookmarkStart w:id="116" w:name="_Toc24562258"/>
      <w:bookmarkStart w:id="117" w:name="_Toc26195479"/>
      <w:bookmarkStart w:id="118" w:name="_Toc34396892"/>
      <w:bookmarkStart w:id="119" w:name="_Toc45188486"/>
      <w:bookmarkStart w:id="120" w:name="_Toc51922804"/>
      <w:bookmarkStart w:id="121" w:name="_Toc51922993"/>
      <w:bookmarkStart w:id="122" w:name="_Toc59002646"/>
      <w:bookmarkStart w:id="123" w:name="_Toc138361947"/>
      <w:r>
        <w:rPr>
          <w:rFonts w:eastAsia="SimSun"/>
        </w:rPr>
        <w:t>4.4</w:t>
      </w:r>
      <w:r>
        <w:rPr>
          <w:rFonts w:eastAsia="SimSun"/>
        </w:rPr>
        <w:tab/>
        <w:t>MCData p</w:t>
      </w:r>
      <w:r w:rsidRPr="00C64357">
        <w:rPr>
          <w:rFonts w:eastAsia="SimSun"/>
        </w:rPr>
        <w:t>rotocol</w:t>
      </w:r>
      <w:bookmarkEnd w:id="89"/>
      <w:bookmarkEnd w:id="116"/>
      <w:bookmarkEnd w:id="117"/>
      <w:bookmarkEnd w:id="118"/>
      <w:bookmarkEnd w:id="119"/>
      <w:bookmarkEnd w:id="120"/>
      <w:bookmarkEnd w:id="121"/>
      <w:bookmarkEnd w:id="122"/>
      <w:bookmarkEnd w:id="123"/>
    </w:p>
    <w:p w14:paraId="63DFD2B3" w14:textId="77777777" w:rsidR="00CD5B48" w:rsidRDefault="00CD5B48" w:rsidP="00CD5B48">
      <w:r>
        <w:t>C</w:t>
      </w:r>
      <w:r w:rsidRPr="00C64357">
        <w:t>laus</w:t>
      </w:r>
      <w:r>
        <w:t>e </w:t>
      </w:r>
      <w:r w:rsidRPr="00C64357">
        <w:t xml:space="preserve">15 describes the TLV based message formats used in MCData communications. </w:t>
      </w:r>
    </w:p>
    <w:p w14:paraId="1CA3015C" w14:textId="77777777" w:rsidR="00CD5B48" w:rsidRPr="008E4B44" w:rsidRDefault="00CD5B48" w:rsidP="00CD5B48">
      <w:pPr>
        <w:rPr>
          <w:rFonts w:eastAsia="SimSun"/>
        </w:rPr>
      </w:pPr>
      <w:r w:rsidRPr="00C64357">
        <w:t>Annex I of 3GPP TS 24.379 [81] describes the standard format of the messages and the encoding rules for each type of information element.</w:t>
      </w:r>
    </w:p>
    <w:p w14:paraId="3477E237" w14:textId="77777777" w:rsidR="00CD5B48" w:rsidRDefault="00CD5B48" w:rsidP="00CD5B48">
      <w:pPr>
        <w:pStyle w:val="Heading2"/>
        <w:rPr>
          <w:noProof/>
        </w:rPr>
      </w:pPr>
      <w:bookmarkStart w:id="124" w:name="_Toc24562259"/>
      <w:bookmarkStart w:id="125" w:name="_Toc26195480"/>
      <w:bookmarkStart w:id="126" w:name="_Toc34396893"/>
      <w:bookmarkStart w:id="127" w:name="_Toc45188487"/>
      <w:bookmarkStart w:id="128" w:name="_Toc51922805"/>
      <w:bookmarkStart w:id="129" w:name="_Toc51922994"/>
      <w:bookmarkStart w:id="130" w:name="_Toc59002647"/>
      <w:bookmarkStart w:id="131" w:name="_Toc138361948"/>
      <w:r>
        <w:rPr>
          <w:noProof/>
        </w:rPr>
        <w:t>4.5</w:t>
      </w:r>
      <w:r w:rsidRPr="00C64357">
        <w:rPr>
          <w:noProof/>
        </w:rPr>
        <w:tab/>
        <w:t>Protection of sensitive XML application data</w:t>
      </w:r>
      <w:bookmarkEnd w:id="124"/>
      <w:bookmarkEnd w:id="125"/>
      <w:bookmarkEnd w:id="126"/>
      <w:bookmarkEnd w:id="127"/>
      <w:bookmarkEnd w:id="128"/>
      <w:bookmarkEnd w:id="129"/>
      <w:bookmarkEnd w:id="130"/>
      <w:bookmarkEnd w:id="131"/>
    </w:p>
    <w:p w14:paraId="762E2FDE" w14:textId="77777777" w:rsidR="00CD5B48" w:rsidRPr="00C64357" w:rsidRDefault="00CD5B48" w:rsidP="00CD5B48">
      <w:r w:rsidRPr="00C64357">
        <w:t xml:space="preserve">In certain deployments, for example, in the case that the MCData operator uses the underlying SIP core infrastructure from the carrier operator, the MCData operator can prevent certain sensitive application data from being </w:t>
      </w:r>
      <w:r>
        <w:t>exposed</w:t>
      </w:r>
      <w:r w:rsidRPr="00C64357">
        <w:t xml:space="preserve"> to the SIP layer. The following data are class</w:t>
      </w:r>
      <w:r>
        <w:t>ifi</w:t>
      </w:r>
      <w:r w:rsidRPr="00C64357">
        <w:t>ed as sensitive application data:</w:t>
      </w:r>
    </w:p>
    <w:p w14:paraId="64EF5A52" w14:textId="77777777" w:rsidR="00CD5B48" w:rsidRPr="00C64357" w:rsidRDefault="00CD5B48" w:rsidP="00CD5B48">
      <w:pPr>
        <w:pStyle w:val="B1"/>
      </w:pPr>
      <w:r w:rsidRPr="00C64357">
        <w:lastRenderedPageBreak/>
        <w:t>-</w:t>
      </w:r>
      <w:r w:rsidRPr="00C64357">
        <w:tab/>
        <w:t>MCData ID;</w:t>
      </w:r>
    </w:p>
    <w:p w14:paraId="4D68F399" w14:textId="77777777" w:rsidR="00CD5B48" w:rsidRPr="00C64357" w:rsidRDefault="00CD5B48" w:rsidP="00CD5B48">
      <w:pPr>
        <w:pStyle w:val="B1"/>
      </w:pPr>
      <w:r w:rsidRPr="00C64357">
        <w:t>-</w:t>
      </w:r>
      <w:r w:rsidRPr="00C64357">
        <w:tab/>
        <w:t>MCData group ID;</w:t>
      </w:r>
    </w:p>
    <w:p w14:paraId="4E561F6E" w14:textId="77777777" w:rsidR="00CD5B48" w:rsidRPr="00C64357" w:rsidRDefault="00CD5B48" w:rsidP="00CD5B48">
      <w:pPr>
        <w:pStyle w:val="B1"/>
      </w:pPr>
      <w:r w:rsidRPr="00C64357">
        <w:t>-</w:t>
      </w:r>
      <w:r w:rsidRPr="00C64357">
        <w:tab/>
        <w:t>alert indicator;</w:t>
      </w:r>
    </w:p>
    <w:p w14:paraId="5900998C" w14:textId="77777777" w:rsidR="00CD5B48" w:rsidRPr="00C64357" w:rsidRDefault="00CD5B48" w:rsidP="00CD5B48">
      <w:pPr>
        <w:pStyle w:val="B1"/>
      </w:pPr>
      <w:r w:rsidRPr="00C64357">
        <w:t>-</w:t>
      </w:r>
      <w:r w:rsidRPr="00C64357">
        <w:tab/>
        <w:t>access token (containing the MCData ID); and</w:t>
      </w:r>
    </w:p>
    <w:p w14:paraId="070F80DB" w14:textId="77777777" w:rsidR="00CD5B48" w:rsidRPr="00C64357" w:rsidRDefault="00CD5B48" w:rsidP="00CD5B48">
      <w:pPr>
        <w:pStyle w:val="B1"/>
      </w:pPr>
      <w:r w:rsidRPr="00C64357">
        <w:t>-</w:t>
      </w:r>
      <w:r w:rsidRPr="00C64357">
        <w:tab/>
        <w:t>MCData client ID.</w:t>
      </w:r>
    </w:p>
    <w:p w14:paraId="78CF01BC" w14:textId="77777777" w:rsidR="00CD5B48" w:rsidRPr="00C64357" w:rsidRDefault="00CD5B48" w:rsidP="00CD5B48">
      <w:r w:rsidRPr="00C64357">
        <w:t>The above data is transported as XML content in SIP messages</w:t>
      </w:r>
      <w:r>
        <w:t>,</w:t>
      </w:r>
      <w:r w:rsidRPr="00C64357">
        <w:t xml:space="preserve"> in XML elements or XML attributes.</w:t>
      </w:r>
    </w:p>
    <w:p w14:paraId="388281A2" w14:textId="77777777" w:rsidR="00CD5B48" w:rsidRPr="00C64357" w:rsidRDefault="00CD5B48" w:rsidP="00CD5B48">
      <w:pPr>
        <w:pStyle w:val="NO"/>
      </w:pPr>
      <w:r w:rsidRPr="00C64357">
        <w:t>NOTE:</w:t>
      </w:r>
      <w:r w:rsidRPr="00C64357">
        <w:tab/>
        <w:t>SIP layer protection terminates at the IWF.</w:t>
      </w:r>
    </w:p>
    <w:p w14:paraId="01B3F2E8" w14:textId="77777777" w:rsidR="00CD5B48" w:rsidRPr="00C64357" w:rsidRDefault="00CD5B48" w:rsidP="00CD5B48">
      <w:r w:rsidRPr="00C64357">
        <w:t>Data is transported in attributes in the following circumstances in the procedures in the present document:</w:t>
      </w:r>
    </w:p>
    <w:p w14:paraId="6F7A5398" w14:textId="77777777" w:rsidR="00CD5B48" w:rsidRPr="00C64357" w:rsidRDefault="00CD5B48" w:rsidP="00CD5B48">
      <w:pPr>
        <w:pStyle w:val="B1"/>
      </w:pPr>
      <w:r w:rsidRPr="00C64357">
        <w:t>-</w:t>
      </w:r>
      <w:r w:rsidRPr="00C64357">
        <w:tab/>
        <w:t xml:space="preserve">an MCData ID, an MCData Group ID, and an MCData client ID in an XML document published in SIP PUBLISH request for affiliation according to </w:t>
      </w:r>
      <w:r w:rsidRPr="00C64357">
        <w:rPr>
          <w:lang w:eastAsia="ko-KR"/>
        </w:rPr>
        <w:t>IETF RFC </w:t>
      </w:r>
      <w:r w:rsidRPr="00C64357">
        <w:rPr>
          <w:rFonts w:eastAsia="SimSun"/>
        </w:rPr>
        <w:t>3856 [51]</w:t>
      </w:r>
      <w:r w:rsidRPr="00C64357">
        <w:t>;</w:t>
      </w:r>
    </w:p>
    <w:p w14:paraId="42E5D998" w14:textId="77777777" w:rsidR="00CD5B48" w:rsidRPr="00C64357" w:rsidRDefault="00CD5B48" w:rsidP="00CD5B48">
      <w:pPr>
        <w:pStyle w:val="B1"/>
      </w:pPr>
      <w:r w:rsidRPr="00C64357">
        <w:t>-</w:t>
      </w:r>
      <w:r w:rsidRPr="00C64357">
        <w:tab/>
        <w:t xml:space="preserve">an MCData ID or an MCData Group ID in XML document notified in a SIP NOTIFY request for affiliation according to </w:t>
      </w:r>
      <w:r w:rsidRPr="00C64357">
        <w:rPr>
          <w:lang w:eastAsia="ko-KR"/>
        </w:rPr>
        <w:t>IETF RFC </w:t>
      </w:r>
      <w:r w:rsidRPr="00C64357">
        <w:rPr>
          <w:rFonts w:eastAsia="SimSun"/>
        </w:rPr>
        <w:t>3856 [51]</w:t>
      </w:r>
      <w:r w:rsidRPr="00C64357">
        <w:t>; and</w:t>
      </w:r>
    </w:p>
    <w:p w14:paraId="06D971DE" w14:textId="77777777" w:rsidR="00CD5B48" w:rsidRPr="00C64357" w:rsidRDefault="00CD5B48" w:rsidP="00CD5B48">
      <w:pPr>
        <w:pStyle w:val="B1"/>
      </w:pPr>
      <w:r w:rsidRPr="00C64357">
        <w:t>-</w:t>
      </w:r>
      <w:r w:rsidRPr="00C64357">
        <w:tab/>
        <w:t>an MCData ID in application/resource-lists+xml document included in a SIP MESSAGE or SIP INVITE request for one-to-one SDS, according to IETF RFC 5366 [20];</w:t>
      </w:r>
    </w:p>
    <w:p w14:paraId="5EF1F65D" w14:textId="77777777" w:rsidR="00CD5B48" w:rsidRPr="00C64357" w:rsidRDefault="00CD5B48" w:rsidP="00CD5B48">
      <w:r w:rsidRPr="00C64357">
        <w:t xml:space="preserve">3GPP TS 33.180 [78] describes a method to provide confidentiality protection of sensitive application data in elements by using XML encryption (i.e. xmlenc) and in attributes by using an attribute confidentiality protection scheme described in 3GPP TS 24.282 [82] </w:t>
      </w:r>
      <w:r>
        <w:t>c</w:t>
      </w:r>
      <w:r w:rsidRPr="00C64357">
        <w:t>lause 6.6.2.3. Integrity protection can also be provided by using XML signatures (i.e. xmlsig).</w:t>
      </w:r>
    </w:p>
    <w:p w14:paraId="038527C7" w14:textId="77777777" w:rsidR="00CD5B48" w:rsidRPr="00C64357" w:rsidRDefault="00CD5B48" w:rsidP="00CD5B48">
      <w:r w:rsidRPr="00C64357">
        <w:t>Protection of the data relies on a shared XML protection key (XPK) used to encrypt and sign data:</w:t>
      </w:r>
    </w:p>
    <w:p w14:paraId="2653B68A" w14:textId="77777777" w:rsidR="00CD5B48" w:rsidRPr="00C64357" w:rsidRDefault="00CD5B48" w:rsidP="00CD5B48">
      <w:pPr>
        <w:pStyle w:val="B1"/>
      </w:pPr>
      <w:r w:rsidRPr="00C64357">
        <w:t>-</w:t>
      </w:r>
      <w:r w:rsidRPr="00C64357">
        <w:tab/>
        <w:t>between MCData servers and an IWF, the XPK is a signalling protection key (SPK).</w:t>
      </w:r>
    </w:p>
    <w:p w14:paraId="748E9D47" w14:textId="77777777" w:rsidR="00CD5B48" w:rsidRPr="00C64357" w:rsidRDefault="00CD5B48" w:rsidP="00CD5B48">
      <w:r w:rsidRPr="00C64357">
        <w:t>The SPK (XPK) and a key-id SPK-ID (XPK-ID) are directly provisioned in the MCData server and IWF.</w:t>
      </w:r>
    </w:p>
    <w:p w14:paraId="1E34A222" w14:textId="77777777" w:rsidR="00CD5B48" w:rsidRPr="00C64357" w:rsidRDefault="00CD5B48" w:rsidP="00CD5B48">
      <w:r w:rsidRPr="00C64357">
        <w:t>Configuration in the MCData client, IWF and MCData server is used to determine whether one or both of confidentiality protection and integrity protection are required.</w:t>
      </w:r>
    </w:p>
    <w:p w14:paraId="643CB735" w14:textId="77777777" w:rsidR="00CD5B48" w:rsidRPr="0036391B" w:rsidRDefault="00CD5B48" w:rsidP="00CD5B48">
      <w:r w:rsidRPr="00C64357">
        <w:t>3GPP TS 24.282</w:t>
      </w:r>
      <w:r>
        <w:t> [82]</w:t>
      </w:r>
      <w:r w:rsidRPr="00C64357">
        <w:t xml:space="preserve"> clause 4.6 provides examples of confidentiality and integrity protection applied to application data.</w:t>
      </w:r>
    </w:p>
    <w:p w14:paraId="084D69B0" w14:textId="77777777" w:rsidR="00CD5B48" w:rsidRDefault="00CD5B48" w:rsidP="00CD5B48">
      <w:pPr>
        <w:pStyle w:val="Heading2"/>
        <w:rPr>
          <w:noProof/>
        </w:rPr>
      </w:pPr>
      <w:bookmarkStart w:id="132" w:name="_Toc9497406"/>
      <w:bookmarkStart w:id="133" w:name="_Toc24562260"/>
      <w:bookmarkStart w:id="134" w:name="_Toc26195481"/>
      <w:bookmarkStart w:id="135" w:name="_Toc34396894"/>
      <w:bookmarkStart w:id="136" w:name="_Toc45188488"/>
      <w:bookmarkStart w:id="137" w:name="_Toc51922806"/>
      <w:bookmarkStart w:id="138" w:name="_Toc51922995"/>
      <w:bookmarkStart w:id="139" w:name="_Toc59002648"/>
      <w:bookmarkStart w:id="140" w:name="_Toc138361949"/>
      <w:r>
        <w:rPr>
          <w:noProof/>
        </w:rPr>
        <w:t>4.6</w:t>
      </w:r>
      <w:r w:rsidRPr="00C64357">
        <w:rPr>
          <w:noProof/>
        </w:rPr>
        <w:tab/>
        <w:t>Protection of TLV signalling and media content</w:t>
      </w:r>
      <w:bookmarkEnd w:id="132"/>
      <w:bookmarkEnd w:id="133"/>
      <w:bookmarkEnd w:id="134"/>
      <w:bookmarkEnd w:id="135"/>
      <w:bookmarkEnd w:id="136"/>
      <w:bookmarkEnd w:id="137"/>
      <w:bookmarkEnd w:id="138"/>
      <w:bookmarkEnd w:id="139"/>
      <w:bookmarkEnd w:id="140"/>
    </w:p>
    <w:p w14:paraId="1CDC3AF7" w14:textId="77777777" w:rsidR="00CD5B48" w:rsidRPr="00C64357" w:rsidRDefault="00CD5B48" w:rsidP="00CD5B48">
      <w:pPr>
        <w:rPr>
          <w:lang w:bidi="he-IL"/>
        </w:rPr>
      </w:pPr>
      <w:r w:rsidRPr="00C64357">
        <w:rPr>
          <w:lang w:bidi="he-IL"/>
        </w:rPr>
        <w:t>The protection of TLV signalling and media content is based on 3GPP MCData security solution as defined in 3GPP TS 33.180 [78].</w:t>
      </w:r>
    </w:p>
    <w:p w14:paraId="47CEC7C8" w14:textId="77777777" w:rsidR="00CD5B48" w:rsidRPr="00C64357" w:rsidRDefault="00CD5B48" w:rsidP="00CD5B48">
      <w:pPr>
        <w:rPr>
          <w:lang w:bidi="he-IL"/>
        </w:rPr>
      </w:pPr>
      <w:r w:rsidRPr="00C64357">
        <w:rPr>
          <w:lang w:bidi="he-IL"/>
        </w:rPr>
        <w:t>For different security requirements of different information elements of a MCData message, the information elements of MCData messages are bifurcated in the following components:</w:t>
      </w:r>
    </w:p>
    <w:p w14:paraId="62D32A62" w14:textId="77777777" w:rsidR="00CD5B48" w:rsidRPr="00C64357" w:rsidRDefault="00CD5B48" w:rsidP="00CD5B48">
      <w:pPr>
        <w:pStyle w:val="B1"/>
      </w:pPr>
      <w:r w:rsidRPr="00C64357">
        <w:t>-</w:t>
      </w:r>
      <w:r w:rsidRPr="00C64357">
        <w:tab/>
      </w:r>
      <w:r w:rsidRPr="00C64357">
        <w:rPr>
          <w:b/>
        </w:rPr>
        <w:t>MCData</w:t>
      </w:r>
      <w:r w:rsidRPr="00C64357">
        <w:t xml:space="preserve"> </w:t>
      </w:r>
      <w:r w:rsidRPr="00C64357">
        <w:rPr>
          <w:b/>
        </w:rPr>
        <w:t>Data signalling payload</w:t>
      </w:r>
      <w:r w:rsidRPr="00C64357">
        <w:t>: information elements necessary for identification and management of the MCData messages e.g. conversation identifiers, session identifiers, transaction identifiers, disposition requests, etc. This payload is confidentiality and integrity protected between the MCData server and the IWF.</w:t>
      </w:r>
    </w:p>
    <w:p w14:paraId="5A0DCC90" w14:textId="77777777" w:rsidR="00CD5B48" w:rsidRPr="00C64357" w:rsidRDefault="00CD5B48" w:rsidP="00CD5B48">
      <w:pPr>
        <w:pStyle w:val="B1"/>
      </w:pPr>
      <w:r w:rsidRPr="00C64357">
        <w:t>-</w:t>
      </w:r>
      <w:r w:rsidRPr="00C64357">
        <w:tab/>
      </w:r>
      <w:r w:rsidRPr="00C64357">
        <w:rPr>
          <w:b/>
        </w:rPr>
        <w:t>MCData</w:t>
      </w:r>
      <w:r w:rsidRPr="00C64357">
        <w:t xml:space="preserve"> </w:t>
      </w:r>
      <w:r w:rsidRPr="00C64357">
        <w:rPr>
          <w:b/>
        </w:rPr>
        <w:t>Data payload</w:t>
      </w:r>
      <w:r w:rsidRPr="00C64357">
        <w:t>: the actual user payload for MCData user or application consumption. This payload is confidentiality and integrity protected between the MCData client and the IWF.</w:t>
      </w:r>
    </w:p>
    <w:p w14:paraId="5E6D9DC8" w14:textId="77777777" w:rsidR="00CD5B48" w:rsidRPr="00C64357" w:rsidRDefault="00CD5B48" w:rsidP="00CD5B48">
      <w:pPr>
        <w:rPr>
          <w:lang w:bidi="he-IL"/>
        </w:rPr>
      </w:pPr>
      <w:r w:rsidRPr="00C64357">
        <w:rPr>
          <w:lang w:bidi="he-IL"/>
        </w:rPr>
        <w:t xml:space="preserve">An SDS message can be sent over </w:t>
      </w:r>
      <w:r>
        <w:rPr>
          <w:lang w:bidi="he-IL"/>
        </w:rPr>
        <w:t xml:space="preserve">the </w:t>
      </w:r>
      <w:r w:rsidRPr="00C64357">
        <w:rPr>
          <w:lang w:bidi="he-IL"/>
        </w:rPr>
        <w:t xml:space="preserve">signalling plane </w:t>
      </w:r>
      <w:r>
        <w:rPr>
          <w:lang w:bidi="he-IL"/>
        </w:rPr>
        <w:t>or the</w:t>
      </w:r>
      <w:r w:rsidRPr="00C64357">
        <w:rPr>
          <w:lang w:bidi="he-IL"/>
        </w:rPr>
        <w:t xml:space="preserve"> media plane. When an SDS message is sent using the signalling plane, the body included in the SIP MESSAGE request, which carries</w:t>
      </w:r>
      <w:r w:rsidRPr="008C1C6D">
        <w:rPr>
          <w:lang w:bidi="he-IL"/>
        </w:rPr>
        <w:t xml:space="preserve"> </w:t>
      </w:r>
      <w:r>
        <w:rPr>
          <w:lang w:bidi="he-IL"/>
        </w:rPr>
        <w:t>the</w:t>
      </w:r>
      <w:r w:rsidRPr="00C64357">
        <w:rPr>
          <w:lang w:bidi="he-IL"/>
        </w:rPr>
        <w:t xml:space="preserve"> </w:t>
      </w:r>
      <w:r w:rsidRPr="00C64357">
        <w:t>MCData Data signalling payload</w:t>
      </w:r>
      <w:r w:rsidRPr="00C64357">
        <w:rPr>
          <w:lang w:bidi="he-IL"/>
        </w:rPr>
        <w:t>, is protected separately between each pair of entities if protection is applied. On the other hand</w:t>
      </w:r>
      <w:r>
        <w:rPr>
          <w:lang w:bidi="he-IL"/>
        </w:rPr>
        <w:t>,</w:t>
      </w:r>
      <w:r w:rsidRPr="00C64357">
        <w:rPr>
          <w:lang w:bidi="he-IL"/>
        </w:rPr>
        <w:t xml:space="preserve"> the body included in the SIP MESSAGE request which carries the MCData data payload is protected between the MCData client and the IWF. The procedures for the protection of the SDS messages over the signalling plane are specified in </w:t>
      </w:r>
      <w:r>
        <w:rPr>
          <w:lang w:bidi="he-IL"/>
        </w:rPr>
        <w:t>clause 6.6</w:t>
      </w:r>
      <w:r w:rsidRPr="00C64357">
        <w:rPr>
          <w:lang w:bidi="he-IL"/>
        </w:rPr>
        <w:t>. Protection of SDS messages over the media control plane is specified in 3GPP TS 24.582 [85].</w:t>
      </w:r>
    </w:p>
    <w:p w14:paraId="2E4AE9F5" w14:textId="77777777" w:rsidR="00CD5B48" w:rsidRPr="0036391B" w:rsidRDefault="00CD5B48" w:rsidP="00CD5B48">
      <w:pPr>
        <w:pStyle w:val="NO"/>
      </w:pPr>
      <w:r w:rsidRPr="00C64357">
        <w:rPr>
          <w:lang w:bidi="he-IL"/>
        </w:rPr>
        <w:lastRenderedPageBreak/>
        <w:t>NOTE:</w:t>
      </w:r>
      <w:r w:rsidRPr="00C64357">
        <w:rPr>
          <w:lang w:bidi="he-IL"/>
        </w:rPr>
        <w:tab/>
        <w:t>The method by which SDS messages are protected between the IWF and the user homed in the IWF is outside the scope of the present document.</w:t>
      </w:r>
    </w:p>
    <w:p w14:paraId="0AFE2FDA" w14:textId="77777777" w:rsidR="00CD5B48" w:rsidRPr="00C64357" w:rsidRDefault="00CD5B48" w:rsidP="00CD5B48">
      <w:pPr>
        <w:pStyle w:val="Heading2"/>
        <w:rPr>
          <w:rFonts w:eastAsia="SimSun"/>
        </w:rPr>
      </w:pPr>
      <w:bookmarkStart w:id="141" w:name="_Toc9497407"/>
      <w:bookmarkStart w:id="142" w:name="_Toc24562261"/>
      <w:bookmarkStart w:id="143" w:name="_Toc26195482"/>
      <w:bookmarkStart w:id="144" w:name="_Toc34396895"/>
      <w:bookmarkStart w:id="145" w:name="_Toc45188489"/>
      <w:bookmarkStart w:id="146" w:name="_Toc51922807"/>
      <w:bookmarkStart w:id="147" w:name="_Toc51922996"/>
      <w:bookmarkStart w:id="148" w:name="_Toc59002649"/>
      <w:bookmarkStart w:id="149" w:name="_Toc138361950"/>
      <w:r>
        <w:rPr>
          <w:rFonts w:eastAsia="SimSun"/>
        </w:rPr>
        <w:t>4.7</w:t>
      </w:r>
      <w:r>
        <w:rPr>
          <w:rFonts w:eastAsia="SimSun"/>
        </w:rPr>
        <w:tab/>
        <w:t>Warning H</w:t>
      </w:r>
      <w:r w:rsidRPr="00C64357">
        <w:rPr>
          <w:rFonts w:eastAsia="SimSun"/>
        </w:rPr>
        <w:t>eader Field</w:t>
      </w:r>
      <w:bookmarkEnd w:id="141"/>
      <w:bookmarkEnd w:id="142"/>
      <w:bookmarkEnd w:id="143"/>
      <w:bookmarkEnd w:id="144"/>
      <w:bookmarkEnd w:id="145"/>
      <w:bookmarkEnd w:id="146"/>
      <w:bookmarkEnd w:id="147"/>
      <w:bookmarkEnd w:id="148"/>
      <w:bookmarkEnd w:id="149"/>
    </w:p>
    <w:p w14:paraId="547E7B7C" w14:textId="77777777" w:rsidR="00CD5B48" w:rsidRPr="00C64357" w:rsidRDefault="00CD5B48" w:rsidP="00CD5B48">
      <w:pPr>
        <w:pStyle w:val="Heading3"/>
        <w:rPr>
          <w:rFonts w:eastAsia="SimSun"/>
        </w:rPr>
      </w:pPr>
      <w:bookmarkStart w:id="150" w:name="_Toc18561782"/>
      <w:bookmarkStart w:id="151" w:name="_Toc24562262"/>
      <w:bookmarkStart w:id="152" w:name="_Toc26195483"/>
      <w:bookmarkStart w:id="153" w:name="_Toc34396896"/>
      <w:bookmarkStart w:id="154" w:name="_Toc45188490"/>
      <w:bookmarkStart w:id="155" w:name="_Toc51922808"/>
      <w:bookmarkStart w:id="156" w:name="_Toc51922997"/>
      <w:bookmarkStart w:id="157" w:name="_Toc59002650"/>
      <w:bookmarkStart w:id="158" w:name="_Toc138361951"/>
      <w:r>
        <w:rPr>
          <w:rFonts w:eastAsia="SimSun"/>
        </w:rPr>
        <w:t>4.7</w:t>
      </w:r>
      <w:r w:rsidRPr="00C64357">
        <w:rPr>
          <w:rFonts w:eastAsia="SimSun"/>
        </w:rPr>
        <w:t>.1</w:t>
      </w:r>
      <w:r w:rsidRPr="00C64357">
        <w:rPr>
          <w:rFonts w:eastAsia="SimSun"/>
        </w:rPr>
        <w:tab/>
        <w:t>General</w:t>
      </w:r>
      <w:bookmarkEnd w:id="150"/>
      <w:bookmarkEnd w:id="151"/>
      <w:bookmarkEnd w:id="152"/>
      <w:bookmarkEnd w:id="153"/>
      <w:bookmarkEnd w:id="154"/>
      <w:bookmarkEnd w:id="155"/>
      <w:bookmarkEnd w:id="156"/>
      <w:bookmarkEnd w:id="157"/>
      <w:bookmarkEnd w:id="158"/>
    </w:p>
    <w:p w14:paraId="13543438" w14:textId="77777777" w:rsidR="00CD5B48" w:rsidRPr="00C64357" w:rsidRDefault="00CD5B48" w:rsidP="00CD5B48">
      <w:pPr>
        <w:keepNext/>
      </w:pPr>
      <w:r w:rsidRPr="00C64357">
        <w:t>An IWF can include a free text string in a SIP response to a SIP request. When the IWF includes a free text string in a response to a SIP MESSAGE or SIP INVITE request the free text string is included in a Warning header field as specified in IETF RFC 3261 [24]. The IWF includes the Warning code set to 399 (miscellaneous warning) and includes the host name set to the host name of the IWF.</w:t>
      </w:r>
    </w:p>
    <w:p w14:paraId="2063F89A" w14:textId="77777777" w:rsidR="00CD5B48" w:rsidRPr="00C64357" w:rsidRDefault="00CD5B48" w:rsidP="00CD5B48">
      <w:pPr>
        <w:pStyle w:val="EX"/>
      </w:pPr>
      <w:r w:rsidRPr="00C64357">
        <w:t>EXAMPLE: Warning: 399 </w:t>
      </w:r>
      <w:r>
        <w:t>example.domain.com</w:t>
      </w:r>
      <w:r w:rsidRPr="00C64357">
        <w:t> "200 user not authorised to transmit data"</w:t>
      </w:r>
    </w:p>
    <w:p w14:paraId="3644DE86" w14:textId="77777777" w:rsidR="00CD5B48" w:rsidRPr="00C64357" w:rsidRDefault="00CD5B48" w:rsidP="00CD5B48">
      <w:pPr>
        <w:pStyle w:val="Heading3"/>
      </w:pPr>
      <w:bookmarkStart w:id="159" w:name="_Toc18561783"/>
      <w:bookmarkStart w:id="160" w:name="_Toc24562263"/>
      <w:bookmarkStart w:id="161" w:name="_Toc26195484"/>
      <w:bookmarkStart w:id="162" w:name="_Toc34396897"/>
      <w:bookmarkStart w:id="163" w:name="_Toc45188491"/>
      <w:bookmarkStart w:id="164" w:name="_Toc51922809"/>
      <w:bookmarkStart w:id="165" w:name="_Toc51922998"/>
      <w:bookmarkStart w:id="166" w:name="_Toc59002651"/>
      <w:bookmarkStart w:id="167" w:name="_Toc138361952"/>
      <w:r>
        <w:t>4.7</w:t>
      </w:r>
      <w:r w:rsidRPr="00C64357">
        <w:t>.2</w:t>
      </w:r>
      <w:r w:rsidRPr="00C64357">
        <w:tab/>
        <w:t>Warning texts</w:t>
      </w:r>
      <w:bookmarkEnd w:id="159"/>
      <w:bookmarkEnd w:id="160"/>
      <w:bookmarkEnd w:id="161"/>
      <w:bookmarkEnd w:id="162"/>
      <w:bookmarkEnd w:id="163"/>
      <w:bookmarkEnd w:id="164"/>
      <w:bookmarkEnd w:id="165"/>
      <w:bookmarkEnd w:id="166"/>
      <w:bookmarkEnd w:id="167"/>
    </w:p>
    <w:p w14:paraId="6E6A2BD8" w14:textId="71F68CD9" w:rsidR="00455228" w:rsidRDefault="00455228" w:rsidP="00455228">
      <w:r w:rsidRPr="00FE4D65">
        <w:t>Warning texts specified in table</w:t>
      </w:r>
      <w:r>
        <w:t> </w:t>
      </w:r>
      <w:r w:rsidRPr="00FE4D65">
        <w:t>4.</w:t>
      </w:r>
      <w:r>
        <w:t>7</w:t>
      </w:r>
      <w:r w:rsidRPr="00FE4D65">
        <w:t>.2-1 for interworking are used, in conjunction with existing warning texts as</w:t>
      </w:r>
      <w:r w:rsidRPr="00C64357">
        <w:t xml:space="preserve"> specified in 3GPP TS 24.282 [82].</w:t>
      </w:r>
    </w:p>
    <w:p w14:paraId="5BAE23E4" w14:textId="77777777" w:rsidR="00455228" w:rsidRPr="00FE4D65" w:rsidRDefault="00455228" w:rsidP="00455228">
      <w:pPr>
        <w:pStyle w:val="TH"/>
        <w:rPr>
          <w:lang w:val="fr-FR"/>
        </w:rPr>
      </w:pPr>
      <w:r w:rsidRPr="00FE4D65">
        <w:rPr>
          <w:lang w:val="fr-FR"/>
        </w:rPr>
        <w:t>Table 4.</w:t>
      </w:r>
      <w:r>
        <w:rPr>
          <w:lang w:val="fr-FR"/>
        </w:rPr>
        <w:t>7</w:t>
      </w:r>
      <w:r w:rsidRPr="00FE4D65">
        <w:rPr>
          <w:lang w:val="fr-FR"/>
        </w:rPr>
        <w:t>.2-1: Warning texts for interworking defined for the Warning header field</w:t>
      </w: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5247"/>
        <w:gridCol w:w="3741"/>
      </w:tblGrid>
      <w:tr w:rsidR="00455228" w:rsidRPr="00FE4D65" w14:paraId="7DF839E2" w14:textId="77777777" w:rsidTr="005A5DF3">
        <w:trPr>
          <w:jc w:val="center"/>
        </w:trPr>
        <w:tc>
          <w:tcPr>
            <w:tcW w:w="747" w:type="dxa"/>
            <w:tcBorders>
              <w:top w:val="single" w:sz="4" w:space="0" w:color="auto"/>
              <w:left w:val="single" w:sz="4" w:space="0" w:color="auto"/>
              <w:bottom w:val="single" w:sz="4" w:space="0" w:color="auto"/>
              <w:right w:val="single" w:sz="4" w:space="0" w:color="auto"/>
            </w:tcBorders>
            <w:hideMark/>
          </w:tcPr>
          <w:p w14:paraId="42A3BA2B" w14:textId="77777777" w:rsidR="00455228" w:rsidRPr="00FE4D65" w:rsidRDefault="00455228" w:rsidP="005A5DF3">
            <w:pPr>
              <w:pStyle w:val="TAH"/>
              <w:rPr>
                <w:lang w:val="fr-FR"/>
              </w:rPr>
            </w:pPr>
            <w:r w:rsidRPr="00FE4D65">
              <w:rPr>
                <w:lang w:val="fr-FR"/>
              </w:rPr>
              <w:t>Code</w:t>
            </w:r>
          </w:p>
        </w:tc>
        <w:tc>
          <w:tcPr>
            <w:tcW w:w="5247" w:type="dxa"/>
            <w:tcBorders>
              <w:top w:val="single" w:sz="4" w:space="0" w:color="auto"/>
              <w:left w:val="single" w:sz="4" w:space="0" w:color="auto"/>
              <w:bottom w:val="single" w:sz="4" w:space="0" w:color="auto"/>
              <w:right w:val="single" w:sz="4" w:space="0" w:color="auto"/>
            </w:tcBorders>
            <w:hideMark/>
          </w:tcPr>
          <w:p w14:paraId="1E29E362" w14:textId="77777777" w:rsidR="00455228" w:rsidRPr="00FE4D65" w:rsidRDefault="00455228" w:rsidP="005A5DF3">
            <w:pPr>
              <w:pStyle w:val="TAH"/>
              <w:rPr>
                <w:lang w:val="fr-FR"/>
              </w:rPr>
            </w:pPr>
            <w:r w:rsidRPr="00FE4D65">
              <w:rPr>
                <w:lang w:val="fr-FR"/>
              </w:rPr>
              <w:t>Explanatory text</w:t>
            </w:r>
          </w:p>
        </w:tc>
        <w:tc>
          <w:tcPr>
            <w:tcW w:w="3741" w:type="dxa"/>
            <w:tcBorders>
              <w:top w:val="single" w:sz="4" w:space="0" w:color="auto"/>
              <w:left w:val="single" w:sz="4" w:space="0" w:color="auto"/>
              <w:bottom w:val="single" w:sz="4" w:space="0" w:color="auto"/>
              <w:right w:val="single" w:sz="4" w:space="0" w:color="auto"/>
            </w:tcBorders>
            <w:hideMark/>
          </w:tcPr>
          <w:p w14:paraId="4804DF52" w14:textId="77777777" w:rsidR="00455228" w:rsidRPr="00FE4D65" w:rsidRDefault="00455228" w:rsidP="005A5DF3">
            <w:pPr>
              <w:pStyle w:val="TAH"/>
              <w:rPr>
                <w:lang w:val="fr-FR"/>
              </w:rPr>
            </w:pPr>
            <w:r w:rsidRPr="00FE4D65">
              <w:rPr>
                <w:lang w:val="fr-FR"/>
              </w:rPr>
              <w:t>Description</w:t>
            </w:r>
          </w:p>
        </w:tc>
      </w:tr>
      <w:tr w:rsidR="00455228" w:rsidRPr="00FE4D65" w14:paraId="21D53EDD" w14:textId="77777777" w:rsidTr="005A5DF3">
        <w:trPr>
          <w:jc w:val="center"/>
        </w:trPr>
        <w:tc>
          <w:tcPr>
            <w:tcW w:w="747" w:type="dxa"/>
            <w:tcBorders>
              <w:top w:val="single" w:sz="4" w:space="0" w:color="auto"/>
              <w:left w:val="single" w:sz="4" w:space="0" w:color="auto"/>
              <w:bottom w:val="single" w:sz="4" w:space="0" w:color="auto"/>
              <w:right w:val="single" w:sz="4" w:space="0" w:color="auto"/>
            </w:tcBorders>
            <w:hideMark/>
          </w:tcPr>
          <w:p w14:paraId="36D17EED" w14:textId="77777777" w:rsidR="00455228" w:rsidRPr="00FE4D65" w:rsidRDefault="00455228" w:rsidP="005A5DF3">
            <w:pPr>
              <w:pStyle w:val="TAC"/>
              <w:rPr>
                <w:lang w:val="fr-FR"/>
              </w:rPr>
            </w:pPr>
            <w:r w:rsidRPr="00FE4D65">
              <w:rPr>
                <w:lang w:val="fr-FR"/>
              </w:rPr>
              <w:t>300</w:t>
            </w:r>
          </w:p>
        </w:tc>
        <w:tc>
          <w:tcPr>
            <w:tcW w:w="5247" w:type="dxa"/>
            <w:tcBorders>
              <w:top w:val="single" w:sz="4" w:space="0" w:color="auto"/>
              <w:left w:val="single" w:sz="4" w:space="0" w:color="auto"/>
              <w:bottom w:val="single" w:sz="4" w:space="0" w:color="auto"/>
              <w:right w:val="single" w:sz="4" w:space="0" w:color="auto"/>
            </w:tcBorders>
            <w:hideMark/>
          </w:tcPr>
          <w:p w14:paraId="1DFF0C43" w14:textId="77777777" w:rsidR="00455228" w:rsidRPr="00FE4D65" w:rsidRDefault="00455228" w:rsidP="005A5DF3">
            <w:pPr>
              <w:pStyle w:val="TAL"/>
              <w:rPr>
                <w:lang w:val="fr-FR"/>
              </w:rPr>
            </w:pPr>
            <w:r>
              <w:rPr>
                <w:lang w:val="fr-FR"/>
              </w:rPr>
              <w:t>LMR system does not support r</w:t>
            </w:r>
            <w:r w:rsidRPr="0008713F">
              <w:rPr>
                <w:lang w:val="fr-FR"/>
              </w:rPr>
              <w:t>equested application</w:t>
            </w:r>
          </w:p>
        </w:tc>
        <w:tc>
          <w:tcPr>
            <w:tcW w:w="3741" w:type="dxa"/>
            <w:tcBorders>
              <w:top w:val="single" w:sz="4" w:space="0" w:color="auto"/>
              <w:left w:val="single" w:sz="4" w:space="0" w:color="auto"/>
              <w:bottom w:val="single" w:sz="4" w:space="0" w:color="auto"/>
              <w:right w:val="single" w:sz="4" w:space="0" w:color="auto"/>
            </w:tcBorders>
            <w:hideMark/>
          </w:tcPr>
          <w:p w14:paraId="5C8628BA" w14:textId="77777777" w:rsidR="00455228" w:rsidRPr="0008713F" w:rsidRDefault="00455228" w:rsidP="005A5DF3">
            <w:pPr>
              <w:pStyle w:val="TAL"/>
              <w:rPr>
                <w:bCs/>
                <w:lang w:val="fr-FR"/>
              </w:rPr>
            </w:pPr>
            <w:r w:rsidRPr="0008713F">
              <w:rPr>
                <w:bCs/>
                <w:lang w:val="fr-FR"/>
              </w:rPr>
              <w:t xml:space="preserve">An </w:t>
            </w:r>
            <w:r>
              <w:rPr>
                <w:bCs/>
                <w:lang w:val="fr-FR"/>
              </w:rPr>
              <w:t>application has been requested that is not supported in the LMR system.</w:t>
            </w:r>
          </w:p>
        </w:tc>
      </w:tr>
      <w:tr w:rsidR="00455228" w:rsidRPr="00FE4D65" w14:paraId="650359DF" w14:textId="77777777" w:rsidTr="005A5DF3">
        <w:trPr>
          <w:jc w:val="center"/>
        </w:trPr>
        <w:tc>
          <w:tcPr>
            <w:tcW w:w="747" w:type="dxa"/>
            <w:tcBorders>
              <w:top w:val="single" w:sz="4" w:space="0" w:color="auto"/>
              <w:left w:val="single" w:sz="4" w:space="0" w:color="auto"/>
              <w:bottom w:val="single" w:sz="4" w:space="0" w:color="auto"/>
              <w:right w:val="single" w:sz="4" w:space="0" w:color="auto"/>
            </w:tcBorders>
            <w:hideMark/>
          </w:tcPr>
          <w:p w14:paraId="0CD96F38" w14:textId="77777777" w:rsidR="00455228" w:rsidRPr="00FE4D65" w:rsidRDefault="00455228" w:rsidP="005A5DF3">
            <w:pPr>
              <w:pStyle w:val="TAC"/>
              <w:rPr>
                <w:lang w:val="fr-FR"/>
              </w:rPr>
            </w:pPr>
            <w:r w:rsidRPr="00FE4D65">
              <w:rPr>
                <w:lang w:val="fr-FR"/>
              </w:rPr>
              <w:t>301</w:t>
            </w:r>
          </w:p>
        </w:tc>
        <w:tc>
          <w:tcPr>
            <w:tcW w:w="5247" w:type="dxa"/>
            <w:tcBorders>
              <w:top w:val="single" w:sz="4" w:space="0" w:color="auto"/>
              <w:left w:val="single" w:sz="4" w:space="0" w:color="auto"/>
              <w:bottom w:val="single" w:sz="4" w:space="0" w:color="auto"/>
              <w:right w:val="single" w:sz="4" w:space="0" w:color="auto"/>
            </w:tcBorders>
            <w:hideMark/>
          </w:tcPr>
          <w:p w14:paraId="0C8C5D09" w14:textId="77777777" w:rsidR="00455228" w:rsidRPr="00FE4D65" w:rsidRDefault="00455228" w:rsidP="005A5DF3">
            <w:pPr>
              <w:pStyle w:val="TAL"/>
              <w:rPr>
                <w:lang w:val="fr-FR"/>
              </w:rPr>
            </w:pPr>
            <w:r>
              <w:rPr>
                <w:lang w:val="fr-FR"/>
              </w:rPr>
              <w:t>LMR system does</w:t>
            </w:r>
            <w:r w:rsidRPr="0008713F">
              <w:rPr>
                <w:lang w:val="fr-FR"/>
              </w:rPr>
              <w:t xml:space="preserve"> not </w:t>
            </w:r>
            <w:r>
              <w:rPr>
                <w:lang w:val="fr-FR"/>
              </w:rPr>
              <w:t>support disposition notification for requested application</w:t>
            </w:r>
          </w:p>
        </w:tc>
        <w:tc>
          <w:tcPr>
            <w:tcW w:w="3741" w:type="dxa"/>
            <w:tcBorders>
              <w:top w:val="single" w:sz="4" w:space="0" w:color="auto"/>
              <w:left w:val="single" w:sz="4" w:space="0" w:color="auto"/>
              <w:bottom w:val="single" w:sz="4" w:space="0" w:color="auto"/>
              <w:right w:val="single" w:sz="4" w:space="0" w:color="auto"/>
            </w:tcBorders>
            <w:hideMark/>
          </w:tcPr>
          <w:p w14:paraId="7FD9E3C1" w14:textId="77777777" w:rsidR="00455228" w:rsidRPr="00FE4D65" w:rsidRDefault="00455228" w:rsidP="005A5DF3">
            <w:pPr>
              <w:pStyle w:val="TAL"/>
              <w:rPr>
                <w:lang w:val="fr-FR"/>
              </w:rPr>
            </w:pPr>
            <w:r>
              <w:rPr>
                <w:lang w:val="fr-FR"/>
              </w:rPr>
              <w:t>A disposition notification has been requested for an application for which the LMR system does not support disposition notifications.</w:t>
            </w:r>
          </w:p>
        </w:tc>
      </w:tr>
    </w:tbl>
    <w:p w14:paraId="42823647" w14:textId="77777777" w:rsidR="00CD5B48" w:rsidRPr="000B4518" w:rsidRDefault="00CD5B48" w:rsidP="00CD5B48">
      <w:pPr>
        <w:pStyle w:val="Heading1"/>
      </w:pPr>
      <w:bookmarkStart w:id="168" w:name="_Toc533169361"/>
      <w:bookmarkStart w:id="169" w:name="_Toc4600252"/>
      <w:bookmarkStart w:id="170" w:name="_Toc24562264"/>
      <w:bookmarkStart w:id="171" w:name="_Toc26195485"/>
      <w:bookmarkStart w:id="172" w:name="_Toc34396898"/>
      <w:bookmarkStart w:id="173" w:name="_Toc45188492"/>
      <w:bookmarkStart w:id="174" w:name="_Toc51922810"/>
      <w:bookmarkStart w:id="175" w:name="_Toc51922999"/>
      <w:bookmarkStart w:id="176" w:name="_Toc59002652"/>
      <w:bookmarkStart w:id="177" w:name="_Toc138361953"/>
      <w:r w:rsidRPr="000B4518">
        <w:t>5</w:t>
      </w:r>
      <w:r w:rsidRPr="000B4518">
        <w:tab/>
      </w:r>
      <w:bookmarkEnd w:id="168"/>
      <w:bookmarkEnd w:id="169"/>
      <w:r>
        <w:t>Roles</w:t>
      </w:r>
      <w:bookmarkEnd w:id="170"/>
      <w:bookmarkEnd w:id="171"/>
      <w:bookmarkEnd w:id="172"/>
      <w:bookmarkEnd w:id="173"/>
      <w:bookmarkEnd w:id="174"/>
      <w:bookmarkEnd w:id="175"/>
      <w:bookmarkEnd w:id="176"/>
      <w:bookmarkEnd w:id="177"/>
    </w:p>
    <w:p w14:paraId="18691172" w14:textId="77777777" w:rsidR="00CD5B48" w:rsidRPr="00C64357" w:rsidRDefault="00CD5B48" w:rsidP="00CD5B48">
      <w:pPr>
        <w:pStyle w:val="Heading2"/>
      </w:pPr>
      <w:bookmarkStart w:id="178" w:name="_Toc9497411"/>
      <w:bookmarkStart w:id="179" w:name="_Toc24562265"/>
      <w:bookmarkStart w:id="180" w:name="_Toc26195486"/>
      <w:bookmarkStart w:id="181" w:name="_Toc34396899"/>
      <w:bookmarkStart w:id="182" w:name="_Toc45188493"/>
      <w:bookmarkStart w:id="183" w:name="_Toc51922811"/>
      <w:bookmarkStart w:id="184" w:name="_Toc51923000"/>
      <w:bookmarkStart w:id="185" w:name="_Toc59002653"/>
      <w:bookmarkStart w:id="186" w:name="_Toc138361954"/>
      <w:r w:rsidRPr="00C64357">
        <w:t>5.1</w:t>
      </w:r>
      <w:r w:rsidRPr="00C64357">
        <w:tab/>
        <w:t>Introduction</w:t>
      </w:r>
      <w:bookmarkEnd w:id="178"/>
      <w:bookmarkEnd w:id="179"/>
      <w:bookmarkEnd w:id="180"/>
      <w:bookmarkEnd w:id="181"/>
      <w:bookmarkEnd w:id="182"/>
      <w:bookmarkEnd w:id="183"/>
      <w:bookmarkEnd w:id="184"/>
      <w:bookmarkEnd w:id="185"/>
      <w:bookmarkEnd w:id="186"/>
    </w:p>
    <w:p w14:paraId="11CEF91D" w14:textId="77777777" w:rsidR="00CD5B48" w:rsidRDefault="00CD5B48" w:rsidP="00CD5B48">
      <w:bookmarkStart w:id="187" w:name="_Toc9497412"/>
      <w:r w:rsidRPr="00C64357">
        <w:t xml:space="preserve">This clause </w:t>
      </w:r>
      <w:r>
        <w:t xml:space="preserve">describes </w:t>
      </w:r>
      <w:r w:rsidRPr="00C64357">
        <w:t xml:space="preserve">the </w:t>
      </w:r>
      <w:r>
        <w:t xml:space="preserve">functional roles for an IWF to support the </w:t>
      </w:r>
      <w:r w:rsidRPr="00C64357">
        <w:t xml:space="preserve">MCData </w:t>
      </w:r>
      <w:r>
        <w:t>service</w:t>
      </w:r>
      <w:r w:rsidRPr="00C64357">
        <w:t>.</w:t>
      </w:r>
    </w:p>
    <w:p w14:paraId="4C3797F0" w14:textId="77777777" w:rsidR="00CD5B48" w:rsidRPr="00C64357" w:rsidRDefault="00CD5B48" w:rsidP="00CD5B48">
      <w:pPr>
        <w:pStyle w:val="Heading2"/>
      </w:pPr>
      <w:bookmarkStart w:id="188" w:name="_Toc24562266"/>
      <w:bookmarkStart w:id="189" w:name="_Toc26195487"/>
      <w:bookmarkStart w:id="190" w:name="_Toc34396900"/>
      <w:bookmarkStart w:id="191" w:name="_Toc45188494"/>
      <w:bookmarkStart w:id="192" w:name="_Toc51922812"/>
      <w:bookmarkStart w:id="193" w:name="_Toc51923001"/>
      <w:bookmarkStart w:id="194" w:name="_Toc59002654"/>
      <w:bookmarkStart w:id="195" w:name="_Toc138361955"/>
      <w:r>
        <w:t>5.2</w:t>
      </w:r>
      <w:r w:rsidRPr="00C64357">
        <w:tab/>
        <w:t>IWF</w:t>
      </w:r>
      <w:bookmarkEnd w:id="187"/>
      <w:bookmarkEnd w:id="188"/>
      <w:bookmarkEnd w:id="189"/>
      <w:bookmarkEnd w:id="190"/>
      <w:bookmarkEnd w:id="191"/>
      <w:bookmarkEnd w:id="192"/>
      <w:bookmarkEnd w:id="193"/>
      <w:bookmarkEnd w:id="194"/>
      <w:bookmarkEnd w:id="195"/>
    </w:p>
    <w:p w14:paraId="0BCCBA31" w14:textId="77777777" w:rsidR="00CD5B48" w:rsidRPr="00C64357" w:rsidRDefault="00CD5B48" w:rsidP="00CD5B48">
      <w:pPr>
        <w:pStyle w:val="Heading3"/>
      </w:pPr>
      <w:bookmarkStart w:id="196" w:name="_Toc18561787"/>
      <w:bookmarkStart w:id="197" w:name="_Toc24562267"/>
      <w:bookmarkStart w:id="198" w:name="_Toc26195488"/>
      <w:bookmarkStart w:id="199" w:name="_Toc34396901"/>
      <w:bookmarkStart w:id="200" w:name="_Toc45188495"/>
      <w:bookmarkStart w:id="201" w:name="_Toc51922813"/>
      <w:bookmarkStart w:id="202" w:name="_Toc51923002"/>
      <w:bookmarkStart w:id="203" w:name="_Toc59002655"/>
      <w:bookmarkStart w:id="204" w:name="_Toc525219760"/>
      <w:bookmarkStart w:id="205" w:name="_Toc9497415"/>
      <w:bookmarkStart w:id="206" w:name="_Toc138361956"/>
      <w:r>
        <w:t>5.2</w:t>
      </w:r>
      <w:r w:rsidRPr="00C64357">
        <w:t>.1</w:t>
      </w:r>
      <w:r w:rsidRPr="00C64357">
        <w:tab/>
        <w:t>General</w:t>
      </w:r>
      <w:bookmarkEnd w:id="196"/>
      <w:bookmarkEnd w:id="197"/>
      <w:bookmarkEnd w:id="198"/>
      <w:bookmarkEnd w:id="199"/>
      <w:bookmarkEnd w:id="200"/>
      <w:bookmarkEnd w:id="201"/>
      <w:bookmarkEnd w:id="202"/>
      <w:bookmarkEnd w:id="203"/>
      <w:bookmarkEnd w:id="206"/>
    </w:p>
    <w:p w14:paraId="480FA1C6" w14:textId="77777777" w:rsidR="00CD5B48" w:rsidRPr="00C64357" w:rsidRDefault="00CD5B48" w:rsidP="00CD5B48">
      <w:r w:rsidRPr="00C64357">
        <w:t>When referring to the procedures in the present document for the IWF acting as a participating MCData server for the user homed in the IWF, the term, "IWF performing the participating role" is used.</w:t>
      </w:r>
    </w:p>
    <w:p w14:paraId="1ABDF6B5" w14:textId="77777777" w:rsidR="00CD5B48" w:rsidRPr="00C64357" w:rsidRDefault="00CD5B48" w:rsidP="00CD5B48">
      <w:r w:rsidRPr="00C64357">
        <w:t>When referring to the procedures in the present document for the IWF acting as a controlling MCData server for the user homed in the IWF, the term "IWF performing the controlling role" is used.</w:t>
      </w:r>
    </w:p>
    <w:p w14:paraId="04AE4610" w14:textId="77777777" w:rsidR="00CD5B48" w:rsidRPr="00C64357" w:rsidRDefault="00CD5B48" w:rsidP="00CD5B48">
      <w:r w:rsidRPr="00C64357">
        <w:t>An IWF can perform the controlling role for short data service</w:t>
      </w:r>
      <w:r>
        <w:t xml:space="preserve"> as defined in the present document</w:t>
      </w:r>
      <w:r w:rsidRPr="00C64357">
        <w:t>.</w:t>
      </w:r>
    </w:p>
    <w:p w14:paraId="2CC29228" w14:textId="77777777" w:rsidR="00CD5B48" w:rsidRPr="00C64357" w:rsidRDefault="00CD5B48" w:rsidP="00CD5B48">
      <w:r w:rsidRPr="00C64357">
        <w:t>An IWF can perform the participating role for short data service</w:t>
      </w:r>
      <w:r>
        <w:t xml:space="preserve"> as defined in the present document</w:t>
      </w:r>
      <w:r w:rsidRPr="00C64357">
        <w:t>.</w:t>
      </w:r>
    </w:p>
    <w:p w14:paraId="3F6DC0CE" w14:textId="77777777" w:rsidR="00CD5B48" w:rsidRPr="00C64357" w:rsidRDefault="00CD5B48" w:rsidP="00CD5B48">
      <w:r w:rsidRPr="00C64357">
        <w:t>An IWF in the participating role can serve an originating user homed in the IWF.</w:t>
      </w:r>
    </w:p>
    <w:p w14:paraId="708A621E" w14:textId="77777777" w:rsidR="00CD5B48" w:rsidRPr="00C64357" w:rsidRDefault="00CD5B48" w:rsidP="00CD5B48">
      <w:r w:rsidRPr="00C64357">
        <w:t>An IWF in the participating role can serve a terminating user homed in the IWF.</w:t>
      </w:r>
    </w:p>
    <w:p w14:paraId="07E31D73" w14:textId="77777777" w:rsidR="00CD5B48" w:rsidRPr="00C64357" w:rsidRDefault="00CD5B48" w:rsidP="00CD5B48">
      <w:pPr>
        <w:keepNext/>
      </w:pPr>
      <w:r w:rsidRPr="00C64357">
        <w:t>To be compliant with the procedures in the present document, an IWF shall:</w:t>
      </w:r>
    </w:p>
    <w:p w14:paraId="2EED84B1" w14:textId="77777777" w:rsidR="00CD5B48" w:rsidRPr="00C64357" w:rsidRDefault="00CD5B48" w:rsidP="00CD5B48">
      <w:pPr>
        <w:pStyle w:val="B1"/>
      </w:pPr>
      <w:r w:rsidRPr="00C64357">
        <w:t>-</w:t>
      </w:r>
      <w:r w:rsidRPr="00C64357">
        <w:tab/>
        <w:t>support the MCData server procedures defined in 3GPP TS 23.28</w:t>
      </w:r>
      <w:r>
        <w:t>3</w:t>
      </w:r>
      <w:r w:rsidRPr="00C64357">
        <w:t> [8</w:t>
      </w:r>
      <w:r>
        <w:t>0</w:t>
      </w:r>
      <w:r w:rsidRPr="00C64357">
        <w:t>];</w:t>
      </w:r>
    </w:p>
    <w:p w14:paraId="690851D1" w14:textId="77777777" w:rsidR="00CD5B48" w:rsidRPr="00C64357" w:rsidRDefault="00CD5B48" w:rsidP="00CD5B48">
      <w:pPr>
        <w:pStyle w:val="B1"/>
      </w:pPr>
      <w:r w:rsidRPr="00C64357">
        <w:lastRenderedPageBreak/>
        <w:t>-</w:t>
      </w:r>
      <w:r w:rsidRPr="00C64357">
        <w:tab/>
        <w:t>implement the role of an AS performing 3rd party call control acting as a routing B2BUA as defined in 3GPP TS 24.229 [4];</w:t>
      </w:r>
    </w:p>
    <w:p w14:paraId="7F379EC1" w14:textId="77777777" w:rsidR="00CD5B48" w:rsidRPr="00C64357" w:rsidRDefault="00CD5B48" w:rsidP="00CD5B48">
      <w:pPr>
        <w:pStyle w:val="B1"/>
      </w:pPr>
      <w:r w:rsidRPr="00C64357">
        <w:t>-</w:t>
      </w:r>
      <w:r w:rsidRPr="00C64357">
        <w:tab/>
        <w:t>generate SDP offer and SDP answer in accordance with 3GPP TS 24.229 [4] and 3GPP TS 24.282 [82] clause 9.2.3 and 3GPP TS 24.282 [82] clause 9.2.4 for short data service;</w:t>
      </w:r>
    </w:p>
    <w:p w14:paraId="13D25E88" w14:textId="77777777" w:rsidR="00CD5B48" w:rsidRPr="00C64357" w:rsidRDefault="00CD5B48" w:rsidP="00CD5B48">
      <w:pPr>
        <w:pStyle w:val="B1"/>
      </w:pPr>
      <w:r w:rsidRPr="00C64357">
        <w:t>-</w:t>
      </w:r>
      <w:r w:rsidRPr="00C64357">
        <w:tab/>
        <w:t>for registration and service authorisation, implement the procedures specified in 3GPP TS 24.282 [82] clause 7.3;</w:t>
      </w:r>
    </w:p>
    <w:p w14:paraId="08814A2C" w14:textId="77777777" w:rsidR="00CD5B48" w:rsidRPr="00C64357" w:rsidRDefault="00CD5B48" w:rsidP="00CD5B48">
      <w:pPr>
        <w:pStyle w:val="B1"/>
      </w:pPr>
      <w:r w:rsidRPr="00C64357">
        <w:t>-</w:t>
      </w:r>
      <w:r w:rsidRPr="00C64357">
        <w:tab/>
        <w:t>for affiliation, implement the procedures specified in clause 9.2.2;</w:t>
      </w:r>
    </w:p>
    <w:p w14:paraId="63072764" w14:textId="77777777" w:rsidR="00CD5B48" w:rsidRPr="00C64357" w:rsidRDefault="00CD5B48" w:rsidP="00CD5B48">
      <w:pPr>
        <w:pStyle w:val="B1"/>
      </w:pPr>
      <w:r w:rsidRPr="00C64357">
        <w:t>-</w:t>
      </w:r>
      <w:r w:rsidRPr="00C64357">
        <w:tab/>
        <w:t>for short data service (SDS) functionality implement the MCData server procedures specified in:</w:t>
      </w:r>
    </w:p>
    <w:p w14:paraId="247F0404" w14:textId="77777777" w:rsidR="00CD5B48" w:rsidRPr="00C64357" w:rsidRDefault="00CD5B48" w:rsidP="00CD5B48">
      <w:pPr>
        <w:pStyle w:val="B2"/>
      </w:pPr>
      <w:r w:rsidRPr="00C64357">
        <w:t>a)</w:t>
      </w:r>
      <w:r w:rsidRPr="00C64357">
        <w:tab/>
        <w:t>clause 9.2; and</w:t>
      </w:r>
    </w:p>
    <w:p w14:paraId="37C9DB61" w14:textId="77777777" w:rsidR="00CD5B48" w:rsidRPr="00C64357" w:rsidRDefault="00CD5B48" w:rsidP="00CD5B48">
      <w:pPr>
        <w:pStyle w:val="B2"/>
      </w:pPr>
      <w:r w:rsidRPr="00C64357">
        <w:t>b)</w:t>
      </w:r>
      <w:r w:rsidRPr="00C64357">
        <w:tab/>
        <w:t>clause 6 of 3GPP TS 24.582 [</w:t>
      </w:r>
      <w:r>
        <w:rPr>
          <w:lang w:val="en-US"/>
        </w:rPr>
        <w:t>8</w:t>
      </w:r>
      <w:r w:rsidRPr="00C64357">
        <w:t>5];</w:t>
      </w:r>
    </w:p>
    <w:p w14:paraId="55F1EE7B" w14:textId="77777777" w:rsidR="00CD5B48" w:rsidRPr="00C64357" w:rsidRDefault="00CD5B48" w:rsidP="00CD5B48">
      <w:pPr>
        <w:pStyle w:val="B1"/>
      </w:pPr>
      <w:r w:rsidRPr="00C64357">
        <w:t>-</w:t>
      </w:r>
      <w:r w:rsidRPr="00C64357">
        <w:tab/>
        <w:t xml:space="preserve">for transmission and reception control functionality implement the MCData server procedures specified in clause 11; </w:t>
      </w:r>
    </w:p>
    <w:p w14:paraId="3D56C125" w14:textId="77777777" w:rsidR="00CD5B48" w:rsidRPr="00C64357" w:rsidRDefault="00CD5B48" w:rsidP="00CD5B48">
      <w:pPr>
        <w:pStyle w:val="B1"/>
      </w:pPr>
      <w:r w:rsidRPr="00C64357">
        <w:t>-</w:t>
      </w:r>
      <w:r w:rsidRPr="00C64357">
        <w:tab/>
        <w:t>for disposition notification functionality implement the MCData server procedures specified in clause 12.2; and</w:t>
      </w:r>
    </w:p>
    <w:p w14:paraId="443C87D3" w14:textId="77777777" w:rsidR="00CD5B48" w:rsidRPr="00C64357" w:rsidRDefault="00CD5B48" w:rsidP="00CD5B48">
      <w:pPr>
        <w:pStyle w:val="B1"/>
      </w:pPr>
      <w:r w:rsidRPr="00C64357">
        <w:t>-</w:t>
      </w:r>
      <w:r w:rsidRPr="00C64357">
        <w:tab/>
        <w:t>for communication release functionality implement the MCData server procedures specified in clause 13.2.</w:t>
      </w:r>
    </w:p>
    <w:p w14:paraId="61338C42" w14:textId="77777777" w:rsidR="00CD5B48" w:rsidRPr="00C64357" w:rsidRDefault="00CD5B48" w:rsidP="00CD5B48">
      <w:r w:rsidRPr="00C64357">
        <w:t>To be compliant with the procedures for confidentiality protection of XML elements in the present document, the IWF shall implement the procedures specified in clause 6.5.2.</w:t>
      </w:r>
    </w:p>
    <w:p w14:paraId="11989B51" w14:textId="77777777" w:rsidR="00CD5B48" w:rsidRPr="00C64357" w:rsidRDefault="00CD5B48" w:rsidP="00CD5B48">
      <w:r w:rsidRPr="00C64357">
        <w:t>To be compliant with the procedures for integrity protection of XML MIME bodies in the present document, the IWF shall implement the procedures specified in clause 6.5.3.</w:t>
      </w:r>
    </w:p>
    <w:p w14:paraId="268B3603" w14:textId="77777777" w:rsidR="00CD5B48" w:rsidRPr="00C64357" w:rsidRDefault="00CD5B48" w:rsidP="00CD5B48">
      <w:pPr>
        <w:pStyle w:val="Heading3"/>
      </w:pPr>
      <w:bookmarkStart w:id="207" w:name="_Toc18561788"/>
      <w:bookmarkStart w:id="208" w:name="_Toc24562268"/>
      <w:bookmarkStart w:id="209" w:name="_Toc26195489"/>
      <w:bookmarkStart w:id="210" w:name="_Toc34396902"/>
      <w:bookmarkStart w:id="211" w:name="_Toc45188496"/>
      <w:bookmarkStart w:id="212" w:name="_Toc51922814"/>
      <w:bookmarkStart w:id="213" w:name="_Toc51923003"/>
      <w:bookmarkStart w:id="214" w:name="_Toc59002656"/>
      <w:bookmarkStart w:id="215" w:name="_Toc138361957"/>
      <w:r>
        <w:t>5.2</w:t>
      </w:r>
      <w:r w:rsidRPr="00C64357">
        <w:t>.1</w:t>
      </w:r>
      <w:r>
        <w:t>A</w:t>
      </w:r>
      <w:r w:rsidRPr="00C64357">
        <w:tab/>
        <w:t>SIP failure case</w:t>
      </w:r>
      <w:bookmarkEnd w:id="207"/>
      <w:bookmarkEnd w:id="208"/>
      <w:bookmarkEnd w:id="209"/>
      <w:bookmarkEnd w:id="210"/>
      <w:bookmarkEnd w:id="211"/>
      <w:bookmarkEnd w:id="212"/>
      <w:bookmarkEnd w:id="213"/>
      <w:bookmarkEnd w:id="214"/>
      <w:bookmarkEnd w:id="215"/>
    </w:p>
    <w:p w14:paraId="45A3E4C9" w14:textId="77777777" w:rsidR="00CD5B48" w:rsidRDefault="00CD5B48" w:rsidP="00CD5B48">
      <w:r w:rsidRPr="00C64357">
        <w:rPr>
          <w:lang w:eastAsia="ja-JP"/>
        </w:rPr>
        <w:t xml:space="preserve">When initiating a SIP failure response to any received SIP request, depending on operator policy, the IWF may insert a SIP Response-Source header field in accordance with the procedures in clause 5.7.1.0 of </w:t>
      </w:r>
      <w:r w:rsidRPr="00C64357">
        <w:t>3GPP TS 24.229 [</w:t>
      </w:r>
      <w:r w:rsidRPr="00C64357">
        <w:rPr>
          <w:noProof/>
        </w:rPr>
        <w:t>4</w:t>
      </w:r>
      <w:r w:rsidRPr="00C64357">
        <w:t xml:space="preserve">], where </w:t>
      </w:r>
      <w:r w:rsidRPr="00C64357">
        <w:rPr>
          <w:lang w:eastAsia="ja-JP"/>
        </w:rPr>
        <w:t>the "role</w:t>
      </w:r>
      <w:r w:rsidRPr="00C64357">
        <w:t>" header field parameter is set to "pf-mcdata-server" or</w:t>
      </w:r>
      <w:r w:rsidRPr="00C64357">
        <w:rPr>
          <w:lang w:eastAsia="ja-JP"/>
        </w:rPr>
        <w:t xml:space="preserve"> </w:t>
      </w:r>
      <w:r w:rsidRPr="00C64357">
        <w:t>"cf-mcdata-server" depending on the current role endorsed by the MCData server.</w:t>
      </w:r>
    </w:p>
    <w:p w14:paraId="3B8CC8BD" w14:textId="77777777" w:rsidR="00CD5B48" w:rsidRDefault="00CD5B48" w:rsidP="00CD5B48">
      <w:pPr>
        <w:pStyle w:val="Heading1"/>
      </w:pPr>
      <w:bookmarkStart w:id="216" w:name="_Toc24562269"/>
      <w:bookmarkStart w:id="217" w:name="_Toc26195490"/>
      <w:bookmarkStart w:id="218" w:name="_Toc34396903"/>
      <w:bookmarkStart w:id="219" w:name="_Toc45188497"/>
      <w:bookmarkStart w:id="220" w:name="_Toc51922815"/>
      <w:bookmarkStart w:id="221" w:name="_Toc51923004"/>
      <w:bookmarkStart w:id="222" w:name="_Toc59002657"/>
      <w:bookmarkStart w:id="223" w:name="_Toc138361958"/>
      <w:r>
        <w:t>6</w:t>
      </w:r>
      <w:r>
        <w:tab/>
        <w:t>Common procedures</w:t>
      </w:r>
      <w:bookmarkEnd w:id="204"/>
      <w:bookmarkEnd w:id="205"/>
      <w:bookmarkEnd w:id="216"/>
      <w:bookmarkEnd w:id="217"/>
      <w:bookmarkEnd w:id="218"/>
      <w:bookmarkEnd w:id="219"/>
      <w:bookmarkEnd w:id="220"/>
      <w:bookmarkEnd w:id="221"/>
      <w:bookmarkEnd w:id="222"/>
      <w:bookmarkEnd w:id="223"/>
    </w:p>
    <w:p w14:paraId="22FDCCB5" w14:textId="77777777" w:rsidR="00CD5B48" w:rsidRDefault="00CD5B48" w:rsidP="00CD5B48">
      <w:pPr>
        <w:pStyle w:val="Heading2"/>
      </w:pPr>
      <w:bookmarkStart w:id="224" w:name="_Toc9497416"/>
      <w:bookmarkStart w:id="225" w:name="_Toc24562270"/>
      <w:bookmarkStart w:id="226" w:name="_Toc26195491"/>
      <w:bookmarkStart w:id="227" w:name="_Toc34396904"/>
      <w:bookmarkStart w:id="228" w:name="_Toc45188498"/>
      <w:bookmarkStart w:id="229" w:name="_Toc51922816"/>
      <w:bookmarkStart w:id="230" w:name="_Toc51923005"/>
      <w:bookmarkStart w:id="231" w:name="_Toc59002658"/>
      <w:bookmarkStart w:id="232" w:name="_Toc138361959"/>
      <w:r>
        <w:t>6.1</w:t>
      </w:r>
      <w:r>
        <w:tab/>
        <w:t>Introduction</w:t>
      </w:r>
      <w:bookmarkEnd w:id="224"/>
      <w:bookmarkEnd w:id="225"/>
      <w:bookmarkEnd w:id="226"/>
      <w:bookmarkEnd w:id="227"/>
      <w:bookmarkEnd w:id="228"/>
      <w:bookmarkEnd w:id="229"/>
      <w:bookmarkEnd w:id="230"/>
      <w:bookmarkEnd w:id="231"/>
      <w:bookmarkEnd w:id="232"/>
    </w:p>
    <w:p w14:paraId="7DA3119E" w14:textId="77777777" w:rsidR="00CD5B48" w:rsidRPr="00477EFA" w:rsidRDefault="00CD5B48" w:rsidP="00CD5B48">
      <w:r>
        <w:t>This clause describes the IWF procedures for MCData.</w:t>
      </w:r>
    </w:p>
    <w:p w14:paraId="73E7E0BE" w14:textId="77777777" w:rsidR="00CD5B48" w:rsidRDefault="00CD5B48" w:rsidP="00CD5B48">
      <w:pPr>
        <w:pStyle w:val="Heading2"/>
      </w:pPr>
      <w:bookmarkStart w:id="233" w:name="_Toc24562271"/>
      <w:bookmarkStart w:id="234" w:name="_Toc26195492"/>
      <w:bookmarkStart w:id="235" w:name="_Toc34396905"/>
      <w:bookmarkStart w:id="236" w:name="_Toc45188499"/>
      <w:bookmarkStart w:id="237" w:name="_Toc51922817"/>
      <w:bookmarkStart w:id="238" w:name="_Toc51923006"/>
      <w:bookmarkStart w:id="239" w:name="_Toc59002659"/>
      <w:bookmarkStart w:id="240" w:name="_Toc18561791"/>
      <w:bookmarkStart w:id="241" w:name="_Toc533145665"/>
      <w:bookmarkStart w:id="242" w:name="_Toc9497419"/>
      <w:bookmarkStart w:id="243" w:name="_Toc138361960"/>
      <w:r>
        <w:t>6.2</w:t>
      </w:r>
      <w:r>
        <w:tab/>
        <w:t xml:space="preserve">IWF performing the participating role </w:t>
      </w:r>
      <w:r w:rsidRPr="00F71E66">
        <w:t>procedures</w:t>
      </w:r>
      <w:bookmarkEnd w:id="233"/>
      <w:bookmarkEnd w:id="234"/>
      <w:bookmarkEnd w:id="235"/>
      <w:bookmarkEnd w:id="236"/>
      <w:bookmarkEnd w:id="237"/>
      <w:bookmarkEnd w:id="238"/>
      <w:bookmarkEnd w:id="239"/>
      <w:bookmarkEnd w:id="243"/>
    </w:p>
    <w:p w14:paraId="21A5CD17" w14:textId="77777777" w:rsidR="00CD5B48" w:rsidRPr="00CC327D" w:rsidRDefault="00CD5B48" w:rsidP="00CD5B48">
      <w:pPr>
        <w:pStyle w:val="Heading3"/>
        <w:rPr>
          <w:rFonts w:eastAsia="SimSun"/>
        </w:rPr>
      </w:pPr>
      <w:bookmarkStart w:id="244" w:name="_Toc24562272"/>
      <w:bookmarkStart w:id="245" w:name="_Toc26195493"/>
      <w:bookmarkStart w:id="246" w:name="_Toc34396906"/>
      <w:bookmarkStart w:id="247" w:name="_Toc45188500"/>
      <w:bookmarkStart w:id="248" w:name="_Toc51922818"/>
      <w:bookmarkStart w:id="249" w:name="_Toc51923007"/>
      <w:bookmarkStart w:id="250" w:name="_Toc59002660"/>
      <w:bookmarkStart w:id="251" w:name="_Toc138361961"/>
      <w:r w:rsidRPr="00CC327D">
        <w:rPr>
          <w:rFonts w:eastAsia="SimSun"/>
        </w:rPr>
        <w:t>6.2.</w:t>
      </w:r>
      <w:r>
        <w:rPr>
          <w:rFonts w:eastAsia="SimSun"/>
        </w:rPr>
        <w:t>1</w:t>
      </w:r>
      <w:r w:rsidRPr="00CC327D">
        <w:rPr>
          <w:rFonts w:eastAsia="SimSun"/>
        </w:rPr>
        <w:tab/>
      </w:r>
      <w:r>
        <w:rPr>
          <w:rFonts w:eastAsia="SimSun"/>
        </w:rPr>
        <w:t>Void</w:t>
      </w:r>
      <w:bookmarkEnd w:id="244"/>
      <w:bookmarkEnd w:id="245"/>
      <w:bookmarkEnd w:id="246"/>
      <w:bookmarkEnd w:id="247"/>
      <w:bookmarkEnd w:id="248"/>
      <w:bookmarkEnd w:id="249"/>
      <w:bookmarkEnd w:id="250"/>
      <w:bookmarkEnd w:id="251"/>
    </w:p>
    <w:p w14:paraId="70B9ACC4" w14:textId="77777777" w:rsidR="00CD5B48" w:rsidRPr="00CC327D" w:rsidRDefault="00CD5B48" w:rsidP="00CD5B48">
      <w:pPr>
        <w:pStyle w:val="Heading3"/>
        <w:rPr>
          <w:rFonts w:eastAsia="SimSun"/>
        </w:rPr>
      </w:pPr>
      <w:bookmarkStart w:id="252" w:name="_Toc24562273"/>
      <w:bookmarkStart w:id="253" w:name="_Toc26195494"/>
      <w:bookmarkStart w:id="254" w:name="_Toc34396907"/>
      <w:bookmarkStart w:id="255" w:name="_Toc45188501"/>
      <w:bookmarkStart w:id="256" w:name="_Toc51922819"/>
      <w:bookmarkStart w:id="257" w:name="_Toc51923008"/>
      <w:bookmarkStart w:id="258" w:name="_Toc59002661"/>
      <w:bookmarkStart w:id="259" w:name="_Toc138361962"/>
      <w:r w:rsidRPr="00CC327D">
        <w:rPr>
          <w:rFonts w:eastAsia="SimSun"/>
        </w:rPr>
        <w:t>6.2.2</w:t>
      </w:r>
      <w:r w:rsidRPr="00CC327D">
        <w:rPr>
          <w:rFonts w:eastAsia="SimSun"/>
        </w:rPr>
        <w:tab/>
        <w:t>MCData conversation items</w:t>
      </w:r>
      <w:bookmarkEnd w:id="240"/>
      <w:bookmarkEnd w:id="252"/>
      <w:bookmarkEnd w:id="253"/>
      <w:bookmarkEnd w:id="254"/>
      <w:bookmarkEnd w:id="255"/>
      <w:bookmarkEnd w:id="256"/>
      <w:bookmarkEnd w:id="257"/>
      <w:bookmarkEnd w:id="258"/>
      <w:bookmarkEnd w:id="259"/>
    </w:p>
    <w:p w14:paraId="1E25CB00" w14:textId="77777777" w:rsidR="00CD5B48" w:rsidRPr="00CC327D" w:rsidRDefault="00CD5B48" w:rsidP="00CD5B48">
      <w:pPr>
        <w:pStyle w:val="Heading4"/>
        <w:rPr>
          <w:rFonts w:eastAsia="SimSun"/>
        </w:rPr>
      </w:pPr>
      <w:bookmarkStart w:id="260" w:name="_Toc525219766"/>
      <w:bookmarkStart w:id="261" w:name="_Toc18561792"/>
      <w:bookmarkStart w:id="262" w:name="_Toc24562274"/>
      <w:bookmarkStart w:id="263" w:name="_Toc26195495"/>
      <w:bookmarkStart w:id="264" w:name="_Toc34396908"/>
      <w:bookmarkStart w:id="265" w:name="_Toc45188502"/>
      <w:bookmarkStart w:id="266" w:name="_Toc51922820"/>
      <w:bookmarkStart w:id="267" w:name="_Toc51923009"/>
      <w:bookmarkStart w:id="268" w:name="_Toc59002662"/>
      <w:bookmarkStart w:id="269" w:name="_Toc138361963"/>
      <w:r w:rsidRPr="00CC327D">
        <w:rPr>
          <w:rFonts w:eastAsia="SimSun"/>
        </w:rPr>
        <w:t>6.2.2.1</w:t>
      </w:r>
      <w:r w:rsidRPr="00CC327D">
        <w:rPr>
          <w:rFonts w:eastAsia="SimSun"/>
        </w:rPr>
        <w:tab/>
      </w:r>
      <w:r>
        <w:rPr>
          <w:rFonts w:eastAsia="SimSun"/>
        </w:rPr>
        <w:t>IWF g</w:t>
      </w:r>
      <w:r w:rsidRPr="00CC327D">
        <w:rPr>
          <w:rFonts w:eastAsia="SimSun"/>
        </w:rPr>
        <w:t>enerating an SDS Message</w:t>
      </w:r>
      <w:bookmarkEnd w:id="260"/>
      <w:bookmarkEnd w:id="261"/>
      <w:bookmarkEnd w:id="262"/>
      <w:bookmarkEnd w:id="263"/>
      <w:bookmarkEnd w:id="264"/>
      <w:bookmarkEnd w:id="265"/>
      <w:bookmarkEnd w:id="266"/>
      <w:bookmarkEnd w:id="267"/>
      <w:bookmarkEnd w:id="268"/>
      <w:bookmarkEnd w:id="269"/>
    </w:p>
    <w:p w14:paraId="2AE972C7" w14:textId="77777777" w:rsidR="00CD5B48" w:rsidRPr="00CC327D" w:rsidRDefault="00CD5B48" w:rsidP="00CD5B48">
      <w:pPr>
        <w:rPr>
          <w:noProof/>
        </w:rPr>
      </w:pPr>
      <w:r w:rsidRPr="00CC327D">
        <w:rPr>
          <w:noProof/>
        </w:rPr>
        <w:t xml:space="preserve">In order to generate an SDS message, the IWF </w:t>
      </w:r>
      <w:r>
        <w:rPr>
          <w:noProof/>
        </w:rPr>
        <w:t>performing the participating role</w:t>
      </w:r>
      <w:r w:rsidRPr="00CC327D">
        <w:rPr>
          <w:noProof/>
        </w:rPr>
        <w:t>:</w:t>
      </w:r>
    </w:p>
    <w:p w14:paraId="58E50379" w14:textId="77777777" w:rsidR="00CD5B48" w:rsidRPr="00CC327D" w:rsidRDefault="00CD5B48" w:rsidP="00CD5B48">
      <w:pPr>
        <w:pStyle w:val="B1"/>
        <w:rPr>
          <w:noProof/>
        </w:rPr>
      </w:pPr>
      <w:r w:rsidRPr="00CC327D">
        <w:rPr>
          <w:noProof/>
        </w:rPr>
        <w:t>1)</w:t>
      </w:r>
      <w:r w:rsidRPr="00CC327D">
        <w:rPr>
          <w:noProof/>
        </w:rPr>
        <w:tab/>
        <w:t>shall generate an SDS SIGNALLING PAY</w:t>
      </w:r>
      <w:r>
        <w:rPr>
          <w:noProof/>
        </w:rPr>
        <w:t>LOAD message as specified in clause </w:t>
      </w:r>
      <w:r w:rsidRPr="00CC327D">
        <w:rPr>
          <w:noProof/>
        </w:rPr>
        <w:t>15.1.2;</w:t>
      </w:r>
    </w:p>
    <w:p w14:paraId="64C32839" w14:textId="77777777" w:rsidR="00CD5B48" w:rsidRPr="00CC327D" w:rsidRDefault="00CD5B48" w:rsidP="00CD5B48">
      <w:pPr>
        <w:pStyle w:val="B1"/>
        <w:rPr>
          <w:noProof/>
        </w:rPr>
      </w:pPr>
      <w:r w:rsidRPr="00CC327D">
        <w:rPr>
          <w:noProof/>
        </w:rPr>
        <w:t>2)</w:t>
      </w:r>
      <w:r w:rsidRPr="00CC327D">
        <w:rPr>
          <w:noProof/>
        </w:rPr>
        <w:tab/>
        <w:t>shall generate a DATA PAY</w:t>
      </w:r>
      <w:r>
        <w:rPr>
          <w:noProof/>
        </w:rPr>
        <w:t>LOAD message as specified in clause </w:t>
      </w:r>
      <w:r w:rsidRPr="00CC327D">
        <w:rPr>
          <w:noProof/>
        </w:rPr>
        <w:t>15.1.4;</w:t>
      </w:r>
    </w:p>
    <w:p w14:paraId="2DEB08CC" w14:textId="77777777" w:rsidR="00CD5B48" w:rsidRPr="00CC327D" w:rsidRDefault="00CD5B48" w:rsidP="00CD5B48">
      <w:pPr>
        <w:pStyle w:val="B1"/>
        <w:rPr>
          <w:noProof/>
        </w:rPr>
      </w:pPr>
      <w:r w:rsidRPr="00CC327D">
        <w:rPr>
          <w:noProof/>
        </w:rPr>
        <w:lastRenderedPageBreak/>
        <w:t>3)</w:t>
      </w:r>
      <w:r w:rsidRPr="00CC327D">
        <w:rPr>
          <w:noProof/>
        </w:rPr>
        <w:tab/>
        <w:t>shall include in the SIP request, the SDS SIGNALLING PAYLOAD message in an application/vnd.3gpp.mcdata-signalling MIME body as spec</w:t>
      </w:r>
      <w:r>
        <w:rPr>
          <w:noProof/>
        </w:rPr>
        <w:t xml:space="preserve">ified in 3GPP TS 24.282 [82] </w:t>
      </w:r>
      <w:r w:rsidRPr="00CC327D">
        <w:rPr>
          <w:noProof/>
        </w:rPr>
        <w:t>clause E.1; and</w:t>
      </w:r>
    </w:p>
    <w:p w14:paraId="2CBD37C7" w14:textId="77777777" w:rsidR="00CD5B48" w:rsidRPr="00CC327D" w:rsidRDefault="00CD5B48" w:rsidP="00CD5B48">
      <w:pPr>
        <w:pStyle w:val="B1"/>
        <w:rPr>
          <w:noProof/>
        </w:rPr>
      </w:pPr>
      <w:r w:rsidRPr="00CC327D">
        <w:rPr>
          <w:noProof/>
        </w:rPr>
        <w:t>4)</w:t>
      </w:r>
      <w:r w:rsidRPr="00CC327D">
        <w:rPr>
          <w:noProof/>
        </w:rPr>
        <w:tab/>
        <w:t>shall include in the SIP request, the DATA PAYLOAD message in an application/vnd.3gpp.mcdata-payload MIME body as specified in 3GPP TS 24</w:t>
      </w:r>
      <w:r>
        <w:rPr>
          <w:noProof/>
        </w:rPr>
        <w:t xml:space="preserve">.282 [82] </w:t>
      </w:r>
      <w:r w:rsidRPr="00CC327D">
        <w:rPr>
          <w:noProof/>
        </w:rPr>
        <w:t>clause E.2.</w:t>
      </w:r>
    </w:p>
    <w:p w14:paraId="72119393" w14:textId="77777777" w:rsidR="00CD5B48" w:rsidRPr="00CC327D" w:rsidRDefault="00CD5B48" w:rsidP="00CD5B48">
      <w:pPr>
        <w:rPr>
          <w:noProof/>
        </w:rPr>
      </w:pPr>
      <w:r w:rsidRPr="00CC327D">
        <w:rPr>
          <w:noProof/>
        </w:rPr>
        <w:t>When generating an SDS SIGNALLING PAY</w:t>
      </w:r>
      <w:r>
        <w:rPr>
          <w:noProof/>
        </w:rPr>
        <w:t>LOAD message as specified in clause </w:t>
      </w:r>
      <w:r w:rsidRPr="00CC327D">
        <w:rPr>
          <w:noProof/>
        </w:rPr>
        <w:t xml:space="preserve">15.1.2, the IWF </w:t>
      </w:r>
      <w:r>
        <w:rPr>
          <w:noProof/>
        </w:rPr>
        <w:t>performing the participating role</w:t>
      </w:r>
      <w:r w:rsidRPr="00CC327D">
        <w:rPr>
          <w:noProof/>
        </w:rPr>
        <w:t>:</w:t>
      </w:r>
    </w:p>
    <w:p w14:paraId="275756C7" w14:textId="77777777" w:rsidR="00CD5B48" w:rsidRPr="00CC327D" w:rsidRDefault="00CD5B48" w:rsidP="00CD5B48">
      <w:pPr>
        <w:pStyle w:val="B1"/>
        <w:rPr>
          <w:noProof/>
        </w:rPr>
      </w:pPr>
      <w:r w:rsidRPr="00CC327D">
        <w:rPr>
          <w:noProof/>
        </w:rPr>
        <w:t>1)</w:t>
      </w:r>
      <w:r w:rsidRPr="00CC327D">
        <w:rPr>
          <w:noProof/>
        </w:rPr>
        <w:tab/>
        <w:t>shall set the Date and time IE to the current time as spec</w:t>
      </w:r>
      <w:r>
        <w:rPr>
          <w:noProof/>
        </w:rPr>
        <w:t xml:space="preserve">ified in 3GPP TS 24.282 [82] </w:t>
      </w:r>
      <w:r w:rsidRPr="00CC327D">
        <w:rPr>
          <w:noProof/>
        </w:rPr>
        <w:t>clause 15.2.8;</w:t>
      </w:r>
    </w:p>
    <w:p w14:paraId="5CA8EB2E" w14:textId="77777777" w:rsidR="00CD5B48" w:rsidRPr="00CC327D" w:rsidRDefault="00CD5B48" w:rsidP="00CD5B48">
      <w:pPr>
        <w:pStyle w:val="B1"/>
        <w:rPr>
          <w:noProof/>
        </w:rPr>
      </w:pPr>
      <w:r w:rsidRPr="00CC327D">
        <w:rPr>
          <w:noProof/>
        </w:rPr>
        <w:t>2)</w:t>
      </w:r>
      <w:r w:rsidRPr="00CC327D">
        <w:rPr>
          <w:noProof/>
        </w:rPr>
        <w:tab/>
        <w:t>if the SDS message starts a new conversation, shall set the Conversation ID IE to a newly generated Conversat</w:t>
      </w:r>
      <w:r>
        <w:rPr>
          <w:noProof/>
        </w:rPr>
        <w:t>ion ID value as specified in clause </w:t>
      </w:r>
      <w:r w:rsidRPr="00CC327D">
        <w:rPr>
          <w:noProof/>
        </w:rPr>
        <w:t>15.2.9;</w:t>
      </w:r>
    </w:p>
    <w:p w14:paraId="57532A36" w14:textId="77777777" w:rsidR="00CD5B48" w:rsidRPr="00CC327D" w:rsidRDefault="00CD5B48" w:rsidP="00CD5B48">
      <w:pPr>
        <w:pStyle w:val="B1"/>
        <w:rPr>
          <w:noProof/>
        </w:rPr>
      </w:pPr>
      <w:r w:rsidRPr="00CC327D">
        <w:rPr>
          <w:noProof/>
        </w:rPr>
        <w:t>3)</w:t>
      </w:r>
      <w:r w:rsidRPr="00CC327D">
        <w:rPr>
          <w:noProof/>
        </w:rPr>
        <w:tab/>
        <w:t xml:space="preserve">if the SDS message continues an existing unfinished conversation, shall, if available, set the Conversation ID IE to the Conversation ID value of the existing </w:t>
      </w:r>
      <w:r>
        <w:rPr>
          <w:noProof/>
        </w:rPr>
        <w:t xml:space="preserve">conversation as specified in </w:t>
      </w:r>
      <w:r w:rsidRPr="00CC327D">
        <w:rPr>
          <w:noProof/>
        </w:rPr>
        <w:t>claus</w:t>
      </w:r>
      <w:r>
        <w:rPr>
          <w:noProof/>
        </w:rPr>
        <w:t>e </w:t>
      </w:r>
      <w:r w:rsidRPr="00CC327D">
        <w:rPr>
          <w:noProof/>
        </w:rPr>
        <w:t>15.2.9, or shall set the Conversation ID IE to the Conversation ID value "UNKNOWN C</w:t>
      </w:r>
      <w:r>
        <w:rPr>
          <w:noProof/>
        </w:rPr>
        <w:t>ONVERSATION" as specified in clause </w:t>
      </w:r>
      <w:r w:rsidRPr="00CC327D">
        <w:rPr>
          <w:noProof/>
        </w:rPr>
        <w:t xml:space="preserve">15.2.9; </w:t>
      </w:r>
    </w:p>
    <w:p w14:paraId="2C87460A" w14:textId="77777777" w:rsidR="00CD5B48" w:rsidRPr="00CC327D" w:rsidRDefault="00CD5B48" w:rsidP="00CD5B48">
      <w:pPr>
        <w:pStyle w:val="B1"/>
        <w:rPr>
          <w:noProof/>
        </w:rPr>
      </w:pPr>
      <w:r w:rsidRPr="00CC327D">
        <w:rPr>
          <w:noProof/>
        </w:rPr>
        <w:t>4)</w:t>
      </w:r>
      <w:r w:rsidRPr="00CC327D">
        <w:rPr>
          <w:noProof/>
        </w:rPr>
        <w:tab/>
        <w:t>shall set the Message ID IE to a newly generated Mess</w:t>
      </w:r>
      <w:r>
        <w:rPr>
          <w:noProof/>
        </w:rPr>
        <w:t>age ID value as specified in clause </w:t>
      </w:r>
      <w:r w:rsidRPr="00CC327D">
        <w:rPr>
          <w:noProof/>
        </w:rPr>
        <w:t>15.2.10;</w:t>
      </w:r>
    </w:p>
    <w:p w14:paraId="5C96C11A" w14:textId="77777777" w:rsidR="00CD5B48" w:rsidRPr="00CC327D" w:rsidRDefault="00CD5B48" w:rsidP="00CD5B48">
      <w:pPr>
        <w:pStyle w:val="B1"/>
        <w:rPr>
          <w:noProof/>
        </w:rPr>
      </w:pPr>
      <w:r w:rsidRPr="00CC327D">
        <w:rPr>
          <w:noProof/>
        </w:rPr>
        <w:t>5)</w:t>
      </w:r>
      <w:r w:rsidRPr="00CC327D">
        <w:rPr>
          <w:noProof/>
        </w:rPr>
        <w:tab/>
        <w:t>if the SDS message is in reply to a previously received SDS message</w:t>
      </w:r>
      <w:r w:rsidRPr="00CC327D">
        <w:t xml:space="preserve"> </w:t>
      </w:r>
      <w:r w:rsidRPr="00CC327D">
        <w:rPr>
          <w:noProof/>
        </w:rPr>
        <w:t>shall include the InReplyTo message ID IE with the Message ID value:</w:t>
      </w:r>
    </w:p>
    <w:p w14:paraId="1E7AE9A0" w14:textId="7D114B14" w:rsidR="00CD5B48" w:rsidRDefault="00CD5B48" w:rsidP="00CD5B48">
      <w:pPr>
        <w:pStyle w:val="B2"/>
        <w:rPr>
          <w:noProof/>
        </w:rPr>
      </w:pPr>
      <w:r w:rsidRPr="00CC327D">
        <w:rPr>
          <w:noProof/>
        </w:rPr>
        <w:t>i)</w:t>
      </w:r>
      <w:r w:rsidR="00115F94">
        <w:rPr>
          <w:noProof/>
        </w:rPr>
        <w:tab/>
      </w:r>
      <w:r w:rsidRPr="00CC327D">
        <w:rPr>
          <w:noProof/>
        </w:rPr>
        <w:t>set to the Message ID value in the previously received SDS message;</w:t>
      </w:r>
    </w:p>
    <w:p w14:paraId="6C61572B" w14:textId="77777777" w:rsidR="00CD5B48" w:rsidRPr="00CC327D" w:rsidRDefault="00CD5B48" w:rsidP="00CD5B48">
      <w:pPr>
        <w:pStyle w:val="B2"/>
        <w:rPr>
          <w:noProof/>
        </w:rPr>
      </w:pPr>
      <w:r>
        <w:rPr>
          <w:noProof/>
        </w:rPr>
        <w:t>ii)</w:t>
      </w:r>
      <w:r>
        <w:rPr>
          <w:noProof/>
        </w:rPr>
        <w:tab/>
        <w:t>set to the Message ID value "LMR MESSAGE ID"as specified in clause 15.2.10, with the value of octet 16 of the LMR MESSAGE ID set to the value of octet 16 of the Message ID in the previously received SDS message; and</w:t>
      </w:r>
    </w:p>
    <w:p w14:paraId="6D5A07BA" w14:textId="77777777" w:rsidR="00CD5B48" w:rsidRPr="00CC327D" w:rsidRDefault="00CD5B48" w:rsidP="00CD5B48">
      <w:pPr>
        <w:pStyle w:val="B2"/>
        <w:rPr>
          <w:noProof/>
        </w:rPr>
      </w:pPr>
      <w:r w:rsidRPr="00CC327D">
        <w:rPr>
          <w:noProof/>
        </w:rPr>
        <w:t>ii</w:t>
      </w:r>
      <w:r>
        <w:rPr>
          <w:noProof/>
          <w:lang w:val="en-US"/>
        </w:rPr>
        <w:t>i</w:t>
      </w:r>
      <w:r w:rsidRPr="00CC327D">
        <w:rPr>
          <w:noProof/>
        </w:rPr>
        <w:t>)</w:t>
      </w:r>
      <w:r w:rsidRPr="008C1C6D">
        <w:rPr>
          <w:noProof/>
        </w:rPr>
        <w:t xml:space="preserve"> </w:t>
      </w:r>
      <w:r>
        <w:rPr>
          <w:noProof/>
        </w:rPr>
        <w:tab/>
      </w:r>
      <w:r w:rsidRPr="00CC327D">
        <w:rPr>
          <w:noProof/>
        </w:rPr>
        <w:t>set to the Message ID value "UNKNOWN ORIGINATING MESSAGE ID" as spe</w:t>
      </w:r>
      <w:r>
        <w:rPr>
          <w:noProof/>
        </w:rPr>
        <w:t>cified in clause 15.2.10;</w:t>
      </w:r>
    </w:p>
    <w:p w14:paraId="31E75532" w14:textId="77777777" w:rsidR="00CD5B48" w:rsidRPr="00CC327D" w:rsidRDefault="00CD5B48" w:rsidP="00CD5B48">
      <w:pPr>
        <w:pStyle w:val="B1"/>
        <w:rPr>
          <w:noProof/>
        </w:rPr>
      </w:pPr>
      <w:r w:rsidRPr="00CC327D">
        <w:rPr>
          <w:noProof/>
        </w:rPr>
        <w:t>6)</w:t>
      </w:r>
      <w:r w:rsidRPr="00CC327D">
        <w:rPr>
          <w:noProof/>
        </w:rPr>
        <w:tab/>
        <w:t>if the SDS message is for user consumption, shall not include an Application ID IE as spec</w:t>
      </w:r>
      <w:r>
        <w:rPr>
          <w:noProof/>
        </w:rPr>
        <w:t xml:space="preserve">ified in 3GPP TS 24.282 [82] </w:t>
      </w:r>
      <w:r w:rsidRPr="00CC327D">
        <w:rPr>
          <w:noProof/>
        </w:rPr>
        <w:t>clause 15.2.7 and shall not include an Extended application ID IE as spec</w:t>
      </w:r>
      <w:r>
        <w:rPr>
          <w:noProof/>
        </w:rPr>
        <w:t xml:space="preserve">ified in 3GPP TS 24.282 [82] </w:t>
      </w:r>
      <w:r w:rsidRPr="00CC327D">
        <w:rPr>
          <w:noProof/>
        </w:rPr>
        <w:t>clause 15.2.24;</w:t>
      </w:r>
    </w:p>
    <w:p w14:paraId="12BC24ED" w14:textId="77777777" w:rsidR="00CD5B48" w:rsidRPr="00CC327D" w:rsidRDefault="00CD5B48" w:rsidP="00CD5B48">
      <w:pPr>
        <w:pStyle w:val="B1"/>
        <w:rPr>
          <w:noProof/>
        </w:rPr>
      </w:pPr>
      <w:r w:rsidRPr="00CC327D">
        <w:rPr>
          <w:noProof/>
        </w:rPr>
        <w:t>7)</w:t>
      </w:r>
      <w:r w:rsidRPr="00CC327D">
        <w:rPr>
          <w:noProof/>
        </w:rPr>
        <w:tab/>
        <w:t>if the SDS message is intended for an application on the terminating MCData client, shall include:</w:t>
      </w:r>
    </w:p>
    <w:p w14:paraId="56E14FB2" w14:textId="77777777" w:rsidR="00CD5B48" w:rsidRPr="00CC327D" w:rsidRDefault="00CD5B48" w:rsidP="00CD5B48">
      <w:pPr>
        <w:pStyle w:val="B2"/>
        <w:rPr>
          <w:noProof/>
        </w:rPr>
      </w:pPr>
      <w:r w:rsidRPr="00CC327D">
        <w:rPr>
          <w:noProof/>
        </w:rPr>
        <w:t>a)</w:t>
      </w:r>
      <w:r w:rsidRPr="00CC327D">
        <w:rPr>
          <w:noProof/>
        </w:rPr>
        <w:tab/>
        <w:t>an Application ID IE with a Application ID value representing the intended application as spec</w:t>
      </w:r>
      <w:r>
        <w:rPr>
          <w:noProof/>
        </w:rPr>
        <w:t xml:space="preserve">ified in 3GPP TS 24.282 [82] </w:t>
      </w:r>
      <w:r w:rsidRPr="00CC327D">
        <w:rPr>
          <w:noProof/>
        </w:rPr>
        <w:t>clause 15.2.7; or</w:t>
      </w:r>
    </w:p>
    <w:p w14:paraId="1CBB30F7" w14:textId="77777777" w:rsidR="00CD5B48" w:rsidRPr="00CC327D" w:rsidRDefault="00CD5B48" w:rsidP="00CD5B48">
      <w:pPr>
        <w:pStyle w:val="B2"/>
        <w:rPr>
          <w:noProof/>
        </w:rPr>
      </w:pPr>
      <w:r w:rsidRPr="00CC327D">
        <w:rPr>
          <w:noProof/>
        </w:rPr>
        <w:t>b)</w:t>
      </w:r>
      <w:r w:rsidRPr="00CC327D">
        <w:rPr>
          <w:noProof/>
        </w:rPr>
        <w:tab/>
        <w:t>an Extended application ID IE with an Extended application ID value representing the intended application as spec</w:t>
      </w:r>
      <w:r>
        <w:rPr>
          <w:noProof/>
        </w:rPr>
        <w:t xml:space="preserve">ified in 3GPP TS 24.282 [82] </w:t>
      </w:r>
      <w:r w:rsidRPr="00CC327D">
        <w:rPr>
          <w:noProof/>
        </w:rPr>
        <w:t xml:space="preserve">clause 15.2.24; </w:t>
      </w:r>
    </w:p>
    <w:p w14:paraId="54522A47" w14:textId="77777777" w:rsidR="00CD5B48" w:rsidRPr="00CC327D" w:rsidRDefault="00CD5B48" w:rsidP="00CD5B48">
      <w:pPr>
        <w:pStyle w:val="NO"/>
        <w:rPr>
          <w:noProof/>
        </w:rPr>
      </w:pPr>
      <w:r w:rsidRPr="00CC327D">
        <w:rPr>
          <w:noProof/>
        </w:rPr>
        <w:t>NOTE:</w:t>
      </w:r>
      <w:r w:rsidRPr="00CC327D">
        <w:rPr>
          <w:noProof/>
        </w:rPr>
        <w:tab/>
        <w:t>The value chosen for the Application ID value is decided by the mission critical organisation.</w:t>
      </w:r>
    </w:p>
    <w:p w14:paraId="6F2CC89F" w14:textId="77777777" w:rsidR="00CD5B48" w:rsidRPr="00CC327D" w:rsidRDefault="00CD5B48" w:rsidP="00CD5B48">
      <w:pPr>
        <w:pStyle w:val="B1"/>
        <w:rPr>
          <w:noProof/>
        </w:rPr>
      </w:pPr>
      <w:r w:rsidRPr="00CC327D">
        <w:rPr>
          <w:noProof/>
        </w:rPr>
        <w:t>8)</w:t>
      </w:r>
      <w:r w:rsidRPr="00CC327D">
        <w:rPr>
          <w:noProof/>
        </w:rPr>
        <w:tab/>
        <w:t>if only a delivery disposition notification is required shall include a SDS disposition request type IE set to "DELIVERY" as spec</w:t>
      </w:r>
      <w:r>
        <w:rPr>
          <w:noProof/>
        </w:rPr>
        <w:t xml:space="preserve">ified in 3GPP TS 24.282 [82] </w:t>
      </w:r>
      <w:r w:rsidRPr="00CC327D">
        <w:rPr>
          <w:noProof/>
        </w:rPr>
        <w:t>clause 15.2.3;</w:t>
      </w:r>
    </w:p>
    <w:p w14:paraId="24196C02" w14:textId="77777777" w:rsidR="00CD5B48" w:rsidRPr="00CC327D" w:rsidRDefault="00CD5B48" w:rsidP="00CD5B48">
      <w:pPr>
        <w:pStyle w:val="B1"/>
        <w:rPr>
          <w:noProof/>
        </w:rPr>
      </w:pPr>
      <w:r w:rsidRPr="00CC327D">
        <w:rPr>
          <w:noProof/>
        </w:rPr>
        <w:t>9)</w:t>
      </w:r>
      <w:r w:rsidRPr="00CC327D">
        <w:rPr>
          <w:noProof/>
        </w:rPr>
        <w:tab/>
        <w:t>if only a read disposition notification is required shall include a SDS disposition request type IE set to "READ" as spec</w:t>
      </w:r>
      <w:r>
        <w:rPr>
          <w:noProof/>
        </w:rPr>
        <w:t xml:space="preserve">ified in 3GPP TS 24.282 [82] </w:t>
      </w:r>
      <w:r w:rsidRPr="00CC327D">
        <w:rPr>
          <w:noProof/>
        </w:rPr>
        <w:t>clause 15.2.3; and</w:t>
      </w:r>
    </w:p>
    <w:p w14:paraId="7E514018" w14:textId="77777777" w:rsidR="00CD5B48" w:rsidRPr="00CC327D" w:rsidRDefault="00CD5B48" w:rsidP="00CD5B48">
      <w:pPr>
        <w:pStyle w:val="B1"/>
        <w:rPr>
          <w:noProof/>
        </w:rPr>
      </w:pPr>
      <w:r w:rsidRPr="00CC327D">
        <w:rPr>
          <w:noProof/>
        </w:rPr>
        <w:t>10)</w:t>
      </w:r>
      <w:r w:rsidRPr="00CC327D">
        <w:rPr>
          <w:noProof/>
        </w:rPr>
        <w:tab/>
        <w:t>if both a delivery and read disposition notification is required shall include a SDS disposition request type IE set to "DELIVERY AND READ" as specified i</w:t>
      </w:r>
      <w:r>
        <w:rPr>
          <w:noProof/>
        </w:rPr>
        <w:t xml:space="preserve">n 3GPP TS 24.282 [82] </w:t>
      </w:r>
      <w:r w:rsidRPr="00CC327D">
        <w:rPr>
          <w:noProof/>
        </w:rPr>
        <w:t>clause 15.2.3.</w:t>
      </w:r>
    </w:p>
    <w:p w14:paraId="0E14E1D7" w14:textId="77777777" w:rsidR="00CD5B48" w:rsidRPr="00CC327D" w:rsidRDefault="00CD5B48" w:rsidP="00CD5B48">
      <w:pPr>
        <w:rPr>
          <w:noProof/>
        </w:rPr>
      </w:pPr>
      <w:r>
        <w:rPr>
          <w:noProof/>
        </w:rPr>
        <w:t>When generating a</w:t>
      </w:r>
      <w:r w:rsidRPr="00CC327D">
        <w:rPr>
          <w:noProof/>
        </w:rPr>
        <w:t xml:space="preserve"> DATA PAYLOAD mes</w:t>
      </w:r>
      <w:r>
        <w:rPr>
          <w:noProof/>
        </w:rPr>
        <w:t>sage for SDS as specified in clause </w:t>
      </w:r>
      <w:r w:rsidRPr="00CC327D">
        <w:rPr>
          <w:noProof/>
        </w:rPr>
        <w:t>15.1.4, the</w:t>
      </w:r>
      <w:r>
        <w:rPr>
          <w:noProof/>
        </w:rPr>
        <w:t xml:space="preserve"> IWF performing the participating role</w:t>
      </w:r>
      <w:r w:rsidRPr="00CC327D">
        <w:rPr>
          <w:noProof/>
        </w:rPr>
        <w:t>:</w:t>
      </w:r>
    </w:p>
    <w:p w14:paraId="5228B82A" w14:textId="77777777" w:rsidR="00CD5B48" w:rsidRPr="00CC327D" w:rsidRDefault="00CD5B48" w:rsidP="00CD5B48">
      <w:pPr>
        <w:pStyle w:val="B1"/>
        <w:rPr>
          <w:lang w:val="en-IN"/>
        </w:rPr>
      </w:pPr>
      <w:r w:rsidRPr="00CC327D">
        <w:rPr>
          <w:noProof/>
        </w:rPr>
        <w:t>1)</w:t>
      </w:r>
      <w:r w:rsidRPr="00CC327D">
        <w:rPr>
          <w:noProof/>
        </w:rPr>
        <w:tab/>
        <w:t xml:space="preserve">shall set the Number of payloads IE to the </w:t>
      </w:r>
      <w:r>
        <w:rPr>
          <w:noProof/>
        </w:rPr>
        <w:t>number of Payload IEs that need</w:t>
      </w:r>
      <w:r w:rsidRPr="00CC327D">
        <w:rPr>
          <w:noProof/>
        </w:rPr>
        <w:t xml:space="preserve"> to be encoded, as specified in clause 15.2.12;</w:t>
      </w:r>
    </w:p>
    <w:p w14:paraId="7F2E12E6" w14:textId="77777777" w:rsidR="00CD5B48" w:rsidRPr="00CC327D" w:rsidRDefault="00CD5B48" w:rsidP="00CD5B48">
      <w:pPr>
        <w:pStyle w:val="B1"/>
        <w:rPr>
          <w:noProof/>
        </w:rPr>
      </w:pPr>
      <w:r w:rsidRPr="00CC327D">
        <w:rPr>
          <w:noProof/>
        </w:rPr>
        <w:t>2)</w:t>
      </w:r>
      <w:r w:rsidRPr="00CC327D">
        <w:rPr>
          <w:noProof/>
        </w:rPr>
        <w:tab/>
        <w:t>if end-to-end security is required for a one-to-one communication, shall include the Security parameters and Payload IE with security parameters as described in 3GPP TS 33.180 [78]. Otherwise, if end-to-end security is not required for a one-to-one communication, shall include th</w:t>
      </w:r>
      <w:r>
        <w:rPr>
          <w:noProof/>
        </w:rPr>
        <w:t>e Payload IE as specified in clause </w:t>
      </w:r>
      <w:r w:rsidRPr="00CC327D">
        <w:rPr>
          <w:noProof/>
        </w:rPr>
        <w:t>15.1.4; and</w:t>
      </w:r>
    </w:p>
    <w:p w14:paraId="2597F41F" w14:textId="77777777" w:rsidR="00CD5B48" w:rsidRPr="00CC327D" w:rsidRDefault="00CD5B48" w:rsidP="00CD5B48">
      <w:pPr>
        <w:pStyle w:val="B1"/>
        <w:rPr>
          <w:noProof/>
        </w:rPr>
      </w:pPr>
      <w:r w:rsidRPr="00CC327D">
        <w:rPr>
          <w:noProof/>
        </w:rPr>
        <w:t>3)</w:t>
      </w:r>
      <w:r w:rsidRPr="00CC327D">
        <w:rPr>
          <w:noProof/>
        </w:rPr>
        <w:tab/>
        <w:t>for each Payload IE included:</w:t>
      </w:r>
    </w:p>
    <w:p w14:paraId="517D18C3" w14:textId="77777777" w:rsidR="00CD5B48" w:rsidRPr="00CC327D" w:rsidRDefault="00CD5B48" w:rsidP="00CD5B48">
      <w:pPr>
        <w:pStyle w:val="B2"/>
        <w:rPr>
          <w:noProof/>
        </w:rPr>
      </w:pPr>
      <w:r w:rsidRPr="00CC327D">
        <w:rPr>
          <w:noProof/>
        </w:rPr>
        <w:lastRenderedPageBreak/>
        <w:t>a)</w:t>
      </w:r>
      <w:r w:rsidRPr="00CC327D">
        <w:rPr>
          <w:noProof/>
        </w:rPr>
        <w:tab/>
        <w:t xml:space="preserve">if the payload is text, shall set the Payload content type as "TEXT" as </w:t>
      </w:r>
      <w:r>
        <w:rPr>
          <w:noProof/>
        </w:rPr>
        <w:t>specified in clause </w:t>
      </w:r>
      <w:r w:rsidRPr="00CC327D">
        <w:rPr>
          <w:noProof/>
        </w:rPr>
        <w:t>15.2.13;</w:t>
      </w:r>
    </w:p>
    <w:p w14:paraId="472BBFF7" w14:textId="77777777" w:rsidR="00CD5B48" w:rsidRPr="00CC327D" w:rsidRDefault="00CD5B48" w:rsidP="00CD5B48">
      <w:pPr>
        <w:pStyle w:val="B2"/>
        <w:rPr>
          <w:noProof/>
        </w:rPr>
      </w:pPr>
      <w:r w:rsidRPr="00CC327D">
        <w:rPr>
          <w:noProof/>
        </w:rPr>
        <w:t>b)</w:t>
      </w:r>
      <w:r w:rsidRPr="00CC327D">
        <w:rPr>
          <w:noProof/>
        </w:rPr>
        <w:tab/>
        <w:t>if the payload is binary data, shall set the Payload content type</w:t>
      </w:r>
      <w:r>
        <w:rPr>
          <w:noProof/>
        </w:rPr>
        <w:t xml:space="preserve"> as "BINARY" as specified in clause </w:t>
      </w:r>
      <w:r w:rsidRPr="00CC327D">
        <w:rPr>
          <w:noProof/>
        </w:rPr>
        <w:t>15.2.13;</w:t>
      </w:r>
    </w:p>
    <w:p w14:paraId="74703960" w14:textId="77777777" w:rsidR="00CD5B48" w:rsidRPr="00CC327D" w:rsidRDefault="00CD5B48" w:rsidP="00CD5B48">
      <w:pPr>
        <w:pStyle w:val="B2"/>
        <w:rPr>
          <w:noProof/>
        </w:rPr>
      </w:pPr>
      <w:r w:rsidRPr="00CC327D">
        <w:rPr>
          <w:noProof/>
        </w:rPr>
        <w:t>c)</w:t>
      </w:r>
      <w:r w:rsidRPr="00CC327D">
        <w:rPr>
          <w:noProof/>
        </w:rPr>
        <w:tab/>
        <w:t xml:space="preserve">if the payload is hyperlinks, shall set the Payload content type as </w:t>
      </w:r>
      <w:r>
        <w:rPr>
          <w:noProof/>
        </w:rPr>
        <w:t xml:space="preserve">"HYPERLINKS" as specified in </w:t>
      </w:r>
      <w:r w:rsidRPr="00CC327D">
        <w:rPr>
          <w:noProof/>
        </w:rPr>
        <w:t>cla</w:t>
      </w:r>
      <w:r>
        <w:rPr>
          <w:noProof/>
        </w:rPr>
        <w:t>use </w:t>
      </w:r>
      <w:r w:rsidRPr="00CC327D">
        <w:rPr>
          <w:noProof/>
        </w:rPr>
        <w:t>15.2.13;</w:t>
      </w:r>
    </w:p>
    <w:p w14:paraId="1055FF21" w14:textId="77777777" w:rsidR="00CD5B48" w:rsidRPr="00CC327D" w:rsidRDefault="00CD5B48" w:rsidP="00CD5B48">
      <w:pPr>
        <w:pStyle w:val="B2"/>
        <w:rPr>
          <w:noProof/>
        </w:rPr>
      </w:pPr>
      <w:r w:rsidRPr="00CC327D">
        <w:rPr>
          <w:noProof/>
        </w:rPr>
        <w:t>d)</w:t>
      </w:r>
      <w:r w:rsidRPr="00CC327D">
        <w:rPr>
          <w:noProof/>
        </w:rPr>
        <w:tab/>
        <w:t>if the payload is location, shall set the Payload content type a</w:t>
      </w:r>
      <w:r>
        <w:rPr>
          <w:noProof/>
        </w:rPr>
        <w:t>s "LOCATION" as specified in clause </w:t>
      </w:r>
      <w:r w:rsidRPr="00CC327D">
        <w:rPr>
          <w:noProof/>
        </w:rPr>
        <w:t>15.2.13;</w:t>
      </w:r>
    </w:p>
    <w:p w14:paraId="4E295427" w14:textId="77777777" w:rsidR="00CD5B48" w:rsidRPr="00CC327D" w:rsidRDefault="00CD5B48" w:rsidP="00CD5B48">
      <w:pPr>
        <w:pStyle w:val="B2"/>
        <w:rPr>
          <w:lang w:val="en-US"/>
        </w:rPr>
      </w:pPr>
      <w:r w:rsidRPr="00CC327D">
        <w:rPr>
          <w:noProof/>
          <w:lang w:val="en-US"/>
        </w:rPr>
        <w:t>e)</w:t>
      </w:r>
      <w:r w:rsidRPr="00CC327D">
        <w:rPr>
          <w:noProof/>
          <w:lang w:val="en-US"/>
        </w:rPr>
        <w:tab/>
        <w:t xml:space="preserve">if payload is enhanced status for a group, shall set the Payload content type as </w:t>
      </w:r>
      <w:r>
        <w:rPr>
          <w:noProof/>
          <w:lang w:val="en-US"/>
        </w:rPr>
        <w:t>"</w:t>
      </w:r>
      <w:r w:rsidRPr="00CC327D">
        <w:rPr>
          <w:lang w:val="en-US"/>
        </w:rPr>
        <w:t>ENHA</w:t>
      </w:r>
      <w:r>
        <w:rPr>
          <w:lang w:val="en-US"/>
        </w:rPr>
        <w:t xml:space="preserve">NCED STATUS" as specified in </w:t>
      </w:r>
      <w:r w:rsidRPr="00CC327D">
        <w:rPr>
          <w:lang w:val="en-US"/>
        </w:rPr>
        <w:t>cla</w:t>
      </w:r>
      <w:r>
        <w:rPr>
          <w:lang w:val="en-US"/>
        </w:rPr>
        <w:t>u</w:t>
      </w:r>
      <w:r w:rsidRPr="00CC327D">
        <w:rPr>
          <w:lang w:val="en-US"/>
        </w:rPr>
        <w:t>se</w:t>
      </w:r>
      <w:r>
        <w:rPr>
          <w:lang w:val="en-US"/>
        </w:rPr>
        <w:t> </w:t>
      </w:r>
      <w:r w:rsidRPr="00CC327D">
        <w:rPr>
          <w:lang w:val="en-US"/>
        </w:rPr>
        <w:t xml:space="preserve">15.2.13; </w:t>
      </w:r>
    </w:p>
    <w:p w14:paraId="228E3ABB" w14:textId="77777777" w:rsidR="00CD5B48" w:rsidRPr="00CC327D" w:rsidRDefault="00CD5B48" w:rsidP="00CD5B48">
      <w:pPr>
        <w:pStyle w:val="B2"/>
        <w:rPr>
          <w:lang w:val="en-US"/>
        </w:rPr>
      </w:pPr>
      <w:r w:rsidRPr="00CC327D">
        <w:rPr>
          <w:lang w:val="en-US"/>
        </w:rPr>
        <w:t>f)</w:t>
      </w:r>
      <w:r w:rsidRPr="00CC327D">
        <w:rPr>
          <w:lang w:val="en-US"/>
        </w:rPr>
        <w:tab/>
        <w:t xml:space="preserve">if payload is a native LMR message, shall set the Payload content type as </w:t>
      </w:r>
      <w:r>
        <w:rPr>
          <w:lang w:val="en-US"/>
        </w:rPr>
        <w:t>"LMR MESSAGE" as specified in clause </w:t>
      </w:r>
      <w:r w:rsidRPr="00CC327D">
        <w:rPr>
          <w:lang w:val="en-US"/>
        </w:rPr>
        <w:t>15.2.13; and</w:t>
      </w:r>
    </w:p>
    <w:p w14:paraId="456FD440" w14:textId="77777777" w:rsidR="00CD5B48" w:rsidRDefault="00CD5B48" w:rsidP="00CD5B48">
      <w:pPr>
        <w:pStyle w:val="B2"/>
        <w:rPr>
          <w:noProof/>
        </w:rPr>
      </w:pPr>
      <w:r w:rsidRPr="00CC327D">
        <w:rPr>
          <w:noProof/>
        </w:rPr>
        <w:t>g)</w:t>
      </w:r>
      <w:r w:rsidRPr="00CC327D">
        <w:rPr>
          <w:noProof/>
        </w:rPr>
        <w:tab/>
        <w:t>shall include the data to be sent in the Payload data.</w:t>
      </w:r>
    </w:p>
    <w:p w14:paraId="6E2E7D8E" w14:textId="77777777" w:rsidR="00CD5B48" w:rsidRPr="00A07E7A" w:rsidRDefault="00CD5B48" w:rsidP="00CD5B48">
      <w:pPr>
        <w:pStyle w:val="Heading3"/>
        <w:rPr>
          <w:rFonts w:eastAsia="SimSun"/>
        </w:rPr>
      </w:pPr>
      <w:bookmarkStart w:id="270" w:name="_Toc11397421"/>
      <w:bookmarkStart w:id="271" w:name="_Toc18561793"/>
      <w:bookmarkStart w:id="272" w:name="_Toc24562275"/>
      <w:bookmarkStart w:id="273" w:name="_Toc26195496"/>
      <w:bookmarkStart w:id="274" w:name="_Toc34396909"/>
      <w:bookmarkStart w:id="275" w:name="_Toc45188503"/>
      <w:bookmarkStart w:id="276" w:name="_Toc51922821"/>
      <w:bookmarkStart w:id="277" w:name="_Toc51923010"/>
      <w:bookmarkStart w:id="278" w:name="_Toc59002663"/>
      <w:bookmarkStart w:id="279" w:name="_Toc138361964"/>
      <w:r w:rsidRPr="00A07E7A">
        <w:rPr>
          <w:rFonts w:eastAsia="SimSun"/>
        </w:rPr>
        <w:t>6.2.3</w:t>
      </w:r>
      <w:r w:rsidRPr="00A07E7A">
        <w:rPr>
          <w:rFonts w:eastAsia="SimSun"/>
        </w:rPr>
        <w:tab/>
        <w:t>Disposition Notifications</w:t>
      </w:r>
      <w:bookmarkEnd w:id="270"/>
      <w:bookmarkEnd w:id="271"/>
      <w:bookmarkEnd w:id="272"/>
      <w:bookmarkEnd w:id="273"/>
      <w:bookmarkEnd w:id="274"/>
      <w:bookmarkEnd w:id="275"/>
      <w:bookmarkEnd w:id="276"/>
      <w:bookmarkEnd w:id="277"/>
      <w:bookmarkEnd w:id="278"/>
      <w:bookmarkEnd w:id="279"/>
    </w:p>
    <w:p w14:paraId="0893966B" w14:textId="77777777" w:rsidR="00CD5B48" w:rsidRPr="00AE2058" w:rsidRDefault="00CD5B48" w:rsidP="00CD5B48">
      <w:pPr>
        <w:pStyle w:val="Heading4"/>
        <w:rPr>
          <w:rFonts w:eastAsia="SimSun"/>
        </w:rPr>
      </w:pPr>
      <w:bookmarkStart w:id="280" w:name="_Toc11397422"/>
      <w:bookmarkStart w:id="281" w:name="_Toc18561794"/>
      <w:bookmarkStart w:id="282" w:name="_Toc24562276"/>
      <w:bookmarkStart w:id="283" w:name="_Toc26195497"/>
      <w:bookmarkStart w:id="284" w:name="_Toc34396910"/>
      <w:bookmarkStart w:id="285" w:name="_Toc45188504"/>
      <w:bookmarkStart w:id="286" w:name="_Toc51922822"/>
      <w:bookmarkStart w:id="287" w:name="_Toc51923011"/>
      <w:bookmarkStart w:id="288" w:name="_Toc59002664"/>
      <w:bookmarkStart w:id="289" w:name="_Toc138361965"/>
      <w:r w:rsidRPr="00A07E7A">
        <w:rPr>
          <w:rFonts w:eastAsia="SimSun"/>
        </w:rPr>
        <w:t>6.2.3.1</w:t>
      </w:r>
      <w:r w:rsidRPr="00A07E7A">
        <w:rPr>
          <w:rFonts w:eastAsia="SimSun"/>
        </w:rPr>
        <w:tab/>
        <w:t>Generating an SDS Notification</w:t>
      </w:r>
      <w:bookmarkEnd w:id="280"/>
      <w:bookmarkEnd w:id="281"/>
      <w:bookmarkEnd w:id="282"/>
      <w:bookmarkEnd w:id="283"/>
      <w:bookmarkEnd w:id="284"/>
      <w:bookmarkEnd w:id="285"/>
      <w:bookmarkEnd w:id="286"/>
      <w:bookmarkEnd w:id="287"/>
      <w:bookmarkEnd w:id="288"/>
      <w:bookmarkEnd w:id="289"/>
    </w:p>
    <w:p w14:paraId="20FE34A8" w14:textId="77777777" w:rsidR="00CD5B48" w:rsidRPr="00A07E7A" w:rsidRDefault="00CD5B48" w:rsidP="00CD5B48">
      <w:pPr>
        <w:rPr>
          <w:noProof/>
        </w:rPr>
      </w:pPr>
      <w:r w:rsidRPr="00A07E7A">
        <w:rPr>
          <w:noProof/>
        </w:rPr>
        <w:t xml:space="preserve">In order to generate an SDS notification, the </w:t>
      </w:r>
      <w:r>
        <w:rPr>
          <w:noProof/>
        </w:rPr>
        <w:t>IWF performing the participating role</w:t>
      </w:r>
      <w:r w:rsidRPr="00A07E7A">
        <w:rPr>
          <w:noProof/>
        </w:rPr>
        <w:t>:</w:t>
      </w:r>
    </w:p>
    <w:p w14:paraId="5336C3D5" w14:textId="77777777" w:rsidR="00CD5B48" w:rsidRPr="00A07E7A" w:rsidRDefault="00CD5B48" w:rsidP="00CD5B48">
      <w:pPr>
        <w:pStyle w:val="B1"/>
        <w:rPr>
          <w:noProof/>
        </w:rPr>
      </w:pPr>
      <w:r w:rsidRPr="00A07E7A">
        <w:rPr>
          <w:noProof/>
        </w:rPr>
        <w:t>1)</w:t>
      </w:r>
      <w:r w:rsidRPr="00A07E7A">
        <w:rPr>
          <w:noProof/>
        </w:rPr>
        <w:tab/>
        <w:t>shall generate an SDS NOTIFICATION message as specified in clause 15.1.5; and</w:t>
      </w:r>
    </w:p>
    <w:p w14:paraId="7703A20F" w14:textId="77777777" w:rsidR="00CD5B48" w:rsidRDefault="00CD5B48" w:rsidP="00CD5B48">
      <w:pPr>
        <w:pStyle w:val="B1"/>
        <w:rPr>
          <w:noProof/>
        </w:rPr>
      </w:pPr>
      <w:r w:rsidRPr="00A07E7A">
        <w:rPr>
          <w:noProof/>
        </w:rPr>
        <w:t>2)</w:t>
      </w:r>
      <w:r w:rsidRPr="00A07E7A">
        <w:rPr>
          <w:noProof/>
        </w:rPr>
        <w:tab/>
        <w:t xml:space="preserve">shall include in the SIP request, the SDS NOTIFICATION message in an application/vnd.3gpp.mcdata-signalling MIME body as specified in </w:t>
      </w:r>
      <w:r w:rsidRPr="00CC327D">
        <w:rPr>
          <w:noProof/>
        </w:rPr>
        <w:t>3GPP TS 24</w:t>
      </w:r>
      <w:r>
        <w:rPr>
          <w:noProof/>
        </w:rPr>
        <w:t>.282 [82] clause</w:t>
      </w:r>
      <w:r w:rsidRPr="00A07E7A">
        <w:rPr>
          <w:noProof/>
        </w:rPr>
        <w:t> </w:t>
      </w:r>
      <w:r>
        <w:rPr>
          <w:noProof/>
        </w:rPr>
        <w:t>E</w:t>
      </w:r>
      <w:r w:rsidRPr="00A07E7A">
        <w:rPr>
          <w:noProof/>
        </w:rPr>
        <w:t>.1.</w:t>
      </w:r>
    </w:p>
    <w:p w14:paraId="616D17ED" w14:textId="77777777" w:rsidR="00CD5B48" w:rsidRPr="00A07E7A" w:rsidRDefault="00CD5B48" w:rsidP="00CD5B48">
      <w:pPr>
        <w:rPr>
          <w:noProof/>
        </w:rPr>
      </w:pPr>
      <w:r w:rsidRPr="00A07E7A">
        <w:rPr>
          <w:noProof/>
        </w:rPr>
        <w:t xml:space="preserve">When generating an SDS NOTIFICATION message as specified in clause 15.1.5, the </w:t>
      </w:r>
      <w:r>
        <w:rPr>
          <w:noProof/>
        </w:rPr>
        <w:t>IWF performing the participating role</w:t>
      </w:r>
      <w:r w:rsidRPr="00A07E7A">
        <w:rPr>
          <w:noProof/>
        </w:rPr>
        <w:t>:</w:t>
      </w:r>
    </w:p>
    <w:p w14:paraId="313BD051" w14:textId="77777777" w:rsidR="00CD5B48" w:rsidRPr="00A07E7A" w:rsidRDefault="00CD5B48" w:rsidP="00CD5B48">
      <w:pPr>
        <w:pStyle w:val="B1"/>
      </w:pPr>
      <w:r w:rsidRPr="00A07E7A">
        <w:rPr>
          <w:lang w:val="en-US"/>
        </w:rPr>
        <w:t>1)</w:t>
      </w:r>
      <w:r w:rsidRPr="00A07E7A">
        <w:rPr>
          <w:lang w:val="en-US"/>
        </w:rPr>
        <w:tab/>
        <w:t xml:space="preserve">if sending a delivered notification, shall set the </w:t>
      </w:r>
      <w:r w:rsidRPr="00A07E7A">
        <w:t>SDS disposition notification type IE as "DELIVERED"</w:t>
      </w:r>
      <w:r w:rsidRPr="00A07E7A">
        <w:rPr>
          <w:noProof/>
        </w:rPr>
        <w:t xml:space="preserve"> as specified in </w:t>
      </w:r>
      <w:r w:rsidRPr="00CC327D">
        <w:rPr>
          <w:noProof/>
        </w:rPr>
        <w:t>3GPP TS 24</w:t>
      </w:r>
      <w:r>
        <w:rPr>
          <w:noProof/>
        </w:rPr>
        <w:t>.282 [82] clause</w:t>
      </w:r>
      <w:r w:rsidRPr="00A07E7A">
        <w:rPr>
          <w:noProof/>
        </w:rPr>
        <w:t> 15.2.5</w:t>
      </w:r>
      <w:r w:rsidRPr="00A07E7A">
        <w:t>;</w:t>
      </w:r>
    </w:p>
    <w:p w14:paraId="5EB37882" w14:textId="77777777" w:rsidR="00CD5B48" w:rsidRPr="00A07E7A" w:rsidRDefault="00CD5B48" w:rsidP="00CD5B48">
      <w:pPr>
        <w:pStyle w:val="B1"/>
      </w:pPr>
      <w:r w:rsidRPr="00A07E7A">
        <w:rPr>
          <w:lang w:val="en-US"/>
        </w:rPr>
        <w:t>2)</w:t>
      </w:r>
      <w:r w:rsidRPr="00A07E7A">
        <w:rPr>
          <w:lang w:val="en-US"/>
        </w:rPr>
        <w:tab/>
        <w:t xml:space="preserve">if sending a read notification, shall set the </w:t>
      </w:r>
      <w:r w:rsidRPr="00A07E7A">
        <w:t>SDS disposition notification type IE as "READ"</w:t>
      </w:r>
      <w:r w:rsidRPr="00A07E7A">
        <w:rPr>
          <w:noProof/>
        </w:rPr>
        <w:t xml:space="preserve"> as specified in </w:t>
      </w:r>
      <w:r>
        <w:rPr>
          <w:noProof/>
        </w:rPr>
        <w:t>clause</w:t>
      </w:r>
      <w:r w:rsidRPr="00A07E7A">
        <w:rPr>
          <w:noProof/>
        </w:rPr>
        <w:t> </w:t>
      </w:r>
      <w:r w:rsidRPr="00CC327D">
        <w:rPr>
          <w:noProof/>
        </w:rPr>
        <w:t>3GPP TS 24</w:t>
      </w:r>
      <w:r>
        <w:rPr>
          <w:noProof/>
        </w:rPr>
        <w:t xml:space="preserve">.282 [82] </w:t>
      </w:r>
      <w:r w:rsidRPr="00A07E7A">
        <w:rPr>
          <w:noProof/>
        </w:rPr>
        <w:t>15.2.5</w:t>
      </w:r>
      <w:r w:rsidRPr="00A07E7A">
        <w:t>;</w:t>
      </w:r>
    </w:p>
    <w:p w14:paraId="2622FF33" w14:textId="77777777" w:rsidR="00CD5B48" w:rsidRPr="00A07E7A" w:rsidRDefault="00CD5B48" w:rsidP="00CD5B48">
      <w:pPr>
        <w:pStyle w:val="B1"/>
      </w:pPr>
      <w:r w:rsidRPr="00A07E7A">
        <w:rPr>
          <w:lang w:val="en-US"/>
        </w:rPr>
        <w:t>3)</w:t>
      </w:r>
      <w:r w:rsidRPr="00A07E7A">
        <w:rPr>
          <w:lang w:val="en-US"/>
        </w:rPr>
        <w:tab/>
        <w:t xml:space="preserve">if sending a delivered and read notification, shall set the </w:t>
      </w:r>
      <w:r w:rsidRPr="00A07E7A">
        <w:t>SDS disposition notification type IE as "DELIVERED AND READ"</w:t>
      </w:r>
      <w:r w:rsidRPr="00A07E7A">
        <w:rPr>
          <w:noProof/>
        </w:rPr>
        <w:t xml:space="preserve"> as specified in </w:t>
      </w:r>
      <w:r w:rsidRPr="00CC327D">
        <w:rPr>
          <w:noProof/>
        </w:rPr>
        <w:t>3GPP TS 24</w:t>
      </w:r>
      <w:r>
        <w:rPr>
          <w:noProof/>
        </w:rPr>
        <w:t>.282 [82] clause</w:t>
      </w:r>
      <w:r w:rsidRPr="00A07E7A">
        <w:rPr>
          <w:noProof/>
        </w:rPr>
        <w:t> 15.2.5</w:t>
      </w:r>
      <w:r w:rsidRPr="00A07E7A">
        <w:t>;</w:t>
      </w:r>
    </w:p>
    <w:p w14:paraId="1C20A49E" w14:textId="77777777" w:rsidR="00940163" w:rsidRDefault="00940163" w:rsidP="00940163">
      <w:pPr>
        <w:pStyle w:val="B1"/>
      </w:pPr>
      <w:bookmarkStart w:id="290" w:name="_Toc11397424"/>
      <w:bookmarkStart w:id="291" w:name="_Toc18561795"/>
      <w:bookmarkStart w:id="292" w:name="_Toc24562277"/>
      <w:bookmarkStart w:id="293" w:name="_Toc26195498"/>
      <w:bookmarkStart w:id="294" w:name="_Toc34396911"/>
      <w:bookmarkStart w:id="295" w:name="_Toc45188505"/>
      <w:bookmarkStart w:id="296" w:name="_Toc51922823"/>
      <w:bookmarkStart w:id="297" w:name="_Toc51923012"/>
      <w:bookmarkStart w:id="298" w:name="_Toc59002665"/>
      <w:r w:rsidRPr="00A07E7A">
        <w:t>4)</w:t>
      </w:r>
      <w:r w:rsidRPr="00A07E7A">
        <w:tab/>
        <w:t>if the SDS message could not be delivered, shall set the SDS disposition notification type IE as "UNDELIVERED"</w:t>
      </w:r>
      <w:r w:rsidRPr="00A07E7A">
        <w:rPr>
          <w:noProof/>
        </w:rPr>
        <w:t xml:space="preserve"> as specified in </w:t>
      </w:r>
      <w:r w:rsidRPr="00CC327D">
        <w:rPr>
          <w:noProof/>
        </w:rPr>
        <w:t>3GPP TS 24</w:t>
      </w:r>
      <w:r>
        <w:rPr>
          <w:noProof/>
        </w:rPr>
        <w:t>.282 [82] clause</w:t>
      </w:r>
      <w:r w:rsidRPr="00A07E7A">
        <w:rPr>
          <w:noProof/>
        </w:rPr>
        <w:t> 15.2.5</w:t>
      </w:r>
      <w:r w:rsidRPr="00A07E7A">
        <w:t>;</w:t>
      </w:r>
    </w:p>
    <w:p w14:paraId="2B57EF7B" w14:textId="77777777" w:rsidR="00940163" w:rsidRPr="00A07E7A" w:rsidRDefault="00940163" w:rsidP="00940163">
      <w:pPr>
        <w:pStyle w:val="B1"/>
      </w:pPr>
      <w:r>
        <w:t>5)</w:t>
      </w:r>
      <w:r>
        <w:tab/>
        <w:t xml:space="preserve">if SDS disposition notification was prevented by the LMR system, shall set the SDS disposition notification type IE as "DISPOSITION PREVENTED BY SYSTEM" as specified in </w:t>
      </w:r>
      <w:r w:rsidRPr="00CC327D">
        <w:rPr>
          <w:noProof/>
        </w:rPr>
        <w:t>3GPP TS 24</w:t>
      </w:r>
      <w:r>
        <w:rPr>
          <w:noProof/>
        </w:rPr>
        <w:t xml:space="preserve">.282 [82] </w:t>
      </w:r>
      <w:r>
        <w:t>clause 15.2.5;</w:t>
      </w:r>
    </w:p>
    <w:p w14:paraId="678B105B" w14:textId="42D4596E" w:rsidR="00940163" w:rsidRPr="00A07E7A" w:rsidRDefault="00940163" w:rsidP="00940163">
      <w:pPr>
        <w:pStyle w:val="B1"/>
      </w:pPr>
      <w:r>
        <w:t>6</w:t>
      </w:r>
      <w:r w:rsidRPr="00A07E7A">
        <w:t>)</w:t>
      </w:r>
      <w:r w:rsidRPr="00A07E7A">
        <w:tab/>
        <w:t xml:space="preserve">shall set the Date and time IE to the current time to as specified in </w:t>
      </w:r>
      <w:r w:rsidRPr="00CC327D">
        <w:rPr>
          <w:noProof/>
        </w:rPr>
        <w:t>3GPP TS 24</w:t>
      </w:r>
      <w:r>
        <w:rPr>
          <w:noProof/>
        </w:rPr>
        <w:t xml:space="preserve">.282 [82] </w:t>
      </w:r>
      <w:r>
        <w:t>clause</w:t>
      </w:r>
      <w:r w:rsidRPr="00A07E7A">
        <w:t> 15.2.8;</w:t>
      </w:r>
    </w:p>
    <w:p w14:paraId="5CFF689F" w14:textId="52A30B2A" w:rsidR="00940163" w:rsidRPr="00A07E7A" w:rsidRDefault="00940163" w:rsidP="00940163">
      <w:pPr>
        <w:pStyle w:val="B1"/>
      </w:pPr>
      <w:r>
        <w:t>7</w:t>
      </w:r>
      <w:r w:rsidRPr="00A07E7A">
        <w:t>)</w:t>
      </w:r>
      <w:r w:rsidRPr="00A07E7A">
        <w:tab/>
        <w:t>shall set the Conversation ID to the value of the Conversation ID that was received in the SDS message</w:t>
      </w:r>
      <w:r w:rsidRPr="00A07E7A">
        <w:rPr>
          <w:noProof/>
        </w:rPr>
        <w:t xml:space="preserve"> as specified in </w:t>
      </w:r>
      <w:r>
        <w:rPr>
          <w:noProof/>
        </w:rPr>
        <w:t>clause</w:t>
      </w:r>
      <w:r w:rsidRPr="00A07E7A">
        <w:rPr>
          <w:noProof/>
        </w:rPr>
        <w:t> 15.2.9</w:t>
      </w:r>
      <w:r w:rsidRPr="00A07E7A">
        <w:t>;</w:t>
      </w:r>
    </w:p>
    <w:p w14:paraId="4D5D7560" w14:textId="4D872B94" w:rsidR="00940163" w:rsidRPr="00A07E7A" w:rsidRDefault="00940163" w:rsidP="00940163">
      <w:pPr>
        <w:pStyle w:val="B1"/>
      </w:pPr>
      <w:r>
        <w:t>8</w:t>
      </w:r>
      <w:r w:rsidRPr="00A07E7A">
        <w:t>)</w:t>
      </w:r>
      <w:r w:rsidRPr="00A07E7A">
        <w:tab/>
        <w:t>shall set the Message ID to the value of the Message ID that was received in the SDS message</w:t>
      </w:r>
      <w:r w:rsidRPr="00A07E7A">
        <w:rPr>
          <w:noProof/>
        </w:rPr>
        <w:t xml:space="preserve"> as specified in </w:t>
      </w:r>
      <w:r>
        <w:rPr>
          <w:noProof/>
        </w:rPr>
        <w:t>clause</w:t>
      </w:r>
      <w:r w:rsidRPr="00A07E7A">
        <w:rPr>
          <w:noProof/>
        </w:rPr>
        <w:t> 15.2.10</w:t>
      </w:r>
      <w:r w:rsidRPr="00A07E7A">
        <w:t>;</w:t>
      </w:r>
    </w:p>
    <w:p w14:paraId="156CC702" w14:textId="15A8907C" w:rsidR="00940163" w:rsidRPr="00A07E7A" w:rsidRDefault="00940163" w:rsidP="00940163">
      <w:pPr>
        <w:pStyle w:val="B1"/>
      </w:pPr>
      <w:r>
        <w:t>9</w:t>
      </w:r>
      <w:r w:rsidRPr="00A07E7A">
        <w:t>)</w:t>
      </w:r>
      <w:r w:rsidRPr="00A07E7A">
        <w:tab/>
        <w:t xml:space="preserve">if the SDS message was destined for the user, shall not include </w:t>
      </w:r>
      <w:r w:rsidRPr="00A07E7A">
        <w:rPr>
          <w:noProof/>
        </w:rPr>
        <w:t xml:space="preserve">an Application ID IE </w:t>
      </w:r>
      <w:r>
        <w:rPr>
          <w:noProof/>
        </w:rPr>
        <w:t>(</w:t>
      </w:r>
      <w:r w:rsidRPr="00A07E7A">
        <w:rPr>
          <w:noProof/>
        </w:rPr>
        <w:t xml:space="preserve">as specified in </w:t>
      </w:r>
      <w:r w:rsidRPr="00CC327D">
        <w:rPr>
          <w:noProof/>
        </w:rPr>
        <w:t>3GPP TS 24</w:t>
      </w:r>
      <w:r>
        <w:rPr>
          <w:noProof/>
        </w:rPr>
        <w:t>.282 [82] clause</w:t>
      </w:r>
      <w:r w:rsidRPr="00A07E7A">
        <w:rPr>
          <w:noProof/>
        </w:rPr>
        <w:t> 15.2.7</w:t>
      </w:r>
      <w:r>
        <w:rPr>
          <w:noProof/>
        </w:rPr>
        <w:t xml:space="preserve">) and shall not include </w:t>
      </w:r>
      <w:r>
        <w:t xml:space="preserve">an Extended application ID IE (as specified in </w:t>
      </w:r>
      <w:r w:rsidRPr="00CC327D">
        <w:rPr>
          <w:noProof/>
        </w:rPr>
        <w:t>3GPP TS 24</w:t>
      </w:r>
      <w:r>
        <w:rPr>
          <w:noProof/>
        </w:rPr>
        <w:t xml:space="preserve">.282 [82] </w:t>
      </w:r>
      <w:r>
        <w:t>clause</w:t>
      </w:r>
      <w:r w:rsidRPr="00937BC7">
        <w:t> </w:t>
      </w:r>
      <w:r>
        <w:t>15.2.24)</w:t>
      </w:r>
      <w:r w:rsidRPr="00A07E7A">
        <w:rPr>
          <w:noProof/>
        </w:rPr>
        <w:t>; and</w:t>
      </w:r>
    </w:p>
    <w:p w14:paraId="091B571F" w14:textId="06F515CF" w:rsidR="00940163" w:rsidRPr="00AE2058" w:rsidRDefault="00940163" w:rsidP="00940163">
      <w:pPr>
        <w:pStyle w:val="B1"/>
      </w:pPr>
      <w:r>
        <w:t>10</w:t>
      </w:r>
      <w:r w:rsidRPr="00A07E7A">
        <w:t>)</w:t>
      </w:r>
      <w:r w:rsidRPr="00A07E7A">
        <w:tab/>
        <w:t>if the SDS message was destined for an application, shall include</w:t>
      </w:r>
      <w:r>
        <w:t>:</w:t>
      </w:r>
    </w:p>
    <w:p w14:paraId="78E9E6FF" w14:textId="77777777" w:rsidR="00940163" w:rsidRPr="00937BC7" w:rsidRDefault="00940163" w:rsidP="00940163">
      <w:pPr>
        <w:pStyle w:val="B2"/>
      </w:pPr>
      <w:r w:rsidRPr="00937BC7">
        <w:t>a)</w:t>
      </w:r>
      <w:r w:rsidRPr="00937BC7">
        <w:tab/>
      </w:r>
      <w:r w:rsidRPr="00A07E7A">
        <w:t>an Application ID IE set to the value of the Application ID that was included in the SDS message</w:t>
      </w:r>
      <w:r w:rsidRPr="00A07E7A">
        <w:rPr>
          <w:noProof/>
        </w:rPr>
        <w:t xml:space="preserve"> as specified in</w:t>
      </w:r>
      <w:r>
        <w:rPr>
          <w:noProof/>
        </w:rPr>
        <w:t xml:space="preserve"> </w:t>
      </w:r>
      <w:r w:rsidRPr="00CC327D">
        <w:rPr>
          <w:noProof/>
        </w:rPr>
        <w:t>3GPP TS 24</w:t>
      </w:r>
      <w:r>
        <w:rPr>
          <w:noProof/>
        </w:rPr>
        <w:t>.282 [82]</w:t>
      </w:r>
      <w:r w:rsidRPr="00A07E7A">
        <w:rPr>
          <w:noProof/>
        </w:rPr>
        <w:t xml:space="preserve"> </w:t>
      </w:r>
      <w:r>
        <w:rPr>
          <w:noProof/>
        </w:rPr>
        <w:t>clause</w:t>
      </w:r>
      <w:r w:rsidRPr="00A07E7A">
        <w:rPr>
          <w:noProof/>
        </w:rPr>
        <w:t> 15.2.3</w:t>
      </w:r>
      <w:r w:rsidRPr="00937BC7">
        <w:t>; or</w:t>
      </w:r>
    </w:p>
    <w:p w14:paraId="404FC151" w14:textId="77777777" w:rsidR="00940163" w:rsidRDefault="00940163" w:rsidP="00940163">
      <w:pPr>
        <w:pStyle w:val="B2"/>
      </w:pPr>
      <w:r>
        <w:t>b)</w:t>
      </w:r>
      <w:r>
        <w:tab/>
        <w:t xml:space="preserve">an Extended application ID IE set to the value of the Extended application ID that was included in the SDS message as specified in </w:t>
      </w:r>
      <w:r w:rsidRPr="00CC327D">
        <w:rPr>
          <w:noProof/>
        </w:rPr>
        <w:t>3GPP TS 24</w:t>
      </w:r>
      <w:r>
        <w:rPr>
          <w:noProof/>
        </w:rPr>
        <w:t xml:space="preserve">.282 [82] </w:t>
      </w:r>
      <w:r>
        <w:t>clause 15.2.24</w:t>
      </w:r>
      <w:r w:rsidRPr="004B4F4A">
        <w:t>.</w:t>
      </w:r>
    </w:p>
    <w:p w14:paraId="3530791A" w14:textId="77777777" w:rsidR="00CD5B48" w:rsidRPr="00800DA2" w:rsidRDefault="00CD5B48" w:rsidP="00CD5B48">
      <w:pPr>
        <w:pStyle w:val="Heading3"/>
        <w:rPr>
          <w:noProof/>
          <w:lang w:val="en-US"/>
        </w:rPr>
      </w:pPr>
      <w:bookmarkStart w:id="299" w:name="_Toc138361966"/>
      <w:r w:rsidRPr="00800DA2">
        <w:rPr>
          <w:noProof/>
          <w:lang w:val="en-US"/>
        </w:rPr>
        <w:lastRenderedPageBreak/>
        <w:t>6.2.4</w:t>
      </w:r>
      <w:r w:rsidRPr="00800DA2">
        <w:rPr>
          <w:noProof/>
          <w:lang w:val="en-US"/>
        </w:rPr>
        <w:tab/>
        <w:t>Sending SIP requests and receiving SIP responses</w:t>
      </w:r>
      <w:bookmarkEnd w:id="290"/>
      <w:bookmarkEnd w:id="291"/>
      <w:bookmarkEnd w:id="292"/>
      <w:bookmarkEnd w:id="293"/>
      <w:bookmarkEnd w:id="294"/>
      <w:bookmarkEnd w:id="295"/>
      <w:bookmarkEnd w:id="296"/>
      <w:bookmarkEnd w:id="297"/>
      <w:bookmarkEnd w:id="298"/>
      <w:bookmarkEnd w:id="299"/>
      <w:r w:rsidRPr="00800DA2">
        <w:rPr>
          <w:noProof/>
          <w:lang w:val="en-US"/>
        </w:rPr>
        <w:t xml:space="preserve"> </w:t>
      </w:r>
    </w:p>
    <w:p w14:paraId="1FA2AD2B" w14:textId="77777777" w:rsidR="00CD5B48" w:rsidRPr="00A07E7A" w:rsidRDefault="00CD5B48" w:rsidP="00CD5B48">
      <w:pPr>
        <w:pStyle w:val="Heading4"/>
        <w:rPr>
          <w:noProof/>
          <w:lang w:val="en-US"/>
        </w:rPr>
      </w:pPr>
      <w:bookmarkStart w:id="300" w:name="_Toc11397425"/>
      <w:bookmarkStart w:id="301" w:name="_Toc18561796"/>
      <w:bookmarkStart w:id="302" w:name="_Toc24562278"/>
      <w:bookmarkStart w:id="303" w:name="_Toc26195499"/>
      <w:bookmarkStart w:id="304" w:name="_Toc34396912"/>
      <w:bookmarkStart w:id="305" w:name="_Toc45188506"/>
      <w:bookmarkStart w:id="306" w:name="_Toc51922824"/>
      <w:bookmarkStart w:id="307" w:name="_Toc51923013"/>
      <w:bookmarkStart w:id="308" w:name="_Toc59002666"/>
      <w:bookmarkStart w:id="309" w:name="_Toc138361967"/>
      <w:r w:rsidRPr="00A07E7A">
        <w:rPr>
          <w:noProof/>
          <w:lang w:val="en-US"/>
        </w:rPr>
        <w:t>6.2.4.1</w:t>
      </w:r>
      <w:r w:rsidRPr="00A07E7A">
        <w:rPr>
          <w:noProof/>
          <w:lang w:val="en-US"/>
        </w:rPr>
        <w:tab/>
        <w:t>Generating a SIP MESSAGE request</w:t>
      </w:r>
      <w:r w:rsidRPr="00A07E7A">
        <w:t xml:space="preserve"> </w:t>
      </w:r>
      <w:r w:rsidRPr="00A07E7A">
        <w:rPr>
          <w:noProof/>
          <w:lang w:val="en-US"/>
        </w:rPr>
        <w:t xml:space="preserve">towards the </w:t>
      </w:r>
      <w:r>
        <w:rPr>
          <w:noProof/>
          <w:lang w:val="en-US"/>
        </w:rPr>
        <w:t>controlling</w:t>
      </w:r>
      <w:r w:rsidRPr="00A07E7A">
        <w:rPr>
          <w:noProof/>
          <w:lang w:val="en-US"/>
        </w:rPr>
        <w:t xml:space="preserve"> MCData function</w:t>
      </w:r>
      <w:bookmarkEnd w:id="300"/>
      <w:bookmarkEnd w:id="301"/>
      <w:bookmarkEnd w:id="302"/>
      <w:bookmarkEnd w:id="303"/>
      <w:bookmarkEnd w:id="304"/>
      <w:bookmarkEnd w:id="305"/>
      <w:bookmarkEnd w:id="306"/>
      <w:bookmarkEnd w:id="307"/>
      <w:bookmarkEnd w:id="308"/>
      <w:bookmarkEnd w:id="309"/>
    </w:p>
    <w:p w14:paraId="3EDA127A" w14:textId="77777777" w:rsidR="00CD5B48" w:rsidRPr="00A07E7A" w:rsidRDefault="00CD5B48" w:rsidP="00CD5B48">
      <w:pPr>
        <w:rPr>
          <w:rFonts w:eastAsia="SimSun"/>
        </w:rPr>
      </w:pPr>
      <w:r w:rsidRPr="00A07E7A">
        <w:rPr>
          <w:rFonts w:eastAsia="SimSun"/>
        </w:rPr>
        <w:t>This clause is referenced from other procedures.</w:t>
      </w:r>
    </w:p>
    <w:p w14:paraId="4F03B394" w14:textId="77777777" w:rsidR="00CD5B48" w:rsidRPr="00A07E7A" w:rsidRDefault="00CD5B48" w:rsidP="00CD5B48">
      <w:pPr>
        <w:rPr>
          <w:noProof/>
        </w:rPr>
      </w:pPr>
      <w:r w:rsidRPr="00A07E7A">
        <w:rPr>
          <w:noProof/>
        </w:rPr>
        <w:t xml:space="preserve">In a SIP MESSAGE request, the </w:t>
      </w:r>
      <w:r>
        <w:rPr>
          <w:noProof/>
        </w:rPr>
        <w:t>IWF performing the participating role</w:t>
      </w:r>
      <w:r w:rsidRPr="00A07E7A">
        <w:rPr>
          <w:noProof/>
        </w:rPr>
        <w:t>:</w:t>
      </w:r>
    </w:p>
    <w:p w14:paraId="5C0D05C3" w14:textId="77777777" w:rsidR="00CD5B48" w:rsidRPr="00A07E7A" w:rsidRDefault="00CD5B48" w:rsidP="00CD5B48">
      <w:pPr>
        <w:pStyle w:val="B1"/>
        <w:rPr>
          <w:noProof/>
        </w:rPr>
      </w:pPr>
      <w:r w:rsidRPr="00A07E7A">
        <w:rPr>
          <w:noProof/>
        </w:rPr>
        <w:t>1)</w:t>
      </w:r>
      <w:r w:rsidRPr="00A07E7A">
        <w:rPr>
          <w:noProof/>
        </w:rPr>
        <w:tab/>
        <w:t>when sending SDS messages or SDS disposition notifications:</w:t>
      </w:r>
    </w:p>
    <w:p w14:paraId="7AA2F13D" w14:textId="77777777" w:rsidR="00CD5B48" w:rsidRPr="00A07E7A" w:rsidRDefault="00CD5B48" w:rsidP="00CD5B48">
      <w:pPr>
        <w:pStyle w:val="B2"/>
        <w:rPr>
          <w:lang w:eastAsia="ko-KR"/>
        </w:rPr>
      </w:pPr>
      <w:r w:rsidRPr="00800DA2">
        <w:rPr>
          <w:lang w:val="en-US" w:eastAsia="ko-KR"/>
        </w:rPr>
        <w:t>a</w:t>
      </w:r>
      <w:r w:rsidRPr="00A07E7A">
        <w:rPr>
          <w:lang w:eastAsia="ko-KR"/>
        </w:rPr>
        <w:t>)</w:t>
      </w:r>
      <w:r w:rsidRPr="00A07E7A">
        <w:rPr>
          <w:lang w:eastAsia="ko-KR"/>
        </w:rPr>
        <w:tab/>
        <w:t>shall include an Accept-Contact header field containing the g.3gpp.mcdata.sds media feature tag along with the "require" and "explicit" header field parameters according to IETF RFC 3841 [</w:t>
      </w:r>
      <w:r>
        <w:rPr>
          <w:lang w:eastAsia="ko-KR"/>
        </w:rPr>
        <w:t>6</w:t>
      </w:r>
      <w:r w:rsidRPr="00A07E7A">
        <w:rPr>
          <w:lang w:eastAsia="ko-KR"/>
        </w:rPr>
        <w:t>];</w:t>
      </w:r>
    </w:p>
    <w:p w14:paraId="580DA479" w14:textId="77777777" w:rsidR="00CD5B48" w:rsidRPr="00A07E7A" w:rsidRDefault="00CD5B48" w:rsidP="00CD5B48">
      <w:pPr>
        <w:pStyle w:val="B2"/>
        <w:rPr>
          <w:lang w:eastAsia="ko-KR"/>
        </w:rPr>
      </w:pPr>
      <w:r w:rsidRPr="00A07E7A">
        <w:rPr>
          <w:lang w:eastAsia="ko-KR"/>
        </w:rPr>
        <w:t>b)</w:t>
      </w:r>
      <w:r w:rsidRPr="00A07E7A">
        <w:rPr>
          <w:lang w:eastAsia="ko-KR"/>
        </w:rPr>
        <w:tab/>
        <w:t>shall include an Accept-Contact header field with the media feature tag g.3gpp.icsi-ref containing the value of "urn:urn-7:3gpp-service.ims.icsi.mcdata.sds" along with the "require" and "explicit" header field parameters according to IETF RFC 3841 [</w:t>
      </w:r>
      <w:r>
        <w:rPr>
          <w:lang w:eastAsia="ko-KR"/>
        </w:rPr>
        <w:t>6</w:t>
      </w:r>
      <w:r w:rsidRPr="00A07E7A">
        <w:rPr>
          <w:lang w:eastAsia="ko-KR"/>
        </w:rPr>
        <w:t>]; and</w:t>
      </w:r>
    </w:p>
    <w:p w14:paraId="1E6BA4C7" w14:textId="77777777" w:rsidR="00CD5B48" w:rsidRPr="00A07E7A" w:rsidRDefault="00CD5B48" w:rsidP="00CD5B48">
      <w:pPr>
        <w:pStyle w:val="B2"/>
        <w:rPr>
          <w:lang w:eastAsia="ko-KR"/>
        </w:rPr>
      </w:pPr>
      <w:r w:rsidRPr="00800DA2">
        <w:rPr>
          <w:lang w:eastAsia="ko-KR"/>
        </w:rPr>
        <w:t>c</w:t>
      </w:r>
      <w:r w:rsidRPr="00A07E7A">
        <w:rPr>
          <w:lang w:eastAsia="ko-KR"/>
        </w:rPr>
        <w:t>)</w:t>
      </w:r>
      <w:r w:rsidRPr="00A07E7A">
        <w:rPr>
          <w:lang w:eastAsia="ko-KR"/>
        </w:rPr>
        <w:tab/>
        <w:t>shall include the ICSI value "urn:urn-7:3gpp-service.ims.icsi.mcdata.sds" (coded as specified in 3GPP TS 24.229 [</w:t>
      </w:r>
      <w:r>
        <w:rPr>
          <w:lang w:eastAsia="ko-KR"/>
        </w:rPr>
        <w:t>4</w:t>
      </w:r>
      <w:r w:rsidRPr="00A07E7A">
        <w:rPr>
          <w:lang w:eastAsia="ko-KR"/>
        </w:rPr>
        <w:t>]), in a P-Preferred-Service header field according to IETF RFC 6050 [</w:t>
      </w:r>
      <w:r>
        <w:rPr>
          <w:lang w:eastAsia="ko-KR"/>
        </w:rPr>
        <w:t>9</w:t>
      </w:r>
      <w:r w:rsidRPr="00A07E7A">
        <w:rPr>
          <w:lang w:eastAsia="ko-KR"/>
        </w:rPr>
        <w:t>] in the SIP MESSAGE request;</w:t>
      </w:r>
    </w:p>
    <w:p w14:paraId="229D3292" w14:textId="77777777" w:rsidR="00CD5B48" w:rsidRPr="00A07E7A" w:rsidRDefault="00CD5B48" w:rsidP="00CD5B48">
      <w:pPr>
        <w:pStyle w:val="B1"/>
      </w:pPr>
      <w:r>
        <w:t>2</w:t>
      </w:r>
      <w:r w:rsidRPr="00A07E7A">
        <w:t>)</w:t>
      </w:r>
      <w:r w:rsidRPr="00A07E7A">
        <w:tab/>
        <w:t>may include a P-Preferred-Identity header field in the SIP MESSAGE request containing a public user identity as specified in 3GPP TS 24.229 [</w:t>
      </w:r>
      <w:r>
        <w:t>4</w:t>
      </w:r>
      <w:r w:rsidRPr="00A07E7A">
        <w:t>]; and</w:t>
      </w:r>
    </w:p>
    <w:p w14:paraId="03A9E16F" w14:textId="77777777" w:rsidR="00CD5B48" w:rsidRDefault="00CD5B48" w:rsidP="00CD5B48">
      <w:pPr>
        <w:pStyle w:val="B1"/>
      </w:pPr>
      <w:r>
        <w:t>3</w:t>
      </w:r>
      <w:r w:rsidRPr="00A07E7A">
        <w:t>)</w:t>
      </w:r>
      <w:r w:rsidRPr="00A07E7A">
        <w:tab/>
      </w:r>
      <w:r w:rsidRPr="00A07E7A">
        <w:rPr>
          <w:rFonts w:eastAsia="SimSun"/>
        </w:rPr>
        <w:t xml:space="preserve">shall set the Request-URI to the public service identity </w:t>
      </w:r>
      <w:r>
        <w:rPr>
          <w:rFonts w:eastAsia="SimSun"/>
        </w:rPr>
        <w:t>of the controlling MCData function</w:t>
      </w:r>
      <w:r w:rsidRPr="00A07E7A">
        <w:t>.</w:t>
      </w:r>
    </w:p>
    <w:p w14:paraId="273A235C" w14:textId="77777777" w:rsidR="00CD5B48" w:rsidRDefault="00CD5B48" w:rsidP="00CD5B48">
      <w:pPr>
        <w:pStyle w:val="Heading2"/>
      </w:pPr>
      <w:bookmarkStart w:id="310" w:name="_Toc24562279"/>
      <w:bookmarkStart w:id="311" w:name="_Toc26195500"/>
      <w:bookmarkStart w:id="312" w:name="_Toc34396913"/>
      <w:bookmarkStart w:id="313" w:name="_Toc45188507"/>
      <w:bookmarkStart w:id="314" w:name="_Toc51922825"/>
      <w:bookmarkStart w:id="315" w:name="_Toc51923014"/>
      <w:bookmarkStart w:id="316" w:name="_Toc59002667"/>
      <w:bookmarkStart w:id="317" w:name="_Toc138361968"/>
      <w:r w:rsidRPr="00A07E7A">
        <w:t>6.3</w:t>
      </w:r>
      <w:r w:rsidRPr="00A07E7A">
        <w:tab/>
      </w:r>
      <w:r>
        <w:t>S</w:t>
      </w:r>
      <w:r w:rsidRPr="00A07E7A">
        <w:t xml:space="preserve">erver </w:t>
      </w:r>
      <w:r>
        <w:t xml:space="preserve">role </w:t>
      </w:r>
      <w:r w:rsidRPr="00A07E7A">
        <w:t>procedures</w:t>
      </w:r>
      <w:bookmarkEnd w:id="241"/>
      <w:bookmarkEnd w:id="242"/>
      <w:bookmarkEnd w:id="310"/>
      <w:bookmarkEnd w:id="311"/>
      <w:bookmarkEnd w:id="312"/>
      <w:bookmarkEnd w:id="313"/>
      <w:bookmarkEnd w:id="314"/>
      <w:bookmarkEnd w:id="315"/>
      <w:bookmarkEnd w:id="316"/>
      <w:bookmarkEnd w:id="317"/>
    </w:p>
    <w:p w14:paraId="7C6B578F" w14:textId="77777777" w:rsidR="00CD5B48" w:rsidRDefault="00CD5B48" w:rsidP="00CD5B48">
      <w:pPr>
        <w:pStyle w:val="Heading3"/>
      </w:pPr>
      <w:bookmarkStart w:id="318" w:name="_Toc24562280"/>
      <w:bookmarkStart w:id="319" w:name="_Toc26195501"/>
      <w:bookmarkStart w:id="320" w:name="_Toc34396914"/>
      <w:bookmarkStart w:id="321" w:name="_Toc45188508"/>
      <w:bookmarkStart w:id="322" w:name="_Toc51922826"/>
      <w:bookmarkStart w:id="323" w:name="_Toc51923015"/>
      <w:bookmarkStart w:id="324" w:name="_Toc59002668"/>
      <w:bookmarkStart w:id="325" w:name="_Toc138361969"/>
      <w:r>
        <w:t>6.3.0</w:t>
      </w:r>
      <w:r>
        <w:tab/>
        <w:t>Introduction</w:t>
      </w:r>
      <w:bookmarkEnd w:id="318"/>
      <w:bookmarkEnd w:id="319"/>
      <w:bookmarkEnd w:id="320"/>
      <w:bookmarkEnd w:id="321"/>
      <w:bookmarkEnd w:id="322"/>
      <w:bookmarkEnd w:id="323"/>
      <w:bookmarkEnd w:id="324"/>
      <w:bookmarkEnd w:id="325"/>
    </w:p>
    <w:p w14:paraId="3D0B12AB" w14:textId="77777777" w:rsidR="00CD5B48" w:rsidRPr="00660C99" w:rsidRDefault="00CD5B48" w:rsidP="00CD5B48">
      <w:r>
        <w:t xml:space="preserve">The IWF performs the MCData server role when exchanging SDS messages with MCData servers within the MC system. The IWF does not communicate directly with MCData clients. The IWF does not support the FD service. Clause 6.3 describes the IWF operating as a controlling and participating MCData server. </w:t>
      </w:r>
    </w:p>
    <w:p w14:paraId="6CD7FE90" w14:textId="77777777" w:rsidR="00CD5B48" w:rsidRPr="00A07E7A" w:rsidRDefault="00CD5B48" w:rsidP="00CD5B48">
      <w:pPr>
        <w:pStyle w:val="Heading3"/>
      </w:pPr>
      <w:bookmarkStart w:id="326" w:name="_Toc18561799"/>
      <w:bookmarkStart w:id="327" w:name="_Toc24562281"/>
      <w:bookmarkStart w:id="328" w:name="_Toc26195502"/>
      <w:bookmarkStart w:id="329" w:name="_Toc34396915"/>
      <w:bookmarkStart w:id="330" w:name="_Toc45188509"/>
      <w:bookmarkStart w:id="331" w:name="_Toc51922827"/>
      <w:bookmarkStart w:id="332" w:name="_Toc51923016"/>
      <w:bookmarkStart w:id="333" w:name="_Toc59002669"/>
      <w:bookmarkStart w:id="334" w:name="_Toc138361970"/>
      <w:r w:rsidRPr="00A07E7A">
        <w:t>6.3.1</w:t>
      </w:r>
      <w:r w:rsidRPr="00A07E7A">
        <w:tab/>
        <w:t xml:space="preserve">Distinction of requests at the </w:t>
      </w:r>
      <w:r>
        <w:t>IWF</w:t>
      </w:r>
      <w:bookmarkEnd w:id="326"/>
      <w:bookmarkEnd w:id="327"/>
      <w:bookmarkEnd w:id="328"/>
      <w:bookmarkEnd w:id="329"/>
      <w:bookmarkEnd w:id="330"/>
      <w:bookmarkEnd w:id="331"/>
      <w:bookmarkEnd w:id="332"/>
      <w:bookmarkEnd w:id="333"/>
      <w:bookmarkEnd w:id="334"/>
    </w:p>
    <w:p w14:paraId="354DCF5A" w14:textId="77777777" w:rsidR="00CD5B48" w:rsidRPr="00A07E7A" w:rsidRDefault="00CD5B48" w:rsidP="00CD5B48">
      <w:pPr>
        <w:pStyle w:val="Heading4"/>
        <w:rPr>
          <w:noProof/>
        </w:rPr>
      </w:pPr>
      <w:bookmarkStart w:id="335" w:name="_Toc533145667"/>
      <w:bookmarkStart w:id="336" w:name="_Toc18561800"/>
      <w:bookmarkStart w:id="337" w:name="_Toc24562282"/>
      <w:bookmarkStart w:id="338" w:name="_Toc26195503"/>
      <w:bookmarkStart w:id="339" w:name="_Toc34396916"/>
      <w:bookmarkStart w:id="340" w:name="_Toc45188510"/>
      <w:bookmarkStart w:id="341" w:name="_Toc51922828"/>
      <w:bookmarkStart w:id="342" w:name="_Toc51923017"/>
      <w:bookmarkStart w:id="343" w:name="_Toc59002670"/>
      <w:bookmarkStart w:id="344" w:name="_Toc138361971"/>
      <w:r w:rsidRPr="00A07E7A">
        <w:rPr>
          <w:noProof/>
        </w:rPr>
        <w:t>6.3.1.1</w:t>
      </w:r>
      <w:r w:rsidRPr="00A07E7A">
        <w:rPr>
          <w:noProof/>
        </w:rPr>
        <w:tab/>
        <w:t>SIP MESSAGE request</w:t>
      </w:r>
      <w:bookmarkEnd w:id="335"/>
      <w:bookmarkEnd w:id="336"/>
      <w:bookmarkEnd w:id="337"/>
      <w:bookmarkEnd w:id="338"/>
      <w:bookmarkEnd w:id="339"/>
      <w:bookmarkEnd w:id="340"/>
      <w:bookmarkEnd w:id="341"/>
      <w:bookmarkEnd w:id="342"/>
      <w:bookmarkEnd w:id="343"/>
      <w:bookmarkEnd w:id="344"/>
    </w:p>
    <w:p w14:paraId="05187F0C" w14:textId="77777777" w:rsidR="00CD5B48" w:rsidRDefault="00CD5B48" w:rsidP="00CD5B48">
      <w:r>
        <w:t>The IWF shall perform the role of an MCData server in distinguishing between the following SIP MESSAGE requests for originations and terminations from 3GPP TS 24.282 [82] clause 6.3.1.1 as described below:</w:t>
      </w:r>
    </w:p>
    <w:p w14:paraId="17CEB08D" w14:textId="77777777" w:rsidR="00CD5B48" w:rsidRPr="007254AB" w:rsidRDefault="00CD5B48" w:rsidP="00CD5B48">
      <w:pPr>
        <w:pStyle w:val="B1"/>
      </w:pPr>
      <w:r w:rsidRPr="007254AB">
        <w:rPr>
          <w:rFonts w:eastAsia="SimSun"/>
        </w:rPr>
        <w:t>-</w:t>
      </w:r>
      <w:r w:rsidRPr="007254AB">
        <w:rPr>
          <w:rFonts w:eastAsia="SimSun"/>
        </w:rPr>
        <w:tab/>
        <w:t xml:space="preserve">SIP MESSAGE request routed to the </w:t>
      </w:r>
      <w:r>
        <w:rPr>
          <w:rFonts w:eastAsia="SimSun"/>
        </w:rPr>
        <w:t xml:space="preserve">IWF performing the </w:t>
      </w:r>
      <w:r w:rsidRPr="007254AB">
        <w:t xml:space="preserve">terminating participating </w:t>
      </w:r>
      <w:r w:rsidRPr="007254AB">
        <w:rPr>
          <w:rFonts w:eastAsia="SimSun"/>
        </w:rPr>
        <w:t xml:space="preserve">MCData </w:t>
      </w:r>
      <w:r>
        <w:rPr>
          <w:rFonts w:eastAsia="SimSun"/>
        </w:rPr>
        <w:t>role</w:t>
      </w:r>
      <w:r w:rsidRPr="007254AB">
        <w:rPr>
          <w:rFonts w:eastAsia="SimSun"/>
        </w:rPr>
        <w:t xml:space="preserve"> with an Accept-Contact header field with the g.3gpp.icsi-ref media feature tag containing the value of "urn:urn-7:3gpp-service.ims.icsi.mcdata.sds", and an ICSI value "urn:urn-7:3gpp-service.ims.icsi.mcdata.sds" in a P-Asserted-Service header field. Such requests are known as "</w:t>
      </w:r>
      <w:r w:rsidRPr="007254AB">
        <w:t>SIP MESSAGE request for standalone SDS for terminating participating MCData function";</w:t>
      </w:r>
    </w:p>
    <w:p w14:paraId="6F57C5BF" w14:textId="77777777" w:rsidR="00CD5B48" w:rsidRPr="00CC6626" w:rsidRDefault="00CD5B48" w:rsidP="00CD5B48">
      <w:pPr>
        <w:pStyle w:val="B1"/>
        <w:rPr>
          <w:lang w:val="en-US"/>
        </w:rPr>
      </w:pPr>
      <w:r w:rsidRPr="00A07E7A">
        <w:rPr>
          <w:rFonts w:eastAsia="SimSun"/>
        </w:rPr>
        <w:t>-</w:t>
      </w:r>
      <w:r w:rsidRPr="00A07E7A">
        <w:rPr>
          <w:rFonts w:eastAsia="SimSun"/>
        </w:rPr>
        <w:tab/>
        <w:t xml:space="preserve">SIP MESSAGE request routed to </w:t>
      </w:r>
      <w:r>
        <w:rPr>
          <w:rFonts w:eastAsia="SimSun"/>
        </w:rPr>
        <w:t xml:space="preserve">IWF performing the </w:t>
      </w:r>
      <w:r w:rsidRPr="00A07E7A">
        <w:rPr>
          <w:rFonts w:eastAsia="SimSun"/>
        </w:rPr>
        <w:t xml:space="preserve">MCData server </w:t>
      </w:r>
      <w:r>
        <w:rPr>
          <w:rFonts w:eastAsia="SimSun"/>
        </w:rPr>
        <w:t xml:space="preserve">role </w:t>
      </w:r>
      <w:r w:rsidRPr="00A07E7A">
        <w:rPr>
          <w:rFonts w:eastAsia="SimSun"/>
        </w:rPr>
        <w:t xml:space="preserve">with an Accept-Contact header field with the g.3gpp.icsi-ref media feature tag containing the value of "urn:urn-7:3gpp-service.ims.icsi.mcdata.sds", an ICSI value "urn:urn-7:3gpp-service.ims.icsi.mcdata.sds" in a P-Asserted-Service header field, and with an </w:t>
      </w:r>
      <w:r w:rsidRPr="00A07E7A">
        <w:t>application/vnd.3gpp.mcdata-signalling MIME body containing an SDS NOTIFICATION</w:t>
      </w:r>
      <w:r w:rsidRPr="00A07E7A">
        <w:rPr>
          <w:lang w:eastAsia="ko-KR"/>
        </w:rPr>
        <w:t xml:space="preserve"> message</w:t>
      </w:r>
      <w:r w:rsidRPr="00A07E7A">
        <w:t xml:space="preserve"> </w:t>
      </w:r>
      <w:r w:rsidRPr="00A07E7A">
        <w:rPr>
          <w:rFonts w:eastAsia="SimSun"/>
        </w:rPr>
        <w:t>Such requests are known as "</w:t>
      </w:r>
      <w:r w:rsidRPr="00A07E7A">
        <w:t xml:space="preserve">SIP MESSAGE request for </w:t>
      </w:r>
      <w:r>
        <w:t>SDS</w:t>
      </w:r>
      <w:r w:rsidRPr="00A07E7A">
        <w:t xml:space="preserve"> disposition notification for MCData server";</w:t>
      </w:r>
    </w:p>
    <w:p w14:paraId="154A16E4" w14:textId="77777777" w:rsidR="00CD5B48" w:rsidRPr="0042282C" w:rsidRDefault="00CD5B48" w:rsidP="00CD5B48">
      <w:pPr>
        <w:pStyle w:val="B1"/>
        <w:rPr>
          <w:lang w:val="en-US"/>
        </w:rPr>
      </w:pPr>
      <w:r w:rsidRPr="007254AB">
        <w:rPr>
          <w:rFonts w:eastAsia="SimSun"/>
        </w:rPr>
        <w:t>-</w:t>
      </w:r>
      <w:r w:rsidRPr="007254AB">
        <w:rPr>
          <w:rFonts w:eastAsia="SimSun"/>
        </w:rPr>
        <w:tab/>
        <w:t xml:space="preserve">SIP MESSAGE request routed to the </w:t>
      </w:r>
      <w:r>
        <w:rPr>
          <w:rFonts w:eastAsia="SimSun"/>
        </w:rPr>
        <w:t xml:space="preserve">IWF performing the </w:t>
      </w:r>
      <w:r w:rsidRPr="007254AB">
        <w:t xml:space="preserve">controlling </w:t>
      </w:r>
      <w:r w:rsidRPr="007254AB">
        <w:rPr>
          <w:rFonts w:eastAsia="SimSun"/>
        </w:rPr>
        <w:t xml:space="preserve">MCData </w:t>
      </w:r>
      <w:r>
        <w:rPr>
          <w:rFonts w:eastAsia="SimSun"/>
        </w:rPr>
        <w:t>role</w:t>
      </w:r>
      <w:r w:rsidRPr="007254AB">
        <w:rPr>
          <w:rFonts w:eastAsia="SimSun"/>
        </w:rPr>
        <w:t xml:space="preserve"> with an Accept-Contact header field with the g.3gpp.icsi-ref media feature tag containing the value of "urn:urn-7:3gpp-service.ims.icsi.mcdata.sds", and an ICSI value "urn:urn-7:3gpp-service.ims.icsi.mcdata.sds" in a P-Asserted-Service header field. Such requests are known as "</w:t>
      </w:r>
      <w:r w:rsidRPr="007254AB">
        <w:t>SIP MESSAGE request for standalone SDS for controlling MCData function"</w:t>
      </w:r>
      <w:r>
        <w:rPr>
          <w:lang w:val="en-US"/>
        </w:rPr>
        <w:t>; and</w:t>
      </w:r>
    </w:p>
    <w:p w14:paraId="565CEEE3" w14:textId="77777777" w:rsidR="00CD5B48" w:rsidRPr="007254AB" w:rsidRDefault="00CD5B48" w:rsidP="00CD5B48">
      <w:pPr>
        <w:pStyle w:val="B1"/>
      </w:pPr>
      <w:r w:rsidRPr="0042282C">
        <w:lastRenderedPageBreak/>
        <w:t>-</w:t>
      </w:r>
      <w:r w:rsidRPr="0042282C">
        <w:tab/>
        <w:t>SIP MESSAGE requests routed to the IWF performing the terminating participating role as a result of initial filter criteria with the Request-URI set to the public service identity of the IWF performing the participating role and containing a Content-Type header field set to "application/vnd.3gpp.mcdata-info+xml" and includes an XML body containing a &lt;mcdatainfo&gt; root element with a &lt;mcdata-Params&gt; element containing an &lt;anyExt&gt; element with the &lt;request-type&gt; element set to a value of "Interworking Security Data message". Such requests are known as "SIP MESSAGE request for Interworking Security Data message for participating function".</w:t>
      </w:r>
    </w:p>
    <w:p w14:paraId="46454DEF" w14:textId="77777777" w:rsidR="00CD5B48" w:rsidRPr="00A07E7A" w:rsidRDefault="00CD5B48" w:rsidP="00CD5B48">
      <w:pPr>
        <w:rPr>
          <w:noProof/>
        </w:rPr>
      </w:pPr>
      <w:r w:rsidRPr="00A07E7A">
        <w:rPr>
          <w:noProof/>
        </w:rPr>
        <w:t xml:space="preserve">If a SIP MESSAGE request is received at </w:t>
      </w:r>
      <w:r>
        <w:rPr>
          <w:noProof/>
        </w:rPr>
        <w:t>the IWF</w:t>
      </w:r>
      <w:r w:rsidRPr="00A07E7A">
        <w:rPr>
          <w:noProof/>
        </w:rPr>
        <w:t xml:space="preserve"> that is not in accordance with the SIP MESSAGE requests listed above, then the </w:t>
      </w:r>
      <w:r>
        <w:rPr>
          <w:noProof/>
        </w:rPr>
        <w:t>IWF</w:t>
      </w:r>
      <w:r w:rsidRPr="00A07E7A">
        <w:rPr>
          <w:noProof/>
        </w:rPr>
        <w:t xml:space="preserve"> shall reject the SIP MESSAGE request with a SIP 403 (Forbidden) response.</w:t>
      </w:r>
    </w:p>
    <w:p w14:paraId="6BCBB100" w14:textId="77777777" w:rsidR="00CD5B48" w:rsidRPr="00A07E7A" w:rsidRDefault="00CD5B48" w:rsidP="00CD5B48">
      <w:pPr>
        <w:pStyle w:val="Heading4"/>
        <w:rPr>
          <w:noProof/>
        </w:rPr>
      </w:pPr>
      <w:bookmarkStart w:id="345" w:name="_Toc533145668"/>
      <w:bookmarkStart w:id="346" w:name="_Toc18561801"/>
      <w:bookmarkStart w:id="347" w:name="_Toc24562283"/>
      <w:bookmarkStart w:id="348" w:name="_Toc26195504"/>
      <w:bookmarkStart w:id="349" w:name="_Toc34396917"/>
      <w:bookmarkStart w:id="350" w:name="_Toc45188511"/>
      <w:bookmarkStart w:id="351" w:name="_Toc51922829"/>
      <w:bookmarkStart w:id="352" w:name="_Toc51923018"/>
      <w:bookmarkStart w:id="353" w:name="_Toc59002671"/>
      <w:bookmarkStart w:id="354" w:name="_Toc138361972"/>
      <w:r w:rsidRPr="00A07E7A">
        <w:rPr>
          <w:noProof/>
        </w:rPr>
        <w:t>6.3.1.2</w:t>
      </w:r>
      <w:r w:rsidRPr="00A07E7A">
        <w:rPr>
          <w:noProof/>
        </w:rPr>
        <w:tab/>
        <w:t>SIP INVITE request</w:t>
      </w:r>
      <w:bookmarkEnd w:id="345"/>
      <w:bookmarkEnd w:id="346"/>
      <w:bookmarkEnd w:id="347"/>
      <w:bookmarkEnd w:id="348"/>
      <w:bookmarkEnd w:id="349"/>
      <w:bookmarkEnd w:id="350"/>
      <w:bookmarkEnd w:id="351"/>
      <w:bookmarkEnd w:id="352"/>
      <w:bookmarkEnd w:id="353"/>
      <w:bookmarkEnd w:id="354"/>
    </w:p>
    <w:p w14:paraId="00522B6A" w14:textId="77777777" w:rsidR="00CD5B48" w:rsidRDefault="00CD5B48" w:rsidP="00CD5B48">
      <w:r>
        <w:t>The IWF shall perform the role of an MCData server in distinguishing between the following SIP INVITE requests for originations and terminations from 3GPP TS 24.282 [82] clause 6.3.1.2 as described below:</w:t>
      </w:r>
    </w:p>
    <w:p w14:paraId="6B582FE3" w14:textId="77777777" w:rsidR="00CD5B48" w:rsidRPr="00A07E7A" w:rsidRDefault="00CD5B48" w:rsidP="00CD5B48">
      <w:pPr>
        <w:pStyle w:val="B1"/>
      </w:pPr>
      <w:r w:rsidRPr="00800DA2">
        <w:t>-</w:t>
      </w:r>
      <w:r w:rsidRPr="00800DA2">
        <w:tab/>
      </w:r>
      <w:r w:rsidRPr="00A07E7A">
        <w:t>SIP INVITE request routed to the</w:t>
      </w:r>
      <w:r w:rsidRPr="007254AB">
        <w:rPr>
          <w:rFonts w:eastAsia="SimSun"/>
        </w:rPr>
        <w:t xml:space="preserve"> </w:t>
      </w:r>
      <w:r>
        <w:rPr>
          <w:rFonts w:eastAsia="SimSun"/>
        </w:rPr>
        <w:t xml:space="preserve">IWF performing the </w:t>
      </w:r>
      <w:r w:rsidRPr="00A07E7A">
        <w:t xml:space="preserve">terminating participating MCData </w:t>
      </w:r>
      <w:r>
        <w:t xml:space="preserve">role </w:t>
      </w:r>
      <w:r w:rsidRPr="00A07E7A">
        <w:t>with an Accept-Contact header field with the g.3gpp.icsi-ref media feature tag containing the value of "urn:urn-7:3gpp-service.ims.icsi.mcdata.sds", and an ICSI value "urn:urn-7:3gpp-service.ims.icsi.mcdata.sds" in a P-Asserted-Service header field and a &lt;request-type&gt; element set to "one-to-one-sds" or "group-sds" contain</w:t>
      </w:r>
      <w:r>
        <w:t>e</w:t>
      </w:r>
      <w:r w:rsidRPr="00A07E7A">
        <w:t>d in an application/vnd.3gpp.mcdata-info+xml MIME body. Such requests are known as "SIP INVITE request for standalone SDS over media plane for terminating participating MCData function";</w:t>
      </w:r>
    </w:p>
    <w:p w14:paraId="31320204" w14:textId="77777777" w:rsidR="00CD5B48" w:rsidRDefault="00CD5B48" w:rsidP="00CD5B48">
      <w:pPr>
        <w:pStyle w:val="B1"/>
        <w:rPr>
          <w:noProof/>
        </w:rPr>
      </w:pPr>
      <w:r w:rsidRPr="00800DA2">
        <w:t>-</w:t>
      </w:r>
      <w:r w:rsidRPr="00800DA2">
        <w:tab/>
      </w:r>
      <w:r w:rsidRPr="00A07E7A">
        <w:rPr>
          <w:rFonts w:eastAsia="SimSun"/>
        </w:rPr>
        <w:t xml:space="preserve">SIP INVITE request routed to </w:t>
      </w:r>
      <w:r w:rsidRPr="007254AB">
        <w:rPr>
          <w:rFonts w:eastAsia="SimSun"/>
        </w:rPr>
        <w:t xml:space="preserve">the </w:t>
      </w:r>
      <w:r>
        <w:rPr>
          <w:rFonts w:eastAsia="SimSun"/>
        </w:rPr>
        <w:t xml:space="preserve">IWF performing </w:t>
      </w:r>
      <w:r w:rsidRPr="00A07E7A">
        <w:rPr>
          <w:rFonts w:eastAsia="SimSun"/>
        </w:rPr>
        <w:t xml:space="preserve">the </w:t>
      </w:r>
      <w:r w:rsidRPr="00A07E7A">
        <w:t xml:space="preserve">controlling </w:t>
      </w:r>
      <w:r w:rsidRPr="00A07E7A">
        <w:rPr>
          <w:rFonts w:eastAsia="SimSun"/>
        </w:rPr>
        <w:t xml:space="preserve">MCData </w:t>
      </w:r>
      <w:r>
        <w:rPr>
          <w:rFonts w:eastAsia="SimSun"/>
        </w:rPr>
        <w:t>role</w:t>
      </w:r>
      <w:r w:rsidRPr="00A07E7A">
        <w:rPr>
          <w:rFonts w:eastAsia="SimSun"/>
        </w:rPr>
        <w:t xml:space="preserve"> with an Accept-Contact header field with the g.3gpp.icsi-ref media feature tag containing the value of "urn:urn-7:3gpp-service.ims.icsi.mcdata.sds", and an ICSI value "urn:urn-7:3gpp-service.ims.icsi.mcdata.sds" in a P-Asserted-Service header field </w:t>
      </w:r>
      <w:r w:rsidRPr="00A07E7A">
        <w:t>and a &lt;request-type&gt; element set to "one-to-one-sds" or "group-sds" contain</w:t>
      </w:r>
      <w:r>
        <w:t>e</w:t>
      </w:r>
      <w:r w:rsidRPr="00A07E7A">
        <w:t>d in an application/vnd.3gpp.mcdata-info+xml MIME body</w:t>
      </w:r>
      <w:r w:rsidRPr="00A07E7A">
        <w:rPr>
          <w:rFonts w:eastAsia="SimSun"/>
        </w:rPr>
        <w:t xml:space="preserve">. Such requests are known as </w:t>
      </w:r>
      <w:r w:rsidRPr="00A07E7A">
        <w:t>"SIP INVITE request for controlling MCData function for standalone SDS over media plane</w:t>
      </w:r>
      <w:r w:rsidRPr="00A07E7A">
        <w:rPr>
          <w:noProof/>
        </w:rPr>
        <w:t>";</w:t>
      </w:r>
    </w:p>
    <w:p w14:paraId="6684208D" w14:textId="77777777" w:rsidR="00CD5B48" w:rsidRPr="00CC6626" w:rsidRDefault="00CD5B48" w:rsidP="00CD5B48">
      <w:pPr>
        <w:pStyle w:val="B1"/>
        <w:rPr>
          <w:lang w:val="en-US"/>
        </w:rPr>
      </w:pPr>
      <w:r>
        <w:t>-</w:t>
      </w:r>
      <w:r>
        <w:tab/>
      </w:r>
      <w:r w:rsidRPr="00B055B8">
        <w:t>SIP INVITE request routed to the</w:t>
      </w:r>
      <w:r w:rsidRPr="007254AB">
        <w:rPr>
          <w:rFonts w:eastAsia="SimSun"/>
        </w:rPr>
        <w:t xml:space="preserve"> </w:t>
      </w:r>
      <w:r>
        <w:rPr>
          <w:rFonts w:eastAsia="SimSun"/>
        </w:rPr>
        <w:t xml:space="preserve">IWF performing the </w:t>
      </w:r>
      <w:r w:rsidRPr="00B055B8">
        <w:t xml:space="preserve">terminating participating MCData </w:t>
      </w:r>
      <w:r>
        <w:t xml:space="preserve">role </w:t>
      </w:r>
      <w:r w:rsidRPr="00B055B8">
        <w:t>with an Accept-Contact header field with the g.3gpp.icsi-ref media feature tag containing the value of "urn:urn-7:3gpp-service.ims.icsi.mcdata.sds", and an ICSI value "urn:urn-7:3gpp-service.ims.icsi.mcdata.sds" in a P-Asserted-Service header field and a &lt;request-type&gt; element set to "one-to-one-sds-session" or "group-sds-session" contained in an application/vnd.3gpp.mcdata-info+xml MIME body. Such requests are known as "SIP INVITE request for SDS session for terminating participating MCData function";</w:t>
      </w:r>
      <w:r>
        <w:rPr>
          <w:lang w:val="en-US"/>
        </w:rPr>
        <w:t xml:space="preserve"> and</w:t>
      </w:r>
    </w:p>
    <w:p w14:paraId="75E1BDE6" w14:textId="77777777" w:rsidR="00CD5B48" w:rsidRPr="00B055B8" w:rsidRDefault="00CD5B48" w:rsidP="00CD5B48">
      <w:pPr>
        <w:pStyle w:val="B1"/>
        <w:rPr>
          <w:noProof/>
        </w:rPr>
      </w:pPr>
      <w:r w:rsidRPr="00B055B8">
        <w:t>-</w:t>
      </w:r>
      <w:r w:rsidRPr="00B055B8">
        <w:tab/>
      </w:r>
      <w:r w:rsidRPr="00B055B8">
        <w:rPr>
          <w:rFonts w:eastAsia="SimSun"/>
        </w:rPr>
        <w:t>SIP INVITE request routed to the</w:t>
      </w:r>
      <w:r w:rsidRPr="007254AB">
        <w:rPr>
          <w:rFonts w:eastAsia="SimSun"/>
        </w:rPr>
        <w:t xml:space="preserve"> </w:t>
      </w:r>
      <w:r>
        <w:rPr>
          <w:rFonts w:eastAsia="SimSun"/>
        </w:rPr>
        <w:t xml:space="preserve">IWF performing the </w:t>
      </w:r>
      <w:r w:rsidRPr="00B055B8">
        <w:t xml:space="preserve">controlling </w:t>
      </w:r>
      <w:r w:rsidRPr="00B055B8">
        <w:rPr>
          <w:rFonts w:eastAsia="SimSun"/>
        </w:rPr>
        <w:t xml:space="preserve">MCData </w:t>
      </w:r>
      <w:r>
        <w:rPr>
          <w:rFonts w:eastAsia="SimSun"/>
        </w:rPr>
        <w:t>role</w:t>
      </w:r>
      <w:r w:rsidRPr="00B055B8">
        <w:rPr>
          <w:rFonts w:eastAsia="SimSun"/>
        </w:rPr>
        <w:t xml:space="preserve"> with an Accept-Contact header field with the g.3gpp.icsi-ref media feature tag containing the value of "urn:urn-7:3gpp-service.ims.icsi.mcdata.sds", and an ICSI value "urn:urn-7:3gpp-service.ims.icsi.mcdata.sds" in a P-Asserted-Service header field </w:t>
      </w:r>
      <w:r w:rsidRPr="00B055B8">
        <w:t>and a &lt;request-type&gt; element set to "one-to-one-sds-session" or "group-sds-session" contained in an application/vnd.3gpp.mcdata-info+xml MIME body</w:t>
      </w:r>
      <w:r w:rsidRPr="00B055B8">
        <w:rPr>
          <w:rFonts w:eastAsia="SimSun"/>
        </w:rPr>
        <w:t xml:space="preserve">. Such requests are known as </w:t>
      </w:r>
      <w:r w:rsidRPr="00B055B8">
        <w:t>"SIP INVITE request for controlling MCData function for SDS session</w:t>
      </w:r>
      <w:r w:rsidRPr="00B055B8">
        <w:rPr>
          <w:noProof/>
        </w:rPr>
        <w:t>"</w:t>
      </w:r>
      <w:r>
        <w:rPr>
          <w:noProof/>
          <w:lang w:val="en-US"/>
        </w:rPr>
        <w:t>.</w:t>
      </w:r>
    </w:p>
    <w:p w14:paraId="703F2A58" w14:textId="77777777" w:rsidR="00CD5B48" w:rsidRPr="00A07E7A" w:rsidRDefault="00CD5B48" w:rsidP="00CD5B48">
      <w:pPr>
        <w:pStyle w:val="Heading3"/>
        <w:rPr>
          <w:noProof/>
          <w:lang w:val="en-US"/>
        </w:rPr>
      </w:pPr>
      <w:bookmarkStart w:id="355" w:name="_Toc533145669"/>
      <w:bookmarkStart w:id="356" w:name="_Toc18561802"/>
      <w:bookmarkStart w:id="357" w:name="_Toc24562284"/>
      <w:bookmarkStart w:id="358" w:name="_Toc26195505"/>
      <w:bookmarkStart w:id="359" w:name="_Toc34396918"/>
      <w:bookmarkStart w:id="360" w:name="_Toc45188512"/>
      <w:bookmarkStart w:id="361" w:name="_Toc51922830"/>
      <w:bookmarkStart w:id="362" w:name="_Toc51923019"/>
      <w:bookmarkStart w:id="363" w:name="_Toc59002672"/>
      <w:bookmarkStart w:id="364" w:name="_Toc138361973"/>
      <w:r w:rsidRPr="00800DA2">
        <w:rPr>
          <w:noProof/>
          <w:lang w:val="en-US"/>
        </w:rPr>
        <w:t>6.3.2</w:t>
      </w:r>
      <w:r w:rsidRPr="00800DA2">
        <w:rPr>
          <w:noProof/>
          <w:lang w:val="en-US"/>
        </w:rPr>
        <w:tab/>
        <w:t>Sending SIP requests and receiving SIP responses</w:t>
      </w:r>
      <w:bookmarkEnd w:id="355"/>
      <w:bookmarkEnd w:id="356"/>
      <w:bookmarkEnd w:id="357"/>
      <w:bookmarkEnd w:id="358"/>
      <w:bookmarkEnd w:id="359"/>
      <w:bookmarkEnd w:id="360"/>
      <w:bookmarkEnd w:id="361"/>
      <w:bookmarkEnd w:id="362"/>
      <w:bookmarkEnd w:id="363"/>
      <w:bookmarkEnd w:id="364"/>
      <w:r w:rsidRPr="00800DA2">
        <w:rPr>
          <w:noProof/>
          <w:lang w:val="en-US"/>
        </w:rPr>
        <w:t xml:space="preserve"> </w:t>
      </w:r>
    </w:p>
    <w:p w14:paraId="424873AB" w14:textId="77777777" w:rsidR="00CD5B48" w:rsidRPr="00A07E7A" w:rsidRDefault="00CD5B48" w:rsidP="00CD5B48">
      <w:pPr>
        <w:pStyle w:val="Heading4"/>
      </w:pPr>
      <w:bookmarkStart w:id="365" w:name="_Toc533145670"/>
      <w:bookmarkStart w:id="366" w:name="_Toc18561803"/>
      <w:bookmarkStart w:id="367" w:name="_Toc24562285"/>
      <w:bookmarkStart w:id="368" w:name="_Toc26195506"/>
      <w:bookmarkStart w:id="369" w:name="_Toc34396919"/>
      <w:bookmarkStart w:id="370" w:name="_Toc45188513"/>
      <w:bookmarkStart w:id="371" w:name="_Toc51922831"/>
      <w:bookmarkStart w:id="372" w:name="_Toc51923020"/>
      <w:bookmarkStart w:id="373" w:name="_Toc59002673"/>
      <w:bookmarkStart w:id="374" w:name="_Toc138361974"/>
      <w:r w:rsidRPr="00A07E7A">
        <w:rPr>
          <w:rFonts w:eastAsia="Malgun Gothic"/>
        </w:rPr>
        <w:t>6.3.2.1</w:t>
      </w:r>
      <w:r w:rsidRPr="00A07E7A">
        <w:tab/>
        <w:t>Generating a SIP MESSAGE request towards the terminating MCData client</w:t>
      </w:r>
      <w:bookmarkEnd w:id="365"/>
      <w:bookmarkEnd w:id="366"/>
      <w:bookmarkEnd w:id="367"/>
      <w:bookmarkEnd w:id="368"/>
      <w:bookmarkEnd w:id="369"/>
      <w:bookmarkEnd w:id="370"/>
      <w:bookmarkEnd w:id="371"/>
      <w:bookmarkEnd w:id="372"/>
      <w:bookmarkEnd w:id="373"/>
      <w:bookmarkEnd w:id="374"/>
    </w:p>
    <w:p w14:paraId="708A5124" w14:textId="1F1482B5" w:rsidR="00CD5B48" w:rsidRDefault="00CD5B48" w:rsidP="00CD5B48">
      <w:pPr>
        <w:rPr>
          <w:noProof/>
          <w:lang w:val="en-US"/>
        </w:rPr>
      </w:pPr>
      <w:r w:rsidRPr="00A07E7A">
        <w:rPr>
          <w:rFonts w:eastAsia="SimSun"/>
        </w:rPr>
        <w:t xml:space="preserve">This </w:t>
      </w:r>
      <w:r w:rsidR="00115F94">
        <w:rPr>
          <w:rFonts w:eastAsia="SimSun"/>
        </w:rPr>
        <w:t>clause</w:t>
      </w:r>
      <w:r w:rsidRPr="00A07E7A">
        <w:rPr>
          <w:rFonts w:eastAsia="SimSun"/>
        </w:rPr>
        <w:t xml:space="preserve"> is referenced from other procedures.</w:t>
      </w:r>
      <w:r>
        <w:rPr>
          <w:rFonts w:eastAsia="SimSun"/>
        </w:rPr>
        <w:t xml:space="preserve"> </w:t>
      </w:r>
      <w:r>
        <w:t>Refer to 3GPP TS 24.282 [82] clause 6.3.2.1.</w:t>
      </w:r>
    </w:p>
    <w:p w14:paraId="0557D31C" w14:textId="77777777" w:rsidR="00CD5B48" w:rsidRDefault="00CD5B48" w:rsidP="00CD5B48">
      <w:pPr>
        <w:pStyle w:val="Heading3"/>
        <w:rPr>
          <w:noProof/>
          <w:lang w:val="en-US"/>
        </w:rPr>
      </w:pPr>
      <w:bookmarkStart w:id="375" w:name="_Toc34396920"/>
      <w:bookmarkStart w:id="376" w:name="_Toc45188514"/>
      <w:bookmarkStart w:id="377" w:name="_Toc51922832"/>
      <w:bookmarkStart w:id="378" w:name="_Toc51923021"/>
      <w:bookmarkStart w:id="379" w:name="_Toc59002674"/>
      <w:bookmarkStart w:id="380" w:name="_Toc138361975"/>
      <w:r>
        <w:rPr>
          <w:noProof/>
          <w:lang w:val="en-US"/>
        </w:rPr>
        <w:t>6.3.3</w:t>
      </w:r>
      <w:r w:rsidRPr="00800DA2">
        <w:rPr>
          <w:noProof/>
          <w:lang w:val="en-US"/>
        </w:rPr>
        <w:tab/>
      </w:r>
      <w:r>
        <w:rPr>
          <w:noProof/>
          <w:lang w:val="en-US"/>
        </w:rPr>
        <w:t>Groups homed in the IWF</w:t>
      </w:r>
      <w:bookmarkEnd w:id="375"/>
      <w:bookmarkEnd w:id="376"/>
      <w:bookmarkEnd w:id="377"/>
      <w:bookmarkEnd w:id="378"/>
      <w:bookmarkEnd w:id="379"/>
      <w:bookmarkEnd w:id="380"/>
    </w:p>
    <w:p w14:paraId="154A848F" w14:textId="77777777" w:rsidR="00CD5B48" w:rsidRPr="00531D70" w:rsidRDefault="00CD5B48" w:rsidP="00CD5B48">
      <w:pPr>
        <w:rPr>
          <w:rFonts w:eastAsia="SimSun"/>
        </w:rPr>
      </w:pPr>
      <w:r>
        <w:rPr>
          <w:rFonts w:eastAsia="SimSun"/>
        </w:rPr>
        <w:t>How i</w:t>
      </w:r>
      <w:r w:rsidRPr="00531D70">
        <w:rPr>
          <w:rFonts w:eastAsia="SimSun"/>
        </w:rPr>
        <w:t>n</w:t>
      </w:r>
      <w:r w:rsidRPr="00D478BB">
        <w:rPr>
          <w:rFonts w:eastAsia="SimSun"/>
        </w:rPr>
        <w:t>formatio</w:t>
      </w:r>
      <w:r>
        <w:rPr>
          <w:rFonts w:eastAsia="SimSun"/>
        </w:rPr>
        <w:t>n about groups homed in the IWF is stored and retrieved by the IWF is out of scope of the present document. The procedures to perform these actions are supported by the IWF but are not defined.</w:t>
      </w:r>
    </w:p>
    <w:p w14:paraId="66CC1BF1" w14:textId="77777777" w:rsidR="00CD5B48" w:rsidRPr="00DC38B2" w:rsidRDefault="00CD5B48" w:rsidP="00CD5B48">
      <w:pPr>
        <w:pStyle w:val="Heading3"/>
      </w:pPr>
      <w:bookmarkStart w:id="381" w:name="_Toc34396921"/>
      <w:bookmarkStart w:id="382" w:name="_Toc45188515"/>
      <w:bookmarkStart w:id="383" w:name="_Toc51922833"/>
      <w:bookmarkStart w:id="384" w:name="_Toc51923022"/>
      <w:bookmarkStart w:id="385" w:name="_Toc59002675"/>
      <w:bookmarkStart w:id="386" w:name="_Toc138361976"/>
      <w:r>
        <w:rPr>
          <w:noProof/>
          <w:lang w:val="en-US"/>
        </w:rPr>
        <w:lastRenderedPageBreak/>
        <w:t>6.3.4</w:t>
      </w:r>
      <w:r w:rsidRPr="00800DA2">
        <w:rPr>
          <w:noProof/>
          <w:lang w:val="en-US"/>
        </w:rPr>
        <w:tab/>
      </w:r>
      <w:r>
        <w:rPr>
          <w:noProof/>
          <w:lang w:val="en-US"/>
        </w:rPr>
        <w:t>Void</w:t>
      </w:r>
      <w:bookmarkEnd w:id="381"/>
      <w:bookmarkEnd w:id="382"/>
      <w:bookmarkEnd w:id="383"/>
      <w:bookmarkEnd w:id="384"/>
      <w:bookmarkEnd w:id="385"/>
      <w:bookmarkEnd w:id="386"/>
    </w:p>
    <w:p w14:paraId="3F58DD05" w14:textId="77777777" w:rsidR="00CD5B48" w:rsidRPr="00DC38B2" w:rsidRDefault="00CD5B48" w:rsidP="00CD5B48">
      <w:pPr>
        <w:pStyle w:val="Heading3"/>
      </w:pPr>
      <w:bookmarkStart w:id="387" w:name="_Toc533145673"/>
      <w:bookmarkStart w:id="388" w:name="_Toc18561806"/>
      <w:bookmarkStart w:id="389" w:name="_Toc24562286"/>
      <w:bookmarkStart w:id="390" w:name="_Toc26195507"/>
      <w:bookmarkStart w:id="391" w:name="_Toc34396922"/>
      <w:bookmarkStart w:id="392" w:name="_Toc45188516"/>
      <w:bookmarkStart w:id="393" w:name="_Toc51922834"/>
      <w:bookmarkStart w:id="394" w:name="_Toc51923023"/>
      <w:bookmarkStart w:id="395" w:name="_Toc59002676"/>
      <w:bookmarkStart w:id="396" w:name="_Toc138361977"/>
      <w:r w:rsidRPr="00D620FC">
        <w:t>6.3.5</w:t>
      </w:r>
      <w:r w:rsidRPr="00D620FC">
        <w:tab/>
        <w:t>Affiliation check</w:t>
      </w:r>
      <w:bookmarkEnd w:id="387"/>
      <w:bookmarkEnd w:id="388"/>
      <w:bookmarkEnd w:id="389"/>
      <w:bookmarkEnd w:id="390"/>
      <w:bookmarkEnd w:id="391"/>
      <w:bookmarkEnd w:id="392"/>
      <w:bookmarkEnd w:id="393"/>
      <w:bookmarkEnd w:id="394"/>
      <w:bookmarkEnd w:id="395"/>
      <w:bookmarkEnd w:id="396"/>
    </w:p>
    <w:p w14:paraId="4F23D4F1" w14:textId="77777777" w:rsidR="00CD5B48" w:rsidRPr="00247828" w:rsidRDefault="00CD5B48" w:rsidP="00CD5B48">
      <w:pPr>
        <w:rPr>
          <w:lang w:val="en-US"/>
        </w:rPr>
      </w:pPr>
      <w:r w:rsidRPr="00247828">
        <w:t>The IWF shall determine that the MCData user, with MCData ID, is affiliated to the MCData group, with MCData Group ID, at the MCData client, with MCData client ID, i</w:t>
      </w:r>
      <w:r w:rsidRPr="00247828">
        <w:rPr>
          <w:lang w:val="en-US"/>
        </w:rPr>
        <w:t xml:space="preserve">f the elements, as </w:t>
      </w:r>
      <w:r w:rsidRPr="00247828">
        <w:t>described in clause</w:t>
      </w:r>
      <w:r w:rsidRPr="00247828">
        <w:rPr>
          <w:lang w:eastAsia="ko-KR"/>
        </w:rPr>
        <w:t> </w:t>
      </w:r>
      <w:r w:rsidRPr="00247828">
        <w:t xml:space="preserve">8.3.3.2, </w:t>
      </w:r>
      <w:r w:rsidRPr="00247828">
        <w:rPr>
          <w:lang w:val="en-US"/>
        </w:rPr>
        <w:t xml:space="preserve">exist with their expected values, as below: </w:t>
      </w:r>
    </w:p>
    <w:p w14:paraId="2CAD105F" w14:textId="77777777" w:rsidR="00CD5B48" w:rsidRPr="00D620FC" w:rsidRDefault="00CD5B48" w:rsidP="00CD5B48">
      <w:pPr>
        <w:pStyle w:val="B1"/>
      </w:pPr>
      <w:r w:rsidRPr="00DC38B2">
        <w:t>1</w:t>
      </w:r>
      <w:r>
        <w:rPr>
          <w:lang w:val="en-US"/>
        </w:rPr>
        <w:t>)</w:t>
      </w:r>
      <w:r w:rsidRPr="00DC38B2">
        <w:tab/>
        <w:t>a</w:t>
      </w:r>
      <w:r w:rsidRPr="00D620FC">
        <w:t xml:space="preserve">n MCData group information entry with MCData group ID </w:t>
      </w:r>
      <w:r w:rsidRPr="00DC38B2">
        <w:t xml:space="preserve">same </w:t>
      </w:r>
      <w:r w:rsidRPr="00D620FC">
        <w:t xml:space="preserve">as </w:t>
      </w:r>
      <w:r w:rsidRPr="00DC38B2">
        <w:t>the MCData group ID</w:t>
      </w:r>
      <w:r w:rsidRPr="00D620FC">
        <w:t xml:space="preserve"> under consideration;</w:t>
      </w:r>
    </w:p>
    <w:p w14:paraId="0659D8CB" w14:textId="77777777" w:rsidR="00CD5B48" w:rsidRPr="00DC38B2" w:rsidRDefault="00CD5B48" w:rsidP="00CD5B48">
      <w:pPr>
        <w:pStyle w:val="B1"/>
      </w:pPr>
      <w:r w:rsidRPr="00DC38B2">
        <w:t>2</w:t>
      </w:r>
      <w:r>
        <w:rPr>
          <w:lang w:val="en-US"/>
        </w:rPr>
        <w:t>)</w:t>
      </w:r>
      <w:r w:rsidRPr="00DC38B2">
        <w:tab/>
        <w:t>i</w:t>
      </w:r>
      <w:r w:rsidRPr="00D620FC">
        <w:t xml:space="preserve">n the MCData group information entry </w:t>
      </w:r>
      <w:r w:rsidRPr="00DC38B2">
        <w:t xml:space="preserve">found </w:t>
      </w:r>
      <w:r w:rsidRPr="00D620FC">
        <w:t xml:space="preserve">in </w:t>
      </w:r>
      <w:r w:rsidRPr="00DC38B2">
        <w:t>1</w:t>
      </w:r>
      <w:r w:rsidRPr="00D620FC">
        <w:t xml:space="preserve">, an MCData user information entry with the MCData ID </w:t>
      </w:r>
      <w:r w:rsidRPr="00DC38B2">
        <w:t xml:space="preserve">same </w:t>
      </w:r>
      <w:r w:rsidRPr="00D620FC">
        <w:t>as the</w:t>
      </w:r>
      <w:r w:rsidRPr="00DC38B2">
        <w:t xml:space="preserve"> MCData ID</w:t>
      </w:r>
      <w:r w:rsidRPr="00D620FC">
        <w:t xml:space="preserve"> under consideration;</w:t>
      </w:r>
    </w:p>
    <w:p w14:paraId="3FDE93C7" w14:textId="77777777" w:rsidR="00CD5B48" w:rsidRPr="00DC38B2" w:rsidRDefault="00CD5B48" w:rsidP="00CD5B48">
      <w:pPr>
        <w:pStyle w:val="B1"/>
      </w:pPr>
      <w:r w:rsidRPr="00DC38B2">
        <w:t>3</w:t>
      </w:r>
      <w:r>
        <w:rPr>
          <w:lang w:val="en-US"/>
        </w:rPr>
        <w:t>)</w:t>
      </w:r>
      <w:r w:rsidRPr="00DC38B2">
        <w:tab/>
        <w:t>in the MCData user information entry found in 2, an MCData client information entry with MCData Client ID same as the MCData client ID under consideration; and</w:t>
      </w:r>
    </w:p>
    <w:p w14:paraId="58D7FD54" w14:textId="77777777" w:rsidR="00CD5B48" w:rsidRPr="00DC38B2" w:rsidRDefault="00CD5B48" w:rsidP="00CD5B48">
      <w:pPr>
        <w:pStyle w:val="B1"/>
      </w:pPr>
      <w:r w:rsidRPr="00DC38B2">
        <w:t>4</w:t>
      </w:r>
      <w:r>
        <w:rPr>
          <w:lang w:val="en-US"/>
        </w:rPr>
        <w:t>)</w:t>
      </w:r>
      <w:r w:rsidRPr="00DC38B2">
        <w:tab/>
        <w:t>in the MCData user information entry found in 2, an expiration time, which has not expired.</w:t>
      </w:r>
    </w:p>
    <w:p w14:paraId="711E56A8" w14:textId="77777777" w:rsidR="00CD5B48" w:rsidRPr="0036391B" w:rsidRDefault="00CD5B48" w:rsidP="00CD5B48">
      <w:pPr>
        <w:pStyle w:val="NO"/>
      </w:pPr>
      <w:r w:rsidRPr="00D620FC">
        <w:t>NOTE:</w:t>
      </w:r>
      <w:r w:rsidRPr="00D620FC">
        <w:tab/>
        <w:t>How the IWF determines which users homed in the IWF are affiliated to the MCData group is out of scope of the present document.</w:t>
      </w:r>
    </w:p>
    <w:p w14:paraId="33EF4E63" w14:textId="77777777" w:rsidR="00CD5B48" w:rsidRDefault="00CD5B48" w:rsidP="00CD5B48">
      <w:pPr>
        <w:pStyle w:val="Heading2"/>
        <w:rPr>
          <w:lang w:val="en-US"/>
        </w:rPr>
      </w:pPr>
      <w:bookmarkStart w:id="397" w:name="_Toc533145676"/>
      <w:bookmarkStart w:id="398" w:name="_Toc9497429"/>
      <w:bookmarkStart w:id="399" w:name="_Toc24562287"/>
      <w:bookmarkStart w:id="400" w:name="_Toc26195508"/>
      <w:bookmarkStart w:id="401" w:name="_Toc34396923"/>
      <w:bookmarkStart w:id="402" w:name="_Toc45188517"/>
      <w:bookmarkStart w:id="403" w:name="_Toc51922835"/>
      <w:bookmarkStart w:id="404" w:name="_Toc51923024"/>
      <w:bookmarkStart w:id="405" w:name="_Toc59002677"/>
      <w:bookmarkStart w:id="406" w:name="_Toc138361978"/>
      <w:r w:rsidRPr="00A07E7A">
        <w:rPr>
          <w:lang w:val="en-US"/>
        </w:rPr>
        <w:t>6.4</w:t>
      </w:r>
      <w:r w:rsidRPr="00A07E7A">
        <w:rPr>
          <w:lang w:val="en-US"/>
        </w:rPr>
        <w:tab/>
        <w:t>Handling of MIME bodies in a SIP message</w:t>
      </w:r>
      <w:bookmarkEnd w:id="397"/>
      <w:bookmarkEnd w:id="398"/>
      <w:bookmarkEnd w:id="399"/>
      <w:bookmarkEnd w:id="400"/>
      <w:bookmarkEnd w:id="401"/>
      <w:bookmarkEnd w:id="402"/>
      <w:bookmarkEnd w:id="403"/>
      <w:bookmarkEnd w:id="404"/>
      <w:bookmarkEnd w:id="405"/>
      <w:bookmarkEnd w:id="406"/>
    </w:p>
    <w:p w14:paraId="7E9F0068" w14:textId="77777777" w:rsidR="00CD5B48" w:rsidRPr="00F9652F" w:rsidRDefault="00CD5B48" w:rsidP="00CD5B48">
      <w:pPr>
        <w:rPr>
          <w:lang w:val="en-US"/>
        </w:rPr>
      </w:pPr>
      <w:r w:rsidRPr="00A07E7A">
        <w:rPr>
          <w:lang w:val="en-US"/>
        </w:rPr>
        <w:t xml:space="preserve">The </w:t>
      </w:r>
      <w:r>
        <w:rPr>
          <w:lang w:val="en-US"/>
        </w:rPr>
        <w:t>IWF</w:t>
      </w:r>
      <w:r w:rsidRPr="00A07E7A">
        <w:rPr>
          <w:lang w:val="en-US"/>
        </w:rPr>
        <w:t xml:space="preserve"> shall support MIME bodies in SIP requests and SIP responses</w:t>
      </w:r>
      <w:r>
        <w:rPr>
          <w:lang w:val="en-US"/>
        </w:rPr>
        <w:t xml:space="preserve"> according to 3GPP TS</w:t>
      </w:r>
      <w:r>
        <w:t> 24.282 [82] clause 6.4</w:t>
      </w:r>
      <w:r w:rsidRPr="00A07E7A">
        <w:rPr>
          <w:lang w:val="en-US"/>
        </w:rPr>
        <w:t>.</w:t>
      </w:r>
    </w:p>
    <w:p w14:paraId="34DF8AD2" w14:textId="77777777" w:rsidR="00CD5B48" w:rsidRDefault="00CD5B48" w:rsidP="00CD5B48">
      <w:pPr>
        <w:pStyle w:val="Heading2"/>
      </w:pPr>
      <w:bookmarkStart w:id="407" w:name="_Toc9497430"/>
      <w:bookmarkStart w:id="408" w:name="_Toc24562288"/>
      <w:bookmarkStart w:id="409" w:name="_Toc26195509"/>
      <w:bookmarkStart w:id="410" w:name="_Toc34396924"/>
      <w:bookmarkStart w:id="411" w:name="_Toc45188518"/>
      <w:bookmarkStart w:id="412" w:name="_Toc51922836"/>
      <w:bookmarkStart w:id="413" w:name="_Toc51923025"/>
      <w:bookmarkStart w:id="414" w:name="_Toc59002678"/>
      <w:bookmarkStart w:id="415" w:name="_Toc138361979"/>
      <w:r w:rsidRPr="00C959F6">
        <w:t>6.5</w:t>
      </w:r>
      <w:r w:rsidRPr="00C959F6">
        <w:tab/>
        <w:t>Confidentiality and Integrity Protection of sensitive XML content</w:t>
      </w:r>
      <w:bookmarkEnd w:id="407"/>
      <w:bookmarkEnd w:id="408"/>
      <w:bookmarkEnd w:id="409"/>
      <w:bookmarkEnd w:id="410"/>
      <w:bookmarkEnd w:id="411"/>
      <w:bookmarkEnd w:id="412"/>
      <w:bookmarkEnd w:id="413"/>
      <w:bookmarkEnd w:id="414"/>
      <w:bookmarkEnd w:id="415"/>
    </w:p>
    <w:p w14:paraId="7EDD69A2" w14:textId="77777777" w:rsidR="00CD5B48" w:rsidRPr="00A07E7A" w:rsidRDefault="00CD5B48" w:rsidP="00CD5B48">
      <w:pPr>
        <w:pStyle w:val="Heading3"/>
      </w:pPr>
      <w:bookmarkStart w:id="416" w:name="_Toc533145678"/>
      <w:bookmarkStart w:id="417" w:name="_Toc18561809"/>
      <w:bookmarkStart w:id="418" w:name="_Toc24562289"/>
      <w:bookmarkStart w:id="419" w:name="_Toc26195510"/>
      <w:bookmarkStart w:id="420" w:name="_Toc34396925"/>
      <w:bookmarkStart w:id="421" w:name="_Toc45188519"/>
      <w:bookmarkStart w:id="422" w:name="_Toc51922837"/>
      <w:bookmarkStart w:id="423" w:name="_Toc51923026"/>
      <w:bookmarkStart w:id="424" w:name="_Toc59002679"/>
      <w:bookmarkStart w:id="425" w:name="_Toc138361980"/>
      <w:r w:rsidRPr="00A07E7A">
        <w:t>6.5.1</w:t>
      </w:r>
      <w:r w:rsidRPr="00A07E7A">
        <w:tab/>
        <w:t>General</w:t>
      </w:r>
      <w:bookmarkEnd w:id="416"/>
      <w:bookmarkEnd w:id="417"/>
      <w:bookmarkEnd w:id="418"/>
      <w:bookmarkEnd w:id="419"/>
      <w:bookmarkEnd w:id="420"/>
      <w:bookmarkEnd w:id="421"/>
      <w:bookmarkEnd w:id="422"/>
      <w:bookmarkEnd w:id="423"/>
      <w:bookmarkEnd w:id="424"/>
      <w:bookmarkEnd w:id="425"/>
    </w:p>
    <w:p w14:paraId="0F2A79C5" w14:textId="77777777" w:rsidR="00CD5B48" w:rsidRPr="00A07E7A" w:rsidRDefault="00CD5B48" w:rsidP="00CD5B48">
      <w:pPr>
        <w:pStyle w:val="Heading4"/>
      </w:pPr>
      <w:bookmarkStart w:id="426" w:name="_Toc533145679"/>
      <w:bookmarkStart w:id="427" w:name="_Toc18561810"/>
      <w:bookmarkStart w:id="428" w:name="_Toc24562290"/>
      <w:bookmarkStart w:id="429" w:name="_Toc26195511"/>
      <w:bookmarkStart w:id="430" w:name="_Toc34396926"/>
      <w:bookmarkStart w:id="431" w:name="_Toc45188520"/>
      <w:bookmarkStart w:id="432" w:name="_Toc51922838"/>
      <w:bookmarkStart w:id="433" w:name="_Toc51923027"/>
      <w:bookmarkStart w:id="434" w:name="_Toc59002680"/>
      <w:bookmarkStart w:id="435" w:name="_Toc138361981"/>
      <w:r w:rsidRPr="00A07E7A">
        <w:t>6.5.1.1</w:t>
      </w:r>
      <w:r w:rsidRPr="00A07E7A">
        <w:tab/>
        <w:t>Applicability and exclusions</w:t>
      </w:r>
      <w:bookmarkEnd w:id="426"/>
      <w:bookmarkEnd w:id="427"/>
      <w:bookmarkEnd w:id="428"/>
      <w:bookmarkEnd w:id="429"/>
      <w:bookmarkEnd w:id="430"/>
      <w:bookmarkEnd w:id="431"/>
      <w:bookmarkEnd w:id="432"/>
      <w:bookmarkEnd w:id="433"/>
      <w:bookmarkEnd w:id="434"/>
      <w:bookmarkEnd w:id="435"/>
    </w:p>
    <w:p w14:paraId="6B8E2F3D" w14:textId="77777777" w:rsidR="00CD5B48" w:rsidRPr="00A07E7A" w:rsidRDefault="00CD5B48" w:rsidP="00CD5B48">
      <w:r>
        <w:t>The procedures in clause</w:t>
      </w:r>
      <w:r w:rsidRPr="00A07E7A">
        <w:t> 6.5 apply in general to all procedures described in clause </w:t>
      </w:r>
      <w:r>
        <w:t>9</w:t>
      </w:r>
      <w:r w:rsidRPr="00A07E7A">
        <w:t>, clause 12 and clause 13 with the exception that the confidentiality and integrity protection procedures for the registration and service authorisation procedures are described in clause 7.</w:t>
      </w:r>
    </w:p>
    <w:p w14:paraId="48B72B99" w14:textId="77777777" w:rsidR="00CD5B48" w:rsidRPr="00A07E7A" w:rsidRDefault="00CD5B48" w:rsidP="00CD5B48">
      <w:pPr>
        <w:pStyle w:val="Heading4"/>
      </w:pPr>
      <w:bookmarkStart w:id="436" w:name="_Toc533145680"/>
      <w:bookmarkStart w:id="437" w:name="_Toc18561811"/>
      <w:bookmarkStart w:id="438" w:name="_Toc24562291"/>
      <w:bookmarkStart w:id="439" w:name="_Toc26195512"/>
      <w:bookmarkStart w:id="440" w:name="_Toc34396927"/>
      <w:bookmarkStart w:id="441" w:name="_Toc45188521"/>
      <w:bookmarkStart w:id="442" w:name="_Toc51922839"/>
      <w:bookmarkStart w:id="443" w:name="_Toc51923028"/>
      <w:bookmarkStart w:id="444" w:name="_Toc59002681"/>
      <w:bookmarkStart w:id="445" w:name="_Toc138361982"/>
      <w:r w:rsidRPr="00A07E7A">
        <w:t>6.5.1.2</w:t>
      </w:r>
      <w:r w:rsidRPr="00A07E7A">
        <w:tab/>
        <w:t>Performing XML content encryption</w:t>
      </w:r>
      <w:bookmarkEnd w:id="436"/>
      <w:bookmarkEnd w:id="437"/>
      <w:bookmarkEnd w:id="438"/>
      <w:bookmarkEnd w:id="439"/>
      <w:bookmarkEnd w:id="440"/>
      <w:bookmarkEnd w:id="441"/>
      <w:bookmarkEnd w:id="442"/>
      <w:bookmarkEnd w:id="443"/>
      <w:bookmarkEnd w:id="444"/>
      <w:bookmarkEnd w:id="445"/>
    </w:p>
    <w:p w14:paraId="361070E9" w14:textId="77777777" w:rsidR="00CD5B48" w:rsidRPr="00A07E7A" w:rsidRDefault="00CD5B48" w:rsidP="00CD5B48">
      <w:r w:rsidRPr="00A07E7A">
        <w:t xml:space="preserve">Whenever the </w:t>
      </w:r>
      <w:r>
        <w:t>IWF</w:t>
      </w:r>
      <w:r w:rsidRPr="00A07E7A">
        <w:t xml:space="preserve"> includes XML elements or attributes pertain</w:t>
      </w:r>
      <w:r>
        <w:t xml:space="preserve">ing to the data specified in </w:t>
      </w:r>
      <w:r w:rsidRPr="00A07E7A">
        <w:t>clause 4.</w:t>
      </w:r>
      <w:r>
        <w:t>6</w:t>
      </w:r>
      <w:r w:rsidRPr="00A07E7A">
        <w:t xml:space="preserve"> in SIP requests or SIP responses, the </w:t>
      </w:r>
      <w:r>
        <w:t>IWF</w:t>
      </w:r>
      <w:r w:rsidRPr="00A07E7A">
        <w:t xml:space="preserve"> sha</w:t>
      </w:r>
      <w:r>
        <w:t xml:space="preserve">ll perform the procedures in </w:t>
      </w:r>
      <w:r w:rsidRPr="00A07E7A">
        <w:t>clause 6.5.2.3.2</w:t>
      </w:r>
      <w:r>
        <w:t xml:space="preserve">, </w:t>
      </w:r>
      <w:r w:rsidRPr="00A07E7A">
        <w:t xml:space="preserve">with the exception that when the </w:t>
      </w:r>
      <w:r>
        <w:t>IWF</w:t>
      </w:r>
      <w:r w:rsidRPr="00A07E7A">
        <w:t xml:space="preserve"> receives a SIP request with XML elements or attributes in an MIME body that need to be copied from the incoming SIP request to an outgoing SIP request without modification, the </w:t>
      </w:r>
      <w:r>
        <w:t xml:space="preserve">IWF </w:t>
      </w:r>
      <w:r w:rsidRPr="00A07E7A">
        <w:t>shall perform</w:t>
      </w:r>
      <w:r>
        <w:t xml:space="preserve"> the procedures specified in </w:t>
      </w:r>
      <w:r w:rsidRPr="00A07E7A">
        <w:t>clause 6.5.2.5.</w:t>
      </w:r>
    </w:p>
    <w:p w14:paraId="2FC87CCD" w14:textId="77777777" w:rsidR="00CD5B48" w:rsidRPr="00A07E7A" w:rsidRDefault="00CD5B48" w:rsidP="00CD5B48">
      <w:pPr>
        <w:pStyle w:val="Heading4"/>
      </w:pPr>
      <w:bookmarkStart w:id="446" w:name="_Toc533145681"/>
      <w:bookmarkStart w:id="447" w:name="_Toc18561812"/>
      <w:bookmarkStart w:id="448" w:name="_Toc24562292"/>
      <w:bookmarkStart w:id="449" w:name="_Toc26195513"/>
      <w:bookmarkStart w:id="450" w:name="_Toc34396928"/>
      <w:bookmarkStart w:id="451" w:name="_Toc45188522"/>
      <w:bookmarkStart w:id="452" w:name="_Toc51922840"/>
      <w:bookmarkStart w:id="453" w:name="_Toc51923029"/>
      <w:bookmarkStart w:id="454" w:name="_Toc59002682"/>
      <w:bookmarkStart w:id="455" w:name="_Toc138361983"/>
      <w:r w:rsidRPr="00A07E7A">
        <w:t>6.5.1.3</w:t>
      </w:r>
      <w:r w:rsidRPr="00A07E7A">
        <w:tab/>
        <w:t>Performing integrity protection on an XML body</w:t>
      </w:r>
      <w:bookmarkEnd w:id="446"/>
      <w:bookmarkEnd w:id="447"/>
      <w:bookmarkEnd w:id="448"/>
      <w:bookmarkEnd w:id="449"/>
      <w:bookmarkEnd w:id="450"/>
      <w:bookmarkEnd w:id="451"/>
      <w:bookmarkEnd w:id="452"/>
      <w:bookmarkEnd w:id="453"/>
      <w:bookmarkEnd w:id="454"/>
      <w:bookmarkEnd w:id="455"/>
    </w:p>
    <w:p w14:paraId="39689C5D" w14:textId="77777777" w:rsidR="00CD5B48" w:rsidRPr="00A07E7A" w:rsidRDefault="00CD5B48" w:rsidP="00CD5B48">
      <w:r>
        <w:t>The IWF</w:t>
      </w:r>
      <w:r w:rsidRPr="00A07E7A">
        <w:t xml:space="preserve"> shall perform the procedures in clause</w:t>
      </w:r>
      <w:r>
        <w:t xml:space="preserve"> 6.5.3.3.2 </w:t>
      </w:r>
      <w:r w:rsidRPr="00A07E7A">
        <w:t>just prior to sending a SIP request or SIP response.</w:t>
      </w:r>
    </w:p>
    <w:p w14:paraId="7D437818" w14:textId="77777777" w:rsidR="00CD5B48" w:rsidRPr="00E820FF" w:rsidRDefault="00CD5B48" w:rsidP="00CD5B48">
      <w:pPr>
        <w:pStyle w:val="Heading3"/>
      </w:pPr>
      <w:bookmarkStart w:id="456" w:name="_Toc533145683"/>
      <w:bookmarkStart w:id="457" w:name="_Toc18561813"/>
      <w:bookmarkStart w:id="458" w:name="_Toc24562293"/>
      <w:bookmarkStart w:id="459" w:name="_Toc26195514"/>
      <w:bookmarkStart w:id="460" w:name="_Toc34396929"/>
      <w:bookmarkStart w:id="461" w:name="_Toc45188523"/>
      <w:bookmarkStart w:id="462" w:name="_Toc51922841"/>
      <w:bookmarkStart w:id="463" w:name="_Toc51923030"/>
      <w:bookmarkStart w:id="464" w:name="_Toc59002683"/>
      <w:bookmarkStart w:id="465" w:name="_Toc138361984"/>
      <w:r w:rsidRPr="00E820FF">
        <w:t>6.5.2</w:t>
      </w:r>
      <w:r w:rsidRPr="00E820FF">
        <w:tab/>
        <w:t>Confidentiality Protection</w:t>
      </w:r>
      <w:bookmarkEnd w:id="456"/>
      <w:bookmarkEnd w:id="457"/>
      <w:bookmarkEnd w:id="458"/>
      <w:bookmarkEnd w:id="459"/>
      <w:bookmarkEnd w:id="460"/>
      <w:bookmarkEnd w:id="461"/>
      <w:bookmarkEnd w:id="462"/>
      <w:bookmarkEnd w:id="463"/>
      <w:bookmarkEnd w:id="464"/>
      <w:bookmarkEnd w:id="465"/>
    </w:p>
    <w:p w14:paraId="20632888" w14:textId="77777777" w:rsidR="00CD5B48" w:rsidRPr="00E820FF" w:rsidRDefault="00CD5B48" w:rsidP="00CD5B48">
      <w:pPr>
        <w:pStyle w:val="Heading4"/>
      </w:pPr>
      <w:bookmarkStart w:id="466" w:name="_Toc533145685"/>
      <w:bookmarkStart w:id="467" w:name="_Toc18561814"/>
      <w:bookmarkStart w:id="468" w:name="_Toc24562294"/>
      <w:bookmarkStart w:id="469" w:name="_Toc26195515"/>
      <w:bookmarkStart w:id="470" w:name="_Toc34396930"/>
      <w:bookmarkStart w:id="471" w:name="_Toc45188524"/>
      <w:bookmarkStart w:id="472" w:name="_Toc51922842"/>
      <w:bookmarkStart w:id="473" w:name="_Toc51923031"/>
      <w:bookmarkStart w:id="474" w:name="_Toc59002684"/>
      <w:bookmarkStart w:id="475" w:name="_Toc138361985"/>
      <w:r w:rsidRPr="00E820FF">
        <w:t>6.5.2.2</w:t>
      </w:r>
      <w:r w:rsidRPr="00E820FF">
        <w:tab/>
        <w:t>Keys used in confidentiality protection procedures</w:t>
      </w:r>
      <w:bookmarkEnd w:id="466"/>
      <w:bookmarkEnd w:id="467"/>
      <w:bookmarkEnd w:id="468"/>
      <w:bookmarkEnd w:id="469"/>
      <w:bookmarkEnd w:id="470"/>
      <w:bookmarkEnd w:id="471"/>
      <w:bookmarkEnd w:id="472"/>
      <w:bookmarkEnd w:id="473"/>
      <w:bookmarkEnd w:id="474"/>
      <w:bookmarkEnd w:id="475"/>
    </w:p>
    <w:p w14:paraId="1716ADF8" w14:textId="77777777" w:rsidR="00CD5B48" w:rsidRPr="00E820FF" w:rsidRDefault="00CD5B48" w:rsidP="00CD5B48">
      <w:r w:rsidRPr="00E820FF">
        <w:t xml:space="preserve">Confidentiality protection uses an XPK to encrypt the data which </w:t>
      </w:r>
      <w:r>
        <w:t xml:space="preserve">is an </w:t>
      </w:r>
      <w:r w:rsidRPr="00E820FF">
        <w:t>SPK as specified in clause 4.</w:t>
      </w:r>
      <w:r>
        <w:t>5</w:t>
      </w:r>
      <w:r w:rsidRPr="00E820FF">
        <w:t xml:space="preserve">. </w:t>
      </w:r>
      <w:r>
        <w:t xml:space="preserve">In the case of an IWF as a server sending or receiving to another server this key will be an SPK. </w:t>
      </w:r>
      <w:r w:rsidRPr="00E820FF">
        <w:t xml:space="preserve">An SPK-ID is used to key the SPK. It is assumed that before the procedures in this clause are called, the SPK/SPK-ID are available on the sender and recipient of the encrypted content as described in </w:t>
      </w:r>
      <w:r>
        <w:t xml:space="preserve">3GPP TS 24.282 [82] </w:t>
      </w:r>
      <w:r w:rsidRPr="00E820FF">
        <w:t>clause 4.6.</w:t>
      </w:r>
    </w:p>
    <w:p w14:paraId="5C1CBE49" w14:textId="77777777" w:rsidR="00CD5B48" w:rsidRDefault="00CD5B48" w:rsidP="00CD5B48">
      <w:r w:rsidRPr="00E820FF">
        <w:lastRenderedPageBreak/>
        <w:t>The procedure</w:t>
      </w:r>
      <w:r>
        <w:t xml:space="preserve">s in </w:t>
      </w:r>
      <w:r w:rsidRPr="00E820FF">
        <w:t xml:space="preserve">clause 6.5.2.3 and </w:t>
      </w:r>
      <w:r>
        <w:t xml:space="preserve">3GPP TS 24.282 [82] </w:t>
      </w:r>
      <w:r w:rsidRPr="00E820FF">
        <w:t>clause 6.5.2.4 are used with a</w:t>
      </w:r>
      <w:r>
        <w:t>n</w:t>
      </w:r>
      <w:r w:rsidRPr="00E820FF">
        <w:t xml:space="preserve"> XPK equal to the SPK and a XPK-ID equal to t</w:t>
      </w:r>
      <w:r>
        <w:t>he SPK-ID when the IWF</w:t>
      </w:r>
      <w:r w:rsidRPr="00E820FF">
        <w:t xml:space="preserve"> sends confidentiality protected content to an MCData server.</w:t>
      </w:r>
    </w:p>
    <w:p w14:paraId="55BCE364" w14:textId="77777777" w:rsidR="00CD5B48" w:rsidRPr="00E820FF" w:rsidRDefault="00CD5B48" w:rsidP="00CD5B48">
      <w:pPr>
        <w:pStyle w:val="Heading4"/>
      </w:pPr>
      <w:bookmarkStart w:id="476" w:name="_Toc533145686"/>
      <w:bookmarkStart w:id="477" w:name="_Toc18561815"/>
      <w:bookmarkStart w:id="478" w:name="_Toc24562295"/>
      <w:bookmarkStart w:id="479" w:name="_Toc26195516"/>
      <w:bookmarkStart w:id="480" w:name="_Toc34396931"/>
      <w:bookmarkStart w:id="481" w:name="_Toc45188525"/>
      <w:bookmarkStart w:id="482" w:name="_Toc51922843"/>
      <w:bookmarkStart w:id="483" w:name="_Toc51923032"/>
      <w:bookmarkStart w:id="484" w:name="_Toc59002685"/>
      <w:bookmarkStart w:id="485" w:name="_Toc138361986"/>
      <w:r w:rsidRPr="00E820FF">
        <w:t>6.5.2.3</w:t>
      </w:r>
      <w:r w:rsidRPr="00E820FF">
        <w:tab/>
        <w:t>Procedures for sending confidentiality protected content</w:t>
      </w:r>
      <w:bookmarkEnd w:id="476"/>
      <w:bookmarkEnd w:id="477"/>
      <w:bookmarkEnd w:id="478"/>
      <w:bookmarkEnd w:id="479"/>
      <w:bookmarkEnd w:id="480"/>
      <w:bookmarkEnd w:id="481"/>
      <w:bookmarkEnd w:id="482"/>
      <w:bookmarkEnd w:id="483"/>
      <w:bookmarkEnd w:id="484"/>
      <w:bookmarkEnd w:id="485"/>
    </w:p>
    <w:p w14:paraId="4A6C4A3F" w14:textId="77777777" w:rsidR="00CD5B48" w:rsidRPr="00C36304" w:rsidRDefault="00CD5B48" w:rsidP="00CD5B48">
      <w:pPr>
        <w:pStyle w:val="Heading5"/>
      </w:pPr>
      <w:bookmarkStart w:id="486" w:name="_Toc533145688"/>
      <w:bookmarkStart w:id="487" w:name="_Toc18561816"/>
      <w:bookmarkStart w:id="488" w:name="_Toc24562296"/>
      <w:bookmarkStart w:id="489" w:name="_Toc26195517"/>
      <w:bookmarkStart w:id="490" w:name="_Toc34396932"/>
      <w:bookmarkStart w:id="491" w:name="_Toc45188526"/>
      <w:bookmarkStart w:id="492" w:name="_Toc51922844"/>
      <w:bookmarkStart w:id="493" w:name="_Toc51923033"/>
      <w:bookmarkStart w:id="494" w:name="_Toc59002686"/>
      <w:bookmarkStart w:id="495" w:name="_Toc138361987"/>
      <w:r w:rsidRPr="00C36304">
        <w:t>6.5.2.3.2</w:t>
      </w:r>
      <w:r w:rsidRPr="00C36304">
        <w:tab/>
      </w:r>
      <w:r>
        <w:t xml:space="preserve">IWF performing the role of an </w:t>
      </w:r>
      <w:r w:rsidRPr="00C36304">
        <w:t>MCData server</w:t>
      </w:r>
      <w:bookmarkEnd w:id="486"/>
      <w:bookmarkEnd w:id="487"/>
      <w:bookmarkEnd w:id="488"/>
      <w:bookmarkEnd w:id="489"/>
      <w:bookmarkEnd w:id="490"/>
      <w:bookmarkEnd w:id="491"/>
      <w:bookmarkEnd w:id="492"/>
      <w:bookmarkEnd w:id="493"/>
      <w:bookmarkEnd w:id="494"/>
      <w:bookmarkEnd w:id="495"/>
    </w:p>
    <w:p w14:paraId="37692156" w14:textId="77777777" w:rsidR="00CD5B48" w:rsidRPr="00C36304" w:rsidRDefault="00CD5B48" w:rsidP="00CD5B48">
      <w:r w:rsidRPr="00C36304">
        <w:t>If the</w:t>
      </w:r>
      <w:r>
        <w:t xml:space="preserve"> IWF performing the role of an MCData server determines locally that it needs to confidentially protect content to an MCData server, then sending confidentially protected content between MCData servers is enabled.</w:t>
      </w:r>
      <w:r w:rsidRPr="00C36304">
        <w:t xml:space="preserve"> </w:t>
      </w:r>
    </w:p>
    <w:p w14:paraId="5730C0E6" w14:textId="77777777" w:rsidR="00CD5B48" w:rsidRPr="00C36304" w:rsidRDefault="00CD5B48" w:rsidP="00CD5B48">
      <w:r w:rsidRPr="00C36304">
        <w:t>When sending confidentiality prot</w:t>
      </w:r>
      <w:r>
        <w:t>ected content, the IWF</w:t>
      </w:r>
      <w:r w:rsidRPr="00C36304">
        <w:t>:</w:t>
      </w:r>
    </w:p>
    <w:p w14:paraId="04651D89" w14:textId="77777777" w:rsidR="00CD5B48" w:rsidRPr="00C36304" w:rsidRDefault="00CD5B48" w:rsidP="00CD5B48">
      <w:pPr>
        <w:pStyle w:val="B1"/>
      </w:pPr>
      <w:r w:rsidRPr="00C36304">
        <w:t>1)</w:t>
      </w:r>
      <w:r w:rsidRPr="00C36304">
        <w:tab/>
        <w:t>shall use the appropriate keying information specified in clause 6.5.2.2;</w:t>
      </w:r>
    </w:p>
    <w:p w14:paraId="362ACC6A" w14:textId="77777777" w:rsidR="00CD5B48" w:rsidRPr="00C36304" w:rsidRDefault="00CD5B48" w:rsidP="00CD5B48">
      <w:pPr>
        <w:pStyle w:val="B1"/>
      </w:pPr>
      <w:r w:rsidRPr="00C36304">
        <w:t>2)</w:t>
      </w:r>
      <w:r w:rsidRPr="00C36304">
        <w:tab/>
        <w:t xml:space="preserve">shall perform the procedures in </w:t>
      </w:r>
      <w:r>
        <w:t xml:space="preserve">3GPP TS 24.282 [82] </w:t>
      </w:r>
      <w:r w:rsidRPr="00C36304">
        <w:t>clause 6.5.2.3.3 to confidentiality protect XML elements containing the content described in clause </w:t>
      </w:r>
      <w:r>
        <w:t>4.5;</w:t>
      </w:r>
      <w:r w:rsidRPr="00C36304">
        <w:t xml:space="preserve"> and</w:t>
      </w:r>
    </w:p>
    <w:p w14:paraId="22F0C877" w14:textId="77777777" w:rsidR="00CD5B48" w:rsidRPr="00C36304" w:rsidRDefault="00CD5B48" w:rsidP="00CD5B48">
      <w:pPr>
        <w:pStyle w:val="B1"/>
      </w:pPr>
      <w:r w:rsidRPr="00C36304">
        <w:t>3)</w:t>
      </w:r>
      <w:r w:rsidRPr="00C36304">
        <w:tab/>
        <w:t xml:space="preserve">shall perform the procedures in </w:t>
      </w:r>
      <w:r>
        <w:t xml:space="preserve">3GPP TS 24.282 [82] </w:t>
      </w:r>
      <w:r w:rsidRPr="00C36304">
        <w:t>clause 6.5.2.3.4 to confidentiality protect URIs in XML a</w:t>
      </w:r>
      <w:r>
        <w:t xml:space="preserve">ttributes for URIs described in </w:t>
      </w:r>
      <w:r w:rsidRPr="00C36304">
        <w:t>clause </w:t>
      </w:r>
      <w:r>
        <w:t>4.5</w:t>
      </w:r>
      <w:r w:rsidRPr="00C36304">
        <w:t>.</w:t>
      </w:r>
    </w:p>
    <w:p w14:paraId="0A473B6D" w14:textId="77777777" w:rsidR="00CD5B48" w:rsidRDefault="00CD5B48" w:rsidP="00CD5B48">
      <w:r w:rsidRPr="00C36304">
        <w:t xml:space="preserve">If the </w:t>
      </w:r>
      <w:r>
        <w:t>IWF determines locally that it does not need to confidentiality protect content sent to an MCData server, then sending confidentiality protected content between MCData servers is disabled, and the content is included in XML elements and attributes without encryption</w:t>
      </w:r>
      <w:r w:rsidRPr="00C36304">
        <w:t>.</w:t>
      </w:r>
    </w:p>
    <w:p w14:paraId="69BF6EEE" w14:textId="77777777" w:rsidR="00CD5B48" w:rsidRPr="006A571F" w:rsidRDefault="00CD5B48" w:rsidP="00CD5B48">
      <w:pPr>
        <w:pStyle w:val="Heading4"/>
      </w:pPr>
      <w:bookmarkStart w:id="496" w:name="_Toc533145695"/>
      <w:bookmarkStart w:id="497" w:name="_Toc18561817"/>
      <w:bookmarkStart w:id="498" w:name="_Toc24562297"/>
      <w:bookmarkStart w:id="499" w:name="_Toc26195518"/>
      <w:bookmarkStart w:id="500" w:name="_Toc34396933"/>
      <w:bookmarkStart w:id="501" w:name="_Toc45188527"/>
      <w:bookmarkStart w:id="502" w:name="_Toc51922845"/>
      <w:bookmarkStart w:id="503" w:name="_Toc51923034"/>
      <w:bookmarkStart w:id="504" w:name="_Toc59002687"/>
      <w:bookmarkStart w:id="505" w:name="_Toc138361988"/>
      <w:r>
        <w:t>6.5.2.5</w:t>
      </w:r>
      <w:r>
        <w:tab/>
        <w:t>IWF</w:t>
      </w:r>
      <w:r w:rsidRPr="006A571F">
        <w:t xml:space="preserve"> copying received XML content</w:t>
      </w:r>
      <w:bookmarkEnd w:id="496"/>
      <w:bookmarkEnd w:id="497"/>
      <w:bookmarkEnd w:id="498"/>
      <w:bookmarkEnd w:id="499"/>
      <w:bookmarkEnd w:id="500"/>
      <w:bookmarkEnd w:id="501"/>
      <w:bookmarkEnd w:id="502"/>
      <w:bookmarkEnd w:id="503"/>
      <w:bookmarkEnd w:id="504"/>
      <w:bookmarkEnd w:id="505"/>
    </w:p>
    <w:p w14:paraId="700F9259" w14:textId="77777777" w:rsidR="00CD5B48" w:rsidRPr="006A571F" w:rsidRDefault="00CD5B48" w:rsidP="00CD5B48">
      <w:pPr>
        <w:rPr>
          <w:noProof/>
          <w:lang w:val="x-none"/>
        </w:rPr>
      </w:pPr>
      <w:r w:rsidRPr="006A571F">
        <w:rPr>
          <w:noProof/>
          <w:lang w:val="x-none"/>
        </w:rPr>
        <w:t>The following procedure i</w:t>
      </w:r>
      <w:r>
        <w:rPr>
          <w:noProof/>
          <w:lang w:val="x-none"/>
        </w:rPr>
        <w:t xml:space="preserve">s executed when an </w:t>
      </w:r>
      <w:r>
        <w:rPr>
          <w:noProof/>
        </w:rPr>
        <w:t>IWF</w:t>
      </w:r>
      <w:r w:rsidRPr="006A571F">
        <w:rPr>
          <w:noProof/>
          <w:lang w:val="x-none"/>
        </w:rPr>
        <w:t xml:space="preserve"> receives a SIP request containing XML MIME bodies, where the content needs to be copied from the incoming SIP request to the outgoing SIP request.</w:t>
      </w:r>
    </w:p>
    <w:p w14:paraId="206E6422" w14:textId="77777777" w:rsidR="00CD5B48" w:rsidRPr="006A571F" w:rsidRDefault="00CD5B48" w:rsidP="00CD5B48">
      <w:pPr>
        <w:rPr>
          <w:noProof/>
          <w:lang w:val="x-none"/>
        </w:rPr>
      </w:pPr>
      <w:r>
        <w:rPr>
          <w:noProof/>
          <w:lang w:val="x-none"/>
        </w:rPr>
        <w:t xml:space="preserve">The </w:t>
      </w:r>
      <w:r>
        <w:rPr>
          <w:noProof/>
        </w:rPr>
        <w:t>IWF</w:t>
      </w:r>
      <w:r w:rsidRPr="006A571F">
        <w:rPr>
          <w:noProof/>
          <w:lang w:val="x-none"/>
        </w:rPr>
        <w:t>:</w:t>
      </w:r>
    </w:p>
    <w:p w14:paraId="4604334F" w14:textId="77777777" w:rsidR="00CD5B48" w:rsidRPr="006A571F" w:rsidRDefault="00CD5B48" w:rsidP="00CD5B48">
      <w:pPr>
        <w:pStyle w:val="B1"/>
      </w:pPr>
      <w:r w:rsidRPr="006A571F">
        <w:t>1)</w:t>
      </w:r>
      <w:r w:rsidRPr="006A571F">
        <w:tab/>
        <w:t>shall copy the XML elements from the XML MIME body of the incoming SIP request that do not contain a &lt;EncryptedData&gt; XML element, to the same XML body in the outgoing SIP request;</w:t>
      </w:r>
    </w:p>
    <w:p w14:paraId="2A313810" w14:textId="77777777" w:rsidR="00CD5B48" w:rsidRPr="006A571F" w:rsidRDefault="00CD5B48" w:rsidP="00CD5B48">
      <w:pPr>
        <w:pStyle w:val="B1"/>
      </w:pPr>
      <w:r w:rsidRPr="006A571F">
        <w:t>2)</w:t>
      </w:r>
      <w:r w:rsidRPr="006A571F">
        <w:tab/>
        <w:t xml:space="preserve">for each encrypted XML element in the XML MIME body of the incoming SIP request as determined by </w:t>
      </w:r>
      <w:r>
        <w:t xml:space="preserve">3GPP TS 24.282 [82] </w:t>
      </w:r>
      <w:r w:rsidRPr="006A571F">
        <w:t>clause 6.5.2.4.1:</w:t>
      </w:r>
    </w:p>
    <w:p w14:paraId="3D4099E6" w14:textId="77777777" w:rsidR="00CD5B48" w:rsidRPr="006A571F" w:rsidRDefault="00CD5B48" w:rsidP="00CD5B48">
      <w:pPr>
        <w:pStyle w:val="B2"/>
      </w:pPr>
      <w:r w:rsidRPr="006A571F">
        <w:t>a)</w:t>
      </w:r>
      <w:r w:rsidRPr="006A571F">
        <w:tab/>
        <w:t>shall use the keying informatio</w:t>
      </w:r>
      <w:r>
        <w:t xml:space="preserve">n described in </w:t>
      </w:r>
      <w:r w:rsidRPr="006A571F">
        <w:t>clause 6.5.2.2 to decrypt the content within the XML element by following</w:t>
      </w:r>
      <w:r>
        <w:t xml:space="preserve"> the procedures specified in 3GPP TS 24.282 [82] </w:t>
      </w:r>
      <w:r w:rsidRPr="006A571F">
        <w:t xml:space="preserve">clause 6.5.2.4.2, and </w:t>
      </w:r>
      <w:r w:rsidRPr="006A571F">
        <w:rPr>
          <w:lang w:val="en-US"/>
        </w:rPr>
        <w:t>shall continue with the steps below if the encrypted XML element was successfully decrypted;</w:t>
      </w:r>
    </w:p>
    <w:p w14:paraId="725CEF75" w14:textId="77777777" w:rsidR="00CD5B48" w:rsidRPr="006A571F" w:rsidRDefault="00CD5B48" w:rsidP="00CD5B48">
      <w:pPr>
        <w:pStyle w:val="B2"/>
      </w:pPr>
      <w:r w:rsidRPr="006A571F">
        <w:t>b)</w:t>
      </w:r>
      <w:r w:rsidRPr="006A571F">
        <w:tab/>
        <w:t>if confidentiality protectio</w:t>
      </w:r>
      <w:r>
        <w:t xml:space="preserve">n is enabled as specified in </w:t>
      </w:r>
      <w:r w:rsidRPr="006A571F">
        <w:t>clause 6.5.2.3.2, then for each decrypted XML element:</w:t>
      </w:r>
    </w:p>
    <w:p w14:paraId="725B52B6" w14:textId="77777777" w:rsidR="00CD5B48" w:rsidRPr="006A571F" w:rsidRDefault="00CD5B48" w:rsidP="00CD5B48">
      <w:pPr>
        <w:pStyle w:val="B3"/>
      </w:pPr>
      <w:r w:rsidRPr="006A571F">
        <w:t>i)</w:t>
      </w:r>
      <w:r w:rsidRPr="006A571F">
        <w:tab/>
        <w:t>shall re-encrypt the content within the XML element using the key</w:t>
      </w:r>
      <w:r>
        <w:t xml:space="preserve">ing information described in </w:t>
      </w:r>
      <w:r w:rsidRPr="006A571F">
        <w:t xml:space="preserve">clause 6.5.2.2 and by following the procedures specified in </w:t>
      </w:r>
      <w:r>
        <w:t>3GPP TS 24.282 [82] clause </w:t>
      </w:r>
      <w:r w:rsidRPr="006A571F">
        <w:t>6.5.2.3.3; and</w:t>
      </w:r>
    </w:p>
    <w:p w14:paraId="34811005" w14:textId="77777777" w:rsidR="00CD5B48" w:rsidRPr="006A571F" w:rsidRDefault="00CD5B48" w:rsidP="00CD5B48">
      <w:pPr>
        <w:pStyle w:val="B3"/>
      </w:pPr>
      <w:r w:rsidRPr="006A571F">
        <w:t>ii)</w:t>
      </w:r>
      <w:r w:rsidRPr="006A571F">
        <w:tab/>
        <w:t>shall include the re-encrypted content into the same XML MIME body</w:t>
      </w:r>
      <w:r w:rsidRPr="006A571F">
        <w:rPr>
          <w:lang w:eastAsia="ko-KR"/>
        </w:rPr>
        <w:t xml:space="preserve"> of the </w:t>
      </w:r>
      <w:r w:rsidRPr="006A571F">
        <w:t>outgoing SIP request; and</w:t>
      </w:r>
    </w:p>
    <w:p w14:paraId="56506C0D" w14:textId="77777777" w:rsidR="00CD5B48" w:rsidRPr="006A571F" w:rsidRDefault="00CD5B48" w:rsidP="00CD5B48">
      <w:pPr>
        <w:pStyle w:val="B2"/>
      </w:pPr>
      <w:r w:rsidRPr="006A571F">
        <w:t>c)</w:t>
      </w:r>
      <w:r w:rsidRPr="006A571F">
        <w:tab/>
        <w:t>if confidentiality protection</w:t>
      </w:r>
      <w:r>
        <w:t xml:space="preserve"> is disabled as specified in </w:t>
      </w:r>
      <w:r w:rsidRPr="006A571F">
        <w:t>clause 6.5.2.3.2, shall include the decrypted content in the same XML MIME body</w:t>
      </w:r>
      <w:r w:rsidRPr="006A571F">
        <w:rPr>
          <w:lang w:eastAsia="ko-KR"/>
        </w:rPr>
        <w:t xml:space="preserve"> of the </w:t>
      </w:r>
      <w:r w:rsidRPr="006A571F">
        <w:t>outgoing SIP request</w:t>
      </w:r>
      <w:r>
        <w:rPr>
          <w:lang w:val="en-US"/>
        </w:rPr>
        <w:t>; and</w:t>
      </w:r>
    </w:p>
    <w:p w14:paraId="664E1F90" w14:textId="77777777" w:rsidR="00CD5B48" w:rsidRPr="006A571F" w:rsidRDefault="00CD5B48" w:rsidP="00CD5B48">
      <w:pPr>
        <w:pStyle w:val="B1"/>
      </w:pPr>
      <w:r w:rsidRPr="006A571F">
        <w:t>3)</w:t>
      </w:r>
      <w:r w:rsidRPr="006A571F">
        <w:tab/>
        <w:t xml:space="preserve">for each encrypted XML URI attribute in the XML MIME body of the incoming SIP request as determined by </w:t>
      </w:r>
      <w:r>
        <w:t xml:space="preserve">3GPP TS 24.282 [82] </w:t>
      </w:r>
      <w:r w:rsidRPr="006A571F">
        <w:t>clause 6.5.2.4.1:</w:t>
      </w:r>
    </w:p>
    <w:p w14:paraId="5E1DC648" w14:textId="77777777" w:rsidR="00CD5B48" w:rsidRPr="006A571F" w:rsidRDefault="00CD5B48" w:rsidP="00CD5B48">
      <w:pPr>
        <w:pStyle w:val="B2"/>
      </w:pPr>
      <w:r w:rsidRPr="006A571F">
        <w:t>a)</w:t>
      </w:r>
      <w:r w:rsidRPr="006A571F">
        <w:tab/>
        <w:t>shall use the key</w:t>
      </w:r>
      <w:r>
        <w:t xml:space="preserve">ing information described in </w:t>
      </w:r>
      <w:r w:rsidRPr="006A571F">
        <w:t xml:space="preserve">clause 6.5.2.2 to decrypt the URI value of the XML attribute by following the procedures specified in </w:t>
      </w:r>
      <w:r>
        <w:t xml:space="preserve">3GPP TS 24.282 [82] </w:t>
      </w:r>
      <w:r w:rsidRPr="006A571F">
        <w:t xml:space="preserve">clause 6.5.2.4.3, and </w:t>
      </w:r>
      <w:r w:rsidRPr="006A571F">
        <w:rPr>
          <w:lang w:val="en-US"/>
        </w:rPr>
        <w:t>shall continue with the steps below if the encrypted XML attribute value was successfully decrypted;</w:t>
      </w:r>
    </w:p>
    <w:p w14:paraId="374C925F" w14:textId="77777777" w:rsidR="00CD5B48" w:rsidRPr="006A571F" w:rsidRDefault="00CD5B48" w:rsidP="00CD5B48">
      <w:pPr>
        <w:pStyle w:val="B2"/>
      </w:pPr>
      <w:r w:rsidRPr="006A571F">
        <w:t>b)</w:t>
      </w:r>
      <w:r w:rsidRPr="006A571F">
        <w:tab/>
        <w:t>if confidentiality protectio</w:t>
      </w:r>
      <w:r>
        <w:t xml:space="preserve">n is enabled as specified in </w:t>
      </w:r>
      <w:r w:rsidRPr="006A571F">
        <w:t>clause 6.5.2.3.2, then for each decrypted XML element:</w:t>
      </w:r>
    </w:p>
    <w:p w14:paraId="0F9814AA" w14:textId="77777777" w:rsidR="00CD5B48" w:rsidRPr="006A571F" w:rsidRDefault="00CD5B48" w:rsidP="00CD5B48">
      <w:pPr>
        <w:pStyle w:val="B3"/>
      </w:pPr>
      <w:r w:rsidRPr="006A571F">
        <w:t>i)</w:t>
      </w:r>
      <w:r w:rsidRPr="006A571F">
        <w:tab/>
        <w:t xml:space="preserve">shall re-encrypt the URI value of the XML attribute using the keying information described in clause 6.5.2.2 and by following the procedures specified in </w:t>
      </w:r>
      <w:r>
        <w:t xml:space="preserve">3GPP TS 24.282 [82] </w:t>
      </w:r>
      <w:r w:rsidRPr="006A571F">
        <w:t>clause 6.5.2.3.4; and</w:t>
      </w:r>
    </w:p>
    <w:p w14:paraId="585D828A" w14:textId="77777777" w:rsidR="00CD5B48" w:rsidRPr="006A571F" w:rsidRDefault="00CD5B48" w:rsidP="00CD5B48">
      <w:pPr>
        <w:pStyle w:val="B3"/>
      </w:pPr>
      <w:r w:rsidRPr="006A571F">
        <w:t>ii)</w:t>
      </w:r>
      <w:r w:rsidRPr="006A571F">
        <w:tab/>
        <w:t>shall include the re-encrypted attribute value into the same XML MIME body</w:t>
      </w:r>
      <w:r w:rsidRPr="006A571F">
        <w:rPr>
          <w:lang w:eastAsia="ko-KR"/>
        </w:rPr>
        <w:t xml:space="preserve"> of the </w:t>
      </w:r>
      <w:r w:rsidRPr="006A571F">
        <w:t>outgoing SIP request; and</w:t>
      </w:r>
    </w:p>
    <w:p w14:paraId="1665DE99" w14:textId="77777777" w:rsidR="00CD5B48" w:rsidRPr="00C36304" w:rsidRDefault="00CD5B48" w:rsidP="00CD5B48">
      <w:pPr>
        <w:pStyle w:val="B2"/>
      </w:pPr>
      <w:r w:rsidRPr="006A571F">
        <w:lastRenderedPageBreak/>
        <w:t>c)</w:t>
      </w:r>
      <w:r w:rsidRPr="006A571F">
        <w:tab/>
        <w:t>if confidentiality protection i</w:t>
      </w:r>
      <w:r>
        <w:t xml:space="preserve">s disabled as specified in </w:t>
      </w:r>
      <w:r w:rsidRPr="006A571F">
        <w:t>clause 6.5.2.3.2, shall include the decrypted value in the same XML MIME body</w:t>
      </w:r>
      <w:r w:rsidRPr="006A571F">
        <w:rPr>
          <w:lang w:eastAsia="ko-KR"/>
        </w:rPr>
        <w:t xml:space="preserve"> of the </w:t>
      </w:r>
      <w:r w:rsidRPr="006A571F">
        <w:t>outgoing SIP request.</w:t>
      </w:r>
    </w:p>
    <w:p w14:paraId="5D194DBA" w14:textId="77777777" w:rsidR="00CD5B48" w:rsidRDefault="00CD5B48" w:rsidP="00CD5B48">
      <w:pPr>
        <w:pStyle w:val="Heading3"/>
        <w:rPr>
          <w:noProof/>
          <w:lang w:val="en-US"/>
        </w:rPr>
      </w:pPr>
      <w:bookmarkStart w:id="506" w:name="_Toc533145696"/>
      <w:bookmarkStart w:id="507" w:name="_Toc18561818"/>
      <w:bookmarkStart w:id="508" w:name="_Toc24562298"/>
      <w:bookmarkStart w:id="509" w:name="_Toc26195519"/>
      <w:bookmarkStart w:id="510" w:name="_Toc34396934"/>
      <w:bookmarkStart w:id="511" w:name="_Toc45188528"/>
      <w:bookmarkStart w:id="512" w:name="_Toc51922846"/>
      <w:bookmarkStart w:id="513" w:name="_Toc51923035"/>
      <w:bookmarkStart w:id="514" w:name="_Toc59002688"/>
      <w:bookmarkStart w:id="515" w:name="_Toc138361989"/>
      <w:r w:rsidRPr="00A07E7A">
        <w:t>6.5.3</w:t>
      </w:r>
      <w:r w:rsidRPr="00A07E7A">
        <w:tab/>
        <w:t>Integrity Protection of XML documents</w:t>
      </w:r>
      <w:bookmarkEnd w:id="506"/>
      <w:bookmarkEnd w:id="507"/>
      <w:bookmarkEnd w:id="508"/>
      <w:bookmarkEnd w:id="509"/>
      <w:bookmarkEnd w:id="510"/>
      <w:bookmarkEnd w:id="511"/>
      <w:bookmarkEnd w:id="512"/>
      <w:bookmarkEnd w:id="513"/>
      <w:bookmarkEnd w:id="514"/>
      <w:bookmarkEnd w:id="515"/>
    </w:p>
    <w:p w14:paraId="2EC7B09D" w14:textId="77777777" w:rsidR="00CD5B48" w:rsidRPr="00B342A3" w:rsidRDefault="00CD5B48" w:rsidP="00CD5B48">
      <w:pPr>
        <w:pStyle w:val="Heading4"/>
      </w:pPr>
      <w:bookmarkStart w:id="516" w:name="_Toc533145698"/>
      <w:bookmarkStart w:id="517" w:name="_Toc18561819"/>
      <w:bookmarkStart w:id="518" w:name="_Toc24562299"/>
      <w:bookmarkStart w:id="519" w:name="_Toc26195520"/>
      <w:bookmarkStart w:id="520" w:name="_Toc34396935"/>
      <w:bookmarkStart w:id="521" w:name="_Toc45188529"/>
      <w:bookmarkStart w:id="522" w:name="_Toc51922847"/>
      <w:bookmarkStart w:id="523" w:name="_Toc51923036"/>
      <w:bookmarkStart w:id="524" w:name="_Toc59002689"/>
      <w:bookmarkStart w:id="525" w:name="_Toc138361990"/>
      <w:r w:rsidRPr="00B342A3">
        <w:t>6.5.3.2</w:t>
      </w:r>
      <w:r w:rsidRPr="00B342A3">
        <w:tab/>
        <w:t>Keys used in integrity protection procedures</w:t>
      </w:r>
      <w:bookmarkEnd w:id="516"/>
      <w:bookmarkEnd w:id="517"/>
      <w:bookmarkEnd w:id="518"/>
      <w:bookmarkEnd w:id="519"/>
      <w:bookmarkEnd w:id="520"/>
      <w:bookmarkEnd w:id="521"/>
      <w:bookmarkEnd w:id="522"/>
      <w:bookmarkEnd w:id="523"/>
      <w:bookmarkEnd w:id="524"/>
      <w:bookmarkEnd w:id="525"/>
    </w:p>
    <w:p w14:paraId="3DCF3AEC" w14:textId="77777777" w:rsidR="00CD5B48" w:rsidRPr="00B342A3" w:rsidRDefault="00CD5B48" w:rsidP="00CD5B48">
      <w:r w:rsidRPr="00B342A3">
        <w:t xml:space="preserve">Integrity protection uses an XPK to sign the data which </w:t>
      </w:r>
      <w:r>
        <w:t xml:space="preserve">is an SPK as specified in </w:t>
      </w:r>
      <w:r w:rsidRPr="00B342A3">
        <w:t>clause </w:t>
      </w:r>
      <w:r>
        <w:t>4.5</w:t>
      </w:r>
      <w:r w:rsidRPr="00B342A3">
        <w:t xml:space="preserve">. </w:t>
      </w:r>
      <w:r>
        <w:t xml:space="preserve">In the case of an IWF as a server sending or receiving to another server this key will be an SPK. </w:t>
      </w:r>
      <w:r w:rsidRPr="00B342A3">
        <w:t>An SPK-ID is used to key the SPK. It is assumed t</w:t>
      </w:r>
      <w:r>
        <w:t xml:space="preserve">hat before the procedures in </w:t>
      </w:r>
      <w:r w:rsidRPr="00B342A3">
        <w:t xml:space="preserve">clause 6.5.3.3 and </w:t>
      </w:r>
      <w:r>
        <w:t xml:space="preserve">3GPP TS 24.282 [82] clauses 6.5.3.3.1, 6.5.3.3.3 and </w:t>
      </w:r>
      <w:r w:rsidRPr="00B342A3">
        <w:t>6.5.3.4 are called, the SPK/SPK-ID are available on the sender and recipient of the integrity protected content, as described in clause </w:t>
      </w:r>
      <w:r>
        <w:t>4.5</w:t>
      </w:r>
      <w:r w:rsidRPr="00B342A3">
        <w:t>.</w:t>
      </w:r>
    </w:p>
    <w:p w14:paraId="521438F0" w14:textId="77777777" w:rsidR="00CD5B48" w:rsidRDefault="00CD5B48" w:rsidP="00CD5B48">
      <w:r>
        <w:t xml:space="preserve">The procedure in </w:t>
      </w:r>
      <w:r w:rsidRPr="00B342A3">
        <w:t xml:space="preserve">clause 6.5.3.3 and </w:t>
      </w:r>
      <w:r>
        <w:t xml:space="preserve">3GPP TS 24.282 [82] </w:t>
      </w:r>
      <w:r w:rsidRPr="00B342A3">
        <w:t xml:space="preserve">clause 6.5.3.4 shall be used with a XPK equal to the SPK and a XPK-ID equal to the SPK-ID when the </w:t>
      </w:r>
      <w:r>
        <w:t>IWF</w:t>
      </w:r>
      <w:r w:rsidRPr="00B342A3">
        <w:t xml:space="preserve"> sends integrity protected content to an MCData server</w:t>
      </w:r>
    </w:p>
    <w:p w14:paraId="6CD93AC8" w14:textId="77777777" w:rsidR="00CD5B48" w:rsidRDefault="00CD5B48" w:rsidP="00CD5B48">
      <w:pPr>
        <w:pStyle w:val="Heading4"/>
        <w:rPr>
          <w:noProof/>
          <w:lang w:val="en-US"/>
        </w:rPr>
      </w:pPr>
      <w:bookmarkStart w:id="526" w:name="_Toc533145699"/>
      <w:bookmarkStart w:id="527" w:name="_Toc18561820"/>
      <w:bookmarkStart w:id="528" w:name="_Toc24562300"/>
      <w:bookmarkStart w:id="529" w:name="_Toc26195521"/>
      <w:bookmarkStart w:id="530" w:name="_Toc34396936"/>
      <w:bookmarkStart w:id="531" w:name="_Toc45188530"/>
      <w:bookmarkStart w:id="532" w:name="_Toc51922848"/>
      <w:bookmarkStart w:id="533" w:name="_Toc51923037"/>
      <w:bookmarkStart w:id="534" w:name="_Toc59002690"/>
      <w:bookmarkStart w:id="535" w:name="_Toc138361991"/>
      <w:r w:rsidRPr="00B342A3">
        <w:t>6.5.3.3</w:t>
      </w:r>
      <w:r w:rsidRPr="00B342A3">
        <w:tab/>
        <w:t>Sending integrity protected content</w:t>
      </w:r>
      <w:bookmarkEnd w:id="526"/>
      <w:bookmarkEnd w:id="527"/>
      <w:bookmarkEnd w:id="528"/>
      <w:bookmarkEnd w:id="529"/>
      <w:bookmarkEnd w:id="530"/>
      <w:bookmarkEnd w:id="531"/>
      <w:bookmarkEnd w:id="532"/>
      <w:bookmarkEnd w:id="533"/>
      <w:bookmarkEnd w:id="534"/>
      <w:bookmarkEnd w:id="535"/>
      <w:r w:rsidRPr="00AD7C25">
        <w:rPr>
          <w:noProof/>
          <w:lang w:val="en-US"/>
        </w:rPr>
        <w:t xml:space="preserve"> </w:t>
      </w:r>
    </w:p>
    <w:p w14:paraId="64B10490" w14:textId="77777777" w:rsidR="00CD5B48" w:rsidRPr="00B342A3" w:rsidRDefault="00CD5B48" w:rsidP="00CD5B48">
      <w:pPr>
        <w:pStyle w:val="Heading5"/>
      </w:pPr>
      <w:bookmarkStart w:id="536" w:name="_Toc533145701"/>
      <w:bookmarkStart w:id="537" w:name="_Toc18561821"/>
      <w:bookmarkStart w:id="538" w:name="_Toc24562301"/>
      <w:bookmarkStart w:id="539" w:name="_Toc26195522"/>
      <w:bookmarkStart w:id="540" w:name="_Toc34396937"/>
      <w:bookmarkStart w:id="541" w:name="_Toc45188531"/>
      <w:bookmarkStart w:id="542" w:name="_Toc51922849"/>
      <w:bookmarkStart w:id="543" w:name="_Toc51923038"/>
      <w:bookmarkStart w:id="544" w:name="_Toc59002691"/>
      <w:bookmarkStart w:id="545" w:name="_Toc138361992"/>
      <w:r w:rsidRPr="00B342A3">
        <w:t>6.5.3.3.2</w:t>
      </w:r>
      <w:r w:rsidRPr="00B342A3">
        <w:tab/>
      </w:r>
      <w:r>
        <w:t>Integrity protection at the IWF</w:t>
      </w:r>
      <w:bookmarkEnd w:id="536"/>
      <w:bookmarkEnd w:id="537"/>
      <w:bookmarkEnd w:id="538"/>
      <w:bookmarkEnd w:id="539"/>
      <w:bookmarkEnd w:id="540"/>
      <w:bookmarkEnd w:id="541"/>
      <w:bookmarkEnd w:id="542"/>
      <w:bookmarkEnd w:id="543"/>
      <w:bookmarkEnd w:id="544"/>
      <w:bookmarkEnd w:id="545"/>
    </w:p>
    <w:p w14:paraId="7608F687" w14:textId="77777777" w:rsidR="00CD5B48" w:rsidRPr="00B342A3" w:rsidRDefault="00CD5B48" w:rsidP="00CD5B48">
      <w:r>
        <w:t>The IWF determines locally whether</w:t>
      </w:r>
      <w:r w:rsidRPr="00B342A3">
        <w:t xml:space="preserve"> sending integrity protecte</w:t>
      </w:r>
      <w:r>
        <w:t>d content from the IWF to an MCData server</w:t>
      </w:r>
      <w:r w:rsidRPr="00B342A3">
        <w:t xml:space="preserve"> is enabled.</w:t>
      </w:r>
    </w:p>
    <w:p w14:paraId="50E6A0AA" w14:textId="77777777" w:rsidR="00CD5B48" w:rsidRPr="00B342A3" w:rsidRDefault="00CD5B48" w:rsidP="00CD5B48">
      <w:r w:rsidRPr="00B342A3">
        <w:t xml:space="preserve">When sending integrity protected content, the </w:t>
      </w:r>
      <w:r>
        <w:t>IWF</w:t>
      </w:r>
      <w:r w:rsidRPr="00B342A3">
        <w:t xml:space="preserve"> shall use the appropriate key</w:t>
      </w:r>
      <w:r>
        <w:t xml:space="preserve">ing information specified in </w:t>
      </w:r>
      <w:r w:rsidRPr="00B342A3">
        <w:t xml:space="preserve">clause 6.5.3.2 and shall perform the procedures in </w:t>
      </w:r>
      <w:r>
        <w:t xml:space="preserve">3GPP TS 24.282 [82] </w:t>
      </w:r>
      <w:r w:rsidRPr="00B342A3">
        <w:t>clause 6.5.3.3.3 to integrity protect XML MIME bodies.</w:t>
      </w:r>
    </w:p>
    <w:p w14:paraId="3AAE6AE8" w14:textId="77777777" w:rsidR="00CD5B48" w:rsidRPr="00AC37CF" w:rsidRDefault="00CD5B48" w:rsidP="00CD5B48">
      <w:r w:rsidRPr="00B342A3">
        <w:t>NOTE:</w:t>
      </w:r>
      <w:r w:rsidRPr="00B342A3">
        <w:tab/>
        <w:t>Each XML MIME body is integrity protected separately.</w:t>
      </w:r>
    </w:p>
    <w:p w14:paraId="50481541" w14:textId="77777777" w:rsidR="00CD5B48" w:rsidRDefault="00CD5B48" w:rsidP="00CD5B48">
      <w:pPr>
        <w:pStyle w:val="Heading2"/>
      </w:pPr>
      <w:bookmarkStart w:id="546" w:name="_Toc533145706"/>
      <w:bookmarkStart w:id="547" w:name="_Toc9497444"/>
      <w:bookmarkStart w:id="548" w:name="_Toc24562302"/>
      <w:bookmarkStart w:id="549" w:name="_Toc26195523"/>
      <w:bookmarkStart w:id="550" w:name="_Toc34396938"/>
      <w:bookmarkStart w:id="551" w:name="_Toc45188532"/>
      <w:bookmarkStart w:id="552" w:name="_Toc51922850"/>
      <w:bookmarkStart w:id="553" w:name="_Toc51923039"/>
      <w:bookmarkStart w:id="554" w:name="_Toc59002692"/>
      <w:bookmarkStart w:id="555" w:name="_Toc138361993"/>
      <w:r w:rsidRPr="00921FEC">
        <w:t>6.6</w:t>
      </w:r>
      <w:r w:rsidRPr="00921FEC">
        <w:tab/>
      </w:r>
      <w:r>
        <w:t>Confidentiality and integrity p</w:t>
      </w:r>
      <w:r w:rsidRPr="00921FEC">
        <w:t>rotection of TLV messages</w:t>
      </w:r>
      <w:bookmarkEnd w:id="546"/>
      <w:bookmarkEnd w:id="547"/>
      <w:bookmarkEnd w:id="548"/>
      <w:bookmarkEnd w:id="549"/>
      <w:bookmarkEnd w:id="550"/>
      <w:bookmarkEnd w:id="551"/>
      <w:bookmarkEnd w:id="552"/>
      <w:bookmarkEnd w:id="553"/>
      <w:bookmarkEnd w:id="554"/>
      <w:bookmarkEnd w:id="555"/>
    </w:p>
    <w:p w14:paraId="786449AF" w14:textId="77777777" w:rsidR="00CD5B48" w:rsidRPr="00921FEC" w:rsidRDefault="00CD5B48" w:rsidP="00CD5B48">
      <w:pPr>
        <w:pStyle w:val="Heading3"/>
      </w:pPr>
      <w:bookmarkStart w:id="556" w:name="_Toc533145707"/>
      <w:bookmarkStart w:id="557" w:name="_Toc18561823"/>
      <w:bookmarkStart w:id="558" w:name="_Toc24562303"/>
      <w:bookmarkStart w:id="559" w:name="_Toc26195524"/>
      <w:bookmarkStart w:id="560" w:name="_Toc34396939"/>
      <w:bookmarkStart w:id="561" w:name="_Toc45188533"/>
      <w:bookmarkStart w:id="562" w:name="_Toc51922851"/>
      <w:bookmarkStart w:id="563" w:name="_Toc51923040"/>
      <w:bookmarkStart w:id="564" w:name="_Toc59002693"/>
      <w:bookmarkStart w:id="565" w:name="_Toc138361994"/>
      <w:r w:rsidRPr="00921FEC">
        <w:t>6.6.1</w:t>
      </w:r>
      <w:r w:rsidRPr="00921FEC">
        <w:tab/>
        <w:t>General</w:t>
      </w:r>
      <w:bookmarkEnd w:id="556"/>
      <w:bookmarkEnd w:id="557"/>
      <w:bookmarkEnd w:id="558"/>
      <w:bookmarkEnd w:id="559"/>
      <w:bookmarkEnd w:id="560"/>
      <w:bookmarkEnd w:id="561"/>
      <w:bookmarkEnd w:id="562"/>
      <w:bookmarkEnd w:id="563"/>
      <w:bookmarkEnd w:id="564"/>
      <w:bookmarkEnd w:id="565"/>
    </w:p>
    <w:p w14:paraId="3A6BAE11" w14:textId="77777777" w:rsidR="00CD5B48" w:rsidRPr="00921FEC" w:rsidRDefault="00CD5B48" w:rsidP="00CD5B48">
      <w:r w:rsidRPr="00921FEC">
        <w:t xml:space="preserve">Signalling plane provides confidentiality and integrity protection for the MCData </w:t>
      </w:r>
      <w:r>
        <w:t>d</w:t>
      </w:r>
      <w:r w:rsidRPr="00921FEC">
        <w:t xml:space="preserve">ata signalling and MCData </w:t>
      </w:r>
      <w:r>
        <w:t>d</w:t>
      </w:r>
      <w:r w:rsidRPr="00921FEC">
        <w:t>ata messages sent over the signalling plane.</w:t>
      </w:r>
      <w:r>
        <w:t xml:space="preserve"> </w:t>
      </w:r>
      <w:r>
        <w:rPr>
          <w:noProof/>
        </w:rPr>
        <w:t xml:space="preserve">Signalling plane security also provides the authentication of </w:t>
      </w:r>
      <w:r w:rsidRPr="00921FEC">
        <w:t xml:space="preserve">MCData </w:t>
      </w:r>
      <w:r>
        <w:t>d</w:t>
      </w:r>
      <w:r w:rsidRPr="00921FEC">
        <w:t>ata messages</w:t>
      </w:r>
      <w:r>
        <w:rPr>
          <w:noProof/>
        </w:rPr>
        <w:t>.</w:t>
      </w:r>
      <w:r w:rsidRPr="00921FEC">
        <w:t xml:space="preserve"> </w:t>
      </w:r>
    </w:p>
    <w:p w14:paraId="5001A6CE" w14:textId="77777777" w:rsidR="00CD5B48" w:rsidRPr="00921FEC" w:rsidRDefault="00CD5B48" w:rsidP="00CD5B48">
      <w:r w:rsidRPr="00921FEC">
        <w:t>The signalling plane security is based on 3GPP MCData security solution including key management and end-to-end protection as defined in 3GPP TS 33.180 [</w:t>
      </w:r>
      <w:r>
        <w:t>78</w:t>
      </w:r>
      <w:r w:rsidRPr="00921FEC">
        <w:t>].</w:t>
      </w:r>
    </w:p>
    <w:p w14:paraId="6A690480" w14:textId="77777777" w:rsidR="00CD5B48" w:rsidRPr="00921FEC" w:rsidRDefault="00CD5B48" w:rsidP="00CD5B48">
      <w:r w:rsidRPr="00921FEC">
        <w:t xml:space="preserve">Various keys and associated key identifiers protect the MCData </w:t>
      </w:r>
      <w:r>
        <w:t>d</w:t>
      </w:r>
      <w:r w:rsidRPr="00921FEC">
        <w:t xml:space="preserve">ata signalling and MCData </w:t>
      </w:r>
      <w:r>
        <w:t>d</w:t>
      </w:r>
      <w:r w:rsidRPr="00921FEC">
        <w:t>ata messages carried on the signalling plane.</w:t>
      </w:r>
    </w:p>
    <w:p w14:paraId="59DE9045" w14:textId="77777777" w:rsidR="00CD5B48" w:rsidRDefault="00CD5B48" w:rsidP="00CD5B48">
      <w:r>
        <w:t>The MCData signalling messages sent and received by an IWF are on-network communications and do not include FD.</w:t>
      </w:r>
    </w:p>
    <w:p w14:paraId="4A5184E0" w14:textId="77777777" w:rsidR="00CD5B48" w:rsidRPr="00921FEC" w:rsidRDefault="00CD5B48" w:rsidP="00CD5B48">
      <w:r w:rsidRPr="00921FEC">
        <w:t xml:space="preserve">The MCData </w:t>
      </w:r>
      <w:r>
        <w:t>d</w:t>
      </w:r>
      <w:r w:rsidRPr="00921FEC">
        <w:t xml:space="preserve">ata signalling </w:t>
      </w:r>
      <w:r>
        <w:t>messages</w:t>
      </w:r>
      <w:r w:rsidRPr="00921FEC">
        <w:t xml:space="preserve"> may be:</w:t>
      </w:r>
    </w:p>
    <w:p w14:paraId="34636F1A" w14:textId="77777777" w:rsidR="00CD5B48" w:rsidRPr="00921FEC" w:rsidRDefault="00CD5B48" w:rsidP="00CD5B48">
      <w:pPr>
        <w:pStyle w:val="B1"/>
      </w:pPr>
      <w:r w:rsidRPr="00921FEC">
        <w:t>1.</w:t>
      </w:r>
      <w:r w:rsidRPr="00921FEC">
        <w:tab/>
        <w:t>SDS SIGNALLING PAYLOAD;</w:t>
      </w:r>
    </w:p>
    <w:p w14:paraId="65A9F73C" w14:textId="77777777" w:rsidR="00CD5B48" w:rsidRPr="00921FEC" w:rsidRDefault="00CD5B48" w:rsidP="00CD5B48">
      <w:pPr>
        <w:pStyle w:val="B1"/>
      </w:pPr>
      <w:r>
        <w:t>2</w:t>
      </w:r>
      <w:r w:rsidRPr="00921FEC">
        <w:t>.</w:t>
      </w:r>
      <w:r w:rsidRPr="00921FEC">
        <w:tab/>
        <w:t>SDS NOTIFICATION;</w:t>
      </w:r>
      <w:r>
        <w:t xml:space="preserve"> or</w:t>
      </w:r>
    </w:p>
    <w:p w14:paraId="447E9AE1" w14:textId="77777777" w:rsidR="00CD5B48" w:rsidRPr="00921FEC" w:rsidRDefault="00CD5B48" w:rsidP="00CD5B48">
      <w:pPr>
        <w:pStyle w:val="B1"/>
      </w:pPr>
      <w:r>
        <w:t>3</w:t>
      </w:r>
      <w:r w:rsidRPr="00921FEC">
        <w:t>.</w:t>
      </w:r>
      <w:r w:rsidRPr="00921FEC">
        <w:tab/>
        <w:t>COMMUNICATION RELEASE</w:t>
      </w:r>
      <w:r>
        <w:t>.</w:t>
      </w:r>
    </w:p>
    <w:p w14:paraId="48087AA9" w14:textId="77777777" w:rsidR="00CD5B48" w:rsidRPr="00921FEC" w:rsidRDefault="00CD5B48" w:rsidP="00CD5B48">
      <w:r w:rsidRPr="00921FEC">
        <w:t xml:space="preserve">The MCData </w:t>
      </w:r>
      <w:r>
        <w:t>d</w:t>
      </w:r>
      <w:r w:rsidRPr="00921FEC">
        <w:t xml:space="preserve">ata </w:t>
      </w:r>
      <w:r>
        <w:t>messages</w:t>
      </w:r>
      <w:r w:rsidRPr="00921FEC">
        <w:t xml:space="preserve"> may be:</w:t>
      </w:r>
    </w:p>
    <w:p w14:paraId="085685D5" w14:textId="77777777" w:rsidR="00CD5B48" w:rsidRPr="00921FEC" w:rsidRDefault="00CD5B48" w:rsidP="00CD5B48">
      <w:pPr>
        <w:pStyle w:val="B1"/>
      </w:pPr>
      <w:r w:rsidRPr="00921FEC">
        <w:t>1.</w:t>
      </w:r>
      <w:r w:rsidRPr="00921FEC">
        <w:tab/>
        <w:t>DATA PAYLOAD.</w:t>
      </w:r>
    </w:p>
    <w:p w14:paraId="7A58E716" w14:textId="77777777" w:rsidR="00CD5B48" w:rsidRPr="00921FEC" w:rsidRDefault="00CD5B48" w:rsidP="00CD5B48">
      <w:r w:rsidRPr="00921FEC">
        <w:t xml:space="preserve">In an on-network MCData communication for an MCData group, if protection of MCData </w:t>
      </w:r>
      <w:r>
        <w:t>d</w:t>
      </w:r>
      <w:r w:rsidRPr="00921FEC">
        <w:t xml:space="preserve">ata </w:t>
      </w:r>
      <w:r>
        <w:t>messages</w:t>
      </w:r>
      <w:r w:rsidRPr="00921FEC">
        <w:t xml:space="preserve"> is negotiated, the GMK and the GMK-ID of the MCData group protect the MCData </w:t>
      </w:r>
      <w:r>
        <w:t>d</w:t>
      </w:r>
      <w:r w:rsidRPr="00921FEC">
        <w:t xml:space="preserve">ata </w:t>
      </w:r>
      <w:r>
        <w:t>messages</w:t>
      </w:r>
      <w:r w:rsidRPr="00921FEC">
        <w:t xml:space="preserve"> sent and received by </w:t>
      </w:r>
      <w:r>
        <w:t>the IWF acting on behalf of users homed in the IWF.</w:t>
      </w:r>
    </w:p>
    <w:p w14:paraId="3FA6255D" w14:textId="77777777" w:rsidR="00CD5B48" w:rsidRPr="00921FEC" w:rsidRDefault="00CD5B48" w:rsidP="00CD5B48">
      <w:r w:rsidRPr="00921FEC">
        <w:t xml:space="preserve">In an on-network one-to-one MCData communications, if protection of MCData </w:t>
      </w:r>
      <w:r>
        <w:t>d</w:t>
      </w:r>
      <w:r w:rsidRPr="00921FEC">
        <w:t xml:space="preserve">ata </w:t>
      </w:r>
      <w:r>
        <w:t>messages</w:t>
      </w:r>
      <w:r w:rsidRPr="00921FEC">
        <w:t xml:space="preserve"> is negotiated, the PCK and the PCK-ID protect the MCData </w:t>
      </w:r>
      <w:r>
        <w:t>d</w:t>
      </w:r>
      <w:r w:rsidRPr="00921FEC">
        <w:t xml:space="preserve">ata </w:t>
      </w:r>
      <w:r>
        <w:t>messages</w:t>
      </w:r>
      <w:r w:rsidRPr="00921FEC">
        <w:t xml:space="preserve"> sent and received by </w:t>
      </w:r>
      <w:r>
        <w:t xml:space="preserve">the IWF acting on behalf of </w:t>
      </w:r>
      <w:r w:rsidRPr="00921FEC">
        <w:t>MCData clients</w:t>
      </w:r>
      <w:r>
        <w:t xml:space="preserve"> </w:t>
      </w:r>
      <w:r>
        <w:lastRenderedPageBreak/>
        <w:t>homed in the IWF. The IWF acts as termination point for protection of one-to-one MCData data messages that are sent and received by the IWF acting on behalf of MCData clients homed in the IWF.</w:t>
      </w:r>
    </w:p>
    <w:p w14:paraId="63F429B0" w14:textId="77777777" w:rsidR="00CD5B48" w:rsidRPr="00921FEC" w:rsidRDefault="00CD5B48" w:rsidP="00CD5B48">
      <w:r>
        <w:t>The protection of MCData communications between the user homed in the IWF and the IWF acting on behalf of the user homed in the IWF is outside the scope of the present document.</w:t>
      </w:r>
    </w:p>
    <w:p w14:paraId="28F03B07" w14:textId="77777777" w:rsidR="00CD5B48" w:rsidRPr="00921FEC" w:rsidRDefault="00CD5B48" w:rsidP="00CD5B48">
      <w:r w:rsidRPr="00921FEC">
        <w:t xml:space="preserve">If protection of MCData </w:t>
      </w:r>
      <w:r>
        <w:t>d</w:t>
      </w:r>
      <w:r w:rsidRPr="00921FEC">
        <w:t xml:space="preserve">ata signalling </w:t>
      </w:r>
      <w:r>
        <w:t>messages</w:t>
      </w:r>
      <w:r w:rsidRPr="00921FEC">
        <w:t xml:space="preserve"> between</w:t>
      </w:r>
      <w:r>
        <w:t xml:space="preserve"> the IWF and another MCData function acting in a participating or controlling role </w:t>
      </w:r>
      <w:r w:rsidRPr="00921FEC">
        <w:t xml:space="preserve">is configured, the SPK and the SPK-ID protect the MCData </w:t>
      </w:r>
      <w:r>
        <w:t>d</w:t>
      </w:r>
      <w:r w:rsidRPr="00921FEC">
        <w:t xml:space="preserve">ata signalling </w:t>
      </w:r>
      <w:r>
        <w:t>messages</w:t>
      </w:r>
      <w:r w:rsidRPr="00921FEC">
        <w:t xml:space="preserve"> sent and received between the </w:t>
      </w:r>
      <w:r>
        <w:t xml:space="preserve">IWF and that </w:t>
      </w:r>
      <w:r w:rsidRPr="00921FEC">
        <w:t>MCData function</w:t>
      </w:r>
      <w:r>
        <w:t>.</w:t>
      </w:r>
    </w:p>
    <w:p w14:paraId="23153936" w14:textId="77777777" w:rsidR="00CD5B48" w:rsidRPr="00921FEC" w:rsidRDefault="00CD5B48" w:rsidP="00CD5B48">
      <w:r w:rsidRPr="00921FEC">
        <w:t xml:space="preserve">The GMK and the GMK-ID are distributed to the </w:t>
      </w:r>
      <w:r>
        <w:t>IWF acting on behalf of users homed in the IWF</w:t>
      </w:r>
      <w:r w:rsidRPr="00921FEC">
        <w:t xml:space="preserve"> using the group document subscription and notification procedure specified in 3GPP TS 24.481 [</w:t>
      </w:r>
      <w:r>
        <w:t>31</w:t>
      </w:r>
      <w:r w:rsidRPr="00921FEC">
        <w:t>].</w:t>
      </w:r>
    </w:p>
    <w:p w14:paraId="004092E7" w14:textId="77777777" w:rsidR="00CD5B48" w:rsidRPr="00921FEC" w:rsidRDefault="00CD5B48" w:rsidP="00CD5B48">
      <w:r w:rsidRPr="00921FEC">
        <w:t xml:space="preserve">The PCK and the PCK-ID are generated by the </w:t>
      </w:r>
      <w:r>
        <w:t xml:space="preserve">IWF </w:t>
      </w:r>
      <w:r w:rsidRPr="00921FEC">
        <w:t xml:space="preserve">initiating the </w:t>
      </w:r>
      <w:r w:rsidRPr="00921FEC">
        <w:rPr>
          <w:rFonts w:eastAsia="SimSun"/>
        </w:rPr>
        <w:t>standalone SDS using signalling control plane</w:t>
      </w:r>
      <w:r w:rsidRPr="00921FEC">
        <w:t>.</w:t>
      </w:r>
    </w:p>
    <w:p w14:paraId="485069EE" w14:textId="77777777" w:rsidR="00CD5B48" w:rsidRDefault="00CD5B48" w:rsidP="00CD5B48">
      <w:r w:rsidRPr="00921FEC">
        <w:t xml:space="preserve">The SPK and the SPK-ID are configured in the </w:t>
      </w:r>
      <w:r>
        <w:t xml:space="preserve">IWF if it is acting as the </w:t>
      </w:r>
      <w:r w:rsidRPr="00921FEC">
        <w:t xml:space="preserve">participating MCData function </w:t>
      </w:r>
      <w:r>
        <w:t>or if it is</w:t>
      </w:r>
      <w:r w:rsidRPr="00921FEC">
        <w:t xml:space="preserve"> </w:t>
      </w:r>
      <w:r>
        <w:t xml:space="preserve">acting as the </w:t>
      </w:r>
      <w:r w:rsidRPr="00921FEC">
        <w:t>controlling MCData function.</w:t>
      </w:r>
    </w:p>
    <w:p w14:paraId="4FFCAA46" w14:textId="77777777" w:rsidR="00CD5B48" w:rsidRPr="00921FEC" w:rsidRDefault="00CD5B48" w:rsidP="00CD5B48">
      <w:r>
        <w:t xml:space="preserve">The key material for creating and verifying the authentication signature (SSK, PVT and KPAK) is provisioned to the MCData clients by the KMS as </w:t>
      </w:r>
      <w:r>
        <w:rPr>
          <w:noProof/>
        </w:rPr>
        <w:t>specified in 3GPP TS 33.180 [78].</w:t>
      </w:r>
    </w:p>
    <w:p w14:paraId="2B1D2D5A" w14:textId="77777777" w:rsidR="00CD5B48" w:rsidRDefault="00CD5B48" w:rsidP="00CD5B48">
      <w:pPr>
        <w:pStyle w:val="Heading3"/>
      </w:pPr>
      <w:bookmarkStart w:id="566" w:name="_Toc11397469"/>
      <w:bookmarkStart w:id="567" w:name="_Toc24562304"/>
      <w:bookmarkStart w:id="568" w:name="_Toc26195525"/>
      <w:bookmarkStart w:id="569" w:name="_Toc34396940"/>
      <w:bookmarkStart w:id="570" w:name="_Toc45188534"/>
      <w:bookmarkStart w:id="571" w:name="_Toc51922852"/>
      <w:bookmarkStart w:id="572" w:name="_Toc51923041"/>
      <w:bookmarkStart w:id="573" w:name="_Toc59002694"/>
      <w:bookmarkStart w:id="574" w:name="_Toc4513637"/>
      <w:bookmarkStart w:id="575" w:name="_Toc18561824"/>
      <w:bookmarkStart w:id="576" w:name="_Toc138361995"/>
      <w:r w:rsidRPr="00921FEC">
        <w:t>6.6.2</w:t>
      </w:r>
      <w:r w:rsidRPr="00921FEC">
        <w:tab/>
        <w:t>Derivation of master keys for media and media control</w:t>
      </w:r>
      <w:bookmarkEnd w:id="566"/>
      <w:bookmarkEnd w:id="567"/>
      <w:bookmarkEnd w:id="568"/>
      <w:bookmarkEnd w:id="569"/>
      <w:bookmarkEnd w:id="570"/>
      <w:bookmarkEnd w:id="571"/>
      <w:bookmarkEnd w:id="572"/>
      <w:bookmarkEnd w:id="573"/>
      <w:bookmarkEnd w:id="576"/>
    </w:p>
    <w:p w14:paraId="19619B15" w14:textId="77777777" w:rsidR="00CD5B48" w:rsidRDefault="00CD5B48" w:rsidP="00CD5B48">
      <w:r w:rsidRPr="00367AFE">
        <w:t>On-network MCData services employing the media plane are not supported by the IWF.</w:t>
      </w:r>
    </w:p>
    <w:p w14:paraId="50872FBF" w14:textId="77777777" w:rsidR="00CD5B48" w:rsidRPr="001C7DA2" w:rsidRDefault="00CD5B48" w:rsidP="00CD5B48">
      <w:pPr>
        <w:pStyle w:val="Heading3"/>
      </w:pPr>
      <w:bookmarkStart w:id="577" w:name="_Toc24562305"/>
      <w:bookmarkStart w:id="578" w:name="_Toc26195526"/>
      <w:bookmarkStart w:id="579" w:name="_Toc34396941"/>
      <w:bookmarkStart w:id="580" w:name="_Toc45188535"/>
      <w:bookmarkStart w:id="581" w:name="_Toc51922853"/>
      <w:bookmarkStart w:id="582" w:name="_Toc51923042"/>
      <w:bookmarkStart w:id="583" w:name="_Toc59002695"/>
      <w:bookmarkStart w:id="584" w:name="_Toc138361996"/>
      <w:r w:rsidRPr="001C7DA2">
        <w:t>6.6.3</w:t>
      </w:r>
      <w:r w:rsidRPr="001C7DA2">
        <w:tab/>
        <w:t>Protection of MCData signalling and MCData messages</w:t>
      </w:r>
      <w:bookmarkEnd w:id="574"/>
      <w:bookmarkEnd w:id="575"/>
      <w:bookmarkEnd w:id="577"/>
      <w:bookmarkEnd w:id="578"/>
      <w:bookmarkEnd w:id="579"/>
      <w:bookmarkEnd w:id="580"/>
      <w:bookmarkEnd w:id="581"/>
      <w:bookmarkEnd w:id="582"/>
      <w:bookmarkEnd w:id="583"/>
      <w:bookmarkEnd w:id="584"/>
    </w:p>
    <w:p w14:paraId="6D3F9849" w14:textId="77777777" w:rsidR="00CD5B48" w:rsidRPr="001C7DA2" w:rsidRDefault="00CD5B48" w:rsidP="00CD5B48">
      <w:pPr>
        <w:pStyle w:val="Heading4"/>
      </w:pPr>
      <w:bookmarkStart w:id="585" w:name="_Toc4513638"/>
      <w:bookmarkStart w:id="586" w:name="_Toc18561825"/>
      <w:bookmarkStart w:id="587" w:name="_Toc24562306"/>
      <w:bookmarkStart w:id="588" w:name="_Toc26195527"/>
      <w:bookmarkStart w:id="589" w:name="_Toc34396942"/>
      <w:bookmarkStart w:id="590" w:name="_Toc45188536"/>
      <w:bookmarkStart w:id="591" w:name="_Toc51922854"/>
      <w:bookmarkStart w:id="592" w:name="_Toc51923043"/>
      <w:bookmarkStart w:id="593" w:name="_Toc59002696"/>
      <w:bookmarkStart w:id="594" w:name="_Toc138361997"/>
      <w:r>
        <w:t>6.</w:t>
      </w:r>
      <w:r w:rsidRPr="00521B72">
        <w:t>6</w:t>
      </w:r>
      <w:r w:rsidRPr="001C7DA2">
        <w:t>.3.1</w:t>
      </w:r>
      <w:r w:rsidRPr="001C7DA2">
        <w:tab/>
        <w:t>General</w:t>
      </w:r>
      <w:bookmarkEnd w:id="585"/>
      <w:bookmarkEnd w:id="586"/>
      <w:bookmarkEnd w:id="587"/>
      <w:bookmarkEnd w:id="588"/>
      <w:bookmarkEnd w:id="589"/>
      <w:bookmarkEnd w:id="590"/>
      <w:bookmarkEnd w:id="591"/>
      <w:bookmarkEnd w:id="592"/>
      <w:bookmarkEnd w:id="593"/>
      <w:bookmarkEnd w:id="594"/>
    </w:p>
    <w:p w14:paraId="3BC229EC" w14:textId="77777777" w:rsidR="00CD5B48" w:rsidRPr="001C7DA2" w:rsidRDefault="00CD5B48" w:rsidP="00CD5B48">
      <w:r w:rsidRPr="001C7DA2">
        <w:t xml:space="preserve">The MCData messages may be </w:t>
      </w:r>
      <w:r>
        <w:t xml:space="preserve">encrypted and integrity </w:t>
      </w:r>
      <w:r w:rsidRPr="001C7DA2">
        <w:t>protected</w:t>
      </w:r>
      <w:r>
        <w:t xml:space="preserve"> between the IWF and the MCData system</w:t>
      </w:r>
      <w:r w:rsidRPr="001C7DA2">
        <w:t>. When encryption is applied the media shall be encrypted as specified in 3GPP TS 33.180 [</w:t>
      </w:r>
      <w:r>
        <w:t>78</w:t>
      </w:r>
      <w:r w:rsidRPr="001C7DA2">
        <w:t>].</w:t>
      </w:r>
    </w:p>
    <w:p w14:paraId="22CF10E3" w14:textId="77777777" w:rsidR="00CD5B48" w:rsidRPr="001C7DA2" w:rsidRDefault="00CD5B48" w:rsidP="00CD5B48">
      <w:r>
        <w:rPr>
          <w:noProof/>
        </w:rPr>
        <w:t>Both unprotected MCData messages and MCData messages that are encypted and/or integrity protected can also be end-to-end encrypted for interworking between an MCData client and the IWF.</w:t>
      </w:r>
    </w:p>
    <w:p w14:paraId="7CC7993F" w14:textId="77777777" w:rsidR="00CD5B48" w:rsidRPr="00DC712D" w:rsidRDefault="00CD5B48" w:rsidP="00CD5B48">
      <w:pPr>
        <w:pStyle w:val="NO"/>
      </w:pPr>
      <w:r>
        <w:rPr>
          <w:noProof/>
          <w:lang w:val="en-US"/>
        </w:rPr>
        <w:t>NOTE:</w:t>
      </w:r>
      <w:r>
        <w:rPr>
          <w:noProof/>
          <w:lang w:val="en-US"/>
        </w:rPr>
        <w:tab/>
      </w:r>
      <w:r>
        <w:t>LMR end to end encryption is independent of 3GPP encryption and is out of scope of the present document.</w:t>
      </w:r>
    </w:p>
    <w:p w14:paraId="104EFC5A" w14:textId="77777777" w:rsidR="00CD5B48" w:rsidRPr="00A07E7A" w:rsidRDefault="00CD5B48" w:rsidP="00CD5B48">
      <w:pPr>
        <w:pStyle w:val="Heading1"/>
      </w:pPr>
      <w:bookmarkStart w:id="595" w:name="_Toc533145714"/>
      <w:bookmarkStart w:id="596" w:name="_Toc9497454"/>
      <w:bookmarkStart w:id="597" w:name="_Toc24562307"/>
      <w:bookmarkStart w:id="598" w:name="_Toc26195528"/>
      <w:bookmarkStart w:id="599" w:name="_Toc34396943"/>
      <w:bookmarkStart w:id="600" w:name="_Toc45188537"/>
      <w:bookmarkStart w:id="601" w:name="_Toc51922855"/>
      <w:bookmarkStart w:id="602" w:name="_Toc51923044"/>
      <w:bookmarkStart w:id="603" w:name="_Toc59002697"/>
      <w:bookmarkStart w:id="604" w:name="_Toc138361998"/>
      <w:r w:rsidRPr="00A07E7A">
        <w:t>7</w:t>
      </w:r>
      <w:r w:rsidRPr="00A07E7A">
        <w:tab/>
        <w:t>Registration and service authorisation</w:t>
      </w:r>
      <w:bookmarkEnd w:id="595"/>
      <w:bookmarkEnd w:id="596"/>
      <w:bookmarkEnd w:id="597"/>
      <w:bookmarkEnd w:id="598"/>
      <w:bookmarkEnd w:id="599"/>
      <w:bookmarkEnd w:id="600"/>
      <w:bookmarkEnd w:id="601"/>
      <w:bookmarkEnd w:id="602"/>
      <w:bookmarkEnd w:id="603"/>
      <w:bookmarkEnd w:id="604"/>
    </w:p>
    <w:p w14:paraId="4133C2EA" w14:textId="77777777" w:rsidR="00CD5B48" w:rsidRDefault="00CD5B48" w:rsidP="00CD5B48">
      <w:pPr>
        <w:pStyle w:val="Heading2"/>
      </w:pPr>
      <w:bookmarkStart w:id="605" w:name="_Toc9497455"/>
      <w:bookmarkStart w:id="606" w:name="_Toc24562308"/>
      <w:bookmarkStart w:id="607" w:name="_Toc26195529"/>
      <w:bookmarkStart w:id="608" w:name="_Toc34396944"/>
      <w:bookmarkStart w:id="609" w:name="_Toc45188538"/>
      <w:bookmarkStart w:id="610" w:name="_Toc51922856"/>
      <w:bookmarkStart w:id="611" w:name="_Toc51923045"/>
      <w:bookmarkStart w:id="612" w:name="_Toc59002698"/>
      <w:bookmarkStart w:id="613" w:name="_Toc138361999"/>
      <w:r>
        <w:t>7.1</w:t>
      </w:r>
      <w:r w:rsidRPr="00800DA2">
        <w:tab/>
      </w:r>
      <w:r>
        <w:t>S</w:t>
      </w:r>
      <w:r w:rsidRPr="00A07E7A">
        <w:t>erver procedures</w:t>
      </w:r>
      <w:bookmarkEnd w:id="605"/>
      <w:bookmarkEnd w:id="606"/>
      <w:bookmarkEnd w:id="607"/>
      <w:bookmarkEnd w:id="608"/>
      <w:bookmarkEnd w:id="609"/>
      <w:bookmarkEnd w:id="610"/>
      <w:bookmarkEnd w:id="611"/>
      <w:bookmarkEnd w:id="612"/>
      <w:bookmarkEnd w:id="613"/>
    </w:p>
    <w:p w14:paraId="79C96A04" w14:textId="77777777" w:rsidR="00CD5B48" w:rsidRPr="00AC37CF" w:rsidRDefault="00CD5B48" w:rsidP="00CD5B48">
      <w:bookmarkStart w:id="614" w:name="_Toc11397476"/>
      <w:r>
        <w:t>How users homed in the IWF are registered and service authorized is out of scope of the present document.</w:t>
      </w:r>
      <w:bookmarkEnd w:id="614"/>
    </w:p>
    <w:p w14:paraId="3EF50195" w14:textId="77777777" w:rsidR="00CD5B48" w:rsidRDefault="00CD5B48" w:rsidP="00CD5B48">
      <w:pPr>
        <w:pStyle w:val="Heading1"/>
      </w:pPr>
      <w:bookmarkStart w:id="615" w:name="_Toc24562309"/>
      <w:bookmarkStart w:id="616" w:name="_Toc26195530"/>
      <w:bookmarkStart w:id="617" w:name="_Toc34396945"/>
      <w:bookmarkStart w:id="618" w:name="_Toc45188539"/>
      <w:bookmarkStart w:id="619" w:name="_Toc51922857"/>
      <w:bookmarkStart w:id="620" w:name="_Toc51923046"/>
      <w:bookmarkStart w:id="621" w:name="_Toc59002699"/>
      <w:bookmarkStart w:id="622" w:name="_Toc9497462"/>
      <w:bookmarkStart w:id="623" w:name="_Toc138362000"/>
      <w:r>
        <w:t>8</w:t>
      </w:r>
      <w:r>
        <w:tab/>
        <w:t>Affiliation</w:t>
      </w:r>
      <w:bookmarkEnd w:id="615"/>
      <w:bookmarkEnd w:id="616"/>
      <w:bookmarkEnd w:id="617"/>
      <w:bookmarkEnd w:id="618"/>
      <w:bookmarkEnd w:id="619"/>
      <w:bookmarkEnd w:id="620"/>
      <w:bookmarkEnd w:id="621"/>
      <w:bookmarkEnd w:id="623"/>
    </w:p>
    <w:p w14:paraId="584A7AC8" w14:textId="77777777" w:rsidR="00CD5B48" w:rsidRDefault="00CD5B48" w:rsidP="00CD5B48">
      <w:pPr>
        <w:pStyle w:val="Heading2"/>
      </w:pPr>
      <w:bookmarkStart w:id="624" w:name="_Toc24562310"/>
      <w:bookmarkStart w:id="625" w:name="_Toc26195531"/>
      <w:bookmarkStart w:id="626" w:name="_Toc34396946"/>
      <w:bookmarkStart w:id="627" w:name="_Toc45188540"/>
      <w:bookmarkStart w:id="628" w:name="_Toc51922858"/>
      <w:bookmarkStart w:id="629" w:name="_Toc51923047"/>
      <w:bookmarkStart w:id="630" w:name="_Toc59002700"/>
      <w:bookmarkStart w:id="631" w:name="_Toc533145741"/>
      <w:bookmarkStart w:id="632" w:name="_Toc9497457"/>
      <w:bookmarkStart w:id="633" w:name="_Toc138362001"/>
      <w:r>
        <w:t>8.1</w:t>
      </w:r>
      <w:r>
        <w:tab/>
        <w:t>General</w:t>
      </w:r>
      <w:bookmarkEnd w:id="624"/>
      <w:bookmarkEnd w:id="625"/>
      <w:bookmarkEnd w:id="626"/>
      <w:bookmarkEnd w:id="627"/>
      <w:bookmarkEnd w:id="628"/>
      <w:bookmarkEnd w:id="629"/>
      <w:bookmarkEnd w:id="630"/>
      <w:bookmarkEnd w:id="633"/>
    </w:p>
    <w:p w14:paraId="3C5539B3" w14:textId="77777777" w:rsidR="00CD5B48" w:rsidRPr="008C4A39" w:rsidRDefault="00CD5B48" w:rsidP="00CD5B48">
      <w:r>
        <w:t>Clause 8.2 describe</w:t>
      </w:r>
      <w:r w:rsidRPr="008C4A39">
        <w:t xml:space="preserve">s the procedures for explicit </w:t>
      </w:r>
      <w:r>
        <w:t>affiliation by a u</w:t>
      </w:r>
      <w:r w:rsidRPr="008C4A39">
        <w:t>ser homed in the IWF</w:t>
      </w:r>
      <w:r>
        <w:t>.</w:t>
      </w:r>
    </w:p>
    <w:p w14:paraId="2C936936" w14:textId="77777777" w:rsidR="00CD5B48" w:rsidRPr="008C4A39" w:rsidRDefault="00CD5B48" w:rsidP="00CD5B48">
      <w:r w:rsidRPr="008C4A39">
        <w:t>C</w:t>
      </w:r>
      <w:r>
        <w:t>lause </w:t>
      </w:r>
      <w:r w:rsidRPr="008C4A39">
        <w:t>8.3 contains the IWF procedures for handling explicit affiliation by:</w:t>
      </w:r>
    </w:p>
    <w:p w14:paraId="2E3806A6" w14:textId="77777777" w:rsidR="00CD5B48" w:rsidRPr="008C4A39" w:rsidRDefault="00CD5B48" w:rsidP="00CD5B48">
      <w:pPr>
        <w:pStyle w:val="B1"/>
      </w:pPr>
      <w:r w:rsidRPr="008C4A39">
        <w:t>-</w:t>
      </w:r>
      <w:r w:rsidRPr="008C4A39">
        <w:tab/>
        <w:t>an MCData client to a group homed in the IWF; and</w:t>
      </w:r>
    </w:p>
    <w:p w14:paraId="3663D377" w14:textId="77777777" w:rsidR="00CD5B48" w:rsidRPr="008C4A39" w:rsidRDefault="00CD5B48" w:rsidP="00CD5B48">
      <w:pPr>
        <w:pStyle w:val="B1"/>
      </w:pPr>
      <w:r w:rsidRPr="008C4A39">
        <w:t>-</w:t>
      </w:r>
      <w:r w:rsidRPr="008C4A39">
        <w:tab/>
        <w:t>an IWF on behalf of a user homed in the IWF towards an MCData server owning an MCData group.</w:t>
      </w:r>
    </w:p>
    <w:p w14:paraId="2EB448CF" w14:textId="77777777" w:rsidR="00CD5B48" w:rsidRPr="008C4A39" w:rsidRDefault="00CD5B48" w:rsidP="00CD5B48">
      <w:r>
        <w:t>Clause </w:t>
      </w:r>
      <w:r w:rsidRPr="008C4A39">
        <w:t>8.3 contains the IWF procedures for handling implicit affiliation by:</w:t>
      </w:r>
    </w:p>
    <w:p w14:paraId="5559F91A" w14:textId="77777777" w:rsidR="00CD5B48" w:rsidRPr="008C4A39" w:rsidRDefault="00CD5B48" w:rsidP="00CD5B48">
      <w:pPr>
        <w:pStyle w:val="B1"/>
      </w:pPr>
      <w:r w:rsidRPr="008C4A39">
        <w:lastRenderedPageBreak/>
        <w:t>-</w:t>
      </w:r>
      <w:r w:rsidRPr="008C4A39">
        <w:tab/>
        <w:t>an MCData client to a group homed in the IWF; and</w:t>
      </w:r>
    </w:p>
    <w:p w14:paraId="77B6345B" w14:textId="77777777" w:rsidR="00CD5B48" w:rsidRPr="008C4A39" w:rsidRDefault="00CD5B48" w:rsidP="00CD5B48">
      <w:pPr>
        <w:pStyle w:val="B1"/>
      </w:pPr>
      <w:r w:rsidRPr="008C4A39">
        <w:t>-</w:t>
      </w:r>
      <w:r w:rsidRPr="008C4A39">
        <w:tab/>
        <w:t>an IWF on behalf of a user homed in the IWF towards an MCData server owning an MCData group.</w:t>
      </w:r>
    </w:p>
    <w:p w14:paraId="24038610" w14:textId="77777777" w:rsidR="00CD5B48" w:rsidRPr="008C4A39" w:rsidRDefault="00CD5B48" w:rsidP="00CD5B48">
      <w:r w:rsidRPr="008C4A39">
        <w:t>The procedures for implicit affiliation in this clause are triggered at the IWF performing the participating role in the following circumstances:</w:t>
      </w:r>
    </w:p>
    <w:p w14:paraId="363AE928" w14:textId="77777777" w:rsidR="00CD5B48" w:rsidRPr="008C4A39" w:rsidRDefault="00CD5B48" w:rsidP="00CD5B48">
      <w:pPr>
        <w:pStyle w:val="B1"/>
      </w:pPr>
      <w:r w:rsidRPr="008C4A39">
        <w:t>-</w:t>
      </w:r>
      <w:r w:rsidRPr="008C4A39">
        <w:tab/>
        <w:t>when generating a SIP MESSAGE request on behalf of a user homed in the IWF to initiate an MCData emergency alert targeted to an MCData group and the user homed in the IWF is not already affiliated to that MCData group.</w:t>
      </w:r>
    </w:p>
    <w:p w14:paraId="0D0F791A" w14:textId="77777777" w:rsidR="00CD5B48" w:rsidRPr="008C4A39" w:rsidRDefault="00CD5B48" w:rsidP="00CD5B48">
      <w:r w:rsidRPr="008C4A39">
        <w:t>The procedures for implicit affiliation in this clause are triggered at the IWF performing the controlling role in the following circumstances:</w:t>
      </w:r>
    </w:p>
    <w:p w14:paraId="25A59E8F" w14:textId="77777777" w:rsidR="00CD5B48" w:rsidRPr="008C4A39" w:rsidRDefault="00CD5B48" w:rsidP="00CD5B48">
      <w:pPr>
        <w:pStyle w:val="B1"/>
        <w:rPr>
          <w:noProof/>
        </w:rPr>
      </w:pPr>
      <w:r w:rsidRPr="008C4A39">
        <w:rPr>
          <w:noProof/>
        </w:rPr>
        <w:t>-</w:t>
      </w:r>
      <w:r w:rsidRPr="008C4A39">
        <w:rPr>
          <w:noProof/>
        </w:rPr>
        <w:tab/>
        <w:t xml:space="preserve">on receipt of a SIP MESSAGE request from </w:t>
      </w:r>
      <w:r w:rsidRPr="008C4A39">
        <w:t xml:space="preserve">the </w:t>
      </w:r>
      <w:r>
        <w:t xml:space="preserve">participating </w:t>
      </w:r>
      <w:r w:rsidRPr="008C4A39">
        <w:t>M</w:t>
      </w:r>
      <w:r>
        <w:t>CData</w:t>
      </w:r>
      <w:r w:rsidRPr="008C4A39">
        <w:t xml:space="preserve"> </w:t>
      </w:r>
      <w:r>
        <w:t>function</w:t>
      </w:r>
      <w:r w:rsidRPr="008C4A39">
        <w:t xml:space="preserve"> when the </w:t>
      </w:r>
      <w:r w:rsidRPr="008C4A39">
        <w:rPr>
          <w:noProof/>
        </w:rPr>
        <w:t>MCData user initiates an MCData emergency alert targeted to an MCData group and the MCData client is not already affiliated to the MCData group.</w:t>
      </w:r>
    </w:p>
    <w:p w14:paraId="5DC08BB2" w14:textId="77777777" w:rsidR="00CD5B48" w:rsidRDefault="00CD5B48" w:rsidP="00CD5B48">
      <w:r>
        <w:t>Clause </w:t>
      </w:r>
      <w:r w:rsidRPr="008C4A39">
        <w:t>8.4 describes the coding used for explicit affiliation.</w:t>
      </w:r>
    </w:p>
    <w:p w14:paraId="3EBC0AE6" w14:textId="77777777" w:rsidR="00CD5B48" w:rsidRDefault="00CD5B48" w:rsidP="00CD5B48">
      <w:pPr>
        <w:pStyle w:val="Heading2"/>
      </w:pPr>
      <w:bookmarkStart w:id="634" w:name="_Toc24562311"/>
      <w:bookmarkStart w:id="635" w:name="_Toc26195532"/>
      <w:bookmarkStart w:id="636" w:name="_Toc34396947"/>
      <w:bookmarkStart w:id="637" w:name="_Toc45188541"/>
      <w:bookmarkStart w:id="638" w:name="_Toc51922859"/>
      <w:bookmarkStart w:id="639" w:name="_Toc51923048"/>
      <w:bookmarkStart w:id="640" w:name="_Toc59002701"/>
      <w:bookmarkStart w:id="641" w:name="_Toc138362002"/>
      <w:r>
        <w:t>8.2</w:t>
      </w:r>
      <w:r>
        <w:tab/>
        <w:t xml:space="preserve">IWF performing the participating role </w:t>
      </w:r>
      <w:r w:rsidRPr="00F71E66">
        <w:t>procedures</w:t>
      </w:r>
      <w:bookmarkEnd w:id="634"/>
      <w:bookmarkEnd w:id="635"/>
      <w:bookmarkEnd w:id="636"/>
      <w:bookmarkEnd w:id="637"/>
      <w:bookmarkEnd w:id="638"/>
      <w:bookmarkEnd w:id="639"/>
      <w:bookmarkEnd w:id="640"/>
      <w:bookmarkEnd w:id="641"/>
    </w:p>
    <w:p w14:paraId="4EFAEE39" w14:textId="77777777" w:rsidR="00CD5B48" w:rsidRPr="00C21836" w:rsidRDefault="00CD5B48" w:rsidP="00CD5B48">
      <w:pPr>
        <w:rPr>
          <w:noProof/>
          <w:lang w:val="en-US"/>
        </w:rPr>
      </w:pPr>
      <w:r w:rsidRPr="00B0730F">
        <w:rPr>
          <w:noProof/>
          <w:lang w:val="en-US"/>
        </w:rPr>
        <w:t>The IWF acts on behalf of all users homed in the IWF. There are no client procedures specified in the present document and specific client handling within the LMR system is out of scope.</w:t>
      </w:r>
    </w:p>
    <w:p w14:paraId="0B91E44A" w14:textId="77777777" w:rsidR="00CD5B48" w:rsidRDefault="00CD5B48" w:rsidP="00CD5B48">
      <w:pPr>
        <w:pStyle w:val="Heading2"/>
      </w:pPr>
      <w:bookmarkStart w:id="642" w:name="_Toc24562312"/>
      <w:bookmarkStart w:id="643" w:name="_Toc26195533"/>
      <w:bookmarkStart w:id="644" w:name="_Toc34396948"/>
      <w:bookmarkStart w:id="645" w:name="_Toc45188542"/>
      <w:bookmarkStart w:id="646" w:name="_Toc51922860"/>
      <w:bookmarkStart w:id="647" w:name="_Toc51923049"/>
      <w:bookmarkStart w:id="648" w:name="_Toc59002702"/>
      <w:bookmarkStart w:id="649" w:name="_Toc138362003"/>
      <w:r w:rsidRPr="00800DA2">
        <w:t>8</w:t>
      </w:r>
      <w:r w:rsidRPr="00A07E7A">
        <w:t>.3</w:t>
      </w:r>
      <w:r w:rsidRPr="00A07E7A">
        <w:tab/>
      </w:r>
      <w:r>
        <w:t>S</w:t>
      </w:r>
      <w:r w:rsidRPr="00A07E7A">
        <w:t>erver procedures</w:t>
      </w:r>
      <w:bookmarkEnd w:id="631"/>
      <w:bookmarkEnd w:id="632"/>
      <w:bookmarkEnd w:id="642"/>
      <w:bookmarkEnd w:id="643"/>
      <w:bookmarkEnd w:id="644"/>
      <w:bookmarkEnd w:id="645"/>
      <w:bookmarkEnd w:id="646"/>
      <w:bookmarkEnd w:id="647"/>
      <w:bookmarkEnd w:id="648"/>
      <w:bookmarkEnd w:id="649"/>
    </w:p>
    <w:p w14:paraId="76EFADB7" w14:textId="77777777" w:rsidR="00CD5B48" w:rsidRPr="00A07E7A" w:rsidRDefault="00CD5B48" w:rsidP="00CD5B48">
      <w:pPr>
        <w:pStyle w:val="Heading3"/>
      </w:pPr>
      <w:bookmarkStart w:id="650" w:name="_Toc533145742"/>
      <w:bookmarkStart w:id="651" w:name="_Toc18561833"/>
      <w:bookmarkStart w:id="652" w:name="_Toc24562313"/>
      <w:bookmarkStart w:id="653" w:name="_Toc26195534"/>
      <w:bookmarkStart w:id="654" w:name="_Toc34396949"/>
      <w:bookmarkStart w:id="655" w:name="_Toc45188543"/>
      <w:bookmarkStart w:id="656" w:name="_Toc51922861"/>
      <w:bookmarkStart w:id="657" w:name="_Toc51923050"/>
      <w:bookmarkStart w:id="658" w:name="_Toc59002703"/>
      <w:bookmarkStart w:id="659" w:name="_Toc138362004"/>
      <w:r w:rsidRPr="00A07E7A">
        <w:t>8.3.1</w:t>
      </w:r>
      <w:r w:rsidRPr="00A07E7A">
        <w:tab/>
        <w:t>General</w:t>
      </w:r>
      <w:bookmarkEnd w:id="650"/>
      <w:bookmarkEnd w:id="651"/>
      <w:bookmarkEnd w:id="652"/>
      <w:bookmarkEnd w:id="653"/>
      <w:bookmarkEnd w:id="654"/>
      <w:bookmarkEnd w:id="655"/>
      <w:bookmarkEnd w:id="656"/>
      <w:bookmarkEnd w:id="657"/>
      <w:bookmarkEnd w:id="658"/>
      <w:bookmarkEnd w:id="659"/>
    </w:p>
    <w:p w14:paraId="63E84694" w14:textId="77777777" w:rsidR="00CD5B48" w:rsidRPr="00A07E7A" w:rsidRDefault="00CD5B48" w:rsidP="00CD5B48">
      <w:r w:rsidRPr="00A07E7A">
        <w:t xml:space="preserve">The procedures </w:t>
      </w:r>
      <w:r>
        <w:t xml:space="preserve">performed by the IWF in the role of the MCData server </w:t>
      </w:r>
      <w:r w:rsidRPr="00A07E7A">
        <w:t>consist of:</w:t>
      </w:r>
    </w:p>
    <w:p w14:paraId="60E89AC4" w14:textId="77777777" w:rsidR="00CD5B48" w:rsidRDefault="00CD5B48" w:rsidP="00CD5B48">
      <w:pPr>
        <w:pStyle w:val="B1"/>
      </w:pPr>
      <w:r w:rsidRPr="00A07E7A">
        <w:t>-</w:t>
      </w:r>
      <w:r w:rsidRPr="00A07E7A">
        <w:tab/>
        <w:t xml:space="preserve">procedures of </w:t>
      </w:r>
      <w:r>
        <w:t>the IWF</w:t>
      </w:r>
      <w:r w:rsidRPr="00A07E7A">
        <w:t xml:space="preserve"> </w:t>
      </w:r>
      <w:r>
        <w:t>performing the participating role</w:t>
      </w:r>
      <w:r w:rsidRPr="00A07E7A">
        <w:t>; and</w:t>
      </w:r>
    </w:p>
    <w:p w14:paraId="56864CD5" w14:textId="77777777" w:rsidR="00CD5B48" w:rsidRPr="00A07E7A" w:rsidRDefault="00CD5B48" w:rsidP="00CD5B48">
      <w:pPr>
        <w:pStyle w:val="B1"/>
      </w:pPr>
      <w:r w:rsidRPr="00A07E7A">
        <w:t>-</w:t>
      </w:r>
      <w:r w:rsidRPr="00A07E7A">
        <w:tab/>
        <w:t xml:space="preserve">procedures of </w:t>
      </w:r>
      <w:r>
        <w:t>the IWF</w:t>
      </w:r>
      <w:r w:rsidRPr="00A07E7A">
        <w:t xml:space="preserve"> </w:t>
      </w:r>
      <w:r>
        <w:t>performing the controlling role</w:t>
      </w:r>
      <w:r w:rsidRPr="00A07E7A">
        <w:t>.</w:t>
      </w:r>
    </w:p>
    <w:p w14:paraId="793E7C57" w14:textId="77777777" w:rsidR="00CD5B48" w:rsidRPr="00AB1E9D" w:rsidRDefault="00CD5B48" w:rsidP="00CD5B48">
      <w:pPr>
        <w:pStyle w:val="Heading3"/>
        <w:rPr>
          <w:lang w:val="en-US"/>
        </w:rPr>
      </w:pPr>
      <w:bookmarkStart w:id="660" w:name="_Toc18561834"/>
      <w:bookmarkStart w:id="661" w:name="_Toc24562314"/>
      <w:bookmarkStart w:id="662" w:name="_Toc26195535"/>
      <w:bookmarkStart w:id="663" w:name="_Toc34396950"/>
      <w:bookmarkStart w:id="664" w:name="_Toc45188544"/>
      <w:bookmarkStart w:id="665" w:name="_Toc51922862"/>
      <w:bookmarkStart w:id="666" w:name="_Toc51923051"/>
      <w:bookmarkStart w:id="667" w:name="_Toc59002704"/>
      <w:bookmarkStart w:id="668" w:name="_Toc138362005"/>
      <w:r w:rsidRPr="00A07E7A">
        <w:t>8.3.2</w:t>
      </w:r>
      <w:r w:rsidRPr="00A07E7A">
        <w:tab/>
        <w:t xml:space="preserve">Procedures of </w:t>
      </w:r>
      <w:r>
        <w:rPr>
          <w:lang w:val="en-US"/>
        </w:rPr>
        <w:t>the IWF performing the participating role</w:t>
      </w:r>
      <w:bookmarkEnd w:id="660"/>
      <w:bookmarkEnd w:id="661"/>
      <w:bookmarkEnd w:id="662"/>
      <w:bookmarkEnd w:id="663"/>
      <w:bookmarkEnd w:id="664"/>
      <w:bookmarkEnd w:id="665"/>
      <w:bookmarkEnd w:id="666"/>
      <w:bookmarkEnd w:id="667"/>
      <w:bookmarkEnd w:id="668"/>
    </w:p>
    <w:p w14:paraId="6D350432" w14:textId="77777777" w:rsidR="00CD5B48" w:rsidRPr="00A07E7A" w:rsidRDefault="00CD5B48" w:rsidP="00CD5B48">
      <w:pPr>
        <w:pStyle w:val="Heading4"/>
      </w:pPr>
      <w:bookmarkStart w:id="669" w:name="_Toc533145744"/>
      <w:bookmarkStart w:id="670" w:name="_Toc18561835"/>
      <w:bookmarkStart w:id="671" w:name="_Toc24562315"/>
      <w:bookmarkStart w:id="672" w:name="_Toc26195536"/>
      <w:bookmarkStart w:id="673" w:name="_Toc34396951"/>
      <w:bookmarkStart w:id="674" w:name="_Toc45188545"/>
      <w:bookmarkStart w:id="675" w:name="_Toc51922863"/>
      <w:bookmarkStart w:id="676" w:name="_Toc51923052"/>
      <w:bookmarkStart w:id="677" w:name="_Toc59002705"/>
      <w:bookmarkStart w:id="678" w:name="_Toc138362006"/>
      <w:r w:rsidRPr="00A07E7A">
        <w:t>8.3.2.1</w:t>
      </w:r>
      <w:r w:rsidRPr="00A07E7A">
        <w:tab/>
        <w:t>General</w:t>
      </w:r>
      <w:bookmarkEnd w:id="669"/>
      <w:bookmarkEnd w:id="670"/>
      <w:bookmarkEnd w:id="671"/>
      <w:bookmarkEnd w:id="672"/>
      <w:bookmarkEnd w:id="673"/>
      <w:bookmarkEnd w:id="674"/>
      <w:bookmarkEnd w:id="675"/>
      <w:bookmarkEnd w:id="676"/>
      <w:bookmarkEnd w:id="677"/>
      <w:bookmarkEnd w:id="678"/>
    </w:p>
    <w:p w14:paraId="25EEF644" w14:textId="77777777" w:rsidR="00CD5B48" w:rsidRPr="00A07E7A" w:rsidRDefault="00CD5B48" w:rsidP="00CD5B48">
      <w:r w:rsidRPr="00A07E7A">
        <w:t xml:space="preserve">The procedures of </w:t>
      </w:r>
      <w:r>
        <w:t>the IWF</w:t>
      </w:r>
      <w:r w:rsidRPr="00A07E7A">
        <w:t xml:space="preserve"> serving </w:t>
      </w:r>
      <w:r>
        <w:t>users homed in the IWF</w:t>
      </w:r>
      <w:r w:rsidRPr="00A07E7A">
        <w:t xml:space="preserve"> </w:t>
      </w:r>
      <w:r>
        <w:t>provide</w:t>
      </w:r>
      <w:r w:rsidRPr="00A07E7A">
        <w:t>:</w:t>
      </w:r>
    </w:p>
    <w:p w14:paraId="5B6A4B2B" w14:textId="77777777" w:rsidR="00CD5B48" w:rsidRPr="00A07E7A" w:rsidRDefault="00CD5B48" w:rsidP="00CD5B48">
      <w:pPr>
        <w:pStyle w:val="B1"/>
        <w:rPr>
          <w:lang w:val="en-US"/>
        </w:rPr>
      </w:pPr>
      <w:r w:rsidRPr="00A07E7A">
        <w:rPr>
          <w:lang w:val="en-US"/>
        </w:rPr>
        <w:t>-</w:t>
      </w:r>
      <w:r w:rsidRPr="00A07E7A">
        <w:rPr>
          <w:lang w:val="en-US"/>
        </w:rPr>
        <w:tab/>
        <w:t>sending</w:t>
      </w:r>
      <w:r w:rsidRPr="00A07E7A">
        <w:t xml:space="preserve"> </w:t>
      </w:r>
      <w:r w:rsidRPr="00A07E7A">
        <w:rPr>
          <w:lang w:val="en-US"/>
        </w:rPr>
        <w:t>a</w:t>
      </w:r>
      <w:r w:rsidRPr="00A07E7A">
        <w:t xml:space="preserve">ffiliation </w:t>
      </w:r>
      <w:r w:rsidRPr="00A07E7A">
        <w:rPr>
          <w:lang w:val="en-US"/>
        </w:rPr>
        <w:t xml:space="preserve">status change towards </w:t>
      </w:r>
      <w:r>
        <w:rPr>
          <w:lang w:val="en-US"/>
        </w:rPr>
        <w:t xml:space="preserve">the </w:t>
      </w:r>
      <w:r w:rsidRPr="00A07E7A">
        <w:rPr>
          <w:lang w:val="en-US"/>
        </w:rPr>
        <w:t xml:space="preserve">MCData server owning </w:t>
      </w:r>
      <w:r>
        <w:rPr>
          <w:lang w:val="en-US"/>
        </w:rPr>
        <w:t xml:space="preserve">an </w:t>
      </w:r>
      <w:r w:rsidRPr="00A07E7A">
        <w:rPr>
          <w:lang w:val="en-US"/>
        </w:rPr>
        <w:t>MCData group</w:t>
      </w:r>
      <w:r>
        <w:rPr>
          <w:lang w:val="en-US"/>
        </w:rPr>
        <w:t xml:space="preserve"> in clause 8.3.2.6</w:t>
      </w:r>
      <w:r w:rsidRPr="00A07E7A">
        <w:rPr>
          <w:lang w:val="en-US"/>
        </w:rPr>
        <w:t>;</w:t>
      </w:r>
    </w:p>
    <w:p w14:paraId="17D2A0DE" w14:textId="77777777" w:rsidR="00CD5B48" w:rsidRDefault="00CD5B48" w:rsidP="00CD5B48">
      <w:pPr>
        <w:pStyle w:val="B1"/>
        <w:rPr>
          <w:lang w:val="en-US"/>
        </w:rPr>
      </w:pPr>
      <w:r w:rsidRPr="00A07E7A">
        <w:rPr>
          <w:lang w:val="en-US"/>
        </w:rPr>
        <w:t>-</w:t>
      </w:r>
      <w:r w:rsidRPr="00A07E7A">
        <w:rPr>
          <w:lang w:val="en-US"/>
        </w:rPr>
        <w:tab/>
        <w:t>a</w:t>
      </w:r>
      <w:r w:rsidRPr="00A07E7A">
        <w:t xml:space="preserve">ffiliation status </w:t>
      </w:r>
      <w:r>
        <w:t>retrieval</w:t>
      </w:r>
      <w:r w:rsidRPr="00A07E7A">
        <w:t xml:space="preserve"> </w:t>
      </w:r>
      <w:r w:rsidRPr="00A07E7A">
        <w:rPr>
          <w:lang w:val="en-US"/>
        </w:rPr>
        <w:t xml:space="preserve">from </w:t>
      </w:r>
      <w:r>
        <w:rPr>
          <w:lang w:val="en-US"/>
        </w:rPr>
        <w:t xml:space="preserve">the </w:t>
      </w:r>
      <w:r w:rsidRPr="00A07E7A">
        <w:rPr>
          <w:lang w:val="en-US"/>
        </w:rPr>
        <w:t xml:space="preserve">MCData server owning </w:t>
      </w:r>
      <w:r>
        <w:rPr>
          <w:lang w:val="en-US"/>
        </w:rPr>
        <w:t xml:space="preserve">an </w:t>
      </w:r>
      <w:r w:rsidRPr="00A07E7A">
        <w:rPr>
          <w:lang w:val="en-US"/>
        </w:rPr>
        <w:t>MCData group</w:t>
      </w:r>
      <w:r>
        <w:rPr>
          <w:lang w:val="en-US"/>
        </w:rPr>
        <w:t xml:space="preserve"> in clause 8.3.2.7</w:t>
      </w:r>
      <w:r w:rsidRPr="00A07E7A">
        <w:rPr>
          <w:lang w:val="en-US"/>
        </w:rPr>
        <w:t>;</w:t>
      </w:r>
    </w:p>
    <w:p w14:paraId="06721BE0" w14:textId="77777777" w:rsidR="00CD5B48" w:rsidRPr="00E26767" w:rsidRDefault="00CD5B48" w:rsidP="00CD5B48">
      <w:pPr>
        <w:pStyle w:val="B1"/>
      </w:pPr>
      <w:r w:rsidRPr="00E26767">
        <w:t>-</w:t>
      </w:r>
      <w:r w:rsidRPr="00E26767">
        <w:tab/>
        <w:t>authorizing</w:t>
      </w:r>
      <w:r w:rsidRPr="00567536">
        <w:t xml:space="preserve"> affiliation status change request in negotiated mode </w:t>
      </w:r>
      <w:r w:rsidRPr="00E26767">
        <w:t>sent to a user homed in the IWF in clause 8.3.2.8;</w:t>
      </w:r>
    </w:p>
    <w:p w14:paraId="62A40ED4" w14:textId="77777777" w:rsidR="00CD5B48" w:rsidRPr="00A07E7A" w:rsidRDefault="00CD5B48" w:rsidP="00CD5B48">
      <w:pPr>
        <w:pStyle w:val="B1"/>
        <w:rPr>
          <w:lang w:val="en-US"/>
        </w:rPr>
      </w:pPr>
      <w:r>
        <w:rPr>
          <w:lang w:val="en-US"/>
        </w:rPr>
        <w:t>-</w:t>
      </w:r>
      <w:r w:rsidRPr="00A07E7A">
        <w:rPr>
          <w:lang w:val="en-US"/>
        </w:rPr>
        <w:tab/>
        <w:t>affiliation status determination</w:t>
      </w:r>
      <w:r>
        <w:rPr>
          <w:lang w:val="en-US"/>
        </w:rPr>
        <w:t xml:space="preserve"> in clause 8.3.2.11</w:t>
      </w:r>
      <w:r w:rsidRPr="00A07E7A">
        <w:rPr>
          <w:lang w:val="en-US"/>
        </w:rPr>
        <w:t>;</w:t>
      </w:r>
    </w:p>
    <w:p w14:paraId="4AD9CC88" w14:textId="77777777" w:rsidR="00CD5B48" w:rsidRPr="00A07E7A" w:rsidRDefault="00CD5B48" w:rsidP="00CD5B48">
      <w:pPr>
        <w:pStyle w:val="B1"/>
        <w:rPr>
          <w:lang w:val="en-US"/>
        </w:rPr>
      </w:pPr>
      <w:r w:rsidRPr="00A07E7A">
        <w:rPr>
          <w:lang w:val="en-US"/>
        </w:rPr>
        <w:t>-</w:t>
      </w:r>
      <w:r w:rsidRPr="00A07E7A">
        <w:rPr>
          <w:lang w:val="en-US"/>
        </w:rPr>
        <w:tab/>
        <w:t>affiliation status change by implicit affiliation</w:t>
      </w:r>
      <w:r>
        <w:rPr>
          <w:lang w:val="en-US"/>
        </w:rPr>
        <w:t xml:space="preserve"> in clause 8.3.2.12</w:t>
      </w:r>
      <w:r w:rsidRPr="00A07E7A">
        <w:rPr>
          <w:lang w:val="en-US"/>
        </w:rPr>
        <w:t>;</w:t>
      </w:r>
    </w:p>
    <w:p w14:paraId="20885E5E" w14:textId="77777777" w:rsidR="00CD5B48" w:rsidRPr="00A07E7A" w:rsidRDefault="00CD5B48" w:rsidP="00CD5B48">
      <w:pPr>
        <w:pStyle w:val="B1"/>
        <w:rPr>
          <w:lang w:val="en-US"/>
        </w:rPr>
      </w:pPr>
      <w:r w:rsidRPr="00A07E7A">
        <w:rPr>
          <w:lang w:val="en-US"/>
        </w:rPr>
        <w:t>-</w:t>
      </w:r>
      <w:r w:rsidRPr="00A07E7A">
        <w:rPr>
          <w:lang w:val="en-US"/>
        </w:rPr>
        <w:tab/>
        <w:t>implicit affiliation status change completion</w:t>
      </w:r>
      <w:r>
        <w:rPr>
          <w:lang w:val="en-US"/>
        </w:rPr>
        <w:t xml:space="preserve"> in clause 8.3.2.13</w:t>
      </w:r>
      <w:r w:rsidRPr="00A07E7A">
        <w:rPr>
          <w:lang w:val="en-US"/>
        </w:rPr>
        <w:t>;</w:t>
      </w:r>
    </w:p>
    <w:p w14:paraId="2A98F146" w14:textId="77777777" w:rsidR="00CD5B48" w:rsidRPr="00A07E7A" w:rsidRDefault="00CD5B48" w:rsidP="00CD5B48">
      <w:pPr>
        <w:pStyle w:val="B1"/>
        <w:rPr>
          <w:lang w:val="en-US"/>
        </w:rPr>
      </w:pPr>
      <w:r w:rsidRPr="00A07E7A">
        <w:rPr>
          <w:lang w:val="en-US"/>
        </w:rPr>
        <w:t>-</w:t>
      </w:r>
      <w:r w:rsidRPr="00A07E7A">
        <w:rPr>
          <w:lang w:val="en-US"/>
        </w:rPr>
        <w:tab/>
        <w:t>implicit affiliation status change cancellation</w:t>
      </w:r>
      <w:r>
        <w:rPr>
          <w:lang w:val="en-US"/>
        </w:rPr>
        <w:t xml:space="preserve"> in clause 8.3.2.14</w:t>
      </w:r>
      <w:r w:rsidRPr="00A07E7A">
        <w:rPr>
          <w:lang w:val="en-US"/>
        </w:rPr>
        <w:t>; and</w:t>
      </w:r>
    </w:p>
    <w:p w14:paraId="486CDBF4" w14:textId="77777777" w:rsidR="00CD5B48" w:rsidRPr="00A07E7A" w:rsidRDefault="00CD5B48" w:rsidP="00CD5B48">
      <w:pPr>
        <w:pStyle w:val="B1"/>
        <w:rPr>
          <w:lang w:val="en-US"/>
        </w:rPr>
      </w:pPr>
      <w:r w:rsidRPr="00A07E7A">
        <w:rPr>
          <w:lang w:val="en-US"/>
        </w:rPr>
        <w:t>-</w:t>
      </w:r>
      <w:r w:rsidRPr="00A07E7A">
        <w:rPr>
          <w:lang w:val="en-US"/>
        </w:rPr>
        <w:tab/>
      </w:r>
      <w:r>
        <w:rPr>
          <w:lang w:val="en-US"/>
        </w:rPr>
        <w:t>automatic</w:t>
      </w:r>
      <w:r w:rsidRPr="00A07E7A">
        <w:rPr>
          <w:lang w:val="en-US"/>
        </w:rPr>
        <w:t xml:space="preserve"> affiliation to configured groups</w:t>
      </w:r>
      <w:r>
        <w:rPr>
          <w:lang w:val="en-US"/>
        </w:rPr>
        <w:t xml:space="preserve"> in clause 8.3.2.15</w:t>
      </w:r>
      <w:r w:rsidRPr="00A07E7A">
        <w:rPr>
          <w:lang w:val="en-US"/>
        </w:rPr>
        <w:t>.</w:t>
      </w:r>
    </w:p>
    <w:p w14:paraId="133EEB19" w14:textId="77777777" w:rsidR="00CD5B48" w:rsidRPr="00A07E7A" w:rsidRDefault="00CD5B48" w:rsidP="00CD5B48">
      <w:pPr>
        <w:pStyle w:val="Heading4"/>
      </w:pPr>
      <w:bookmarkStart w:id="679" w:name="_Toc18561836"/>
      <w:bookmarkStart w:id="680" w:name="_Toc24562316"/>
      <w:bookmarkStart w:id="681" w:name="_Toc26195537"/>
      <w:bookmarkStart w:id="682" w:name="_Toc34396952"/>
      <w:bookmarkStart w:id="683" w:name="_Toc45188546"/>
      <w:bookmarkStart w:id="684" w:name="_Toc51922864"/>
      <w:bookmarkStart w:id="685" w:name="_Toc51923053"/>
      <w:bookmarkStart w:id="686" w:name="_Toc59002706"/>
      <w:bookmarkStart w:id="687" w:name="_Toc533145747"/>
      <w:bookmarkStart w:id="688" w:name="_Toc138362007"/>
      <w:r w:rsidRPr="00A07E7A">
        <w:t>8.3.2.2</w:t>
      </w:r>
      <w:r w:rsidRPr="00A07E7A">
        <w:tab/>
        <w:t>Stored information</w:t>
      </w:r>
      <w:bookmarkEnd w:id="679"/>
      <w:bookmarkEnd w:id="680"/>
      <w:bookmarkEnd w:id="681"/>
      <w:bookmarkEnd w:id="682"/>
      <w:bookmarkEnd w:id="683"/>
      <w:bookmarkEnd w:id="684"/>
      <w:bookmarkEnd w:id="685"/>
      <w:bookmarkEnd w:id="686"/>
      <w:bookmarkEnd w:id="688"/>
    </w:p>
    <w:p w14:paraId="6FCDCE2F" w14:textId="77777777" w:rsidR="00CD5B48" w:rsidRPr="00003853" w:rsidRDefault="00CD5B48" w:rsidP="00CD5B48">
      <w:r w:rsidRPr="00003853">
        <w:t xml:space="preserve">The IWF maintains information equivalent to that defined in </w:t>
      </w:r>
      <w:r>
        <w:t>3GPP </w:t>
      </w:r>
      <w:r w:rsidRPr="00003853">
        <w:t>TS 24.</w:t>
      </w:r>
      <w:r>
        <w:t xml:space="preserve">282 [82] </w:t>
      </w:r>
      <w:r w:rsidRPr="00003853">
        <w:t>clause</w:t>
      </w:r>
      <w:r>
        <w:t> 8.3</w:t>
      </w:r>
      <w:r w:rsidRPr="00003853">
        <w:t>.2.2.</w:t>
      </w:r>
    </w:p>
    <w:p w14:paraId="456BD271" w14:textId="139A72C5" w:rsidR="00CD5B48" w:rsidRDefault="00CD5B48" w:rsidP="00CD5B48">
      <w:pPr>
        <w:pStyle w:val="NO"/>
        <w:rPr>
          <w:lang w:val="en-US"/>
        </w:rPr>
      </w:pPr>
      <w:r w:rsidRPr="00003853">
        <w:rPr>
          <w:lang w:val="en-US"/>
        </w:rPr>
        <w:lastRenderedPageBreak/>
        <w:t>NOTE:</w:t>
      </w:r>
      <w:r w:rsidRPr="00003853">
        <w:rPr>
          <w:lang w:val="en-US"/>
        </w:rPr>
        <w:tab/>
        <w:t xml:space="preserve">The virtual data structure referenced in this </w:t>
      </w:r>
      <w:r w:rsidR="00115F94">
        <w:rPr>
          <w:lang w:val="en-US"/>
        </w:rPr>
        <w:t>clause</w:t>
      </w:r>
      <w:r w:rsidRPr="00003853">
        <w:rPr>
          <w:lang w:val="en-US"/>
        </w:rPr>
        <w:t xml:space="preserve"> is for information only. Implementors may choose other means to track affiliation status for users homed in the IWF. References to the elements of this virtual data structure are made in other </w:t>
      </w:r>
      <w:r w:rsidR="00115F94">
        <w:rPr>
          <w:lang w:val="en-US"/>
        </w:rPr>
        <w:t>clause</w:t>
      </w:r>
      <w:r w:rsidRPr="00003853">
        <w:rPr>
          <w:lang w:val="en-US"/>
        </w:rPr>
        <w:t>s with the understanding that implementors choosing not to use this virtual data structure will take other appropriate actions.</w:t>
      </w:r>
    </w:p>
    <w:p w14:paraId="54750C25" w14:textId="77777777" w:rsidR="00CD5B48" w:rsidRPr="00A07E7A" w:rsidRDefault="00CD5B48" w:rsidP="00CD5B48">
      <w:pPr>
        <w:pStyle w:val="Heading4"/>
      </w:pPr>
      <w:bookmarkStart w:id="689" w:name="_Toc11397507"/>
      <w:bookmarkStart w:id="690" w:name="_Toc18561837"/>
      <w:bookmarkStart w:id="691" w:name="_Toc24562317"/>
      <w:bookmarkStart w:id="692" w:name="_Toc26195538"/>
      <w:bookmarkStart w:id="693" w:name="_Toc34396953"/>
      <w:bookmarkStart w:id="694" w:name="_Toc45188547"/>
      <w:bookmarkStart w:id="695" w:name="_Toc51922865"/>
      <w:bookmarkStart w:id="696" w:name="_Toc51923054"/>
      <w:bookmarkStart w:id="697" w:name="_Toc59002707"/>
      <w:bookmarkStart w:id="698" w:name="_Toc138362008"/>
      <w:r w:rsidRPr="00A07E7A">
        <w:t>8.3.2.3</w:t>
      </w:r>
      <w:r w:rsidRPr="00A07E7A">
        <w:tab/>
        <w:t xml:space="preserve">Receiving affiliation status change from </w:t>
      </w:r>
      <w:r>
        <w:t>a user homed in the IWF</w:t>
      </w:r>
      <w:r w:rsidRPr="00A07E7A">
        <w:t xml:space="preserve"> procedure</w:t>
      </w:r>
      <w:bookmarkEnd w:id="689"/>
      <w:bookmarkEnd w:id="690"/>
      <w:bookmarkEnd w:id="691"/>
      <w:bookmarkEnd w:id="692"/>
      <w:bookmarkEnd w:id="693"/>
      <w:bookmarkEnd w:id="694"/>
      <w:bookmarkEnd w:id="695"/>
      <w:bookmarkEnd w:id="696"/>
      <w:bookmarkEnd w:id="697"/>
      <w:bookmarkEnd w:id="698"/>
    </w:p>
    <w:p w14:paraId="295FD224" w14:textId="77777777" w:rsidR="00CD5B48" w:rsidRDefault="00CD5B48" w:rsidP="00CD5B48">
      <w:pPr>
        <w:rPr>
          <w:lang w:val="en-US"/>
        </w:rPr>
      </w:pPr>
      <w:r>
        <w:t>Any notification of the IWF by users homed in the IWF of changes in their affiliation status is out of scope of 3GPP.</w:t>
      </w:r>
    </w:p>
    <w:p w14:paraId="5C0D7BBA" w14:textId="77777777" w:rsidR="00CD5B48" w:rsidRDefault="00CD5B48" w:rsidP="00CD5B48">
      <w:pPr>
        <w:pStyle w:val="Heading4"/>
      </w:pPr>
      <w:bookmarkStart w:id="699" w:name="_Toc18561838"/>
      <w:bookmarkStart w:id="700" w:name="_Toc24562318"/>
      <w:bookmarkStart w:id="701" w:name="_Toc26195539"/>
      <w:bookmarkStart w:id="702" w:name="_Toc34396954"/>
      <w:bookmarkStart w:id="703" w:name="_Toc45188548"/>
      <w:bookmarkStart w:id="704" w:name="_Toc51922866"/>
      <w:bookmarkStart w:id="705" w:name="_Toc51923055"/>
      <w:bookmarkStart w:id="706" w:name="_Toc59002708"/>
      <w:bookmarkStart w:id="707" w:name="_Toc138362009"/>
      <w:r w:rsidRPr="00A07E7A">
        <w:t>8.3.2.4</w:t>
      </w:r>
      <w:r w:rsidRPr="00A07E7A">
        <w:tab/>
        <w:t>Receiving subscription to affiliation status procedure</w:t>
      </w:r>
      <w:bookmarkEnd w:id="687"/>
      <w:bookmarkEnd w:id="699"/>
      <w:bookmarkEnd w:id="700"/>
      <w:bookmarkEnd w:id="701"/>
      <w:bookmarkEnd w:id="702"/>
      <w:bookmarkEnd w:id="703"/>
      <w:bookmarkEnd w:id="704"/>
      <w:bookmarkEnd w:id="705"/>
      <w:bookmarkEnd w:id="706"/>
      <w:bookmarkEnd w:id="707"/>
    </w:p>
    <w:p w14:paraId="0C5087CF" w14:textId="77777777" w:rsidR="00CD5B48" w:rsidRPr="00A53E7C" w:rsidRDefault="00CD5B48" w:rsidP="00CD5B48">
      <w:r>
        <w:t>Any notification of users homed in the IWF of their affiliation status is out of scope of 3GPP.</w:t>
      </w:r>
    </w:p>
    <w:p w14:paraId="0876BFA2" w14:textId="77777777" w:rsidR="00CD5B48" w:rsidRPr="00A07E7A" w:rsidRDefault="00CD5B48" w:rsidP="00CD5B48">
      <w:pPr>
        <w:pStyle w:val="Heading4"/>
      </w:pPr>
      <w:bookmarkStart w:id="708" w:name="_Toc18561839"/>
      <w:bookmarkStart w:id="709" w:name="_Toc24562319"/>
      <w:bookmarkStart w:id="710" w:name="_Toc26195540"/>
      <w:bookmarkStart w:id="711" w:name="_Toc34396955"/>
      <w:bookmarkStart w:id="712" w:name="_Toc45188549"/>
      <w:bookmarkStart w:id="713" w:name="_Toc51922867"/>
      <w:bookmarkStart w:id="714" w:name="_Toc51923056"/>
      <w:bookmarkStart w:id="715" w:name="_Toc59002709"/>
      <w:bookmarkStart w:id="716" w:name="_Toc11397513"/>
      <w:bookmarkStart w:id="717" w:name="_Toc138362010"/>
      <w:r w:rsidRPr="00A07E7A">
        <w:t>8.3.2.5</w:t>
      </w:r>
      <w:r w:rsidRPr="00A07E7A">
        <w:tab/>
        <w:t>Sending notification of change of affiliation status procedure</w:t>
      </w:r>
      <w:bookmarkEnd w:id="708"/>
      <w:bookmarkEnd w:id="709"/>
      <w:bookmarkEnd w:id="710"/>
      <w:bookmarkEnd w:id="711"/>
      <w:bookmarkEnd w:id="712"/>
      <w:bookmarkEnd w:id="713"/>
      <w:bookmarkEnd w:id="714"/>
      <w:bookmarkEnd w:id="715"/>
      <w:bookmarkEnd w:id="717"/>
    </w:p>
    <w:p w14:paraId="4EA25C81" w14:textId="77777777" w:rsidR="00CD5B48" w:rsidRDefault="00CD5B48" w:rsidP="00CD5B48">
      <w:pPr>
        <w:rPr>
          <w:lang w:val="en-US"/>
        </w:rPr>
      </w:pPr>
      <w:r>
        <w:t>Any notification of users homed in the IWF of their affiliation status is out of scope of 3GPP.</w:t>
      </w:r>
    </w:p>
    <w:p w14:paraId="45C3929C" w14:textId="77777777" w:rsidR="00CD5B48" w:rsidRPr="00A07E7A" w:rsidRDefault="00CD5B48" w:rsidP="00CD5B48">
      <w:pPr>
        <w:pStyle w:val="Heading4"/>
      </w:pPr>
      <w:bookmarkStart w:id="718" w:name="_Toc18561840"/>
      <w:bookmarkStart w:id="719" w:name="_Toc24562320"/>
      <w:bookmarkStart w:id="720" w:name="_Toc26195541"/>
      <w:bookmarkStart w:id="721" w:name="_Toc34396956"/>
      <w:bookmarkStart w:id="722" w:name="_Toc45188550"/>
      <w:bookmarkStart w:id="723" w:name="_Toc51922868"/>
      <w:bookmarkStart w:id="724" w:name="_Toc51923057"/>
      <w:bookmarkStart w:id="725" w:name="_Toc59002710"/>
      <w:bookmarkStart w:id="726" w:name="_Toc138362011"/>
      <w:r w:rsidRPr="00A07E7A">
        <w:t>8.3.2.6</w:t>
      </w:r>
      <w:r w:rsidRPr="00A07E7A">
        <w:tab/>
        <w:t>Sending affiliation status change towards MCData server owning MCData group procedure</w:t>
      </w:r>
      <w:bookmarkEnd w:id="718"/>
      <w:bookmarkEnd w:id="719"/>
      <w:bookmarkEnd w:id="720"/>
      <w:bookmarkEnd w:id="721"/>
      <w:bookmarkEnd w:id="722"/>
      <w:bookmarkEnd w:id="723"/>
      <w:bookmarkEnd w:id="724"/>
      <w:bookmarkEnd w:id="725"/>
      <w:bookmarkEnd w:id="726"/>
    </w:p>
    <w:p w14:paraId="7ADC4B07" w14:textId="77777777" w:rsidR="00CD5B48" w:rsidRPr="00A07E7A" w:rsidRDefault="00CD5B48" w:rsidP="00CD5B48">
      <w:pPr>
        <w:pStyle w:val="NO"/>
        <w:rPr>
          <w:lang w:val="en-US"/>
        </w:rPr>
      </w:pPr>
      <w:r w:rsidRPr="00A07E7A">
        <w:rPr>
          <w:lang w:val="en-US"/>
        </w:rPr>
        <w:t>NOTE</w:t>
      </w:r>
      <w:r w:rsidRPr="00A07E7A">
        <w:rPr>
          <w:rFonts w:eastAsia="SimSun"/>
        </w:rPr>
        <w:t> </w:t>
      </w:r>
      <w:r w:rsidRPr="00A07E7A">
        <w:rPr>
          <w:rFonts w:eastAsia="SimSun"/>
          <w:lang w:val="en-US"/>
        </w:rPr>
        <w:t>1</w:t>
      </w:r>
      <w:r w:rsidRPr="00A07E7A">
        <w:t>:</w:t>
      </w:r>
      <w:r w:rsidRPr="00A07E7A">
        <w:rPr>
          <w:lang w:val="en-US"/>
        </w:rPr>
        <w:tab/>
        <w:t>U</w:t>
      </w:r>
      <w:r w:rsidRPr="00A07E7A">
        <w:t>s</w:t>
      </w:r>
      <w:r w:rsidRPr="00A07E7A">
        <w:rPr>
          <w:lang w:val="en-US"/>
        </w:rPr>
        <w:t>age of</w:t>
      </w:r>
      <w:r w:rsidRPr="00A07E7A">
        <w:t xml:space="preserve"> one </w:t>
      </w:r>
      <w:r w:rsidRPr="00A07E7A">
        <w:rPr>
          <w:lang w:val="en-US"/>
        </w:rPr>
        <w:t xml:space="preserve">SIP PUBLISH request </w:t>
      </w:r>
      <w:r w:rsidRPr="00A07E7A">
        <w:t xml:space="preserve">to carry information about change of affiliation state of several users </w:t>
      </w:r>
      <w:r>
        <w:rPr>
          <w:lang w:val="en-US"/>
        </w:rPr>
        <w:t xml:space="preserve">homed in the IWF </w:t>
      </w:r>
      <w:r w:rsidRPr="00A07E7A">
        <w:t xml:space="preserve">served by the same </w:t>
      </w:r>
      <w:r>
        <w:rPr>
          <w:lang w:val="en-US"/>
        </w:rPr>
        <w:t>IWF</w:t>
      </w:r>
      <w:r w:rsidRPr="00A07E7A">
        <w:rPr>
          <w:lang w:val="en-US"/>
        </w:rPr>
        <w:t xml:space="preserve"> is not supported in this version of the specification.</w:t>
      </w:r>
    </w:p>
    <w:p w14:paraId="70373C02" w14:textId="77777777" w:rsidR="00CD5B48" w:rsidRPr="00A07E7A" w:rsidRDefault="00CD5B48" w:rsidP="00CD5B48">
      <w:pPr>
        <w:rPr>
          <w:lang w:val="en-US"/>
        </w:rPr>
      </w:pPr>
      <w:r w:rsidRPr="00A07E7A">
        <w:rPr>
          <w:lang w:val="en-US"/>
        </w:rPr>
        <w:t>In order:</w:t>
      </w:r>
    </w:p>
    <w:p w14:paraId="12060B4C" w14:textId="77777777" w:rsidR="00CD5B48" w:rsidRPr="00A07E7A" w:rsidRDefault="00CD5B48" w:rsidP="00CD5B48">
      <w:pPr>
        <w:pStyle w:val="B1"/>
        <w:rPr>
          <w:lang w:val="en-US"/>
        </w:rPr>
      </w:pPr>
      <w:r w:rsidRPr="00A07E7A">
        <w:t>-</w:t>
      </w:r>
      <w:r w:rsidRPr="00A07E7A">
        <w:tab/>
        <w:t xml:space="preserve">to send an affiliation request of a served MCData ID to a </w:t>
      </w:r>
      <w:r w:rsidRPr="00A07E7A">
        <w:rPr>
          <w:lang w:val="en-US"/>
        </w:rPr>
        <w:t xml:space="preserve">handled </w:t>
      </w:r>
      <w:r w:rsidRPr="00A07E7A">
        <w:t>MCData group ID;</w:t>
      </w:r>
    </w:p>
    <w:p w14:paraId="0CEC0BC0" w14:textId="77777777" w:rsidR="00CD5B48" w:rsidRPr="00A07E7A" w:rsidRDefault="00CD5B48" w:rsidP="00CD5B48">
      <w:pPr>
        <w:pStyle w:val="B1"/>
        <w:rPr>
          <w:lang w:val="en-US"/>
        </w:rPr>
      </w:pPr>
      <w:r w:rsidRPr="00A07E7A">
        <w:t>-</w:t>
      </w:r>
      <w:r w:rsidRPr="00A07E7A">
        <w:tab/>
        <w:t xml:space="preserve">to </w:t>
      </w:r>
      <w:r w:rsidRPr="00A07E7A">
        <w:rPr>
          <w:lang w:val="en-US"/>
        </w:rPr>
        <w:t>send an de-affiliation request of a served MCData ID from a handled MCData group ID; or</w:t>
      </w:r>
    </w:p>
    <w:p w14:paraId="568B6D83" w14:textId="77777777" w:rsidR="00CD5B48" w:rsidRPr="00A07E7A" w:rsidRDefault="00CD5B48" w:rsidP="00CD5B48">
      <w:pPr>
        <w:pStyle w:val="B1"/>
        <w:rPr>
          <w:lang w:val="en-US"/>
        </w:rPr>
      </w:pPr>
      <w:r w:rsidRPr="00A07E7A">
        <w:t>-</w:t>
      </w:r>
      <w:r w:rsidRPr="00A07E7A">
        <w:tab/>
        <w:t xml:space="preserve">to </w:t>
      </w:r>
      <w:r w:rsidRPr="00A07E7A">
        <w:rPr>
          <w:lang w:val="en-US"/>
        </w:rPr>
        <w:t>send an affiliation request of a served MCData ID to a handled MCData group ID due to near expiration of the previously published information;</w:t>
      </w:r>
    </w:p>
    <w:p w14:paraId="3DF50D3C" w14:textId="77777777" w:rsidR="00CD5B48" w:rsidRPr="00A07E7A" w:rsidRDefault="00CD5B48" w:rsidP="00CD5B48">
      <w:r w:rsidRPr="00A07E7A">
        <w:rPr>
          <w:lang w:val="en-US"/>
        </w:rPr>
        <w:t xml:space="preserve">the </w:t>
      </w:r>
      <w:r>
        <w:rPr>
          <w:lang w:val="en-US"/>
        </w:rPr>
        <w:t>IWF performing the participating role</w:t>
      </w:r>
      <w:r w:rsidRPr="00A07E7A">
        <w:rPr>
          <w:lang w:val="en-US"/>
        </w:rPr>
        <w:t xml:space="preserve"> shall generate a SIP PUBLISH request according to </w:t>
      </w:r>
      <w:r w:rsidRPr="00A07E7A">
        <w:t>3GPP TS 24.229 [</w:t>
      </w:r>
      <w:r>
        <w:t>4</w:t>
      </w:r>
      <w:r w:rsidRPr="00A07E7A">
        <w:t>], IETF RFC 3903 </w:t>
      </w:r>
      <w:r>
        <w:t>[37]</w:t>
      </w:r>
      <w:r w:rsidRPr="00A07E7A">
        <w:t xml:space="preserve"> and </w:t>
      </w:r>
      <w:r w:rsidRPr="00A07E7A">
        <w:rPr>
          <w:rFonts w:eastAsia="SimSun"/>
        </w:rPr>
        <w:t>IETF RFC 3856 </w:t>
      </w:r>
      <w:r>
        <w:rPr>
          <w:rFonts w:eastAsia="SimSun"/>
        </w:rPr>
        <w:t>[51]</w:t>
      </w:r>
      <w:r w:rsidRPr="00A07E7A">
        <w:t xml:space="preserve">. In the </w:t>
      </w:r>
      <w:r w:rsidRPr="00A07E7A">
        <w:rPr>
          <w:lang w:val="en-US"/>
        </w:rPr>
        <w:t xml:space="preserve">SIP PUBLISH request, the </w:t>
      </w:r>
      <w:r>
        <w:rPr>
          <w:lang w:val="en-US"/>
        </w:rPr>
        <w:t>IWF performing the participating role</w:t>
      </w:r>
      <w:r w:rsidRPr="00A07E7A">
        <w:rPr>
          <w:lang w:val="en-US"/>
        </w:rPr>
        <w:t>:</w:t>
      </w:r>
    </w:p>
    <w:p w14:paraId="7D099E0B" w14:textId="77777777" w:rsidR="00CD5B48" w:rsidRPr="00A07E7A" w:rsidRDefault="00CD5B48" w:rsidP="00CD5B48">
      <w:pPr>
        <w:pStyle w:val="B1"/>
        <w:rPr>
          <w:rFonts w:eastAsia="SimSun"/>
        </w:rPr>
      </w:pPr>
      <w:r w:rsidRPr="00A07E7A">
        <w:rPr>
          <w:rFonts w:eastAsia="SimSun"/>
          <w:lang w:val="en-US"/>
        </w:rPr>
        <w:t>1)</w:t>
      </w:r>
      <w:r w:rsidRPr="00A07E7A">
        <w:rPr>
          <w:rFonts w:eastAsia="SimSun"/>
        </w:rPr>
        <w:tab/>
        <w:t xml:space="preserve">shall set the Request-URI to </w:t>
      </w:r>
      <w:r w:rsidRPr="00A07E7A">
        <w:t xml:space="preserve">the public service identity of the controlling MCData function associated with the </w:t>
      </w:r>
      <w:r w:rsidRPr="00A07E7A">
        <w:rPr>
          <w:lang w:val="en-US"/>
        </w:rPr>
        <w:t xml:space="preserve">handled </w:t>
      </w:r>
      <w:r w:rsidRPr="00A07E7A">
        <w:rPr>
          <w:rFonts w:eastAsia="SimSun"/>
        </w:rPr>
        <w:t xml:space="preserve">MCData </w:t>
      </w:r>
      <w:r w:rsidRPr="00A07E7A">
        <w:rPr>
          <w:rFonts w:eastAsia="SimSun"/>
          <w:lang w:val="en-US"/>
        </w:rPr>
        <w:t>group ID</w:t>
      </w:r>
      <w:r w:rsidRPr="00A07E7A">
        <w:rPr>
          <w:rFonts w:eastAsia="SimSun"/>
        </w:rPr>
        <w:t>;</w:t>
      </w:r>
    </w:p>
    <w:p w14:paraId="750117BC" w14:textId="77777777" w:rsidR="00CD5B48" w:rsidRPr="00A07E7A" w:rsidRDefault="00CD5B48" w:rsidP="00CD5B48">
      <w:pPr>
        <w:pStyle w:val="B1"/>
        <w:rPr>
          <w:lang w:val="en-US" w:eastAsia="ko-KR"/>
        </w:rPr>
      </w:pPr>
      <w:r w:rsidRPr="00A07E7A">
        <w:rPr>
          <w:rFonts w:eastAsia="SimSun"/>
        </w:rPr>
        <w:t>2)</w:t>
      </w:r>
      <w:r w:rsidRPr="00A07E7A">
        <w:rPr>
          <w:rFonts w:eastAsia="SimSun"/>
        </w:rPr>
        <w:tab/>
        <w:t xml:space="preserve">shall include </w:t>
      </w:r>
      <w:r w:rsidRPr="00A07E7A">
        <w:rPr>
          <w:rFonts w:eastAsia="SimSun"/>
          <w:lang w:val="en-US"/>
        </w:rPr>
        <w:t xml:space="preserve">an </w:t>
      </w:r>
      <w:r w:rsidRPr="00A07E7A">
        <w:rPr>
          <w:lang w:eastAsia="ko-KR"/>
        </w:rPr>
        <w:t>application/</w:t>
      </w:r>
      <w:r w:rsidRPr="00A07E7A">
        <w:t>vnd.3gpp.mcdata-info+xml</w:t>
      </w:r>
      <w:r w:rsidRPr="00A07E7A">
        <w:rPr>
          <w:lang w:val="en-US"/>
        </w:rPr>
        <w:t xml:space="preserve"> </w:t>
      </w:r>
      <w:r w:rsidRPr="00A07E7A">
        <w:rPr>
          <w:lang w:eastAsia="ko-KR"/>
        </w:rPr>
        <w:t>MIME body</w:t>
      </w:r>
      <w:r w:rsidRPr="00A07E7A">
        <w:rPr>
          <w:lang w:val="en-US" w:eastAsia="ko-KR"/>
        </w:rPr>
        <w:t xml:space="preserve">. In the </w:t>
      </w:r>
      <w:r w:rsidRPr="00A07E7A">
        <w:rPr>
          <w:lang w:eastAsia="ko-KR"/>
        </w:rPr>
        <w:t>application/</w:t>
      </w:r>
      <w:r w:rsidRPr="00A07E7A">
        <w:t>vnd.3gpp.mcdata-info+xml</w:t>
      </w:r>
      <w:r w:rsidRPr="00A07E7A">
        <w:rPr>
          <w:lang w:val="en-US"/>
        </w:rPr>
        <w:t xml:space="preserve"> </w:t>
      </w:r>
      <w:r w:rsidRPr="00A07E7A">
        <w:rPr>
          <w:lang w:eastAsia="ko-KR"/>
        </w:rPr>
        <w:t>MIME body</w:t>
      </w:r>
      <w:r w:rsidRPr="00A07E7A">
        <w:rPr>
          <w:lang w:val="en-US" w:eastAsia="ko-KR"/>
        </w:rPr>
        <w:t>, the MCData server:</w:t>
      </w:r>
    </w:p>
    <w:p w14:paraId="45F87E5C" w14:textId="77777777" w:rsidR="00CD5B48" w:rsidRPr="00A07E7A" w:rsidRDefault="00CD5B48" w:rsidP="00CD5B48">
      <w:pPr>
        <w:pStyle w:val="B2"/>
        <w:rPr>
          <w:lang w:eastAsia="ko-KR"/>
        </w:rPr>
      </w:pPr>
      <w:r w:rsidRPr="00A07E7A">
        <w:rPr>
          <w:lang w:val="en-US" w:eastAsia="ko-KR"/>
        </w:rPr>
        <w:t>a)</w:t>
      </w:r>
      <w:r w:rsidRPr="00A07E7A">
        <w:rPr>
          <w:lang w:val="en-US" w:eastAsia="ko-KR"/>
        </w:rPr>
        <w:tab/>
      </w:r>
      <w:r w:rsidRPr="00A07E7A">
        <w:t xml:space="preserve">shall include the &lt;mcdata-request-uri&gt; element set to </w:t>
      </w:r>
      <w:r w:rsidRPr="00A07E7A">
        <w:rPr>
          <w:rFonts w:eastAsia="SimSun"/>
        </w:rPr>
        <w:t xml:space="preserve">the </w:t>
      </w:r>
      <w:r w:rsidRPr="00A07E7A">
        <w:rPr>
          <w:lang w:val="en-US"/>
        </w:rPr>
        <w:t xml:space="preserve">handled </w:t>
      </w:r>
      <w:r w:rsidRPr="00A07E7A">
        <w:rPr>
          <w:rFonts w:eastAsia="SimSun"/>
        </w:rPr>
        <w:t xml:space="preserve">MCData </w:t>
      </w:r>
      <w:r w:rsidRPr="00A07E7A">
        <w:rPr>
          <w:rFonts w:eastAsia="SimSun"/>
          <w:lang w:val="en-US"/>
        </w:rPr>
        <w:t>group ID</w:t>
      </w:r>
      <w:r w:rsidRPr="00A07E7A">
        <w:rPr>
          <w:lang w:eastAsia="ko-KR"/>
        </w:rPr>
        <w:t>; and</w:t>
      </w:r>
    </w:p>
    <w:p w14:paraId="69145B06" w14:textId="77777777" w:rsidR="00CD5B48" w:rsidRPr="00A07E7A" w:rsidRDefault="00CD5B48" w:rsidP="00CD5B48">
      <w:pPr>
        <w:pStyle w:val="B2"/>
        <w:rPr>
          <w:lang w:eastAsia="ko-KR"/>
        </w:rPr>
      </w:pPr>
      <w:r w:rsidRPr="00A07E7A">
        <w:rPr>
          <w:lang w:eastAsia="ko-KR"/>
        </w:rPr>
        <w:t>b</w:t>
      </w:r>
      <w:r w:rsidRPr="00A07E7A">
        <w:rPr>
          <w:lang w:val="en-US" w:eastAsia="ko-KR"/>
        </w:rPr>
        <w:t>)</w:t>
      </w:r>
      <w:r w:rsidRPr="00A07E7A">
        <w:rPr>
          <w:lang w:val="en-US" w:eastAsia="ko-KR"/>
        </w:rPr>
        <w:tab/>
      </w:r>
      <w:r w:rsidRPr="00A07E7A">
        <w:t xml:space="preserve">shall include the &lt;mcdata-calling-user-id&gt; element set to </w:t>
      </w:r>
      <w:r w:rsidRPr="00A07E7A">
        <w:rPr>
          <w:rFonts w:eastAsia="SimSun"/>
        </w:rPr>
        <w:t xml:space="preserve">the </w:t>
      </w:r>
      <w:r w:rsidRPr="00A07E7A">
        <w:rPr>
          <w:lang w:val="en-US"/>
        </w:rPr>
        <w:t>served MCData ID</w:t>
      </w:r>
      <w:r w:rsidRPr="00A07E7A">
        <w:rPr>
          <w:lang w:eastAsia="ko-KR"/>
        </w:rPr>
        <w:t>;</w:t>
      </w:r>
    </w:p>
    <w:p w14:paraId="4CF4D995" w14:textId="77777777" w:rsidR="00CD5B48" w:rsidRPr="00A07E7A" w:rsidRDefault="00CD5B48" w:rsidP="00CD5B48">
      <w:pPr>
        <w:pStyle w:val="B1"/>
      </w:pPr>
      <w:r w:rsidRPr="00A07E7A">
        <w:rPr>
          <w:lang w:val="en-US"/>
        </w:rPr>
        <w:t>3</w:t>
      </w:r>
      <w:r w:rsidRPr="00A07E7A">
        <w:t>)</w:t>
      </w:r>
      <w:r w:rsidRPr="00A07E7A">
        <w:tab/>
        <w:t>shall include the ICSI value "urn:urn-7:3gpp-service.ims.icsi.mcdata" (</w:t>
      </w:r>
      <w:r w:rsidRPr="00A07E7A">
        <w:rPr>
          <w:lang w:eastAsia="zh-CN"/>
        </w:rPr>
        <w:t xml:space="preserve">coded as specified in </w:t>
      </w:r>
      <w:r w:rsidRPr="00A07E7A">
        <w:t>3GPP TS 24.229 [</w:t>
      </w:r>
      <w:r>
        <w:t>4</w:t>
      </w:r>
      <w:r w:rsidRPr="00A07E7A">
        <w:t>]</w:t>
      </w:r>
      <w:r w:rsidRPr="00A07E7A">
        <w:rPr>
          <w:lang w:eastAsia="zh-CN"/>
        </w:rPr>
        <w:t xml:space="preserve">), </w:t>
      </w:r>
      <w:r w:rsidRPr="00A07E7A">
        <w:t>in a P-</w:t>
      </w:r>
      <w:r w:rsidRPr="00A07E7A">
        <w:rPr>
          <w:lang w:val="en-US"/>
        </w:rPr>
        <w:t>Asserted</w:t>
      </w:r>
      <w:r w:rsidRPr="00A07E7A">
        <w:t>-Service header field according to IETF </w:t>
      </w:r>
      <w:r w:rsidRPr="00A07E7A">
        <w:rPr>
          <w:rFonts w:eastAsia="MS Mincho"/>
        </w:rPr>
        <w:t>RFC 6050 [</w:t>
      </w:r>
      <w:r>
        <w:rPr>
          <w:rFonts w:eastAsia="MS Mincho"/>
        </w:rPr>
        <w:t>9</w:t>
      </w:r>
      <w:r w:rsidRPr="00A07E7A">
        <w:rPr>
          <w:rFonts w:eastAsia="MS Mincho"/>
        </w:rPr>
        <w:t>]</w:t>
      </w:r>
      <w:r w:rsidRPr="00A07E7A">
        <w:t>;</w:t>
      </w:r>
    </w:p>
    <w:p w14:paraId="684C1240" w14:textId="77777777" w:rsidR="00CD5B48" w:rsidRPr="00A07E7A" w:rsidRDefault="00CD5B48" w:rsidP="00CD5B48">
      <w:pPr>
        <w:pStyle w:val="B1"/>
        <w:rPr>
          <w:rFonts w:eastAsia="SimSun"/>
          <w:lang w:val="en-US"/>
        </w:rPr>
      </w:pPr>
      <w:r w:rsidRPr="00A07E7A">
        <w:rPr>
          <w:rFonts w:eastAsia="SimSun"/>
          <w:lang w:val="en-US"/>
        </w:rPr>
        <w:t>4)</w:t>
      </w:r>
      <w:r w:rsidRPr="00A07E7A">
        <w:rPr>
          <w:rFonts w:eastAsia="SimSun"/>
        </w:rPr>
        <w:tab/>
      </w:r>
      <w:r w:rsidRPr="00A07E7A">
        <w:rPr>
          <w:rFonts w:eastAsia="SimSun"/>
          <w:lang w:val="en-US"/>
        </w:rPr>
        <w:t xml:space="preserve">if sending </w:t>
      </w:r>
      <w:r w:rsidRPr="00A07E7A">
        <w:rPr>
          <w:lang w:val="en-US"/>
        </w:rPr>
        <w:t>an affiliation request</w:t>
      </w:r>
      <w:r w:rsidRPr="00A07E7A">
        <w:rPr>
          <w:rFonts w:eastAsia="SimSun"/>
          <w:lang w:val="en-US"/>
        </w:rPr>
        <w:t xml:space="preserve">, shall </w:t>
      </w:r>
      <w:r w:rsidRPr="00A07E7A">
        <w:rPr>
          <w:rFonts w:eastAsia="SimSun"/>
        </w:rPr>
        <w:t xml:space="preserve">set </w:t>
      </w:r>
      <w:r w:rsidRPr="00A07E7A">
        <w:rPr>
          <w:rFonts w:eastAsia="SimSun"/>
          <w:lang w:val="en-US"/>
        </w:rPr>
        <w:t xml:space="preserve">the </w:t>
      </w:r>
      <w:r w:rsidRPr="00A07E7A">
        <w:rPr>
          <w:rFonts w:eastAsia="SimSun"/>
        </w:rPr>
        <w:t>Expires header field</w:t>
      </w:r>
      <w:r w:rsidRPr="00A07E7A">
        <w:rPr>
          <w:rFonts w:eastAsia="SimSun"/>
          <w:lang w:val="en-US"/>
        </w:rPr>
        <w:t xml:space="preserve"> </w:t>
      </w:r>
      <w:r w:rsidRPr="00A07E7A">
        <w:rPr>
          <w:rFonts w:eastAsia="SimSun"/>
        </w:rPr>
        <w:t>according to IETF RFC 3903 </w:t>
      </w:r>
      <w:r>
        <w:rPr>
          <w:rFonts w:eastAsia="SimSun"/>
        </w:rPr>
        <w:t>[37]</w:t>
      </w:r>
      <w:r w:rsidRPr="00A07E7A">
        <w:rPr>
          <w:rFonts w:eastAsia="SimSun"/>
        </w:rPr>
        <w:t xml:space="preserve">, </w:t>
      </w:r>
      <w:r w:rsidRPr="00A07E7A">
        <w:rPr>
          <w:rFonts w:eastAsia="SimSun"/>
          <w:lang w:val="en-US"/>
        </w:rPr>
        <w:t>to 4294967295</w:t>
      </w:r>
      <w:r w:rsidRPr="00A07E7A">
        <w:rPr>
          <w:rFonts w:eastAsia="SimSun"/>
        </w:rPr>
        <w:t>;</w:t>
      </w:r>
    </w:p>
    <w:p w14:paraId="49651B62" w14:textId="77777777" w:rsidR="00CD5B48" w:rsidRPr="00A07E7A" w:rsidRDefault="00CD5B48" w:rsidP="00CD5B48">
      <w:pPr>
        <w:pStyle w:val="NO"/>
        <w:rPr>
          <w:rFonts w:eastAsia="SimSun"/>
        </w:rPr>
      </w:pPr>
      <w:r w:rsidRPr="00A07E7A">
        <w:rPr>
          <w:rFonts w:eastAsia="SimSun"/>
        </w:rPr>
        <w:t>NOTE </w:t>
      </w:r>
      <w:r>
        <w:rPr>
          <w:rFonts w:eastAsia="SimSun"/>
        </w:rPr>
        <w:t>2</w:t>
      </w:r>
      <w:r w:rsidRPr="00A07E7A">
        <w:rPr>
          <w:rFonts w:eastAsia="SimSun"/>
        </w:rPr>
        <w:t>:</w:t>
      </w:r>
      <w:r w:rsidRPr="00A07E7A">
        <w:rPr>
          <w:rFonts w:eastAsia="SimSun"/>
        </w:rPr>
        <w:tab/>
        <w:t>4294967295</w:t>
      </w:r>
      <w:r w:rsidRPr="00A07E7A">
        <w:rPr>
          <w:rFonts w:eastAsia="SimSun"/>
          <w:lang w:val="en-US"/>
        </w:rPr>
        <w:t>, which is equal to 2</w:t>
      </w:r>
      <w:r w:rsidRPr="00A07E7A">
        <w:rPr>
          <w:rFonts w:eastAsia="SimSun"/>
          <w:vertAlign w:val="superscript"/>
          <w:lang w:val="en-US"/>
        </w:rPr>
        <w:t>32</w:t>
      </w:r>
      <w:r w:rsidRPr="00A07E7A">
        <w:rPr>
          <w:rFonts w:eastAsia="SimSun"/>
          <w:lang w:val="en-US"/>
        </w:rPr>
        <w:t xml:space="preserve">-1, </w:t>
      </w:r>
      <w:r w:rsidRPr="00A07E7A">
        <w:rPr>
          <w:rFonts w:eastAsia="SimSun"/>
        </w:rPr>
        <w:t>is the highest value defined for Expires header field in IETF RFC 3261 [</w:t>
      </w:r>
      <w:r>
        <w:rPr>
          <w:rFonts w:eastAsia="SimSun"/>
        </w:rPr>
        <w:t>2</w:t>
      </w:r>
      <w:r w:rsidRPr="00A07E7A">
        <w:rPr>
          <w:rFonts w:eastAsia="SimSun"/>
        </w:rPr>
        <w:t>4].</w:t>
      </w:r>
    </w:p>
    <w:p w14:paraId="46D85B4A" w14:textId="77777777" w:rsidR="00CD5B48" w:rsidRPr="00A07E7A" w:rsidRDefault="00CD5B48" w:rsidP="00CD5B48">
      <w:pPr>
        <w:pStyle w:val="B1"/>
        <w:rPr>
          <w:rFonts w:eastAsia="SimSun"/>
          <w:lang w:val="en-US"/>
        </w:rPr>
      </w:pPr>
      <w:r w:rsidRPr="00A07E7A">
        <w:rPr>
          <w:rFonts w:eastAsia="SimSun"/>
          <w:lang w:val="en-US"/>
        </w:rPr>
        <w:t>5)</w:t>
      </w:r>
      <w:r w:rsidRPr="00A07E7A">
        <w:rPr>
          <w:rFonts w:eastAsia="SimSun"/>
        </w:rPr>
        <w:tab/>
      </w:r>
      <w:r w:rsidRPr="00A07E7A">
        <w:rPr>
          <w:rFonts w:eastAsia="SimSun"/>
          <w:lang w:val="en-US"/>
        </w:rPr>
        <w:t xml:space="preserve">if sending </w:t>
      </w:r>
      <w:r w:rsidRPr="00A07E7A">
        <w:rPr>
          <w:lang w:val="en-US"/>
        </w:rPr>
        <w:t>a de-affiliation request</w:t>
      </w:r>
      <w:r w:rsidRPr="00A07E7A">
        <w:rPr>
          <w:rFonts w:eastAsia="SimSun"/>
          <w:lang w:val="en-US"/>
        </w:rPr>
        <w:t xml:space="preserve">, shall </w:t>
      </w:r>
      <w:r w:rsidRPr="00A07E7A">
        <w:rPr>
          <w:rFonts w:eastAsia="SimSun"/>
        </w:rPr>
        <w:t xml:space="preserve">set </w:t>
      </w:r>
      <w:r w:rsidRPr="00A07E7A">
        <w:rPr>
          <w:rFonts w:eastAsia="SimSun"/>
          <w:lang w:val="en-US"/>
        </w:rPr>
        <w:t xml:space="preserve">the </w:t>
      </w:r>
      <w:r w:rsidRPr="00A07E7A">
        <w:rPr>
          <w:rFonts w:eastAsia="SimSun"/>
        </w:rPr>
        <w:t>Expires header field</w:t>
      </w:r>
      <w:r w:rsidRPr="00A07E7A">
        <w:rPr>
          <w:rFonts w:eastAsia="SimSun"/>
          <w:lang w:val="en-US"/>
        </w:rPr>
        <w:t xml:space="preserve"> </w:t>
      </w:r>
      <w:r w:rsidRPr="00A07E7A">
        <w:rPr>
          <w:rFonts w:eastAsia="SimSun"/>
        </w:rPr>
        <w:t>according to IETF RFC 3903 </w:t>
      </w:r>
      <w:r>
        <w:rPr>
          <w:rFonts w:eastAsia="SimSun"/>
        </w:rPr>
        <w:t>[37]</w:t>
      </w:r>
      <w:r w:rsidRPr="00A07E7A">
        <w:rPr>
          <w:rFonts w:eastAsia="SimSun"/>
          <w:lang w:val="en-US"/>
        </w:rPr>
        <w:t xml:space="preserve"> </w:t>
      </w:r>
      <w:r w:rsidRPr="00A07E7A">
        <w:rPr>
          <w:rFonts w:eastAsia="SimSun"/>
        </w:rPr>
        <w:t xml:space="preserve">to </w:t>
      </w:r>
      <w:r w:rsidRPr="00A07E7A">
        <w:rPr>
          <w:rFonts w:eastAsia="SimSun"/>
          <w:lang w:val="en-US"/>
        </w:rPr>
        <w:t>zero;</w:t>
      </w:r>
    </w:p>
    <w:p w14:paraId="7532F3CE" w14:textId="77777777" w:rsidR="00CD5B48" w:rsidRPr="00A07E7A" w:rsidRDefault="00CD5B48" w:rsidP="00CD5B48">
      <w:pPr>
        <w:pStyle w:val="B1"/>
        <w:rPr>
          <w:lang w:eastAsia="ko-KR"/>
        </w:rPr>
      </w:pPr>
      <w:r w:rsidRPr="00A07E7A">
        <w:rPr>
          <w:lang w:val="en-US" w:eastAsia="ko-KR"/>
        </w:rPr>
        <w:t>6</w:t>
      </w:r>
      <w:r w:rsidRPr="00A07E7A">
        <w:rPr>
          <w:lang w:eastAsia="ko-KR"/>
        </w:rPr>
        <w:t>)</w:t>
      </w:r>
      <w:r w:rsidRPr="00A07E7A">
        <w:rPr>
          <w:lang w:eastAsia="ko-KR"/>
        </w:rPr>
        <w:tab/>
        <w:t xml:space="preserve">shall include a </w:t>
      </w:r>
      <w:r w:rsidRPr="00A07E7A">
        <w:rPr>
          <w:lang w:val="en-US" w:eastAsia="ko-KR"/>
        </w:rPr>
        <w:t xml:space="preserve">P-Asserted-Identity </w:t>
      </w:r>
      <w:r w:rsidRPr="00A07E7A">
        <w:rPr>
          <w:lang w:eastAsia="ko-KR"/>
        </w:rPr>
        <w:t xml:space="preserve">header field </w:t>
      </w:r>
      <w:r w:rsidRPr="00A07E7A">
        <w:rPr>
          <w:lang w:val="en-US" w:eastAsia="ko-KR"/>
        </w:rPr>
        <w:t xml:space="preserve">set to the </w:t>
      </w:r>
      <w:r w:rsidRPr="00A07E7A">
        <w:rPr>
          <w:rFonts w:eastAsia="SimSun"/>
        </w:rPr>
        <w:t xml:space="preserve">public service identity of the </w:t>
      </w:r>
      <w:r>
        <w:rPr>
          <w:lang w:val="en-US"/>
        </w:rPr>
        <w:t xml:space="preserve">IWF performing the role of the </w:t>
      </w:r>
      <w:r w:rsidRPr="00A07E7A">
        <w:rPr>
          <w:rFonts w:eastAsia="SimSun"/>
          <w:lang w:val="en-US"/>
        </w:rPr>
        <w:t>MCData server</w:t>
      </w:r>
      <w:r w:rsidRPr="00A07E7A">
        <w:rPr>
          <w:lang w:val="en-US" w:eastAsia="ko-KR"/>
        </w:rPr>
        <w:t xml:space="preserve"> </w:t>
      </w:r>
      <w:r w:rsidRPr="00A07E7A">
        <w:rPr>
          <w:lang w:eastAsia="ko-KR"/>
        </w:rPr>
        <w:t xml:space="preserve">according to </w:t>
      </w:r>
      <w:r w:rsidRPr="00A07E7A">
        <w:t>3GPP TS 24.229 [</w:t>
      </w:r>
      <w:r>
        <w:t>4</w:t>
      </w:r>
      <w:r w:rsidRPr="00A07E7A">
        <w:t>]</w:t>
      </w:r>
      <w:r w:rsidRPr="00A07E7A">
        <w:rPr>
          <w:lang w:eastAsia="ko-KR"/>
        </w:rPr>
        <w:t>;</w:t>
      </w:r>
    </w:p>
    <w:p w14:paraId="3EC02271" w14:textId="77777777" w:rsidR="00CD5B48" w:rsidRPr="00A07E7A" w:rsidRDefault="00CD5B48" w:rsidP="00CD5B48">
      <w:pPr>
        <w:pStyle w:val="B1"/>
        <w:rPr>
          <w:lang w:val="en-US" w:eastAsia="ko-KR"/>
        </w:rPr>
      </w:pPr>
      <w:r w:rsidRPr="00A07E7A">
        <w:rPr>
          <w:lang w:val="en-US" w:eastAsia="ko-KR"/>
        </w:rPr>
        <w:t>7)</w:t>
      </w:r>
      <w:r w:rsidRPr="00A07E7A">
        <w:rPr>
          <w:lang w:val="en-US" w:eastAsia="ko-KR"/>
        </w:rPr>
        <w:tab/>
      </w:r>
      <w:r w:rsidRPr="00A07E7A">
        <w:rPr>
          <w:rFonts w:eastAsia="SimSun"/>
          <w:lang w:val="en-US"/>
        </w:rPr>
        <w:t>shall set the current p-id to a globally unique value;</w:t>
      </w:r>
    </w:p>
    <w:p w14:paraId="6BF62596" w14:textId="77777777" w:rsidR="00CD5B48" w:rsidRPr="00A07E7A" w:rsidRDefault="00CD5B48" w:rsidP="00CD5B48">
      <w:pPr>
        <w:pStyle w:val="B1"/>
        <w:rPr>
          <w:lang w:val="en-US"/>
        </w:rPr>
      </w:pPr>
      <w:r w:rsidRPr="00A07E7A">
        <w:t>8)</w:t>
      </w:r>
      <w:r w:rsidRPr="00A07E7A">
        <w:tab/>
        <w:t xml:space="preserve">shall consider an </w:t>
      </w:r>
      <w:r w:rsidRPr="00A07E7A">
        <w:rPr>
          <w:lang w:val="en-US"/>
        </w:rPr>
        <w:t xml:space="preserve">MCData </w:t>
      </w:r>
      <w:r w:rsidRPr="00A07E7A">
        <w:t xml:space="preserve">user </w:t>
      </w:r>
      <w:r w:rsidRPr="00A07E7A">
        <w:rPr>
          <w:lang w:val="en-US"/>
        </w:rPr>
        <w:t>information entry such that:</w:t>
      </w:r>
    </w:p>
    <w:p w14:paraId="5D0CD1D8" w14:textId="5C6AF0F1" w:rsidR="00CD5B48" w:rsidRPr="00A07E7A" w:rsidRDefault="00CD5B48" w:rsidP="00CD5B48">
      <w:pPr>
        <w:pStyle w:val="B2"/>
        <w:rPr>
          <w:lang w:val="en-US"/>
        </w:rPr>
      </w:pPr>
      <w:r w:rsidRPr="00A07E7A">
        <w:rPr>
          <w:lang w:val="en-US"/>
        </w:rPr>
        <w:lastRenderedPageBreak/>
        <w:t>a)</w:t>
      </w:r>
      <w:r w:rsidRPr="00A07E7A">
        <w:rPr>
          <w:lang w:val="en-US"/>
        </w:rPr>
        <w:tab/>
        <w:t xml:space="preserve">the MCData </w:t>
      </w:r>
      <w:r w:rsidRPr="00A07E7A">
        <w:t xml:space="preserve">user </w:t>
      </w:r>
      <w:r w:rsidRPr="00A07E7A">
        <w:rPr>
          <w:lang w:val="en-US"/>
        </w:rPr>
        <w:t xml:space="preserve">information entry is in the </w:t>
      </w:r>
      <w:r w:rsidRPr="00A07E7A">
        <w:t>list of MCData user information entries</w:t>
      </w:r>
      <w:r w:rsidRPr="00A07E7A">
        <w:rPr>
          <w:lang w:val="en-US"/>
        </w:rPr>
        <w:t xml:space="preserve"> </w:t>
      </w:r>
      <w:r w:rsidRPr="00A07E7A">
        <w:t xml:space="preserve">described in </w:t>
      </w:r>
      <w:r w:rsidR="00115F94">
        <w:t>clause</w:t>
      </w:r>
      <w:r w:rsidRPr="00A07E7A">
        <w:rPr>
          <w:lang w:eastAsia="ko-KR"/>
        </w:rPr>
        <w:t> </w:t>
      </w:r>
      <w:r w:rsidRPr="00A07E7A">
        <w:t>8.3.2.2</w:t>
      </w:r>
      <w:r w:rsidRPr="00A07E7A">
        <w:rPr>
          <w:lang w:val="en-US"/>
        </w:rPr>
        <w:t>; and</w:t>
      </w:r>
    </w:p>
    <w:p w14:paraId="4FDB2A1A"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ID of the </w:t>
      </w:r>
      <w:r w:rsidRPr="00A07E7A">
        <w:rPr>
          <w:lang w:val="en-US"/>
        </w:rPr>
        <w:t xml:space="preserve">MCData </w:t>
      </w:r>
      <w:r w:rsidRPr="00A07E7A">
        <w:t xml:space="preserve">user </w:t>
      </w:r>
      <w:r w:rsidRPr="00A07E7A">
        <w:rPr>
          <w:lang w:val="en-US"/>
        </w:rPr>
        <w:t xml:space="preserve">information entry is equal to </w:t>
      </w:r>
      <w:r w:rsidRPr="00A07E7A">
        <w:t xml:space="preserve">the </w:t>
      </w:r>
      <w:r w:rsidRPr="00A07E7A">
        <w:rPr>
          <w:lang w:val="en-US"/>
        </w:rPr>
        <w:t>served</w:t>
      </w:r>
      <w:r w:rsidRPr="00A07E7A">
        <w:t xml:space="preserve"> MCData ID;</w:t>
      </w:r>
    </w:p>
    <w:p w14:paraId="25EB1119" w14:textId="77777777" w:rsidR="00CD5B48" w:rsidRPr="00A07E7A" w:rsidRDefault="00CD5B48" w:rsidP="00CD5B48">
      <w:pPr>
        <w:pStyle w:val="B1"/>
      </w:pPr>
      <w:r w:rsidRPr="00A07E7A">
        <w:tab/>
        <w:t xml:space="preserve">as </w:t>
      </w:r>
      <w:r w:rsidRPr="00A07E7A">
        <w:rPr>
          <w:lang w:val="en-US"/>
        </w:rPr>
        <w:t>the served</w:t>
      </w:r>
      <w:r w:rsidRPr="00A07E7A">
        <w:t xml:space="preserve"> </w:t>
      </w:r>
      <w:r w:rsidRPr="00A07E7A">
        <w:rPr>
          <w:lang w:val="en-US"/>
        </w:rPr>
        <w:t xml:space="preserve">MCData </w:t>
      </w:r>
      <w:r w:rsidRPr="00A07E7A">
        <w:t xml:space="preserve">user </w:t>
      </w:r>
      <w:r w:rsidRPr="00A07E7A">
        <w:rPr>
          <w:lang w:val="en-US"/>
        </w:rPr>
        <w:t>information entry</w:t>
      </w:r>
      <w:r w:rsidRPr="00A07E7A">
        <w:t>;</w:t>
      </w:r>
    </w:p>
    <w:p w14:paraId="45FBA3E7" w14:textId="77777777" w:rsidR="00CD5B48" w:rsidRPr="00A07E7A" w:rsidRDefault="00CD5B48" w:rsidP="00CD5B48">
      <w:pPr>
        <w:pStyle w:val="B1"/>
      </w:pPr>
      <w:r w:rsidRPr="00A07E7A">
        <w:rPr>
          <w:lang w:val="en-US"/>
        </w:rPr>
        <w:t>9)</w:t>
      </w:r>
      <w:r w:rsidRPr="00A07E7A">
        <w:rPr>
          <w:lang w:val="en-US"/>
        </w:rPr>
        <w:tab/>
        <w:t xml:space="preserve">for </w:t>
      </w:r>
      <w:r w:rsidRPr="00A07E7A">
        <w:t>each MCData group information entry such that:</w:t>
      </w:r>
    </w:p>
    <w:p w14:paraId="61CBBB1E" w14:textId="77777777" w:rsidR="00CD5B48" w:rsidRPr="00A07E7A" w:rsidRDefault="00CD5B48" w:rsidP="00CD5B48">
      <w:pPr>
        <w:pStyle w:val="B2"/>
      </w:pPr>
      <w:r w:rsidRPr="00A07E7A">
        <w:t>a)</w:t>
      </w:r>
      <w:r w:rsidRPr="00A07E7A">
        <w:tab/>
        <w:t>the MCData group information entry has the "affiliating" affiliation status</w:t>
      </w:r>
      <w:r w:rsidRPr="00A07E7A">
        <w:rPr>
          <w:lang w:val="en-US"/>
        </w:rPr>
        <w:t>,</w:t>
      </w:r>
      <w:r w:rsidRPr="00A07E7A">
        <w:t xml:space="preserve"> </w:t>
      </w:r>
      <w:r w:rsidRPr="00A07E7A">
        <w:rPr>
          <w:rFonts w:eastAsia="SimSun"/>
          <w:lang w:val="en-US"/>
        </w:rPr>
        <w:t xml:space="preserve">the MCData group ID set to the handled MCData group ID, </w:t>
      </w:r>
      <w:r w:rsidRPr="00A07E7A">
        <w:rPr>
          <w:lang w:val="en-US"/>
        </w:rPr>
        <w:t xml:space="preserve">the </w:t>
      </w:r>
      <w:r w:rsidRPr="00A07E7A">
        <w:t xml:space="preserve">expiration time has not </w:t>
      </w:r>
      <w:r w:rsidRPr="00A07E7A">
        <w:rPr>
          <w:lang w:val="en-US"/>
        </w:rPr>
        <w:t>expired yet and the affiliating p-id is not set</w:t>
      </w:r>
      <w:r w:rsidRPr="00A07E7A">
        <w:t>;</w:t>
      </w:r>
    </w:p>
    <w:p w14:paraId="5FD664CF" w14:textId="77777777" w:rsidR="00CD5B48" w:rsidRPr="00A07E7A" w:rsidRDefault="00CD5B48" w:rsidP="00CD5B48">
      <w:pPr>
        <w:pStyle w:val="B2"/>
      </w:pPr>
      <w:r w:rsidRPr="00A07E7A">
        <w:rPr>
          <w:rFonts w:eastAsia="SimSun"/>
          <w:lang w:val="en-US"/>
        </w:rPr>
        <w:t>b)</w:t>
      </w:r>
      <w:r w:rsidRPr="00A07E7A">
        <w:rPr>
          <w:rFonts w:eastAsia="SimSun"/>
          <w:lang w:val="en-US"/>
        </w:rPr>
        <w:tab/>
        <w:t xml:space="preserve">the </w:t>
      </w:r>
      <w:r w:rsidRPr="00A07E7A">
        <w:t>MCData group information entry is in the list of the MCData group information entries of an MCData client information entry; and</w:t>
      </w:r>
    </w:p>
    <w:p w14:paraId="3EE63D27" w14:textId="00708B1B" w:rsidR="00CD5B48" w:rsidRPr="00A07E7A" w:rsidRDefault="00CD5B48" w:rsidP="00CD5B48">
      <w:pPr>
        <w:pStyle w:val="B2"/>
        <w:rPr>
          <w:lang w:val="en-US"/>
        </w:rPr>
      </w:pPr>
      <w:r w:rsidRPr="00A07E7A">
        <w:t>c)</w:t>
      </w:r>
      <w:r w:rsidR="00115F94">
        <w:tab/>
      </w:r>
      <w:r w:rsidRPr="00A07E7A">
        <w:t>the MCData client information entry is in the list of the MCData client information entries of the served MCData user information entry;</w:t>
      </w:r>
    </w:p>
    <w:p w14:paraId="21C4E6D9" w14:textId="77777777" w:rsidR="00CD5B48" w:rsidRPr="00A07E7A" w:rsidRDefault="00CD5B48" w:rsidP="00CD5B48">
      <w:pPr>
        <w:pStyle w:val="B1"/>
        <w:rPr>
          <w:lang w:val="en-US"/>
        </w:rPr>
      </w:pPr>
      <w:r w:rsidRPr="00A07E7A">
        <w:rPr>
          <w:lang w:val="en-US"/>
        </w:rPr>
        <w:tab/>
        <w:t xml:space="preserve">shall set the affiliating p-id of the </w:t>
      </w:r>
      <w:r w:rsidRPr="00A07E7A">
        <w:t xml:space="preserve">MCData group information entry </w:t>
      </w:r>
      <w:r w:rsidRPr="00A07E7A">
        <w:rPr>
          <w:lang w:val="en-US"/>
        </w:rPr>
        <w:t xml:space="preserve">to the </w:t>
      </w:r>
      <w:r w:rsidRPr="00A07E7A">
        <w:rPr>
          <w:rFonts w:eastAsia="SimSun"/>
          <w:lang w:val="en-US"/>
        </w:rPr>
        <w:t>current p-id; and</w:t>
      </w:r>
    </w:p>
    <w:p w14:paraId="19D8D8F8" w14:textId="77777777" w:rsidR="00CD5B48" w:rsidRDefault="00CD5B48" w:rsidP="00CD5B48">
      <w:pPr>
        <w:pStyle w:val="B1"/>
        <w:rPr>
          <w:rFonts w:eastAsia="SimSun"/>
          <w:lang w:val="en-US"/>
        </w:rPr>
      </w:pPr>
      <w:r w:rsidRPr="00A07E7A">
        <w:rPr>
          <w:rFonts w:eastAsia="SimSun"/>
          <w:lang w:val="en-US"/>
        </w:rPr>
        <w:t>10)</w:t>
      </w:r>
      <w:r w:rsidRPr="00A07E7A">
        <w:rPr>
          <w:rFonts w:eastAsia="SimSun"/>
        </w:rPr>
        <w:tab/>
        <w:t xml:space="preserve">shall include </w:t>
      </w:r>
      <w:r w:rsidRPr="00A07E7A">
        <w:rPr>
          <w:rFonts w:eastAsia="SimSun"/>
          <w:lang w:val="en-US"/>
        </w:rPr>
        <w:t xml:space="preserve">an application/pidf+xml MIME body indicating per-group affiliation information constructed according to </w:t>
      </w:r>
      <w:r>
        <w:rPr>
          <w:rFonts w:eastAsia="SimSun"/>
          <w:lang w:val="en-US"/>
        </w:rPr>
        <w:t xml:space="preserve">TS 24.282 [82] </w:t>
      </w:r>
      <w:r w:rsidRPr="00A07E7A">
        <w:rPr>
          <w:rFonts w:eastAsia="SimSun"/>
          <w:lang w:val="en-US"/>
        </w:rPr>
        <w:t>clause</w:t>
      </w:r>
      <w:r w:rsidRPr="00A07E7A">
        <w:t> </w:t>
      </w:r>
      <w:r>
        <w:rPr>
          <w:lang w:val="en-US"/>
        </w:rPr>
        <w:t>8.4.1</w:t>
      </w:r>
      <w:r w:rsidRPr="00A07E7A">
        <w:rPr>
          <w:rFonts w:eastAsia="SimSun"/>
          <w:lang w:val="en-US"/>
        </w:rPr>
        <w:t xml:space="preserve">. The </w:t>
      </w:r>
      <w:r>
        <w:rPr>
          <w:lang w:val="en-US"/>
        </w:rPr>
        <w:t xml:space="preserve">IWF performing the role of the </w:t>
      </w:r>
      <w:r w:rsidRPr="00A07E7A">
        <w:rPr>
          <w:rFonts w:eastAsia="SimSun"/>
          <w:lang w:val="en-US"/>
        </w:rPr>
        <w:t>MCData server shall indicate all served MCData client IDs, such that:</w:t>
      </w:r>
    </w:p>
    <w:p w14:paraId="2F08562C" w14:textId="77777777" w:rsidR="00CD5B48" w:rsidRPr="00A07E7A" w:rsidRDefault="00CD5B48" w:rsidP="00CD5B48">
      <w:pPr>
        <w:pStyle w:val="B2"/>
        <w:rPr>
          <w:rFonts w:eastAsia="SimSun"/>
          <w:lang w:val="en-US"/>
        </w:rPr>
      </w:pPr>
      <w:r w:rsidRPr="00A07E7A">
        <w:rPr>
          <w:rFonts w:eastAsia="SimSun"/>
          <w:lang w:val="en-US"/>
        </w:rPr>
        <w:t>a)</w:t>
      </w:r>
      <w:r w:rsidRPr="00A07E7A">
        <w:rPr>
          <w:rFonts w:eastAsia="SimSun"/>
          <w:lang w:val="en-US"/>
        </w:rPr>
        <w:tab/>
        <w:t xml:space="preserve">the </w:t>
      </w:r>
      <w:r w:rsidRPr="00A07E7A">
        <w:rPr>
          <w:lang w:val="en-US"/>
        </w:rPr>
        <w:t xml:space="preserve">affiliation status is set to "affiliating" or "affiliated", and the </w:t>
      </w:r>
      <w:r w:rsidRPr="00A07E7A">
        <w:t xml:space="preserve">expiration time has not </w:t>
      </w:r>
      <w:r w:rsidRPr="00A07E7A">
        <w:rPr>
          <w:lang w:val="en-US"/>
        </w:rPr>
        <w:t xml:space="preserve">expired yet in an MCData group information entry with </w:t>
      </w:r>
      <w:r w:rsidRPr="00A07E7A">
        <w:rPr>
          <w:rFonts w:eastAsia="SimSun"/>
          <w:lang w:val="en-US"/>
        </w:rPr>
        <w:t>the MCData group ID set to the handled MCData group;</w:t>
      </w:r>
    </w:p>
    <w:p w14:paraId="6DDE92AC" w14:textId="77777777" w:rsidR="00CD5B48" w:rsidRPr="00A07E7A" w:rsidRDefault="00CD5B48" w:rsidP="00CD5B48">
      <w:pPr>
        <w:pStyle w:val="B2"/>
        <w:rPr>
          <w:lang w:val="en-US"/>
        </w:rPr>
      </w:pPr>
      <w:r w:rsidRPr="00A07E7A">
        <w:rPr>
          <w:rFonts w:eastAsia="SimSun"/>
          <w:lang w:val="en-US"/>
        </w:rPr>
        <w:t>b)</w:t>
      </w:r>
      <w:r w:rsidRPr="00A07E7A">
        <w:rPr>
          <w:rFonts w:eastAsia="SimSun"/>
          <w:lang w:val="en-US"/>
        </w:rPr>
        <w:tab/>
        <w:t xml:space="preserve">the </w:t>
      </w:r>
      <w:r w:rsidRPr="00A07E7A">
        <w:rPr>
          <w:lang w:val="en-US"/>
        </w:rPr>
        <w:t>MCData group information entry</w:t>
      </w:r>
      <w:r w:rsidRPr="00A07E7A">
        <w:rPr>
          <w:rFonts w:eastAsia="SimSun"/>
          <w:lang w:val="en-US"/>
        </w:rPr>
        <w:t xml:space="preserve"> is </w:t>
      </w:r>
      <w:r w:rsidRPr="00A07E7A">
        <w:rPr>
          <w:lang w:val="en-US"/>
        </w:rPr>
        <w:t>in the list of the MCData group information entries of an MCData client information entry;</w:t>
      </w:r>
    </w:p>
    <w:p w14:paraId="0EADD5A3" w14:textId="77777777" w:rsidR="00CD5B48" w:rsidRPr="00A07E7A" w:rsidRDefault="00CD5B48" w:rsidP="00CD5B48">
      <w:pPr>
        <w:pStyle w:val="B2"/>
        <w:rPr>
          <w:rFonts w:eastAsia="SimSun"/>
          <w:lang w:val="en-US"/>
        </w:rPr>
      </w:pPr>
      <w:r w:rsidRPr="00A07E7A">
        <w:rPr>
          <w:lang w:val="en-US"/>
        </w:rPr>
        <w:t>c)</w:t>
      </w:r>
      <w:r w:rsidRPr="00A07E7A">
        <w:rPr>
          <w:lang w:val="en-US"/>
        </w:rPr>
        <w:tab/>
        <w:t xml:space="preserve">the MCData client information entry has the MCData client ID set to the </w:t>
      </w:r>
      <w:r w:rsidRPr="00A07E7A">
        <w:rPr>
          <w:rFonts w:eastAsia="SimSun"/>
          <w:lang w:val="en-US"/>
        </w:rPr>
        <w:t>served MCData client ID; and</w:t>
      </w:r>
    </w:p>
    <w:p w14:paraId="3DE97926" w14:textId="77777777" w:rsidR="00CD5B48" w:rsidRPr="00A07E7A" w:rsidRDefault="00CD5B48" w:rsidP="00CD5B48">
      <w:pPr>
        <w:pStyle w:val="B2"/>
        <w:rPr>
          <w:lang w:val="en-US"/>
        </w:rPr>
      </w:pPr>
      <w:r w:rsidRPr="00A07E7A">
        <w:rPr>
          <w:rFonts w:eastAsia="SimSun"/>
          <w:lang w:val="en-US"/>
        </w:rPr>
        <w:t>d)</w:t>
      </w:r>
      <w:r w:rsidRPr="00A07E7A">
        <w:rPr>
          <w:rFonts w:eastAsia="SimSun"/>
          <w:lang w:val="en-US"/>
        </w:rPr>
        <w:tab/>
        <w:t xml:space="preserve">the </w:t>
      </w:r>
      <w:r w:rsidRPr="00A07E7A">
        <w:rPr>
          <w:lang w:val="en-US"/>
        </w:rPr>
        <w:t>MCData client information entry is in the list of the MCData client information entries of the served MCData user information entry.</w:t>
      </w:r>
    </w:p>
    <w:p w14:paraId="40D983B7" w14:textId="77777777" w:rsidR="00CD5B48" w:rsidRPr="00A07E7A" w:rsidRDefault="00CD5B48" w:rsidP="00CD5B48">
      <w:pPr>
        <w:pStyle w:val="B1"/>
        <w:rPr>
          <w:rFonts w:eastAsia="SimSun"/>
        </w:rPr>
      </w:pPr>
      <w:r w:rsidRPr="00A07E7A">
        <w:rPr>
          <w:rFonts w:eastAsia="SimSun"/>
          <w:lang w:val="en-US"/>
        </w:rPr>
        <w:tab/>
      </w:r>
      <w:r w:rsidRPr="00A07E7A">
        <w:rPr>
          <w:rFonts w:eastAsia="SimSun"/>
        </w:rPr>
        <w:t xml:space="preserve">The </w:t>
      </w:r>
      <w:r>
        <w:rPr>
          <w:lang w:val="en-US"/>
        </w:rPr>
        <w:t>IWF performing the participating role</w:t>
      </w:r>
      <w:r w:rsidRPr="00A07E7A">
        <w:rPr>
          <w:rFonts w:eastAsia="SimSun"/>
        </w:rPr>
        <w:t xml:space="preserve"> shall set the </w:t>
      </w:r>
      <w:r w:rsidRPr="00A07E7A">
        <w:rPr>
          <w:rFonts w:eastAsia="SimSun"/>
          <w:lang w:val="en-US"/>
        </w:rPr>
        <w:t xml:space="preserve">&lt;p-id&gt; child element </w:t>
      </w:r>
      <w:r w:rsidRPr="00A07E7A">
        <w:rPr>
          <w:rFonts w:eastAsia="SimSun"/>
        </w:rPr>
        <w:t xml:space="preserve">of the &lt;presence&gt; root element to </w:t>
      </w:r>
      <w:r w:rsidRPr="00A07E7A">
        <w:rPr>
          <w:rFonts w:eastAsia="SimSun"/>
          <w:lang w:val="en-US"/>
        </w:rPr>
        <w:t>the current p-id</w:t>
      </w:r>
      <w:r w:rsidRPr="00A07E7A">
        <w:rPr>
          <w:rFonts w:eastAsia="SimSun"/>
        </w:rPr>
        <w:t>.</w:t>
      </w:r>
    </w:p>
    <w:p w14:paraId="739EE64F" w14:textId="77777777" w:rsidR="00CD5B48" w:rsidRPr="00A07E7A" w:rsidRDefault="00CD5B48" w:rsidP="00CD5B48">
      <w:pPr>
        <w:pStyle w:val="B1"/>
        <w:rPr>
          <w:rFonts w:eastAsia="SimSun"/>
          <w:lang w:val="en-US"/>
        </w:rPr>
      </w:pPr>
      <w:r w:rsidRPr="00A07E7A">
        <w:rPr>
          <w:rFonts w:eastAsia="SimSun"/>
          <w:lang w:val="en-US"/>
        </w:rPr>
        <w:tab/>
        <w:t xml:space="preserve">The </w:t>
      </w:r>
      <w:r>
        <w:rPr>
          <w:lang w:val="en-US"/>
        </w:rPr>
        <w:t>IWF performing the participating role</w:t>
      </w:r>
      <w:r w:rsidRPr="00A07E7A">
        <w:rPr>
          <w:rFonts w:eastAsia="SimSun"/>
          <w:lang w:val="en-US"/>
        </w:rPr>
        <w:t xml:space="preserve"> shall not include the "expires" attribute in the &lt;affiliation&gt; element.</w:t>
      </w:r>
    </w:p>
    <w:p w14:paraId="31F654F1" w14:textId="77777777" w:rsidR="00CD5B48" w:rsidRPr="00A07E7A" w:rsidRDefault="00CD5B48" w:rsidP="00CD5B48">
      <w:pPr>
        <w:rPr>
          <w:rFonts w:eastAsia="SimSun"/>
        </w:rPr>
      </w:pPr>
      <w:r w:rsidRPr="00A07E7A">
        <w:rPr>
          <w:rFonts w:eastAsia="SimSun"/>
          <w:lang w:val="en-US"/>
        </w:rPr>
        <w:t xml:space="preserve">The </w:t>
      </w:r>
      <w:r>
        <w:rPr>
          <w:lang w:val="en-US"/>
        </w:rPr>
        <w:t>IWF performing the participating role</w:t>
      </w:r>
      <w:r w:rsidRPr="00A07E7A">
        <w:rPr>
          <w:rFonts w:eastAsia="SimSun"/>
          <w:lang w:val="en-US"/>
        </w:rPr>
        <w:t xml:space="preserve"> </w:t>
      </w:r>
      <w:r w:rsidRPr="00A07E7A">
        <w:rPr>
          <w:rFonts w:eastAsia="SimSun"/>
        </w:rPr>
        <w:t xml:space="preserve">shall send the SIP PUBLISH request </w:t>
      </w:r>
      <w:r w:rsidRPr="00A07E7A">
        <w:t>according to 3GPP TS 24.229 [</w:t>
      </w:r>
      <w:r>
        <w:t>4</w:t>
      </w:r>
      <w:r w:rsidRPr="00A07E7A">
        <w:t>]</w:t>
      </w:r>
      <w:r w:rsidRPr="00A07E7A">
        <w:rPr>
          <w:rFonts w:eastAsia="SimSun"/>
        </w:rPr>
        <w:t>.</w:t>
      </w:r>
    </w:p>
    <w:p w14:paraId="52257F49" w14:textId="77777777" w:rsidR="00CD5B48" w:rsidRPr="00A07E7A" w:rsidRDefault="00CD5B48" w:rsidP="00CD5B48">
      <w:pPr>
        <w:rPr>
          <w:lang w:val="en-US"/>
        </w:rPr>
      </w:pPr>
      <w:r w:rsidRPr="00A07E7A">
        <w:rPr>
          <w:lang w:val="en-US"/>
        </w:rPr>
        <w:t xml:space="preserve">If timer F expires for the SIP PUBLISH request sent for a (de)affiliation request of served MCData ID to the MCData group ID or upon receiving a SIP 3xx, 4xx, 5xx or 6xx response to the SIP PUBLISH request, the </w:t>
      </w:r>
      <w:r>
        <w:rPr>
          <w:lang w:val="en-US"/>
        </w:rPr>
        <w:t>IWF performing the participating role</w:t>
      </w:r>
      <w:r w:rsidRPr="00A07E7A">
        <w:rPr>
          <w:lang w:val="en-US"/>
        </w:rPr>
        <w:t>:</w:t>
      </w:r>
    </w:p>
    <w:p w14:paraId="0390F647" w14:textId="77777777" w:rsidR="00CD5B48" w:rsidRPr="00A07E7A" w:rsidRDefault="00CD5B48" w:rsidP="00CD5B48">
      <w:pPr>
        <w:pStyle w:val="B1"/>
        <w:rPr>
          <w:lang w:val="en-US"/>
        </w:rPr>
      </w:pPr>
      <w:r w:rsidRPr="00A07E7A">
        <w:rPr>
          <w:lang w:val="en-US"/>
        </w:rPr>
        <w:t>1</w:t>
      </w:r>
      <w:r w:rsidRPr="00A07E7A">
        <w:t>)</w:t>
      </w:r>
      <w:r w:rsidRPr="00A07E7A">
        <w:tab/>
        <w:t>shall remove each MCData group ID entry</w:t>
      </w:r>
      <w:r w:rsidRPr="00A07E7A">
        <w:rPr>
          <w:lang w:val="en-US"/>
        </w:rPr>
        <w:t xml:space="preserve"> such that:</w:t>
      </w:r>
    </w:p>
    <w:p w14:paraId="6B44C4B4" w14:textId="77777777" w:rsidR="00CD5B48" w:rsidRPr="00A07E7A" w:rsidRDefault="00CD5B48" w:rsidP="00CD5B48">
      <w:pPr>
        <w:pStyle w:val="B2"/>
      </w:pPr>
      <w:r w:rsidRPr="00A07E7A">
        <w:t>a)</w:t>
      </w:r>
      <w:r w:rsidRPr="00A07E7A">
        <w:tab/>
        <w:t xml:space="preserve">the MCData group information entry has </w:t>
      </w:r>
      <w:r w:rsidRPr="00A07E7A">
        <w:rPr>
          <w:rFonts w:eastAsia="SimSun"/>
          <w:lang w:val="en-US"/>
        </w:rPr>
        <w:t>the MCData group ID set to the handled MCData group ID</w:t>
      </w:r>
      <w:r w:rsidRPr="00A07E7A">
        <w:t>;</w:t>
      </w:r>
    </w:p>
    <w:p w14:paraId="483B0F19" w14:textId="77777777" w:rsidR="00CD5B48" w:rsidRPr="00A07E7A" w:rsidRDefault="00CD5B48" w:rsidP="00CD5B48">
      <w:pPr>
        <w:pStyle w:val="B2"/>
      </w:pPr>
      <w:r w:rsidRPr="00A07E7A">
        <w:rPr>
          <w:rFonts w:eastAsia="SimSun"/>
        </w:rPr>
        <w:t>b</w:t>
      </w:r>
      <w:r w:rsidRPr="00A07E7A">
        <w:rPr>
          <w:rFonts w:eastAsia="SimSun"/>
          <w:lang w:val="en-US"/>
        </w:rPr>
        <w:t>)</w:t>
      </w:r>
      <w:r w:rsidRPr="00A07E7A">
        <w:rPr>
          <w:rFonts w:eastAsia="SimSun"/>
          <w:lang w:val="en-US"/>
        </w:rPr>
        <w:tab/>
        <w:t xml:space="preserve">the </w:t>
      </w:r>
      <w:r w:rsidRPr="00A07E7A">
        <w:t>MCData group information entry is in the list of the MCData group information entries of an MCData client information entry; and</w:t>
      </w:r>
    </w:p>
    <w:p w14:paraId="1CBF0687" w14:textId="0D756B5F" w:rsidR="00CD5B48" w:rsidRPr="00341625" w:rsidRDefault="00CD5B48" w:rsidP="00CD5B48">
      <w:pPr>
        <w:pStyle w:val="B2"/>
      </w:pPr>
      <w:r w:rsidRPr="00A07E7A">
        <w:t>c)</w:t>
      </w:r>
      <w:r w:rsidR="00115F94">
        <w:tab/>
      </w:r>
      <w:r w:rsidRPr="00A07E7A">
        <w:t>the MCData client information entry is in the list of the MCData client information entries of the served MCData user information entry.</w:t>
      </w:r>
    </w:p>
    <w:p w14:paraId="676A37B7" w14:textId="77777777" w:rsidR="00CD5B48" w:rsidRPr="00A07E7A" w:rsidRDefault="00CD5B48" w:rsidP="00CD5B48">
      <w:pPr>
        <w:pStyle w:val="Heading4"/>
      </w:pPr>
      <w:bookmarkStart w:id="727" w:name="_Toc18561841"/>
      <w:bookmarkStart w:id="728" w:name="_Toc24562321"/>
      <w:bookmarkStart w:id="729" w:name="_Toc26195542"/>
      <w:bookmarkStart w:id="730" w:name="_Toc34396957"/>
      <w:bookmarkStart w:id="731" w:name="_Toc45188551"/>
      <w:bookmarkStart w:id="732" w:name="_Toc51922869"/>
      <w:bookmarkStart w:id="733" w:name="_Toc51923058"/>
      <w:bookmarkStart w:id="734" w:name="_Toc59002711"/>
      <w:bookmarkStart w:id="735" w:name="_Toc138362012"/>
      <w:r w:rsidRPr="00A07E7A">
        <w:t>8.3.2.</w:t>
      </w:r>
      <w:r w:rsidRPr="00A07E7A">
        <w:rPr>
          <w:lang w:val="en-US"/>
        </w:rPr>
        <w:t>7</w:t>
      </w:r>
      <w:r w:rsidRPr="00A07E7A">
        <w:tab/>
        <w:t xml:space="preserve">Affiliation status </w:t>
      </w:r>
      <w:r>
        <w:t>retrieval</w:t>
      </w:r>
      <w:r w:rsidRPr="00A07E7A">
        <w:t xml:space="preserve"> </w:t>
      </w:r>
      <w:r w:rsidRPr="00A07E7A">
        <w:rPr>
          <w:lang w:val="en-US"/>
        </w:rPr>
        <w:t xml:space="preserve">from </w:t>
      </w:r>
      <w:r>
        <w:rPr>
          <w:lang w:val="en-US"/>
        </w:rPr>
        <w:t xml:space="preserve">IWF performing the role of the </w:t>
      </w:r>
      <w:r w:rsidRPr="00A07E7A">
        <w:rPr>
          <w:lang w:val="en-US"/>
        </w:rPr>
        <w:t xml:space="preserve">MCData server owning MCData group </w:t>
      </w:r>
      <w:r w:rsidRPr="00A07E7A">
        <w:t>procedure</w:t>
      </w:r>
      <w:bookmarkEnd w:id="727"/>
      <w:bookmarkEnd w:id="728"/>
      <w:bookmarkEnd w:id="729"/>
      <w:bookmarkEnd w:id="730"/>
      <w:bookmarkEnd w:id="731"/>
      <w:bookmarkEnd w:id="732"/>
      <w:bookmarkEnd w:id="733"/>
      <w:bookmarkEnd w:id="734"/>
      <w:bookmarkEnd w:id="735"/>
    </w:p>
    <w:p w14:paraId="70E85D0A" w14:textId="77777777" w:rsidR="00CD5B48" w:rsidRPr="00A07E7A" w:rsidRDefault="00CD5B48" w:rsidP="00CD5B48">
      <w:pPr>
        <w:pStyle w:val="NO"/>
      </w:pPr>
      <w:r w:rsidRPr="00A07E7A">
        <w:t>NOTE</w:t>
      </w:r>
      <w:r w:rsidRPr="00A07E7A">
        <w:rPr>
          <w:rFonts w:eastAsia="SimSun"/>
        </w:rPr>
        <w:t> 1</w:t>
      </w:r>
      <w:r w:rsidRPr="00A07E7A">
        <w:t>:</w:t>
      </w:r>
      <w:r w:rsidRPr="00A07E7A">
        <w:tab/>
        <w:t xml:space="preserve">Usage of one SIP SUBSCRIBE request to subscribe for notification about change of affiliation state of several MCData users served by the same </w:t>
      </w:r>
      <w:r>
        <w:rPr>
          <w:lang w:val="en-US"/>
        </w:rPr>
        <w:t xml:space="preserve">IWF performing the role of the </w:t>
      </w:r>
      <w:r w:rsidRPr="00A07E7A">
        <w:t>MCData server is not supported in this version of the specification.</w:t>
      </w:r>
    </w:p>
    <w:p w14:paraId="1D46489D" w14:textId="77777777" w:rsidR="00CD5B48" w:rsidRPr="00A07E7A" w:rsidRDefault="00CD5B48" w:rsidP="00CD5B48">
      <w:pPr>
        <w:rPr>
          <w:rFonts w:eastAsia="SimSun"/>
        </w:rPr>
      </w:pPr>
      <w:r w:rsidRPr="00A07E7A">
        <w:t xml:space="preserve">In order to discover whether a </w:t>
      </w:r>
      <w:r w:rsidRPr="00E64140">
        <w:t xml:space="preserve">served user </w:t>
      </w:r>
      <w:r>
        <w:t xml:space="preserve">homed in the IWF </w:t>
      </w:r>
      <w:r w:rsidRPr="00E64140">
        <w:t>was</w:t>
      </w:r>
      <w:r w:rsidRPr="00A07E7A">
        <w:t xml:space="preserve"> successfully affiliated to a handled MCData group in the </w:t>
      </w:r>
      <w:r w:rsidRPr="00A07E7A">
        <w:rPr>
          <w:lang w:val="en-US"/>
        </w:rPr>
        <w:t>MCData server owning the handled MCData group</w:t>
      </w:r>
      <w:r w:rsidRPr="00A07E7A">
        <w:t xml:space="preserve">, the </w:t>
      </w:r>
      <w:r>
        <w:rPr>
          <w:lang w:val="en-US"/>
        </w:rPr>
        <w:t xml:space="preserve">IWF performing the role of the </w:t>
      </w:r>
      <w:r w:rsidRPr="00A07E7A">
        <w:t xml:space="preserve">MCData server shall </w:t>
      </w:r>
      <w:r w:rsidRPr="00A07E7A">
        <w:lastRenderedPageBreak/>
        <w:t>generate an initial SIP SUBSCRIBE request according to 3GPP TS 24.229 [</w:t>
      </w:r>
      <w:r>
        <w:t>4</w:t>
      </w:r>
      <w:r w:rsidRPr="00A07E7A">
        <w:t xml:space="preserve">], </w:t>
      </w:r>
      <w:r w:rsidRPr="00A07E7A">
        <w:rPr>
          <w:rFonts w:eastAsia="SimSun"/>
        </w:rPr>
        <w:t>IETF RFC 3856 </w:t>
      </w:r>
      <w:r>
        <w:rPr>
          <w:rFonts w:eastAsia="SimSun"/>
        </w:rPr>
        <w:t>[51]</w:t>
      </w:r>
      <w:r w:rsidRPr="00A07E7A">
        <w:rPr>
          <w:rFonts w:eastAsia="SimSun"/>
        </w:rPr>
        <w:t xml:space="preserve">, </w:t>
      </w:r>
      <w:r w:rsidRPr="00A07E7A">
        <w:t>and IETF RFC 6665 </w:t>
      </w:r>
      <w:r>
        <w:t>[26]</w:t>
      </w:r>
      <w:r w:rsidRPr="00A07E7A">
        <w:rPr>
          <w:rFonts w:eastAsia="SimSun"/>
        </w:rPr>
        <w:t>.</w:t>
      </w:r>
    </w:p>
    <w:p w14:paraId="2C5C6BCE" w14:textId="77777777" w:rsidR="00CD5B48" w:rsidRPr="00A07E7A" w:rsidRDefault="00CD5B48" w:rsidP="00CD5B48">
      <w:r w:rsidRPr="00A07E7A">
        <w:rPr>
          <w:rFonts w:eastAsia="SimSun"/>
        </w:rPr>
        <w:t xml:space="preserve">In the SIP SUBSCRIBE request, the </w:t>
      </w:r>
      <w:r>
        <w:rPr>
          <w:lang w:val="en-US"/>
        </w:rPr>
        <w:t xml:space="preserve">IWF performing the role of the </w:t>
      </w:r>
      <w:r w:rsidRPr="00A07E7A">
        <w:rPr>
          <w:rFonts w:eastAsia="SimSun"/>
        </w:rPr>
        <w:t>MCData server:</w:t>
      </w:r>
    </w:p>
    <w:p w14:paraId="70A07D39" w14:textId="77777777" w:rsidR="00CD5B48" w:rsidRPr="00A07E7A" w:rsidRDefault="00CD5B48" w:rsidP="00CD5B48">
      <w:pPr>
        <w:pStyle w:val="B1"/>
        <w:rPr>
          <w:rFonts w:eastAsia="SimSun"/>
        </w:rPr>
      </w:pPr>
      <w:r w:rsidRPr="00A07E7A">
        <w:rPr>
          <w:rFonts w:eastAsia="SimSun"/>
          <w:lang w:val="en-US"/>
        </w:rPr>
        <w:t>1)</w:t>
      </w:r>
      <w:r w:rsidRPr="00A07E7A">
        <w:rPr>
          <w:rFonts w:eastAsia="SimSun"/>
        </w:rPr>
        <w:tab/>
        <w:t xml:space="preserve">shall set the Request-URI to </w:t>
      </w:r>
      <w:r w:rsidRPr="00A07E7A">
        <w:t xml:space="preserve">the public service identity of the controlling MCData function associated with the </w:t>
      </w:r>
      <w:r w:rsidRPr="00A07E7A">
        <w:rPr>
          <w:lang w:val="en-US"/>
        </w:rPr>
        <w:t xml:space="preserve">handled </w:t>
      </w:r>
      <w:r w:rsidRPr="00A07E7A">
        <w:rPr>
          <w:rFonts w:eastAsia="SimSun"/>
        </w:rPr>
        <w:t xml:space="preserve">MCData </w:t>
      </w:r>
      <w:r w:rsidRPr="00A07E7A">
        <w:rPr>
          <w:rFonts w:eastAsia="SimSun"/>
          <w:lang w:val="en-US"/>
        </w:rPr>
        <w:t>group ID</w:t>
      </w:r>
      <w:r w:rsidRPr="00A07E7A">
        <w:rPr>
          <w:rFonts w:eastAsia="SimSun"/>
        </w:rPr>
        <w:t>;</w:t>
      </w:r>
    </w:p>
    <w:p w14:paraId="57F0E72C" w14:textId="77777777" w:rsidR="00CD5B48" w:rsidRPr="00A07E7A" w:rsidRDefault="00CD5B48" w:rsidP="00CD5B48">
      <w:pPr>
        <w:pStyle w:val="B1"/>
        <w:rPr>
          <w:lang w:val="en-US" w:eastAsia="ko-KR"/>
        </w:rPr>
      </w:pPr>
      <w:r w:rsidRPr="00A07E7A">
        <w:rPr>
          <w:rFonts w:eastAsia="SimSun"/>
        </w:rPr>
        <w:t>2)</w:t>
      </w:r>
      <w:r w:rsidRPr="00A07E7A">
        <w:rPr>
          <w:rFonts w:eastAsia="SimSun"/>
        </w:rPr>
        <w:tab/>
        <w:t xml:space="preserve">shall include </w:t>
      </w:r>
      <w:r w:rsidRPr="00A07E7A">
        <w:rPr>
          <w:rFonts w:eastAsia="SimSun"/>
          <w:lang w:val="en-US"/>
        </w:rPr>
        <w:t xml:space="preserve">an </w:t>
      </w:r>
      <w:r w:rsidRPr="00A07E7A">
        <w:rPr>
          <w:lang w:eastAsia="ko-KR"/>
        </w:rPr>
        <w:t>application/</w:t>
      </w:r>
      <w:r w:rsidRPr="00A07E7A">
        <w:t>vnd.3gpp.mcdata-info+xml</w:t>
      </w:r>
      <w:r w:rsidRPr="00A07E7A">
        <w:rPr>
          <w:lang w:val="en-US"/>
        </w:rPr>
        <w:t xml:space="preserve"> </w:t>
      </w:r>
      <w:r w:rsidRPr="00A07E7A">
        <w:rPr>
          <w:lang w:eastAsia="ko-KR"/>
        </w:rPr>
        <w:t>MIME body</w:t>
      </w:r>
      <w:r w:rsidRPr="00A07E7A">
        <w:rPr>
          <w:lang w:val="en-US" w:eastAsia="ko-KR"/>
        </w:rPr>
        <w:t xml:space="preserve">. In the </w:t>
      </w:r>
      <w:r w:rsidRPr="00A07E7A">
        <w:rPr>
          <w:lang w:eastAsia="ko-KR"/>
        </w:rPr>
        <w:t>application/</w:t>
      </w:r>
      <w:r w:rsidRPr="00A07E7A">
        <w:t>vnd.3gpp.mcdata-info+xml</w:t>
      </w:r>
      <w:r w:rsidRPr="00A07E7A">
        <w:rPr>
          <w:lang w:val="en-US"/>
        </w:rPr>
        <w:t xml:space="preserve"> </w:t>
      </w:r>
      <w:r w:rsidRPr="00A07E7A">
        <w:rPr>
          <w:lang w:eastAsia="ko-KR"/>
        </w:rPr>
        <w:t>MIME body</w:t>
      </w:r>
      <w:r w:rsidRPr="00A07E7A">
        <w:rPr>
          <w:lang w:val="en-US" w:eastAsia="ko-KR"/>
        </w:rPr>
        <w:t xml:space="preserve">, the </w:t>
      </w:r>
      <w:r>
        <w:rPr>
          <w:lang w:val="en-US"/>
        </w:rPr>
        <w:t xml:space="preserve">IWF performing the role of the </w:t>
      </w:r>
      <w:r w:rsidRPr="00A07E7A">
        <w:rPr>
          <w:lang w:val="en-US" w:eastAsia="ko-KR"/>
        </w:rPr>
        <w:t>MCData server:</w:t>
      </w:r>
    </w:p>
    <w:p w14:paraId="4FE15960" w14:textId="77777777" w:rsidR="00CD5B48" w:rsidRPr="00A07E7A" w:rsidRDefault="00CD5B48" w:rsidP="00CD5B48">
      <w:pPr>
        <w:pStyle w:val="B2"/>
        <w:rPr>
          <w:lang w:eastAsia="ko-KR"/>
        </w:rPr>
      </w:pPr>
      <w:r w:rsidRPr="00A07E7A">
        <w:rPr>
          <w:lang w:val="en-US" w:eastAsia="ko-KR"/>
        </w:rPr>
        <w:t>a)</w:t>
      </w:r>
      <w:r w:rsidRPr="00A07E7A">
        <w:rPr>
          <w:lang w:val="en-US" w:eastAsia="ko-KR"/>
        </w:rPr>
        <w:tab/>
      </w:r>
      <w:r w:rsidRPr="00A07E7A">
        <w:t xml:space="preserve">shall include the &lt;mcdata-request-uri&gt; element set to </w:t>
      </w:r>
      <w:r w:rsidRPr="00A07E7A">
        <w:rPr>
          <w:rFonts w:eastAsia="SimSun"/>
        </w:rPr>
        <w:t xml:space="preserve">the </w:t>
      </w:r>
      <w:r w:rsidRPr="00A07E7A">
        <w:rPr>
          <w:lang w:val="en-US"/>
        </w:rPr>
        <w:t xml:space="preserve">handled </w:t>
      </w:r>
      <w:r w:rsidRPr="00A07E7A">
        <w:rPr>
          <w:rFonts w:eastAsia="SimSun"/>
        </w:rPr>
        <w:t xml:space="preserve">MCData </w:t>
      </w:r>
      <w:r w:rsidRPr="00A07E7A">
        <w:rPr>
          <w:rFonts w:eastAsia="SimSun"/>
          <w:lang w:val="en-US"/>
        </w:rPr>
        <w:t>group ID</w:t>
      </w:r>
      <w:r w:rsidRPr="00A07E7A">
        <w:rPr>
          <w:lang w:eastAsia="ko-KR"/>
        </w:rPr>
        <w:t>; and</w:t>
      </w:r>
    </w:p>
    <w:p w14:paraId="132EA247" w14:textId="77777777" w:rsidR="00CD5B48" w:rsidRPr="00A07E7A" w:rsidRDefault="00CD5B48" w:rsidP="00CD5B48">
      <w:pPr>
        <w:pStyle w:val="B2"/>
        <w:rPr>
          <w:lang w:eastAsia="ko-KR"/>
        </w:rPr>
      </w:pPr>
      <w:r w:rsidRPr="00A07E7A">
        <w:rPr>
          <w:lang w:eastAsia="ko-KR"/>
        </w:rPr>
        <w:t>b</w:t>
      </w:r>
      <w:r w:rsidRPr="00A07E7A">
        <w:rPr>
          <w:lang w:val="en-US" w:eastAsia="ko-KR"/>
        </w:rPr>
        <w:t>)</w:t>
      </w:r>
      <w:r w:rsidRPr="00A07E7A">
        <w:rPr>
          <w:lang w:val="en-US" w:eastAsia="ko-KR"/>
        </w:rPr>
        <w:tab/>
      </w:r>
      <w:r w:rsidRPr="00A07E7A">
        <w:t xml:space="preserve">shall include the &lt;mcdata-calling-user-id&gt; element set to </w:t>
      </w:r>
      <w:r w:rsidRPr="00A07E7A">
        <w:rPr>
          <w:rFonts w:eastAsia="SimSun"/>
        </w:rPr>
        <w:t xml:space="preserve">the </w:t>
      </w:r>
      <w:r w:rsidRPr="00A07E7A">
        <w:rPr>
          <w:lang w:val="en-US"/>
        </w:rPr>
        <w:t>served MCData ID</w:t>
      </w:r>
      <w:r w:rsidRPr="00A07E7A">
        <w:rPr>
          <w:lang w:eastAsia="ko-KR"/>
        </w:rPr>
        <w:t>;</w:t>
      </w:r>
    </w:p>
    <w:p w14:paraId="7F142E91" w14:textId="77777777" w:rsidR="00CD5B48" w:rsidRPr="00A07E7A" w:rsidRDefault="00CD5B48" w:rsidP="00CD5B48">
      <w:pPr>
        <w:pStyle w:val="B1"/>
      </w:pPr>
      <w:r w:rsidRPr="00A07E7A">
        <w:t>3)</w:t>
      </w:r>
      <w:r w:rsidRPr="00A07E7A">
        <w:tab/>
        <w:t>shall include the ICSI value "urn:urn-7:3gpp-service.ims.icsi.mcdata" (</w:t>
      </w:r>
      <w:r w:rsidRPr="00A07E7A">
        <w:rPr>
          <w:lang w:eastAsia="zh-CN"/>
        </w:rPr>
        <w:t xml:space="preserve">coded as specified in </w:t>
      </w:r>
      <w:r w:rsidRPr="00A07E7A">
        <w:t>3GPP TS 24.229 [</w:t>
      </w:r>
      <w:r>
        <w:t>4</w:t>
      </w:r>
      <w:r w:rsidRPr="00A07E7A">
        <w:t>]</w:t>
      </w:r>
      <w:r w:rsidRPr="00A07E7A">
        <w:rPr>
          <w:lang w:eastAsia="zh-CN"/>
        </w:rPr>
        <w:t xml:space="preserve">), </w:t>
      </w:r>
      <w:r w:rsidRPr="00A07E7A">
        <w:t>in a P-Asserted-Service header field according to IETF </w:t>
      </w:r>
      <w:r w:rsidRPr="00A07E7A">
        <w:rPr>
          <w:rFonts w:eastAsia="MS Mincho"/>
        </w:rPr>
        <w:t>RFC 6050 [</w:t>
      </w:r>
      <w:r>
        <w:rPr>
          <w:rFonts w:eastAsia="MS Mincho"/>
        </w:rPr>
        <w:t>9</w:t>
      </w:r>
      <w:r w:rsidRPr="00A07E7A">
        <w:rPr>
          <w:rFonts w:eastAsia="MS Mincho"/>
        </w:rPr>
        <w:t>]</w:t>
      </w:r>
      <w:r w:rsidRPr="00A07E7A">
        <w:t>;</w:t>
      </w:r>
    </w:p>
    <w:p w14:paraId="444B7A65" w14:textId="77777777" w:rsidR="00CD5B48" w:rsidRPr="00A07E7A" w:rsidRDefault="00CD5B48" w:rsidP="00CD5B48">
      <w:pPr>
        <w:pStyle w:val="B1"/>
        <w:rPr>
          <w:rFonts w:eastAsia="SimSun"/>
        </w:rPr>
      </w:pPr>
      <w:r w:rsidRPr="00A07E7A">
        <w:rPr>
          <w:rFonts w:eastAsia="SimSun"/>
        </w:rPr>
        <w:t>4)</w:t>
      </w:r>
      <w:r w:rsidRPr="00A07E7A">
        <w:rPr>
          <w:rFonts w:eastAsia="SimSun"/>
        </w:rPr>
        <w:tab/>
        <w:t xml:space="preserve">if the </w:t>
      </w:r>
      <w:r>
        <w:rPr>
          <w:lang w:val="en-US"/>
        </w:rPr>
        <w:t xml:space="preserve">IWF performing the role of the </w:t>
      </w:r>
      <w:r w:rsidRPr="00A07E7A">
        <w:rPr>
          <w:rFonts w:eastAsia="SimSun"/>
        </w:rPr>
        <w:t>MCData server wants to receive the current status and later notification, shall set the Expires header field according to IETF RFC 6665 </w:t>
      </w:r>
      <w:r>
        <w:rPr>
          <w:rFonts w:eastAsia="SimSun"/>
        </w:rPr>
        <w:t>[26]</w:t>
      </w:r>
      <w:r w:rsidRPr="00A07E7A">
        <w:rPr>
          <w:rFonts w:eastAsia="SimSun"/>
        </w:rPr>
        <w:t>, to 4294967295;</w:t>
      </w:r>
    </w:p>
    <w:p w14:paraId="1EA34923" w14:textId="77777777" w:rsidR="00CD5B48" w:rsidRPr="00A07E7A" w:rsidRDefault="00CD5B48" w:rsidP="00CD5B48">
      <w:pPr>
        <w:pStyle w:val="NO"/>
        <w:rPr>
          <w:rFonts w:eastAsia="SimSun"/>
        </w:rPr>
      </w:pPr>
      <w:r w:rsidRPr="00A07E7A">
        <w:rPr>
          <w:rFonts w:eastAsia="SimSun"/>
        </w:rPr>
        <w:t>NOTE 2:</w:t>
      </w:r>
      <w:r w:rsidRPr="00A07E7A">
        <w:rPr>
          <w:rFonts w:eastAsia="SimSun"/>
        </w:rPr>
        <w:tab/>
        <w:t>4294967295, which is equal to 2</w:t>
      </w:r>
      <w:r w:rsidRPr="00A07E7A">
        <w:rPr>
          <w:rFonts w:eastAsia="SimSun"/>
          <w:vertAlign w:val="superscript"/>
        </w:rPr>
        <w:t>32</w:t>
      </w:r>
      <w:r w:rsidRPr="00A07E7A">
        <w:rPr>
          <w:rFonts w:eastAsia="SimSun"/>
        </w:rPr>
        <w:t>-1, is the highest value defined for Expires header field in IETF RFC 3261 [</w:t>
      </w:r>
      <w:r>
        <w:rPr>
          <w:rFonts w:eastAsia="SimSun"/>
        </w:rPr>
        <w:t>2</w:t>
      </w:r>
      <w:r w:rsidRPr="00A07E7A">
        <w:rPr>
          <w:rFonts w:eastAsia="SimSun"/>
        </w:rPr>
        <w:t>4].</w:t>
      </w:r>
    </w:p>
    <w:p w14:paraId="79399263" w14:textId="77777777" w:rsidR="00CD5B48" w:rsidRPr="00A07E7A" w:rsidRDefault="00CD5B48" w:rsidP="00CD5B48">
      <w:pPr>
        <w:pStyle w:val="B1"/>
        <w:rPr>
          <w:rFonts w:eastAsia="SimSun"/>
        </w:rPr>
      </w:pPr>
      <w:r w:rsidRPr="00A07E7A">
        <w:rPr>
          <w:rFonts w:eastAsia="SimSun"/>
        </w:rPr>
        <w:t>5)</w:t>
      </w:r>
      <w:r w:rsidRPr="00A07E7A">
        <w:rPr>
          <w:rFonts w:eastAsia="SimSun"/>
        </w:rPr>
        <w:tab/>
        <w:t xml:space="preserve">if the </w:t>
      </w:r>
      <w:r>
        <w:rPr>
          <w:lang w:val="en-US"/>
        </w:rPr>
        <w:t xml:space="preserve">IWF performing the role of the </w:t>
      </w:r>
      <w:r w:rsidRPr="00A07E7A">
        <w:rPr>
          <w:rFonts w:eastAsia="SimSun"/>
        </w:rPr>
        <w:t>MCData server wants to fetch the current state only, shall set the Expires header field according to IETF RFC 6665 </w:t>
      </w:r>
      <w:r>
        <w:rPr>
          <w:rFonts w:eastAsia="SimSun"/>
        </w:rPr>
        <w:t>[26]</w:t>
      </w:r>
      <w:r w:rsidRPr="00A07E7A">
        <w:rPr>
          <w:rFonts w:eastAsia="SimSun"/>
        </w:rPr>
        <w:t>, to zero;</w:t>
      </w:r>
    </w:p>
    <w:p w14:paraId="30B1D587" w14:textId="77777777" w:rsidR="00CD5B48" w:rsidRPr="00A07E7A" w:rsidRDefault="00CD5B48" w:rsidP="00CD5B48">
      <w:pPr>
        <w:pStyle w:val="B1"/>
        <w:rPr>
          <w:rFonts w:eastAsia="SimSun"/>
          <w:lang w:val="en-US"/>
        </w:rPr>
      </w:pPr>
      <w:r w:rsidRPr="00A07E7A">
        <w:rPr>
          <w:lang w:eastAsia="ko-KR"/>
        </w:rPr>
        <w:t>6)</w:t>
      </w:r>
      <w:r w:rsidRPr="00A07E7A">
        <w:rPr>
          <w:lang w:eastAsia="ko-KR"/>
        </w:rPr>
        <w:tab/>
        <w:t xml:space="preserve">shall include an Accept header field containing the </w:t>
      </w:r>
      <w:r w:rsidRPr="00A07E7A">
        <w:rPr>
          <w:rFonts w:eastAsia="SimSun"/>
          <w:lang w:val="en-US"/>
        </w:rPr>
        <w:t>application/pidf+xml MIME type; and</w:t>
      </w:r>
    </w:p>
    <w:p w14:paraId="315975BC" w14:textId="77777777" w:rsidR="00CD5B48" w:rsidRDefault="00CD5B48" w:rsidP="00CD5B48">
      <w:pPr>
        <w:pStyle w:val="B1"/>
        <w:rPr>
          <w:lang w:eastAsia="ko-KR"/>
        </w:rPr>
      </w:pPr>
      <w:r w:rsidRPr="00A07E7A">
        <w:rPr>
          <w:rFonts w:eastAsia="SimSun"/>
          <w:lang w:val="en-US"/>
        </w:rPr>
        <w:t>7)</w:t>
      </w:r>
      <w:r w:rsidRPr="00A07E7A">
        <w:rPr>
          <w:rFonts w:eastAsia="SimSun"/>
          <w:lang w:val="en-US"/>
        </w:rPr>
        <w:tab/>
      </w:r>
      <w:r w:rsidRPr="00A07E7A">
        <w:rPr>
          <w:rFonts w:eastAsia="SimSun"/>
        </w:rPr>
        <w:t xml:space="preserve">shall include </w:t>
      </w:r>
      <w:r w:rsidRPr="00A07E7A">
        <w:rPr>
          <w:rFonts w:eastAsia="SimSun"/>
          <w:lang w:val="en-US"/>
        </w:rPr>
        <w:t xml:space="preserve">an application/simple-filter+xml MIME body indicating per-user </w:t>
      </w:r>
      <w:r w:rsidRPr="00A07E7A">
        <w:rPr>
          <w:rFonts w:eastAsia="SimSun"/>
        </w:rPr>
        <w:t>restrictions of presence event package notification information</w:t>
      </w:r>
      <w:r w:rsidRPr="00A07E7A">
        <w:rPr>
          <w:rFonts w:eastAsia="SimSun"/>
          <w:lang w:val="en-US"/>
        </w:rPr>
        <w:t xml:space="preserve"> according to </w:t>
      </w:r>
      <w:r>
        <w:rPr>
          <w:rFonts w:eastAsia="SimSun"/>
          <w:lang w:val="en-US"/>
        </w:rPr>
        <w:t>3GPP </w:t>
      </w:r>
      <w:r w:rsidRPr="004418C1">
        <w:rPr>
          <w:rFonts w:eastAsia="SimSun"/>
        </w:rPr>
        <w:t>TS</w:t>
      </w:r>
      <w:r>
        <w:rPr>
          <w:rFonts w:eastAsia="SimSun"/>
        </w:rPr>
        <w:t> </w:t>
      </w:r>
      <w:r>
        <w:rPr>
          <w:rFonts w:eastAsia="SimSun"/>
          <w:lang w:val="en-US"/>
        </w:rPr>
        <w:t xml:space="preserve">24.282 [82] </w:t>
      </w:r>
      <w:r w:rsidRPr="004418C1">
        <w:rPr>
          <w:rFonts w:eastAsia="SimSun"/>
        </w:rPr>
        <w:t>clause</w:t>
      </w:r>
      <w:r w:rsidRPr="00A07E7A">
        <w:rPr>
          <w:rFonts w:eastAsia="SimSun"/>
        </w:rPr>
        <w:t> </w:t>
      </w:r>
      <w:r w:rsidRPr="00A07E7A">
        <w:t>8.4</w:t>
      </w:r>
      <w:r w:rsidRPr="00A07E7A">
        <w:rPr>
          <w:lang w:val="en-US"/>
        </w:rPr>
        <w:t>.2, indicating the served MCData ID</w:t>
      </w:r>
      <w:r w:rsidRPr="00A07E7A">
        <w:rPr>
          <w:lang w:eastAsia="ko-KR"/>
        </w:rPr>
        <w:t>.</w:t>
      </w:r>
    </w:p>
    <w:p w14:paraId="50067108" w14:textId="77777777" w:rsidR="00CD5B48" w:rsidRPr="00A07E7A" w:rsidRDefault="00CD5B48" w:rsidP="00CD5B48">
      <w:r w:rsidRPr="00A07E7A">
        <w:t xml:space="preserve">In order to re-subscribe or de-subscribe, the </w:t>
      </w:r>
      <w:r>
        <w:rPr>
          <w:lang w:val="en-US"/>
        </w:rPr>
        <w:t xml:space="preserve">IWF performing the role of </w:t>
      </w:r>
      <w:r w:rsidRPr="00A07E7A">
        <w:t>MCData server shall generate an in-dialog SIP SUBSCRIBE request according to 3GPP TS 24.229 [</w:t>
      </w:r>
      <w:r>
        <w:t>4</w:t>
      </w:r>
      <w:r w:rsidRPr="00A07E7A">
        <w:t xml:space="preserve">], </w:t>
      </w:r>
      <w:r w:rsidRPr="00A07E7A">
        <w:rPr>
          <w:rFonts w:eastAsia="SimSun"/>
        </w:rPr>
        <w:t>IETF RFC 3856 </w:t>
      </w:r>
      <w:r>
        <w:rPr>
          <w:rFonts w:eastAsia="SimSun"/>
        </w:rPr>
        <w:t>[51]</w:t>
      </w:r>
      <w:r w:rsidRPr="00A07E7A">
        <w:rPr>
          <w:rFonts w:eastAsia="SimSun"/>
        </w:rPr>
        <w:t xml:space="preserve">, </w:t>
      </w:r>
      <w:r w:rsidRPr="00A07E7A">
        <w:t>and IETF RFC 6665 </w:t>
      </w:r>
      <w:r>
        <w:t>[26]</w:t>
      </w:r>
      <w:r w:rsidRPr="00A07E7A">
        <w:rPr>
          <w:rFonts w:eastAsia="SimSun"/>
        </w:rPr>
        <w:t xml:space="preserve">. In the SIP SUBSCRIBE request, the </w:t>
      </w:r>
      <w:r>
        <w:rPr>
          <w:lang w:val="en-US"/>
        </w:rPr>
        <w:t xml:space="preserve">IWF performing the role of the </w:t>
      </w:r>
      <w:r w:rsidRPr="00A07E7A">
        <w:rPr>
          <w:rFonts w:eastAsia="SimSun"/>
        </w:rPr>
        <w:t>MCData server:</w:t>
      </w:r>
    </w:p>
    <w:p w14:paraId="222B218A" w14:textId="77777777" w:rsidR="00CD5B48" w:rsidRPr="00A07E7A" w:rsidRDefault="00CD5B48" w:rsidP="00CD5B48">
      <w:pPr>
        <w:pStyle w:val="B1"/>
        <w:rPr>
          <w:rFonts w:eastAsia="SimSun"/>
        </w:rPr>
      </w:pPr>
      <w:r w:rsidRPr="00A07E7A">
        <w:rPr>
          <w:rFonts w:eastAsia="SimSun"/>
        </w:rPr>
        <w:t>1)</w:t>
      </w:r>
      <w:r w:rsidRPr="00A07E7A">
        <w:rPr>
          <w:rFonts w:eastAsia="SimSun"/>
        </w:rPr>
        <w:tab/>
        <w:t xml:space="preserve">if the </w:t>
      </w:r>
      <w:r>
        <w:rPr>
          <w:lang w:val="en-US"/>
        </w:rPr>
        <w:t xml:space="preserve">IWF performing the role of the </w:t>
      </w:r>
      <w:r w:rsidRPr="00A07E7A">
        <w:rPr>
          <w:rFonts w:eastAsia="SimSun"/>
        </w:rPr>
        <w:t>MCData server wants to receive the current status and later notification, shall set the Expires header field according to IETF RFC 6665 </w:t>
      </w:r>
      <w:r>
        <w:rPr>
          <w:rFonts w:eastAsia="SimSun"/>
        </w:rPr>
        <w:t>[26]</w:t>
      </w:r>
      <w:r w:rsidRPr="00A07E7A">
        <w:rPr>
          <w:rFonts w:eastAsia="SimSun"/>
        </w:rPr>
        <w:t>, to 4294967295;</w:t>
      </w:r>
    </w:p>
    <w:p w14:paraId="6BB2789B" w14:textId="77777777" w:rsidR="00CD5B48" w:rsidRPr="00A07E7A" w:rsidRDefault="00CD5B48" w:rsidP="00CD5B48">
      <w:pPr>
        <w:pStyle w:val="NO"/>
        <w:rPr>
          <w:rFonts w:eastAsia="SimSun"/>
        </w:rPr>
      </w:pPr>
      <w:r w:rsidRPr="00A07E7A">
        <w:rPr>
          <w:rFonts w:eastAsia="SimSun"/>
        </w:rPr>
        <w:t>NOTE 3:</w:t>
      </w:r>
      <w:r w:rsidRPr="00A07E7A">
        <w:rPr>
          <w:rFonts w:eastAsia="SimSun"/>
        </w:rPr>
        <w:tab/>
        <w:t>4294967295, which is equal to 2</w:t>
      </w:r>
      <w:r w:rsidRPr="00A07E7A">
        <w:rPr>
          <w:rFonts w:eastAsia="SimSun"/>
          <w:vertAlign w:val="superscript"/>
        </w:rPr>
        <w:t>32</w:t>
      </w:r>
      <w:r w:rsidRPr="00A07E7A">
        <w:rPr>
          <w:rFonts w:eastAsia="SimSun"/>
        </w:rPr>
        <w:t>-1, is the highest value defined for Expires header field in IETF RFC 3261 [</w:t>
      </w:r>
      <w:r>
        <w:rPr>
          <w:rFonts w:eastAsia="SimSun"/>
        </w:rPr>
        <w:t>2</w:t>
      </w:r>
      <w:r w:rsidRPr="00A07E7A">
        <w:rPr>
          <w:rFonts w:eastAsia="SimSun"/>
        </w:rPr>
        <w:t>4].</w:t>
      </w:r>
    </w:p>
    <w:p w14:paraId="38C9CB78" w14:textId="77777777" w:rsidR="00CD5B48" w:rsidRPr="00A07E7A" w:rsidRDefault="00CD5B48" w:rsidP="00CD5B48">
      <w:pPr>
        <w:pStyle w:val="B1"/>
        <w:rPr>
          <w:rFonts w:eastAsia="SimSun"/>
        </w:rPr>
      </w:pPr>
      <w:r w:rsidRPr="00A07E7A">
        <w:rPr>
          <w:rFonts w:eastAsia="SimSun"/>
        </w:rPr>
        <w:t>2)</w:t>
      </w:r>
      <w:r w:rsidRPr="00A07E7A">
        <w:rPr>
          <w:rFonts w:eastAsia="SimSun"/>
        </w:rPr>
        <w:tab/>
        <w:t xml:space="preserve">if the </w:t>
      </w:r>
      <w:r>
        <w:rPr>
          <w:lang w:val="en-US"/>
        </w:rPr>
        <w:t xml:space="preserve">IWF performing the role of the </w:t>
      </w:r>
      <w:r w:rsidRPr="00A07E7A">
        <w:rPr>
          <w:rFonts w:eastAsia="SimSun"/>
        </w:rPr>
        <w:t>MCData server wants to de-subscribe, shall set the Expires header field according to IETF RFC 6665 </w:t>
      </w:r>
      <w:r>
        <w:rPr>
          <w:rFonts w:eastAsia="SimSun"/>
        </w:rPr>
        <w:t>[</w:t>
      </w:r>
      <w:r>
        <w:rPr>
          <w:rFonts w:eastAsia="SimSun"/>
          <w:lang w:val="en-US"/>
        </w:rPr>
        <w:t>2</w:t>
      </w:r>
      <w:r>
        <w:rPr>
          <w:rFonts w:eastAsia="SimSun"/>
        </w:rPr>
        <w:t>6]</w:t>
      </w:r>
      <w:r w:rsidRPr="00A07E7A">
        <w:rPr>
          <w:rFonts w:eastAsia="SimSun"/>
        </w:rPr>
        <w:t>, to zero; and</w:t>
      </w:r>
    </w:p>
    <w:p w14:paraId="308F897F" w14:textId="77777777" w:rsidR="00CD5B48" w:rsidRPr="00A07E7A" w:rsidRDefault="00CD5B48" w:rsidP="00CD5B48">
      <w:pPr>
        <w:pStyle w:val="B1"/>
        <w:rPr>
          <w:lang w:eastAsia="ko-KR"/>
        </w:rPr>
      </w:pPr>
      <w:r w:rsidRPr="00A07E7A">
        <w:rPr>
          <w:lang w:eastAsia="ko-KR"/>
        </w:rPr>
        <w:t>3)</w:t>
      </w:r>
      <w:r w:rsidRPr="00A07E7A">
        <w:rPr>
          <w:lang w:eastAsia="ko-KR"/>
        </w:rPr>
        <w:tab/>
        <w:t xml:space="preserve">shall include an Accept header field containing the </w:t>
      </w:r>
      <w:r w:rsidRPr="00A07E7A">
        <w:rPr>
          <w:rFonts w:eastAsia="SimSun"/>
          <w:lang w:val="en-US"/>
        </w:rPr>
        <w:t>application/pidf+xml MIME type</w:t>
      </w:r>
      <w:r w:rsidRPr="00A07E7A">
        <w:rPr>
          <w:lang w:eastAsia="ko-KR"/>
        </w:rPr>
        <w:t>.</w:t>
      </w:r>
    </w:p>
    <w:p w14:paraId="0D9A8AE2" w14:textId="77777777" w:rsidR="00CD5B48" w:rsidRPr="00A07E7A" w:rsidRDefault="00CD5B48" w:rsidP="00CD5B48">
      <w:pPr>
        <w:rPr>
          <w:rFonts w:eastAsia="SimSun"/>
        </w:rPr>
      </w:pPr>
      <w:r w:rsidRPr="00A07E7A">
        <w:rPr>
          <w:rFonts w:eastAsia="SimSun"/>
        </w:rPr>
        <w:t xml:space="preserve">Upon receiving a SIP NOTIFY request according to </w:t>
      </w:r>
      <w:r w:rsidRPr="00A07E7A">
        <w:t>3GPP TS 24.229 [</w:t>
      </w:r>
      <w:r>
        <w:t>4</w:t>
      </w:r>
      <w:r w:rsidRPr="00A07E7A">
        <w:t xml:space="preserve">], </w:t>
      </w:r>
      <w:r w:rsidRPr="00A07E7A">
        <w:rPr>
          <w:rFonts w:eastAsia="SimSun"/>
        </w:rPr>
        <w:t>IETF RFC 3856 </w:t>
      </w:r>
      <w:r>
        <w:rPr>
          <w:rFonts w:eastAsia="SimSun"/>
        </w:rPr>
        <w:t>[51]</w:t>
      </w:r>
      <w:r w:rsidRPr="00A07E7A">
        <w:rPr>
          <w:rFonts w:eastAsia="SimSun"/>
        </w:rPr>
        <w:t xml:space="preserve">, </w:t>
      </w:r>
      <w:r w:rsidRPr="00A07E7A">
        <w:t>and IETF RFC 6665 </w:t>
      </w:r>
      <w:r>
        <w:t>[26]</w:t>
      </w:r>
      <w:r w:rsidRPr="00A07E7A">
        <w:rPr>
          <w:rFonts w:eastAsia="SimSun"/>
        </w:rPr>
        <w:t xml:space="preserve">, if SIP NOTIFY request contains an application/pidf+xml MIME body indicating </w:t>
      </w:r>
      <w:r w:rsidRPr="00A07E7A">
        <w:rPr>
          <w:rFonts w:eastAsia="SimSun"/>
          <w:lang w:val="en-US"/>
        </w:rPr>
        <w:t xml:space="preserve">per-group affiliation information </w:t>
      </w:r>
      <w:r w:rsidRPr="00A07E7A">
        <w:rPr>
          <w:rFonts w:eastAsia="SimSun"/>
        </w:rPr>
        <w:t xml:space="preserve">constructed according </w:t>
      </w:r>
      <w:r w:rsidRPr="00E64140">
        <w:rPr>
          <w:rFonts w:eastAsia="SimSun"/>
        </w:rPr>
        <w:t xml:space="preserve">to </w:t>
      </w:r>
      <w:r>
        <w:rPr>
          <w:rFonts w:eastAsia="SimSun"/>
        </w:rPr>
        <w:t>3GPP </w:t>
      </w:r>
      <w:r w:rsidRPr="00E64140">
        <w:rPr>
          <w:rFonts w:eastAsia="SimSun"/>
        </w:rPr>
        <w:t>TS</w:t>
      </w:r>
      <w:r>
        <w:rPr>
          <w:rFonts w:eastAsia="SimSun"/>
        </w:rPr>
        <w:t xml:space="preserve">24.282 [82], </w:t>
      </w:r>
      <w:r w:rsidRPr="00E64140">
        <w:rPr>
          <w:rFonts w:eastAsia="SimSun"/>
        </w:rPr>
        <w:t>clause </w:t>
      </w:r>
      <w:r w:rsidRPr="00E64140">
        <w:t>8.4.1</w:t>
      </w:r>
      <w:r w:rsidRPr="00E64140">
        <w:rPr>
          <w:rFonts w:eastAsia="SimSun"/>
        </w:rPr>
        <w:t>, then</w:t>
      </w:r>
      <w:r w:rsidRPr="00A07E7A">
        <w:rPr>
          <w:rFonts w:eastAsia="SimSun"/>
        </w:rPr>
        <w:t xml:space="preserve"> the </w:t>
      </w:r>
      <w:r>
        <w:rPr>
          <w:lang w:val="en-US"/>
        </w:rPr>
        <w:t xml:space="preserve">IWF performing the role of the </w:t>
      </w:r>
      <w:r w:rsidRPr="00A07E7A">
        <w:rPr>
          <w:rFonts w:eastAsia="SimSun"/>
        </w:rPr>
        <w:t>MCData server:</w:t>
      </w:r>
    </w:p>
    <w:p w14:paraId="7CCEA6FC" w14:textId="77777777" w:rsidR="00CD5B48" w:rsidRPr="00A07E7A" w:rsidRDefault="00CD5B48" w:rsidP="00CD5B48">
      <w:pPr>
        <w:pStyle w:val="B1"/>
      </w:pPr>
      <w:r w:rsidRPr="00A07E7A">
        <w:t>1)</w:t>
      </w:r>
      <w:r w:rsidRPr="00A07E7A">
        <w:tab/>
      </w:r>
      <w:r w:rsidRPr="00A07E7A">
        <w:rPr>
          <w:lang w:val="en-US"/>
        </w:rPr>
        <w:t xml:space="preserve">for each </w:t>
      </w:r>
      <w:r w:rsidRPr="00A07E7A">
        <w:rPr>
          <w:rFonts w:eastAsia="SimSun"/>
          <w:lang w:val="en-US"/>
        </w:rPr>
        <w:t xml:space="preserve">served </w:t>
      </w:r>
      <w:r w:rsidRPr="00A07E7A">
        <w:rPr>
          <w:rFonts w:eastAsia="SimSun"/>
        </w:rPr>
        <w:t>MCData ID</w:t>
      </w:r>
      <w:r w:rsidRPr="00A07E7A">
        <w:rPr>
          <w:rFonts w:eastAsia="SimSun"/>
          <w:lang w:val="en-US"/>
        </w:rPr>
        <w:t xml:space="preserve"> and </w:t>
      </w:r>
      <w:r w:rsidRPr="00A07E7A">
        <w:rPr>
          <w:rFonts w:eastAsia="SimSun"/>
        </w:rPr>
        <w:t xml:space="preserve">served </w:t>
      </w:r>
      <w:r w:rsidRPr="00A07E7A">
        <w:rPr>
          <w:lang w:val="en-US"/>
        </w:rPr>
        <w:t xml:space="preserve">MCData client ID such that </w:t>
      </w:r>
      <w:r w:rsidRPr="00A07E7A">
        <w:t xml:space="preserve">the </w:t>
      </w:r>
      <w:r w:rsidRPr="00A07E7A">
        <w:rPr>
          <w:rFonts w:eastAsia="SimSun"/>
        </w:rPr>
        <w:t>application/pidf+xml MIME body</w:t>
      </w:r>
      <w:r w:rsidRPr="00A07E7A">
        <w:rPr>
          <w:rFonts w:eastAsia="SimSun"/>
          <w:lang w:val="en-US"/>
        </w:rPr>
        <w:t xml:space="preserve"> of </w:t>
      </w:r>
      <w:r w:rsidRPr="00A07E7A">
        <w:t>SIP NOTIFY request contains:</w:t>
      </w:r>
    </w:p>
    <w:p w14:paraId="1EE91C2B" w14:textId="77777777" w:rsidR="00CD5B48" w:rsidRPr="00A07E7A" w:rsidRDefault="00CD5B48" w:rsidP="00CD5B48">
      <w:pPr>
        <w:pStyle w:val="B2"/>
        <w:rPr>
          <w:rFonts w:eastAsia="SimSun"/>
        </w:rPr>
      </w:pPr>
      <w:r w:rsidRPr="00A07E7A">
        <w:rPr>
          <w:rFonts w:eastAsia="SimSun"/>
          <w:lang w:val="en-US"/>
        </w:rPr>
        <w:t>a)</w:t>
      </w:r>
      <w:r w:rsidRPr="00A07E7A">
        <w:rPr>
          <w:rFonts w:eastAsia="SimSun"/>
          <w:lang w:val="en-US"/>
        </w:rPr>
        <w:tab/>
        <w:t xml:space="preserve">a </w:t>
      </w:r>
      <w:r w:rsidRPr="00A07E7A">
        <w:rPr>
          <w:rFonts w:eastAsia="SimSun"/>
        </w:rPr>
        <w:t>&lt;</w:t>
      </w:r>
      <w:r w:rsidRPr="00A07E7A">
        <w:rPr>
          <w:rFonts w:eastAsia="SimSun"/>
          <w:lang w:val="en-US"/>
        </w:rPr>
        <w:t>tuple</w:t>
      </w:r>
      <w:r w:rsidRPr="00A07E7A">
        <w:rPr>
          <w:rFonts w:eastAsia="SimSun"/>
        </w:rPr>
        <w:t xml:space="preserve">&gt; element of </w:t>
      </w:r>
      <w:r w:rsidRPr="00A07E7A">
        <w:rPr>
          <w:rFonts w:eastAsia="SimSun"/>
          <w:lang w:val="en-US"/>
        </w:rPr>
        <w:t xml:space="preserve">the root </w:t>
      </w:r>
      <w:r w:rsidRPr="00A07E7A">
        <w:rPr>
          <w:rFonts w:eastAsia="SimSun"/>
        </w:rPr>
        <w:t>&lt;</w:t>
      </w:r>
      <w:r w:rsidRPr="00A07E7A">
        <w:rPr>
          <w:rFonts w:eastAsia="SimSun"/>
          <w:lang w:val="en-US"/>
        </w:rPr>
        <w:t>presence</w:t>
      </w:r>
      <w:r w:rsidRPr="00A07E7A">
        <w:rPr>
          <w:rFonts w:eastAsia="SimSun"/>
        </w:rPr>
        <w:t>&gt; element;</w:t>
      </w:r>
    </w:p>
    <w:p w14:paraId="6FEA5298" w14:textId="77777777" w:rsidR="00CD5B48" w:rsidRPr="00A07E7A" w:rsidRDefault="00CD5B48" w:rsidP="00CD5B48">
      <w:pPr>
        <w:pStyle w:val="B2"/>
        <w:rPr>
          <w:rFonts w:eastAsia="SimSun"/>
          <w:lang w:val="en-US"/>
        </w:rPr>
      </w:pPr>
      <w:r w:rsidRPr="00A07E7A">
        <w:rPr>
          <w:rFonts w:eastAsia="SimSun"/>
        </w:rPr>
        <w:t>b)</w:t>
      </w:r>
      <w:r w:rsidRPr="00A07E7A">
        <w:rPr>
          <w:rFonts w:eastAsia="SimSun"/>
        </w:rPr>
        <w:tab/>
      </w:r>
      <w:r w:rsidRPr="00A07E7A">
        <w:rPr>
          <w:rFonts w:eastAsia="SimSun"/>
          <w:lang w:val="en-US"/>
        </w:rPr>
        <w:t xml:space="preserve">the </w:t>
      </w:r>
      <w:r w:rsidRPr="00A07E7A">
        <w:rPr>
          <w:rFonts w:eastAsia="SimSun"/>
        </w:rPr>
        <w:t>"id" attribute of the &lt;</w:t>
      </w:r>
      <w:r w:rsidRPr="00A07E7A">
        <w:rPr>
          <w:rFonts w:eastAsia="SimSun"/>
          <w:lang w:val="en-US"/>
        </w:rPr>
        <w:t>tuple</w:t>
      </w:r>
      <w:r w:rsidRPr="00A07E7A">
        <w:rPr>
          <w:rFonts w:eastAsia="SimSun"/>
        </w:rPr>
        <w:t xml:space="preserve">&gt; element </w:t>
      </w:r>
      <w:r w:rsidRPr="00A07E7A">
        <w:rPr>
          <w:rFonts w:eastAsia="SimSun"/>
          <w:lang w:val="en-US"/>
        </w:rPr>
        <w:t xml:space="preserve">indicating the served </w:t>
      </w:r>
      <w:r w:rsidRPr="00A07E7A">
        <w:rPr>
          <w:rFonts w:eastAsia="SimSun"/>
        </w:rPr>
        <w:t>MCData ID</w:t>
      </w:r>
      <w:r w:rsidRPr="00A07E7A">
        <w:rPr>
          <w:rFonts w:eastAsia="SimSun"/>
          <w:lang w:val="en-US"/>
        </w:rPr>
        <w:t>;</w:t>
      </w:r>
    </w:p>
    <w:p w14:paraId="0B6F7B2C" w14:textId="77777777" w:rsidR="00CD5B48" w:rsidRPr="00A07E7A" w:rsidRDefault="00CD5B48" w:rsidP="00CD5B48">
      <w:pPr>
        <w:pStyle w:val="B2"/>
      </w:pPr>
      <w:r w:rsidRPr="00A07E7A">
        <w:rPr>
          <w:rFonts w:eastAsia="SimSun"/>
          <w:lang w:val="en-US"/>
        </w:rPr>
        <w:t>c)</w:t>
      </w:r>
      <w:r w:rsidRPr="00A07E7A">
        <w:rPr>
          <w:rFonts w:eastAsia="SimSun"/>
          <w:lang w:val="en-US"/>
        </w:rPr>
        <w:tab/>
        <w:t xml:space="preserve">an </w:t>
      </w:r>
      <w:r w:rsidRPr="00A07E7A">
        <w:t xml:space="preserve">&lt;affiliation&gt; </w:t>
      </w:r>
      <w:r w:rsidRPr="00A07E7A">
        <w:rPr>
          <w:lang w:val="en-US"/>
        </w:rPr>
        <w:t xml:space="preserve">child </w:t>
      </w:r>
      <w:r w:rsidRPr="00A07E7A">
        <w:t xml:space="preserve">element </w:t>
      </w:r>
      <w:r w:rsidRPr="00A07E7A">
        <w:rPr>
          <w:lang w:val="en-US"/>
        </w:rPr>
        <w:t xml:space="preserve">of the &lt;status&gt; element of </w:t>
      </w:r>
      <w:r w:rsidRPr="00A07E7A">
        <w:rPr>
          <w:rFonts w:eastAsia="SimSun"/>
        </w:rPr>
        <w:t>the &lt;</w:t>
      </w:r>
      <w:r w:rsidRPr="00A07E7A">
        <w:rPr>
          <w:rFonts w:eastAsia="SimSun"/>
          <w:lang w:val="en-US"/>
        </w:rPr>
        <w:t>tuple</w:t>
      </w:r>
      <w:r w:rsidRPr="00A07E7A">
        <w:rPr>
          <w:rFonts w:eastAsia="SimSun"/>
        </w:rPr>
        <w:t>&gt; element;</w:t>
      </w:r>
    </w:p>
    <w:p w14:paraId="4ED4F477" w14:textId="77777777" w:rsidR="00CD5B48" w:rsidRPr="00A07E7A" w:rsidRDefault="00CD5B48" w:rsidP="00CD5B48">
      <w:pPr>
        <w:pStyle w:val="B2"/>
        <w:rPr>
          <w:rFonts w:eastAsia="SimSun"/>
          <w:lang w:val="en-US"/>
        </w:rPr>
      </w:pPr>
      <w:r w:rsidRPr="00A07E7A">
        <w:rPr>
          <w:rFonts w:eastAsia="SimSun"/>
        </w:rPr>
        <w:t>d)</w:t>
      </w:r>
      <w:r w:rsidRPr="00A07E7A">
        <w:rPr>
          <w:rFonts w:eastAsia="SimSun"/>
        </w:rPr>
        <w:tab/>
      </w:r>
      <w:r w:rsidRPr="00A07E7A">
        <w:rPr>
          <w:rFonts w:eastAsia="SimSun"/>
          <w:lang w:val="en-US"/>
        </w:rPr>
        <w:t xml:space="preserve">the </w:t>
      </w:r>
      <w:r w:rsidRPr="00A07E7A">
        <w:rPr>
          <w:lang w:val="en-US"/>
        </w:rPr>
        <w:t>"</w:t>
      </w:r>
      <w:r w:rsidRPr="00A07E7A">
        <w:rPr>
          <w:rFonts w:eastAsia="SimSun"/>
          <w:lang w:val="en-US"/>
        </w:rPr>
        <w:t>client"</w:t>
      </w:r>
      <w:r w:rsidRPr="00A07E7A">
        <w:rPr>
          <w:rFonts w:eastAsia="SimSun"/>
        </w:rPr>
        <w:t xml:space="preserve"> </w:t>
      </w:r>
      <w:r w:rsidRPr="00A07E7A">
        <w:rPr>
          <w:rFonts w:eastAsia="SimSun"/>
          <w:lang w:val="en-US"/>
        </w:rPr>
        <w:t xml:space="preserve">attribute </w:t>
      </w:r>
      <w:r w:rsidRPr="00A07E7A">
        <w:rPr>
          <w:lang w:val="en-US"/>
        </w:rPr>
        <w:t xml:space="preserve">of </w:t>
      </w:r>
      <w:r w:rsidRPr="00A07E7A">
        <w:rPr>
          <w:rFonts w:eastAsia="SimSun"/>
        </w:rPr>
        <w:t xml:space="preserve">the </w:t>
      </w:r>
      <w:r w:rsidRPr="00A07E7A">
        <w:t>&lt;affiliation&gt; element</w:t>
      </w:r>
      <w:r w:rsidRPr="00A07E7A">
        <w:rPr>
          <w:lang w:val="en-US"/>
        </w:rPr>
        <w:t xml:space="preserve"> indicating </w:t>
      </w:r>
      <w:r w:rsidRPr="00A07E7A">
        <w:rPr>
          <w:rFonts w:eastAsia="SimSun"/>
        </w:rPr>
        <w:t xml:space="preserve">the served </w:t>
      </w:r>
      <w:r w:rsidRPr="00A07E7A">
        <w:rPr>
          <w:lang w:val="en-US"/>
        </w:rPr>
        <w:t>MCData client ID</w:t>
      </w:r>
      <w:r w:rsidRPr="00A07E7A">
        <w:rPr>
          <w:rFonts w:eastAsia="SimSun"/>
          <w:lang w:val="en-US"/>
        </w:rPr>
        <w:t>; and</w:t>
      </w:r>
    </w:p>
    <w:p w14:paraId="5AB35CE2" w14:textId="77777777" w:rsidR="00CD5B48" w:rsidRPr="00A07E7A" w:rsidRDefault="00CD5B48" w:rsidP="00CD5B48">
      <w:pPr>
        <w:pStyle w:val="B2"/>
        <w:rPr>
          <w:rFonts w:eastAsia="SimSun"/>
          <w:lang w:val="en-US"/>
        </w:rPr>
      </w:pPr>
      <w:r w:rsidRPr="00A07E7A">
        <w:rPr>
          <w:rFonts w:eastAsia="SimSun"/>
        </w:rPr>
        <w:t>d)</w:t>
      </w:r>
      <w:r w:rsidRPr="00A07E7A">
        <w:rPr>
          <w:rFonts w:eastAsia="SimSun"/>
        </w:rPr>
        <w:tab/>
      </w:r>
      <w:r w:rsidRPr="00A07E7A">
        <w:rPr>
          <w:rFonts w:eastAsia="SimSun"/>
          <w:lang w:val="en-US"/>
        </w:rPr>
        <w:t xml:space="preserve">the </w:t>
      </w:r>
      <w:r w:rsidRPr="00A07E7A">
        <w:rPr>
          <w:lang w:val="en-US"/>
        </w:rPr>
        <w:t>"</w:t>
      </w:r>
      <w:r w:rsidRPr="00A07E7A">
        <w:rPr>
          <w:rFonts w:eastAsia="SimSun"/>
          <w:lang w:val="en-US"/>
        </w:rPr>
        <w:t>expires"</w:t>
      </w:r>
      <w:r w:rsidRPr="00A07E7A">
        <w:rPr>
          <w:rFonts w:eastAsia="SimSun"/>
        </w:rPr>
        <w:t xml:space="preserve"> </w:t>
      </w:r>
      <w:r w:rsidRPr="00A07E7A">
        <w:rPr>
          <w:rFonts w:eastAsia="SimSun"/>
          <w:lang w:val="en-US"/>
        </w:rPr>
        <w:t xml:space="preserve">attribute </w:t>
      </w:r>
      <w:r w:rsidRPr="00A07E7A">
        <w:rPr>
          <w:lang w:val="en-US"/>
        </w:rPr>
        <w:t xml:space="preserve">of </w:t>
      </w:r>
      <w:r w:rsidRPr="00A07E7A">
        <w:rPr>
          <w:rFonts w:eastAsia="SimSun"/>
        </w:rPr>
        <w:t xml:space="preserve">the </w:t>
      </w:r>
      <w:r w:rsidRPr="00A07E7A">
        <w:t>&lt;affiliation&gt; element</w:t>
      </w:r>
      <w:r w:rsidRPr="00A07E7A">
        <w:rPr>
          <w:lang w:val="en-US"/>
        </w:rPr>
        <w:t xml:space="preserve"> indicating expiration of affiliation</w:t>
      </w:r>
      <w:r w:rsidRPr="00A07E7A">
        <w:rPr>
          <w:rFonts w:eastAsia="SimSun"/>
          <w:lang w:val="en-US"/>
        </w:rPr>
        <w:t>;</w:t>
      </w:r>
    </w:p>
    <w:p w14:paraId="2DFF3A45" w14:textId="77777777" w:rsidR="00CD5B48" w:rsidRPr="00A07E7A" w:rsidRDefault="00CD5B48" w:rsidP="00CD5B48">
      <w:pPr>
        <w:pStyle w:val="B1"/>
        <w:rPr>
          <w:rFonts w:eastAsia="SimSun"/>
          <w:lang w:val="en-US"/>
        </w:rPr>
      </w:pPr>
      <w:r w:rsidRPr="00A07E7A">
        <w:rPr>
          <w:rFonts w:eastAsia="SimSun"/>
          <w:lang w:val="en-US"/>
        </w:rPr>
        <w:tab/>
      </w:r>
      <w:r w:rsidRPr="00A07E7A">
        <w:rPr>
          <w:rFonts w:eastAsia="SimSun"/>
        </w:rPr>
        <w:t>perform the following</w:t>
      </w:r>
      <w:r w:rsidRPr="00A07E7A">
        <w:rPr>
          <w:rFonts w:eastAsia="SimSun"/>
          <w:lang w:val="en-US"/>
        </w:rPr>
        <w:t>:</w:t>
      </w:r>
    </w:p>
    <w:p w14:paraId="336B3FAF" w14:textId="77777777" w:rsidR="00CD5B48" w:rsidRPr="00A07E7A" w:rsidRDefault="00CD5B48" w:rsidP="00CD5B48">
      <w:pPr>
        <w:pStyle w:val="B2"/>
      </w:pPr>
      <w:r w:rsidRPr="00A07E7A">
        <w:lastRenderedPageBreak/>
        <w:t>a)</w:t>
      </w:r>
      <w:r w:rsidRPr="00A07E7A">
        <w:tab/>
        <w:t>if an MCData group information entry exists such that:</w:t>
      </w:r>
    </w:p>
    <w:p w14:paraId="3476F584" w14:textId="77777777" w:rsidR="00CD5B48" w:rsidRPr="00A07E7A" w:rsidRDefault="00CD5B48" w:rsidP="00CD5B48">
      <w:pPr>
        <w:pStyle w:val="B3"/>
        <w:rPr>
          <w:rFonts w:eastAsia="SimSun"/>
          <w:lang w:val="en-US"/>
        </w:rPr>
      </w:pPr>
      <w:r w:rsidRPr="00A07E7A">
        <w:t>i)</w:t>
      </w:r>
      <w:r w:rsidRPr="00A07E7A">
        <w:tab/>
        <w:t xml:space="preserve">the MCData group information entry has the "affiliating" affiliation status, </w:t>
      </w:r>
      <w:r w:rsidRPr="00A07E7A">
        <w:rPr>
          <w:rFonts w:eastAsia="SimSun"/>
          <w:lang w:val="en-US"/>
        </w:rPr>
        <w:t xml:space="preserve">the MCData group ID set to the handled MCData group ID, </w:t>
      </w:r>
      <w:r w:rsidRPr="00A07E7A">
        <w:rPr>
          <w:lang w:val="en-US"/>
        </w:rPr>
        <w:t xml:space="preserve">and the </w:t>
      </w:r>
      <w:r w:rsidRPr="00A07E7A">
        <w:t xml:space="preserve">expiration time has not </w:t>
      </w:r>
      <w:r w:rsidRPr="00A07E7A">
        <w:rPr>
          <w:lang w:val="en-US"/>
        </w:rPr>
        <w:t>expired yet</w:t>
      </w:r>
      <w:r w:rsidRPr="00A07E7A">
        <w:rPr>
          <w:rFonts w:eastAsia="SimSun"/>
          <w:lang w:val="en-US"/>
        </w:rPr>
        <w:t>;</w:t>
      </w:r>
    </w:p>
    <w:p w14:paraId="52B593BB" w14:textId="77777777" w:rsidR="00CD5B48" w:rsidRPr="00A07E7A" w:rsidRDefault="00CD5B48" w:rsidP="00CD5B48">
      <w:pPr>
        <w:pStyle w:val="B3"/>
      </w:pPr>
      <w:r w:rsidRPr="00A07E7A">
        <w:rPr>
          <w:rFonts w:eastAsia="SimSun"/>
          <w:lang w:val="en-US"/>
        </w:rPr>
        <w:t>ii)</w:t>
      </w:r>
      <w:r w:rsidRPr="00A07E7A">
        <w:rPr>
          <w:rFonts w:eastAsia="SimSun"/>
          <w:lang w:val="en-US"/>
        </w:rPr>
        <w:tab/>
        <w:t xml:space="preserve">the </w:t>
      </w:r>
      <w:r w:rsidRPr="00A07E7A">
        <w:t>MCData group information entry is in the list of the MCData group information entries of an MCData client information entry</w:t>
      </w:r>
      <w:r w:rsidRPr="00A07E7A">
        <w:rPr>
          <w:lang w:val="en-US"/>
        </w:rPr>
        <w:t xml:space="preserve"> with the MCData client ID set to the served MCData client ID</w:t>
      </w:r>
      <w:r w:rsidRPr="00A07E7A">
        <w:t>;</w:t>
      </w:r>
    </w:p>
    <w:p w14:paraId="1AF1516A" w14:textId="77777777" w:rsidR="00CD5B48" w:rsidRPr="00A07E7A" w:rsidRDefault="00CD5B48" w:rsidP="00CD5B48">
      <w:pPr>
        <w:pStyle w:val="B3"/>
      </w:pPr>
      <w:r w:rsidRPr="00A07E7A">
        <w:t>iii)</w:t>
      </w:r>
      <w:r w:rsidRPr="00A07E7A">
        <w:tab/>
        <w:t xml:space="preserve">the MCData client information entry is in the list of the MCData client information entries of a </w:t>
      </w:r>
      <w:r w:rsidRPr="00A07E7A">
        <w:rPr>
          <w:lang w:val="en-US"/>
        </w:rPr>
        <w:t xml:space="preserve">served MCData user information entry with the </w:t>
      </w:r>
      <w:r w:rsidRPr="00A07E7A">
        <w:rPr>
          <w:rFonts w:eastAsia="SimSun"/>
        </w:rPr>
        <w:t>MCData ID</w:t>
      </w:r>
      <w:r w:rsidRPr="00A07E7A">
        <w:rPr>
          <w:rFonts w:eastAsia="SimSun"/>
          <w:lang w:val="en-US"/>
        </w:rPr>
        <w:t xml:space="preserve"> set to the served </w:t>
      </w:r>
      <w:r w:rsidRPr="00A07E7A">
        <w:rPr>
          <w:rFonts w:eastAsia="SimSun"/>
        </w:rPr>
        <w:t>MCData ID</w:t>
      </w:r>
      <w:r w:rsidRPr="00A07E7A">
        <w:t>; and</w:t>
      </w:r>
    </w:p>
    <w:p w14:paraId="36CD193D" w14:textId="77777777" w:rsidR="00CD5B48" w:rsidRPr="00A07E7A" w:rsidRDefault="00CD5B48" w:rsidP="00CD5B48">
      <w:pPr>
        <w:pStyle w:val="B3"/>
      </w:pPr>
      <w:r w:rsidRPr="00A07E7A">
        <w:t>iv)</w:t>
      </w:r>
      <w:r w:rsidRPr="00A07E7A">
        <w:tab/>
      </w:r>
      <w:r w:rsidRPr="00A07E7A">
        <w:rPr>
          <w:lang w:val="en-US"/>
        </w:rPr>
        <w:t xml:space="preserve">the MCData </w:t>
      </w:r>
      <w:r w:rsidRPr="00A07E7A">
        <w:t xml:space="preserve">user </w:t>
      </w:r>
      <w:r w:rsidRPr="00A07E7A">
        <w:rPr>
          <w:lang w:val="en-US"/>
        </w:rPr>
        <w:t xml:space="preserve">information entry is in the </w:t>
      </w:r>
      <w:r w:rsidRPr="00A07E7A">
        <w:t>list of MCData user information entries</w:t>
      </w:r>
      <w:r w:rsidRPr="00A07E7A">
        <w:rPr>
          <w:lang w:val="en-US"/>
        </w:rPr>
        <w:t xml:space="preserve"> </w:t>
      </w:r>
      <w:r>
        <w:t xml:space="preserve">described in </w:t>
      </w:r>
      <w:r w:rsidRPr="00A07E7A">
        <w:t>clause</w:t>
      </w:r>
      <w:r w:rsidRPr="00A07E7A">
        <w:rPr>
          <w:lang w:eastAsia="ko-KR"/>
        </w:rPr>
        <w:t> </w:t>
      </w:r>
      <w:r w:rsidRPr="00A07E7A">
        <w:t>8.3.2.2; and</w:t>
      </w:r>
    </w:p>
    <w:p w14:paraId="754E08CE" w14:textId="77777777" w:rsidR="00CD5B48" w:rsidRPr="00A07E7A" w:rsidRDefault="00CD5B48" w:rsidP="00CD5B48">
      <w:pPr>
        <w:pStyle w:val="B2"/>
        <w:rPr>
          <w:lang w:val="en-US"/>
        </w:rPr>
      </w:pPr>
      <w:r w:rsidRPr="00A07E7A">
        <w:rPr>
          <w:lang w:val="en-US"/>
        </w:rPr>
        <w:tab/>
      </w:r>
      <w:r w:rsidRPr="00A07E7A">
        <w:t>shall set the affiliation status of the MCData group information entry to "affiliated"; and</w:t>
      </w:r>
    </w:p>
    <w:p w14:paraId="4DB4CA42" w14:textId="77777777" w:rsidR="00CD5B48" w:rsidRPr="00A07E7A" w:rsidRDefault="00CD5B48" w:rsidP="00CD5B48">
      <w:pPr>
        <w:pStyle w:val="B2"/>
        <w:rPr>
          <w:lang w:val="en-US"/>
        </w:rPr>
      </w:pPr>
      <w:r w:rsidRPr="00A07E7A">
        <w:rPr>
          <w:lang w:val="en-US"/>
        </w:rPr>
        <w:tab/>
      </w:r>
      <w:r w:rsidRPr="00A07E7A">
        <w:t xml:space="preserve">shall set the next publishing time of the MCData group information entry to the current time and half of the time between the current time and the </w:t>
      </w:r>
      <w:r w:rsidRPr="00A07E7A">
        <w:rPr>
          <w:lang w:val="en-US"/>
        </w:rPr>
        <w:t>expiration of affiliation</w:t>
      </w:r>
      <w:r w:rsidRPr="00A07E7A">
        <w:t>; and</w:t>
      </w:r>
    </w:p>
    <w:p w14:paraId="2BC036E5" w14:textId="77777777" w:rsidR="00CD5B48" w:rsidRPr="00A07E7A" w:rsidRDefault="00CD5B48" w:rsidP="00CD5B48">
      <w:pPr>
        <w:pStyle w:val="B1"/>
      </w:pPr>
      <w:r w:rsidRPr="00A07E7A">
        <w:rPr>
          <w:lang w:val="en-US"/>
        </w:rPr>
        <w:t xml:space="preserve">2) for </w:t>
      </w:r>
      <w:r w:rsidRPr="00A07E7A">
        <w:t>each MCData group information entry such that:</w:t>
      </w:r>
    </w:p>
    <w:p w14:paraId="0806BEC5" w14:textId="77777777" w:rsidR="00CD5B48" w:rsidRPr="00A07E7A" w:rsidRDefault="00CD5B48" w:rsidP="00CD5B48">
      <w:pPr>
        <w:pStyle w:val="B2"/>
      </w:pPr>
      <w:r w:rsidRPr="00A07E7A">
        <w:t>a)</w:t>
      </w:r>
      <w:r w:rsidRPr="00A07E7A">
        <w:tab/>
        <w:t>the MCData group information entry has the "affiliated" affiliation status or the "deaffiliating" affiliation status</w:t>
      </w:r>
      <w:r w:rsidRPr="00A07E7A">
        <w:rPr>
          <w:lang w:val="en-US"/>
        </w:rPr>
        <w:t>,</w:t>
      </w:r>
      <w:r w:rsidRPr="00A07E7A">
        <w:t xml:space="preserve"> </w:t>
      </w:r>
      <w:r w:rsidRPr="00A07E7A">
        <w:rPr>
          <w:rFonts w:eastAsia="SimSun"/>
          <w:lang w:val="en-US"/>
        </w:rPr>
        <w:t xml:space="preserve">the MCData group ID set to the handled MCData group ID, and </w:t>
      </w:r>
      <w:r w:rsidRPr="00A07E7A">
        <w:rPr>
          <w:lang w:val="en-US"/>
        </w:rPr>
        <w:t xml:space="preserve">the </w:t>
      </w:r>
      <w:r w:rsidRPr="00A07E7A">
        <w:t xml:space="preserve">expiration time has not </w:t>
      </w:r>
      <w:r w:rsidRPr="00A07E7A">
        <w:rPr>
          <w:lang w:val="en-US"/>
        </w:rPr>
        <w:t>expired yet</w:t>
      </w:r>
      <w:r w:rsidRPr="00A07E7A">
        <w:t>;</w:t>
      </w:r>
    </w:p>
    <w:p w14:paraId="05D13B4D" w14:textId="77777777" w:rsidR="00CD5B48" w:rsidRPr="00A07E7A" w:rsidRDefault="00CD5B48" w:rsidP="00CD5B48">
      <w:pPr>
        <w:pStyle w:val="B2"/>
      </w:pPr>
      <w:r w:rsidRPr="00A07E7A">
        <w:rPr>
          <w:rFonts w:eastAsia="SimSun"/>
          <w:lang w:val="en-US"/>
        </w:rPr>
        <w:t>b)</w:t>
      </w:r>
      <w:r w:rsidRPr="00A07E7A">
        <w:rPr>
          <w:rFonts w:eastAsia="SimSun"/>
          <w:lang w:val="en-US"/>
        </w:rPr>
        <w:tab/>
        <w:t xml:space="preserve">the </w:t>
      </w:r>
      <w:r w:rsidRPr="00A07E7A">
        <w:t>MCData group information entry is in the list of the MCData group information entries of an MCData client information entry</w:t>
      </w:r>
      <w:r w:rsidRPr="00A07E7A">
        <w:rPr>
          <w:lang w:val="en-US"/>
        </w:rPr>
        <w:t xml:space="preserve"> with the MCData client ID set to a served MCData client ID</w:t>
      </w:r>
      <w:r w:rsidRPr="00A07E7A">
        <w:t>;</w:t>
      </w:r>
    </w:p>
    <w:p w14:paraId="46DCA122" w14:textId="0C90EFF6" w:rsidR="00CD5B48" w:rsidRPr="00A07E7A" w:rsidRDefault="00CD5B48" w:rsidP="00CD5B48">
      <w:pPr>
        <w:pStyle w:val="B2"/>
      </w:pPr>
      <w:r w:rsidRPr="00A07E7A">
        <w:t>c)</w:t>
      </w:r>
      <w:r w:rsidR="00115F94">
        <w:tab/>
      </w:r>
      <w:r w:rsidRPr="00A07E7A">
        <w:t>the MCData client information entry is in the list of the MCData client information entries of the served MCData user information entry</w:t>
      </w:r>
      <w:r w:rsidRPr="00A07E7A">
        <w:rPr>
          <w:lang w:val="en-US"/>
        </w:rPr>
        <w:t xml:space="preserve"> with the MCData ID set to a served MCData ID</w:t>
      </w:r>
      <w:r w:rsidRPr="00A07E7A">
        <w:t>; and</w:t>
      </w:r>
    </w:p>
    <w:p w14:paraId="191E7CFB" w14:textId="77777777" w:rsidR="00CD5B48" w:rsidRPr="00A07E7A" w:rsidRDefault="00CD5B48" w:rsidP="00CD5B48">
      <w:pPr>
        <w:pStyle w:val="B2"/>
      </w:pPr>
      <w:r w:rsidRPr="00A07E7A">
        <w:rPr>
          <w:lang w:val="en-US"/>
        </w:rPr>
        <w:t>d</w:t>
      </w:r>
      <w:r w:rsidRPr="00A07E7A">
        <w:t>)</w:t>
      </w:r>
      <w:r w:rsidRPr="00A07E7A">
        <w:tab/>
      </w:r>
      <w:r w:rsidRPr="00A07E7A">
        <w:rPr>
          <w:lang w:val="en-US"/>
        </w:rPr>
        <w:t xml:space="preserve">the MCData </w:t>
      </w:r>
      <w:r w:rsidRPr="00A07E7A">
        <w:t xml:space="preserve">user </w:t>
      </w:r>
      <w:r w:rsidRPr="00A07E7A">
        <w:rPr>
          <w:lang w:val="en-US"/>
        </w:rPr>
        <w:t xml:space="preserve">information entry is in the </w:t>
      </w:r>
      <w:r w:rsidRPr="00A07E7A">
        <w:t>list of MCData user information entries</w:t>
      </w:r>
      <w:r w:rsidRPr="00A07E7A">
        <w:rPr>
          <w:lang w:val="en-US"/>
        </w:rPr>
        <w:t xml:space="preserve"> </w:t>
      </w:r>
      <w:r w:rsidRPr="00A07E7A">
        <w:t xml:space="preserve">described in </w:t>
      </w:r>
      <w:r w:rsidRPr="00E64140">
        <w:t>clause</w:t>
      </w:r>
      <w:r w:rsidRPr="00E64140">
        <w:rPr>
          <w:lang w:eastAsia="ko-KR"/>
        </w:rPr>
        <w:t> </w:t>
      </w:r>
      <w:r w:rsidRPr="00F92FA2">
        <w:t>8</w:t>
      </w:r>
      <w:r w:rsidRPr="00E64140">
        <w:t>.3.2.</w:t>
      </w:r>
      <w:r w:rsidRPr="00A07E7A">
        <w:t>2; and</w:t>
      </w:r>
    </w:p>
    <w:p w14:paraId="41AD64AD" w14:textId="77777777" w:rsidR="00CD5B48" w:rsidRPr="00A07E7A" w:rsidRDefault="00CD5B48" w:rsidP="00CD5B48">
      <w:pPr>
        <w:pStyle w:val="B1"/>
        <w:rPr>
          <w:lang w:val="en-US"/>
        </w:rPr>
      </w:pPr>
      <w:r w:rsidRPr="00A07E7A">
        <w:rPr>
          <w:lang w:val="en-US"/>
        </w:rPr>
        <w:tab/>
        <w:t xml:space="preserve">for which </w:t>
      </w:r>
      <w:r w:rsidRPr="00A07E7A">
        <w:t xml:space="preserve">the </w:t>
      </w:r>
      <w:r w:rsidRPr="00A07E7A">
        <w:rPr>
          <w:rFonts w:eastAsia="SimSun"/>
        </w:rPr>
        <w:t>application/pidf+xml MIME body</w:t>
      </w:r>
      <w:r w:rsidRPr="00A07E7A">
        <w:rPr>
          <w:rFonts w:eastAsia="SimSun"/>
          <w:lang w:val="en-US"/>
        </w:rPr>
        <w:t xml:space="preserve"> of </w:t>
      </w:r>
      <w:r w:rsidRPr="00A07E7A">
        <w:t>SIP NOTIFY request</w:t>
      </w:r>
      <w:r w:rsidRPr="00A07E7A">
        <w:rPr>
          <w:lang w:val="en-US"/>
        </w:rPr>
        <w:t xml:space="preserve"> does not contain:</w:t>
      </w:r>
    </w:p>
    <w:p w14:paraId="33FC233B" w14:textId="77777777" w:rsidR="00CD5B48" w:rsidRPr="00A07E7A" w:rsidRDefault="00CD5B48" w:rsidP="00CD5B48">
      <w:pPr>
        <w:pStyle w:val="B2"/>
        <w:rPr>
          <w:rFonts w:eastAsia="SimSun"/>
        </w:rPr>
      </w:pPr>
      <w:r w:rsidRPr="00A07E7A">
        <w:rPr>
          <w:rFonts w:eastAsia="SimSun"/>
          <w:lang w:val="en-US"/>
        </w:rPr>
        <w:t>a)</w:t>
      </w:r>
      <w:r w:rsidRPr="00A07E7A">
        <w:rPr>
          <w:rFonts w:eastAsia="SimSun"/>
          <w:lang w:val="en-US"/>
        </w:rPr>
        <w:tab/>
        <w:t xml:space="preserve">a </w:t>
      </w:r>
      <w:r w:rsidRPr="00A07E7A">
        <w:rPr>
          <w:rFonts w:eastAsia="SimSun"/>
        </w:rPr>
        <w:t>&lt;</w:t>
      </w:r>
      <w:r w:rsidRPr="00A07E7A">
        <w:rPr>
          <w:rFonts w:eastAsia="SimSun"/>
          <w:lang w:val="en-US"/>
        </w:rPr>
        <w:t>tuple</w:t>
      </w:r>
      <w:r w:rsidRPr="00A07E7A">
        <w:rPr>
          <w:rFonts w:eastAsia="SimSun"/>
        </w:rPr>
        <w:t xml:space="preserve">&gt; element of </w:t>
      </w:r>
      <w:r w:rsidRPr="00A07E7A">
        <w:rPr>
          <w:rFonts w:eastAsia="SimSun"/>
          <w:lang w:val="en-US"/>
        </w:rPr>
        <w:t xml:space="preserve">the root </w:t>
      </w:r>
      <w:r w:rsidRPr="00A07E7A">
        <w:rPr>
          <w:rFonts w:eastAsia="SimSun"/>
        </w:rPr>
        <w:t>&lt;</w:t>
      </w:r>
      <w:r w:rsidRPr="00A07E7A">
        <w:rPr>
          <w:rFonts w:eastAsia="SimSun"/>
          <w:lang w:val="en-US"/>
        </w:rPr>
        <w:t>presence</w:t>
      </w:r>
      <w:r w:rsidRPr="00A07E7A">
        <w:rPr>
          <w:rFonts w:eastAsia="SimSun"/>
        </w:rPr>
        <w:t>&gt; element;</w:t>
      </w:r>
    </w:p>
    <w:p w14:paraId="6AE054DD" w14:textId="77777777" w:rsidR="00CD5B48" w:rsidRPr="00A07E7A" w:rsidRDefault="00CD5B48" w:rsidP="00CD5B48">
      <w:pPr>
        <w:pStyle w:val="B2"/>
        <w:rPr>
          <w:rFonts w:eastAsia="SimSun"/>
          <w:lang w:val="en-US"/>
        </w:rPr>
      </w:pPr>
      <w:r w:rsidRPr="00A07E7A">
        <w:rPr>
          <w:rFonts w:eastAsia="SimSun"/>
        </w:rPr>
        <w:t>b)</w:t>
      </w:r>
      <w:r w:rsidRPr="00A07E7A">
        <w:rPr>
          <w:rFonts w:eastAsia="SimSun"/>
        </w:rPr>
        <w:tab/>
      </w:r>
      <w:r w:rsidRPr="00A07E7A">
        <w:rPr>
          <w:rFonts w:eastAsia="SimSun"/>
          <w:lang w:val="en-US"/>
        </w:rPr>
        <w:t xml:space="preserve">the </w:t>
      </w:r>
      <w:r w:rsidRPr="00A07E7A">
        <w:rPr>
          <w:rFonts w:eastAsia="SimSun"/>
        </w:rPr>
        <w:t>"id" attribute of the &lt;</w:t>
      </w:r>
      <w:r w:rsidRPr="00A07E7A">
        <w:rPr>
          <w:rFonts w:eastAsia="SimSun"/>
          <w:lang w:val="en-US"/>
        </w:rPr>
        <w:t>tuple</w:t>
      </w:r>
      <w:r w:rsidRPr="00A07E7A">
        <w:rPr>
          <w:rFonts w:eastAsia="SimSun"/>
        </w:rPr>
        <w:t xml:space="preserve">&gt; element </w:t>
      </w:r>
      <w:r w:rsidRPr="00A07E7A">
        <w:rPr>
          <w:rFonts w:eastAsia="SimSun"/>
          <w:lang w:val="en-US"/>
        </w:rPr>
        <w:t xml:space="preserve">indicating the served </w:t>
      </w:r>
      <w:r w:rsidRPr="00A07E7A">
        <w:rPr>
          <w:rFonts w:eastAsia="SimSun"/>
        </w:rPr>
        <w:t>MCData ID</w:t>
      </w:r>
      <w:r w:rsidRPr="00A07E7A">
        <w:rPr>
          <w:rFonts w:eastAsia="SimSun"/>
          <w:lang w:val="en-US"/>
        </w:rPr>
        <w:t>;</w:t>
      </w:r>
    </w:p>
    <w:p w14:paraId="3B249899" w14:textId="77777777" w:rsidR="00CD5B48" w:rsidRPr="00A07E7A" w:rsidRDefault="00CD5B48" w:rsidP="00CD5B48">
      <w:pPr>
        <w:pStyle w:val="B2"/>
      </w:pPr>
      <w:r w:rsidRPr="00A07E7A">
        <w:rPr>
          <w:rFonts w:eastAsia="SimSun"/>
          <w:lang w:val="en-US"/>
        </w:rPr>
        <w:t>c)</w:t>
      </w:r>
      <w:r w:rsidRPr="00A07E7A">
        <w:rPr>
          <w:rFonts w:eastAsia="SimSun"/>
          <w:lang w:val="en-US"/>
        </w:rPr>
        <w:tab/>
        <w:t xml:space="preserve">an </w:t>
      </w:r>
      <w:r w:rsidRPr="00A07E7A">
        <w:t xml:space="preserve">&lt;affiliation&gt; </w:t>
      </w:r>
      <w:r w:rsidRPr="00A07E7A">
        <w:rPr>
          <w:lang w:val="en-US"/>
        </w:rPr>
        <w:t xml:space="preserve">child </w:t>
      </w:r>
      <w:r w:rsidRPr="00A07E7A">
        <w:t xml:space="preserve">element </w:t>
      </w:r>
      <w:r w:rsidRPr="00A07E7A">
        <w:rPr>
          <w:lang w:val="en-US"/>
        </w:rPr>
        <w:t xml:space="preserve">of the &lt;status&gt; child element of </w:t>
      </w:r>
      <w:r w:rsidRPr="00A07E7A">
        <w:rPr>
          <w:rFonts w:eastAsia="SimSun"/>
        </w:rPr>
        <w:t>the &lt;</w:t>
      </w:r>
      <w:r w:rsidRPr="00A07E7A">
        <w:rPr>
          <w:rFonts w:eastAsia="SimSun"/>
          <w:lang w:val="en-US"/>
        </w:rPr>
        <w:t>tuple</w:t>
      </w:r>
      <w:r w:rsidRPr="00A07E7A">
        <w:rPr>
          <w:rFonts w:eastAsia="SimSun"/>
        </w:rPr>
        <w:t>&gt; element; and</w:t>
      </w:r>
    </w:p>
    <w:p w14:paraId="05FEF83B" w14:textId="77777777" w:rsidR="00CD5B48" w:rsidRPr="00A07E7A" w:rsidRDefault="00CD5B48" w:rsidP="00CD5B48">
      <w:pPr>
        <w:pStyle w:val="B2"/>
        <w:rPr>
          <w:rFonts w:eastAsia="SimSun"/>
          <w:lang w:val="en-US"/>
        </w:rPr>
      </w:pPr>
      <w:r w:rsidRPr="00A07E7A">
        <w:rPr>
          <w:rFonts w:eastAsia="SimSun"/>
        </w:rPr>
        <w:t>d)</w:t>
      </w:r>
      <w:r w:rsidRPr="00A07E7A">
        <w:rPr>
          <w:rFonts w:eastAsia="SimSun"/>
        </w:rPr>
        <w:tab/>
      </w:r>
      <w:r w:rsidRPr="00A07E7A">
        <w:rPr>
          <w:rFonts w:eastAsia="SimSun"/>
          <w:lang w:val="en-US"/>
        </w:rPr>
        <w:t xml:space="preserve">the </w:t>
      </w:r>
      <w:r w:rsidRPr="00A07E7A">
        <w:rPr>
          <w:lang w:val="en-US"/>
        </w:rPr>
        <w:t>"</w:t>
      </w:r>
      <w:r w:rsidRPr="00A07E7A">
        <w:rPr>
          <w:rFonts w:eastAsia="SimSun"/>
          <w:lang w:val="en-US"/>
        </w:rPr>
        <w:t>client"</w:t>
      </w:r>
      <w:r w:rsidRPr="00A07E7A">
        <w:rPr>
          <w:rFonts w:eastAsia="SimSun"/>
        </w:rPr>
        <w:t xml:space="preserve"> </w:t>
      </w:r>
      <w:r w:rsidRPr="00A07E7A">
        <w:rPr>
          <w:rFonts w:eastAsia="SimSun"/>
          <w:lang w:val="en-US"/>
        </w:rPr>
        <w:t xml:space="preserve">attribute </w:t>
      </w:r>
      <w:r w:rsidRPr="00A07E7A">
        <w:rPr>
          <w:lang w:val="en-US"/>
        </w:rPr>
        <w:t xml:space="preserve">of </w:t>
      </w:r>
      <w:r w:rsidRPr="00A07E7A">
        <w:rPr>
          <w:rFonts w:eastAsia="SimSun"/>
        </w:rPr>
        <w:t xml:space="preserve">the </w:t>
      </w:r>
      <w:r w:rsidRPr="00A07E7A">
        <w:t>&lt;affiliation&gt; element</w:t>
      </w:r>
      <w:r w:rsidRPr="00A07E7A">
        <w:rPr>
          <w:lang w:val="en-US"/>
        </w:rPr>
        <w:t xml:space="preserve"> indicating </w:t>
      </w:r>
      <w:r w:rsidRPr="00A07E7A">
        <w:rPr>
          <w:rFonts w:eastAsia="SimSun"/>
        </w:rPr>
        <w:t xml:space="preserve">the served </w:t>
      </w:r>
      <w:r w:rsidRPr="00A07E7A">
        <w:rPr>
          <w:lang w:val="en-US"/>
        </w:rPr>
        <w:t>MCData client ID</w:t>
      </w:r>
      <w:r w:rsidRPr="00A07E7A">
        <w:rPr>
          <w:rFonts w:eastAsia="SimSun"/>
          <w:lang w:val="en-US"/>
        </w:rPr>
        <w:t>.</w:t>
      </w:r>
    </w:p>
    <w:p w14:paraId="2185B053" w14:textId="77777777" w:rsidR="00CD5B48" w:rsidRPr="00A07E7A" w:rsidRDefault="00CD5B48" w:rsidP="00CD5B48">
      <w:pPr>
        <w:pStyle w:val="B1"/>
        <w:rPr>
          <w:rFonts w:eastAsia="SimSun"/>
          <w:lang w:val="en-US"/>
        </w:rPr>
      </w:pPr>
      <w:r w:rsidRPr="00A07E7A">
        <w:rPr>
          <w:rFonts w:eastAsia="SimSun"/>
          <w:lang w:val="en-US"/>
        </w:rPr>
        <w:tab/>
      </w:r>
      <w:r w:rsidRPr="00A07E7A">
        <w:rPr>
          <w:rFonts w:eastAsia="SimSun"/>
        </w:rPr>
        <w:t>perform the following</w:t>
      </w:r>
      <w:r w:rsidRPr="00A07E7A">
        <w:rPr>
          <w:rFonts w:eastAsia="SimSun"/>
          <w:lang w:val="en-US"/>
        </w:rPr>
        <w:t>:</w:t>
      </w:r>
    </w:p>
    <w:p w14:paraId="20CA1F2B" w14:textId="77777777" w:rsidR="00CD5B48" w:rsidRPr="00A07E7A" w:rsidRDefault="00CD5B48" w:rsidP="00CD5B48">
      <w:pPr>
        <w:pStyle w:val="B2"/>
        <w:rPr>
          <w:lang w:val="en-US"/>
        </w:rPr>
      </w:pPr>
      <w:r w:rsidRPr="00A07E7A">
        <w:rPr>
          <w:rFonts w:eastAsia="SimSun"/>
          <w:lang w:val="en-US"/>
        </w:rPr>
        <w:t>a)</w:t>
      </w:r>
      <w:r w:rsidRPr="00A07E7A">
        <w:rPr>
          <w:rFonts w:eastAsia="SimSun"/>
          <w:lang w:val="en-US"/>
        </w:rPr>
        <w:tab/>
      </w:r>
      <w:r w:rsidRPr="00A07E7A">
        <w:t>shall set the affiliation status of the MCData group information entry to "</w:t>
      </w:r>
      <w:r w:rsidRPr="00A07E7A">
        <w:rPr>
          <w:lang w:val="en-US"/>
        </w:rPr>
        <w:t>de</w:t>
      </w:r>
      <w:r w:rsidRPr="00A07E7A">
        <w:t>affiliated"</w:t>
      </w:r>
      <w:r w:rsidRPr="00A07E7A">
        <w:rPr>
          <w:lang w:val="en-US"/>
        </w:rPr>
        <w:t>; and</w:t>
      </w:r>
    </w:p>
    <w:p w14:paraId="051A853F" w14:textId="77777777" w:rsidR="00CD5B48" w:rsidRPr="00A07E7A" w:rsidRDefault="00CD5B48" w:rsidP="00CD5B48">
      <w:pPr>
        <w:pStyle w:val="B2"/>
        <w:rPr>
          <w:lang w:val="en-US"/>
        </w:rPr>
      </w:pPr>
      <w:r w:rsidRPr="00A07E7A">
        <w:rPr>
          <w:lang w:val="en-US"/>
        </w:rPr>
        <w:t>b)</w:t>
      </w:r>
      <w:r w:rsidRPr="00A07E7A">
        <w:rPr>
          <w:lang w:val="en-US"/>
        </w:rPr>
        <w:tab/>
        <w:t>shall set the expiration time of the MCData group information entry to the current time; and</w:t>
      </w:r>
    </w:p>
    <w:p w14:paraId="65768672" w14:textId="77777777" w:rsidR="00CD5B48" w:rsidRPr="00A07E7A" w:rsidRDefault="00CD5B48" w:rsidP="00CD5B48">
      <w:pPr>
        <w:pStyle w:val="B1"/>
      </w:pPr>
      <w:r w:rsidRPr="00A07E7A">
        <w:rPr>
          <w:lang w:val="en-US"/>
        </w:rPr>
        <w:t>3)</w:t>
      </w:r>
      <w:r w:rsidRPr="00A07E7A">
        <w:rPr>
          <w:lang w:val="en-US"/>
        </w:rPr>
        <w:tab/>
        <w:t xml:space="preserve">if a </w:t>
      </w:r>
      <w:r w:rsidRPr="00A07E7A">
        <w:rPr>
          <w:rFonts w:eastAsia="SimSun"/>
          <w:lang w:val="en-US"/>
        </w:rPr>
        <w:t>&lt;p-id&gt; element</w:t>
      </w:r>
      <w:r w:rsidRPr="00A07E7A">
        <w:rPr>
          <w:rFonts w:eastAsia="SimSun"/>
        </w:rPr>
        <w:t xml:space="preserve"> </w:t>
      </w:r>
      <w:r w:rsidRPr="00A07E7A">
        <w:rPr>
          <w:rFonts w:eastAsia="SimSun"/>
          <w:lang w:val="en-US"/>
        </w:rPr>
        <w:t xml:space="preserve">is included in the </w:t>
      </w:r>
      <w:r w:rsidRPr="00A07E7A">
        <w:rPr>
          <w:rFonts w:eastAsia="SimSun"/>
        </w:rPr>
        <w:t>&lt;</w:t>
      </w:r>
      <w:r w:rsidRPr="00A07E7A">
        <w:rPr>
          <w:rFonts w:eastAsia="SimSun"/>
          <w:lang w:val="en-US"/>
        </w:rPr>
        <w:t>presence</w:t>
      </w:r>
      <w:r w:rsidRPr="00A07E7A">
        <w:rPr>
          <w:rFonts w:eastAsia="SimSun"/>
        </w:rPr>
        <w:t xml:space="preserve">&gt; </w:t>
      </w:r>
      <w:r w:rsidRPr="00A07E7A">
        <w:rPr>
          <w:rFonts w:eastAsia="SimSun"/>
          <w:lang w:val="en-US"/>
        </w:rPr>
        <w:t xml:space="preserve">root </w:t>
      </w:r>
      <w:r w:rsidRPr="00A07E7A">
        <w:rPr>
          <w:rFonts w:eastAsia="SimSun"/>
        </w:rPr>
        <w:t xml:space="preserve">element </w:t>
      </w:r>
      <w:r w:rsidRPr="00A07E7A">
        <w:rPr>
          <w:lang w:val="en-US"/>
        </w:rPr>
        <w:t xml:space="preserve">of the </w:t>
      </w:r>
      <w:r w:rsidRPr="00A07E7A">
        <w:rPr>
          <w:rFonts w:eastAsia="SimSun"/>
        </w:rPr>
        <w:t>application/pidf+xml MIME body</w:t>
      </w:r>
      <w:r w:rsidRPr="00A07E7A">
        <w:rPr>
          <w:rFonts w:eastAsia="SimSun"/>
          <w:lang w:val="en-US"/>
        </w:rPr>
        <w:t xml:space="preserve"> of the SIP NOTIFY request, then </w:t>
      </w:r>
      <w:r w:rsidRPr="00A07E7A">
        <w:rPr>
          <w:lang w:val="en-US"/>
        </w:rPr>
        <w:t xml:space="preserve">for </w:t>
      </w:r>
      <w:r w:rsidRPr="00A07E7A">
        <w:t>each MCData group information entry such that:</w:t>
      </w:r>
    </w:p>
    <w:p w14:paraId="0F10A4F9" w14:textId="77777777" w:rsidR="00CD5B48" w:rsidRPr="00A07E7A" w:rsidRDefault="00CD5B48" w:rsidP="00CD5B48">
      <w:pPr>
        <w:pStyle w:val="B2"/>
      </w:pPr>
      <w:r w:rsidRPr="00A07E7A">
        <w:t>a)</w:t>
      </w:r>
      <w:r w:rsidRPr="00A07E7A">
        <w:tab/>
        <w:t>the MCData group information entry has the "affiliating" affiliation status</w:t>
      </w:r>
      <w:r w:rsidRPr="00A07E7A">
        <w:rPr>
          <w:lang w:val="en-US"/>
        </w:rPr>
        <w:t>,</w:t>
      </w:r>
      <w:r w:rsidRPr="00A07E7A">
        <w:t xml:space="preserve"> </w:t>
      </w:r>
      <w:r w:rsidRPr="00A07E7A">
        <w:rPr>
          <w:rFonts w:eastAsia="SimSun"/>
          <w:lang w:val="en-US"/>
        </w:rPr>
        <w:t xml:space="preserve">the MCData group ID set to the handled MCData group ID, </w:t>
      </w:r>
      <w:r w:rsidRPr="00A07E7A">
        <w:rPr>
          <w:lang w:val="en-US"/>
        </w:rPr>
        <w:t xml:space="preserve">the </w:t>
      </w:r>
      <w:r w:rsidRPr="00A07E7A">
        <w:t xml:space="preserve">expiration time has not </w:t>
      </w:r>
      <w:r w:rsidRPr="00A07E7A">
        <w:rPr>
          <w:lang w:val="en-US"/>
        </w:rPr>
        <w:t xml:space="preserve">expired yet and with the affiliating p-id set to the value of the </w:t>
      </w:r>
      <w:r w:rsidRPr="00A07E7A">
        <w:rPr>
          <w:rFonts w:eastAsia="SimSun"/>
          <w:lang w:val="en-US"/>
        </w:rPr>
        <w:t>&lt;p-id&gt; element</w:t>
      </w:r>
      <w:r w:rsidRPr="00A07E7A">
        <w:t>;</w:t>
      </w:r>
    </w:p>
    <w:p w14:paraId="0C95AAF8" w14:textId="77777777" w:rsidR="00CD5B48" w:rsidRPr="00A07E7A" w:rsidRDefault="00CD5B48" w:rsidP="00CD5B48">
      <w:pPr>
        <w:pStyle w:val="B2"/>
      </w:pPr>
      <w:r w:rsidRPr="00A07E7A">
        <w:rPr>
          <w:rFonts w:eastAsia="SimSun"/>
          <w:lang w:val="en-US"/>
        </w:rPr>
        <w:t>b)</w:t>
      </w:r>
      <w:r w:rsidRPr="00A07E7A">
        <w:rPr>
          <w:rFonts w:eastAsia="SimSun"/>
          <w:lang w:val="en-US"/>
        </w:rPr>
        <w:tab/>
        <w:t xml:space="preserve">the </w:t>
      </w:r>
      <w:r w:rsidRPr="00A07E7A">
        <w:t>MCData group information entry is in the list of the MCData group information entries of an MCData client information entry</w:t>
      </w:r>
      <w:r w:rsidRPr="00A07E7A">
        <w:rPr>
          <w:lang w:val="en-US"/>
        </w:rPr>
        <w:t xml:space="preserve"> with the MCData client ID set to a served MCData client ID</w:t>
      </w:r>
      <w:r w:rsidRPr="00A07E7A">
        <w:t>;</w:t>
      </w:r>
    </w:p>
    <w:p w14:paraId="64CC9CA5" w14:textId="07292302" w:rsidR="00CD5B48" w:rsidRPr="00A07E7A" w:rsidRDefault="00CD5B48" w:rsidP="00CD5B48">
      <w:pPr>
        <w:pStyle w:val="B2"/>
        <w:rPr>
          <w:lang w:val="en-US"/>
        </w:rPr>
      </w:pPr>
      <w:r w:rsidRPr="00A07E7A">
        <w:t>c)</w:t>
      </w:r>
      <w:r w:rsidR="00115F94">
        <w:tab/>
      </w:r>
      <w:r w:rsidRPr="00A07E7A">
        <w:t>the MCData client information entry is in the list of the MCData client information entries of the served MCData user information entry</w:t>
      </w:r>
      <w:r w:rsidRPr="00A07E7A">
        <w:rPr>
          <w:lang w:val="en-US"/>
        </w:rPr>
        <w:t xml:space="preserve"> with the MCData ID set to a served MCData ID</w:t>
      </w:r>
      <w:r w:rsidRPr="00A07E7A">
        <w:t>; and</w:t>
      </w:r>
    </w:p>
    <w:p w14:paraId="18A25AC2" w14:textId="77777777" w:rsidR="00CD5B48" w:rsidRPr="00A07E7A" w:rsidRDefault="00CD5B48" w:rsidP="00CD5B48">
      <w:pPr>
        <w:pStyle w:val="B2"/>
      </w:pPr>
      <w:r w:rsidRPr="00A07E7A">
        <w:rPr>
          <w:lang w:val="en-US"/>
        </w:rPr>
        <w:t>d</w:t>
      </w:r>
      <w:r w:rsidRPr="00A07E7A">
        <w:t>)</w:t>
      </w:r>
      <w:r w:rsidRPr="00A07E7A">
        <w:tab/>
      </w:r>
      <w:r w:rsidRPr="00A07E7A">
        <w:rPr>
          <w:lang w:val="en-US"/>
        </w:rPr>
        <w:t xml:space="preserve">the MCData </w:t>
      </w:r>
      <w:r w:rsidRPr="00A07E7A">
        <w:t xml:space="preserve">user </w:t>
      </w:r>
      <w:r w:rsidRPr="00A07E7A">
        <w:rPr>
          <w:lang w:val="en-US"/>
        </w:rPr>
        <w:t xml:space="preserve">information entry is in the </w:t>
      </w:r>
      <w:r w:rsidRPr="00A07E7A">
        <w:t>list of MCData user information entries</w:t>
      </w:r>
      <w:r w:rsidRPr="00A07E7A">
        <w:rPr>
          <w:lang w:val="en-US"/>
        </w:rPr>
        <w:t xml:space="preserve"> </w:t>
      </w:r>
      <w:r>
        <w:t xml:space="preserve">described in </w:t>
      </w:r>
      <w:r w:rsidRPr="00A07E7A">
        <w:t>clause</w:t>
      </w:r>
      <w:r w:rsidRPr="00A07E7A">
        <w:rPr>
          <w:lang w:eastAsia="ko-KR"/>
        </w:rPr>
        <w:t> </w:t>
      </w:r>
      <w:r w:rsidRPr="00A07E7A">
        <w:t>8.3.2.2; and</w:t>
      </w:r>
    </w:p>
    <w:p w14:paraId="27807EC6" w14:textId="77777777" w:rsidR="00CD5B48" w:rsidRPr="00A07E7A" w:rsidRDefault="00CD5B48" w:rsidP="00CD5B48">
      <w:pPr>
        <w:pStyle w:val="B1"/>
        <w:rPr>
          <w:lang w:val="en-US"/>
        </w:rPr>
      </w:pPr>
      <w:r w:rsidRPr="00A07E7A">
        <w:rPr>
          <w:lang w:val="en-US"/>
        </w:rPr>
        <w:tab/>
        <w:t xml:space="preserve">for which </w:t>
      </w:r>
      <w:r w:rsidRPr="00A07E7A">
        <w:t xml:space="preserve">the </w:t>
      </w:r>
      <w:r w:rsidRPr="00A07E7A">
        <w:rPr>
          <w:rFonts w:eastAsia="SimSun"/>
        </w:rPr>
        <w:t>application/pidf+xml MIME body</w:t>
      </w:r>
      <w:r w:rsidRPr="00A07E7A">
        <w:rPr>
          <w:rFonts w:eastAsia="SimSun"/>
          <w:lang w:val="en-US"/>
        </w:rPr>
        <w:t xml:space="preserve"> of </w:t>
      </w:r>
      <w:r w:rsidRPr="00A07E7A">
        <w:t>SIP NOTIFY request</w:t>
      </w:r>
      <w:r w:rsidRPr="00A07E7A">
        <w:rPr>
          <w:lang w:val="en-US"/>
        </w:rPr>
        <w:t xml:space="preserve"> does not contain:</w:t>
      </w:r>
    </w:p>
    <w:p w14:paraId="078C318C" w14:textId="77777777" w:rsidR="00CD5B48" w:rsidRPr="00A07E7A" w:rsidRDefault="00CD5B48" w:rsidP="00CD5B48">
      <w:pPr>
        <w:pStyle w:val="B2"/>
        <w:rPr>
          <w:rFonts w:eastAsia="SimSun"/>
        </w:rPr>
      </w:pPr>
      <w:r w:rsidRPr="00A07E7A">
        <w:rPr>
          <w:rFonts w:eastAsia="SimSun"/>
          <w:lang w:val="en-US"/>
        </w:rPr>
        <w:lastRenderedPageBreak/>
        <w:t>a)</w:t>
      </w:r>
      <w:r w:rsidRPr="00A07E7A">
        <w:rPr>
          <w:rFonts w:eastAsia="SimSun"/>
          <w:lang w:val="en-US"/>
        </w:rPr>
        <w:tab/>
        <w:t xml:space="preserve">a </w:t>
      </w:r>
      <w:r w:rsidRPr="00A07E7A">
        <w:rPr>
          <w:rFonts w:eastAsia="SimSun"/>
        </w:rPr>
        <w:t>&lt;</w:t>
      </w:r>
      <w:r w:rsidRPr="00A07E7A">
        <w:rPr>
          <w:rFonts w:eastAsia="SimSun"/>
          <w:lang w:val="en-US"/>
        </w:rPr>
        <w:t>tuple</w:t>
      </w:r>
      <w:r w:rsidRPr="00A07E7A">
        <w:rPr>
          <w:rFonts w:eastAsia="SimSun"/>
        </w:rPr>
        <w:t xml:space="preserve">&gt; element of </w:t>
      </w:r>
      <w:r w:rsidRPr="00A07E7A">
        <w:rPr>
          <w:rFonts w:eastAsia="SimSun"/>
          <w:lang w:val="en-US"/>
        </w:rPr>
        <w:t xml:space="preserve">the root </w:t>
      </w:r>
      <w:r w:rsidRPr="00A07E7A">
        <w:rPr>
          <w:rFonts w:eastAsia="SimSun"/>
        </w:rPr>
        <w:t>&lt;</w:t>
      </w:r>
      <w:r w:rsidRPr="00A07E7A">
        <w:rPr>
          <w:rFonts w:eastAsia="SimSun"/>
          <w:lang w:val="en-US"/>
        </w:rPr>
        <w:t>presence</w:t>
      </w:r>
      <w:r w:rsidRPr="00A07E7A">
        <w:rPr>
          <w:rFonts w:eastAsia="SimSun"/>
        </w:rPr>
        <w:t>&gt; element;</w:t>
      </w:r>
    </w:p>
    <w:p w14:paraId="28558381" w14:textId="77777777" w:rsidR="00CD5B48" w:rsidRPr="00A07E7A" w:rsidRDefault="00CD5B48" w:rsidP="00CD5B48">
      <w:pPr>
        <w:pStyle w:val="B2"/>
        <w:rPr>
          <w:rFonts w:eastAsia="SimSun"/>
          <w:lang w:val="en-US"/>
        </w:rPr>
      </w:pPr>
      <w:r w:rsidRPr="00A07E7A">
        <w:rPr>
          <w:rFonts w:eastAsia="SimSun"/>
        </w:rPr>
        <w:t>b)</w:t>
      </w:r>
      <w:r w:rsidRPr="00A07E7A">
        <w:rPr>
          <w:rFonts w:eastAsia="SimSun"/>
        </w:rPr>
        <w:tab/>
      </w:r>
      <w:r w:rsidRPr="00A07E7A">
        <w:rPr>
          <w:rFonts w:eastAsia="SimSun"/>
          <w:lang w:val="en-US"/>
        </w:rPr>
        <w:t xml:space="preserve">the </w:t>
      </w:r>
      <w:r w:rsidRPr="00A07E7A">
        <w:rPr>
          <w:rFonts w:eastAsia="SimSun"/>
        </w:rPr>
        <w:t>"id" attribute of the &lt;</w:t>
      </w:r>
      <w:r w:rsidRPr="00A07E7A">
        <w:rPr>
          <w:rFonts w:eastAsia="SimSun"/>
          <w:lang w:val="en-US"/>
        </w:rPr>
        <w:t>tuple</w:t>
      </w:r>
      <w:r w:rsidRPr="00A07E7A">
        <w:rPr>
          <w:rFonts w:eastAsia="SimSun"/>
        </w:rPr>
        <w:t xml:space="preserve">&gt; element </w:t>
      </w:r>
      <w:r w:rsidRPr="00A07E7A">
        <w:rPr>
          <w:rFonts w:eastAsia="SimSun"/>
          <w:lang w:val="en-US"/>
        </w:rPr>
        <w:t xml:space="preserve">indicating the served </w:t>
      </w:r>
      <w:r w:rsidRPr="00A07E7A">
        <w:rPr>
          <w:rFonts w:eastAsia="SimSun"/>
        </w:rPr>
        <w:t>MCData ID</w:t>
      </w:r>
      <w:r w:rsidRPr="00A07E7A">
        <w:rPr>
          <w:rFonts w:eastAsia="SimSun"/>
          <w:lang w:val="en-US"/>
        </w:rPr>
        <w:t>;</w:t>
      </w:r>
    </w:p>
    <w:p w14:paraId="73A2B5D1" w14:textId="77777777" w:rsidR="00CD5B48" w:rsidRPr="00A07E7A" w:rsidRDefault="00CD5B48" w:rsidP="00CD5B48">
      <w:pPr>
        <w:pStyle w:val="B2"/>
      </w:pPr>
      <w:r w:rsidRPr="00A07E7A">
        <w:rPr>
          <w:rFonts w:eastAsia="SimSun"/>
          <w:lang w:val="en-US"/>
        </w:rPr>
        <w:t>c)</w:t>
      </w:r>
      <w:r w:rsidRPr="00A07E7A">
        <w:rPr>
          <w:rFonts w:eastAsia="SimSun"/>
          <w:lang w:val="en-US"/>
        </w:rPr>
        <w:tab/>
        <w:t xml:space="preserve">an </w:t>
      </w:r>
      <w:r w:rsidRPr="00A07E7A">
        <w:t xml:space="preserve">&lt;affiliation&gt; </w:t>
      </w:r>
      <w:r w:rsidRPr="00A07E7A">
        <w:rPr>
          <w:lang w:val="en-US"/>
        </w:rPr>
        <w:t xml:space="preserve">child </w:t>
      </w:r>
      <w:r w:rsidRPr="00A07E7A">
        <w:t xml:space="preserve">element </w:t>
      </w:r>
      <w:r w:rsidRPr="00A07E7A">
        <w:rPr>
          <w:lang w:val="en-US"/>
        </w:rPr>
        <w:t xml:space="preserve">of the &lt;status&gt; child element of </w:t>
      </w:r>
      <w:r w:rsidRPr="00A07E7A">
        <w:rPr>
          <w:rFonts w:eastAsia="SimSun"/>
        </w:rPr>
        <w:t>the &lt;</w:t>
      </w:r>
      <w:r w:rsidRPr="00A07E7A">
        <w:rPr>
          <w:rFonts w:eastAsia="SimSun"/>
          <w:lang w:val="en-US"/>
        </w:rPr>
        <w:t>tuple</w:t>
      </w:r>
      <w:r w:rsidRPr="00A07E7A">
        <w:rPr>
          <w:rFonts w:eastAsia="SimSun"/>
        </w:rPr>
        <w:t>&gt; element; and</w:t>
      </w:r>
    </w:p>
    <w:p w14:paraId="4425F77B" w14:textId="77777777" w:rsidR="00CD5B48" w:rsidRPr="00A07E7A" w:rsidRDefault="00CD5B48" w:rsidP="00CD5B48">
      <w:pPr>
        <w:pStyle w:val="B2"/>
        <w:rPr>
          <w:rFonts w:eastAsia="SimSun"/>
          <w:lang w:val="en-US"/>
        </w:rPr>
      </w:pPr>
      <w:r w:rsidRPr="00A07E7A">
        <w:rPr>
          <w:rFonts w:eastAsia="SimSun"/>
        </w:rPr>
        <w:t>d)</w:t>
      </w:r>
      <w:r w:rsidRPr="00A07E7A">
        <w:rPr>
          <w:rFonts w:eastAsia="SimSun"/>
        </w:rPr>
        <w:tab/>
      </w:r>
      <w:r w:rsidRPr="00A07E7A">
        <w:rPr>
          <w:rFonts w:eastAsia="SimSun"/>
          <w:lang w:val="en-US"/>
        </w:rPr>
        <w:t xml:space="preserve">the </w:t>
      </w:r>
      <w:r w:rsidRPr="00A07E7A">
        <w:rPr>
          <w:lang w:val="en-US"/>
        </w:rPr>
        <w:t>"</w:t>
      </w:r>
      <w:r w:rsidRPr="00A07E7A">
        <w:rPr>
          <w:rFonts w:eastAsia="SimSun"/>
          <w:lang w:val="en-US"/>
        </w:rPr>
        <w:t>client"</w:t>
      </w:r>
      <w:r w:rsidRPr="00A07E7A">
        <w:rPr>
          <w:rFonts w:eastAsia="SimSun"/>
        </w:rPr>
        <w:t xml:space="preserve"> </w:t>
      </w:r>
      <w:r w:rsidRPr="00A07E7A">
        <w:rPr>
          <w:rFonts w:eastAsia="SimSun"/>
          <w:lang w:val="en-US"/>
        </w:rPr>
        <w:t xml:space="preserve">attribute </w:t>
      </w:r>
      <w:r w:rsidRPr="00A07E7A">
        <w:rPr>
          <w:lang w:val="en-US"/>
        </w:rPr>
        <w:t xml:space="preserve">of </w:t>
      </w:r>
      <w:r w:rsidRPr="00A07E7A">
        <w:rPr>
          <w:rFonts w:eastAsia="SimSun"/>
        </w:rPr>
        <w:t xml:space="preserve">the </w:t>
      </w:r>
      <w:r w:rsidRPr="00A07E7A">
        <w:t>&lt;affiliation&gt; element</w:t>
      </w:r>
      <w:r w:rsidRPr="00A07E7A">
        <w:rPr>
          <w:lang w:val="en-US"/>
        </w:rPr>
        <w:t xml:space="preserve"> indicating </w:t>
      </w:r>
      <w:r w:rsidRPr="00A07E7A">
        <w:rPr>
          <w:rFonts w:eastAsia="SimSun"/>
        </w:rPr>
        <w:t xml:space="preserve">the served </w:t>
      </w:r>
      <w:r w:rsidRPr="00A07E7A">
        <w:rPr>
          <w:lang w:val="en-US"/>
        </w:rPr>
        <w:t>MCData client ID</w:t>
      </w:r>
      <w:r w:rsidRPr="00A07E7A">
        <w:rPr>
          <w:rFonts w:eastAsia="SimSun"/>
          <w:lang w:val="en-US"/>
        </w:rPr>
        <w:t>;</w:t>
      </w:r>
    </w:p>
    <w:p w14:paraId="7F93FA87" w14:textId="77777777" w:rsidR="00CD5B48" w:rsidRPr="00A07E7A" w:rsidRDefault="00CD5B48" w:rsidP="00CD5B48">
      <w:pPr>
        <w:pStyle w:val="B1"/>
        <w:rPr>
          <w:rFonts w:eastAsia="SimSun"/>
          <w:lang w:val="en-US"/>
        </w:rPr>
      </w:pPr>
      <w:r w:rsidRPr="00A07E7A">
        <w:rPr>
          <w:rFonts w:eastAsia="SimSun"/>
          <w:lang w:val="en-US"/>
        </w:rPr>
        <w:tab/>
      </w:r>
      <w:r w:rsidRPr="00A07E7A">
        <w:rPr>
          <w:rFonts w:eastAsia="SimSun"/>
        </w:rPr>
        <w:t>perform the following</w:t>
      </w:r>
      <w:r w:rsidRPr="00A07E7A">
        <w:rPr>
          <w:rFonts w:eastAsia="SimSun"/>
          <w:lang w:val="en-US"/>
        </w:rPr>
        <w:t>:</w:t>
      </w:r>
    </w:p>
    <w:p w14:paraId="6AFF0CDE" w14:textId="77777777" w:rsidR="00CD5B48" w:rsidRPr="00A07E7A" w:rsidRDefault="00CD5B48" w:rsidP="00CD5B48">
      <w:pPr>
        <w:pStyle w:val="B2"/>
        <w:rPr>
          <w:lang w:val="en-US"/>
        </w:rPr>
      </w:pPr>
      <w:r w:rsidRPr="00A07E7A">
        <w:rPr>
          <w:rFonts w:eastAsia="SimSun"/>
          <w:lang w:val="en-US"/>
        </w:rPr>
        <w:t>a)</w:t>
      </w:r>
      <w:r w:rsidRPr="00A07E7A">
        <w:rPr>
          <w:rFonts w:eastAsia="SimSun"/>
          <w:lang w:val="en-US"/>
        </w:rPr>
        <w:tab/>
      </w:r>
      <w:r w:rsidRPr="00A07E7A">
        <w:t>shall set the affiliation status of the MCData group information entry to "</w:t>
      </w:r>
      <w:r w:rsidRPr="00A07E7A">
        <w:rPr>
          <w:lang w:val="en-US"/>
        </w:rPr>
        <w:t>de</w:t>
      </w:r>
      <w:r w:rsidRPr="00A07E7A">
        <w:t>affiliated"</w:t>
      </w:r>
      <w:r w:rsidRPr="00A07E7A">
        <w:rPr>
          <w:lang w:val="en-US"/>
        </w:rPr>
        <w:t>; and</w:t>
      </w:r>
    </w:p>
    <w:p w14:paraId="559D9C5B" w14:textId="77777777" w:rsidR="00CD5B48" w:rsidRDefault="00CD5B48" w:rsidP="00CD5B48">
      <w:pPr>
        <w:pStyle w:val="B2"/>
      </w:pPr>
      <w:r w:rsidRPr="00A07E7A">
        <w:rPr>
          <w:lang w:val="en-US"/>
        </w:rPr>
        <w:t>b)</w:t>
      </w:r>
      <w:r w:rsidRPr="00A07E7A">
        <w:rPr>
          <w:lang w:val="en-US"/>
        </w:rPr>
        <w:tab/>
        <w:t>shall set the expiration time of the MCData group information entry to the current time.</w:t>
      </w:r>
    </w:p>
    <w:p w14:paraId="1A8424B4" w14:textId="77777777" w:rsidR="00CD5B48" w:rsidRPr="00A07E7A" w:rsidRDefault="00CD5B48" w:rsidP="00CD5B48">
      <w:pPr>
        <w:pStyle w:val="Heading4"/>
        <w:rPr>
          <w:lang w:val="en-US"/>
        </w:rPr>
      </w:pPr>
      <w:bookmarkStart w:id="736" w:name="_Toc11397512"/>
      <w:bookmarkStart w:id="737" w:name="_Toc18561842"/>
      <w:bookmarkStart w:id="738" w:name="_Toc24562322"/>
      <w:bookmarkStart w:id="739" w:name="_Toc26195543"/>
      <w:bookmarkStart w:id="740" w:name="_Toc34396958"/>
      <w:bookmarkStart w:id="741" w:name="_Toc45188552"/>
      <w:bookmarkStart w:id="742" w:name="_Toc51922870"/>
      <w:bookmarkStart w:id="743" w:name="_Toc51923059"/>
      <w:bookmarkStart w:id="744" w:name="_Toc59002712"/>
      <w:bookmarkStart w:id="745" w:name="_Toc138362013"/>
      <w:r w:rsidRPr="00A07E7A">
        <w:t>8.3.2.8</w:t>
      </w:r>
      <w:r w:rsidRPr="00A07E7A">
        <w:tab/>
        <w:t xml:space="preserve">Procedure for </w:t>
      </w:r>
      <w:r w:rsidRPr="00A07E7A">
        <w:rPr>
          <w:lang w:val="en-US"/>
        </w:rPr>
        <w:t>authori</w:t>
      </w:r>
      <w:r>
        <w:rPr>
          <w:lang w:val="en-US"/>
        </w:rPr>
        <w:t>s</w:t>
      </w:r>
      <w:r w:rsidRPr="00A07E7A">
        <w:rPr>
          <w:lang w:val="en-US"/>
        </w:rPr>
        <w:t>ing</w:t>
      </w:r>
      <w:r w:rsidRPr="00A07E7A">
        <w:t xml:space="preserve"> affiliation status change request in negotiated mode </w:t>
      </w:r>
      <w:r w:rsidRPr="00A07E7A">
        <w:rPr>
          <w:lang w:val="en-US"/>
        </w:rPr>
        <w:t xml:space="preserve">sent to </w:t>
      </w:r>
      <w:r>
        <w:rPr>
          <w:lang w:val="en-US"/>
        </w:rPr>
        <w:t>a</w:t>
      </w:r>
      <w:r w:rsidRPr="00A07E7A">
        <w:t xml:space="preserve"> user</w:t>
      </w:r>
      <w:bookmarkEnd w:id="736"/>
      <w:r>
        <w:t xml:space="preserve"> homed in the IWF</w:t>
      </w:r>
      <w:bookmarkEnd w:id="737"/>
      <w:bookmarkEnd w:id="738"/>
      <w:bookmarkEnd w:id="739"/>
      <w:bookmarkEnd w:id="740"/>
      <w:bookmarkEnd w:id="741"/>
      <w:bookmarkEnd w:id="742"/>
      <w:bookmarkEnd w:id="743"/>
      <w:bookmarkEnd w:id="744"/>
      <w:bookmarkEnd w:id="745"/>
    </w:p>
    <w:p w14:paraId="5A80D878" w14:textId="77777777" w:rsidR="00CD5B48" w:rsidRDefault="00CD5B48" w:rsidP="00CD5B48">
      <w:r>
        <w:t>Authorising affiliation status change request in negotiated mode sent to a user homed in the IWF is not supported in the present document.</w:t>
      </w:r>
    </w:p>
    <w:p w14:paraId="1BFD4D96" w14:textId="77777777" w:rsidR="00CD5B48" w:rsidRPr="00A07E7A" w:rsidRDefault="00CD5B48" w:rsidP="00CD5B48">
      <w:pPr>
        <w:pStyle w:val="Heading4"/>
      </w:pPr>
      <w:bookmarkStart w:id="746" w:name="_Toc18561843"/>
      <w:bookmarkStart w:id="747" w:name="_Toc24562323"/>
      <w:bookmarkStart w:id="748" w:name="_Toc26195544"/>
      <w:bookmarkStart w:id="749" w:name="_Toc34396959"/>
      <w:bookmarkStart w:id="750" w:name="_Toc45188553"/>
      <w:bookmarkStart w:id="751" w:name="_Toc51922871"/>
      <w:bookmarkStart w:id="752" w:name="_Toc51923060"/>
      <w:bookmarkStart w:id="753" w:name="_Toc59002713"/>
      <w:bookmarkStart w:id="754" w:name="_Toc138362014"/>
      <w:r w:rsidRPr="00A07E7A">
        <w:t>8.3.2.9</w:t>
      </w:r>
      <w:r w:rsidRPr="00A07E7A">
        <w:tab/>
        <w:t>Forwarding affiliation status change towards an MCData user procedure</w:t>
      </w:r>
      <w:bookmarkEnd w:id="716"/>
      <w:bookmarkEnd w:id="746"/>
      <w:bookmarkEnd w:id="747"/>
      <w:bookmarkEnd w:id="748"/>
      <w:bookmarkEnd w:id="749"/>
      <w:bookmarkEnd w:id="750"/>
      <w:bookmarkEnd w:id="751"/>
      <w:bookmarkEnd w:id="752"/>
      <w:bookmarkEnd w:id="753"/>
      <w:bookmarkEnd w:id="754"/>
    </w:p>
    <w:p w14:paraId="5F962CBC" w14:textId="77777777" w:rsidR="00CD5B48" w:rsidRDefault="00CD5B48" w:rsidP="00CD5B48">
      <w:r>
        <w:t>The procedure for forwarding affiliation status change towards an MCData user is not supported in the present specification.</w:t>
      </w:r>
    </w:p>
    <w:p w14:paraId="1F3F1FCF" w14:textId="77777777" w:rsidR="00CD5B48" w:rsidRPr="00A07E7A" w:rsidRDefault="00CD5B48" w:rsidP="00CD5B48">
      <w:pPr>
        <w:pStyle w:val="Heading4"/>
      </w:pPr>
      <w:bookmarkStart w:id="755" w:name="_Toc11397514"/>
      <w:bookmarkStart w:id="756" w:name="_Toc18561844"/>
      <w:bookmarkStart w:id="757" w:name="_Toc24562324"/>
      <w:bookmarkStart w:id="758" w:name="_Toc26195545"/>
      <w:bookmarkStart w:id="759" w:name="_Toc34396960"/>
      <w:bookmarkStart w:id="760" w:name="_Toc45188554"/>
      <w:bookmarkStart w:id="761" w:name="_Toc51922872"/>
      <w:bookmarkStart w:id="762" w:name="_Toc51923061"/>
      <w:bookmarkStart w:id="763" w:name="_Toc59002714"/>
      <w:bookmarkStart w:id="764" w:name="_Toc138362015"/>
      <w:r w:rsidRPr="00A07E7A">
        <w:t>8.3.2.10</w:t>
      </w:r>
      <w:r w:rsidRPr="00A07E7A">
        <w:tab/>
      </w:r>
      <w:r w:rsidRPr="00A07E7A">
        <w:rPr>
          <w:lang w:val="en-US"/>
        </w:rPr>
        <w:t xml:space="preserve">Forwarding </w:t>
      </w:r>
      <w:r w:rsidRPr="00A07E7A">
        <w:t xml:space="preserve">subscription to affiliation status </w:t>
      </w:r>
      <w:r>
        <w:rPr>
          <w:lang w:val="en-US"/>
        </w:rPr>
        <w:t>towards an</w:t>
      </w:r>
      <w:r w:rsidRPr="00A07E7A">
        <w:rPr>
          <w:lang w:val="en-US"/>
        </w:rPr>
        <w:t xml:space="preserve"> </w:t>
      </w:r>
      <w:r w:rsidRPr="00A07E7A">
        <w:t>MCData user</w:t>
      </w:r>
      <w:r w:rsidRPr="00A07E7A">
        <w:rPr>
          <w:lang w:val="en-US"/>
        </w:rPr>
        <w:t xml:space="preserve"> procedure</w:t>
      </w:r>
      <w:bookmarkEnd w:id="755"/>
      <w:bookmarkEnd w:id="756"/>
      <w:bookmarkEnd w:id="757"/>
      <w:bookmarkEnd w:id="758"/>
      <w:bookmarkEnd w:id="759"/>
      <w:bookmarkEnd w:id="760"/>
      <w:bookmarkEnd w:id="761"/>
      <w:bookmarkEnd w:id="762"/>
      <w:bookmarkEnd w:id="763"/>
      <w:bookmarkEnd w:id="764"/>
    </w:p>
    <w:p w14:paraId="53B4172C" w14:textId="77777777" w:rsidR="00CD5B48" w:rsidRDefault="00CD5B48" w:rsidP="00CD5B48">
      <w:r>
        <w:t>The procedure for forwarding a subscription to affiliation status towards an MCData user is not supported in the present specification.</w:t>
      </w:r>
    </w:p>
    <w:p w14:paraId="3EE9DE0F" w14:textId="77777777" w:rsidR="00CD5B48" w:rsidRPr="00A07E7A" w:rsidRDefault="00CD5B48" w:rsidP="00CD5B48">
      <w:pPr>
        <w:pStyle w:val="Heading4"/>
      </w:pPr>
      <w:bookmarkStart w:id="765" w:name="_Toc11397515"/>
      <w:bookmarkStart w:id="766" w:name="_Toc18561845"/>
      <w:bookmarkStart w:id="767" w:name="_Toc24562325"/>
      <w:bookmarkStart w:id="768" w:name="_Toc26195546"/>
      <w:bookmarkStart w:id="769" w:name="_Toc34396961"/>
      <w:bookmarkStart w:id="770" w:name="_Toc45188555"/>
      <w:bookmarkStart w:id="771" w:name="_Toc51922873"/>
      <w:bookmarkStart w:id="772" w:name="_Toc51923062"/>
      <w:bookmarkStart w:id="773" w:name="_Toc59002715"/>
      <w:bookmarkStart w:id="774" w:name="_Toc138362016"/>
      <w:r w:rsidRPr="00A07E7A">
        <w:t>8.3.2.11</w:t>
      </w:r>
      <w:r w:rsidRPr="00A07E7A">
        <w:tab/>
        <w:t>Affiliation status determination</w:t>
      </w:r>
      <w:bookmarkEnd w:id="765"/>
      <w:bookmarkEnd w:id="766"/>
      <w:bookmarkEnd w:id="767"/>
      <w:bookmarkEnd w:id="768"/>
      <w:bookmarkEnd w:id="769"/>
      <w:bookmarkEnd w:id="770"/>
      <w:bookmarkEnd w:id="771"/>
      <w:bookmarkEnd w:id="772"/>
      <w:bookmarkEnd w:id="773"/>
      <w:bookmarkEnd w:id="774"/>
    </w:p>
    <w:p w14:paraId="2CF8AE95" w14:textId="3AFC35CF" w:rsidR="00CD5B48" w:rsidRPr="00A07E7A" w:rsidRDefault="00CD5B48" w:rsidP="00CD5B48">
      <w:r w:rsidRPr="00A07E7A">
        <w:t xml:space="preserve">This </w:t>
      </w:r>
      <w:r w:rsidR="00115F94">
        <w:t>clause</w:t>
      </w:r>
      <w:r w:rsidRPr="00A07E7A">
        <w:t xml:space="preserve"> is referenced from other procedures.</w:t>
      </w:r>
    </w:p>
    <w:p w14:paraId="5B4E4865" w14:textId="77777777" w:rsidR="00CD5B48" w:rsidRPr="00A07E7A" w:rsidRDefault="00CD5B48" w:rsidP="00CD5B48">
      <w:pPr>
        <w:rPr>
          <w:noProof/>
        </w:rPr>
      </w:pPr>
      <w:r w:rsidRPr="00A07E7A">
        <w:rPr>
          <w:noProof/>
        </w:rPr>
        <w:t xml:space="preserve">If the </w:t>
      </w:r>
      <w:r>
        <w:rPr>
          <w:noProof/>
        </w:rPr>
        <w:t>IWF performing the participating role</w:t>
      </w:r>
      <w:r w:rsidRPr="00A07E7A">
        <w:rPr>
          <w:noProof/>
        </w:rPr>
        <w:t xml:space="preserve"> needs to determine the affiliation status of an user </w:t>
      </w:r>
      <w:r>
        <w:rPr>
          <w:noProof/>
        </w:rPr>
        <w:t xml:space="preserve">homed in the IWF </w:t>
      </w:r>
      <w:r w:rsidRPr="00A07E7A">
        <w:rPr>
          <w:noProof/>
        </w:rPr>
        <w:t xml:space="preserve">to an MCData group, the </w:t>
      </w:r>
      <w:r>
        <w:rPr>
          <w:noProof/>
        </w:rPr>
        <w:t>IWF performing the participating role</w:t>
      </w:r>
      <w:r w:rsidRPr="00A07E7A">
        <w:rPr>
          <w:noProof/>
        </w:rPr>
        <w:t>:</w:t>
      </w:r>
    </w:p>
    <w:p w14:paraId="653C225B" w14:textId="77777777" w:rsidR="00CD5B48" w:rsidRPr="00A07E7A" w:rsidRDefault="00CD5B48" w:rsidP="00CD5B48">
      <w:pPr>
        <w:pStyle w:val="B1"/>
        <w:rPr>
          <w:lang w:val="en-US"/>
        </w:rPr>
      </w:pPr>
      <w:r w:rsidRPr="00A07E7A">
        <w:t>1)</w:t>
      </w:r>
      <w:r w:rsidRPr="00A07E7A">
        <w:tab/>
        <w:t>shall find the user information entry in the list of MCData user information entries</w:t>
      </w:r>
      <w:r w:rsidRPr="00A07E7A">
        <w:rPr>
          <w:lang w:val="en-US"/>
        </w:rPr>
        <w:t xml:space="preserve"> </w:t>
      </w:r>
      <w:r>
        <w:t xml:space="preserve">described in </w:t>
      </w:r>
      <w:r w:rsidRPr="00A07E7A">
        <w:t>clause</w:t>
      </w:r>
      <w:r w:rsidRPr="00A07E7A">
        <w:rPr>
          <w:lang w:eastAsia="ko-KR"/>
        </w:rPr>
        <w:t> </w:t>
      </w:r>
      <w:r w:rsidRPr="00A07E7A">
        <w:t xml:space="preserve">8.3.2.2 </w:t>
      </w:r>
      <w:r w:rsidRPr="00A07E7A">
        <w:rPr>
          <w:lang w:val="en-US"/>
        </w:rPr>
        <w:t xml:space="preserve">such that the </w:t>
      </w:r>
      <w:r w:rsidRPr="00A07E7A">
        <w:t xml:space="preserve">MCData ID of the </w:t>
      </w:r>
      <w:r w:rsidRPr="00A07E7A">
        <w:rPr>
          <w:lang w:val="en-US"/>
        </w:rPr>
        <w:t xml:space="preserve">MCData </w:t>
      </w:r>
      <w:r w:rsidRPr="00A07E7A">
        <w:t xml:space="preserve">user </w:t>
      </w:r>
      <w:r w:rsidRPr="00A07E7A">
        <w:rPr>
          <w:lang w:val="en-US"/>
        </w:rPr>
        <w:t xml:space="preserve">information entry is equal to </w:t>
      </w:r>
      <w:r w:rsidRPr="00A07E7A">
        <w:t xml:space="preserve">the MCData ID </w:t>
      </w:r>
      <w:r>
        <w:t>associated with the user homed in the IWF</w:t>
      </w:r>
      <w:r w:rsidRPr="00A07E7A">
        <w:rPr>
          <w:lang w:val="en-US"/>
        </w:rPr>
        <w:t>;</w:t>
      </w:r>
    </w:p>
    <w:p w14:paraId="4EFEEAD4" w14:textId="77777777" w:rsidR="00CD5B48" w:rsidRPr="00A07E7A" w:rsidRDefault="00CD5B48" w:rsidP="00CD5B48">
      <w:pPr>
        <w:pStyle w:val="B2"/>
      </w:pPr>
      <w:r w:rsidRPr="00A07E7A">
        <w:rPr>
          <w:lang w:val="en-US"/>
        </w:rPr>
        <w:t>a)</w:t>
      </w:r>
      <w:r w:rsidRPr="00A07E7A">
        <w:rPr>
          <w:lang w:val="en-US"/>
        </w:rPr>
        <w:tab/>
      </w:r>
      <w:r w:rsidRPr="00A07E7A">
        <w:t xml:space="preserve">if the applicable MCData </w:t>
      </w:r>
      <w:r>
        <w:t>user</w:t>
      </w:r>
      <w:r w:rsidRPr="00A07E7A">
        <w:t xml:space="preserve"> information entry cannot be found, then the </w:t>
      </w:r>
      <w:r>
        <w:rPr>
          <w:noProof/>
        </w:rPr>
        <w:t>IWF performing the participating role</w:t>
      </w:r>
      <w:r w:rsidRPr="00A07E7A">
        <w:t xml:space="preserve"> shall determine that the user </w:t>
      </w:r>
      <w:r>
        <w:t xml:space="preserve">homed in the IWF </w:t>
      </w:r>
      <w:r w:rsidRPr="00A07E7A">
        <w:t>is not affiliated to the MCData group and skip the rest of the steps;</w:t>
      </w:r>
    </w:p>
    <w:p w14:paraId="2483A4D4" w14:textId="77777777" w:rsidR="00CD5B48" w:rsidRPr="00A07E7A" w:rsidRDefault="00CD5B48" w:rsidP="00CD5B48">
      <w:pPr>
        <w:pStyle w:val="B1"/>
        <w:rPr>
          <w:lang w:val="en-US"/>
        </w:rPr>
      </w:pPr>
      <w:r w:rsidRPr="00A07E7A">
        <w:t>2)</w:t>
      </w:r>
      <w:r w:rsidRPr="00A07E7A">
        <w:tab/>
        <w:t xml:space="preserve">shall find </w:t>
      </w:r>
      <w:r w:rsidRPr="00A07E7A">
        <w:rPr>
          <w:lang w:val="en-US"/>
        </w:rPr>
        <w:t>the MCData client</w:t>
      </w:r>
      <w:r w:rsidRPr="00A07E7A">
        <w:t xml:space="preserve"> </w:t>
      </w:r>
      <w:r w:rsidRPr="00A07E7A">
        <w:rPr>
          <w:lang w:val="en-US"/>
        </w:rPr>
        <w:t xml:space="preserve">information entry in the </w:t>
      </w:r>
      <w:r w:rsidRPr="00A07E7A">
        <w:t xml:space="preserve">list of MCData </w:t>
      </w:r>
      <w:r w:rsidRPr="00A07E7A">
        <w:rPr>
          <w:lang w:val="en-US"/>
        </w:rPr>
        <w:t xml:space="preserve">client </w:t>
      </w:r>
      <w:r w:rsidRPr="00A07E7A">
        <w:t>information entries</w:t>
      </w:r>
      <w:r w:rsidRPr="00A07E7A">
        <w:rPr>
          <w:lang w:val="en-US"/>
        </w:rPr>
        <w:t xml:space="preserve"> of MCData </w:t>
      </w:r>
      <w:r w:rsidRPr="00A07E7A">
        <w:t xml:space="preserve">user </w:t>
      </w:r>
      <w:r w:rsidRPr="00A07E7A">
        <w:rPr>
          <w:lang w:val="en-US"/>
        </w:rPr>
        <w:t xml:space="preserve">information entry found in step 1) in which the MCData client </w:t>
      </w:r>
      <w:r>
        <w:rPr>
          <w:lang w:val="en-US"/>
        </w:rPr>
        <w:t>ID</w:t>
      </w:r>
      <w:r w:rsidRPr="00A07E7A">
        <w:rPr>
          <w:lang w:val="en-US"/>
        </w:rPr>
        <w:t xml:space="preserve"> matches the </w:t>
      </w:r>
      <w:r>
        <w:rPr>
          <w:lang w:val="en-US"/>
        </w:rPr>
        <w:t>MCData client ID associated with the user homed in the IWF</w:t>
      </w:r>
      <w:r w:rsidRPr="00A07E7A">
        <w:rPr>
          <w:lang w:val="en-US"/>
        </w:rPr>
        <w:t>;</w:t>
      </w:r>
    </w:p>
    <w:p w14:paraId="69571C60" w14:textId="77777777" w:rsidR="00CD5B48" w:rsidRPr="00A07E7A" w:rsidRDefault="00CD5B48" w:rsidP="00CD5B48">
      <w:pPr>
        <w:pStyle w:val="B2"/>
      </w:pPr>
      <w:r w:rsidRPr="00A07E7A">
        <w:rPr>
          <w:lang w:val="en-US"/>
        </w:rPr>
        <w:t>a)</w:t>
      </w:r>
      <w:r w:rsidRPr="00A07E7A">
        <w:rPr>
          <w:lang w:val="en-US"/>
        </w:rPr>
        <w:tab/>
      </w:r>
      <w:r w:rsidRPr="00A07E7A">
        <w:t xml:space="preserve">if the applicable MCData </w:t>
      </w:r>
      <w:r w:rsidRPr="00A07E7A">
        <w:rPr>
          <w:lang w:val="en-US"/>
        </w:rPr>
        <w:t>client</w:t>
      </w:r>
      <w:r w:rsidRPr="00A07E7A">
        <w:t xml:space="preserve"> </w:t>
      </w:r>
      <w:r w:rsidRPr="00A07E7A">
        <w:rPr>
          <w:lang w:val="en-US"/>
        </w:rPr>
        <w:t>information</w:t>
      </w:r>
      <w:r w:rsidRPr="00A07E7A">
        <w:t xml:space="preserve"> entry cannot be found, then the </w:t>
      </w:r>
      <w:r>
        <w:rPr>
          <w:noProof/>
        </w:rPr>
        <w:t xml:space="preserve">IWF performing the participating role </w:t>
      </w:r>
      <w:r w:rsidRPr="00A07E7A">
        <w:t xml:space="preserve">shall determine that the user </w:t>
      </w:r>
      <w:r>
        <w:t xml:space="preserve">homed in the IWF </w:t>
      </w:r>
      <w:r w:rsidRPr="00A07E7A">
        <w:t>is not affiliated to the MCData group and skip the rest of the steps;</w:t>
      </w:r>
      <w:r>
        <w:t xml:space="preserve"> and</w:t>
      </w:r>
    </w:p>
    <w:p w14:paraId="4DE87407" w14:textId="77777777" w:rsidR="00CD5B48" w:rsidRPr="00A07E7A" w:rsidRDefault="00CD5B48" w:rsidP="00CD5B48">
      <w:pPr>
        <w:pStyle w:val="B1"/>
        <w:rPr>
          <w:lang w:val="en-US"/>
        </w:rPr>
      </w:pPr>
      <w:r w:rsidRPr="00A07E7A">
        <w:t>3)</w:t>
      </w:r>
      <w:r w:rsidRPr="00A07E7A">
        <w:tab/>
        <w:t xml:space="preserve">shall find </w:t>
      </w:r>
      <w:r w:rsidRPr="00A07E7A">
        <w:rPr>
          <w:lang w:val="en-US"/>
        </w:rPr>
        <w:t>the MCData group</w:t>
      </w:r>
      <w:r w:rsidRPr="00A07E7A">
        <w:t xml:space="preserve"> </w:t>
      </w:r>
      <w:r w:rsidRPr="00A07E7A">
        <w:rPr>
          <w:lang w:val="en-US"/>
        </w:rPr>
        <w:t xml:space="preserve">information entry in the </w:t>
      </w:r>
      <w:r w:rsidRPr="00A07E7A">
        <w:t xml:space="preserve">list of MCData </w:t>
      </w:r>
      <w:r w:rsidRPr="00A07E7A">
        <w:rPr>
          <w:lang w:val="en-US"/>
        </w:rPr>
        <w:t xml:space="preserve">group </w:t>
      </w:r>
      <w:r w:rsidRPr="00A07E7A">
        <w:t>information entries</w:t>
      </w:r>
      <w:r w:rsidRPr="00A07E7A">
        <w:rPr>
          <w:lang w:val="en-US"/>
        </w:rPr>
        <w:t xml:space="preserve"> of MCData </w:t>
      </w:r>
      <w:r w:rsidRPr="00A07E7A">
        <w:t xml:space="preserve">client </w:t>
      </w:r>
      <w:r w:rsidRPr="00A07E7A">
        <w:rPr>
          <w:lang w:val="en-US"/>
        </w:rPr>
        <w:t>information entry found in step 2 such that the MCData group identity matches the value of the identity of the targeted MCData group;</w:t>
      </w:r>
    </w:p>
    <w:p w14:paraId="69B8129F" w14:textId="77777777" w:rsidR="00CD5B48" w:rsidRPr="00A07E7A" w:rsidRDefault="00CD5B48" w:rsidP="00CD5B48">
      <w:pPr>
        <w:pStyle w:val="B2"/>
        <w:rPr>
          <w:lang w:val="en-US"/>
        </w:rPr>
      </w:pPr>
      <w:r w:rsidRPr="00A07E7A">
        <w:t>a)</w:t>
      </w:r>
      <w:r w:rsidRPr="00A07E7A">
        <w:tab/>
        <w:t xml:space="preserve">if the applicable MCData group information entry was found in step 3) and the </w:t>
      </w:r>
      <w:r w:rsidRPr="00A07E7A">
        <w:rPr>
          <w:lang w:val="en-US"/>
        </w:rPr>
        <w:t xml:space="preserve">affiliation status of the MCData group information entry is "affiliating" or "affiliated", shall determine that the user </w:t>
      </w:r>
      <w:r>
        <w:rPr>
          <w:lang w:val="en-US"/>
        </w:rPr>
        <w:t>homed in the IWF</w:t>
      </w:r>
      <w:r w:rsidRPr="00A07E7A">
        <w:rPr>
          <w:lang w:val="en-US"/>
        </w:rPr>
        <w:t xml:space="preserve"> </w:t>
      </w:r>
      <w:r>
        <w:rPr>
          <w:lang w:val="en-US"/>
        </w:rPr>
        <w:t>is</w:t>
      </w:r>
      <w:r w:rsidRPr="00A07E7A">
        <w:rPr>
          <w:lang w:val="en-US"/>
        </w:rPr>
        <w:t xml:space="preserve"> affiliated to the targeted MCData group and skip the rest of the steps;</w:t>
      </w:r>
    </w:p>
    <w:p w14:paraId="55AF550C" w14:textId="77777777" w:rsidR="00CD5B48" w:rsidRPr="00A07E7A" w:rsidRDefault="00CD5B48" w:rsidP="00CD5B48">
      <w:pPr>
        <w:pStyle w:val="B2"/>
        <w:rPr>
          <w:lang w:val="en-US"/>
        </w:rPr>
      </w:pPr>
      <w:r w:rsidRPr="00A07E7A">
        <w:rPr>
          <w:lang w:val="en-US"/>
        </w:rPr>
        <w:lastRenderedPageBreak/>
        <w:t>b)</w:t>
      </w:r>
      <w:r w:rsidRPr="00A07E7A">
        <w:rPr>
          <w:lang w:val="en-US"/>
        </w:rPr>
        <w:tab/>
      </w:r>
      <w:r w:rsidRPr="00A07E7A">
        <w:t xml:space="preserve">if the applicable MCData group information entry was found in step 3) and the </w:t>
      </w:r>
      <w:r w:rsidRPr="00A07E7A">
        <w:rPr>
          <w:lang w:val="en-US"/>
        </w:rPr>
        <w:t xml:space="preserve">affiliation status of the MCData group information entry is "deaffiliating" or "deaffiliated", shall determine that the user </w:t>
      </w:r>
      <w:r>
        <w:rPr>
          <w:lang w:val="en-US"/>
        </w:rPr>
        <w:t>homed in the IWF is not</w:t>
      </w:r>
      <w:r w:rsidRPr="00A07E7A">
        <w:rPr>
          <w:lang w:val="en-US"/>
        </w:rPr>
        <w:t xml:space="preserve"> affiliated to the targeted MCData group and skip the rest of the steps; or</w:t>
      </w:r>
    </w:p>
    <w:p w14:paraId="425E8DCB" w14:textId="77777777" w:rsidR="00CD5B48" w:rsidRDefault="00CD5B48" w:rsidP="00CD5B48">
      <w:pPr>
        <w:pStyle w:val="B2"/>
      </w:pPr>
      <w:r w:rsidRPr="00A07E7A">
        <w:rPr>
          <w:lang w:val="en-US"/>
        </w:rPr>
        <w:t>c)</w:t>
      </w:r>
      <w:r w:rsidRPr="00A07E7A">
        <w:rPr>
          <w:lang w:val="en-US"/>
        </w:rPr>
        <w:tab/>
      </w:r>
      <w:r w:rsidRPr="00A07E7A">
        <w:t>if the applicable MCData group information entry was not found in step 3)</w:t>
      </w:r>
      <w:r w:rsidRPr="00A07E7A">
        <w:rPr>
          <w:lang w:val="en-US"/>
        </w:rPr>
        <w:t xml:space="preserve">, shall determine that the user </w:t>
      </w:r>
      <w:r>
        <w:rPr>
          <w:lang w:val="en-US"/>
        </w:rPr>
        <w:t>homed in the IWF</w:t>
      </w:r>
      <w:r w:rsidRPr="00A07E7A">
        <w:rPr>
          <w:lang w:val="en-US"/>
        </w:rPr>
        <w:t xml:space="preserve"> is not affiliated to the targeted MCData group.</w:t>
      </w:r>
    </w:p>
    <w:p w14:paraId="407275D2" w14:textId="77777777" w:rsidR="00CD5B48" w:rsidRPr="00A07E7A" w:rsidRDefault="00CD5B48" w:rsidP="00CD5B48">
      <w:pPr>
        <w:pStyle w:val="Heading4"/>
      </w:pPr>
      <w:bookmarkStart w:id="775" w:name="_Toc18561846"/>
      <w:bookmarkStart w:id="776" w:name="_Toc24562326"/>
      <w:bookmarkStart w:id="777" w:name="_Toc26195547"/>
      <w:bookmarkStart w:id="778" w:name="_Toc34396962"/>
      <w:bookmarkStart w:id="779" w:name="_Toc45188556"/>
      <w:bookmarkStart w:id="780" w:name="_Toc51922874"/>
      <w:bookmarkStart w:id="781" w:name="_Toc51923063"/>
      <w:bookmarkStart w:id="782" w:name="_Toc59002716"/>
      <w:bookmarkStart w:id="783" w:name="_Toc138362017"/>
      <w:r w:rsidRPr="00A07E7A">
        <w:t>8.3.2.12</w:t>
      </w:r>
      <w:r w:rsidRPr="00A07E7A">
        <w:tab/>
        <w:t>Affiliation status change by implicit affiliation</w:t>
      </w:r>
      <w:bookmarkEnd w:id="775"/>
      <w:bookmarkEnd w:id="776"/>
      <w:bookmarkEnd w:id="777"/>
      <w:bookmarkEnd w:id="778"/>
      <w:bookmarkEnd w:id="779"/>
      <w:bookmarkEnd w:id="780"/>
      <w:bookmarkEnd w:id="781"/>
      <w:bookmarkEnd w:id="782"/>
      <w:bookmarkEnd w:id="783"/>
    </w:p>
    <w:p w14:paraId="021EC14D" w14:textId="0A281DDA" w:rsidR="00CD5B48" w:rsidRPr="00A07E7A" w:rsidRDefault="00CD5B48" w:rsidP="00CD5B48">
      <w:r w:rsidRPr="00A07E7A">
        <w:t xml:space="preserve">This </w:t>
      </w:r>
      <w:r w:rsidR="00115F94">
        <w:t>clause</w:t>
      </w:r>
      <w:r w:rsidRPr="00A07E7A">
        <w:t xml:space="preserve"> is referenced from other procedures.</w:t>
      </w:r>
    </w:p>
    <w:p w14:paraId="70EA4970" w14:textId="77777777" w:rsidR="00CD5B48" w:rsidRPr="00A07E7A" w:rsidRDefault="00CD5B48" w:rsidP="00CD5B48">
      <w:r w:rsidRPr="00A07E7A">
        <w:t xml:space="preserve">Upon </w:t>
      </w:r>
      <w:r>
        <w:t>determining that</w:t>
      </w:r>
      <w:r w:rsidRPr="00A07E7A">
        <w:t xml:space="preserve"> implicit affiliation of </w:t>
      </w:r>
      <w:r>
        <w:t>a user homed in the IWF is required</w:t>
      </w:r>
      <w:r w:rsidRPr="00A07E7A">
        <w:t xml:space="preserve"> to an MCData group, the </w:t>
      </w:r>
      <w:r>
        <w:t xml:space="preserve">IWF performing the </w:t>
      </w:r>
      <w:r w:rsidRPr="00A07E7A">
        <w:t xml:space="preserve">participating </w:t>
      </w:r>
      <w:r>
        <w:t>role</w:t>
      </w:r>
      <w:r w:rsidRPr="00A07E7A">
        <w:t>:</w:t>
      </w:r>
    </w:p>
    <w:p w14:paraId="67103CCE" w14:textId="77777777" w:rsidR="00CD5B48" w:rsidRPr="00A07E7A" w:rsidRDefault="00CD5B48" w:rsidP="00CD5B48">
      <w:pPr>
        <w:pStyle w:val="B1"/>
      </w:pPr>
      <w:r w:rsidRPr="00A07E7A">
        <w:t>1)</w:t>
      </w:r>
      <w:r w:rsidRPr="00A07E7A">
        <w:tab/>
        <w:t xml:space="preserve">shall determine the MCData client ID </w:t>
      </w:r>
      <w:r>
        <w:rPr>
          <w:lang w:val="en-US"/>
        </w:rPr>
        <w:t>of the user homed in the IWF</w:t>
      </w:r>
      <w:r w:rsidRPr="00A07E7A">
        <w:t>;</w:t>
      </w:r>
    </w:p>
    <w:p w14:paraId="74F9A9FD" w14:textId="77777777" w:rsidR="00CD5B48" w:rsidRPr="00A07E7A" w:rsidRDefault="00CD5B48" w:rsidP="00CD5B48">
      <w:pPr>
        <w:pStyle w:val="B1"/>
      </w:pPr>
      <w:r w:rsidRPr="00A07E7A">
        <w:t>2)</w:t>
      </w:r>
      <w:r w:rsidRPr="00A07E7A">
        <w:tab/>
        <w:t xml:space="preserve">shall determine the MCData group ID </w:t>
      </w:r>
      <w:r>
        <w:rPr>
          <w:lang w:val="en-US"/>
        </w:rPr>
        <w:t>to which the user homed in the IWF is to be affiliated</w:t>
      </w:r>
      <w:r w:rsidRPr="00A07E7A">
        <w:t>;</w:t>
      </w:r>
    </w:p>
    <w:p w14:paraId="28FB321E" w14:textId="77777777" w:rsidR="00CD5B48" w:rsidRPr="00A07E7A" w:rsidRDefault="00CD5B48" w:rsidP="00CD5B48">
      <w:pPr>
        <w:pStyle w:val="B1"/>
      </w:pPr>
      <w:r w:rsidRPr="00A07E7A">
        <w:t>3)</w:t>
      </w:r>
      <w:r w:rsidRPr="00A07E7A">
        <w:tab/>
        <w:t xml:space="preserve">shall determine the MCData ID </w:t>
      </w:r>
      <w:r>
        <w:rPr>
          <w:lang w:val="en-US"/>
        </w:rPr>
        <w:t>associated with the user homed in the IWF</w:t>
      </w:r>
      <w:r w:rsidRPr="00A07E7A">
        <w:t>;</w:t>
      </w:r>
    </w:p>
    <w:p w14:paraId="47BE6F42" w14:textId="77777777" w:rsidR="00CD5B48" w:rsidRPr="00A07E7A" w:rsidRDefault="00CD5B48" w:rsidP="00CD5B48">
      <w:pPr>
        <w:pStyle w:val="B1"/>
        <w:rPr>
          <w:lang w:val="en-US"/>
        </w:rPr>
      </w:pPr>
      <w:r w:rsidRPr="00A07E7A">
        <w:t>4)</w:t>
      </w:r>
      <w:r w:rsidRPr="00A07E7A">
        <w:tab/>
        <w:t xml:space="preserve">shall consider an </w:t>
      </w:r>
      <w:r w:rsidRPr="00A07E7A">
        <w:rPr>
          <w:lang w:val="en-US"/>
        </w:rPr>
        <w:t xml:space="preserve">MCData </w:t>
      </w:r>
      <w:r w:rsidRPr="00A07E7A">
        <w:t xml:space="preserve">user </w:t>
      </w:r>
      <w:r w:rsidRPr="00A07E7A">
        <w:rPr>
          <w:lang w:val="en-US"/>
        </w:rPr>
        <w:t>information entry such that:</w:t>
      </w:r>
    </w:p>
    <w:p w14:paraId="6FBEFFF4" w14:textId="77777777" w:rsidR="00CD5B48" w:rsidRPr="00A07E7A" w:rsidRDefault="00CD5B48" w:rsidP="00CD5B48">
      <w:pPr>
        <w:pStyle w:val="B2"/>
        <w:rPr>
          <w:lang w:val="en-US"/>
        </w:rPr>
      </w:pPr>
      <w:r w:rsidRPr="00A07E7A">
        <w:rPr>
          <w:lang w:val="en-US"/>
        </w:rPr>
        <w:t>a)</w:t>
      </w:r>
      <w:r w:rsidRPr="00A07E7A">
        <w:rPr>
          <w:lang w:val="en-US"/>
        </w:rPr>
        <w:tab/>
        <w:t xml:space="preserve">the MCData </w:t>
      </w:r>
      <w:r w:rsidRPr="00A07E7A">
        <w:t xml:space="preserve">user </w:t>
      </w:r>
      <w:r w:rsidRPr="00A07E7A">
        <w:rPr>
          <w:lang w:val="en-US"/>
        </w:rPr>
        <w:t xml:space="preserve">information entry is in the </w:t>
      </w:r>
      <w:r w:rsidRPr="00A07E7A">
        <w:t>list of MCData user information entries</w:t>
      </w:r>
      <w:r w:rsidRPr="00A07E7A">
        <w:rPr>
          <w:lang w:val="en-US"/>
        </w:rPr>
        <w:t xml:space="preserve"> </w:t>
      </w:r>
      <w:r>
        <w:t xml:space="preserve">described in </w:t>
      </w:r>
      <w:r w:rsidRPr="00A07E7A">
        <w:t>clause</w:t>
      </w:r>
      <w:r w:rsidRPr="00A07E7A">
        <w:rPr>
          <w:lang w:eastAsia="ko-KR"/>
        </w:rPr>
        <w:t> </w:t>
      </w:r>
      <w:r w:rsidRPr="00A07E7A">
        <w:t>8.3.2.2</w:t>
      </w:r>
      <w:r w:rsidRPr="00A07E7A">
        <w:rPr>
          <w:lang w:val="en-US"/>
        </w:rPr>
        <w:t xml:space="preserve">; </w:t>
      </w:r>
    </w:p>
    <w:p w14:paraId="0D6E30B3"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ID of the </w:t>
      </w:r>
      <w:r w:rsidRPr="00A07E7A">
        <w:rPr>
          <w:lang w:val="en-US"/>
        </w:rPr>
        <w:t xml:space="preserve">MCData </w:t>
      </w:r>
      <w:r w:rsidRPr="00A07E7A">
        <w:t xml:space="preserve">user </w:t>
      </w:r>
      <w:r w:rsidRPr="00A07E7A">
        <w:rPr>
          <w:lang w:val="en-US"/>
        </w:rPr>
        <w:t xml:space="preserve">information entry is equal to </w:t>
      </w:r>
      <w:r w:rsidRPr="00A07E7A">
        <w:t>the MCData ID</w:t>
      </w:r>
      <w:r>
        <w:rPr>
          <w:lang w:val="en-US"/>
        </w:rPr>
        <w:t xml:space="preserve"> determined in step 3</w:t>
      </w:r>
      <w:r w:rsidRPr="00A07E7A">
        <w:t>;</w:t>
      </w:r>
    </w:p>
    <w:p w14:paraId="574EFCA5" w14:textId="77777777" w:rsidR="00CD5B48" w:rsidRPr="00A07E7A" w:rsidRDefault="00CD5B48" w:rsidP="00CD5B48">
      <w:pPr>
        <w:pStyle w:val="B1"/>
      </w:pPr>
      <w:r w:rsidRPr="00A07E7A">
        <w:tab/>
      </w:r>
      <w:r w:rsidRPr="00A07E7A">
        <w:rPr>
          <w:lang w:val="en-US"/>
        </w:rPr>
        <w:t>as the served</w:t>
      </w:r>
      <w:r w:rsidRPr="00A07E7A">
        <w:t xml:space="preserve"> </w:t>
      </w:r>
      <w:r w:rsidRPr="00A07E7A">
        <w:rPr>
          <w:lang w:val="en-US"/>
        </w:rPr>
        <w:t xml:space="preserve">MCData </w:t>
      </w:r>
      <w:r w:rsidRPr="00A07E7A">
        <w:t xml:space="preserve">user </w:t>
      </w:r>
      <w:r w:rsidRPr="00A07E7A">
        <w:rPr>
          <w:lang w:val="en-US"/>
        </w:rPr>
        <w:t>information entry</w:t>
      </w:r>
      <w:r w:rsidRPr="00A07E7A">
        <w:t>;</w:t>
      </w:r>
    </w:p>
    <w:p w14:paraId="0C3F39EF" w14:textId="77777777" w:rsidR="00CD5B48" w:rsidRPr="00A07E7A" w:rsidRDefault="00CD5B48" w:rsidP="00CD5B48">
      <w:pPr>
        <w:pStyle w:val="B1"/>
        <w:rPr>
          <w:lang w:val="en-US"/>
        </w:rPr>
      </w:pPr>
      <w:r w:rsidRPr="00A07E7A">
        <w:t>5)</w:t>
      </w:r>
      <w:r w:rsidRPr="00A07E7A">
        <w:tab/>
        <w:t xml:space="preserve">shall consider an </w:t>
      </w:r>
      <w:r w:rsidRPr="00A07E7A">
        <w:rPr>
          <w:lang w:val="en-US"/>
        </w:rPr>
        <w:t>MCData client</w:t>
      </w:r>
      <w:r w:rsidRPr="00A07E7A">
        <w:t xml:space="preserve"> </w:t>
      </w:r>
      <w:r w:rsidRPr="00A07E7A">
        <w:rPr>
          <w:lang w:val="en-US"/>
        </w:rPr>
        <w:t>information entry such that:</w:t>
      </w:r>
    </w:p>
    <w:p w14:paraId="709E4031" w14:textId="77777777" w:rsidR="00CD5B48" w:rsidRPr="00A07E7A" w:rsidRDefault="00CD5B48" w:rsidP="00CD5B48">
      <w:pPr>
        <w:pStyle w:val="B2"/>
        <w:rPr>
          <w:lang w:val="en-US"/>
        </w:rPr>
      </w:pPr>
      <w:r w:rsidRPr="00A07E7A">
        <w:rPr>
          <w:lang w:val="en-US"/>
        </w:rPr>
        <w:t>a)</w:t>
      </w:r>
      <w:r w:rsidRPr="00A07E7A">
        <w:rPr>
          <w:lang w:val="en-US"/>
        </w:rPr>
        <w:tab/>
        <w:t>the MCData client</w:t>
      </w:r>
      <w:r w:rsidRPr="00A07E7A">
        <w:t xml:space="preserve"> </w:t>
      </w:r>
      <w:r w:rsidRPr="00A07E7A">
        <w:rPr>
          <w:lang w:val="en-US"/>
        </w:rPr>
        <w:t xml:space="preserve">information entry is in the </w:t>
      </w:r>
      <w:r w:rsidRPr="00A07E7A">
        <w:t xml:space="preserve">list of MCData </w:t>
      </w:r>
      <w:r w:rsidRPr="00A07E7A">
        <w:rPr>
          <w:lang w:val="en-US"/>
        </w:rPr>
        <w:t xml:space="preserve">client </w:t>
      </w:r>
      <w:r w:rsidRPr="00A07E7A">
        <w:t>information entries</w:t>
      </w:r>
      <w:r w:rsidRPr="00A07E7A">
        <w:rPr>
          <w:lang w:val="en-US"/>
        </w:rPr>
        <w:t xml:space="preserve"> of the served</w:t>
      </w:r>
      <w:r w:rsidRPr="00A07E7A">
        <w:t xml:space="preserve"> </w:t>
      </w:r>
      <w:r w:rsidRPr="00A07E7A">
        <w:rPr>
          <w:lang w:val="en-US"/>
        </w:rPr>
        <w:t xml:space="preserve">MCData </w:t>
      </w:r>
      <w:r w:rsidRPr="00A07E7A">
        <w:t xml:space="preserve">user </w:t>
      </w:r>
      <w:r w:rsidRPr="00A07E7A">
        <w:rPr>
          <w:lang w:val="en-US"/>
        </w:rPr>
        <w:t>information entry; and</w:t>
      </w:r>
    </w:p>
    <w:p w14:paraId="021184C0"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client ID of the </w:t>
      </w:r>
      <w:r w:rsidRPr="00A07E7A">
        <w:rPr>
          <w:lang w:val="en-US"/>
        </w:rPr>
        <w:t xml:space="preserve">MCData client information entry is equal to </w:t>
      </w:r>
      <w:r w:rsidRPr="00A07E7A">
        <w:t xml:space="preserve">the </w:t>
      </w:r>
      <w:r w:rsidRPr="00A07E7A">
        <w:rPr>
          <w:lang w:val="en-US"/>
        </w:rPr>
        <w:t>served</w:t>
      </w:r>
      <w:r w:rsidRPr="00A07E7A">
        <w:t xml:space="preserve"> MCData client ID;</w:t>
      </w:r>
    </w:p>
    <w:p w14:paraId="751E716B" w14:textId="77777777" w:rsidR="00CD5B48" w:rsidRPr="00A07E7A" w:rsidRDefault="00CD5B48" w:rsidP="00CD5B48">
      <w:pPr>
        <w:pStyle w:val="B1"/>
      </w:pPr>
      <w:r w:rsidRPr="00A07E7A">
        <w:tab/>
      </w:r>
      <w:r w:rsidRPr="00A07E7A">
        <w:rPr>
          <w:lang w:val="en-US"/>
        </w:rPr>
        <w:t>as the served</w:t>
      </w:r>
      <w:r w:rsidRPr="00A07E7A">
        <w:t xml:space="preserve"> </w:t>
      </w:r>
      <w:r w:rsidRPr="00A07E7A">
        <w:rPr>
          <w:lang w:val="en-US"/>
        </w:rPr>
        <w:t>MCData client information entry</w:t>
      </w:r>
      <w:r w:rsidRPr="00A07E7A">
        <w:t>;</w:t>
      </w:r>
    </w:p>
    <w:p w14:paraId="2BF21481" w14:textId="77777777" w:rsidR="00CD5B48" w:rsidRPr="00A07E7A" w:rsidRDefault="00CD5B48" w:rsidP="00CD5B48">
      <w:pPr>
        <w:pStyle w:val="B1"/>
      </w:pPr>
      <w:r w:rsidRPr="00A07E7A">
        <w:t>6)</w:t>
      </w:r>
      <w:r w:rsidRPr="00A07E7A">
        <w:tab/>
        <w:t xml:space="preserve">shall consider a copy of the list of the MCData group information entries of the </w:t>
      </w:r>
      <w:r w:rsidRPr="00A07E7A">
        <w:rPr>
          <w:lang w:val="en-US"/>
        </w:rPr>
        <w:t>served</w:t>
      </w:r>
      <w:r w:rsidRPr="00A07E7A">
        <w:t xml:space="preserve"> </w:t>
      </w:r>
      <w:r w:rsidRPr="00A07E7A">
        <w:rPr>
          <w:lang w:val="en-US"/>
        </w:rPr>
        <w:t>MCData client information entry as the served</w:t>
      </w:r>
      <w:r w:rsidRPr="00A07E7A">
        <w:t xml:space="preserve"> list of the MCData group information entries;</w:t>
      </w:r>
    </w:p>
    <w:p w14:paraId="0109625F" w14:textId="77777777" w:rsidR="00CD5B48" w:rsidRPr="00A07E7A" w:rsidRDefault="00CD5B48" w:rsidP="00CD5B48">
      <w:pPr>
        <w:pStyle w:val="B1"/>
      </w:pPr>
      <w:r w:rsidRPr="00A07E7A">
        <w:rPr>
          <w:lang w:val="en-US"/>
        </w:rPr>
        <w:t>7)</w:t>
      </w:r>
      <w:r w:rsidRPr="00A07E7A">
        <w:rPr>
          <w:lang w:val="en-US"/>
        </w:rPr>
        <w:tab/>
        <w:t xml:space="preserve">shall </w:t>
      </w:r>
      <w:r w:rsidRPr="00A07E7A">
        <w:t>construct the candidate list of the MCData group information entries as follows:</w:t>
      </w:r>
    </w:p>
    <w:p w14:paraId="600F9141" w14:textId="77777777" w:rsidR="00CD5B48" w:rsidRPr="00A07E7A" w:rsidRDefault="00CD5B48" w:rsidP="00CD5B48">
      <w:pPr>
        <w:pStyle w:val="B2"/>
        <w:rPr>
          <w:lang w:val="en-US"/>
        </w:rPr>
      </w:pPr>
      <w:r w:rsidRPr="00A07E7A">
        <w:rPr>
          <w:lang w:val="en-US"/>
        </w:rPr>
        <w:t>a)</w:t>
      </w:r>
      <w:r w:rsidRPr="00A07E7A">
        <w:rPr>
          <w:lang w:val="en-US"/>
        </w:rPr>
        <w:tab/>
        <w:t xml:space="preserve">for each MCData group ID which has an MCData group information entry in the served list of the MCData group information entries shall copy the MCData group information entry into a new MCData group information entry of the </w:t>
      </w:r>
      <w:r w:rsidRPr="00A07E7A">
        <w:t>candidate list of the MCData group information entries</w:t>
      </w:r>
      <w:r w:rsidRPr="00A07E7A">
        <w:rPr>
          <w:lang w:val="en-US"/>
        </w:rPr>
        <w:t>; and</w:t>
      </w:r>
    </w:p>
    <w:p w14:paraId="5044540A" w14:textId="77777777" w:rsidR="00CD5B48" w:rsidRPr="00A07E7A" w:rsidRDefault="00CD5B48" w:rsidP="00CD5B48">
      <w:pPr>
        <w:pStyle w:val="B2"/>
        <w:rPr>
          <w:lang w:val="en-US"/>
        </w:rPr>
      </w:pPr>
      <w:r w:rsidRPr="00A07E7A">
        <w:rPr>
          <w:lang w:val="en-US"/>
        </w:rPr>
        <w:t>b)</w:t>
      </w:r>
      <w:r w:rsidRPr="00A07E7A">
        <w:rPr>
          <w:lang w:val="en-US"/>
        </w:rPr>
        <w:tab/>
        <w:t xml:space="preserve">if the determined MCData group ID does not have an MCData group information entry in the served list of the MCData group information entries or has an MCData group information entry in the served list of the MCData group information entries, such that the </w:t>
      </w:r>
      <w:r w:rsidRPr="00A07E7A">
        <w:t xml:space="preserve">expiration time of the </w:t>
      </w:r>
      <w:r w:rsidRPr="00A07E7A">
        <w:rPr>
          <w:lang w:val="en-US"/>
        </w:rPr>
        <w:t>MCData group information entry has already expired:</w:t>
      </w:r>
    </w:p>
    <w:p w14:paraId="6858D860" w14:textId="77777777" w:rsidR="00CD5B48" w:rsidRPr="00A07E7A" w:rsidRDefault="00CD5B48" w:rsidP="00CD5B48">
      <w:pPr>
        <w:pStyle w:val="B3"/>
        <w:rPr>
          <w:lang w:val="en-US"/>
        </w:rPr>
      </w:pPr>
      <w:r w:rsidRPr="00A07E7A">
        <w:rPr>
          <w:lang w:val="en-US"/>
        </w:rPr>
        <w:t>i)</w:t>
      </w:r>
      <w:r w:rsidRPr="00A07E7A">
        <w:rPr>
          <w:lang w:val="en-US"/>
        </w:rPr>
        <w:tab/>
        <w:t xml:space="preserve">shall add a new MCData group information entry in the </w:t>
      </w:r>
      <w:r w:rsidRPr="00A07E7A">
        <w:t>candidate list of the MCData group information list for the determined MCData group ID</w:t>
      </w:r>
      <w:r w:rsidRPr="00A07E7A">
        <w:rPr>
          <w:lang w:val="en-US"/>
        </w:rPr>
        <w:t>;</w:t>
      </w:r>
    </w:p>
    <w:p w14:paraId="3371C56D" w14:textId="77777777" w:rsidR="00CD5B48" w:rsidRPr="00A07E7A" w:rsidRDefault="00CD5B48" w:rsidP="00CD5B48">
      <w:pPr>
        <w:pStyle w:val="B3"/>
        <w:rPr>
          <w:lang w:val="en-US"/>
        </w:rPr>
      </w:pPr>
      <w:r w:rsidRPr="00A07E7A">
        <w:rPr>
          <w:lang w:val="en-US"/>
        </w:rPr>
        <w:t>ii)</w:t>
      </w:r>
      <w:r w:rsidRPr="00A07E7A">
        <w:rPr>
          <w:lang w:val="en-US"/>
        </w:rPr>
        <w:tab/>
        <w:t>shall set the affiliation status of the new MCData group information entry to the "affiliating" state; and</w:t>
      </w:r>
    </w:p>
    <w:p w14:paraId="2EAFA550" w14:textId="77777777" w:rsidR="00CD5B48" w:rsidRPr="00A07E7A" w:rsidRDefault="00CD5B48" w:rsidP="00CD5B48">
      <w:pPr>
        <w:pStyle w:val="B3"/>
        <w:rPr>
          <w:lang w:val="en-US"/>
        </w:rPr>
      </w:pPr>
      <w:r w:rsidRPr="00A07E7A">
        <w:rPr>
          <w:lang w:val="en-US"/>
        </w:rPr>
        <w:t>iii)</w:t>
      </w:r>
      <w:r w:rsidRPr="00A07E7A">
        <w:rPr>
          <w:lang w:val="en-US"/>
        </w:rPr>
        <w:tab/>
        <w:t xml:space="preserve">shall set the </w:t>
      </w:r>
      <w:r w:rsidRPr="00A07E7A">
        <w:t xml:space="preserve">expiration time </w:t>
      </w:r>
      <w:r w:rsidRPr="00A07E7A">
        <w:rPr>
          <w:lang w:val="en-US"/>
        </w:rPr>
        <w:t>of the new MCData group information entry to the current time increased with the candidate expiration interval;</w:t>
      </w:r>
    </w:p>
    <w:p w14:paraId="2365C92D" w14:textId="77777777" w:rsidR="00CD5B48" w:rsidRPr="00A07E7A" w:rsidRDefault="00CD5B48" w:rsidP="00CD5B48">
      <w:pPr>
        <w:pStyle w:val="B1"/>
        <w:rPr>
          <w:lang w:val="en-US"/>
        </w:rPr>
      </w:pPr>
      <w:r w:rsidRPr="00A07E7A">
        <w:t>8)</w:t>
      </w:r>
      <w:r w:rsidRPr="00A07E7A">
        <w:rPr>
          <w:lang w:val="en-US"/>
        </w:rPr>
        <w:tab/>
      </w:r>
      <w:r w:rsidRPr="00A07E7A">
        <w:t xml:space="preserve">determine the candidate number of MCData group IDs as the number of different MCData group IDs which have an MCData group information </w:t>
      </w:r>
      <w:r w:rsidRPr="00A07E7A">
        <w:rPr>
          <w:lang w:val="en-US"/>
        </w:rPr>
        <w:t>entry:</w:t>
      </w:r>
    </w:p>
    <w:p w14:paraId="12E39865" w14:textId="77777777" w:rsidR="00CD5B48" w:rsidRPr="00A07E7A" w:rsidRDefault="00CD5B48" w:rsidP="00CD5B48">
      <w:pPr>
        <w:pStyle w:val="B2"/>
        <w:rPr>
          <w:lang w:val="en-US"/>
        </w:rPr>
      </w:pPr>
      <w:r w:rsidRPr="00A07E7A">
        <w:rPr>
          <w:lang w:val="en-US"/>
        </w:rPr>
        <w:t>a)</w:t>
      </w:r>
      <w:r w:rsidRPr="00A07E7A">
        <w:rPr>
          <w:lang w:val="en-US"/>
        </w:rPr>
        <w:tab/>
        <w:t xml:space="preserve">in the </w:t>
      </w:r>
      <w:r w:rsidRPr="00A07E7A">
        <w:t xml:space="preserve">candidate list of the MCData group information entries; </w:t>
      </w:r>
      <w:r w:rsidRPr="00A07E7A">
        <w:rPr>
          <w:lang w:val="en-US"/>
        </w:rPr>
        <w:t>or</w:t>
      </w:r>
    </w:p>
    <w:p w14:paraId="405A1463" w14:textId="77777777" w:rsidR="00CD5B48" w:rsidRPr="00A07E7A" w:rsidRDefault="00CD5B48" w:rsidP="00CD5B48">
      <w:pPr>
        <w:pStyle w:val="B2"/>
        <w:rPr>
          <w:lang w:val="en-US"/>
        </w:rPr>
      </w:pPr>
      <w:r w:rsidRPr="00A07E7A">
        <w:rPr>
          <w:lang w:val="en-US"/>
        </w:rPr>
        <w:t>b)</w:t>
      </w:r>
      <w:r w:rsidRPr="00A07E7A">
        <w:rPr>
          <w:lang w:val="en-US"/>
        </w:rPr>
        <w:tab/>
        <w:t xml:space="preserve">in the </w:t>
      </w:r>
      <w:r w:rsidRPr="00A07E7A">
        <w:t xml:space="preserve">list of the MCData group information entries of </w:t>
      </w:r>
      <w:r w:rsidRPr="00A07E7A">
        <w:rPr>
          <w:lang w:val="en-US"/>
        </w:rPr>
        <w:t>an MCData client information entry such that:</w:t>
      </w:r>
    </w:p>
    <w:p w14:paraId="5ACCEE8F" w14:textId="77777777" w:rsidR="00CD5B48" w:rsidRPr="00A07E7A" w:rsidRDefault="00CD5B48" w:rsidP="00CD5B48">
      <w:pPr>
        <w:pStyle w:val="B3"/>
        <w:rPr>
          <w:lang w:val="en-US"/>
        </w:rPr>
      </w:pPr>
      <w:r w:rsidRPr="00A07E7A">
        <w:rPr>
          <w:lang w:val="en-US"/>
        </w:rPr>
        <w:lastRenderedPageBreak/>
        <w:t>i)</w:t>
      </w:r>
      <w:r w:rsidRPr="00A07E7A">
        <w:rPr>
          <w:lang w:val="en-US"/>
        </w:rPr>
        <w:tab/>
        <w:t>the MCData client information entry is in the list of the MCData client information entries of the served MCData user information entry; and</w:t>
      </w:r>
    </w:p>
    <w:p w14:paraId="02E8C091" w14:textId="77777777" w:rsidR="00CD5B48" w:rsidRPr="00A07E7A" w:rsidRDefault="00CD5B48" w:rsidP="00CD5B48">
      <w:pPr>
        <w:pStyle w:val="B3"/>
      </w:pPr>
      <w:r w:rsidRPr="00A07E7A">
        <w:rPr>
          <w:lang w:val="en-US"/>
        </w:rPr>
        <w:t>ii)</w:t>
      </w:r>
      <w:r w:rsidRPr="00A07E7A">
        <w:rPr>
          <w:lang w:val="en-US"/>
        </w:rPr>
        <w:tab/>
        <w:t xml:space="preserve">the </w:t>
      </w:r>
      <w:r w:rsidRPr="00A07E7A">
        <w:t xml:space="preserve">MCData client ID of the </w:t>
      </w:r>
      <w:r w:rsidRPr="00A07E7A">
        <w:rPr>
          <w:lang w:val="en-US"/>
        </w:rPr>
        <w:t xml:space="preserve">MCData client information entry is not equal to </w:t>
      </w:r>
      <w:r w:rsidRPr="00A07E7A">
        <w:t xml:space="preserve">the </w:t>
      </w:r>
      <w:r w:rsidRPr="00A07E7A">
        <w:rPr>
          <w:lang w:val="en-US"/>
        </w:rPr>
        <w:t>served</w:t>
      </w:r>
      <w:r w:rsidRPr="00A07E7A">
        <w:t xml:space="preserve"> MCData client ID;</w:t>
      </w:r>
    </w:p>
    <w:p w14:paraId="36301B45" w14:textId="77777777" w:rsidR="00CD5B48" w:rsidRPr="00A07E7A" w:rsidRDefault="00CD5B48" w:rsidP="00CD5B48">
      <w:pPr>
        <w:pStyle w:val="B1"/>
        <w:rPr>
          <w:lang w:val="en-US"/>
        </w:rPr>
      </w:pPr>
      <w:r w:rsidRPr="00A07E7A">
        <w:rPr>
          <w:lang w:val="en-US"/>
        </w:rPr>
        <w:tab/>
        <w:t xml:space="preserve">with the affiliation status set to the "affiliating" state or the "affiliated" state and with the </w:t>
      </w:r>
      <w:r w:rsidRPr="00A07E7A">
        <w:t xml:space="preserve">expiration time which has </w:t>
      </w:r>
      <w:r w:rsidRPr="00A07E7A">
        <w:rPr>
          <w:lang w:val="en-US"/>
        </w:rPr>
        <w:t>not expired yet; and</w:t>
      </w:r>
    </w:p>
    <w:p w14:paraId="6E93006E" w14:textId="77777777" w:rsidR="00CD5B48" w:rsidRPr="00A07E7A" w:rsidRDefault="00CD5B48" w:rsidP="00CD5B48">
      <w:pPr>
        <w:pStyle w:val="B1"/>
        <w:rPr>
          <w:lang w:val="en-US"/>
        </w:rPr>
      </w:pPr>
      <w:r w:rsidRPr="00A07E7A">
        <w:rPr>
          <w:lang w:val="en-US"/>
        </w:rPr>
        <w:t>9</w:t>
      </w:r>
      <w:r w:rsidRPr="00A07E7A">
        <w:t>)</w:t>
      </w:r>
      <w:r w:rsidRPr="00A07E7A">
        <w:rPr>
          <w:lang w:val="en-US"/>
        </w:rPr>
        <w:tab/>
        <w:t xml:space="preserve">if the candidate number of MCData group IDs is bigger than </w:t>
      </w:r>
      <w:r>
        <w:rPr>
          <w:lang w:val="en-US"/>
        </w:rPr>
        <w:t>a maximum limit associated by the IWF to the user homed in the IWF,</w:t>
      </w:r>
      <w:r w:rsidRPr="00A07E7A">
        <w:rPr>
          <w:lang w:val="en-US"/>
        </w:rPr>
        <w:t xml:space="preserve"> shall</w:t>
      </w:r>
      <w:r>
        <w:rPr>
          <w:lang w:val="en-US"/>
        </w:rPr>
        <w:t>,</w:t>
      </w:r>
      <w:r w:rsidRPr="00A07E7A">
        <w:rPr>
          <w:lang w:val="en-US"/>
        </w:rPr>
        <w:t xml:space="preserve"> based on MCData service provider policy</w:t>
      </w:r>
      <w:r>
        <w:rPr>
          <w:lang w:val="en-US"/>
        </w:rPr>
        <w:t>,</w:t>
      </w:r>
      <w:r w:rsidRPr="00A07E7A">
        <w:rPr>
          <w:lang w:val="en-US"/>
        </w:rPr>
        <w:t xml:space="preserve"> reduce the candidate MCData group IDs to </w:t>
      </w:r>
      <w:r>
        <w:rPr>
          <w:lang w:val="en-US"/>
        </w:rPr>
        <w:t>that maximum value</w:t>
      </w:r>
      <w:r w:rsidRPr="00A07E7A">
        <w:rPr>
          <w:lang w:val="en-US"/>
        </w:rPr>
        <w:t>;</w:t>
      </w:r>
    </w:p>
    <w:p w14:paraId="18846F0E" w14:textId="77777777" w:rsidR="00CD5B48" w:rsidRPr="00A07E7A" w:rsidRDefault="00CD5B48" w:rsidP="00CD5B48">
      <w:pPr>
        <w:pStyle w:val="B1"/>
        <w:rPr>
          <w:lang w:val="en-US"/>
        </w:rPr>
      </w:pPr>
      <w:r w:rsidRPr="00800DA2">
        <w:rPr>
          <w:lang w:val="en-US"/>
        </w:rPr>
        <w:t>10)</w:t>
      </w:r>
      <w:r w:rsidRPr="00800DA2">
        <w:rPr>
          <w:lang w:val="en-US"/>
        </w:rPr>
        <w:tab/>
        <w:t xml:space="preserve">if the determined </w:t>
      </w:r>
      <w:r w:rsidRPr="00A07E7A">
        <w:rPr>
          <w:lang w:val="en-US"/>
        </w:rPr>
        <w:t xml:space="preserve">MCData group ID cannot be added to the </w:t>
      </w:r>
      <w:r w:rsidRPr="00A07E7A">
        <w:t xml:space="preserve">the candidate list of the MCData group information entries due to exceeding the </w:t>
      </w:r>
      <w:r>
        <w:t xml:space="preserve">maximum </w:t>
      </w:r>
      <w:r w:rsidRPr="00A07E7A">
        <w:t>limit</w:t>
      </w:r>
      <w:r>
        <w:rPr>
          <w:lang w:val="en-US"/>
        </w:rPr>
        <w:t xml:space="preserve"> associated with the user homed in the IWF</w:t>
      </w:r>
      <w:r w:rsidRPr="00A07E7A">
        <w:t>, shall discard the candidate</w:t>
      </w:r>
      <w:r w:rsidRPr="00A07E7A">
        <w:rPr>
          <w:lang w:val="en-US"/>
        </w:rPr>
        <w:t xml:space="preserve"> list of the </w:t>
      </w:r>
      <w:r w:rsidRPr="00A07E7A">
        <w:t xml:space="preserve">MCData group information </w:t>
      </w:r>
      <w:r w:rsidRPr="00A07E7A">
        <w:rPr>
          <w:lang w:val="en-US"/>
        </w:rPr>
        <w:t>entries</w:t>
      </w:r>
      <w:r w:rsidRPr="00A07E7A">
        <w:t xml:space="preserve"> and skip the remaining steps of the current procedure; and</w:t>
      </w:r>
    </w:p>
    <w:p w14:paraId="2BA51F90" w14:textId="77777777" w:rsidR="00CD5B48" w:rsidRPr="00CE4120" w:rsidRDefault="00CD5B48" w:rsidP="00CD5B48">
      <w:pPr>
        <w:pStyle w:val="B1"/>
      </w:pPr>
      <w:r w:rsidRPr="00CE4120">
        <w:t>11)</w:t>
      </w:r>
      <w:r w:rsidRPr="00CE4120">
        <w:tab/>
        <w:t>shall replace the list of the MCData group information entries stored in the served MCData client information entry with the candidate list of the MCData group information entries.</w:t>
      </w:r>
    </w:p>
    <w:p w14:paraId="78B8A8FB" w14:textId="77777777" w:rsidR="00CD5B48" w:rsidRPr="00A07E7A" w:rsidRDefault="00CD5B48" w:rsidP="00CD5B48">
      <w:pPr>
        <w:pStyle w:val="Heading4"/>
      </w:pPr>
      <w:bookmarkStart w:id="784" w:name="_Toc18561847"/>
      <w:bookmarkStart w:id="785" w:name="_Toc24562327"/>
      <w:bookmarkStart w:id="786" w:name="_Toc26195548"/>
      <w:bookmarkStart w:id="787" w:name="_Toc34396963"/>
      <w:bookmarkStart w:id="788" w:name="_Toc45188557"/>
      <w:bookmarkStart w:id="789" w:name="_Toc51922875"/>
      <w:bookmarkStart w:id="790" w:name="_Toc51923064"/>
      <w:bookmarkStart w:id="791" w:name="_Toc59002717"/>
      <w:bookmarkStart w:id="792" w:name="_Toc138362018"/>
      <w:r w:rsidRPr="00A07E7A">
        <w:t>8.3.2.13</w:t>
      </w:r>
      <w:r w:rsidRPr="00A07E7A">
        <w:tab/>
        <w:t>Implicit affiliation status change completion</w:t>
      </w:r>
      <w:bookmarkEnd w:id="784"/>
      <w:bookmarkEnd w:id="785"/>
      <w:bookmarkEnd w:id="786"/>
      <w:bookmarkEnd w:id="787"/>
      <w:bookmarkEnd w:id="788"/>
      <w:bookmarkEnd w:id="789"/>
      <w:bookmarkEnd w:id="790"/>
      <w:bookmarkEnd w:id="791"/>
      <w:bookmarkEnd w:id="792"/>
    </w:p>
    <w:p w14:paraId="5F37A4EF" w14:textId="72D927FF" w:rsidR="00CD5B48" w:rsidRPr="00A07E7A" w:rsidRDefault="00CD5B48" w:rsidP="00CD5B48">
      <w:r w:rsidRPr="00A07E7A">
        <w:t xml:space="preserve">This </w:t>
      </w:r>
      <w:r w:rsidR="00115F94">
        <w:t>clause</w:t>
      </w:r>
      <w:r w:rsidRPr="00A07E7A">
        <w:t xml:space="preserve"> is referenced from other procedures.</w:t>
      </w:r>
    </w:p>
    <w:p w14:paraId="74BF597C" w14:textId="77777777" w:rsidR="00CD5B48" w:rsidRPr="00A07E7A" w:rsidRDefault="00CD5B48" w:rsidP="00CD5B48">
      <w:pPr>
        <w:rPr>
          <w:lang w:eastAsia="x-none"/>
        </w:rPr>
      </w:pPr>
      <w:r w:rsidRPr="00A07E7A">
        <w:rPr>
          <w:lang w:eastAsia="x-none"/>
        </w:rPr>
        <w:t xml:space="preserve">If the </w:t>
      </w:r>
      <w:r>
        <w:rPr>
          <w:lang w:eastAsia="x-none"/>
        </w:rPr>
        <w:t xml:space="preserve">IWF performing the </w:t>
      </w:r>
      <w:r w:rsidRPr="00A07E7A">
        <w:rPr>
          <w:lang w:eastAsia="x-none"/>
        </w:rPr>
        <w:t xml:space="preserve">participating </w:t>
      </w:r>
      <w:r>
        <w:rPr>
          <w:lang w:eastAsia="x-none"/>
        </w:rPr>
        <w:t>role</w:t>
      </w:r>
      <w:r w:rsidRPr="00A07E7A">
        <w:rPr>
          <w:lang w:eastAsia="x-none"/>
        </w:rPr>
        <w:t xml:space="preserve"> has received a SIP 2xx response from the controlling MCData function to a SIP request that had triggered </w:t>
      </w:r>
      <w:r>
        <w:rPr>
          <w:lang w:eastAsia="x-none"/>
        </w:rPr>
        <w:t xml:space="preserve">performing the procedures of </w:t>
      </w:r>
      <w:r w:rsidRPr="00A07E7A">
        <w:rPr>
          <w:lang w:eastAsia="x-none"/>
        </w:rPr>
        <w:t>clause </w:t>
      </w:r>
      <w:r w:rsidRPr="00A07E7A">
        <w:t>8.3.2.12</w:t>
      </w:r>
      <w:r w:rsidRPr="00A07E7A">
        <w:rPr>
          <w:lang w:eastAsia="x-none"/>
        </w:rPr>
        <w:t xml:space="preserve">, the </w:t>
      </w:r>
      <w:r>
        <w:rPr>
          <w:lang w:eastAsia="x-none"/>
        </w:rPr>
        <w:t xml:space="preserve">IWF performing the </w:t>
      </w:r>
      <w:r w:rsidRPr="00A07E7A">
        <w:rPr>
          <w:lang w:eastAsia="x-none"/>
        </w:rPr>
        <w:t xml:space="preserve">participating </w:t>
      </w:r>
      <w:r>
        <w:rPr>
          <w:lang w:eastAsia="x-none"/>
        </w:rPr>
        <w:t>role</w:t>
      </w:r>
      <w:r w:rsidRPr="00A07E7A">
        <w:rPr>
          <w:lang w:eastAsia="x-none"/>
        </w:rPr>
        <w:t>:</w:t>
      </w:r>
    </w:p>
    <w:p w14:paraId="6BD8E321" w14:textId="77777777" w:rsidR="00CD5B48" w:rsidRDefault="00CD5B48" w:rsidP="00CD5B48">
      <w:pPr>
        <w:pStyle w:val="B1"/>
        <w:rPr>
          <w:lang w:val="en-US"/>
        </w:rPr>
      </w:pPr>
      <w:r w:rsidRPr="00A07E7A">
        <w:t>1)</w:t>
      </w:r>
      <w:r w:rsidRPr="00A07E7A">
        <w:tab/>
        <w:t xml:space="preserve">shall set the affiliation status of the MCData group information entry added to the candidate list of the MCData group information </w:t>
      </w:r>
      <w:r>
        <w:t xml:space="preserve">entries by the procedures of </w:t>
      </w:r>
      <w:r w:rsidRPr="00A07E7A">
        <w:t>clause 8.3.2.12 to "affiliated"</w:t>
      </w:r>
      <w:r>
        <w:rPr>
          <w:lang w:val="en-US"/>
        </w:rPr>
        <w:t>.</w:t>
      </w:r>
    </w:p>
    <w:p w14:paraId="7A8E5734" w14:textId="77777777" w:rsidR="00CD5B48" w:rsidRPr="00A07E7A" w:rsidRDefault="00CD5B48" w:rsidP="00CD5B48">
      <w:pPr>
        <w:pStyle w:val="Heading4"/>
      </w:pPr>
      <w:bookmarkStart w:id="793" w:name="_Toc18561848"/>
      <w:bookmarkStart w:id="794" w:name="_Toc24562328"/>
      <w:bookmarkStart w:id="795" w:name="_Toc26195549"/>
      <w:bookmarkStart w:id="796" w:name="_Toc34396964"/>
      <w:bookmarkStart w:id="797" w:name="_Toc45188558"/>
      <w:bookmarkStart w:id="798" w:name="_Toc51922876"/>
      <w:bookmarkStart w:id="799" w:name="_Toc51923065"/>
      <w:bookmarkStart w:id="800" w:name="_Toc59002718"/>
      <w:bookmarkStart w:id="801" w:name="_Toc138362019"/>
      <w:r w:rsidRPr="00A07E7A">
        <w:t>8.3.2.14</w:t>
      </w:r>
      <w:r w:rsidRPr="00A07E7A">
        <w:tab/>
        <w:t>Implicit affiliation status change cancellation</w:t>
      </w:r>
      <w:bookmarkEnd w:id="793"/>
      <w:bookmarkEnd w:id="794"/>
      <w:bookmarkEnd w:id="795"/>
      <w:bookmarkEnd w:id="796"/>
      <w:bookmarkEnd w:id="797"/>
      <w:bookmarkEnd w:id="798"/>
      <w:bookmarkEnd w:id="799"/>
      <w:bookmarkEnd w:id="800"/>
      <w:bookmarkEnd w:id="801"/>
    </w:p>
    <w:p w14:paraId="41B46D96" w14:textId="2ACEEC9E" w:rsidR="00CD5B48" w:rsidRPr="00A07E7A" w:rsidRDefault="00CD5B48" w:rsidP="00CD5B48">
      <w:r w:rsidRPr="00A07E7A">
        <w:t xml:space="preserve">This </w:t>
      </w:r>
      <w:r w:rsidR="00115F94">
        <w:t>clause</w:t>
      </w:r>
      <w:r w:rsidRPr="00A07E7A">
        <w:t xml:space="preserve"> is referenced from other procedures.</w:t>
      </w:r>
    </w:p>
    <w:p w14:paraId="41DCEB88" w14:textId="77777777" w:rsidR="00CD5B48" w:rsidRPr="00A07E7A" w:rsidRDefault="00CD5B48" w:rsidP="00CD5B48">
      <w:pPr>
        <w:rPr>
          <w:lang w:eastAsia="x-none"/>
        </w:rPr>
      </w:pPr>
      <w:r w:rsidRPr="00A07E7A">
        <w:rPr>
          <w:lang w:eastAsia="x-none"/>
        </w:rPr>
        <w:t xml:space="preserve">If the </w:t>
      </w:r>
      <w:r>
        <w:rPr>
          <w:lang w:eastAsia="x-none"/>
        </w:rPr>
        <w:t xml:space="preserve">IWF performing the </w:t>
      </w:r>
      <w:r w:rsidRPr="00A07E7A">
        <w:rPr>
          <w:lang w:eastAsia="x-none"/>
        </w:rPr>
        <w:t xml:space="preserve">participating </w:t>
      </w:r>
      <w:r>
        <w:rPr>
          <w:lang w:eastAsia="x-none"/>
        </w:rPr>
        <w:t>role</w:t>
      </w:r>
      <w:r w:rsidRPr="00A07E7A">
        <w:rPr>
          <w:lang w:eastAsia="x-none"/>
        </w:rPr>
        <w:t xml:space="preserve"> receives a SIP 4xx, 5xx or 6xx response from the controlling MCData function for </w:t>
      </w:r>
      <w:r>
        <w:rPr>
          <w:lang w:eastAsia="x-none"/>
        </w:rPr>
        <w:t>an implicit affiliation status change operation</w:t>
      </w:r>
      <w:r w:rsidRPr="00A07E7A">
        <w:rPr>
          <w:lang w:eastAsia="x-none"/>
        </w:rPr>
        <w:t xml:space="preserve">, the </w:t>
      </w:r>
      <w:r>
        <w:rPr>
          <w:lang w:eastAsia="x-none"/>
        </w:rPr>
        <w:t xml:space="preserve">IWF performing the </w:t>
      </w:r>
      <w:r w:rsidRPr="00A07E7A">
        <w:rPr>
          <w:lang w:eastAsia="x-none"/>
        </w:rPr>
        <w:t xml:space="preserve">participating </w:t>
      </w:r>
      <w:r>
        <w:rPr>
          <w:lang w:eastAsia="x-none"/>
        </w:rPr>
        <w:t>role</w:t>
      </w:r>
      <w:r w:rsidRPr="00A07E7A">
        <w:rPr>
          <w:lang w:eastAsia="x-none"/>
        </w:rPr>
        <w:t>:</w:t>
      </w:r>
    </w:p>
    <w:p w14:paraId="5344AAA7" w14:textId="77777777" w:rsidR="00CD5B48" w:rsidRPr="00A07E7A" w:rsidRDefault="00CD5B48" w:rsidP="00CD5B48">
      <w:pPr>
        <w:pStyle w:val="B1"/>
        <w:rPr>
          <w:lang w:val="en-US"/>
        </w:rPr>
      </w:pPr>
      <w:r w:rsidRPr="00A07E7A">
        <w:rPr>
          <w:lang w:val="en-US"/>
        </w:rPr>
        <w:t>1</w:t>
      </w:r>
      <w:r w:rsidRPr="00A07E7A">
        <w:t>)</w:t>
      </w:r>
      <w:r w:rsidRPr="00A07E7A">
        <w:tab/>
        <w:t>shall remove the MCData group ID entry</w:t>
      </w:r>
      <w:r w:rsidRPr="00A07E7A">
        <w:rPr>
          <w:lang w:val="en-US"/>
        </w:rPr>
        <w:t xml:space="preserve"> added by the procedures </w:t>
      </w:r>
      <w:r>
        <w:rPr>
          <w:lang w:val="en-US"/>
        </w:rPr>
        <w:t xml:space="preserve">of </w:t>
      </w:r>
      <w:r w:rsidRPr="00A07E7A">
        <w:rPr>
          <w:lang w:val="en-US"/>
        </w:rPr>
        <w:t>clause 8.3.2.12 such that:</w:t>
      </w:r>
    </w:p>
    <w:p w14:paraId="0C53B83D" w14:textId="77777777" w:rsidR="00CD5B48" w:rsidRPr="00A07E7A" w:rsidRDefault="00CD5B48" w:rsidP="00CD5B48">
      <w:pPr>
        <w:pStyle w:val="B2"/>
      </w:pPr>
      <w:r w:rsidRPr="00A07E7A">
        <w:t>a)</w:t>
      </w:r>
      <w:r w:rsidRPr="00A07E7A">
        <w:tab/>
        <w:t xml:space="preserve">the MCData group information entry has </w:t>
      </w:r>
      <w:r w:rsidRPr="00A07E7A">
        <w:rPr>
          <w:rFonts w:eastAsia="SimSun"/>
          <w:lang w:val="en-US"/>
        </w:rPr>
        <w:t xml:space="preserve">the MCData group ID set to the MCData group ID of the MCData group </w:t>
      </w:r>
      <w:r>
        <w:rPr>
          <w:rFonts w:eastAsia="SimSun"/>
          <w:lang w:val="en-US"/>
        </w:rPr>
        <w:t>associated with</w:t>
      </w:r>
      <w:r w:rsidRPr="00A07E7A">
        <w:rPr>
          <w:rFonts w:eastAsia="SimSun"/>
          <w:lang w:val="en-US"/>
        </w:rPr>
        <w:t xml:space="preserve"> the received SIP </w:t>
      </w:r>
      <w:r>
        <w:rPr>
          <w:rFonts w:eastAsia="SimSun"/>
          <w:lang w:val="en-US"/>
        </w:rPr>
        <w:t>4xx, 5xx, or 6xx response</w:t>
      </w:r>
      <w:r w:rsidRPr="00A07E7A">
        <w:t>;</w:t>
      </w:r>
    </w:p>
    <w:p w14:paraId="02CFC166" w14:textId="77777777" w:rsidR="00CD5B48" w:rsidRPr="00A07E7A" w:rsidRDefault="00CD5B48" w:rsidP="00CD5B48">
      <w:pPr>
        <w:pStyle w:val="B2"/>
      </w:pPr>
      <w:r w:rsidRPr="00A07E7A">
        <w:rPr>
          <w:rFonts w:eastAsia="SimSun"/>
        </w:rPr>
        <w:t>b</w:t>
      </w:r>
      <w:r w:rsidRPr="00A07E7A">
        <w:rPr>
          <w:rFonts w:eastAsia="SimSun"/>
          <w:lang w:val="en-US"/>
        </w:rPr>
        <w:t>)</w:t>
      </w:r>
      <w:r w:rsidRPr="00A07E7A">
        <w:rPr>
          <w:rFonts w:eastAsia="SimSun"/>
          <w:lang w:val="en-US"/>
        </w:rPr>
        <w:tab/>
        <w:t xml:space="preserve">the </w:t>
      </w:r>
      <w:r w:rsidRPr="00A07E7A">
        <w:t xml:space="preserve">MCData group information entry is in the list of the MCData group information entries of an MCData client information entry containing the MCData client ID </w:t>
      </w:r>
      <w:r>
        <w:rPr>
          <w:lang w:val="en-US"/>
        </w:rPr>
        <w:t>determined in the execution of the procedure in clause 8.3.2.12</w:t>
      </w:r>
      <w:r w:rsidRPr="00A07E7A">
        <w:t>; and</w:t>
      </w:r>
    </w:p>
    <w:p w14:paraId="773B133C" w14:textId="77777777" w:rsidR="00CD5B48" w:rsidRDefault="00CD5B48" w:rsidP="00CD5B48">
      <w:pPr>
        <w:pStyle w:val="B2"/>
      </w:pPr>
      <w:r w:rsidRPr="00A07E7A">
        <w:t>c)</w:t>
      </w:r>
      <w:r w:rsidRPr="00A07E7A">
        <w:tab/>
        <w:t xml:space="preserve">the MCData client information entry is in the list of the MCData client information entries of the MCData user information entry containing the MCData ID </w:t>
      </w:r>
      <w:r>
        <w:rPr>
          <w:lang w:val="en-US"/>
        </w:rPr>
        <w:t>associated with the user homed in the IWF</w:t>
      </w:r>
      <w:r w:rsidRPr="00A07E7A">
        <w:t>.</w:t>
      </w:r>
    </w:p>
    <w:p w14:paraId="305DD2F2" w14:textId="77777777" w:rsidR="00CD5B48" w:rsidRPr="00A07E7A" w:rsidRDefault="00CD5B48" w:rsidP="00CD5B48">
      <w:pPr>
        <w:pStyle w:val="Heading4"/>
      </w:pPr>
      <w:bookmarkStart w:id="802" w:name="_Toc11397519"/>
      <w:bookmarkStart w:id="803" w:name="_Toc18561849"/>
      <w:bookmarkStart w:id="804" w:name="_Toc24562329"/>
      <w:bookmarkStart w:id="805" w:name="_Toc26195550"/>
      <w:bookmarkStart w:id="806" w:name="_Toc34396965"/>
      <w:bookmarkStart w:id="807" w:name="_Toc45188559"/>
      <w:bookmarkStart w:id="808" w:name="_Toc51922877"/>
      <w:bookmarkStart w:id="809" w:name="_Toc51923066"/>
      <w:bookmarkStart w:id="810" w:name="_Toc59002719"/>
      <w:bookmarkStart w:id="811" w:name="_Toc138362020"/>
      <w:r w:rsidRPr="00A07E7A">
        <w:t>8.3.2.15</w:t>
      </w:r>
      <w:r w:rsidRPr="00A07E7A">
        <w:tab/>
      </w:r>
      <w:r>
        <w:t>Automatic</w:t>
      </w:r>
      <w:r w:rsidRPr="00A07E7A">
        <w:t xml:space="preserve"> affiliation to configured groups procedure</w:t>
      </w:r>
      <w:bookmarkEnd w:id="802"/>
      <w:bookmarkEnd w:id="803"/>
      <w:bookmarkEnd w:id="804"/>
      <w:bookmarkEnd w:id="805"/>
      <w:bookmarkEnd w:id="806"/>
      <w:bookmarkEnd w:id="807"/>
      <w:bookmarkEnd w:id="808"/>
      <w:bookmarkEnd w:id="809"/>
      <w:bookmarkEnd w:id="810"/>
      <w:bookmarkEnd w:id="811"/>
    </w:p>
    <w:p w14:paraId="1A7258EB" w14:textId="556F0B7B" w:rsidR="00CD5B48" w:rsidRPr="00A07E7A" w:rsidRDefault="00CD5B48" w:rsidP="00CD5B48">
      <w:r w:rsidRPr="00A07E7A">
        <w:rPr>
          <w:rFonts w:eastAsia="SimSun"/>
        </w:rPr>
        <w:t xml:space="preserve">This </w:t>
      </w:r>
      <w:r w:rsidR="00115F94">
        <w:rPr>
          <w:rFonts w:eastAsia="SimSun"/>
        </w:rPr>
        <w:t>clause</w:t>
      </w:r>
      <w:r w:rsidRPr="00A07E7A">
        <w:rPr>
          <w:rFonts w:eastAsia="SimSun"/>
        </w:rPr>
        <w:t xml:space="preserve"> is referenced from other procedures.</w:t>
      </w:r>
    </w:p>
    <w:p w14:paraId="2FCA0265" w14:textId="77777777" w:rsidR="00CD5B48" w:rsidRDefault="00CD5B48" w:rsidP="00CD5B48">
      <w:r w:rsidRPr="00003853">
        <w:t xml:space="preserve">When the IWF </w:t>
      </w:r>
      <w:r>
        <w:t xml:space="preserve">performing the participating role </w:t>
      </w:r>
      <w:r w:rsidRPr="00003853">
        <w:t xml:space="preserve">determines that automatic affiliation of a user homed in the IWF to configured groups is needed, the IWF shall perform </w:t>
      </w:r>
      <w:r w:rsidRPr="00A07E7A">
        <w:t>the procedures specif</w:t>
      </w:r>
      <w:r>
        <w:t xml:space="preserve">ied in </w:t>
      </w:r>
      <w:r w:rsidRPr="00A07E7A">
        <w:t>clause 8.3.2.</w:t>
      </w:r>
      <w:r w:rsidRPr="00A07E7A">
        <w:rPr>
          <w:lang w:val="en-US"/>
        </w:rPr>
        <w:t xml:space="preserve">6 </w:t>
      </w:r>
      <w:r w:rsidRPr="00A07E7A">
        <w:t xml:space="preserve">for </w:t>
      </w:r>
      <w:r w:rsidRPr="00A07E7A">
        <w:rPr>
          <w:lang w:val="en-US"/>
        </w:rPr>
        <w:t xml:space="preserve">the served MCData ID and </w:t>
      </w:r>
      <w:r w:rsidRPr="00A07E7A">
        <w:t>each</w:t>
      </w:r>
      <w:r>
        <w:t xml:space="preserve"> configured</w:t>
      </w:r>
      <w:r w:rsidRPr="00A07E7A">
        <w:t xml:space="preserve"> MCData group ID</w:t>
      </w:r>
      <w:r w:rsidRPr="00003853">
        <w:t>.</w:t>
      </w:r>
    </w:p>
    <w:p w14:paraId="73CA9A0E" w14:textId="77777777" w:rsidR="00CD5B48" w:rsidRPr="00A07E7A" w:rsidRDefault="00CD5B48" w:rsidP="00CD5B48">
      <w:pPr>
        <w:pStyle w:val="Heading3"/>
      </w:pPr>
      <w:bookmarkStart w:id="812" w:name="_Toc11397520"/>
      <w:bookmarkStart w:id="813" w:name="_Toc18561850"/>
      <w:bookmarkStart w:id="814" w:name="_Toc24562330"/>
      <w:bookmarkStart w:id="815" w:name="_Toc26195551"/>
      <w:bookmarkStart w:id="816" w:name="_Toc34396966"/>
      <w:bookmarkStart w:id="817" w:name="_Toc45188560"/>
      <w:bookmarkStart w:id="818" w:name="_Toc51922878"/>
      <w:bookmarkStart w:id="819" w:name="_Toc51923067"/>
      <w:bookmarkStart w:id="820" w:name="_Toc59002720"/>
      <w:bookmarkStart w:id="821" w:name="_Toc138362021"/>
      <w:r w:rsidRPr="00A07E7A">
        <w:t>8.3.3</w:t>
      </w:r>
      <w:r w:rsidRPr="00A07E7A">
        <w:tab/>
        <w:t xml:space="preserve">Procedures of </w:t>
      </w:r>
      <w:r>
        <w:t>the IWF performing the controlling role</w:t>
      </w:r>
      <w:bookmarkEnd w:id="812"/>
      <w:bookmarkEnd w:id="813"/>
      <w:bookmarkEnd w:id="814"/>
      <w:bookmarkEnd w:id="815"/>
      <w:bookmarkEnd w:id="816"/>
      <w:bookmarkEnd w:id="817"/>
      <w:bookmarkEnd w:id="818"/>
      <w:bookmarkEnd w:id="819"/>
      <w:bookmarkEnd w:id="820"/>
      <w:bookmarkEnd w:id="821"/>
    </w:p>
    <w:p w14:paraId="3E850239" w14:textId="77777777" w:rsidR="00CD5B48" w:rsidRPr="00A07E7A" w:rsidRDefault="00CD5B48" w:rsidP="00CD5B48">
      <w:pPr>
        <w:pStyle w:val="Heading4"/>
      </w:pPr>
      <w:bookmarkStart w:id="822" w:name="_Toc11397521"/>
      <w:bookmarkStart w:id="823" w:name="_Toc18561851"/>
      <w:bookmarkStart w:id="824" w:name="_Toc24562331"/>
      <w:bookmarkStart w:id="825" w:name="_Toc26195552"/>
      <w:bookmarkStart w:id="826" w:name="_Toc34396967"/>
      <w:bookmarkStart w:id="827" w:name="_Toc45188561"/>
      <w:bookmarkStart w:id="828" w:name="_Toc51922879"/>
      <w:bookmarkStart w:id="829" w:name="_Toc51923068"/>
      <w:bookmarkStart w:id="830" w:name="_Toc59002721"/>
      <w:bookmarkStart w:id="831" w:name="_Toc138362022"/>
      <w:r w:rsidRPr="00A07E7A">
        <w:t>8.3.3.1</w:t>
      </w:r>
      <w:r w:rsidRPr="00A07E7A">
        <w:tab/>
        <w:t>General</w:t>
      </w:r>
      <w:bookmarkEnd w:id="822"/>
      <w:bookmarkEnd w:id="823"/>
      <w:bookmarkEnd w:id="824"/>
      <w:bookmarkEnd w:id="825"/>
      <w:bookmarkEnd w:id="826"/>
      <w:bookmarkEnd w:id="827"/>
      <w:bookmarkEnd w:id="828"/>
      <w:bookmarkEnd w:id="829"/>
      <w:bookmarkEnd w:id="830"/>
      <w:bookmarkEnd w:id="831"/>
    </w:p>
    <w:p w14:paraId="0FB3175B" w14:textId="77777777" w:rsidR="00CD5B48" w:rsidRPr="00A07E7A" w:rsidRDefault="00CD5B48" w:rsidP="00CD5B48">
      <w:r w:rsidRPr="00A07E7A">
        <w:rPr>
          <w:lang w:val="en-US"/>
        </w:rPr>
        <w:t>The p</w:t>
      </w:r>
      <w:r w:rsidRPr="00A07E7A">
        <w:t>rocedures</w:t>
      </w:r>
      <w:r w:rsidRPr="00A07E7A">
        <w:rPr>
          <w:lang w:val="en-US"/>
        </w:rPr>
        <w:t xml:space="preserve"> of </w:t>
      </w:r>
      <w:r>
        <w:rPr>
          <w:lang w:val="en-US"/>
        </w:rPr>
        <w:t>the IWF performing the controlling role</w:t>
      </w:r>
      <w:r w:rsidRPr="00A07E7A">
        <w:t xml:space="preserve"> consist of:</w:t>
      </w:r>
    </w:p>
    <w:p w14:paraId="6493BEF2" w14:textId="77777777" w:rsidR="00CD5B48" w:rsidRPr="00A07E7A" w:rsidRDefault="00CD5B48" w:rsidP="00CD5B48">
      <w:pPr>
        <w:pStyle w:val="B1"/>
      </w:pPr>
      <w:r w:rsidRPr="00A07E7A">
        <w:lastRenderedPageBreak/>
        <w:t>-</w:t>
      </w:r>
      <w:r w:rsidRPr="00A07E7A">
        <w:tab/>
        <w:t>receiving group affiliation status change procedure;</w:t>
      </w:r>
    </w:p>
    <w:p w14:paraId="13112F4C" w14:textId="77777777" w:rsidR="00CD5B48" w:rsidRPr="00A07E7A" w:rsidRDefault="00CD5B48" w:rsidP="00CD5B48">
      <w:pPr>
        <w:pStyle w:val="B1"/>
        <w:rPr>
          <w:lang w:val="en-US"/>
        </w:rPr>
      </w:pPr>
      <w:r w:rsidRPr="00A07E7A">
        <w:t>-</w:t>
      </w:r>
      <w:r w:rsidRPr="00A07E7A">
        <w:tab/>
        <w:t>receiving subscription to affiliation status procedure</w:t>
      </w:r>
      <w:r w:rsidRPr="00A07E7A">
        <w:rPr>
          <w:lang w:val="en-US"/>
        </w:rPr>
        <w:t>;</w:t>
      </w:r>
    </w:p>
    <w:p w14:paraId="155020DF" w14:textId="77777777" w:rsidR="00CD5B48" w:rsidRPr="00A07E7A" w:rsidRDefault="00CD5B48" w:rsidP="00CD5B48">
      <w:pPr>
        <w:pStyle w:val="B1"/>
      </w:pPr>
      <w:r w:rsidRPr="00A07E7A">
        <w:t>-</w:t>
      </w:r>
      <w:r w:rsidRPr="00A07E7A">
        <w:tab/>
        <w:t>sending notification of change of affiliation status procedure;</w:t>
      </w:r>
    </w:p>
    <w:p w14:paraId="3E09CF92" w14:textId="77777777" w:rsidR="00CD5B48" w:rsidRPr="00A07E7A" w:rsidRDefault="00CD5B48" w:rsidP="00CD5B48">
      <w:pPr>
        <w:pStyle w:val="B1"/>
      </w:pPr>
      <w:r w:rsidRPr="00A07E7A">
        <w:t>-</w:t>
      </w:r>
      <w:r w:rsidRPr="00A07E7A">
        <w:tab/>
        <w:t>implicit affiliation eligibil</w:t>
      </w:r>
      <w:r>
        <w:t>i</w:t>
      </w:r>
      <w:r w:rsidRPr="00A07E7A">
        <w:t>ty check procedure; and</w:t>
      </w:r>
    </w:p>
    <w:p w14:paraId="196CF599" w14:textId="77777777" w:rsidR="00CD5B48" w:rsidRPr="00A07E7A" w:rsidRDefault="00CD5B48" w:rsidP="00CD5B48">
      <w:pPr>
        <w:pStyle w:val="B1"/>
      </w:pPr>
      <w:r w:rsidRPr="00A07E7A">
        <w:t>-</w:t>
      </w:r>
      <w:r w:rsidRPr="00A07E7A">
        <w:tab/>
        <w:t>affiliation status change by implicit affiliation procedure.</w:t>
      </w:r>
    </w:p>
    <w:p w14:paraId="0416B518" w14:textId="77777777" w:rsidR="00CD5B48" w:rsidRPr="00A07E7A" w:rsidRDefault="00CD5B48" w:rsidP="00CD5B48">
      <w:pPr>
        <w:pStyle w:val="Heading4"/>
      </w:pPr>
      <w:bookmarkStart w:id="832" w:name="_Toc11397522"/>
      <w:bookmarkStart w:id="833" w:name="_Toc18561852"/>
      <w:bookmarkStart w:id="834" w:name="_Toc24562332"/>
      <w:bookmarkStart w:id="835" w:name="_Toc26195553"/>
      <w:bookmarkStart w:id="836" w:name="_Toc34396968"/>
      <w:bookmarkStart w:id="837" w:name="_Toc45188562"/>
      <w:bookmarkStart w:id="838" w:name="_Toc51922880"/>
      <w:bookmarkStart w:id="839" w:name="_Toc51923069"/>
      <w:bookmarkStart w:id="840" w:name="_Toc59002722"/>
      <w:bookmarkStart w:id="841" w:name="_Toc138362023"/>
      <w:r w:rsidRPr="00A07E7A">
        <w:t>8.3.3.</w:t>
      </w:r>
      <w:r w:rsidRPr="00A07E7A">
        <w:rPr>
          <w:lang w:val="en-US"/>
        </w:rPr>
        <w:t>2</w:t>
      </w:r>
      <w:r w:rsidRPr="00A07E7A">
        <w:tab/>
        <w:t>Stored information</w:t>
      </w:r>
      <w:bookmarkEnd w:id="832"/>
      <w:bookmarkEnd w:id="833"/>
      <w:bookmarkEnd w:id="834"/>
      <w:bookmarkEnd w:id="835"/>
      <w:bookmarkEnd w:id="836"/>
      <w:bookmarkEnd w:id="837"/>
      <w:bookmarkEnd w:id="838"/>
      <w:bookmarkEnd w:id="839"/>
      <w:bookmarkEnd w:id="840"/>
      <w:bookmarkEnd w:id="841"/>
    </w:p>
    <w:p w14:paraId="762E0A45" w14:textId="77777777" w:rsidR="00CD5B48" w:rsidRPr="00003853" w:rsidRDefault="00CD5B48" w:rsidP="00CD5B48">
      <w:r w:rsidRPr="00003853">
        <w:t xml:space="preserve">The IWF maintains information equivalent to that defined in </w:t>
      </w:r>
      <w:r>
        <w:t>3GPP </w:t>
      </w:r>
      <w:r w:rsidRPr="00003853">
        <w:t>TS 24.</w:t>
      </w:r>
      <w:r>
        <w:t>282 [82</w:t>
      </w:r>
      <w:r w:rsidRPr="00003853">
        <w:t>]</w:t>
      </w:r>
      <w:r>
        <w:t xml:space="preserve">, </w:t>
      </w:r>
      <w:r w:rsidRPr="00003853">
        <w:t>clause</w:t>
      </w:r>
      <w:r>
        <w:t> 8.3</w:t>
      </w:r>
      <w:r w:rsidRPr="00003853">
        <w:t>.</w:t>
      </w:r>
      <w:r>
        <w:t>3</w:t>
      </w:r>
      <w:r w:rsidRPr="00003853">
        <w:t>.2.</w:t>
      </w:r>
    </w:p>
    <w:p w14:paraId="5F4CEDE1" w14:textId="1D3D0FA7" w:rsidR="00CD5B48" w:rsidRDefault="00CD5B48" w:rsidP="00CD5B48">
      <w:pPr>
        <w:pStyle w:val="NO"/>
        <w:rPr>
          <w:lang w:val="en-US"/>
        </w:rPr>
      </w:pPr>
      <w:r w:rsidRPr="00003853">
        <w:rPr>
          <w:lang w:val="en-US"/>
        </w:rPr>
        <w:t>NOTE:</w:t>
      </w:r>
      <w:r w:rsidRPr="00003853">
        <w:rPr>
          <w:lang w:val="en-US"/>
        </w:rPr>
        <w:tab/>
        <w:t xml:space="preserve">The virtual data structure referenced in this </w:t>
      </w:r>
      <w:r w:rsidR="00115F94">
        <w:rPr>
          <w:lang w:val="en-US"/>
        </w:rPr>
        <w:t>clause</w:t>
      </w:r>
      <w:r w:rsidRPr="00003853">
        <w:rPr>
          <w:lang w:val="en-US"/>
        </w:rPr>
        <w:t xml:space="preserve"> is for information only. Implementors </w:t>
      </w:r>
      <w:r>
        <w:rPr>
          <w:lang w:val="en-US"/>
        </w:rPr>
        <w:t>can</w:t>
      </w:r>
      <w:r w:rsidRPr="00003853">
        <w:rPr>
          <w:lang w:val="en-US"/>
        </w:rPr>
        <w:t xml:space="preserve"> choose other means to track affiliation status for users homed in the IWF. References to the elements of this virtual data structure are made in other </w:t>
      </w:r>
      <w:r w:rsidR="00115F94">
        <w:rPr>
          <w:lang w:val="en-US"/>
        </w:rPr>
        <w:t>clause</w:t>
      </w:r>
      <w:r w:rsidRPr="00003853">
        <w:rPr>
          <w:lang w:val="en-US"/>
        </w:rPr>
        <w:t>s with the understanding that implementors choosing not to use this virtual data structure will take other appropriate actions.</w:t>
      </w:r>
    </w:p>
    <w:p w14:paraId="254EB179" w14:textId="77777777" w:rsidR="00CD5B48" w:rsidRPr="00A07E7A" w:rsidRDefault="00CD5B48" w:rsidP="00CD5B48">
      <w:pPr>
        <w:pStyle w:val="Heading4"/>
        <w:rPr>
          <w:lang w:val="en-US"/>
        </w:rPr>
      </w:pPr>
      <w:bookmarkStart w:id="842" w:name="_Toc11397523"/>
      <w:bookmarkStart w:id="843" w:name="_Toc18561853"/>
      <w:bookmarkStart w:id="844" w:name="_Toc24562333"/>
      <w:bookmarkStart w:id="845" w:name="_Toc26195554"/>
      <w:bookmarkStart w:id="846" w:name="_Toc34396969"/>
      <w:bookmarkStart w:id="847" w:name="_Toc45188563"/>
      <w:bookmarkStart w:id="848" w:name="_Toc51922881"/>
      <w:bookmarkStart w:id="849" w:name="_Toc51923070"/>
      <w:bookmarkStart w:id="850" w:name="_Toc59002723"/>
      <w:bookmarkStart w:id="851" w:name="_Toc138362024"/>
      <w:r w:rsidRPr="00A07E7A">
        <w:t>8.3.3.3</w:t>
      </w:r>
      <w:r w:rsidRPr="00A07E7A">
        <w:tab/>
        <w:t>Receiving group affiliation status change procedure</w:t>
      </w:r>
      <w:bookmarkEnd w:id="842"/>
      <w:bookmarkEnd w:id="843"/>
      <w:bookmarkEnd w:id="844"/>
      <w:bookmarkEnd w:id="845"/>
      <w:bookmarkEnd w:id="846"/>
      <w:bookmarkEnd w:id="847"/>
      <w:bookmarkEnd w:id="848"/>
      <w:bookmarkEnd w:id="849"/>
      <w:bookmarkEnd w:id="850"/>
      <w:bookmarkEnd w:id="851"/>
    </w:p>
    <w:p w14:paraId="56FB358A" w14:textId="77777777" w:rsidR="00CD5B48" w:rsidRPr="00A07E7A" w:rsidRDefault="00CD5B48" w:rsidP="00CD5B48">
      <w:pPr>
        <w:rPr>
          <w:lang w:val="en-US"/>
        </w:rPr>
      </w:pPr>
      <w:r w:rsidRPr="00A07E7A">
        <w:rPr>
          <w:lang w:val="en-US"/>
        </w:rPr>
        <w:t>Upon receiving a SIP PUBLISH request such that:</w:t>
      </w:r>
    </w:p>
    <w:p w14:paraId="7E41CD04" w14:textId="77777777" w:rsidR="00CD5B48" w:rsidRPr="00A07E7A" w:rsidRDefault="00CD5B48" w:rsidP="00CD5B48">
      <w:pPr>
        <w:pStyle w:val="B1"/>
      </w:pPr>
      <w:r w:rsidRPr="00A07E7A">
        <w:rPr>
          <w:rFonts w:eastAsia="SimSun"/>
        </w:rPr>
        <w:t>1)</w:t>
      </w:r>
      <w:r w:rsidRPr="00A07E7A">
        <w:rPr>
          <w:rFonts w:eastAsia="SimSun"/>
        </w:rPr>
        <w:tab/>
      </w:r>
      <w:r w:rsidRPr="00A07E7A">
        <w:t xml:space="preserve">Request-URI of the SIP PUBLISH request contains the public service identity of the </w:t>
      </w:r>
      <w:r>
        <w:t xml:space="preserve">IWF performing the </w:t>
      </w:r>
      <w:r w:rsidRPr="00A07E7A">
        <w:t xml:space="preserve">controlling </w:t>
      </w:r>
      <w:r>
        <w:t xml:space="preserve">role </w:t>
      </w:r>
      <w:r w:rsidRPr="00A07E7A">
        <w:t xml:space="preserve">associated with the </w:t>
      </w:r>
      <w:r w:rsidRPr="00A07E7A">
        <w:rPr>
          <w:rFonts w:eastAsia="SimSun"/>
          <w:lang w:val="en-US"/>
        </w:rPr>
        <w:t xml:space="preserve">served </w:t>
      </w:r>
      <w:r w:rsidRPr="00A07E7A">
        <w:rPr>
          <w:rFonts w:eastAsia="SimSun"/>
        </w:rPr>
        <w:t xml:space="preserve">MCData </w:t>
      </w:r>
      <w:r w:rsidRPr="00A07E7A">
        <w:rPr>
          <w:rFonts w:eastAsia="SimSun"/>
          <w:lang w:val="en-US"/>
        </w:rPr>
        <w:t>group;</w:t>
      </w:r>
    </w:p>
    <w:p w14:paraId="3D630325" w14:textId="77777777" w:rsidR="00CD5B48" w:rsidRPr="00A07E7A" w:rsidRDefault="00CD5B48" w:rsidP="00CD5B48">
      <w:pPr>
        <w:pStyle w:val="B1"/>
        <w:rPr>
          <w:lang w:eastAsia="ko-KR"/>
        </w:rPr>
      </w:pPr>
      <w:r w:rsidRPr="00A07E7A">
        <w:t>2)</w:t>
      </w:r>
      <w:r w:rsidRPr="00A07E7A">
        <w:tab/>
      </w:r>
      <w:r w:rsidRPr="00A07E7A">
        <w:rPr>
          <w:lang w:val="en-US"/>
        </w:rPr>
        <w:t xml:space="preserve">the SIP PUBLISH request contains an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t>contain</w:t>
      </w:r>
      <w:r w:rsidRPr="00A07E7A">
        <w:rPr>
          <w:lang w:val="en-US"/>
        </w:rPr>
        <w:t>ing</w:t>
      </w:r>
      <w:r w:rsidRPr="00A07E7A">
        <w:t xml:space="preserve"> the &lt;mcdata-request-uri&gt; element</w:t>
      </w:r>
      <w:r w:rsidRPr="00A07E7A">
        <w:rPr>
          <w:lang w:val="en-US"/>
        </w:rPr>
        <w:t xml:space="preserve"> and the </w:t>
      </w:r>
      <w:r w:rsidRPr="00A07E7A">
        <w:t>&lt;mcdata-calling-user-identity&gt; element</w:t>
      </w:r>
      <w:r w:rsidRPr="00A07E7A">
        <w:rPr>
          <w:lang w:eastAsia="ko-KR"/>
        </w:rPr>
        <w:t>;</w:t>
      </w:r>
    </w:p>
    <w:p w14:paraId="1A7C837A" w14:textId="77777777" w:rsidR="00CD5B48" w:rsidRPr="00A07E7A" w:rsidRDefault="00CD5B48" w:rsidP="00CD5B48">
      <w:pPr>
        <w:pStyle w:val="B1"/>
        <w:rPr>
          <w:lang w:eastAsia="ko-KR"/>
        </w:rPr>
      </w:pPr>
      <w:r w:rsidRPr="00A07E7A">
        <w:rPr>
          <w:lang w:val="en-US" w:eastAsia="ko-KR"/>
        </w:rPr>
        <w:t>3)</w:t>
      </w:r>
      <w:r w:rsidRPr="00A07E7A">
        <w:rPr>
          <w:lang w:val="en-US" w:eastAsia="ko-KR"/>
        </w:rPr>
        <w:tab/>
      </w:r>
      <w:r w:rsidRPr="00A07E7A">
        <w:rPr>
          <w:lang w:eastAsia="ko-KR"/>
        </w:rPr>
        <w:t xml:space="preserve">the </w:t>
      </w:r>
      <w:r w:rsidRPr="00A07E7A">
        <w:rPr>
          <w:lang w:val="en-US" w:eastAsia="ko-KR"/>
        </w:rPr>
        <w:t xml:space="preserve">ICSI </w:t>
      </w:r>
      <w:r w:rsidRPr="00A07E7A">
        <w:rPr>
          <w:lang w:eastAsia="ko-KR"/>
        </w:rPr>
        <w:t>value "urn:urn-7:3gpp-service.ims.icsi.mcdata"</w:t>
      </w:r>
      <w:r w:rsidRPr="00A07E7A">
        <w:rPr>
          <w:lang w:val="en-US" w:eastAsia="ko-KR"/>
        </w:rPr>
        <w:t xml:space="preserve"> </w:t>
      </w:r>
      <w:r w:rsidRPr="00A07E7A">
        <w:t>(coded as specified in 3GPP TS 24.229 [</w:t>
      </w:r>
      <w:r>
        <w:t>4</w:t>
      </w:r>
      <w:r w:rsidRPr="00A07E7A">
        <w:t>]), in a P-</w:t>
      </w:r>
      <w:r w:rsidRPr="00A07E7A">
        <w:rPr>
          <w:lang w:val="en-US"/>
        </w:rPr>
        <w:t>Asserted</w:t>
      </w:r>
      <w:r w:rsidRPr="00A07E7A">
        <w:t>-Service header field according to IETF </w:t>
      </w:r>
      <w:r w:rsidRPr="00A07E7A">
        <w:rPr>
          <w:rFonts w:eastAsia="MS Mincho"/>
        </w:rPr>
        <w:t>RFC 6050 [</w:t>
      </w:r>
      <w:r>
        <w:rPr>
          <w:rFonts w:eastAsia="MS Mincho"/>
        </w:rPr>
        <w:t>9</w:t>
      </w:r>
      <w:r w:rsidRPr="00A07E7A">
        <w:rPr>
          <w:rFonts w:eastAsia="MS Mincho"/>
        </w:rPr>
        <w:t>]</w:t>
      </w:r>
      <w:r w:rsidRPr="00A07E7A">
        <w:rPr>
          <w:lang w:eastAsia="ko-KR"/>
        </w:rPr>
        <w:t>;</w:t>
      </w:r>
    </w:p>
    <w:p w14:paraId="35CC9B6A" w14:textId="77777777" w:rsidR="00CD5B48" w:rsidRPr="00A07E7A" w:rsidRDefault="00CD5B48" w:rsidP="00CD5B48">
      <w:pPr>
        <w:pStyle w:val="B1"/>
        <w:rPr>
          <w:rFonts w:eastAsia="SimSun"/>
          <w:lang w:val="en-US"/>
        </w:rPr>
      </w:pPr>
      <w:r w:rsidRPr="00A07E7A">
        <w:rPr>
          <w:rFonts w:eastAsia="SimSun"/>
          <w:lang w:val="en-US"/>
        </w:rPr>
        <w:t>4)</w:t>
      </w:r>
      <w:r w:rsidRPr="00A07E7A">
        <w:rPr>
          <w:rFonts w:eastAsia="SimSun"/>
        </w:rPr>
        <w:tab/>
        <w:t xml:space="preserve">the Event header field </w:t>
      </w:r>
      <w:r w:rsidRPr="00A07E7A">
        <w:rPr>
          <w:lang w:val="en-US"/>
        </w:rPr>
        <w:t xml:space="preserve">of the SIP PUBLISH request contains the </w:t>
      </w:r>
      <w:r w:rsidRPr="00A07E7A">
        <w:rPr>
          <w:rFonts w:eastAsia="SimSun"/>
        </w:rPr>
        <w:t>"</w:t>
      </w:r>
      <w:r w:rsidRPr="00A07E7A">
        <w:rPr>
          <w:rFonts w:eastAsia="SimSun"/>
          <w:lang w:val="en-US"/>
        </w:rPr>
        <w:t>presence" event type</w:t>
      </w:r>
      <w:r w:rsidRPr="00A07E7A">
        <w:rPr>
          <w:rFonts w:eastAsia="SimSun"/>
        </w:rPr>
        <w:t>;</w:t>
      </w:r>
      <w:r w:rsidRPr="00A07E7A">
        <w:rPr>
          <w:rFonts w:eastAsia="SimSun"/>
          <w:lang w:val="en-US"/>
        </w:rPr>
        <w:t xml:space="preserve"> and</w:t>
      </w:r>
    </w:p>
    <w:p w14:paraId="0572FEEA" w14:textId="77777777" w:rsidR="00CD5B48" w:rsidRPr="00A07E7A" w:rsidRDefault="00CD5B48" w:rsidP="00CD5B48">
      <w:pPr>
        <w:pStyle w:val="B1"/>
        <w:rPr>
          <w:rFonts w:eastAsia="SimSun"/>
          <w:lang w:val="en-US"/>
        </w:rPr>
      </w:pPr>
      <w:r w:rsidRPr="00A07E7A">
        <w:rPr>
          <w:rFonts w:eastAsia="SimSun"/>
          <w:lang w:val="en-US"/>
        </w:rPr>
        <w:t>5</w:t>
      </w:r>
      <w:r w:rsidRPr="00A07E7A">
        <w:rPr>
          <w:rFonts w:eastAsia="SimSun"/>
        </w:rPr>
        <w:t>)</w:t>
      </w:r>
      <w:r w:rsidRPr="00A07E7A">
        <w:rPr>
          <w:rFonts w:eastAsia="SimSun"/>
          <w:lang w:val="en-US"/>
        </w:rPr>
        <w:tab/>
        <w:t>SIP PUBLISH request contains an application/pidf+xml MIME body indicating per-group affiliation informat</w:t>
      </w:r>
      <w:r>
        <w:rPr>
          <w:rFonts w:eastAsia="SimSun"/>
          <w:lang w:val="en-US"/>
        </w:rPr>
        <w:t xml:space="preserve">ion constructed according to </w:t>
      </w:r>
      <w:r w:rsidRPr="00A07E7A">
        <w:rPr>
          <w:rFonts w:eastAsia="SimSun"/>
          <w:lang w:val="en-US"/>
        </w:rPr>
        <w:t>clause</w:t>
      </w:r>
      <w:r w:rsidRPr="00A07E7A">
        <w:t> </w:t>
      </w:r>
      <w:r w:rsidRPr="00A07E7A">
        <w:rPr>
          <w:rFonts w:eastAsia="SimSun"/>
          <w:lang w:val="en-US"/>
        </w:rPr>
        <w:t>8</w:t>
      </w:r>
      <w:r w:rsidRPr="00800DA2">
        <w:rPr>
          <w:rFonts w:eastAsia="SimSun"/>
          <w:lang w:val="en-US"/>
        </w:rPr>
        <w:t>.</w:t>
      </w:r>
      <w:r w:rsidRPr="00A07E7A">
        <w:rPr>
          <w:rFonts w:eastAsia="SimSun"/>
          <w:lang w:val="en-US"/>
        </w:rPr>
        <w:t>4</w:t>
      </w:r>
      <w:r w:rsidRPr="00800DA2">
        <w:rPr>
          <w:rFonts w:eastAsia="SimSun"/>
          <w:lang w:val="en-US"/>
        </w:rPr>
        <w:t>.1</w:t>
      </w:r>
      <w:r w:rsidRPr="00A07E7A">
        <w:rPr>
          <w:rFonts w:eastAsia="SimSun"/>
          <w:lang w:val="en-US"/>
        </w:rPr>
        <w:t>;</w:t>
      </w:r>
    </w:p>
    <w:p w14:paraId="27A9FC79" w14:textId="77777777" w:rsidR="00CD5B48" w:rsidRPr="00A07E7A" w:rsidRDefault="00CD5B48" w:rsidP="00CD5B48">
      <w:pPr>
        <w:rPr>
          <w:lang w:val="en-US"/>
        </w:rPr>
      </w:pPr>
      <w:r w:rsidRPr="00A07E7A">
        <w:rPr>
          <w:lang w:val="en-US"/>
        </w:rPr>
        <w:t xml:space="preserve">then the </w:t>
      </w:r>
      <w:r>
        <w:t xml:space="preserve">IWF performing the </w:t>
      </w:r>
      <w:r w:rsidRPr="00A07E7A">
        <w:t xml:space="preserve">controlling </w:t>
      </w:r>
      <w:r>
        <w:t>role</w:t>
      </w:r>
      <w:r w:rsidRPr="00A07E7A">
        <w:rPr>
          <w:lang w:val="en-US"/>
        </w:rPr>
        <w:t>:</w:t>
      </w:r>
    </w:p>
    <w:p w14:paraId="3F4780E7" w14:textId="77777777" w:rsidR="00CD5B48" w:rsidRPr="00A07E7A" w:rsidRDefault="00CD5B48" w:rsidP="00CD5B48">
      <w:pPr>
        <w:pStyle w:val="B1"/>
        <w:rPr>
          <w:lang w:val="en-US"/>
        </w:rPr>
      </w:pPr>
      <w:r w:rsidRPr="00A07E7A">
        <w:rPr>
          <w:lang w:val="en-US"/>
        </w:rPr>
        <w:t>1)</w:t>
      </w:r>
      <w:r w:rsidRPr="00A07E7A">
        <w:rPr>
          <w:lang w:val="en-US"/>
        </w:rPr>
        <w:tab/>
        <w:t xml:space="preserve">shall identify the served MCData group ID in the </w:t>
      </w:r>
      <w:r w:rsidRPr="00A07E7A">
        <w:t xml:space="preserve">&lt;mcdata-request-uri&gt;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PUBLISH request;</w:t>
      </w:r>
    </w:p>
    <w:p w14:paraId="3528FAAE" w14:textId="77777777" w:rsidR="00CD5B48" w:rsidRPr="00A07E7A" w:rsidRDefault="00CD5B48" w:rsidP="00CD5B48">
      <w:pPr>
        <w:pStyle w:val="B1"/>
        <w:rPr>
          <w:lang w:val="en-US"/>
        </w:rPr>
      </w:pPr>
      <w:r w:rsidRPr="00A07E7A">
        <w:rPr>
          <w:lang w:val="en-US"/>
        </w:rPr>
        <w:t>2)</w:t>
      </w:r>
      <w:r w:rsidRPr="00A07E7A">
        <w:rPr>
          <w:lang w:val="en-US"/>
        </w:rPr>
        <w:tab/>
        <w:t xml:space="preserve">shall identify the handled MCData ID in the </w:t>
      </w:r>
      <w:r w:rsidRPr="00A07E7A">
        <w:t xml:space="preserve">&lt;mcdata-calling-user-identity&gt;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PUBLISH request;</w:t>
      </w:r>
    </w:p>
    <w:p w14:paraId="0025BA1C" w14:textId="77777777" w:rsidR="00CD5B48" w:rsidRPr="00A07E7A" w:rsidRDefault="00CD5B48" w:rsidP="00CD5B48">
      <w:pPr>
        <w:pStyle w:val="B1"/>
        <w:rPr>
          <w:lang w:val="en-US"/>
        </w:rPr>
      </w:pPr>
      <w:r w:rsidRPr="00A07E7A">
        <w:rPr>
          <w:lang w:val="en-US"/>
        </w:rPr>
        <w:t>3)</w:t>
      </w:r>
      <w:r w:rsidRPr="00A07E7A">
        <w:rPr>
          <w:lang w:val="en-US"/>
        </w:rPr>
        <w:tab/>
        <w:t xml:space="preserve">if the Expires header field of the SIP PUBLISH request is not included or has nonzero value lower than </w:t>
      </w:r>
      <w:r w:rsidRPr="00A07E7A">
        <w:rPr>
          <w:rFonts w:eastAsia="SimSun"/>
        </w:rPr>
        <w:t>4294967295</w:t>
      </w:r>
      <w:r w:rsidRPr="00A07E7A">
        <w:rPr>
          <w:lang w:val="en-US"/>
        </w:rPr>
        <w:t xml:space="preserve">, </w:t>
      </w:r>
      <w:r w:rsidRPr="00A07E7A">
        <w:t xml:space="preserve">shall send a </w:t>
      </w:r>
      <w:r w:rsidRPr="00A07E7A">
        <w:rPr>
          <w:lang w:val="en-US"/>
        </w:rPr>
        <w:t xml:space="preserve">SIP </w:t>
      </w:r>
      <w:r w:rsidRPr="00A07E7A">
        <w:t xml:space="preserve">423 (Interval Too Brief) response to </w:t>
      </w:r>
      <w:r w:rsidRPr="00A07E7A">
        <w:rPr>
          <w:lang w:val="en-US"/>
        </w:rPr>
        <w:t xml:space="preserve">the SIP </w:t>
      </w:r>
      <w:r w:rsidRPr="00A07E7A">
        <w:t>PUBLISH</w:t>
      </w:r>
      <w:r w:rsidRPr="00A07E7A">
        <w:rPr>
          <w:lang w:val="en-US"/>
        </w:rPr>
        <w:t xml:space="preserve"> request, where the SIP </w:t>
      </w:r>
      <w:r w:rsidRPr="00A07E7A">
        <w:t xml:space="preserve">423 (Interval Too Brief) response </w:t>
      </w:r>
      <w:r w:rsidRPr="00A07E7A">
        <w:rPr>
          <w:lang w:val="en-US"/>
        </w:rPr>
        <w:t xml:space="preserve">contains a Min-Expires header field set to </w:t>
      </w:r>
      <w:r w:rsidRPr="00A07E7A">
        <w:rPr>
          <w:rFonts w:eastAsia="SimSun"/>
        </w:rPr>
        <w:t>4294967295</w:t>
      </w:r>
      <w:r w:rsidRPr="00A07E7A">
        <w:rPr>
          <w:lang w:val="en-US"/>
        </w:rPr>
        <w:t xml:space="preserve">, and shall not </w:t>
      </w:r>
      <w:r w:rsidRPr="00A07E7A">
        <w:t>continue with the rest of the steps;</w:t>
      </w:r>
    </w:p>
    <w:p w14:paraId="42616FEE" w14:textId="77777777" w:rsidR="00CD5B48" w:rsidRPr="00A07E7A" w:rsidRDefault="00CD5B48" w:rsidP="00CD5B48">
      <w:pPr>
        <w:pStyle w:val="B1"/>
      </w:pPr>
      <w:r w:rsidRPr="00A07E7A">
        <w:rPr>
          <w:lang w:val="en-US"/>
        </w:rPr>
        <w:t>4</w:t>
      </w:r>
      <w:r w:rsidRPr="00A07E7A">
        <w:t>)</w:t>
      </w:r>
      <w:r w:rsidRPr="00A07E7A">
        <w:tab/>
        <w:t xml:space="preserve">if an MCData group for the </w:t>
      </w:r>
      <w:r w:rsidRPr="00A07E7A">
        <w:rPr>
          <w:lang w:val="en-US"/>
        </w:rPr>
        <w:t xml:space="preserve">served </w:t>
      </w:r>
      <w:r w:rsidRPr="00A07E7A">
        <w:t xml:space="preserve">MCData group ID </w:t>
      </w:r>
      <w:r>
        <w:t xml:space="preserve">is not available to the IWF performing the </w:t>
      </w:r>
      <w:r w:rsidRPr="00A07E7A">
        <w:t>controlling</w:t>
      </w:r>
      <w:r>
        <w:t xml:space="preserve"> role</w:t>
      </w:r>
      <w:r w:rsidRPr="00A07E7A">
        <w:t>, shall reject the SIP PUBLISH request with SIP 40</w:t>
      </w:r>
      <w:r w:rsidRPr="00A07E7A">
        <w:rPr>
          <w:lang w:val="en-US"/>
        </w:rPr>
        <w:t>3</w:t>
      </w:r>
      <w:r w:rsidRPr="00A07E7A">
        <w:t xml:space="preserve"> (</w:t>
      </w:r>
      <w:r w:rsidRPr="00A07E7A">
        <w:rPr>
          <w:lang w:val="en-US"/>
        </w:rPr>
        <w:t>Forbidden</w:t>
      </w:r>
      <w:r w:rsidRPr="00A07E7A">
        <w:t>) response to the SIP PUBLISH request according to 3GPP TS 24.229 [</w:t>
      </w:r>
      <w:r>
        <w:t>4</w:t>
      </w:r>
      <w:r w:rsidRPr="00A07E7A">
        <w:t>], IETF RFC 3903 </w:t>
      </w:r>
      <w:r>
        <w:t>[37]</w:t>
      </w:r>
      <w:r w:rsidRPr="00A07E7A">
        <w:t xml:space="preserve"> and </w:t>
      </w:r>
      <w:r w:rsidRPr="00A07E7A">
        <w:rPr>
          <w:rFonts w:eastAsia="SimSun"/>
        </w:rPr>
        <w:t>IETF RFC 3856 </w:t>
      </w:r>
      <w:r>
        <w:rPr>
          <w:rFonts w:eastAsia="SimSun"/>
        </w:rPr>
        <w:t>[51]</w:t>
      </w:r>
      <w:r w:rsidRPr="00A07E7A">
        <w:rPr>
          <w:rFonts w:eastAsia="SimSun"/>
        </w:rPr>
        <w:t xml:space="preserve"> </w:t>
      </w:r>
      <w:r w:rsidRPr="00A07E7A">
        <w:t>and skip the rest of the steps;</w:t>
      </w:r>
    </w:p>
    <w:p w14:paraId="2F0FDA4D" w14:textId="77777777" w:rsidR="00CD5B48" w:rsidRPr="00A07E7A" w:rsidRDefault="00CD5B48" w:rsidP="00CD5B48">
      <w:pPr>
        <w:pStyle w:val="B1"/>
        <w:rPr>
          <w:lang w:val="en-US"/>
        </w:rPr>
      </w:pPr>
      <w:r w:rsidRPr="00A07E7A">
        <w:rPr>
          <w:lang w:val="en-US"/>
        </w:rPr>
        <w:t>5</w:t>
      </w:r>
      <w:r w:rsidRPr="00A07E7A">
        <w:t>)</w:t>
      </w:r>
      <w:r w:rsidRPr="00A07E7A">
        <w:rPr>
          <w:lang w:val="en-US"/>
        </w:rPr>
        <w:tab/>
        <w:t xml:space="preserve">if the handled MCData ID is not a member of the MCData group identified by the served MCData group ID, shall reject the SIP PUBLISH request with SIP 403 (Forbidden) response to the SIP PUBLISH request according to </w:t>
      </w:r>
      <w:r w:rsidRPr="00A07E7A">
        <w:t>3GPP TS 24.229 [</w:t>
      </w:r>
      <w:r>
        <w:t>4</w:t>
      </w:r>
      <w:r w:rsidRPr="00A07E7A">
        <w:t>], IETF RFC 3903 </w:t>
      </w:r>
      <w:r>
        <w:t>[37]</w:t>
      </w:r>
      <w:r w:rsidRPr="00A07E7A">
        <w:t xml:space="preserve"> and </w:t>
      </w:r>
      <w:r w:rsidRPr="00A07E7A">
        <w:rPr>
          <w:rFonts w:eastAsia="SimSun"/>
        </w:rPr>
        <w:t>IETF RFC 3856 </w:t>
      </w:r>
      <w:r>
        <w:rPr>
          <w:rFonts w:eastAsia="SimSun"/>
        </w:rPr>
        <w:t>[51]</w:t>
      </w:r>
      <w:r w:rsidRPr="00A07E7A">
        <w:rPr>
          <w:rFonts w:eastAsia="SimSun"/>
          <w:lang w:val="en-US"/>
        </w:rPr>
        <w:t xml:space="preserve"> </w:t>
      </w:r>
      <w:r w:rsidRPr="00A07E7A">
        <w:rPr>
          <w:lang w:val="en-US"/>
        </w:rPr>
        <w:t>and skip the rest of the steps;</w:t>
      </w:r>
    </w:p>
    <w:p w14:paraId="0E367FDC" w14:textId="77777777" w:rsidR="00CD5B48" w:rsidRPr="00A07E7A" w:rsidRDefault="00CD5B48" w:rsidP="00CD5B48">
      <w:pPr>
        <w:pStyle w:val="B1"/>
      </w:pPr>
      <w:r w:rsidRPr="00A07E7A">
        <w:t>6)</w:t>
      </w:r>
      <w:r w:rsidRPr="00A07E7A">
        <w:tab/>
        <w:t>shall respond with SIP 200 (OK) response to the SIP PUBLISH request according to 3GPP TS 24.229 [</w:t>
      </w:r>
      <w:r>
        <w:t>4</w:t>
      </w:r>
      <w:r w:rsidRPr="00A07E7A">
        <w:t>], IETF RFC 3903 </w:t>
      </w:r>
      <w:r>
        <w:t>[37]</w:t>
      </w:r>
      <w:r w:rsidRPr="00A07E7A">
        <w:rPr>
          <w:rFonts w:eastAsia="SimSun"/>
        </w:rPr>
        <w:t xml:space="preserve">. In the </w:t>
      </w:r>
      <w:r w:rsidRPr="00A07E7A">
        <w:t xml:space="preserve">SIP 200 (OK) response, the </w:t>
      </w:r>
      <w:r>
        <w:t xml:space="preserve">IWF performing the </w:t>
      </w:r>
      <w:r w:rsidRPr="00A07E7A">
        <w:t xml:space="preserve">controlling </w:t>
      </w:r>
      <w:r>
        <w:t>role</w:t>
      </w:r>
      <w:r w:rsidRPr="00A07E7A">
        <w:t>:</w:t>
      </w:r>
    </w:p>
    <w:p w14:paraId="5BD3E420" w14:textId="77777777" w:rsidR="00CD5B48" w:rsidRPr="00A07E7A" w:rsidRDefault="00CD5B48" w:rsidP="00CD5B48">
      <w:pPr>
        <w:pStyle w:val="B2"/>
      </w:pPr>
      <w:r w:rsidRPr="00A07E7A">
        <w:t>a)</w:t>
      </w:r>
      <w:r w:rsidRPr="00A07E7A">
        <w:tab/>
        <w:t xml:space="preserve">shall set the Expires header field </w:t>
      </w:r>
      <w:r w:rsidRPr="00A07E7A">
        <w:rPr>
          <w:rFonts w:eastAsia="SimSun"/>
        </w:rPr>
        <w:t>according to IETF RFC 3903 </w:t>
      </w:r>
      <w:r>
        <w:rPr>
          <w:rFonts w:eastAsia="SimSun"/>
        </w:rPr>
        <w:t>[37]</w:t>
      </w:r>
      <w:r w:rsidRPr="00A07E7A">
        <w:rPr>
          <w:rFonts w:eastAsia="SimSun"/>
        </w:rPr>
        <w:t xml:space="preserve">, </w:t>
      </w:r>
      <w:r w:rsidRPr="00A07E7A">
        <w:t xml:space="preserve">to </w:t>
      </w:r>
      <w:r w:rsidRPr="00A07E7A">
        <w:rPr>
          <w:lang w:val="en-US"/>
        </w:rPr>
        <w:t xml:space="preserve">the selected </w:t>
      </w:r>
      <w:r w:rsidRPr="00A07E7A">
        <w:t>expiration time</w:t>
      </w:r>
      <w:r w:rsidRPr="00A07E7A">
        <w:rPr>
          <w:rFonts w:eastAsia="SimSun"/>
        </w:rPr>
        <w:t>;</w:t>
      </w:r>
    </w:p>
    <w:p w14:paraId="6AE38B38" w14:textId="77777777" w:rsidR="00CD5B48" w:rsidRPr="00A07E7A" w:rsidRDefault="00CD5B48" w:rsidP="00CD5B48">
      <w:pPr>
        <w:pStyle w:val="B1"/>
        <w:rPr>
          <w:lang w:val="en-US"/>
        </w:rPr>
      </w:pPr>
      <w:r w:rsidRPr="00A07E7A">
        <w:rPr>
          <w:lang w:val="en-US"/>
        </w:rPr>
        <w:t>7)</w:t>
      </w:r>
      <w:r w:rsidRPr="00A07E7A">
        <w:rPr>
          <w:lang w:val="en-US"/>
        </w:rPr>
        <w:tab/>
        <w:t xml:space="preserve">if the "entity" attribute of the &lt;presence&gt; element of the </w:t>
      </w:r>
      <w:r w:rsidRPr="00A07E7A">
        <w:rPr>
          <w:rFonts w:eastAsia="SimSun"/>
        </w:rPr>
        <w:t>application/pidf+xml MIME body</w:t>
      </w:r>
      <w:r w:rsidRPr="00A07E7A">
        <w:rPr>
          <w:rFonts w:eastAsia="SimSun"/>
          <w:lang w:val="en-US"/>
        </w:rPr>
        <w:t xml:space="preserve"> of the SIP PUBLISH request</w:t>
      </w:r>
      <w:r w:rsidRPr="00A07E7A">
        <w:rPr>
          <w:lang w:val="en-US"/>
        </w:rPr>
        <w:t xml:space="preserve"> </w:t>
      </w:r>
      <w:r w:rsidRPr="00A07E7A">
        <w:rPr>
          <w:rFonts w:eastAsia="SimSun"/>
          <w:lang w:val="en-US"/>
        </w:rPr>
        <w:t xml:space="preserve">is different than </w:t>
      </w:r>
      <w:r w:rsidRPr="00A07E7A">
        <w:rPr>
          <w:lang w:val="en-US"/>
        </w:rPr>
        <w:t xml:space="preserve">the served MCData group ID, </w:t>
      </w:r>
      <w:r w:rsidRPr="00A07E7A">
        <w:t>shall not continue with the rest of the steps;</w:t>
      </w:r>
    </w:p>
    <w:p w14:paraId="3660DD41" w14:textId="77777777" w:rsidR="00CD5B48" w:rsidRPr="00A07E7A" w:rsidRDefault="00CD5B48" w:rsidP="00CD5B48">
      <w:pPr>
        <w:pStyle w:val="B1"/>
        <w:rPr>
          <w:lang w:val="en-US"/>
        </w:rPr>
      </w:pPr>
      <w:r w:rsidRPr="00A07E7A">
        <w:rPr>
          <w:lang w:val="en-US"/>
        </w:rPr>
        <w:lastRenderedPageBreak/>
        <w:t>8)</w:t>
      </w:r>
      <w:r w:rsidRPr="00A07E7A">
        <w:rPr>
          <w:lang w:val="en-US"/>
        </w:rPr>
        <w:tab/>
        <w:t>if the handled MCData ID is different from the MCData ID in the "</w:t>
      </w:r>
      <w:r w:rsidRPr="00A07E7A">
        <w:rPr>
          <w:rFonts w:eastAsia="SimSun"/>
          <w:lang w:val="en-US"/>
        </w:rPr>
        <w:t xml:space="preserve">id" attribute of the &lt;tuple&gt; element of the </w:t>
      </w:r>
      <w:r w:rsidRPr="00A07E7A">
        <w:t>&lt;</w:t>
      </w:r>
      <w:r w:rsidRPr="00A07E7A">
        <w:rPr>
          <w:lang w:val="en-US"/>
        </w:rPr>
        <w:t>presence</w:t>
      </w:r>
      <w:r w:rsidRPr="00A07E7A">
        <w:t xml:space="preserve">&gt; </w:t>
      </w:r>
      <w:r w:rsidRPr="00A07E7A">
        <w:rPr>
          <w:lang w:val="en-US"/>
        </w:rPr>
        <w:t xml:space="preserve">root </w:t>
      </w:r>
      <w:r w:rsidRPr="00A07E7A">
        <w:t>element</w:t>
      </w:r>
      <w:r w:rsidRPr="00A07E7A">
        <w:rPr>
          <w:lang w:val="en-US"/>
        </w:rPr>
        <w:t xml:space="preserve"> of the </w:t>
      </w:r>
      <w:r w:rsidRPr="00A07E7A">
        <w:rPr>
          <w:rFonts w:eastAsia="SimSun"/>
        </w:rPr>
        <w:t>application/pidf+xml MIME body</w:t>
      </w:r>
      <w:r w:rsidRPr="00A07E7A">
        <w:rPr>
          <w:rFonts w:eastAsia="SimSun"/>
          <w:lang w:val="en-US"/>
        </w:rPr>
        <w:t xml:space="preserve"> of the SIP PUBLISH request</w:t>
      </w:r>
      <w:r w:rsidRPr="00A07E7A">
        <w:rPr>
          <w:lang w:val="en-US"/>
        </w:rPr>
        <w:t xml:space="preserve">, </w:t>
      </w:r>
      <w:r w:rsidRPr="00A07E7A">
        <w:t>shall not continue with the rest of the steps;</w:t>
      </w:r>
    </w:p>
    <w:p w14:paraId="3D14CE78" w14:textId="77777777" w:rsidR="00CD5B48" w:rsidRPr="00A07E7A" w:rsidRDefault="00CD5B48" w:rsidP="00CD5B48">
      <w:pPr>
        <w:pStyle w:val="B1"/>
        <w:rPr>
          <w:lang w:val="en-US"/>
        </w:rPr>
      </w:pPr>
      <w:r w:rsidRPr="00A07E7A">
        <w:t>9)</w:t>
      </w:r>
      <w:r w:rsidRPr="00A07E7A">
        <w:tab/>
        <w:t xml:space="preserve">shall consider an </w:t>
      </w:r>
      <w:r w:rsidRPr="00A07E7A">
        <w:rPr>
          <w:lang w:val="en-US"/>
        </w:rPr>
        <w:t>MCData group information entry such that:</w:t>
      </w:r>
    </w:p>
    <w:p w14:paraId="6241B2D9" w14:textId="77777777" w:rsidR="00CD5B48" w:rsidRPr="00A07E7A" w:rsidRDefault="00CD5B48" w:rsidP="00CD5B48">
      <w:pPr>
        <w:pStyle w:val="B2"/>
        <w:rPr>
          <w:lang w:val="en-US"/>
        </w:rPr>
      </w:pPr>
      <w:r w:rsidRPr="00A07E7A">
        <w:rPr>
          <w:lang w:val="en-US"/>
        </w:rPr>
        <w:t>a)</w:t>
      </w:r>
      <w:r w:rsidRPr="00A07E7A">
        <w:rPr>
          <w:lang w:val="en-US"/>
        </w:rPr>
        <w:tab/>
        <w:t xml:space="preserve">the MCData group information entry is in the </w:t>
      </w:r>
      <w:r w:rsidRPr="00A07E7A">
        <w:t xml:space="preserve">list of MCData </w:t>
      </w:r>
      <w:r w:rsidRPr="00A07E7A">
        <w:rPr>
          <w:lang w:val="en-US"/>
        </w:rPr>
        <w:t xml:space="preserve">group </w:t>
      </w:r>
      <w:r w:rsidRPr="00A07E7A">
        <w:t>information entries</w:t>
      </w:r>
      <w:r w:rsidRPr="00A07E7A">
        <w:rPr>
          <w:lang w:val="en-US"/>
        </w:rPr>
        <w:t xml:space="preserve"> </w:t>
      </w:r>
      <w:r>
        <w:t xml:space="preserve">described in </w:t>
      </w:r>
      <w:r w:rsidRPr="00A07E7A">
        <w:t>clause</w:t>
      </w:r>
      <w:r w:rsidRPr="00A07E7A">
        <w:rPr>
          <w:lang w:eastAsia="ko-KR"/>
        </w:rPr>
        <w:t> </w:t>
      </w:r>
      <w:r w:rsidRPr="00A07E7A">
        <w:t>8.3.3.2</w:t>
      </w:r>
      <w:r w:rsidRPr="00A07E7A">
        <w:rPr>
          <w:lang w:val="en-US"/>
        </w:rPr>
        <w:t>; and</w:t>
      </w:r>
    </w:p>
    <w:p w14:paraId="0D772632"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group ID of the </w:t>
      </w:r>
      <w:r w:rsidRPr="00A07E7A">
        <w:rPr>
          <w:lang w:val="en-US"/>
        </w:rPr>
        <w:t xml:space="preserve">MCData group information entry is equal to </w:t>
      </w:r>
      <w:r w:rsidRPr="00A07E7A">
        <w:t xml:space="preserve">the </w:t>
      </w:r>
      <w:r w:rsidRPr="00A07E7A">
        <w:rPr>
          <w:lang w:val="en-US"/>
        </w:rPr>
        <w:t>served</w:t>
      </w:r>
      <w:r w:rsidRPr="00A07E7A">
        <w:t xml:space="preserve"> MCData group ID;</w:t>
      </w:r>
    </w:p>
    <w:p w14:paraId="2F010D34" w14:textId="77777777" w:rsidR="00CD5B48" w:rsidRPr="00A07E7A" w:rsidRDefault="00CD5B48" w:rsidP="00CD5B48">
      <w:pPr>
        <w:pStyle w:val="B1"/>
      </w:pPr>
      <w:r w:rsidRPr="00A07E7A">
        <w:tab/>
      </w:r>
      <w:r w:rsidRPr="00A07E7A">
        <w:rPr>
          <w:lang w:val="en-US"/>
        </w:rPr>
        <w:t>as the served</w:t>
      </w:r>
      <w:r w:rsidRPr="00A07E7A">
        <w:t xml:space="preserve"> </w:t>
      </w:r>
      <w:r w:rsidRPr="00A07E7A">
        <w:rPr>
          <w:lang w:val="en-US"/>
        </w:rPr>
        <w:t>MCData group information entry</w:t>
      </w:r>
      <w:r w:rsidRPr="00A07E7A">
        <w:t>;</w:t>
      </w:r>
    </w:p>
    <w:p w14:paraId="566450D7" w14:textId="77777777" w:rsidR="00CD5B48" w:rsidRPr="00A07E7A" w:rsidRDefault="00CD5B48" w:rsidP="00CD5B48">
      <w:pPr>
        <w:pStyle w:val="B1"/>
        <w:rPr>
          <w:lang w:val="en-US"/>
        </w:rPr>
      </w:pPr>
      <w:r w:rsidRPr="00A07E7A">
        <w:rPr>
          <w:lang w:val="en-US"/>
        </w:rPr>
        <w:t>10)</w:t>
      </w:r>
      <w:r w:rsidRPr="00A07E7A">
        <w:rPr>
          <w:lang w:val="en-US"/>
        </w:rPr>
        <w:tab/>
        <w:t xml:space="preserve">if the selected </w:t>
      </w:r>
      <w:r w:rsidRPr="00A07E7A">
        <w:t>expiration time</w:t>
      </w:r>
      <w:r w:rsidRPr="00A07E7A">
        <w:rPr>
          <w:lang w:val="en-US"/>
        </w:rPr>
        <w:t xml:space="preserve"> is zero:</w:t>
      </w:r>
    </w:p>
    <w:p w14:paraId="617E36D9" w14:textId="77777777" w:rsidR="00CD5B48" w:rsidRPr="00A07E7A" w:rsidRDefault="00CD5B48" w:rsidP="00CD5B48">
      <w:pPr>
        <w:pStyle w:val="B2"/>
        <w:rPr>
          <w:lang w:val="en-US"/>
        </w:rPr>
      </w:pPr>
      <w:r w:rsidRPr="00A07E7A">
        <w:t>a</w:t>
      </w:r>
      <w:r w:rsidRPr="00A07E7A">
        <w:rPr>
          <w:lang w:val="en-US"/>
        </w:rPr>
        <w:t>)</w:t>
      </w:r>
      <w:r w:rsidRPr="00A07E7A">
        <w:rPr>
          <w:lang w:val="en-US"/>
        </w:rPr>
        <w:tab/>
        <w:t>shall remove the MCData user information entry such that:</w:t>
      </w:r>
    </w:p>
    <w:p w14:paraId="420B0E81" w14:textId="77777777" w:rsidR="00CD5B48" w:rsidRPr="00A07E7A" w:rsidRDefault="00CD5B48" w:rsidP="00CD5B48">
      <w:pPr>
        <w:pStyle w:val="B3"/>
        <w:rPr>
          <w:lang w:val="en-US"/>
        </w:rPr>
      </w:pPr>
      <w:r w:rsidRPr="00A07E7A">
        <w:rPr>
          <w:lang w:val="en-US"/>
        </w:rPr>
        <w:t>i)</w:t>
      </w:r>
      <w:r w:rsidRPr="00A07E7A">
        <w:rPr>
          <w:lang w:val="en-US"/>
        </w:rPr>
        <w:tab/>
        <w:t>the MCData user information entry is in the list of the MCData user information entries of the served</w:t>
      </w:r>
      <w:r w:rsidRPr="00A07E7A">
        <w:t xml:space="preserve"> </w:t>
      </w:r>
      <w:r w:rsidRPr="00A07E7A">
        <w:rPr>
          <w:lang w:val="en-US"/>
        </w:rPr>
        <w:t>MCData group information entry; and</w:t>
      </w:r>
    </w:p>
    <w:p w14:paraId="3D384561" w14:textId="77777777" w:rsidR="00CD5B48" w:rsidRPr="00A07E7A" w:rsidRDefault="00CD5B48" w:rsidP="00CD5B48">
      <w:pPr>
        <w:pStyle w:val="B3"/>
        <w:rPr>
          <w:lang w:val="en-US"/>
        </w:rPr>
      </w:pPr>
      <w:r w:rsidRPr="00A07E7A">
        <w:rPr>
          <w:lang w:val="en-US"/>
        </w:rPr>
        <w:t>ii)</w:t>
      </w:r>
      <w:r w:rsidRPr="00A07E7A">
        <w:rPr>
          <w:lang w:val="en-US"/>
        </w:rPr>
        <w:tab/>
        <w:t>the MCData user information entry has the MCData ID set to the served MCData ID;</w:t>
      </w:r>
    </w:p>
    <w:p w14:paraId="32CA5DE6" w14:textId="77777777" w:rsidR="00CD5B48" w:rsidRPr="00A07E7A" w:rsidRDefault="00CD5B48" w:rsidP="00CD5B48">
      <w:pPr>
        <w:pStyle w:val="B1"/>
        <w:rPr>
          <w:lang w:val="en-US"/>
        </w:rPr>
      </w:pPr>
      <w:r w:rsidRPr="00A07E7A">
        <w:rPr>
          <w:lang w:val="en-US"/>
        </w:rPr>
        <w:t>11)</w:t>
      </w:r>
      <w:r w:rsidRPr="00A07E7A">
        <w:rPr>
          <w:lang w:val="en-US"/>
        </w:rPr>
        <w:tab/>
        <w:t xml:space="preserve">if the selected </w:t>
      </w:r>
      <w:r w:rsidRPr="00A07E7A">
        <w:t>expiration time</w:t>
      </w:r>
      <w:r w:rsidRPr="00A07E7A">
        <w:rPr>
          <w:lang w:val="en-US"/>
        </w:rPr>
        <w:t xml:space="preserve"> is not zero:</w:t>
      </w:r>
    </w:p>
    <w:p w14:paraId="18811B38" w14:textId="77777777" w:rsidR="00CD5B48" w:rsidRPr="00A07E7A" w:rsidRDefault="00CD5B48" w:rsidP="00CD5B48">
      <w:pPr>
        <w:pStyle w:val="B2"/>
        <w:rPr>
          <w:lang w:val="en-US"/>
        </w:rPr>
      </w:pPr>
      <w:r w:rsidRPr="00A07E7A">
        <w:t>a)</w:t>
      </w:r>
      <w:r w:rsidRPr="00A07E7A">
        <w:tab/>
        <w:t xml:space="preserve">shall consider an </w:t>
      </w:r>
      <w:r w:rsidRPr="00A07E7A">
        <w:rPr>
          <w:lang w:val="en-US"/>
        </w:rPr>
        <w:t>MCData user information entry such that:</w:t>
      </w:r>
    </w:p>
    <w:p w14:paraId="2BFE04F1" w14:textId="77777777" w:rsidR="00CD5B48" w:rsidRPr="00A07E7A" w:rsidRDefault="00CD5B48" w:rsidP="00CD5B48">
      <w:pPr>
        <w:pStyle w:val="B3"/>
      </w:pPr>
      <w:r w:rsidRPr="00A07E7A">
        <w:rPr>
          <w:lang w:val="en-US"/>
        </w:rPr>
        <w:t>i)</w:t>
      </w:r>
      <w:r w:rsidRPr="00A07E7A">
        <w:rPr>
          <w:lang w:val="en-US"/>
        </w:rPr>
        <w:tab/>
      </w:r>
      <w:r w:rsidRPr="00A07E7A">
        <w:t xml:space="preserve">the </w:t>
      </w:r>
      <w:r w:rsidRPr="00A07E7A">
        <w:rPr>
          <w:lang w:val="en-US"/>
        </w:rPr>
        <w:t xml:space="preserve">MCData user information entry is in the list of </w:t>
      </w:r>
      <w:r w:rsidRPr="00A07E7A">
        <w:t xml:space="preserve">the </w:t>
      </w:r>
      <w:r w:rsidRPr="00A07E7A">
        <w:rPr>
          <w:lang w:val="en-US"/>
        </w:rPr>
        <w:t>MCData user information entries of the served</w:t>
      </w:r>
      <w:r w:rsidRPr="00A07E7A">
        <w:t xml:space="preserve"> </w:t>
      </w:r>
      <w:r w:rsidRPr="00A07E7A">
        <w:rPr>
          <w:lang w:val="en-US"/>
        </w:rPr>
        <w:t>MCData group information entry</w:t>
      </w:r>
      <w:r w:rsidRPr="00A07E7A">
        <w:t>; and</w:t>
      </w:r>
    </w:p>
    <w:p w14:paraId="4B1063F9" w14:textId="77777777" w:rsidR="00CD5B48" w:rsidRPr="00A07E7A" w:rsidRDefault="00CD5B48" w:rsidP="00CD5B48">
      <w:pPr>
        <w:pStyle w:val="B3"/>
      </w:pPr>
      <w:r w:rsidRPr="00A07E7A">
        <w:rPr>
          <w:lang w:val="en-US"/>
        </w:rPr>
        <w:t>ii)</w:t>
      </w:r>
      <w:r w:rsidRPr="00A07E7A">
        <w:rPr>
          <w:lang w:val="en-US"/>
        </w:rPr>
        <w:tab/>
        <w:t xml:space="preserve">the </w:t>
      </w:r>
      <w:r w:rsidRPr="00A07E7A">
        <w:t xml:space="preserve">MCData ID of the </w:t>
      </w:r>
      <w:r w:rsidRPr="00A07E7A">
        <w:rPr>
          <w:lang w:val="en-US"/>
        </w:rPr>
        <w:t xml:space="preserve">MCData user information entry is equal to </w:t>
      </w:r>
      <w:r w:rsidRPr="00A07E7A">
        <w:t xml:space="preserve">the </w:t>
      </w:r>
      <w:r w:rsidRPr="00A07E7A">
        <w:rPr>
          <w:lang w:val="en-US"/>
        </w:rPr>
        <w:t xml:space="preserve">handled </w:t>
      </w:r>
      <w:r w:rsidRPr="00A07E7A">
        <w:t>MCData ID;</w:t>
      </w:r>
    </w:p>
    <w:p w14:paraId="4ED819CD" w14:textId="77777777" w:rsidR="00CD5B48" w:rsidRPr="00A07E7A" w:rsidRDefault="00CD5B48" w:rsidP="00CD5B48">
      <w:pPr>
        <w:pStyle w:val="B2"/>
      </w:pPr>
      <w:r w:rsidRPr="00A07E7A">
        <w:tab/>
      </w:r>
      <w:r w:rsidRPr="00A07E7A">
        <w:rPr>
          <w:lang w:val="en-US"/>
        </w:rPr>
        <w:t>as the served</w:t>
      </w:r>
      <w:r w:rsidRPr="00A07E7A">
        <w:t xml:space="preserve"> </w:t>
      </w:r>
      <w:r w:rsidRPr="00A07E7A">
        <w:rPr>
          <w:lang w:val="en-US"/>
        </w:rPr>
        <w:t>MCData user information entry</w:t>
      </w:r>
      <w:r w:rsidRPr="00A07E7A">
        <w:t>;</w:t>
      </w:r>
    </w:p>
    <w:p w14:paraId="5362BF37" w14:textId="77777777" w:rsidR="00CD5B48" w:rsidRPr="00A07E7A" w:rsidRDefault="00CD5B48" w:rsidP="00CD5B48">
      <w:pPr>
        <w:pStyle w:val="B2"/>
      </w:pPr>
      <w:r w:rsidRPr="00A07E7A">
        <w:t>b)</w:t>
      </w:r>
      <w:r w:rsidRPr="00A07E7A">
        <w:tab/>
        <w:t>if the MCData user information entry does not exist:</w:t>
      </w:r>
    </w:p>
    <w:p w14:paraId="0E4E707C" w14:textId="77777777" w:rsidR="00CD5B48" w:rsidRPr="00A07E7A" w:rsidRDefault="00CD5B48" w:rsidP="00CD5B48">
      <w:pPr>
        <w:pStyle w:val="B3"/>
      </w:pPr>
      <w:r w:rsidRPr="00A07E7A">
        <w:t>i)</w:t>
      </w:r>
      <w:r w:rsidRPr="00A07E7A">
        <w:tab/>
        <w:t>shall insert an MCData user information entry with the MCData ID set to the handled MCData ID into the list of the MCData user information entries of the served MCData group information entry; and</w:t>
      </w:r>
    </w:p>
    <w:p w14:paraId="723DEDCE" w14:textId="77777777" w:rsidR="00CD5B48" w:rsidRPr="00A07E7A" w:rsidRDefault="00CD5B48" w:rsidP="00CD5B48">
      <w:pPr>
        <w:pStyle w:val="B3"/>
      </w:pPr>
      <w:r w:rsidRPr="00A07E7A">
        <w:t>ii)</w:t>
      </w:r>
      <w:r w:rsidRPr="00A07E7A">
        <w:tab/>
        <w:t>shall consider the inserted MCData user information entry as the served MCData user information entry; and</w:t>
      </w:r>
    </w:p>
    <w:p w14:paraId="4CD8F0D8" w14:textId="77777777" w:rsidR="00CD5B48" w:rsidRPr="00A07E7A" w:rsidRDefault="00CD5B48" w:rsidP="00CD5B48">
      <w:pPr>
        <w:pStyle w:val="B2"/>
      </w:pPr>
      <w:r w:rsidRPr="00A07E7A">
        <w:t>c</w:t>
      </w:r>
      <w:r w:rsidRPr="00A07E7A">
        <w:rPr>
          <w:lang w:val="en-US"/>
        </w:rPr>
        <w:t>)</w:t>
      </w:r>
      <w:r w:rsidRPr="00A07E7A">
        <w:rPr>
          <w:lang w:val="en-US"/>
        </w:rPr>
        <w:tab/>
        <w:t>shall set the following information in the served</w:t>
      </w:r>
      <w:r w:rsidRPr="00A07E7A">
        <w:t xml:space="preserve"> </w:t>
      </w:r>
      <w:r w:rsidRPr="00A07E7A">
        <w:rPr>
          <w:lang w:val="en-US"/>
        </w:rPr>
        <w:t>MCData user information entry:</w:t>
      </w:r>
    </w:p>
    <w:p w14:paraId="399C75CC" w14:textId="77777777" w:rsidR="00CD5B48" w:rsidRPr="00A07E7A" w:rsidRDefault="00CD5B48" w:rsidP="00CD5B48">
      <w:pPr>
        <w:pStyle w:val="B3"/>
      </w:pPr>
      <w:r w:rsidRPr="00A07E7A">
        <w:t>i)</w:t>
      </w:r>
      <w:r w:rsidRPr="00A07E7A">
        <w:tab/>
        <w:t xml:space="preserve">set the </w:t>
      </w:r>
      <w:r w:rsidRPr="00A07E7A">
        <w:rPr>
          <w:rFonts w:eastAsia="SimSun"/>
        </w:rPr>
        <w:t>MCData client</w:t>
      </w:r>
      <w:r w:rsidRPr="00A07E7A">
        <w:rPr>
          <w:rFonts w:eastAsia="SimSun"/>
          <w:lang w:val="en-US"/>
        </w:rPr>
        <w:t xml:space="preserve"> ID list </w:t>
      </w:r>
      <w:r w:rsidRPr="00A07E7A">
        <w:rPr>
          <w:lang w:val="en-US"/>
        </w:rPr>
        <w:t xml:space="preserve">according to the "client" attributes of the &lt;affiliation&gt; elements of the &lt;status&gt; element of the &lt;tuple&gt; element of the &lt;presence&gt; root element of the </w:t>
      </w:r>
      <w:r w:rsidRPr="00A07E7A">
        <w:rPr>
          <w:rFonts w:eastAsia="SimSun"/>
          <w:lang w:val="en-US"/>
        </w:rPr>
        <w:t>application/pidf+xml MIME body of the SIP PUBLISH request</w:t>
      </w:r>
      <w:r w:rsidRPr="00A07E7A">
        <w:t>; and</w:t>
      </w:r>
    </w:p>
    <w:p w14:paraId="425FD918" w14:textId="77777777" w:rsidR="00CD5B48" w:rsidRPr="00A07E7A" w:rsidRDefault="00CD5B48" w:rsidP="00CD5B48">
      <w:pPr>
        <w:pStyle w:val="B3"/>
        <w:rPr>
          <w:lang w:val="en-US"/>
        </w:rPr>
      </w:pPr>
      <w:r w:rsidRPr="00A07E7A">
        <w:t>ii)</w:t>
      </w:r>
      <w:r w:rsidRPr="00A07E7A">
        <w:tab/>
        <w:t>set the expiration time</w:t>
      </w:r>
      <w:r w:rsidRPr="00A07E7A">
        <w:rPr>
          <w:rFonts w:eastAsia="SimSun"/>
        </w:rPr>
        <w:t xml:space="preserve"> </w:t>
      </w:r>
      <w:r w:rsidRPr="00A07E7A">
        <w:rPr>
          <w:lang w:val="en-US"/>
        </w:rPr>
        <w:t xml:space="preserve">according to the selected </w:t>
      </w:r>
      <w:r w:rsidRPr="00A07E7A">
        <w:t>expiration time;</w:t>
      </w:r>
    </w:p>
    <w:p w14:paraId="72183A38" w14:textId="77777777" w:rsidR="00CD5B48" w:rsidRPr="00A07E7A" w:rsidRDefault="00CD5B48" w:rsidP="00CD5B48">
      <w:pPr>
        <w:pStyle w:val="B1"/>
        <w:rPr>
          <w:lang w:val="en-US"/>
        </w:rPr>
      </w:pPr>
      <w:r w:rsidRPr="00A07E7A">
        <w:rPr>
          <w:lang w:val="en-US"/>
        </w:rPr>
        <w:t>12)</w:t>
      </w:r>
      <w:r w:rsidRPr="00A07E7A">
        <w:rPr>
          <w:lang w:val="en-US"/>
        </w:rPr>
        <w:tab/>
        <w:t xml:space="preserve">shall identify the handled p-id in </w:t>
      </w:r>
      <w:r w:rsidRPr="00A07E7A">
        <w:rPr>
          <w:rFonts w:eastAsia="SimSun"/>
          <w:lang w:val="en-US"/>
        </w:rPr>
        <w:t xml:space="preserve">the &lt;p-id&gt; child element of the &lt;presence&gt; root element of the </w:t>
      </w:r>
      <w:r w:rsidRPr="00A07E7A">
        <w:rPr>
          <w:rFonts w:eastAsia="SimSun"/>
        </w:rPr>
        <w:t>application/pidf+xml MIME body of the SIP PUBLISH request</w:t>
      </w:r>
      <w:r w:rsidRPr="00A07E7A">
        <w:rPr>
          <w:rFonts w:eastAsia="SimSun"/>
          <w:lang w:val="en-US"/>
        </w:rPr>
        <w:t>; and</w:t>
      </w:r>
    </w:p>
    <w:p w14:paraId="267E61A5" w14:textId="77777777" w:rsidR="00CD5B48" w:rsidRDefault="00CD5B48" w:rsidP="00CD5B48">
      <w:pPr>
        <w:pStyle w:val="B1"/>
      </w:pPr>
      <w:r w:rsidRPr="00A07E7A">
        <w:rPr>
          <w:lang w:val="en-US"/>
        </w:rPr>
        <w:t>13</w:t>
      </w:r>
      <w:r w:rsidRPr="00A07E7A">
        <w:t>)</w:t>
      </w:r>
      <w:r w:rsidRPr="00A07E7A">
        <w:tab/>
        <w:t>shall perform</w:t>
      </w:r>
      <w:r>
        <w:t xml:space="preserve"> the procedures specified in </w:t>
      </w:r>
      <w:r w:rsidRPr="00A07E7A">
        <w:t>clause 8.3.3.5</w:t>
      </w:r>
      <w:r w:rsidRPr="00A07E7A">
        <w:rPr>
          <w:lang w:val="en-US"/>
        </w:rPr>
        <w:t xml:space="preserve"> </w:t>
      </w:r>
      <w:r w:rsidRPr="00A07E7A">
        <w:t xml:space="preserve">for </w:t>
      </w:r>
      <w:r w:rsidRPr="00A07E7A">
        <w:rPr>
          <w:lang w:val="en-US"/>
        </w:rPr>
        <w:t>the served MCData group ID</w:t>
      </w:r>
      <w:r w:rsidRPr="00A07E7A">
        <w:t>.</w:t>
      </w:r>
    </w:p>
    <w:p w14:paraId="5974AE9D" w14:textId="77777777" w:rsidR="00CD5B48" w:rsidRPr="00A07E7A" w:rsidRDefault="00CD5B48" w:rsidP="00CD5B48">
      <w:pPr>
        <w:pStyle w:val="Heading4"/>
      </w:pPr>
      <w:bookmarkStart w:id="852" w:name="_Toc11397524"/>
      <w:bookmarkStart w:id="853" w:name="_Toc18561854"/>
      <w:bookmarkStart w:id="854" w:name="_Toc24562334"/>
      <w:bookmarkStart w:id="855" w:name="_Toc26195555"/>
      <w:bookmarkStart w:id="856" w:name="_Toc34396970"/>
      <w:bookmarkStart w:id="857" w:name="_Toc45188564"/>
      <w:bookmarkStart w:id="858" w:name="_Toc51922882"/>
      <w:bookmarkStart w:id="859" w:name="_Toc51923071"/>
      <w:bookmarkStart w:id="860" w:name="_Toc59002724"/>
      <w:bookmarkStart w:id="861" w:name="_Toc138362025"/>
      <w:r w:rsidRPr="00A07E7A">
        <w:t>8.3.3.</w:t>
      </w:r>
      <w:r w:rsidRPr="00A07E7A">
        <w:rPr>
          <w:lang w:val="en-US"/>
        </w:rPr>
        <w:t>4</w:t>
      </w:r>
      <w:r w:rsidRPr="00A07E7A">
        <w:tab/>
        <w:t>Receiving subscription to affiliation status procedure</w:t>
      </w:r>
      <w:bookmarkEnd w:id="852"/>
      <w:bookmarkEnd w:id="853"/>
      <w:bookmarkEnd w:id="854"/>
      <w:bookmarkEnd w:id="855"/>
      <w:bookmarkEnd w:id="856"/>
      <w:bookmarkEnd w:id="857"/>
      <w:bookmarkEnd w:id="858"/>
      <w:bookmarkEnd w:id="859"/>
      <w:bookmarkEnd w:id="860"/>
      <w:bookmarkEnd w:id="861"/>
    </w:p>
    <w:p w14:paraId="6C5B954C" w14:textId="77777777" w:rsidR="00CD5B48" w:rsidRPr="00A07E7A" w:rsidRDefault="00CD5B48" w:rsidP="00CD5B48">
      <w:pPr>
        <w:pStyle w:val="NO"/>
      </w:pPr>
      <w:r w:rsidRPr="00A07E7A">
        <w:t>NOTE:</w:t>
      </w:r>
      <w:r w:rsidRPr="00A07E7A">
        <w:tab/>
        <w:t>Usage of one SIP SUBSCRIBE request to subscribe for notification about change of affiliation state of several MCData users served by the same MCData server is not supported in this version of the specification.</w:t>
      </w:r>
    </w:p>
    <w:p w14:paraId="107B83C4" w14:textId="77777777" w:rsidR="00CD5B48" w:rsidRPr="00A07E7A" w:rsidRDefault="00CD5B48" w:rsidP="00CD5B48">
      <w:pPr>
        <w:rPr>
          <w:lang w:val="en-US"/>
        </w:rPr>
      </w:pPr>
      <w:r w:rsidRPr="00A07E7A">
        <w:rPr>
          <w:lang w:val="en-US"/>
        </w:rPr>
        <w:t>Upon receiving a SIP SUBSCRIBE request such that:</w:t>
      </w:r>
    </w:p>
    <w:p w14:paraId="6D7AB31E" w14:textId="77777777" w:rsidR="00CD5B48" w:rsidRPr="00A07E7A" w:rsidRDefault="00CD5B48" w:rsidP="00CD5B48">
      <w:pPr>
        <w:pStyle w:val="B1"/>
      </w:pPr>
      <w:r w:rsidRPr="00A07E7A">
        <w:rPr>
          <w:rFonts w:eastAsia="SimSun"/>
        </w:rPr>
        <w:t>1)</w:t>
      </w:r>
      <w:r w:rsidRPr="00A07E7A">
        <w:rPr>
          <w:rFonts w:eastAsia="SimSun"/>
        </w:rPr>
        <w:tab/>
      </w:r>
      <w:r w:rsidRPr="00A07E7A">
        <w:t xml:space="preserve">Request-URI of the SIP </w:t>
      </w:r>
      <w:r w:rsidRPr="00A07E7A">
        <w:rPr>
          <w:lang w:val="en-US"/>
        </w:rPr>
        <w:t xml:space="preserve">SUBSCRIBE </w:t>
      </w:r>
      <w:r w:rsidRPr="00A07E7A">
        <w:t xml:space="preserve">request contains the public service identity of the </w:t>
      </w:r>
      <w:r>
        <w:t xml:space="preserve">IWF performing the </w:t>
      </w:r>
      <w:r w:rsidRPr="00A07E7A">
        <w:t xml:space="preserve">controlling </w:t>
      </w:r>
      <w:r>
        <w:t xml:space="preserve">role </w:t>
      </w:r>
      <w:r w:rsidRPr="00A07E7A">
        <w:t xml:space="preserve">associated with the </w:t>
      </w:r>
      <w:r w:rsidRPr="00A07E7A">
        <w:rPr>
          <w:rFonts w:eastAsia="SimSun"/>
          <w:lang w:val="en-US"/>
        </w:rPr>
        <w:t xml:space="preserve">served </w:t>
      </w:r>
      <w:r w:rsidRPr="00A07E7A">
        <w:rPr>
          <w:rFonts w:eastAsia="SimSun"/>
        </w:rPr>
        <w:t xml:space="preserve">MCData </w:t>
      </w:r>
      <w:r w:rsidRPr="00A07E7A">
        <w:rPr>
          <w:rFonts w:eastAsia="SimSun"/>
          <w:lang w:val="en-US"/>
        </w:rPr>
        <w:t>group;</w:t>
      </w:r>
    </w:p>
    <w:p w14:paraId="17367997" w14:textId="77777777" w:rsidR="00CD5B48" w:rsidRPr="00A07E7A" w:rsidRDefault="00CD5B48" w:rsidP="00CD5B48">
      <w:pPr>
        <w:pStyle w:val="B1"/>
        <w:rPr>
          <w:lang w:eastAsia="ko-KR"/>
        </w:rPr>
      </w:pPr>
      <w:r w:rsidRPr="00A07E7A">
        <w:t>2)</w:t>
      </w:r>
      <w:r w:rsidRPr="00A07E7A">
        <w:tab/>
      </w:r>
      <w:r w:rsidRPr="00A07E7A">
        <w:rPr>
          <w:lang w:val="en-US"/>
        </w:rPr>
        <w:t xml:space="preserve">the SIP SUBSCRIBE request contains an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t>contain</w:t>
      </w:r>
      <w:r w:rsidRPr="00A07E7A">
        <w:rPr>
          <w:lang w:val="en-US"/>
        </w:rPr>
        <w:t>ing</w:t>
      </w:r>
      <w:r w:rsidRPr="00A07E7A">
        <w:t xml:space="preserve"> the&lt;mcdata-request-uri&gt; element</w:t>
      </w:r>
      <w:r w:rsidRPr="00A07E7A">
        <w:rPr>
          <w:lang w:val="en-US"/>
        </w:rPr>
        <w:t xml:space="preserve"> and the </w:t>
      </w:r>
      <w:r w:rsidRPr="00A07E7A">
        <w:t>&lt;mcdata-calling-user-identity&gt; element</w:t>
      </w:r>
      <w:r w:rsidRPr="00A07E7A">
        <w:rPr>
          <w:lang w:eastAsia="ko-KR"/>
        </w:rPr>
        <w:t>;</w:t>
      </w:r>
    </w:p>
    <w:p w14:paraId="1FE35AB8" w14:textId="77777777" w:rsidR="00CD5B48" w:rsidRPr="00A07E7A" w:rsidRDefault="00CD5B48" w:rsidP="00CD5B48">
      <w:pPr>
        <w:pStyle w:val="B1"/>
        <w:rPr>
          <w:lang w:val="en-US" w:eastAsia="ko-KR"/>
        </w:rPr>
      </w:pPr>
      <w:r w:rsidRPr="00A07E7A">
        <w:rPr>
          <w:lang w:val="en-US" w:eastAsia="ko-KR"/>
        </w:rPr>
        <w:lastRenderedPageBreak/>
        <w:t>3)</w:t>
      </w:r>
      <w:r w:rsidRPr="00A07E7A">
        <w:rPr>
          <w:lang w:val="en-US" w:eastAsia="ko-KR"/>
        </w:rPr>
        <w:tab/>
      </w:r>
      <w:r w:rsidRPr="00A07E7A">
        <w:rPr>
          <w:lang w:eastAsia="ko-KR"/>
        </w:rPr>
        <w:t xml:space="preserve">the </w:t>
      </w:r>
      <w:r w:rsidRPr="00A07E7A">
        <w:rPr>
          <w:lang w:val="en-US" w:eastAsia="ko-KR"/>
        </w:rPr>
        <w:t xml:space="preserve">ICSI </w:t>
      </w:r>
      <w:r w:rsidRPr="00A07E7A">
        <w:rPr>
          <w:lang w:eastAsia="ko-KR"/>
        </w:rPr>
        <w:t>value "urn:urn-7:3gpp-service.ims.icsi.mcdata"</w:t>
      </w:r>
      <w:r w:rsidRPr="00A07E7A">
        <w:rPr>
          <w:lang w:val="en-US" w:eastAsia="ko-KR"/>
        </w:rPr>
        <w:t xml:space="preserve"> </w:t>
      </w:r>
      <w:r w:rsidRPr="00A07E7A">
        <w:t>(coded as specified in 3GPP TS 24.229 [</w:t>
      </w:r>
      <w:r>
        <w:t>4</w:t>
      </w:r>
      <w:r w:rsidRPr="00A07E7A">
        <w:t>]), in a P-</w:t>
      </w:r>
      <w:r w:rsidRPr="00A07E7A">
        <w:rPr>
          <w:lang w:val="en-US"/>
        </w:rPr>
        <w:t>Asserted</w:t>
      </w:r>
      <w:r w:rsidRPr="00A07E7A">
        <w:t>-Service header field according to IETF </w:t>
      </w:r>
      <w:r w:rsidRPr="00A07E7A">
        <w:rPr>
          <w:rFonts w:eastAsia="MS Mincho"/>
        </w:rPr>
        <w:t>RFC 6050 [</w:t>
      </w:r>
      <w:r>
        <w:rPr>
          <w:rFonts w:eastAsia="MS Mincho"/>
        </w:rPr>
        <w:t>9</w:t>
      </w:r>
      <w:r w:rsidRPr="00A07E7A">
        <w:rPr>
          <w:rFonts w:eastAsia="MS Mincho"/>
        </w:rPr>
        <w:t>]</w:t>
      </w:r>
      <w:r w:rsidRPr="00A07E7A">
        <w:rPr>
          <w:lang w:eastAsia="ko-KR"/>
        </w:rPr>
        <w:t>;</w:t>
      </w:r>
    </w:p>
    <w:p w14:paraId="701BF58B" w14:textId="77777777" w:rsidR="00CD5B48" w:rsidRPr="00A07E7A" w:rsidRDefault="00CD5B48" w:rsidP="00CD5B48">
      <w:pPr>
        <w:pStyle w:val="B1"/>
        <w:rPr>
          <w:rFonts w:eastAsia="SimSun"/>
        </w:rPr>
      </w:pPr>
      <w:r w:rsidRPr="00A07E7A">
        <w:rPr>
          <w:rFonts w:eastAsia="SimSun"/>
          <w:lang w:val="en-US"/>
        </w:rPr>
        <w:t>4)</w:t>
      </w:r>
      <w:r w:rsidRPr="00A07E7A">
        <w:rPr>
          <w:rFonts w:eastAsia="SimSun"/>
        </w:rPr>
        <w:tab/>
        <w:t xml:space="preserve">the Event header field </w:t>
      </w:r>
      <w:r w:rsidRPr="00A07E7A">
        <w:rPr>
          <w:lang w:val="en-US"/>
        </w:rPr>
        <w:t>of the SIP SUBSCRIBE request contains the "</w:t>
      </w:r>
      <w:r w:rsidRPr="00A07E7A">
        <w:rPr>
          <w:rFonts w:eastAsia="SimSun"/>
          <w:lang w:val="en-US"/>
        </w:rPr>
        <w:t>presence</w:t>
      </w:r>
      <w:r w:rsidRPr="00A07E7A">
        <w:rPr>
          <w:rFonts w:eastAsia="SimSun"/>
        </w:rPr>
        <w:t>"</w:t>
      </w:r>
      <w:r w:rsidRPr="00A07E7A">
        <w:rPr>
          <w:rFonts w:eastAsia="SimSun"/>
          <w:lang w:val="en-US"/>
        </w:rPr>
        <w:t xml:space="preserve"> event type</w:t>
      </w:r>
      <w:r w:rsidRPr="00A07E7A">
        <w:rPr>
          <w:rFonts w:eastAsia="SimSun"/>
        </w:rPr>
        <w:t>; and</w:t>
      </w:r>
    </w:p>
    <w:p w14:paraId="7BA7D83E" w14:textId="77777777" w:rsidR="00CD5B48" w:rsidRPr="00A07E7A" w:rsidRDefault="00CD5B48" w:rsidP="00CD5B48">
      <w:pPr>
        <w:pStyle w:val="B1"/>
        <w:rPr>
          <w:rFonts w:eastAsia="SimSun"/>
        </w:rPr>
      </w:pPr>
      <w:r w:rsidRPr="00A07E7A">
        <w:rPr>
          <w:rFonts w:eastAsia="SimSun"/>
          <w:lang w:val="en-US"/>
        </w:rPr>
        <w:t xml:space="preserve">5) the SIP SUBSCRIBE request contains an application/simple-filter+xml MIME body indicating per-user </w:t>
      </w:r>
      <w:r w:rsidRPr="00A07E7A">
        <w:rPr>
          <w:rFonts w:eastAsia="SimSun"/>
        </w:rPr>
        <w:t>restrictions of presence event package notification information</w:t>
      </w:r>
      <w:r>
        <w:rPr>
          <w:rFonts w:eastAsia="SimSun"/>
          <w:lang w:val="en-US"/>
        </w:rPr>
        <w:t xml:space="preserve"> according to </w:t>
      </w:r>
      <w:r w:rsidRPr="00A07E7A">
        <w:rPr>
          <w:rFonts w:eastAsia="SimSun"/>
          <w:lang w:val="en-US"/>
        </w:rPr>
        <w:t>clause</w:t>
      </w:r>
      <w:r w:rsidRPr="00A07E7A">
        <w:rPr>
          <w:rFonts w:eastAsia="SimSun"/>
        </w:rPr>
        <w:t> </w:t>
      </w:r>
      <w:r w:rsidRPr="00A07E7A">
        <w:t>8.4</w:t>
      </w:r>
      <w:r w:rsidRPr="00A07E7A">
        <w:rPr>
          <w:lang w:val="en-US"/>
        </w:rPr>
        <w:t xml:space="preserve">.2 indicating the same MCData ID as in the </w:t>
      </w:r>
      <w:r w:rsidRPr="00A07E7A">
        <w:t xml:space="preserve">&lt;mcdata-calling-user-identity&gt;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SUBSCRIBE request;</w:t>
      </w:r>
    </w:p>
    <w:p w14:paraId="711FC160" w14:textId="77777777" w:rsidR="00CD5B48" w:rsidRPr="00A07E7A" w:rsidRDefault="00CD5B48" w:rsidP="00CD5B48">
      <w:pPr>
        <w:rPr>
          <w:lang w:val="en-US"/>
        </w:rPr>
      </w:pPr>
      <w:r w:rsidRPr="00A07E7A">
        <w:rPr>
          <w:lang w:val="en-US"/>
        </w:rPr>
        <w:t xml:space="preserve">then the </w:t>
      </w:r>
      <w:r>
        <w:t>IWF performing the controlling role</w:t>
      </w:r>
      <w:r w:rsidRPr="00A07E7A">
        <w:rPr>
          <w:lang w:val="en-US"/>
        </w:rPr>
        <w:t>:</w:t>
      </w:r>
    </w:p>
    <w:p w14:paraId="6A4A6DA5" w14:textId="77777777" w:rsidR="00CD5B48" w:rsidRPr="00A07E7A" w:rsidRDefault="00CD5B48" w:rsidP="00CD5B48">
      <w:pPr>
        <w:pStyle w:val="B1"/>
        <w:rPr>
          <w:lang w:val="en-US"/>
        </w:rPr>
      </w:pPr>
      <w:r w:rsidRPr="00A07E7A">
        <w:rPr>
          <w:lang w:val="en-US"/>
        </w:rPr>
        <w:t>1)</w:t>
      </w:r>
      <w:r w:rsidRPr="00A07E7A">
        <w:rPr>
          <w:lang w:val="en-US"/>
        </w:rPr>
        <w:tab/>
        <w:t xml:space="preserve">shall identify the served MCData group ID in the </w:t>
      </w:r>
      <w:r w:rsidRPr="00A07E7A">
        <w:t xml:space="preserve">&lt;mcdata-request-uri&gt;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SUBSCRIBE request;</w:t>
      </w:r>
    </w:p>
    <w:p w14:paraId="445D30D4" w14:textId="77777777" w:rsidR="00CD5B48" w:rsidRPr="00A07E7A" w:rsidRDefault="00CD5B48" w:rsidP="00CD5B48">
      <w:pPr>
        <w:pStyle w:val="B1"/>
        <w:rPr>
          <w:lang w:val="en-US"/>
        </w:rPr>
      </w:pPr>
      <w:r w:rsidRPr="00A07E7A">
        <w:rPr>
          <w:lang w:val="en-US"/>
        </w:rPr>
        <w:t>2)</w:t>
      </w:r>
      <w:r w:rsidRPr="00A07E7A">
        <w:rPr>
          <w:lang w:val="en-US"/>
        </w:rPr>
        <w:tab/>
        <w:t xml:space="preserve">shall identify the handled MCData ID in the </w:t>
      </w:r>
      <w:r w:rsidRPr="00A07E7A">
        <w:t xml:space="preserve">&lt;mcdata-calling-user-identity&gt;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SUBSCRIBE request;</w:t>
      </w:r>
    </w:p>
    <w:p w14:paraId="4626FF58" w14:textId="77777777" w:rsidR="00CD5B48" w:rsidRPr="00A07E7A" w:rsidRDefault="00CD5B48" w:rsidP="00CD5B48">
      <w:pPr>
        <w:pStyle w:val="B1"/>
        <w:rPr>
          <w:lang w:val="en-US"/>
        </w:rPr>
      </w:pPr>
      <w:r w:rsidRPr="00A07E7A">
        <w:rPr>
          <w:lang w:val="en-US"/>
        </w:rPr>
        <w:t>3)</w:t>
      </w:r>
      <w:r w:rsidRPr="00A07E7A">
        <w:rPr>
          <w:lang w:val="en-US"/>
        </w:rPr>
        <w:tab/>
        <w:t xml:space="preserve">if the Expires header field of the SIP SUBSCRIBE request is not included or has nonzero value lower than </w:t>
      </w:r>
      <w:r w:rsidRPr="00A07E7A">
        <w:rPr>
          <w:rFonts w:eastAsia="SimSun"/>
        </w:rPr>
        <w:t>4294967295</w:t>
      </w:r>
      <w:r w:rsidRPr="00A07E7A">
        <w:rPr>
          <w:lang w:val="en-US"/>
        </w:rPr>
        <w:t xml:space="preserve">, </w:t>
      </w:r>
      <w:r w:rsidRPr="00A07E7A">
        <w:t xml:space="preserve">shall send a </w:t>
      </w:r>
      <w:r w:rsidRPr="00A07E7A">
        <w:rPr>
          <w:lang w:val="en-US"/>
        </w:rPr>
        <w:t xml:space="preserve">SIP </w:t>
      </w:r>
      <w:r w:rsidRPr="00A07E7A">
        <w:t xml:space="preserve">423 (Interval Too Brief) response to </w:t>
      </w:r>
      <w:r w:rsidRPr="00A07E7A">
        <w:rPr>
          <w:lang w:val="en-US"/>
        </w:rPr>
        <w:t xml:space="preserve">the SIP SUBSCRIBE request, where the SIP </w:t>
      </w:r>
      <w:r w:rsidRPr="00A07E7A">
        <w:t xml:space="preserve">423 (Interval Too Brief) response </w:t>
      </w:r>
      <w:r w:rsidRPr="00A07E7A">
        <w:rPr>
          <w:lang w:val="en-US"/>
        </w:rPr>
        <w:t xml:space="preserve">contains a Min-Expires header field set to </w:t>
      </w:r>
      <w:r w:rsidRPr="00A07E7A">
        <w:rPr>
          <w:rFonts w:eastAsia="SimSun"/>
        </w:rPr>
        <w:t>4294967295</w:t>
      </w:r>
      <w:r w:rsidRPr="00A07E7A">
        <w:rPr>
          <w:lang w:val="en-US"/>
        </w:rPr>
        <w:t xml:space="preserve">, and shall not </w:t>
      </w:r>
      <w:r w:rsidRPr="00A07E7A">
        <w:t>continue with the rest of the steps;</w:t>
      </w:r>
    </w:p>
    <w:p w14:paraId="611EB400" w14:textId="77777777" w:rsidR="00CD5B48" w:rsidRPr="00A07E7A" w:rsidRDefault="00CD5B48" w:rsidP="00CD5B48">
      <w:pPr>
        <w:pStyle w:val="B1"/>
      </w:pPr>
      <w:r w:rsidRPr="00A07E7A">
        <w:rPr>
          <w:lang w:val="en-US"/>
        </w:rPr>
        <w:t>4</w:t>
      </w:r>
      <w:r w:rsidRPr="00A07E7A">
        <w:t>)</w:t>
      </w:r>
      <w:r w:rsidRPr="00A07E7A">
        <w:tab/>
        <w:t xml:space="preserve">if an MCData group for the </w:t>
      </w:r>
      <w:r w:rsidRPr="00A07E7A">
        <w:rPr>
          <w:lang w:val="en-US"/>
        </w:rPr>
        <w:t xml:space="preserve">served </w:t>
      </w:r>
      <w:r w:rsidRPr="00A07E7A">
        <w:t xml:space="preserve">MCData group ID </w:t>
      </w:r>
      <w:r>
        <w:t>is not available to the IWF performing the controlling role</w:t>
      </w:r>
      <w:r w:rsidRPr="00A07E7A">
        <w:t xml:space="preserve">, shall reject the SIP </w:t>
      </w:r>
      <w:r w:rsidRPr="00A07E7A">
        <w:rPr>
          <w:lang w:val="en-US"/>
        </w:rPr>
        <w:t xml:space="preserve">SUBSCRIBE </w:t>
      </w:r>
      <w:r w:rsidRPr="00A07E7A">
        <w:t>request with SIP 40</w:t>
      </w:r>
      <w:r w:rsidRPr="00A07E7A">
        <w:rPr>
          <w:lang w:val="en-US"/>
        </w:rPr>
        <w:t>3</w:t>
      </w:r>
      <w:r w:rsidRPr="00A07E7A">
        <w:t xml:space="preserve"> (</w:t>
      </w:r>
      <w:r w:rsidRPr="00A07E7A">
        <w:rPr>
          <w:lang w:val="en-US"/>
        </w:rPr>
        <w:t>Forbidden</w:t>
      </w:r>
      <w:r w:rsidRPr="00A07E7A">
        <w:t>) response to the SIP SUBSCRIBE request according to 3GPP TS 24.229 [</w:t>
      </w:r>
      <w:r>
        <w:t>4</w:t>
      </w:r>
      <w:r w:rsidRPr="00A07E7A">
        <w:t>], IETF RFC 3903 </w:t>
      </w:r>
      <w:r>
        <w:t>[37]</w:t>
      </w:r>
      <w:r w:rsidRPr="00A07E7A">
        <w:t xml:space="preserve"> and </w:t>
      </w:r>
      <w:r w:rsidRPr="00A07E7A">
        <w:rPr>
          <w:rFonts w:eastAsia="SimSun"/>
        </w:rPr>
        <w:t>IETF RFC 3856 </w:t>
      </w:r>
      <w:r>
        <w:rPr>
          <w:rFonts w:eastAsia="SimSun"/>
        </w:rPr>
        <w:t>[51]</w:t>
      </w:r>
      <w:r w:rsidRPr="00A07E7A">
        <w:rPr>
          <w:rFonts w:eastAsia="SimSun"/>
        </w:rPr>
        <w:t xml:space="preserve"> </w:t>
      </w:r>
      <w:r w:rsidRPr="00A07E7A">
        <w:t>and skip the rest of the steps;</w:t>
      </w:r>
    </w:p>
    <w:p w14:paraId="71EC4674" w14:textId="77777777" w:rsidR="00CD5B48" w:rsidRPr="00A07E7A" w:rsidRDefault="00CD5B48" w:rsidP="00CD5B48">
      <w:pPr>
        <w:pStyle w:val="B1"/>
        <w:rPr>
          <w:lang w:val="en-US"/>
        </w:rPr>
      </w:pPr>
      <w:r w:rsidRPr="00A07E7A">
        <w:rPr>
          <w:lang w:val="en-US"/>
        </w:rPr>
        <w:t>5</w:t>
      </w:r>
      <w:r w:rsidRPr="00A07E7A">
        <w:t>)</w:t>
      </w:r>
      <w:r w:rsidRPr="00A07E7A">
        <w:rPr>
          <w:lang w:val="en-US"/>
        </w:rPr>
        <w:tab/>
        <w:t xml:space="preserve">if the handled MCData ID is not a member of the MCData group identified by the served MCData group ID, shall reject the SIP SUBSCRIBE request with SIP 403 (Forbidden) response to the SIP SUBSCRIBE request according to </w:t>
      </w:r>
      <w:r w:rsidRPr="00A07E7A">
        <w:t>3GPP TS 24.229 [</w:t>
      </w:r>
      <w:r>
        <w:t>4</w:t>
      </w:r>
      <w:r w:rsidRPr="00A07E7A">
        <w:t>], IETF RFC 3903 </w:t>
      </w:r>
      <w:r>
        <w:t>[37]</w:t>
      </w:r>
      <w:r w:rsidRPr="00A07E7A">
        <w:t xml:space="preserve"> and </w:t>
      </w:r>
      <w:r w:rsidRPr="00A07E7A">
        <w:rPr>
          <w:rFonts w:eastAsia="SimSun"/>
        </w:rPr>
        <w:t>IETF RFC 3856 </w:t>
      </w:r>
      <w:r>
        <w:rPr>
          <w:rFonts w:eastAsia="SimSun"/>
        </w:rPr>
        <w:t>[51]</w:t>
      </w:r>
      <w:r w:rsidRPr="00A07E7A">
        <w:rPr>
          <w:rFonts w:eastAsia="SimSun"/>
          <w:lang w:val="en-US"/>
        </w:rPr>
        <w:t xml:space="preserve"> </w:t>
      </w:r>
      <w:r w:rsidRPr="00A07E7A">
        <w:rPr>
          <w:lang w:val="en-US"/>
        </w:rPr>
        <w:t>and skip the rest of the steps; and</w:t>
      </w:r>
    </w:p>
    <w:p w14:paraId="1057C3E8" w14:textId="77777777" w:rsidR="00CD5B48" w:rsidRPr="00A07E7A" w:rsidRDefault="00CD5B48" w:rsidP="00CD5B48">
      <w:pPr>
        <w:pStyle w:val="B1"/>
        <w:rPr>
          <w:rFonts w:eastAsia="SimSun"/>
        </w:rPr>
      </w:pPr>
      <w:r w:rsidRPr="00A07E7A">
        <w:rPr>
          <w:lang w:val="en-US"/>
        </w:rPr>
        <w:t>6</w:t>
      </w:r>
      <w:r w:rsidRPr="00A07E7A">
        <w:t>)</w:t>
      </w:r>
      <w:r w:rsidRPr="00A07E7A">
        <w:tab/>
        <w:t>shall generate a SIP 200 (OK) response to the SIP SUBSCRIBE request according to 3GPP TS 24.229 [</w:t>
      </w:r>
      <w:r>
        <w:t>4</w:t>
      </w:r>
      <w:r w:rsidRPr="00A07E7A">
        <w:t>], IETF RFC 6665 </w:t>
      </w:r>
      <w:r>
        <w:t>[26]</w:t>
      </w:r>
      <w:r w:rsidRPr="00A07E7A">
        <w:rPr>
          <w:rFonts w:eastAsia="SimSun"/>
        </w:rPr>
        <w:t>.</w:t>
      </w:r>
    </w:p>
    <w:p w14:paraId="12036730" w14:textId="77777777" w:rsidR="00CD5B48" w:rsidRDefault="00CD5B48" w:rsidP="00CD5B48">
      <w:pPr>
        <w:rPr>
          <w:rFonts w:eastAsia="SimSun"/>
        </w:rPr>
      </w:pPr>
      <w:r w:rsidRPr="00A07E7A">
        <w:rPr>
          <w:rFonts w:eastAsia="SimSun"/>
        </w:rPr>
        <w:t xml:space="preserve">For the duration of the subscription, the </w:t>
      </w:r>
      <w:r>
        <w:rPr>
          <w:rFonts w:eastAsia="SimSun"/>
        </w:rPr>
        <w:t>IWF</w:t>
      </w:r>
      <w:r w:rsidRPr="00A07E7A">
        <w:rPr>
          <w:rFonts w:eastAsia="SimSun"/>
        </w:rPr>
        <w:t xml:space="preserve"> shall notify subscriber about changes of </w:t>
      </w:r>
      <w:r w:rsidRPr="00A07E7A">
        <w:t>the information of the served MCData ID</w:t>
      </w:r>
      <w:r w:rsidRPr="00A07E7A">
        <w:rPr>
          <w:rFonts w:eastAsia="SimSun"/>
        </w:rPr>
        <w:t xml:space="preserve">, </w:t>
      </w:r>
      <w:r>
        <w:t xml:space="preserve">as described in </w:t>
      </w:r>
      <w:r w:rsidRPr="00A07E7A">
        <w:t>clause</w:t>
      </w:r>
      <w:r w:rsidRPr="00A07E7A">
        <w:rPr>
          <w:lang w:eastAsia="ko-KR"/>
        </w:rPr>
        <w:t> </w:t>
      </w:r>
      <w:r w:rsidRPr="00A07E7A">
        <w:t>8.3.3.5</w:t>
      </w:r>
      <w:r w:rsidRPr="00A07E7A">
        <w:rPr>
          <w:rFonts w:eastAsia="SimSun"/>
        </w:rPr>
        <w:t>.</w:t>
      </w:r>
    </w:p>
    <w:p w14:paraId="279A4FFD" w14:textId="77777777" w:rsidR="00CD5B48" w:rsidRPr="00A07E7A" w:rsidRDefault="00CD5B48" w:rsidP="00CD5B48">
      <w:pPr>
        <w:pStyle w:val="Heading4"/>
      </w:pPr>
      <w:bookmarkStart w:id="862" w:name="_Toc11397525"/>
      <w:bookmarkStart w:id="863" w:name="_Toc18561855"/>
      <w:bookmarkStart w:id="864" w:name="_Toc24562335"/>
      <w:bookmarkStart w:id="865" w:name="_Toc26195556"/>
      <w:bookmarkStart w:id="866" w:name="_Toc34396971"/>
      <w:bookmarkStart w:id="867" w:name="_Toc45188565"/>
      <w:bookmarkStart w:id="868" w:name="_Toc51922883"/>
      <w:bookmarkStart w:id="869" w:name="_Toc51923072"/>
      <w:bookmarkStart w:id="870" w:name="_Toc59002725"/>
      <w:bookmarkStart w:id="871" w:name="_Toc138362026"/>
      <w:r w:rsidRPr="00A07E7A">
        <w:t>8.3.3.</w:t>
      </w:r>
      <w:r w:rsidRPr="00A07E7A">
        <w:rPr>
          <w:lang w:val="en-US"/>
        </w:rPr>
        <w:t>5</w:t>
      </w:r>
      <w:r w:rsidRPr="00A07E7A">
        <w:tab/>
        <w:t>Sending notification of change of affiliation status procedure</w:t>
      </w:r>
      <w:bookmarkEnd w:id="862"/>
      <w:bookmarkEnd w:id="863"/>
      <w:bookmarkEnd w:id="864"/>
      <w:bookmarkEnd w:id="865"/>
      <w:bookmarkEnd w:id="866"/>
      <w:bookmarkEnd w:id="867"/>
      <w:bookmarkEnd w:id="868"/>
      <w:bookmarkEnd w:id="869"/>
      <w:bookmarkEnd w:id="870"/>
      <w:bookmarkEnd w:id="871"/>
    </w:p>
    <w:p w14:paraId="65FB758C" w14:textId="77777777" w:rsidR="00CD5B48" w:rsidRPr="00A07E7A" w:rsidRDefault="00CD5B48" w:rsidP="00CD5B48">
      <w:r w:rsidRPr="00A07E7A">
        <w:t xml:space="preserve">In order to notify the subscriber identified by </w:t>
      </w:r>
      <w:r w:rsidRPr="00A07E7A">
        <w:rPr>
          <w:lang w:val="en-US"/>
        </w:rPr>
        <w:t xml:space="preserve">the handled MCData ID </w:t>
      </w:r>
      <w:r w:rsidRPr="00A07E7A">
        <w:rPr>
          <w:rFonts w:eastAsia="SimSun"/>
        </w:rPr>
        <w:t xml:space="preserve">about changes of </w:t>
      </w:r>
      <w:r w:rsidRPr="00A07E7A">
        <w:t>the affiliation status of the served MCData group ID, the</w:t>
      </w:r>
      <w:r w:rsidRPr="00D720EF">
        <w:t xml:space="preserve"> </w:t>
      </w:r>
      <w:r>
        <w:t>IWF</w:t>
      </w:r>
      <w:r w:rsidRPr="00A07E7A">
        <w:t>:</w:t>
      </w:r>
    </w:p>
    <w:p w14:paraId="7AD9777D" w14:textId="77777777" w:rsidR="00CD5B48" w:rsidRPr="00A07E7A" w:rsidRDefault="00CD5B48" w:rsidP="00CD5B48">
      <w:pPr>
        <w:pStyle w:val="B1"/>
        <w:rPr>
          <w:lang w:val="en-US"/>
        </w:rPr>
      </w:pPr>
      <w:r w:rsidRPr="00A07E7A">
        <w:t>1)</w:t>
      </w:r>
      <w:r w:rsidRPr="00A07E7A">
        <w:tab/>
        <w:t xml:space="preserve">shall consider an </w:t>
      </w:r>
      <w:r w:rsidRPr="00A07E7A">
        <w:rPr>
          <w:lang w:val="en-US"/>
        </w:rPr>
        <w:t>MCData group information entry such that:</w:t>
      </w:r>
    </w:p>
    <w:p w14:paraId="03C9EB61" w14:textId="77777777" w:rsidR="00CD5B48" w:rsidRPr="00A07E7A" w:rsidRDefault="00CD5B48" w:rsidP="00CD5B48">
      <w:pPr>
        <w:pStyle w:val="B2"/>
        <w:rPr>
          <w:lang w:val="en-US"/>
        </w:rPr>
      </w:pPr>
      <w:r w:rsidRPr="00A07E7A">
        <w:rPr>
          <w:lang w:val="en-US"/>
        </w:rPr>
        <w:t>a)</w:t>
      </w:r>
      <w:r w:rsidRPr="00A07E7A">
        <w:rPr>
          <w:lang w:val="en-US"/>
        </w:rPr>
        <w:tab/>
        <w:t xml:space="preserve">the MCData group information entry is in the </w:t>
      </w:r>
      <w:r w:rsidRPr="00A07E7A">
        <w:t xml:space="preserve">list of MCData </w:t>
      </w:r>
      <w:r w:rsidRPr="00A07E7A">
        <w:rPr>
          <w:lang w:val="en-US"/>
        </w:rPr>
        <w:t xml:space="preserve">group </w:t>
      </w:r>
      <w:r w:rsidRPr="00A07E7A">
        <w:t>information entries</w:t>
      </w:r>
      <w:r w:rsidRPr="00A07E7A">
        <w:rPr>
          <w:lang w:val="en-US"/>
        </w:rPr>
        <w:t xml:space="preserve"> </w:t>
      </w:r>
      <w:r w:rsidRPr="00A07E7A">
        <w:t>described in clause</w:t>
      </w:r>
      <w:r w:rsidRPr="00A07E7A">
        <w:rPr>
          <w:lang w:eastAsia="ko-KR"/>
        </w:rPr>
        <w:t> </w:t>
      </w:r>
      <w:r w:rsidRPr="00A07E7A">
        <w:t>8.3.3.2</w:t>
      </w:r>
      <w:r w:rsidRPr="00A07E7A">
        <w:rPr>
          <w:lang w:val="en-US"/>
        </w:rPr>
        <w:t>; and</w:t>
      </w:r>
    </w:p>
    <w:p w14:paraId="74578A2E"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group ID of the </w:t>
      </w:r>
      <w:r w:rsidRPr="00A07E7A">
        <w:rPr>
          <w:lang w:val="en-US"/>
        </w:rPr>
        <w:t xml:space="preserve">MCData group information entry is equal to </w:t>
      </w:r>
      <w:r w:rsidRPr="00A07E7A">
        <w:t xml:space="preserve">the </w:t>
      </w:r>
      <w:r w:rsidRPr="00A07E7A">
        <w:rPr>
          <w:lang w:val="en-US"/>
        </w:rPr>
        <w:t>served</w:t>
      </w:r>
      <w:r w:rsidRPr="00A07E7A">
        <w:t xml:space="preserve"> MCData group ID;</w:t>
      </w:r>
    </w:p>
    <w:p w14:paraId="5D5CEB6A" w14:textId="77777777" w:rsidR="00CD5B48" w:rsidRPr="00A07E7A" w:rsidRDefault="00CD5B48" w:rsidP="00CD5B48">
      <w:pPr>
        <w:pStyle w:val="B1"/>
      </w:pPr>
      <w:r w:rsidRPr="00A07E7A">
        <w:t>2)</w:t>
      </w:r>
      <w:r w:rsidRPr="00A07E7A">
        <w:tab/>
        <w:t>shall consider an MCData user information entry such:</w:t>
      </w:r>
    </w:p>
    <w:p w14:paraId="50C02024" w14:textId="77777777" w:rsidR="00CD5B48" w:rsidRPr="00A07E7A" w:rsidRDefault="00CD5B48" w:rsidP="00CD5B48">
      <w:pPr>
        <w:pStyle w:val="B2"/>
      </w:pPr>
      <w:r w:rsidRPr="00A07E7A">
        <w:t>a</w:t>
      </w:r>
      <w:r w:rsidRPr="00A07E7A">
        <w:rPr>
          <w:lang w:val="en-US"/>
        </w:rPr>
        <w:t>)</w:t>
      </w:r>
      <w:r w:rsidRPr="00A07E7A">
        <w:rPr>
          <w:lang w:val="en-US"/>
        </w:rPr>
        <w:tab/>
      </w:r>
      <w:r w:rsidRPr="00A07E7A">
        <w:t xml:space="preserve">the </w:t>
      </w:r>
      <w:r w:rsidRPr="00A07E7A">
        <w:rPr>
          <w:lang w:val="en-US"/>
        </w:rPr>
        <w:t xml:space="preserve">MCData user information entry is in the list of </w:t>
      </w:r>
      <w:r w:rsidRPr="00A07E7A">
        <w:t xml:space="preserve">the </w:t>
      </w:r>
      <w:r w:rsidRPr="00A07E7A">
        <w:rPr>
          <w:lang w:val="en-US"/>
        </w:rPr>
        <w:t>MCData user information entries of the served</w:t>
      </w:r>
      <w:r w:rsidRPr="00A07E7A">
        <w:t xml:space="preserve"> </w:t>
      </w:r>
      <w:r w:rsidRPr="00A07E7A">
        <w:rPr>
          <w:lang w:val="en-US"/>
        </w:rPr>
        <w:t>MCData group information entry</w:t>
      </w:r>
      <w:r w:rsidRPr="00A07E7A">
        <w:t>; and</w:t>
      </w:r>
    </w:p>
    <w:p w14:paraId="759DEEB9" w14:textId="77777777" w:rsidR="00CD5B48" w:rsidRPr="00A07E7A" w:rsidRDefault="00CD5B48" w:rsidP="00CD5B48">
      <w:pPr>
        <w:pStyle w:val="B2"/>
      </w:pPr>
      <w:r w:rsidRPr="00A07E7A">
        <w:t>b</w:t>
      </w:r>
      <w:r w:rsidRPr="00A07E7A">
        <w:rPr>
          <w:lang w:val="en-US"/>
        </w:rPr>
        <w:t>)</w:t>
      </w:r>
      <w:r w:rsidRPr="00A07E7A">
        <w:rPr>
          <w:lang w:val="en-US"/>
        </w:rPr>
        <w:tab/>
        <w:t xml:space="preserve">the </w:t>
      </w:r>
      <w:r w:rsidRPr="00A07E7A">
        <w:t xml:space="preserve">MCData ID of the </w:t>
      </w:r>
      <w:r w:rsidRPr="00A07E7A">
        <w:rPr>
          <w:lang w:val="en-US"/>
        </w:rPr>
        <w:t xml:space="preserve">MCData user information entry is equal to </w:t>
      </w:r>
      <w:r w:rsidRPr="00A07E7A">
        <w:t xml:space="preserve">the </w:t>
      </w:r>
      <w:r w:rsidRPr="00A07E7A">
        <w:rPr>
          <w:lang w:val="en-US"/>
        </w:rPr>
        <w:t xml:space="preserve">handled </w:t>
      </w:r>
      <w:r w:rsidRPr="00A07E7A">
        <w:t>MCData ID;</w:t>
      </w:r>
    </w:p>
    <w:p w14:paraId="46DC33C1" w14:textId="77777777" w:rsidR="00CD5B48" w:rsidRPr="00A07E7A" w:rsidRDefault="00CD5B48" w:rsidP="00CD5B48">
      <w:pPr>
        <w:pStyle w:val="B1"/>
      </w:pPr>
      <w:r w:rsidRPr="00A07E7A">
        <w:tab/>
        <w:t>as the served MCData user information entry;</w:t>
      </w:r>
    </w:p>
    <w:p w14:paraId="08BA5965" w14:textId="77777777" w:rsidR="00CD5B48" w:rsidRPr="00A07E7A" w:rsidRDefault="00CD5B48" w:rsidP="00CD5B48">
      <w:pPr>
        <w:pStyle w:val="B1"/>
        <w:rPr>
          <w:lang w:val="en-US"/>
        </w:rPr>
      </w:pPr>
      <w:r w:rsidRPr="00A07E7A">
        <w:t>3)</w:t>
      </w:r>
      <w:r w:rsidRPr="00A07E7A">
        <w:tab/>
        <w:t xml:space="preserve">shall generate </w:t>
      </w:r>
      <w:r w:rsidRPr="00A07E7A">
        <w:rPr>
          <w:rFonts w:eastAsia="SimSun"/>
        </w:rPr>
        <w:t xml:space="preserve">an application/pidf+xml MIME body indicating </w:t>
      </w:r>
      <w:r w:rsidRPr="00A07E7A">
        <w:rPr>
          <w:rFonts w:eastAsia="SimSun"/>
          <w:lang w:val="en-US"/>
        </w:rPr>
        <w:t xml:space="preserve">per-group affiliation information </w:t>
      </w:r>
      <w:r w:rsidRPr="00A07E7A">
        <w:rPr>
          <w:rFonts w:eastAsia="SimSun"/>
        </w:rPr>
        <w:t>according to clause </w:t>
      </w:r>
      <w:r w:rsidRPr="00A07E7A">
        <w:t xml:space="preserve">8.4.1 and the </w:t>
      </w:r>
      <w:r w:rsidRPr="00A07E7A">
        <w:rPr>
          <w:lang w:val="en-US"/>
        </w:rPr>
        <w:t>served</w:t>
      </w:r>
      <w:r w:rsidRPr="00A07E7A">
        <w:t xml:space="preserve"> list of the served MCData user information entry</w:t>
      </w:r>
      <w:r w:rsidRPr="00A07E7A">
        <w:rPr>
          <w:lang w:val="en-US"/>
        </w:rPr>
        <w:t xml:space="preserve"> of the MCData group information entry with following clarifications:</w:t>
      </w:r>
    </w:p>
    <w:p w14:paraId="700428D7" w14:textId="77777777" w:rsidR="00CD5B48" w:rsidRPr="00A07E7A" w:rsidRDefault="00CD5B48" w:rsidP="00CD5B48">
      <w:pPr>
        <w:pStyle w:val="B2"/>
        <w:rPr>
          <w:lang w:val="en-US"/>
        </w:rPr>
      </w:pPr>
      <w:r w:rsidRPr="00A07E7A">
        <w:rPr>
          <w:rFonts w:eastAsia="SimSun"/>
          <w:lang w:val="en-US"/>
        </w:rPr>
        <w:t>a)</w:t>
      </w:r>
      <w:r w:rsidRPr="00A07E7A">
        <w:rPr>
          <w:rFonts w:eastAsia="SimSun"/>
          <w:lang w:val="en-US"/>
        </w:rPr>
        <w:tab/>
        <w:t xml:space="preserve">the </w:t>
      </w:r>
      <w:r>
        <w:rPr>
          <w:rFonts w:eastAsia="SimSun"/>
          <w:lang w:val="en-US"/>
        </w:rPr>
        <w:t>IWF</w:t>
      </w:r>
      <w:r w:rsidRPr="00A07E7A">
        <w:rPr>
          <w:rFonts w:eastAsia="SimSun"/>
          <w:lang w:val="en-US"/>
        </w:rPr>
        <w:t xml:space="preserve"> shall include the "expires" attribute in the &lt;affiliation&gt; element</w:t>
      </w:r>
      <w:r w:rsidRPr="00A07E7A">
        <w:rPr>
          <w:lang w:val="en-US"/>
        </w:rPr>
        <w:t>; and</w:t>
      </w:r>
    </w:p>
    <w:p w14:paraId="6A9FC64D" w14:textId="77777777" w:rsidR="00CD5B48" w:rsidRPr="00A07E7A" w:rsidRDefault="00CD5B48" w:rsidP="00CD5B48">
      <w:pPr>
        <w:pStyle w:val="B2"/>
      </w:pPr>
      <w:r w:rsidRPr="00A07E7A">
        <w:rPr>
          <w:lang w:val="en-US"/>
        </w:rPr>
        <w:lastRenderedPageBreak/>
        <w:t>b)</w:t>
      </w:r>
      <w:r w:rsidRPr="00A07E7A">
        <w:rPr>
          <w:lang w:val="en-US"/>
        </w:rPr>
        <w:tab/>
        <w:t>i</w:t>
      </w:r>
      <w:r w:rsidRPr="00A07E7A">
        <w:t>f this procedure is invoked by procedure in clause</w:t>
      </w:r>
      <w:r w:rsidRPr="00A07E7A">
        <w:rPr>
          <w:rFonts w:eastAsia="SimSun"/>
        </w:rPr>
        <w:t> </w:t>
      </w:r>
      <w:r w:rsidRPr="00A07E7A">
        <w:t xml:space="preserve">8.3.3.3 where </w:t>
      </w:r>
      <w:r w:rsidRPr="00A07E7A">
        <w:rPr>
          <w:lang w:val="en-US"/>
        </w:rPr>
        <w:t xml:space="preserve">the handled p-id </w:t>
      </w:r>
      <w:r w:rsidRPr="00A07E7A">
        <w:rPr>
          <w:rFonts w:eastAsia="SimSun"/>
          <w:lang w:val="en-US"/>
        </w:rPr>
        <w:t>was identified</w:t>
      </w:r>
      <w:r w:rsidRPr="00A07E7A">
        <w:t xml:space="preserve">, the </w:t>
      </w:r>
      <w:r>
        <w:t>IWF</w:t>
      </w:r>
      <w:r w:rsidRPr="00A07E7A">
        <w:t xml:space="preserve"> shall set </w:t>
      </w:r>
      <w:r w:rsidRPr="00A07E7A">
        <w:rPr>
          <w:rFonts w:eastAsia="SimSun"/>
          <w:lang w:val="en-US"/>
        </w:rPr>
        <w:t>the &lt;p-id&gt; child element of the &lt;presen</w:t>
      </w:r>
      <w:r>
        <w:rPr>
          <w:rFonts w:eastAsia="SimSun"/>
          <w:lang w:val="en-US"/>
        </w:rPr>
        <w:t>ce</w:t>
      </w:r>
      <w:r w:rsidRPr="00A07E7A">
        <w:rPr>
          <w:rFonts w:eastAsia="SimSun"/>
          <w:lang w:val="en-US"/>
        </w:rPr>
        <w:t xml:space="preserve">&gt; root element of the </w:t>
      </w:r>
      <w:r w:rsidRPr="00A07E7A">
        <w:rPr>
          <w:rFonts w:eastAsia="SimSun"/>
        </w:rPr>
        <w:t>application/pidf+xml MIME body of the SIP NOTIFY request</w:t>
      </w:r>
      <w:r w:rsidRPr="00A07E7A">
        <w:rPr>
          <w:rFonts w:eastAsia="SimSun"/>
          <w:lang w:val="en-US"/>
        </w:rPr>
        <w:t xml:space="preserve"> to </w:t>
      </w:r>
      <w:r w:rsidRPr="00A07E7A">
        <w:rPr>
          <w:lang w:val="en-US"/>
        </w:rPr>
        <w:t>the handled p-id value</w:t>
      </w:r>
      <w:r w:rsidRPr="00A07E7A">
        <w:t>; and</w:t>
      </w:r>
    </w:p>
    <w:p w14:paraId="0E875E1A" w14:textId="77777777" w:rsidR="00CD5B48" w:rsidRDefault="00CD5B48" w:rsidP="00CD5B48">
      <w:pPr>
        <w:rPr>
          <w:rFonts w:eastAsia="SimSun"/>
          <w:lang w:val="en-US"/>
        </w:rPr>
      </w:pPr>
      <w:r w:rsidRPr="00A07E7A">
        <w:t>4)</w:t>
      </w:r>
      <w:r w:rsidRPr="00A07E7A">
        <w:tab/>
        <w:t>send a SIP NOTIFY request according to 3GPP TS 24.229 [</w:t>
      </w:r>
      <w:r>
        <w:t>4</w:t>
      </w:r>
      <w:r w:rsidRPr="00A07E7A">
        <w:t>], and IETF RFC 6665 </w:t>
      </w:r>
      <w:r>
        <w:t>[26]</w:t>
      </w:r>
      <w:r w:rsidRPr="00A07E7A">
        <w:rPr>
          <w:rFonts w:eastAsia="SimSun"/>
        </w:rPr>
        <w:t xml:space="preserve"> for the subscription created in clause </w:t>
      </w:r>
      <w:r w:rsidRPr="00A07E7A">
        <w:t>8.3.3.</w:t>
      </w:r>
      <w:r w:rsidRPr="00A07E7A">
        <w:rPr>
          <w:lang w:val="en-US"/>
        </w:rPr>
        <w:t>4</w:t>
      </w:r>
      <w:r w:rsidRPr="00A07E7A">
        <w:rPr>
          <w:rFonts w:eastAsia="SimSun"/>
        </w:rPr>
        <w:t xml:space="preserve">. In the SIP NOTIFY request, the </w:t>
      </w:r>
      <w:r>
        <w:rPr>
          <w:rFonts w:eastAsia="SimSun"/>
        </w:rPr>
        <w:t>IWF</w:t>
      </w:r>
      <w:r w:rsidRPr="00A07E7A">
        <w:rPr>
          <w:rFonts w:eastAsia="SimSun"/>
        </w:rPr>
        <w:t xml:space="preserve"> shall include the </w:t>
      </w:r>
      <w:r w:rsidRPr="00A07E7A">
        <w:t xml:space="preserve">generated </w:t>
      </w:r>
      <w:r w:rsidRPr="00A07E7A">
        <w:rPr>
          <w:rFonts w:eastAsia="SimSun"/>
        </w:rPr>
        <w:t xml:space="preserve">application/pidf+xml MIME body indicating </w:t>
      </w:r>
      <w:r w:rsidRPr="00A07E7A">
        <w:rPr>
          <w:rFonts w:eastAsia="SimSun"/>
          <w:lang w:val="en-US"/>
        </w:rPr>
        <w:t>per-group affiliation information.</w:t>
      </w:r>
    </w:p>
    <w:p w14:paraId="7A31D506" w14:textId="77777777" w:rsidR="00CD5B48" w:rsidRPr="00A07E7A" w:rsidRDefault="00CD5B48" w:rsidP="00CD5B48">
      <w:pPr>
        <w:pStyle w:val="Heading4"/>
      </w:pPr>
      <w:bookmarkStart w:id="872" w:name="_Toc11397526"/>
      <w:bookmarkStart w:id="873" w:name="_Toc18561856"/>
      <w:bookmarkStart w:id="874" w:name="_Toc24562336"/>
      <w:bookmarkStart w:id="875" w:name="_Toc26195557"/>
      <w:bookmarkStart w:id="876" w:name="_Toc34396972"/>
      <w:bookmarkStart w:id="877" w:name="_Toc45188566"/>
      <w:bookmarkStart w:id="878" w:name="_Toc51922884"/>
      <w:bookmarkStart w:id="879" w:name="_Toc51923073"/>
      <w:bookmarkStart w:id="880" w:name="_Toc59002726"/>
      <w:bookmarkStart w:id="881" w:name="_Toc138362027"/>
      <w:r w:rsidRPr="00A07E7A">
        <w:t>8.3.3.</w:t>
      </w:r>
      <w:r w:rsidRPr="00A07E7A">
        <w:rPr>
          <w:lang w:val="en-US"/>
        </w:rPr>
        <w:t>6</w:t>
      </w:r>
      <w:r w:rsidRPr="00A07E7A">
        <w:tab/>
        <w:t>Implicit affiliation eligibil</w:t>
      </w:r>
      <w:r>
        <w:t>i</w:t>
      </w:r>
      <w:r w:rsidRPr="00A07E7A">
        <w:t>ty check procedure</w:t>
      </w:r>
      <w:bookmarkEnd w:id="872"/>
      <w:bookmarkEnd w:id="873"/>
      <w:bookmarkEnd w:id="874"/>
      <w:bookmarkEnd w:id="875"/>
      <w:bookmarkEnd w:id="876"/>
      <w:bookmarkEnd w:id="877"/>
      <w:bookmarkEnd w:id="878"/>
      <w:bookmarkEnd w:id="879"/>
      <w:bookmarkEnd w:id="880"/>
      <w:bookmarkEnd w:id="881"/>
    </w:p>
    <w:p w14:paraId="64C62F41" w14:textId="77777777" w:rsidR="00CD5B48" w:rsidRPr="00A07E7A" w:rsidRDefault="00CD5B48" w:rsidP="00CD5B48">
      <w:pPr>
        <w:rPr>
          <w:lang w:val="en-US"/>
        </w:rPr>
      </w:pPr>
      <w:r w:rsidRPr="00A07E7A">
        <w:t>This clause is referenced from other procedures.</w:t>
      </w:r>
    </w:p>
    <w:p w14:paraId="220FB5FE" w14:textId="77777777" w:rsidR="00CD5B48" w:rsidRPr="00A07E7A" w:rsidRDefault="00CD5B48" w:rsidP="00CD5B48">
      <w:pPr>
        <w:rPr>
          <w:lang w:val="en-US"/>
        </w:rPr>
      </w:pPr>
      <w:r w:rsidRPr="00A07E7A">
        <w:rPr>
          <w:lang w:val="en-US"/>
        </w:rPr>
        <w:t xml:space="preserve">Upon receiving a SIP request for an MCData group that the MCData user is not currently affiliated to and that requires the </w:t>
      </w:r>
      <w:r>
        <w:rPr>
          <w:lang w:val="en-US"/>
        </w:rPr>
        <w:t xml:space="preserve">IWF performing the </w:t>
      </w:r>
      <w:r w:rsidRPr="00A07E7A">
        <w:rPr>
          <w:lang w:val="en-US"/>
        </w:rPr>
        <w:t xml:space="preserve">controlling </w:t>
      </w:r>
      <w:r>
        <w:rPr>
          <w:lang w:val="en-US"/>
        </w:rPr>
        <w:t xml:space="preserve">role </w:t>
      </w:r>
      <w:r w:rsidRPr="00A07E7A">
        <w:rPr>
          <w:lang w:val="en-US"/>
        </w:rPr>
        <w:t xml:space="preserve">to check on the eligibility of the MCData user to be implicitly affiliated to the MCData group, the </w:t>
      </w:r>
      <w:r>
        <w:rPr>
          <w:lang w:val="en-US"/>
        </w:rPr>
        <w:t xml:space="preserve">IWF performing the </w:t>
      </w:r>
      <w:r w:rsidRPr="00A07E7A">
        <w:rPr>
          <w:lang w:val="en-US"/>
        </w:rPr>
        <w:t xml:space="preserve">controlling </w:t>
      </w:r>
      <w:r>
        <w:rPr>
          <w:lang w:val="en-US"/>
        </w:rPr>
        <w:t>role</w:t>
      </w:r>
      <w:r w:rsidRPr="00A07E7A">
        <w:rPr>
          <w:lang w:val="en-US"/>
        </w:rPr>
        <w:t>:</w:t>
      </w:r>
    </w:p>
    <w:p w14:paraId="4FC5A1E5" w14:textId="77777777" w:rsidR="00CD5B48" w:rsidRPr="00A07E7A" w:rsidRDefault="00CD5B48" w:rsidP="00CD5B48">
      <w:pPr>
        <w:pStyle w:val="B1"/>
        <w:rPr>
          <w:lang w:val="en-US"/>
        </w:rPr>
      </w:pPr>
      <w:r w:rsidRPr="00A07E7A">
        <w:rPr>
          <w:lang w:val="en-US"/>
        </w:rPr>
        <w:t>1)</w:t>
      </w:r>
      <w:r w:rsidRPr="00A07E7A">
        <w:rPr>
          <w:lang w:val="en-US"/>
        </w:rPr>
        <w:tab/>
        <w:t xml:space="preserve">shall identify the served MCData group ID in the </w:t>
      </w:r>
      <w:r w:rsidRPr="00A07E7A">
        <w:t xml:space="preserve">&lt;mcdata-request-uri&gt;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request;</w:t>
      </w:r>
    </w:p>
    <w:p w14:paraId="6BE0B91D" w14:textId="77777777" w:rsidR="00CD5B48" w:rsidRPr="00A07E7A" w:rsidRDefault="00CD5B48" w:rsidP="00CD5B48">
      <w:pPr>
        <w:pStyle w:val="B1"/>
        <w:rPr>
          <w:lang w:val="en-US"/>
        </w:rPr>
      </w:pPr>
      <w:r w:rsidRPr="00A07E7A">
        <w:rPr>
          <w:lang w:val="en-US"/>
        </w:rPr>
        <w:t>2)</w:t>
      </w:r>
      <w:r w:rsidRPr="00A07E7A">
        <w:rPr>
          <w:lang w:val="en-US"/>
        </w:rPr>
        <w:tab/>
        <w:t xml:space="preserve">shall identify the handled MCData ID in the </w:t>
      </w:r>
      <w:r w:rsidRPr="00A07E7A">
        <w:t xml:space="preserve">&lt;mcdata-calling-user-identity&gt;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request;</w:t>
      </w:r>
    </w:p>
    <w:p w14:paraId="272A6F18" w14:textId="77777777" w:rsidR="00CD5B48" w:rsidRPr="00A07E7A" w:rsidRDefault="00CD5B48" w:rsidP="00CD5B48">
      <w:pPr>
        <w:pStyle w:val="B1"/>
      </w:pPr>
      <w:r w:rsidRPr="00A07E7A">
        <w:rPr>
          <w:lang w:val="en-US"/>
        </w:rPr>
        <w:t>3</w:t>
      </w:r>
      <w:r w:rsidRPr="00A07E7A">
        <w:t>)</w:t>
      </w:r>
      <w:r w:rsidRPr="00A07E7A">
        <w:tab/>
        <w:t xml:space="preserve">if an MCData group for the </w:t>
      </w:r>
      <w:r w:rsidRPr="00A07E7A">
        <w:rPr>
          <w:lang w:val="en-US"/>
        </w:rPr>
        <w:t xml:space="preserve">served </w:t>
      </w:r>
      <w:r w:rsidRPr="00A07E7A">
        <w:t>MCData group ID</w:t>
      </w:r>
      <w:r>
        <w:t xml:space="preserve"> is not available to the </w:t>
      </w:r>
      <w:r>
        <w:rPr>
          <w:lang w:val="en-US"/>
        </w:rPr>
        <w:t>IWF performing the controlling role</w:t>
      </w:r>
      <w:r w:rsidRPr="00A07E7A">
        <w:t>, shall consider the MCData user to be ineligible for implicit affiliation and skip the rest of the steps;</w:t>
      </w:r>
    </w:p>
    <w:p w14:paraId="21F4B261" w14:textId="77777777" w:rsidR="00CD5B48" w:rsidRPr="00A07E7A" w:rsidRDefault="00CD5B48" w:rsidP="00CD5B48">
      <w:pPr>
        <w:pStyle w:val="B1"/>
        <w:rPr>
          <w:lang w:val="en-US"/>
        </w:rPr>
      </w:pPr>
      <w:r w:rsidRPr="00A07E7A">
        <w:rPr>
          <w:lang w:val="en-US"/>
        </w:rPr>
        <w:t>4</w:t>
      </w:r>
      <w:r w:rsidRPr="00A07E7A">
        <w:t>)</w:t>
      </w:r>
      <w:r w:rsidRPr="00A07E7A">
        <w:rPr>
          <w:lang w:val="en-US"/>
        </w:rPr>
        <w:tab/>
        <w:t xml:space="preserve">if the handled MCData ID is not a member of the MCData group identified by the served MCData group ID, </w:t>
      </w:r>
      <w:r w:rsidRPr="00A07E7A">
        <w:t xml:space="preserve">shall consider the MCData user to be ineligible for implicit affiliation </w:t>
      </w:r>
      <w:r w:rsidRPr="00A07E7A">
        <w:rPr>
          <w:lang w:val="en-US"/>
        </w:rPr>
        <w:t>and skip the rest of the steps;</w:t>
      </w:r>
    </w:p>
    <w:p w14:paraId="436BF1BB" w14:textId="77777777" w:rsidR="00CD5B48" w:rsidRPr="00A07E7A" w:rsidRDefault="00CD5B48" w:rsidP="00CD5B48">
      <w:pPr>
        <w:pStyle w:val="B1"/>
        <w:rPr>
          <w:lang w:val="en-US"/>
        </w:rPr>
      </w:pPr>
      <w:r w:rsidRPr="00A07E7A">
        <w:rPr>
          <w:lang w:val="en-US"/>
        </w:rPr>
        <w:t>5)</w:t>
      </w:r>
      <w:r w:rsidRPr="00A07E7A">
        <w:rPr>
          <w:lang w:val="en-US"/>
        </w:rPr>
        <w:tab/>
        <w:t xml:space="preserve">if there is no MCData group information entry in the list of MCData group information entries described in clause 8.3.3.2 with an MCData group identity matching the served </w:t>
      </w:r>
      <w:r w:rsidRPr="00A07E7A">
        <w:t xml:space="preserve">MCData group ID, then shall consider the MCData user to be ineligible for implicit affiliation </w:t>
      </w:r>
      <w:r w:rsidRPr="00A07E7A">
        <w:rPr>
          <w:lang w:val="en-US"/>
        </w:rPr>
        <w:t>and skip the rest of the steps; or</w:t>
      </w:r>
    </w:p>
    <w:p w14:paraId="1F255925" w14:textId="77777777" w:rsidR="00CD5B48" w:rsidRDefault="00CD5B48" w:rsidP="00CD5B48">
      <w:pPr>
        <w:pStyle w:val="B1"/>
        <w:rPr>
          <w:lang w:val="en-US"/>
        </w:rPr>
      </w:pPr>
      <w:r w:rsidRPr="00A07E7A">
        <w:t>6)</w:t>
      </w:r>
      <w:r w:rsidRPr="00A07E7A">
        <w:tab/>
        <w:t>shall consider the MCData user to be eligible for implicit affiliation</w:t>
      </w:r>
      <w:r w:rsidRPr="00A07E7A">
        <w:rPr>
          <w:lang w:val="en-US"/>
        </w:rPr>
        <w:t>.</w:t>
      </w:r>
    </w:p>
    <w:p w14:paraId="76D99B7B" w14:textId="77777777" w:rsidR="00CD5B48" w:rsidRPr="00A07E7A" w:rsidRDefault="00CD5B48" w:rsidP="00CD5B48">
      <w:pPr>
        <w:pStyle w:val="Heading4"/>
      </w:pPr>
      <w:bookmarkStart w:id="882" w:name="_Toc11397527"/>
      <w:bookmarkStart w:id="883" w:name="_Toc18561857"/>
      <w:bookmarkStart w:id="884" w:name="_Toc24562337"/>
      <w:bookmarkStart w:id="885" w:name="_Toc26195558"/>
      <w:bookmarkStart w:id="886" w:name="_Toc34396973"/>
      <w:bookmarkStart w:id="887" w:name="_Toc45188567"/>
      <w:bookmarkStart w:id="888" w:name="_Toc51922885"/>
      <w:bookmarkStart w:id="889" w:name="_Toc51923074"/>
      <w:bookmarkStart w:id="890" w:name="_Toc59002727"/>
      <w:bookmarkStart w:id="891" w:name="_Toc138362028"/>
      <w:r w:rsidRPr="00A07E7A">
        <w:t>8.3.3.</w:t>
      </w:r>
      <w:r w:rsidRPr="00A07E7A">
        <w:rPr>
          <w:lang w:val="en-US"/>
        </w:rPr>
        <w:t>7</w:t>
      </w:r>
      <w:r w:rsidRPr="00A07E7A">
        <w:tab/>
        <w:t>Affiliation status change by implicit affiliation procedure</w:t>
      </w:r>
      <w:bookmarkEnd w:id="882"/>
      <w:bookmarkEnd w:id="883"/>
      <w:bookmarkEnd w:id="884"/>
      <w:bookmarkEnd w:id="885"/>
      <w:bookmarkEnd w:id="886"/>
      <w:bookmarkEnd w:id="887"/>
      <w:bookmarkEnd w:id="888"/>
      <w:bookmarkEnd w:id="889"/>
      <w:bookmarkEnd w:id="890"/>
      <w:bookmarkEnd w:id="891"/>
    </w:p>
    <w:p w14:paraId="152EC2FC" w14:textId="77777777" w:rsidR="00CD5B48" w:rsidRPr="00A07E7A" w:rsidRDefault="00CD5B48" w:rsidP="00CD5B48">
      <w:pPr>
        <w:rPr>
          <w:lang w:val="en-US"/>
        </w:rPr>
      </w:pPr>
      <w:r w:rsidRPr="00A07E7A">
        <w:t>This clause is referenced from other procedures.</w:t>
      </w:r>
    </w:p>
    <w:p w14:paraId="3DFAF66B" w14:textId="77777777" w:rsidR="00CD5B48" w:rsidRPr="00A07E7A" w:rsidRDefault="00CD5B48" w:rsidP="00CD5B48">
      <w:pPr>
        <w:rPr>
          <w:lang w:val="en-US"/>
        </w:rPr>
      </w:pPr>
      <w:r w:rsidRPr="00A07E7A">
        <w:rPr>
          <w:lang w:val="en-US"/>
        </w:rPr>
        <w:t xml:space="preserve">Upon receiving a SIP request for an MCData group that the MCData user is not currently affiliated to and that requires the </w:t>
      </w:r>
      <w:r>
        <w:rPr>
          <w:lang w:val="en-US"/>
        </w:rPr>
        <w:t xml:space="preserve">IWF performing the </w:t>
      </w:r>
      <w:r w:rsidRPr="00A07E7A">
        <w:rPr>
          <w:lang w:val="en-US"/>
        </w:rPr>
        <w:t xml:space="preserve">controlling </w:t>
      </w:r>
      <w:r>
        <w:rPr>
          <w:lang w:val="en-US"/>
        </w:rPr>
        <w:t xml:space="preserve">role </w:t>
      </w:r>
      <w:r w:rsidRPr="00A07E7A">
        <w:rPr>
          <w:lang w:val="en-US"/>
        </w:rPr>
        <w:t xml:space="preserve">to perform an implicit affiliation to, the </w:t>
      </w:r>
      <w:r>
        <w:rPr>
          <w:lang w:val="en-US"/>
        </w:rPr>
        <w:t xml:space="preserve">IWF performing the </w:t>
      </w:r>
      <w:r w:rsidRPr="00A07E7A">
        <w:rPr>
          <w:lang w:val="en-US"/>
        </w:rPr>
        <w:t xml:space="preserve">controlling </w:t>
      </w:r>
      <w:r>
        <w:rPr>
          <w:lang w:val="en-US"/>
        </w:rPr>
        <w:t>role</w:t>
      </w:r>
      <w:r w:rsidRPr="00A07E7A">
        <w:rPr>
          <w:lang w:val="en-US"/>
        </w:rPr>
        <w:t>:</w:t>
      </w:r>
    </w:p>
    <w:p w14:paraId="5FCC3B8A" w14:textId="77777777" w:rsidR="00CD5B48" w:rsidRPr="00A07E7A" w:rsidRDefault="00CD5B48" w:rsidP="00CD5B48">
      <w:pPr>
        <w:pStyle w:val="B1"/>
        <w:rPr>
          <w:lang w:val="en-US"/>
        </w:rPr>
      </w:pPr>
      <w:r w:rsidRPr="00A07E7A">
        <w:rPr>
          <w:lang w:val="en-US"/>
        </w:rPr>
        <w:t>1)</w:t>
      </w:r>
      <w:r w:rsidRPr="00A07E7A">
        <w:rPr>
          <w:lang w:val="en-US"/>
        </w:rPr>
        <w:tab/>
        <w:t xml:space="preserve">shall identify the served MCData group ID in the </w:t>
      </w:r>
      <w:r w:rsidRPr="00A07E7A">
        <w:t xml:space="preserve">&lt;mcdata-request-uri&gt;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request;</w:t>
      </w:r>
    </w:p>
    <w:p w14:paraId="391500B7" w14:textId="77777777" w:rsidR="00CD5B48" w:rsidRPr="00A07E7A" w:rsidRDefault="00CD5B48" w:rsidP="00CD5B48">
      <w:pPr>
        <w:pStyle w:val="B1"/>
        <w:rPr>
          <w:lang w:val="en-US"/>
        </w:rPr>
      </w:pPr>
      <w:r w:rsidRPr="00A07E7A">
        <w:rPr>
          <w:lang w:val="en-US"/>
        </w:rPr>
        <w:t>2)</w:t>
      </w:r>
      <w:r w:rsidRPr="00A07E7A">
        <w:rPr>
          <w:lang w:val="en-US"/>
        </w:rPr>
        <w:tab/>
        <w:t xml:space="preserve">shall identify the handled MCData ID in the </w:t>
      </w:r>
      <w:r w:rsidRPr="00A07E7A">
        <w:t xml:space="preserve">&lt;mcdata-calling-user-identity&gt; element </w:t>
      </w:r>
      <w:r w:rsidRPr="00A07E7A">
        <w:rPr>
          <w:lang w:val="en-US"/>
        </w:rPr>
        <w:t xml:space="preserve">of the </w:t>
      </w:r>
      <w:r w:rsidRPr="00A07E7A">
        <w:rPr>
          <w:lang w:eastAsia="ko-KR"/>
        </w:rPr>
        <w:t>application/</w:t>
      </w:r>
      <w:r w:rsidRPr="00A07E7A">
        <w:t>vnd.3gpp.mcdata-info+xml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the SIP request;</w:t>
      </w:r>
    </w:p>
    <w:p w14:paraId="75C92F50" w14:textId="77777777" w:rsidR="00CD5B48" w:rsidRPr="00A07E7A" w:rsidRDefault="00CD5B48" w:rsidP="00CD5B48">
      <w:pPr>
        <w:pStyle w:val="B1"/>
        <w:rPr>
          <w:lang w:val="en-US"/>
        </w:rPr>
      </w:pPr>
      <w:r w:rsidRPr="00A07E7A">
        <w:t>3)</w:t>
      </w:r>
      <w:r w:rsidRPr="00A07E7A">
        <w:tab/>
        <w:t xml:space="preserve">shall consider an </w:t>
      </w:r>
      <w:r w:rsidRPr="00A07E7A">
        <w:rPr>
          <w:lang w:val="en-US"/>
        </w:rPr>
        <w:t>MCData group information entry such that:</w:t>
      </w:r>
    </w:p>
    <w:p w14:paraId="4229112A" w14:textId="77777777" w:rsidR="00CD5B48" w:rsidRPr="00A07E7A" w:rsidRDefault="00CD5B48" w:rsidP="00CD5B48">
      <w:pPr>
        <w:pStyle w:val="B2"/>
        <w:rPr>
          <w:lang w:val="en-US"/>
        </w:rPr>
      </w:pPr>
      <w:r w:rsidRPr="00A07E7A">
        <w:rPr>
          <w:lang w:val="en-US"/>
        </w:rPr>
        <w:t>a)</w:t>
      </w:r>
      <w:r w:rsidRPr="00A07E7A">
        <w:rPr>
          <w:lang w:val="en-US"/>
        </w:rPr>
        <w:tab/>
        <w:t xml:space="preserve">the MCData group information entry is in the </w:t>
      </w:r>
      <w:r w:rsidRPr="00A07E7A">
        <w:t xml:space="preserve">list of MCData </w:t>
      </w:r>
      <w:r w:rsidRPr="00A07E7A">
        <w:rPr>
          <w:lang w:val="en-US"/>
        </w:rPr>
        <w:t xml:space="preserve">group </w:t>
      </w:r>
      <w:r w:rsidRPr="00A07E7A">
        <w:t>information entries</w:t>
      </w:r>
      <w:r w:rsidRPr="00A07E7A">
        <w:rPr>
          <w:lang w:val="en-US"/>
        </w:rPr>
        <w:t xml:space="preserve"> </w:t>
      </w:r>
      <w:r w:rsidRPr="00A07E7A">
        <w:t>described in clause</w:t>
      </w:r>
      <w:r w:rsidRPr="00A07E7A">
        <w:rPr>
          <w:lang w:eastAsia="ko-KR"/>
        </w:rPr>
        <w:t> </w:t>
      </w:r>
      <w:r w:rsidRPr="00A07E7A">
        <w:t>8.3.3.2</w:t>
      </w:r>
      <w:r w:rsidRPr="00A07E7A">
        <w:rPr>
          <w:lang w:val="en-US"/>
        </w:rPr>
        <w:t>; and</w:t>
      </w:r>
    </w:p>
    <w:p w14:paraId="3C8450E6"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group ID of the </w:t>
      </w:r>
      <w:r w:rsidRPr="00A07E7A">
        <w:rPr>
          <w:lang w:val="en-US"/>
        </w:rPr>
        <w:t xml:space="preserve">MCData group information entry is equal to </w:t>
      </w:r>
      <w:r w:rsidRPr="00A07E7A">
        <w:t xml:space="preserve">the </w:t>
      </w:r>
      <w:r w:rsidRPr="00A07E7A">
        <w:rPr>
          <w:lang w:val="en-US"/>
        </w:rPr>
        <w:t>served</w:t>
      </w:r>
      <w:r w:rsidRPr="00A07E7A">
        <w:t xml:space="preserve"> MCData group ID;</w:t>
      </w:r>
    </w:p>
    <w:p w14:paraId="3B205CD3" w14:textId="77777777" w:rsidR="00CD5B48" w:rsidRPr="00A07E7A" w:rsidRDefault="00CD5B48" w:rsidP="00CD5B48">
      <w:pPr>
        <w:pStyle w:val="B1"/>
      </w:pPr>
      <w:r w:rsidRPr="00A07E7A">
        <w:tab/>
      </w:r>
      <w:r w:rsidRPr="00A07E7A">
        <w:rPr>
          <w:lang w:val="en-US"/>
        </w:rPr>
        <w:t>as the served</w:t>
      </w:r>
      <w:r w:rsidRPr="00A07E7A">
        <w:t xml:space="preserve"> </w:t>
      </w:r>
      <w:r w:rsidRPr="00A07E7A">
        <w:rPr>
          <w:lang w:val="en-US"/>
        </w:rPr>
        <w:t>MCData group information entry</w:t>
      </w:r>
      <w:r w:rsidRPr="00A07E7A">
        <w:t>;</w:t>
      </w:r>
    </w:p>
    <w:p w14:paraId="6395D940" w14:textId="77777777" w:rsidR="00CD5B48" w:rsidRPr="00A07E7A" w:rsidRDefault="00CD5B48" w:rsidP="00CD5B48">
      <w:pPr>
        <w:pStyle w:val="B1"/>
        <w:rPr>
          <w:lang w:val="en-US"/>
        </w:rPr>
      </w:pPr>
      <w:r w:rsidRPr="00A07E7A">
        <w:t>4)</w:t>
      </w:r>
      <w:r w:rsidRPr="00A07E7A">
        <w:tab/>
        <w:t xml:space="preserve">shall consider an </w:t>
      </w:r>
      <w:r w:rsidRPr="00A07E7A">
        <w:rPr>
          <w:lang w:val="en-US"/>
        </w:rPr>
        <w:t>MCData user information entry such that:</w:t>
      </w:r>
    </w:p>
    <w:p w14:paraId="06BC5AD9" w14:textId="77777777" w:rsidR="00CD5B48" w:rsidRPr="00A07E7A" w:rsidRDefault="00CD5B48" w:rsidP="00CD5B48">
      <w:pPr>
        <w:pStyle w:val="B2"/>
      </w:pPr>
      <w:r w:rsidRPr="00A07E7A">
        <w:rPr>
          <w:lang w:val="en-US"/>
        </w:rPr>
        <w:t>a)</w:t>
      </w:r>
      <w:r w:rsidRPr="00A07E7A">
        <w:rPr>
          <w:lang w:val="en-US"/>
        </w:rPr>
        <w:tab/>
      </w:r>
      <w:r w:rsidRPr="00A07E7A">
        <w:t xml:space="preserve">the </w:t>
      </w:r>
      <w:r w:rsidRPr="00A07E7A">
        <w:rPr>
          <w:lang w:val="en-US"/>
        </w:rPr>
        <w:t xml:space="preserve">MCData user information entry is in the list of </w:t>
      </w:r>
      <w:r w:rsidRPr="00A07E7A">
        <w:t xml:space="preserve">the </w:t>
      </w:r>
      <w:r w:rsidRPr="00A07E7A">
        <w:rPr>
          <w:lang w:val="en-US"/>
        </w:rPr>
        <w:t>MCData user information entries of the served</w:t>
      </w:r>
      <w:r w:rsidRPr="00A07E7A">
        <w:t xml:space="preserve"> </w:t>
      </w:r>
      <w:r w:rsidRPr="00A07E7A">
        <w:rPr>
          <w:lang w:val="en-US"/>
        </w:rPr>
        <w:t>MCData group information entry</w:t>
      </w:r>
      <w:r w:rsidRPr="00A07E7A">
        <w:t>; and</w:t>
      </w:r>
    </w:p>
    <w:p w14:paraId="02F5EE35" w14:textId="77777777" w:rsidR="00CD5B48" w:rsidRPr="00A07E7A" w:rsidRDefault="00CD5B48" w:rsidP="00CD5B48">
      <w:pPr>
        <w:pStyle w:val="B2"/>
      </w:pPr>
      <w:r w:rsidRPr="00A07E7A">
        <w:rPr>
          <w:lang w:val="en-US"/>
        </w:rPr>
        <w:t>b)</w:t>
      </w:r>
      <w:r w:rsidRPr="00A07E7A">
        <w:rPr>
          <w:lang w:val="en-US"/>
        </w:rPr>
        <w:tab/>
        <w:t xml:space="preserve">the </w:t>
      </w:r>
      <w:r w:rsidRPr="00A07E7A">
        <w:t xml:space="preserve">MCData ID of the </w:t>
      </w:r>
      <w:r w:rsidRPr="00A07E7A">
        <w:rPr>
          <w:lang w:val="en-US"/>
        </w:rPr>
        <w:t xml:space="preserve">MCData user information entry is equal to </w:t>
      </w:r>
      <w:r w:rsidRPr="00A07E7A">
        <w:t xml:space="preserve">the </w:t>
      </w:r>
      <w:r w:rsidRPr="00A07E7A">
        <w:rPr>
          <w:lang w:val="en-US"/>
        </w:rPr>
        <w:t xml:space="preserve">handled </w:t>
      </w:r>
      <w:r w:rsidRPr="00A07E7A">
        <w:t>MCData ID;</w:t>
      </w:r>
    </w:p>
    <w:p w14:paraId="2FC023A6" w14:textId="77777777" w:rsidR="00CD5B48" w:rsidRPr="00A07E7A" w:rsidRDefault="00CD5B48" w:rsidP="00CD5B48">
      <w:pPr>
        <w:pStyle w:val="B1"/>
      </w:pPr>
      <w:r w:rsidRPr="00A07E7A">
        <w:tab/>
      </w:r>
      <w:r w:rsidRPr="00A07E7A">
        <w:rPr>
          <w:lang w:val="en-US"/>
        </w:rPr>
        <w:t>as the served</w:t>
      </w:r>
      <w:r w:rsidRPr="00A07E7A">
        <w:t xml:space="preserve"> </w:t>
      </w:r>
      <w:r w:rsidRPr="00A07E7A">
        <w:rPr>
          <w:lang w:val="en-US"/>
        </w:rPr>
        <w:t>MCData user information entry</w:t>
      </w:r>
      <w:r w:rsidRPr="00A07E7A">
        <w:t>;</w:t>
      </w:r>
    </w:p>
    <w:p w14:paraId="79245A37" w14:textId="77777777" w:rsidR="00CD5B48" w:rsidRPr="00A07E7A" w:rsidRDefault="00CD5B48" w:rsidP="00CD5B48">
      <w:pPr>
        <w:pStyle w:val="B2"/>
      </w:pPr>
      <w:r w:rsidRPr="00A07E7A">
        <w:lastRenderedPageBreak/>
        <w:t>c)</w:t>
      </w:r>
      <w:r w:rsidRPr="00A07E7A">
        <w:tab/>
        <w:t>if the MCData user information entry does not exist:</w:t>
      </w:r>
    </w:p>
    <w:p w14:paraId="02A5E8B2" w14:textId="77777777" w:rsidR="00CD5B48" w:rsidRPr="00A07E7A" w:rsidRDefault="00CD5B48" w:rsidP="00CD5B48">
      <w:pPr>
        <w:pStyle w:val="B3"/>
      </w:pPr>
      <w:r w:rsidRPr="00A07E7A">
        <w:t>i)</w:t>
      </w:r>
      <w:r w:rsidRPr="00A07E7A">
        <w:tab/>
        <w:t>shall insert an MCData user information entry with the MCData ID set to the handled MCData ID into the list of the MCData user information entries of the served MCData group information entry; and</w:t>
      </w:r>
    </w:p>
    <w:p w14:paraId="31DC99C1" w14:textId="77777777" w:rsidR="00CD5B48" w:rsidRPr="00A07E7A" w:rsidRDefault="00CD5B48" w:rsidP="00CD5B48">
      <w:pPr>
        <w:pStyle w:val="B3"/>
      </w:pPr>
      <w:r w:rsidRPr="00A07E7A">
        <w:t>ii)</w:t>
      </w:r>
      <w:r w:rsidRPr="00A07E7A">
        <w:tab/>
        <w:t>shall consider the inserted MCData user information entry as the served MCData user information entry; and</w:t>
      </w:r>
    </w:p>
    <w:p w14:paraId="77035794" w14:textId="77777777" w:rsidR="00CD5B48" w:rsidRPr="00A07E7A" w:rsidRDefault="00CD5B48" w:rsidP="00CD5B48">
      <w:pPr>
        <w:pStyle w:val="B2"/>
      </w:pPr>
      <w:r w:rsidRPr="00A07E7A">
        <w:t>d</w:t>
      </w:r>
      <w:r w:rsidRPr="00A07E7A">
        <w:rPr>
          <w:lang w:val="en-US"/>
        </w:rPr>
        <w:t>)</w:t>
      </w:r>
      <w:r w:rsidRPr="00A07E7A">
        <w:rPr>
          <w:lang w:val="en-US"/>
        </w:rPr>
        <w:tab/>
        <w:t>shall make the following modifications in the served</w:t>
      </w:r>
      <w:r w:rsidRPr="00A07E7A">
        <w:t xml:space="preserve"> </w:t>
      </w:r>
      <w:r w:rsidRPr="00A07E7A">
        <w:rPr>
          <w:lang w:val="en-US"/>
        </w:rPr>
        <w:t>MCData user information entry:</w:t>
      </w:r>
    </w:p>
    <w:p w14:paraId="5643D122" w14:textId="77777777" w:rsidR="00CD5B48" w:rsidRPr="00A07E7A" w:rsidRDefault="00CD5B48" w:rsidP="00CD5B48">
      <w:pPr>
        <w:pStyle w:val="B3"/>
      </w:pPr>
      <w:r w:rsidRPr="00A07E7A">
        <w:t>i)</w:t>
      </w:r>
      <w:r w:rsidRPr="00A07E7A">
        <w:tab/>
        <w:t xml:space="preserve">add the </w:t>
      </w:r>
      <w:r w:rsidRPr="00A07E7A">
        <w:rPr>
          <w:lang w:val="en-US"/>
        </w:rPr>
        <w:t>MCData client ID derived from the received SIP request</w:t>
      </w:r>
      <w:r w:rsidRPr="00A07E7A">
        <w:rPr>
          <w:rFonts w:eastAsia="SimSun"/>
        </w:rPr>
        <w:t xml:space="preserve"> to the MCData client</w:t>
      </w:r>
      <w:r w:rsidRPr="00A07E7A">
        <w:rPr>
          <w:rFonts w:eastAsia="SimSun"/>
          <w:lang w:val="en-US"/>
        </w:rPr>
        <w:t xml:space="preserve"> ID list</w:t>
      </w:r>
      <w:r w:rsidRPr="00A07E7A">
        <w:rPr>
          <w:lang w:val="en-US"/>
        </w:rPr>
        <w:t xml:space="preserve"> if not already present</w:t>
      </w:r>
      <w:r w:rsidRPr="00A07E7A">
        <w:t>; and</w:t>
      </w:r>
    </w:p>
    <w:p w14:paraId="02BAF5AC" w14:textId="77777777" w:rsidR="00CD5B48" w:rsidRPr="00A07E7A" w:rsidRDefault="00CD5B48" w:rsidP="00CD5B48">
      <w:pPr>
        <w:pStyle w:val="B3"/>
        <w:rPr>
          <w:lang w:val="en-US"/>
        </w:rPr>
      </w:pPr>
      <w:r w:rsidRPr="00A07E7A">
        <w:t>ii)</w:t>
      </w:r>
      <w:r w:rsidRPr="00A07E7A">
        <w:tab/>
        <w:t>set the expiration time</w:t>
      </w:r>
      <w:r w:rsidRPr="00A07E7A">
        <w:rPr>
          <w:lang w:val="en-US"/>
        </w:rPr>
        <w:t xml:space="preserve"> as determined by local policy</w:t>
      </w:r>
      <w:r w:rsidRPr="00A07E7A">
        <w:t>;</w:t>
      </w:r>
      <w:r>
        <w:t xml:space="preserve"> and</w:t>
      </w:r>
    </w:p>
    <w:p w14:paraId="596F85AC" w14:textId="77777777" w:rsidR="00CD5B48" w:rsidRDefault="00CD5B48" w:rsidP="00CD5B48">
      <w:pPr>
        <w:pStyle w:val="B1"/>
      </w:pPr>
      <w:r w:rsidRPr="00A07E7A">
        <w:rPr>
          <w:lang w:val="en-US"/>
        </w:rPr>
        <w:t>5</w:t>
      </w:r>
      <w:r w:rsidRPr="00A07E7A">
        <w:t>)</w:t>
      </w:r>
      <w:r w:rsidRPr="00A07E7A">
        <w:tab/>
        <w:t>shall perform the procedures specified in clause 8.3.3.5</w:t>
      </w:r>
      <w:r w:rsidRPr="00A07E7A">
        <w:rPr>
          <w:lang w:val="en-US"/>
        </w:rPr>
        <w:t xml:space="preserve"> </w:t>
      </w:r>
      <w:r w:rsidRPr="00A07E7A">
        <w:t xml:space="preserve">for </w:t>
      </w:r>
      <w:r w:rsidRPr="00A07E7A">
        <w:rPr>
          <w:lang w:val="en-US"/>
        </w:rPr>
        <w:t>the served MCData group ID</w:t>
      </w:r>
      <w:r w:rsidRPr="00A07E7A">
        <w:t>.</w:t>
      </w:r>
    </w:p>
    <w:p w14:paraId="26680E8D" w14:textId="77777777" w:rsidR="00CD5B48" w:rsidRDefault="00CD5B48" w:rsidP="00CD5B48">
      <w:pPr>
        <w:pStyle w:val="Heading2"/>
      </w:pPr>
      <w:bookmarkStart w:id="892" w:name="_Toc24562338"/>
      <w:bookmarkStart w:id="893" w:name="_Toc26195559"/>
      <w:bookmarkStart w:id="894" w:name="_Toc34396974"/>
      <w:bookmarkStart w:id="895" w:name="_Toc45188568"/>
      <w:bookmarkStart w:id="896" w:name="_Toc51922886"/>
      <w:bookmarkStart w:id="897" w:name="_Toc51923075"/>
      <w:bookmarkStart w:id="898" w:name="_Toc59002728"/>
      <w:bookmarkStart w:id="899" w:name="_Toc138362029"/>
      <w:r>
        <w:t>8.4</w:t>
      </w:r>
      <w:r>
        <w:tab/>
        <w:t>Coding</w:t>
      </w:r>
      <w:bookmarkEnd w:id="892"/>
      <w:bookmarkEnd w:id="893"/>
      <w:bookmarkEnd w:id="894"/>
      <w:bookmarkEnd w:id="895"/>
      <w:bookmarkEnd w:id="896"/>
      <w:bookmarkEnd w:id="897"/>
      <w:bookmarkEnd w:id="898"/>
      <w:bookmarkEnd w:id="899"/>
    </w:p>
    <w:p w14:paraId="0102F365" w14:textId="77777777" w:rsidR="00CD5B48" w:rsidRPr="00477EFA" w:rsidRDefault="00CD5B48" w:rsidP="00CD5B48">
      <w:r w:rsidRPr="00653776">
        <w:rPr>
          <w:rFonts w:eastAsia="SimSun"/>
        </w:rPr>
        <w:t>The IWF shall support the coding specified in 3GPP</w:t>
      </w:r>
      <w:r>
        <w:rPr>
          <w:rFonts w:eastAsia="SimSun"/>
        </w:rPr>
        <w:t> TS 24.282 [82] clause 8.4.</w:t>
      </w:r>
    </w:p>
    <w:p w14:paraId="694017B2" w14:textId="77777777" w:rsidR="00CD5B48" w:rsidRPr="00A07E7A" w:rsidRDefault="00CD5B48" w:rsidP="00CD5B48">
      <w:pPr>
        <w:pStyle w:val="Heading1"/>
      </w:pPr>
      <w:bookmarkStart w:id="900" w:name="_Toc24562339"/>
      <w:bookmarkStart w:id="901" w:name="_Toc26195560"/>
      <w:bookmarkStart w:id="902" w:name="_Toc34396975"/>
      <w:bookmarkStart w:id="903" w:name="_Toc45188569"/>
      <w:bookmarkStart w:id="904" w:name="_Toc51922887"/>
      <w:bookmarkStart w:id="905" w:name="_Toc51923076"/>
      <w:bookmarkStart w:id="906" w:name="_Toc59002729"/>
      <w:bookmarkStart w:id="907" w:name="_Toc138362030"/>
      <w:r w:rsidRPr="00800DA2">
        <w:t>9</w:t>
      </w:r>
      <w:r w:rsidRPr="00A07E7A">
        <w:tab/>
      </w:r>
      <w:r>
        <w:t xml:space="preserve">IWF </w:t>
      </w:r>
      <w:r w:rsidRPr="00A07E7A">
        <w:t>Short Data Service (SDS)</w:t>
      </w:r>
      <w:bookmarkEnd w:id="622"/>
      <w:bookmarkEnd w:id="900"/>
      <w:bookmarkEnd w:id="901"/>
      <w:bookmarkEnd w:id="902"/>
      <w:bookmarkEnd w:id="903"/>
      <w:bookmarkEnd w:id="904"/>
      <w:bookmarkEnd w:id="905"/>
      <w:bookmarkEnd w:id="906"/>
      <w:bookmarkEnd w:id="907"/>
    </w:p>
    <w:p w14:paraId="5AD9F5BC" w14:textId="77777777" w:rsidR="00CD5B48" w:rsidRDefault="00CD5B48" w:rsidP="00CD5B48">
      <w:pPr>
        <w:pStyle w:val="Heading2"/>
      </w:pPr>
      <w:bookmarkStart w:id="908" w:name="_Toc533145775"/>
      <w:bookmarkStart w:id="909" w:name="_Toc9497463"/>
      <w:bookmarkStart w:id="910" w:name="_Toc24562340"/>
      <w:bookmarkStart w:id="911" w:name="_Toc26195561"/>
      <w:bookmarkStart w:id="912" w:name="_Toc34396976"/>
      <w:bookmarkStart w:id="913" w:name="_Toc45188570"/>
      <w:bookmarkStart w:id="914" w:name="_Toc51922888"/>
      <w:bookmarkStart w:id="915" w:name="_Toc51923077"/>
      <w:bookmarkStart w:id="916" w:name="_Toc59002730"/>
      <w:bookmarkStart w:id="917" w:name="_Toc138362031"/>
      <w:r w:rsidRPr="00A07E7A">
        <w:t>9.1</w:t>
      </w:r>
      <w:r w:rsidRPr="00A07E7A">
        <w:tab/>
        <w:t>General</w:t>
      </w:r>
      <w:bookmarkEnd w:id="908"/>
      <w:bookmarkEnd w:id="909"/>
      <w:bookmarkEnd w:id="910"/>
      <w:bookmarkEnd w:id="911"/>
      <w:bookmarkEnd w:id="912"/>
      <w:bookmarkEnd w:id="913"/>
      <w:bookmarkEnd w:id="914"/>
      <w:bookmarkEnd w:id="915"/>
      <w:bookmarkEnd w:id="916"/>
      <w:bookmarkEnd w:id="917"/>
    </w:p>
    <w:p w14:paraId="76B50C14" w14:textId="77777777" w:rsidR="00CD5B48" w:rsidRDefault="00CD5B48" w:rsidP="00CD5B48">
      <w:pPr>
        <w:rPr>
          <w:lang w:eastAsia="ko-KR"/>
        </w:rPr>
      </w:pPr>
      <w:bookmarkStart w:id="918" w:name="_Toc11397587"/>
      <w:bookmarkStart w:id="919" w:name="_Toc18561874"/>
      <w:r>
        <w:rPr>
          <w:noProof/>
        </w:rPr>
        <w:t xml:space="preserve">The group administrator can disable the SDS service on a MCData group by setting the </w:t>
      </w:r>
      <w:r w:rsidRPr="00A07E7A">
        <w:t>&lt;mcdata-allow-short-data-service&gt; element</w:t>
      </w:r>
      <w:r>
        <w:t xml:space="preserve"> under the </w:t>
      </w:r>
      <w:r w:rsidRPr="00A07E7A">
        <w:t>&lt;list-service&gt; element</w:t>
      </w:r>
      <w:r>
        <w:rPr>
          <w:lang w:eastAsia="ko-KR"/>
        </w:rPr>
        <w:t>,</w:t>
      </w:r>
      <w:r>
        <w:t xml:space="preserve"> </w:t>
      </w:r>
      <w:r w:rsidRPr="00A07E7A">
        <w:t xml:space="preserve">in the </w:t>
      </w:r>
      <w:r w:rsidRPr="00623308">
        <w:t>group document</w:t>
      </w:r>
      <w:r>
        <w:t xml:space="preserve"> as defined in 3GPP TS 24.481 [31]</w:t>
      </w:r>
      <w:r>
        <w:rPr>
          <w:lang w:eastAsia="ko-KR"/>
        </w:rPr>
        <w:t>, to "false".</w:t>
      </w:r>
    </w:p>
    <w:p w14:paraId="1A9D52DB" w14:textId="77777777" w:rsidR="00CD5B48" w:rsidRDefault="00CD5B48" w:rsidP="00CD5B48">
      <w:pPr>
        <w:rPr>
          <w:lang w:eastAsia="ko-KR"/>
        </w:rPr>
      </w:pPr>
      <w:r>
        <w:rPr>
          <w:noProof/>
        </w:rPr>
        <w:t xml:space="preserve">If the </w:t>
      </w:r>
      <w:r w:rsidRPr="00A07E7A">
        <w:t>&lt;mcdata-allow-short-data-service&gt; element</w:t>
      </w:r>
      <w:r>
        <w:t xml:space="preserve"> under the </w:t>
      </w:r>
      <w:r w:rsidRPr="00A07E7A">
        <w:t>&lt;list-service&gt; element</w:t>
      </w:r>
      <w:r>
        <w:rPr>
          <w:lang w:eastAsia="ko-KR"/>
        </w:rPr>
        <w:t>,</w:t>
      </w:r>
      <w:r>
        <w:t xml:space="preserve"> </w:t>
      </w:r>
      <w:r w:rsidRPr="00A07E7A">
        <w:t>in the group document</w:t>
      </w:r>
      <w:r>
        <w:rPr>
          <w:lang w:eastAsia="ko-KR"/>
        </w:rPr>
        <w:t>, is set to "false" for an MCData group:</w:t>
      </w:r>
    </w:p>
    <w:p w14:paraId="20804B24" w14:textId="77777777" w:rsidR="00CD5B48" w:rsidRDefault="00CD5B48" w:rsidP="00CD5B48">
      <w:pPr>
        <w:pStyle w:val="B1"/>
        <w:rPr>
          <w:noProof/>
        </w:rPr>
      </w:pPr>
      <w:r>
        <w:rPr>
          <w:noProof/>
        </w:rPr>
        <w:t>-</w:t>
      </w:r>
      <w:r>
        <w:rPr>
          <w:noProof/>
        </w:rPr>
        <w:tab/>
        <w:t>an IWF shall not send an SDS to the said MCData group; and</w:t>
      </w:r>
    </w:p>
    <w:p w14:paraId="74CF64AA" w14:textId="77777777" w:rsidR="00CD5B48" w:rsidRDefault="00CD5B48" w:rsidP="00CD5B48">
      <w:pPr>
        <w:pStyle w:val="B1"/>
        <w:rPr>
          <w:noProof/>
        </w:rPr>
      </w:pPr>
      <w:r>
        <w:rPr>
          <w:noProof/>
        </w:rPr>
        <w:t>-</w:t>
      </w:r>
      <w:r>
        <w:rPr>
          <w:noProof/>
        </w:rPr>
        <w:tab/>
        <w:t>an IWF performing the terminating MCData controlling role shall reject a request to send SDS to the said MCData group.</w:t>
      </w:r>
    </w:p>
    <w:p w14:paraId="5355BDA0" w14:textId="77777777" w:rsidR="00CD5B48" w:rsidRPr="00A07E7A" w:rsidRDefault="00CD5B48" w:rsidP="00CD5B48">
      <w:pPr>
        <w:pStyle w:val="Heading2"/>
      </w:pPr>
      <w:bookmarkStart w:id="920" w:name="_Toc11397537"/>
      <w:bookmarkStart w:id="921" w:name="_Toc24562341"/>
      <w:bookmarkStart w:id="922" w:name="_Toc26195562"/>
      <w:bookmarkStart w:id="923" w:name="_Toc34396977"/>
      <w:bookmarkStart w:id="924" w:name="_Toc45188571"/>
      <w:bookmarkStart w:id="925" w:name="_Toc51922889"/>
      <w:bookmarkStart w:id="926" w:name="_Toc51923078"/>
      <w:bookmarkStart w:id="927" w:name="_Toc59002731"/>
      <w:bookmarkStart w:id="928" w:name="_Toc138362032"/>
      <w:r w:rsidRPr="00A07E7A">
        <w:t>9.2</w:t>
      </w:r>
      <w:r w:rsidRPr="00A07E7A">
        <w:tab/>
        <w:t>On-network SDS</w:t>
      </w:r>
      <w:bookmarkEnd w:id="920"/>
      <w:bookmarkEnd w:id="921"/>
      <w:bookmarkEnd w:id="922"/>
      <w:bookmarkEnd w:id="923"/>
      <w:bookmarkEnd w:id="924"/>
      <w:bookmarkEnd w:id="925"/>
      <w:bookmarkEnd w:id="926"/>
      <w:bookmarkEnd w:id="927"/>
      <w:bookmarkEnd w:id="928"/>
    </w:p>
    <w:p w14:paraId="1B58844F" w14:textId="77777777" w:rsidR="00CD5B48" w:rsidRDefault="00CD5B48" w:rsidP="00CD5B48">
      <w:pPr>
        <w:pStyle w:val="Heading3"/>
        <w:rPr>
          <w:rFonts w:eastAsia="SimSun"/>
        </w:rPr>
      </w:pPr>
      <w:bookmarkStart w:id="929" w:name="_Toc11397538"/>
      <w:bookmarkStart w:id="930" w:name="_Toc24562342"/>
      <w:bookmarkStart w:id="931" w:name="_Toc26195563"/>
      <w:bookmarkStart w:id="932" w:name="_Toc34396978"/>
      <w:bookmarkStart w:id="933" w:name="_Toc45188572"/>
      <w:bookmarkStart w:id="934" w:name="_Toc51922890"/>
      <w:bookmarkStart w:id="935" w:name="_Toc51923079"/>
      <w:bookmarkStart w:id="936" w:name="_Toc59002732"/>
      <w:bookmarkStart w:id="937" w:name="_Toc138362033"/>
      <w:r w:rsidRPr="00A07E7A">
        <w:rPr>
          <w:rFonts w:eastAsia="SimSun"/>
        </w:rPr>
        <w:t>9.2.1</w:t>
      </w:r>
      <w:r w:rsidRPr="00A07E7A">
        <w:rPr>
          <w:rFonts w:eastAsia="SimSun"/>
        </w:rPr>
        <w:tab/>
        <w:t>General</w:t>
      </w:r>
      <w:bookmarkEnd w:id="929"/>
      <w:bookmarkEnd w:id="930"/>
      <w:bookmarkEnd w:id="931"/>
      <w:bookmarkEnd w:id="932"/>
      <w:bookmarkEnd w:id="933"/>
      <w:bookmarkEnd w:id="934"/>
      <w:bookmarkEnd w:id="935"/>
      <w:bookmarkEnd w:id="936"/>
      <w:bookmarkEnd w:id="937"/>
    </w:p>
    <w:p w14:paraId="2DD894BB" w14:textId="77777777" w:rsidR="00CD5B48" w:rsidRPr="00E260B7" w:rsidRDefault="00CD5B48" w:rsidP="00CD5B48">
      <w:pPr>
        <w:rPr>
          <w:rFonts w:eastAsia="SimSun"/>
        </w:rPr>
      </w:pPr>
      <w:r>
        <w:rPr>
          <w:rFonts w:eastAsia="SimSun"/>
        </w:rPr>
        <w:t>On-network SDS employing the media plane is not supported by the IWF in the present document.</w:t>
      </w:r>
    </w:p>
    <w:p w14:paraId="68CE8F17" w14:textId="77777777" w:rsidR="00CD5B48" w:rsidRPr="00A07E7A" w:rsidRDefault="00CD5B48" w:rsidP="00CD5B48">
      <w:pPr>
        <w:pStyle w:val="Heading3"/>
        <w:rPr>
          <w:rFonts w:eastAsia="SimSun"/>
        </w:rPr>
      </w:pPr>
      <w:bookmarkStart w:id="938" w:name="_Toc11397542"/>
      <w:bookmarkStart w:id="939" w:name="_Toc18561861"/>
      <w:bookmarkStart w:id="940" w:name="_Toc24562343"/>
      <w:bookmarkStart w:id="941" w:name="_Toc26195564"/>
      <w:bookmarkStart w:id="942" w:name="_Toc34396979"/>
      <w:bookmarkStart w:id="943" w:name="_Toc45188573"/>
      <w:bookmarkStart w:id="944" w:name="_Toc51922891"/>
      <w:bookmarkStart w:id="945" w:name="_Toc51923080"/>
      <w:bookmarkStart w:id="946" w:name="_Toc59002733"/>
      <w:bookmarkStart w:id="947" w:name="_Toc138362034"/>
      <w:r w:rsidRPr="00800DA2">
        <w:rPr>
          <w:rFonts w:eastAsia="SimSun"/>
        </w:rPr>
        <w:t>9</w:t>
      </w:r>
      <w:r w:rsidRPr="00A07E7A">
        <w:rPr>
          <w:rFonts w:eastAsia="SimSun"/>
        </w:rPr>
        <w:t>.2.2</w:t>
      </w:r>
      <w:r w:rsidRPr="00A07E7A">
        <w:rPr>
          <w:rFonts w:eastAsia="SimSun"/>
        </w:rPr>
        <w:tab/>
        <w:t>Standalone SDS using signalling control plane</w:t>
      </w:r>
      <w:bookmarkEnd w:id="938"/>
      <w:bookmarkEnd w:id="939"/>
      <w:bookmarkEnd w:id="940"/>
      <w:bookmarkEnd w:id="941"/>
      <w:bookmarkEnd w:id="942"/>
      <w:bookmarkEnd w:id="943"/>
      <w:bookmarkEnd w:id="944"/>
      <w:bookmarkEnd w:id="945"/>
      <w:bookmarkEnd w:id="946"/>
      <w:bookmarkEnd w:id="947"/>
    </w:p>
    <w:p w14:paraId="5754584B" w14:textId="77777777" w:rsidR="00CD5B48" w:rsidRPr="00A07E7A" w:rsidRDefault="00CD5B48" w:rsidP="00CD5B48">
      <w:pPr>
        <w:pStyle w:val="Heading4"/>
        <w:rPr>
          <w:rFonts w:eastAsia="Malgun Gothic"/>
        </w:rPr>
      </w:pPr>
      <w:bookmarkStart w:id="948" w:name="_Toc11397543"/>
      <w:bookmarkStart w:id="949" w:name="_Toc18561862"/>
      <w:bookmarkStart w:id="950" w:name="_Toc24562344"/>
      <w:bookmarkStart w:id="951" w:name="_Toc26195565"/>
      <w:bookmarkStart w:id="952" w:name="_Toc34396980"/>
      <w:bookmarkStart w:id="953" w:name="_Toc45188574"/>
      <w:bookmarkStart w:id="954" w:name="_Toc51922892"/>
      <w:bookmarkStart w:id="955" w:name="_Toc51923081"/>
      <w:bookmarkStart w:id="956" w:name="_Toc59002734"/>
      <w:bookmarkStart w:id="957" w:name="_Toc138362035"/>
      <w:r w:rsidRPr="00A07E7A">
        <w:rPr>
          <w:rFonts w:eastAsia="Malgun Gothic"/>
        </w:rPr>
        <w:t>9.2.2.1</w:t>
      </w:r>
      <w:r w:rsidRPr="00A07E7A">
        <w:rPr>
          <w:rFonts w:eastAsia="Malgun Gothic"/>
        </w:rPr>
        <w:tab/>
        <w:t>General</w:t>
      </w:r>
      <w:bookmarkEnd w:id="948"/>
      <w:bookmarkEnd w:id="949"/>
      <w:bookmarkEnd w:id="950"/>
      <w:bookmarkEnd w:id="951"/>
      <w:bookmarkEnd w:id="952"/>
      <w:bookmarkEnd w:id="953"/>
      <w:bookmarkEnd w:id="954"/>
      <w:bookmarkEnd w:id="955"/>
      <w:bookmarkEnd w:id="956"/>
      <w:bookmarkEnd w:id="957"/>
    </w:p>
    <w:p w14:paraId="59CC2783" w14:textId="6550B9F9" w:rsidR="00CD5B48" w:rsidRPr="00A07E7A" w:rsidRDefault="00CD5B48" w:rsidP="00CD5B48">
      <w:pPr>
        <w:rPr>
          <w:noProof/>
        </w:rPr>
      </w:pPr>
      <w:r w:rsidRPr="00A07E7A">
        <w:rPr>
          <w:noProof/>
        </w:rPr>
        <w:t xml:space="preserve">The procedures in the </w:t>
      </w:r>
      <w:r>
        <w:rPr>
          <w:noProof/>
        </w:rPr>
        <w:t xml:space="preserve">subsequent </w:t>
      </w:r>
      <w:r w:rsidR="00115F94">
        <w:rPr>
          <w:noProof/>
        </w:rPr>
        <w:t>clause</w:t>
      </w:r>
      <w:r>
        <w:rPr>
          <w:noProof/>
        </w:rPr>
        <w:t>s of clause 9.2.2</w:t>
      </w:r>
      <w:r w:rsidRPr="00A07E7A">
        <w:rPr>
          <w:noProof/>
        </w:rPr>
        <w:t xml:space="preserve"> are used by </w:t>
      </w:r>
      <w:r>
        <w:rPr>
          <w:noProof/>
        </w:rPr>
        <w:t>the IWF</w:t>
      </w:r>
      <w:r w:rsidRPr="00A07E7A">
        <w:rPr>
          <w:noProof/>
        </w:rPr>
        <w:t xml:space="preserve"> to send or receive:</w:t>
      </w:r>
    </w:p>
    <w:p w14:paraId="0814A682" w14:textId="77777777" w:rsidR="00CD5B48" w:rsidRPr="00A07E7A" w:rsidRDefault="00CD5B48" w:rsidP="00CD5B48">
      <w:pPr>
        <w:pStyle w:val="B1"/>
        <w:rPr>
          <w:noProof/>
        </w:rPr>
      </w:pPr>
      <w:r w:rsidRPr="00A07E7A">
        <w:rPr>
          <w:noProof/>
        </w:rPr>
        <w:t>-</w:t>
      </w:r>
      <w:r w:rsidRPr="00A07E7A">
        <w:rPr>
          <w:noProof/>
        </w:rPr>
        <w:tab/>
        <w:t>a one-to-one standalone SDS message using the signalling control plane; or</w:t>
      </w:r>
    </w:p>
    <w:p w14:paraId="1B447B82" w14:textId="77777777" w:rsidR="00CD5B48" w:rsidRPr="00A07E7A" w:rsidRDefault="00CD5B48" w:rsidP="00CD5B48">
      <w:pPr>
        <w:pStyle w:val="B1"/>
        <w:rPr>
          <w:noProof/>
        </w:rPr>
      </w:pPr>
      <w:r w:rsidRPr="00A07E7A">
        <w:rPr>
          <w:noProof/>
        </w:rPr>
        <w:t>-</w:t>
      </w:r>
      <w:r w:rsidRPr="00A07E7A">
        <w:rPr>
          <w:noProof/>
        </w:rPr>
        <w:tab/>
        <w:t>a group standalone SDS message using the signalling control plane.</w:t>
      </w:r>
    </w:p>
    <w:p w14:paraId="2D42D922" w14:textId="77777777" w:rsidR="00CD5B48" w:rsidRPr="00A07E7A" w:rsidRDefault="00CD5B48" w:rsidP="00CD5B48">
      <w:pPr>
        <w:pStyle w:val="Heading4"/>
        <w:rPr>
          <w:rFonts w:eastAsia="Malgun Gothic"/>
        </w:rPr>
      </w:pPr>
      <w:bookmarkStart w:id="958" w:name="_Toc11397544"/>
      <w:bookmarkStart w:id="959" w:name="_Toc18561863"/>
      <w:bookmarkStart w:id="960" w:name="_Toc24562345"/>
      <w:bookmarkStart w:id="961" w:name="_Toc26195566"/>
      <w:bookmarkStart w:id="962" w:name="_Toc34396981"/>
      <w:bookmarkStart w:id="963" w:name="_Toc45188575"/>
      <w:bookmarkStart w:id="964" w:name="_Toc51922893"/>
      <w:bookmarkStart w:id="965" w:name="_Toc51923082"/>
      <w:bookmarkStart w:id="966" w:name="_Toc59002735"/>
      <w:bookmarkStart w:id="967" w:name="_Toc138362036"/>
      <w:r w:rsidRPr="00A07E7A">
        <w:rPr>
          <w:rFonts w:eastAsia="Malgun Gothic"/>
        </w:rPr>
        <w:lastRenderedPageBreak/>
        <w:t>9.2.2.2</w:t>
      </w:r>
      <w:r w:rsidRPr="00A07E7A">
        <w:rPr>
          <w:rFonts w:eastAsia="Malgun Gothic"/>
        </w:rPr>
        <w:tab/>
      </w:r>
      <w:r>
        <w:rPr>
          <w:rFonts w:eastAsia="Malgun Gothic"/>
        </w:rPr>
        <w:t>Procedures used by the IWF for users homed in the IWF</w:t>
      </w:r>
      <w:bookmarkEnd w:id="958"/>
      <w:bookmarkEnd w:id="959"/>
      <w:bookmarkEnd w:id="960"/>
      <w:bookmarkEnd w:id="961"/>
      <w:bookmarkEnd w:id="962"/>
      <w:bookmarkEnd w:id="963"/>
      <w:bookmarkEnd w:id="964"/>
      <w:bookmarkEnd w:id="965"/>
      <w:bookmarkEnd w:id="966"/>
      <w:bookmarkEnd w:id="967"/>
    </w:p>
    <w:p w14:paraId="7890BBF3" w14:textId="77777777" w:rsidR="00CD5B48" w:rsidRPr="00A07E7A" w:rsidRDefault="00CD5B48" w:rsidP="00CD5B48">
      <w:pPr>
        <w:pStyle w:val="Heading5"/>
        <w:rPr>
          <w:rFonts w:eastAsia="Malgun Gothic"/>
        </w:rPr>
      </w:pPr>
      <w:bookmarkStart w:id="968" w:name="_Toc11397545"/>
      <w:bookmarkStart w:id="969" w:name="_Toc18561864"/>
      <w:bookmarkStart w:id="970" w:name="_Toc24562346"/>
      <w:bookmarkStart w:id="971" w:name="_Toc26195567"/>
      <w:bookmarkStart w:id="972" w:name="_Toc34396982"/>
      <w:bookmarkStart w:id="973" w:name="_Toc45188576"/>
      <w:bookmarkStart w:id="974" w:name="_Toc51922894"/>
      <w:bookmarkStart w:id="975" w:name="_Toc51923083"/>
      <w:bookmarkStart w:id="976" w:name="_Toc59002736"/>
      <w:bookmarkStart w:id="977" w:name="_Toc138362037"/>
      <w:r w:rsidRPr="00A07E7A">
        <w:rPr>
          <w:rFonts w:eastAsia="Malgun Gothic"/>
        </w:rPr>
        <w:t>9.2.2.2.1</w:t>
      </w:r>
      <w:r w:rsidRPr="00A07E7A">
        <w:rPr>
          <w:rFonts w:eastAsia="Malgun Gothic"/>
        </w:rPr>
        <w:tab/>
      </w:r>
      <w:r>
        <w:rPr>
          <w:rFonts w:eastAsia="Malgun Gothic"/>
        </w:rPr>
        <w:t>O</w:t>
      </w:r>
      <w:r w:rsidRPr="00A07E7A">
        <w:rPr>
          <w:rFonts w:eastAsia="Malgun Gothic"/>
        </w:rPr>
        <w:t>riginating procedures</w:t>
      </w:r>
      <w:bookmarkEnd w:id="968"/>
      <w:bookmarkEnd w:id="969"/>
      <w:bookmarkEnd w:id="970"/>
      <w:bookmarkEnd w:id="971"/>
      <w:bookmarkEnd w:id="972"/>
      <w:bookmarkEnd w:id="973"/>
      <w:bookmarkEnd w:id="974"/>
      <w:bookmarkEnd w:id="975"/>
      <w:bookmarkEnd w:id="976"/>
      <w:bookmarkEnd w:id="977"/>
    </w:p>
    <w:p w14:paraId="638747DF" w14:textId="77777777" w:rsidR="00CD5B48" w:rsidRPr="00A07E7A" w:rsidRDefault="00CD5B48" w:rsidP="00CD5B48">
      <w:pPr>
        <w:rPr>
          <w:noProof/>
          <w:lang w:val="en-US"/>
        </w:rPr>
      </w:pPr>
      <w:r w:rsidRPr="00A07E7A">
        <w:rPr>
          <w:noProof/>
        </w:rPr>
        <w:t>T</w:t>
      </w:r>
      <w:r w:rsidRPr="00A07E7A">
        <w:rPr>
          <w:noProof/>
          <w:lang w:val="en-US"/>
        </w:rPr>
        <w:t xml:space="preserve">he </w:t>
      </w:r>
      <w:r>
        <w:rPr>
          <w:noProof/>
          <w:lang w:val="en-US"/>
        </w:rPr>
        <w:t xml:space="preserve">IWF </w:t>
      </w:r>
      <w:r w:rsidRPr="00A07E7A">
        <w:rPr>
          <w:noProof/>
          <w:lang w:val="en-US"/>
        </w:rPr>
        <w:t>shall generate a SIP MESSAGE request in accordance with 3GPP TS 24.229 [</w:t>
      </w:r>
      <w:r>
        <w:rPr>
          <w:noProof/>
          <w:lang w:val="en-US"/>
        </w:rPr>
        <w:t>4</w:t>
      </w:r>
      <w:r w:rsidRPr="00A07E7A">
        <w:rPr>
          <w:noProof/>
          <w:lang w:val="en-US"/>
        </w:rPr>
        <w:t>] and IETF RFC 3428 [</w:t>
      </w:r>
      <w:r>
        <w:rPr>
          <w:noProof/>
          <w:lang w:val="en-US"/>
        </w:rPr>
        <w:t>33</w:t>
      </w:r>
      <w:r w:rsidRPr="00A07E7A">
        <w:rPr>
          <w:noProof/>
          <w:lang w:val="en-US"/>
        </w:rPr>
        <w:t>] with the clarifications given below.</w:t>
      </w:r>
    </w:p>
    <w:p w14:paraId="57DD13BF" w14:textId="77777777" w:rsidR="00CD5B48" w:rsidRPr="00A07E7A" w:rsidRDefault="00CD5B48" w:rsidP="00CD5B48">
      <w:pPr>
        <w:rPr>
          <w:noProof/>
          <w:lang w:val="en-US"/>
        </w:rPr>
      </w:pPr>
      <w:r w:rsidRPr="00A07E7A">
        <w:rPr>
          <w:noProof/>
          <w:lang w:val="en-US"/>
        </w:rPr>
        <w:t xml:space="preserve">The </w:t>
      </w:r>
      <w:r>
        <w:rPr>
          <w:noProof/>
          <w:lang w:val="en-US"/>
        </w:rPr>
        <w:t>IWF</w:t>
      </w:r>
      <w:r w:rsidRPr="00A07E7A">
        <w:rPr>
          <w:noProof/>
          <w:lang w:val="en-US"/>
        </w:rPr>
        <w:t>:</w:t>
      </w:r>
    </w:p>
    <w:p w14:paraId="574B6924" w14:textId="77777777" w:rsidR="00CD5B48" w:rsidRPr="00A07E7A" w:rsidRDefault="00CD5B48" w:rsidP="00CD5B48">
      <w:pPr>
        <w:pStyle w:val="B1"/>
        <w:rPr>
          <w:noProof/>
        </w:rPr>
      </w:pPr>
      <w:r>
        <w:t>1</w:t>
      </w:r>
      <w:r w:rsidRPr="00A07E7A">
        <w:t>)</w:t>
      </w:r>
      <w:r w:rsidRPr="00A07E7A">
        <w:tab/>
        <w:t xml:space="preserve">if a </w:t>
      </w:r>
      <w:r w:rsidRPr="00A07E7A">
        <w:rPr>
          <w:noProof/>
        </w:rPr>
        <w:t>one-to-one standalone SDS message is to be sent, shall insert in the SIP MESSAGE request:</w:t>
      </w:r>
    </w:p>
    <w:p w14:paraId="030D735B" w14:textId="77777777" w:rsidR="00CD5B48" w:rsidRPr="00A07E7A" w:rsidRDefault="00CD5B48" w:rsidP="00CD5B48">
      <w:pPr>
        <w:pStyle w:val="B2"/>
        <w:rPr>
          <w:noProof/>
        </w:rPr>
      </w:pPr>
      <w:r w:rsidRPr="00A07E7A">
        <w:rPr>
          <w:noProof/>
        </w:rPr>
        <w:t>a)</w:t>
      </w:r>
      <w:r w:rsidRPr="00A07E7A">
        <w:rPr>
          <w:noProof/>
        </w:rPr>
        <w:tab/>
        <w:t>an application/resource-lists+xml MIME body with the MCData ID of the target MCData user, according to rules and procedures of IETF RFC 4826 [</w:t>
      </w:r>
      <w:r>
        <w:rPr>
          <w:noProof/>
        </w:rPr>
        <w:t>89</w:t>
      </w:r>
      <w:r w:rsidRPr="00A07E7A">
        <w:rPr>
          <w:noProof/>
        </w:rPr>
        <w:t>];</w:t>
      </w:r>
    </w:p>
    <w:p w14:paraId="360F2567" w14:textId="77777777" w:rsidR="00CD5B48" w:rsidRPr="00A07E7A" w:rsidRDefault="00CD5B48" w:rsidP="00CD5B48">
      <w:pPr>
        <w:pStyle w:val="B2"/>
        <w:rPr>
          <w:lang w:eastAsia="ko-KR"/>
        </w:rPr>
      </w:pPr>
      <w:r w:rsidRPr="00A07E7A">
        <w:rPr>
          <w:noProof/>
        </w:rPr>
        <w:t>b)</w:t>
      </w:r>
      <w:r w:rsidRPr="00A07E7A">
        <w:rPr>
          <w:lang w:eastAsia="ko-KR"/>
        </w:rPr>
        <w:tab/>
        <w:t>an application/vnd.3gpp.mcdata-info+xml MIME body with a &lt;request-type&gt; element set to a value of "one-to-one-sds";</w:t>
      </w:r>
      <w:r>
        <w:rPr>
          <w:lang w:eastAsia="ko-KR"/>
        </w:rPr>
        <w:t xml:space="preserve"> and</w:t>
      </w:r>
    </w:p>
    <w:p w14:paraId="7E1AB4DC" w14:textId="77777777" w:rsidR="00CD5B48" w:rsidRDefault="00CD5B48" w:rsidP="00CD5B48">
      <w:pPr>
        <w:pStyle w:val="B2"/>
        <w:rPr>
          <w:lang w:eastAsia="ko-KR"/>
        </w:rPr>
      </w:pPr>
      <w:r>
        <w:rPr>
          <w:noProof/>
        </w:rPr>
        <w:t>c</w:t>
      </w:r>
      <w:r w:rsidRPr="00A07E7A">
        <w:rPr>
          <w:noProof/>
        </w:rPr>
        <w:t>)</w:t>
      </w:r>
      <w:r w:rsidRPr="00A07E7A">
        <w:rPr>
          <w:lang w:eastAsia="ko-KR"/>
        </w:rPr>
        <w:tab/>
      </w:r>
      <w:r w:rsidRPr="00DE188C">
        <w:rPr>
          <w:lang w:eastAsia="ko-KR"/>
        </w:rPr>
        <w:t>if end</w:t>
      </w:r>
      <w:r>
        <w:rPr>
          <w:lang w:eastAsia="ko-KR"/>
        </w:rPr>
        <w:t>-to-end security is required</w:t>
      </w:r>
      <w:r w:rsidRPr="00DE188C">
        <w:rPr>
          <w:lang w:eastAsia="ko-KR"/>
        </w:rPr>
        <w:t xml:space="preserve"> and the security contex</w:t>
      </w:r>
      <w:r>
        <w:rPr>
          <w:lang w:eastAsia="ko-KR"/>
        </w:rPr>
        <w:t>t</w:t>
      </w:r>
      <w:r w:rsidRPr="00DE188C">
        <w:rPr>
          <w:lang w:eastAsia="ko-KR"/>
        </w:rPr>
        <w:t xml:space="preserve"> does not exist or if the existi</w:t>
      </w:r>
      <w:r>
        <w:rPr>
          <w:lang w:eastAsia="ko-KR"/>
        </w:rPr>
        <w:t xml:space="preserve">ng security context has expired, </w:t>
      </w:r>
      <w:r w:rsidRPr="00DE188C">
        <w:rPr>
          <w:lang w:eastAsia="ko-KR"/>
        </w:rPr>
        <w:t xml:space="preserve">an </w:t>
      </w:r>
      <w:r>
        <w:rPr>
          <w:lang w:eastAsia="ko-KR"/>
        </w:rPr>
        <w:t xml:space="preserve">application/mikey MIME body with the </w:t>
      </w:r>
      <w:r w:rsidRPr="00DE188C">
        <w:rPr>
          <w:lang w:eastAsia="ko-KR"/>
        </w:rPr>
        <w:t xml:space="preserve">MIKEY-SAKKE I_MESSAGE as specified in </w:t>
      </w:r>
      <w:r>
        <w:t xml:space="preserve">3GPP TS 33.180 [78]. The </w:t>
      </w:r>
      <w:r>
        <w:rPr>
          <w:noProof/>
          <w:lang w:val="en-US"/>
        </w:rPr>
        <w:t>IWF</w:t>
      </w:r>
      <w:r>
        <w:rPr>
          <w:lang w:eastAsia="ko-KR"/>
        </w:rPr>
        <w:t>:</w:t>
      </w:r>
    </w:p>
    <w:p w14:paraId="619967F6" w14:textId="77777777" w:rsidR="00CD5B48" w:rsidRDefault="00CD5B48" w:rsidP="00CD5B48">
      <w:pPr>
        <w:pStyle w:val="B3"/>
      </w:pPr>
      <w:r>
        <w:t>i)</w:t>
      </w:r>
      <w:r>
        <w:tab/>
        <w:t>if necessary, shall determine keying material from the key management server</w:t>
      </w:r>
      <w:r w:rsidRPr="005051CF">
        <w:t>;</w:t>
      </w:r>
    </w:p>
    <w:p w14:paraId="553634F0" w14:textId="77777777" w:rsidR="00CD5B48" w:rsidRPr="00A07E7A" w:rsidRDefault="00CD5B48" w:rsidP="00CD5B48">
      <w:pPr>
        <w:pStyle w:val="NO"/>
        <w:rPr>
          <w:lang w:eastAsia="ko-KR"/>
        </w:rPr>
      </w:pPr>
      <w:r>
        <w:rPr>
          <w:lang w:eastAsia="ko-KR"/>
        </w:rPr>
        <w:t>NOTE:</w:t>
      </w:r>
      <w:r>
        <w:rPr>
          <w:lang w:eastAsia="ko-KR"/>
        </w:rPr>
        <w:tab/>
        <w:t xml:space="preserve">How the IWF obtains the keying </w:t>
      </w:r>
      <w:r w:rsidRPr="005051CF">
        <w:rPr>
          <w:lang w:eastAsia="ko-KR"/>
        </w:rPr>
        <w:t>material is</w:t>
      </w:r>
      <w:r>
        <w:rPr>
          <w:lang w:eastAsia="ko-KR"/>
        </w:rPr>
        <w:t xml:space="preserve"> out of scope of the present document.</w:t>
      </w:r>
    </w:p>
    <w:p w14:paraId="1B99BC99" w14:textId="77777777" w:rsidR="00CD5B48" w:rsidRDefault="00CD5B48" w:rsidP="00CD5B48">
      <w:pPr>
        <w:pStyle w:val="B3"/>
      </w:pPr>
      <w:r>
        <w:t>ii)</w:t>
      </w:r>
      <w:r>
        <w:tab/>
        <w:t>shall use the keying material to generate a PCK</w:t>
      </w:r>
      <w:r w:rsidRPr="00566F70">
        <w:t xml:space="preserve"> </w:t>
      </w:r>
      <w:r>
        <w:t>as described in 3GPP TS 33.180 [78];</w:t>
      </w:r>
    </w:p>
    <w:p w14:paraId="73E4F226" w14:textId="77777777" w:rsidR="00CD5B48" w:rsidRDefault="00CD5B48" w:rsidP="00CD5B48">
      <w:pPr>
        <w:pStyle w:val="B3"/>
      </w:pPr>
      <w:r>
        <w:t>iii)</w:t>
      </w:r>
      <w:r>
        <w:tab/>
        <w:t xml:space="preserve">shall use the PCK to generate a PCK-ID with the four most significant bits set to "0001" to indicate that the </w:t>
      </w:r>
      <w:r w:rsidRPr="00F46D9C">
        <w:t>pu</w:t>
      </w:r>
      <w:r>
        <w:t xml:space="preserve">rpose of the PCK is to protect one-to-one </w:t>
      </w:r>
      <w:r w:rsidRPr="00F46D9C">
        <w:t>communications</w:t>
      </w:r>
      <w:r>
        <w:t xml:space="preserve"> and with the remaining twenty eight bits being randomly generated as described in 3GPP TS 33.180 [78];</w:t>
      </w:r>
    </w:p>
    <w:p w14:paraId="312AA154" w14:textId="77777777" w:rsidR="00CD5B48" w:rsidRDefault="00CD5B48" w:rsidP="00CD5B48">
      <w:pPr>
        <w:pStyle w:val="B3"/>
      </w:pPr>
      <w:r>
        <w:t>iv)</w:t>
      </w:r>
      <w:r>
        <w:tab/>
        <w:t>shall encrypt the PCK to a UID associated to the MCData client using the MCData ID of the invited user and a time related parameter as described in 3GPP TS 33.180 [78];</w:t>
      </w:r>
    </w:p>
    <w:p w14:paraId="4B7BE15E" w14:textId="77777777" w:rsidR="00CD5B48" w:rsidRDefault="00CD5B48" w:rsidP="00CD5B48">
      <w:pPr>
        <w:pStyle w:val="B3"/>
      </w:pPr>
      <w:r>
        <w:t>v)</w:t>
      </w:r>
      <w:r>
        <w:tab/>
        <w:t xml:space="preserve">shall generate a </w:t>
      </w:r>
      <w:r w:rsidRPr="00F46D9C">
        <w:t>MIKEY-SAKKE I_MESSAGE</w:t>
      </w:r>
      <w:r>
        <w:t xml:space="preserve"> using the encapsulated PCK and PCK-ID as specified in 3GPP TS 33.180 [78]; </w:t>
      </w:r>
    </w:p>
    <w:p w14:paraId="6A81A26C" w14:textId="77777777" w:rsidR="00CD5B48" w:rsidRDefault="00CD5B48" w:rsidP="00CD5B48">
      <w:pPr>
        <w:pStyle w:val="B3"/>
      </w:pPr>
      <w:r>
        <w:t>vi)</w:t>
      </w:r>
      <w:r>
        <w:tab/>
        <w:t xml:space="preserve">shall add the MCData ID associated with the originating user homed in the IWF </w:t>
      </w:r>
      <w:r w:rsidRPr="00F46D9C">
        <w:t xml:space="preserve">to the initiator field (IDRi) of the </w:t>
      </w:r>
      <w:r>
        <w:t>I_MESSAGE as described in 3GPP TS 33.180 [78];</w:t>
      </w:r>
    </w:p>
    <w:p w14:paraId="0A40E9D2" w14:textId="77777777" w:rsidR="00CD5B48" w:rsidRDefault="00CD5B48" w:rsidP="00CD5B48">
      <w:pPr>
        <w:pStyle w:val="B3"/>
      </w:pPr>
      <w:r>
        <w:t>vii)</w:t>
      </w:r>
      <w:r>
        <w:tab/>
        <w:t xml:space="preserve">shall sign the </w:t>
      </w:r>
      <w:r w:rsidRPr="00F46D9C">
        <w:t>MIKEY-SAKKE</w:t>
      </w:r>
      <w:r>
        <w:t xml:space="preserve"> I_MESSAGE using the originating signing key determined by the IWF performing the role of an MCData server provided in the keying material together with a time related parameter; and</w:t>
      </w:r>
    </w:p>
    <w:p w14:paraId="7756D5EF" w14:textId="77777777" w:rsidR="00CD5B48" w:rsidRPr="0073469F" w:rsidRDefault="00CD5B48" w:rsidP="00CD5B48">
      <w:pPr>
        <w:pStyle w:val="B3"/>
      </w:pPr>
      <w:r>
        <w:t>viii)</w:t>
      </w:r>
      <w:r>
        <w:tab/>
      </w:r>
      <w:r w:rsidRPr="00DE188C">
        <w:rPr>
          <w:lang w:eastAsia="ko-KR"/>
        </w:rPr>
        <w:t xml:space="preserve">shall include the MIKEY-SAKKE I_MESSAGE in an </w:t>
      </w:r>
      <w:r>
        <w:rPr>
          <w:lang w:eastAsia="ko-KR"/>
        </w:rPr>
        <w:t>application/mikey MIME body</w:t>
      </w:r>
      <w:r w:rsidRPr="00DE188C">
        <w:rPr>
          <w:lang w:eastAsia="ko-KR"/>
        </w:rPr>
        <w:t xml:space="preserve"> as specified in </w:t>
      </w:r>
      <w:r>
        <w:t>3GPP TS 33.180 [78];</w:t>
      </w:r>
    </w:p>
    <w:p w14:paraId="595A17F3" w14:textId="77777777" w:rsidR="00CD5B48" w:rsidRDefault="00CD5B48" w:rsidP="00CD5B48">
      <w:pPr>
        <w:pStyle w:val="B1"/>
        <w:rPr>
          <w:noProof/>
        </w:rPr>
      </w:pPr>
      <w:r>
        <w:rPr>
          <w:noProof/>
        </w:rPr>
        <w:t>2</w:t>
      </w:r>
      <w:r w:rsidRPr="00A07E7A">
        <w:rPr>
          <w:noProof/>
        </w:rPr>
        <w:t>)</w:t>
      </w:r>
      <w:r w:rsidRPr="00A07E7A">
        <w:rPr>
          <w:noProof/>
        </w:rPr>
        <w:tab/>
        <w:t>if a group standalone SDS message is to be sent</w:t>
      </w:r>
      <w:r>
        <w:rPr>
          <w:noProof/>
        </w:rPr>
        <w:t>:</w:t>
      </w:r>
    </w:p>
    <w:p w14:paraId="7055B54B" w14:textId="77777777" w:rsidR="00CD5B48" w:rsidRPr="00A07E7A" w:rsidRDefault="00CD5B48" w:rsidP="00CD5B48">
      <w:pPr>
        <w:pStyle w:val="B2"/>
        <w:rPr>
          <w:lang w:eastAsia="ko-KR"/>
        </w:rPr>
      </w:pPr>
      <w:r>
        <w:t>a)</w:t>
      </w:r>
      <w:r>
        <w:tab/>
      </w:r>
      <w:r w:rsidRPr="00A07E7A">
        <w:rPr>
          <w:lang w:eastAsia="ko-KR"/>
        </w:rPr>
        <w:t>shall insert in the SIP MESSAGE request an application/vnd.3gpp.mcdata-info+xml MIME body with:</w:t>
      </w:r>
    </w:p>
    <w:p w14:paraId="2318ED4B" w14:textId="77777777" w:rsidR="00CD5B48" w:rsidRPr="00A07E7A" w:rsidRDefault="00CD5B48" w:rsidP="00CD5B48">
      <w:pPr>
        <w:pStyle w:val="B3"/>
      </w:pPr>
      <w:r>
        <w:rPr>
          <w:lang w:eastAsia="ko-KR"/>
        </w:rPr>
        <w:t>i</w:t>
      </w:r>
      <w:r w:rsidRPr="00A07E7A">
        <w:rPr>
          <w:lang w:eastAsia="ko-KR"/>
        </w:rPr>
        <w:t>)</w:t>
      </w:r>
      <w:r w:rsidRPr="00A07E7A">
        <w:rPr>
          <w:lang w:eastAsia="ko-KR"/>
        </w:rPr>
        <w:tab/>
      </w:r>
      <w:r w:rsidRPr="00A07E7A">
        <w:t>the &lt;request-type&gt; element set to a value of "group-sds";</w:t>
      </w:r>
    </w:p>
    <w:p w14:paraId="0E541138" w14:textId="77777777" w:rsidR="00CD5B48" w:rsidRPr="00A07E7A" w:rsidRDefault="00CD5B48" w:rsidP="00CD5B48">
      <w:pPr>
        <w:pStyle w:val="B3"/>
      </w:pPr>
      <w:r>
        <w:t>ii</w:t>
      </w:r>
      <w:r w:rsidRPr="00A07E7A">
        <w:t>)</w:t>
      </w:r>
      <w:r w:rsidRPr="00A07E7A">
        <w:tab/>
        <w:t>the &lt;mcdata-request-uri&gt; element set to the MCData group identity; and</w:t>
      </w:r>
    </w:p>
    <w:p w14:paraId="4A2542F2" w14:textId="77777777" w:rsidR="00CD5B48" w:rsidRPr="001D2E14" w:rsidRDefault="00CD5B48" w:rsidP="00CD5B48">
      <w:pPr>
        <w:pStyle w:val="B3"/>
      </w:pPr>
      <w:r>
        <w:t>iii</w:t>
      </w:r>
      <w:r w:rsidRPr="00A07E7A">
        <w:t>)</w:t>
      </w:r>
      <w:r w:rsidRPr="00A07E7A">
        <w:tab/>
        <w:t xml:space="preserve">the &lt;mcdata-client-id&gt; element set to the MCData client ID </w:t>
      </w:r>
      <w:r>
        <w:t>associated with</w:t>
      </w:r>
      <w:r w:rsidRPr="00A07E7A">
        <w:t xml:space="preserve"> the originating </w:t>
      </w:r>
      <w:r>
        <w:t>user homed in the IWF</w:t>
      </w:r>
      <w:r w:rsidRPr="00A07E7A">
        <w:t>;</w:t>
      </w:r>
      <w:r>
        <w:t xml:space="preserve"> and</w:t>
      </w:r>
    </w:p>
    <w:p w14:paraId="12862132" w14:textId="77777777" w:rsidR="00CD5B48" w:rsidRDefault="00CD5B48" w:rsidP="00CD5B48">
      <w:pPr>
        <w:pStyle w:val="B1"/>
      </w:pPr>
      <w:r>
        <w:t>3</w:t>
      </w:r>
      <w:r w:rsidRPr="00A07E7A">
        <w:t>)</w:t>
      </w:r>
      <w:r w:rsidRPr="00A07E7A">
        <w:tab/>
        <w:t>shall generate a standalone SDS message as specif</w:t>
      </w:r>
      <w:r>
        <w:t xml:space="preserve">ied in </w:t>
      </w:r>
      <w:r w:rsidRPr="00A07E7A">
        <w:t>clause 6.2.2.1</w:t>
      </w:r>
      <w:r>
        <w:t>.</w:t>
      </w:r>
    </w:p>
    <w:p w14:paraId="3EB4487E" w14:textId="77777777" w:rsidR="00CD5B48" w:rsidRPr="00A07E7A" w:rsidRDefault="00CD5B48" w:rsidP="00CD5B48">
      <w:pPr>
        <w:pStyle w:val="Heading5"/>
        <w:rPr>
          <w:rFonts w:eastAsia="Malgun Gothic"/>
        </w:rPr>
      </w:pPr>
      <w:bookmarkStart w:id="978" w:name="_Toc11397546"/>
      <w:bookmarkStart w:id="979" w:name="_Toc18561865"/>
      <w:bookmarkStart w:id="980" w:name="_Toc24562347"/>
      <w:bookmarkStart w:id="981" w:name="_Toc26195568"/>
      <w:bookmarkStart w:id="982" w:name="_Toc34396983"/>
      <w:bookmarkStart w:id="983" w:name="_Toc45188577"/>
      <w:bookmarkStart w:id="984" w:name="_Toc51922895"/>
      <w:bookmarkStart w:id="985" w:name="_Toc51923084"/>
      <w:bookmarkStart w:id="986" w:name="_Toc59002737"/>
      <w:bookmarkStart w:id="987" w:name="_Toc138362038"/>
      <w:r w:rsidRPr="00A07E7A">
        <w:rPr>
          <w:rFonts w:eastAsia="Malgun Gothic"/>
        </w:rPr>
        <w:t>9.2.2.2.2</w:t>
      </w:r>
      <w:r w:rsidRPr="00A07E7A">
        <w:rPr>
          <w:rFonts w:eastAsia="Malgun Gothic"/>
        </w:rPr>
        <w:tab/>
      </w:r>
      <w:r>
        <w:rPr>
          <w:rFonts w:eastAsia="Malgun Gothic"/>
        </w:rPr>
        <w:t>T</w:t>
      </w:r>
      <w:r w:rsidRPr="00A07E7A">
        <w:rPr>
          <w:rFonts w:eastAsia="Malgun Gothic"/>
        </w:rPr>
        <w:t>erminating procedures</w:t>
      </w:r>
      <w:bookmarkEnd w:id="978"/>
      <w:bookmarkEnd w:id="979"/>
      <w:bookmarkEnd w:id="980"/>
      <w:bookmarkEnd w:id="981"/>
      <w:bookmarkEnd w:id="982"/>
      <w:bookmarkEnd w:id="983"/>
      <w:bookmarkEnd w:id="984"/>
      <w:bookmarkEnd w:id="985"/>
      <w:bookmarkEnd w:id="986"/>
      <w:bookmarkEnd w:id="987"/>
    </w:p>
    <w:p w14:paraId="254DCEA2" w14:textId="77777777" w:rsidR="00CD5B48" w:rsidRDefault="00CD5B48" w:rsidP="00CD5B48">
      <w:pPr>
        <w:rPr>
          <w:noProof/>
        </w:rPr>
      </w:pPr>
      <w:r w:rsidRPr="00A07E7A">
        <w:t>Upon receipt of a</w:t>
      </w:r>
      <w:r>
        <w:t>n SDS intended for a user homed in the IWF, the IWF processes the message according to the procedures in clause 9.2.2.3.2.</w:t>
      </w:r>
    </w:p>
    <w:p w14:paraId="34FCF3EB" w14:textId="77777777" w:rsidR="00CD5B48" w:rsidRPr="00A07E7A" w:rsidRDefault="00CD5B48" w:rsidP="00CD5B48">
      <w:pPr>
        <w:pStyle w:val="Heading4"/>
        <w:rPr>
          <w:rFonts w:eastAsia="Malgun Gothic"/>
        </w:rPr>
      </w:pPr>
      <w:bookmarkStart w:id="988" w:name="_Toc533145786"/>
      <w:bookmarkStart w:id="989" w:name="_Toc18561866"/>
      <w:bookmarkStart w:id="990" w:name="_Toc24562348"/>
      <w:bookmarkStart w:id="991" w:name="_Toc26195569"/>
      <w:bookmarkStart w:id="992" w:name="_Toc34396984"/>
      <w:bookmarkStart w:id="993" w:name="_Toc45188578"/>
      <w:bookmarkStart w:id="994" w:name="_Toc51922896"/>
      <w:bookmarkStart w:id="995" w:name="_Toc51923085"/>
      <w:bookmarkStart w:id="996" w:name="_Toc59002738"/>
      <w:bookmarkStart w:id="997" w:name="_Toc138362039"/>
      <w:r w:rsidRPr="00A07E7A">
        <w:rPr>
          <w:rFonts w:eastAsia="Malgun Gothic"/>
        </w:rPr>
        <w:lastRenderedPageBreak/>
        <w:t>9.2.2.3</w:t>
      </w:r>
      <w:r w:rsidRPr="00A07E7A">
        <w:rPr>
          <w:rFonts w:eastAsia="Malgun Gothic"/>
        </w:rPr>
        <w:tab/>
      </w:r>
      <w:r>
        <w:rPr>
          <w:rFonts w:eastAsia="Malgun Gothic"/>
        </w:rPr>
        <w:t>IWF performing the p</w:t>
      </w:r>
      <w:r w:rsidRPr="00A07E7A">
        <w:rPr>
          <w:rFonts w:eastAsia="Malgun Gothic"/>
        </w:rPr>
        <w:t>articipating MCData function procedures</w:t>
      </w:r>
      <w:bookmarkEnd w:id="988"/>
      <w:bookmarkEnd w:id="989"/>
      <w:bookmarkEnd w:id="990"/>
      <w:bookmarkEnd w:id="991"/>
      <w:bookmarkEnd w:id="992"/>
      <w:bookmarkEnd w:id="993"/>
      <w:bookmarkEnd w:id="994"/>
      <w:bookmarkEnd w:id="995"/>
      <w:bookmarkEnd w:id="996"/>
      <w:bookmarkEnd w:id="997"/>
    </w:p>
    <w:p w14:paraId="67265AC1" w14:textId="77777777" w:rsidR="00CD5B48" w:rsidRPr="00A07E7A" w:rsidRDefault="00CD5B48" w:rsidP="00CD5B48">
      <w:pPr>
        <w:pStyle w:val="Heading5"/>
        <w:rPr>
          <w:rFonts w:eastAsia="Malgun Gothic"/>
        </w:rPr>
      </w:pPr>
      <w:bookmarkStart w:id="998" w:name="_Toc533145787"/>
      <w:bookmarkStart w:id="999" w:name="_Toc18561867"/>
      <w:bookmarkStart w:id="1000" w:name="_Toc24562349"/>
      <w:bookmarkStart w:id="1001" w:name="_Toc26195570"/>
      <w:bookmarkStart w:id="1002" w:name="_Toc34396985"/>
      <w:bookmarkStart w:id="1003" w:name="_Toc45188579"/>
      <w:bookmarkStart w:id="1004" w:name="_Toc51922897"/>
      <w:bookmarkStart w:id="1005" w:name="_Toc51923086"/>
      <w:bookmarkStart w:id="1006" w:name="_Toc59002739"/>
      <w:bookmarkStart w:id="1007" w:name="_Toc138362040"/>
      <w:r w:rsidRPr="00A07E7A">
        <w:rPr>
          <w:rFonts w:eastAsia="Malgun Gothic"/>
        </w:rPr>
        <w:t>9.2.2.3.1</w:t>
      </w:r>
      <w:r w:rsidRPr="00A07E7A">
        <w:rPr>
          <w:rFonts w:eastAsia="Malgun Gothic"/>
        </w:rPr>
        <w:tab/>
        <w:t>Originating participating MCData function procedures</w:t>
      </w:r>
      <w:bookmarkEnd w:id="998"/>
      <w:bookmarkEnd w:id="999"/>
      <w:bookmarkEnd w:id="1000"/>
      <w:bookmarkEnd w:id="1001"/>
      <w:bookmarkEnd w:id="1002"/>
      <w:bookmarkEnd w:id="1003"/>
      <w:bookmarkEnd w:id="1004"/>
      <w:bookmarkEnd w:id="1005"/>
      <w:bookmarkEnd w:id="1006"/>
      <w:bookmarkEnd w:id="1007"/>
    </w:p>
    <w:p w14:paraId="45749CE4" w14:textId="77777777" w:rsidR="00CD5B48" w:rsidRPr="00A07E7A" w:rsidRDefault="00CD5B48" w:rsidP="00CD5B48">
      <w:r>
        <w:t>If</w:t>
      </w:r>
      <w:r w:rsidRPr="00A07E7A">
        <w:t xml:space="preserve"> the </w:t>
      </w:r>
      <w:r>
        <w:t xml:space="preserve">IWF acting in a </w:t>
      </w:r>
      <w:r w:rsidRPr="00A07E7A">
        <w:t xml:space="preserve">participating MCData </w:t>
      </w:r>
      <w:r>
        <w:t>role determines that it needs to send an SDS message</w:t>
      </w:r>
      <w:r w:rsidRPr="00A07E7A">
        <w:t>:</w:t>
      </w:r>
    </w:p>
    <w:p w14:paraId="25B3BD8F" w14:textId="77777777" w:rsidR="00CD5B48" w:rsidRPr="00A07E7A" w:rsidRDefault="00CD5B48" w:rsidP="00CD5B48">
      <w:pPr>
        <w:pStyle w:val="B1"/>
      </w:pPr>
      <w:r>
        <w:t>1</w:t>
      </w:r>
      <w:r w:rsidRPr="00A07E7A">
        <w:t>)</w:t>
      </w:r>
      <w:r w:rsidRPr="00A07E7A">
        <w:tab/>
        <w:t>shall determine the MCData ID of the originating user;</w:t>
      </w:r>
    </w:p>
    <w:p w14:paraId="7B7BCB8C" w14:textId="77777777" w:rsidR="00CD5B48" w:rsidRDefault="00CD5B48" w:rsidP="00CD5B48">
      <w:pPr>
        <w:pStyle w:val="B1"/>
      </w:pPr>
      <w:r>
        <w:t>2</w:t>
      </w:r>
      <w:r w:rsidRPr="00A07E7A">
        <w:t>)</w:t>
      </w:r>
      <w:r w:rsidRPr="00A07E7A">
        <w:tab/>
      </w:r>
      <w:r>
        <w:t>shall determine the public service identity of the controlling MCData function associated with the requested SDS message:</w:t>
      </w:r>
    </w:p>
    <w:p w14:paraId="573CA754" w14:textId="77777777" w:rsidR="00CD5B48" w:rsidRDefault="00CD5B48" w:rsidP="00CD5B48">
      <w:pPr>
        <w:pStyle w:val="B2"/>
      </w:pPr>
      <w:r>
        <w:t>a)</w:t>
      </w:r>
      <w:r>
        <w:tab/>
        <w:t>if the SDS message to be sent is a group SDS message the public service identity is that of the controlling MCData function associated with the MCData group identity of the destination group; or</w:t>
      </w:r>
    </w:p>
    <w:p w14:paraId="4CEC29E4" w14:textId="77777777" w:rsidR="00CD5B48" w:rsidRPr="00A07E7A" w:rsidRDefault="00CD5B48" w:rsidP="00CD5B48">
      <w:pPr>
        <w:pStyle w:val="B2"/>
      </w:pPr>
      <w:r>
        <w:t>b</w:t>
      </w:r>
      <w:r w:rsidRPr="00A07E7A">
        <w:t>)</w:t>
      </w:r>
      <w:r w:rsidRPr="00A07E7A">
        <w:tab/>
      </w:r>
      <w:r>
        <w:t xml:space="preserve">if the SDS message to be sent is a one-to-one SDS message the public service identity is that of the controlling MCData function </w:t>
      </w:r>
      <w:r w:rsidRPr="00A07E7A">
        <w:t xml:space="preserve">hosting the </w:t>
      </w:r>
      <w:r w:rsidRPr="00A07E7A">
        <w:rPr>
          <w:lang w:val="en-US"/>
        </w:rPr>
        <w:t>one-to-one standalone SDS service for the calling user;</w:t>
      </w:r>
      <w:r w:rsidRPr="00A07E7A" w:rsidDel="00350F3B">
        <w:t xml:space="preserve"> </w:t>
      </w:r>
    </w:p>
    <w:p w14:paraId="1B0FEAA5" w14:textId="77777777" w:rsidR="00CD5B48" w:rsidRPr="00A07E7A" w:rsidRDefault="00CD5B48" w:rsidP="00CD5B48">
      <w:pPr>
        <w:pStyle w:val="NO"/>
      </w:pPr>
      <w:r>
        <w:rPr>
          <w:lang w:val="en-US"/>
        </w:rPr>
        <w:t>NOTE 1:</w:t>
      </w:r>
      <w:r>
        <w:rPr>
          <w:lang w:val="en-US"/>
        </w:rPr>
        <w:tab/>
        <w:t>How the IWF determines the public service identity of the controlling MCData function is out of scope of the present document.</w:t>
      </w:r>
    </w:p>
    <w:p w14:paraId="4CA9751C" w14:textId="77777777" w:rsidR="00CD5B48" w:rsidRPr="00800DA2" w:rsidRDefault="00CD5B48" w:rsidP="00CD5B48">
      <w:pPr>
        <w:pStyle w:val="B1"/>
      </w:pPr>
      <w:r>
        <w:t>3</w:t>
      </w:r>
      <w:r w:rsidRPr="00A07E7A">
        <w:t>)</w:t>
      </w:r>
      <w:r w:rsidRPr="00A07E7A">
        <w:tab/>
        <w:t>if unable to identify the controlling MCData function for standalone SDS</w:t>
      </w:r>
      <w:r>
        <w:t xml:space="preserve"> shall complete any further actions to notify the user homed in the IWF</w:t>
      </w:r>
      <w:r w:rsidRPr="00A07E7A">
        <w:t xml:space="preserve">, </w:t>
      </w:r>
      <w:r w:rsidRPr="00800DA2">
        <w:t>and shall not continue with any of the remaining steps;</w:t>
      </w:r>
    </w:p>
    <w:p w14:paraId="1BFEA3B7" w14:textId="77777777" w:rsidR="00CD5B48" w:rsidRPr="00A07E7A" w:rsidRDefault="00CD5B48" w:rsidP="00CD5B48">
      <w:pPr>
        <w:pStyle w:val="B1"/>
      </w:pPr>
      <w:r>
        <w:t>4</w:t>
      </w:r>
      <w:r w:rsidRPr="00A07E7A">
        <w:t>)</w:t>
      </w:r>
      <w:r w:rsidRPr="00A07E7A">
        <w:tab/>
      </w:r>
      <w:r>
        <w:t xml:space="preserve">shall ensure that </w:t>
      </w:r>
      <w:r w:rsidRPr="00A07E7A">
        <w:t xml:space="preserve">the </w:t>
      </w:r>
      <w:r>
        <w:rPr>
          <w:lang w:val="en-US"/>
        </w:rPr>
        <w:t xml:space="preserve">payload </w:t>
      </w:r>
      <w:r w:rsidRPr="00A07E7A">
        <w:t xml:space="preserve">size </w:t>
      </w:r>
      <w:r>
        <w:rPr>
          <w:lang w:val="en-US"/>
        </w:rPr>
        <w:t xml:space="preserve">of the message </w:t>
      </w:r>
      <w:r w:rsidRPr="00A07E7A">
        <w:t xml:space="preserve">is </w:t>
      </w:r>
      <w:r>
        <w:t xml:space="preserve">not </w:t>
      </w:r>
      <w:r w:rsidRPr="00A07E7A">
        <w:t xml:space="preserve">larger than </w:t>
      </w:r>
      <w:r>
        <w:t>a configured value compatible with the MCData service;</w:t>
      </w:r>
      <w:r>
        <w:rPr>
          <w:rFonts w:eastAsia="Malgun Gothic"/>
          <w:lang w:val="en-IN"/>
        </w:rPr>
        <w:t xml:space="preserve"> </w:t>
      </w:r>
    </w:p>
    <w:p w14:paraId="12DB7694" w14:textId="77777777" w:rsidR="00CD5B48" w:rsidRDefault="00CD5B48" w:rsidP="00CD5B48">
      <w:pPr>
        <w:pStyle w:val="NO"/>
      </w:pPr>
      <w:r w:rsidRPr="00A07E7A">
        <w:t>NOTE</w:t>
      </w:r>
      <w:r>
        <w:rPr>
          <w:lang w:val="en-US"/>
        </w:rPr>
        <w:t> </w:t>
      </w:r>
      <w:r>
        <w:t>2</w:t>
      </w:r>
      <w:r w:rsidRPr="00A07E7A">
        <w:t>:</w:t>
      </w:r>
      <w:r w:rsidRPr="00A07E7A">
        <w:tab/>
        <w:t>The term "</w:t>
      </w:r>
      <w:r>
        <w:rPr>
          <w:lang w:val="en-US"/>
        </w:rPr>
        <w:t>payload</w:t>
      </w:r>
      <w:r w:rsidRPr="00A07E7A">
        <w:t xml:space="preserve"> size" refers to the </w:t>
      </w:r>
      <w:r w:rsidRPr="001653A6">
        <w:rPr>
          <w:lang w:val="en-US"/>
        </w:rPr>
        <w:t>"</w:t>
      </w:r>
      <w:r w:rsidRPr="00A07E7A">
        <w:t>Length of Payload contents</w:t>
      </w:r>
      <w:r w:rsidRPr="001653A6">
        <w:rPr>
          <w:lang w:val="en-US"/>
        </w:rPr>
        <w:t>"</w:t>
      </w:r>
      <w:r>
        <w:t xml:space="preserve"> of the payload IE of the DATA PAYLOAD message</w:t>
      </w:r>
      <w:r>
        <w:rPr>
          <w:lang w:val="en-US"/>
        </w:rPr>
        <w:t xml:space="preserve"> transported in </w:t>
      </w:r>
      <w:r w:rsidRPr="00A07E7A">
        <w:t>the SIP MESSAGE request</w:t>
      </w:r>
      <w:r>
        <w:rPr>
          <w:lang w:val="en-US"/>
        </w:rPr>
        <w:t xml:space="preserve">, minus 1 (to account for the added </w:t>
      </w:r>
      <w:r w:rsidRPr="001653A6">
        <w:rPr>
          <w:lang w:val="en-US"/>
        </w:rPr>
        <w:t>"</w:t>
      </w:r>
      <w:r w:rsidRPr="00A07E7A">
        <w:t>Payload content type</w:t>
      </w:r>
      <w:r w:rsidRPr="001653A6">
        <w:rPr>
          <w:lang w:val="en-US"/>
        </w:rPr>
        <w:t>"</w:t>
      </w:r>
      <w:r>
        <w:t xml:space="preserve"> field)</w:t>
      </w:r>
      <w:r w:rsidRPr="00A07E7A">
        <w:t>.</w:t>
      </w:r>
    </w:p>
    <w:p w14:paraId="0860D01B" w14:textId="77777777" w:rsidR="00CD5B48" w:rsidRPr="00A07E7A" w:rsidRDefault="00CD5B48" w:rsidP="00CD5B48">
      <w:pPr>
        <w:pStyle w:val="NO"/>
      </w:pPr>
      <w:r>
        <w:t>NOTE</w:t>
      </w:r>
      <w:r>
        <w:rPr>
          <w:lang w:val="en-US"/>
        </w:rPr>
        <w:t> </w:t>
      </w:r>
      <w:r>
        <w:t>3:</w:t>
      </w:r>
      <w:r>
        <w:tab/>
        <w:t xml:space="preserve">The configured value for maximum payload size should </w:t>
      </w:r>
      <w:r w:rsidRPr="00CE15FB">
        <w:t xml:space="preserve">not </w:t>
      </w:r>
      <w:r>
        <w:t xml:space="preserve">be </w:t>
      </w:r>
      <w:r w:rsidRPr="00CE15FB">
        <w:t>larger than the value contained in the &lt;max-payload-size-sds-cplane-bytes&gt; element in the MCData service configuration document as s</w:t>
      </w:r>
      <w:r>
        <w:t>pecified in 3GPP TS 24.484 [50]. How the IWF determines the value to configure is out of scope of the present document.</w:t>
      </w:r>
    </w:p>
    <w:p w14:paraId="051C421A" w14:textId="77777777" w:rsidR="00CD5B48" w:rsidRPr="00A07E7A" w:rsidRDefault="00CD5B48" w:rsidP="00CD5B48">
      <w:pPr>
        <w:pStyle w:val="B1"/>
      </w:pPr>
      <w:r>
        <w:rPr>
          <w:lang w:val="en-IN"/>
        </w:rPr>
        <w:t>5</w:t>
      </w:r>
      <w:r w:rsidRPr="00A07E7A">
        <w:t>)</w:t>
      </w:r>
      <w:r w:rsidRPr="00A07E7A">
        <w:tab/>
        <w:t>shall generate a SIP MESSAGE request in accordance with 3GPP TS 24.229 [</w:t>
      </w:r>
      <w:r>
        <w:t>4</w:t>
      </w:r>
      <w:r w:rsidRPr="00A07E7A">
        <w:t>] and IETF RFC 3428 [</w:t>
      </w:r>
      <w:r>
        <w:t>33</w:t>
      </w:r>
      <w:r w:rsidRPr="00A07E7A">
        <w:t>];</w:t>
      </w:r>
    </w:p>
    <w:p w14:paraId="28208BF4" w14:textId="1D35993F" w:rsidR="00CD5B48" w:rsidRPr="00A07E7A" w:rsidRDefault="00CD5B48" w:rsidP="00CD5B48">
      <w:pPr>
        <w:pStyle w:val="B1"/>
      </w:pPr>
      <w:r>
        <w:rPr>
          <w:lang w:val="en-IN"/>
        </w:rPr>
        <w:t>6</w:t>
      </w:r>
      <w:r w:rsidRPr="00A07E7A">
        <w:t>)</w:t>
      </w:r>
      <w:r w:rsidRPr="00A07E7A">
        <w:tab/>
        <w:t xml:space="preserve">shall set the Request-URI of the outgoing SIP MESSAGE request to the public service identity of the controlling MCData function as determined by step </w:t>
      </w:r>
      <w:r>
        <w:t>2</w:t>
      </w:r>
      <w:r w:rsidRPr="00A07E7A">
        <w:t xml:space="preserve">) in this </w:t>
      </w:r>
      <w:r w:rsidR="00115F94">
        <w:t>clause</w:t>
      </w:r>
      <w:r w:rsidRPr="00A07E7A">
        <w:t>;</w:t>
      </w:r>
    </w:p>
    <w:p w14:paraId="03A5E570" w14:textId="77777777" w:rsidR="00CD5B48" w:rsidRDefault="00CD5B48" w:rsidP="00CD5B48">
      <w:pPr>
        <w:pStyle w:val="B1"/>
      </w:pPr>
      <w:r>
        <w:rPr>
          <w:lang w:val="en-IN"/>
        </w:rPr>
        <w:t>7</w:t>
      </w:r>
      <w:r w:rsidRPr="00A07E7A">
        <w:t>)</w:t>
      </w:r>
      <w:r w:rsidRPr="00A07E7A">
        <w:tab/>
        <w:t xml:space="preserve">shall </w:t>
      </w:r>
      <w:r>
        <w:t>include</w:t>
      </w:r>
      <w:r w:rsidRPr="00A07E7A">
        <w:t xml:space="preserve"> MIME bodies </w:t>
      </w:r>
      <w:r>
        <w:t xml:space="preserve">in </w:t>
      </w:r>
      <w:r w:rsidRPr="00A07E7A">
        <w:t>to the outgoing SIP MESSAGE request</w:t>
      </w:r>
      <w:r>
        <w:t xml:space="preserve"> according to clause 9.2.</w:t>
      </w:r>
      <w:r>
        <w:rPr>
          <w:lang w:val="en-US"/>
        </w:rPr>
        <w:t>2.2.</w:t>
      </w:r>
      <w:r>
        <w:t>1</w:t>
      </w:r>
      <w:r w:rsidRPr="00A07E7A">
        <w:t>;</w:t>
      </w:r>
    </w:p>
    <w:p w14:paraId="0E5FAC58" w14:textId="77777777" w:rsidR="00CD5B48" w:rsidRPr="00A07E7A" w:rsidRDefault="00CD5B48" w:rsidP="00CD5B48">
      <w:pPr>
        <w:pStyle w:val="B1"/>
      </w:pPr>
      <w:r>
        <w:rPr>
          <w:lang w:val="en-IN"/>
        </w:rPr>
        <w:t>8</w:t>
      </w:r>
      <w:r w:rsidRPr="00A07E7A">
        <w:t>)</w:t>
      </w:r>
      <w:r w:rsidRPr="00A07E7A">
        <w:tab/>
        <w:t>shall include the MCData ID of the originating user in the &lt;mcdata-calling-user-identity&gt; element of the application/vnd.3gpp.mcdata-info+xml MIME body of the outgoing SIP MESSAGE request;</w:t>
      </w:r>
    </w:p>
    <w:p w14:paraId="0763575B" w14:textId="77777777" w:rsidR="00CD5B48" w:rsidRPr="00A07E7A" w:rsidRDefault="00CD5B48" w:rsidP="00CD5B48">
      <w:pPr>
        <w:pStyle w:val="B1"/>
      </w:pPr>
      <w:r>
        <w:rPr>
          <w:lang w:val="en-IN"/>
        </w:rPr>
        <w:t>9</w:t>
      </w:r>
      <w:r w:rsidRPr="00A07E7A">
        <w:t>)</w:t>
      </w:r>
      <w:r w:rsidRPr="00A07E7A">
        <w:tab/>
        <w:t>shall include the ICSI value "urn:urn-7:3gpp-service.ims.icsi.mcdata.sds" (</w:t>
      </w:r>
      <w:r w:rsidRPr="00A07E7A">
        <w:rPr>
          <w:lang w:eastAsia="zh-CN"/>
        </w:rPr>
        <w:t xml:space="preserve">coded as specified in </w:t>
      </w:r>
      <w:r w:rsidRPr="00A07E7A">
        <w:t>3GPP TS 24.229 [</w:t>
      </w:r>
      <w:r>
        <w:rPr>
          <w:noProof/>
          <w:lang w:val="en-US"/>
        </w:rPr>
        <w:t>4</w:t>
      </w:r>
      <w:r w:rsidRPr="00A07E7A">
        <w:t>]</w:t>
      </w:r>
      <w:r w:rsidRPr="00A07E7A">
        <w:rPr>
          <w:lang w:eastAsia="zh-CN"/>
        </w:rPr>
        <w:t xml:space="preserve">), </w:t>
      </w:r>
      <w:r w:rsidRPr="00A07E7A">
        <w:t>into the P-Asserted-Service header field of the outgoing SIP MESSAGE request;</w:t>
      </w:r>
    </w:p>
    <w:p w14:paraId="091AF80F" w14:textId="77777777" w:rsidR="00CD5B48" w:rsidRPr="00A07E7A" w:rsidRDefault="00CD5B48" w:rsidP="00CD5B48">
      <w:pPr>
        <w:pStyle w:val="B1"/>
      </w:pPr>
      <w:r>
        <w:rPr>
          <w:lang w:val="en-IN"/>
        </w:rPr>
        <w:t>10</w:t>
      </w:r>
      <w:r w:rsidRPr="00A07E7A">
        <w:t>)</w:t>
      </w:r>
      <w:r w:rsidRPr="00A07E7A">
        <w:tab/>
        <w:t xml:space="preserve">shall set the P-Asserted-Identity in the outgoing SIP MESSAGE request to the public </w:t>
      </w:r>
      <w:r>
        <w:t xml:space="preserve">service </w:t>
      </w:r>
      <w:r w:rsidRPr="00A07E7A">
        <w:t xml:space="preserve">identity </w:t>
      </w:r>
      <w:r>
        <w:t xml:space="preserve">of the IWF; </w:t>
      </w:r>
      <w:r w:rsidRPr="00A07E7A">
        <w:t>and</w:t>
      </w:r>
    </w:p>
    <w:p w14:paraId="6AAAFB30" w14:textId="77777777" w:rsidR="00CD5B48" w:rsidRPr="00A07E7A" w:rsidRDefault="00CD5B48" w:rsidP="00CD5B48">
      <w:pPr>
        <w:pStyle w:val="B1"/>
        <w:rPr>
          <w:lang w:val="en-US"/>
        </w:rPr>
      </w:pPr>
      <w:r>
        <w:rPr>
          <w:lang w:val="en-IN"/>
        </w:rPr>
        <w:t>11</w:t>
      </w:r>
      <w:r w:rsidRPr="00A07E7A">
        <w:t>)</w:t>
      </w:r>
      <w:r w:rsidRPr="00A07E7A">
        <w:tab/>
        <w:t xml:space="preserve">shall send the SIP MESSAGE request as specified </w:t>
      </w:r>
      <w:r w:rsidRPr="00A10312">
        <w:rPr>
          <w:lang w:val="en-IN"/>
        </w:rPr>
        <w:t xml:space="preserve">in </w:t>
      </w:r>
      <w:r w:rsidRPr="00A07E7A">
        <w:rPr>
          <w:lang w:val="en-US"/>
        </w:rPr>
        <w:t>3GPP TS 24.229 [</w:t>
      </w:r>
      <w:r>
        <w:rPr>
          <w:lang w:val="en-US"/>
        </w:rPr>
        <w:t>4</w:t>
      </w:r>
      <w:r w:rsidRPr="00A07E7A">
        <w:rPr>
          <w:lang w:val="en-US"/>
        </w:rPr>
        <w:t>].</w:t>
      </w:r>
    </w:p>
    <w:p w14:paraId="3C7352EE" w14:textId="77777777" w:rsidR="00CD5B48" w:rsidRPr="00A07E7A" w:rsidRDefault="00CD5B48" w:rsidP="00CD5B48">
      <w:r w:rsidRPr="00A07E7A">
        <w:t xml:space="preserve">Upon receipt of a SIP response in response to the SIP MESSAGE request in step </w:t>
      </w:r>
      <w:r>
        <w:t>11</w:t>
      </w:r>
      <w:r w:rsidRPr="00A07E7A">
        <w:t>)</w:t>
      </w:r>
      <w:r>
        <w:t xml:space="preserve"> the IWF completes any further actions needed to handle the response – e.g. notify the user homed in the IWF.</w:t>
      </w:r>
    </w:p>
    <w:p w14:paraId="2F413CEB" w14:textId="77777777" w:rsidR="00CD5B48" w:rsidRPr="00A07E7A" w:rsidRDefault="00CD5B48" w:rsidP="00CD5B48">
      <w:pPr>
        <w:pStyle w:val="Heading5"/>
        <w:rPr>
          <w:rFonts w:eastAsia="Malgun Gothic"/>
        </w:rPr>
      </w:pPr>
      <w:bookmarkStart w:id="1008" w:name="_Toc533145788"/>
      <w:bookmarkStart w:id="1009" w:name="_Toc18561868"/>
      <w:bookmarkStart w:id="1010" w:name="_Toc24562350"/>
      <w:bookmarkStart w:id="1011" w:name="_Toc26195571"/>
      <w:bookmarkStart w:id="1012" w:name="_Toc34396986"/>
      <w:bookmarkStart w:id="1013" w:name="_Toc45188580"/>
      <w:bookmarkStart w:id="1014" w:name="_Toc51922898"/>
      <w:bookmarkStart w:id="1015" w:name="_Toc51923087"/>
      <w:bookmarkStart w:id="1016" w:name="_Toc59002740"/>
      <w:bookmarkStart w:id="1017" w:name="_Toc138362041"/>
      <w:r w:rsidRPr="00A07E7A">
        <w:rPr>
          <w:rFonts w:eastAsia="Malgun Gothic"/>
        </w:rPr>
        <w:t>9.2.2.3.2</w:t>
      </w:r>
      <w:r w:rsidRPr="00A07E7A">
        <w:rPr>
          <w:rFonts w:eastAsia="Malgun Gothic"/>
        </w:rPr>
        <w:tab/>
      </w:r>
      <w:r>
        <w:rPr>
          <w:rFonts w:eastAsia="Malgun Gothic"/>
        </w:rPr>
        <w:t>IWF performing the t</w:t>
      </w:r>
      <w:r w:rsidRPr="00A07E7A">
        <w:rPr>
          <w:rFonts w:eastAsia="Malgun Gothic"/>
        </w:rPr>
        <w:t xml:space="preserve">erminating participating MCData </w:t>
      </w:r>
      <w:r>
        <w:rPr>
          <w:rFonts w:eastAsia="Malgun Gothic"/>
        </w:rPr>
        <w:t>role</w:t>
      </w:r>
      <w:r w:rsidRPr="00A07E7A">
        <w:rPr>
          <w:rFonts w:eastAsia="Malgun Gothic"/>
        </w:rPr>
        <w:t xml:space="preserve"> procedures</w:t>
      </w:r>
      <w:bookmarkEnd w:id="1008"/>
      <w:bookmarkEnd w:id="1009"/>
      <w:bookmarkEnd w:id="1010"/>
      <w:bookmarkEnd w:id="1011"/>
      <w:bookmarkEnd w:id="1012"/>
      <w:bookmarkEnd w:id="1013"/>
      <w:bookmarkEnd w:id="1014"/>
      <w:bookmarkEnd w:id="1015"/>
      <w:bookmarkEnd w:id="1016"/>
      <w:bookmarkEnd w:id="1017"/>
    </w:p>
    <w:p w14:paraId="74CACFA5" w14:textId="77777777" w:rsidR="00CD5B48" w:rsidRPr="00A07E7A" w:rsidRDefault="00CD5B48" w:rsidP="00CD5B48">
      <w:r w:rsidRPr="00A07E7A">
        <w:t xml:space="preserve">Upon receipt of a "SIP MESSAGE request for standalone SDS for terminating participating MCData function", the </w:t>
      </w:r>
      <w:r>
        <w:t xml:space="preserve">IWF performing the </w:t>
      </w:r>
      <w:r w:rsidRPr="00A07E7A">
        <w:t xml:space="preserve">participating </w:t>
      </w:r>
      <w:r>
        <w:t>role</w:t>
      </w:r>
      <w:r w:rsidRPr="00A07E7A">
        <w:t>:</w:t>
      </w:r>
    </w:p>
    <w:p w14:paraId="238CE9B3" w14:textId="77777777" w:rsidR="00CD5B48" w:rsidRPr="00A07E7A" w:rsidRDefault="00CD5B48" w:rsidP="00CD5B48">
      <w:pPr>
        <w:pStyle w:val="B1"/>
      </w:pPr>
      <w:r w:rsidRPr="00A07E7A">
        <w:t>1)</w:t>
      </w:r>
      <w:r w:rsidRPr="00A07E7A">
        <w:tab/>
        <w:t xml:space="preserve">if unable to process the request due to a lack of resources or a risk of congestion exists, may reject the SIP MESSAGE request with a SIP 500 (Server Internal Error) response. The </w:t>
      </w:r>
      <w:r>
        <w:t xml:space="preserve">IWF </w:t>
      </w:r>
      <w:r w:rsidRPr="00A07E7A">
        <w:t>may include a Retry-After header field to the SIP 500 (Server Internal Error) response as specified in IETF RFC 3261 [</w:t>
      </w:r>
      <w:r>
        <w:t>24</w:t>
      </w:r>
      <w:r w:rsidRPr="00A07E7A">
        <w:t>] and skip the rest of the steps;</w:t>
      </w:r>
    </w:p>
    <w:p w14:paraId="6FEE3C22" w14:textId="77777777" w:rsidR="00CD5B48" w:rsidRPr="00A07E7A" w:rsidRDefault="00CD5B48" w:rsidP="00CD5B48">
      <w:pPr>
        <w:pStyle w:val="B1"/>
      </w:pPr>
      <w:r w:rsidRPr="00A07E7A">
        <w:lastRenderedPageBreak/>
        <w:t>2)</w:t>
      </w:r>
      <w:r w:rsidRPr="00A07E7A">
        <w:tab/>
        <w:t xml:space="preserve">shall use the MCData ID present in the &lt;mcdata-request-uri&gt; element of the application/vnd.3gpp.mcdata-info+xml MIME body of the incoming SIP MESSAGE request to </w:t>
      </w:r>
      <w:r>
        <w:t>identify the user homed in the IWF</w:t>
      </w:r>
      <w:r w:rsidRPr="00A07E7A">
        <w:t>;</w:t>
      </w:r>
    </w:p>
    <w:p w14:paraId="2185E8D4" w14:textId="77777777" w:rsidR="00CD5B48" w:rsidRDefault="00CD5B48" w:rsidP="00CD5B48">
      <w:pPr>
        <w:pStyle w:val="B1"/>
      </w:pPr>
      <w:r w:rsidRPr="00A07E7A">
        <w:t>3)</w:t>
      </w:r>
      <w:r w:rsidRPr="00A07E7A">
        <w:tab/>
        <w:t xml:space="preserve">if the </w:t>
      </w:r>
      <w:r>
        <w:t>user homed in the IWF</w:t>
      </w:r>
      <w:r w:rsidRPr="00A07E7A">
        <w:t xml:space="preserve"> does not exist, then the participating </w:t>
      </w:r>
      <w:r>
        <w:t>IWF</w:t>
      </w:r>
      <w:r w:rsidRPr="00A07E7A">
        <w:t xml:space="preserve"> </w:t>
      </w:r>
      <w:r>
        <w:t>may</w:t>
      </w:r>
      <w:r w:rsidRPr="00A07E7A">
        <w:t xml:space="preserve"> reject the SIP MESSAGE request with a SIP 404 (Not Found) response, and shall </w:t>
      </w:r>
      <w:r>
        <w:t>skip the remaining</w:t>
      </w:r>
      <w:r w:rsidRPr="00A07E7A">
        <w:t xml:space="preserve"> steps;</w:t>
      </w:r>
    </w:p>
    <w:p w14:paraId="2941C5E3" w14:textId="77777777" w:rsidR="00CD5B48" w:rsidRDefault="00CD5B48" w:rsidP="00CD5B48">
      <w:pPr>
        <w:pStyle w:val="B1"/>
      </w:pPr>
      <w:r>
        <w:t>4)</w:t>
      </w:r>
      <w:r>
        <w:tab/>
        <w:t>if the SIP MESSAGE request contains an application/mikey MIME body containing a MIKEY-SAKKE I_MESSAGE and decryption of the content of the MIME body is to occur at the IWF, then the IWF:</w:t>
      </w:r>
    </w:p>
    <w:p w14:paraId="5B516A22" w14:textId="77777777" w:rsidR="00CD5B48" w:rsidRDefault="00CD5B48" w:rsidP="00CD5B48">
      <w:pPr>
        <w:pStyle w:val="B2"/>
      </w:pPr>
      <w:r>
        <w:rPr>
          <w:lang w:eastAsia="ko-KR"/>
        </w:rPr>
        <w:t>a)</w:t>
      </w:r>
      <w:r>
        <w:rPr>
          <w:lang w:eastAsia="ko-KR"/>
        </w:rPr>
        <w:tab/>
        <w:t xml:space="preserve">shall extract the </w:t>
      </w:r>
      <w:r>
        <w:t>MCData ID of the originating MCData user from</w:t>
      </w:r>
      <w:r w:rsidRPr="00F46D9C">
        <w:t xml:space="preserve"> the initiator field (IDRi) of the </w:t>
      </w:r>
      <w:r>
        <w:t>I_MESSAGE as described in 3GPP TS 33.180 [78];</w:t>
      </w:r>
    </w:p>
    <w:p w14:paraId="5D617DEE" w14:textId="77777777" w:rsidR="00CD5B48" w:rsidRDefault="00CD5B48" w:rsidP="00CD5B48">
      <w:pPr>
        <w:pStyle w:val="B2"/>
      </w:pPr>
      <w:r>
        <w:t>b)</w:t>
      </w:r>
      <w:r>
        <w:tab/>
        <w:t>shall convert the MCData ID to a UID as described in 3GPP TS 33.180 [78];</w:t>
      </w:r>
    </w:p>
    <w:p w14:paraId="0028FCAA" w14:textId="77777777" w:rsidR="00CD5B48" w:rsidRPr="003D6C51" w:rsidRDefault="00CD5B48" w:rsidP="00CD5B48">
      <w:pPr>
        <w:pStyle w:val="B2"/>
      </w:pPr>
      <w:r>
        <w:t>c)</w:t>
      </w:r>
      <w:r>
        <w:tab/>
        <w:t>shall use the UID to validate the signature of the MIKEY-SAKKE I_MESSAGE</w:t>
      </w:r>
      <w:r w:rsidRPr="0070375B">
        <w:t xml:space="preserve"> </w:t>
      </w:r>
      <w:r>
        <w:t>as described in 3GPP TS 33.180 [78];</w:t>
      </w:r>
    </w:p>
    <w:p w14:paraId="3F71BA22" w14:textId="64B8A8BF" w:rsidR="00CD5B48" w:rsidRDefault="00CD5B48" w:rsidP="00CD5B48">
      <w:pPr>
        <w:pStyle w:val="B2"/>
      </w:pPr>
      <w:r>
        <w:rPr>
          <w:lang w:eastAsia="ko-KR"/>
        </w:rPr>
        <w:t>d)</w:t>
      </w:r>
      <w:r>
        <w:rPr>
          <w:lang w:eastAsia="ko-KR"/>
        </w:rPr>
        <w:tab/>
        <w:t xml:space="preserve">if authentication verification of the </w:t>
      </w:r>
      <w:r>
        <w:t xml:space="preserve">MIKEY-SAKKE I_MESSAGE fails, shall </w:t>
      </w:r>
      <w:r>
        <w:rPr>
          <w:lang w:eastAsia="ko-KR"/>
        </w:rPr>
        <w:t xml:space="preserve">reject the </w:t>
      </w:r>
      <w:r w:rsidRPr="0073469F">
        <w:t xml:space="preserve">SIP </w:t>
      </w:r>
      <w:r>
        <w:t>MESSAGE</w:t>
      </w:r>
      <w:r w:rsidRPr="0073469F">
        <w:t xml:space="preserve"> request </w:t>
      </w:r>
      <w:r>
        <w:t>with a SIP 606</w:t>
      </w:r>
      <w:r w:rsidRPr="004C7B55">
        <w:t xml:space="preserve"> </w:t>
      </w:r>
      <w:r>
        <w:t>(</w:t>
      </w:r>
      <w:r w:rsidRPr="004C7B55">
        <w:t>Not Acceptable</w:t>
      </w:r>
      <w:r>
        <w:t xml:space="preserve">) response, and include </w:t>
      </w:r>
      <w:r w:rsidRPr="0073469F">
        <w:t>warning text set to "</w:t>
      </w:r>
      <w:r>
        <w:rPr>
          <w:lang w:eastAsia="ko-KR"/>
        </w:rPr>
        <w:t>136</w:t>
      </w:r>
      <w:r w:rsidRPr="0073469F">
        <w:rPr>
          <w:lang w:eastAsia="ko-KR"/>
        </w:rPr>
        <w:t xml:space="preserve"> </w:t>
      </w:r>
      <w:r w:rsidRPr="004C7B55">
        <w:rPr>
          <w:lang w:eastAsia="ko-KR"/>
        </w:rPr>
        <w:t>authentication of the MIKEY-SAK</w:t>
      </w:r>
      <w:r>
        <w:rPr>
          <w:lang w:eastAsia="ko-KR"/>
        </w:rPr>
        <w:t>K</w:t>
      </w:r>
      <w:r w:rsidRPr="004C7B55">
        <w:rPr>
          <w:lang w:eastAsia="ko-KR"/>
        </w:rPr>
        <w:t>E I_MESSAGE failed</w:t>
      </w:r>
      <w:r w:rsidRPr="0073469F">
        <w:rPr>
          <w:lang w:eastAsia="ko-KR"/>
        </w:rPr>
        <w:t xml:space="preserve">" </w:t>
      </w:r>
      <w:r w:rsidRPr="0073469F">
        <w:t xml:space="preserve">in a Warning header field </w:t>
      </w:r>
      <w:r w:rsidRPr="0073469F">
        <w:rPr>
          <w:lang w:eastAsia="ko-KR"/>
        </w:rPr>
        <w:t>as sp</w:t>
      </w:r>
      <w:r>
        <w:rPr>
          <w:lang w:eastAsia="ko-KR"/>
        </w:rPr>
        <w:t xml:space="preserve">ecified in </w:t>
      </w:r>
      <w:r w:rsidRPr="0073469F">
        <w:rPr>
          <w:lang w:eastAsia="ko-KR"/>
        </w:rPr>
        <w:t>clause</w:t>
      </w:r>
      <w:r>
        <w:t> 4.7</w:t>
      </w:r>
      <w:r>
        <w:rPr>
          <w:lang w:val="en-US"/>
        </w:rPr>
        <w:t xml:space="preserve"> and not continue with rest of the steps in this </w:t>
      </w:r>
      <w:r w:rsidR="00115F94">
        <w:rPr>
          <w:lang w:val="en-US"/>
        </w:rPr>
        <w:t>clause</w:t>
      </w:r>
      <w:r>
        <w:t>; and</w:t>
      </w:r>
    </w:p>
    <w:p w14:paraId="08FE82EC" w14:textId="77777777" w:rsidR="00CD5B48" w:rsidRDefault="00CD5B48" w:rsidP="00CD5B48">
      <w:pPr>
        <w:pStyle w:val="B2"/>
      </w:pPr>
      <w:r>
        <w:t>e)</w:t>
      </w:r>
      <w:r>
        <w:tab/>
        <w:t>if the signature of the MIKEY-SAKKE I_MESSAGE was successfully validated:</w:t>
      </w:r>
    </w:p>
    <w:p w14:paraId="26F14E0F" w14:textId="77777777" w:rsidR="00CD5B48" w:rsidRDefault="00CD5B48" w:rsidP="00CD5B48">
      <w:pPr>
        <w:pStyle w:val="B3"/>
      </w:pPr>
      <w:r>
        <w:t>i)</w:t>
      </w:r>
      <w:r>
        <w:tab/>
        <w:t>shall extract</w:t>
      </w:r>
      <w:r w:rsidRPr="003D6C51">
        <w:t xml:space="preserve"> </w:t>
      </w:r>
      <w:r>
        <w:t>and decrypt the encapsulated PCK using the terminating user's (KMS provisioned) UID key as described in 3GPP TS 33.180 [78]; and</w:t>
      </w:r>
    </w:p>
    <w:p w14:paraId="124C6361" w14:textId="77777777" w:rsidR="00CD5B48" w:rsidRDefault="00CD5B48" w:rsidP="00CD5B48">
      <w:pPr>
        <w:pStyle w:val="B3"/>
      </w:pPr>
      <w:r>
        <w:t>ii)</w:t>
      </w:r>
      <w:r>
        <w:tab/>
        <w:t>shall extract the PCK-ID, from the payload as specified in 3GPP TS 33.180 [78]; and</w:t>
      </w:r>
    </w:p>
    <w:p w14:paraId="178D301F" w14:textId="77777777" w:rsidR="00CD5B48" w:rsidRPr="00A07E7A" w:rsidRDefault="00CD5B48" w:rsidP="00CD5B48">
      <w:pPr>
        <w:pStyle w:val="NO"/>
      </w:pPr>
      <w:r>
        <w:t>NOTE:</w:t>
      </w:r>
      <w:r>
        <w:tab/>
        <w:t>Any trans-encryption between the IWF and the user homed in the IWF is out of scope of the present document.</w:t>
      </w:r>
    </w:p>
    <w:p w14:paraId="1E7BCB5D" w14:textId="77777777" w:rsidR="00CD5B48" w:rsidRPr="00A07E7A" w:rsidRDefault="00CD5B48" w:rsidP="00CD5B48">
      <w:pPr>
        <w:pStyle w:val="B1"/>
      </w:pPr>
      <w:r>
        <w:rPr>
          <w:lang w:val="en-US"/>
        </w:rPr>
        <w:t>5</w:t>
      </w:r>
      <w:r w:rsidRPr="00A07E7A">
        <w:t>)</w:t>
      </w:r>
      <w:r w:rsidRPr="00A07E7A">
        <w:tab/>
      </w:r>
      <w:r>
        <w:t>takes any further steps necessary to handle the message – e.g. notify the user homed in the IWF</w:t>
      </w:r>
      <w:r>
        <w:rPr>
          <w:lang w:val="en-US"/>
        </w:rPr>
        <w:t>.</w:t>
      </w:r>
    </w:p>
    <w:p w14:paraId="0E3567CF" w14:textId="77777777" w:rsidR="00CD5B48" w:rsidRPr="00A07E7A" w:rsidRDefault="00CD5B48" w:rsidP="00CD5B48">
      <w:r>
        <w:t>If the IWF determines that a SIP 200 (OK) response shall be sent on behalf of a user homed in the IWF in response to the SIP message request, the IWF shall send a SIP 200 (OK) response to the controlling MCData function according to 3GPP TS 24.229 [4].</w:t>
      </w:r>
    </w:p>
    <w:p w14:paraId="31DC2C71" w14:textId="77777777" w:rsidR="00CD5B48" w:rsidRPr="00A07E7A" w:rsidRDefault="00CD5B48" w:rsidP="00CD5B48">
      <w:r>
        <w:t>If the IWF determines that a SIP 4xx, 5xx or 6xx response shall be sent on behalf of a user homed in the IWF in response to the SIP message request, the IWF shall send said SIP 4xx, 5xx or 6xx response to the controlling MCData function according to 3GPP TS 24.229 [4]:</w:t>
      </w:r>
    </w:p>
    <w:p w14:paraId="66A1C663" w14:textId="77777777" w:rsidR="00CD5B48" w:rsidRPr="00A07E7A" w:rsidRDefault="00CD5B48" w:rsidP="00CD5B48">
      <w:pPr>
        <w:pStyle w:val="B1"/>
      </w:pPr>
      <w:r>
        <w:t>1</w:t>
      </w:r>
      <w:r w:rsidRPr="00A07E7A">
        <w:t>)</w:t>
      </w:r>
      <w:r w:rsidRPr="00A07E7A">
        <w:tab/>
        <w:t xml:space="preserve">shall </w:t>
      </w:r>
      <w:r>
        <w:t>determine which</w:t>
      </w:r>
      <w:r w:rsidRPr="00A07E7A">
        <w:t xml:space="preserve"> Warning header field(s) </w:t>
      </w:r>
      <w:r>
        <w:t>to place in the</w:t>
      </w:r>
      <w:r w:rsidRPr="00A07E7A">
        <w:t xml:space="preserve"> SIP response; and</w:t>
      </w:r>
    </w:p>
    <w:p w14:paraId="6744ADE9" w14:textId="77777777" w:rsidR="00CD5B48" w:rsidRDefault="00CD5B48" w:rsidP="00CD5B48">
      <w:pPr>
        <w:pStyle w:val="B1"/>
      </w:pPr>
      <w:r>
        <w:t>2</w:t>
      </w:r>
      <w:r w:rsidRPr="00A07E7A">
        <w:t>)</w:t>
      </w:r>
      <w:r w:rsidRPr="00A07E7A">
        <w:tab/>
        <w:t xml:space="preserve">shall </w:t>
      </w:r>
      <w:r>
        <w:t>send the</w:t>
      </w:r>
      <w:r w:rsidRPr="00A07E7A">
        <w:t xml:space="preserve"> SIP response to the controlling MCData function according to 3GPP TS 24.229 [</w:t>
      </w:r>
      <w:r>
        <w:t>4</w:t>
      </w:r>
      <w:r w:rsidRPr="00A07E7A">
        <w:t>].</w:t>
      </w:r>
    </w:p>
    <w:p w14:paraId="50D0BDB4" w14:textId="77777777" w:rsidR="00CD5B48" w:rsidRPr="00A07E7A" w:rsidRDefault="00CD5B48" w:rsidP="00CD5B48">
      <w:pPr>
        <w:pStyle w:val="Heading4"/>
        <w:rPr>
          <w:rFonts w:eastAsia="Malgun Gothic"/>
        </w:rPr>
      </w:pPr>
      <w:bookmarkStart w:id="1018" w:name="_Toc11397550"/>
      <w:bookmarkStart w:id="1019" w:name="_Toc18561869"/>
      <w:bookmarkStart w:id="1020" w:name="_Toc24562351"/>
      <w:bookmarkStart w:id="1021" w:name="_Toc26195572"/>
      <w:bookmarkStart w:id="1022" w:name="_Toc34396987"/>
      <w:bookmarkStart w:id="1023" w:name="_Toc45188581"/>
      <w:bookmarkStart w:id="1024" w:name="_Toc51922899"/>
      <w:bookmarkStart w:id="1025" w:name="_Toc51923088"/>
      <w:bookmarkStart w:id="1026" w:name="_Toc59002741"/>
      <w:bookmarkStart w:id="1027" w:name="_Toc138362042"/>
      <w:r w:rsidRPr="00A07E7A">
        <w:rPr>
          <w:rFonts w:eastAsia="Malgun Gothic"/>
        </w:rPr>
        <w:t>9.2.2.4</w:t>
      </w:r>
      <w:r w:rsidRPr="00A07E7A">
        <w:rPr>
          <w:rFonts w:eastAsia="Malgun Gothic"/>
        </w:rPr>
        <w:tab/>
        <w:t xml:space="preserve">Controlling </w:t>
      </w:r>
      <w:r>
        <w:rPr>
          <w:rFonts w:eastAsia="Malgun Gothic"/>
        </w:rPr>
        <w:t xml:space="preserve">IWF </w:t>
      </w:r>
      <w:r w:rsidRPr="00A07E7A">
        <w:rPr>
          <w:rFonts w:eastAsia="Malgun Gothic"/>
        </w:rPr>
        <w:t>MCData procedures</w:t>
      </w:r>
      <w:bookmarkEnd w:id="1018"/>
      <w:bookmarkEnd w:id="1019"/>
      <w:bookmarkEnd w:id="1020"/>
      <w:bookmarkEnd w:id="1021"/>
      <w:bookmarkEnd w:id="1022"/>
      <w:bookmarkEnd w:id="1023"/>
      <w:bookmarkEnd w:id="1024"/>
      <w:bookmarkEnd w:id="1025"/>
      <w:bookmarkEnd w:id="1026"/>
      <w:bookmarkEnd w:id="1027"/>
    </w:p>
    <w:p w14:paraId="730A781B" w14:textId="77777777" w:rsidR="00CD5B48" w:rsidRPr="00A07E7A" w:rsidRDefault="00CD5B48" w:rsidP="00CD5B48">
      <w:pPr>
        <w:pStyle w:val="Heading5"/>
        <w:rPr>
          <w:rFonts w:eastAsia="Malgun Gothic"/>
        </w:rPr>
      </w:pPr>
      <w:bookmarkStart w:id="1028" w:name="_Toc11397551"/>
      <w:bookmarkStart w:id="1029" w:name="_Toc18561870"/>
      <w:bookmarkStart w:id="1030" w:name="_Toc24562352"/>
      <w:bookmarkStart w:id="1031" w:name="_Toc26195573"/>
      <w:bookmarkStart w:id="1032" w:name="_Toc34396988"/>
      <w:bookmarkStart w:id="1033" w:name="_Toc45188582"/>
      <w:bookmarkStart w:id="1034" w:name="_Toc51922900"/>
      <w:bookmarkStart w:id="1035" w:name="_Toc51923089"/>
      <w:bookmarkStart w:id="1036" w:name="_Toc59002742"/>
      <w:bookmarkStart w:id="1037" w:name="_Toc138362043"/>
      <w:r w:rsidRPr="00A07E7A">
        <w:rPr>
          <w:rFonts w:eastAsia="Malgun Gothic"/>
        </w:rPr>
        <w:t>9.2.2.4.1</w:t>
      </w:r>
      <w:r w:rsidRPr="00A07E7A">
        <w:rPr>
          <w:rFonts w:eastAsia="Malgun Gothic"/>
        </w:rPr>
        <w:tab/>
        <w:t xml:space="preserve">Originating controlling </w:t>
      </w:r>
      <w:r>
        <w:rPr>
          <w:rFonts w:eastAsia="Malgun Gothic"/>
        </w:rPr>
        <w:t>IWF</w:t>
      </w:r>
      <w:r w:rsidRPr="00A07E7A">
        <w:rPr>
          <w:rFonts w:eastAsia="Malgun Gothic"/>
        </w:rPr>
        <w:t xml:space="preserve"> procedures</w:t>
      </w:r>
      <w:bookmarkEnd w:id="1028"/>
      <w:bookmarkEnd w:id="1029"/>
      <w:bookmarkEnd w:id="1030"/>
      <w:bookmarkEnd w:id="1031"/>
      <w:bookmarkEnd w:id="1032"/>
      <w:bookmarkEnd w:id="1033"/>
      <w:bookmarkEnd w:id="1034"/>
      <w:bookmarkEnd w:id="1035"/>
      <w:bookmarkEnd w:id="1036"/>
      <w:bookmarkEnd w:id="1037"/>
    </w:p>
    <w:p w14:paraId="73AE9C37" w14:textId="77777777" w:rsidR="00CD5B48" w:rsidRPr="00A07E7A" w:rsidRDefault="00CD5B48" w:rsidP="00CD5B48">
      <w:pPr>
        <w:rPr>
          <w:rFonts w:eastAsia="Malgun Gothic"/>
        </w:rPr>
      </w:pPr>
      <w:r w:rsidRPr="00A07E7A">
        <w:rPr>
          <w:rFonts w:eastAsia="Malgun Gothic"/>
        </w:rPr>
        <w:t xml:space="preserve">This clause describes the procedures for sending a SIP MESSAGE from the </w:t>
      </w:r>
      <w:r>
        <w:rPr>
          <w:rFonts w:eastAsia="Malgun Gothic"/>
        </w:rPr>
        <w:t>IWF performing the controlling role</w:t>
      </w:r>
      <w:r w:rsidRPr="00A07E7A">
        <w:rPr>
          <w:rFonts w:eastAsia="Malgun Gothic"/>
        </w:rPr>
        <w:t xml:space="preserve"> and is initiated by the </w:t>
      </w:r>
      <w:r>
        <w:rPr>
          <w:rFonts w:eastAsia="Malgun Gothic"/>
        </w:rPr>
        <w:t>IWF performing the role of a</w:t>
      </w:r>
      <w:r w:rsidRPr="00A07E7A">
        <w:rPr>
          <w:rFonts w:eastAsia="Malgun Gothic"/>
        </w:rPr>
        <w:t xml:space="preserve"> controlling MCData function</w:t>
      </w:r>
      <w:r>
        <w:rPr>
          <w:rFonts w:eastAsia="Malgun Gothic"/>
        </w:rPr>
        <w:t xml:space="preserve"> as a result of an action in </w:t>
      </w:r>
      <w:r w:rsidRPr="00A07E7A">
        <w:rPr>
          <w:rFonts w:eastAsia="Malgun Gothic"/>
        </w:rPr>
        <w:t>clause 9.2.2.4.2</w:t>
      </w:r>
      <w:r>
        <w:rPr>
          <w:rFonts w:eastAsia="Malgun Gothic"/>
        </w:rPr>
        <w:t xml:space="preserve"> or upon the determination by the IWF performing the controlling role that a SIP MESSAGE is to be sent on behalf of a user homed in the IWF</w:t>
      </w:r>
      <w:r w:rsidRPr="00A07E7A">
        <w:rPr>
          <w:rFonts w:eastAsia="Malgun Gothic"/>
        </w:rPr>
        <w:t>.</w:t>
      </w:r>
    </w:p>
    <w:p w14:paraId="0CABE64A" w14:textId="77777777" w:rsidR="00CD5B48" w:rsidRPr="00A07E7A" w:rsidRDefault="00CD5B48" w:rsidP="00CD5B48">
      <w:pPr>
        <w:rPr>
          <w:rFonts w:eastAsia="Malgun Gothic"/>
        </w:rPr>
      </w:pPr>
      <w:r w:rsidRPr="00A07E7A">
        <w:rPr>
          <w:rFonts w:eastAsia="Malgun Gothic"/>
        </w:rPr>
        <w:t>The controlling MCData function:</w:t>
      </w:r>
    </w:p>
    <w:p w14:paraId="39AE658C" w14:textId="77777777" w:rsidR="00CD5B48" w:rsidRPr="00A07E7A" w:rsidRDefault="00CD5B48" w:rsidP="00CD5B48">
      <w:pPr>
        <w:pStyle w:val="B1"/>
      </w:pPr>
      <w:r w:rsidRPr="00A07E7A">
        <w:t>1)</w:t>
      </w:r>
      <w:r w:rsidRPr="00A07E7A">
        <w:tab/>
        <w:t>shall generate a SIP MESSAGE request in accordance with 3GPP TS 24.229 [</w:t>
      </w:r>
      <w:r>
        <w:t>4</w:t>
      </w:r>
      <w:r w:rsidRPr="00A07E7A">
        <w:t>] and IETF RFC 3428 [</w:t>
      </w:r>
      <w:r>
        <w:t>33</w:t>
      </w:r>
      <w:r w:rsidRPr="00A07E7A">
        <w:t>];</w:t>
      </w:r>
    </w:p>
    <w:p w14:paraId="727A7C54" w14:textId="77777777" w:rsidR="00CD5B48" w:rsidRPr="00A07E7A" w:rsidRDefault="00CD5B48" w:rsidP="00CD5B48">
      <w:pPr>
        <w:pStyle w:val="B1"/>
        <w:rPr>
          <w:lang w:eastAsia="ko-KR"/>
        </w:rPr>
      </w:pPr>
      <w:r w:rsidRPr="00A07E7A">
        <w:rPr>
          <w:lang w:eastAsia="ko-KR"/>
        </w:rPr>
        <w:t>2)</w:t>
      </w:r>
      <w:r w:rsidRPr="00A07E7A">
        <w:rPr>
          <w:lang w:eastAsia="ko-KR"/>
        </w:rPr>
        <w:tab/>
        <w:t>shall include an Accept-Contact header field containing the g.3gpp.mcdata.sds media feature tag along with the "require" and "explicit" header field parameters according to IETF RFC 3841 [</w:t>
      </w:r>
      <w:r>
        <w:rPr>
          <w:lang w:eastAsia="ko-KR"/>
        </w:rPr>
        <w:t>6</w:t>
      </w:r>
      <w:r w:rsidRPr="00A07E7A">
        <w:rPr>
          <w:lang w:eastAsia="ko-KR"/>
        </w:rPr>
        <w:t>] in the outgoing SIP MESSAGE request;</w:t>
      </w:r>
    </w:p>
    <w:p w14:paraId="6000A5DD" w14:textId="77777777" w:rsidR="00CD5B48" w:rsidRPr="00A07E7A" w:rsidRDefault="00CD5B48" w:rsidP="00CD5B48">
      <w:pPr>
        <w:pStyle w:val="B1"/>
        <w:rPr>
          <w:lang w:eastAsia="ko-KR"/>
        </w:rPr>
      </w:pPr>
      <w:r w:rsidRPr="00A07E7A">
        <w:rPr>
          <w:lang w:eastAsia="ko-KR"/>
        </w:rPr>
        <w:lastRenderedPageBreak/>
        <w:t>3)</w:t>
      </w:r>
      <w:r w:rsidRPr="00A07E7A">
        <w:rPr>
          <w:lang w:eastAsia="ko-KR"/>
        </w:rPr>
        <w:tab/>
        <w:t>shall include an Accept-Contact header field with the media feature tag g.3gpp.icsi-ref with the value of "urn:urn-7:3gpp-service.ims.icsi.mcdata.sds" along with parameters "require" and "explicit" according to IETF RFC 3841 [</w:t>
      </w:r>
      <w:r>
        <w:rPr>
          <w:lang w:eastAsia="ko-KR"/>
        </w:rPr>
        <w:t>6</w:t>
      </w:r>
      <w:r w:rsidRPr="00A07E7A">
        <w:rPr>
          <w:lang w:eastAsia="ko-KR"/>
        </w:rPr>
        <w:t>] in the outgoing SIP MESSAGE request;</w:t>
      </w:r>
    </w:p>
    <w:p w14:paraId="13E7F929" w14:textId="77777777" w:rsidR="00CD5B48" w:rsidRPr="00A07E7A" w:rsidRDefault="00CD5B48" w:rsidP="00CD5B48">
      <w:pPr>
        <w:pStyle w:val="B1"/>
        <w:rPr>
          <w:rFonts w:eastAsia="SimSun"/>
        </w:rPr>
      </w:pPr>
      <w:r w:rsidRPr="00A07E7A">
        <w:rPr>
          <w:rFonts w:eastAsia="SimSun"/>
        </w:rPr>
        <w:t>4)</w:t>
      </w:r>
      <w:r w:rsidRPr="00A07E7A">
        <w:rPr>
          <w:rFonts w:eastAsia="SimSun"/>
        </w:rPr>
        <w:tab/>
      </w:r>
      <w:r>
        <w:rPr>
          <w:rFonts w:eastAsia="SimSun"/>
        </w:rPr>
        <w:t xml:space="preserve">if the SIP MESSAGE is to be sent as the result of receiving a SIP MESSAGE originated by an MCData client, </w:t>
      </w:r>
      <w:r w:rsidRPr="00A07E7A">
        <w:rPr>
          <w:rFonts w:eastAsia="SimSun"/>
        </w:rPr>
        <w:t>shall copy the following MIME bodies in the received SIP MESSAGE request into the outgoing SIP MESSAGE request by following the guidelines in clause 6.4</w:t>
      </w:r>
      <w:r>
        <w:rPr>
          <w:rFonts w:eastAsia="SimSun"/>
        </w:rPr>
        <w:t xml:space="preserve">; otherwise, if the SIP MESSAGE is to be sent on behalf of a user homed in the IWF, </w:t>
      </w:r>
      <w:r w:rsidRPr="00A07E7A">
        <w:rPr>
          <w:rFonts w:eastAsia="SimSun"/>
        </w:rPr>
        <w:t xml:space="preserve">shall </w:t>
      </w:r>
      <w:r>
        <w:rPr>
          <w:rFonts w:eastAsia="SimSun"/>
        </w:rPr>
        <w:t>create</w:t>
      </w:r>
      <w:r w:rsidRPr="00A07E7A">
        <w:rPr>
          <w:rFonts w:eastAsia="SimSun"/>
        </w:rPr>
        <w:t xml:space="preserve"> the following MIME bodies in the outgoing SIP MESSAGE request by following the guidelines in clause </w:t>
      </w:r>
      <w:r>
        <w:rPr>
          <w:rFonts w:eastAsia="SimSun"/>
        </w:rPr>
        <w:t>30</w:t>
      </w:r>
      <w:r w:rsidRPr="00A07E7A">
        <w:rPr>
          <w:rFonts w:eastAsia="SimSun"/>
        </w:rPr>
        <w:t>6.4</w:t>
      </w:r>
      <w:r>
        <w:rPr>
          <w:rFonts w:eastAsia="SimSun"/>
        </w:rPr>
        <w:t xml:space="preserve"> and the procedures in clause 9.2.2.2.1</w:t>
      </w:r>
      <w:r w:rsidRPr="00A07E7A">
        <w:rPr>
          <w:rFonts w:eastAsia="SimSun"/>
        </w:rPr>
        <w:t>:</w:t>
      </w:r>
    </w:p>
    <w:p w14:paraId="454E669F" w14:textId="77777777" w:rsidR="00CD5B48" w:rsidRPr="00A07E7A" w:rsidRDefault="00CD5B48" w:rsidP="00CD5B48">
      <w:pPr>
        <w:pStyle w:val="B2"/>
      </w:pPr>
      <w:r w:rsidRPr="00A07E7A">
        <w:t>a)</w:t>
      </w:r>
      <w:r w:rsidRPr="00A07E7A">
        <w:tab/>
        <w:t>application/vnd.3gpp.mcdata-info+xml MIME body;</w:t>
      </w:r>
    </w:p>
    <w:p w14:paraId="6BC3BB99" w14:textId="77777777" w:rsidR="00CD5B48" w:rsidRPr="00A07E7A" w:rsidRDefault="00CD5B48" w:rsidP="00CD5B48">
      <w:pPr>
        <w:pStyle w:val="B2"/>
      </w:pPr>
      <w:r w:rsidRPr="00A07E7A">
        <w:t>b)</w:t>
      </w:r>
      <w:r w:rsidRPr="00A07E7A">
        <w:tab/>
        <w:t>application/vnd.3gpp.mcdata-signalling MIME body; and</w:t>
      </w:r>
    </w:p>
    <w:p w14:paraId="4F00D49E" w14:textId="77777777" w:rsidR="00CD5B48" w:rsidRPr="00A07E7A" w:rsidRDefault="00CD5B48" w:rsidP="00CD5B48">
      <w:pPr>
        <w:pStyle w:val="B2"/>
        <w:rPr>
          <w:rFonts w:eastAsia="SimSun"/>
        </w:rPr>
      </w:pPr>
      <w:r w:rsidRPr="00A07E7A">
        <w:t>c)</w:t>
      </w:r>
      <w:r w:rsidRPr="00A07E7A">
        <w:tab/>
        <w:t>application/vnd.3gpp.mcdata-payload MIME body</w:t>
      </w:r>
    </w:p>
    <w:p w14:paraId="6DE98AEF" w14:textId="77777777" w:rsidR="00CD5B48" w:rsidRPr="00A07E7A" w:rsidRDefault="00CD5B48" w:rsidP="00CD5B48">
      <w:pPr>
        <w:pStyle w:val="B1"/>
        <w:rPr>
          <w:rFonts w:eastAsia="SimSun"/>
        </w:rPr>
      </w:pPr>
      <w:r w:rsidRPr="00A07E7A">
        <w:rPr>
          <w:rFonts w:eastAsia="SimSun"/>
        </w:rPr>
        <w:t>5)</w:t>
      </w:r>
      <w:r w:rsidRPr="00A07E7A">
        <w:rPr>
          <w:rFonts w:eastAsia="SimSun"/>
        </w:rPr>
        <w:tab/>
        <w:t xml:space="preserve">in the </w:t>
      </w:r>
      <w:r w:rsidRPr="00A07E7A">
        <w:t>application/vnd.3gpp.mcdata-info+xml MIME body:</w:t>
      </w:r>
    </w:p>
    <w:p w14:paraId="3383F55A" w14:textId="77777777" w:rsidR="00CD5B48" w:rsidRPr="00A07E7A" w:rsidRDefault="00CD5B48" w:rsidP="00CD5B48">
      <w:pPr>
        <w:pStyle w:val="B2"/>
        <w:rPr>
          <w:rFonts w:eastAsia="SimSun"/>
        </w:rPr>
      </w:pPr>
      <w:r w:rsidRPr="00A07E7A">
        <w:rPr>
          <w:rFonts w:eastAsia="SimSun"/>
        </w:rPr>
        <w:t>a)</w:t>
      </w:r>
      <w:r w:rsidRPr="00A07E7A">
        <w:rPr>
          <w:rFonts w:eastAsia="SimSun"/>
        </w:rPr>
        <w:tab/>
        <w:t>shall set the &lt;mcdata-request-uri&gt; element set to the MCData ID of the terminating user; and</w:t>
      </w:r>
    </w:p>
    <w:p w14:paraId="6868415A" w14:textId="77777777" w:rsidR="00CD5B48" w:rsidRDefault="00CD5B48" w:rsidP="00CD5B48">
      <w:pPr>
        <w:pStyle w:val="B2"/>
        <w:rPr>
          <w:rFonts w:eastAsia="SimSun"/>
        </w:rPr>
      </w:pPr>
      <w:r w:rsidRPr="00A07E7A">
        <w:rPr>
          <w:rFonts w:eastAsia="SimSun"/>
        </w:rPr>
        <w:t>b)</w:t>
      </w:r>
      <w:r w:rsidRPr="00A07E7A">
        <w:rPr>
          <w:rFonts w:eastAsia="SimSun"/>
        </w:rPr>
        <w:tab/>
      </w:r>
      <w:r>
        <w:rPr>
          <w:rFonts w:eastAsia="SimSun"/>
        </w:rPr>
        <w:t>if the SIP MESSAGE is to be sent as the result of receiving a SIP MESSAGE originated by an MCData client</w:t>
      </w:r>
      <w:r w:rsidRPr="005051CF">
        <w:rPr>
          <w:rFonts w:eastAsia="SimSun"/>
        </w:rPr>
        <w:t>,</w:t>
      </w:r>
      <w:r>
        <w:rPr>
          <w:rFonts w:eastAsia="SimSun"/>
        </w:rPr>
        <w:t xml:space="preserve"> then </w:t>
      </w:r>
      <w:r w:rsidRPr="00A07E7A">
        <w:rPr>
          <w:rFonts w:eastAsia="SimSun"/>
        </w:rPr>
        <w:t>if the &lt;request-type&gt; element in the application/vnd.3gpp.mcdata-info+xml MIME body of the incoming SIP MESSAGE request was set to a value of "group-sds"</w:t>
      </w:r>
      <w:r>
        <w:rPr>
          <w:rFonts w:eastAsia="SimSun"/>
        </w:rPr>
        <w:t>, or if the SIP MESSAGE is to be sent on behalf of a user homed in the IWF and the IWF performing the controlling role determines that the outgoing SIP MESSAGE is associated with a group</w:t>
      </w:r>
      <w:r w:rsidRPr="00A07E7A">
        <w:rPr>
          <w:rFonts w:eastAsia="SimSun"/>
        </w:rPr>
        <w:t xml:space="preserve">, </w:t>
      </w:r>
    </w:p>
    <w:p w14:paraId="02A01ABA" w14:textId="77777777" w:rsidR="00CD5B48" w:rsidRPr="00A07E7A" w:rsidRDefault="00CD5B48" w:rsidP="00CD5B48">
      <w:pPr>
        <w:pStyle w:val="B3"/>
        <w:rPr>
          <w:rFonts w:eastAsia="SimSun"/>
        </w:rPr>
      </w:pPr>
      <w:r>
        <w:rPr>
          <w:rFonts w:eastAsia="SimSun"/>
        </w:rPr>
        <w:t>i)</w:t>
      </w:r>
      <w:r>
        <w:rPr>
          <w:rFonts w:eastAsia="SimSun"/>
        </w:rPr>
        <w:tab/>
      </w:r>
      <w:r w:rsidRPr="00A07E7A">
        <w:rPr>
          <w:rFonts w:eastAsia="SimSun"/>
        </w:rPr>
        <w:t>shall set the &lt;mcdata-calling-group-id&gt; element to the group identity;</w:t>
      </w:r>
    </w:p>
    <w:p w14:paraId="532DFCCE" w14:textId="77777777" w:rsidR="00CD5B48" w:rsidRPr="00A07E7A" w:rsidRDefault="00CD5B48" w:rsidP="00CD5B48">
      <w:pPr>
        <w:pStyle w:val="B1"/>
        <w:rPr>
          <w:rFonts w:eastAsia="SimSun"/>
        </w:rPr>
      </w:pPr>
      <w:r w:rsidRPr="00A07E7A">
        <w:rPr>
          <w:rFonts w:eastAsia="SimSun"/>
        </w:rPr>
        <w:t>6)</w:t>
      </w:r>
      <w:r w:rsidRPr="00A07E7A">
        <w:rPr>
          <w:rFonts w:eastAsia="SimSun"/>
        </w:rPr>
        <w:tab/>
        <w:t>shall set the Request-URI to the public service identity of the terminating participating MCData function associated to the MCData user to be invited;</w:t>
      </w:r>
    </w:p>
    <w:p w14:paraId="26483D43" w14:textId="77777777" w:rsidR="00CD5B48" w:rsidRPr="00A07E7A" w:rsidRDefault="00CD5B48" w:rsidP="00CD5B48">
      <w:pPr>
        <w:pStyle w:val="B1"/>
        <w:rPr>
          <w:rFonts w:eastAsia="SimSun"/>
        </w:rPr>
      </w:pPr>
      <w:r w:rsidRPr="00A07E7A">
        <w:rPr>
          <w:lang w:eastAsia="ko-KR"/>
        </w:rPr>
        <w:t>7)</w:t>
      </w:r>
      <w:r w:rsidRPr="00A07E7A">
        <w:rPr>
          <w:rFonts w:eastAsia="SimSun"/>
        </w:rPr>
        <w:tab/>
      </w:r>
      <w:r>
        <w:rPr>
          <w:rFonts w:eastAsia="SimSun"/>
        </w:rPr>
        <w:t xml:space="preserve">shall insert its own public service identity into the </w:t>
      </w:r>
      <w:r w:rsidRPr="00A07E7A">
        <w:rPr>
          <w:lang w:eastAsia="ko-KR"/>
        </w:rPr>
        <w:t>P-Asserted-Identity header field of the outgoing SIP MESSAGE request</w:t>
      </w:r>
      <w:r w:rsidRPr="00A07E7A">
        <w:rPr>
          <w:rFonts w:eastAsia="SimSun"/>
        </w:rPr>
        <w:t>;</w:t>
      </w:r>
    </w:p>
    <w:p w14:paraId="3C62F654" w14:textId="77777777" w:rsidR="00CD5B48" w:rsidRPr="00A07E7A" w:rsidRDefault="00CD5B48" w:rsidP="00CD5B48">
      <w:pPr>
        <w:pStyle w:val="B1"/>
        <w:rPr>
          <w:lang w:eastAsia="ko-KR"/>
        </w:rPr>
      </w:pPr>
      <w:r w:rsidRPr="00A07E7A">
        <w:rPr>
          <w:lang w:eastAsia="ko-KR"/>
        </w:rPr>
        <w:t>8)</w:t>
      </w:r>
      <w:r w:rsidRPr="00A07E7A">
        <w:rPr>
          <w:lang w:eastAsia="ko-KR"/>
        </w:rPr>
        <w:tab/>
        <w:t>shall include a P-Asserted-Service header field with the value "urn:urn-7:3gpp-service.ims.icsi.mcdata.sds"; and</w:t>
      </w:r>
    </w:p>
    <w:p w14:paraId="3B90B6D4" w14:textId="77777777" w:rsidR="00CD5B48" w:rsidRPr="00A07E7A" w:rsidRDefault="00CD5B48" w:rsidP="00CD5B48">
      <w:pPr>
        <w:pStyle w:val="B1"/>
        <w:rPr>
          <w:rFonts w:eastAsia="SimSun"/>
        </w:rPr>
      </w:pPr>
      <w:r w:rsidRPr="00A07E7A">
        <w:rPr>
          <w:rFonts w:eastAsia="SimSun"/>
        </w:rPr>
        <w:t>9)</w:t>
      </w:r>
      <w:r w:rsidRPr="00A07E7A">
        <w:rPr>
          <w:rFonts w:eastAsia="SimSun"/>
        </w:rPr>
        <w:tab/>
        <w:t>shall send the SIP MESSAGE request according to according to rules and procedures of 3GPP TS 24.229 [</w:t>
      </w:r>
      <w:r>
        <w:rPr>
          <w:rFonts w:eastAsia="SimSun"/>
        </w:rPr>
        <w:t>4</w:t>
      </w:r>
      <w:r w:rsidRPr="00A07E7A">
        <w:rPr>
          <w:rFonts w:eastAsia="SimSun"/>
        </w:rPr>
        <w:t>].</w:t>
      </w:r>
    </w:p>
    <w:p w14:paraId="39C2B357" w14:textId="77777777" w:rsidR="00CD5B48" w:rsidRPr="00A07E7A" w:rsidRDefault="00CD5B48" w:rsidP="00CD5B48">
      <w:pPr>
        <w:pStyle w:val="Heading5"/>
        <w:rPr>
          <w:rFonts w:eastAsia="Malgun Gothic"/>
        </w:rPr>
      </w:pPr>
      <w:bookmarkStart w:id="1038" w:name="_Toc11397552"/>
      <w:bookmarkStart w:id="1039" w:name="_Toc18561871"/>
      <w:bookmarkStart w:id="1040" w:name="_Toc24562353"/>
      <w:bookmarkStart w:id="1041" w:name="_Toc26195574"/>
      <w:bookmarkStart w:id="1042" w:name="_Toc34396989"/>
      <w:bookmarkStart w:id="1043" w:name="_Toc45188583"/>
      <w:bookmarkStart w:id="1044" w:name="_Toc51922901"/>
      <w:bookmarkStart w:id="1045" w:name="_Toc51923090"/>
      <w:bookmarkStart w:id="1046" w:name="_Toc59002743"/>
      <w:bookmarkStart w:id="1047" w:name="_Toc138362044"/>
      <w:r w:rsidRPr="00A07E7A">
        <w:rPr>
          <w:rFonts w:eastAsia="Malgun Gothic"/>
        </w:rPr>
        <w:t>9.2.2.4.2</w:t>
      </w:r>
      <w:r w:rsidRPr="00A07E7A">
        <w:rPr>
          <w:rFonts w:eastAsia="Malgun Gothic"/>
        </w:rPr>
        <w:tab/>
        <w:t>Terminating controlling MCData function procedures</w:t>
      </w:r>
      <w:bookmarkEnd w:id="1038"/>
      <w:bookmarkEnd w:id="1039"/>
      <w:bookmarkEnd w:id="1040"/>
      <w:bookmarkEnd w:id="1041"/>
      <w:bookmarkEnd w:id="1042"/>
      <w:bookmarkEnd w:id="1043"/>
      <w:bookmarkEnd w:id="1044"/>
      <w:bookmarkEnd w:id="1045"/>
      <w:bookmarkEnd w:id="1046"/>
      <w:bookmarkEnd w:id="1047"/>
    </w:p>
    <w:p w14:paraId="7D66DFA7" w14:textId="77777777" w:rsidR="00CD5B48" w:rsidRPr="00A07E7A" w:rsidRDefault="00CD5B48" w:rsidP="00CD5B48">
      <w:pPr>
        <w:rPr>
          <w:noProof/>
        </w:rPr>
      </w:pPr>
      <w:r w:rsidRPr="00A07E7A">
        <w:t>Upon receipt of a "SIP MESSAGE request for standalone SDS for controlling MCData function</w:t>
      </w:r>
      <w:r w:rsidRPr="00A07E7A">
        <w:rPr>
          <w:noProof/>
        </w:rPr>
        <w:t xml:space="preserve">", the </w:t>
      </w:r>
      <w:r>
        <w:rPr>
          <w:noProof/>
        </w:rPr>
        <w:t>IWF performing the controlling role</w:t>
      </w:r>
      <w:r w:rsidRPr="00A07E7A">
        <w:rPr>
          <w:noProof/>
        </w:rPr>
        <w:t>:</w:t>
      </w:r>
    </w:p>
    <w:p w14:paraId="6E9EFBB5" w14:textId="77777777" w:rsidR="00CD5B48" w:rsidRPr="00A07E7A" w:rsidRDefault="00CD5B48" w:rsidP="00CD5B48">
      <w:pPr>
        <w:pStyle w:val="B1"/>
      </w:pPr>
      <w:r w:rsidRPr="00A07E7A">
        <w:t>1)</w:t>
      </w:r>
      <w:r w:rsidRPr="00A07E7A">
        <w:tab/>
        <w:t xml:space="preserve">if unable to process the request due to a lack of resources or a risk of congestion exists, may reject the SIP MESSAGE request with a SIP 500 (Server Internal Error) response. The </w:t>
      </w:r>
      <w:r>
        <w:rPr>
          <w:noProof/>
        </w:rPr>
        <w:t>IWF performing the controlling role</w:t>
      </w:r>
      <w:r w:rsidRPr="00A07E7A">
        <w:t xml:space="preserve"> may include a Retry-After header field to the SIP 500 (Server Internal Error) response as specified in IETF RFC 3261 [</w:t>
      </w:r>
      <w:r>
        <w:t>24</w:t>
      </w:r>
      <w:r w:rsidRPr="00A07E7A">
        <w:t>]. Otherwise, continue with the rest of the steps;</w:t>
      </w:r>
    </w:p>
    <w:p w14:paraId="642B3A46" w14:textId="77777777" w:rsidR="00CD5B48" w:rsidRPr="00A07E7A" w:rsidRDefault="00CD5B48" w:rsidP="00CD5B48">
      <w:pPr>
        <w:pStyle w:val="B1"/>
      </w:pPr>
      <w:r w:rsidRPr="00A07E7A">
        <w:t>2)</w:t>
      </w:r>
      <w:r w:rsidRPr="00A07E7A">
        <w:tab/>
        <w:t>if the SIP MESSAGE does not contain:</w:t>
      </w:r>
    </w:p>
    <w:p w14:paraId="69678271" w14:textId="77777777" w:rsidR="00CD5B48" w:rsidRPr="00A07E7A" w:rsidRDefault="00CD5B48" w:rsidP="00CD5B48">
      <w:pPr>
        <w:pStyle w:val="B2"/>
      </w:pPr>
      <w:r w:rsidRPr="00A07E7A">
        <w:t>a)</w:t>
      </w:r>
      <w:r w:rsidRPr="00A07E7A">
        <w:tab/>
        <w:t>an application/vnd.3gpp.mcdata-info+xml MIME body;</w:t>
      </w:r>
    </w:p>
    <w:p w14:paraId="43042249" w14:textId="77777777" w:rsidR="00CD5B48" w:rsidRPr="00A07E7A" w:rsidRDefault="00CD5B48" w:rsidP="00CD5B48">
      <w:pPr>
        <w:pStyle w:val="B2"/>
      </w:pPr>
      <w:r w:rsidRPr="00A07E7A">
        <w:t>b)</w:t>
      </w:r>
      <w:r w:rsidRPr="00A07E7A">
        <w:tab/>
        <w:t xml:space="preserve">an </w:t>
      </w:r>
      <w:r w:rsidRPr="00A07E7A">
        <w:rPr>
          <w:noProof/>
        </w:rPr>
        <w:t>application/vnd.3gpp.mcdata-signalling MIME body; and</w:t>
      </w:r>
    </w:p>
    <w:p w14:paraId="10A42051" w14:textId="77777777" w:rsidR="00CD5B48" w:rsidRPr="00A07E7A" w:rsidRDefault="00CD5B48" w:rsidP="00CD5B48">
      <w:pPr>
        <w:pStyle w:val="B2"/>
        <w:rPr>
          <w:noProof/>
        </w:rPr>
      </w:pPr>
      <w:r w:rsidRPr="00A07E7A">
        <w:rPr>
          <w:rFonts w:eastAsia="Malgun Gothic"/>
        </w:rPr>
        <w:t>c)</w:t>
      </w:r>
      <w:r w:rsidRPr="00A07E7A">
        <w:rPr>
          <w:rFonts w:eastAsia="Malgun Gothic"/>
        </w:rPr>
        <w:tab/>
      </w:r>
      <w:r w:rsidRPr="00A07E7A">
        <w:rPr>
          <w:noProof/>
        </w:rPr>
        <w:t>an application/vnd.3gpp.mcdata-payload MIME body;</w:t>
      </w:r>
    </w:p>
    <w:p w14:paraId="03787615" w14:textId="6595B7E8" w:rsidR="00CD5B48" w:rsidRPr="00A07E7A" w:rsidRDefault="00CD5B48" w:rsidP="00CD5B48">
      <w:pPr>
        <w:pStyle w:val="B1"/>
      </w:pPr>
      <w:r>
        <w:tab/>
      </w:r>
      <w:r w:rsidRPr="00A07E7A">
        <w:t xml:space="preserve">shall reject the SIP </w:t>
      </w:r>
      <w:r w:rsidRPr="000A395E">
        <w:t>MESSAGE</w:t>
      </w:r>
      <w:r w:rsidRPr="00A07E7A">
        <w:t xml:space="preserve"> request with a SIP 403 (Forbidden) response, with warning text set to "1</w:t>
      </w:r>
      <w:r>
        <w:t>99</w:t>
      </w:r>
      <w:r w:rsidRPr="00A07E7A">
        <w:t xml:space="preserve"> expected MIME bodies not in the request"</w:t>
      </w:r>
      <w:r w:rsidRPr="00800DA2">
        <w:t xml:space="preserve"> in a Warning header field as specified in </w:t>
      </w:r>
      <w:r w:rsidR="00115F94">
        <w:t>clause</w:t>
      </w:r>
      <w:r>
        <w:t> 4.7</w:t>
      </w:r>
      <w:r w:rsidRPr="00800DA2">
        <w:t>, and shall not continue with the rest of the steps in this clause</w:t>
      </w:r>
      <w:r w:rsidRPr="00A07E7A">
        <w:t>;</w:t>
      </w:r>
    </w:p>
    <w:p w14:paraId="3F56AF03" w14:textId="77777777" w:rsidR="00CD5B48" w:rsidRPr="00A07E7A" w:rsidRDefault="00CD5B48" w:rsidP="00CD5B48">
      <w:pPr>
        <w:pStyle w:val="B1"/>
        <w:rPr>
          <w:noProof/>
        </w:rPr>
      </w:pPr>
      <w:r w:rsidRPr="00A07E7A">
        <w:t>3)</w:t>
      </w:r>
      <w:r w:rsidRPr="00A07E7A">
        <w:tab/>
        <w:t>shall decode the contents of the</w:t>
      </w:r>
      <w:r w:rsidRPr="00A07E7A">
        <w:rPr>
          <w:rFonts w:eastAsia="Malgun Gothic"/>
        </w:rPr>
        <w:t xml:space="preserve"> </w:t>
      </w:r>
      <w:r w:rsidRPr="00A07E7A">
        <w:rPr>
          <w:noProof/>
        </w:rPr>
        <w:t>application/vnd.3gpp.mcdata-signalling MIME body contained in the SIP MESSAGE;</w:t>
      </w:r>
    </w:p>
    <w:p w14:paraId="7B84E672" w14:textId="77777777" w:rsidR="00CD5B48" w:rsidRPr="00A07E7A" w:rsidRDefault="00CD5B48" w:rsidP="00CD5B48">
      <w:pPr>
        <w:pStyle w:val="B1"/>
      </w:pPr>
      <w:r w:rsidRPr="00A07E7A">
        <w:t>4)</w:t>
      </w:r>
      <w:r w:rsidRPr="00A07E7A">
        <w:tab/>
        <w:t xml:space="preserve">if the </w:t>
      </w:r>
      <w:r w:rsidRPr="00A07E7A">
        <w:rPr>
          <w:noProof/>
        </w:rPr>
        <w:t xml:space="preserve">application/vnd.3gpp.mcdata-signalling MIME body contains a </w:t>
      </w:r>
      <w:r w:rsidRPr="00A07E7A">
        <w:t>SDS SIGNALLING PAYLOAD message</w:t>
      </w:r>
      <w:r w:rsidRPr="00A07E7A">
        <w:rPr>
          <w:noProof/>
        </w:rPr>
        <w:t xml:space="preserve"> with a</w:t>
      </w:r>
      <w:r w:rsidRPr="00A07E7A">
        <w:t xml:space="preserve"> </w:t>
      </w:r>
      <w:r w:rsidRPr="00A07E7A">
        <w:rPr>
          <w:noProof/>
        </w:rPr>
        <w:t xml:space="preserve">SDS disposition request type IE, shall store the value of the </w:t>
      </w:r>
      <w:r w:rsidRPr="00A07E7A">
        <w:t>Conversation ID IE and the value of the Message ID IE in the SDS SIGNALLING PAYLOAD message;</w:t>
      </w:r>
    </w:p>
    <w:p w14:paraId="348993E2" w14:textId="77777777" w:rsidR="00CD5B48" w:rsidRPr="00A07E7A" w:rsidRDefault="00CD5B48" w:rsidP="00CD5B48">
      <w:pPr>
        <w:pStyle w:val="NO"/>
      </w:pPr>
      <w:r w:rsidRPr="00A07E7A">
        <w:lastRenderedPageBreak/>
        <w:t>NOTE:</w:t>
      </w:r>
      <w:r w:rsidRPr="00A07E7A">
        <w:tab/>
        <w:t xml:space="preserve">The </w:t>
      </w:r>
      <w:r>
        <w:rPr>
          <w:noProof/>
        </w:rPr>
        <w:t>IWF performing the controlling role</w:t>
      </w:r>
      <w:r w:rsidRPr="00A07E7A">
        <w:t xml:space="preserve"> uses the Conversation ID and Message ID for correlation with disposition notifications.</w:t>
      </w:r>
    </w:p>
    <w:p w14:paraId="1CFB114E" w14:textId="77777777" w:rsidR="00CD5B48" w:rsidRPr="00A10312" w:rsidRDefault="00CD5B48" w:rsidP="00CD5B48">
      <w:pPr>
        <w:pStyle w:val="B1"/>
        <w:rPr>
          <w:lang w:val="en-IN"/>
        </w:rPr>
      </w:pPr>
      <w:r w:rsidRPr="00A07E7A">
        <w:t>5)</w:t>
      </w:r>
      <w:r w:rsidRPr="00A07E7A">
        <w:tab/>
        <w:t>if the &lt;request-type&gt; element in the application/vnd.3gpp.mcdata-info+xml MIME body of the SIP MESSAGE request is set to a value of "one-to-one-sds" and</w:t>
      </w:r>
      <w:r w:rsidRPr="00A10312">
        <w:rPr>
          <w:lang w:val="en-IN"/>
        </w:rPr>
        <w:t>:</w:t>
      </w:r>
    </w:p>
    <w:p w14:paraId="66D3ACC2" w14:textId="65A9902F" w:rsidR="00CD5B48" w:rsidRPr="00A10312" w:rsidRDefault="00CD5B48" w:rsidP="00CD5B48">
      <w:pPr>
        <w:pStyle w:val="B2"/>
        <w:rPr>
          <w:lang w:val="en-IN"/>
        </w:rPr>
      </w:pPr>
      <w:r>
        <w:rPr>
          <w:lang w:val="en-IN"/>
        </w:rPr>
        <w:t>a)</w:t>
      </w:r>
      <w:r>
        <w:rPr>
          <w:lang w:val="en-IN"/>
        </w:rPr>
        <w:tab/>
        <w:t xml:space="preserve">the conditions in </w:t>
      </w:r>
      <w:r w:rsidRPr="00A10312">
        <w:rPr>
          <w:lang w:val="en-IN"/>
        </w:rPr>
        <w:t>clause</w:t>
      </w:r>
      <w:r>
        <w:rPr>
          <w:lang w:val="en-IN"/>
        </w:rPr>
        <w:t> </w:t>
      </w:r>
      <w:r w:rsidRPr="00A10312">
        <w:rPr>
          <w:lang w:val="en-IN"/>
        </w:rPr>
        <w:t xml:space="preserve">11.1 indicate that the MCData user is not allowed to </w:t>
      </w:r>
      <w:r>
        <w:rPr>
          <w:lang w:val="en-IN"/>
        </w:rPr>
        <w:t xml:space="preserve">send </w:t>
      </w:r>
      <w:r w:rsidRPr="00A10312">
        <w:rPr>
          <w:lang w:val="en-IN"/>
        </w:rPr>
        <w:t>SDS communications due to message size</w:t>
      </w:r>
      <w:r>
        <w:rPr>
          <w:lang w:val="en-IN"/>
        </w:rPr>
        <w:t xml:space="preserve"> as determined by step 3) of clause 11.1</w:t>
      </w:r>
      <w:r w:rsidRPr="00A10312">
        <w:rPr>
          <w:lang w:val="en-IN"/>
        </w:rPr>
        <w:t>, shall reject the SIP MESSAGE request with a SIP 403 (Forbidden) response to the SIP MESSAGE request, with warning text set to "</w:t>
      </w:r>
      <w:r w:rsidRPr="00011FE4">
        <w:rPr>
          <w:lang w:val="en-IN"/>
        </w:rPr>
        <w:t>218 user not authorised for one-to-one SDS communications due to message size</w:t>
      </w:r>
      <w:r w:rsidRPr="00A10312">
        <w:rPr>
          <w:lang w:val="en-IN"/>
        </w:rPr>
        <w:t xml:space="preserve">" in a Warning header field as specified in </w:t>
      </w:r>
      <w:r w:rsidR="00115F94">
        <w:rPr>
          <w:lang w:val="en-IN"/>
        </w:rPr>
        <w:t>clause</w:t>
      </w:r>
      <w:r>
        <w:rPr>
          <w:lang w:val="en-IN"/>
        </w:rPr>
        <w:t> 4.7</w:t>
      </w:r>
      <w:r w:rsidRPr="00A10312">
        <w:rPr>
          <w:lang w:val="en-IN"/>
        </w:rPr>
        <w:t>, and shall not continue with the rest of the steps in this clause; and</w:t>
      </w:r>
    </w:p>
    <w:p w14:paraId="61977CFE" w14:textId="77777777" w:rsidR="00CD5B48" w:rsidRPr="00A07E7A" w:rsidRDefault="00CD5B48" w:rsidP="00CD5B48">
      <w:pPr>
        <w:pStyle w:val="B2"/>
      </w:pPr>
      <w:r w:rsidRPr="00A10312">
        <w:rPr>
          <w:lang w:val="en-IN"/>
        </w:rPr>
        <w:t>b)</w:t>
      </w:r>
      <w:r w:rsidRPr="00A10312">
        <w:rPr>
          <w:lang w:val="en-IN"/>
        </w:rPr>
        <w:tab/>
      </w:r>
      <w:r w:rsidRPr="00A07E7A">
        <w:t>the SIP MESSAGE request:</w:t>
      </w:r>
    </w:p>
    <w:p w14:paraId="0BA31968" w14:textId="77777777" w:rsidR="00CD5B48" w:rsidRPr="00A07E7A" w:rsidRDefault="00CD5B48" w:rsidP="00CD5B48">
      <w:pPr>
        <w:pStyle w:val="B3"/>
      </w:pPr>
      <w:r w:rsidRPr="00E572B8">
        <w:t>i</w:t>
      </w:r>
      <w:r w:rsidRPr="00A07E7A">
        <w:t>)</w:t>
      </w:r>
      <w:r w:rsidRPr="00A07E7A">
        <w:tab/>
        <w:t>does not contain an application/resource-lists MIME body or contains an application/resource-lists MIME body with more than one &lt;entry&gt; element, shall return a SIP 403 (Forbidden) response with the warning text set to "</w:t>
      </w:r>
      <w:r>
        <w:t>204</w:t>
      </w:r>
      <w:r w:rsidRPr="00A07E7A">
        <w:t xml:space="preserve"> unable to determine targeted user for one-to-one SDS"</w:t>
      </w:r>
      <w:r w:rsidRPr="00800DA2">
        <w:t xml:space="preserve"> in a Warning header field as specified in </w:t>
      </w:r>
      <w:r w:rsidRPr="00A07E7A">
        <w:t>clause</w:t>
      </w:r>
      <w:r>
        <w:t> 4.7</w:t>
      </w:r>
      <w:r w:rsidRPr="00800DA2">
        <w:t>, and</w:t>
      </w:r>
      <w:r w:rsidRPr="00A07E7A">
        <w:t xml:space="preserve"> skip the rest of the steps below; and </w:t>
      </w:r>
    </w:p>
    <w:p w14:paraId="0B126B4C" w14:textId="77777777" w:rsidR="00CD5B48" w:rsidRPr="00A07E7A" w:rsidRDefault="00CD5B48" w:rsidP="00CD5B48">
      <w:pPr>
        <w:pStyle w:val="B3"/>
      </w:pPr>
      <w:r w:rsidRPr="00E572B8">
        <w:t>ii</w:t>
      </w:r>
      <w:r w:rsidRPr="00A07E7A">
        <w:t>)</w:t>
      </w:r>
      <w:r w:rsidRPr="00A07E7A">
        <w:tab/>
        <w:t>contains an application/resource-lists MIME body with exactly one &lt;entry&gt; element, shall send a SIP MESSAGE request to the MCData user identified in the &lt;entry&gt; element of th</w:t>
      </w:r>
      <w:r>
        <w:t xml:space="preserve">e MIME body, as specified in </w:t>
      </w:r>
      <w:r w:rsidRPr="00A07E7A">
        <w:t>clause 9.2.2.4.1</w:t>
      </w:r>
      <w:r>
        <w:t>, or if the MCData user identified in the &lt;entry&gt; element of the MIME body indicates a user homed in the IWF, the processes used by IWF performing the controlling role to handle the incoming SIP MESSAGE request are out of scope</w:t>
      </w:r>
      <w:r w:rsidRPr="00A07E7A">
        <w:t>;</w:t>
      </w:r>
    </w:p>
    <w:p w14:paraId="5CAB0525" w14:textId="77777777" w:rsidR="00CD5B48" w:rsidRPr="00A07E7A" w:rsidRDefault="00CD5B48" w:rsidP="00CD5B48">
      <w:pPr>
        <w:pStyle w:val="B1"/>
      </w:pPr>
      <w:r w:rsidRPr="00A07E7A">
        <w:t>6)</w:t>
      </w:r>
      <w:r w:rsidRPr="00A07E7A">
        <w:tab/>
        <w:t>if the &lt;request-type&gt; element in the application/vnd.3gpp.mcdata-info+xml MIME body of the SIP MESSAGE request is set to a value of "group-sds":</w:t>
      </w:r>
    </w:p>
    <w:p w14:paraId="27F141AC" w14:textId="77777777" w:rsidR="00CD5B48" w:rsidRPr="00A07E7A" w:rsidRDefault="00CD5B48" w:rsidP="00CD5B48">
      <w:pPr>
        <w:pStyle w:val="B2"/>
      </w:pPr>
      <w:r w:rsidRPr="00A07E7A">
        <w:t>a)</w:t>
      </w:r>
      <w:r w:rsidRPr="00A07E7A">
        <w:tab/>
        <w:t>shall retrieve the group document associated with the group identity in the SIP MESSAGE request by</w:t>
      </w:r>
      <w:r>
        <w:t xml:space="preserve"> following the procedures in </w:t>
      </w:r>
      <w:r w:rsidRPr="00A07E7A">
        <w:t>clause 6.3.3, and shall continue with the remaining steps if the proc</w:t>
      </w:r>
      <w:r>
        <w:t xml:space="preserve">edures in </w:t>
      </w:r>
      <w:r w:rsidRPr="00A07E7A">
        <w:t>clause 6.3.3 were successful;</w:t>
      </w:r>
    </w:p>
    <w:p w14:paraId="6D71262B" w14:textId="77777777" w:rsidR="00CD5B48" w:rsidRPr="00800DA2" w:rsidRDefault="00CD5B48" w:rsidP="00CD5B48">
      <w:pPr>
        <w:pStyle w:val="B2"/>
      </w:pPr>
      <w:r w:rsidRPr="00A07E7A">
        <w:t>b)</w:t>
      </w:r>
      <w:r w:rsidRPr="00A07E7A">
        <w:tab/>
        <w:t>if the &lt;on-network-disabled&gt; element is present in the group document, shall send a SIP 403 (Forbidden) response with the warning text set to "1</w:t>
      </w:r>
      <w:r>
        <w:t>15</w:t>
      </w:r>
      <w:r w:rsidRPr="00A07E7A">
        <w:t xml:space="preserve"> group is disabled"</w:t>
      </w:r>
      <w:r w:rsidRPr="00800DA2">
        <w:t xml:space="preserve"> in a Warning header field as specified in </w:t>
      </w:r>
      <w:r w:rsidRPr="00A07E7A">
        <w:t>clause</w:t>
      </w:r>
      <w:r>
        <w:t> 4.7</w:t>
      </w:r>
      <w:r w:rsidRPr="00800DA2">
        <w:t xml:space="preserve"> and shall not continue with the rest of the steps;</w:t>
      </w:r>
    </w:p>
    <w:p w14:paraId="28D232CA" w14:textId="77777777" w:rsidR="00CD5B48" w:rsidRPr="00800DA2" w:rsidRDefault="00CD5B48" w:rsidP="00CD5B48">
      <w:pPr>
        <w:pStyle w:val="B2"/>
      </w:pPr>
      <w:r w:rsidRPr="00A07E7A">
        <w:t>c)</w:t>
      </w:r>
      <w:r w:rsidRPr="00A07E7A">
        <w:tab/>
        <w:t xml:space="preserve">if </w:t>
      </w:r>
      <w:r>
        <w:t xml:space="preserve">the &lt;entry&gt; element of </w:t>
      </w:r>
      <w:r w:rsidRPr="00A07E7A">
        <w:t xml:space="preserve">the &lt;list&gt; element of the &lt;list-service&gt; element in the group document does not contain an </w:t>
      </w:r>
      <w:r>
        <w:t>&lt;mcdata-mcdata-id&gt;</w:t>
      </w:r>
      <w:r w:rsidRPr="00A07E7A">
        <w:t xml:space="preserve"> element with a "uri" attribute matching the MCData ID of the originating user contained in the &lt;mcdata-calling-user-identity&gt; element of the application/vnd.3gpp.mcdata-info+xml MIME body in the SIP MESSAGE request, shall send a SIP 403 (Forbidden) response with the warning text set to "1</w:t>
      </w:r>
      <w:r>
        <w:t>16</w:t>
      </w:r>
      <w:r w:rsidRPr="00A07E7A">
        <w:t xml:space="preserve"> user is not part of the MCData group"</w:t>
      </w:r>
      <w:r w:rsidRPr="00800DA2">
        <w:t xml:space="preserve"> in a Warning </w:t>
      </w:r>
      <w:r>
        <w:t xml:space="preserve">header field as specified in </w:t>
      </w:r>
      <w:r w:rsidRPr="00800DA2">
        <w:t>clause</w:t>
      </w:r>
      <w:r>
        <w:t> 4.7</w:t>
      </w:r>
      <w:r w:rsidRPr="00800DA2">
        <w:t xml:space="preserve"> and shall not continue with the rest of the steps;</w:t>
      </w:r>
    </w:p>
    <w:p w14:paraId="22F329E7" w14:textId="77777777" w:rsidR="00CD5B48" w:rsidRPr="00A07E7A" w:rsidRDefault="00CD5B48" w:rsidP="00CD5B48">
      <w:pPr>
        <w:pStyle w:val="B2"/>
      </w:pPr>
      <w:r w:rsidRPr="00A07E7A">
        <w:t>d)</w:t>
      </w:r>
      <w:r w:rsidRPr="00A07E7A">
        <w:tab/>
        <w:t>if the &lt;list-service&gt; element contains a</w:t>
      </w:r>
      <w:r w:rsidRPr="001D2E14">
        <w:t xml:space="preserve"> </w:t>
      </w:r>
      <w:r w:rsidRPr="00A07E7A">
        <w:t>&lt;mcdata-allow-short-data-service&gt; element in the group document set to a value of "false", shall send a SIP 403 (Forbidden) response with the warning text set to "</w:t>
      </w:r>
      <w:r>
        <w:t>206</w:t>
      </w:r>
      <w:r w:rsidRPr="00A07E7A">
        <w:t xml:space="preserve"> short data service not allowed for this group"</w:t>
      </w:r>
      <w:r w:rsidRPr="00800DA2">
        <w:t xml:space="preserve"> in a Warning header field as specified in </w:t>
      </w:r>
      <w:r w:rsidRPr="00A07E7A">
        <w:t>clause</w:t>
      </w:r>
      <w:r>
        <w:t> 4.7</w:t>
      </w:r>
      <w:r w:rsidRPr="00800DA2">
        <w:t xml:space="preserve"> a</w:t>
      </w:r>
      <w:r w:rsidRPr="00A07E7A">
        <w:t>nd shall not continue with the rest of the steps;</w:t>
      </w:r>
    </w:p>
    <w:p w14:paraId="659B576F" w14:textId="77777777" w:rsidR="00CD5B48" w:rsidRPr="00800DA2" w:rsidRDefault="00CD5B48" w:rsidP="00CD5B48">
      <w:pPr>
        <w:pStyle w:val="B2"/>
      </w:pPr>
      <w:r w:rsidRPr="00A07E7A">
        <w:t>e)</w:t>
      </w:r>
      <w:r w:rsidRPr="00A07E7A">
        <w:tab/>
        <w:t>if the &lt;supported-services&gt; element is not present in the group document or is present and contains a &lt;service&gt; element containing an "enabler" attribute which is not set to the value "urn:urn-7:3gpp-service.ims.icsi.mcdata.sds", shall send a SIP 488 (Not Acceptable) response with the warning text set to "</w:t>
      </w:r>
      <w:r>
        <w:t>207</w:t>
      </w:r>
      <w:r w:rsidRPr="00A07E7A">
        <w:t xml:space="preserve"> SDS services not </w:t>
      </w:r>
      <w:r>
        <w:t>supported</w:t>
      </w:r>
      <w:r w:rsidRPr="00A07E7A">
        <w:t xml:space="preserve"> for this group"</w:t>
      </w:r>
      <w:r w:rsidRPr="00800DA2">
        <w:t xml:space="preserve"> in a Warning </w:t>
      </w:r>
      <w:r>
        <w:t xml:space="preserve">header field as specified in </w:t>
      </w:r>
      <w:r w:rsidRPr="00800DA2">
        <w:t>clause</w:t>
      </w:r>
      <w:r>
        <w:t> 4.7</w:t>
      </w:r>
      <w:r w:rsidRPr="00800DA2">
        <w:t xml:space="preserve"> and shall not continue with the rest of the steps;</w:t>
      </w:r>
    </w:p>
    <w:p w14:paraId="13763955" w14:textId="77777777" w:rsidR="00CD5B48" w:rsidRPr="00A07E7A" w:rsidRDefault="00CD5B48" w:rsidP="00CD5B48">
      <w:pPr>
        <w:pStyle w:val="B2"/>
      </w:pPr>
      <w:r w:rsidRPr="00A07E7A">
        <w:t>f)</w:t>
      </w:r>
      <w:r w:rsidRPr="00A07E7A">
        <w:tab/>
        <w:t>if</w:t>
      </w:r>
      <w:r>
        <w:t xml:space="preserve"> the group SDS procedures in </w:t>
      </w:r>
      <w:r w:rsidRPr="00A07E7A">
        <w:t>clause 11.1 indicate that the user identified by the MCData ID:</w:t>
      </w:r>
    </w:p>
    <w:p w14:paraId="39823CF5" w14:textId="58C4AEE2" w:rsidR="00CD5B48" w:rsidRPr="00A07E7A" w:rsidRDefault="00CD5B48" w:rsidP="00CD5B48">
      <w:pPr>
        <w:pStyle w:val="B3"/>
      </w:pPr>
      <w:r w:rsidRPr="00A07E7A">
        <w:t>i)</w:t>
      </w:r>
      <w:r w:rsidRPr="00A07E7A">
        <w:tab/>
        <w:t xml:space="preserve">is not allowed to </w:t>
      </w:r>
      <w:r>
        <w:rPr>
          <w:lang w:val="en-IN"/>
        </w:rPr>
        <w:t>send</w:t>
      </w:r>
      <w:r w:rsidRPr="00A10312">
        <w:rPr>
          <w:lang w:val="en-IN"/>
        </w:rPr>
        <w:t xml:space="preserve"> </w:t>
      </w:r>
      <w:r w:rsidRPr="00A07E7A">
        <w:t>group MCData communications on this group identity</w:t>
      </w:r>
      <w:r w:rsidRPr="001E7408">
        <w:rPr>
          <w:lang w:val="en-IN"/>
        </w:rPr>
        <w:t xml:space="preserve"> </w:t>
      </w:r>
      <w:r>
        <w:rPr>
          <w:lang w:val="en-IN"/>
        </w:rPr>
        <w:t>as determined by step 2) of clause 11.1</w:t>
      </w:r>
      <w:r w:rsidRPr="00A07E7A">
        <w:t>, shall reject the SIP MESSAGE request with a SIP 403 (Forbidden) response, with warning text set to "</w:t>
      </w:r>
      <w:r>
        <w:t>201</w:t>
      </w:r>
      <w:r w:rsidRPr="00A07E7A">
        <w:t xml:space="preserve"> user not authorised to transmit data on this group identity"</w:t>
      </w:r>
      <w:r w:rsidRPr="00800DA2">
        <w:t xml:space="preserve"> in a Warning header field as specified in </w:t>
      </w:r>
      <w:r w:rsidRPr="00A07E7A">
        <w:t>clause</w:t>
      </w:r>
      <w:r>
        <w:t> 4.7</w:t>
      </w:r>
      <w:r w:rsidRPr="00800DA2">
        <w:t xml:space="preserve">, and shall not continue with the rest of the steps in this </w:t>
      </w:r>
      <w:r w:rsidR="00115F94">
        <w:t>clause</w:t>
      </w:r>
      <w:r w:rsidRPr="00A07E7A">
        <w:t>;</w:t>
      </w:r>
    </w:p>
    <w:p w14:paraId="54695CFE" w14:textId="247DB97B" w:rsidR="00CD5B48" w:rsidRPr="00A10312" w:rsidRDefault="00CD5B48" w:rsidP="00CD5B48">
      <w:pPr>
        <w:pStyle w:val="B3"/>
        <w:rPr>
          <w:lang w:val="en-IN"/>
        </w:rPr>
      </w:pPr>
      <w:r w:rsidRPr="00A07E7A">
        <w:t>ii)</w:t>
      </w:r>
      <w:r w:rsidRPr="00A07E7A">
        <w:tab/>
        <w:t xml:space="preserve">is not allowed to </w:t>
      </w:r>
      <w:r>
        <w:rPr>
          <w:lang w:val="en-IN"/>
        </w:rPr>
        <w:t>send</w:t>
      </w:r>
      <w:r w:rsidRPr="00A10312">
        <w:rPr>
          <w:lang w:val="en-IN"/>
        </w:rPr>
        <w:t xml:space="preserve"> </w:t>
      </w:r>
      <w:r w:rsidRPr="00A07E7A">
        <w:t xml:space="preserve">group MCData communications on this group identity due to </w:t>
      </w:r>
      <w:r w:rsidRPr="00A10312">
        <w:rPr>
          <w:lang w:val="en-IN"/>
        </w:rPr>
        <w:t>exceeding the maximum amount of data that can be sent in a single request</w:t>
      </w:r>
      <w:r w:rsidRPr="001E7408">
        <w:rPr>
          <w:lang w:val="en-IN"/>
        </w:rPr>
        <w:t xml:space="preserve"> </w:t>
      </w:r>
      <w:r>
        <w:rPr>
          <w:lang w:val="en-IN"/>
        </w:rPr>
        <w:t>as determined by step 8) of clause 11.1</w:t>
      </w:r>
      <w:r w:rsidRPr="00A07E7A">
        <w:t>, shall reject the SIP MESSAGE request with a SIP 403 (Forbidden) response to the SIP MESSAGE request, with warning text set to "</w:t>
      </w:r>
      <w:r>
        <w:t>208</w:t>
      </w:r>
      <w:r w:rsidRPr="00A07E7A">
        <w:t xml:space="preserve"> user not authorised for MCData communications on this group identity due </w:t>
      </w:r>
      <w:r w:rsidRPr="00A07E7A">
        <w:lastRenderedPageBreak/>
        <w:t>to</w:t>
      </w:r>
      <w:r>
        <w:rPr>
          <w:lang w:val="en-IN"/>
        </w:rPr>
        <w:t xml:space="preserve"> </w:t>
      </w:r>
      <w:r w:rsidRPr="00A10312">
        <w:rPr>
          <w:lang w:val="en-IN"/>
        </w:rPr>
        <w:t>exceeding the maximum amount of data that can be sent in a single request</w:t>
      </w:r>
      <w:r w:rsidRPr="00A07E7A">
        <w:t>"</w:t>
      </w:r>
      <w:r w:rsidRPr="00800DA2">
        <w:t xml:space="preserve"> in a Warning </w:t>
      </w:r>
      <w:r>
        <w:t xml:space="preserve">header field as specified in </w:t>
      </w:r>
      <w:r w:rsidRPr="00800DA2">
        <w:t>clause</w:t>
      </w:r>
      <w:r>
        <w:t> 4.7</w:t>
      </w:r>
      <w:r w:rsidRPr="00800DA2">
        <w:t xml:space="preserve">, and shall not continue with the rest of the steps in this </w:t>
      </w:r>
      <w:r w:rsidR="00115F94">
        <w:t>clause</w:t>
      </w:r>
      <w:r w:rsidRPr="00A07E7A">
        <w:t>;</w:t>
      </w:r>
      <w:r w:rsidRPr="00A10312">
        <w:rPr>
          <w:lang w:val="en-IN"/>
        </w:rPr>
        <w:t xml:space="preserve"> and</w:t>
      </w:r>
    </w:p>
    <w:p w14:paraId="69215BE1" w14:textId="17FDE06D" w:rsidR="00CD5B48" w:rsidRPr="00E572B8" w:rsidRDefault="00CD5B48" w:rsidP="00CD5B48">
      <w:pPr>
        <w:pStyle w:val="B3"/>
        <w:rPr>
          <w:lang w:val="en-IN"/>
        </w:rPr>
      </w:pPr>
      <w:r w:rsidRPr="00A10312">
        <w:rPr>
          <w:lang w:val="en-IN"/>
        </w:rPr>
        <w:t>iii)</w:t>
      </w:r>
      <w:r w:rsidRPr="00A10312">
        <w:rPr>
          <w:lang w:val="en-IN"/>
        </w:rPr>
        <w:tab/>
        <w:t xml:space="preserve">is not allowed to </w:t>
      </w:r>
      <w:r>
        <w:rPr>
          <w:lang w:val="en-IN"/>
        </w:rPr>
        <w:t xml:space="preserve">send </w:t>
      </w:r>
      <w:r w:rsidRPr="00A10312">
        <w:rPr>
          <w:lang w:val="en-IN"/>
        </w:rPr>
        <w:t>SDS communications on this group identity due to message size</w:t>
      </w:r>
      <w:r w:rsidRPr="001E7408">
        <w:rPr>
          <w:lang w:val="en-IN"/>
        </w:rPr>
        <w:t xml:space="preserve"> </w:t>
      </w:r>
      <w:r>
        <w:rPr>
          <w:lang w:val="en-IN"/>
        </w:rPr>
        <w:t>as determined by step 5) of clause 11.1</w:t>
      </w:r>
      <w:r w:rsidRPr="00A10312">
        <w:rPr>
          <w:lang w:val="en-IN"/>
        </w:rPr>
        <w:t xml:space="preserve">, shall reject the SIP MESSAGE request with a SIP 403 (Forbidden) response to the SIP MESSAGE request, with warning text set to "217 user not authorised for SDS communications on this group identity due to message size" in a Warning header field as specified in clause </w:t>
      </w:r>
      <w:r>
        <w:rPr>
          <w:lang w:val="en-IN"/>
        </w:rPr>
        <w:t>4.7</w:t>
      </w:r>
      <w:r w:rsidRPr="00A10312">
        <w:rPr>
          <w:lang w:val="en-IN"/>
        </w:rPr>
        <w:t xml:space="preserve">, and shall not continue with the rest of the steps in this </w:t>
      </w:r>
      <w:r w:rsidR="00115F94">
        <w:rPr>
          <w:lang w:val="en-IN"/>
        </w:rPr>
        <w:t>clause</w:t>
      </w:r>
      <w:r>
        <w:rPr>
          <w:lang w:val="en-IN"/>
        </w:rPr>
        <w:t>;</w:t>
      </w:r>
    </w:p>
    <w:p w14:paraId="3FCEBE40" w14:textId="77777777" w:rsidR="00CD5B48" w:rsidRPr="00A07E7A" w:rsidRDefault="00CD5B48" w:rsidP="00CD5B48">
      <w:pPr>
        <w:pStyle w:val="B2"/>
      </w:pPr>
      <w:r w:rsidRPr="00A10312">
        <w:rPr>
          <w:lang w:val="en-IN"/>
        </w:rPr>
        <w:t>g</w:t>
      </w:r>
      <w:r w:rsidRPr="00A07E7A">
        <w:t>)</w:t>
      </w:r>
      <w:r w:rsidRPr="00A07E7A">
        <w:tab/>
        <w:t>the originating user identified by the MCData ID is not affiliated to the group identity contained in the SIP MESSAGE request, as specified in clause 6.</w:t>
      </w:r>
      <w:r w:rsidRPr="00444DED">
        <w:t>3</w:t>
      </w:r>
      <w:r w:rsidRPr="00A07E7A">
        <w:t>.</w:t>
      </w:r>
      <w:r w:rsidRPr="00444DED">
        <w:t>5</w:t>
      </w:r>
      <w:r w:rsidRPr="00800DA2">
        <w:t>,</w:t>
      </w:r>
      <w:r w:rsidRPr="00A07E7A">
        <w:t xml:space="preserve"> shall return a SIP 403 (Forbidden) response with the warning text set to "1</w:t>
      </w:r>
      <w:r>
        <w:t>20</w:t>
      </w:r>
      <w:r w:rsidRPr="00A07E7A">
        <w:t xml:space="preserve"> user is not affiliated to this group"</w:t>
      </w:r>
      <w:r w:rsidRPr="00800DA2">
        <w:t xml:space="preserve"> in a Warning header field as specified in clause </w:t>
      </w:r>
      <w:r>
        <w:t>4.7</w:t>
      </w:r>
      <w:r w:rsidRPr="00800DA2">
        <w:t>, an</w:t>
      </w:r>
      <w:r w:rsidRPr="00A07E7A">
        <w:t>d skip the rest of the steps below;</w:t>
      </w:r>
    </w:p>
    <w:p w14:paraId="79656C39" w14:textId="77777777" w:rsidR="00CD5B48" w:rsidRPr="00A07E7A" w:rsidRDefault="00CD5B48" w:rsidP="00CD5B48">
      <w:pPr>
        <w:pStyle w:val="B2"/>
      </w:pPr>
      <w:r w:rsidRPr="00A10312">
        <w:rPr>
          <w:lang w:val="en-IN"/>
        </w:rPr>
        <w:t>h</w:t>
      </w:r>
      <w:r w:rsidRPr="00A07E7A">
        <w:t>)</w:t>
      </w:r>
      <w:r w:rsidRPr="00A07E7A">
        <w:tab/>
        <w:t>shall determine targeted group members for MCData communications by</w:t>
      </w:r>
      <w:r>
        <w:t xml:space="preserve"> following the procedures in </w:t>
      </w:r>
      <w:r w:rsidRPr="00A07E7A">
        <w:t>clause 6.3.</w:t>
      </w:r>
      <w:r>
        <w:t>3</w:t>
      </w:r>
      <w:r w:rsidRPr="00A07E7A">
        <w:t xml:space="preserve">; </w:t>
      </w:r>
    </w:p>
    <w:p w14:paraId="42F5B1C8" w14:textId="77777777" w:rsidR="00CD5B48" w:rsidRPr="00A07E7A" w:rsidRDefault="00CD5B48" w:rsidP="00CD5B48">
      <w:pPr>
        <w:pStyle w:val="B2"/>
      </w:pPr>
      <w:r>
        <w:rPr>
          <w:lang w:val="en-IN"/>
        </w:rPr>
        <w:t>i</w:t>
      </w:r>
      <w:r w:rsidRPr="00A07E7A">
        <w:t>)</w:t>
      </w:r>
      <w:r>
        <w:tab/>
        <w:t xml:space="preserve">if the procedures in </w:t>
      </w:r>
      <w:r w:rsidRPr="00A07E7A">
        <w:t>clause 6.3.</w:t>
      </w:r>
      <w:r>
        <w:t>3</w:t>
      </w:r>
      <w:r w:rsidRPr="00A07E7A">
        <w:t xml:space="preserve"> result in no affiliated members found in the selected MCData group, shall return a SIP 403 (Forbidden) response with the warning text set to "1</w:t>
      </w:r>
      <w:r>
        <w:t>98</w:t>
      </w:r>
      <w:r w:rsidRPr="00A07E7A">
        <w:t xml:space="preserve"> no users are affiliated to this group"</w:t>
      </w:r>
      <w:r w:rsidRPr="00800DA2">
        <w:t xml:space="preserve"> in a Warning header field as specified in </w:t>
      </w:r>
      <w:r w:rsidRPr="00A07E7A">
        <w:t>clause </w:t>
      </w:r>
      <w:r>
        <w:t>4.7</w:t>
      </w:r>
      <w:r w:rsidRPr="00800DA2">
        <w:t>, and skip the rest of the steps below;</w:t>
      </w:r>
      <w:r w:rsidRPr="00A07E7A">
        <w:t xml:space="preserve"> and</w:t>
      </w:r>
    </w:p>
    <w:p w14:paraId="66B20EDC" w14:textId="77777777" w:rsidR="00CD5B48" w:rsidRPr="00A07E7A" w:rsidRDefault="00CD5B48" w:rsidP="00CD5B48">
      <w:pPr>
        <w:pStyle w:val="B2"/>
      </w:pPr>
      <w:r>
        <w:rPr>
          <w:lang w:val="en-IN"/>
        </w:rPr>
        <w:t>j</w:t>
      </w:r>
      <w:r w:rsidRPr="00A07E7A">
        <w:t>)</w:t>
      </w:r>
      <w:r w:rsidRPr="00A07E7A">
        <w:tab/>
        <w:t xml:space="preserve">shall send SIP MESSAGE requests to the targeted </w:t>
      </w:r>
      <w:r>
        <w:t xml:space="preserve">MCData </w:t>
      </w:r>
      <w:r w:rsidRPr="00A07E7A">
        <w:t xml:space="preserve">group members identified in step </w:t>
      </w:r>
      <w:r w:rsidRPr="00A10312">
        <w:rPr>
          <w:lang w:val="en-IN"/>
        </w:rPr>
        <w:t>h</w:t>
      </w:r>
      <w:r w:rsidRPr="00A07E7A">
        <w:t>) above b</w:t>
      </w:r>
      <w:r>
        <w:t xml:space="preserve">y following the procedure in </w:t>
      </w:r>
      <w:r w:rsidRPr="00A07E7A">
        <w:t>clause 9.2.2.4.1;</w:t>
      </w:r>
    </w:p>
    <w:p w14:paraId="57F0F985" w14:textId="77777777" w:rsidR="00CD5B48" w:rsidRPr="00A07E7A" w:rsidRDefault="00CD5B48" w:rsidP="00CD5B48">
      <w:pPr>
        <w:pStyle w:val="B1"/>
        <w:rPr>
          <w:noProof/>
        </w:rPr>
      </w:pPr>
      <w:r w:rsidRPr="00A07E7A">
        <w:t>7)</w:t>
      </w:r>
      <w:r w:rsidRPr="00A07E7A">
        <w:tab/>
        <w:t>shall generate a SIP 202 (Accepted) response in response to the "SIP MESSAGE request for standalone SDS for controlling MCData function</w:t>
      </w:r>
      <w:r w:rsidRPr="00A07E7A">
        <w:rPr>
          <w:noProof/>
        </w:rPr>
        <w:t xml:space="preserve">"; and </w:t>
      </w:r>
    </w:p>
    <w:p w14:paraId="52A136DC" w14:textId="77777777" w:rsidR="00CD5B48" w:rsidRDefault="00CD5B48" w:rsidP="00CD5B48">
      <w:pPr>
        <w:pStyle w:val="B1"/>
      </w:pPr>
      <w:r w:rsidRPr="00A07E7A">
        <w:t>8)</w:t>
      </w:r>
      <w:r w:rsidRPr="00A07E7A">
        <w:tab/>
      </w:r>
      <w:r w:rsidRPr="00A07E7A">
        <w:rPr>
          <w:noProof/>
        </w:rPr>
        <w:t xml:space="preserve">shall send the </w:t>
      </w:r>
      <w:r w:rsidRPr="00A07E7A">
        <w:t>SIP 202 (Accepted) response towards the originating participating MCData function according to 3GPP TS 24.229 [</w:t>
      </w:r>
      <w:r>
        <w:t>4</w:t>
      </w:r>
      <w:r w:rsidRPr="00A07E7A">
        <w:t>].</w:t>
      </w:r>
    </w:p>
    <w:p w14:paraId="0DC28412" w14:textId="77777777" w:rsidR="00CD5B48" w:rsidRDefault="00CD5B48" w:rsidP="00CD5B48">
      <w:pPr>
        <w:pStyle w:val="Heading3"/>
        <w:rPr>
          <w:rFonts w:eastAsia="SimSun"/>
        </w:rPr>
      </w:pPr>
      <w:bookmarkStart w:id="1048" w:name="_Toc11397553"/>
      <w:bookmarkStart w:id="1049" w:name="_Toc18561872"/>
      <w:bookmarkStart w:id="1050" w:name="_Toc24562354"/>
      <w:bookmarkStart w:id="1051" w:name="_Toc26195575"/>
      <w:bookmarkStart w:id="1052" w:name="_Toc34396990"/>
      <w:bookmarkStart w:id="1053" w:name="_Toc45188584"/>
      <w:bookmarkStart w:id="1054" w:name="_Toc51922902"/>
      <w:bookmarkStart w:id="1055" w:name="_Toc51923091"/>
      <w:bookmarkStart w:id="1056" w:name="_Toc59002744"/>
      <w:bookmarkStart w:id="1057" w:name="_Toc138362045"/>
      <w:r w:rsidRPr="00A07E7A">
        <w:rPr>
          <w:rFonts w:eastAsia="SimSun"/>
        </w:rPr>
        <w:t>9.2.3</w:t>
      </w:r>
      <w:r w:rsidRPr="00A07E7A">
        <w:rPr>
          <w:rFonts w:eastAsia="SimSun"/>
        </w:rPr>
        <w:tab/>
        <w:t>Standalone SDS using media plane</w:t>
      </w:r>
      <w:bookmarkEnd w:id="1048"/>
      <w:bookmarkEnd w:id="1049"/>
      <w:bookmarkEnd w:id="1050"/>
      <w:bookmarkEnd w:id="1051"/>
      <w:bookmarkEnd w:id="1052"/>
      <w:bookmarkEnd w:id="1053"/>
      <w:bookmarkEnd w:id="1054"/>
      <w:bookmarkEnd w:id="1055"/>
      <w:bookmarkEnd w:id="1056"/>
      <w:bookmarkEnd w:id="1057"/>
    </w:p>
    <w:p w14:paraId="7A515A76" w14:textId="77777777" w:rsidR="00CD5B48" w:rsidRDefault="00CD5B48" w:rsidP="00CD5B48">
      <w:r w:rsidRPr="00614A07">
        <w:t xml:space="preserve">The </w:t>
      </w:r>
      <w:r>
        <w:t>IWF does not support standalone SDS using the media plane in the present document.</w:t>
      </w:r>
    </w:p>
    <w:p w14:paraId="1E085C5A" w14:textId="77777777" w:rsidR="00CD5B48" w:rsidRPr="00A07E7A" w:rsidRDefault="00CD5B48" w:rsidP="00CD5B48">
      <w:pPr>
        <w:pStyle w:val="Heading3"/>
        <w:rPr>
          <w:rFonts w:eastAsia="SimSun"/>
        </w:rPr>
      </w:pPr>
      <w:bookmarkStart w:id="1058" w:name="_Toc11397570"/>
      <w:bookmarkStart w:id="1059" w:name="_Toc18561873"/>
      <w:bookmarkStart w:id="1060" w:name="_Toc24562355"/>
      <w:bookmarkStart w:id="1061" w:name="_Toc26195576"/>
      <w:bookmarkStart w:id="1062" w:name="_Toc34396991"/>
      <w:bookmarkStart w:id="1063" w:name="_Toc45188585"/>
      <w:bookmarkStart w:id="1064" w:name="_Toc51922903"/>
      <w:bookmarkStart w:id="1065" w:name="_Toc51923092"/>
      <w:bookmarkStart w:id="1066" w:name="_Toc59002745"/>
      <w:bookmarkStart w:id="1067" w:name="_Toc138362046"/>
      <w:r w:rsidRPr="00A07E7A">
        <w:rPr>
          <w:rFonts w:eastAsia="SimSun"/>
        </w:rPr>
        <w:t>9.2.4</w:t>
      </w:r>
      <w:r w:rsidRPr="00A07E7A">
        <w:rPr>
          <w:rFonts w:eastAsia="SimSun"/>
        </w:rPr>
        <w:tab/>
        <w:t>SDS session</w:t>
      </w:r>
      <w:bookmarkEnd w:id="1058"/>
      <w:bookmarkEnd w:id="1059"/>
      <w:bookmarkEnd w:id="1060"/>
      <w:bookmarkEnd w:id="1061"/>
      <w:bookmarkEnd w:id="1062"/>
      <w:bookmarkEnd w:id="1063"/>
      <w:bookmarkEnd w:id="1064"/>
      <w:bookmarkEnd w:id="1065"/>
      <w:bookmarkEnd w:id="1066"/>
      <w:bookmarkEnd w:id="1067"/>
    </w:p>
    <w:p w14:paraId="41CBA95C" w14:textId="77777777" w:rsidR="00CD5B48" w:rsidRDefault="00CD5B48" w:rsidP="00CD5B48">
      <w:r w:rsidRPr="00131D88">
        <w:t xml:space="preserve">The </w:t>
      </w:r>
      <w:r>
        <w:t>IWF does not support an SDS session in the present document.</w:t>
      </w:r>
    </w:p>
    <w:p w14:paraId="3D2CFEE5" w14:textId="77777777" w:rsidR="00CD5B48" w:rsidRPr="00A07E7A" w:rsidRDefault="00CD5B48" w:rsidP="00CD5B48">
      <w:pPr>
        <w:pStyle w:val="Heading2"/>
      </w:pPr>
      <w:bookmarkStart w:id="1068" w:name="_Toc24562356"/>
      <w:bookmarkStart w:id="1069" w:name="_Toc26195577"/>
      <w:bookmarkStart w:id="1070" w:name="_Toc34396992"/>
      <w:bookmarkStart w:id="1071" w:name="_Toc45188586"/>
      <w:bookmarkStart w:id="1072" w:name="_Toc51922904"/>
      <w:bookmarkStart w:id="1073" w:name="_Toc51923093"/>
      <w:bookmarkStart w:id="1074" w:name="_Toc59002746"/>
      <w:bookmarkStart w:id="1075" w:name="_Toc138362047"/>
      <w:r w:rsidRPr="00800DA2">
        <w:t>9</w:t>
      </w:r>
      <w:r w:rsidRPr="00A07E7A">
        <w:t>.3</w:t>
      </w:r>
      <w:r w:rsidRPr="00A07E7A">
        <w:tab/>
        <w:t>Off-network SDS</w:t>
      </w:r>
      <w:bookmarkEnd w:id="918"/>
      <w:bookmarkEnd w:id="919"/>
      <w:bookmarkEnd w:id="1068"/>
      <w:bookmarkEnd w:id="1069"/>
      <w:bookmarkEnd w:id="1070"/>
      <w:bookmarkEnd w:id="1071"/>
      <w:bookmarkEnd w:id="1072"/>
      <w:bookmarkEnd w:id="1073"/>
      <w:bookmarkEnd w:id="1074"/>
      <w:bookmarkEnd w:id="1075"/>
    </w:p>
    <w:p w14:paraId="023B742E" w14:textId="77777777" w:rsidR="00CD5B48" w:rsidRDefault="00CD5B48" w:rsidP="00CD5B48">
      <w:r>
        <w:t>Off-network SDS is not applicable to interworking.</w:t>
      </w:r>
    </w:p>
    <w:p w14:paraId="3DE4CC26" w14:textId="77777777" w:rsidR="00CD5B48" w:rsidRDefault="00CD5B48" w:rsidP="00CD5B48">
      <w:pPr>
        <w:pStyle w:val="Heading1"/>
      </w:pPr>
      <w:bookmarkStart w:id="1076" w:name="_Toc11397598"/>
      <w:bookmarkStart w:id="1077" w:name="_Toc18561875"/>
      <w:bookmarkStart w:id="1078" w:name="_Toc24562357"/>
      <w:bookmarkStart w:id="1079" w:name="_Toc26195578"/>
      <w:bookmarkStart w:id="1080" w:name="_Toc34396993"/>
      <w:bookmarkStart w:id="1081" w:name="_Toc45188587"/>
      <w:bookmarkStart w:id="1082" w:name="_Toc51922905"/>
      <w:bookmarkStart w:id="1083" w:name="_Toc51923094"/>
      <w:bookmarkStart w:id="1084" w:name="_Toc59002747"/>
      <w:bookmarkStart w:id="1085" w:name="_Toc138362048"/>
      <w:r w:rsidRPr="00A07E7A">
        <w:t>10</w:t>
      </w:r>
      <w:r w:rsidRPr="00A07E7A">
        <w:tab/>
        <w:t>File Distribution (FD)</w:t>
      </w:r>
      <w:bookmarkEnd w:id="1076"/>
      <w:bookmarkEnd w:id="1077"/>
      <w:bookmarkEnd w:id="1078"/>
      <w:bookmarkEnd w:id="1079"/>
      <w:bookmarkEnd w:id="1080"/>
      <w:bookmarkEnd w:id="1081"/>
      <w:bookmarkEnd w:id="1082"/>
      <w:bookmarkEnd w:id="1083"/>
      <w:bookmarkEnd w:id="1084"/>
      <w:bookmarkEnd w:id="1085"/>
    </w:p>
    <w:p w14:paraId="0D789392" w14:textId="77777777" w:rsidR="00CD5B48" w:rsidRPr="00477EFA" w:rsidRDefault="00CD5B48" w:rsidP="00CD5B48">
      <w:r>
        <w:t>File distribution is not supported by the IWF in the present document.</w:t>
      </w:r>
    </w:p>
    <w:p w14:paraId="65C1F046" w14:textId="77777777" w:rsidR="00CD5B48" w:rsidRDefault="00CD5B48" w:rsidP="00CD5B48">
      <w:pPr>
        <w:pStyle w:val="Heading1"/>
      </w:pPr>
      <w:bookmarkStart w:id="1086" w:name="_Toc24562358"/>
      <w:bookmarkStart w:id="1087" w:name="_Toc26195579"/>
      <w:bookmarkStart w:id="1088" w:name="_Toc34396994"/>
      <w:bookmarkStart w:id="1089" w:name="_Toc45188588"/>
      <w:bookmarkStart w:id="1090" w:name="_Toc51922906"/>
      <w:bookmarkStart w:id="1091" w:name="_Toc51923095"/>
      <w:bookmarkStart w:id="1092" w:name="_Toc59002748"/>
      <w:bookmarkStart w:id="1093" w:name="_Toc138362049"/>
      <w:r>
        <w:t>11</w:t>
      </w:r>
      <w:r>
        <w:tab/>
        <w:t>Transmission and reception control</w:t>
      </w:r>
      <w:bookmarkEnd w:id="1086"/>
      <w:bookmarkEnd w:id="1087"/>
      <w:bookmarkEnd w:id="1088"/>
      <w:bookmarkEnd w:id="1089"/>
      <w:bookmarkEnd w:id="1090"/>
      <w:bookmarkEnd w:id="1091"/>
      <w:bookmarkEnd w:id="1092"/>
      <w:bookmarkEnd w:id="1093"/>
    </w:p>
    <w:p w14:paraId="5C2B9C06" w14:textId="77777777" w:rsidR="00CD5B48" w:rsidRDefault="00CD5B48" w:rsidP="00CD5B48">
      <w:pPr>
        <w:pStyle w:val="Heading2"/>
      </w:pPr>
      <w:bookmarkStart w:id="1094" w:name="_Toc24562359"/>
      <w:bookmarkStart w:id="1095" w:name="_Toc26195580"/>
      <w:bookmarkStart w:id="1096" w:name="_Toc34396995"/>
      <w:bookmarkStart w:id="1097" w:name="_Toc45188589"/>
      <w:bookmarkStart w:id="1098" w:name="_Toc51922907"/>
      <w:bookmarkStart w:id="1099" w:name="_Toc51923096"/>
      <w:bookmarkStart w:id="1100" w:name="_Toc59002749"/>
      <w:bookmarkStart w:id="1101" w:name="_Toc138362050"/>
      <w:r>
        <w:t>11.1</w:t>
      </w:r>
      <w:r>
        <w:tab/>
        <w:t>General</w:t>
      </w:r>
      <w:bookmarkEnd w:id="1094"/>
      <w:bookmarkEnd w:id="1095"/>
      <w:bookmarkEnd w:id="1096"/>
      <w:bookmarkEnd w:id="1097"/>
      <w:bookmarkEnd w:id="1098"/>
      <w:bookmarkEnd w:id="1099"/>
      <w:bookmarkEnd w:id="1100"/>
      <w:bookmarkEnd w:id="1101"/>
    </w:p>
    <w:p w14:paraId="100D6FEB" w14:textId="77777777" w:rsidR="00CD5B48" w:rsidRDefault="00CD5B48" w:rsidP="00CD5B48">
      <w:r>
        <w:t>How the IWF determines authorisation of a user homed in the IWF to initiate MCData communications is out of scope.</w:t>
      </w:r>
    </w:p>
    <w:p w14:paraId="6E8B46C3" w14:textId="77777777" w:rsidR="00CD5B48" w:rsidRPr="00A07E7A" w:rsidRDefault="00CD5B48" w:rsidP="00CD5B48">
      <w:pPr>
        <w:pStyle w:val="Heading2"/>
        <w:rPr>
          <w:rFonts w:eastAsia="Malgun Gothic"/>
        </w:rPr>
      </w:pPr>
      <w:bookmarkStart w:id="1102" w:name="14f4399e2adfb55a__Toc427698223"/>
      <w:bookmarkStart w:id="1103" w:name="14f4399e2adfb55a__Toc427695823"/>
      <w:bookmarkStart w:id="1104" w:name="14f4399e2adfb55a__Toc427696223"/>
      <w:bookmarkStart w:id="1105" w:name="14f4399e2adfb55a__Toc427696622"/>
      <w:bookmarkStart w:id="1106" w:name="14f4399e2adfb55a__Toc427698224"/>
      <w:bookmarkStart w:id="1107" w:name="_Toc11397648"/>
      <w:bookmarkStart w:id="1108" w:name="_Toc18561878"/>
      <w:bookmarkStart w:id="1109" w:name="_Toc24562360"/>
      <w:bookmarkStart w:id="1110" w:name="_Toc26195581"/>
      <w:bookmarkStart w:id="1111" w:name="_Toc34396996"/>
      <w:bookmarkStart w:id="1112" w:name="_Toc45188590"/>
      <w:bookmarkStart w:id="1113" w:name="_Toc51922908"/>
      <w:bookmarkStart w:id="1114" w:name="_Toc51923097"/>
      <w:bookmarkStart w:id="1115" w:name="_Toc59002750"/>
      <w:bookmarkStart w:id="1116" w:name="_Toc138362051"/>
      <w:bookmarkEnd w:id="1102"/>
      <w:bookmarkEnd w:id="1103"/>
      <w:bookmarkEnd w:id="1104"/>
      <w:bookmarkEnd w:id="1105"/>
      <w:bookmarkEnd w:id="1106"/>
      <w:r w:rsidRPr="00A07E7A">
        <w:rPr>
          <w:rFonts w:eastAsia="Malgun Gothic"/>
        </w:rPr>
        <w:t>11.2</w:t>
      </w:r>
      <w:r w:rsidRPr="00A07E7A">
        <w:rPr>
          <w:rFonts w:eastAsia="Malgun Gothic"/>
        </w:rPr>
        <w:tab/>
        <w:t>Auto-receive</w:t>
      </w:r>
      <w:r w:rsidRPr="00A10312">
        <w:rPr>
          <w:rFonts w:eastAsia="Malgun Gothic"/>
          <w:lang w:val="en-IN"/>
        </w:rPr>
        <w:t xml:space="preserve"> for File Distribution</w:t>
      </w:r>
      <w:bookmarkEnd w:id="1107"/>
      <w:bookmarkEnd w:id="1108"/>
      <w:bookmarkEnd w:id="1109"/>
      <w:bookmarkEnd w:id="1110"/>
      <w:bookmarkEnd w:id="1111"/>
      <w:bookmarkEnd w:id="1112"/>
      <w:bookmarkEnd w:id="1113"/>
      <w:bookmarkEnd w:id="1114"/>
      <w:bookmarkEnd w:id="1115"/>
      <w:bookmarkEnd w:id="1116"/>
    </w:p>
    <w:p w14:paraId="7026901D" w14:textId="77777777" w:rsidR="00CD5B48" w:rsidRDefault="00CD5B48" w:rsidP="00CD5B48">
      <w:pPr>
        <w:rPr>
          <w:rFonts w:eastAsia="Malgun Gothic"/>
          <w:lang w:val="en-IN"/>
        </w:rPr>
      </w:pPr>
      <w:r>
        <w:rPr>
          <w:rFonts w:eastAsia="Malgun Gothic"/>
          <w:lang w:val="en-IN"/>
        </w:rPr>
        <w:t>File distribution is not supported by the IWF in the present document.</w:t>
      </w:r>
    </w:p>
    <w:p w14:paraId="12738A52" w14:textId="77777777" w:rsidR="00CD5B48" w:rsidRPr="00A07E7A" w:rsidRDefault="00CD5B48" w:rsidP="00CD5B48">
      <w:pPr>
        <w:pStyle w:val="Heading2"/>
      </w:pPr>
      <w:bookmarkStart w:id="1117" w:name="_Toc11397649"/>
      <w:bookmarkStart w:id="1118" w:name="_Toc18561879"/>
      <w:bookmarkStart w:id="1119" w:name="_Toc24562361"/>
      <w:bookmarkStart w:id="1120" w:name="_Toc26195582"/>
      <w:bookmarkStart w:id="1121" w:name="_Toc34396997"/>
      <w:bookmarkStart w:id="1122" w:name="_Toc45188591"/>
      <w:bookmarkStart w:id="1123" w:name="_Toc51922909"/>
      <w:bookmarkStart w:id="1124" w:name="_Toc51923098"/>
      <w:bookmarkStart w:id="1125" w:name="_Toc59002751"/>
      <w:bookmarkStart w:id="1126" w:name="_Toc138362052"/>
      <w:r w:rsidRPr="00A07E7A">
        <w:lastRenderedPageBreak/>
        <w:t>1</w:t>
      </w:r>
      <w:r>
        <w:rPr>
          <w:lang w:val="en-US"/>
        </w:rPr>
        <w:t>1</w:t>
      </w:r>
      <w:r w:rsidRPr="00A07E7A">
        <w:t>.</w:t>
      </w:r>
      <w:r>
        <w:rPr>
          <w:lang w:val="en-US"/>
        </w:rPr>
        <w:t>3</w:t>
      </w:r>
      <w:r w:rsidRPr="00A07E7A">
        <w:tab/>
      </w:r>
      <w:r>
        <w:t>Accessing list of deferred data group communications</w:t>
      </w:r>
      <w:bookmarkEnd w:id="1117"/>
      <w:bookmarkEnd w:id="1118"/>
      <w:bookmarkEnd w:id="1119"/>
      <w:bookmarkEnd w:id="1120"/>
      <w:bookmarkEnd w:id="1121"/>
      <w:bookmarkEnd w:id="1122"/>
      <w:bookmarkEnd w:id="1123"/>
      <w:bookmarkEnd w:id="1124"/>
      <w:bookmarkEnd w:id="1125"/>
      <w:bookmarkEnd w:id="1126"/>
    </w:p>
    <w:p w14:paraId="758E20E9" w14:textId="77777777" w:rsidR="00CD5B48" w:rsidRPr="00477EFA" w:rsidRDefault="00CD5B48" w:rsidP="00CD5B48">
      <w:r w:rsidRPr="00841DA8">
        <w:t xml:space="preserve">Accessing list of deferred data group communication </w:t>
      </w:r>
      <w:r>
        <w:t>is associated with file distribution which is not supported by the IWF in the present document</w:t>
      </w:r>
      <w:r w:rsidRPr="00841DA8">
        <w:t>.</w:t>
      </w:r>
    </w:p>
    <w:p w14:paraId="68918287" w14:textId="77777777" w:rsidR="00CD5B48" w:rsidRPr="00A07E7A" w:rsidRDefault="00CD5B48" w:rsidP="00CD5B48">
      <w:pPr>
        <w:pStyle w:val="Heading1"/>
      </w:pPr>
      <w:bookmarkStart w:id="1127" w:name="_Toc9497467"/>
      <w:bookmarkStart w:id="1128" w:name="_Toc24562362"/>
      <w:bookmarkStart w:id="1129" w:name="_Toc26195583"/>
      <w:bookmarkStart w:id="1130" w:name="_Toc34396998"/>
      <w:bookmarkStart w:id="1131" w:name="_Toc45188592"/>
      <w:bookmarkStart w:id="1132" w:name="_Toc51922910"/>
      <w:bookmarkStart w:id="1133" w:name="_Toc51923099"/>
      <w:bookmarkStart w:id="1134" w:name="_Toc59002752"/>
      <w:bookmarkStart w:id="1135" w:name="_Toc138362053"/>
      <w:r w:rsidRPr="00A07E7A">
        <w:t>12</w:t>
      </w:r>
      <w:r w:rsidRPr="00A07E7A">
        <w:tab/>
        <w:t>Dispositions and Notifications</w:t>
      </w:r>
      <w:bookmarkEnd w:id="1127"/>
      <w:bookmarkEnd w:id="1128"/>
      <w:bookmarkEnd w:id="1129"/>
      <w:bookmarkEnd w:id="1130"/>
      <w:bookmarkEnd w:id="1131"/>
      <w:bookmarkEnd w:id="1132"/>
      <w:bookmarkEnd w:id="1133"/>
      <w:bookmarkEnd w:id="1134"/>
      <w:bookmarkEnd w:id="1135"/>
    </w:p>
    <w:p w14:paraId="314966DC" w14:textId="77777777" w:rsidR="00CD5B48" w:rsidRDefault="00CD5B48" w:rsidP="00CD5B48">
      <w:pPr>
        <w:pStyle w:val="Heading2"/>
      </w:pPr>
      <w:bookmarkStart w:id="1136" w:name="_Toc525220007"/>
      <w:bookmarkStart w:id="1137" w:name="_Toc9497468"/>
      <w:bookmarkStart w:id="1138" w:name="_Toc24562363"/>
      <w:bookmarkStart w:id="1139" w:name="_Toc26195584"/>
      <w:bookmarkStart w:id="1140" w:name="_Toc34396999"/>
      <w:bookmarkStart w:id="1141" w:name="_Toc45188593"/>
      <w:bookmarkStart w:id="1142" w:name="_Toc51922911"/>
      <w:bookmarkStart w:id="1143" w:name="_Toc51923100"/>
      <w:bookmarkStart w:id="1144" w:name="_Toc59002753"/>
      <w:bookmarkStart w:id="1145" w:name="_Toc138362054"/>
      <w:r w:rsidRPr="00A07E7A">
        <w:t>12.1</w:t>
      </w:r>
      <w:r w:rsidRPr="00A07E7A">
        <w:tab/>
        <w:t>General</w:t>
      </w:r>
      <w:bookmarkEnd w:id="1136"/>
      <w:bookmarkEnd w:id="1137"/>
      <w:bookmarkEnd w:id="1138"/>
      <w:bookmarkEnd w:id="1139"/>
      <w:bookmarkEnd w:id="1140"/>
      <w:bookmarkEnd w:id="1141"/>
      <w:bookmarkEnd w:id="1142"/>
      <w:bookmarkEnd w:id="1143"/>
      <w:bookmarkEnd w:id="1144"/>
      <w:bookmarkEnd w:id="1145"/>
    </w:p>
    <w:p w14:paraId="67FBDC63" w14:textId="77777777" w:rsidR="00CD5B48" w:rsidRPr="00A07E7A" w:rsidRDefault="00CD5B48" w:rsidP="00CD5B48">
      <w:r w:rsidRPr="00A07E7A">
        <w:t>The procedures in clause 12 describe:</w:t>
      </w:r>
    </w:p>
    <w:p w14:paraId="4442B355" w14:textId="77777777" w:rsidR="00CD5B48" w:rsidRPr="00A07E7A" w:rsidRDefault="00CD5B48" w:rsidP="00CD5B48">
      <w:pPr>
        <w:pStyle w:val="B1"/>
      </w:pPr>
      <w:r w:rsidRPr="00A07E7A">
        <w:t>-</w:t>
      </w:r>
      <w:r w:rsidRPr="00A07E7A">
        <w:tab/>
        <w:t>the on-network procedures for generating out-of-band dispositions for on-network SDS</w:t>
      </w:r>
      <w:r>
        <w:t>.</w:t>
      </w:r>
    </w:p>
    <w:p w14:paraId="4DE696E6" w14:textId="77777777" w:rsidR="00CD5B48" w:rsidRDefault="00CD5B48" w:rsidP="00CD5B48">
      <w:r w:rsidRPr="00A07E7A">
        <w:t xml:space="preserve">The </w:t>
      </w:r>
      <w:r>
        <w:t xml:space="preserve">IWF acting on behalf of a participant homed in the IWF </w:t>
      </w:r>
      <w:r w:rsidRPr="00A07E7A">
        <w:t>can send a disposition notification as a direct result of receiving an MCData message (e.g. delivery notification) or can send a disposition notification at a later time (e.g. read notification). In certain circumstances the delivery and read notification can be delivered in one notification message.</w:t>
      </w:r>
    </w:p>
    <w:p w14:paraId="2237D949" w14:textId="77777777" w:rsidR="00CD5B48" w:rsidRDefault="00CD5B48" w:rsidP="00CD5B48">
      <w:pPr>
        <w:pStyle w:val="Heading2"/>
      </w:pPr>
      <w:bookmarkStart w:id="1146" w:name="_Toc24562364"/>
      <w:bookmarkStart w:id="1147" w:name="_Toc26195585"/>
      <w:bookmarkStart w:id="1148" w:name="_Toc34397000"/>
      <w:bookmarkStart w:id="1149" w:name="_Toc45188594"/>
      <w:bookmarkStart w:id="1150" w:name="_Toc51922912"/>
      <w:bookmarkStart w:id="1151" w:name="_Toc51923101"/>
      <w:bookmarkStart w:id="1152" w:name="_Toc59002754"/>
      <w:bookmarkStart w:id="1153" w:name="_Toc138362055"/>
      <w:r>
        <w:t>12.2</w:t>
      </w:r>
      <w:r>
        <w:tab/>
        <w:t>D</w:t>
      </w:r>
      <w:r w:rsidRPr="00A07E7A">
        <w:t>isposition</w:t>
      </w:r>
      <w:r>
        <w:t xml:space="preserve"> notifications</w:t>
      </w:r>
      <w:bookmarkEnd w:id="1146"/>
      <w:bookmarkEnd w:id="1147"/>
      <w:bookmarkEnd w:id="1148"/>
      <w:bookmarkEnd w:id="1149"/>
      <w:bookmarkEnd w:id="1150"/>
      <w:bookmarkEnd w:id="1151"/>
      <w:bookmarkEnd w:id="1152"/>
      <w:bookmarkEnd w:id="1153"/>
    </w:p>
    <w:p w14:paraId="5397964B" w14:textId="77777777" w:rsidR="00CD5B48" w:rsidRPr="00A07E7A" w:rsidRDefault="00CD5B48" w:rsidP="00CD5B48">
      <w:pPr>
        <w:pStyle w:val="Heading3"/>
        <w:rPr>
          <w:rFonts w:eastAsia="SimSun"/>
        </w:rPr>
      </w:pPr>
      <w:bookmarkStart w:id="1154" w:name="_Toc11397660"/>
      <w:bookmarkStart w:id="1155" w:name="_Toc18561883"/>
      <w:bookmarkStart w:id="1156" w:name="_Toc24562365"/>
      <w:bookmarkStart w:id="1157" w:name="_Toc26195586"/>
      <w:bookmarkStart w:id="1158" w:name="_Toc34397001"/>
      <w:bookmarkStart w:id="1159" w:name="_Toc45188595"/>
      <w:bookmarkStart w:id="1160" w:name="_Toc51922913"/>
      <w:bookmarkStart w:id="1161" w:name="_Toc51923102"/>
      <w:bookmarkStart w:id="1162" w:name="_Toc59002755"/>
      <w:bookmarkStart w:id="1163" w:name="_Toc525220154"/>
      <w:bookmarkStart w:id="1164" w:name="_Toc9497474"/>
      <w:bookmarkStart w:id="1165" w:name="_Toc138362056"/>
      <w:r w:rsidRPr="00A07E7A">
        <w:rPr>
          <w:rFonts w:eastAsia="SimSun"/>
        </w:rPr>
        <w:t>12.2.1</w:t>
      </w:r>
      <w:r w:rsidRPr="00A07E7A">
        <w:rPr>
          <w:rFonts w:eastAsia="SimSun"/>
        </w:rPr>
        <w:tab/>
      </w:r>
      <w:r>
        <w:rPr>
          <w:rFonts w:eastAsia="SimSun"/>
        </w:rPr>
        <w:t xml:space="preserve">IWF performing the </w:t>
      </w:r>
      <w:bookmarkEnd w:id="1154"/>
      <w:r>
        <w:rPr>
          <w:rFonts w:eastAsia="SimSun"/>
        </w:rPr>
        <w:t>MCData participating role</w:t>
      </w:r>
      <w:bookmarkEnd w:id="1155"/>
      <w:bookmarkEnd w:id="1156"/>
      <w:bookmarkEnd w:id="1157"/>
      <w:bookmarkEnd w:id="1158"/>
      <w:bookmarkEnd w:id="1159"/>
      <w:bookmarkEnd w:id="1160"/>
      <w:bookmarkEnd w:id="1161"/>
      <w:bookmarkEnd w:id="1162"/>
      <w:bookmarkEnd w:id="1165"/>
    </w:p>
    <w:p w14:paraId="796D8DBD" w14:textId="77777777" w:rsidR="00CD5B48" w:rsidRPr="00A07E7A" w:rsidRDefault="00CD5B48" w:rsidP="00CD5B48">
      <w:pPr>
        <w:pStyle w:val="Heading4"/>
        <w:rPr>
          <w:rFonts w:eastAsia="Malgun Gothic"/>
        </w:rPr>
      </w:pPr>
      <w:bookmarkStart w:id="1166" w:name="_Toc525220013"/>
      <w:bookmarkStart w:id="1167" w:name="_Toc18561886"/>
      <w:bookmarkStart w:id="1168" w:name="_Toc24562366"/>
      <w:bookmarkStart w:id="1169" w:name="_Toc26195587"/>
      <w:bookmarkStart w:id="1170" w:name="_Toc34397002"/>
      <w:bookmarkStart w:id="1171" w:name="_Toc45188596"/>
      <w:bookmarkStart w:id="1172" w:name="_Toc51922914"/>
      <w:bookmarkStart w:id="1173" w:name="_Toc51923103"/>
      <w:bookmarkStart w:id="1174" w:name="_Toc59002756"/>
      <w:bookmarkStart w:id="1175" w:name="_Toc138362057"/>
      <w:r w:rsidRPr="00A07E7A">
        <w:rPr>
          <w:rFonts w:eastAsia="Malgun Gothic"/>
        </w:rPr>
        <w:t>12.2.</w:t>
      </w:r>
      <w:r>
        <w:rPr>
          <w:rFonts w:eastAsia="Malgun Gothic"/>
        </w:rPr>
        <w:t>1</w:t>
      </w:r>
      <w:r w:rsidRPr="00A07E7A">
        <w:rPr>
          <w:rFonts w:eastAsia="Malgun Gothic"/>
        </w:rPr>
        <w:t>.1</w:t>
      </w:r>
      <w:r w:rsidRPr="00A07E7A">
        <w:rPr>
          <w:rFonts w:eastAsia="Malgun Gothic"/>
        </w:rPr>
        <w:tab/>
      </w:r>
      <w:r>
        <w:rPr>
          <w:rFonts w:eastAsia="Malgun Gothic"/>
        </w:rPr>
        <w:t>Participating IWF procedures</w:t>
      </w:r>
      <w:bookmarkEnd w:id="1166"/>
      <w:bookmarkEnd w:id="1167"/>
      <w:bookmarkEnd w:id="1168"/>
      <w:bookmarkEnd w:id="1169"/>
      <w:bookmarkEnd w:id="1170"/>
      <w:bookmarkEnd w:id="1171"/>
      <w:bookmarkEnd w:id="1172"/>
      <w:bookmarkEnd w:id="1173"/>
      <w:bookmarkEnd w:id="1174"/>
      <w:bookmarkEnd w:id="1175"/>
    </w:p>
    <w:p w14:paraId="7AE38B56" w14:textId="77777777" w:rsidR="00CD5B48" w:rsidRPr="00A07E7A" w:rsidRDefault="00CD5B48" w:rsidP="00CD5B48">
      <w:r>
        <w:t xml:space="preserve">If the IWF performing the MCData participating role decides to send a disposition notification </w:t>
      </w:r>
    </w:p>
    <w:p w14:paraId="06654FDE" w14:textId="77777777" w:rsidR="00CD5B48" w:rsidRPr="00A07E7A" w:rsidRDefault="00CD5B48" w:rsidP="00CD5B48">
      <w:r w:rsidRPr="00A07E7A">
        <w:t xml:space="preserve">the </w:t>
      </w:r>
      <w:r>
        <w:t>IWF shall follow the procedures of clause 12.2.1.2.</w:t>
      </w:r>
    </w:p>
    <w:p w14:paraId="77B5A13B" w14:textId="77777777" w:rsidR="00CD5B48" w:rsidRPr="00A07E7A" w:rsidRDefault="00CD5B48" w:rsidP="00CD5B48">
      <w:r w:rsidRPr="00A07E7A">
        <w:t>Upon receipt of a SIP 202 (Accepted) response in response to the SIP MESSAGE request, the</w:t>
      </w:r>
      <w:r>
        <w:t xml:space="preserve"> IWF</w:t>
      </w:r>
      <w:r w:rsidRPr="00A07E7A">
        <w:t>:</w:t>
      </w:r>
    </w:p>
    <w:p w14:paraId="0DF74D5F" w14:textId="77777777" w:rsidR="00CD5B48" w:rsidRPr="00A07E7A" w:rsidRDefault="00CD5B48" w:rsidP="00CD5B48">
      <w:pPr>
        <w:pStyle w:val="B1"/>
      </w:pPr>
      <w:r w:rsidRPr="00A07E7A">
        <w:t>1)</w:t>
      </w:r>
      <w:r w:rsidRPr="00A07E7A">
        <w:tab/>
      </w:r>
      <w:r>
        <w:t>can perform internal actions to process the response.</w:t>
      </w:r>
    </w:p>
    <w:p w14:paraId="635FEF94" w14:textId="77777777" w:rsidR="00CD5B48" w:rsidRPr="00A07E7A" w:rsidRDefault="00CD5B48" w:rsidP="00CD5B48">
      <w:r w:rsidRPr="00A07E7A">
        <w:t>Upon receipt of a SIP 200 (OK) response in response to the SIP MESSAGE request, the</w:t>
      </w:r>
      <w:r>
        <w:t xml:space="preserve"> IWF</w:t>
      </w:r>
      <w:r w:rsidRPr="00A07E7A">
        <w:t>:</w:t>
      </w:r>
    </w:p>
    <w:p w14:paraId="7276F833" w14:textId="77777777" w:rsidR="00CD5B48" w:rsidRPr="00A07E7A" w:rsidRDefault="00CD5B48" w:rsidP="00CD5B48">
      <w:pPr>
        <w:pStyle w:val="B1"/>
      </w:pPr>
      <w:r w:rsidRPr="00A07E7A">
        <w:t>1)</w:t>
      </w:r>
      <w:r w:rsidRPr="00A07E7A">
        <w:tab/>
      </w:r>
      <w:r>
        <w:t>can perform internal actions to process the response.</w:t>
      </w:r>
    </w:p>
    <w:p w14:paraId="591CAAE5" w14:textId="77777777" w:rsidR="00CD5B48" w:rsidRPr="00A07E7A" w:rsidRDefault="00CD5B48" w:rsidP="00CD5B48">
      <w:r w:rsidRPr="00A07E7A">
        <w:t xml:space="preserve">Upon receipt of a SIP 4xx, 5xx or 6xx response to the SIP MESSAGE request, the </w:t>
      </w:r>
      <w:r>
        <w:t>IWF</w:t>
      </w:r>
      <w:r w:rsidRPr="00A07E7A">
        <w:t>:</w:t>
      </w:r>
    </w:p>
    <w:p w14:paraId="3BD50276" w14:textId="77777777" w:rsidR="00CD5B48" w:rsidRPr="00A07E7A" w:rsidRDefault="00CD5B48" w:rsidP="00CD5B48">
      <w:pPr>
        <w:pStyle w:val="B1"/>
      </w:pPr>
      <w:r w:rsidRPr="00A07E7A">
        <w:t>1)</w:t>
      </w:r>
      <w:r w:rsidRPr="00A07E7A">
        <w:tab/>
      </w:r>
      <w:r>
        <w:t>can perform internal actions to process the response.</w:t>
      </w:r>
    </w:p>
    <w:p w14:paraId="75CC3897" w14:textId="77777777" w:rsidR="00CD5B48" w:rsidRPr="00A07E7A" w:rsidRDefault="00CD5B48" w:rsidP="00CD5B48">
      <w:pPr>
        <w:pStyle w:val="Heading4"/>
        <w:rPr>
          <w:rFonts w:eastAsia="Malgun Gothic"/>
        </w:rPr>
      </w:pPr>
      <w:bookmarkStart w:id="1176" w:name="_Toc11397661"/>
      <w:bookmarkStart w:id="1177" w:name="_Toc18561884"/>
      <w:bookmarkStart w:id="1178" w:name="_Toc24562367"/>
      <w:bookmarkStart w:id="1179" w:name="_Toc26195588"/>
      <w:bookmarkStart w:id="1180" w:name="_Toc34397003"/>
      <w:bookmarkStart w:id="1181" w:name="_Toc45188597"/>
      <w:bookmarkStart w:id="1182" w:name="_Toc51922915"/>
      <w:bookmarkStart w:id="1183" w:name="_Toc51923104"/>
      <w:bookmarkStart w:id="1184" w:name="_Toc59002757"/>
      <w:bookmarkStart w:id="1185" w:name="_Toc525220014"/>
      <w:bookmarkStart w:id="1186" w:name="_Toc18561887"/>
      <w:bookmarkStart w:id="1187" w:name="_Toc138362058"/>
      <w:r>
        <w:rPr>
          <w:rFonts w:eastAsia="Malgun Gothic"/>
        </w:rPr>
        <w:t>12.2.1.2</w:t>
      </w:r>
      <w:r w:rsidRPr="00A07E7A">
        <w:rPr>
          <w:rFonts w:eastAsia="Malgun Gothic"/>
        </w:rPr>
        <w:tab/>
      </w:r>
      <w:r>
        <w:rPr>
          <w:rFonts w:eastAsia="Malgun Gothic"/>
        </w:rPr>
        <w:t>Sending</w:t>
      </w:r>
      <w:r w:rsidRPr="00A07E7A">
        <w:rPr>
          <w:rFonts w:eastAsia="Malgun Gothic"/>
        </w:rPr>
        <w:t xml:space="preserve"> a disposition notification message</w:t>
      </w:r>
      <w:bookmarkEnd w:id="1176"/>
      <w:bookmarkEnd w:id="1177"/>
      <w:bookmarkEnd w:id="1178"/>
      <w:bookmarkEnd w:id="1179"/>
      <w:bookmarkEnd w:id="1180"/>
      <w:bookmarkEnd w:id="1181"/>
      <w:bookmarkEnd w:id="1182"/>
      <w:bookmarkEnd w:id="1183"/>
      <w:bookmarkEnd w:id="1184"/>
      <w:bookmarkEnd w:id="1187"/>
    </w:p>
    <w:p w14:paraId="663AF857" w14:textId="77777777" w:rsidR="00940163" w:rsidRPr="00A07E7A" w:rsidRDefault="00940163" w:rsidP="00940163">
      <w:pPr>
        <w:rPr>
          <w:noProof/>
        </w:rPr>
      </w:pPr>
      <w:r w:rsidRPr="00A07E7A">
        <w:rPr>
          <w:noProof/>
        </w:rPr>
        <w:t xml:space="preserve">The </w:t>
      </w:r>
      <w:r>
        <w:rPr>
          <w:rFonts w:eastAsia="SimSun"/>
        </w:rPr>
        <w:t>IWF performing the participating role may</w:t>
      </w:r>
      <w:r w:rsidRPr="00A07E7A">
        <w:rPr>
          <w:noProof/>
        </w:rPr>
        <w:t xml:space="preserve"> follow the procedures in this clause to:</w:t>
      </w:r>
    </w:p>
    <w:p w14:paraId="7F5600D6" w14:textId="4DEDD4D7" w:rsidR="00940163" w:rsidRPr="00A07E7A" w:rsidRDefault="00940163" w:rsidP="00940163">
      <w:pPr>
        <w:pStyle w:val="B1"/>
        <w:rPr>
          <w:noProof/>
        </w:rPr>
      </w:pPr>
      <w:r w:rsidRPr="00A07E7A">
        <w:rPr>
          <w:noProof/>
        </w:rPr>
        <w:t>-</w:t>
      </w:r>
      <w:r w:rsidRPr="00A07E7A">
        <w:rPr>
          <w:noProof/>
        </w:rPr>
        <w:tab/>
        <w:t>indicate to an MCData client that an SDS message was delivered, read or delivered and read when the originating client requested a delivery, read or delivery and read report;</w:t>
      </w:r>
    </w:p>
    <w:p w14:paraId="216B0CC7" w14:textId="2FD9F5B3" w:rsidR="00940163" w:rsidRDefault="00940163" w:rsidP="00940163">
      <w:pPr>
        <w:pStyle w:val="B1"/>
        <w:rPr>
          <w:noProof/>
        </w:rPr>
      </w:pPr>
      <w:r w:rsidRPr="00A07E7A">
        <w:rPr>
          <w:noProof/>
        </w:rPr>
        <w:t>-</w:t>
      </w:r>
      <w:r w:rsidRPr="00A07E7A">
        <w:rPr>
          <w:noProof/>
        </w:rPr>
        <w:tab/>
        <w:t>indicate to the participating MCData function serving the MCData user that an SDS message was undelivered</w:t>
      </w:r>
      <w:r>
        <w:rPr>
          <w:noProof/>
        </w:rPr>
        <w:t>; or</w:t>
      </w:r>
    </w:p>
    <w:p w14:paraId="22D5EBA9" w14:textId="77777777" w:rsidR="00940163" w:rsidRPr="00A07E7A" w:rsidRDefault="00940163" w:rsidP="00940163">
      <w:pPr>
        <w:pStyle w:val="B1"/>
        <w:rPr>
          <w:noProof/>
        </w:rPr>
      </w:pPr>
      <w:r>
        <w:rPr>
          <w:noProof/>
        </w:rPr>
        <w:t>-</w:t>
      </w:r>
      <w:r>
        <w:rPr>
          <w:noProof/>
        </w:rPr>
        <w:tab/>
        <w:t>indicate to the participating MCData function serving the MCData user that dispostion notification has been prevented for an SDS message intended for users homed in the LMR system.</w:t>
      </w:r>
    </w:p>
    <w:p w14:paraId="03BE832C" w14:textId="77777777" w:rsidR="00940163" w:rsidRPr="00A07E7A" w:rsidRDefault="00940163" w:rsidP="00940163">
      <w:pPr>
        <w:rPr>
          <w:noProof/>
        </w:rPr>
      </w:pPr>
      <w:r w:rsidRPr="00A07E7A">
        <w:rPr>
          <w:noProof/>
        </w:rPr>
        <w:t xml:space="preserve">Before sending a disposition notification the </w:t>
      </w:r>
      <w:r>
        <w:rPr>
          <w:rFonts w:eastAsia="SimSun"/>
        </w:rPr>
        <w:t xml:space="preserve">IWF performing the participating role </w:t>
      </w:r>
      <w:r w:rsidRPr="00A07E7A">
        <w:rPr>
          <w:noProof/>
        </w:rPr>
        <w:t>needs to determine:</w:t>
      </w:r>
    </w:p>
    <w:p w14:paraId="0DD7AA7C" w14:textId="77777777" w:rsidR="00CD5B48" w:rsidRPr="00A07E7A" w:rsidRDefault="00CD5B48" w:rsidP="00CD5B48">
      <w:pPr>
        <w:pStyle w:val="B1"/>
        <w:rPr>
          <w:noProof/>
        </w:rPr>
      </w:pPr>
      <w:r w:rsidRPr="00A07E7A">
        <w:rPr>
          <w:noProof/>
        </w:rPr>
        <w:t>-</w:t>
      </w:r>
      <w:r w:rsidRPr="00A07E7A">
        <w:rPr>
          <w:noProof/>
        </w:rPr>
        <w:tab/>
        <w:t xml:space="preserve">the group identity related to an SDS message request received as part of a group communication. The </w:t>
      </w:r>
      <w:r>
        <w:rPr>
          <w:rFonts w:eastAsia="SimSun"/>
        </w:rPr>
        <w:t xml:space="preserve">IWF performing the participating role </w:t>
      </w:r>
      <w:r w:rsidRPr="00A07E7A">
        <w:rPr>
          <w:noProof/>
        </w:rPr>
        <w:t>determines the group identity from the contents of the &lt;mcdata-calling-group-id&gt; element contained in the application/vnd.3gpp.mcdata-info+xml MIME body of the incoming SDS message request; and</w:t>
      </w:r>
    </w:p>
    <w:p w14:paraId="25B3FE50" w14:textId="77777777" w:rsidR="00CD5B48" w:rsidRPr="00A07E7A" w:rsidRDefault="00CD5B48" w:rsidP="00CD5B48">
      <w:pPr>
        <w:pStyle w:val="B1"/>
        <w:rPr>
          <w:noProof/>
        </w:rPr>
      </w:pPr>
      <w:r w:rsidRPr="00A07E7A">
        <w:rPr>
          <w:noProof/>
        </w:rPr>
        <w:lastRenderedPageBreak/>
        <w:t>-</w:t>
      </w:r>
      <w:r w:rsidRPr="00A07E7A">
        <w:rPr>
          <w:noProof/>
        </w:rPr>
        <w:tab/>
        <w:t xml:space="preserve">the MCData user targeted for the disposition notification. The </w:t>
      </w:r>
      <w:r>
        <w:rPr>
          <w:rFonts w:eastAsia="SimSun"/>
        </w:rPr>
        <w:t xml:space="preserve">IWF performing the participating role </w:t>
      </w:r>
      <w:r w:rsidRPr="00A07E7A">
        <w:rPr>
          <w:noProof/>
        </w:rPr>
        <w:t>determines the targetted MCData user from the contents of the &lt;mcdata-calling-user-id&gt; element contained in the application/vnd.3gpp.mcdata-info+xml MIME body of the incoming SDS message request.</w:t>
      </w:r>
    </w:p>
    <w:p w14:paraId="052FFD70" w14:textId="77777777" w:rsidR="00CD5B48" w:rsidRPr="00A07E7A" w:rsidRDefault="00CD5B48" w:rsidP="00CD5B48">
      <w:pPr>
        <w:rPr>
          <w:noProof/>
          <w:lang w:val="en-US"/>
        </w:rPr>
      </w:pPr>
      <w:r w:rsidRPr="00A07E7A">
        <w:rPr>
          <w:noProof/>
        </w:rPr>
        <w:t>T</w:t>
      </w:r>
      <w:r w:rsidRPr="00A07E7A">
        <w:rPr>
          <w:noProof/>
          <w:lang w:val="en-US"/>
        </w:rPr>
        <w:t xml:space="preserve">he </w:t>
      </w:r>
      <w:r>
        <w:rPr>
          <w:rFonts w:eastAsia="SimSun"/>
        </w:rPr>
        <w:t xml:space="preserve">IWF performing the participating role </w:t>
      </w:r>
      <w:r w:rsidRPr="00A07E7A">
        <w:rPr>
          <w:noProof/>
          <w:lang w:val="en-US"/>
        </w:rPr>
        <w:t>generate</w:t>
      </w:r>
      <w:r>
        <w:rPr>
          <w:noProof/>
          <w:lang w:val="en-US"/>
        </w:rPr>
        <w:t>s</w:t>
      </w:r>
      <w:r w:rsidRPr="00A07E7A">
        <w:rPr>
          <w:noProof/>
          <w:lang w:val="en-US"/>
        </w:rPr>
        <w:t xml:space="preserve"> a SIP MESSAGE request in accordance with 3GPP TS 24.229 [</w:t>
      </w:r>
      <w:r>
        <w:rPr>
          <w:noProof/>
          <w:lang w:val="en-US"/>
        </w:rPr>
        <w:t>4</w:t>
      </w:r>
      <w:r w:rsidRPr="00A07E7A">
        <w:rPr>
          <w:noProof/>
          <w:lang w:val="en-US"/>
        </w:rPr>
        <w:t>] and IETF RFC 3428 [</w:t>
      </w:r>
      <w:r>
        <w:rPr>
          <w:noProof/>
          <w:lang w:val="en-US"/>
        </w:rPr>
        <w:t>33</w:t>
      </w:r>
      <w:r w:rsidRPr="00A07E7A">
        <w:rPr>
          <w:noProof/>
          <w:lang w:val="en-US"/>
        </w:rPr>
        <w:t>] with the clarifications given below.</w:t>
      </w:r>
    </w:p>
    <w:p w14:paraId="1D1A51E9" w14:textId="77777777" w:rsidR="00CD5B48" w:rsidRPr="00A07E7A" w:rsidRDefault="00CD5B48" w:rsidP="00CD5B48">
      <w:pPr>
        <w:rPr>
          <w:noProof/>
          <w:lang w:val="en-US"/>
        </w:rPr>
      </w:pPr>
      <w:r w:rsidRPr="00A07E7A">
        <w:rPr>
          <w:noProof/>
          <w:lang w:val="en-US"/>
        </w:rPr>
        <w:t xml:space="preserve">The </w:t>
      </w:r>
      <w:r>
        <w:rPr>
          <w:rFonts w:eastAsia="SimSun"/>
        </w:rPr>
        <w:t>IWF performing the participating role</w:t>
      </w:r>
      <w:r w:rsidRPr="00A07E7A">
        <w:rPr>
          <w:noProof/>
          <w:lang w:val="en-US"/>
        </w:rPr>
        <w:t>:</w:t>
      </w:r>
    </w:p>
    <w:p w14:paraId="15C50F2B" w14:textId="77777777" w:rsidR="00CD5B48" w:rsidRDefault="00CD5B48" w:rsidP="00CD5B48">
      <w:pPr>
        <w:pStyle w:val="B1"/>
      </w:pPr>
      <w:r w:rsidRPr="00A07E7A">
        <w:t>1)</w:t>
      </w:r>
      <w:r w:rsidRPr="00A07E7A">
        <w:tab/>
        <w:t>shall build the SIP MESSAGE request as specified in clause 6.2.4.1;</w:t>
      </w:r>
    </w:p>
    <w:p w14:paraId="43E3AEF3" w14:textId="77777777" w:rsidR="00CD5B48" w:rsidRPr="00A07E7A" w:rsidRDefault="00CD5B48" w:rsidP="00CD5B48">
      <w:pPr>
        <w:pStyle w:val="B1"/>
      </w:pPr>
      <w:r>
        <w:t>2</w:t>
      </w:r>
      <w:r w:rsidRPr="00A07E7A">
        <w:t>)</w:t>
      </w:r>
      <w:r w:rsidRPr="00A07E7A">
        <w:tab/>
        <w:t xml:space="preserve">shall follow the rules specified in </w:t>
      </w:r>
      <w:r>
        <w:t>clause</w:t>
      </w:r>
      <w:r w:rsidRPr="00A07E7A">
        <w:t> 6.4 for the handling of MIME bodies in a SIP message when processing the remaining steps in this clause;</w:t>
      </w:r>
    </w:p>
    <w:p w14:paraId="10BB8150" w14:textId="77777777" w:rsidR="00CD5B48" w:rsidRPr="00A07E7A" w:rsidRDefault="00CD5B48" w:rsidP="00CD5B48">
      <w:pPr>
        <w:pStyle w:val="B1"/>
        <w:rPr>
          <w:lang w:eastAsia="ko-KR"/>
        </w:rPr>
      </w:pPr>
      <w:r>
        <w:rPr>
          <w:lang w:eastAsia="ko-KR"/>
        </w:rPr>
        <w:t>3</w:t>
      </w:r>
      <w:r w:rsidRPr="00A07E7A">
        <w:rPr>
          <w:lang w:eastAsia="ko-KR"/>
        </w:rPr>
        <w:t>)</w:t>
      </w:r>
      <w:r w:rsidRPr="00A07E7A">
        <w:rPr>
          <w:lang w:eastAsia="ko-KR"/>
        </w:rPr>
        <w:tab/>
        <w:t xml:space="preserve">shall insert in the SIP MESSAGE request an </w:t>
      </w:r>
      <w:r w:rsidRPr="00A07E7A">
        <w:t xml:space="preserve">application/resource-lists+xml </w:t>
      </w:r>
      <w:r w:rsidRPr="00A07E7A">
        <w:rPr>
          <w:lang w:eastAsia="ko-KR"/>
        </w:rPr>
        <w:t>MIME body containing the MCData ID of the targeted MCData user, according to rules and procedures of IETF RFC 5366 [</w:t>
      </w:r>
      <w:r>
        <w:rPr>
          <w:lang w:eastAsia="ko-KR"/>
        </w:rPr>
        <w:t>20</w:t>
      </w:r>
      <w:r w:rsidRPr="00A07E7A">
        <w:rPr>
          <w:lang w:eastAsia="ko-KR"/>
        </w:rPr>
        <w:t>];</w:t>
      </w:r>
    </w:p>
    <w:p w14:paraId="045C9629" w14:textId="77777777" w:rsidR="00CD5B48" w:rsidRPr="00A07E7A" w:rsidRDefault="00CD5B48" w:rsidP="00CD5B48">
      <w:pPr>
        <w:pStyle w:val="B1"/>
        <w:rPr>
          <w:lang w:eastAsia="ko-KR"/>
        </w:rPr>
      </w:pPr>
      <w:r>
        <w:rPr>
          <w:lang w:eastAsia="ko-KR"/>
        </w:rPr>
        <w:t>4</w:t>
      </w:r>
      <w:r w:rsidRPr="00A07E7A">
        <w:rPr>
          <w:lang w:eastAsia="ko-KR"/>
        </w:rPr>
        <w:t>)</w:t>
      </w:r>
      <w:r w:rsidRPr="00A07E7A">
        <w:rPr>
          <w:lang w:eastAsia="ko-KR"/>
        </w:rPr>
        <w:tab/>
        <w:t>if sending a disposition notification in response to an MCData group data request, shall include an &lt;mcdata-calling-group-id&gt; element set to the MCData group identity in the application/vnd.3gpp.mcdata-info+xml MIME body;</w:t>
      </w:r>
    </w:p>
    <w:p w14:paraId="6EF949EE" w14:textId="77777777" w:rsidR="00CD5B48" w:rsidRPr="00A07E7A" w:rsidRDefault="00CD5B48" w:rsidP="00CD5B48">
      <w:pPr>
        <w:pStyle w:val="B1"/>
      </w:pPr>
      <w:r>
        <w:rPr>
          <w:lang w:eastAsia="ko-KR"/>
        </w:rPr>
        <w:t>5</w:t>
      </w:r>
      <w:r w:rsidRPr="00A07E7A">
        <w:rPr>
          <w:lang w:eastAsia="ko-KR"/>
        </w:rPr>
        <w:t>)</w:t>
      </w:r>
      <w:r w:rsidRPr="00A07E7A">
        <w:rPr>
          <w:lang w:eastAsia="ko-KR"/>
        </w:rPr>
        <w:tab/>
        <w:t>if send</w:t>
      </w:r>
      <w:r>
        <w:rPr>
          <w:lang w:eastAsia="ko-KR"/>
        </w:rPr>
        <w:t>ing</w:t>
      </w:r>
      <w:r w:rsidRPr="00A07E7A">
        <w:rPr>
          <w:lang w:eastAsia="ko-KR"/>
        </w:rPr>
        <w:t xml:space="preserve"> an SDS notification, </w:t>
      </w:r>
      <w:r w:rsidRPr="00A07E7A">
        <w:t>shall generate an SDS NOTIFICATION message and include it in the SIP MESSAGE request as specified in clause 6.2.3.1;</w:t>
      </w:r>
      <w:r>
        <w:t xml:space="preserve"> and</w:t>
      </w:r>
    </w:p>
    <w:p w14:paraId="6C9621A6" w14:textId="77777777" w:rsidR="00CD5B48" w:rsidRPr="00E55E25" w:rsidRDefault="00CD5B48" w:rsidP="00CD5B48">
      <w:pPr>
        <w:pStyle w:val="B1"/>
        <w:rPr>
          <w:rFonts w:eastAsia="Malgun Gothic"/>
        </w:rPr>
      </w:pPr>
      <w:r>
        <w:t>6</w:t>
      </w:r>
      <w:r w:rsidRPr="00A07E7A">
        <w:t>)</w:t>
      </w:r>
      <w:r w:rsidRPr="00A07E7A">
        <w:tab/>
      </w:r>
      <w:r w:rsidRPr="00A07E7A">
        <w:rPr>
          <w:lang w:eastAsia="ko-KR"/>
        </w:rPr>
        <w:t xml:space="preserve">shall send the </w:t>
      </w:r>
      <w:r w:rsidRPr="00A07E7A">
        <w:rPr>
          <w:rFonts w:eastAsia="SimSun"/>
        </w:rPr>
        <w:t>SIP MESSAGE request according to rules and procedures of 3GPP TS 24.229 [</w:t>
      </w:r>
      <w:r>
        <w:rPr>
          <w:rFonts w:eastAsia="SimSun"/>
        </w:rPr>
        <w:t>4</w:t>
      </w:r>
      <w:r w:rsidRPr="00A07E7A">
        <w:rPr>
          <w:rFonts w:eastAsia="SimSun"/>
        </w:rPr>
        <w:t>].</w:t>
      </w:r>
    </w:p>
    <w:p w14:paraId="5695D69D" w14:textId="77777777" w:rsidR="00CD5B48" w:rsidRPr="00A07E7A" w:rsidRDefault="00CD5B48" w:rsidP="00CD5B48">
      <w:pPr>
        <w:pStyle w:val="Heading4"/>
        <w:rPr>
          <w:rFonts w:eastAsia="Malgun Gothic"/>
        </w:rPr>
      </w:pPr>
      <w:bookmarkStart w:id="1188" w:name="_Toc24562368"/>
      <w:bookmarkStart w:id="1189" w:name="_Toc26195589"/>
      <w:bookmarkStart w:id="1190" w:name="_Toc34397004"/>
      <w:bookmarkStart w:id="1191" w:name="_Toc45188598"/>
      <w:bookmarkStart w:id="1192" w:name="_Toc51922916"/>
      <w:bookmarkStart w:id="1193" w:name="_Toc51923105"/>
      <w:bookmarkStart w:id="1194" w:name="_Toc59002758"/>
      <w:bookmarkStart w:id="1195" w:name="_Toc138362059"/>
      <w:r w:rsidRPr="00A07E7A">
        <w:rPr>
          <w:rFonts w:eastAsia="Malgun Gothic"/>
        </w:rPr>
        <w:t>12.2.</w:t>
      </w:r>
      <w:r>
        <w:rPr>
          <w:rFonts w:eastAsia="Malgun Gothic"/>
        </w:rPr>
        <w:t>1.3</w:t>
      </w:r>
      <w:r w:rsidRPr="00A07E7A">
        <w:rPr>
          <w:rFonts w:eastAsia="Malgun Gothic"/>
        </w:rPr>
        <w:tab/>
        <w:t xml:space="preserve">Participating </w:t>
      </w:r>
      <w:r>
        <w:rPr>
          <w:rFonts w:eastAsia="Malgun Gothic"/>
        </w:rPr>
        <w:t xml:space="preserve">IWF </w:t>
      </w:r>
      <w:r w:rsidRPr="00A07E7A">
        <w:rPr>
          <w:rFonts w:eastAsia="Malgun Gothic"/>
        </w:rPr>
        <w:t xml:space="preserve">receives disposition notification from a </w:t>
      </w:r>
      <w:r>
        <w:rPr>
          <w:rFonts w:eastAsia="Malgun Gothic"/>
        </w:rPr>
        <w:t>c</w:t>
      </w:r>
      <w:r w:rsidRPr="00A07E7A">
        <w:rPr>
          <w:rFonts w:eastAsia="Malgun Gothic"/>
        </w:rPr>
        <w:t>ontrolling MCData function</w:t>
      </w:r>
      <w:bookmarkEnd w:id="1185"/>
      <w:bookmarkEnd w:id="1186"/>
      <w:bookmarkEnd w:id="1188"/>
      <w:bookmarkEnd w:id="1189"/>
      <w:bookmarkEnd w:id="1190"/>
      <w:bookmarkEnd w:id="1191"/>
      <w:bookmarkEnd w:id="1192"/>
      <w:bookmarkEnd w:id="1193"/>
      <w:bookmarkEnd w:id="1194"/>
      <w:bookmarkEnd w:id="1195"/>
    </w:p>
    <w:p w14:paraId="4D5721DF" w14:textId="77777777" w:rsidR="00CD5B48" w:rsidRPr="00A07E7A" w:rsidRDefault="00CD5B48" w:rsidP="00CD5B48">
      <w:r w:rsidRPr="00A07E7A">
        <w:t>Upon receipt of a:</w:t>
      </w:r>
    </w:p>
    <w:p w14:paraId="22BB43E0" w14:textId="77777777" w:rsidR="00CD5B48" w:rsidRPr="00A07E7A" w:rsidRDefault="00CD5B48" w:rsidP="00CD5B48">
      <w:pPr>
        <w:pStyle w:val="B1"/>
      </w:pPr>
      <w:r w:rsidRPr="00A07E7A">
        <w:t>-</w:t>
      </w:r>
      <w:r w:rsidRPr="00A07E7A">
        <w:tab/>
        <w:t xml:space="preserve">"SIP MESSAGE request for </w:t>
      </w:r>
      <w:r>
        <w:t>SDS</w:t>
      </w:r>
      <w:r w:rsidRPr="00A07E7A">
        <w:t xml:space="preserve"> disposition notification for terminating MCData</w:t>
      </w:r>
      <w:r w:rsidRPr="001544AB">
        <w:t xml:space="preserve"> </w:t>
      </w:r>
      <w:r w:rsidRPr="00A07E7A">
        <w:t xml:space="preserve">client "; </w:t>
      </w:r>
    </w:p>
    <w:p w14:paraId="0527B661" w14:textId="77777777" w:rsidR="00CD5B48" w:rsidRPr="00A07E7A" w:rsidRDefault="00CD5B48" w:rsidP="00CD5B48">
      <w:r w:rsidRPr="00A07E7A">
        <w:t>The</w:t>
      </w:r>
      <w:r>
        <w:t xml:space="preserve"> IWF</w:t>
      </w:r>
      <w:r w:rsidRPr="00A07E7A">
        <w:t>:</w:t>
      </w:r>
    </w:p>
    <w:p w14:paraId="5F8C5E16" w14:textId="77777777" w:rsidR="00CD5B48" w:rsidRPr="00A07E7A" w:rsidRDefault="00CD5B48" w:rsidP="00CD5B48">
      <w:pPr>
        <w:pStyle w:val="B1"/>
      </w:pPr>
      <w:r w:rsidRPr="00A07E7A">
        <w:t>1)</w:t>
      </w:r>
      <w:r w:rsidRPr="00A07E7A">
        <w:tab/>
        <w:t xml:space="preserve">if unable to process the request due to a lack of resources or a risk of congestion exists, may reject the SIP MESSAGE request with a SIP 500 (Server Internal Error) response. The </w:t>
      </w:r>
      <w:r>
        <w:t>IWF</w:t>
      </w:r>
      <w:r w:rsidRPr="00A07E7A">
        <w:t xml:space="preserve"> may include a Retry-After header field to the SIP 500 (Server Internal Error) response as specified in IETF RFC 3261 [4] and skip the rest of the steps;</w:t>
      </w:r>
    </w:p>
    <w:p w14:paraId="27024A56" w14:textId="77777777" w:rsidR="00CD5B48" w:rsidRPr="00A07E7A" w:rsidRDefault="00CD5B48" w:rsidP="00CD5B48">
      <w:pPr>
        <w:pStyle w:val="B1"/>
      </w:pPr>
      <w:r w:rsidRPr="00A07E7A">
        <w:t>2)</w:t>
      </w:r>
      <w:r w:rsidRPr="00A07E7A">
        <w:tab/>
        <w:t>shall use the MCData ID present in the &lt;mcdata-request-uri&gt; element of the application/vnd.3gpp.mcdata-info+xml MIME body of the incoming SIP MESSAGE request to</w:t>
      </w:r>
      <w:r>
        <w:t xml:space="preserve"> identify the user homed in the IWF</w:t>
      </w:r>
      <w:r w:rsidRPr="00A07E7A">
        <w:t>;</w:t>
      </w:r>
    </w:p>
    <w:p w14:paraId="1DEA7EA4" w14:textId="77777777" w:rsidR="00CD5B48" w:rsidRPr="00CC6626" w:rsidRDefault="00CD5B48" w:rsidP="00CD5B48">
      <w:pPr>
        <w:pStyle w:val="B1"/>
        <w:rPr>
          <w:lang w:val="en-US"/>
        </w:rPr>
      </w:pPr>
      <w:r w:rsidRPr="00A07E7A">
        <w:t>3)</w:t>
      </w:r>
      <w:r w:rsidRPr="00A07E7A">
        <w:tab/>
        <w:t xml:space="preserve">if the </w:t>
      </w:r>
      <w:r>
        <w:t>identity of the user homed in the IWF does not exist</w:t>
      </w:r>
      <w:r w:rsidRPr="00A07E7A">
        <w:t xml:space="preserve">, then the participating </w:t>
      </w:r>
      <w:r>
        <w:t>IWF</w:t>
      </w:r>
      <w:r w:rsidRPr="00A07E7A">
        <w:t xml:space="preserve"> shall reject the SIP MESSAGE request with a SIP 404 (Not Found) response. Otherwise, continue with the rest of the steps;</w:t>
      </w:r>
      <w:r>
        <w:rPr>
          <w:lang w:val="en-US"/>
        </w:rPr>
        <w:t xml:space="preserve"> and</w:t>
      </w:r>
    </w:p>
    <w:p w14:paraId="4809124C" w14:textId="77777777" w:rsidR="00CD5B48" w:rsidRPr="00A07E7A" w:rsidRDefault="00CD5B48" w:rsidP="00CD5B48">
      <w:pPr>
        <w:pStyle w:val="B1"/>
      </w:pPr>
      <w:r w:rsidRPr="00A07E7A">
        <w:t>4)</w:t>
      </w:r>
      <w:r w:rsidRPr="00A07E7A">
        <w:tab/>
      </w:r>
      <w:r>
        <w:t>can perform internal actions to process the message</w:t>
      </w:r>
      <w:r>
        <w:rPr>
          <w:lang w:val="en-US"/>
        </w:rPr>
        <w:t>.</w:t>
      </w:r>
    </w:p>
    <w:p w14:paraId="1F0FDAB5" w14:textId="77777777" w:rsidR="00CD5B48" w:rsidRPr="00A07E7A" w:rsidRDefault="00CD5B48" w:rsidP="00CD5B48">
      <w:pPr>
        <w:rPr>
          <w:noProof/>
        </w:rPr>
      </w:pPr>
      <w:r>
        <w:t>If the IWF determines that a SIP 2xx response shall be sent on behalf of a user homed in the IWF in response to the SIP MESSAGE requests</w:t>
      </w:r>
      <w:r w:rsidRPr="00A07E7A">
        <w:t xml:space="preserve">, the </w:t>
      </w:r>
      <w:r>
        <w:t xml:space="preserve">IWF </w:t>
      </w:r>
      <w:r w:rsidRPr="00A07E7A">
        <w:t xml:space="preserve">shall </w:t>
      </w:r>
      <w:r>
        <w:t>send a</w:t>
      </w:r>
      <w:r w:rsidRPr="00A07E7A">
        <w:t xml:space="preserve"> SIP 2xx response to the controlling MCData function.</w:t>
      </w:r>
    </w:p>
    <w:p w14:paraId="3E461736" w14:textId="77777777" w:rsidR="00CD5B48" w:rsidRPr="00250493" w:rsidRDefault="00CD5B48" w:rsidP="00CD5B48">
      <w:r>
        <w:t xml:space="preserve">If the IWF determines that </w:t>
      </w:r>
      <w:r w:rsidRPr="00A07E7A">
        <w:t xml:space="preserve">a SIP 4xx, 5xx or 6xx response </w:t>
      </w:r>
      <w:r>
        <w:t xml:space="preserve">shall be sent on behalf of a user homed in the IWF in response </w:t>
      </w:r>
      <w:r w:rsidRPr="00A07E7A">
        <w:t xml:space="preserve">to the SIP MESSAGE request, </w:t>
      </w:r>
      <w:r>
        <w:t xml:space="preserve">the IWF </w:t>
      </w:r>
      <w:r w:rsidRPr="00A07E7A">
        <w:t xml:space="preserve">shall </w:t>
      </w:r>
      <w:r>
        <w:t>send</w:t>
      </w:r>
      <w:r w:rsidRPr="00A07E7A">
        <w:t xml:space="preserve"> the response to the controlling MCData function.</w:t>
      </w:r>
    </w:p>
    <w:p w14:paraId="21F55B12" w14:textId="77777777" w:rsidR="00CD5B48" w:rsidRPr="00A07E7A" w:rsidRDefault="00CD5B48" w:rsidP="00CD5B48">
      <w:pPr>
        <w:pStyle w:val="Heading3"/>
        <w:rPr>
          <w:rFonts w:eastAsia="Malgun Gothic"/>
        </w:rPr>
      </w:pPr>
      <w:bookmarkStart w:id="1196" w:name="_Toc525220015"/>
      <w:bookmarkStart w:id="1197" w:name="_Toc18561888"/>
      <w:bookmarkStart w:id="1198" w:name="_Toc24562369"/>
      <w:bookmarkStart w:id="1199" w:name="_Toc26195590"/>
      <w:bookmarkStart w:id="1200" w:name="_Toc34397005"/>
      <w:bookmarkStart w:id="1201" w:name="_Toc45188599"/>
      <w:bookmarkStart w:id="1202" w:name="_Toc51922917"/>
      <w:bookmarkStart w:id="1203" w:name="_Toc51923106"/>
      <w:bookmarkStart w:id="1204" w:name="_Toc59002759"/>
      <w:bookmarkStart w:id="1205" w:name="_Toc138362060"/>
      <w:r w:rsidRPr="00A07E7A">
        <w:rPr>
          <w:rFonts w:eastAsia="Malgun Gothic"/>
        </w:rPr>
        <w:t>12.2.</w:t>
      </w:r>
      <w:r>
        <w:rPr>
          <w:rFonts w:eastAsia="Malgun Gothic"/>
        </w:rPr>
        <w:t>2</w:t>
      </w:r>
      <w:r w:rsidRPr="00A07E7A">
        <w:rPr>
          <w:rFonts w:eastAsia="Malgun Gothic"/>
        </w:rPr>
        <w:tab/>
      </w:r>
      <w:r>
        <w:rPr>
          <w:rFonts w:eastAsia="Malgun Gothic"/>
        </w:rPr>
        <w:t>IWF performing the MCData c</w:t>
      </w:r>
      <w:r w:rsidRPr="00A07E7A">
        <w:rPr>
          <w:rFonts w:eastAsia="Malgun Gothic"/>
        </w:rPr>
        <w:t xml:space="preserve">ontrolling </w:t>
      </w:r>
      <w:bookmarkEnd w:id="1196"/>
      <w:r>
        <w:rPr>
          <w:rFonts w:eastAsia="Malgun Gothic"/>
        </w:rPr>
        <w:t>role</w:t>
      </w:r>
      <w:bookmarkEnd w:id="1197"/>
      <w:bookmarkEnd w:id="1198"/>
      <w:bookmarkEnd w:id="1199"/>
      <w:bookmarkEnd w:id="1200"/>
      <w:bookmarkEnd w:id="1201"/>
      <w:bookmarkEnd w:id="1202"/>
      <w:bookmarkEnd w:id="1203"/>
      <w:bookmarkEnd w:id="1204"/>
      <w:bookmarkEnd w:id="1205"/>
    </w:p>
    <w:p w14:paraId="5CB37CF5" w14:textId="77777777" w:rsidR="00CD5B48" w:rsidRDefault="00CD5B48" w:rsidP="00CD5B48">
      <w:r>
        <w:t>When triggered by:</w:t>
      </w:r>
    </w:p>
    <w:p w14:paraId="6CCD9E6A" w14:textId="77777777" w:rsidR="00CD5B48" w:rsidRDefault="00CD5B48" w:rsidP="00CD5B48">
      <w:r>
        <w:t>-</w:t>
      </w:r>
      <w:r>
        <w:tab/>
      </w:r>
      <w:r w:rsidRPr="00A07E7A">
        <w:t>receipt of a</w:t>
      </w:r>
      <w:r>
        <w:t xml:space="preserve"> </w:t>
      </w:r>
      <w:r w:rsidRPr="00A07E7A">
        <w:t xml:space="preserve">"SIP MESSAGE request for </w:t>
      </w:r>
      <w:r>
        <w:t>SDS</w:t>
      </w:r>
      <w:r w:rsidRPr="00A07E7A">
        <w:t xml:space="preserve"> disposition notification for MCData server";</w:t>
      </w:r>
      <w:r>
        <w:t xml:space="preserve"> or</w:t>
      </w:r>
    </w:p>
    <w:p w14:paraId="2743396D" w14:textId="77777777" w:rsidR="00CD5B48" w:rsidRPr="00A07E7A" w:rsidRDefault="00CD5B48" w:rsidP="00CD5B48">
      <w:pPr>
        <w:pStyle w:val="B1"/>
      </w:pPr>
      <w:r>
        <w:t>-</w:t>
      </w:r>
      <w:r>
        <w:tab/>
        <w:t>the IWF determining that it shall send an SDS disposition notification</w:t>
      </w:r>
    </w:p>
    <w:p w14:paraId="58FEDA3F" w14:textId="77777777" w:rsidR="00CD5B48" w:rsidRDefault="00CD5B48" w:rsidP="00CD5B48">
      <w:r w:rsidRPr="00A07E7A">
        <w:t xml:space="preserve">the </w:t>
      </w:r>
      <w:r>
        <w:t xml:space="preserve">IWF performing the MCData </w:t>
      </w:r>
      <w:r w:rsidRPr="00A07E7A">
        <w:t xml:space="preserve">controlling </w:t>
      </w:r>
      <w:r>
        <w:t>role</w:t>
      </w:r>
      <w:r w:rsidRPr="00A07E7A">
        <w:t>:</w:t>
      </w:r>
    </w:p>
    <w:p w14:paraId="44077FF3" w14:textId="77777777" w:rsidR="00CD5B48" w:rsidRPr="00A07E7A" w:rsidRDefault="00CD5B48" w:rsidP="00CD5B48">
      <w:pPr>
        <w:pStyle w:val="B1"/>
      </w:pPr>
      <w:r>
        <w:t xml:space="preserve">1) if the IWF has received the SIP MESSAGE; </w:t>
      </w:r>
    </w:p>
    <w:p w14:paraId="6EC457AE" w14:textId="77777777" w:rsidR="00CD5B48" w:rsidRPr="00A07E7A" w:rsidRDefault="00CD5B48" w:rsidP="00CD5B48">
      <w:pPr>
        <w:pStyle w:val="B2"/>
      </w:pPr>
      <w:r>
        <w:lastRenderedPageBreak/>
        <w:t>a</w:t>
      </w:r>
      <w:r w:rsidRPr="00A07E7A">
        <w:t>)</w:t>
      </w:r>
      <w:r w:rsidRPr="00A07E7A">
        <w:tab/>
        <w:t xml:space="preserve">if unable to process the request due to a lack of resources or a risk of congestion exists, may reject the SIP MESSAGE request with a SIP 500 (Server Internal Error) response. The </w:t>
      </w:r>
      <w:r>
        <w:t xml:space="preserve">IWF </w:t>
      </w:r>
      <w:r w:rsidRPr="00A07E7A">
        <w:t>may include a Retry-After header field to the SIP 500 (Server Internal Error) response as specified in IETF RFC 3261 [</w:t>
      </w:r>
      <w:r>
        <w:t>2</w:t>
      </w:r>
      <w:r w:rsidRPr="00A07E7A">
        <w:t>4]. Otherwise, continue with the rest of the steps;</w:t>
      </w:r>
    </w:p>
    <w:p w14:paraId="7D649635" w14:textId="77777777" w:rsidR="00CD5B48" w:rsidRPr="00A07E7A" w:rsidRDefault="00CD5B48" w:rsidP="00CD5B48">
      <w:pPr>
        <w:pStyle w:val="B2"/>
      </w:pPr>
      <w:r>
        <w:t>b</w:t>
      </w:r>
      <w:r w:rsidRPr="00A07E7A">
        <w:t>)</w:t>
      </w:r>
      <w:r w:rsidRPr="00A07E7A">
        <w:tab/>
        <w:t>shall reject the SIP request with a SIP 403 (Forbidden) response and not process the remaining steps if an Accept-Contact header field does not include the g.3gpp.icsi-ref media feature tag containing the value of "urn:urn-7:3gpp-service.ims.icsi.mcdata.sds"</w:t>
      </w:r>
      <w:r>
        <w:t>;</w:t>
      </w:r>
    </w:p>
    <w:p w14:paraId="16E373F4" w14:textId="77777777" w:rsidR="00CD5B48" w:rsidRPr="00A07E7A" w:rsidRDefault="00CD5B48" w:rsidP="00CD5B48">
      <w:pPr>
        <w:pStyle w:val="B2"/>
      </w:pPr>
      <w:r>
        <w:t>c</w:t>
      </w:r>
      <w:r w:rsidRPr="00A07E7A">
        <w:t>)</w:t>
      </w:r>
      <w:r w:rsidRPr="00A07E7A">
        <w:tab/>
        <w:t>if the incoming SIP MESSAGE request does not contain an application/resource-lists MIME body or contains an application/resource-lists MIME body with more than one &lt;entry&gt; element, shall reject the SIP MESSAGE request with a SIP 403 (Forbidden) response</w:t>
      </w:r>
      <w:r w:rsidRPr="00A07E7A">
        <w:rPr>
          <w:lang w:eastAsia="ko-KR"/>
        </w:rPr>
        <w:t xml:space="preserve"> including</w:t>
      </w:r>
      <w:r w:rsidRPr="00A07E7A">
        <w:t xml:space="preserve"> warning text set to "1</w:t>
      </w:r>
      <w:r>
        <w:t>45</w:t>
      </w:r>
      <w:r w:rsidRPr="00A07E7A">
        <w:t xml:space="preserve"> unable to determine called party"</w:t>
      </w:r>
      <w:r w:rsidRPr="00800DA2">
        <w:t xml:space="preserve"> in a Warning header</w:t>
      </w:r>
      <w:r>
        <w:t xml:space="preserve"> field as specified in clause 4.7</w:t>
      </w:r>
      <w:r w:rsidRPr="00800DA2">
        <w:t xml:space="preserve">, </w:t>
      </w:r>
      <w:r w:rsidRPr="00A07E7A">
        <w:t>and shall not continue with the rest of the steps;</w:t>
      </w:r>
    </w:p>
    <w:p w14:paraId="2EE4257E" w14:textId="77777777" w:rsidR="00CD5B48" w:rsidRPr="00CC6626" w:rsidRDefault="00CD5B48" w:rsidP="00CD5B48">
      <w:pPr>
        <w:pStyle w:val="B2"/>
        <w:rPr>
          <w:lang w:val="en-US"/>
        </w:rPr>
      </w:pPr>
      <w:r>
        <w:t>d</w:t>
      </w:r>
      <w:r w:rsidRPr="00A07E7A">
        <w:t>)</w:t>
      </w:r>
      <w:r w:rsidRPr="00A07E7A">
        <w:tab/>
        <w:t>shall attempt to correlate the disposition notification to the original SDS request using the values contained in the Conversation ID and Message ID of the SDS NOTIFICATION message contained in the application/vnd.3gpp.mcdata-signalling MIME body of the SIP MESSAGE;</w:t>
      </w:r>
      <w:r>
        <w:rPr>
          <w:lang w:val="en-US"/>
        </w:rPr>
        <w:t xml:space="preserve"> and</w:t>
      </w:r>
    </w:p>
    <w:p w14:paraId="017F220D" w14:textId="77777777" w:rsidR="00CD5B48" w:rsidRPr="00A07E7A" w:rsidRDefault="00CD5B48" w:rsidP="00CD5B48">
      <w:pPr>
        <w:pStyle w:val="B2"/>
      </w:pPr>
      <w:r>
        <w:t>e</w:t>
      </w:r>
      <w:r w:rsidRPr="00A07E7A">
        <w:t>)</w:t>
      </w:r>
      <w:r w:rsidRPr="00A07E7A">
        <w:tab/>
        <w:t xml:space="preserve">if unable to correlate the disposition notification as determined by step </w:t>
      </w:r>
      <w:r>
        <w:rPr>
          <w:lang w:val="en-US"/>
        </w:rPr>
        <w:t>d</w:t>
      </w:r>
      <w:r w:rsidRPr="00A07E7A">
        <w:t>), shall reject the SIP MESSAGE request with a SIP 403 (Forbidden) response</w:t>
      </w:r>
      <w:r w:rsidRPr="00A07E7A">
        <w:rPr>
          <w:lang w:eastAsia="ko-KR"/>
        </w:rPr>
        <w:t xml:space="preserve"> including</w:t>
      </w:r>
      <w:r w:rsidRPr="00A07E7A">
        <w:t xml:space="preserve"> warning text set to "</w:t>
      </w:r>
      <w:r>
        <w:t>216</w:t>
      </w:r>
      <w:r w:rsidRPr="00A07E7A">
        <w:t xml:space="preserve"> unable to correlate the disposition notification"</w:t>
      </w:r>
      <w:r w:rsidRPr="00800DA2">
        <w:t xml:space="preserve"> in a Warning header field</w:t>
      </w:r>
      <w:r w:rsidRPr="00A07E7A">
        <w:t xml:space="preserve"> as specified in clause 4</w:t>
      </w:r>
      <w:r>
        <w:t>.7</w:t>
      </w:r>
      <w:r w:rsidRPr="00A07E7A">
        <w:t>, and shall not continue with the rest of the steps;</w:t>
      </w:r>
    </w:p>
    <w:p w14:paraId="054A06F2" w14:textId="77777777" w:rsidR="00CD5B48" w:rsidRPr="00A07E7A" w:rsidRDefault="00CD5B48" w:rsidP="00CD5B48">
      <w:pPr>
        <w:pStyle w:val="B1"/>
      </w:pPr>
      <w:r>
        <w:t>2</w:t>
      </w:r>
      <w:r w:rsidRPr="00A07E7A">
        <w:t>)</w:t>
      </w:r>
      <w:r w:rsidRPr="00A07E7A">
        <w:tab/>
        <w:t>shall generate a SIP MESSAGE request in accordance with 3GPP TS 24.229 [</w:t>
      </w:r>
      <w:r>
        <w:t>4</w:t>
      </w:r>
      <w:r w:rsidRPr="00A07E7A">
        <w:t>] and IETF RFC 3428 [</w:t>
      </w:r>
      <w:r>
        <w:t>33</w:t>
      </w:r>
      <w:r w:rsidRPr="00A07E7A">
        <w:t>];</w:t>
      </w:r>
    </w:p>
    <w:p w14:paraId="03F92A91" w14:textId="77777777" w:rsidR="00CD5B48" w:rsidRPr="00A07E7A" w:rsidRDefault="00CD5B48" w:rsidP="00CD5B48">
      <w:pPr>
        <w:pStyle w:val="B1"/>
        <w:rPr>
          <w:lang w:eastAsia="ko-KR"/>
        </w:rPr>
      </w:pPr>
      <w:r>
        <w:rPr>
          <w:lang w:eastAsia="ko-KR"/>
        </w:rPr>
        <w:t>3</w:t>
      </w:r>
      <w:r w:rsidRPr="00A07E7A">
        <w:rPr>
          <w:lang w:eastAsia="ko-KR"/>
        </w:rPr>
        <w:t>)</w:t>
      </w:r>
      <w:r w:rsidRPr="00A07E7A">
        <w:rPr>
          <w:lang w:eastAsia="ko-KR"/>
        </w:rPr>
        <w:tab/>
        <w:t>shall include an Accept-Contact header field containing the g.3gpp.mcdata.sds media feature tag along with the "require" and "explicit" header field parameters according to IETF RFC 3841 [</w:t>
      </w:r>
      <w:r>
        <w:rPr>
          <w:lang w:eastAsia="ko-KR"/>
        </w:rPr>
        <w:t>6</w:t>
      </w:r>
      <w:r w:rsidRPr="00A07E7A">
        <w:rPr>
          <w:lang w:eastAsia="ko-KR"/>
        </w:rPr>
        <w:t>] in the outgoing SIP MESSAGE request;</w:t>
      </w:r>
    </w:p>
    <w:p w14:paraId="08E2A194" w14:textId="77777777" w:rsidR="00CD5B48" w:rsidRPr="00A07E7A" w:rsidRDefault="00CD5B48" w:rsidP="00CD5B48">
      <w:pPr>
        <w:pStyle w:val="B1"/>
        <w:rPr>
          <w:lang w:eastAsia="ko-KR"/>
        </w:rPr>
      </w:pPr>
      <w:r>
        <w:rPr>
          <w:lang w:eastAsia="ko-KR"/>
        </w:rPr>
        <w:t>4</w:t>
      </w:r>
      <w:r w:rsidRPr="00A07E7A">
        <w:rPr>
          <w:lang w:eastAsia="ko-KR"/>
        </w:rPr>
        <w:t>)</w:t>
      </w:r>
      <w:r w:rsidRPr="00A07E7A">
        <w:rPr>
          <w:lang w:eastAsia="ko-KR"/>
        </w:rPr>
        <w:tab/>
        <w:t>shall include an Accept-Contact header field with the media feature tag g.3gpp.icsi-ref with the value of "urn:urn-7:3gpp-service.ims.icsi.mcdata.sds" along with parameters "require" and "explicit" according to IETF RFC 3841 [</w:t>
      </w:r>
      <w:r>
        <w:rPr>
          <w:lang w:eastAsia="ko-KR"/>
        </w:rPr>
        <w:t>6</w:t>
      </w:r>
      <w:r w:rsidRPr="00A07E7A">
        <w:rPr>
          <w:lang w:eastAsia="ko-KR"/>
        </w:rPr>
        <w:t>] in the outgoing SIP MESSAGE request;</w:t>
      </w:r>
    </w:p>
    <w:p w14:paraId="795D5500" w14:textId="77777777" w:rsidR="00CD5B48" w:rsidRPr="00A07E7A" w:rsidRDefault="00CD5B48" w:rsidP="00CD5B48">
      <w:pPr>
        <w:pStyle w:val="B1"/>
        <w:rPr>
          <w:rFonts w:eastAsia="SimSun"/>
        </w:rPr>
      </w:pPr>
      <w:r>
        <w:rPr>
          <w:rFonts w:eastAsia="SimSun"/>
        </w:rPr>
        <w:t>5</w:t>
      </w:r>
      <w:r w:rsidRPr="00A07E7A">
        <w:rPr>
          <w:rFonts w:eastAsia="SimSun"/>
        </w:rPr>
        <w:t>)</w:t>
      </w:r>
      <w:r w:rsidRPr="00A07E7A">
        <w:rPr>
          <w:rFonts w:eastAsia="SimSun"/>
        </w:rPr>
        <w:tab/>
        <w:t xml:space="preserve">shall set the Request-URI to the public service identity of the terminating participating MCData function associated </w:t>
      </w:r>
      <w:r>
        <w:rPr>
          <w:rFonts w:eastAsia="SimSun"/>
        </w:rPr>
        <w:t>with the</w:t>
      </w:r>
      <w:r w:rsidRPr="00A07E7A">
        <w:rPr>
          <w:rFonts w:eastAsia="SimSun"/>
        </w:rPr>
        <w:t xml:space="preserve"> MCData user to be invited</w:t>
      </w:r>
      <w:r>
        <w:rPr>
          <w:rFonts w:eastAsia="SimSun"/>
        </w:rPr>
        <w:t xml:space="preserve"> ;</w:t>
      </w:r>
    </w:p>
    <w:p w14:paraId="0C92CC27" w14:textId="77777777" w:rsidR="00CD5B48" w:rsidRPr="00A07E7A" w:rsidRDefault="00CD5B48" w:rsidP="00CD5B48">
      <w:pPr>
        <w:pStyle w:val="NO"/>
        <w:rPr>
          <w:lang w:eastAsia="ko-KR"/>
        </w:rPr>
      </w:pPr>
      <w:r w:rsidRPr="00A07E7A">
        <w:t>NOTE 1:</w:t>
      </w:r>
      <w:r w:rsidRPr="00A07E7A">
        <w:tab/>
      </w:r>
      <w:r w:rsidRPr="00A07E7A">
        <w:rPr>
          <w:lang w:eastAsia="ko-KR"/>
        </w:rPr>
        <w:t xml:space="preserve">How the </w:t>
      </w:r>
      <w:r>
        <w:rPr>
          <w:lang w:eastAsia="ko-KR"/>
        </w:rPr>
        <w:t>IWF</w:t>
      </w:r>
      <w:r w:rsidRPr="00A07E7A">
        <w:rPr>
          <w:lang w:eastAsia="ko-KR"/>
        </w:rPr>
        <w:t xml:space="preserve"> finds the </w:t>
      </w:r>
      <w:r>
        <w:rPr>
          <w:lang w:eastAsia="ko-KR"/>
        </w:rPr>
        <w:t>public service identity</w:t>
      </w:r>
      <w:r w:rsidRPr="00A07E7A">
        <w:rPr>
          <w:lang w:eastAsia="ko-KR"/>
        </w:rPr>
        <w:t xml:space="preserve"> of the terminating MCData participating function is out of the scope of the </w:t>
      </w:r>
      <w:r>
        <w:rPr>
          <w:lang w:eastAsia="ko-KR"/>
        </w:rPr>
        <w:t>present document.</w:t>
      </w:r>
    </w:p>
    <w:p w14:paraId="76AE9E0D" w14:textId="77777777" w:rsidR="00CD5B48" w:rsidRPr="00A07E7A" w:rsidRDefault="00CD5B48" w:rsidP="00CD5B48">
      <w:pPr>
        <w:pStyle w:val="B1"/>
        <w:rPr>
          <w:lang w:eastAsia="ko-KR"/>
        </w:rPr>
      </w:pPr>
      <w:r>
        <w:rPr>
          <w:lang w:eastAsia="ko-KR"/>
        </w:rPr>
        <w:t>6</w:t>
      </w:r>
      <w:r w:rsidRPr="00A07E7A">
        <w:rPr>
          <w:lang w:eastAsia="ko-KR"/>
        </w:rPr>
        <w:t>)</w:t>
      </w:r>
      <w:r w:rsidRPr="00A07E7A">
        <w:rPr>
          <w:lang w:eastAsia="ko-KR"/>
        </w:rPr>
        <w:tab/>
        <w:t>shall include a P-Asserted-Service header field with the value "urn:urn-7:3gpp-service.ims.icsi.mcdata.sds";</w:t>
      </w:r>
    </w:p>
    <w:p w14:paraId="23F2472B" w14:textId="77777777" w:rsidR="00CD5B48" w:rsidRPr="00A07E7A" w:rsidRDefault="00CD5B48" w:rsidP="00CD5B48">
      <w:pPr>
        <w:pStyle w:val="B1"/>
      </w:pPr>
      <w:r>
        <w:rPr>
          <w:rFonts w:eastAsia="SimSun"/>
        </w:rPr>
        <w:t>7</w:t>
      </w:r>
      <w:r w:rsidRPr="00A07E7A">
        <w:rPr>
          <w:rFonts w:eastAsia="SimSun"/>
        </w:rPr>
        <w:t>)</w:t>
      </w:r>
      <w:r w:rsidRPr="00A07E7A">
        <w:rPr>
          <w:rFonts w:eastAsia="SimSun"/>
        </w:rPr>
        <w:tab/>
      </w:r>
      <w:r w:rsidRPr="00A07E7A">
        <w:rPr>
          <w:lang w:eastAsia="ko-KR"/>
        </w:rPr>
        <w:t xml:space="preserve">shall copy the MCData ID of the MCData user listed in the MIME resources body of the incoming SIP MESSAGE request, </w:t>
      </w:r>
      <w:r>
        <w:rPr>
          <w:lang w:eastAsia="ko-KR"/>
        </w:rPr>
        <w:t xml:space="preserve">or the MCData ID of the participant homed in the IWF, </w:t>
      </w:r>
      <w:r w:rsidRPr="00A07E7A">
        <w:rPr>
          <w:lang w:eastAsia="ko-KR"/>
        </w:rPr>
        <w:t xml:space="preserve">into the </w:t>
      </w:r>
      <w:r w:rsidRPr="00A07E7A">
        <w:t xml:space="preserve">&lt;mcdata-request-uri&gt; element </w:t>
      </w:r>
      <w:r w:rsidRPr="00A07E7A">
        <w:rPr>
          <w:lang w:eastAsia="ko-KR"/>
        </w:rPr>
        <w:t xml:space="preserve">in the </w:t>
      </w:r>
      <w:r w:rsidRPr="00A07E7A">
        <w:t>application/vnd.3gpp.mcdata-info+xml MIME body of the outgoing SIP MESSAGE request;</w:t>
      </w:r>
    </w:p>
    <w:p w14:paraId="20A10C92" w14:textId="77777777" w:rsidR="00CD5B48" w:rsidRPr="00A07E7A" w:rsidRDefault="00CD5B48" w:rsidP="00CD5B48">
      <w:pPr>
        <w:pStyle w:val="B1"/>
      </w:pPr>
      <w:r>
        <w:t>8</w:t>
      </w:r>
      <w:r w:rsidRPr="00A07E7A">
        <w:t>)</w:t>
      </w:r>
      <w:r w:rsidRPr="00A07E7A">
        <w:tab/>
        <w:t xml:space="preserve">if </w:t>
      </w:r>
      <w:r>
        <w:t>an</w:t>
      </w:r>
      <w:r w:rsidRPr="00A07E7A">
        <w:t xml:space="preserve"> incoming SIP MESSAGE request contains an application/vnd.3gpp.mcdata-info+xml MIME body with an &lt;mcdata-calling-group-id&gt; element:</w:t>
      </w:r>
    </w:p>
    <w:p w14:paraId="5D6C0F9C" w14:textId="77777777" w:rsidR="00CD5B48" w:rsidRDefault="00CD5B48" w:rsidP="00CD5B48">
      <w:pPr>
        <w:pStyle w:val="B2"/>
      </w:pPr>
      <w:r w:rsidRPr="00A07E7A">
        <w:t>a)</w:t>
      </w:r>
      <w:r w:rsidRPr="00A07E7A">
        <w:tab/>
        <w:t>shall retrieve the group document for the MCData group id contained in the &lt;mcdata-calling-group-id&gt; element from the group management server, if not already cached, and identify the group members;</w:t>
      </w:r>
    </w:p>
    <w:p w14:paraId="159FB3F5" w14:textId="77777777" w:rsidR="00CD5B48" w:rsidRPr="00043D50" w:rsidRDefault="00CD5B48" w:rsidP="00CD5B48">
      <w:pPr>
        <w:pStyle w:val="NO"/>
        <w:rPr>
          <w:lang w:val="en-US"/>
        </w:rPr>
      </w:pPr>
      <w:r>
        <w:t>NOTE 2</w:t>
      </w:r>
      <w:r w:rsidRPr="00247828">
        <w:t>:</w:t>
      </w:r>
      <w:r w:rsidRPr="00247828">
        <w:tab/>
        <w:t>How the IWF obtains the group document is out scope of the present document.</w:t>
      </w:r>
    </w:p>
    <w:p w14:paraId="2AC78124" w14:textId="77777777" w:rsidR="00CD5B48" w:rsidRPr="00A07E7A" w:rsidRDefault="00CD5B48" w:rsidP="00CD5B48">
      <w:pPr>
        <w:pStyle w:val="B2"/>
      </w:pPr>
      <w:r w:rsidRPr="00A07E7A">
        <w:t>b)</w:t>
      </w:r>
      <w:r w:rsidRPr="00A07E7A">
        <w:tab/>
        <w:t xml:space="preserve">shall verify that the MCData ID contained in the &lt;mcdata-calling-user-identity&gt; element matches to a group member. If there is no match, the </w:t>
      </w:r>
      <w:r>
        <w:t>IWF</w:t>
      </w:r>
      <w:r w:rsidRPr="00A07E7A">
        <w:t xml:space="preserve"> shall reject the SIP request with a SIP 403 (Forbidden) response </w:t>
      </w:r>
      <w:r w:rsidRPr="00A07E7A">
        <w:rPr>
          <w:lang w:eastAsia="ko-KR"/>
        </w:rPr>
        <w:t>including</w:t>
      </w:r>
      <w:r w:rsidRPr="00A07E7A">
        <w:t xml:space="preserve"> warning text set to "1</w:t>
      </w:r>
      <w:r>
        <w:t>16</w:t>
      </w:r>
      <w:r w:rsidRPr="00A07E7A">
        <w:t xml:space="preserve"> user is not part of the MCData group"</w:t>
      </w:r>
      <w:r w:rsidRPr="00800DA2">
        <w:t xml:space="preserve"> in a Warning header field as specified in </w:t>
      </w:r>
      <w:r w:rsidRPr="00BC29B6">
        <w:t>clause</w:t>
      </w:r>
      <w:r>
        <w:t> 4.7</w:t>
      </w:r>
      <w:r w:rsidRPr="00800DA2">
        <w:t xml:space="preserve">, </w:t>
      </w:r>
      <w:r w:rsidRPr="00A07E7A">
        <w:t>and shall not continue with the rest of the steps;</w:t>
      </w:r>
    </w:p>
    <w:p w14:paraId="42B21254" w14:textId="77777777" w:rsidR="00CD5B48" w:rsidRPr="00A07E7A" w:rsidRDefault="00CD5B48" w:rsidP="00CD5B48">
      <w:pPr>
        <w:pStyle w:val="B2"/>
      </w:pPr>
      <w:r w:rsidRPr="00A07E7A">
        <w:t>c)</w:t>
      </w:r>
      <w:r w:rsidRPr="00A07E7A">
        <w:tab/>
        <w:t>if MCData disposition notifications need to be aggregated and an aggregated disposition notification has not yet been sent:</w:t>
      </w:r>
    </w:p>
    <w:p w14:paraId="4475E899" w14:textId="372F27CE" w:rsidR="00CD5B48" w:rsidRPr="00A07E7A" w:rsidRDefault="00CD5B48" w:rsidP="00CD5B48">
      <w:pPr>
        <w:pStyle w:val="B3"/>
        <w:rPr>
          <w:lang w:eastAsia="ko-KR"/>
        </w:rPr>
      </w:pPr>
      <w:r w:rsidRPr="00A07E7A">
        <w:t>i)</w:t>
      </w:r>
      <w:r w:rsidRPr="00A07E7A">
        <w:tab/>
        <w:t>if timer TDC1 (</w:t>
      </w:r>
      <w:r w:rsidRPr="00A07E7A">
        <w:rPr>
          <w:lang w:eastAsia="ko-KR"/>
        </w:rPr>
        <w:t xml:space="preserve">disposition aggregation timer) is not running, </w:t>
      </w:r>
      <w:r w:rsidRPr="00A07E7A">
        <w:t xml:space="preserve">shall start timer </w:t>
      </w:r>
      <w:r w:rsidRPr="00A07E7A">
        <w:rPr>
          <w:lang w:eastAsia="ko-KR"/>
        </w:rPr>
        <w:t xml:space="preserve">TDC1 (disposition aggregation timer) with the timer value as specified in </w:t>
      </w:r>
      <w:r>
        <w:t>3</w:t>
      </w:r>
      <w:r w:rsidRPr="00BC29B6">
        <w:t>GPP</w:t>
      </w:r>
      <w:r>
        <w:t xml:space="preserve"> TS 24.282 [82] </w:t>
      </w:r>
      <w:r w:rsidR="00115F94">
        <w:rPr>
          <w:lang w:eastAsia="ko-KR"/>
        </w:rPr>
        <w:t>clause</w:t>
      </w:r>
      <w:r w:rsidRPr="00A07E7A">
        <w:rPr>
          <w:lang w:eastAsia="ko-KR"/>
        </w:rPr>
        <w:t> F.2.2;</w:t>
      </w:r>
    </w:p>
    <w:p w14:paraId="7A690561" w14:textId="77777777" w:rsidR="00CD5B48" w:rsidRPr="00A07E7A" w:rsidRDefault="00CD5B48" w:rsidP="00CD5B48">
      <w:pPr>
        <w:pStyle w:val="B3"/>
        <w:rPr>
          <w:rFonts w:eastAsia="SimSun"/>
        </w:rPr>
      </w:pPr>
      <w:r w:rsidRPr="00A07E7A">
        <w:rPr>
          <w:rFonts w:eastAsia="SimSun"/>
        </w:rPr>
        <w:lastRenderedPageBreak/>
        <w:t>ii)</w:t>
      </w:r>
      <w:r w:rsidRPr="00A07E7A">
        <w:rPr>
          <w:rFonts w:eastAsia="SimSun"/>
        </w:rPr>
        <w:tab/>
        <w:t>shall copy the application/vnd.3gpp.mcdata-signalling MIME body in the received SIP MESSAGE request to the outgoing SIP MESSAGE request;</w:t>
      </w:r>
    </w:p>
    <w:p w14:paraId="2A00453D" w14:textId="77777777" w:rsidR="00CD5B48" w:rsidRPr="00A07E7A" w:rsidRDefault="00CD5B48" w:rsidP="00CD5B48">
      <w:pPr>
        <w:pStyle w:val="NO"/>
        <w:rPr>
          <w:rFonts w:eastAsia="SimSun"/>
        </w:rPr>
      </w:pPr>
      <w:r w:rsidRPr="00A07E7A">
        <w:rPr>
          <w:rFonts w:eastAsia="SimSun"/>
        </w:rPr>
        <w:t>NOTE </w:t>
      </w:r>
      <w:r>
        <w:rPr>
          <w:rFonts w:eastAsia="SimSun"/>
        </w:rPr>
        <w:t>3</w:t>
      </w:r>
      <w:r w:rsidRPr="00A07E7A">
        <w:rPr>
          <w:rFonts w:eastAsia="SimSun"/>
        </w:rPr>
        <w:t>:</w:t>
      </w:r>
      <w:r w:rsidRPr="00A07E7A">
        <w:rPr>
          <w:rFonts w:eastAsia="SimSun"/>
        </w:rPr>
        <w:tab/>
        <w:t xml:space="preserve">If the aggregated MCData disposition notifications do not fit into one SIP MESSAGE request, then the </w:t>
      </w:r>
      <w:r>
        <w:rPr>
          <w:rFonts w:eastAsia="SimSun"/>
        </w:rPr>
        <w:t>IWF</w:t>
      </w:r>
      <w:r w:rsidRPr="00A07E7A">
        <w:rPr>
          <w:rFonts w:eastAsia="SimSun"/>
        </w:rPr>
        <w:t xml:space="preserve"> needs to generate a new SIP MESSAGE request for the remaining disposition notifications.</w:t>
      </w:r>
    </w:p>
    <w:p w14:paraId="676CF752" w14:textId="77777777" w:rsidR="00CD5B48" w:rsidRPr="00A07E7A" w:rsidRDefault="00CD5B48" w:rsidP="00CD5B48">
      <w:pPr>
        <w:pStyle w:val="B3"/>
        <w:rPr>
          <w:lang w:eastAsia="ko-KR"/>
        </w:rPr>
      </w:pPr>
      <w:r w:rsidRPr="00A07E7A">
        <w:t>iii)</w:t>
      </w:r>
      <w:r w:rsidRPr="00A07E7A">
        <w:tab/>
        <w:t xml:space="preserve">on expiry of timer TDC1 </w:t>
      </w:r>
      <w:r w:rsidRPr="00A07E7A">
        <w:rPr>
          <w:lang w:eastAsia="ko-KR"/>
        </w:rPr>
        <w:t>(disposition aggregation timer) shall continue with step </w:t>
      </w:r>
      <w:r>
        <w:rPr>
          <w:lang w:eastAsia="ko-KR"/>
        </w:rPr>
        <w:t>9</w:t>
      </w:r>
      <w:r w:rsidRPr="00A07E7A">
        <w:rPr>
          <w:lang w:eastAsia="ko-KR"/>
        </w:rPr>
        <w:t>; and</w:t>
      </w:r>
    </w:p>
    <w:p w14:paraId="5A58ED8A" w14:textId="77777777" w:rsidR="00CD5B48" w:rsidRPr="00A07E7A" w:rsidRDefault="00CD5B48" w:rsidP="00CD5B48">
      <w:pPr>
        <w:pStyle w:val="B3"/>
      </w:pPr>
      <w:r w:rsidRPr="00A07E7A">
        <w:t>iv)</w:t>
      </w:r>
      <w:r w:rsidRPr="00A07E7A">
        <w:tab/>
        <w:t>if all MCData disposition notifications have been received from all group members shall continue with step</w:t>
      </w:r>
      <w:r>
        <w:t> 9</w:t>
      </w:r>
      <w:r w:rsidRPr="00A07E7A">
        <w:t>; and</w:t>
      </w:r>
    </w:p>
    <w:p w14:paraId="209D9E6D" w14:textId="77777777" w:rsidR="00CD5B48" w:rsidRPr="00A07E7A" w:rsidRDefault="00CD5B48" w:rsidP="00CD5B48">
      <w:pPr>
        <w:pStyle w:val="B2"/>
        <w:rPr>
          <w:rFonts w:eastAsia="SimSun"/>
        </w:rPr>
      </w:pPr>
      <w:r w:rsidRPr="00A07E7A">
        <w:rPr>
          <w:rFonts w:eastAsia="SimSun"/>
        </w:rPr>
        <w:t>d)</w:t>
      </w:r>
      <w:r w:rsidRPr="00A07E7A">
        <w:rPr>
          <w:rFonts w:eastAsia="SimSun"/>
        </w:rPr>
        <w:tab/>
        <w:t xml:space="preserve">if </w:t>
      </w:r>
      <w:r w:rsidRPr="00A07E7A">
        <w:t>MCData disposition notifications do not need to be aggregated, shall</w:t>
      </w:r>
      <w:r w:rsidRPr="00A07E7A">
        <w:rPr>
          <w:rFonts w:eastAsia="SimSun"/>
        </w:rPr>
        <w:t xml:space="preserve"> copy the application/vnd.3gpp.mcdata-signalling MIME body in the received SIP MESSAGE request to the outgoing SIP MESSAGE request and shall continue with step </w:t>
      </w:r>
      <w:r>
        <w:rPr>
          <w:rFonts w:eastAsia="SimSun"/>
          <w:lang w:val="en-US"/>
        </w:rPr>
        <w:t>9</w:t>
      </w:r>
      <w:r w:rsidRPr="00A07E7A">
        <w:rPr>
          <w:rFonts w:eastAsia="SimSun"/>
        </w:rPr>
        <w:t>;</w:t>
      </w:r>
    </w:p>
    <w:p w14:paraId="59D38686" w14:textId="77777777" w:rsidR="00CD5B48" w:rsidRPr="00A07E7A" w:rsidRDefault="00CD5B48" w:rsidP="00CD5B48">
      <w:pPr>
        <w:pStyle w:val="B1"/>
        <w:rPr>
          <w:rFonts w:eastAsia="SimSun"/>
        </w:rPr>
      </w:pPr>
      <w:r>
        <w:rPr>
          <w:rFonts w:eastAsia="SimSun"/>
        </w:rPr>
        <w:t>9</w:t>
      </w:r>
      <w:r w:rsidRPr="00A07E7A">
        <w:rPr>
          <w:rFonts w:eastAsia="SimSun"/>
        </w:rPr>
        <w:t>)</w:t>
      </w:r>
      <w:r w:rsidRPr="00A07E7A">
        <w:rPr>
          <w:rFonts w:eastAsia="SimSun"/>
        </w:rPr>
        <w:tab/>
      </w:r>
      <w:r w:rsidRPr="00A07E7A">
        <w:t xml:space="preserve">if </w:t>
      </w:r>
      <w:r>
        <w:t>an</w:t>
      </w:r>
      <w:r w:rsidRPr="00A07E7A">
        <w:t xml:space="preserve"> incoming SIP MESSAGE request contains an application/vnd.3gpp.mcdata-info+xml MIME body without an &lt;mcdata-calling-group-id&gt; element </w:t>
      </w:r>
      <w:r w:rsidRPr="00A07E7A">
        <w:rPr>
          <w:rFonts w:eastAsia="SimSun"/>
        </w:rPr>
        <w:t>shall copy the application/vnd.3gpp.mcdata-signalling MIME body in the received SIP MESSAGE request to the outgoing SIP MESSAGE request;</w:t>
      </w:r>
    </w:p>
    <w:p w14:paraId="22DCB519" w14:textId="77777777" w:rsidR="00CD5B48" w:rsidRDefault="00CD5B48" w:rsidP="00CD5B48">
      <w:pPr>
        <w:pStyle w:val="B1"/>
        <w:rPr>
          <w:rFonts w:eastAsia="SimSun"/>
        </w:rPr>
      </w:pPr>
      <w:r>
        <w:rPr>
          <w:rFonts w:eastAsia="SimSun"/>
        </w:rPr>
        <w:t>10</w:t>
      </w:r>
      <w:r w:rsidRPr="00A07E7A">
        <w:rPr>
          <w:rFonts w:eastAsia="SimSun"/>
        </w:rPr>
        <w:t>)</w:t>
      </w:r>
      <w:r>
        <w:rPr>
          <w:rFonts w:eastAsia="SimSun"/>
        </w:rPr>
        <w:tab/>
        <w:t>when notifying other users:</w:t>
      </w:r>
    </w:p>
    <w:p w14:paraId="081C4193" w14:textId="77777777" w:rsidR="00CD5B48" w:rsidRPr="00CC6626" w:rsidRDefault="00CD5B48" w:rsidP="00CD5B48">
      <w:pPr>
        <w:pStyle w:val="B2"/>
        <w:rPr>
          <w:rFonts w:eastAsia="SimSun"/>
          <w:lang w:val="en-US"/>
        </w:rPr>
      </w:pPr>
      <w:r w:rsidRPr="005E5A45">
        <w:rPr>
          <w:rFonts w:eastAsia="SimSun"/>
        </w:rPr>
        <w:t>a)</w:t>
      </w:r>
      <w:r w:rsidRPr="005E5A45">
        <w:rPr>
          <w:rFonts w:eastAsia="SimSun"/>
        </w:rPr>
        <w:tab/>
        <w:t>shall send the SIP MESSAGE request to those users homed in the MCData system according to rules and procedures of 3GPP TS 24.229 [</w:t>
      </w:r>
      <w:r w:rsidRPr="007015BA">
        <w:rPr>
          <w:rFonts w:eastAsia="SimSun"/>
        </w:rPr>
        <w:t>4];</w:t>
      </w:r>
      <w:r>
        <w:rPr>
          <w:rFonts w:eastAsia="SimSun"/>
          <w:lang w:val="en-US"/>
        </w:rPr>
        <w:t xml:space="preserve"> and</w:t>
      </w:r>
    </w:p>
    <w:p w14:paraId="3F0C4E70" w14:textId="77777777" w:rsidR="00CD5B48" w:rsidRDefault="00CD5B48" w:rsidP="00CD5B48">
      <w:pPr>
        <w:pStyle w:val="B1"/>
      </w:pPr>
      <w:r>
        <w:t>11</w:t>
      </w:r>
      <w:r w:rsidRPr="00A07E7A">
        <w:t>)</w:t>
      </w:r>
      <w:r w:rsidRPr="00A07E7A">
        <w:tab/>
      </w:r>
      <w:r>
        <w:t>when acknowledging the triggering event:</w:t>
      </w:r>
    </w:p>
    <w:p w14:paraId="5629F4B4" w14:textId="77777777" w:rsidR="00CD5B48" w:rsidRPr="00A07E7A" w:rsidRDefault="00CD5B48" w:rsidP="00CD5B48">
      <w:pPr>
        <w:pStyle w:val="B2"/>
      </w:pPr>
      <w:r w:rsidRPr="0099016C">
        <w:t>a)shall</w:t>
      </w:r>
      <w:r w:rsidRPr="00A07E7A">
        <w:t xml:space="preserve"> generate a SIP 202 (Accepted) response in response to </w:t>
      </w:r>
      <w:r>
        <w:t>any</w:t>
      </w:r>
      <w:r w:rsidRPr="00A07E7A">
        <w:t xml:space="preserve"> </w:t>
      </w:r>
    </w:p>
    <w:p w14:paraId="229D8B50" w14:textId="77777777" w:rsidR="00CD5B48" w:rsidRDefault="00CD5B48" w:rsidP="00CD5B48">
      <w:pPr>
        <w:pStyle w:val="B3"/>
      </w:pPr>
      <w:r w:rsidRPr="00A07E7A">
        <w:t>-</w:t>
      </w:r>
      <w:r w:rsidRPr="00A07E7A">
        <w:tab/>
        <w:t xml:space="preserve">"SIP MESSAGE request for </w:t>
      </w:r>
      <w:r>
        <w:t>SDS</w:t>
      </w:r>
      <w:r w:rsidRPr="00A07E7A">
        <w:t xml:space="preserve"> disposition notification for MCData server"</w:t>
      </w:r>
      <w:r>
        <w:t>.</w:t>
      </w:r>
    </w:p>
    <w:p w14:paraId="10F64173" w14:textId="77777777" w:rsidR="00CD5B48" w:rsidRDefault="00CD5B48" w:rsidP="00CD5B48">
      <w:pPr>
        <w:pStyle w:val="Heading2"/>
      </w:pPr>
      <w:bookmarkStart w:id="1206" w:name="_Toc24562370"/>
      <w:bookmarkStart w:id="1207" w:name="_Toc26195591"/>
      <w:bookmarkStart w:id="1208" w:name="_Toc34397006"/>
      <w:bookmarkStart w:id="1209" w:name="_Toc45188600"/>
      <w:bookmarkStart w:id="1210" w:name="_Toc51922918"/>
      <w:bookmarkStart w:id="1211" w:name="_Toc51923107"/>
      <w:bookmarkStart w:id="1212" w:name="_Toc59002760"/>
      <w:bookmarkStart w:id="1213" w:name="_Toc138362061"/>
      <w:r>
        <w:t>12.3</w:t>
      </w:r>
      <w:r w:rsidRPr="00A07E7A">
        <w:tab/>
        <w:t>On-network disposition</w:t>
      </w:r>
      <w:r>
        <w:t xml:space="preserve"> notifications</w:t>
      </w:r>
      <w:bookmarkEnd w:id="1206"/>
      <w:bookmarkEnd w:id="1207"/>
      <w:bookmarkEnd w:id="1208"/>
      <w:bookmarkEnd w:id="1209"/>
      <w:bookmarkEnd w:id="1210"/>
      <w:bookmarkEnd w:id="1211"/>
      <w:bookmarkEnd w:id="1212"/>
      <w:bookmarkEnd w:id="1213"/>
    </w:p>
    <w:p w14:paraId="523993E5" w14:textId="77777777" w:rsidR="00CD5B48" w:rsidRPr="00EB0B1F" w:rsidRDefault="00CD5B48" w:rsidP="00CD5B48">
      <w:pPr>
        <w:pStyle w:val="Heading1"/>
        <w:rPr>
          <w:rFonts w:eastAsia="Malgun Gothic"/>
        </w:rPr>
      </w:pPr>
      <w:bookmarkStart w:id="1214" w:name="_Toc24562371"/>
      <w:bookmarkStart w:id="1215" w:name="_Toc26195592"/>
      <w:bookmarkStart w:id="1216" w:name="_Toc34397007"/>
      <w:bookmarkStart w:id="1217" w:name="_Toc45188601"/>
      <w:bookmarkStart w:id="1218" w:name="_Toc51922919"/>
      <w:bookmarkStart w:id="1219" w:name="_Toc51923108"/>
      <w:bookmarkStart w:id="1220" w:name="_Toc59002761"/>
      <w:bookmarkStart w:id="1221" w:name="_Toc138362062"/>
      <w:r w:rsidRPr="00EB0B1F">
        <w:rPr>
          <w:rFonts w:eastAsia="Malgun Gothic"/>
        </w:rPr>
        <w:t>13</w:t>
      </w:r>
      <w:r w:rsidRPr="00EB0B1F">
        <w:rPr>
          <w:rFonts w:eastAsia="Malgun Gothic"/>
        </w:rPr>
        <w:tab/>
        <w:t>Communication Release</w:t>
      </w:r>
      <w:bookmarkEnd w:id="1214"/>
      <w:bookmarkEnd w:id="1215"/>
      <w:bookmarkEnd w:id="1216"/>
      <w:bookmarkEnd w:id="1217"/>
      <w:bookmarkEnd w:id="1218"/>
      <w:bookmarkEnd w:id="1219"/>
      <w:bookmarkEnd w:id="1220"/>
      <w:bookmarkEnd w:id="1221"/>
    </w:p>
    <w:p w14:paraId="05EB9E19" w14:textId="77777777" w:rsidR="00CD5B48" w:rsidRDefault="00CD5B48" w:rsidP="00CD5B48">
      <w:r>
        <w:t>The IWF shall handle communication release with the MCData system by behaving as a peer MCData server towards the MCData system as specified in 3GPP TS 24.282 [82] clauses 13.2.2.2.3, 13.2.2.2.4, 13.2.3 and 13.2.4.</w:t>
      </w:r>
    </w:p>
    <w:p w14:paraId="3B1CD9C2" w14:textId="77777777" w:rsidR="00CD5B48" w:rsidRDefault="00CD5B48" w:rsidP="00CD5B48">
      <w:r>
        <w:t>Communication release in the LMR system is out of scope of 3GPP.</w:t>
      </w:r>
    </w:p>
    <w:p w14:paraId="5CDAB58D" w14:textId="64053987" w:rsidR="00CD5B48" w:rsidRPr="00A07E7A" w:rsidRDefault="00CD5B48" w:rsidP="00115F94">
      <w:pPr>
        <w:pStyle w:val="Heading1"/>
        <w:rPr>
          <w:rFonts w:eastAsia="Malgun Gothic"/>
        </w:rPr>
      </w:pPr>
      <w:bookmarkStart w:id="1222" w:name="_Toc24562372"/>
      <w:bookmarkStart w:id="1223" w:name="_Toc26195593"/>
      <w:bookmarkStart w:id="1224" w:name="_Toc34397008"/>
      <w:bookmarkStart w:id="1225" w:name="_Toc45188602"/>
      <w:bookmarkStart w:id="1226" w:name="_Toc51922920"/>
      <w:bookmarkStart w:id="1227" w:name="_Toc51923109"/>
      <w:bookmarkStart w:id="1228" w:name="_Toc59002762"/>
      <w:bookmarkStart w:id="1229" w:name="_Toc138362063"/>
      <w:r w:rsidRPr="00A07E7A">
        <w:rPr>
          <w:rFonts w:eastAsia="Malgun Gothic"/>
        </w:rPr>
        <w:t>14</w:t>
      </w:r>
      <w:r w:rsidRPr="00A07E7A">
        <w:rPr>
          <w:rFonts w:eastAsia="Malgun Gothic"/>
        </w:rPr>
        <w:tab/>
        <w:t>Enhanced Status (ES)</w:t>
      </w:r>
      <w:bookmarkEnd w:id="1163"/>
      <w:bookmarkEnd w:id="1164"/>
      <w:bookmarkEnd w:id="1222"/>
      <w:bookmarkEnd w:id="1223"/>
      <w:bookmarkEnd w:id="1224"/>
      <w:bookmarkEnd w:id="1225"/>
      <w:bookmarkEnd w:id="1226"/>
      <w:bookmarkEnd w:id="1227"/>
      <w:bookmarkEnd w:id="1228"/>
      <w:bookmarkEnd w:id="1229"/>
    </w:p>
    <w:p w14:paraId="4D73C667" w14:textId="77777777" w:rsidR="00CD5B48" w:rsidRPr="00A07E7A" w:rsidRDefault="00CD5B48" w:rsidP="00CD5B48">
      <w:pPr>
        <w:pStyle w:val="Heading2"/>
      </w:pPr>
      <w:bookmarkStart w:id="1230" w:name="_Toc525220155"/>
      <w:bookmarkStart w:id="1231" w:name="_Toc9497475"/>
      <w:bookmarkStart w:id="1232" w:name="_Toc24562373"/>
      <w:bookmarkStart w:id="1233" w:name="_Toc26195594"/>
      <w:bookmarkStart w:id="1234" w:name="_Toc34397009"/>
      <w:bookmarkStart w:id="1235" w:name="_Toc45188603"/>
      <w:bookmarkStart w:id="1236" w:name="_Toc51922921"/>
      <w:bookmarkStart w:id="1237" w:name="_Toc51923110"/>
      <w:bookmarkStart w:id="1238" w:name="_Toc59002763"/>
      <w:bookmarkStart w:id="1239" w:name="_Toc138362064"/>
      <w:r w:rsidRPr="00A07E7A">
        <w:t>14.1</w:t>
      </w:r>
      <w:r w:rsidRPr="00A07E7A">
        <w:tab/>
        <w:t>General</w:t>
      </w:r>
      <w:bookmarkEnd w:id="1230"/>
      <w:bookmarkEnd w:id="1231"/>
      <w:bookmarkEnd w:id="1232"/>
      <w:bookmarkEnd w:id="1233"/>
      <w:bookmarkEnd w:id="1234"/>
      <w:bookmarkEnd w:id="1235"/>
      <w:bookmarkEnd w:id="1236"/>
      <w:bookmarkEnd w:id="1237"/>
      <w:bookmarkEnd w:id="1238"/>
      <w:bookmarkEnd w:id="1239"/>
    </w:p>
    <w:p w14:paraId="6D8F31A3" w14:textId="77777777" w:rsidR="00CD5B48" w:rsidRDefault="00CD5B48" w:rsidP="00CD5B48">
      <w:pPr>
        <w:pStyle w:val="Heading2"/>
      </w:pPr>
      <w:bookmarkStart w:id="1240" w:name="_Toc525220156"/>
      <w:bookmarkStart w:id="1241" w:name="_Toc9497476"/>
      <w:bookmarkStart w:id="1242" w:name="_Toc24562374"/>
      <w:bookmarkStart w:id="1243" w:name="_Toc26195595"/>
      <w:bookmarkStart w:id="1244" w:name="_Toc34397010"/>
      <w:bookmarkStart w:id="1245" w:name="_Toc45188604"/>
      <w:bookmarkStart w:id="1246" w:name="_Toc51922922"/>
      <w:bookmarkStart w:id="1247" w:name="_Toc51923111"/>
      <w:bookmarkStart w:id="1248" w:name="_Toc59002764"/>
      <w:bookmarkStart w:id="1249" w:name="_Toc138362065"/>
      <w:r w:rsidRPr="00A07E7A">
        <w:t>14.2</w:t>
      </w:r>
      <w:r w:rsidRPr="00A07E7A">
        <w:tab/>
        <w:t>On-network ES</w:t>
      </w:r>
      <w:bookmarkEnd w:id="1240"/>
      <w:bookmarkEnd w:id="1241"/>
      <w:bookmarkEnd w:id="1242"/>
      <w:bookmarkEnd w:id="1243"/>
      <w:bookmarkEnd w:id="1244"/>
      <w:bookmarkEnd w:id="1245"/>
      <w:bookmarkEnd w:id="1246"/>
      <w:bookmarkEnd w:id="1247"/>
      <w:bookmarkEnd w:id="1248"/>
      <w:bookmarkEnd w:id="1249"/>
    </w:p>
    <w:p w14:paraId="29701A59" w14:textId="77777777" w:rsidR="00CD5B48" w:rsidRDefault="00CD5B48" w:rsidP="00CD5B48">
      <w:pPr>
        <w:pStyle w:val="Heading3"/>
        <w:rPr>
          <w:rFonts w:eastAsia="Malgun Gothic"/>
        </w:rPr>
      </w:pPr>
      <w:bookmarkStart w:id="1250" w:name="_Toc24562375"/>
      <w:bookmarkStart w:id="1251" w:name="_Toc26195596"/>
      <w:bookmarkStart w:id="1252" w:name="_Toc34397011"/>
      <w:bookmarkStart w:id="1253" w:name="_Toc45188605"/>
      <w:bookmarkStart w:id="1254" w:name="_Toc51922923"/>
      <w:bookmarkStart w:id="1255" w:name="_Toc51923112"/>
      <w:bookmarkStart w:id="1256" w:name="_Toc59002765"/>
      <w:bookmarkStart w:id="1257" w:name="_Toc138362066"/>
      <w:r w:rsidRPr="00A07E7A">
        <w:t>14</w:t>
      </w:r>
      <w:r w:rsidRPr="00A07E7A">
        <w:rPr>
          <w:rFonts w:eastAsia="Malgun Gothic"/>
        </w:rPr>
        <w:t>.2.</w:t>
      </w:r>
      <w:r>
        <w:rPr>
          <w:rFonts w:eastAsia="Malgun Gothic"/>
        </w:rPr>
        <w:t>1</w:t>
      </w:r>
      <w:r w:rsidRPr="00A07E7A">
        <w:rPr>
          <w:rFonts w:eastAsia="Malgun Gothic"/>
        </w:rPr>
        <w:tab/>
      </w:r>
      <w:r>
        <w:rPr>
          <w:rFonts w:eastAsia="Malgun Gothic"/>
        </w:rPr>
        <w:t>Void</w:t>
      </w:r>
      <w:bookmarkEnd w:id="1250"/>
      <w:bookmarkEnd w:id="1251"/>
      <w:bookmarkEnd w:id="1252"/>
      <w:bookmarkEnd w:id="1253"/>
      <w:bookmarkEnd w:id="1254"/>
      <w:bookmarkEnd w:id="1255"/>
      <w:bookmarkEnd w:id="1256"/>
      <w:bookmarkEnd w:id="1257"/>
    </w:p>
    <w:p w14:paraId="4CAFA3F8" w14:textId="77777777" w:rsidR="00CD5B48" w:rsidRDefault="00CD5B48" w:rsidP="00CD5B48">
      <w:pPr>
        <w:pStyle w:val="Heading3"/>
        <w:rPr>
          <w:rFonts w:eastAsia="Malgun Gothic"/>
        </w:rPr>
      </w:pPr>
      <w:bookmarkStart w:id="1258" w:name="_Toc525220160"/>
      <w:bookmarkStart w:id="1259" w:name="_Toc18561893"/>
      <w:bookmarkStart w:id="1260" w:name="_Toc24562376"/>
      <w:bookmarkStart w:id="1261" w:name="_Toc26195597"/>
      <w:bookmarkStart w:id="1262" w:name="_Toc34397012"/>
      <w:bookmarkStart w:id="1263" w:name="_Toc45188606"/>
      <w:bookmarkStart w:id="1264" w:name="_Toc51922924"/>
      <w:bookmarkStart w:id="1265" w:name="_Toc51923113"/>
      <w:bookmarkStart w:id="1266" w:name="_Toc59002766"/>
      <w:bookmarkStart w:id="1267" w:name="_Toc138362067"/>
      <w:r w:rsidRPr="00A07E7A">
        <w:t>14</w:t>
      </w:r>
      <w:r w:rsidRPr="00A07E7A">
        <w:rPr>
          <w:rFonts w:eastAsia="Malgun Gothic"/>
        </w:rPr>
        <w:t>.2.2</w:t>
      </w:r>
      <w:r w:rsidRPr="00A07E7A">
        <w:rPr>
          <w:rFonts w:eastAsia="Malgun Gothic"/>
        </w:rPr>
        <w:tab/>
      </w:r>
      <w:r>
        <w:rPr>
          <w:rFonts w:eastAsia="Malgun Gothic"/>
        </w:rPr>
        <w:t>IWF performing the p</w:t>
      </w:r>
      <w:r w:rsidRPr="00A07E7A">
        <w:rPr>
          <w:rFonts w:eastAsia="Malgun Gothic"/>
        </w:rPr>
        <w:t xml:space="preserve">articipating MCData </w:t>
      </w:r>
      <w:r>
        <w:rPr>
          <w:rFonts w:eastAsia="Malgun Gothic"/>
        </w:rPr>
        <w:t>role</w:t>
      </w:r>
      <w:r w:rsidRPr="00A07E7A">
        <w:rPr>
          <w:rFonts w:eastAsia="Malgun Gothic"/>
        </w:rPr>
        <w:t xml:space="preserve"> procedures</w:t>
      </w:r>
      <w:bookmarkEnd w:id="1258"/>
      <w:bookmarkEnd w:id="1259"/>
      <w:bookmarkEnd w:id="1260"/>
      <w:bookmarkEnd w:id="1261"/>
      <w:bookmarkEnd w:id="1262"/>
      <w:bookmarkEnd w:id="1263"/>
      <w:bookmarkEnd w:id="1264"/>
      <w:bookmarkEnd w:id="1265"/>
      <w:bookmarkEnd w:id="1266"/>
      <w:bookmarkEnd w:id="1267"/>
    </w:p>
    <w:p w14:paraId="0932408E" w14:textId="77777777" w:rsidR="00CD5B48" w:rsidRDefault="00CD5B48" w:rsidP="00CD5B48">
      <w:pPr>
        <w:pStyle w:val="Heading4"/>
        <w:rPr>
          <w:rFonts w:eastAsia="Malgun Gothic"/>
        </w:rPr>
      </w:pPr>
      <w:bookmarkStart w:id="1268" w:name="_Toc525220161"/>
      <w:bookmarkStart w:id="1269" w:name="_Toc18561894"/>
      <w:bookmarkStart w:id="1270" w:name="_Toc24562377"/>
      <w:bookmarkStart w:id="1271" w:name="_Toc26195598"/>
      <w:bookmarkStart w:id="1272" w:name="_Toc34397013"/>
      <w:bookmarkStart w:id="1273" w:name="_Toc45188607"/>
      <w:bookmarkStart w:id="1274" w:name="_Toc51922925"/>
      <w:bookmarkStart w:id="1275" w:name="_Toc51923114"/>
      <w:bookmarkStart w:id="1276" w:name="_Toc59002767"/>
      <w:bookmarkStart w:id="1277" w:name="_Toc138362068"/>
      <w:r w:rsidRPr="00A07E7A">
        <w:t>14</w:t>
      </w:r>
      <w:r w:rsidRPr="00A07E7A">
        <w:rPr>
          <w:rFonts w:eastAsia="Malgun Gothic"/>
        </w:rPr>
        <w:t>.2.2.1</w:t>
      </w:r>
      <w:r w:rsidRPr="00A07E7A">
        <w:rPr>
          <w:rFonts w:eastAsia="Malgun Gothic"/>
        </w:rPr>
        <w:tab/>
        <w:t>Originating participating MCData function procedures</w:t>
      </w:r>
      <w:bookmarkEnd w:id="1268"/>
      <w:bookmarkEnd w:id="1269"/>
      <w:bookmarkEnd w:id="1270"/>
      <w:bookmarkEnd w:id="1271"/>
      <w:bookmarkEnd w:id="1272"/>
      <w:bookmarkEnd w:id="1273"/>
      <w:bookmarkEnd w:id="1274"/>
      <w:bookmarkEnd w:id="1275"/>
      <w:bookmarkEnd w:id="1276"/>
      <w:bookmarkEnd w:id="1277"/>
    </w:p>
    <w:p w14:paraId="67E34ACB" w14:textId="77777777" w:rsidR="00CD5B48" w:rsidRDefault="00CD5B48" w:rsidP="00CD5B48">
      <w:r>
        <w:t xml:space="preserve">If the IWF performing the participating MCData role determines that an </w:t>
      </w:r>
      <w:r w:rsidRPr="007F508D">
        <w:t>Enhanced Status</w:t>
      </w:r>
      <w:r>
        <w:t xml:space="preserve"> message needs to be sent on behalf of a participant homed in the IWF then it:</w:t>
      </w:r>
    </w:p>
    <w:p w14:paraId="15B94B54" w14:textId="77777777" w:rsidR="00CD5B48" w:rsidRDefault="00CD5B48" w:rsidP="00CD5B48">
      <w:pPr>
        <w:pStyle w:val="B1"/>
      </w:pPr>
      <w:r>
        <w:lastRenderedPageBreak/>
        <w:t>1)</w:t>
      </w:r>
      <w:r>
        <w:tab/>
      </w:r>
      <w:r w:rsidRPr="007F508D">
        <w:t>shall use the "</w:t>
      </w:r>
      <w:r>
        <w:t>id" attribute of the</w:t>
      </w:r>
      <w:r w:rsidRPr="007F508D">
        <w:t xml:space="preserve"> selected operation value from &lt;mcdata-enhanced-status-operational-values&gt; element under &lt;list-service&gt; element</w:t>
      </w:r>
      <w:r>
        <w:t xml:space="preserve"> as defined in 3GPP TS 24.481 [3</w:t>
      </w:r>
      <w:r w:rsidRPr="007F508D">
        <w:t>1], to generate a group standalone SDS message</w:t>
      </w:r>
      <w:r>
        <w:t xml:space="preserve"> using the procedures described in clause 9.2.2.3.1.</w:t>
      </w:r>
    </w:p>
    <w:p w14:paraId="008B997B" w14:textId="77777777" w:rsidR="00CD5B48" w:rsidRPr="00A07E7A" w:rsidRDefault="00CD5B48" w:rsidP="00CD5B48">
      <w:pPr>
        <w:pStyle w:val="Heading4"/>
        <w:rPr>
          <w:rFonts w:eastAsia="Malgun Gothic"/>
        </w:rPr>
      </w:pPr>
      <w:bookmarkStart w:id="1278" w:name="_Toc525220162"/>
      <w:bookmarkStart w:id="1279" w:name="_Toc18561895"/>
      <w:bookmarkStart w:id="1280" w:name="_Toc24562378"/>
      <w:bookmarkStart w:id="1281" w:name="_Toc26195599"/>
      <w:bookmarkStart w:id="1282" w:name="_Toc34397014"/>
      <w:bookmarkStart w:id="1283" w:name="_Toc45188608"/>
      <w:bookmarkStart w:id="1284" w:name="_Toc51922926"/>
      <w:bookmarkStart w:id="1285" w:name="_Toc51923115"/>
      <w:bookmarkStart w:id="1286" w:name="_Toc59002768"/>
      <w:bookmarkStart w:id="1287" w:name="_Toc138362069"/>
      <w:r w:rsidRPr="00A07E7A">
        <w:t>14</w:t>
      </w:r>
      <w:r w:rsidRPr="00A07E7A">
        <w:rPr>
          <w:rFonts w:eastAsia="Malgun Gothic"/>
        </w:rPr>
        <w:t>.2.2.2</w:t>
      </w:r>
      <w:r w:rsidRPr="00A07E7A">
        <w:rPr>
          <w:rFonts w:eastAsia="Malgun Gothic"/>
        </w:rPr>
        <w:tab/>
        <w:t>Terminating participating MCData function procedures</w:t>
      </w:r>
      <w:bookmarkEnd w:id="1278"/>
      <w:bookmarkEnd w:id="1279"/>
      <w:bookmarkEnd w:id="1280"/>
      <w:bookmarkEnd w:id="1281"/>
      <w:bookmarkEnd w:id="1282"/>
      <w:bookmarkEnd w:id="1283"/>
      <w:bookmarkEnd w:id="1284"/>
      <w:bookmarkEnd w:id="1285"/>
      <w:bookmarkEnd w:id="1286"/>
      <w:bookmarkEnd w:id="1287"/>
    </w:p>
    <w:p w14:paraId="068BAD7F" w14:textId="77777777" w:rsidR="00CD5B48" w:rsidRPr="001F551A" w:rsidRDefault="00CD5B48" w:rsidP="00CD5B48">
      <w:pPr>
        <w:rPr>
          <w:rFonts w:eastAsia="Malgun Gothic"/>
          <w:lang w:val="x-none"/>
        </w:rPr>
      </w:pPr>
      <w:r w:rsidRPr="00A07E7A">
        <w:t xml:space="preserve">Upon receipt of a "SIP MESSAGE request for standalone SDS for terminating participating MCData function", the </w:t>
      </w:r>
      <w:r>
        <w:t xml:space="preserve">IWF performing the </w:t>
      </w:r>
      <w:r w:rsidRPr="00A07E7A">
        <w:t xml:space="preserve">participating MCData </w:t>
      </w:r>
      <w:r>
        <w:t xml:space="preserve">role should follow the procedure described in </w:t>
      </w:r>
      <w:r>
        <w:rPr>
          <w:rFonts w:eastAsia="Malgun Gothic"/>
          <w:lang w:val="en-US"/>
        </w:rPr>
        <w:t>clause </w:t>
      </w:r>
      <w:r w:rsidRPr="00A07E7A">
        <w:rPr>
          <w:rFonts w:eastAsia="Malgun Gothic"/>
        </w:rPr>
        <w:t>9.2.2.3.2</w:t>
      </w:r>
      <w:r>
        <w:rPr>
          <w:rFonts w:eastAsia="Malgun Gothic"/>
        </w:rPr>
        <w:t>.</w:t>
      </w:r>
    </w:p>
    <w:p w14:paraId="378BA240" w14:textId="77777777" w:rsidR="00CD5B48" w:rsidRPr="00A07E7A" w:rsidRDefault="00CD5B48" w:rsidP="00CD5B48">
      <w:pPr>
        <w:pStyle w:val="Heading3"/>
        <w:rPr>
          <w:rFonts w:eastAsia="Malgun Gothic"/>
        </w:rPr>
      </w:pPr>
      <w:bookmarkStart w:id="1288" w:name="_Toc525220163"/>
      <w:bookmarkStart w:id="1289" w:name="_Toc18561896"/>
      <w:bookmarkStart w:id="1290" w:name="_Toc24562379"/>
      <w:bookmarkStart w:id="1291" w:name="_Toc26195600"/>
      <w:bookmarkStart w:id="1292" w:name="_Toc34397015"/>
      <w:bookmarkStart w:id="1293" w:name="_Toc45188609"/>
      <w:bookmarkStart w:id="1294" w:name="_Toc51922927"/>
      <w:bookmarkStart w:id="1295" w:name="_Toc51923116"/>
      <w:bookmarkStart w:id="1296" w:name="_Toc59002769"/>
      <w:bookmarkStart w:id="1297" w:name="_Toc138362070"/>
      <w:r w:rsidRPr="00A07E7A">
        <w:t>14</w:t>
      </w:r>
      <w:r w:rsidRPr="00A07E7A">
        <w:rPr>
          <w:rFonts w:eastAsia="Malgun Gothic"/>
        </w:rPr>
        <w:t>.2.</w:t>
      </w:r>
      <w:r>
        <w:rPr>
          <w:rFonts w:eastAsia="Malgun Gothic"/>
        </w:rPr>
        <w:t>3</w:t>
      </w:r>
      <w:r w:rsidRPr="00A07E7A">
        <w:rPr>
          <w:rFonts w:eastAsia="Malgun Gothic"/>
        </w:rPr>
        <w:tab/>
      </w:r>
      <w:r>
        <w:rPr>
          <w:rFonts w:eastAsia="Malgun Gothic"/>
        </w:rPr>
        <w:t>IWF performing the c</w:t>
      </w:r>
      <w:r w:rsidRPr="00A07E7A">
        <w:rPr>
          <w:rFonts w:eastAsia="Malgun Gothic"/>
        </w:rPr>
        <w:t xml:space="preserve">ontrolling MCData </w:t>
      </w:r>
      <w:r>
        <w:rPr>
          <w:rFonts w:eastAsia="Malgun Gothic"/>
        </w:rPr>
        <w:t>role</w:t>
      </w:r>
      <w:r w:rsidRPr="00A07E7A">
        <w:rPr>
          <w:rFonts w:eastAsia="Malgun Gothic"/>
        </w:rPr>
        <w:t xml:space="preserve"> procedures</w:t>
      </w:r>
      <w:bookmarkEnd w:id="1288"/>
      <w:bookmarkEnd w:id="1289"/>
      <w:bookmarkEnd w:id="1290"/>
      <w:bookmarkEnd w:id="1291"/>
      <w:bookmarkEnd w:id="1292"/>
      <w:bookmarkEnd w:id="1293"/>
      <w:bookmarkEnd w:id="1294"/>
      <w:bookmarkEnd w:id="1295"/>
      <w:bookmarkEnd w:id="1296"/>
      <w:bookmarkEnd w:id="1297"/>
    </w:p>
    <w:p w14:paraId="02DC50AC" w14:textId="77777777" w:rsidR="00CD5B48" w:rsidRDefault="00CD5B48" w:rsidP="00CD5B48">
      <w:pPr>
        <w:pStyle w:val="Heading4"/>
        <w:rPr>
          <w:rFonts w:eastAsia="Malgun Gothic"/>
        </w:rPr>
      </w:pPr>
      <w:bookmarkStart w:id="1298" w:name="_Toc525220164"/>
      <w:bookmarkStart w:id="1299" w:name="_Toc18561897"/>
      <w:bookmarkStart w:id="1300" w:name="_Toc24562380"/>
      <w:bookmarkStart w:id="1301" w:name="_Toc26195601"/>
      <w:bookmarkStart w:id="1302" w:name="_Toc34397016"/>
      <w:bookmarkStart w:id="1303" w:name="_Toc45188610"/>
      <w:bookmarkStart w:id="1304" w:name="_Toc51922928"/>
      <w:bookmarkStart w:id="1305" w:name="_Toc51923117"/>
      <w:bookmarkStart w:id="1306" w:name="_Toc59002770"/>
      <w:bookmarkStart w:id="1307" w:name="_Toc138362071"/>
      <w:r w:rsidRPr="00A07E7A">
        <w:t>14</w:t>
      </w:r>
      <w:r w:rsidRPr="00A07E7A">
        <w:rPr>
          <w:rFonts w:eastAsia="Malgun Gothic"/>
        </w:rPr>
        <w:t>.2.</w:t>
      </w:r>
      <w:r>
        <w:rPr>
          <w:rFonts w:eastAsia="Malgun Gothic"/>
        </w:rPr>
        <w:t>3</w:t>
      </w:r>
      <w:r w:rsidRPr="00A07E7A">
        <w:rPr>
          <w:rFonts w:eastAsia="Malgun Gothic"/>
        </w:rPr>
        <w:t>.1</w:t>
      </w:r>
      <w:r w:rsidRPr="00A07E7A">
        <w:rPr>
          <w:rFonts w:eastAsia="Malgun Gothic"/>
        </w:rPr>
        <w:tab/>
        <w:t>Originating controlling MCData function procedures</w:t>
      </w:r>
      <w:bookmarkEnd w:id="1298"/>
      <w:bookmarkEnd w:id="1299"/>
      <w:bookmarkEnd w:id="1300"/>
      <w:bookmarkEnd w:id="1301"/>
      <w:bookmarkEnd w:id="1302"/>
      <w:bookmarkEnd w:id="1303"/>
      <w:bookmarkEnd w:id="1304"/>
      <w:bookmarkEnd w:id="1305"/>
      <w:bookmarkEnd w:id="1306"/>
      <w:bookmarkEnd w:id="1307"/>
    </w:p>
    <w:p w14:paraId="590F7B6C" w14:textId="77777777" w:rsidR="00CD5B48" w:rsidRDefault="00CD5B48" w:rsidP="00CD5B48">
      <w:r>
        <w:t xml:space="preserve">If the IWF performing the controlling MCData role determines that an Enhanced Status message needs to be sent on behalf of a participant homed in the IWF then it follows the procedure described in </w:t>
      </w:r>
      <w:r>
        <w:rPr>
          <w:rFonts w:eastAsia="Malgun Gothic"/>
          <w:lang w:val="en-US"/>
        </w:rPr>
        <w:t>clause </w:t>
      </w:r>
      <w:r>
        <w:rPr>
          <w:rFonts w:eastAsia="Malgun Gothic"/>
        </w:rPr>
        <w:t>9.2.2.4</w:t>
      </w:r>
      <w:r w:rsidRPr="00A07E7A">
        <w:rPr>
          <w:rFonts w:eastAsia="Malgun Gothic"/>
        </w:rPr>
        <w:t>.1</w:t>
      </w:r>
      <w:r>
        <w:rPr>
          <w:rFonts w:eastAsia="Malgun Gothic"/>
        </w:rPr>
        <w:t>.</w:t>
      </w:r>
    </w:p>
    <w:p w14:paraId="41FECD21" w14:textId="77777777" w:rsidR="00CD5B48" w:rsidRPr="00A07E7A" w:rsidRDefault="00CD5B48" w:rsidP="00CD5B48">
      <w:pPr>
        <w:pStyle w:val="Heading4"/>
        <w:rPr>
          <w:rFonts w:eastAsia="Malgun Gothic"/>
        </w:rPr>
      </w:pPr>
      <w:bookmarkStart w:id="1308" w:name="_Toc525220165"/>
      <w:bookmarkStart w:id="1309" w:name="_Toc18561898"/>
      <w:bookmarkStart w:id="1310" w:name="_Toc24562381"/>
      <w:bookmarkStart w:id="1311" w:name="_Toc26195602"/>
      <w:bookmarkStart w:id="1312" w:name="_Toc34397017"/>
      <w:bookmarkStart w:id="1313" w:name="_Toc45188611"/>
      <w:bookmarkStart w:id="1314" w:name="_Toc51922929"/>
      <w:bookmarkStart w:id="1315" w:name="_Toc51923118"/>
      <w:bookmarkStart w:id="1316" w:name="_Toc59002771"/>
      <w:bookmarkStart w:id="1317" w:name="_Toc138362072"/>
      <w:r w:rsidRPr="00A07E7A">
        <w:t>14</w:t>
      </w:r>
      <w:r w:rsidRPr="00A07E7A">
        <w:rPr>
          <w:rFonts w:eastAsia="Malgun Gothic"/>
        </w:rPr>
        <w:t>.2.</w:t>
      </w:r>
      <w:r>
        <w:rPr>
          <w:rFonts w:eastAsia="Malgun Gothic"/>
        </w:rPr>
        <w:t>3</w:t>
      </w:r>
      <w:r w:rsidRPr="00A07E7A">
        <w:rPr>
          <w:rFonts w:eastAsia="Malgun Gothic"/>
        </w:rPr>
        <w:t>.2</w:t>
      </w:r>
      <w:r w:rsidRPr="00A07E7A">
        <w:rPr>
          <w:rFonts w:eastAsia="Malgun Gothic"/>
        </w:rPr>
        <w:tab/>
        <w:t>Terminating controlling MCData function procedures</w:t>
      </w:r>
      <w:bookmarkEnd w:id="1308"/>
      <w:bookmarkEnd w:id="1309"/>
      <w:bookmarkEnd w:id="1310"/>
      <w:bookmarkEnd w:id="1311"/>
      <w:bookmarkEnd w:id="1312"/>
      <w:bookmarkEnd w:id="1313"/>
      <w:bookmarkEnd w:id="1314"/>
      <w:bookmarkEnd w:id="1315"/>
      <w:bookmarkEnd w:id="1316"/>
      <w:bookmarkEnd w:id="1317"/>
    </w:p>
    <w:p w14:paraId="6710553C" w14:textId="77777777" w:rsidR="00CD5B48" w:rsidRPr="00EB0B1F" w:rsidRDefault="00CD5B48" w:rsidP="00CD5B48">
      <w:r w:rsidRPr="00A07E7A">
        <w:t>Upon receipt of a "SIP MESSAGE request for standalone SDS for controlling MCData function</w:t>
      </w:r>
      <w:r w:rsidRPr="00A07E7A">
        <w:rPr>
          <w:noProof/>
        </w:rPr>
        <w:t xml:space="preserve">", the </w:t>
      </w:r>
      <w:r>
        <w:rPr>
          <w:noProof/>
        </w:rPr>
        <w:t xml:space="preserve">IWF performing the </w:t>
      </w:r>
      <w:r w:rsidRPr="00A07E7A">
        <w:rPr>
          <w:noProof/>
        </w:rPr>
        <w:t xml:space="preserve">controlling MCData </w:t>
      </w:r>
      <w:r>
        <w:rPr>
          <w:noProof/>
        </w:rPr>
        <w:t xml:space="preserve">role should follow the procedure described in </w:t>
      </w:r>
      <w:r>
        <w:rPr>
          <w:rFonts w:eastAsia="Malgun Gothic"/>
          <w:lang w:val="en-US"/>
        </w:rPr>
        <w:t>clause </w:t>
      </w:r>
      <w:r w:rsidRPr="00A07E7A">
        <w:rPr>
          <w:rFonts w:eastAsia="Malgun Gothic"/>
        </w:rPr>
        <w:t>9.2.2.4.2</w:t>
      </w:r>
      <w:r>
        <w:rPr>
          <w:rFonts w:eastAsia="Malgun Gothic"/>
        </w:rPr>
        <w:t>.</w:t>
      </w:r>
    </w:p>
    <w:p w14:paraId="78A2CE5D" w14:textId="77777777" w:rsidR="00CD5B48" w:rsidRPr="00A07E7A" w:rsidRDefault="00CD5B48" w:rsidP="00CD5B48">
      <w:pPr>
        <w:pStyle w:val="Heading1"/>
      </w:pPr>
      <w:bookmarkStart w:id="1318" w:name="_Toc9497483"/>
      <w:bookmarkStart w:id="1319" w:name="_Toc24562382"/>
      <w:bookmarkStart w:id="1320" w:name="_Toc26195603"/>
      <w:bookmarkStart w:id="1321" w:name="_Toc34397018"/>
      <w:bookmarkStart w:id="1322" w:name="_Toc45188612"/>
      <w:bookmarkStart w:id="1323" w:name="_Toc51922930"/>
      <w:bookmarkStart w:id="1324" w:name="_Toc51923119"/>
      <w:bookmarkStart w:id="1325" w:name="_Toc59002772"/>
      <w:bookmarkStart w:id="1326" w:name="_Toc138362073"/>
      <w:r w:rsidRPr="00A07E7A">
        <w:t>15</w:t>
      </w:r>
      <w:r w:rsidRPr="00A07E7A">
        <w:tab/>
        <w:t>Message Formats</w:t>
      </w:r>
      <w:bookmarkEnd w:id="1318"/>
      <w:bookmarkEnd w:id="1319"/>
      <w:bookmarkEnd w:id="1320"/>
      <w:bookmarkEnd w:id="1321"/>
      <w:bookmarkEnd w:id="1322"/>
      <w:bookmarkEnd w:id="1323"/>
      <w:bookmarkEnd w:id="1324"/>
      <w:bookmarkEnd w:id="1325"/>
      <w:bookmarkEnd w:id="1326"/>
    </w:p>
    <w:p w14:paraId="18D3B163" w14:textId="77777777" w:rsidR="00CD5B48" w:rsidRPr="00A07E7A" w:rsidRDefault="00CD5B48" w:rsidP="00CD5B48">
      <w:pPr>
        <w:pStyle w:val="Heading2"/>
      </w:pPr>
      <w:bookmarkStart w:id="1327" w:name="_Toc525220170"/>
      <w:bookmarkStart w:id="1328" w:name="_Toc9497484"/>
      <w:bookmarkStart w:id="1329" w:name="_Toc24562383"/>
      <w:bookmarkStart w:id="1330" w:name="_Toc26195604"/>
      <w:bookmarkStart w:id="1331" w:name="_Toc34397019"/>
      <w:bookmarkStart w:id="1332" w:name="_Toc45188613"/>
      <w:bookmarkStart w:id="1333" w:name="_Toc51922931"/>
      <w:bookmarkStart w:id="1334" w:name="_Toc51923120"/>
      <w:bookmarkStart w:id="1335" w:name="_Toc59002773"/>
      <w:bookmarkStart w:id="1336" w:name="_Toc138362074"/>
      <w:r w:rsidRPr="00A07E7A">
        <w:t>15.1</w:t>
      </w:r>
      <w:r w:rsidRPr="00A07E7A">
        <w:tab/>
      </w:r>
      <w:r>
        <w:t>IWF</w:t>
      </w:r>
      <w:r w:rsidRPr="00A07E7A">
        <w:t xml:space="preserve"> message functional definitions and contents</w:t>
      </w:r>
      <w:bookmarkEnd w:id="1327"/>
      <w:bookmarkEnd w:id="1328"/>
      <w:bookmarkEnd w:id="1329"/>
      <w:bookmarkEnd w:id="1330"/>
      <w:bookmarkEnd w:id="1331"/>
      <w:bookmarkEnd w:id="1332"/>
      <w:bookmarkEnd w:id="1333"/>
      <w:bookmarkEnd w:id="1334"/>
      <w:bookmarkEnd w:id="1335"/>
      <w:bookmarkEnd w:id="1336"/>
    </w:p>
    <w:p w14:paraId="0C48D026" w14:textId="77777777" w:rsidR="00CD5B48" w:rsidRPr="00A07E7A" w:rsidRDefault="00CD5B48" w:rsidP="00CD5B48">
      <w:pPr>
        <w:pStyle w:val="Heading3"/>
      </w:pPr>
      <w:bookmarkStart w:id="1337" w:name="_Toc525220171"/>
      <w:bookmarkStart w:id="1338" w:name="_Toc18561901"/>
      <w:bookmarkStart w:id="1339" w:name="_Toc24562384"/>
      <w:bookmarkStart w:id="1340" w:name="_Toc26195605"/>
      <w:bookmarkStart w:id="1341" w:name="_Toc34397020"/>
      <w:bookmarkStart w:id="1342" w:name="_Toc45188614"/>
      <w:bookmarkStart w:id="1343" w:name="_Toc51922932"/>
      <w:bookmarkStart w:id="1344" w:name="_Toc51923121"/>
      <w:bookmarkStart w:id="1345" w:name="_Toc59002774"/>
      <w:bookmarkStart w:id="1346" w:name="_Toc9497494"/>
      <w:bookmarkStart w:id="1347" w:name="_Toc138362075"/>
      <w:r w:rsidRPr="00A07E7A">
        <w:rPr>
          <w:lang w:eastAsia="ko-KR"/>
        </w:rPr>
        <w:t>15.1.1</w:t>
      </w:r>
      <w:r w:rsidRPr="00A07E7A">
        <w:tab/>
        <w:t>General</w:t>
      </w:r>
      <w:bookmarkEnd w:id="1337"/>
      <w:bookmarkEnd w:id="1338"/>
      <w:bookmarkEnd w:id="1339"/>
      <w:bookmarkEnd w:id="1340"/>
      <w:bookmarkEnd w:id="1341"/>
      <w:bookmarkEnd w:id="1342"/>
      <w:bookmarkEnd w:id="1343"/>
      <w:bookmarkEnd w:id="1344"/>
      <w:bookmarkEnd w:id="1345"/>
      <w:bookmarkEnd w:id="1347"/>
    </w:p>
    <w:p w14:paraId="60660996" w14:textId="77777777" w:rsidR="00CD5B48" w:rsidRPr="00A07E7A" w:rsidRDefault="00CD5B48" w:rsidP="00CD5B48">
      <w:pPr>
        <w:keepNext/>
        <w:rPr>
          <w:noProof/>
        </w:rPr>
      </w:pPr>
      <w:r w:rsidRPr="00A07E7A">
        <w:rPr>
          <w:noProof/>
        </w:rPr>
        <w:t>The following clauses describe the MCData message functional definitions and contents. Each message consist</w:t>
      </w:r>
      <w:r>
        <w:rPr>
          <w:noProof/>
        </w:rPr>
        <w:t>s</w:t>
      </w:r>
      <w:r w:rsidRPr="00A07E7A">
        <w:rPr>
          <w:noProof/>
        </w:rPr>
        <w:t xml:space="preserve"> of a series of information elements. The standard format of an MCData message and the encoding rules for each type of </w:t>
      </w:r>
      <w:r w:rsidRPr="00A07E7A">
        <w:rPr>
          <w:noProof/>
        </w:rPr>
        <w:lastRenderedPageBreak/>
        <w:t xml:space="preserve">information element follow that defined for the MCPTT Off-Network Protocol (MONP) as documented in </w:t>
      </w:r>
      <w:r>
        <w:rPr>
          <w:noProof/>
        </w:rPr>
        <w:t>a</w:t>
      </w:r>
      <w:r w:rsidRPr="00A07E7A">
        <w:rPr>
          <w:noProof/>
        </w:rPr>
        <w:t>nnex I of 3GPP TS 24.379 [</w:t>
      </w:r>
      <w:r>
        <w:rPr>
          <w:noProof/>
        </w:rPr>
        <w:t>81</w:t>
      </w:r>
      <w:r w:rsidRPr="00A07E7A">
        <w:rPr>
          <w:noProof/>
        </w:rPr>
        <w:t>].</w:t>
      </w:r>
    </w:p>
    <w:p w14:paraId="458A99C8" w14:textId="77777777" w:rsidR="00CD5B48" w:rsidRPr="00A07E7A" w:rsidRDefault="00CD5B48" w:rsidP="00CD5B48">
      <w:pPr>
        <w:pStyle w:val="Heading3"/>
        <w:rPr>
          <w:lang w:eastAsia="ko-KR"/>
        </w:rPr>
      </w:pPr>
      <w:bookmarkStart w:id="1348" w:name="_Toc525220172"/>
      <w:bookmarkStart w:id="1349" w:name="_Toc18561902"/>
      <w:bookmarkStart w:id="1350" w:name="_Toc24562385"/>
      <w:bookmarkStart w:id="1351" w:name="_Toc26195606"/>
      <w:bookmarkStart w:id="1352" w:name="_Toc34397021"/>
      <w:bookmarkStart w:id="1353" w:name="_Toc45188615"/>
      <w:bookmarkStart w:id="1354" w:name="_Toc51922933"/>
      <w:bookmarkStart w:id="1355" w:name="_Toc51923122"/>
      <w:bookmarkStart w:id="1356" w:name="_Toc59002775"/>
      <w:bookmarkStart w:id="1357" w:name="_Toc138362076"/>
      <w:r w:rsidRPr="00A07E7A">
        <w:rPr>
          <w:lang w:eastAsia="ko-KR"/>
        </w:rPr>
        <w:t>15.1.2</w:t>
      </w:r>
      <w:r w:rsidRPr="00A07E7A">
        <w:tab/>
        <w:t>SDS SIGNALLING PAYLOAD</w:t>
      </w:r>
      <w:r w:rsidRPr="00A07E7A">
        <w:rPr>
          <w:lang w:eastAsia="ko-KR"/>
        </w:rPr>
        <w:t xml:space="preserve"> message</w:t>
      </w:r>
      <w:bookmarkEnd w:id="1348"/>
      <w:bookmarkEnd w:id="1349"/>
      <w:bookmarkEnd w:id="1350"/>
      <w:bookmarkEnd w:id="1351"/>
      <w:bookmarkEnd w:id="1352"/>
      <w:bookmarkEnd w:id="1353"/>
      <w:bookmarkEnd w:id="1354"/>
      <w:bookmarkEnd w:id="1355"/>
      <w:bookmarkEnd w:id="1356"/>
      <w:bookmarkEnd w:id="1357"/>
    </w:p>
    <w:p w14:paraId="713A62C6" w14:textId="77777777" w:rsidR="00CD5B48" w:rsidRPr="00A07E7A" w:rsidRDefault="00CD5B48" w:rsidP="00CD5B48">
      <w:pPr>
        <w:pStyle w:val="Heading4"/>
        <w:rPr>
          <w:lang w:eastAsia="zh-CN"/>
        </w:rPr>
      </w:pPr>
      <w:bookmarkStart w:id="1358" w:name="_Toc525220173"/>
      <w:bookmarkStart w:id="1359" w:name="_Toc18561903"/>
      <w:bookmarkStart w:id="1360" w:name="_Toc24562386"/>
      <w:bookmarkStart w:id="1361" w:name="_Toc26195607"/>
      <w:bookmarkStart w:id="1362" w:name="_Toc34397022"/>
      <w:bookmarkStart w:id="1363" w:name="_Toc45188616"/>
      <w:bookmarkStart w:id="1364" w:name="_Toc51922934"/>
      <w:bookmarkStart w:id="1365" w:name="_Toc51923123"/>
      <w:bookmarkStart w:id="1366" w:name="_Toc59002776"/>
      <w:bookmarkStart w:id="1367" w:name="_Toc138362077"/>
      <w:r w:rsidRPr="00A07E7A">
        <w:rPr>
          <w:lang w:eastAsia="zh-CN"/>
        </w:rPr>
        <w:t>15.1.2.1</w:t>
      </w:r>
      <w:r w:rsidRPr="00A07E7A">
        <w:rPr>
          <w:lang w:eastAsia="zh-CN"/>
        </w:rPr>
        <w:tab/>
        <w:t>Message definition</w:t>
      </w:r>
      <w:bookmarkEnd w:id="1358"/>
      <w:bookmarkEnd w:id="1359"/>
      <w:bookmarkEnd w:id="1360"/>
      <w:bookmarkEnd w:id="1361"/>
      <w:bookmarkEnd w:id="1362"/>
      <w:bookmarkEnd w:id="1363"/>
      <w:bookmarkEnd w:id="1364"/>
      <w:bookmarkEnd w:id="1365"/>
      <w:bookmarkEnd w:id="1366"/>
      <w:bookmarkEnd w:id="1367"/>
    </w:p>
    <w:p w14:paraId="67EC2CF4" w14:textId="77777777" w:rsidR="00CD5B48" w:rsidRPr="00A07E7A" w:rsidRDefault="00CD5B48" w:rsidP="00CD5B48">
      <w:pPr>
        <w:keepNext/>
      </w:pPr>
      <w:r w:rsidRPr="00A07E7A">
        <w:t xml:space="preserve">This message is sent by the </w:t>
      </w:r>
      <w:r>
        <w:t>MCData client</w:t>
      </w:r>
      <w:r w:rsidRPr="00A07E7A">
        <w:t xml:space="preserve"> to</w:t>
      </w:r>
      <w:r>
        <w:t>wards</w:t>
      </w:r>
      <w:r w:rsidRPr="00A07E7A">
        <w:t xml:space="preserve"> </w:t>
      </w:r>
      <w:r>
        <w:t xml:space="preserve">a participant homed in the IWF via the network and from the IWF towards MCData clients </w:t>
      </w:r>
      <w:r w:rsidRPr="00A07E7A">
        <w:t>when sending an SDS data payload. This message provides the signalling content related to the SDS data payload. For the contents of the message see Table </w:t>
      </w:r>
      <w:r w:rsidRPr="00A07E7A">
        <w:rPr>
          <w:lang w:eastAsia="ko-KR"/>
        </w:rPr>
        <w:t>15.1.2.1-1</w:t>
      </w:r>
      <w:r w:rsidRPr="00A07E7A">
        <w:t>.</w:t>
      </w:r>
    </w:p>
    <w:p w14:paraId="6A85838D" w14:textId="77777777" w:rsidR="00CD5B48" w:rsidRPr="00A07E7A" w:rsidRDefault="00CD5B48" w:rsidP="00CD5B48">
      <w:pPr>
        <w:pStyle w:val="B1"/>
        <w:keepNext/>
      </w:pPr>
      <w:r w:rsidRPr="00A07E7A">
        <w:t>Message type:</w:t>
      </w:r>
      <w:r w:rsidRPr="00A07E7A">
        <w:tab/>
        <w:t>SDS SIGNALLING PAYLOAD</w:t>
      </w:r>
    </w:p>
    <w:p w14:paraId="1F149C2E" w14:textId="3EE31496" w:rsidR="00CD5B48" w:rsidRPr="00A07E7A" w:rsidRDefault="00CD5B48" w:rsidP="00CD5B48">
      <w:pPr>
        <w:pStyle w:val="B1"/>
        <w:keepNext/>
      </w:pPr>
      <w:r w:rsidRPr="00A07E7A">
        <w:t>Direction:</w:t>
      </w:r>
      <w:r w:rsidR="00163CA0">
        <w:tab/>
      </w:r>
      <w:r>
        <w:t xml:space="preserve">MCData server to IWF and IWF to MCData server </w:t>
      </w:r>
    </w:p>
    <w:p w14:paraId="74B85006" w14:textId="77777777" w:rsidR="00CD5B48" w:rsidRPr="00A07E7A" w:rsidRDefault="00CD5B48" w:rsidP="00CD5B48">
      <w:pPr>
        <w:pStyle w:val="TH"/>
      </w:pPr>
      <w:r w:rsidRPr="00A07E7A">
        <w:t>Table </w:t>
      </w:r>
      <w:r w:rsidRPr="00A07E7A">
        <w:rPr>
          <w:lang w:eastAsia="ko-KR"/>
        </w:rPr>
        <w:t>15.1.2.1-1</w:t>
      </w:r>
      <w:r w:rsidRPr="00A07E7A">
        <w:t>: SDS SIGNALLING PAYLOAD message content</w:t>
      </w:r>
    </w:p>
    <w:tbl>
      <w:tblPr>
        <w:tblW w:w="9930" w:type="dxa"/>
        <w:jc w:val="center"/>
        <w:tblLayout w:type="fixed"/>
        <w:tblCellMar>
          <w:left w:w="28" w:type="dxa"/>
          <w:right w:w="56" w:type="dxa"/>
        </w:tblCellMar>
        <w:tblLook w:val="04A0" w:firstRow="1" w:lastRow="0" w:firstColumn="1" w:lastColumn="0" w:noHBand="0" w:noVBand="1"/>
      </w:tblPr>
      <w:tblGrid>
        <w:gridCol w:w="572"/>
        <w:gridCol w:w="2832"/>
        <w:gridCol w:w="3121"/>
        <w:gridCol w:w="1135"/>
        <w:gridCol w:w="1135"/>
        <w:gridCol w:w="1135"/>
      </w:tblGrid>
      <w:tr w:rsidR="00CD5B48" w:rsidRPr="00A07E7A" w14:paraId="65C54F44"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hideMark/>
          </w:tcPr>
          <w:p w14:paraId="5DE2E2AD" w14:textId="77777777" w:rsidR="00CD5B48" w:rsidRPr="00A07E7A" w:rsidRDefault="00CD5B48" w:rsidP="002627F5">
            <w:pPr>
              <w:pStyle w:val="TAH"/>
            </w:pPr>
            <w:r w:rsidRPr="00A07E7A">
              <w:t>IEI</w:t>
            </w:r>
          </w:p>
        </w:tc>
        <w:tc>
          <w:tcPr>
            <w:tcW w:w="2832" w:type="dxa"/>
            <w:tcBorders>
              <w:top w:val="single" w:sz="6" w:space="0" w:color="000000"/>
              <w:left w:val="single" w:sz="6" w:space="0" w:color="000000"/>
              <w:bottom w:val="single" w:sz="6" w:space="0" w:color="000000"/>
              <w:right w:val="single" w:sz="6" w:space="0" w:color="000000"/>
            </w:tcBorders>
            <w:hideMark/>
          </w:tcPr>
          <w:p w14:paraId="641EE149" w14:textId="77777777" w:rsidR="00CD5B48" w:rsidRPr="00A07E7A" w:rsidRDefault="00CD5B48" w:rsidP="002627F5">
            <w:pPr>
              <w:pStyle w:val="TAH"/>
            </w:pPr>
            <w:r w:rsidRPr="00A07E7A">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0FB59094" w14:textId="77777777" w:rsidR="00CD5B48" w:rsidRPr="00A07E7A" w:rsidRDefault="00CD5B48" w:rsidP="002627F5">
            <w:pPr>
              <w:pStyle w:val="TAH"/>
            </w:pPr>
            <w:r w:rsidRPr="00A07E7A">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43783630" w14:textId="77777777" w:rsidR="00CD5B48" w:rsidRPr="00A07E7A" w:rsidRDefault="00CD5B48" w:rsidP="002627F5">
            <w:pPr>
              <w:pStyle w:val="TAH"/>
            </w:pPr>
            <w:r w:rsidRPr="00A07E7A">
              <w:t>Presence</w:t>
            </w:r>
          </w:p>
        </w:tc>
        <w:tc>
          <w:tcPr>
            <w:tcW w:w="1135" w:type="dxa"/>
            <w:tcBorders>
              <w:top w:val="single" w:sz="6" w:space="0" w:color="000000"/>
              <w:left w:val="single" w:sz="6" w:space="0" w:color="000000"/>
              <w:bottom w:val="single" w:sz="6" w:space="0" w:color="000000"/>
              <w:right w:val="single" w:sz="6" w:space="0" w:color="000000"/>
            </w:tcBorders>
            <w:hideMark/>
          </w:tcPr>
          <w:p w14:paraId="75C3A0A8" w14:textId="77777777" w:rsidR="00CD5B48" w:rsidRPr="00A07E7A" w:rsidRDefault="00CD5B48" w:rsidP="002627F5">
            <w:pPr>
              <w:pStyle w:val="TAH"/>
            </w:pPr>
            <w:r w:rsidRPr="00A07E7A">
              <w:t>Format</w:t>
            </w:r>
          </w:p>
        </w:tc>
        <w:tc>
          <w:tcPr>
            <w:tcW w:w="1135" w:type="dxa"/>
            <w:tcBorders>
              <w:top w:val="single" w:sz="6" w:space="0" w:color="000000"/>
              <w:left w:val="single" w:sz="6" w:space="0" w:color="000000"/>
              <w:bottom w:val="single" w:sz="6" w:space="0" w:color="000000"/>
              <w:right w:val="single" w:sz="6" w:space="0" w:color="000000"/>
            </w:tcBorders>
            <w:hideMark/>
          </w:tcPr>
          <w:p w14:paraId="6CF74956" w14:textId="77777777" w:rsidR="00CD5B48" w:rsidRPr="00A07E7A" w:rsidRDefault="00CD5B48" w:rsidP="002627F5">
            <w:pPr>
              <w:pStyle w:val="TAH"/>
            </w:pPr>
            <w:r w:rsidRPr="00A07E7A">
              <w:t>Length</w:t>
            </w:r>
          </w:p>
        </w:tc>
      </w:tr>
      <w:tr w:rsidR="00CD5B48" w:rsidRPr="00A07E7A" w14:paraId="0FE196B3"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5D7EDA9D" w14:textId="77777777" w:rsidR="00CD5B48" w:rsidRPr="00A07E7A" w:rsidRDefault="00CD5B48" w:rsidP="002627F5">
            <w:pPr>
              <w:pStyle w:val="TAL"/>
            </w:pPr>
          </w:p>
        </w:tc>
        <w:tc>
          <w:tcPr>
            <w:tcW w:w="2832" w:type="dxa"/>
            <w:tcBorders>
              <w:top w:val="single" w:sz="6" w:space="0" w:color="000000"/>
              <w:left w:val="single" w:sz="6" w:space="0" w:color="000000"/>
              <w:bottom w:val="single" w:sz="6" w:space="0" w:color="000000"/>
              <w:right w:val="single" w:sz="6" w:space="0" w:color="000000"/>
            </w:tcBorders>
            <w:hideMark/>
          </w:tcPr>
          <w:p w14:paraId="66959CFD" w14:textId="77777777" w:rsidR="00CD5B48" w:rsidRPr="00A07E7A" w:rsidRDefault="00CD5B48" w:rsidP="002627F5">
            <w:pPr>
              <w:pStyle w:val="TAL"/>
            </w:pPr>
            <w:r w:rsidRPr="00A07E7A">
              <w:t xml:space="preserve">SDS signalling payload </w:t>
            </w:r>
            <w:r w:rsidRPr="00A07E7A">
              <w:rPr>
                <w:lang w:eastAsia="ko-KR"/>
              </w:rPr>
              <w:t>message</w:t>
            </w:r>
            <w:r w:rsidRPr="00A07E7A">
              <w:t xml:space="preserve"> identity</w:t>
            </w:r>
          </w:p>
        </w:tc>
        <w:tc>
          <w:tcPr>
            <w:tcW w:w="3121" w:type="dxa"/>
            <w:tcBorders>
              <w:top w:val="single" w:sz="6" w:space="0" w:color="000000"/>
              <w:left w:val="single" w:sz="6" w:space="0" w:color="000000"/>
              <w:bottom w:val="single" w:sz="6" w:space="0" w:color="000000"/>
              <w:right w:val="single" w:sz="6" w:space="0" w:color="000000"/>
            </w:tcBorders>
            <w:hideMark/>
          </w:tcPr>
          <w:p w14:paraId="14B47B97" w14:textId="77777777" w:rsidR="00CD5B48" w:rsidRPr="00A07E7A" w:rsidRDefault="00CD5B48" w:rsidP="002627F5">
            <w:pPr>
              <w:pStyle w:val="TAL"/>
              <w:rPr>
                <w:lang w:eastAsia="zh-CN"/>
              </w:rPr>
            </w:pPr>
            <w:r w:rsidRPr="00A07E7A">
              <w:rPr>
                <w:lang w:eastAsia="zh-CN"/>
              </w:rPr>
              <w:t>Message type</w:t>
            </w:r>
            <w:r w:rsidRPr="00A07E7A">
              <w:rPr>
                <w:lang w:eastAsia="zh-CN"/>
              </w:rPr>
              <w:br/>
            </w:r>
            <w:r w:rsidRPr="00A07E7A">
              <w:rPr>
                <w:lang w:eastAsia="ko-KR"/>
              </w:rPr>
              <w:t>15.2.2</w:t>
            </w:r>
          </w:p>
        </w:tc>
        <w:tc>
          <w:tcPr>
            <w:tcW w:w="1135" w:type="dxa"/>
            <w:tcBorders>
              <w:top w:val="single" w:sz="6" w:space="0" w:color="000000"/>
              <w:left w:val="single" w:sz="6" w:space="0" w:color="000000"/>
              <w:bottom w:val="single" w:sz="6" w:space="0" w:color="000000"/>
              <w:right w:val="single" w:sz="6" w:space="0" w:color="000000"/>
            </w:tcBorders>
            <w:hideMark/>
          </w:tcPr>
          <w:p w14:paraId="6AF615FC"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7DB66558"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595AEA76" w14:textId="77777777" w:rsidR="00CD5B48" w:rsidRPr="00A07E7A" w:rsidRDefault="00CD5B48" w:rsidP="002627F5">
            <w:pPr>
              <w:pStyle w:val="TAC"/>
              <w:rPr>
                <w:lang w:eastAsia="ko-KR"/>
              </w:rPr>
            </w:pPr>
            <w:r w:rsidRPr="00A07E7A">
              <w:rPr>
                <w:lang w:eastAsia="ko-KR"/>
              </w:rPr>
              <w:t>1</w:t>
            </w:r>
          </w:p>
        </w:tc>
      </w:tr>
      <w:tr w:rsidR="00CD5B48" w:rsidRPr="00A07E7A" w14:paraId="028A7CF4"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5C5EFEBB" w14:textId="77777777" w:rsidR="00CD5B48" w:rsidRPr="00A07E7A" w:rsidRDefault="00CD5B48" w:rsidP="002627F5">
            <w:pPr>
              <w:pStyle w:val="TAL"/>
              <w:rPr>
                <w:lang w:eastAsia="zh-CN"/>
              </w:rPr>
            </w:pPr>
          </w:p>
        </w:tc>
        <w:tc>
          <w:tcPr>
            <w:tcW w:w="2832" w:type="dxa"/>
            <w:tcBorders>
              <w:top w:val="single" w:sz="6" w:space="0" w:color="000000"/>
              <w:left w:val="single" w:sz="6" w:space="0" w:color="000000"/>
              <w:bottom w:val="single" w:sz="6" w:space="0" w:color="000000"/>
              <w:right w:val="single" w:sz="6" w:space="0" w:color="000000"/>
            </w:tcBorders>
          </w:tcPr>
          <w:p w14:paraId="435F447E" w14:textId="77777777" w:rsidR="00CD5B48" w:rsidRPr="00A07E7A" w:rsidRDefault="00CD5B48" w:rsidP="002627F5">
            <w:pPr>
              <w:pStyle w:val="TAL"/>
              <w:rPr>
                <w:lang w:eastAsia="zh-CN"/>
              </w:rPr>
            </w:pPr>
            <w:r w:rsidRPr="00A07E7A">
              <w:t>Date and time</w:t>
            </w:r>
          </w:p>
        </w:tc>
        <w:tc>
          <w:tcPr>
            <w:tcW w:w="3121" w:type="dxa"/>
            <w:tcBorders>
              <w:top w:val="single" w:sz="6" w:space="0" w:color="000000"/>
              <w:left w:val="single" w:sz="6" w:space="0" w:color="000000"/>
              <w:bottom w:val="single" w:sz="6" w:space="0" w:color="000000"/>
              <w:right w:val="single" w:sz="6" w:space="0" w:color="000000"/>
            </w:tcBorders>
          </w:tcPr>
          <w:p w14:paraId="38D37994" w14:textId="77777777" w:rsidR="00CD5B48" w:rsidRPr="00A07E7A" w:rsidRDefault="00CD5B48" w:rsidP="002627F5">
            <w:pPr>
              <w:pStyle w:val="TAL"/>
              <w:rPr>
                <w:lang w:eastAsia="zh-CN"/>
              </w:rPr>
            </w:pPr>
            <w:r w:rsidRPr="00A07E7A">
              <w:t>Date and time</w:t>
            </w:r>
            <w:r w:rsidRPr="00A07E7A">
              <w:br/>
            </w:r>
            <w:r>
              <w:rPr>
                <w:lang w:eastAsia="ko-KR"/>
              </w:rPr>
              <w:t>3GPP TS 24.282</w:t>
            </w:r>
            <w:r>
              <w:rPr>
                <w:lang w:val="en-US" w:eastAsia="ko-KR"/>
              </w:rPr>
              <w:t> </w:t>
            </w:r>
            <w:r>
              <w:rPr>
                <w:lang w:eastAsia="ko-KR"/>
              </w:rPr>
              <w:t>[82] clause </w:t>
            </w:r>
            <w:r w:rsidRPr="00A07E7A">
              <w:t>15.2.8</w:t>
            </w:r>
          </w:p>
        </w:tc>
        <w:tc>
          <w:tcPr>
            <w:tcW w:w="1135" w:type="dxa"/>
            <w:tcBorders>
              <w:top w:val="single" w:sz="6" w:space="0" w:color="000000"/>
              <w:left w:val="single" w:sz="6" w:space="0" w:color="000000"/>
              <w:bottom w:val="single" w:sz="6" w:space="0" w:color="000000"/>
              <w:right w:val="single" w:sz="6" w:space="0" w:color="000000"/>
            </w:tcBorders>
          </w:tcPr>
          <w:p w14:paraId="23EBFA82" w14:textId="77777777" w:rsidR="00CD5B48" w:rsidRPr="00A07E7A" w:rsidRDefault="00CD5B48" w:rsidP="002627F5">
            <w:pPr>
              <w:pStyle w:val="TAC"/>
              <w:rPr>
                <w:lang w:eastAsia="zh-CN"/>
              </w:rPr>
            </w:pPr>
            <w:r w:rsidRPr="00A07E7A">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2EF61B9A" w14:textId="77777777" w:rsidR="00CD5B48" w:rsidRPr="00A07E7A" w:rsidRDefault="00CD5B48" w:rsidP="002627F5">
            <w:pPr>
              <w:pStyle w:val="TAC"/>
              <w:rPr>
                <w:lang w:eastAsia="zh-CN"/>
              </w:rPr>
            </w:pPr>
            <w:r w:rsidRPr="00A07E7A">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328DBCA3" w14:textId="77777777" w:rsidR="00CD5B48" w:rsidRPr="00A07E7A" w:rsidRDefault="00CD5B48" w:rsidP="002627F5">
            <w:pPr>
              <w:pStyle w:val="TAC"/>
              <w:rPr>
                <w:lang w:eastAsia="zh-CN"/>
              </w:rPr>
            </w:pPr>
            <w:r w:rsidRPr="00A07E7A">
              <w:rPr>
                <w:lang w:eastAsia="zh-CN"/>
              </w:rPr>
              <w:t>5</w:t>
            </w:r>
          </w:p>
        </w:tc>
      </w:tr>
      <w:tr w:rsidR="00CD5B48" w:rsidRPr="00A07E7A" w14:paraId="04B87E27"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15E857E9" w14:textId="77777777" w:rsidR="00CD5B48" w:rsidRPr="00A07E7A" w:rsidRDefault="00CD5B48" w:rsidP="002627F5">
            <w:pPr>
              <w:pStyle w:val="TAL"/>
              <w:rPr>
                <w:lang w:eastAsia="zh-CN"/>
              </w:rPr>
            </w:pPr>
          </w:p>
        </w:tc>
        <w:tc>
          <w:tcPr>
            <w:tcW w:w="2832" w:type="dxa"/>
            <w:tcBorders>
              <w:top w:val="single" w:sz="6" w:space="0" w:color="000000"/>
              <w:left w:val="single" w:sz="6" w:space="0" w:color="000000"/>
              <w:bottom w:val="single" w:sz="6" w:space="0" w:color="000000"/>
              <w:right w:val="single" w:sz="6" w:space="0" w:color="000000"/>
            </w:tcBorders>
          </w:tcPr>
          <w:p w14:paraId="0D815320" w14:textId="77777777" w:rsidR="00CD5B48" w:rsidRPr="00A07E7A" w:rsidRDefault="00CD5B48" w:rsidP="002627F5">
            <w:pPr>
              <w:pStyle w:val="TAL"/>
              <w:rPr>
                <w:lang w:eastAsia="zh-CN"/>
              </w:rPr>
            </w:pPr>
            <w:r w:rsidRPr="00A07E7A">
              <w:t>Conversation ID</w:t>
            </w:r>
          </w:p>
        </w:tc>
        <w:tc>
          <w:tcPr>
            <w:tcW w:w="3121" w:type="dxa"/>
            <w:tcBorders>
              <w:top w:val="single" w:sz="6" w:space="0" w:color="000000"/>
              <w:left w:val="single" w:sz="6" w:space="0" w:color="000000"/>
              <w:bottom w:val="single" w:sz="6" w:space="0" w:color="000000"/>
              <w:right w:val="single" w:sz="6" w:space="0" w:color="000000"/>
            </w:tcBorders>
          </w:tcPr>
          <w:p w14:paraId="355EB610" w14:textId="77777777" w:rsidR="00CD5B48" w:rsidRPr="00A07E7A" w:rsidRDefault="00CD5B48" w:rsidP="002627F5">
            <w:pPr>
              <w:pStyle w:val="TAL"/>
              <w:rPr>
                <w:lang w:eastAsia="ar-SA"/>
              </w:rPr>
            </w:pPr>
            <w:r w:rsidRPr="00A07E7A">
              <w:t>Conversation ID</w:t>
            </w:r>
          </w:p>
          <w:p w14:paraId="0D7B4993" w14:textId="77777777" w:rsidR="00CD5B48" w:rsidRPr="00A07E7A" w:rsidRDefault="00CD5B48" w:rsidP="002627F5">
            <w:pPr>
              <w:pStyle w:val="TAL"/>
              <w:rPr>
                <w:lang w:eastAsia="zh-CN"/>
              </w:rPr>
            </w:pPr>
            <w:r>
              <w:rPr>
                <w:lang w:eastAsia="ko-KR"/>
              </w:rPr>
              <w:t>3GPP TS 24.282</w:t>
            </w:r>
            <w:r>
              <w:rPr>
                <w:lang w:val="en-US" w:eastAsia="ko-KR"/>
              </w:rPr>
              <w:t> </w:t>
            </w:r>
            <w:r>
              <w:rPr>
                <w:lang w:eastAsia="ko-KR"/>
              </w:rPr>
              <w:t>[82] clause </w:t>
            </w:r>
            <w:r w:rsidRPr="00A07E7A">
              <w:t>15.2.9</w:t>
            </w:r>
          </w:p>
        </w:tc>
        <w:tc>
          <w:tcPr>
            <w:tcW w:w="1135" w:type="dxa"/>
            <w:tcBorders>
              <w:top w:val="single" w:sz="6" w:space="0" w:color="000000"/>
              <w:left w:val="single" w:sz="6" w:space="0" w:color="000000"/>
              <w:bottom w:val="single" w:sz="6" w:space="0" w:color="000000"/>
              <w:right w:val="single" w:sz="6" w:space="0" w:color="000000"/>
            </w:tcBorders>
          </w:tcPr>
          <w:p w14:paraId="4DC24400" w14:textId="77777777" w:rsidR="00CD5B48" w:rsidRPr="00A07E7A" w:rsidRDefault="00CD5B48" w:rsidP="002627F5">
            <w:pPr>
              <w:pStyle w:val="TAC"/>
              <w:rPr>
                <w:lang w:eastAsia="zh-CN"/>
              </w:rPr>
            </w:pPr>
            <w:r w:rsidRPr="00A07E7A">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30B7854C" w14:textId="77777777" w:rsidR="00CD5B48" w:rsidRPr="00A07E7A" w:rsidRDefault="00CD5B48" w:rsidP="002627F5">
            <w:pPr>
              <w:pStyle w:val="TAC"/>
              <w:rPr>
                <w:lang w:eastAsia="zh-CN"/>
              </w:rPr>
            </w:pPr>
            <w:r w:rsidRPr="00A07E7A">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0B819186" w14:textId="77777777" w:rsidR="00CD5B48" w:rsidRPr="00A07E7A" w:rsidRDefault="00CD5B48" w:rsidP="002627F5">
            <w:pPr>
              <w:pStyle w:val="TAC"/>
              <w:rPr>
                <w:lang w:eastAsia="zh-CN"/>
              </w:rPr>
            </w:pPr>
            <w:r w:rsidRPr="00A07E7A">
              <w:rPr>
                <w:lang w:eastAsia="zh-CN"/>
              </w:rPr>
              <w:t>16</w:t>
            </w:r>
          </w:p>
        </w:tc>
      </w:tr>
      <w:tr w:rsidR="00CD5B48" w:rsidRPr="00A07E7A" w14:paraId="54923089"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34CC41AF" w14:textId="77777777" w:rsidR="00CD5B48" w:rsidRPr="00A07E7A" w:rsidRDefault="00CD5B48" w:rsidP="002627F5">
            <w:pPr>
              <w:pStyle w:val="TAL"/>
              <w:rPr>
                <w:lang w:eastAsia="zh-CN"/>
              </w:rPr>
            </w:pPr>
          </w:p>
        </w:tc>
        <w:tc>
          <w:tcPr>
            <w:tcW w:w="2832" w:type="dxa"/>
            <w:tcBorders>
              <w:top w:val="single" w:sz="6" w:space="0" w:color="000000"/>
              <w:left w:val="single" w:sz="6" w:space="0" w:color="000000"/>
              <w:bottom w:val="single" w:sz="6" w:space="0" w:color="000000"/>
              <w:right w:val="single" w:sz="6" w:space="0" w:color="000000"/>
            </w:tcBorders>
            <w:hideMark/>
          </w:tcPr>
          <w:p w14:paraId="1B00B42A" w14:textId="77777777" w:rsidR="00CD5B48" w:rsidRPr="00A07E7A" w:rsidRDefault="00CD5B48" w:rsidP="002627F5">
            <w:pPr>
              <w:pStyle w:val="TAL"/>
              <w:rPr>
                <w:lang w:eastAsia="zh-CN"/>
              </w:rPr>
            </w:pPr>
            <w:r w:rsidRPr="00A07E7A">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hideMark/>
          </w:tcPr>
          <w:p w14:paraId="050C5DB8" w14:textId="77777777" w:rsidR="00CD5B48" w:rsidRPr="00A07E7A" w:rsidRDefault="00CD5B48" w:rsidP="002627F5">
            <w:pPr>
              <w:pStyle w:val="TAL"/>
              <w:rPr>
                <w:lang w:eastAsia="zh-CN"/>
              </w:rPr>
            </w:pPr>
            <w:r w:rsidRPr="00A07E7A">
              <w:rPr>
                <w:lang w:eastAsia="zh-CN"/>
              </w:rPr>
              <w:t>Message ID</w:t>
            </w:r>
            <w:r w:rsidRPr="00A07E7A">
              <w:rPr>
                <w:lang w:eastAsia="zh-CN"/>
              </w:rPr>
              <w:br/>
            </w:r>
            <w:r w:rsidRPr="00A07E7A">
              <w:rPr>
                <w:lang w:eastAsia="ko-KR"/>
              </w:rPr>
              <w:t>15.2.10</w:t>
            </w:r>
          </w:p>
        </w:tc>
        <w:tc>
          <w:tcPr>
            <w:tcW w:w="1135" w:type="dxa"/>
            <w:tcBorders>
              <w:top w:val="single" w:sz="6" w:space="0" w:color="000000"/>
              <w:left w:val="single" w:sz="6" w:space="0" w:color="000000"/>
              <w:bottom w:val="single" w:sz="6" w:space="0" w:color="000000"/>
              <w:right w:val="single" w:sz="6" w:space="0" w:color="000000"/>
            </w:tcBorders>
            <w:hideMark/>
          </w:tcPr>
          <w:p w14:paraId="467400A2" w14:textId="77777777" w:rsidR="00CD5B48" w:rsidRPr="00A07E7A" w:rsidRDefault="00CD5B48" w:rsidP="002627F5">
            <w:pPr>
              <w:pStyle w:val="TAC"/>
              <w:rPr>
                <w:lang w:eastAsia="zh-CN"/>
              </w:rPr>
            </w:pPr>
            <w:r w:rsidRPr="00A07E7A">
              <w:rPr>
                <w:lang w:eastAsia="zh-CN"/>
              </w:rPr>
              <w:t>M</w:t>
            </w:r>
          </w:p>
        </w:tc>
        <w:tc>
          <w:tcPr>
            <w:tcW w:w="1135" w:type="dxa"/>
            <w:tcBorders>
              <w:top w:val="single" w:sz="6" w:space="0" w:color="000000"/>
              <w:left w:val="single" w:sz="6" w:space="0" w:color="000000"/>
              <w:bottom w:val="single" w:sz="6" w:space="0" w:color="000000"/>
              <w:right w:val="single" w:sz="6" w:space="0" w:color="000000"/>
            </w:tcBorders>
            <w:hideMark/>
          </w:tcPr>
          <w:p w14:paraId="6B4927CE" w14:textId="77777777" w:rsidR="00CD5B48" w:rsidRPr="00A07E7A" w:rsidRDefault="00CD5B48" w:rsidP="002627F5">
            <w:pPr>
              <w:pStyle w:val="TAC"/>
              <w:rPr>
                <w:lang w:eastAsia="zh-CN"/>
              </w:rPr>
            </w:pPr>
            <w:r w:rsidRPr="00A07E7A">
              <w:rPr>
                <w:lang w:eastAsia="zh-CN"/>
              </w:rPr>
              <w:t>V</w:t>
            </w:r>
          </w:p>
        </w:tc>
        <w:tc>
          <w:tcPr>
            <w:tcW w:w="1135" w:type="dxa"/>
            <w:tcBorders>
              <w:top w:val="single" w:sz="6" w:space="0" w:color="000000"/>
              <w:left w:val="single" w:sz="6" w:space="0" w:color="000000"/>
              <w:bottom w:val="single" w:sz="6" w:space="0" w:color="000000"/>
              <w:right w:val="single" w:sz="6" w:space="0" w:color="000000"/>
            </w:tcBorders>
            <w:hideMark/>
          </w:tcPr>
          <w:p w14:paraId="70890BAF" w14:textId="77777777" w:rsidR="00CD5B48" w:rsidRPr="00A07E7A" w:rsidRDefault="00CD5B48" w:rsidP="002627F5">
            <w:pPr>
              <w:pStyle w:val="TAC"/>
              <w:rPr>
                <w:lang w:eastAsia="zh-CN"/>
              </w:rPr>
            </w:pPr>
            <w:r w:rsidRPr="00A07E7A">
              <w:rPr>
                <w:lang w:eastAsia="zh-CN"/>
              </w:rPr>
              <w:t>16</w:t>
            </w:r>
          </w:p>
        </w:tc>
      </w:tr>
      <w:tr w:rsidR="00CD5B48" w:rsidRPr="00A07E7A" w14:paraId="664CB157"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075CCA45" w14:textId="77777777" w:rsidR="00CD5B48" w:rsidRPr="00A07E7A" w:rsidRDefault="00CD5B48" w:rsidP="002627F5">
            <w:pPr>
              <w:pStyle w:val="TAL"/>
              <w:rPr>
                <w:lang w:eastAsia="zh-CN"/>
              </w:rPr>
            </w:pPr>
            <w:r w:rsidRPr="00A07E7A">
              <w:rPr>
                <w:lang w:eastAsia="zh-CN"/>
              </w:rPr>
              <w:t>21</w:t>
            </w:r>
          </w:p>
        </w:tc>
        <w:tc>
          <w:tcPr>
            <w:tcW w:w="2832" w:type="dxa"/>
            <w:tcBorders>
              <w:top w:val="single" w:sz="6" w:space="0" w:color="000000"/>
              <w:left w:val="single" w:sz="6" w:space="0" w:color="000000"/>
              <w:bottom w:val="single" w:sz="6" w:space="0" w:color="000000"/>
              <w:right w:val="single" w:sz="6" w:space="0" w:color="000000"/>
            </w:tcBorders>
            <w:hideMark/>
          </w:tcPr>
          <w:p w14:paraId="0DC86C05" w14:textId="77777777" w:rsidR="00CD5B48" w:rsidRPr="00A07E7A" w:rsidRDefault="00CD5B48" w:rsidP="002627F5">
            <w:pPr>
              <w:pStyle w:val="TAL"/>
              <w:rPr>
                <w:lang w:eastAsia="zh-CN"/>
              </w:rPr>
            </w:pPr>
            <w:r w:rsidRPr="00A07E7A">
              <w:rPr>
                <w:lang w:eastAsia="zh-CN"/>
              </w:rPr>
              <w:t>InReplyTo message ID</w:t>
            </w:r>
          </w:p>
        </w:tc>
        <w:tc>
          <w:tcPr>
            <w:tcW w:w="3121" w:type="dxa"/>
            <w:tcBorders>
              <w:top w:val="single" w:sz="6" w:space="0" w:color="000000"/>
              <w:left w:val="single" w:sz="6" w:space="0" w:color="000000"/>
              <w:bottom w:val="single" w:sz="6" w:space="0" w:color="000000"/>
              <w:right w:val="single" w:sz="6" w:space="0" w:color="000000"/>
            </w:tcBorders>
            <w:hideMark/>
          </w:tcPr>
          <w:p w14:paraId="5CE4C312" w14:textId="77777777" w:rsidR="00CD5B48" w:rsidRPr="00A07E7A" w:rsidRDefault="00CD5B48" w:rsidP="002627F5">
            <w:pPr>
              <w:pStyle w:val="TAL"/>
              <w:rPr>
                <w:lang w:eastAsia="zh-CN"/>
              </w:rPr>
            </w:pPr>
            <w:r w:rsidRPr="00A07E7A">
              <w:rPr>
                <w:lang w:eastAsia="zh-CN"/>
              </w:rPr>
              <w:t>InReplyTo message ID</w:t>
            </w:r>
            <w:r w:rsidRPr="00A07E7A">
              <w:rPr>
                <w:lang w:eastAsia="zh-CN"/>
              </w:rPr>
              <w:br/>
            </w:r>
            <w:r>
              <w:rPr>
                <w:lang w:eastAsia="ko-KR"/>
              </w:rPr>
              <w:t>3GPP TS 24.282</w:t>
            </w:r>
            <w:r>
              <w:rPr>
                <w:lang w:val="en-US" w:eastAsia="ko-KR"/>
              </w:rPr>
              <w:t> </w:t>
            </w:r>
            <w:r>
              <w:rPr>
                <w:lang w:eastAsia="ko-KR"/>
              </w:rPr>
              <w:t>[82] clause </w:t>
            </w:r>
            <w:r w:rsidRPr="00A07E7A">
              <w:rPr>
                <w:lang w:eastAsia="ko-KR"/>
              </w:rPr>
              <w:t>15.2.11</w:t>
            </w:r>
          </w:p>
        </w:tc>
        <w:tc>
          <w:tcPr>
            <w:tcW w:w="1135" w:type="dxa"/>
            <w:tcBorders>
              <w:top w:val="single" w:sz="6" w:space="0" w:color="000000"/>
              <w:left w:val="single" w:sz="6" w:space="0" w:color="000000"/>
              <w:bottom w:val="single" w:sz="6" w:space="0" w:color="000000"/>
              <w:right w:val="single" w:sz="6" w:space="0" w:color="000000"/>
            </w:tcBorders>
            <w:hideMark/>
          </w:tcPr>
          <w:p w14:paraId="4F1C7FC6" w14:textId="77777777" w:rsidR="00CD5B48" w:rsidRPr="00A07E7A" w:rsidRDefault="00CD5B48" w:rsidP="002627F5">
            <w:pPr>
              <w:pStyle w:val="TAC"/>
              <w:rPr>
                <w:lang w:eastAsia="zh-CN"/>
              </w:rPr>
            </w:pPr>
            <w:r w:rsidRPr="00A07E7A">
              <w:rPr>
                <w:lang w:eastAsia="zh-CN"/>
              </w:rPr>
              <w:t>O</w:t>
            </w:r>
          </w:p>
        </w:tc>
        <w:tc>
          <w:tcPr>
            <w:tcW w:w="1135" w:type="dxa"/>
            <w:tcBorders>
              <w:top w:val="single" w:sz="6" w:space="0" w:color="000000"/>
              <w:left w:val="single" w:sz="6" w:space="0" w:color="000000"/>
              <w:bottom w:val="single" w:sz="6" w:space="0" w:color="000000"/>
              <w:right w:val="single" w:sz="6" w:space="0" w:color="000000"/>
            </w:tcBorders>
            <w:hideMark/>
          </w:tcPr>
          <w:p w14:paraId="135EC0E6" w14:textId="77777777" w:rsidR="00CD5B48" w:rsidRPr="00A07E7A" w:rsidRDefault="00CD5B48" w:rsidP="002627F5">
            <w:pPr>
              <w:pStyle w:val="TAC"/>
              <w:rPr>
                <w:lang w:eastAsia="zh-CN"/>
              </w:rPr>
            </w:pPr>
            <w:r w:rsidRPr="00A07E7A">
              <w:rPr>
                <w:lang w:eastAsia="zh-CN"/>
              </w:rPr>
              <w:t>TV</w:t>
            </w:r>
          </w:p>
        </w:tc>
        <w:tc>
          <w:tcPr>
            <w:tcW w:w="1135" w:type="dxa"/>
            <w:tcBorders>
              <w:top w:val="single" w:sz="6" w:space="0" w:color="000000"/>
              <w:left w:val="single" w:sz="6" w:space="0" w:color="000000"/>
              <w:bottom w:val="single" w:sz="6" w:space="0" w:color="000000"/>
              <w:right w:val="single" w:sz="6" w:space="0" w:color="000000"/>
            </w:tcBorders>
            <w:hideMark/>
          </w:tcPr>
          <w:p w14:paraId="351AF599" w14:textId="77777777" w:rsidR="00CD5B48" w:rsidRPr="00A07E7A" w:rsidRDefault="00CD5B48" w:rsidP="002627F5">
            <w:pPr>
              <w:pStyle w:val="TAC"/>
              <w:rPr>
                <w:lang w:eastAsia="zh-CN"/>
              </w:rPr>
            </w:pPr>
            <w:r w:rsidRPr="00A07E7A">
              <w:rPr>
                <w:lang w:eastAsia="zh-CN"/>
              </w:rPr>
              <w:t>17</w:t>
            </w:r>
          </w:p>
        </w:tc>
      </w:tr>
      <w:tr w:rsidR="00CD5B48" w:rsidRPr="00A07E7A" w14:paraId="5BC4582F"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273C50BE" w14:textId="77777777" w:rsidR="00CD5B48" w:rsidRPr="00A07E7A" w:rsidRDefault="00CD5B48" w:rsidP="002627F5">
            <w:pPr>
              <w:pStyle w:val="TAL"/>
              <w:rPr>
                <w:lang w:eastAsia="zh-CN"/>
              </w:rPr>
            </w:pPr>
            <w:r w:rsidRPr="00A07E7A">
              <w:rPr>
                <w:lang w:eastAsia="zh-CN"/>
              </w:rPr>
              <w:t>22</w:t>
            </w:r>
          </w:p>
        </w:tc>
        <w:tc>
          <w:tcPr>
            <w:tcW w:w="2832" w:type="dxa"/>
            <w:tcBorders>
              <w:top w:val="single" w:sz="6" w:space="0" w:color="000000"/>
              <w:left w:val="single" w:sz="6" w:space="0" w:color="000000"/>
              <w:bottom w:val="single" w:sz="6" w:space="0" w:color="000000"/>
              <w:right w:val="single" w:sz="6" w:space="0" w:color="000000"/>
            </w:tcBorders>
          </w:tcPr>
          <w:p w14:paraId="4FF23F59" w14:textId="77777777" w:rsidR="00CD5B48" w:rsidRPr="00A07E7A" w:rsidRDefault="00CD5B48" w:rsidP="002627F5">
            <w:pPr>
              <w:pStyle w:val="TAL"/>
              <w:rPr>
                <w:lang w:eastAsia="zh-CN"/>
              </w:rPr>
            </w:pPr>
            <w:r w:rsidRPr="00A07E7A">
              <w:t>Application ID</w:t>
            </w:r>
          </w:p>
        </w:tc>
        <w:tc>
          <w:tcPr>
            <w:tcW w:w="3121" w:type="dxa"/>
            <w:tcBorders>
              <w:top w:val="single" w:sz="6" w:space="0" w:color="000000"/>
              <w:left w:val="single" w:sz="6" w:space="0" w:color="000000"/>
              <w:bottom w:val="single" w:sz="6" w:space="0" w:color="000000"/>
              <w:right w:val="single" w:sz="6" w:space="0" w:color="000000"/>
            </w:tcBorders>
          </w:tcPr>
          <w:p w14:paraId="1B750743" w14:textId="77777777" w:rsidR="00CD5B48" w:rsidRPr="00A07E7A" w:rsidRDefault="00CD5B48" w:rsidP="002627F5">
            <w:pPr>
              <w:pStyle w:val="TAL"/>
            </w:pPr>
            <w:r w:rsidRPr="00A07E7A">
              <w:t>Application ID</w:t>
            </w:r>
          </w:p>
          <w:p w14:paraId="73A44537" w14:textId="77777777" w:rsidR="00CD5B48" w:rsidRPr="00A07E7A" w:rsidRDefault="00CD5B48" w:rsidP="002627F5">
            <w:pPr>
              <w:pStyle w:val="TAL"/>
              <w:rPr>
                <w:lang w:eastAsia="zh-CN"/>
              </w:rPr>
            </w:pPr>
            <w:r>
              <w:rPr>
                <w:lang w:eastAsia="ko-KR"/>
              </w:rPr>
              <w:t>3GPP TS 24.282</w:t>
            </w:r>
            <w:r>
              <w:rPr>
                <w:lang w:val="en-US" w:eastAsia="ko-KR"/>
              </w:rPr>
              <w:t> </w:t>
            </w:r>
            <w:r>
              <w:rPr>
                <w:lang w:eastAsia="ko-KR"/>
              </w:rPr>
              <w:t>[82] clause </w:t>
            </w:r>
            <w:r w:rsidRPr="00A07E7A">
              <w:t>15.2.7</w:t>
            </w:r>
          </w:p>
        </w:tc>
        <w:tc>
          <w:tcPr>
            <w:tcW w:w="1135" w:type="dxa"/>
            <w:tcBorders>
              <w:top w:val="single" w:sz="6" w:space="0" w:color="000000"/>
              <w:left w:val="single" w:sz="6" w:space="0" w:color="000000"/>
              <w:bottom w:val="single" w:sz="6" w:space="0" w:color="000000"/>
              <w:right w:val="single" w:sz="6" w:space="0" w:color="000000"/>
            </w:tcBorders>
          </w:tcPr>
          <w:p w14:paraId="000051CF" w14:textId="77777777" w:rsidR="00CD5B48" w:rsidRPr="00A07E7A" w:rsidRDefault="00CD5B48" w:rsidP="002627F5">
            <w:pPr>
              <w:pStyle w:val="TAC"/>
              <w:rPr>
                <w:lang w:eastAsia="zh-CN"/>
              </w:rPr>
            </w:pPr>
            <w:r w:rsidRPr="00A07E7A">
              <w:t>O</w:t>
            </w:r>
          </w:p>
        </w:tc>
        <w:tc>
          <w:tcPr>
            <w:tcW w:w="1135" w:type="dxa"/>
            <w:tcBorders>
              <w:top w:val="single" w:sz="6" w:space="0" w:color="000000"/>
              <w:left w:val="single" w:sz="6" w:space="0" w:color="000000"/>
              <w:bottom w:val="single" w:sz="6" w:space="0" w:color="000000"/>
              <w:right w:val="single" w:sz="6" w:space="0" w:color="000000"/>
            </w:tcBorders>
          </w:tcPr>
          <w:p w14:paraId="274F2B5F" w14:textId="77777777" w:rsidR="00CD5B48" w:rsidRPr="00A07E7A" w:rsidRDefault="00CD5B48" w:rsidP="002627F5">
            <w:pPr>
              <w:pStyle w:val="TAC"/>
              <w:rPr>
                <w:lang w:eastAsia="zh-CN"/>
              </w:rPr>
            </w:pPr>
            <w:r w:rsidRPr="00A07E7A">
              <w:t>TV</w:t>
            </w:r>
          </w:p>
        </w:tc>
        <w:tc>
          <w:tcPr>
            <w:tcW w:w="1135" w:type="dxa"/>
            <w:tcBorders>
              <w:top w:val="single" w:sz="6" w:space="0" w:color="000000"/>
              <w:left w:val="single" w:sz="6" w:space="0" w:color="000000"/>
              <w:bottom w:val="single" w:sz="6" w:space="0" w:color="000000"/>
              <w:right w:val="single" w:sz="6" w:space="0" w:color="000000"/>
            </w:tcBorders>
          </w:tcPr>
          <w:p w14:paraId="233FA5B2" w14:textId="77777777" w:rsidR="00CD5B48" w:rsidRPr="00A07E7A" w:rsidRDefault="00CD5B48" w:rsidP="002627F5">
            <w:pPr>
              <w:pStyle w:val="TAC"/>
              <w:rPr>
                <w:lang w:eastAsia="zh-CN"/>
              </w:rPr>
            </w:pPr>
            <w:r w:rsidRPr="00A07E7A">
              <w:t>2</w:t>
            </w:r>
          </w:p>
        </w:tc>
      </w:tr>
      <w:tr w:rsidR="00CD5B48" w:rsidRPr="00A07E7A" w14:paraId="5BD67021"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1677D799" w14:textId="77777777" w:rsidR="00CD5B48" w:rsidRPr="00A07E7A" w:rsidRDefault="00CD5B48" w:rsidP="002627F5">
            <w:pPr>
              <w:pStyle w:val="TAL"/>
              <w:rPr>
                <w:lang w:eastAsia="zh-CN"/>
              </w:rPr>
            </w:pPr>
            <w:r w:rsidRPr="00A07E7A">
              <w:rPr>
                <w:lang w:eastAsia="zh-CN"/>
              </w:rPr>
              <w:t>8-</w:t>
            </w:r>
          </w:p>
        </w:tc>
        <w:tc>
          <w:tcPr>
            <w:tcW w:w="2832" w:type="dxa"/>
            <w:tcBorders>
              <w:top w:val="single" w:sz="6" w:space="0" w:color="000000"/>
              <w:left w:val="single" w:sz="6" w:space="0" w:color="000000"/>
              <w:bottom w:val="single" w:sz="6" w:space="0" w:color="000000"/>
              <w:right w:val="single" w:sz="6" w:space="0" w:color="000000"/>
            </w:tcBorders>
          </w:tcPr>
          <w:p w14:paraId="0E96B7DD" w14:textId="77777777" w:rsidR="00CD5B48" w:rsidRPr="00A07E7A" w:rsidRDefault="00CD5B48" w:rsidP="002627F5">
            <w:pPr>
              <w:pStyle w:val="TAL"/>
            </w:pPr>
            <w:r w:rsidRPr="00A07E7A">
              <w:t>SDS disposition request type</w:t>
            </w:r>
          </w:p>
        </w:tc>
        <w:tc>
          <w:tcPr>
            <w:tcW w:w="3121" w:type="dxa"/>
            <w:tcBorders>
              <w:top w:val="single" w:sz="6" w:space="0" w:color="000000"/>
              <w:left w:val="single" w:sz="6" w:space="0" w:color="000000"/>
              <w:bottom w:val="single" w:sz="6" w:space="0" w:color="000000"/>
              <w:right w:val="single" w:sz="6" w:space="0" w:color="000000"/>
            </w:tcBorders>
          </w:tcPr>
          <w:p w14:paraId="4718645D" w14:textId="77777777" w:rsidR="00CD5B48" w:rsidRPr="00DA046C" w:rsidRDefault="00CD5B48" w:rsidP="002627F5">
            <w:pPr>
              <w:pStyle w:val="TAL"/>
              <w:rPr>
                <w:lang w:val="fr-FR"/>
              </w:rPr>
            </w:pPr>
            <w:r w:rsidRPr="00DA046C">
              <w:rPr>
                <w:lang w:val="fr-FR"/>
              </w:rPr>
              <w:t>SDS disposition request type</w:t>
            </w:r>
            <w:r w:rsidRPr="00DA046C">
              <w:rPr>
                <w:lang w:val="fr-FR"/>
              </w:rPr>
              <w:br/>
            </w:r>
            <w:r w:rsidRPr="00DA046C">
              <w:rPr>
                <w:lang w:val="fr-FR" w:eastAsia="ko-KR"/>
              </w:rPr>
              <w:t>3GPP TS 24.282</w:t>
            </w:r>
            <w:r w:rsidRPr="00E916F1">
              <w:rPr>
                <w:lang w:val="fr-FR" w:eastAsia="ko-KR"/>
              </w:rPr>
              <w:t> </w:t>
            </w:r>
            <w:r w:rsidRPr="00DA046C">
              <w:rPr>
                <w:lang w:val="fr-FR" w:eastAsia="ko-KR"/>
              </w:rPr>
              <w:t>[82] clause </w:t>
            </w:r>
            <w:r w:rsidRPr="00DA046C">
              <w:rPr>
                <w:lang w:val="fr-FR"/>
              </w:rPr>
              <w:t>15.2.3</w:t>
            </w:r>
          </w:p>
        </w:tc>
        <w:tc>
          <w:tcPr>
            <w:tcW w:w="1135" w:type="dxa"/>
            <w:tcBorders>
              <w:top w:val="single" w:sz="6" w:space="0" w:color="000000"/>
              <w:left w:val="single" w:sz="6" w:space="0" w:color="000000"/>
              <w:bottom w:val="single" w:sz="6" w:space="0" w:color="000000"/>
              <w:right w:val="single" w:sz="6" w:space="0" w:color="000000"/>
            </w:tcBorders>
          </w:tcPr>
          <w:p w14:paraId="0DCF1DC7" w14:textId="77777777" w:rsidR="00CD5B48" w:rsidRPr="00A07E7A" w:rsidRDefault="00CD5B48" w:rsidP="002627F5">
            <w:pPr>
              <w:pStyle w:val="TAC"/>
            </w:pPr>
            <w:r w:rsidRPr="00A07E7A">
              <w:t>O</w:t>
            </w:r>
          </w:p>
        </w:tc>
        <w:tc>
          <w:tcPr>
            <w:tcW w:w="1135" w:type="dxa"/>
            <w:tcBorders>
              <w:top w:val="single" w:sz="6" w:space="0" w:color="000000"/>
              <w:left w:val="single" w:sz="6" w:space="0" w:color="000000"/>
              <w:bottom w:val="single" w:sz="6" w:space="0" w:color="000000"/>
              <w:right w:val="single" w:sz="6" w:space="0" w:color="000000"/>
            </w:tcBorders>
          </w:tcPr>
          <w:p w14:paraId="5DB61489" w14:textId="77777777" w:rsidR="00CD5B48" w:rsidRPr="00A07E7A" w:rsidRDefault="00CD5B48" w:rsidP="002627F5">
            <w:pPr>
              <w:pStyle w:val="TAC"/>
            </w:pPr>
            <w:r w:rsidRPr="00A07E7A">
              <w:t>TV</w:t>
            </w:r>
          </w:p>
        </w:tc>
        <w:tc>
          <w:tcPr>
            <w:tcW w:w="1135" w:type="dxa"/>
            <w:tcBorders>
              <w:top w:val="single" w:sz="6" w:space="0" w:color="000000"/>
              <w:left w:val="single" w:sz="6" w:space="0" w:color="000000"/>
              <w:bottom w:val="single" w:sz="6" w:space="0" w:color="000000"/>
              <w:right w:val="single" w:sz="6" w:space="0" w:color="000000"/>
            </w:tcBorders>
          </w:tcPr>
          <w:p w14:paraId="2D3EC348" w14:textId="77777777" w:rsidR="00CD5B48" w:rsidRPr="00A07E7A" w:rsidRDefault="00CD5B48" w:rsidP="002627F5">
            <w:pPr>
              <w:pStyle w:val="TAC"/>
            </w:pPr>
            <w:r w:rsidRPr="00A07E7A">
              <w:t>1</w:t>
            </w:r>
          </w:p>
        </w:tc>
      </w:tr>
      <w:tr w:rsidR="00CD5B48" w:rsidRPr="00B355DC" w14:paraId="651EE358"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4C988D0F" w14:textId="77777777" w:rsidR="00CD5B48" w:rsidRPr="00FE1D9D" w:rsidRDefault="00CD5B48" w:rsidP="002627F5">
            <w:pPr>
              <w:pStyle w:val="TAL"/>
              <w:rPr>
                <w:lang w:val="fr-FR" w:eastAsia="zh-CN"/>
              </w:rPr>
            </w:pPr>
            <w:r>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14:paraId="136867F2" w14:textId="77777777" w:rsidR="00CD5B48" w:rsidRPr="00B355DC" w:rsidRDefault="00CD5B48" w:rsidP="002627F5">
            <w:pPr>
              <w:pStyle w:val="TAL"/>
            </w:pPr>
            <w:r>
              <w:t>Extended application ID</w:t>
            </w:r>
          </w:p>
        </w:tc>
        <w:tc>
          <w:tcPr>
            <w:tcW w:w="3121" w:type="dxa"/>
            <w:tcBorders>
              <w:top w:val="single" w:sz="6" w:space="0" w:color="000000"/>
              <w:left w:val="single" w:sz="6" w:space="0" w:color="000000"/>
              <w:bottom w:val="single" w:sz="6" w:space="0" w:color="000000"/>
              <w:right w:val="single" w:sz="6" w:space="0" w:color="000000"/>
            </w:tcBorders>
          </w:tcPr>
          <w:p w14:paraId="27686D2E" w14:textId="77777777" w:rsidR="00CD5B48" w:rsidRPr="00B355DC" w:rsidRDefault="00CD5B48" w:rsidP="002627F5">
            <w:pPr>
              <w:pStyle w:val="TAL"/>
            </w:pPr>
            <w:r>
              <w:t>Extended application ID</w:t>
            </w:r>
            <w:r>
              <w:br/>
            </w:r>
            <w:r>
              <w:rPr>
                <w:lang w:eastAsia="ko-KR"/>
              </w:rPr>
              <w:t>3GPP TS 24.282</w:t>
            </w:r>
            <w:r>
              <w:rPr>
                <w:lang w:val="en-US" w:eastAsia="ko-KR"/>
              </w:rPr>
              <w:t> </w:t>
            </w:r>
            <w:r>
              <w:rPr>
                <w:lang w:eastAsia="ko-KR"/>
              </w:rPr>
              <w:t>[82] clause </w:t>
            </w:r>
            <w:r>
              <w:t>15.2.24</w:t>
            </w:r>
          </w:p>
        </w:tc>
        <w:tc>
          <w:tcPr>
            <w:tcW w:w="1135" w:type="dxa"/>
            <w:tcBorders>
              <w:top w:val="single" w:sz="6" w:space="0" w:color="000000"/>
              <w:left w:val="single" w:sz="6" w:space="0" w:color="000000"/>
              <w:bottom w:val="single" w:sz="6" w:space="0" w:color="000000"/>
              <w:right w:val="single" w:sz="6" w:space="0" w:color="000000"/>
            </w:tcBorders>
          </w:tcPr>
          <w:p w14:paraId="6C315560" w14:textId="77777777" w:rsidR="00CD5B48" w:rsidRPr="00B355DC" w:rsidRDefault="00CD5B48" w:rsidP="002627F5">
            <w:pPr>
              <w:pStyle w:val="TAC"/>
            </w:pPr>
            <w:r>
              <w:t>O</w:t>
            </w:r>
          </w:p>
        </w:tc>
        <w:tc>
          <w:tcPr>
            <w:tcW w:w="1135" w:type="dxa"/>
            <w:tcBorders>
              <w:top w:val="single" w:sz="6" w:space="0" w:color="000000"/>
              <w:left w:val="single" w:sz="6" w:space="0" w:color="000000"/>
              <w:bottom w:val="single" w:sz="6" w:space="0" w:color="000000"/>
              <w:right w:val="single" w:sz="6" w:space="0" w:color="000000"/>
            </w:tcBorders>
          </w:tcPr>
          <w:p w14:paraId="3BA531A5" w14:textId="77777777" w:rsidR="00CD5B48" w:rsidRPr="00AE2058" w:rsidRDefault="00CD5B48" w:rsidP="002627F5">
            <w:pPr>
              <w:pStyle w:val="TAC"/>
              <w:rPr>
                <w:lang w:val="fr-FR"/>
              </w:rPr>
            </w:pPr>
            <w:r>
              <w:t>TLV</w:t>
            </w:r>
            <w:r>
              <w:rPr>
                <w:lang w:val="fr-FR"/>
              </w:rPr>
              <w:t>-E</w:t>
            </w:r>
          </w:p>
        </w:tc>
        <w:tc>
          <w:tcPr>
            <w:tcW w:w="1135" w:type="dxa"/>
            <w:tcBorders>
              <w:top w:val="single" w:sz="6" w:space="0" w:color="000000"/>
              <w:left w:val="single" w:sz="6" w:space="0" w:color="000000"/>
              <w:bottom w:val="single" w:sz="6" w:space="0" w:color="000000"/>
              <w:right w:val="single" w:sz="6" w:space="0" w:color="000000"/>
            </w:tcBorders>
          </w:tcPr>
          <w:p w14:paraId="4B6E64D4" w14:textId="77777777" w:rsidR="00CD5B48" w:rsidRPr="00FE1D9D" w:rsidRDefault="00CD5B48" w:rsidP="002627F5">
            <w:pPr>
              <w:pStyle w:val="TAC"/>
              <w:rPr>
                <w:lang w:val="fr-FR"/>
              </w:rPr>
            </w:pPr>
            <w:r>
              <w:t>3-</w:t>
            </w:r>
            <w:r>
              <w:rPr>
                <w:lang w:val="fr-FR"/>
              </w:rPr>
              <w:t>x</w:t>
            </w:r>
          </w:p>
        </w:tc>
      </w:tr>
    </w:tbl>
    <w:p w14:paraId="6D048800" w14:textId="77777777" w:rsidR="00CD5B48" w:rsidRDefault="00CD5B48" w:rsidP="00CD5B48">
      <w:pPr>
        <w:rPr>
          <w:lang w:eastAsia="ko-KR"/>
        </w:rPr>
      </w:pPr>
    </w:p>
    <w:p w14:paraId="61E24A74" w14:textId="77777777" w:rsidR="00CD5B48" w:rsidRDefault="00CD5B48" w:rsidP="00CD5B48">
      <w:pPr>
        <w:pStyle w:val="Heading3"/>
        <w:rPr>
          <w:lang w:eastAsia="ko-KR"/>
        </w:rPr>
      </w:pPr>
      <w:bookmarkStart w:id="1368" w:name="_Toc11397825"/>
      <w:bookmarkStart w:id="1369" w:name="_Toc24562387"/>
      <w:bookmarkStart w:id="1370" w:name="_Toc26195608"/>
      <w:bookmarkStart w:id="1371" w:name="_Toc34397023"/>
      <w:bookmarkStart w:id="1372" w:name="_Toc45188617"/>
      <w:bookmarkStart w:id="1373" w:name="_Toc51922935"/>
      <w:bookmarkStart w:id="1374" w:name="_Toc51923124"/>
      <w:bookmarkStart w:id="1375" w:name="_Toc59002777"/>
      <w:bookmarkStart w:id="1376" w:name="_Toc18561904"/>
      <w:bookmarkStart w:id="1377" w:name="_Toc138362078"/>
      <w:r w:rsidRPr="00A07E7A">
        <w:rPr>
          <w:lang w:eastAsia="ko-KR"/>
        </w:rPr>
        <w:t>15.1.3</w:t>
      </w:r>
      <w:r w:rsidRPr="00A07E7A">
        <w:tab/>
        <w:t>FD SIGNALLING PAYLOAD</w:t>
      </w:r>
      <w:r w:rsidRPr="00A07E7A">
        <w:rPr>
          <w:lang w:eastAsia="ko-KR"/>
        </w:rPr>
        <w:t xml:space="preserve"> message</w:t>
      </w:r>
      <w:bookmarkEnd w:id="1368"/>
      <w:bookmarkEnd w:id="1369"/>
      <w:bookmarkEnd w:id="1370"/>
      <w:bookmarkEnd w:id="1371"/>
      <w:bookmarkEnd w:id="1372"/>
      <w:bookmarkEnd w:id="1373"/>
      <w:bookmarkEnd w:id="1374"/>
      <w:bookmarkEnd w:id="1375"/>
      <w:bookmarkEnd w:id="1377"/>
    </w:p>
    <w:p w14:paraId="414F380E" w14:textId="77777777" w:rsidR="00CD5B48" w:rsidRPr="007C0049" w:rsidRDefault="00CD5B48" w:rsidP="00CD5B48">
      <w:pPr>
        <w:rPr>
          <w:lang w:eastAsia="ko-KR"/>
        </w:rPr>
      </w:pPr>
      <w:r>
        <w:rPr>
          <w:lang w:eastAsia="ko-KR"/>
        </w:rPr>
        <w:t>The IWF does not support the FD SIGNALLING PAYLOAD message.</w:t>
      </w:r>
    </w:p>
    <w:p w14:paraId="17264ADA" w14:textId="77777777" w:rsidR="00CD5B48" w:rsidRPr="00A07E7A" w:rsidRDefault="00CD5B48" w:rsidP="00CD5B48">
      <w:pPr>
        <w:pStyle w:val="Heading3"/>
        <w:rPr>
          <w:lang w:eastAsia="ko-KR"/>
        </w:rPr>
      </w:pPr>
      <w:bookmarkStart w:id="1378" w:name="_Toc24562388"/>
      <w:bookmarkStart w:id="1379" w:name="_Toc26195609"/>
      <w:bookmarkStart w:id="1380" w:name="_Toc34397024"/>
      <w:bookmarkStart w:id="1381" w:name="_Toc45188618"/>
      <w:bookmarkStart w:id="1382" w:name="_Toc51922936"/>
      <w:bookmarkStart w:id="1383" w:name="_Toc51923125"/>
      <w:bookmarkStart w:id="1384" w:name="_Toc59002778"/>
      <w:bookmarkStart w:id="1385" w:name="_Toc138362079"/>
      <w:r w:rsidRPr="00A07E7A">
        <w:rPr>
          <w:lang w:eastAsia="ko-KR"/>
        </w:rPr>
        <w:t>15.1.4</w:t>
      </w:r>
      <w:r w:rsidRPr="00A07E7A">
        <w:tab/>
        <w:t>DATA PAYLOAD</w:t>
      </w:r>
      <w:r w:rsidRPr="00A07E7A">
        <w:rPr>
          <w:lang w:eastAsia="ko-KR"/>
        </w:rPr>
        <w:t xml:space="preserve"> message</w:t>
      </w:r>
      <w:bookmarkEnd w:id="1376"/>
      <w:bookmarkEnd w:id="1378"/>
      <w:bookmarkEnd w:id="1379"/>
      <w:bookmarkEnd w:id="1380"/>
      <w:bookmarkEnd w:id="1381"/>
      <w:bookmarkEnd w:id="1382"/>
      <w:bookmarkEnd w:id="1383"/>
      <w:bookmarkEnd w:id="1384"/>
      <w:bookmarkEnd w:id="1385"/>
    </w:p>
    <w:p w14:paraId="331257E6" w14:textId="77777777" w:rsidR="00CD5B48" w:rsidRPr="00A07E7A" w:rsidRDefault="00CD5B48" w:rsidP="00CD5B48">
      <w:pPr>
        <w:pStyle w:val="Heading4"/>
        <w:rPr>
          <w:lang w:eastAsia="zh-CN"/>
        </w:rPr>
      </w:pPr>
      <w:bookmarkStart w:id="1386" w:name="_Toc525220177"/>
      <w:bookmarkStart w:id="1387" w:name="_Toc18561905"/>
      <w:bookmarkStart w:id="1388" w:name="_Toc24562389"/>
      <w:bookmarkStart w:id="1389" w:name="_Toc26195610"/>
      <w:bookmarkStart w:id="1390" w:name="_Toc34397025"/>
      <w:bookmarkStart w:id="1391" w:name="_Toc45188619"/>
      <w:bookmarkStart w:id="1392" w:name="_Toc51922937"/>
      <w:bookmarkStart w:id="1393" w:name="_Toc51923126"/>
      <w:bookmarkStart w:id="1394" w:name="_Toc59002779"/>
      <w:bookmarkStart w:id="1395" w:name="_Toc138362080"/>
      <w:r w:rsidRPr="00A07E7A">
        <w:rPr>
          <w:lang w:eastAsia="zh-CN"/>
        </w:rPr>
        <w:t>15.1.4.1</w:t>
      </w:r>
      <w:r w:rsidRPr="00A07E7A">
        <w:rPr>
          <w:lang w:eastAsia="zh-CN"/>
        </w:rPr>
        <w:tab/>
        <w:t>Message definition</w:t>
      </w:r>
      <w:bookmarkEnd w:id="1386"/>
      <w:bookmarkEnd w:id="1387"/>
      <w:bookmarkEnd w:id="1388"/>
      <w:bookmarkEnd w:id="1389"/>
      <w:bookmarkEnd w:id="1390"/>
      <w:bookmarkEnd w:id="1391"/>
      <w:bookmarkEnd w:id="1392"/>
      <w:bookmarkEnd w:id="1393"/>
      <w:bookmarkEnd w:id="1394"/>
      <w:bookmarkEnd w:id="1395"/>
    </w:p>
    <w:p w14:paraId="61C2F010" w14:textId="77777777" w:rsidR="00CD5B48" w:rsidRPr="00A07E7A" w:rsidRDefault="00CD5B48" w:rsidP="00CD5B48">
      <w:pPr>
        <w:keepNext/>
      </w:pPr>
      <w:r w:rsidRPr="00A07E7A">
        <w:t xml:space="preserve">This message is sent by the </w:t>
      </w:r>
      <w:r>
        <w:t>MCData client</w:t>
      </w:r>
      <w:r w:rsidRPr="00A07E7A">
        <w:t xml:space="preserve"> to</w:t>
      </w:r>
      <w:r>
        <w:t>wards</w:t>
      </w:r>
      <w:r w:rsidRPr="00A07E7A">
        <w:t xml:space="preserve"> </w:t>
      </w:r>
      <w:r>
        <w:t>a participant homed in the IWF via the network and from the IWF towards MCData clients</w:t>
      </w:r>
      <w:r w:rsidRPr="00A07E7A">
        <w:t xml:space="preserve"> when sending an SDS data payload. This message provides the data to be delivered to the user or application. For the contents of the message see Table </w:t>
      </w:r>
      <w:r w:rsidRPr="00A07E7A">
        <w:rPr>
          <w:lang w:eastAsia="ko-KR"/>
        </w:rPr>
        <w:t>15.1.4.1-1</w:t>
      </w:r>
      <w:r w:rsidRPr="00A07E7A">
        <w:t>.</w:t>
      </w:r>
    </w:p>
    <w:p w14:paraId="0E808A08" w14:textId="77777777" w:rsidR="00CD5B48" w:rsidRPr="00A07E7A" w:rsidRDefault="00CD5B48" w:rsidP="00CD5B48">
      <w:pPr>
        <w:pStyle w:val="B1"/>
      </w:pPr>
      <w:r w:rsidRPr="00A07E7A">
        <w:t>Message type:</w:t>
      </w:r>
      <w:r w:rsidRPr="00A07E7A">
        <w:tab/>
        <w:t>DATA PAYLOAD</w:t>
      </w:r>
    </w:p>
    <w:p w14:paraId="743BFDD0" w14:textId="105036D1" w:rsidR="00CD5B48" w:rsidRPr="00A07E7A" w:rsidRDefault="00CD5B48" w:rsidP="00CD5B48">
      <w:pPr>
        <w:pStyle w:val="B1"/>
      </w:pPr>
      <w:r w:rsidRPr="00A07E7A">
        <w:t>Direction:</w:t>
      </w:r>
      <w:r w:rsidR="00163CA0">
        <w:tab/>
      </w:r>
      <w:r>
        <w:t>MCData server to IWF and IWF to MCData server</w:t>
      </w:r>
    </w:p>
    <w:p w14:paraId="3C851B82" w14:textId="77777777" w:rsidR="00CD5B48" w:rsidRPr="00A07E7A" w:rsidRDefault="00CD5B48" w:rsidP="00CD5B48">
      <w:pPr>
        <w:pStyle w:val="TH"/>
      </w:pPr>
      <w:r w:rsidRPr="00A07E7A">
        <w:lastRenderedPageBreak/>
        <w:t>Table </w:t>
      </w:r>
      <w:r w:rsidRPr="00A07E7A">
        <w:rPr>
          <w:lang w:eastAsia="ko-KR"/>
        </w:rPr>
        <w:t>15.1.4.1-1</w:t>
      </w:r>
      <w:r w:rsidRPr="00A07E7A">
        <w:t>: DATA PAYLOAD message content</w:t>
      </w:r>
    </w:p>
    <w:tbl>
      <w:tblPr>
        <w:tblW w:w="9930" w:type="dxa"/>
        <w:jc w:val="center"/>
        <w:tblLayout w:type="fixed"/>
        <w:tblCellMar>
          <w:left w:w="28" w:type="dxa"/>
          <w:right w:w="56" w:type="dxa"/>
        </w:tblCellMar>
        <w:tblLook w:val="04A0" w:firstRow="1" w:lastRow="0" w:firstColumn="1" w:lastColumn="0" w:noHBand="0" w:noVBand="1"/>
      </w:tblPr>
      <w:tblGrid>
        <w:gridCol w:w="568"/>
        <w:gridCol w:w="6"/>
        <w:gridCol w:w="2835"/>
        <w:gridCol w:w="3119"/>
        <w:gridCol w:w="1134"/>
        <w:gridCol w:w="1134"/>
        <w:gridCol w:w="1134"/>
      </w:tblGrid>
      <w:tr w:rsidR="00CD5B48" w:rsidRPr="00A07E7A" w14:paraId="06DAE8B9"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97D294F" w14:textId="77777777" w:rsidR="00CD5B48" w:rsidRPr="00A07E7A" w:rsidRDefault="00CD5B48" w:rsidP="002627F5">
            <w:pPr>
              <w:pStyle w:val="TAH"/>
            </w:pPr>
            <w:r w:rsidRPr="00A07E7A">
              <w:t>IEI</w:t>
            </w:r>
          </w:p>
        </w:tc>
        <w:tc>
          <w:tcPr>
            <w:tcW w:w="2837" w:type="dxa"/>
            <w:gridSpan w:val="2"/>
            <w:tcBorders>
              <w:top w:val="single" w:sz="6" w:space="0" w:color="000000"/>
              <w:left w:val="single" w:sz="6" w:space="0" w:color="000000"/>
              <w:bottom w:val="single" w:sz="6" w:space="0" w:color="000000"/>
              <w:right w:val="single" w:sz="6" w:space="0" w:color="000000"/>
            </w:tcBorders>
            <w:hideMark/>
          </w:tcPr>
          <w:p w14:paraId="31A6A8CC" w14:textId="77777777" w:rsidR="00CD5B48" w:rsidRPr="00A07E7A" w:rsidRDefault="00CD5B48" w:rsidP="002627F5">
            <w:pPr>
              <w:pStyle w:val="TAH"/>
            </w:pPr>
            <w:r w:rsidRPr="00A07E7A">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61A65F91" w14:textId="77777777" w:rsidR="00CD5B48" w:rsidRPr="00A07E7A" w:rsidRDefault="00CD5B48" w:rsidP="002627F5">
            <w:pPr>
              <w:pStyle w:val="TAH"/>
            </w:pPr>
            <w:r w:rsidRPr="00A07E7A">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46AD2620" w14:textId="77777777" w:rsidR="00CD5B48" w:rsidRPr="00A07E7A" w:rsidRDefault="00CD5B48" w:rsidP="002627F5">
            <w:pPr>
              <w:pStyle w:val="TAH"/>
            </w:pPr>
            <w:r w:rsidRPr="00A07E7A">
              <w:t>Presence</w:t>
            </w:r>
          </w:p>
        </w:tc>
        <w:tc>
          <w:tcPr>
            <w:tcW w:w="1135" w:type="dxa"/>
            <w:tcBorders>
              <w:top w:val="single" w:sz="6" w:space="0" w:color="000000"/>
              <w:left w:val="single" w:sz="6" w:space="0" w:color="000000"/>
              <w:bottom w:val="single" w:sz="6" w:space="0" w:color="000000"/>
              <w:right w:val="single" w:sz="6" w:space="0" w:color="000000"/>
            </w:tcBorders>
            <w:hideMark/>
          </w:tcPr>
          <w:p w14:paraId="7B9C7B67" w14:textId="77777777" w:rsidR="00CD5B48" w:rsidRPr="00A07E7A" w:rsidRDefault="00CD5B48" w:rsidP="002627F5">
            <w:pPr>
              <w:pStyle w:val="TAH"/>
            </w:pPr>
            <w:r w:rsidRPr="00A07E7A">
              <w:t>Format</w:t>
            </w:r>
          </w:p>
        </w:tc>
        <w:tc>
          <w:tcPr>
            <w:tcW w:w="1135" w:type="dxa"/>
            <w:tcBorders>
              <w:top w:val="single" w:sz="6" w:space="0" w:color="000000"/>
              <w:left w:val="single" w:sz="6" w:space="0" w:color="000000"/>
              <w:bottom w:val="single" w:sz="6" w:space="0" w:color="000000"/>
              <w:right w:val="single" w:sz="6" w:space="0" w:color="000000"/>
            </w:tcBorders>
            <w:hideMark/>
          </w:tcPr>
          <w:p w14:paraId="3D372032" w14:textId="77777777" w:rsidR="00CD5B48" w:rsidRPr="00A07E7A" w:rsidRDefault="00CD5B48" w:rsidP="002627F5">
            <w:pPr>
              <w:pStyle w:val="TAH"/>
            </w:pPr>
            <w:r w:rsidRPr="00A07E7A">
              <w:t>Length</w:t>
            </w:r>
          </w:p>
        </w:tc>
      </w:tr>
      <w:tr w:rsidR="00CD5B48" w:rsidRPr="00A07E7A" w14:paraId="5571082C"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71EAA6C" w14:textId="77777777" w:rsidR="00CD5B48" w:rsidRPr="00A07E7A" w:rsidRDefault="00CD5B48" w:rsidP="002627F5">
            <w:pPr>
              <w:pStyle w:val="TAL"/>
            </w:pPr>
          </w:p>
        </w:tc>
        <w:tc>
          <w:tcPr>
            <w:tcW w:w="2837" w:type="dxa"/>
            <w:gridSpan w:val="2"/>
            <w:tcBorders>
              <w:top w:val="single" w:sz="6" w:space="0" w:color="000000"/>
              <w:left w:val="single" w:sz="6" w:space="0" w:color="000000"/>
              <w:bottom w:val="single" w:sz="6" w:space="0" w:color="000000"/>
              <w:right w:val="single" w:sz="6" w:space="0" w:color="000000"/>
            </w:tcBorders>
            <w:hideMark/>
          </w:tcPr>
          <w:p w14:paraId="0E7CA0F8" w14:textId="77777777" w:rsidR="00CD5B48" w:rsidRPr="00A07E7A" w:rsidRDefault="00CD5B48" w:rsidP="002627F5">
            <w:pPr>
              <w:pStyle w:val="TAL"/>
            </w:pPr>
            <w:r w:rsidRPr="00A07E7A">
              <w:t xml:space="preserve">Data payload </w:t>
            </w:r>
            <w:r w:rsidRPr="00A07E7A">
              <w:rPr>
                <w:lang w:eastAsia="ko-KR"/>
              </w:rPr>
              <w:t>message</w:t>
            </w:r>
            <w:r w:rsidRPr="00A07E7A">
              <w:t xml:space="preserve"> identity</w:t>
            </w:r>
          </w:p>
        </w:tc>
        <w:tc>
          <w:tcPr>
            <w:tcW w:w="3121" w:type="dxa"/>
            <w:tcBorders>
              <w:top w:val="single" w:sz="6" w:space="0" w:color="000000"/>
              <w:left w:val="single" w:sz="6" w:space="0" w:color="000000"/>
              <w:bottom w:val="single" w:sz="6" w:space="0" w:color="000000"/>
              <w:right w:val="single" w:sz="6" w:space="0" w:color="000000"/>
            </w:tcBorders>
            <w:hideMark/>
          </w:tcPr>
          <w:p w14:paraId="5E37F241" w14:textId="77777777" w:rsidR="00CD5B48" w:rsidRPr="00A07E7A" w:rsidRDefault="00CD5B48" w:rsidP="002627F5">
            <w:pPr>
              <w:pStyle w:val="TAL"/>
              <w:rPr>
                <w:lang w:eastAsia="zh-CN"/>
              </w:rPr>
            </w:pPr>
            <w:r w:rsidRPr="00A07E7A">
              <w:rPr>
                <w:lang w:eastAsia="zh-CN"/>
              </w:rPr>
              <w:t>Message type</w:t>
            </w:r>
            <w:r w:rsidRPr="00A07E7A">
              <w:rPr>
                <w:lang w:eastAsia="zh-CN"/>
              </w:rPr>
              <w:br/>
            </w:r>
            <w:r w:rsidRPr="00A07E7A">
              <w:rPr>
                <w:lang w:eastAsia="ko-KR"/>
              </w:rPr>
              <w:t>15.2.2</w:t>
            </w:r>
          </w:p>
        </w:tc>
        <w:tc>
          <w:tcPr>
            <w:tcW w:w="1135" w:type="dxa"/>
            <w:tcBorders>
              <w:top w:val="single" w:sz="6" w:space="0" w:color="000000"/>
              <w:left w:val="single" w:sz="6" w:space="0" w:color="000000"/>
              <w:bottom w:val="single" w:sz="6" w:space="0" w:color="000000"/>
              <w:right w:val="single" w:sz="6" w:space="0" w:color="000000"/>
            </w:tcBorders>
            <w:hideMark/>
          </w:tcPr>
          <w:p w14:paraId="23558F3E"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2464F905"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50B1F0D5" w14:textId="77777777" w:rsidR="00CD5B48" w:rsidRPr="00A07E7A" w:rsidRDefault="00CD5B48" w:rsidP="002627F5">
            <w:pPr>
              <w:pStyle w:val="TAC"/>
              <w:rPr>
                <w:lang w:eastAsia="ko-KR"/>
              </w:rPr>
            </w:pPr>
            <w:r w:rsidRPr="00A07E7A">
              <w:rPr>
                <w:lang w:eastAsia="ko-KR"/>
              </w:rPr>
              <w:t>1</w:t>
            </w:r>
          </w:p>
        </w:tc>
      </w:tr>
      <w:tr w:rsidR="00CD5B48" w:rsidRPr="00A07E7A" w14:paraId="07A02749"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53764B" w14:textId="77777777" w:rsidR="00CD5B48" w:rsidRPr="00A07E7A" w:rsidRDefault="00CD5B48" w:rsidP="002627F5">
            <w:pPr>
              <w:pStyle w:val="TAL"/>
            </w:pPr>
          </w:p>
        </w:tc>
        <w:tc>
          <w:tcPr>
            <w:tcW w:w="2837" w:type="dxa"/>
            <w:gridSpan w:val="2"/>
            <w:tcBorders>
              <w:top w:val="single" w:sz="6" w:space="0" w:color="000000"/>
              <w:left w:val="single" w:sz="6" w:space="0" w:color="000000"/>
              <w:bottom w:val="single" w:sz="6" w:space="0" w:color="000000"/>
              <w:right w:val="single" w:sz="6" w:space="0" w:color="000000"/>
            </w:tcBorders>
            <w:hideMark/>
          </w:tcPr>
          <w:p w14:paraId="58EE142E" w14:textId="77777777" w:rsidR="00CD5B48" w:rsidRPr="00A07E7A" w:rsidRDefault="00CD5B48" w:rsidP="002627F5">
            <w:pPr>
              <w:pStyle w:val="TAL"/>
            </w:pPr>
            <w:r w:rsidRPr="00A07E7A">
              <w:t>Number of payloads</w:t>
            </w:r>
          </w:p>
        </w:tc>
        <w:tc>
          <w:tcPr>
            <w:tcW w:w="3121" w:type="dxa"/>
            <w:tcBorders>
              <w:top w:val="single" w:sz="6" w:space="0" w:color="000000"/>
              <w:left w:val="single" w:sz="6" w:space="0" w:color="000000"/>
              <w:bottom w:val="single" w:sz="6" w:space="0" w:color="000000"/>
              <w:right w:val="single" w:sz="6" w:space="0" w:color="000000"/>
            </w:tcBorders>
            <w:hideMark/>
          </w:tcPr>
          <w:p w14:paraId="40890925" w14:textId="77777777" w:rsidR="00CD5B48" w:rsidRPr="00A07E7A" w:rsidRDefault="00CD5B48" w:rsidP="002627F5">
            <w:pPr>
              <w:pStyle w:val="TAL"/>
            </w:pPr>
            <w:r w:rsidRPr="00A07E7A">
              <w:t>Number of payloads</w:t>
            </w:r>
            <w:r w:rsidRPr="00A07E7A">
              <w:br/>
            </w:r>
            <w:r>
              <w:rPr>
                <w:lang w:eastAsia="ko-KR"/>
              </w:rPr>
              <w:t>3GPP TS 24.282 [82] clause </w:t>
            </w:r>
            <w:r w:rsidRPr="00A07E7A">
              <w:t>15.2.12</w:t>
            </w:r>
          </w:p>
        </w:tc>
        <w:tc>
          <w:tcPr>
            <w:tcW w:w="1135" w:type="dxa"/>
            <w:tcBorders>
              <w:top w:val="single" w:sz="6" w:space="0" w:color="000000"/>
              <w:left w:val="single" w:sz="6" w:space="0" w:color="000000"/>
              <w:bottom w:val="single" w:sz="6" w:space="0" w:color="000000"/>
              <w:right w:val="single" w:sz="6" w:space="0" w:color="000000"/>
            </w:tcBorders>
            <w:hideMark/>
          </w:tcPr>
          <w:p w14:paraId="6430A183"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38B10CF6"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7B4B0232" w14:textId="77777777" w:rsidR="00CD5B48" w:rsidRPr="00A07E7A" w:rsidRDefault="00CD5B48" w:rsidP="002627F5">
            <w:pPr>
              <w:pStyle w:val="TAC"/>
            </w:pPr>
            <w:r w:rsidRPr="00A07E7A">
              <w:t>1</w:t>
            </w:r>
          </w:p>
        </w:tc>
      </w:tr>
      <w:tr w:rsidR="00CD5B48" w:rsidRPr="00A07E7A" w14:paraId="6AA4F499" w14:textId="77777777" w:rsidTr="002627F5">
        <w:trPr>
          <w:cantSplit/>
          <w:jc w:val="center"/>
        </w:trPr>
        <w:tc>
          <w:tcPr>
            <w:tcW w:w="573" w:type="dxa"/>
            <w:gridSpan w:val="2"/>
            <w:tcBorders>
              <w:top w:val="single" w:sz="6" w:space="0" w:color="000000"/>
              <w:left w:val="single" w:sz="6" w:space="0" w:color="000000"/>
              <w:bottom w:val="single" w:sz="6" w:space="0" w:color="000000"/>
              <w:right w:val="single" w:sz="6" w:space="0" w:color="000000"/>
            </w:tcBorders>
          </w:tcPr>
          <w:p w14:paraId="260FDD62" w14:textId="77777777" w:rsidR="00CD5B48" w:rsidRPr="00A07E7A" w:rsidRDefault="00CD5B48" w:rsidP="002627F5">
            <w:pPr>
              <w:pStyle w:val="TAL"/>
              <w:rPr>
                <w:lang w:eastAsia="zh-CN"/>
              </w:rPr>
            </w:pPr>
            <w:r>
              <w:rPr>
                <w:lang w:eastAsia="zh-CN"/>
              </w:rPr>
              <w:t>7A</w:t>
            </w:r>
          </w:p>
        </w:tc>
        <w:tc>
          <w:tcPr>
            <w:tcW w:w="2836" w:type="dxa"/>
            <w:tcBorders>
              <w:top w:val="single" w:sz="6" w:space="0" w:color="000000"/>
              <w:left w:val="single" w:sz="6" w:space="0" w:color="000000"/>
              <w:bottom w:val="single" w:sz="6" w:space="0" w:color="000000"/>
              <w:right w:val="single" w:sz="6" w:space="0" w:color="000000"/>
            </w:tcBorders>
          </w:tcPr>
          <w:p w14:paraId="49ACC57A" w14:textId="77777777" w:rsidR="00CD5B48" w:rsidRPr="00A07E7A" w:rsidRDefault="00CD5B48" w:rsidP="002627F5">
            <w:pPr>
              <w:pStyle w:val="TAL"/>
            </w:pPr>
            <w:r>
              <w:t>Security parameters and Payload</w:t>
            </w:r>
          </w:p>
        </w:tc>
        <w:tc>
          <w:tcPr>
            <w:tcW w:w="3119" w:type="dxa"/>
            <w:tcBorders>
              <w:top w:val="single" w:sz="6" w:space="0" w:color="000000"/>
              <w:left w:val="single" w:sz="6" w:space="0" w:color="000000"/>
              <w:bottom w:val="single" w:sz="6" w:space="0" w:color="000000"/>
              <w:right w:val="single" w:sz="6" w:space="0" w:color="000000"/>
            </w:tcBorders>
          </w:tcPr>
          <w:p w14:paraId="0420C11A" w14:textId="77777777" w:rsidR="00CD5B48" w:rsidRDefault="00CD5B48" w:rsidP="002627F5">
            <w:pPr>
              <w:pStyle w:val="TAL"/>
            </w:pPr>
            <w:r w:rsidRPr="00864562">
              <w:t>MCData Protected Payload message</w:t>
            </w:r>
          </w:p>
          <w:p w14:paraId="779CA582" w14:textId="77777777" w:rsidR="00CD5B48" w:rsidRPr="00A07E7A" w:rsidRDefault="00CD5B48" w:rsidP="002627F5">
            <w:pPr>
              <w:pStyle w:val="TAL"/>
            </w:pPr>
            <w:r>
              <w:t>3GPP TS 33.180 [78]</w:t>
            </w:r>
          </w:p>
        </w:tc>
        <w:tc>
          <w:tcPr>
            <w:tcW w:w="1134" w:type="dxa"/>
            <w:tcBorders>
              <w:top w:val="single" w:sz="6" w:space="0" w:color="000000"/>
              <w:left w:val="single" w:sz="6" w:space="0" w:color="000000"/>
              <w:bottom w:val="single" w:sz="6" w:space="0" w:color="000000"/>
              <w:right w:val="single" w:sz="6" w:space="0" w:color="000000"/>
            </w:tcBorders>
          </w:tcPr>
          <w:p w14:paraId="4F866CBA" w14:textId="77777777" w:rsidR="00CD5B48" w:rsidRPr="00A07E7A" w:rsidRDefault="00CD5B48" w:rsidP="002627F5">
            <w:pPr>
              <w:pStyle w:val="TAC"/>
            </w:pPr>
            <w:r>
              <w:t>O</w:t>
            </w:r>
          </w:p>
        </w:tc>
        <w:tc>
          <w:tcPr>
            <w:tcW w:w="1134" w:type="dxa"/>
            <w:tcBorders>
              <w:top w:val="single" w:sz="6" w:space="0" w:color="000000"/>
              <w:left w:val="single" w:sz="6" w:space="0" w:color="000000"/>
              <w:bottom w:val="single" w:sz="6" w:space="0" w:color="000000"/>
              <w:right w:val="single" w:sz="6" w:space="0" w:color="000000"/>
            </w:tcBorders>
          </w:tcPr>
          <w:p w14:paraId="73060930" w14:textId="77777777" w:rsidR="00CD5B48" w:rsidRPr="00A07E7A" w:rsidRDefault="00CD5B48" w:rsidP="002627F5">
            <w:pPr>
              <w:pStyle w:val="TAC"/>
            </w:pPr>
            <w:r>
              <w:t>TLV-E</w:t>
            </w:r>
          </w:p>
        </w:tc>
        <w:tc>
          <w:tcPr>
            <w:tcW w:w="1134" w:type="dxa"/>
            <w:tcBorders>
              <w:top w:val="single" w:sz="6" w:space="0" w:color="000000"/>
              <w:left w:val="single" w:sz="6" w:space="0" w:color="000000"/>
              <w:bottom w:val="single" w:sz="6" w:space="0" w:color="000000"/>
              <w:right w:val="single" w:sz="6" w:space="0" w:color="000000"/>
            </w:tcBorders>
          </w:tcPr>
          <w:p w14:paraId="499B6CAD" w14:textId="77777777" w:rsidR="00CD5B48" w:rsidRPr="00A07E7A" w:rsidRDefault="00CD5B48" w:rsidP="002627F5">
            <w:pPr>
              <w:pStyle w:val="TAC"/>
            </w:pPr>
            <w:r>
              <w:t>32-x</w:t>
            </w:r>
          </w:p>
        </w:tc>
      </w:tr>
      <w:tr w:rsidR="00CD5B48" w:rsidRPr="00A07E7A" w14:paraId="150D331F"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54883EC" w14:textId="77777777" w:rsidR="00CD5B48" w:rsidRPr="00A07E7A" w:rsidRDefault="00CD5B48" w:rsidP="002627F5">
            <w:pPr>
              <w:pStyle w:val="TAL"/>
            </w:pPr>
            <w:r w:rsidRPr="00A07E7A">
              <w:t>78</w:t>
            </w:r>
          </w:p>
        </w:tc>
        <w:tc>
          <w:tcPr>
            <w:tcW w:w="2837" w:type="dxa"/>
            <w:gridSpan w:val="2"/>
            <w:tcBorders>
              <w:top w:val="single" w:sz="6" w:space="0" w:color="000000"/>
              <w:left w:val="single" w:sz="6" w:space="0" w:color="000000"/>
              <w:bottom w:val="single" w:sz="6" w:space="0" w:color="000000"/>
              <w:right w:val="single" w:sz="6" w:space="0" w:color="000000"/>
            </w:tcBorders>
            <w:hideMark/>
          </w:tcPr>
          <w:p w14:paraId="59F9D59E" w14:textId="77777777" w:rsidR="00CD5B48" w:rsidRPr="00A07E7A" w:rsidRDefault="00CD5B48" w:rsidP="002627F5">
            <w:pPr>
              <w:pStyle w:val="TAL"/>
            </w:pPr>
            <w:r w:rsidRPr="00A07E7A">
              <w:t>Payload</w:t>
            </w:r>
          </w:p>
        </w:tc>
        <w:tc>
          <w:tcPr>
            <w:tcW w:w="3121" w:type="dxa"/>
            <w:tcBorders>
              <w:top w:val="single" w:sz="6" w:space="0" w:color="000000"/>
              <w:left w:val="single" w:sz="6" w:space="0" w:color="000000"/>
              <w:bottom w:val="single" w:sz="6" w:space="0" w:color="000000"/>
              <w:right w:val="single" w:sz="6" w:space="0" w:color="000000"/>
            </w:tcBorders>
            <w:hideMark/>
          </w:tcPr>
          <w:p w14:paraId="6084E2EA" w14:textId="77777777" w:rsidR="00CD5B48" w:rsidRPr="00A07E7A" w:rsidRDefault="00CD5B48" w:rsidP="002627F5">
            <w:pPr>
              <w:pStyle w:val="TAL"/>
            </w:pPr>
            <w:r w:rsidRPr="00A07E7A">
              <w:t>Payload</w:t>
            </w:r>
          </w:p>
          <w:p w14:paraId="65022703" w14:textId="77777777" w:rsidR="00CD5B48" w:rsidRPr="001240EC" w:rsidRDefault="00CD5B48" w:rsidP="002627F5">
            <w:pPr>
              <w:pStyle w:val="TAL"/>
              <w:rPr>
                <w:lang w:val="fr-FR"/>
              </w:rPr>
            </w:pPr>
            <w:r w:rsidRPr="00A07E7A">
              <w:t>15.2.</w:t>
            </w:r>
            <w:r>
              <w:rPr>
                <w:lang w:val="fr-FR"/>
              </w:rPr>
              <w:t>13</w:t>
            </w:r>
          </w:p>
        </w:tc>
        <w:tc>
          <w:tcPr>
            <w:tcW w:w="1135" w:type="dxa"/>
            <w:tcBorders>
              <w:top w:val="single" w:sz="6" w:space="0" w:color="000000"/>
              <w:left w:val="single" w:sz="6" w:space="0" w:color="000000"/>
              <w:bottom w:val="single" w:sz="6" w:space="0" w:color="000000"/>
              <w:right w:val="single" w:sz="6" w:space="0" w:color="000000"/>
            </w:tcBorders>
            <w:hideMark/>
          </w:tcPr>
          <w:p w14:paraId="1E9F8F89" w14:textId="77777777" w:rsidR="00CD5B48" w:rsidRPr="00A07E7A" w:rsidRDefault="00CD5B48" w:rsidP="002627F5">
            <w:pPr>
              <w:pStyle w:val="TAC"/>
            </w:pPr>
            <w:r w:rsidRPr="00A07E7A">
              <w:t>O</w:t>
            </w:r>
          </w:p>
        </w:tc>
        <w:tc>
          <w:tcPr>
            <w:tcW w:w="1135" w:type="dxa"/>
            <w:tcBorders>
              <w:top w:val="single" w:sz="6" w:space="0" w:color="000000"/>
              <w:left w:val="single" w:sz="6" w:space="0" w:color="000000"/>
              <w:bottom w:val="single" w:sz="6" w:space="0" w:color="000000"/>
              <w:right w:val="single" w:sz="6" w:space="0" w:color="000000"/>
            </w:tcBorders>
            <w:hideMark/>
          </w:tcPr>
          <w:p w14:paraId="6A522E65" w14:textId="77777777" w:rsidR="00CD5B48" w:rsidRPr="00A07E7A" w:rsidRDefault="00CD5B48" w:rsidP="002627F5">
            <w:pPr>
              <w:pStyle w:val="TAC"/>
            </w:pPr>
            <w:r w:rsidRPr="00A07E7A">
              <w:t>TLV-E</w:t>
            </w:r>
          </w:p>
        </w:tc>
        <w:tc>
          <w:tcPr>
            <w:tcW w:w="1135" w:type="dxa"/>
            <w:tcBorders>
              <w:top w:val="single" w:sz="6" w:space="0" w:color="000000"/>
              <w:left w:val="single" w:sz="6" w:space="0" w:color="000000"/>
              <w:bottom w:val="single" w:sz="6" w:space="0" w:color="000000"/>
              <w:right w:val="single" w:sz="6" w:space="0" w:color="000000"/>
            </w:tcBorders>
            <w:hideMark/>
          </w:tcPr>
          <w:p w14:paraId="6DCAB84C" w14:textId="77777777" w:rsidR="00CD5B48" w:rsidRPr="00A07E7A" w:rsidRDefault="00CD5B48" w:rsidP="002627F5">
            <w:pPr>
              <w:pStyle w:val="TAC"/>
            </w:pPr>
            <w:r w:rsidRPr="00A07E7A">
              <w:t>3-x</w:t>
            </w:r>
          </w:p>
        </w:tc>
      </w:tr>
    </w:tbl>
    <w:p w14:paraId="366EFB50" w14:textId="77777777" w:rsidR="00CD5B48" w:rsidRPr="00A07E7A" w:rsidRDefault="00CD5B48" w:rsidP="00CD5B48">
      <w:pPr>
        <w:rPr>
          <w:lang w:eastAsia="ko-KR"/>
        </w:rPr>
      </w:pPr>
    </w:p>
    <w:p w14:paraId="5AABF7BD" w14:textId="77777777" w:rsidR="00CD5B48" w:rsidRPr="00A07E7A" w:rsidRDefault="00CD5B48" w:rsidP="00CD5B48">
      <w:pPr>
        <w:pStyle w:val="NO"/>
        <w:rPr>
          <w:lang w:eastAsia="ko-KR"/>
        </w:rPr>
      </w:pPr>
      <w:r w:rsidRPr="00A07E7A">
        <w:rPr>
          <w:lang w:eastAsia="ko-KR"/>
        </w:rPr>
        <w:t>NOTE</w:t>
      </w:r>
      <w:r w:rsidRPr="00B371CC">
        <w:rPr>
          <w:lang w:eastAsia="ko-KR"/>
        </w:rPr>
        <w:t> 1</w:t>
      </w:r>
      <w:r w:rsidRPr="00A07E7A">
        <w:rPr>
          <w:lang w:eastAsia="ko-KR"/>
        </w:rPr>
        <w:t>:</w:t>
      </w:r>
      <w:r w:rsidRPr="00A07E7A">
        <w:rPr>
          <w:lang w:eastAsia="ko-KR"/>
        </w:rPr>
        <w:tab/>
        <w:t>The Number of payloads IE dictates the number of Payload IEs that are included in the message by the sender.</w:t>
      </w:r>
      <w:r>
        <w:rPr>
          <w:lang w:eastAsia="ko-KR"/>
        </w:rPr>
        <w:t xml:space="preserve"> Multiple Payload IEs can be part of Security parameters and Payload IE if end-to-end security is required.</w:t>
      </w:r>
    </w:p>
    <w:p w14:paraId="124BF909" w14:textId="77777777" w:rsidR="00CD5B48" w:rsidRPr="00A07E7A" w:rsidRDefault="00CD5B48" w:rsidP="00CD5B48">
      <w:pPr>
        <w:pStyle w:val="NO"/>
        <w:rPr>
          <w:lang w:eastAsia="ko-KR"/>
        </w:rPr>
      </w:pPr>
      <w:r w:rsidRPr="00A07E7A">
        <w:rPr>
          <w:lang w:eastAsia="ko-KR"/>
        </w:rPr>
        <w:t>NOTE</w:t>
      </w:r>
      <w:r w:rsidRPr="00B371CC">
        <w:rPr>
          <w:lang w:eastAsia="ko-KR"/>
        </w:rPr>
        <w:t> </w:t>
      </w:r>
      <w:r>
        <w:rPr>
          <w:lang w:eastAsia="ko-KR"/>
        </w:rPr>
        <w:t>2</w:t>
      </w:r>
      <w:r w:rsidRPr="00A07E7A">
        <w:rPr>
          <w:lang w:eastAsia="ko-KR"/>
        </w:rPr>
        <w:t>:</w:t>
      </w:r>
      <w:r w:rsidRPr="00A07E7A">
        <w:rPr>
          <w:lang w:eastAsia="ko-KR"/>
        </w:rPr>
        <w:tab/>
      </w:r>
      <w:r>
        <w:t>If end-to-end security is required for a one-to-one communication, Security parameters and Payload IE is included. Otherwise, if end-to-end security is not required for a one-to-one communication, Payload IE is included. For group communication, Payload IE is included.</w:t>
      </w:r>
    </w:p>
    <w:p w14:paraId="079D8CEA" w14:textId="77777777" w:rsidR="00CD5B48" w:rsidRDefault="00CD5B48" w:rsidP="00CD5B48">
      <w:pPr>
        <w:pStyle w:val="NO"/>
        <w:rPr>
          <w:lang w:eastAsia="ko-KR"/>
        </w:rPr>
      </w:pPr>
      <w:r w:rsidRPr="00A07E7A">
        <w:rPr>
          <w:lang w:eastAsia="ko-KR"/>
        </w:rPr>
        <w:t>NOTE</w:t>
      </w:r>
      <w:r w:rsidRPr="00B371CC">
        <w:rPr>
          <w:lang w:eastAsia="ko-KR"/>
        </w:rPr>
        <w:t> </w:t>
      </w:r>
      <w:r>
        <w:rPr>
          <w:lang w:eastAsia="ko-KR"/>
        </w:rPr>
        <w:t>3</w:t>
      </w:r>
      <w:r w:rsidRPr="00A07E7A">
        <w:rPr>
          <w:lang w:eastAsia="ko-KR"/>
        </w:rPr>
        <w:t>:</w:t>
      </w:r>
      <w:r w:rsidRPr="00A07E7A">
        <w:rPr>
          <w:lang w:eastAsia="ko-KR"/>
        </w:rPr>
        <w:tab/>
      </w:r>
      <w:r>
        <w:rPr>
          <w:lang w:eastAsia="ko-KR"/>
        </w:rPr>
        <w:t>Formatting of payloads as part of the Security parameters and Payload IE is specified in clause 15.2.13.</w:t>
      </w:r>
    </w:p>
    <w:p w14:paraId="42339ACA" w14:textId="77777777" w:rsidR="00CD5B48" w:rsidRPr="00A07E7A" w:rsidRDefault="00CD5B48" w:rsidP="00CD5B48">
      <w:pPr>
        <w:rPr>
          <w:lang w:eastAsia="ko-KR"/>
        </w:rPr>
      </w:pPr>
    </w:p>
    <w:p w14:paraId="50C6108C" w14:textId="77777777" w:rsidR="00CD5B48" w:rsidRPr="00A07E7A" w:rsidRDefault="00CD5B48" w:rsidP="00CD5B48">
      <w:pPr>
        <w:pStyle w:val="Heading3"/>
        <w:rPr>
          <w:lang w:eastAsia="ko-KR"/>
        </w:rPr>
      </w:pPr>
      <w:bookmarkStart w:id="1396" w:name="_Toc525220178"/>
      <w:bookmarkStart w:id="1397" w:name="_Toc18561906"/>
      <w:bookmarkStart w:id="1398" w:name="_Toc24562390"/>
      <w:bookmarkStart w:id="1399" w:name="_Toc26195611"/>
      <w:bookmarkStart w:id="1400" w:name="_Toc34397026"/>
      <w:bookmarkStart w:id="1401" w:name="_Toc45188620"/>
      <w:bookmarkStart w:id="1402" w:name="_Toc51922938"/>
      <w:bookmarkStart w:id="1403" w:name="_Toc51923127"/>
      <w:bookmarkStart w:id="1404" w:name="_Toc59002780"/>
      <w:bookmarkStart w:id="1405" w:name="_Toc138362081"/>
      <w:r w:rsidRPr="00A07E7A">
        <w:rPr>
          <w:lang w:eastAsia="ko-KR"/>
        </w:rPr>
        <w:t>15.1.5</w:t>
      </w:r>
      <w:r w:rsidRPr="00A07E7A">
        <w:tab/>
        <w:t>SDS NOTIFICATION</w:t>
      </w:r>
      <w:r w:rsidRPr="00A07E7A">
        <w:rPr>
          <w:lang w:eastAsia="ko-KR"/>
        </w:rPr>
        <w:t xml:space="preserve"> message</w:t>
      </w:r>
      <w:bookmarkEnd w:id="1396"/>
      <w:bookmarkEnd w:id="1397"/>
      <w:bookmarkEnd w:id="1398"/>
      <w:bookmarkEnd w:id="1399"/>
      <w:bookmarkEnd w:id="1400"/>
      <w:bookmarkEnd w:id="1401"/>
      <w:bookmarkEnd w:id="1402"/>
      <w:bookmarkEnd w:id="1403"/>
      <w:bookmarkEnd w:id="1404"/>
      <w:bookmarkEnd w:id="1405"/>
    </w:p>
    <w:p w14:paraId="5975AA8B" w14:textId="77777777" w:rsidR="00CD5B48" w:rsidRPr="00A07E7A" w:rsidRDefault="00CD5B48" w:rsidP="00CD5B48">
      <w:pPr>
        <w:pStyle w:val="Heading4"/>
        <w:rPr>
          <w:lang w:eastAsia="zh-CN"/>
        </w:rPr>
      </w:pPr>
      <w:bookmarkStart w:id="1406" w:name="_Toc525220179"/>
      <w:bookmarkStart w:id="1407" w:name="_Toc18561907"/>
      <w:bookmarkStart w:id="1408" w:name="_Toc24562391"/>
      <w:bookmarkStart w:id="1409" w:name="_Toc26195612"/>
      <w:bookmarkStart w:id="1410" w:name="_Toc34397027"/>
      <w:bookmarkStart w:id="1411" w:name="_Toc45188621"/>
      <w:bookmarkStart w:id="1412" w:name="_Toc51922939"/>
      <w:bookmarkStart w:id="1413" w:name="_Toc51923128"/>
      <w:bookmarkStart w:id="1414" w:name="_Toc59002781"/>
      <w:bookmarkStart w:id="1415" w:name="_Toc138362082"/>
      <w:r w:rsidRPr="00A07E7A">
        <w:rPr>
          <w:lang w:eastAsia="zh-CN"/>
        </w:rPr>
        <w:t>15.1.5.1</w:t>
      </w:r>
      <w:r w:rsidRPr="00A07E7A">
        <w:rPr>
          <w:lang w:eastAsia="zh-CN"/>
        </w:rPr>
        <w:tab/>
        <w:t>Message definition</w:t>
      </w:r>
      <w:bookmarkEnd w:id="1406"/>
      <w:bookmarkEnd w:id="1407"/>
      <w:bookmarkEnd w:id="1408"/>
      <w:bookmarkEnd w:id="1409"/>
      <w:bookmarkEnd w:id="1410"/>
      <w:bookmarkEnd w:id="1411"/>
      <w:bookmarkEnd w:id="1412"/>
      <w:bookmarkEnd w:id="1413"/>
      <w:bookmarkEnd w:id="1414"/>
      <w:bookmarkEnd w:id="1415"/>
    </w:p>
    <w:p w14:paraId="121C6E9D" w14:textId="77777777" w:rsidR="00CD5B48" w:rsidRPr="00A07E7A" w:rsidRDefault="00CD5B48" w:rsidP="00CD5B48">
      <w:pPr>
        <w:keepNext/>
      </w:pPr>
      <w:r w:rsidRPr="00A07E7A">
        <w:t xml:space="preserve">This message is sent by the </w:t>
      </w:r>
      <w:r>
        <w:t>MCData client</w:t>
      </w:r>
      <w:r w:rsidRPr="00A07E7A">
        <w:t xml:space="preserve"> to</w:t>
      </w:r>
      <w:r>
        <w:t>wards</w:t>
      </w:r>
      <w:r w:rsidRPr="00A07E7A">
        <w:t xml:space="preserve"> </w:t>
      </w:r>
      <w:r>
        <w:t>a participant homed in the IWF via the network and from the IWF towards MCData clients</w:t>
      </w:r>
      <w:r w:rsidRPr="00A07E7A">
        <w:t xml:space="preserve"> to share SDS disposition information. For the contents of the message see Table </w:t>
      </w:r>
      <w:r w:rsidRPr="00A07E7A">
        <w:rPr>
          <w:lang w:eastAsia="ko-KR"/>
        </w:rPr>
        <w:t>15.1.5.1-1</w:t>
      </w:r>
      <w:r w:rsidRPr="00A07E7A">
        <w:t>.</w:t>
      </w:r>
    </w:p>
    <w:p w14:paraId="67CC47E3" w14:textId="77777777" w:rsidR="00CD5B48" w:rsidRPr="00A07E7A" w:rsidRDefault="00CD5B48" w:rsidP="00CD5B48">
      <w:pPr>
        <w:pStyle w:val="B1"/>
        <w:keepNext/>
      </w:pPr>
      <w:r w:rsidRPr="00A07E7A">
        <w:t>Message type:</w:t>
      </w:r>
      <w:r w:rsidRPr="00A07E7A">
        <w:tab/>
        <w:t>SDS NOTIFICATION</w:t>
      </w:r>
    </w:p>
    <w:p w14:paraId="22EEBAEA" w14:textId="51E1ACE9" w:rsidR="00CD5B48" w:rsidRPr="00A07E7A" w:rsidRDefault="00CD5B48" w:rsidP="00CD5B48">
      <w:pPr>
        <w:pStyle w:val="B1"/>
        <w:keepNext/>
      </w:pPr>
      <w:r w:rsidRPr="00A07E7A">
        <w:t>Direction:</w:t>
      </w:r>
      <w:r w:rsidR="00163CA0">
        <w:tab/>
      </w:r>
      <w:r>
        <w:t>MCData server to IWF and IWF to MCData server</w:t>
      </w:r>
    </w:p>
    <w:p w14:paraId="3B85689E" w14:textId="77777777" w:rsidR="00CD5B48" w:rsidRPr="00A07E7A" w:rsidRDefault="00CD5B48" w:rsidP="00CD5B48">
      <w:pPr>
        <w:pStyle w:val="TH"/>
      </w:pPr>
      <w:r w:rsidRPr="00A07E7A">
        <w:t>Table </w:t>
      </w:r>
      <w:r w:rsidRPr="00A07E7A">
        <w:rPr>
          <w:lang w:eastAsia="ko-KR"/>
        </w:rPr>
        <w:t>15.1.5.1-1</w:t>
      </w:r>
      <w:r w:rsidRPr="00A07E7A">
        <w:t>: SDS NOTIFICATION message content</w:t>
      </w:r>
    </w:p>
    <w:tbl>
      <w:tblPr>
        <w:tblW w:w="9930" w:type="dxa"/>
        <w:jc w:val="center"/>
        <w:tblLayout w:type="fixed"/>
        <w:tblCellMar>
          <w:left w:w="28" w:type="dxa"/>
          <w:right w:w="56" w:type="dxa"/>
        </w:tblCellMar>
        <w:tblLook w:val="04A0" w:firstRow="1" w:lastRow="0" w:firstColumn="1" w:lastColumn="0" w:noHBand="0" w:noVBand="1"/>
      </w:tblPr>
      <w:tblGrid>
        <w:gridCol w:w="567"/>
        <w:gridCol w:w="2837"/>
        <w:gridCol w:w="3121"/>
        <w:gridCol w:w="1135"/>
        <w:gridCol w:w="1135"/>
        <w:gridCol w:w="1135"/>
      </w:tblGrid>
      <w:tr w:rsidR="00CD5B48" w:rsidRPr="00A07E7A" w14:paraId="706200F7"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080B456D" w14:textId="77777777" w:rsidR="00CD5B48" w:rsidRPr="00A07E7A" w:rsidRDefault="00CD5B48" w:rsidP="002627F5">
            <w:pPr>
              <w:pStyle w:val="TAH"/>
            </w:pPr>
            <w:r w:rsidRPr="00A07E7A">
              <w:t>IEI</w:t>
            </w:r>
          </w:p>
        </w:tc>
        <w:tc>
          <w:tcPr>
            <w:tcW w:w="2837" w:type="dxa"/>
            <w:tcBorders>
              <w:top w:val="single" w:sz="6" w:space="0" w:color="000000"/>
              <w:left w:val="single" w:sz="6" w:space="0" w:color="000000"/>
              <w:bottom w:val="single" w:sz="6" w:space="0" w:color="000000"/>
              <w:right w:val="single" w:sz="6" w:space="0" w:color="000000"/>
            </w:tcBorders>
            <w:hideMark/>
          </w:tcPr>
          <w:p w14:paraId="337319C6" w14:textId="77777777" w:rsidR="00CD5B48" w:rsidRPr="00A07E7A" w:rsidRDefault="00CD5B48" w:rsidP="002627F5">
            <w:pPr>
              <w:pStyle w:val="TAH"/>
            </w:pPr>
            <w:r w:rsidRPr="00A07E7A">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61B09D17" w14:textId="77777777" w:rsidR="00CD5B48" w:rsidRPr="00A07E7A" w:rsidRDefault="00CD5B48" w:rsidP="002627F5">
            <w:pPr>
              <w:pStyle w:val="TAH"/>
            </w:pPr>
            <w:r w:rsidRPr="00A07E7A">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4F87653B" w14:textId="77777777" w:rsidR="00CD5B48" w:rsidRPr="00A07E7A" w:rsidRDefault="00CD5B48" w:rsidP="002627F5">
            <w:pPr>
              <w:pStyle w:val="TAH"/>
            </w:pPr>
            <w:r w:rsidRPr="00A07E7A">
              <w:t>Presence</w:t>
            </w:r>
          </w:p>
        </w:tc>
        <w:tc>
          <w:tcPr>
            <w:tcW w:w="1135" w:type="dxa"/>
            <w:tcBorders>
              <w:top w:val="single" w:sz="6" w:space="0" w:color="000000"/>
              <w:left w:val="single" w:sz="6" w:space="0" w:color="000000"/>
              <w:bottom w:val="single" w:sz="6" w:space="0" w:color="000000"/>
              <w:right w:val="single" w:sz="6" w:space="0" w:color="000000"/>
            </w:tcBorders>
            <w:hideMark/>
          </w:tcPr>
          <w:p w14:paraId="1843552A" w14:textId="77777777" w:rsidR="00CD5B48" w:rsidRPr="00A07E7A" w:rsidRDefault="00CD5B48" w:rsidP="002627F5">
            <w:pPr>
              <w:pStyle w:val="TAH"/>
            </w:pPr>
            <w:r w:rsidRPr="00A07E7A">
              <w:t>Format</w:t>
            </w:r>
          </w:p>
        </w:tc>
        <w:tc>
          <w:tcPr>
            <w:tcW w:w="1135" w:type="dxa"/>
            <w:tcBorders>
              <w:top w:val="single" w:sz="6" w:space="0" w:color="000000"/>
              <w:left w:val="single" w:sz="6" w:space="0" w:color="000000"/>
              <w:bottom w:val="single" w:sz="6" w:space="0" w:color="000000"/>
              <w:right w:val="single" w:sz="6" w:space="0" w:color="000000"/>
            </w:tcBorders>
            <w:hideMark/>
          </w:tcPr>
          <w:p w14:paraId="6A26DFBB" w14:textId="77777777" w:rsidR="00CD5B48" w:rsidRPr="00A07E7A" w:rsidRDefault="00CD5B48" w:rsidP="002627F5">
            <w:pPr>
              <w:pStyle w:val="TAH"/>
            </w:pPr>
            <w:r w:rsidRPr="00A07E7A">
              <w:t>Length</w:t>
            </w:r>
          </w:p>
        </w:tc>
      </w:tr>
      <w:tr w:rsidR="00CD5B48" w:rsidRPr="00A07E7A" w14:paraId="5BF38423"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ACC037B" w14:textId="77777777" w:rsidR="00CD5B48" w:rsidRPr="00A07E7A" w:rsidRDefault="00CD5B48" w:rsidP="002627F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7FAE7A58" w14:textId="77777777" w:rsidR="00CD5B48" w:rsidRPr="00A07E7A" w:rsidRDefault="00CD5B48" w:rsidP="002627F5">
            <w:pPr>
              <w:pStyle w:val="TAL"/>
            </w:pPr>
            <w:r w:rsidRPr="00A07E7A">
              <w:t xml:space="preserve">SDS notification </w:t>
            </w:r>
            <w:r w:rsidRPr="00A07E7A">
              <w:rPr>
                <w:lang w:eastAsia="ko-KR"/>
              </w:rPr>
              <w:t>message</w:t>
            </w:r>
            <w:r w:rsidRPr="00A07E7A">
              <w:t xml:space="preserve"> identity</w:t>
            </w:r>
          </w:p>
        </w:tc>
        <w:tc>
          <w:tcPr>
            <w:tcW w:w="3121" w:type="dxa"/>
            <w:tcBorders>
              <w:top w:val="single" w:sz="6" w:space="0" w:color="000000"/>
              <w:left w:val="single" w:sz="6" w:space="0" w:color="000000"/>
              <w:bottom w:val="single" w:sz="6" w:space="0" w:color="000000"/>
              <w:right w:val="single" w:sz="6" w:space="0" w:color="000000"/>
            </w:tcBorders>
            <w:hideMark/>
          </w:tcPr>
          <w:p w14:paraId="63987B20" w14:textId="77777777" w:rsidR="00CD5B48" w:rsidRPr="00A07E7A" w:rsidRDefault="00CD5B48" w:rsidP="002627F5">
            <w:pPr>
              <w:pStyle w:val="TAL"/>
              <w:rPr>
                <w:lang w:eastAsia="zh-CN"/>
              </w:rPr>
            </w:pPr>
            <w:r w:rsidRPr="00A07E7A">
              <w:rPr>
                <w:lang w:eastAsia="zh-CN"/>
              </w:rPr>
              <w:t>Message type</w:t>
            </w:r>
            <w:r w:rsidRPr="00A07E7A">
              <w:rPr>
                <w:lang w:eastAsia="zh-CN"/>
              </w:rPr>
              <w:br/>
            </w:r>
            <w:r w:rsidRPr="00A07E7A">
              <w:rPr>
                <w:lang w:eastAsia="ko-KR"/>
              </w:rPr>
              <w:t>15.2.2</w:t>
            </w:r>
          </w:p>
        </w:tc>
        <w:tc>
          <w:tcPr>
            <w:tcW w:w="1135" w:type="dxa"/>
            <w:tcBorders>
              <w:top w:val="single" w:sz="6" w:space="0" w:color="000000"/>
              <w:left w:val="single" w:sz="6" w:space="0" w:color="000000"/>
              <w:bottom w:val="single" w:sz="6" w:space="0" w:color="000000"/>
              <w:right w:val="single" w:sz="6" w:space="0" w:color="000000"/>
            </w:tcBorders>
            <w:hideMark/>
          </w:tcPr>
          <w:p w14:paraId="6BB86FE3"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1DA93B92"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005F1D4B" w14:textId="77777777" w:rsidR="00CD5B48" w:rsidRPr="00A07E7A" w:rsidRDefault="00CD5B48" w:rsidP="002627F5">
            <w:pPr>
              <w:pStyle w:val="TAC"/>
              <w:rPr>
                <w:lang w:eastAsia="ko-KR"/>
              </w:rPr>
            </w:pPr>
            <w:r w:rsidRPr="00A07E7A">
              <w:rPr>
                <w:lang w:eastAsia="ko-KR"/>
              </w:rPr>
              <w:t>1</w:t>
            </w:r>
          </w:p>
        </w:tc>
      </w:tr>
      <w:tr w:rsidR="00CD5B48" w:rsidRPr="00A07E7A" w14:paraId="132E52EF"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210DE8" w14:textId="77777777" w:rsidR="00CD5B48" w:rsidRPr="00A07E7A" w:rsidRDefault="00CD5B48" w:rsidP="002627F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71F4152" w14:textId="77777777" w:rsidR="00CD5B48" w:rsidRPr="00A07E7A" w:rsidRDefault="00CD5B48" w:rsidP="002627F5">
            <w:pPr>
              <w:pStyle w:val="TAL"/>
            </w:pPr>
            <w:r w:rsidRPr="00A07E7A">
              <w:t>SDS disposition notification type</w:t>
            </w:r>
          </w:p>
        </w:tc>
        <w:tc>
          <w:tcPr>
            <w:tcW w:w="3121" w:type="dxa"/>
            <w:tcBorders>
              <w:top w:val="single" w:sz="6" w:space="0" w:color="000000"/>
              <w:left w:val="single" w:sz="6" w:space="0" w:color="000000"/>
              <w:bottom w:val="single" w:sz="6" w:space="0" w:color="000000"/>
              <w:right w:val="single" w:sz="6" w:space="0" w:color="000000"/>
            </w:tcBorders>
            <w:hideMark/>
          </w:tcPr>
          <w:p w14:paraId="25199792" w14:textId="77777777" w:rsidR="00CD5B48" w:rsidRPr="00DA046C" w:rsidRDefault="00CD5B48" w:rsidP="002627F5">
            <w:pPr>
              <w:pStyle w:val="TAL"/>
              <w:rPr>
                <w:lang w:val="fr-FR"/>
              </w:rPr>
            </w:pPr>
            <w:r w:rsidRPr="00DA046C">
              <w:rPr>
                <w:lang w:val="fr-FR"/>
              </w:rPr>
              <w:t>SDS disposition notification type</w:t>
            </w:r>
            <w:r w:rsidRPr="00DA046C">
              <w:rPr>
                <w:lang w:val="fr-FR"/>
              </w:rPr>
              <w:br/>
            </w:r>
            <w:r w:rsidRPr="00DA046C">
              <w:rPr>
                <w:lang w:val="fr-FR" w:eastAsia="ko-KR"/>
              </w:rPr>
              <w:t>3GPP TS 24.282</w:t>
            </w:r>
            <w:r w:rsidRPr="00E916F1">
              <w:rPr>
                <w:lang w:val="fr-FR" w:eastAsia="ko-KR"/>
              </w:rPr>
              <w:t> </w:t>
            </w:r>
            <w:r w:rsidRPr="00DA046C">
              <w:rPr>
                <w:lang w:val="fr-FR" w:eastAsia="ko-KR"/>
              </w:rPr>
              <w:t>[82] clause </w:t>
            </w:r>
            <w:r w:rsidRPr="00DA046C">
              <w:rPr>
                <w:lang w:val="fr-FR"/>
              </w:rPr>
              <w:t>15.2.5</w:t>
            </w:r>
          </w:p>
        </w:tc>
        <w:tc>
          <w:tcPr>
            <w:tcW w:w="1135" w:type="dxa"/>
            <w:tcBorders>
              <w:top w:val="single" w:sz="6" w:space="0" w:color="000000"/>
              <w:left w:val="single" w:sz="6" w:space="0" w:color="000000"/>
              <w:bottom w:val="single" w:sz="6" w:space="0" w:color="000000"/>
              <w:right w:val="single" w:sz="6" w:space="0" w:color="000000"/>
            </w:tcBorders>
            <w:hideMark/>
          </w:tcPr>
          <w:p w14:paraId="61D87907"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48A7FC33"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6F8317A0" w14:textId="77777777" w:rsidR="00CD5B48" w:rsidRPr="00A07E7A" w:rsidRDefault="00CD5B48" w:rsidP="002627F5">
            <w:pPr>
              <w:pStyle w:val="TAC"/>
            </w:pPr>
            <w:r w:rsidRPr="00A07E7A">
              <w:t>1</w:t>
            </w:r>
          </w:p>
        </w:tc>
      </w:tr>
      <w:tr w:rsidR="00CD5B48" w:rsidRPr="00A07E7A" w14:paraId="7D72EAA5"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304D66" w14:textId="77777777" w:rsidR="00CD5B48" w:rsidRPr="00A07E7A" w:rsidRDefault="00CD5B48" w:rsidP="002627F5">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1F163333" w14:textId="77777777" w:rsidR="00CD5B48" w:rsidRPr="00A07E7A" w:rsidRDefault="00CD5B48" w:rsidP="002627F5">
            <w:pPr>
              <w:pStyle w:val="TAL"/>
              <w:rPr>
                <w:lang w:eastAsia="zh-CN"/>
              </w:rPr>
            </w:pPr>
            <w:r w:rsidRPr="00A07E7A">
              <w:t>Date and time</w:t>
            </w:r>
          </w:p>
        </w:tc>
        <w:tc>
          <w:tcPr>
            <w:tcW w:w="3121" w:type="dxa"/>
            <w:tcBorders>
              <w:top w:val="single" w:sz="6" w:space="0" w:color="000000"/>
              <w:left w:val="single" w:sz="6" w:space="0" w:color="000000"/>
              <w:bottom w:val="single" w:sz="6" w:space="0" w:color="000000"/>
              <w:right w:val="single" w:sz="6" w:space="0" w:color="000000"/>
            </w:tcBorders>
          </w:tcPr>
          <w:p w14:paraId="31B6E9CB" w14:textId="77777777" w:rsidR="00CD5B48" w:rsidRPr="00A07E7A" w:rsidRDefault="00CD5B48" w:rsidP="002627F5">
            <w:pPr>
              <w:pStyle w:val="TAL"/>
              <w:rPr>
                <w:lang w:eastAsia="zh-CN"/>
              </w:rPr>
            </w:pPr>
            <w:r w:rsidRPr="00A07E7A">
              <w:t>Date and time</w:t>
            </w:r>
            <w:r w:rsidRPr="00A07E7A">
              <w:br/>
            </w:r>
            <w:r>
              <w:rPr>
                <w:lang w:eastAsia="ko-KR"/>
              </w:rPr>
              <w:t>3GPP TS 24.282</w:t>
            </w:r>
            <w:r>
              <w:rPr>
                <w:lang w:val="en-US" w:eastAsia="ko-KR"/>
              </w:rPr>
              <w:t> </w:t>
            </w:r>
            <w:r>
              <w:rPr>
                <w:lang w:eastAsia="ko-KR"/>
              </w:rPr>
              <w:t>[82] clause </w:t>
            </w:r>
            <w:r w:rsidRPr="00A07E7A">
              <w:t>15.2.8</w:t>
            </w:r>
          </w:p>
        </w:tc>
        <w:tc>
          <w:tcPr>
            <w:tcW w:w="1135" w:type="dxa"/>
            <w:tcBorders>
              <w:top w:val="single" w:sz="6" w:space="0" w:color="000000"/>
              <w:left w:val="single" w:sz="6" w:space="0" w:color="000000"/>
              <w:bottom w:val="single" w:sz="6" w:space="0" w:color="000000"/>
              <w:right w:val="single" w:sz="6" w:space="0" w:color="000000"/>
            </w:tcBorders>
          </w:tcPr>
          <w:p w14:paraId="5133E869" w14:textId="77777777" w:rsidR="00CD5B48" w:rsidRPr="00A07E7A" w:rsidRDefault="00CD5B48" w:rsidP="002627F5">
            <w:pPr>
              <w:pStyle w:val="TAC"/>
              <w:rPr>
                <w:lang w:eastAsia="zh-CN"/>
              </w:rPr>
            </w:pPr>
            <w:r w:rsidRPr="00A07E7A">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4F67F1EA" w14:textId="77777777" w:rsidR="00CD5B48" w:rsidRPr="00A07E7A" w:rsidRDefault="00CD5B48" w:rsidP="002627F5">
            <w:pPr>
              <w:pStyle w:val="TAC"/>
              <w:rPr>
                <w:lang w:eastAsia="zh-CN"/>
              </w:rPr>
            </w:pPr>
            <w:r w:rsidRPr="00A07E7A">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61B87BD1" w14:textId="77777777" w:rsidR="00CD5B48" w:rsidRPr="00A07E7A" w:rsidRDefault="00CD5B48" w:rsidP="002627F5">
            <w:pPr>
              <w:pStyle w:val="TAC"/>
              <w:rPr>
                <w:lang w:eastAsia="zh-CN"/>
              </w:rPr>
            </w:pPr>
            <w:r w:rsidRPr="00A07E7A">
              <w:rPr>
                <w:lang w:eastAsia="zh-CN"/>
              </w:rPr>
              <w:t>5</w:t>
            </w:r>
          </w:p>
        </w:tc>
      </w:tr>
      <w:tr w:rsidR="00CD5B48" w:rsidRPr="00A07E7A" w14:paraId="365935E1"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CA0C775" w14:textId="77777777" w:rsidR="00CD5B48" w:rsidRPr="00A07E7A" w:rsidRDefault="00CD5B48" w:rsidP="002627F5">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7F10B5BB" w14:textId="77777777" w:rsidR="00CD5B48" w:rsidRPr="00A07E7A" w:rsidRDefault="00CD5B48" w:rsidP="002627F5">
            <w:pPr>
              <w:pStyle w:val="TAL"/>
              <w:rPr>
                <w:lang w:eastAsia="zh-CN"/>
              </w:rPr>
            </w:pPr>
            <w:r w:rsidRPr="00A07E7A">
              <w:t>Conversation ID</w:t>
            </w:r>
          </w:p>
        </w:tc>
        <w:tc>
          <w:tcPr>
            <w:tcW w:w="3121" w:type="dxa"/>
            <w:tcBorders>
              <w:top w:val="single" w:sz="6" w:space="0" w:color="000000"/>
              <w:left w:val="single" w:sz="6" w:space="0" w:color="000000"/>
              <w:bottom w:val="single" w:sz="6" w:space="0" w:color="000000"/>
              <w:right w:val="single" w:sz="6" w:space="0" w:color="000000"/>
            </w:tcBorders>
          </w:tcPr>
          <w:p w14:paraId="3F18CC28" w14:textId="77777777" w:rsidR="00CD5B48" w:rsidRPr="00A07E7A" w:rsidRDefault="00CD5B48" w:rsidP="002627F5">
            <w:pPr>
              <w:pStyle w:val="TAL"/>
              <w:rPr>
                <w:lang w:eastAsia="ar-SA"/>
              </w:rPr>
            </w:pPr>
            <w:r w:rsidRPr="00A07E7A">
              <w:t>Conversation ID</w:t>
            </w:r>
          </w:p>
          <w:p w14:paraId="355CF2DF" w14:textId="77777777" w:rsidR="00CD5B48" w:rsidRPr="00A07E7A" w:rsidRDefault="00CD5B48" w:rsidP="002627F5">
            <w:pPr>
              <w:pStyle w:val="TAL"/>
              <w:rPr>
                <w:lang w:eastAsia="zh-CN"/>
              </w:rPr>
            </w:pPr>
            <w:r>
              <w:rPr>
                <w:lang w:eastAsia="ko-KR"/>
              </w:rPr>
              <w:t>3GPP TS 24.282</w:t>
            </w:r>
            <w:r>
              <w:rPr>
                <w:lang w:val="en-US" w:eastAsia="ko-KR"/>
              </w:rPr>
              <w:t> </w:t>
            </w:r>
            <w:r>
              <w:rPr>
                <w:lang w:eastAsia="ko-KR"/>
              </w:rPr>
              <w:t>[82] clause </w:t>
            </w:r>
            <w:r w:rsidRPr="00A07E7A">
              <w:t>15.2.9</w:t>
            </w:r>
          </w:p>
        </w:tc>
        <w:tc>
          <w:tcPr>
            <w:tcW w:w="1135" w:type="dxa"/>
            <w:tcBorders>
              <w:top w:val="single" w:sz="6" w:space="0" w:color="000000"/>
              <w:left w:val="single" w:sz="6" w:space="0" w:color="000000"/>
              <w:bottom w:val="single" w:sz="6" w:space="0" w:color="000000"/>
              <w:right w:val="single" w:sz="6" w:space="0" w:color="000000"/>
            </w:tcBorders>
          </w:tcPr>
          <w:p w14:paraId="49DE34C5" w14:textId="77777777" w:rsidR="00CD5B48" w:rsidRPr="00A07E7A" w:rsidRDefault="00CD5B48" w:rsidP="002627F5">
            <w:pPr>
              <w:pStyle w:val="TAC"/>
              <w:rPr>
                <w:lang w:eastAsia="zh-CN"/>
              </w:rPr>
            </w:pPr>
            <w:r w:rsidRPr="00A07E7A">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6C9B48A6" w14:textId="77777777" w:rsidR="00CD5B48" w:rsidRPr="00A07E7A" w:rsidRDefault="00CD5B48" w:rsidP="002627F5">
            <w:pPr>
              <w:pStyle w:val="TAC"/>
              <w:rPr>
                <w:lang w:eastAsia="zh-CN"/>
              </w:rPr>
            </w:pPr>
            <w:r w:rsidRPr="00A07E7A">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1C3EF567" w14:textId="77777777" w:rsidR="00CD5B48" w:rsidRPr="00A07E7A" w:rsidRDefault="00CD5B48" w:rsidP="002627F5">
            <w:pPr>
              <w:pStyle w:val="TAC"/>
              <w:rPr>
                <w:lang w:eastAsia="zh-CN"/>
              </w:rPr>
            </w:pPr>
            <w:r w:rsidRPr="00A07E7A">
              <w:rPr>
                <w:lang w:eastAsia="zh-CN"/>
              </w:rPr>
              <w:t>16</w:t>
            </w:r>
          </w:p>
        </w:tc>
      </w:tr>
      <w:tr w:rsidR="00CD5B48" w:rsidRPr="00A07E7A" w14:paraId="3DCF317F"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774BAD4" w14:textId="77777777" w:rsidR="00CD5B48" w:rsidRPr="00A07E7A" w:rsidRDefault="00CD5B48" w:rsidP="002627F5">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hideMark/>
          </w:tcPr>
          <w:p w14:paraId="7430126E" w14:textId="77777777" w:rsidR="00CD5B48" w:rsidRPr="00A07E7A" w:rsidRDefault="00CD5B48" w:rsidP="002627F5">
            <w:pPr>
              <w:pStyle w:val="TAL"/>
              <w:rPr>
                <w:lang w:eastAsia="zh-CN"/>
              </w:rPr>
            </w:pPr>
            <w:r w:rsidRPr="00A07E7A">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hideMark/>
          </w:tcPr>
          <w:p w14:paraId="734007BC" w14:textId="77777777" w:rsidR="00CD5B48" w:rsidRPr="00A07E7A" w:rsidRDefault="00CD5B48" w:rsidP="002627F5">
            <w:pPr>
              <w:pStyle w:val="TAL"/>
              <w:rPr>
                <w:lang w:eastAsia="zh-CN"/>
              </w:rPr>
            </w:pPr>
            <w:r w:rsidRPr="00A07E7A">
              <w:rPr>
                <w:lang w:eastAsia="zh-CN"/>
              </w:rPr>
              <w:t>Message ID</w:t>
            </w:r>
            <w:r w:rsidRPr="00A07E7A">
              <w:rPr>
                <w:lang w:eastAsia="zh-CN"/>
              </w:rPr>
              <w:br/>
            </w:r>
            <w:r w:rsidRPr="00A07E7A">
              <w:rPr>
                <w:lang w:eastAsia="ko-KR"/>
              </w:rPr>
              <w:t>15.2.10</w:t>
            </w:r>
          </w:p>
        </w:tc>
        <w:tc>
          <w:tcPr>
            <w:tcW w:w="1135" w:type="dxa"/>
            <w:tcBorders>
              <w:top w:val="single" w:sz="6" w:space="0" w:color="000000"/>
              <w:left w:val="single" w:sz="6" w:space="0" w:color="000000"/>
              <w:bottom w:val="single" w:sz="6" w:space="0" w:color="000000"/>
              <w:right w:val="single" w:sz="6" w:space="0" w:color="000000"/>
            </w:tcBorders>
            <w:hideMark/>
          </w:tcPr>
          <w:p w14:paraId="7A75A836" w14:textId="77777777" w:rsidR="00CD5B48" w:rsidRPr="00A07E7A" w:rsidRDefault="00CD5B48" w:rsidP="002627F5">
            <w:pPr>
              <w:pStyle w:val="TAC"/>
              <w:rPr>
                <w:lang w:eastAsia="zh-CN"/>
              </w:rPr>
            </w:pPr>
            <w:r w:rsidRPr="00A07E7A">
              <w:rPr>
                <w:lang w:eastAsia="zh-CN"/>
              </w:rPr>
              <w:t>M</w:t>
            </w:r>
          </w:p>
        </w:tc>
        <w:tc>
          <w:tcPr>
            <w:tcW w:w="1135" w:type="dxa"/>
            <w:tcBorders>
              <w:top w:val="single" w:sz="6" w:space="0" w:color="000000"/>
              <w:left w:val="single" w:sz="6" w:space="0" w:color="000000"/>
              <w:bottom w:val="single" w:sz="6" w:space="0" w:color="000000"/>
              <w:right w:val="single" w:sz="6" w:space="0" w:color="000000"/>
            </w:tcBorders>
            <w:hideMark/>
          </w:tcPr>
          <w:p w14:paraId="0EC315A2" w14:textId="77777777" w:rsidR="00CD5B48" w:rsidRPr="00A07E7A" w:rsidRDefault="00CD5B48" w:rsidP="002627F5">
            <w:pPr>
              <w:pStyle w:val="TAC"/>
              <w:rPr>
                <w:lang w:eastAsia="zh-CN"/>
              </w:rPr>
            </w:pPr>
            <w:r w:rsidRPr="00A07E7A">
              <w:rPr>
                <w:lang w:eastAsia="zh-CN"/>
              </w:rPr>
              <w:t>V</w:t>
            </w:r>
          </w:p>
        </w:tc>
        <w:tc>
          <w:tcPr>
            <w:tcW w:w="1135" w:type="dxa"/>
            <w:tcBorders>
              <w:top w:val="single" w:sz="6" w:space="0" w:color="000000"/>
              <w:left w:val="single" w:sz="6" w:space="0" w:color="000000"/>
              <w:bottom w:val="single" w:sz="6" w:space="0" w:color="000000"/>
              <w:right w:val="single" w:sz="6" w:space="0" w:color="000000"/>
            </w:tcBorders>
            <w:hideMark/>
          </w:tcPr>
          <w:p w14:paraId="6D219E9F" w14:textId="77777777" w:rsidR="00CD5B48" w:rsidRPr="00A07E7A" w:rsidRDefault="00CD5B48" w:rsidP="002627F5">
            <w:pPr>
              <w:pStyle w:val="TAC"/>
              <w:rPr>
                <w:lang w:eastAsia="zh-CN"/>
              </w:rPr>
            </w:pPr>
            <w:r w:rsidRPr="00A07E7A">
              <w:rPr>
                <w:lang w:eastAsia="zh-CN"/>
              </w:rPr>
              <w:t>16</w:t>
            </w:r>
          </w:p>
        </w:tc>
      </w:tr>
      <w:tr w:rsidR="00CD5B48" w:rsidRPr="00A07E7A" w14:paraId="798CD537"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0AAB92A" w14:textId="77777777" w:rsidR="00CD5B48" w:rsidRPr="00A07E7A" w:rsidRDefault="00CD5B48" w:rsidP="002627F5">
            <w:pPr>
              <w:pStyle w:val="TAL"/>
              <w:rPr>
                <w:lang w:eastAsia="zh-CN"/>
              </w:rPr>
            </w:pPr>
            <w:r w:rsidRPr="00A07E7A">
              <w:rPr>
                <w:lang w:eastAsia="zh-CN"/>
              </w:rPr>
              <w:t>22</w:t>
            </w:r>
          </w:p>
        </w:tc>
        <w:tc>
          <w:tcPr>
            <w:tcW w:w="2837" w:type="dxa"/>
            <w:tcBorders>
              <w:top w:val="single" w:sz="6" w:space="0" w:color="000000"/>
              <w:left w:val="single" w:sz="6" w:space="0" w:color="000000"/>
              <w:bottom w:val="single" w:sz="6" w:space="0" w:color="000000"/>
              <w:right w:val="single" w:sz="6" w:space="0" w:color="000000"/>
            </w:tcBorders>
            <w:hideMark/>
          </w:tcPr>
          <w:p w14:paraId="408E6CE7" w14:textId="77777777" w:rsidR="00CD5B48" w:rsidRPr="00A07E7A" w:rsidRDefault="00CD5B48" w:rsidP="002627F5">
            <w:pPr>
              <w:pStyle w:val="TAL"/>
              <w:rPr>
                <w:lang w:eastAsia="zh-CN"/>
              </w:rPr>
            </w:pPr>
            <w:r w:rsidRPr="00A07E7A">
              <w:rPr>
                <w:lang w:eastAsia="zh-CN"/>
              </w:rPr>
              <w:t>Application ID</w:t>
            </w:r>
          </w:p>
        </w:tc>
        <w:tc>
          <w:tcPr>
            <w:tcW w:w="3121" w:type="dxa"/>
            <w:tcBorders>
              <w:top w:val="single" w:sz="6" w:space="0" w:color="000000"/>
              <w:left w:val="single" w:sz="6" w:space="0" w:color="000000"/>
              <w:bottom w:val="single" w:sz="6" w:space="0" w:color="000000"/>
              <w:right w:val="single" w:sz="6" w:space="0" w:color="000000"/>
            </w:tcBorders>
            <w:hideMark/>
          </w:tcPr>
          <w:p w14:paraId="32F4C24B" w14:textId="77777777" w:rsidR="00CD5B48" w:rsidRPr="00A07E7A" w:rsidRDefault="00CD5B48" w:rsidP="002627F5">
            <w:pPr>
              <w:pStyle w:val="TAL"/>
              <w:rPr>
                <w:lang w:eastAsia="zh-CN"/>
              </w:rPr>
            </w:pPr>
            <w:r w:rsidRPr="00A07E7A">
              <w:rPr>
                <w:lang w:eastAsia="zh-CN"/>
              </w:rPr>
              <w:t>Application ID</w:t>
            </w:r>
          </w:p>
          <w:p w14:paraId="72CE920E" w14:textId="77777777" w:rsidR="00CD5B48" w:rsidRPr="00A07E7A" w:rsidRDefault="00CD5B48" w:rsidP="002627F5">
            <w:pPr>
              <w:pStyle w:val="TAL"/>
              <w:rPr>
                <w:lang w:eastAsia="zh-CN"/>
              </w:rPr>
            </w:pPr>
            <w:r>
              <w:rPr>
                <w:lang w:eastAsia="ko-KR"/>
              </w:rPr>
              <w:t>3GPP TS 24.282</w:t>
            </w:r>
            <w:r>
              <w:rPr>
                <w:lang w:val="en-US" w:eastAsia="ko-KR"/>
              </w:rPr>
              <w:t> </w:t>
            </w:r>
            <w:r>
              <w:rPr>
                <w:lang w:eastAsia="ko-KR"/>
              </w:rPr>
              <w:t>[82] clause </w:t>
            </w:r>
            <w:r w:rsidRPr="00A07E7A">
              <w:rPr>
                <w:lang w:eastAsia="zh-CN"/>
              </w:rPr>
              <w:t>15.2.7</w:t>
            </w:r>
          </w:p>
        </w:tc>
        <w:tc>
          <w:tcPr>
            <w:tcW w:w="1135" w:type="dxa"/>
            <w:tcBorders>
              <w:top w:val="single" w:sz="6" w:space="0" w:color="000000"/>
              <w:left w:val="single" w:sz="6" w:space="0" w:color="000000"/>
              <w:bottom w:val="single" w:sz="6" w:space="0" w:color="000000"/>
              <w:right w:val="single" w:sz="6" w:space="0" w:color="000000"/>
            </w:tcBorders>
            <w:hideMark/>
          </w:tcPr>
          <w:p w14:paraId="79C628FB" w14:textId="77777777" w:rsidR="00CD5B48" w:rsidRPr="00A07E7A" w:rsidRDefault="00CD5B48" w:rsidP="002627F5">
            <w:pPr>
              <w:pStyle w:val="TAC"/>
              <w:rPr>
                <w:lang w:eastAsia="zh-CN"/>
              </w:rPr>
            </w:pPr>
            <w:r w:rsidRPr="00A07E7A">
              <w:rPr>
                <w:lang w:eastAsia="zh-CN"/>
              </w:rPr>
              <w:t>O</w:t>
            </w:r>
          </w:p>
        </w:tc>
        <w:tc>
          <w:tcPr>
            <w:tcW w:w="1135" w:type="dxa"/>
            <w:tcBorders>
              <w:top w:val="single" w:sz="6" w:space="0" w:color="000000"/>
              <w:left w:val="single" w:sz="6" w:space="0" w:color="000000"/>
              <w:bottom w:val="single" w:sz="6" w:space="0" w:color="000000"/>
              <w:right w:val="single" w:sz="6" w:space="0" w:color="000000"/>
            </w:tcBorders>
            <w:hideMark/>
          </w:tcPr>
          <w:p w14:paraId="421F15CD" w14:textId="77777777" w:rsidR="00CD5B48" w:rsidRPr="00A07E7A" w:rsidRDefault="00CD5B48" w:rsidP="002627F5">
            <w:pPr>
              <w:pStyle w:val="TAC"/>
              <w:rPr>
                <w:lang w:eastAsia="zh-CN"/>
              </w:rPr>
            </w:pPr>
            <w:r w:rsidRPr="00A07E7A">
              <w:rPr>
                <w:lang w:eastAsia="zh-CN"/>
              </w:rPr>
              <w:t>TV</w:t>
            </w:r>
          </w:p>
        </w:tc>
        <w:tc>
          <w:tcPr>
            <w:tcW w:w="1135" w:type="dxa"/>
            <w:tcBorders>
              <w:top w:val="single" w:sz="6" w:space="0" w:color="000000"/>
              <w:left w:val="single" w:sz="6" w:space="0" w:color="000000"/>
              <w:bottom w:val="single" w:sz="6" w:space="0" w:color="000000"/>
              <w:right w:val="single" w:sz="6" w:space="0" w:color="000000"/>
            </w:tcBorders>
            <w:hideMark/>
          </w:tcPr>
          <w:p w14:paraId="3D94339D" w14:textId="77777777" w:rsidR="00CD5B48" w:rsidRPr="00A07E7A" w:rsidRDefault="00CD5B48" w:rsidP="002627F5">
            <w:pPr>
              <w:pStyle w:val="TAC"/>
              <w:rPr>
                <w:lang w:eastAsia="zh-CN"/>
              </w:rPr>
            </w:pPr>
            <w:r w:rsidRPr="00A07E7A">
              <w:rPr>
                <w:lang w:eastAsia="zh-CN"/>
              </w:rPr>
              <w:t>2</w:t>
            </w:r>
          </w:p>
        </w:tc>
      </w:tr>
      <w:tr w:rsidR="00CD5B48" w:rsidRPr="006F02AF" w14:paraId="643A23A6"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ADC8E40" w14:textId="77777777" w:rsidR="00CD5B48" w:rsidRPr="00FE1D9D" w:rsidRDefault="00CD5B48" w:rsidP="002627F5">
            <w:pPr>
              <w:pStyle w:val="TAL"/>
              <w:rPr>
                <w:lang w:val="fr-FR"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14:paraId="6A49FD0C" w14:textId="77777777" w:rsidR="00CD5B48" w:rsidRPr="006F02AF" w:rsidRDefault="00CD5B48" w:rsidP="002627F5">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14:paraId="337DA05C" w14:textId="77777777" w:rsidR="00CD5B48" w:rsidRPr="006F02AF" w:rsidRDefault="00CD5B48" w:rsidP="002627F5">
            <w:pPr>
              <w:pStyle w:val="TAL"/>
              <w:rPr>
                <w:lang w:eastAsia="zh-CN"/>
              </w:rPr>
            </w:pPr>
            <w:r>
              <w:rPr>
                <w:lang w:eastAsia="zh-CN"/>
              </w:rPr>
              <w:t>Extended application ID</w:t>
            </w:r>
            <w:r>
              <w:rPr>
                <w:lang w:eastAsia="zh-CN"/>
              </w:rPr>
              <w:br/>
            </w:r>
            <w:r>
              <w:rPr>
                <w:lang w:eastAsia="ko-KR"/>
              </w:rPr>
              <w:t>3GPP TS 24.282</w:t>
            </w:r>
            <w:r>
              <w:rPr>
                <w:lang w:val="en-US" w:eastAsia="ko-KR"/>
              </w:rPr>
              <w:t> </w:t>
            </w:r>
            <w:r>
              <w:rPr>
                <w:lang w:eastAsia="ko-KR"/>
              </w:rPr>
              <w:t>[82] clause </w:t>
            </w:r>
            <w:r>
              <w:rPr>
                <w:lang w:eastAsia="zh-CN"/>
              </w:rPr>
              <w:t>15.2.24</w:t>
            </w:r>
          </w:p>
        </w:tc>
        <w:tc>
          <w:tcPr>
            <w:tcW w:w="1135" w:type="dxa"/>
            <w:tcBorders>
              <w:top w:val="single" w:sz="6" w:space="0" w:color="000000"/>
              <w:left w:val="single" w:sz="6" w:space="0" w:color="000000"/>
              <w:bottom w:val="single" w:sz="6" w:space="0" w:color="000000"/>
              <w:right w:val="single" w:sz="6" w:space="0" w:color="000000"/>
            </w:tcBorders>
          </w:tcPr>
          <w:p w14:paraId="757DAB95" w14:textId="77777777" w:rsidR="00CD5B48" w:rsidRPr="006F02AF" w:rsidRDefault="00CD5B48" w:rsidP="002627F5">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712C5BE0" w14:textId="77777777" w:rsidR="00CD5B48" w:rsidRPr="00AE2058" w:rsidRDefault="00CD5B48" w:rsidP="002627F5">
            <w:pPr>
              <w:pStyle w:val="TAC"/>
              <w:rPr>
                <w:lang w:val="fr-FR" w:eastAsia="zh-CN"/>
              </w:rPr>
            </w:pPr>
            <w:r>
              <w:rPr>
                <w:lang w:eastAsia="zh-CN"/>
              </w:rPr>
              <w:t>TLV</w:t>
            </w:r>
            <w:r>
              <w:rPr>
                <w:lang w:val="fr-FR" w:eastAsia="zh-CN"/>
              </w:rPr>
              <w:t>-E</w:t>
            </w:r>
          </w:p>
        </w:tc>
        <w:tc>
          <w:tcPr>
            <w:tcW w:w="1135" w:type="dxa"/>
            <w:tcBorders>
              <w:top w:val="single" w:sz="6" w:space="0" w:color="000000"/>
              <w:left w:val="single" w:sz="6" w:space="0" w:color="000000"/>
              <w:bottom w:val="single" w:sz="6" w:space="0" w:color="000000"/>
              <w:right w:val="single" w:sz="6" w:space="0" w:color="000000"/>
            </w:tcBorders>
          </w:tcPr>
          <w:p w14:paraId="4DCD9E2E" w14:textId="77777777" w:rsidR="00CD5B48" w:rsidRPr="00FE1D9D" w:rsidRDefault="00CD5B48" w:rsidP="002627F5">
            <w:pPr>
              <w:pStyle w:val="TAC"/>
              <w:rPr>
                <w:lang w:val="fr-FR" w:eastAsia="zh-CN"/>
              </w:rPr>
            </w:pPr>
            <w:r>
              <w:rPr>
                <w:lang w:eastAsia="zh-CN"/>
              </w:rPr>
              <w:t>3-</w:t>
            </w:r>
            <w:r>
              <w:rPr>
                <w:lang w:val="fr-FR" w:eastAsia="zh-CN"/>
              </w:rPr>
              <w:t>x</w:t>
            </w:r>
          </w:p>
        </w:tc>
      </w:tr>
    </w:tbl>
    <w:p w14:paraId="25768873" w14:textId="77777777" w:rsidR="00CD5B48" w:rsidRDefault="00CD5B48" w:rsidP="00CD5B48">
      <w:pPr>
        <w:rPr>
          <w:noProof/>
        </w:rPr>
      </w:pPr>
    </w:p>
    <w:p w14:paraId="4F5D61E4" w14:textId="77777777" w:rsidR="00CD5B48" w:rsidRPr="00A07E7A" w:rsidRDefault="00CD5B48" w:rsidP="00CD5B48">
      <w:pPr>
        <w:pStyle w:val="Heading3"/>
        <w:rPr>
          <w:lang w:eastAsia="ko-KR"/>
        </w:rPr>
      </w:pPr>
      <w:bookmarkStart w:id="1416" w:name="_Toc11397831"/>
      <w:bookmarkStart w:id="1417" w:name="_Toc24562392"/>
      <w:bookmarkStart w:id="1418" w:name="_Toc26195613"/>
      <w:bookmarkStart w:id="1419" w:name="_Toc34397028"/>
      <w:bookmarkStart w:id="1420" w:name="_Toc45188622"/>
      <w:bookmarkStart w:id="1421" w:name="_Toc51922940"/>
      <w:bookmarkStart w:id="1422" w:name="_Toc51923129"/>
      <w:bookmarkStart w:id="1423" w:name="_Toc59002782"/>
      <w:bookmarkStart w:id="1424" w:name="_Toc18561908"/>
      <w:bookmarkStart w:id="1425" w:name="_Toc138362083"/>
      <w:r w:rsidRPr="00A07E7A">
        <w:rPr>
          <w:lang w:eastAsia="ko-KR"/>
        </w:rPr>
        <w:t>15.1.6</w:t>
      </w:r>
      <w:r w:rsidRPr="00A07E7A">
        <w:tab/>
        <w:t>FD NOTIFICATION</w:t>
      </w:r>
      <w:r w:rsidRPr="00A07E7A">
        <w:rPr>
          <w:lang w:eastAsia="ko-KR"/>
        </w:rPr>
        <w:t xml:space="preserve"> message</w:t>
      </w:r>
      <w:bookmarkEnd w:id="1416"/>
      <w:bookmarkEnd w:id="1417"/>
      <w:bookmarkEnd w:id="1418"/>
      <w:bookmarkEnd w:id="1419"/>
      <w:bookmarkEnd w:id="1420"/>
      <w:bookmarkEnd w:id="1421"/>
      <w:bookmarkEnd w:id="1422"/>
      <w:bookmarkEnd w:id="1423"/>
      <w:bookmarkEnd w:id="1425"/>
    </w:p>
    <w:p w14:paraId="4C8157EC" w14:textId="77777777" w:rsidR="00CD5B48" w:rsidRPr="00B562AE" w:rsidRDefault="00CD5B48" w:rsidP="00CD5B48">
      <w:pPr>
        <w:rPr>
          <w:lang w:eastAsia="ko-KR"/>
        </w:rPr>
      </w:pPr>
      <w:bookmarkStart w:id="1426" w:name="_Toc11397833"/>
      <w:r>
        <w:rPr>
          <w:lang w:eastAsia="ko-KR"/>
        </w:rPr>
        <w:t>The IWF does not support the FD NOTIFICATION message.</w:t>
      </w:r>
    </w:p>
    <w:p w14:paraId="1916C863" w14:textId="77777777" w:rsidR="00CD5B48" w:rsidRPr="00A07E7A" w:rsidRDefault="00CD5B48" w:rsidP="00CD5B48">
      <w:pPr>
        <w:pStyle w:val="Heading3"/>
        <w:rPr>
          <w:lang w:eastAsia="ko-KR"/>
        </w:rPr>
      </w:pPr>
      <w:bookmarkStart w:id="1427" w:name="_Toc24562393"/>
      <w:bookmarkStart w:id="1428" w:name="_Toc26195614"/>
      <w:bookmarkStart w:id="1429" w:name="_Toc34397029"/>
      <w:bookmarkStart w:id="1430" w:name="_Toc45188623"/>
      <w:bookmarkStart w:id="1431" w:name="_Toc51922941"/>
      <w:bookmarkStart w:id="1432" w:name="_Toc51923130"/>
      <w:bookmarkStart w:id="1433" w:name="_Toc59002783"/>
      <w:bookmarkStart w:id="1434" w:name="_Toc138362084"/>
      <w:r w:rsidRPr="00A07E7A">
        <w:rPr>
          <w:lang w:eastAsia="ko-KR"/>
        </w:rPr>
        <w:t>15.1.7</w:t>
      </w:r>
      <w:r w:rsidRPr="00A07E7A">
        <w:tab/>
        <w:t>SDS OFF-NETWORK MESSAGE</w:t>
      </w:r>
      <w:bookmarkEnd w:id="1426"/>
      <w:bookmarkEnd w:id="1427"/>
      <w:bookmarkEnd w:id="1428"/>
      <w:bookmarkEnd w:id="1429"/>
      <w:bookmarkEnd w:id="1430"/>
      <w:bookmarkEnd w:id="1431"/>
      <w:bookmarkEnd w:id="1432"/>
      <w:bookmarkEnd w:id="1433"/>
      <w:bookmarkEnd w:id="1434"/>
    </w:p>
    <w:p w14:paraId="1A1234AA" w14:textId="77777777" w:rsidR="00CD5B48" w:rsidRPr="00B562AE" w:rsidRDefault="00CD5B48" w:rsidP="00CD5B48">
      <w:pPr>
        <w:rPr>
          <w:lang w:eastAsia="ko-KR"/>
        </w:rPr>
      </w:pPr>
      <w:bookmarkStart w:id="1435" w:name="_Toc11397835"/>
      <w:r>
        <w:rPr>
          <w:lang w:eastAsia="ko-KR"/>
        </w:rPr>
        <w:t xml:space="preserve">The IWF does not support the </w:t>
      </w:r>
      <w:r w:rsidRPr="00A07E7A">
        <w:t>SDS OFF-NETWORK MESSAGE</w:t>
      </w:r>
      <w:r>
        <w:rPr>
          <w:lang w:eastAsia="ko-KR"/>
        </w:rPr>
        <w:t>.</w:t>
      </w:r>
    </w:p>
    <w:p w14:paraId="477B2829" w14:textId="77777777" w:rsidR="00CD5B48" w:rsidRPr="00A07E7A" w:rsidRDefault="00CD5B48" w:rsidP="00CD5B48">
      <w:pPr>
        <w:pStyle w:val="Heading3"/>
        <w:rPr>
          <w:lang w:eastAsia="ko-KR"/>
        </w:rPr>
      </w:pPr>
      <w:bookmarkStart w:id="1436" w:name="_Toc24562394"/>
      <w:bookmarkStart w:id="1437" w:name="_Toc26195615"/>
      <w:bookmarkStart w:id="1438" w:name="_Toc34397030"/>
      <w:bookmarkStart w:id="1439" w:name="_Toc45188624"/>
      <w:bookmarkStart w:id="1440" w:name="_Toc51922942"/>
      <w:bookmarkStart w:id="1441" w:name="_Toc51923131"/>
      <w:bookmarkStart w:id="1442" w:name="_Toc59002784"/>
      <w:bookmarkStart w:id="1443" w:name="_Toc138362085"/>
      <w:r w:rsidRPr="00A07E7A">
        <w:rPr>
          <w:lang w:eastAsia="ko-KR"/>
        </w:rPr>
        <w:lastRenderedPageBreak/>
        <w:t>15.1.8</w:t>
      </w:r>
      <w:r w:rsidRPr="00A07E7A">
        <w:tab/>
        <w:t xml:space="preserve">SDS OFF-NETWORK NOTIFICATION </w:t>
      </w:r>
      <w:r w:rsidRPr="00A07E7A">
        <w:rPr>
          <w:lang w:eastAsia="ko-KR"/>
        </w:rPr>
        <w:t>message</w:t>
      </w:r>
      <w:bookmarkEnd w:id="1435"/>
      <w:bookmarkEnd w:id="1436"/>
      <w:bookmarkEnd w:id="1437"/>
      <w:bookmarkEnd w:id="1438"/>
      <w:bookmarkEnd w:id="1439"/>
      <w:bookmarkEnd w:id="1440"/>
      <w:bookmarkEnd w:id="1441"/>
      <w:bookmarkEnd w:id="1442"/>
      <w:bookmarkEnd w:id="1443"/>
    </w:p>
    <w:p w14:paraId="5AC094E5" w14:textId="77777777" w:rsidR="00CD5B48" w:rsidRPr="00B562AE" w:rsidRDefault="00CD5B48" w:rsidP="00CD5B48">
      <w:pPr>
        <w:rPr>
          <w:lang w:eastAsia="ko-KR"/>
        </w:rPr>
      </w:pPr>
      <w:bookmarkStart w:id="1444" w:name="_Toc11397837"/>
      <w:r>
        <w:rPr>
          <w:lang w:eastAsia="ko-KR"/>
        </w:rPr>
        <w:t xml:space="preserve">The IWF does not support the </w:t>
      </w:r>
      <w:r w:rsidRPr="00A07E7A">
        <w:t xml:space="preserve">SDS OFF-NETWORK NOTIFICATION </w:t>
      </w:r>
      <w:r>
        <w:rPr>
          <w:lang w:eastAsia="ko-KR"/>
        </w:rPr>
        <w:t>message.</w:t>
      </w:r>
    </w:p>
    <w:p w14:paraId="291CF387" w14:textId="77777777" w:rsidR="00CD5B48" w:rsidRPr="00A07E7A" w:rsidRDefault="00CD5B48" w:rsidP="00CD5B48">
      <w:pPr>
        <w:pStyle w:val="Heading3"/>
      </w:pPr>
      <w:bookmarkStart w:id="1445" w:name="_Toc24562395"/>
      <w:bookmarkStart w:id="1446" w:name="_Toc26195616"/>
      <w:bookmarkStart w:id="1447" w:name="_Toc34397031"/>
      <w:bookmarkStart w:id="1448" w:name="_Toc45188625"/>
      <w:bookmarkStart w:id="1449" w:name="_Toc51922943"/>
      <w:bookmarkStart w:id="1450" w:name="_Toc51923132"/>
      <w:bookmarkStart w:id="1451" w:name="_Toc59002785"/>
      <w:bookmarkStart w:id="1452" w:name="_Toc138362086"/>
      <w:r w:rsidRPr="00A07E7A">
        <w:t>15.1.9</w:t>
      </w:r>
      <w:r w:rsidRPr="00A07E7A">
        <w:tab/>
        <w:t>FD NETWORK NOTIFICATION message</w:t>
      </w:r>
      <w:bookmarkEnd w:id="1444"/>
      <w:bookmarkEnd w:id="1445"/>
      <w:bookmarkEnd w:id="1446"/>
      <w:bookmarkEnd w:id="1447"/>
      <w:bookmarkEnd w:id="1448"/>
      <w:bookmarkEnd w:id="1449"/>
      <w:bookmarkEnd w:id="1450"/>
      <w:bookmarkEnd w:id="1451"/>
      <w:bookmarkEnd w:id="1452"/>
    </w:p>
    <w:p w14:paraId="56B74FD1" w14:textId="77777777" w:rsidR="00CD5B48" w:rsidRPr="00B562AE" w:rsidRDefault="00CD5B48" w:rsidP="00CD5B48">
      <w:pPr>
        <w:rPr>
          <w:lang w:eastAsia="ko-KR"/>
        </w:rPr>
      </w:pPr>
      <w:r>
        <w:rPr>
          <w:lang w:eastAsia="ko-KR"/>
        </w:rPr>
        <w:t xml:space="preserve">The IWF does not support the </w:t>
      </w:r>
      <w:r w:rsidRPr="00A07E7A">
        <w:t xml:space="preserve">FD NETWORK NOTIFICATION </w:t>
      </w:r>
      <w:r>
        <w:rPr>
          <w:lang w:eastAsia="ko-KR"/>
        </w:rPr>
        <w:t>message.</w:t>
      </w:r>
    </w:p>
    <w:p w14:paraId="517DF398" w14:textId="77777777" w:rsidR="00CD5B48" w:rsidRPr="00A07E7A" w:rsidRDefault="00CD5B48" w:rsidP="00CD5B48">
      <w:pPr>
        <w:pStyle w:val="Heading3"/>
        <w:rPr>
          <w:lang w:eastAsia="ko-KR"/>
        </w:rPr>
      </w:pPr>
      <w:bookmarkStart w:id="1453" w:name="_Toc24562396"/>
      <w:bookmarkStart w:id="1454" w:name="_Toc26195617"/>
      <w:bookmarkStart w:id="1455" w:name="_Toc34397032"/>
      <w:bookmarkStart w:id="1456" w:name="_Toc45188626"/>
      <w:bookmarkStart w:id="1457" w:name="_Toc51922944"/>
      <w:bookmarkStart w:id="1458" w:name="_Toc51923133"/>
      <w:bookmarkStart w:id="1459" w:name="_Toc59002786"/>
      <w:bookmarkStart w:id="1460" w:name="_Toc138362087"/>
      <w:r w:rsidRPr="00A07E7A">
        <w:rPr>
          <w:lang w:eastAsia="ko-KR"/>
        </w:rPr>
        <w:t>15.1.</w:t>
      </w:r>
      <w:r w:rsidRPr="00A07E7A">
        <w:rPr>
          <w:lang w:val="en-US" w:eastAsia="ko-KR"/>
        </w:rPr>
        <w:t>10</w:t>
      </w:r>
      <w:r w:rsidRPr="00A07E7A">
        <w:tab/>
      </w:r>
      <w:r w:rsidRPr="00A07E7A">
        <w:rPr>
          <w:lang w:val="en-US"/>
        </w:rPr>
        <w:t>COMMUNICATION RELEASE</w:t>
      </w:r>
      <w:r w:rsidRPr="00A07E7A">
        <w:rPr>
          <w:lang w:eastAsia="ko-KR"/>
        </w:rPr>
        <w:t xml:space="preserve"> message</w:t>
      </w:r>
      <w:bookmarkEnd w:id="1424"/>
      <w:bookmarkEnd w:id="1453"/>
      <w:bookmarkEnd w:id="1454"/>
      <w:bookmarkEnd w:id="1455"/>
      <w:bookmarkEnd w:id="1456"/>
      <w:bookmarkEnd w:id="1457"/>
      <w:bookmarkEnd w:id="1458"/>
      <w:bookmarkEnd w:id="1459"/>
      <w:bookmarkEnd w:id="1460"/>
    </w:p>
    <w:p w14:paraId="67F6F2EC" w14:textId="77777777" w:rsidR="00CD5B48" w:rsidRPr="00A07E7A" w:rsidRDefault="00CD5B48" w:rsidP="00CD5B48">
      <w:pPr>
        <w:pStyle w:val="Heading4"/>
        <w:rPr>
          <w:lang w:eastAsia="zh-CN"/>
        </w:rPr>
      </w:pPr>
      <w:bookmarkStart w:id="1461" w:name="_Toc525220189"/>
      <w:bookmarkStart w:id="1462" w:name="_Toc18561909"/>
      <w:bookmarkStart w:id="1463" w:name="_Toc24562397"/>
      <w:bookmarkStart w:id="1464" w:name="_Toc26195618"/>
      <w:bookmarkStart w:id="1465" w:name="_Toc34397033"/>
      <w:bookmarkStart w:id="1466" w:name="_Toc45188627"/>
      <w:bookmarkStart w:id="1467" w:name="_Toc51922945"/>
      <w:bookmarkStart w:id="1468" w:name="_Toc51923134"/>
      <w:bookmarkStart w:id="1469" w:name="_Toc59002787"/>
      <w:bookmarkStart w:id="1470" w:name="_Toc138362088"/>
      <w:r w:rsidRPr="00A07E7A">
        <w:rPr>
          <w:lang w:eastAsia="zh-CN"/>
        </w:rPr>
        <w:t>15.1.</w:t>
      </w:r>
      <w:r w:rsidRPr="00A07E7A">
        <w:rPr>
          <w:lang w:val="en-US" w:eastAsia="zh-CN"/>
        </w:rPr>
        <w:t>10</w:t>
      </w:r>
      <w:r w:rsidRPr="00A07E7A">
        <w:rPr>
          <w:lang w:eastAsia="zh-CN"/>
        </w:rPr>
        <w:t>.1</w:t>
      </w:r>
      <w:r w:rsidRPr="00A07E7A">
        <w:rPr>
          <w:lang w:eastAsia="zh-CN"/>
        </w:rPr>
        <w:tab/>
        <w:t>Message definition</w:t>
      </w:r>
      <w:bookmarkEnd w:id="1461"/>
      <w:bookmarkEnd w:id="1462"/>
      <w:bookmarkEnd w:id="1463"/>
      <w:bookmarkEnd w:id="1464"/>
      <w:bookmarkEnd w:id="1465"/>
      <w:bookmarkEnd w:id="1466"/>
      <w:bookmarkEnd w:id="1467"/>
      <w:bookmarkEnd w:id="1468"/>
      <w:bookmarkEnd w:id="1469"/>
      <w:bookmarkEnd w:id="1470"/>
    </w:p>
    <w:p w14:paraId="07D2265F" w14:textId="2D7B376D" w:rsidR="00CD5B48" w:rsidRDefault="00CD5B48" w:rsidP="00CD5B48">
      <w:pPr>
        <w:keepNext/>
      </w:pPr>
      <w:r>
        <w:t xml:space="preserve">In this </w:t>
      </w:r>
      <w:r w:rsidR="00115F94">
        <w:t>clause</w:t>
      </w:r>
      <w:r>
        <w:t xml:space="preserve"> the term "MCData server" can apply to an MCData server or an IWF performing the role of an MCData server. </w:t>
      </w:r>
    </w:p>
    <w:p w14:paraId="2416CDCD" w14:textId="77777777" w:rsidR="00CD5B48" w:rsidRPr="00AF7D5B" w:rsidRDefault="00CD5B48" w:rsidP="00CD5B48">
      <w:pPr>
        <w:keepNext/>
      </w:pPr>
      <w:r w:rsidRPr="00AF7D5B">
        <w:t xml:space="preserve">This message is sent by the MCData server to </w:t>
      </w:r>
      <w:r>
        <w:t xml:space="preserve">an </w:t>
      </w:r>
      <w:r w:rsidRPr="00AF7D5B">
        <w:t xml:space="preserve">MCData </w:t>
      </w:r>
      <w:r>
        <w:t>client</w:t>
      </w:r>
      <w:r w:rsidRPr="00AF7D5B">
        <w:t xml:space="preserve"> or </w:t>
      </w:r>
      <w:r>
        <w:t>a</w:t>
      </w:r>
      <w:r w:rsidRPr="00AF7D5B">
        <w:t xml:space="preserve"> participant homed in the IWF to indicate about </w:t>
      </w:r>
      <w:r>
        <w:t xml:space="preserve">an </w:t>
      </w:r>
      <w:r w:rsidRPr="00AF7D5B">
        <w:t>intention to release the MCData communication. This message is also sent by the MCData</w:t>
      </w:r>
      <w:r>
        <w:t xml:space="preserve"> client</w:t>
      </w:r>
      <w:r w:rsidRPr="00AF7D5B">
        <w:t xml:space="preserve"> or the IWF to the MCData server to request extension for the MCData communication. The MCData server responds back </w:t>
      </w:r>
      <w:r>
        <w:t>to</w:t>
      </w:r>
      <w:r w:rsidRPr="00AF7D5B">
        <w:t xml:space="preserve"> the request using this message. For the contents of the message see Table </w:t>
      </w:r>
      <w:r w:rsidRPr="00AF7D5B">
        <w:rPr>
          <w:lang w:eastAsia="ko-KR"/>
        </w:rPr>
        <w:t>15</w:t>
      </w:r>
      <w:r>
        <w:rPr>
          <w:lang w:eastAsia="ko-KR"/>
        </w:rPr>
        <w:t>.1</w:t>
      </w:r>
      <w:r w:rsidRPr="00AF7D5B">
        <w:rPr>
          <w:lang w:eastAsia="ko-KR"/>
        </w:rPr>
        <w:t>.10.1-1</w:t>
      </w:r>
      <w:r w:rsidRPr="00AF7D5B">
        <w:t>.</w:t>
      </w:r>
    </w:p>
    <w:p w14:paraId="19E1E94C" w14:textId="77777777" w:rsidR="00CD5B48" w:rsidRPr="007109DB" w:rsidRDefault="00CD5B48" w:rsidP="00CD5B48">
      <w:pPr>
        <w:pStyle w:val="B1"/>
        <w:keepNext/>
        <w:rPr>
          <w:lang w:val="en-US"/>
        </w:rPr>
      </w:pPr>
      <w:r w:rsidRPr="007109DB">
        <w:t>Message type:</w:t>
      </w:r>
      <w:r w:rsidRPr="007109DB">
        <w:tab/>
      </w:r>
      <w:r w:rsidRPr="007109DB">
        <w:rPr>
          <w:lang w:val="en-US"/>
        </w:rPr>
        <w:t>COMMUNICATION RELEASE</w:t>
      </w:r>
    </w:p>
    <w:p w14:paraId="0ABFC874" w14:textId="4E6153D6" w:rsidR="00CD5B48" w:rsidRPr="00A07E7A" w:rsidRDefault="00CD5B48" w:rsidP="00CD5B48">
      <w:pPr>
        <w:pStyle w:val="B1"/>
        <w:keepNext/>
        <w:rPr>
          <w:lang w:val="en-US"/>
        </w:rPr>
      </w:pPr>
      <w:r w:rsidRPr="007109DB">
        <w:t>Direction:</w:t>
      </w:r>
      <w:r w:rsidR="00163CA0">
        <w:tab/>
      </w:r>
      <w:r>
        <w:t>MCData s</w:t>
      </w:r>
      <w:r w:rsidRPr="007109DB">
        <w:rPr>
          <w:lang w:val="en-US"/>
        </w:rPr>
        <w:t xml:space="preserve">erver to </w:t>
      </w:r>
      <w:r>
        <w:rPr>
          <w:lang w:val="en-US"/>
        </w:rPr>
        <w:t>the IWF and IWF to MCData server</w:t>
      </w:r>
    </w:p>
    <w:p w14:paraId="7A79B452" w14:textId="77777777" w:rsidR="00CD5B48" w:rsidRPr="00A07E7A" w:rsidRDefault="00CD5B48" w:rsidP="00CD5B48">
      <w:pPr>
        <w:pStyle w:val="TH"/>
      </w:pPr>
      <w:r w:rsidRPr="00A07E7A">
        <w:t>Table </w:t>
      </w:r>
      <w:r w:rsidRPr="00A07E7A">
        <w:rPr>
          <w:lang w:eastAsia="ko-KR"/>
        </w:rPr>
        <w:t>15.1.</w:t>
      </w:r>
      <w:r w:rsidRPr="00A07E7A">
        <w:rPr>
          <w:lang w:val="en-US" w:eastAsia="ko-KR"/>
        </w:rPr>
        <w:t>10</w:t>
      </w:r>
      <w:r w:rsidRPr="00A07E7A">
        <w:rPr>
          <w:lang w:eastAsia="ko-KR"/>
        </w:rPr>
        <w:t>.1-1</w:t>
      </w:r>
      <w:r w:rsidRPr="00A07E7A">
        <w:t xml:space="preserve">: </w:t>
      </w:r>
      <w:r w:rsidRPr="00A07E7A">
        <w:rPr>
          <w:lang w:val="en-US"/>
        </w:rPr>
        <w:t>COMMUNICATION RELEASE</w:t>
      </w:r>
      <w:r w:rsidRPr="00A07E7A">
        <w:rPr>
          <w:lang w:eastAsia="ko-KR"/>
        </w:rPr>
        <w:t xml:space="preserve"> </w:t>
      </w:r>
      <w:r w:rsidRPr="00A07E7A">
        <w:t>message content</w:t>
      </w:r>
    </w:p>
    <w:tbl>
      <w:tblPr>
        <w:tblW w:w="9930" w:type="dxa"/>
        <w:jc w:val="center"/>
        <w:tblLayout w:type="fixed"/>
        <w:tblCellMar>
          <w:left w:w="28" w:type="dxa"/>
          <w:right w:w="56" w:type="dxa"/>
        </w:tblCellMar>
        <w:tblLook w:val="04A0" w:firstRow="1" w:lastRow="0" w:firstColumn="1" w:lastColumn="0" w:noHBand="0" w:noVBand="1"/>
      </w:tblPr>
      <w:tblGrid>
        <w:gridCol w:w="567"/>
        <w:gridCol w:w="2837"/>
        <w:gridCol w:w="3121"/>
        <w:gridCol w:w="1135"/>
        <w:gridCol w:w="1135"/>
        <w:gridCol w:w="1135"/>
      </w:tblGrid>
      <w:tr w:rsidR="00CD5B48" w:rsidRPr="00A07E7A" w14:paraId="37EBAA9B"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2A07B81C" w14:textId="77777777" w:rsidR="00CD5B48" w:rsidRPr="00A07E7A" w:rsidRDefault="00CD5B48" w:rsidP="002627F5">
            <w:pPr>
              <w:pStyle w:val="TAH"/>
            </w:pPr>
            <w:r w:rsidRPr="00A07E7A">
              <w:t>IEI</w:t>
            </w:r>
          </w:p>
        </w:tc>
        <w:tc>
          <w:tcPr>
            <w:tcW w:w="2837" w:type="dxa"/>
            <w:tcBorders>
              <w:top w:val="single" w:sz="6" w:space="0" w:color="000000"/>
              <w:left w:val="single" w:sz="6" w:space="0" w:color="000000"/>
              <w:bottom w:val="single" w:sz="6" w:space="0" w:color="000000"/>
              <w:right w:val="single" w:sz="6" w:space="0" w:color="000000"/>
            </w:tcBorders>
            <w:hideMark/>
          </w:tcPr>
          <w:p w14:paraId="052EC9A4" w14:textId="77777777" w:rsidR="00CD5B48" w:rsidRPr="00A07E7A" w:rsidRDefault="00CD5B48" w:rsidP="002627F5">
            <w:pPr>
              <w:pStyle w:val="TAH"/>
            </w:pPr>
            <w:r w:rsidRPr="00A07E7A">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6EFA4648" w14:textId="77777777" w:rsidR="00CD5B48" w:rsidRPr="00A07E7A" w:rsidRDefault="00CD5B48" w:rsidP="002627F5">
            <w:pPr>
              <w:pStyle w:val="TAH"/>
            </w:pPr>
            <w:r w:rsidRPr="00A07E7A">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126730B8" w14:textId="77777777" w:rsidR="00CD5B48" w:rsidRPr="00A07E7A" w:rsidRDefault="00CD5B48" w:rsidP="002627F5">
            <w:pPr>
              <w:pStyle w:val="TAH"/>
            </w:pPr>
            <w:r w:rsidRPr="00A07E7A">
              <w:t>Presence</w:t>
            </w:r>
          </w:p>
        </w:tc>
        <w:tc>
          <w:tcPr>
            <w:tcW w:w="1135" w:type="dxa"/>
            <w:tcBorders>
              <w:top w:val="single" w:sz="6" w:space="0" w:color="000000"/>
              <w:left w:val="single" w:sz="6" w:space="0" w:color="000000"/>
              <w:bottom w:val="single" w:sz="6" w:space="0" w:color="000000"/>
              <w:right w:val="single" w:sz="6" w:space="0" w:color="000000"/>
            </w:tcBorders>
            <w:hideMark/>
          </w:tcPr>
          <w:p w14:paraId="1BC4C05D" w14:textId="77777777" w:rsidR="00CD5B48" w:rsidRPr="00A07E7A" w:rsidRDefault="00CD5B48" w:rsidP="002627F5">
            <w:pPr>
              <w:pStyle w:val="TAH"/>
            </w:pPr>
            <w:r w:rsidRPr="00A07E7A">
              <w:t>Format</w:t>
            </w:r>
          </w:p>
        </w:tc>
        <w:tc>
          <w:tcPr>
            <w:tcW w:w="1135" w:type="dxa"/>
            <w:tcBorders>
              <w:top w:val="single" w:sz="6" w:space="0" w:color="000000"/>
              <w:left w:val="single" w:sz="6" w:space="0" w:color="000000"/>
              <w:bottom w:val="single" w:sz="6" w:space="0" w:color="000000"/>
              <w:right w:val="single" w:sz="6" w:space="0" w:color="000000"/>
            </w:tcBorders>
            <w:hideMark/>
          </w:tcPr>
          <w:p w14:paraId="66146821" w14:textId="77777777" w:rsidR="00CD5B48" w:rsidRPr="00A07E7A" w:rsidRDefault="00CD5B48" w:rsidP="002627F5">
            <w:pPr>
              <w:pStyle w:val="TAH"/>
            </w:pPr>
            <w:r w:rsidRPr="00A07E7A">
              <w:t>Length</w:t>
            </w:r>
          </w:p>
        </w:tc>
      </w:tr>
      <w:tr w:rsidR="00CD5B48" w:rsidRPr="00A07E7A" w14:paraId="237F126C"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6FCD65F" w14:textId="77777777" w:rsidR="00CD5B48" w:rsidRPr="00A07E7A" w:rsidRDefault="00CD5B48" w:rsidP="002627F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0CB8E118" w14:textId="77777777" w:rsidR="00CD5B48" w:rsidRPr="00A07E7A" w:rsidRDefault="00CD5B48" w:rsidP="002627F5">
            <w:pPr>
              <w:pStyle w:val="TAL"/>
              <w:rPr>
                <w:lang w:val="en-US"/>
              </w:rPr>
            </w:pPr>
            <w:r w:rsidRPr="00A07E7A">
              <w:rPr>
                <w:lang w:val="en-US"/>
              </w:rPr>
              <w:t>Comm Release message identity</w:t>
            </w:r>
          </w:p>
        </w:tc>
        <w:tc>
          <w:tcPr>
            <w:tcW w:w="3121" w:type="dxa"/>
            <w:tcBorders>
              <w:top w:val="single" w:sz="6" w:space="0" w:color="000000"/>
              <w:left w:val="single" w:sz="6" w:space="0" w:color="000000"/>
              <w:bottom w:val="single" w:sz="6" w:space="0" w:color="000000"/>
              <w:right w:val="single" w:sz="6" w:space="0" w:color="000000"/>
            </w:tcBorders>
            <w:hideMark/>
          </w:tcPr>
          <w:p w14:paraId="2B9FFC62" w14:textId="77777777" w:rsidR="00CD5B48" w:rsidRPr="00A07E7A" w:rsidRDefault="00CD5B48" w:rsidP="002627F5">
            <w:pPr>
              <w:pStyle w:val="TAL"/>
              <w:rPr>
                <w:lang w:eastAsia="zh-CN"/>
              </w:rPr>
            </w:pPr>
            <w:r w:rsidRPr="00A07E7A">
              <w:rPr>
                <w:lang w:eastAsia="zh-CN"/>
              </w:rPr>
              <w:t>Message type</w:t>
            </w:r>
            <w:r w:rsidRPr="00A07E7A">
              <w:rPr>
                <w:lang w:eastAsia="zh-CN"/>
              </w:rPr>
              <w:br/>
            </w:r>
            <w:r w:rsidRPr="00A07E7A">
              <w:rPr>
                <w:lang w:eastAsia="ko-KR"/>
              </w:rPr>
              <w:t>15.2.2</w:t>
            </w:r>
          </w:p>
        </w:tc>
        <w:tc>
          <w:tcPr>
            <w:tcW w:w="1135" w:type="dxa"/>
            <w:tcBorders>
              <w:top w:val="single" w:sz="6" w:space="0" w:color="000000"/>
              <w:left w:val="single" w:sz="6" w:space="0" w:color="000000"/>
              <w:bottom w:val="single" w:sz="6" w:space="0" w:color="000000"/>
              <w:right w:val="single" w:sz="6" w:space="0" w:color="000000"/>
            </w:tcBorders>
            <w:hideMark/>
          </w:tcPr>
          <w:p w14:paraId="33A20AF4"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6A8AF3D3"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6FB8E6E7" w14:textId="77777777" w:rsidR="00CD5B48" w:rsidRPr="00A07E7A" w:rsidRDefault="00CD5B48" w:rsidP="002627F5">
            <w:pPr>
              <w:pStyle w:val="TAC"/>
              <w:rPr>
                <w:lang w:eastAsia="ko-KR"/>
              </w:rPr>
            </w:pPr>
            <w:r w:rsidRPr="00A07E7A">
              <w:rPr>
                <w:lang w:eastAsia="ko-KR"/>
              </w:rPr>
              <w:t>1</w:t>
            </w:r>
          </w:p>
        </w:tc>
      </w:tr>
      <w:tr w:rsidR="00CD5B48" w:rsidRPr="00A07E7A" w14:paraId="767BAC79"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CF27F4A" w14:textId="77777777" w:rsidR="00CD5B48" w:rsidRPr="00A07E7A" w:rsidRDefault="00CD5B48" w:rsidP="002627F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5E0A33B7" w14:textId="77777777" w:rsidR="00CD5B48" w:rsidRPr="00A07E7A" w:rsidRDefault="00CD5B48" w:rsidP="002627F5">
            <w:pPr>
              <w:pStyle w:val="TAL"/>
            </w:pPr>
            <w:r w:rsidRPr="00A07E7A">
              <w:rPr>
                <w:lang w:val="en-US"/>
              </w:rPr>
              <w:t>Comm Release Information</w:t>
            </w:r>
            <w:r w:rsidRPr="00A07E7A">
              <w:t xml:space="preserve"> type</w:t>
            </w:r>
          </w:p>
        </w:tc>
        <w:tc>
          <w:tcPr>
            <w:tcW w:w="3121" w:type="dxa"/>
            <w:tcBorders>
              <w:top w:val="single" w:sz="6" w:space="0" w:color="000000"/>
              <w:left w:val="single" w:sz="6" w:space="0" w:color="000000"/>
              <w:bottom w:val="single" w:sz="6" w:space="0" w:color="000000"/>
              <w:right w:val="single" w:sz="6" w:space="0" w:color="000000"/>
            </w:tcBorders>
            <w:hideMark/>
          </w:tcPr>
          <w:p w14:paraId="486EDAA8" w14:textId="77777777" w:rsidR="00CD5B48" w:rsidRPr="00A07E7A" w:rsidRDefault="00CD5B48" w:rsidP="002627F5">
            <w:pPr>
              <w:pStyle w:val="TAL"/>
            </w:pPr>
            <w:r w:rsidRPr="00A07E7A">
              <w:rPr>
                <w:lang w:val="en-US"/>
              </w:rPr>
              <w:t xml:space="preserve">Comm Release Information </w:t>
            </w:r>
            <w:r w:rsidRPr="00A07E7A">
              <w:t>type</w:t>
            </w:r>
            <w:r w:rsidRPr="00A07E7A">
              <w:br/>
            </w:r>
            <w:r>
              <w:rPr>
                <w:lang w:eastAsia="ko-KR"/>
              </w:rPr>
              <w:t>3GPP TS 24.282</w:t>
            </w:r>
            <w:r>
              <w:rPr>
                <w:lang w:val="en-US" w:eastAsia="ko-KR"/>
              </w:rPr>
              <w:t> </w:t>
            </w:r>
            <w:r>
              <w:rPr>
                <w:lang w:eastAsia="ko-KR"/>
              </w:rPr>
              <w:t>[82] clause </w:t>
            </w:r>
            <w:r w:rsidRPr="00A07E7A">
              <w:t>15.2.</w:t>
            </w:r>
            <w:r w:rsidRPr="00A07E7A">
              <w:rPr>
                <w:lang w:val="en-US"/>
              </w:rPr>
              <w:t>20</w:t>
            </w:r>
          </w:p>
        </w:tc>
        <w:tc>
          <w:tcPr>
            <w:tcW w:w="1135" w:type="dxa"/>
            <w:tcBorders>
              <w:top w:val="single" w:sz="6" w:space="0" w:color="000000"/>
              <w:left w:val="single" w:sz="6" w:space="0" w:color="000000"/>
              <w:bottom w:val="single" w:sz="6" w:space="0" w:color="000000"/>
              <w:right w:val="single" w:sz="6" w:space="0" w:color="000000"/>
            </w:tcBorders>
            <w:hideMark/>
          </w:tcPr>
          <w:p w14:paraId="5FC73D70" w14:textId="77777777" w:rsidR="00CD5B48" w:rsidRPr="00A07E7A" w:rsidRDefault="00CD5B48" w:rsidP="002627F5">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798CECCB" w14:textId="77777777" w:rsidR="00CD5B48" w:rsidRPr="00A07E7A" w:rsidRDefault="00CD5B48" w:rsidP="002627F5">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2E65124C" w14:textId="77777777" w:rsidR="00CD5B48" w:rsidRPr="00A07E7A" w:rsidRDefault="00CD5B48" w:rsidP="002627F5">
            <w:pPr>
              <w:pStyle w:val="TAC"/>
            </w:pPr>
            <w:r w:rsidRPr="00A07E7A">
              <w:t>1</w:t>
            </w:r>
          </w:p>
        </w:tc>
      </w:tr>
      <w:tr w:rsidR="00CD5B48" w:rsidRPr="00A07E7A" w14:paraId="410E234A"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1948703" w14:textId="77777777" w:rsidR="00CD5B48" w:rsidRPr="00A07E7A" w:rsidRDefault="00CD5B48" w:rsidP="002627F5">
            <w:pPr>
              <w:pStyle w:val="TAL"/>
            </w:pPr>
            <w:r w:rsidRPr="00A07E7A">
              <w:t>B-</w:t>
            </w:r>
          </w:p>
        </w:tc>
        <w:tc>
          <w:tcPr>
            <w:tcW w:w="2837" w:type="dxa"/>
            <w:tcBorders>
              <w:top w:val="single" w:sz="6" w:space="0" w:color="000000"/>
              <w:left w:val="single" w:sz="6" w:space="0" w:color="000000"/>
              <w:bottom w:val="single" w:sz="6" w:space="0" w:color="000000"/>
              <w:right w:val="single" w:sz="6" w:space="0" w:color="000000"/>
            </w:tcBorders>
            <w:hideMark/>
          </w:tcPr>
          <w:p w14:paraId="3A0C24AE" w14:textId="77777777" w:rsidR="00CD5B48" w:rsidRPr="00A07E7A" w:rsidRDefault="00CD5B48" w:rsidP="002627F5">
            <w:pPr>
              <w:pStyle w:val="TAL"/>
            </w:pPr>
            <w:r w:rsidRPr="00800DA2">
              <w:rPr>
                <w:lang w:val="en-US"/>
              </w:rPr>
              <w:t>Data query</w:t>
            </w:r>
            <w:r w:rsidRPr="00A07E7A">
              <w:t xml:space="preserve"> type</w:t>
            </w:r>
          </w:p>
        </w:tc>
        <w:tc>
          <w:tcPr>
            <w:tcW w:w="3121" w:type="dxa"/>
            <w:tcBorders>
              <w:top w:val="single" w:sz="6" w:space="0" w:color="000000"/>
              <w:left w:val="single" w:sz="6" w:space="0" w:color="000000"/>
              <w:bottom w:val="single" w:sz="6" w:space="0" w:color="000000"/>
              <w:right w:val="single" w:sz="6" w:space="0" w:color="000000"/>
            </w:tcBorders>
            <w:hideMark/>
          </w:tcPr>
          <w:p w14:paraId="7EE7EF97" w14:textId="77777777" w:rsidR="00CD5B48" w:rsidRPr="00A07E7A" w:rsidRDefault="00CD5B48" w:rsidP="002627F5">
            <w:pPr>
              <w:pStyle w:val="TAL"/>
            </w:pPr>
            <w:r w:rsidRPr="00A07E7A">
              <w:rPr>
                <w:lang w:val="en-US"/>
              </w:rPr>
              <w:t xml:space="preserve">Data query </w:t>
            </w:r>
            <w:r w:rsidRPr="00A07E7A">
              <w:t>type</w:t>
            </w:r>
            <w:r w:rsidRPr="00A07E7A">
              <w:br/>
            </w:r>
            <w:r>
              <w:rPr>
                <w:lang w:eastAsia="ko-KR"/>
              </w:rPr>
              <w:t>3GPP TS 24.282</w:t>
            </w:r>
            <w:r>
              <w:rPr>
                <w:lang w:val="en-US" w:eastAsia="ko-KR"/>
              </w:rPr>
              <w:t> </w:t>
            </w:r>
            <w:r>
              <w:rPr>
                <w:lang w:eastAsia="ko-KR"/>
              </w:rPr>
              <w:t>[82] clause </w:t>
            </w:r>
            <w:r w:rsidRPr="00A07E7A">
              <w:t>15.2.</w:t>
            </w:r>
            <w:r w:rsidRPr="00A07E7A">
              <w:rPr>
                <w:lang w:val="en-US"/>
              </w:rPr>
              <w:t>19</w:t>
            </w:r>
          </w:p>
        </w:tc>
        <w:tc>
          <w:tcPr>
            <w:tcW w:w="1135" w:type="dxa"/>
            <w:tcBorders>
              <w:top w:val="single" w:sz="6" w:space="0" w:color="000000"/>
              <w:left w:val="single" w:sz="6" w:space="0" w:color="000000"/>
              <w:bottom w:val="single" w:sz="6" w:space="0" w:color="000000"/>
              <w:right w:val="single" w:sz="6" w:space="0" w:color="000000"/>
            </w:tcBorders>
            <w:hideMark/>
          </w:tcPr>
          <w:p w14:paraId="22DF6AFE" w14:textId="77777777" w:rsidR="00CD5B48" w:rsidRPr="00A07E7A" w:rsidRDefault="00CD5B48" w:rsidP="002627F5">
            <w:pPr>
              <w:pStyle w:val="TAC"/>
            </w:pPr>
            <w:r w:rsidRPr="00A07E7A">
              <w:t>O</w:t>
            </w:r>
          </w:p>
        </w:tc>
        <w:tc>
          <w:tcPr>
            <w:tcW w:w="1135" w:type="dxa"/>
            <w:tcBorders>
              <w:top w:val="single" w:sz="6" w:space="0" w:color="000000"/>
              <w:left w:val="single" w:sz="6" w:space="0" w:color="000000"/>
              <w:bottom w:val="single" w:sz="6" w:space="0" w:color="000000"/>
              <w:right w:val="single" w:sz="6" w:space="0" w:color="000000"/>
            </w:tcBorders>
            <w:hideMark/>
          </w:tcPr>
          <w:p w14:paraId="701864EB" w14:textId="77777777" w:rsidR="00CD5B48" w:rsidRPr="00A07E7A" w:rsidRDefault="00CD5B48" w:rsidP="002627F5">
            <w:pPr>
              <w:pStyle w:val="TAC"/>
            </w:pPr>
            <w:r w:rsidRPr="00A07E7A">
              <w:t>TV</w:t>
            </w:r>
          </w:p>
        </w:tc>
        <w:tc>
          <w:tcPr>
            <w:tcW w:w="1135" w:type="dxa"/>
            <w:tcBorders>
              <w:top w:val="single" w:sz="6" w:space="0" w:color="000000"/>
              <w:left w:val="single" w:sz="6" w:space="0" w:color="000000"/>
              <w:bottom w:val="single" w:sz="6" w:space="0" w:color="000000"/>
              <w:right w:val="single" w:sz="6" w:space="0" w:color="000000"/>
            </w:tcBorders>
            <w:hideMark/>
          </w:tcPr>
          <w:p w14:paraId="72E4729F" w14:textId="77777777" w:rsidR="00CD5B48" w:rsidRPr="00A07E7A" w:rsidRDefault="00CD5B48" w:rsidP="002627F5">
            <w:pPr>
              <w:pStyle w:val="TAC"/>
            </w:pPr>
            <w:r w:rsidRPr="00A07E7A">
              <w:t>1</w:t>
            </w:r>
          </w:p>
        </w:tc>
      </w:tr>
      <w:tr w:rsidR="00CD5B48" w:rsidRPr="00A07E7A" w14:paraId="3A0741A9" w14:textId="77777777" w:rsidTr="002627F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66CAC84" w14:textId="77777777" w:rsidR="00CD5B48" w:rsidRPr="00A07E7A" w:rsidRDefault="00CD5B48" w:rsidP="002627F5">
            <w:pPr>
              <w:pStyle w:val="TAL"/>
            </w:pPr>
            <w:r w:rsidRPr="00A07E7A">
              <w:t>C-</w:t>
            </w:r>
          </w:p>
        </w:tc>
        <w:tc>
          <w:tcPr>
            <w:tcW w:w="2837" w:type="dxa"/>
            <w:tcBorders>
              <w:top w:val="single" w:sz="6" w:space="0" w:color="000000"/>
              <w:left w:val="single" w:sz="6" w:space="0" w:color="000000"/>
              <w:bottom w:val="single" w:sz="6" w:space="0" w:color="000000"/>
              <w:right w:val="single" w:sz="6" w:space="0" w:color="000000"/>
            </w:tcBorders>
          </w:tcPr>
          <w:p w14:paraId="22232D9B" w14:textId="77777777" w:rsidR="00CD5B48" w:rsidRPr="00800DA2" w:rsidRDefault="00CD5B48" w:rsidP="002627F5">
            <w:pPr>
              <w:pStyle w:val="TAL"/>
              <w:rPr>
                <w:lang w:val="en-US"/>
              </w:rPr>
            </w:pPr>
            <w:r w:rsidRPr="00800DA2">
              <w:rPr>
                <w:lang w:val="en-US"/>
              </w:rPr>
              <w:t>Extension response type</w:t>
            </w:r>
          </w:p>
        </w:tc>
        <w:tc>
          <w:tcPr>
            <w:tcW w:w="3121" w:type="dxa"/>
            <w:tcBorders>
              <w:top w:val="single" w:sz="6" w:space="0" w:color="000000"/>
              <w:left w:val="single" w:sz="6" w:space="0" w:color="000000"/>
              <w:bottom w:val="single" w:sz="6" w:space="0" w:color="000000"/>
              <w:right w:val="single" w:sz="6" w:space="0" w:color="000000"/>
            </w:tcBorders>
          </w:tcPr>
          <w:p w14:paraId="3A994B21" w14:textId="77777777" w:rsidR="00CD5B48" w:rsidRPr="00A07E7A" w:rsidRDefault="00CD5B48" w:rsidP="002627F5">
            <w:pPr>
              <w:pStyle w:val="TAL"/>
              <w:rPr>
                <w:lang w:val="en-US"/>
              </w:rPr>
            </w:pPr>
            <w:r w:rsidRPr="00A07E7A">
              <w:rPr>
                <w:lang w:val="en-US"/>
              </w:rPr>
              <w:t>Extension response type</w:t>
            </w:r>
          </w:p>
          <w:p w14:paraId="25E41731" w14:textId="77777777" w:rsidR="00CD5B48" w:rsidRPr="00A07E7A" w:rsidRDefault="00CD5B48" w:rsidP="002627F5">
            <w:pPr>
              <w:pStyle w:val="TAL"/>
              <w:rPr>
                <w:lang w:val="en-US"/>
              </w:rPr>
            </w:pPr>
            <w:r>
              <w:rPr>
                <w:lang w:eastAsia="ko-KR"/>
              </w:rPr>
              <w:t>3GPP TS 24.282</w:t>
            </w:r>
            <w:r>
              <w:rPr>
                <w:lang w:val="en-US" w:eastAsia="ko-KR"/>
              </w:rPr>
              <w:t> </w:t>
            </w:r>
            <w:r>
              <w:rPr>
                <w:lang w:eastAsia="ko-KR"/>
              </w:rPr>
              <w:t>[82] clause </w:t>
            </w:r>
            <w:r w:rsidRPr="00A07E7A">
              <w:rPr>
                <w:lang w:val="en-US"/>
              </w:rPr>
              <w:t>15.2.21</w:t>
            </w:r>
          </w:p>
        </w:tc>
        <w:tc>
          <w:tcPr>
            <w:tcW w:w="1135" w:type="dxa"/>
            <w:tcBorders>
              <w:top w:val="single" w:sz="6" w:space="0" w:color="000000"/>
              <w:left w:val="single" w:sz="6" w:space="0" w:color="000000"/>
              <w:bottom w:val="single" w:sz="6" w:space="0" w:color="000000"/>
              <w:right w:val="single" w:sz="6" w:space="0" w:color="000000"/>
            </w:tcBorders>
          </w:tcPr>
          <w:p w14:paraId="3A5A8359" w14:textId="77777777" w:rsidR="00CD5B48" w:rsidRPr="00A07E7A" w:rsidRDefault="00CD5B48" w:rsidP="002627F5">
            <w:pPr>
              <w:pStyle w:val="TAC"/>
            </w:pPr>
            <w:r w:rsidRPr="00A07E7A">
              <w:t>O</w:t>
            </w:r>
          </w:p>
        </w:tc>
        <w:tc>
          <w:tcPr>
            <w:tcW w:w="1135" w:type="dxa"/>
            <w:tcBorders>
              <w:top w:val="single" w:sz="6" w:space="0" w:color="000000"/>
              <w:left w:val="single" w:sz="6" w:space="0" w:color="000000"/>
              <w:bottom w:val="single" w:sz="6" w:space="0" w:color="000000"/>
              <w:right w:val="single" w:sz="6" w:space="0" w:color="000000"/>
            </w:tcBorders>
          </w:tcPr>
          <w:p w14:paraId="3D6DD149" w14:textId="77777777" w:rsidR="00CD5B48" w:rsidRPr="00A07E7A" w:rsidRDefault="00CD5B48" w:rsidP="002627F5">
            <w:pPr>
              <w:pStyle w:val="TAC"/>
            </w:pPr>
            <w:r w:rsidRPr="00A07E7A">
              <w:t>TV</w:t>
            </w:r>
          </w:p>
        </w:tc>
        <w:tc>
          <w:tcPr>
            <w:tcW w:w="1135" w:type="dxa"/>
            <w:tcBorders>
              <w:top w:val="single" w:sz="6" w:space="0" w:color="000000"/>
              <w:left w:val="single" w:sz="6" w:space="0" w:color="000000"/>
              <w:bottom w:val="single" w:sz="6" w:space="0" w:color="000000"/>
              <w:right w:val="single" w:sz="6" w:space="0" w:color="000000"/>
            </w:tcBorders>
          </w:tcPr>
          <w:p w14:paraId="3902C333" w14:textId="77777777" w:rsidR="00CD5B48" w:rsidRPr="00A07E7A" w:rsidRDefault="00CD5B48" w:rsidP="002627F5">
            <w:pPr>
              <w:pStyle w:val="TAC"/>
            </w:pPr>
            <w:r w:rsidRPr="00A07E7A">
              <w:t>1</w:t>
            </w:r>
          </w:p>
        </w:tc>
      </w:tr>
    </w:tbl>
    <w:p w14:paraId="436ECAD5" w14:textId="77777777" w:rsidR="00CD5B48" w:rsidRPr="00A07E7A" w:rsidRDefault="00CD5B48" w:rsidP="00CD5B48"/>
    <w:p w14:paraId="0C683070" w14:textId="77777777" w:rsidR="00CD5B48" w:rsidRPr="00A07E7A" w:rsidRDefault="00CD5B48" w:rsidP="00CD5B48">
      <w:pPr>
        <w:pStyle w:val="Heading3"/>
        <w:rPr>
          <w:lang w:eastAsia="ko-KR"/>
        </w:rPr>
      </w:pPr>
      <w:bookmarkStart w:id="1471" w:name="_Toc11397841"/>
      <w:bookmarkStart w:id="1472" w:name="_Toc24562398"/>
      <w:bookmarkStart w:id="1473" w:name="_Toc26195619"/>
      <w:bookmarkStart w:id="1474" w:name="_Toc34397034"/>
      <w:bookmarkStart w:id="1475" w:name="_Toc45188628"/>
      <w:bookmarkStart w:id="1476" w:name="_Toc51922946"/>
      <w:bookmarkStart w:id="1477" w:name="_Toc51923135"/>
      <w:bookmarkStart w:id="1478" w:name="_Toc59002788"/>
      <w:bookmarkStart w:id="1479" w:name="_Toc138362089"/>
      <w:r w:rsidRPr="00A07E7A">
        <w:rPr>
          <w:lang w:eastAsia="ko-KR"/>
        </w:rPr>
        <w:t>15.1.</w:t>
      </w:r>
      <w:r w:rsidRPr="00A07E7A">
        <w:rPr>
          <w:lang w:val="en-US" w:eastAsia="ko-KR"/>
        </w:rPr>
        <w:t>1</w:t>
      </w:r>
      <w:r>
        <w:rPr>
          <w:lang w:val="en-US" w:eastAsia="ko-KR"/>
        </w:rPr>
        <w:t>1</w:t>
      </w:r>
      <w:r w:rsidRPr="00A07E7A">
        <w:tab/>
      </w:r>
      <w:r>
        <w:rPr>
          <w:lang w:val="en-US"/>
        </w:rPr>
        <w:t>DEFERRED DATA REQUEST m</w:t>
      </w:r>
      <w:r w:rsidRPr="00A07E7A">
        <w:rPr>
          <w:lang w:eastAsia="ko-KR"/>
        </w:rPr>
        <w:t>essage</w:t>
      </w:r>
      <w:bookmarkEnd w:id="1471"/>
      <w:bookmarkEnd w:id="1472"/>
      <w:bookmarkEnd w:id="1473"/>
      <w:bookmarkEnd w:id="1474"/>
      <w:bookmarkEnd w:id="1475"/>
      <w:bookmarkEnd w:id="1476"/>
      <w:bookmarkEnd w:id="1477"/>
      <w:bookmarkEnd w:id="1478"/>
      <w:bookmarkEnd w:id="1479"/>
    </w:p>
    <w:p w14:paraId="1416F11D" w14:textId="77777777" w:rsidR="00CD5B48" w:rsidRPr="00B562AE" w:rsidRDefault="00CD5B48" w:rsidP="00CD5B48">
      <w:pPr>
        <w:rPr>
          <w:lang w:eastAsia="ko-KR"/>
        </w:rPr>
      </w:pPr>
      <w:bookmarkStart w:id="1480" w:name="_Toc11397843"/>
      <w:r>
        <w:rPr>
          <w:lang w:eastAsia="ko-KR"/>
        </w:rPr>
        <w:t xml:space="preserve">The IWF does not support the </w:t>
      </w:r>
      <w:r>
        <w:rPr>
          <w:lang w:val="en-US"/>
        </w:rPr>
        <w:t xml:space="preserve">DEFERRED DATA REQUEST </w:t>
      </w:r>
      <w:r>
        <w:rPr>
          <w:lang w:eastAsia="ko-KR"/>
        </w:rPr>
        <w:t>message.</w:t>
      </w:r>
    </w:p>
    <w:p w14:paraId="4F2C9065" w14:textId="77777777" w:rsidR="00CD5B48" w:rsidRPr="00A07E7A" w:rsidRDefault="00CD5B48" w:rsidP="00CD5B48">
      <w:pPr>
        <w:pStyle w:val="Heading3"/>
        <w:rPr>
          <w:lang w:eastAsia="ko-KR"/>
        </w:rPr>
      </w:pPr>
      <w:bookmarkStart w:id="1481" w:name="_Toc24562399"/>
      <w:bookmarkStart w:id="1482" w:name="_Toc26195620"/>
      <w:bookmarkStart w:id="1483" w:name="_Toc34397035"/>
      <w:bookmarkStart w:id="1484" w:name="_Toc45188629"/>
      <w:bookmarkStart w:id="1485" w:name="_Toc51922947"/>
      <w:bookmarkStart w:id="1486" w:name="_Toc51923136"/>
      <w:bookmarkStart w:id="1487" w:name="_Toc59002789"/>
      <w:bookmarkStart w:id="1488" w:name="_Toc138362090"/>
      <w:r w:rsidRPr="00A07E7A">
        <w:rPr>
          <w:lang w:eastAsia="ko-KR"/>
        </w:rPr>
        <w:t>15.1.</w:t>
      </w:r>
      <w:r w:rsidRPr="00A07E7A">
        <w:rPr>
          <w:lang w:val="en-US" w:eastAsia="ko-KR"/>
        </w:rPr>
        <w:t>1</w:t>
      </w:r>
      <w:r>
        <w:rPr>
          <w:lang w:val="en-US" w:eastAsia="ko-KR"/>
        </w:rPr>
        <w:t>2</w:t>
      </w:r>
      <w:r w:rsidRPr="00A07E7A">
        <w:tab/>
      </w:r>
      <w:r>
        <w:rPr>
          <w:lang w:val="en-US"/>
        </w:rPr>
        <w:t>DEFERRED DATA RESPONSE</w:t>
      </w:r>
      <w:r w:rsidRPr="00A07E7A">
        <w:rPr>
          <w:lang w:eastAsia="ko-KR"/>
        </w:rPr>
        <w:t xml:space="preserve"> message</w:t>
      </w:r>
      <w:bookmarkEnd w:id="1480"/>
      <w:bookmarkEnd w:id="1481"/>
      <w:bookmarkEnd w:id="1482"/>
      <w:bookmarkEnd w:id="1483"/>
      <w:bookmarkEnd w:id="1484"/>
      <w:bookmarkEnd w:id="1485"/>
      <w:bookmarkEnd w:id="1486"/>
      <w:bookmarkEnd w:id="1487"/>
      <w:bookmarkEnd w:id="1488"/>
    </w:p>
    <w:p w14:paraId="7BAC48A1" w14:textId="77777777" w:rsidR="00CD5B48" w:rsidRPr="00B562AE" w:rsidRDefault="00CD5B48" w:rsidP="00CD5B48">
      <w:pPr>
        <w:rPr>
          <w:lang w:eastAsia="ko-KR"/>
        </w:rPr>
      </w:pPr>
      <w:bookmarkStart w:id="1489" w:name="_Toc11397845"/>
      <w:r>
        <w:rPr>
          <w:lang w:eastAsia="ko-KR"/>
        </w:rPr>
        <w:t xml:space="preserve">The IWF does not support the </w:t>
      </w:r>
      <w:r>
        <w:rPr>
          <w:lang w:val="en-US"/>
        </w:rPr>
        <w:t>DEFERRED DATA RESPONSE</w:t>
      </w:r>
      <w:r w:rsidRPr="00A07E7A">
        <w:rPr>
          <w:lang w:eastAsia="ko-KR"/>
        </w:rPr>
        <w:t xml:space="preserve"> </w:t>
      </w:r>
      <w:r>
        <w:rPr>
          <w:lang w:eastAsia="ko-KR"/>
        </w:rPr>
        <w:t>message.</w:t>
      </w:r>
    </w:p>
    <w:p w14:paraId="1B6B55CE" w14:textId="77777777" w:rsidR="00CD5B48" w:rsidRPr="00403E54" w:rsidRDefault="00CD5B48" w:rsidP="00CD5B48">
      <w:pPr>
        <w:pStyle w:val="Heading3"/>
      </w:pPr>
      <w:bookmarkStart w:id="1490" w:name="_Toc24562400"/>
      <w:bookmarkStart w:id="1491" w:name="_Toc26195621"/>
      <w:bookmarkStart w:id="1492" w:name="_Toc34397036"/>
      <w:bookmarkStart w:id="1493" w:name="_Toc45188630"/>
      <w:bookmarkStart w:id="1494" w:name="_Toc51922948"/>
      <w:bookmarkStart w:id="1495" w:name="_Toc51923137"/>
      <w:bookmarkStart w:id="1496" w:name="_Toc59002790"/>
      <w:bookmarkStart w:id="1497" w:name="_Toc138362091"/>
      <w:r w:rsidRPr="00403E54">
        <w:t>15.1.1</w:t>
      </w:r>
      <w:r w:rsidRPr="00DA046C">
        <w:t>3</w:t>
      </w:r>
      <w:r w:rsidRPr="00403E54">
        <w:tab/>
        <w:t>FD HTTP TERMINATION</w:t>
      </w:r>
      <w:bookmarkEnd w:id="1489"/>
      <w:bookmarkEnd w:id="1490"/>
      <w:bookmarkEnd w:id="1491"/>
      <w:bookmarkEnd w:id="1492"/>
      <w:bookmarkEnd w:id="1493"/>
      <w:bookmarkEnd w:id="1494"/>
      <w:bookmarkEnd w:id="1495"/>
      <w:bookmarkEnd w:id="1496"/>
      <w:bookmarkEnd w:id="1497"/>
    </w:p>
    <w:p w14:paraId="7FC7897D" w14:textId="77777777" w:rsidR="00CD5B48" w:rsidRPr="00B562AE" w:rsidRDefault="00CD5B48" w:rsidP="00CD5B48">
      <w:pPr>
        <w:rPr>
          <w:lang w:eastAsia="ko-KR"/>
        </w:rPr>
      </w:pPr>
      <w:r>
        <w:rPr>
          <w:lang w:eastAsia="ko-KR"/>
        </w:rPr>
        <w:t xml:space="preserve">The IWF does not support the </w:t>
      </w:r>
      <w:r w:rsidRPr="00403E54">
        <w:t>FD HTTP TERMINATION</w:t>
      </w:r>
      <w:r>
        <w:rPr>
          <w:lang w:eastAsia="ko-KR"/>
        </w:rPr>
        <w:t xml:space="preserve"> message.</w:t>
      </w:r>
    </w:p>
    <w:p w14:paraId="24F26F75" w14:textId="77777777" w:rsidR="00CD5B48" w:rsidRDefault="00CD5B48" w:rsidP="00CD5B48">
      <w:pPr>
        <w:pStyle w:val="Heading2"/>
      </w:pPr>
      <w:bookmarkStart w:id="1498" w:name="_Toc24562401"/>
      <w:bookmarkStart w:id="1499" w:name="_Toc26195622"/>
      <w:bookmarkStart w:id="1500" w:name="_Toc34397037"/>
      <w:bookmarkStart w:id="1501" w:name="_Toc45188631"/>
      <w:bookmarkStart w:id="1502" w:name="_Toc51922949"/>
      <w:bookmarkStart w:id="1503" w:name="_Toc51923138"/>
      <w:bookmarkStart w:id="1504" w:name="_Toc59002791"/>
      <w:bookmarkStart w:id="1505" w:name="_Toc138362092"/>
      <w:r w:rsidRPr="00A07E7A">
        <w:t>15.2</w:t>
      </w:r>
      <w:r w:rsidRPr="00A07E7A">
        <w:tab/>
        <w:t>General message format and information elements coding</w:t>
      </w:r>
      <w:bookmarkEnd w:id="1346"/>
      <w:bookmarkEnd w:id="1498"/>
      <w:bookmarkEnd w:id="1499"/>
      <w:bookmarkEnd w:id="1500"/>
      <w:bookmarkEnd w:id="1501"/>
      <w:bookmarkEnd w:id="1502"/>
      <w:bookmarkEnd w:id="1503"/>
      <w:bookmarkEnd w:id="1504"/>
      <w:bookmarkEnd w:id="1505"/>
    </w:p>
    <w:p w14:paraId="03AA967A" w14:textId="77777777" w:rsidR="00CD5B48" w:rsidRPr="00A07E7A" w:rsidRDefault="00CD5B48" w:rsidP="00CD5B48">
      <w:pPr>
        <w:pStyle w:val="Heading3"/>
        <w:rPr>
          <w:lang w:eastAsia="ko-KR"/>
        </w:rPr>
      </w:pPr>
      <w:bookmarkStart w:id="1506" w:name="_Toc11397848"/>
      <w:bookmarkStart w:id="1507" w:name="_Toc24562402"/>
      <w:bookmarkStart w:id="1508" w:name="_Toc26195623"/>
      <w:bookmarkStart w:id="1509" w:name="_Toc34397038"/>
      <w:bookmarkStart w:id="1510" w:name="_Toc45188632"/>
      <w:bookmarkStart w:id="1511" w:name="_Toc51922950"/>
      <w:bookmarkStart w:id="1512" w:name="_Toc51923139"/>
      <w:bookmarkStart w:id="1513" w:name="_Toc59002792"/>
      <w:bookmarkStart w:id="1514" w:name="_Toc138362093"/>
      <w:r w:rsidRPr="00A07E7A">
        <w:t>15.2.1</w:t>
      </w:r>
      <w:r w:rsidRPr="00A07E7A">
        <w:rPr>
          <w:lang w:eastAsia="ko-KR"/>
        </w:rPr>
        <w:tab/>
        <w:t>General</w:t>
      </w:r>
      <w:bookmarkEnd w:id="1506"/>
      <w:bookmarkEnd w:id="1507"/>
      <w:bookmarkEnd w:id="1508"/>
      <w:bookmarkEnd w:id="1509"/>
      <w:bookmarkEnd w:id="1510"/>
      <w:bookmarkEnd w:id="1511"/>
      <w:bookmarkEnd w:id="1512"/>
      <w:bookmarkEnd w:id="1513"/>
      <w:bookmarkEnd w:id="1514"/>
    </w:p>
    <w:p w14:paraId="425B77EC" w14:textId="77777777" w:rsidR="00CD5B48" w:rsidRDefault="00CD5B48" w:rsidP="00CD5B48">
      <w:r>
        <w:t>The message format and bit ordering used within the present document are as defined in clause 15.2.1 of 3GPP TS 24.282 [82].</w:t>
      </w:r>
    </w:p>
    <w:p w14:paraId="4A147C04" w14:textId="77777777" w:rsidR="00CD5B48" w:rsidRPr="00067A4D" w:rsidRDefault="00CD5B48" w:rsidP="00CD5B48">
      <w:pPr>
        <w:pStyle w:val="Heading3"/>
        <w:rPr>
          <w:lang w:eastAsia="ko-KR"/>
        </w:rPr>
      </w:pPr>
      <w:bookmarkStart w:id="1515" w:name="_Toc11397849"/>
      <w:bookmarkStart w:id="1516" w:name="_Toc24562403"/>
      <w:bookmarkStart w:id="1517" w:name="_Toc26195624"/>
      <w:bookmarkStart w:id="1518" w:name="_Toc34397039"/>
      <w:bookmarkStart w:id="1519" w:name="_Toc45188633"/>
      <w:bookmarkStart w:id="1520" w:name="_Toc51922951"/>
      <w:bookmarkStart w:id="1521" w:name="_Toc51923140"/>
      <w:bookmarkStart w:id="1522" w:name="_Toc59002793"/>
      <w:bookmarkStart w:id="1523" w:name="_Toc525220205"/>
      <w:bookmarkStart w:id="1524" w:name="_Toc138362094"/>
      <w:r w:rsidRPr="004E2A23">
        <w:lastRenderedPageBreak/>
        <w:t>15.2.2</w:t>
      </w:r>
      <w:r w:rsidRPr="004E2A23">
        <w:rPr>
          <w:lang w:eastAsia="ko-KR"/>
        </w:rPr>
        <w:tab/>
      </w:r>
      <w:r w:rsidRPr="00A63027">
        <w:t>Message</w:t>
      </w:r>
      <w:r w:rsidRPr="004E2A23">
        <w:rPr>
          <w:lang w:eastAsia="ko-KR"/>
        </w:rPr>
        <w:t xml:space="preserve"> type</w:t>
      </w:r>
      <w:bookmarkEnd w:id="1515"/>
      <w:bookmarkEnd w:id="1516"/>
      <w:bookmarkEnd w:id="1517"/>
      <w:bookmarkEnd w:id="1518"/>
      <w:bookmarkEnd w:id="1519"/>
      <w:bookmarkEnd w:id="1520"/>
      <w:bookmarkEnd w:id="1521"/>
      <w:bookmarkEnd w:id="1522"/>
      <w:bookmarkEnd w:id="1524"/>
    </w:p>
    <w:p w14:paraId="0EE672C8" w14:textId="77777777" w:rsidR="00CD5B48" w:rsidRDefault="00CD5B48" w:rsidP="00CD5B48">
      <w:r w:rsidRPr="004E2A23">
        <w:t>The purpose of the Message type information element is to identify the type of the message.</w:t>
      </w:r>
    </w:p>
    <w:p w14:paraId="39CE2784" w14:textId="77777777" w:rsidR="00CD5B48" w:rsidRDefault="00CD5B48" w:rsidP="00CD5B48">
      <w:r>
        <w:t>The IWF shall support the following Message types as defined in clause 15.2.2 of 3GPP TS 24.282 [82]:</w:t>
      </w:r>
    </w:p>
    <w:p w14:paraId="34CECA05" w14:textId="77777777" w:rsidR="00CD5B48" w:rsidRPr="004905EF" w:rsidRDefault="00CD5B48" w:rsidP="00CD5B48">
      <w:pPr>
        <w:pStyle w:val="B1"/>
      </w:pPr>
      <w:r w:rsidRPr="004905EF">
        <w:t>-</w:t>
      </w:r>
      <w:r w:rsidRPr="004905EF">
        <w:tab/>
        <w:t>SDS SIGNALING PAYLOAD;</w:t>
      </w:r>
    </w:p>
    <w:p w14:paraId="7C28FE33" w14:textId="77777777" w:rsidR="00CD5B48" w:rsidRPr="004905EF" w:rsidRDefault="00CD5B48" w:rsidP="00CD5B48">
      <w:pPr>
        <w:pStyle w:val="B1"/>
      </w:pPr>
      <w:r w:rsidRPr="004905EF">
        <w:t>-</w:t>
      </w:r>
      <w:r w:rsidRPr="004905EF">
        <w:tab/>
        <w:t>DATA PAYLOAD;</w:t>
      </w:r>
    </w:p>
    <w:p w14:paraId="4BACE94E" w14:textId="77777777" w:rsidR="00CD5B48" w:rsidRPr="004905EF" w:rsidRDefault="00CD5B48" w:rsidP="00CD5B48">
      <w:pPr>
        <w:pStyle w:val="B1"/>
      </w:pPr>
      <w:r w:rsidRPr="004905EF">
        <w:t>-</w:t>
      </w:r>
      <w:r w:rsidRPr="004905EF">
        <w:tab/>
        <w:t>SDS NOTIFICATION;</w:t>
      </w:r>
    </w:p>
    <w:p w14:paraId="437F3C10" w14:textId="77777777" w:rsidR="00CD5B48" w:rsidRDefault="00CD5B48" w:rsidP="00CD5B48">
      <w:pPr>
        <w:pStyle w:val="B1"/>
      </w:pPr>
      <w:r w:rsidRPr="004905EF">
        <w:t>-</w:t>
      </w:r>
      <w:r w:rsidRPr="004905EF">
        <w:tab/>
        <w:t>COMMUNICATION RELEASE.</w:t>
      </w:r>
    </w:p>
    <w:p w14:paraId="03300CC8" w14:textId="77777777" w:rsidR="00CD5B48" w:rsidRPr="00D66ECE" w:rsidRDefault="00CD5B48" w:rsidP="00CD5B48">
      <w:pPr>
        <w:pStyle w:val="Heading3"/>
        <w:rPr>
          <w:lang w:val="en-US" w:eastAsia="ko-KR"/>
        </w:rPr>
      </w:pPr>
      <w:bookmarkStart w:id="1525" w:name="_Toc24562404"/>
      <w:bookmarkStart w:id="1526" w:name="_Toc26195625"/>
      <w:bookmarkStart w:id="1527" w:name="_Toc34397040"/>
      <w:bookmarkStart w:id="1528" w:name="_Toc45188634"/>
      <w:bookmarkStart w:id="1529" w:name="_Toc51922952"/>
      <w:bookmarkStart w:id="1530" w:name="_Toc51923141"/>
      <w:bookmarkStart w:id="1531" w:name="_Toc59002794"/>
      <w:bookmarkStart w:id="1532" w:name="_Toc18561911"/>
      <w:bookmarkStart w:id="1533" w:name="_Toc138362095"/>
      <w:r w:rsidRPr="004E2A23">
        <w:t>15.2.</w:t>
      </w:r>
      <w:r>
        <w:rPr>
          <w:lang w:val="en-US"/>
        </w:rPr>
        <w:t>3</w:t>
      </w:r>
      <w:r w:rsidRPr="004E2A23">
        <w:rPr>
          <w:lang w:eastAsia="ko-KR"/>
        </w:rPr>
        <w:tab/>
      </w:r>
      <w:r>
        <w:rPr>
          <w:lang w:val="en-US" w:eastAsia="ko-KR"/>
        </w:rPr>
        <w:t>Void</w:t>
      </w:r>
      <w:bookmarkEnd w:id="1525"/>
      <w:bookmarkEnd w:id="1526"/>
      <w:bookmarkEnd w:id="1527"/>
      <w:bookmarkEnd w:id="1528"/>
      <w:bookmarkEnd w:id="1529"/>
      <w:bookmarkEnd w:id="1530"/>
      <w:bookmarkEnd w:id="1531"/>
      <w:bookmarkEnd w:id="1533"/>
    </w:p>
    <w:p w14:paraId="6566F566" w14:textId="77777777" w:rsidR="00CD5B48" w:rsidRPr="00067A4D" w:rsidRDefault="00CD5B48" w:rsidP="00CD5B48">
      <w:pPr>
        <w:pStyle w:val="Heading3"/>
        <w:rPr>
          <w:lang w:eastAsia="ko-KR"/>
        </w:rPr>
      </w:pPr>
      <w:bookmarkStart w:id="1534" w:name="_Toc24562405"/>
      <w:bookmarkStart w:id="1535" w:name="_Toc26195626"/>
      <w:bookmarkStart w:id="1536" w:name="_Toc34397041"/>
      <w:bookmarkStart w:id="1537" w:name="_Toc45188635"/>
      <w:bookmarkStart w:id="1538" w:name="_Toc51922953"/>
      <w:bookmarkStart w:id="1539" w:name="_Toc51923142"/>
      <w:bookmarkStart w:id="1540" w:name="_Toc59002795"/>
      <w:bookmarkStart w:id="1541" w:name="_Toc138362096"/>
      <w:r>
        <w:t>15.2.4</w:t>
      </w:r>
      <w:r w:rsidRPr="004E2A23">
        <w:rPr>
          <w:lang w:eastAsia="ko-KR"/>
        </w:rPr>
        <w:tab/>
      </w:r>
      <w:r>
        <w:rPr>
          <w:lang w:val="en-US" w:eastAsia="ko-KR"/>
        </w:rPr>
        <w:t>Void</w:t>
      </w:r>
      <w:bookmarkEnd w:id="1534"/>
      <w:bookmarkEnd w:id="1535"/>
      <w:bookmarkEnd w:id="1536"/>
      <w:bookmarkEnd w:id="1537"/>
      <w:bookmarkEnd w:id="1538"/>
      <w:bookmarkEnd w:id="1539"/>
      <w:bookmarkEnd w:id="1540"/>
      <w:bookmarkEnd w:id="1541"/>
    </w:p>
    <w:p w14:paraId="39E1325C" w14:textId="77777777" w:rsidR="00CD5B48" w:rsidRPr="00067A4D" w:rsidRDefault="00CD5B48" w:rsidP="00CD5B48">
      <w:pPr>
        <w:pStyle w:val="Heading3"/>
        <w:rPr>
          <w:lang w:eastAsia="ko-KR"/>
        </w:rPr>
      </w:pPr>
      <w:bookmarkStart w:id="1542" w:name="_Toc24562406"/>
      <w:bookmarkStart w:id="1543" w:name="_Toc26195627"/>
      <w:bookmarkStart w:id="1544" w:name="_Toc34397042"/>
      <w:bookmarkStart w:id="1545" w:name="_Toc45188636"/>
      <w:bookmarkStart w:id="1546" w:name="_Toc51922954"/>
      <w:bookmarkStart w:id="1547" w:name="_Toc51923143"/>
      <w:bookmarkStart w:id="1548" w:name="_Toc59002796"/>
      <w:bookmarkStart w:id="1549" w:name="_Toc138362097"/>
      <w:r>
        <w:t>15.2.5</w:t>
      </w:r>
      <w:r w:rsidRPr="004E2A23">
        <w:rPr>
          <w:lang w:eastAsia="ko-KR"/>
        </w:rPr>
        <w:tab/>
      </w:r>
      <w:r>
        <w:rPr>
          <w:lang w:val="en-US" w:eastAsia="ko-KR"/>
        </w:rPr>
        <w:t>Void</w:t>
      </w:r>
      <w:bookmarkEnd w:id="1542"/>
      <w:bookmarkEnd w:id="1543"/>
      <w:bookmarkEnd w:id="1544"/>
      <w:bookmarkEnd w:id="1545"/>
      <w:bookmarkEnd w:id="1546"/>
      <w:bookmarkEnd w:id="1547"/>
      <w:bookmarkEnd w:id="1548"/>
      <w:bookmarkEnd w:id="1549"/>
    </w:p>
    <w:p w14:paraId="0F55B7E9" w14:textId="77777777" w:rsidR="00CD5B48" w:rsidRPr="00067A4D" w:rsidRDefault="00CD5B48" w:rsidP="00CD5B48">
      <w:pPr>
        <w:pStyle w:val="Heading3"/>
        <w:rPr>
          <w:lang w:eastAsia="ko-KR"/>
        </w:rPr>
      </w:pPr>
      <w:bookmarkStart w:id="1550" w:name="_Toc24562407"/>
      <w:bookmarkStart w:id="1551" w:name="_Toc26195628"/>
      <w:bookmarkStart w:id="1552" w:name="_Toc34397043"/>
      <w:bookmarkStart w:id="1553" w:name="_Toc45188637"/>
      <w:bookmarkStart w:id="1554" w:name="_Toc51922955"/>
      <w:bookmarkStart w:id="1555" w:name="_Toc51923144"/>
      <w:bookmarkStart w:id="1556" w:name="_Toc59002797"/>
      <w:bookmarkStart w:id="1557" w:name="_Toc138362098"/>
      <w:r>
        <w:t>15.2.6</w:t>
      </w:r>
      <w:r w:rsidRPr="004E2A23">
        <w:rPr>
          <w:lang w:eastAsia="ko-KR"/>
        </w:rPr>
        <w:tab/>
      </w:r>
      <w:r w:rsidRPr="00A63027">
        <w:t>Void</w:t>
      </w:r>
      <w:bookmarkEnd w:id="1550"/>
      <w:bookmarkEnd w:id="1551"/>
      <w:bookmarkEnd w:id="1552"/>
      <w:bookmarkEnd w:id="1553"/>
      <w:bookmarkEnd w:id="1554"/>
      <w:bookmarkEnd w:id="1555"/>
      <w:bookmarkEnd w:id="1556"/>
      <w:bookmarkEnd w:id="1557"/>
    </w:p>
    <w:p w14:paraId="667D19DE" w14:textId="77777777" w:rsidR="00CD5B48" w:rsidRPr="00067A4D" w:rsidRDefault="00CD5B48" w:rsidP="00CD5B48">
      <w:pPr>
        <w:pStyle w:val="Heading3"/>
        <w:rPr>
          <w:lang w:eastAsia="ko-KR"/>
        </w:rPr>
      </w:pPr>
      <w:bookmarkStart w:id="1558" w:name="_Toc24562408"/>
      <w:bookmarkStart w:id="1559" w:name="_Toc26195629"/>
      <w:bookmarkStart w:id="1560" w:name="_Toc34397044"/>
      <w:bookmarkStart w:id="1561" w:name="_Toc45188638"/>
      <w:bookmarkStart w:id="1562" w:name="_Toc51922956"/>
      <w:bookmarkStart w:id="1563" w:name="_Toc51923145"/>
      <w:bookmarkStart w:id="1564" w:name="_Toc59002798"/>
      <w:bookmarkStart w:id="1565" w:name="_Toc138362099"/>
      <w:r>
        <w:t>15.2.7</w:t>
      </w:r>
      <w:r w:rsidRPr="004E2A23">
        <w:rPr>
          <w:lang w:eastAsia="ko-KR"/>
        </w:rPr>
        <w:tab/>
      </w:r>
      <w:r>
        <w:rPr>
          <w:lang w:val="en-US" w:eastAsia="ko-KR"/>
        </w:rPr>
        <w:t>Void</w:t>
      </w:r>
      <w:bookmarkEnd w:id="1558"/>
      <w:bookmarkEnd w:id="1559"/>
      <w:bookmarkEnd w:id="1560"/>
      <w:bookmarkEnd w:id="1561"/>
      <w:bookmarkEnd w:id="1562"/>
      <w:bookmarkEnd w:id="1563"/>
      <w:bookmarkEnd w:id="1564"/>
      <w:bookmarkEnd w:id="1565"/>
    </w:p>
    <w:p w14:paraId="68564AA3" w14:textId="77777777" w:rsidR="00CD5B48" w:rsidRPr="00067A4D" w:rsidRDefault="00CD5B48" w:rsidP="00CD5B48">
      <w:pPr>
        <w:pStyle w:val="Heading3"/>
        <w:rPr>
          <w:lang w:eastAsia="ko-KR"/>
        </w:rPr>
      </w:pPr>
      <w:bookmarkStart w:id="1566" w:name="_Toc24562409"/>
      <w:bookmarkStart w:id="1567" w:name="_Toc26195630"/>
      <w:bookmarkStart w:id="1568" w:name="_Toc34397045"/>
      <w:bookmarkStart w:id="1569" w:name="_Toc45188639"/>
      <w:bookmarkStart w:id="1570" w:name="_Toc51922957"/>
      <w:bookmarkStart w:id="1571" w:name="_Toc51923146"/>
      <w:bookmarkStart w:id="1572" w:name="_Toc59002799"/>
      <w:bookmarkStart w:id="1573" w:name="_Toc138362100"/>
      <w:r>
        <w:t>15.2.8</w:t>
      </w:r>
      <w:r w:rsidRPr="004E2A23">
        <w:rPr>
          <w:lang w:eastAsia="ko-KR"/>
        </w:rPr>
        <w:tab/>
      </w:r>
      <w:r>
        <w:rPr>
          <w:lang w:val="en-US" w:eastAsia="ko-KR"/>
        </w:rPr>
        <w:t>Void</w:t>
      </w:r>
      <w:bookmarkEnd w:id="1566"/>
      <w:bookmarkEnd w:id="1567"/>
      <w:bookmarkEnd w:id="1568"/>
      <w:bookmarkEnd w:id="1569"/>
      <w:bookmarkEnd w:id="1570"/>
      <w:bookmarkEnd w:id="1571"/>
      <w:bookmarkEnd w:id="1572"/>
      <w:bookmarkEnd w:id="1573"/>
    </w:p>
    <w:p w14:paraId="517A4C1F" w14:textId="77777777" w:rsidR="00CD5B48" w:rsidRPr="00F520A8" w:rsidRDefault="00CD5B48" w:rsidP="00CD5B48">
      <w:pPr>
        <w:pStyle w:val="Heading3"/>
      </w:pPr>
      <w:bookmarkStart w:id="1574" w:name="_Toc24562410"/>
      <w:bookmarkStart w:id="1575" w:name="_Toc26195631"/>
      <w:bookmarkStart w:id="1576" w:name="_Toc34397046"/>
      <w:bookmarkStart w:id="1577" w:name="_Toc45188640"/>
      <w:bookmarkStart w:id="1578" w:name="_Toc51922958"/>
      <w:bookmarkStart w:id="1579" w:name="_Toc51923147"/>
      <w:bookmarkStart w:id="1580" w:name="_Toc59002800"/>
      <w:bookmarkStart w:id="1581" w:name="_Toc138362101"/>
      <w:r w:rsidRPr="00F520A8">
        <w:t>15.2.9</w:t>
      </w:r>
      <w:r w:rsidRPr="00F520A8">
        <w:tab/>
        <w:t>Conversation ID</w:t>
      </w:r>
      <w:bookmarkEnd w:id="1523"/>
      <w:bookmarkEnd w:id="1532"/>
      <w:bookmarkEnd w:id="1574"/>
      <w:bookmarkEnd w:id="1575"/>
      <w:bookmarkEnd w:id="1576"/>
      <w:bookmarkEnd w:id="1577"/>
      <w:bookmarkEnd w:id="1578"/>
      <w:bookmarkEnd w:id="1579"/>
      <w:bookmarkEnd w:id="1580"/>
      <w:bookmarkEnd w:id="1581"/>
    </w:p>
    <w:p w14:paraId="5BC7133B" w14:textId="77777777" w:rsidR="00CD5B48" w:rsidRPr="00A07E7A" w:rsidRDefault="00CD5B48" w:rsidP="00CD5B48">
      <w:pPr>
        <w:rPr>
          <w:lang w:eastAsia="ko-KR"/>
        </w:rPr>
      </w:pPr>
      <w:r w:rsidRPr="00A07E7A">
        <w:t>The Conversation ID information element uniquely identifies the conversation</w:t>
      </w:r>
      <w:r w:rsidRPr="00A07E7A">
        <w:rPr>
          <w:lang w:eastAsia="zh-CN"/>
        </w:rPr>
        <w:t>.</w:t>
      </w:r>
    </w:p>
    <w:p w14:paraId="7F39B3B1" w14:textId="77777777" w:rsidR="00CD5B48" w:rsidRPr="00A07E7A" w:rsidRDefault="00CD5B48" w:rsidP="00CD5B48">
      <w:r w:rsidRPr="00A07E7A">
        <w:t>The Conversation ID information element is coded as shown in Figure 15.2.9-1 and Table 15.2.9-1.</w:t>
      </w:r>
    </w:p>
    <w:p w14:paraId="63AF97C4" w14:textId="77777777" w:rsidR="00CD5B48" w:rsidRPr="00A07E7A" w:rsidRDefault="00CD5B48" w:rsidP="00CD5B48">
      <w:r w:rsidRPr="00A07E7A">
        <w:t>The Conversation ID information element is a type 3 information element with a length of 16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CD5B48" w:rsidRPr="00A07E7A" w14:paraId="19086997" w14:textId="77777777" w:rsidTr="002627F5">
        <w:trPr>
          <w:cantSplit/>
          <w:jc w:val="center"/>
        </w:trPr>
        <w:tc>
          <w:tcPr>
            <w:tcW w:w="709" w:type="dxa"/>
            <w:tcBorders>
              <w:top w:val="nil"/>
              <w:left w:val="nil"/>
              <w:bottom w:val="single" w:sz="4" w:space="0" w:color="auto"/>
              <w:right w:val="nil"/>
            </w:tcBorders>
            <w:hideMark/>
          </w:tcPr>
          <w:p w14:paraId="625E2DD1" w14:textId="77777777" w:rsidR="00CD5B48" w:rsidRPr="00A07E7A" w:rsidRDefault="00CD5B48" w:rsidP="002627F5">
            <w:pPr>
              <w:pStyle w:val="TAC"/>
            </w:pPr>
            <w:r w:rsidRPr="00A07E7A">
              <w:t>8</w:t>
            </w:r>
          </w:p>
        </w:tc>
        <w:tc>
          <w:tcPr>
            <w:tcW w:w="709" w:type="dxa"/>
            <w:tcBorders>
              <w:top w:val="nil"/>
              <w:left w:val="nil"/>
              <w:bottom w:val="single" w:sz="4" w:space="0" w:color="auto"/>
              <w:right w:val="nil"/>
            </w:tcBorders>
            <w:hideMark/>
          </w:tcPr>
          <w:p w14:paraId="52108F2E" w14:textId="77777777" w:rsidR="00CD5B48" w:rsidRPr="00A07E7A" w:rsidRDefault="00CD5B48" w:rsidP="002627F5">
            <w:pPr>
              <w:pStyle w:val="TAC"/>
            </w:pPr>
            <w:r w:rsidRPr="00A07E7A">
              <w:t>7</w:t>
            </w:r>
          </w:p>
        </w:tc>
        <w:tc>
          <w:tcPr>
            <w:tcW w:w="709" w:type="dxa"/>
            <w:tcBorders>
              <w:top w:val="nil"/>
              <w:left w:val="nil"/>
              <w:bottom w:val="single" w:sz="4" w:space="0" w:color="auto"/>
              <w:right w:val="nil"/>
            </w:tcBorders>
            <w:hideMark/>
          </w:tcPr>
          <w:p w14:paraId="6051B2E6" w14:textId="77777777" w:rsidR="00CD5B48" w:rsidRPr="00A07E7A" w:rsidRDefault="00CD5B48" w:rsidP="002627F5">
            <w:pPr>
              <w:pStyle w:val="TAC"/>
            </w:pPr>
            <w:r w:rsidRPr="00A07E7A">
              <w:t>6</w:t>
            </w:r>
          </w:p>
        </w:tc>
        <w:tc>
          <w:tcPr>
            <w:tcW w:w="709" w:type="dxa"/>
            <w:tcBorders>
              <w:top w:val="nil"/>
              <w:left w:val="nil"/>
              <w:bottom w:val="single" w:sz="4" w:space="0" w:color="auto"/>
              <w:right w:val="nil"/>
            </w:tcBorders>
            <w:hideMark/>
          </w:tcPr>
          <w:p w14:paraId="3948FD91" w14:textId="77777777" w:rsidR="00CD5B48" w:rsidRPr="00A07E7A" w:rsidRDefault="00CD5B48" w:rsidP="002627F5">
            <w:pPr>
              <w:pStyle w:val="TAC"/>
            </w:pPr>
            <w:r w:rsidRPr="00A07E7A">
              <w:t>5</w:t>
            </w:r>
          </w:p>
        </w:tc>
        <w:tc>
          <w:tcPr>
            <w:tcW w:w="709" w:type="dxa"/>
            <w:tcBorders>
              <w:top w:val="nil"/>
              <w:left w:val="nil"/>
              <w:bottom w:val="single" w:sz="4" w:space="0" w:color="auto"/>
              <w:right w:val="nil"/>
            </w:tcBorders>
            <w:hideMark/>
          </w:tcPr>
          <w:p w14:paraId="40347F9D" w14:textId="77777777" w:rsidR="00CD5B48" w:rsidRPr="00A07E7A" w:rsidRDefault="00CD5B48" w:rsidP="002627F5">
            <w:pPr>
              <w:pStyle w:val="TAC"/>
            </w:pPr>
            <w:r w:rsidRPr="00A07E7A">
              <w:t>4</w:t>
            </w:r>
          </w:p>
        </w:tc>
        <w:tc>
          <w:tcPr>
            <w:tcW w:w="709" w:type="dxa"/>
            <w:tcBorders>
              <w:top w:val="nil"/>
              <w:left w:val="nil"/>
              <w:bottom w:val="single" w:sz="4" w:space="0" w:color="auto"/>
              <w:right w:val="nil"/>
            </w:tcBorders>
            <w:hideMark/>
          </w:tcPr>
          <w:p w14:paraId="39107F01" w14:textId="77777777" w:rsidR="00CD5B48" w:rsidRPr="00A07E7A" w:rsidRDefault="00CD5B48" w:rsidP="002627F5">
            <w:pPr>
              <w:pStyle w:val="TAC"/>
            </w:pPr>
            <w:r w:rsidRPr="00A07E7A">
              <w:t>3</w:t>
            </w:r>
          </w:p>
        </w:tc>
        <w:tc>
          <w:tcPr>
            <w:tcW w:w="709" w:type="dxa"/>
            <w:tcBorders>
              <w:top w:val="nil"/>
              <w:left w:val="nil"/>
              <w:bottom w:val="single" w:sz="4" w:space="0" w:color="auto"/>
              <w:right w:val="nil"/>
            </w:tcBorders>
            <w:hideMark/>
          </w:tcPr>
          <w:p w14:paraId="48E52274" w14:textId="77777777" w:rsidR="00CD5B48" w:rsidRPr="00A07E7A" w:rsidRDefault="00CD5B48" w:rsidP="002627F5">
            <w:pPr>
              <w:pStyle w:val="TAC"/>
            </w:pPr>
            <w:r w:rsidRPr="00A07E7A">
              <w:t>2</w:t>
            </w:r>
          </w:p>
        </w:tc>
        <w:tc>
          <w:tcPr>
            <w:tcW w:w="709" w:type="dxa"/>
            <w:tcBorders>
              <w:top w:val="nil"/>
              <w:left w:val="nil"/>
              <w:bottom w:val="single" w:sz="4" w:space="0" w:color="auto"/>
              <w:right w:val="nil"/>
            </w:tcBorders>
            <w:hideMark/>
          </w:tcPr>
          <w:p w14:paraId="196794DC" w14:textId="77777777" w:rsidR="00CD5B48" w:rsidRPr="00A07E7A" w:rsidRDefault="00CD5B48" w:rsidP="002627F5">
            <w:pPr>
              <w:pStyle w:val="TAC"/>
            </w:pPr>
            <w:r w:rsidRPr="00A07E7A">
              <w:t>1</w:t>
            </w:r>
          </w:p>
        </w:tc>
        <w:tc>
          <w:tcPr>
            <w:tcW w:w="1134" w:type="dxa"/>
            <w:tcBorders>
              <w:top w:val="nil"/>
              <w:left w:val="nil"/>
              <w:bottom w:val="nil"/>
              <w:right w:val="nil"/>
            </w:tcBorders>
          </w:tcPr>
          <w:p w14:paraId="35C671CC" w14:textId="77777777" w:rsidR="00CD5B48" w:rsidRPr="00A07E7A" w:rsidRDefault="00CD5B48" w:rsidP="002627F5">
            <w:pPr>
              <w:pStyle w:val="TAC"/>
            </w:pPr>
          </w:p>
        </w:tc>
      </w:tr>
      <w:tr w:rsidR="00CD5B48" w:rsidRPr="00A07E7A" w14:paraId="314FAE05" w14:textId="77777777" w:rsidTr="002627F5">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72C78E75" w14:textId="77777777" w:rsidR="00CD5B48" w:rsidRPr="00A07E7A" w:rsidRDefault="00CD5B48" w:rsidP="002627F5">
            <w:pPr>
              <w:pStyle w:val="TAC"/>
            </w:pPr>
            <w:r w:rsidRPr="00A07E7A">
              <w:t>Conversation ID value</w:t>
            </w:r>
          </w:p>
        </w:tc>
        <w:tc>
          <w:tcPr>
            <w:tcW w:w="1134" w:type="dxa"/>
            <w:tcBorders>
              <w:top w:val="nil"/>
              <w:left w:val="single" w:sz="4" w:space="0" w:color="auto"/>
              <w:bottom w:val="nil"/>
              <w:right w:val="nil"/>
            </w:tcBorders>
            <w:hideMark/>
          </w:tcPr>
          <w:p w14:paraId="6CB11F14" w14:textId="77777777" w:rsidR="00CD5B48" w:rsidRDefault="00CD5B48" w:rsidP="002627F5">
            <w:pPr>
              <w:pStyle w:val="TAL"/>
            </w:pPr>
            <w:r w:rsidRPr="00A07E7A">
              <w:t>octet 1</w:t>
            </w:r>
          </w:p>
          <w:p w14:paraId="620236C7" w14:textId="77777777" w:rsidR="00CD5B48" w:rsidRPr="00A07E7A" w:rsidRDefault="00CD5B48" w:rsidP="002627F5">
            <w:pPr>
              <w:pStyle w:val="TAL"/>
            </w:pPr>
            <w:r>
              <w:t>…</w:t>
            </w:r>
          </w:p>
          <w:p w14:paraId="09FC5B85" w14:textId="77777777" w:rsidR="00CD5B48" w:rsidRPr="00A07E7A" w:rsidRDefault="00CD5B48" w:rsidP="002627F5">
            <w:pPr>
              <w:pStyle w:val="TAL"/>
            </w:pPr>
            <w:r w:rsidRPr="00A07E7A">
              <w:t>octet 16</w:t>
            </w:r>
          </w:p>
        </w:tc>
      </w:tr>
    </w:tbl>
    <w:p w14:paraId="58D3D234" w14:textId="77777777" w:rsidR="00CD5B48" w:rsidRPr="00800DA2" w:rsidRDefault="00CD5B48" w:rsidP="00CD5B48">
      <w:pPr>
        <w:pStyle w:val="TF"/>
      </w:pPr>
      <w:r w:rsidRPr="00800DA2">
        <w:t>Figure 15.2.9-1: Conversation ID value</w:t>
      </w:r>
    </w:p>
    <w:p w14:paraId="5133ED4E" w14:textId="77777777" w:rsidR="00CD5B48" w:rsidRPr="00A07E7A" w:rsidRDefault="00CD5B48" w:rsidP="00CD5B48">
      <w:pPr>
        <w:pStyle w:val="TH"/>
      </w:pPr>
      <w:r w:rsidRPr="00A07E7A">
        <w:t>Table 15.2.9-1: Conversation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CD5B48" w:rsidRPr="00A07E7A" w14:paraId="0C4454E8" w14:textId="77777777" w:rsidTr="002627F5">
        <w:trPr>
          <w:cantSplit/>
          <w:jc w:val="center"/>
        </w:trPr>
        <w:tc>
          <w:tcPr>
            <w:tcW w:w="7984" w:type="dxa"/>
            <w:tcBorders>
              <w:top w:val="single" w:sz="4" w:space="0" w:color="auto"/>
              <w:left w:val="single" w:sz="4" w:space="0" w:color="auto"/>
              <w:bottom w:val="single" w:sz="4" w:space="0" w:color="auto"/>
              <w:right w:val="single" w:sz="4" w:space="0" w:color="auto"/>
            </w:tcBorders>
          </w:tcPr>
          <w:p w14:paraId="5023B010" w14:textId="77777777" w:rsidR="00CD5B48" w:rsidRPr="00A07E7A" w:rsidRDefault="00CD5B48" w:rsidP="002627F5">
            <w:pPr>
              <w:pStyle w:val="TAL"/>
            </w:pPr>
            <w:r w:rsidRPr="00A07E7A">
              <w:rPr>
                <w:lang w:eastAsia="ko-KR"/>
              </w:rPr>
              <w:t>Conversation identifier value</w:t>
            </w:r>
            <w:r w:rsidRPr="00A07E7A">
              <w:t xml:space="preserve"> (octet 1 to 16)</w:t>
            </w:r>
          </w:p>
          <w:p w14:paraId="042630C8" w14:textId="77777777" w:rsidR="00CD5B48" w:rsidRPr="00A07E7A" w:rsidRDefault="00CD5B48" w:rsidP="002627F5">
            <w:pPr>
              <w:pStyle w:val="TAL"/>
            </w:pPr>
          </w:p>
          <w:p w14:paraId="482A0966" w14:textId="77777777" w:rsidR="00CD5B48" w:rsidRDefault="00CD5B48" w:rsidP="002627F5">
            <w:pPr>
              <w:pStyle w:val="TAL"/>
              <w:rPr>
                <w:lang w:eastAsia="ko-KR"/>
              </w:rPr>
            </w:pPr>
            <w:r w:rsidRPr="00A07E7A">
              <w:t xml:space="preserve">The </w:t>
            </w:r>
            <w:r w:rsidRPr="00A07E7A">
              <w:rPr>
                <w:lang w:eastAsia="ko-KR"/>
              </w:rPr>
              <w:t>Conversation ID contains a number uniquely identifying the conversation. The value is a universally unique identifier as specified in IETF RFC 4122 [</w:t>
            </w:r>
            <w:r>
              <w:rPr>
                <w:lang w:eastAsia="ko-KR"/>
              </w:rPr>
              <w:t>67</w:t>
            </w:r>
            <w:r w:rsidRPr="00A07E7A">
              <w:rPr>
                <w:lang w:eastAsia="ko-KR"/>
              </w:rPr>
              <w:t>]</w:t>
            </w:r>
            <w:r>
              <w:rPr>
                <w:lang w:eastAsia="ko-KR"/>
              </w:rPr>
              <w:t xml:space="preserve"> with the exception of the following designated value shown in Table 15.2.9-2, denoted </w:t>
            </w:r>
            <w:r w:rsidRPr="00AE2BEE">
              <w:rPr>
                <w:noProof/>
                <w:lang w:val="en-US"/>
              </w:rPr>
              <w:t>"</w:t>
            </w:r>
            <w:r>
              <w:rPr>
                <w:lang w:eastAsia="ko-KR"/>
              </w:rPr>
              <w:t>UNKNOWN CONVERSATION</w:t>
            </w:r>
            <w:r w:rsidRPr="00AE2BEE">
              <w:rPr>
                <w:noProof/>
                <w:lang w:val="en-US"/>
              </w:rPr>
              <w:t>"</w:t>
            </w:r>
            <w:r>
              <w:rPr>
                <w:noProof/>
                <w:lang w:val="en-US"/>
              </w:rPr>
              <w:t>.</w:t>
            </w:r>
          </w:p>
          <w:p w14:paraId="0FB7765C" w14:textId="77777777" w:rsidR="00CD5B48" w:rsidRPr="00A07E7A" w:rsidRDefault="00CD5B48" w:rsidP="002627F5">
            <w:pPr>
              <w:pStyle w:val="TAL"/>
            </w:pPr>
          </w:p>
        </w:tc>
      </w:tr>
    </w:tbl>
    <w:p w14:paraId="347A0593" w14:textId="77777777" w:rsidR="00CD5B48" w:rsidRDefault="00CD5B48" w:rsidP="00CD5B48">
      <w:pPr>
        <w:rPr>
          <w:noProof/>
          <w:lang w:val="en-US"/>
        </w:rPr>
      </w:pPr>
    </w:p>
    <w:p w14:paraId="4834A235" w14:textId="77777777" w:rsidR="00CD5B48" w:rsidRPr="00A07E7A" w:rsidRDefault="00CD5B48" w:rsidP="00CD5B48">
      <w:pPr>
        <w:pStyle w:val="TH"/>
      </w:pPr>
      <w:r w:rsidRPr="00A07E7A">
        <w:t>Table </w:t>
      </w:r>
      <w:r>
        <w:t>15.2.9-2</w:t>
      </w:r>
      <w:r w:rsidRPr="00A07E7A">
        <w:t>: Conversation ID value</w:t>
      </w:r>
      <w:r>
        <w:t xml:space="preserve"> </w:t>
      </w:r>
      <w:r w:rsidRPr="00AE2BEE">
        <w:rPr>
          <w:noProof/>
          <w:lang w:val="en-US"/>
        </w:rPr>
        <w:t>"</w:t>
      </w:r>
      <w:r>
        <w:rPr>
          <w:noProof/>
          <w:lang w:val="en-US"/>
        </w:rPr>
        <w:t>UNKNOWN CONVERSATION</w:t>
      </w:r>
      <w:r w:rsidRPr="00AE2BEE">
        <w:rPr>
          <w:noProof/>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CD5B48" w:rsidRPr="00D913E3" w14:paraId="2685738A" w14:textId="77777777" w:rsidTr="002627F5">
        <w:trPr>
          <w:cantSplit/>
          <w:jc w:val="center"/>
        </w:trPr>
        <w:tc>
          <w:tcPr>
            <w:tcW w:w="709" w:type="dxa"/>
            <w:tcBorders>
              <w:top w:val="nil"/>
              <w:left w:val="nil"/>
              <w:bottom w:val="single" w:sz="4" w:space="0" w:color="auto"/>
              <w:right w:val="nil"/>
            </w:tcBorders>
            <w:hideMark/>
          </w:tcPr>
          <w:p w14:paraId="263FA1DF" w14:textId="77777777" w:rsidR="00CD5B48" w:rsidRPr="00D913E3" w:rsidRDefault="00CD5B48" w:rsidP="002627F5">
            <w:pPr>
              <w:pStyle w:val="TAC"/>
            </w:pPr>
            <w:r w:rsidRPr="00D913E3">
              <w:t>8</w:t>
            </w:r>
          </w:p>
        </w:tc>
        <w:tc>
          <w:tcPr>
            <w:tcW w:w="709" w:type="dxa"/>
            <w:tcBorders>
              <w:top w:val="nil"/>
              <w:left w:val="nil"/>
              <w:bottom w:val="single" w:sz="4" w:space="0" w:color="auto"/>
              <w:right w:val="nil"/>
            </w:tcBorders>
            <w:hideMark/>
          </w:tcPr>
          <w:p w14:paraId="7231C0F3" w14:textId="77777777" w:rsidR="00CD5B48" w:rsidRPr="00D913E3" w:rsidRDefault="00CD5B48" w:rsidP="002627F5">
            <w:pPr>
              <w:pStyle w:val="TAC"/>
            </w:pPr>
            <w:r w:rsidRPr="00D913E3">
              <w:t>7</w:t>
            </w:r>
          </w:p>
        </w:tc>
        <w:tc>
          <w:tcPr>
            <w:tcW w:w="709" w:type="dxa"/>
            <w:tcBorders>
              <w:top w:val="nil"/>
              <w:left w:val="nil"/>
              <w:bottom w:val="single" w:sz="4" w:space="0" w:color="auto"/>
              <w:right w:val="nil"/>
            </w:tcBorders>
            <w:hideMark/>
          </w:tcPr>
          <w:p w14:paraId="79C41B6A" w14:textId="77777777" w:rsidR="00CD5B48" w:rsidRPr="00D913E3" w:rsidRDefault="00CD5B48" w:rsidP="002627F5">
            <w:pPr>
              <w:pStyle w:val="TAC"/>
            </w:pPr>
            <w:r w:rsidRPr="00D913E3">
              <w:t>6</w:t>
            </w:r>
          </w:p>
        </w:tc>
        <w:tc>
          <w:tcPr>
            <w:tcW w:w="709" w:type="dxa"/>
            <w:tcBorders>
              <w:top w:val="nil"/>
              <w:left w:val="nil"/>
              <w:bottom w:val="single" w:sz="4" w:space="0" w:color="auto"/>
              <w:right w:val="nil"/>
            </w:tcBorders>
            <w:hideMark/>
          </w:tcPr>
          <w:p w14:paraId="735CBC7F" w14:textId="77777777" w:rsidR="00CD5B48" w:rsidRPr="00D913E3" w:rsidRDefault="00CD5B48" w:rsidP="002627F5">
            <w:pPr>
              <w:pStyle w:val="TAC"/>
            </w:pPr>
            <w:r w:rsidRPr="00D913E3">
              <w:t>5</w:t>
            </w:r>
          </w:p>
        </w:tc>
        <w:tc>
          <w:tcPr>
            <w:tcW w:w="709" w:type="dxa"/>
            <w:tcBorders>
              <w:top w:val="nil"/>
              <w:left w:val="nil"/>
              <w:bottom w:val="single" w:sz="4" w:space="0" w:color="auto"/>
              <w:right w:val="nil"/>
            </w:tcBorders>
            <w:hideMark/>
          </w:tcPr>
          <w:p w14:paraId="47B8523E" w14:textId="77777777" w:rsidR="00CD5B48" w:rsidRPr="00D913E3" w:rsidRDefault="00CD5B48" w:rsidP="002627F5">
            <w:pPr>
              <w:pStyle w:val="TAC"/>
            </w:pPr>
            <w:r w:rsidRPr="00D913E3">
              <w:t>4</w:t>
            </w:r>
          </w:p>
        </w:tc>
        <w:tc>
          <w:tcPr>
            <w:tcW w:w="709" w:type="dxa"/>
            <w:tcBorders>
              <w:top w:val="nil"/>
              <w:left w:val="nil"/>
              <w:bottom w:val="single" w:sz="4" w:space="0" w:color="auto"/>
              <w:right w:val="nil"/>
            </w:tcBorders>
            <w:hideMark/>
          </w:tcPr>
          <w:p w14:paraId="0537E2FA" w14:textId="77777777" w:rsidR="00CD5B48" w:rsidRPr="00D913E3" w:rsidRDefault="00CD5B48" w:rsidP="002627F5">
            <w:pPr>
              <w:pStyle w:val="TAC"/>
            </w:pPr>
            <w:r w:rsidRPr="00D913E3">
              <w:t>3</w:t>
            </w:r>
          </w:p>
        </w:tc>
        <w:tc>
          <w:tcPr>
            <w:tcW w:w="709" w:type="dxa"/>
            <w:tcBorders>
              <w:top w:val="nil"/>
              <w:left w:val="nil"/>
              <w:bottom w:val="single" w:sz="4" w:space="0" w:color="auto"/>
              <w:right w:val="nil"/>
            </w:tcBorders>
            <w:hideMark/>
          </w:tcPr>
          <w:p w14:paraId="4C0B4B1D" w14:textId="77777777" w:rsidR="00CD5B48" w:rsidRPr="00D913E3" w:rsidRDefault="00CD5B48" w:rsidP="002627F5">
            <w:pPr>
              <w:pStyle w:val="TAC"/>
            </w:pPr>
            <w:r w:rsidRPr="00D913E3">
              <w:t>2</w:t>
            </w:r>
          </w:p>
        </w:tc>
        <w:tc>
          <w:tcPr>
            <w:tcW w:w="709" w:type="dxa"/>
            <w:tcBorders>
              <w:top w:val="nil"/>
              <w:left w:val="nil"/>
              <w:bottom w:val="single" w:sz="4" w:space="0" w:color="auto"/>
              <w:right w:val="nil"/>
            </w:tcBorders>
            <w:hideMark/>
          </w:tcPr>
          <w:p w14:paraId="684D7D83" w14:textId="77777777" w:rsidR="00CD5B48" w:rsidRPr="00D913E3" w:rsidRDefault="00CD5B48" w:rsidP="002627F5">
            <w:pPr>
              <w:pStyle w:val="TAC"/>
            </w:pPr>
            <w:r w:rsidRPr="00D913E3">
              <w:t>1</w:t>
            </w:r>
          </w:p>
        </w:tc>
        <w:tc>
          <w:tcPr>
            <w:tcW w:w="1134" w:type="dxa"/>
            <w:tcBorders>
              <w:top w:val="nil"/>
              <w:left w:val="nil"/>
              <w:bottom w:val="nil"/>
              <w:right w:val="nil"/>
            </w:tcBorders>
          </w:tcPr>
          <w:p w14:paraId="7FD4EC98" w14:textId="77777777" w:rsidR="00CD5B48" w:rsidRPr="00D913E3" w:rsidRDefault="00CD5B48" w:rsidP="002627F5">
            <w:pPr>
              <w:keepNext/>
              <w:keepLines/>
              <w:spacing w:after="0"/>
              <w:jc w:val="center"/>
              <w:rPr>
                <w:rFonts w:ascii="Arial" w:hAnsi="Arial"/>
                <w:sz w:val="18"/>
              </w:rPr>
            </w:pPr>
          </w:p>
        </w:tc>
      </w:tr>
      <w:tr w:rsidR="00CD5B48" w:rsidRPr="00D913E3" w14:paraId="363F76B6"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hideMark/>
          </w:tcPr>
          <w:p w14:paraId="68AE3365"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DF6A7B8"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A8D2B9C"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14CF03EC"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4D63F23"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A4109B8"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C1E8FD0"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B8012B4" w14:textId="77777777" w:rsidR="00CD5B48" w:rsidRPr="00D913E3" w:rsidRDefault="00CD5B48" w:rsidP="002627F5">
            <w:pPr>
              <w:pStyle w:val="TAC"/>
            </w:pPr>
            <w:r>
              <w:t>0</w:t>
            </w:r>
          </w:p>
        </w:tc>
        <w:tc>
          <w:tcPr>
            <w:tcW w:w="1134" w:type="dxa"/>
            <w:vMerge w:val="restart"/>
            <w:tcBorders>
              <w:top w:val="nil"/>
              <w:left w:val="single" w:sz="4" w:space="0" w:color="auto"/>
              <w:right w:val="nil"/>
            </w:tcBorders>
            <w:hideMark/>
          </w:tcPr>
          <w:p w14:paraId="3B5A4BD9" w14:textId="77777777" w:rsidR="00CD5B48" w:rsidRDefault="00CD5B48" w:rsidP="002627F5">
            <w:pPr>
              <w:pStyle w:val="TAL"/>
            </w:pPr>
            <w:r w:rsidRPr="00D913E3">
              <w:t>octet 1</w:t>
            </w:r>
          </w:p>
          <w:p w14:paraId="121C901D" w14:textId="77777777" w:rsidR="00CD5B48" w:rsidRPr="00D913E3" w:rsidRDefault="00CD5B48" w:rsidP="002627F5">
            <w:pPr>
              <w:pStyle w:val="TAL"/>
            </w:pPr>
            <w:r>
              <w:t>…</w:t>
            </w:r>
          </w:p>
          <w:p w14:paraId="6CD15890" w14:textId="77777777" w:rsidR="00CD5B48" w:rsidRPr="00D913E3" w:rsidRDefault="00CD5B48" w:rsidP="002627F5">
            <w:pPr>
              <w:pStyle w:val="TAL"/>
            </w:pPr>
            <w:r w:rsidRPr="00D913E3">
              <w:t>octet 16</w:t>
            </w:r>
          </w:p>
        </w:tc>
      </w:tr>
      <w:tr w:rsidR="00CD5B48" w:rsidRPr="00D913E3" w14:paraId="30B56C57"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3BB9FB42"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8E8F654"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4C3EEF2C"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256A5216"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ADBED6E"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2309430"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CB1DFC2"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4EE20C03" w14:textId="77777777" w:rsidR="00CD5B48" w:rsidRDefault="00CD5B48" w:rsidP="002627F5">
            <w:pPr>
              <w:pStyle w:val="TAC"/>
            </w:pPr>
            <w:r>
              <w:t>0</w:t>
            </w:r>
          </w:p>
        </w:tc>
        <w:tc>
          <w:tcPr>
            <w:tcW w:w="1134" w:type="dxa"/>
            <w:vMerge/>
            <w:tcBorders>
              <w:left w:val="single" w:sz="4" w:space="0" w:color="auto"/>
              <w:bottom w:val="nil"/>
              <w:right w:val="nil"/>
            </w:tcBorders>
          </w:tcPr>
          <w:p w14:paraId="50F3B6B7" w14:textId="77777777" w:rsidR="00CD5B48" w:rsidRPr="00D913E3" w:rsidRDefault="00CD5B48" w:rsidP="002627F5">
            <w:pPr>
              <w:keepNext/>
              <w:keepLines/>
              <w:spacing w:after="0"/>
              <w:rPr>
                <w:rFonts w:ascii="Arial" w:hAnsi="Arial"/>
                <w:sz w:val="18"/>
              </w:rPr>
            </w:pPr>
          </w:p>
        </w:tc>
      </w:tr>
      <w:tr w:rsidR="00CD5B48" w:rsidRPr="00D913E3" w14:paraId="166F39DF"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3B0A01A0"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9ED1D90"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893C6E5"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8423821"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F7003E8"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752C4C8"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D53FCE7"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1A1A185D" w14:textId="77777777" w:rsidR="00CD5B48" w:rsidRPr="00D913E3" w:rsidRDefault="00CD5B48" w:rsidP="002627F5">
            <w:pPr>
              <w:pStyle w:val="TAC"/>
            </w:pPr>
            <w:r>
              <w:t>0</w:t>
            </w:r>
          </w:p>
        </w:tc>
        <w:tc>
          <w:tcPr>
            <w:tcW w:w="1134" w:type="dxa"/>
            <w:vMerge/>
            <w:tcBorders>
              <w:left w:val="single" w:sz="4" w:space="0" w:color="auto"/>
              <w:bottom w:val="nil"/>
              <w:right w:val="nil"/>
            </w:tcBorders>
          </w:tcPr>
          <w:p w14:paraId="762577BB" w14:textId="77777777" w:rsidR="00CD5B48" w:rsidRPr="00D913E3" w:rsidRDefault="00CD5B48" w:rsidP="002627F5">
            <w:pPr>
              <w:keepNext/>
              <w:keepLines/>
              <w:spacing w:after="0"/>
              <w:rPr>
                <w:rFonts w:ascii="Arial" w:hAnsi="Arial"/>
                <w:sz w:val="18"/>
              </w:rPr>
            </w:pPr>
          </w:p>
        </w:tc>
      </w:tr>
    </w:tbl>
    <w:p w14:paraId="440BDA15" w14:textId="77777777" w:rsidR="00CD5B48" w:rsidRPr="00AD7C25" w:rsidRDefault="00CD5B48" w:rsidP="00CD5B48">
      <w:pPr>
        <w:rPr>
          <w:noProof/>
          <w:lang w:val="en-US"/>
        </w:rPr>
      </w:pPr>
    </w:p>
    <w:p w14:paraId="15BA28B4" w14:textId="77777777" w:rsidR="00CD5B48" w:rsidRPr="00A07E7A" w:rsidRDefault="00CD5B48" w:rsidP="00CD5B48">
      <w:pPr>
        <w:pStyle w:val="Heading3"/>
      </w:pPr>
      <w:bookmarkStart w:id="1582" w:name="_Toc525220206"/>
      <w:bookmarkStart w:id="1583" w:name="_Toc18561912"/>
      <w:bookmarkStart w:id="1584" w:name="_Toc24562411"/>
      <w:bookmarkStart w:id="1585" w:name="_Toc26195632"/>
      <w:bookmarkStart w:id="1586" w:name="_Toc34397047"/>
      <w:bookmarkStart w:id="1587" w:name="_Toc45188641"/>
      <w:bookmarkStart w:id="1588" w:name="_Toc51922959"/>
      <w:bookmarkStart w:id="1589" w:name="_Toc51923148"/>
      <w:bookmarkStart w:id="1590" w:name="_Toc59002801"/>
      <w:bookmarkStart w:id="1591" w:name="_Toc138362102"/>
      <w:r w:rsidRPr="00A07E7A">
        <w:lastRenderedPageBreak/>
        <w:t>15.2.10</w:t>
      </w:r>
      <w:r w:rsidRPr="00A07E7A">
        <w:tab/>
      </w:r>
      <w:r w:rsidRPr="00A07E7A">
        <w:rPr>
          <w:lang w:eastAsia="zh-CN"/>
        </w:rPr>
        <w:t>Message ID</w:t>
      </w:r>
      <w:bookmarkEnd w:id="1582"/>
      <w:bookmarkEnd w:id="1583"/>
      <w:bookmarkEnd w:id="1584"/>
      <w:bookmarkEnd w:id="1585"/>
      <w:bookmarkEnd w:id="1586"/>
      <w:bookmarkEnd w:id="1587"/>
      <w:bookmarkEnd w:id="1588"/>
      <w:bookmarkEnd w:id="1589"/>
      <w:bookmarkEnd w:id="1590"/>
      <w:bookmarkEnd w:id="1591"/>
    </w:p>
    <w:p w14:paraId="21B84966" w14:textId="77777777" w:rsidR="00CD5B48" w:rsidRPr="00A07E7A" w:rsidRDefault="00CD5B48" w:rsidP="00CD5B48">
      <w:pPr>
        <w:rPr>
          <w:lang w:eastAsia="ko-KR"/>
        </w:rPr>
      </w:pPr>
      <w:r w:rsidRPr="00A07E7A">
        <w:t>The Message ID information element uniquely identifies a message within a conversation.</w:t>
      </w:r>
    </w:p>
    <w:p w14:paraId="35E496E3" w14:textId="77777777" w:rsidR="00CD5B48" w:rsidRPr="00A07E7A" w:rsidRDefault="00CD5B48" w:rsidP="00CD5B48">
      <w:r w:rsidRPr="00A07E7A">
        <w:t>The Message ID information element is coded as shown in Figure 15.2.10-1 and Table 15.2.10-1.</w:t>
      </w:r>
    </w:p>
    <w:p w14:paraId="1D7D4B39" w14:textId="77777777" w:rsidR="00CD5B48" w:rsidRPr="00A07E7A" w:rsidRDefault="00CD5B48" w:rsidP="00CD5B48">
      <w:r w:rsidRPr="00A07E7A">
        <w:t>The Message ID information element is a type 3 information element with a length of 16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CD5B48" w:rsidRPr="00A07E7A" w14:paraId="1A40EB6E" w14:textId="77777777" w:rsidTr="002627F5">
        <w:trPr>
          <w:cantSplit/>
          <w:jc w:val="center"/>
        </w:trPr>
        <w:tc>
          <w:tcPr>
            <w:tcW w:w="709" w:type="dxa"/>
            <w:tcBorders>
              <w:top w:val="nil"/>
              <w:left w:val="nil"/>
              <w:bottom w:val="single" w:sz="4" w:space="0" w:color="auto"/>
              <w:right w:val="nil"/>
            </w:tcBorders>
            <w:hideMark/>
          </w:tcPr>
          <w:p w14:paraId="6ABB8B7E" w14:textId="77777777" w:rsidR="00CD5B48" w:rsidRPr="00A07E7A" w:rsidRDefault="00CD5B48" w:rsidP="002627F5">
            <w:pPr>
              <w:pStyle w:val="TAC"/>
            </w:pPr>
            <w:r w:rsidRPr="00A07E7A">
              <w:t>8</w:t>
            </w:r>
          </w:p>
        </w:tc>
        <w:tc>
          <w:tcPr>
            <w:tcW w:w="709" w:type="dxa"/>
            <w:tcBorders>
              <w:top w:val="nil"/>
              <w:left w:val="nil"/>
              <w:bottom w:val="single" w:sz="4" w:space="0" w:color="auto"/>
              <w:right w:val="nil"/>
            </w:tcBorders>
            <w:hideMark/>
          </w:tcPr>
          <w:p w14:paraId="37E34D0C" w14:textId="77777777" w:rsidR="00CD5B48" w:rsidRPr="00A07E7A" w:rsidRDefault="00CD5B48" w:rsidP="002627F5">
            <w:pPr>
              <w:pStyle w:val="TAC"/>
            </w:pPr>
            <w:r w:rsidRPr="00A07E7A">
              <w:t>7</w:t>
            </w:r>
          </w:p>
        </w:tc>
        <w:tc>
          <w:tcPr>
            <w:tcW w:w="709" w:type="dxa"/>
            <w:tcBorders>
              <w:top w:val="nil"/>
              <w:left w:val="nil"/>
              <w:bottom w:val="single" w:sz="4" w:space="0" w:color="auto"/>
              <w:right w:val="nil"/>
            </w:tcBorders>
            <w:hideMark/>
          </w:tcPr>
          <w:p w14:paraId="260F8AE5" w14:textId="77777777" w:rsidR="00CD5B48" w:rsidRPr="00A07E7A" w:rsidRDefault="00CD5B48" w:rsidP="002627F5">
            <w:pPr>
              <w:pStyle w:val="TAC"/>
            </w:pPr>
            <w:r w:rsidRPr="00A07E7A">
              <w:t>6</w:t>
            </w:r>
          </w:p>
        </w:tc>
        <w:tc>
          <w:tcPr>
            <w:tcW w:w="709" w:type="dxa"/>
            <w:tcBorders>
              <w:top w:val="nil"/>
              <w:left w:val="nil"/>
              <w:bottom w:val="single" w:sz="4" w:space="0" w:color="auto"/>
              <w:right w:val="nil"/>
            </w:tcBorders>
            <w:hideMark/>
          </w:tcPr>
          <w:p w14:paraId="3D503C3F" w14:textId="77777777" w:rsidR="00CD5B48" w:rsidRPr="00A07E7A" w:rsidRDefault="00CD5B48" w:rsidP="002627F5">
            <w:pPr>
              <w:pStyle w:val="TAC"/>
            </w:pPr>
            <w:r w:rsidRPr="00A07E7A">
              <w:t>5</w:t>
            </w:r>
          </w:p>
        </w:tc>
        <w:tc>
          <w:tcPr>
            <w:tcW w:w="709" w:type="dxa"/>
            <w:tcBorders>
              <w:top w:val="nil"/>
              <w:left w:val="nil"/>
              <w:bottom w:val="single" w:sz="4" w:space="0" w:color="auto"/>
              <w:right w:val="nil"/>
            </w:tcBorders>
            <w:hideMark/>
          </w:tcPr>
          <w:p w14:paraId="4A241A8C" w14:textId="77777777" w:rsidR="00CD5B48" w:rsidRPr="00A07E7A" w:rsidRDefault="00CD5B48" w:rsidP="002627F5">
            <w:pPr>
              <w:pStyle w:val="TAC"/>
            </w:pPr>
            <w:r w:rsidRPr="00A07E7A">
              <w:t>4</w:t>
            </w:r>
          </w:p>
        </w:tc>
        <w:tc>
          <w:tcPr>
            <w:tcW w:w="709" w:type="dxa"/>
            <w:tcBorders>
              <w:top w:val="nil"/>
              <w:left w:val="nil"/>
              <w:bottom w:val="single" w:sz="4" w:space="0" w:color="auto"/>
              <w:right w:val="nil"/>
            </w:tcBorders>
            <w:hideMark/>
          </w:tcPr>
          <w:p w14:paraId="661B48A5" w14:textId="77777777" w:rsidR="00CD5B48" w:rsidRPr="00A07E7A" w:rsidRDefault="00CD5B48" w:rsidP="002627F5">
            <w:pPr>
              <w:pStyle w:val="TAC"/>
            </w:pPr>
            <w:r w:rsidRPr="00A07E7A">
              <w:t>3</w:t>
            </w:r>
          </w:p>
        </w:tc>
        <w:tc>
          <w:tcPr>
            <w:tcW w:w="709" w:type="dxa"/>
            <w:tcBorders>
              <w:top w:val="nil"/>
              <w:left w:val="nil"/>
              <w:bottom w:val="single" w:sz="4" w:space="0" w:color="auto"/>
              <w:right w:val="nil"/>
            </w:tcBorders>
            <w:hideMark/>
          </w:tcPr>
          <w:p w14:paraId="3FBECF56" w14:textId="77777777" w:rsidR="00CD5B48" w:rsidRPr="00A07E7A" w:rsidRDefault="00CD5B48" w:rsidP="002627F5">
            <w:pPr>
              <w:pStyle w:val="TAC"/>
            </w:pPr>
            <w:r w:rsidRPr="00A07E7A">
              <w:t>2</w:t>
            </w:r>
          </w:p>
        </w:tc>
        <w:tc>
          <w:tcPr>
            <w:tcW w:w="709" w:type="dxa"/>
            <w:tcBorders>
              <w:top w:val="nil"/>
              <w:left w:val="nil"/>
              <w:bottom w:val="single" w:sz="4" w:space="0" w:color="auto"/>
              <w:right w:val="nil"/>
            </w:tcBorders>
            <w:hideMark/>
          </w:tcPr>
          <w:p w14:paraId="1624F794" w14:textId="77777777" w:rsidR="00CD5B48" w:rsidRPr="00A07E7A" w:rsidRDefault="00CD5B48" w:rsidP="002627F5">
            <w:pPr>
              <w:pStyle w:val="TAC"/>
            </w:pPr>
            <w:r w:rsidRPr="00A07E7A">
              <w:t>1</w:t>
            </w:r>
          </w:p>
        </w:tc>
        <w:tc>
          <w:tcPr>
            <w:tcW w:w="1134" w:type="dxa"/>
            <w:tcBorders>
              <w:top w:val="nil"/>
              <w:left w:val="nil"/>
              <w:bottom w:val="nil"/>
              <w:right w:val="nil"/>
            </w:tcBorders>
          </w:tcPr>
          <w:p w14:paraId="233A9A5F" w14:textId="77777777" w:rsidR="00CD5B48" w:rsidRPr="00A07E7A" w:rsidRDefault="00CD5B48" w:rsidP="002627F5">
            <w:pPr>
              <w:pStyle w:val="TAC"/>
            </w:pPr>
          </w:p>
        </w:tc>
      </w:tr>
      <w:tr w:rsidR="00CD5B48" w:rsidRPr="00A07E7A" w14:paraId="4AADE670" w14:textId="77777777" w:rsidTr="002627F5">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4794A849" w14:textId="77777777" w:rsidR="00CD5B48" w:rsidRPr="00A07E7A" w:rsidRDefault="00CD5B48" w:rsidP="002627F5">
            <w:pPr>
              <w:pStyle w:val="TAC"/>
            </w:pPr>
            <w:r w:rsidRPr="00A07E7A">
              <w:t>Message ID value</w:t>
            </w:r>
          </w:p>
        </w:tc>
        <w:tc>
          <w:tcPr>
            <w:tcW w:w="1134" w:type="dxa"/>
            <w:tcBorders>
              <w:top w:val="nil"/>
              <w:left w:val="single" w:sz="4" w:space="0" w:color="auto"/>
              <w:bottom w:val="nil"/>
              <w:right w:val="nil"/>
            </w:tcBorders>
            <w:hideMark/>
          </w:tcPr>
          <w:p w14:paraId="2D08E3BE" w14:textId="77777777" w:rsidR="00CD5B48" w:rsidRDefault="00CD5B48" w:rsidP="002627F5">
            <w:pPr>
              <w:pStyle w:val="TAL"/>
            </w:pPr>
            <w:r w:rsidRPr="00A07E7A">
              <w:t>octet 1</w:t>
            </w:r>
          </w:p>
          <w:p w14:paraId="4915C717" w14:textId="77777777" w:rsidR="00CD5B48" w:rsidRPr="00A07E7A" w:rsidRDefault="00CD5B48" w:rsidP="002627F5">
            <w:pPr>
              <w:pStyle w:val="TAL"/>
            </w:pPr>
            <w:r>
              <w:t>…</w:t>
            </w:r>
          </w:p>
          <w:p w14:paraId="638399BD" w14:textId="77777777" w:rsidR="00CD5B48" w:rsidRPr="00A07E7A" w:rsidRDefault="00CD5B48" w:rsidP="002627F5">
            <w:pPr>
              <w:pStyle w:val="TAL"/>
            </w:pPr>
            <w:r w:rsidRPr="00A07E7A">
              <w:t>octet 16</w:t>
            </w:r>
          </w:p>
        </w:tc>
      </w:tr>
    </w:tbl>
    <w:p w14:paraId="0C6E3D6B" w14:textId="77777777" w:rsidR="00CD5B48" w:rsidRPr="00A07E7A" w:rsidRDefault="00CD5B48" w:rsidP="00CD5B48">
      <w:pPr>
        <w:pStyle w:val="TF"/>
      </w:pPr>
      <w:r w:rsidRPr="00A07E7A">
        <w:t>Figure 15.2.10-1: Message ID value</w:t>
      </w:r>
    </w:p>
    <w:p w14:paraId="7C36E678" w14:textId="77777777" w:rsidR="00CD5B48" w:rsidRPr="00A07E7A" w:rsidRDefault="00CD5B48" w:rsidP="00CD5B48">
      <w:pPr>
        <w:pStyle w:val="TH"/>
      </w:pPr>
      <w:r w:rsidRPr="00A07E7A">
        <w:t>Table 15.2.10-1: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CD5B48" w:rsidRPr="00A07E7A" w14:paraId="20BF63C9" w14:textId="77777777" w:rsidTr="002627F5">
        <w:trPr>
          <w:cantSplit/>
          <w:jc w:val="center"/>
        </w:trPr>
        <w:tc>
          <w:tcPr>
            <w:tcW w:w="7984" w:type="dxa"/>
            <w:tcBorders>
              <w:top w:val="single" w:sz="4" w:space="0" w:color="auto"/>
              <w:left w:val="single" w:sz="4" w:space="0" w:color="auto"/>
              <w:bottom w:val="single" w:sz="4" w:space="0" w:color="auto"/>
              <w:right w:val="single" w:sz="4" w:space="0" w:color="auto"/>
            </w:tcBorders>
          </w:tcPr>
          <w:p w14:paraId="61347710" w14:textId="77777777" w:rsidR="00CD5B48" w:rsidRPr="00A07E7A" w:rsidRDefault="00CD5B48" w:rsidP="002627F5">
            <w:pPr>
              <w:pStyle w:val="TAL"/>
            </w:pPr>
            <w:r w:rsidRPr="00A07E7A">
              <w:rPr>
                <w:lang w:eastAsia="ko-KR"/>
              </w:rPr>
              <w:t>Message ID value</w:t>
            </w:r>
            <w:r w:rsidRPr="00A07E7A">
              <w:t xml:space="preserve"> (octet 1 to 16)</w:t>
            </w:r>
          </w:p>
          <w:p w14:paraId="34C88930" w14:textId="77777777" w:rsidR="00CD5B48" w:rsidRPr="00A07E7A" w:rsidRDefault="00CD5B48" w:rsidP="002627F5">
            <w:pPr>
              <w:pStyle w:val="TAL"/>
            </w:pPr>
          </w:p>
          <w:p w14:paraId="0C43D141" w14:textId="77777777" w:rsidR="00CD5B48" w:rsidRPr="00CF1082" w:rsidRDefault="00CD5B48" w:rsidP="002627F5">
            <w:pPr>
              <w:pStyle w:val="TAL"/>
            </w:pPr>
            <w:r w:rsidRPr="00CF1082">
              <w:t xml:space="preserve">The Message ID contains a number uniquely identifying a message. The value is a universally unique identifier as specified in IETF RFC 4122 [67] with the exception of the designated value "UNKNOWN ORIGINATING MESSAGE ID" </w:t>
            </w:r>
            <w:r>
              <w:t xml:space="preserve">and "LMR MESSAGE ID" </w:t>
            </w:r>
            <w:r w:rsidRPr="00CF1082">
              <w:t>shown in Table</w:t>
            </w:r>
            <w:r>
              <w:rPr>
                <w:lang w:val="en-US"/>
              </w:rPr>
              <w:t>s</w:t>
            </w:r>
            <w:r w:rsidRPr="00CF1082">
              <w:t xml:space="preserve"> 15.2.10-2</w:t>
            </w:r>
            <w:r>
              <w:t xml:space="preserve"> and 15.2.10</w:t>
            </w:r>
            <w:r>
              <w:noBreakHyphen/>
              <w:t>3, where 'x' represents a variable value.</w:t>
            </w:r>
          </w:p>
        </w:tc>
      </w:tr>
    </w:tbl>
    <w:p w14:paraId="6963E032" w14:textId="77777777" w:rsidR="00CD5B48" w:rsidRDefault="00CD5B48" w:rsidP="00CD5B48">
      <w:pPr>
        <w:pStyle w:val="TH"/>
      </w:pPr>
    </w:p>
    <w:p w14:paraId="379CD7A0" w14:textId="77777777" w:rsidR="00CD5B48" w:rsidRPr="00A07E7A" w:rsidRDefault="00CD5B48" w:rsidP="00CD5B48">
      <w:pPr>
        <w:pStyle w:val="TH"/>
      </w:pPr>
      <w:r w:rsidRPr="00A07E7A">
        <w:t>Table </w:t>
      </w:r>
      <w:r>
        <w:t>15.2.10-2: Message</w:t>
      </w:r>
      <w:r w:rsidRPr="00A07E7A">
        <w:t xml:space="preserve"> ID value</w:t>
      </w:r>
      <w:r>
        <w:t xml:space="preserve"> </w:t>
      </w:r>
      <w:r w:rsidRPr="00AE2BEE">
        <w:rPr>
          <w:noProof/>
          <w:lang w:val="en-US"/>
        </w:rPr>
        <w:t>"</w:t>
      </w:r>
      <w:r>
        <w:rPr>
          <w:noProof/>
          <w:lang w:val="en-US"/>
        </w:rPr>
        <w:t>UNKNOWN ORIGINATING MESSAGE ID</w:t>
      </w:r>
      <w:r w:rsidRPr="00AE2BEE">
        <w:rPr>
          <w:noProof/>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CD5B48" w:rsidRPr="00D913E3" w14:paraId="471E5D09" w14:textId="77777777" w:rsidTr="002627F5">
        <w:trPr>
          <w:cantSplit/>
          <w:jc w:val="center"/>
        </w:trPr>
        <w:tc>
          <w:tcPr>
            <w:tcW w:w="709" w:type="dxa"/>
            <w:tcBorders>
              <w:top w:val="nil"/>
              <w:left w:val="nil"/>
              <w:bottom w:val="single" w:sz="4" w:space="0" w:color="auto"/>
              <w:right w:val="nil"/>
            </w:tcBorders>
            <w:hideMark/>
          </w:tcPr>
          <w:p w14:paraId="1708D976" w14:textId="77777777" w:rsidR="00CD5B48" w:rsidRPr="00D913E3" w:rsidRDefault="00CD5B48" w:rsidP="002627F5">
            <w:pPr>
              <w:pStyle w:val="TAC"/>
            </w:pPr>
            <w:r w:rsidRPr="00D913E3">
              <w:t>8</w:t>
            </w:r>
          </w:p>
        </w:tc>
        <w:tc>
          <w:tcPr>
            <w:tcW w:w="709" w:type="dxa"/>
            <w:tcBorders>
              <w:top w:val="nil"/>
              <w:left w:val="nil"/>
              <w:bottom w:val="single" w:sz="4" w:space="0" w:color="auto"/>
              <w:right w:val="nil"/>
            </w:tcBorders>
            <w:hideMark/>
          </w:tcPr>
          <w:p w14:paraId="498B5085" w14:textId="77777777" w:rsidR="00CD5B48" w:rsidRPr="00D913E3" w:rsidRDefault="00CD5B48" w:rsidP="002627F5">
            <w:pPr>
              <w:pStyle w:val="TAC"/>
            </w:pPr>
            <w:r w:rsidRPr="00D913E3">
              <w:t>7</w:t>
            </w:r>
          </w:p>
        </w:tc>
        <w:tc>
          <w:tcPr>
            <w:tcW w:w="709" w:type="dxa"/>
            <w:tcBorders>
              <w:top w:val="nil"/>
              <w:left w:val="nil"/>
              <w:bottom w:val="single" w:sz="4" w:space="0" w:color="auto"/>
              <w:right w:val="nil"/>
            </w:tcBorders>
            <w:hideMark/>
          </w:tcPr>
          <w:p w14:paraId="009CD131" w14:textId="77777777" w:rsidR="00CD5B48" w:rsidRPr="00D913E3" w:rsidRDefault="00CD5B48" w:rsidP="002627F5">
            <w:pPr>
              <w:pStyle w:val="TAC"/>
            </w:pPr>
            <w:r w:rsidRPr="00D913E3">
              <w:t>6</w:t>
            </w:r>
          </w:p>
        </w:tc>
        <w:tc>
          <w:tcPr>
            <w:tcW w:w="709" w:type="dxa"/>
            <w:tcBorders>
              <w:top w:val="nil"/>
              <w:left w:val="nil"/>
              <w:bottom w:val="single" w:sz="4" w:space="0" w:color="auto"/>
              <w:right w:val="nil"/>
            </w:tcBorders>
            <w:hideMark/>
          </w:tcPr>
          <w:p w14:paraId="1B11F43C" w14:textId="77777777" w:rsidR="00CD5B48" w:rsidRPr="00D913E3" w:rsidRDefault="00CD5B48" w:rsidP="002627F5">
            <w:pPr>
              <w:pStyle w:val="TAC"/>
            </w:pPr>
            <w:r w:rsidRPr="00D913E3">
              <w:t>5</w:t>
            </w:r>
          </w:p>
        </w:tc>
        <w:tc>
          <w:tcPr>
            <w:tcW w:w="709" w:type="dxa"/>
            <w:tcBorders>
              <w:top w:val="nil"/>
              <w:left w:val="nil"/>
              <w:bottom w:val="single" w:sz="4" w:space="0" w:color="auto"/>
              <w:right w:val="nil"/>
            </w:tcBorders>
            <w:hideMark/>
          </w:tcPr>
          <w:p w14:paraId="1AD35474" w14:textId="77777777" w:rsidR="00CD5B48" w:rsidRPr="00D913E3" w:rsidRDefault="00CD5B48" w:rsidP="002627F5">
            <w:pPr>
              <w:pStyle w:val="TAC"/>
            </w:pPr>
            <w:r w:rsidRPr="00D913E3">
              <w:t>4</w:t>
            </w:r>
          </w:p>
        </w:tc>
        <w:tc>
          <w:tcPr>
            <w:tcW w:w="709" w:type="dxa"/>
            <w:tcBorders>
              <w:top w:val="nil"/>
              <w:left w:val="nil"/>
              <w:bottom w:val="single" w:sz="4" w:space="0" w:color="auto"/>
              <w:right w:val="nil"/>
            </w:tcBorders>
            <w:hideMark/>
          </w:tcPr>
          <w:p w14:paraId="385B9D07" w14:textId="77777777" w:rsidR="00CD5B48" w:rsidRPr="00D913E3" w:rsidRDefault="00CD5B48" w:rsidP="002627F5">
            <w:pPr>
              <w:pStyle w:val="TAC"/>
            </w:pPr>
            <w:r w:rsidRPr="00D913E3">
              <w:t>3</w:t>
            </w:r>
          </w:p>
        </w:tc>
        <w:tc>
          <w:tcPr>
            <w:tcW w:w="709" w:type="dxa"/>
            <w:tcBorders>
              <w:top w:val="nil"/>
              <w:left w:val="nil"/>
              <w:bottom w:val="single" w:sz="4" w:space="0" w:color="auto"/>
              <w:right w:val="nil"/>
            </w:tcBorders>
            <w:hideMark/>
          </w:tcPr>
          <w:p w14:paraId="2DA3DE30" w14:textId="77777777" w:rsidR="00CD5B48" w:rsidRPr="00D913E3" w:rsidRDefault="00CD5B48" w:rsidP="002627F5">
            <w:pPr>
              <w:pStyle w:val="TAC"/>
            </w:pPr>
            <w:r w:rsidRPr="00D913E3">
              <w:t>2</w:t>
            </w:r>
          </w:p>
        </w:tc>
        <w:tc>
          <w:tcPr>
            <w:tcW w:w="709" w:type="dxa"/>
            <w:tcBorders>
              <w:top w:val="nil"/>
              <w:left w:val="nil"/>
              <w:bottom w:val="single" w:sz="4" w:space="0" w:color="auto"/>
              <w:right w:val="nil"/>
            </w:tcBorders>
            <w:hideMark/>
          </w:tcPr>
          <w:p w14:paraId="028FA1EC" w14:textId="77777777" w:rsidR="00CD5B48" w:rsidRPr="00D913E3" w:rsidRDefault="00CD5B48" w:rsidP="002627F5">
            <w:pPr>
              <w:pStyle w:val="TAC"/>
            </w:pPr>
            <w:r w:rsidRPr="00D913E3">
              <w:t>1</w:t>
            </w:r>
          </w:p>
        </w:tc>
        <w:tc>
          <w:tcPr>
            <w:tcW w:w="1134" w:type="dxa"/>
            <w:tcBorders>
              <w:top w:val="nil"/>
              <w:left w:val="nil"/>
              <w:bottom w:val="nil"/>
              <w:right w:val="nil"/>
            </w:tcBorders>
          </w:tcPr>
          <w:p w14:paraId="5B437CFA" w14:textId="77777777" w:rsidR="00CD5B48" w:rsidRPr="00D913E3" w:rsidRDefault="00CD5B48" w:rsidP="002627F5">
            <w:pPr>
              <w:keepNext/>
              <w:keepLines/>
              <w:spacing w:after="0"/>
              <w:jc w:val="center"/>
              <w:rPr>
                <w:rFonts w:ascii="Arial" w:hAnsi="Arial"/>
                <w:sz w:val="18"/>
              </w:rPr>
            </w:pPr>
          </w:p>
        </w:tc>
      </w:tr>
      <w:tr w:rsidR="00CD5B48" w:rsidRPr="00D913E3" w14:paraId="246CDA86"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hideMark/>
          </w:tcPr>
          <w:p w14:paraId="72E4076C"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0FD9C51"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C62A06D"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EB136A3"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2F89D82B"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5636B200"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B5795AD"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A15C200" w14:textId="77777777" w:rsidR="00CD5B48" w:rsidRPr="00D913E3" w:rsidRDefault="00CD5B48" w:rsidP="002627F5">
            <w:pPr>
              <w:pStyle w:val="TAC"/>
            </w:pPr>
            <w:r>
              <w:t>0</w:t>
            </w:r>
          </w:p>
        </w:tc>
        <w:tc>
          <w:tcPr>
            <w:tcW w:w="1134" w:type="dxa"/>
            <w:vMerge w:val="restart"/>
            <w:tcBorders>
              <w:top w:val="nil"/>
              <w:left w:val="single" w:sz="4" w:space="0" w:color="auto"/>
              <w:right w:val="nil"/>
            </w:tcBorders>
            <w:hideMark/>
          </w:tcPr>
          <w:p w14:paraId="6FC03DA8" w14:textId="77777777" w:rsidR="00CD5B48" w:rsidRDefault="00CD5B48" w:rsidP="002627F5">
            <w:pPr>
              <w:pStyle w:val="TAL"/>
            </w:pPr>
            <w:r w:rsidRPr="00D913E3">
              <w:t>octet 1</w:t>
            </w:r>
          </w:p>
          <w:p w14:paraId="3D0A570F" w14:textId="77777777" w:rsidR="00CD5B48" w:rsidRPr="00D913E3" w:rsidRDefault="00CD5B48" w:rsidP="002627F5">
            <w:pPr>
              <w:pStyle w:val="TAL"/>
            </w:pPr>
            <w:r>
              <w:t>…</w:t>
            </w:r>
          </w:p>
          <w:p w14:paraId="50BAAC32" w14:textId="77777777" w:rsidR="00CD5B48" w:rsidRPr="00D913E3" w:rsidRDefault="00CD5B48" w:rsidP="002627F5">
            <w:pPr>
              <w:pStyle w:val="TAL"/>
            </w:pPr>
            <w:r w:rsidRPr="00D913E3">
              <w:t>octet 16</w:t>
            </w:r>
          </w:p>
        </w:tc>
      </w:tr>
      <w:tr w:rsidR="00CD5B48" w:rsidRPr="00D913E3" w14:paraId="51F69C6A"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7F0810C8"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378BB25"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9B06942"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FC2FBB0"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763E92BC"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5990239E"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9B33ED7" w14:textId="77777777" w:rsidR="00CD5B48"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C7E7ACC" w14:textId="77777777" w:rsidR="00CD5B48" w:rsidRDefault="00CD5B48" w:rsidP="002627F5">
            <w:pPr>
              <w:pStyle w:val="TAC"/>
            </w:pPr>
            <w:r>
              <w:t>0</w:t>
            </w:r>
          </w:p>
        </w:tc>
        <w:tc>
          <w:tcPr>
            <w:tcW w:w="1134" w:type="dxa"/>
            <w:vMerge/>
            <w:tcBorders>
              <w:top w:val="nil"/>
              <w:left w:val="single" w:sz="4" w:space="0" w:color="auto"/>
              <w:right w:val="nil"/>
            </w:tcBorders>
          </w:tcPr>
          <w:p w14:paraId="5B39C2E4" w14:textId="77777777" w:rsidR="00CD5B48" w:rsidRPr="00D913E3" w:rsidRDefault="00CD5B48" w:rsidP="002627F5">
            <w:pPr>
              <w:keepNext/>
              <w:keepLines/>
              <w:spacing w:after="0"/>
              <w:rPr>
                <w:rFonts w:ascii="Arial" w:hAnsi="Arial"/>
                <w:sz w:val="18"/>
              </w:rPr>
            </w:pPr>
          </w:p>
        </w:tc>
      </w:tr>
      <w:tr w:rsidR="00CD5B48" w:rsidRPr="00D913E3" w14:paraId="36885B26"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7CDB6472"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7A976BC"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B3CAD97"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31DC4289"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9F162F3"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6C6DF4AB"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51502FA4" w14:textId="77777777" w:rsidR="00CD5B48" w:rsidRPr="00D913E3" w:rsidRDefault="00CD5B48" w:rsidP="002627F5">
            <w:pPr>
              <w:pStyle w:val="TAC"/>
            </w:pPr>
            <w:r>
              <w:t>0</w:t>
            </w:r>
          </w:p>
        </w:tc>
        <w:tc>
          <w:tcPr>
            <w:tcW w:w="709" w:type="dxa"/>
            <w:tcBorders>
              <w:top w:val="single" w:sz="4" w:space="0" w:color="auto"/>
              <w:left w:val="single" w:sz="4" w:space="0" w:color="auto"/>
              <w:bottom w:val="single" w:sz="4" w:space="0" w:color="auto"/>
              <w:right w:val="single" w:sz="4" w:space="0" w:color="auto"/>
            </w:tcBorders>
          </w:tcPr>
          <w:p w14:paraId="0C409999" w14:textId="77777777" w:rsidR="00CD5B48" w:rsidRPr="00D913E3" w:rsidRDefault="00CD5B48" w:rsidP="002627F5">
            <w:pPr>
              <w:pStyle w:val="TAC"/>
            </w:pPr>
            <w:r>
              <w:t>0</w:t>
            </w:r>
          </w:p>
        </w:tc>
        <w:tc>
          <w:tcPr>
            <w:tcW w:w="1134" w:type="dxa"/>
            <w:vMerge/>
            <w:tcBorders>
              <w:left w:val="single" w:sz="4" w:space="0" w:color="auto"/>
              <w:bottom w:val="nil"/>
              <w:right w:val="nil"/>
            </w:tcBorders>
          </w:tcPr>
          <w:p w14:paraId="25512F17" w14:textId="77777777" w:rsidR="00CD5B48" w:rsidRPr="00D913E3" w:rsidRDefault="00CD5B48" w:rsidP="002627F5">
            <w:pPr>
              <w:keepNext/>
              <w:keepLines/>
              <w:spacing w:after="0"/>
              <w:rPr>
                <w:rFonts w:ascii="Arial" w:hAnsi="Arial"/>
                <w:sz w:val="18"/>
              </w:rPr>
            </w:pPr>
          </w:p>
        </w:tc>
      </w:tr>
    </w:tbl>
    <w:p w14:paraId="281D99D2" w14:textId="77777777" w:rsidR="00CD5B48" w:rsidRDefault="00CD5B48" w:rsidP="00CD5B48"/>
    <w:p w14:paraId="12A2DF0A" w14:textId="77777777" w:rsidR="00CD5B48" w:rsidRPr="00A07E7A" w:rsidRDefault="00CD5B48" w:rsidP="00CD5B48">
      <w:pPr>
        <w:pStyle w:val="TH"/>
      </w:pPr>
      <w:r w:rsidRPr="00A07E7A">
        <w:t>Table </w:t>
      </w:r>
      <w:r>
        <w:t>15.2.10-3: Message</w:t>
      </w:r>
      <w:r w:rsidRPr="00A07E7A">
        <w:t xml:space="preserve"> ID value</w:t>
      </w:r>
      <w:r>
        <w:t xml:space="preserve"> </w:t>
      </w:r>
      <w:r w:rsidRPr="00AE2BEE">
        <w:rPr>
          <w:noProof/>
          <w:lang w:val="en-US"/>
        </w:rPr>
        <w:t>"</w:t>
      </w:r>
      <w:r>
        <w:rPr>
          <w:noProof/>
          <w:lang w:val="en-US"/>
        </w:rPr>
        <w:t>LMR MESSAGE ID</w:t>
      </w:r>
      <w:r w:rsidRPr="00AE2BEE">
        <w:rPr>
          <w:noProof/>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CD5B48" w:rsidRPr="00D913E3" w14:paraId="6BC6DDB5" w14:textId="77777777" w:rsidTr="002627F5">
        <w:trPr>
          <w:cantSplit/>
          <w:jc w:val="center"/>
        </w:trPr>
        <w:tc>
          <w:tcPr>
            <w:tcW w:w="709" w:type="dxa"/>
            <w:tcBorders>
              <w:top w:val="nil"/>
              <w:left w:val="nil"/>
              <w:bottom w:val="single" w:sz="4" w:space="0" w:color="auto"/>
              <w:right w:val="nil"/>
            </w:tcBorders>
            <w:hideMark/>
          </w:tcPr>
          <w:p w14:paraId="0D533CA1" w14:textId="77777777" w:rsidR="00CD5B48" w:rsidRPr="00D913E3" w:rsidRDefault="00CD5B48" w:rsidP="002627F5">
            <w:pPr>
              <w:pStyle w:val="TAC"/>
            </w:pPr>
            <w:r w:rsidRPr="00D913E3">
              <w:t>8</w:t>
            </w:r>
          </w:p>
        </w:tc>
        <w:tc>
          <w:tcPr>
            <w:tcW w:w="709" w:type="dxa"/>
            <w:tcBorders>
              <w:top w:val="nil"/>
              <w:left w:val="nil"/>
              <w:bottom w:val="single" w:sz="4" w:space="0" w:color="auto"/>
              <w:right w:val="nil"/>
            </w:tcBorders>
            <w:hideMark/>
          </w:tcPr>
          <w:p w14:paraId="4D49B698" w14:textId="77777777" w:rsidR="00CD5B48" w:rsidRPr="00D913E3" w:rsidRDefault="00CD5B48" w:rsidP="002627F5">
            <w:pPr>
              <w:pStyle w:val="TAC"/>
            </w:pPr>
            <w:r w:rsidRPr="00D913E3">
              <w:t>7</w:t>
            </w:r>
          </w:p>
        </w:tc>
        <w:tc>
          <w:tcPr>
            <w:tcW w:w="709" w:type="dxa"/>
            <w:tcBorders>
              <w:top w:val="nil"/>
              <w:left w:val="nil"/>
              <w:bottom w:val="single" w:sz="4" w:space="0" w:color="auto"/>
              <w:right w:val="nil"/>
            </w:tcBorders>
            <w:hideMark/>
          </w:tcPr>
          <w:p w14:paraId="1FEEB159" w14:textId="77777777" w:rsidR="00CD5B48" w:rsidRPr="00D913E3" w:rsidRDefault="00CD5B48" w:rsidP="002627F5">
            <w:pPr>
              <w:pStyle w:val="TAC"/>
            </w:pPr>
            <w:r w:rsidRPr="00D913E3">
              <w:t>6</w:t>
            </w:r>
          </w:p>
        </w:tc>
        <w:tc>
          <w:tcPr>
            <w:tcW w:w="709" w:type="dxa"/>
            <w:tcBorders>
              <w:top w:val="nil"/>
              <w:left w:val="nil"/>
              <w:bottom w:val="single" w:sz="4" w:space="0" w:color="auto"/>
              <w:right w:val="nil"/>
            </w:tcBorders>
            <w:hideMark/>
          </w:tcPr>
          <w:p w14:paraId="23166BCA" w14:textId="77777777" w:rsidR="00CD5B48" w:rsidRPr="00D913E3" w:rsidRDefault="00CD5B48" w:rsidP="002627F5">
            <w:pPr>
              <w:pStyle w:val="TAC"/>
            </w:pPr>
            <w:r w:rsidRPr="00D913E3">
              <w:t>5</w:t>
            </w:r>
          </w:p>
        </w:tc>
        <w:tc>
          <w:tcPr>
            <w:tcW w:w="709" w:type="dxa"/>
            <w:tcBorders>
              <w:top w:val="nil"/>
              <w:left w:val="nil"/>
              <w:bottom w:val="single" w:sz="4" w:space="0" w:color="auto"/>
              <w:right w:val="nil"/>
            </w:tcBorders>
            <w:hideMark/>
          </w:tcPr>
          <w:p w14:paraId="2E31F0A9" w14:textId="77777777" w:rsidR="00CD5B48" w:rsidRPr="00D913E3" w:rsidRDefault="00CD5B48" w:rsidP="002627F5">
            <w:pPr>
              <w:pStyle w:val="TAC"/>
            </w:pPr>
            <w:r w:rsidRPr="00D913E3">
              <w:t>4</w:t>
            </w:r>
          </w:p>
        </w:tc>
        <w:tc>
          <w:tcPr>
            <w:tcW w:w="709" w:type="dxa"/>
            <w:tcBorders>
              <w:top w:val="nil"/>
              <w:left w:val="nil"/>
              <w:bottom w:val="single" w:sz="4" w:space="0" w:color="auto"/>
              <w:right w:val="nil"/>
            </w:tcBorders>
            <w:hideMark/>
          </w:tcPr>
          <w:p w14:paraId="4CEA59C9" w14:textId="77777777" w:rsidR="00CD5B48" w:rsidRPr="00D913E3" w:rsidRDefault="00CD5B48" w:rsidP="002627F5">
            <w:pPr>
              <w:pStyle w:val="TAC"/>
            </w:pPr>
            <w:r w:rsidRPr="00D913E3">
              <w:t>3</w:t>
            </w:r>
          </w:p>
        </w:tc>
        <w:tc>
          <w:tcPr>
            <w:tcW w:w="709" w:type="dxa"/>
            <w:tcBorders>
              <w:top w:val="nil"/>
              <w:left w:val="nil"/>
              <w:bottom w:val="single" w:sz="4" w:space="0" w:color="auto"/>
              <w:right w:val="nil"/>
            </w:tcBorders>
            <w:hideMark/>
          </w:tcPr>
          <w:p w14:paraId="55835E6B" w14:textId="77777777" w:rsidR="00CD5B48" w:rsidRPr="00D913E3" w:rsidRDefault="00CD5B48" w:rsidP="002627F5">
            <w:pPr>
              <w:pStyle w:val="TAC"/>
            </w:pPr>
            <w:r w:rsidRPr="00D913E3">
              <w:t>2</w:t>
            </w:r>
          </w:p>
        </w:tc>
        <w:tc>
          <w:tcPr>
            <w:tcW w:w="709" w:type="dxa"/>
            <w:tcBorders>
              <w:top w:val="nil"/>
              <w:left w:val="nil"/>
              <w:bottom w:val="single" w:sz="4" w:space="0" w:color="auto"/>
              <w:right w:val="nil"/>
            </w:tcBorders>
            <w:hideMark/>
          </w:tcPr>
          <w:p w14:paraId="2BCA0604" w14:textId="77777777" w:rsidR="00CD5B48" w:rsidRPr="00D913E3" w:rsidRDefault="00CD5B48" w:rsidP="002627F5">
            <w:pPr>
              <w:pStyle w:val="TAC"/>
            </w:pPr>
            <w:r w:rsidRPr="00D913E3">
              <w:t>1</w:t>
            </w:r>
          </w:p>
        </w:tc>
        <w:tc>
          <w:tcPr>
            <w:tcW w:w="1134" w:type="dxa"/>
            <w:tcBorders>
              <w:top w:val="nil"/>
              <w:left w:val="nil"/>
              <w:bottom w:val="nil"/>
              <w:right w:val="nil"/>
            </w:tcBorders>
          </w:tcPr>
          <w:p w14:paraId="00558473" w14:textId="77777777" w:rsidR="00CD5B48" w:rsidRPr="00D913E3" w:rsidRDefault="00CD5B48" w:rsidP="002627F5">
            <w:pPr>
              <w:keepNext/>
              <w:keepLines/>
              <w:spacing w:after="0"/>
              <w:jc w:val="center"/>
              <w:rPr>
                <w:rFonts w:ascii="Arial" w:hAnsi="Arial"/>
                <w:sz w:val="18"/>
              </w:rPr>
            </w:pPr>
          </w:p>
        </w:tc>
      </w:tr>
      <w:tr w:rsidR="00CD5B48" w:rsidRPr="00D913E3" w14:paraId="594BB90A"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hideMark/>
          </w:tcPr>
          <w:p w14:paraId="47344FDB"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3CE86A63"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3B462C09"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0E142778"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363AE409"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0C4B0504"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350C1277" w14:textId="77777777" w:rsidR="00CD5B48" w:rsidRPr="00D913E3"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2B2D38EC" w14:textId="77777777" w:rsidR="00CD5B48" w:rsidRPr="00D913E3" w:rsidRDefault="00CD5B48" w:rsidP="002627F5">
            <w:pPr>
              <w:pStyle w:val="TAC"/>
            </w:pPr>
            <w:r>
              <w:t>1</w:t>
            </w:r>
          </w:p>
        </w:tc>
        <w:tc>
          <w:tcPr>
            <w:tcW w:w="1134" w:type="dxa"/>
            <w:vMerge w:val="restart"/>
            <w:tcBorders>
              <w:top w:val="nil"/>
              <w:left w:val="single" w:sz="4" w:space="0" w:color="auto"/>
              <w:right w:val="nil"/>
            </w:tcBorders>
            <w:hideMark/>
          </w:tcPr>
          <w:p w14:paraId="00ED7979" w14:textId="77777777" w:rsidR="00CD5B48" w:rsidRDefault="00CD5B48" w:rsidP="002627F5">
            <w:pPr>
              <w:pStyle w:val="TAL"/>
            </w:pPr>
            <w:r w:rsidRPr="00D913E3">
              <w:t>octet 1</w:t>
            </w:r>
          </w:p>
          <w:p w14:paraId="3159D23A" w14:textId="77777777" w:rsidR="00CD5B48" w:rsidRPr="00D913E3" w:rsidRDefault="00CD5B48" w:rsidP="002627F5">
            <w:pPr>
              <w:pStyle w:val="TAL"/>
            </w:pPr>
            <w:r>
              <w:t>…</w:t>
            </w:r>
          </w:p>
          <w:p w14:paraId="5DE2C88C" w14:textId="77777777" w:rsidR="00CD5B48" w:rsidRDefault="00CD5B48" w:rsidP="002627F5">
            <w:pPr>
              <w:pStyle w:val="TAL"/>
            </w:pPr>
            <w:r>
              <w:t>octet 15</w:t>
            </w:r>
          </w:p>
          <w:p w14:paraId="60348128" w14:textId="77777777" w:rsidR="00CD5B48" w:rsidRPr="00D913E3" w:rsidRDefault="00CD5B48" w:rsidP="002627F5">
            <w:pPr>
              <w:pStyle w:val="TAL"/>
            </w:pPr>
            <w:r>
              <w:t>octet 16</w:t>
            </w:r>
          </w:p>
        </w:tc>
      </w:tr>
      <w:tr w:rsidR="00CD5B48" w:rsidRPr="00D913E3" w14:paraId="7415E519"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4906A8D9"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1F885C1C"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4D425864"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0545D357"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62C9705E"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64E8B617"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4E9E786E"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307EF944" w14:textId="77777777" w:rsidR="00CD5B48" w:rsidRDefault="00CD5B48" w:rsidP="002627F5">
            <w:pPr>
              <w:pStyle w:val="TAC"/>
            </w:pPr>
            <w:r>
              <w:t>1</w:t>
            </w:r>
          </w:p>
        </w:tc>
        <w:tc>
          <w:tcPr>
            <w:tcW w:w="1134" w:type="dxa"/>
            <w:vMerge/>
            <w:tcBorders>
              <w:top w:val="nil"/>
              <w:left w:val="single" w:sz="4" w:space="0" w:color="auto"/>
              <w:right w:val="nil"/>
            </w:tcBorders>
          </w:tcPr>
          <w:p w14:paraId="122D6F5C" w14:textId="77777777" w:rsidR="00CD5B48" w:rsidRPr="00D913E3" w:rsidRDefault="00CD5B48" w:rsidP="002627F5">
            <w:pPr>
              <w:keepNext/>
              <w:keepLines/>
              <w:spacing w:after="0"/>
              <w:rPr>
                <w:rFonts w:ascii="Arial" w:hAnsi="Arial"/>
                <w:sz w:val="18"/>
              </w:rPr>
            </w:pPr>
          </w:p>
        </w:tc>
      </w:tr>
      <w:tr w:rsidR="00CD5B48" w:rsidRPr="00D913E3" w14:paraId="45A446FC"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0702F7A2"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17E2A598"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6CF78458"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6E9D12C9"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1AE69BBD"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1BF158BC"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14E5EB2F" w14:textId="77777777" w:rsidR="00CD5B48" w:rsidRDefault="00CD5B48" w:rsidP="002627F5">
            <w:pPr>
              <w:pStyle w:val="TAC"/>
            </w:pPr>
            <w:r>
              <w:t>1</w:t>
            </w:r>
          </w:p>
        </w:tc>
        <w:tc>
          <w:tcPr>
            <w:tcW w:w="709" w:type="dxa"/>
            <w:tcBorders>
              <w:top w:val="single" w:sz="4" w:space="0" w:color="auto"/>
              <w:left w:val="single" w:sz="4" w:space="0" w:color="auto"/>
              <w:bottom w:val="single" w:sz="4" w:space="0" w:color="auto"/>
              <w:right w:val="single" w:sz="4" w:space="0" w:color="auto"/>
            </w:tcBorders>
          </w:tcPr>
          <w:p w14:paraId="537C171B" w14:textId="77777777" w:rsidR="00CD5B48" w:rsidRDefault="00CD5B48" w:rsidP="002627F5">
            <w:pPr>
              <w:pStyle w:val="TAC"/>
            </w:pPr>
            <w:r>
              <w:t>1</w:t>
            </w:r>
          </w:p>
        </w:tc>
        <w:tc>
          <w:tcPr>
            <w:tcW w:w="1134" w:type="dxa"/>
            <w:vMerge/>
            <w:tcBorders>
              <w:left w:val="single" w:sz="4" w:space="0" w:color="auto"/>
              <w:bottom w:val="nil"/>
              <w:right w:val="nil"/>
            </w:tcBorders>
          </w:tcPr>
          <w:p w14:paraId="5A8F4704" w14:textId="77777777" w:rsidR="00CD5B48" w:rsidRPr="00D913E3" w:rsidRDefault="00CD5B48" w:rsidP="002627F5">
            <w:pPr>
              <w:keepNext/>
              <w:keepLines/>
              <w:spacing w:after="0"/>
              <w:rPr>
                <w:rFonts w:ascii="Arial" w:hAnsi="Arial"/>
                <w:sz w:val="18"/>
              </w:rPr>
            </w:pPr>
          </w:p>
        </w:tc>
      </w:tr>
      <w:tr w:rsidR="00CD5B48" w:rsidRPr="00D913E3" w14:paraId="30F13D2F" w14:textId="77777777" w:rsidTr="002627F5">
        <w:trPr>
          <w:cantSplit/>
          <w:trHeight w:val="190"/>
          <w:jc w:val="center"/>
        </w:trPr>
        <w:tc>
          <w:tcPr>
            <w:tcW w:w="709" w:type="dxa"/>
            <w:tcBorders>
              <w:top w:val="single" w:sz="4" w:space="0" w:color="auto"/>
              <w:left w:val="single" w:sz="4" w:space="0" w:color="auto"/>
              <w:bottom w:val="single" w:sz="4" w:space="0" w:color="auto"/>
              <w:right w:val="single" w:sz="4" w:space="0" w:color="auto"/>
            </w:tcBorders>
          </w:tcPr>
          <w:p w14:paraId="4A4405EA"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2EA3D014"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5D726296"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083CEDBC"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24790596"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51D81F7C"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6B3CC9A3" w14:textId="77777777" w:rsidR="00CD5B48" w:rsidRPr="00D913E3" w:rsidRDefault="00CD5B48" w:rsidP="002627F5">
            <w:pPr>
              <w:pStyle w:val="TAC"/>
            </w:pPr>
            <w:r>
              <w:t>x</w:t>
            </w:r>
          </w:p>
        </w:tc>
        <w:tc>
          <w:tcPr>
            <w:tcW w:w="709" w:type="dxa"/>
            <w:tcBorders>
              <w:top w:val="single" w:sz="4" w:space="0" w:color="auto"/>
              <w:left w:val="single" w:sz="4" w:space="0" w:color="auto"/>
              <w:bottom w:val="single" w:sz="4" w:space="0" w:color="auto"/>
              <w:right w:val="single" w:sz="4" w:space="0" w:color="auto"/>
            </w:tcBorders>
          </w:tcPr>
          <w:p w14:paraId="16105A25" w14:textId="77777777" w:rsidR="00CD5B48" w:rsidRPr="00D913E3" w:rsidRDefault="00CD5B48" w:rsidP="002627F5">
            <w:pPr>
              <w:pStyle w:val="TAC"/>
            </w:pPr>
            <w:r>
              <w:t>x</w:t>
            </w:r>
          </w:p>
        </w:tc>
        <w:tc>
          <w:tcPr>
            <w:tcW w:w="1134" w:type="dxa"/>
            <w:vMerge/>
            <w:tcBorders>
              <w:left w:val="single" w:sz="4" w:space="0" w:color="auto"/>
              <w:bottom w:val="nil"/>
              <w:right w:val="nil"/>
            </w:tcBorders>
          </w:tcPr>
          <w:p w14:paraId="0C5EEE86" w14:textId="77777777" w:rsidR="00CD5B48" w:rsidRPr="00D913E3" w:rsidRDefault="00CD5B48" w:rsidP="002627F5">
            <w:pPr>
              <w:keepNext/>
              <w:keepLines/>
              <w:spacing w:after="0"/>
              <w:rPr>
                <w:rFonts w:ascii="Arial" w:hAnsi="Arial"/>
                <w:sz w:val="18"/>
              </w:rPr>
            </w:pPr>
          </w:p>
        </w:tc>
      </w:tr>
    </w:tbl>
    <w:p w14:paraId="31C4F7E3" w14:textId="77777777" w:rsidR="00CD5B48" w:rsidRPr="00440510" w:rsidRDefault="00CD5B48" w:rsidP="00CD5B48"/>
    <w:p w14:paraId="6C6681B3" w14:textId="77777777" w:rsidR="00CD5B48" w:rsidRPr="00067A4D" w:rsidRDefault="00CD5B48" w:rsidP="00CD5B48">
      <w:pPr>
        <w:pStyle w:val="Heading3"/>
        <w:rPr>
          <w:lang w:eastAsia="ko-KR"/>
        </w:rPr>
      </w:pPr>
      <w:bookmarkStart w:id="1592" w:name="_Toc24562412"/>
      <w:bookmarkStart w:id="1593" w:name="_Toc26195633"/>
      <w:bookmarkStart w:id="1594" w:name="_Toc34397048"/>
      <w:bookmarkStart w:id="1595" w:name="_Toc45188642"/>
      <w:bookmarkStart w:id="1596" w:name="_Toc51922960"/>
      <w:bookmarkStart w:id="1597" w:name="_Toc51923149"/>
      <w:bookmarkStart w:id="1598" w:name="_Toc59002802"/>
      <w:bookmarkStart w:id="1599" w:name="_Toc525220209"/>
      <w:bookmarkStart w:id="1600" w:name="_Toc18561913"/>
      <w:bookmarkStart w:id="1601" w:name="_Toc138362103"/>
      <w:r>
        <w:lastRenderedPageBreak/>
        <w:t>15.2.11</w:t>
      </w:r>
      <w:r w:rsidRPr="004E2A23">
        <w:rPr>
          <w:lang w:eastAsia="ko-KR"/>
        </w:rPr>
        <w:tab/>
      </w:r>
      <w:r>
        <w:rPr>
          <w:lang w:val="en-US" w:eastAsia="ko-KR"/>
        </w:rPr>
        <w:t>Void</w:t>
      </w:r>
      <w:bookmarkEnd w:id="1592"/>
      <w:bookmarkEnd w:id="1593"/>
      <w:bookmarkEnd w:id="1594"/>
      <w:bookmarkEnd w:id="1595"/>
      <w:bookmarkEnd w:id="1596"/>
      <w:bookmarkEnd w:id="1597"/>
      <w:bookmarkEnd w:id="1598"/>
      <w:bookmarkEnd w:id="1601"/>
    </w:p>
    <w:p w14:paraId="338A9FBF" w14:textId="77777777" w:rsidR="00CD5B48" w:rsidRPr="00067A4D" w:rsidRDefault="00CD5B48" w:rsidP="00CD5B48">
      <w:pPr>
        <w:pStyle w:val="Heading3"/>
        <w:rPr>
          <w:lang w:eastAsia="ko-KR"/>
        </w:rPr>
      </w:pPr>
      <w:bookmarkStart w:id="1602" w:name="_Toc24562413"/>
      <w:bookmarkStart w:id="1603" w:name="_Toc26195634"/>
      <w:bookmarkStart w:id="1604" w:name="_Toc34397049"/>
      <w:bookmarkStart w:id="1605" w:name="_Toc45188643"/>
      <w:bookmarkStart w:id="1606" w:name="_Toc51922961"/>
      <w:bookmarkStart w:id="1607" w:name="_Toc51923150"/>
      <w:bookmarkStart w:id="1608" w:name="_Toc59002803"/>
      <w:bookmarkStart w:id="1609" w:name="_Toc138362104"/>
      <w:r>
        <w:t>15.2.12</w:t>
      </w:r>
      <w:r w:rsidRPr="004E2A23">
        <w:rPr>
          <w:lang w:eastAsia="ko-KR"/>
        </w:rPr>
        <w:tab/>
      </w:r>
      <w:r>
        <w:rPr>
          <w:lang w:val="en-US" w:eastAsia="ko-KR"/>
        </w:rPr>
        <w:t>Void</w:t>
      </w:r>
      <w:bookmarkEnd w:id="1602"/>
      <w:bookmarkEnd w:id="1603"/>
      <w:bookmarkEnd w:id="1604"/>
      <w:bookmarkEnd w:id="1605"/>
      <w:bookmarkEnd w:id="1606"/>
      <w:bookmarkEnd w:id="1607"/>
      <w:bookmarkEnd w:id="1608"/>
      <w:bookmarkEnd w:id="1609"/>
    </w:p>
    <w:p w14:paraId="681F35A1" w14:textId="77777777" w:rsidR="00CD5B48" w:rsidRPr="00A07E7A" w:rsidRDefault="00CD5B48" w:rsidP="00CD5B48">
      <w:pPr>
        <w:pStyle w:val="Heading3"/>
        <w:rPr>
          <w:lang w:eastAsia="ko-KR"/>
        </w:rPr>
      </w:pPr>
      <w:bookmarkStart w:id="1610" w:name="_Toc24562414"/>
      <w:bookmarkStart w:id="1611" w:name="_Toc26195635"/>
      <w:bookmarkStart w:id="1612" w:name="_Toc34397050"/>
      <w:bookmarkStart w:id="1613" w:name="_Toc45188644"/>
      <w:bookmarkStart w:id="1614" w:name="_Toc51922962"/>
      <w:bookmarkStart w:id="1615" w:name="_Toc51923151"/>
      <w:bookmarkStart w:id="1616" w:name="_Toc59002804"/>
      <w:bookmarkStart w:id="1617" w:name="_Toc138362105"/>
      <w:r w:rsidRPr="00A07E7A">
        <w:t>15.2.13</w:t>
      </w:r>
      <w:r w:rsidRPr="00A07E7A">
        <w:rPr>
          <w:lang w:eastAsia="ko-KR"/>
        </w:rPr>
        <w:tab/>
        <w:t>Payload</w:t>
      </w:r>
      <w:bookmarkEnd w:id="1599"/>
      <w:bookmarkEnd w:id="1600"/>
      <w:bookmarkEnd w:id="1610"/>
      <w:bookmarkEnd w:id="1611"/>
      <w:bookmarkEnd w:id="1612"/>
      <w:bookmarkEnd w:id="1613"/>
      <w:bookmarkEnd w:id="1614"/>
      <w:bookmarkEnd w:id="1615"/>
      <w:bookmarkEnd w:id="1616"/>
      <w:bookmarkEnd w:id="1617"/>
    </w:p>
    <w:p w14:paraId="10595A20" w14:textId="77777777" w:rsidR="00CD5B48" w:rsidRPr="00A07E7A" w:rsidRDefault="00CD5B48" w:rsidP="00CD5B48">
      <w:pPr>
        <w:keepNext/>
        <w:rPr>
          <w:lang w:eastAsia="ko-KR"/>
        </w:rPr>
      </w:pPr>
      <w:r w:rsidRPr="00A07E7A">
        <w:t>The Payload information element contains the payload intended for the recipient user or application</w:t>
      </w:r>
      <w:r w:rsidRPr="00A07E7A">
        <w:rPr>
          <w:lang w:eastAsia="ko-KR"/>
        </w:rPr>
        <w:t>;</w:t>
      </w:r>
    </w:p>
    <w:p w14:paraId="4EE34209" w14:textId="77777777" w:rsidR="00CD5B48" w:rsidRPr="00A07E7A" w:rsidRDefault="00CD5B48" w:rsidP="00CD5B48">
      <w:pPr>
        <w:keepNext/>
      </w:pPr>
      <w:r w:rsidRPr="00A07E7A">
        <w:t>The Payload</w:t>
      </w:r>
      <w:r w:rsidRPr="00A07E7A">
        <w:rPr>
          <w:iCs/>
        </w:rPr>
        <w:t xml:space="preserve"> </w:t>
      </w:r>
      <w:r w:rsidRPr="00A07E7A">
        <w:t>information element is coded as shown in Figure 15.2.13-1, Table 15.2.13-1, Table 15.2.13-2</w:t>
      </w:r>
      <w:r>
        <w:t>,</w:t>
      </w:r>
      <w:r w:rsidRPr="00A07E7A">
        <w:t xml:space="preserve"> Table 15.2.13-3</w:t>
      </w:r>
      <w:r>
        <w:t xml:space="preserve"> </w:t>
      </w:r>
      <w:bookmarkStart w:id="1618" w:name="_Hlk53055215"/>
      <w:r>
        <w:t>and Table 15.2.13-4</w:t>
      </w:r>
      <w:bookmarkEnd w:id="1618"/>
      <w:r w:rsidRPr="00A07E7A">
        <w:t>.</w:t>
      </w:r>
    </w:p>
    <w:p w14:paraId="7F6926E3" w14:textId="77777777" w:rsidR="00CD5B48" w:rsidRPr="00A07E7A" w:rsidRDefault="00CD5B48" w:rsidP="00CD5B48">
      <w:pPr>
        <w:keepNext/>
      </w:pPr>
      <w:r w:rsidRPr="00A07E7A">
        <w:t>The Payload information element is a type 6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CD5B48" w:rsidRPr="00A07E7A" w14:paraId="5969493E" w14:textId="77777777" w:rsidTr="002627F5">
        <w:trPr>
          <w:cantSplit/>
          <w:jc w:val="center"/>
        </w:trPr>
        <w:tc>
          <w:tcPr>
            <w:tcW w:w="709" w:type="dxa"/>
            <w:tcBorders>
              <w:top w:val="nil"/>
              <w:left w:val="nil"/>
              <w:bottom w:val="nil"/>
              <w:right w:val="nil"/>
            </w:tcBorders>
            <w:hideMark/>
          </w:tcPr>
          <w:p w14:paraId="0005C795" w14:textId="77777777" w:rsidR="00CD5B48" w:rsidRPr="00A07E7A" w:rsidRDefault="00CD5B48" w:rsidP="002627F5">
            <w:pPr>
              <w:pStyle w:val="TAC"/>
            </w:pPr>
            <w:r w:rsidRPr="00A07E7A">
              <w:t>8</w:t>
            </w:r>
          </w:p>
        </w:tc>
        <w:tc>
          <w:tcPr>
            <w:tcW w:w="781" w:type="dxa"/>
            <w:tcBorders>
              <w:top w:val="nil"/>
              <w:left w:val="nil"/>
              <w:bottom w:val="nil"/>
              <w:right w:val="nil"/>
            </w:tcBorders>
            <w:hideMark/>
          </w:tcPr>
          <w:p w14:paraId="78C64F01" w14:textId="77777777" w:rsidR="00CD5B48" w:rsidRPr="00A07E7A" w:rsidRDefault="00CD5B48" w:rsidP="002627F5">
            <w:pPr>
              <w:pStyle w:val="TAC"/>
            </w:pPr>
            <w:r w:rsidRPr="00A07E7A">
              <w:t>7</w:t>
            </w:r>
          </w:p>
        </w:tc>
        <w:tc>
          <w:tcPr>
            <w:tcW w:w="780" w:type="dxa"/>
            <w:tcBorders>
              <w:top w:val="nil"/>
              <w:left w:val="nil"/>
              <w:bottom w:val="nil"/>
              <w:right w:val="nil"/>
            </w:tcBorders>
            <w:hideMark/>
          </w:tcPr>
          <w:p w14:paraId="6AD1DC30" w14:textId="77777777" w:rsidR="00CD5B48" w:rsidRPr="00A07E7A" w:rsidRDefault="00CD5B48" w:rsidP="002627F5">
            <w:pPr>
              <w:pStyle w:val="TAC"/>
            </w:pPr>
            <w:r w:rsidRPr="00A07E7A">
              <w:t>6</w:t>
            </w:r>
          </w:p>
        </w:tc>
        <w:tc>
          <w:tcPr>
            <w:tcW w:w="779" w:type="dxa"/>
            <w:tcBorders>
              <w:top w:val="nil"/>
              <w:left w:val="nil"/>
              <w:bottom w:val="nil"/>
              <w:right w:val="nil"/>
            </w:tcBorders>
            <w:hideMark/>
          </w:tcPr>
          <w:p w14:paraId="0FF90AC3" w14:textId="77777777" w:rsidR="00CD5B48" w:rsidRPr="00A07E7A" w:rsidRDefault="00CD5B48" w:rsidP="002627F5">
            <w:pPr>
              <w:pStyle w:val="TAC"/>
            </w:pPr>
            <w:r w:rsidRPr="00A07E7A">
              <w:t>5</w:t>
            </w:r>
          </w:p>
        </w:tc>
        <w:tc>
          <w:tcPr>
            <w:tcW w:w="496" w:type="dxa"/>
            <w:tcBorders>
              <w:top w:val="nil"/>
              <w:left w:val="nil"/>
              <w:bottom w:val="nil"/>
              <w:right w:val="nil"/>
            </w:tcBorders>
            <w:hideMark/>
          </w:tcPr>
          <w:p w14:paraId="601E8EEA" w14:textId="77777777" w:rsidR="00CD5B48" w:rsidRPr="00A07E7A" w:rsidRDefault="00CD5B48" w:rsidP="002627F5">
            <w:pPr>
              <w:pStyle w:val="TAC"/>
            </w:pPr>
            <w:r w:rsidRPr="00A07E7A">
              <w:t>4</w:t>
            </w:r>
          </w:p>
        </w:tc>
        <w:tc>
          <w:tcPr>
            <w:tcW w:w="709" w:type="dxa"/>
            <w:tcBorders>
              <w:top w:val="nil"/>
              <w:left w:val="nil"/>
              <w:bottom w:val="nil"/>
              <w:right w:val="nil"/>
            </w:tcBorders>
            <w:hideMark/>
          </w:tcPr>
          <w:p w14:paraId="0F5D8A11" w14:textId="77777777" w:rsidR="00CD5B48" w:rsidRPr="00A07E7A" w:rsidRDefault="00CD5B48" w:rsidP="002627F5">
            <w:pPr>
              <w:pStyle w:val="TAC"/>
            </w:pPr>
            <w:r w:rsidRPr="00A07E7A">
              <w:t>3</w:t>
            </w:r>
          </w:p>
        </w:tc>
        <w:tc>
          <w:tcPr>
            <w:tcW w:w="993" w:type="dxa"/>
            <w:tcBorders>
              <w:top w:val="nil"/>
              <w:left w:val="nil"/>
              <w:bottom w:val="nil"/>
              <w:right w:val="nil"/>
            </w:tcBorders>
            <w:hideMark/>
          </w:tcPr>
          <w:p w14:paraId="1286669A" w14:textId="77777777" w:rsidR="00CD5B48" w:rsidRPr="00A07E7A" w:rsidRDefault="00CD5B48" w:rsidP="002627F5">
            <w:pPr>
              <w:pStyle w:val="TAC"/>
            </w:pPr>
            <w:r w:rsidRPr="00A07E7A">
              <w:t>2</w:t>
            </w:r>
          </w:p>
        </w:tc>
        <w:tc>
          <w:tcPr>
            <w:tcW w:w="708" w:type="dxa"/>
            <w:tcBorders>
              <w:top w:val="nil"/>
              <w:left w:val="nil"/>
              <w:bottom w:val="nil"/>
              <w:right w:val="nil"/>
            </w:tcBorders>
            <w:hideMark/>
          </w:tcPr>
          <w:p w14:paraId="491ACCCE" w14:textId="77777777" w:rsidR="00CD5B48" w:rsidRPr="00A07E7A" w:rsidRDefault="00CD5B48" w:rsidP="002627F5">
            <w:pPr>
              <w:pStyle w:val="TAC"/>
            </w:pPr>
            <w:r w:rsidRPr="00A07E7A">
              <w:t>1</w:t>
            </w:r>
          </w:p>
        </w:tc>
        <w:tc>
          <w:tcPr>
            <w:tcW w:w="1560" w:type="dxa"/>
            <w:tcBorders>
              <w:top w:val="nil"/>
              <w:left w:val="nil"/>
              <w:bottom w:val="nil"/>
              <w:right w:val="nil"/>
            </w:tcBorders>
          </w:tcPr>
          <w:p w14:paraId="242FD0C8" w14:textId="77777777" w:rsidR="00CD5B48" w:rsidRPr="00A07E7A" w:rsidRDefault="00CD5B48" w:rsidP="002627F5">
            <w:pPr>
              <w:pStyle w:val="TAL"/>
            </w:pPr>
          </w:p>
        </w:tc>
      </w:tr>
      <w:tr w:rsidR="00CD5B48" w:rsidRPr="00A07E7A" w14:paraId="3566CBC0" w14:textId="77777777" w:rsidTr="002627F5">
        <w:trPr>
          <w:cantSplit/>
          <w:jc w:val="center"/>
        </w:trPr>
        <w:tc>
          <w:tcPr>
            <w:tcW w:w="5955" w:type="dxa"/>
            <w:gridSpan w:val="8"/>
            <w:tcBorders>
              <w:top w:val="single" w:sz="4" w:space="0" w:color="auto"/>
              <w:left w:val="single" w:sz="4" w:space="0" w:color="auto"/>
              <w:bottom w:val="nil"/>
              <w:right w:val="single" w:sz="4" w:space="0" w:color="auto"/>
            </w:tcBorders>
          </w:tcPr>
          <w:p w14:paraId="372BBF64" w14:textId="77777777" w:rsidR="00CD5B48" w:rsidRPr="00A07E7A" w:rsidRDefault="00CD5B48" w:rsidP="002627F5">
            <w:pPr>
              <w:pStyle w:val="TAC"/>
            </w:pPr>
            <w:r w:rsidRPr="00A07E7A">
              <w:t>Payload IEI</w:t>
            </w:r>
          </w:p>
        </w:tc>
        <w:tc>
          <w:tcPr>
            <w:tcW w:w="1560" w:type="dxa"/>
            <w:tcBorders>
              <w:top w:val="nil"/>
              <w:left w:val="nil"/>
              <w:bottom w:val="nil"/>
              <w:right w:val="nil"/>
            </w:tcBorders>
          </w:tcPr>
          <w:p w14:paraId="245A4070" w14:textId="77777777" w:rsidR="00CD5B48" w:rsidRPr="00A07E7A" w:rsidRDefault="00CD5B48" w:rsidP="002627F5">
            <w:pPr>
              <w:pStyle w:val="TAL"/>
            </w:pPr>
            <w:r w:rsidRPr="00A07E7A">
              <w:t>octet 1</w:t>
            </w:r>
          </w:p>
        </w:tc>
      </w:tr>
      <w:tr w:rsidR="00CD5B48" w:rsidRPr="00A07E7A" w14:paraId="60CEE298" w14:textId="77777777" w:rsidTr="002627F5">
        <w:trPr>
          <w:cantSplit/>
          <w:jc w:val="center"/>
        </w:trPr>
        <w:tc>
          <w:tcPr>
            <w:tcW w:w="5955" w:type="dxa"/>
            <w:gridSpan w:val="8"/>
            <w:tcBorders>
              <w:top w:val="single" w:sz="4" w:space="0" w:color="auto"/>
              <w:left w:val="single" w:sz="4" w:space="0" w:color="auto"/>
              <w:bottom w:val="nil"/>
              <w:right w:val="single" w:sz="4" w:space="0" w:color="auto"/>
            </w:tcBorders>
            <w:hideMark/>
          </w:tcPr>
          <w:p w14:paraId="43A34E08" w14:textId="77777777" w:rsidR="00CD5B48" w:rsidRPr="00A07E7A" w:rsidRDefault="00CD5B48" w:rsidP="002627F5">
            <w:pPr>
              <w:pStyle w:val="TAC"/>
            </w:pPr>
            <w:r w:rsidRPr="00A07E7A">
              <w:t>Length of Payload contents</w:t>
            </w:r>
          </w:p>
        </w:tc>
        <w:tc>
          <w:tcPr>
            <w:tcW w:w="1560" w:type="dxa"/>
            <w:tcBorders>
              <w:top w:val="nil"/>
              <w:left w:val="nil"/>
              <w:bottom w:val="nil"/>
              <w:right w:val="nil"/>
            </w:tcBorders>
            <w:hideMark/>
          </w:tcPr>
          <w:p w14:paraId="6AF5551B" w14:textId="77777777" w:rsidR="00CD5B48" w:rsidRPr="00A07E7A" w:rsidRDefault="00CD5B48" w:rsidP="002627F5">
            <w:pPr>
              <w:pStyle w:val="TAL"/>
            </w:pPr>
            <w:r w:rsidRPr="00A07E7A">
              <w:t>octet 2</w:t>
            </w:r>
          </w:p>
        </w:tc>
      </w:tr>
      <w:tr w:rsidR="00CD5B48" w:rsidRPr="00A07E7A" w14:paraId="166BA8A0" w14:textId="77777777" w:rsidTr="002627F5">
        <w:trPr>
          <w:cantSplit/>
          <w:jc w:val="center"/>
        </w:trPr>
        <w:tc>
          <w:tcPr>
            <w:tcW w:w="5955" w:type="dxa"/>
            <w:gridSpan w:val="8"/>
            <w:tcBorders>
              <w:top w:val="nil"/>
              <w:left w:val="single" w:sz="4" w:space="0" w:color="auto"/>
              <w:bottom w:val="single" w:sz="4" w:space="0" w:color="auto"/>
              <w:right w:val="single" w:sz="4" w:space="0" w:color="auto"/>
            </w:tcBorders>
          </w:tcPr>
          <w:p w14:paraId="7BD7CFBC" w14:textId="77777777" w:rsidR="00CD5B48" w:rsidRPr="00A07E7A" w:rsidRDefault="00CD5B48" w:rsidP="002627F5">
            <w:pPr>
              <w:pStyle w:val="TAC"/>
            </w:pPr>
          </w:p>
        </w:tc>
        <w:tc>
          <w:tcPr>
            <w:tcW w:w="1560" w:type="dxa"/>
            <w:tcBorders>
              <w:top w:val="nil"/>
              <w:left w:val="nil"/>
              <w:bottom w:val="nil"/>
              <w:right w:val="nil"/>
            </w:tcBorders>
            <w:hideMark/>
          </w:tcPr>
          <w:p w14:paraId="21495C6E" w14:textId="77777777" w:rsidR="00CD5B48" w:rsidRPr="00A07E7A" w:rsidRDefault="00CD5B48" w:rsidP="002627F5">
            <w:pPr>
              <w:pStyle w:val="TAL"/>
            </w:pPr>
            <w:r w:rsidRPr="00A07E7A">
              <w:t>octet 3</w:t>
            </w:r>
          </w:p>
        </w:tc>
      </w:tr>
      <w:tr w:rsidR="00CD5B48" w:rsidRPr="00A07E7A" w14:paraId="797DE879" w14:textId="77777777" w:rsidTr="002627F5">
        <w:trPr>
          <w:cantSplit/>
          <w:jc w:val="center"/>
        </w:trPr>
        <w:tc>
          <w:tcPr>
            <w:tcW w:w="5955" w:type="dxa"/>
            <w:gridSpan w:val="8"/>
            <w:tcBorders>
              <w:top w:val="single" w:sz="4" w:space="0" w:color="auto"/>
              <w:left w:val="single" w:sz="4" w:space="0" w:color="auto"/>
              <w:bottom w:val="nil"/>
              <w:right w:val="single" w:sz="4" w:space="0" w:color="auto"/>
            </w:tcBorders>
          </w:tcPr>
          <w:p w14:paraId="3B30D299" w14:textId="77777777" w:rsidR="00CD5B48" w:rsidRPr="00A07E7A" w:rsidRDefault="00CD5B48" w:rsidP="002627F5">
            <w:pPr>
              <w:pStyle w:val="TAC"/>
            </w:pPr>
          </w:p>
        </w:tc>
        <w:tc>
          <w:tcPr>
            <w:tcW w:w="1560" w:type="dxa"/>
            <w:tcBorders>
              <w:top w:val="nil"/>
              <w:left w:val="single" w:sz="4" w:space="0" w:color="auto"/>
              <w:bottom w:val="nil"/>
              <w:right w:val="nil"/>
            </w:tcBorders>
            <w:hideMark/>
          </w:tcPr>
          <w:p w14:paraId="5B0C1491" w14:textId="77777777" w:rsidR="00CD5B48" w:rsidRPr="00A07E7A" w:rsidRDefault="00CD5B48" w:rsidP="002627F5">
            <w:pPr>
              <w:pStyle w:val="TAL"/>
            </w:pPr>
            <w:r w:rsidRPr="00A07E7A">
              <w:t>octet 4</w:t>
            </w:r>
          </w:p>
        </w:tc>
      </w:tr>
      <w:tr w:rsidR="00CD5B48" w:rsidRPr="00A07E7A" w14:paraId="6A173150" w14:textId="77777777" w:rsidTr="002627F5">
        <w:trPr>
          <w:cantSplit/>
          <w:jc w:val="center"/>
        </w:trPr>
        <w:tc>
          <w:tcPr>
            <w:tcW w:w="5955" w:type="dxa"/>
            <w:gridSpan w:val="8"/>
            <w:tcBorders>
              <w:top w:val="nil"/>
              <w:left w:val="single" w:sz="4" w:space="0" w:color="auto"/>
              <w:bottom w:val="nil"/>
              <w:right w:val="single" w:sz="4" w:space="0" w:color="auto"/>
            </w:tcBorders>
            <w:hideMark/>
          </w:tcPr>
          <w:p w14:paraId="6E4C5613" w14:textId="77777777" w:rsidR="00CD5B48" w:rsidRPr="00A07E7A" w:rsidRDefault="00CD5B48" w:rsidP="002627F5">
            <w:pPr>
              <w:pStyle w:val="TAC"/>
            </w:pPr>
            <w:r w:rsidRPr="00A07E7A">
              <w:t>Payload contents</w:t>
            </w:r>
          </w:p>
        </w:tc>
        <w:tc>
          <w:tcPr>
            <w:tcW w:w="1560" w:type="dxa"/>
            <w:tcBorders>
              <w:top w:val="nil"/>
              <w:left w:val="single" w:sz="4" w:space="0" w:color="auto"/>
              <w:bottom w:val="nil"/>
              <w:right w:val="nil"/>
            </w:tcBorders>
          </w:tcPr>
          <w:p w14:paraId="018F1B4E" w14:textId="77777777" w:rsidR="00CD5B48" w:rsidRPr="00A07E7A" w:rsidRDefault="00CD5B48" w:rsidP="002627F5">
            <w:pPr>
              <w:pStyle w:val="TAL"/>
            </w:pPr>
          </w:p>
        </w:tc>
      </w:tr>
      <w:tr w:rsidR="00CD5B48" w:rsidRPr="00A07E7A" w14:paraId="698541D1" w14:textId="77777777" w:rsidTr="002627F5">
        <w:trPr>
          <w:cantSplit/>
          <w:jc w:val="center"/>
        </w:trPr>
        <w:tc>
          <w:tcPr>
            <w:tcW w:w="5955" w:type="dxa"/>
            <w:gridSpan w:val="8"/>
            <w:tcBorders>
              <w:top w:val="nil"/>
              <w:left w:val="single" w:sz="4" w:space="0" w:color="auto"/>
              <w:bottom w:val="single" w:sz="4" w:space="0" w:color="auto"/>
              <w:right w:val="single" w:sz="4" w:space="0" w:color="auto"/>
            </w:tcBorders>
          </w:tcPr>
          <w:p w14:paraId="16CBA9D3" w14:textId="77777777" w:rsidR="00CD5B48" w:rsidRPr="00A07E7A" w:rsidRDefault="00CD5B48" w:rsidP="002627F5">
            <w:pPr>
              <w:pStyle w:val="TAC"/>
            </w:pPr>
          </w:p>
        </w:tc>
        <w:tc>
          <w:tcPr>
            <w:tcW w:w="1560" w:type="dxa"/>
            <w:tcBorders>
              <w:top w:val="nil"/>
              <w:left w:val="single" w:sz="4" w:space="0" w:color="auto"/>
              <w:bottom w:val="nil"/>
              <w:right w:val="nil"/>
            </w:tcBorders>
            <w:hideMark/>
          </w:tcPr>
          <w:p w14:paraId="1E3EC7D7" w14:textId="77777777" w:rsidR="00CD5B48" w:rsidRPr="00A07E7A" w:rsidRDefault="00CD5B48" w:rsidP="002627F5">
            <w:pPr>
              <w:pStyle w:val="TAL"/>
            </w:pPr>
            <w:r w:rsidRPr="00A07E7A">
              <w:t>octet n</w:t>
            </w:r>
          </w:p>
        </w:tc>
      </w:tr>
    </w:tbl>
    <w:p w14:paraId="383AF067" w14:textId="77777777" w:rsidR="00CD5B48" w:rsidRPr="00A07E7A" w:rsidRDefault="00CD5B48" w:rsidP="00CD5B48">
      <w:pPr>
        <w:pStyle w:val="TH"/>
      </w:pPr>
      <w:r w:rsidRPr="00A07E7A">
        <w:t>Figure 15.2.13-1: Payload information element</w:t>
      </w:r>
    </w:p>
    <w:p w14:paraId="48257476" w14:textId="77777777" w:rsidR="00CD5B48" w:rsidRPr="00A07E7A" w:rsidRDefault="00CD5B48" w:rsidP="00CD5B48">
      <w:pPr>
        <w:pStyle w:val="TH"/>
      </w:pPr>
      <w:r w:rsidRPr="00A07E7A">
        <w:t>Table 15.2.13-1: Payload 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CD5B48" w:rsidRPr="00A07E7A" w14:paraId="5043EF08" w14:textId="77777777" w:rsidTr="002627F5">
        <w:trPr>
          <w:cantSplit/>
          <w:jc w:val="center"/>
        </w:trPr>
        <w:tc>
          <w:tcPr>
            <w:tcW w:w="709" w:type="dxa"/>
            <w:tcBorders>
              <w:top w:val="nil"/>
              <w:left w:val="nil"/>
              <w:bottom w:val="nil"/>
              <w:right w:val="nil"/>
            </w:tcBorders>
            <w:hideMark/>
          </w:tcPr>
          <w:p w14:paraId="5FF1B2EC" w14:textId="77777777" w:rsidR="00CD5B48" w:rsidRPr="00A07E7A" w:rsidRDefault="00CD5B48" w:rsidP="002627F5">
            <w:pPr>
              <w:pStyle w:val="TAC"/>
            </w:pPr>
            <w:r w:rsidRPr="00A07E7A">
              <w:t>8</w:t>
            </w:r>
          </w:p>
        </w:tc>
        <w:tc>
          <w:tcPr>
            <w:tcW w:w="781" w:type="dxa"/>
            <w:tcBorders>
              <w:top w:val="nil"/>
              <w:left w:val="nil"/>
              <w:bottom w:val="nil"/>
              <w:right w:val="nil"/>
            </w:tcBorders>
            <w:hideMark/>
          </w:tcPr>
          <w:p w14:paraId="566A02B1" w14:textId="77777777" w:rsidR="00CD5B48" w:rsidRPr="00A07E7A" w:rsidRDefault="00CD5B48" w:rsidP="002627F5">
            <w:pPr>
              <w:pStyle w:val="TAC"/>
            </w:pPr>
            <w:r w:rsidRPr="00A07E7A">
              <w:t>7</w:t>
            </w:r>
          </w:p>
        </w:tc>
        <w:tc>
          <w:tcPr>
            <w:tcW w:w="780" w:type="dxa"/>
            <w:tcBorders>
              <w:top w:val="nil"/>
              <w:left w:val="nil"/>
              <w:bottom w:val="nil"/>
              <w:right w:val="nil"/>
            </w:tcBorders>
            <w:hideMark/>
          </w:tcPr>
          <w:p w14:paraId="3BF61CEA" w14:textId="77777777" w:rsidR="00CD5B48" w:rsidRPr="00A07E7A" w:rsidRDefault="00CD5B48" w:rsidP="002627F5">
            <w:pPr>
              <w:pStyle w:val="TAC"/>
            </w:pPr>
            <w:r w:rsidRPr="00A07E7A">
              <w:t>6</w:t>
            </w:r>
          </w:p>
        </w:tc>
        <w:tc>
          <w:tcPr>
            <w:tcW w:w="779" w:type="dxa"/>
            <w:tcBorders>
              <w:top w:val="nil"/>
              <w:left w:val="nil"/>
              <w:bottom w:val="nil"/>
              <w:right w:val="nil"/>
            </w:tcBorders>
            <w:hideMark/>
          </w:tcPr>
          <w:p w14:paraId="6BC003F6" w14:textId="77777777" w:rsidR="00CD5B48" w:rsidRPr="00A07E7A" w:rsidRDefault="00CD5B48" w:rsidP="002627F5">
            <w:pPr>
              <w:pStyle w:val="TAC"/>
            </w:pPr>
            <w:r w:rsidRPr="00A07E7A">
              <w:t>5</w:t>
            </w:r>
          </w:p>
        </w:tc>
        <w:tc>
          <w:tcPr>
            <w:tcW w:w="496" w:type="dxa"/>
            <w:tcBorders>
              <w:top w:val="nil"/>
              <w:left w:val="nil"/>
              <w:bottom w:val="nil"/>
              <w:right w:val="nil"/>
            </w:tcBorders>
            <w:hideMark/>
          </w:tcPr>
          <w:p w14:paraId="4064F518" w14:textId="77777777" w:rsidR="00CD5B48" w:rsidRPr="00A07E7A" w:rsidRDefault="00CD5B48" w:rsidP="002627F5">
            <w:pPr>
              <w:pStyle w:val="TAC"/>
            </w:pPr>
            <w:r w:rsidRPr="00A07E7A">
              <w:t>4</w:t>
            </w:r>
          </w:p>
        </w:tc>
        <w:tc>
          <w:tcPr>
            <w:tcW w:w="709" w:type="dxa"/>
            <w:tcBorders>
              <w:top w:val="nil"/>
              <w:left w:val="nil"/>
              <w:bottom w:val="nil"/>
              <w:right w:val="nil"/>
            </w:tcBorders>
            <w:hideMark/>
          </w:tcPr>
          <w:p w14:paraId="7C1B75F4" w14:textId="77777777" w:rsidR="00CD5B48" w:rsidRPr="00A07E7A" w:rsidRDefault="00CD5B48" w:rsidP="002627F5">
            <w:pPr>
              <w:pStyle w:val="TAC"/>
            </w:pPr>
            <w:r w:rsidRPr="00A07E7A">
              <w:t>3</w:t>
            </w:r>
          </w:p>
        </w:tc>
        <w:tc>
          <w:tcPr>
            <w:tcW w:w="993" w:type="dxa"/>
            <w:tcBorders>
              <w:top w:val="nil"/>
              <w:left w:val="nil"/>
              <w:bottom w:val="nil"/>
              <w:right w:val="nil"/>
            </w:tcBorders>
            <w:hideMark/>
          </w:tcPr>
          <w:p w14:paraId="4489027C" w14:textId="77777777" w:rsidR="00CD5B48" w:rsidRPr="00A07E7A" w:rsidRDefault="00CD5B48" w:rsidP="002627F5">
            <w:pPr>
              <w:pStyle w:val="TAC"/>
            </w:pPr>
            <w:r w:rsidRPr="00A07E7A">
              <w:t>2</w:t>
            </w:r>
          </w:p>
        </w:tc>
        <w:tc>
          <w:tcPr>
            <w:tcW w:w="708" w:type="dxa"/>
            <w:tcBorders>
              <w:top w:val="nil"/>
              <w:left w:val="nil"/>
              <w:bottom w:val="nil"/>
              <w:right w:val="nil"/>
            </w:tcBorders>
            <w:hideMark/>
          </w:tcPr>
          <w:p w14:paraId="573117CD" w14:textId="77777777" w:rsidR="00CD5B48" w:rsidRPr="00A07E7A" w:rsidRDefault="00CD5B48" w:rsidP="002627F5">
            <w:pPr>
              <w:pStyle w:val="TAC"/>
            </w:pPr>
            <w:r w:rsidRPr="00A07E7A">
              <w:t>1</w:t>
            </w:r>
          </w:p>
        </w:tc>
        <w:tc>
          <w:tcPr>
            <w:tcW w:w="1560" w:type="dxa"/>
            <w:tcBorders>
              <w:top w:val="nil"/>
              <w:left w:val="nil"/>
              <w:bottom w:val="nil"/>
              <w:right w:val="nil"/>
            </w:tcBorders>
          </w:tcPr>
          <w:p w14:paraId="116AFBA0" w14:textId="77777777" w:rsidR="00CD5B48" w:rsidRPr="00A07E7A" w:rsidRDefault="00CD5B48" w:rsidP="002627F5">
            <w:pPr>
              <w:pStyle w:val="TAL"/>
            </w:pPr>
          </w:p>
        </w:tc>
      </w:tr>
      <w:tr w:rsidR="00CD5B48" w:rsidRPr="00A07E7A" w14:paraId="221BEC7E" w14:textId="77777777" w:rsidTr="002627F5">
        <w:trPr>
          <w:cantSplit/>
          <w:jc w:val="center"/>
        </w:trPr>
        <w:tc>
          <w:tcPr>
            <w:tcW w:w="5955" w:type="dxa"/>
            <w:gridSpan w:val="8"/>
            <w:tcBorders>
              <w:top w:val="single" w:sz="4" w:space="0" w:color="auto"/>
              <w:left w:val="single" w:sz="4" w:space="0" w:color="auto"/>
              <w:bottom w:val="nil"/>
              <w:right w:val="single" w:sz="4" w:space="0" w:color="auto"/>
            </w:tcBorders>
          </w:tcPr>
          <w:p w14:paraId="5935F1CD" w14:textId="77777777" w:rsidR="00CD5B48" w:rsidRPr="00A07E7A" w:rsidRDefault="00CD5B48" w:rsidP="002627F5">
            <w:pPr>
              <w:pStyle w:val="TAC"/>
            </w:pPr>
            <w:r w:rsidRPr="00A07E7A">
              <w:t>Payload content type</w:t>
            </w:r>
          </w:p>
        </w:tc>
        <w:tc>
          <w:tcPr>
            <w:tcW w:w="1560" w:type="dxa"/>
            <w:tcBorders>
              <w:top w:val="nil"/>
              <w:left w:val="nil"/>
              <w:bottom w:val="nil"/>
              <w:right w:val="nil"/>
            </w:tcBorders>
          </w:tcPr>
          <w:p w14:paraId="058A34E5" w14:textId="77777777" w:rsidR="00CD5B48" w:rsidRPr="00A07E7A" w:rsidRDefault="00CD5B48" w:rsidP="002627F5">
            <w:pPr>
              <w:pStyle w:val="TAL"/>
            </w:pPr>
            <w:r w:rsidRPr="00A07E7A">
              <w:t>octet 4</w:t>
            </w:r>
          </w:p>
        </w:tc>
      </w:tr>
      <w:tr w:rsidR="00CD5B48" w:rsidRPr="00A07E7A" w14:paraId="3FA35948" w14:textId="77777777" w:rsidTr="002627F5">
        <w:trPr>
          <w:cantSplit/>
          <w:jc w:val="center"/>
        </w:trPr>
        <w:tc>
          <w:tcPr>
            <w:tcW w:w="5955" w:type="dxa"/>
            <w:gridSpan w:val="8"/>
            <w:tcBorders>
              <w:top w:val="single" w:sz="4" w:space="0" w:color="auto"/>
              <w:left w:val="single" w:sz="4" w:space="0" w:color="auto"/>
              <w:bottom w:val="nil"/>
              <w:right w:val="single" w:sz="4" w:space="0" w:color="auto"/>
            </w:tcBorders>
          </w:tcPr>
          <w:p w14:paraId="244C5333" w14:textId="77777777" w:rsidR="00CD5B48" w:rsidRPr="00A07E7A" w:rsidRDefault="00CD5B48" w:rsidP="002627F5">
            <w:pPr>
              <w:pStyle w:val="TAC"/>
            </w:pPr>
          </w:p>
        </w:tc>
        <w:tc>
          <w:tcPr>
            <w:tcW w:w="1560" w:type="dxa"/>
            <w:tcBorders>
              <w:top w:val="nil"/>
              <w:left w:val="single" w:sz="4" w:space="0" w:color="auto"/>
              <w:bottom w:val="nil"/>
              <w:right w:val="nil"/>
            </w:tcBorders>
            <w:hideMark/>
          </w:tcPr>
          <w:p w14:paraId="1F209290" w14:textId="77777777" w:rsidR="00CD5B48" w:rsidRPr="00A07E7A" w:rsidRDefault="00CD5B48" w:rsidP="002627F5">
            <w:pPr>
              <w:pStyle w:val="TAL"/>
            </w:pPr>
            <w:r w:rsidRPr="00A07E7A">
              <w:t>octet 5</w:t>
            </w:r>
          </w:p>
        </w:tc>
      </w:tr>
      <w:tr w:rsidR="00CD5B48" w:rsidRPr="00A07E7A" w14:paraId="5790F8E5" w14:textId="77777777" w:rsidTr="002627F5">
        <w:trPr>
          <w:cantSplit/>
          <w:jc w:val="center"/>
        </w:trPr>
        <w:tc>
          <w:tcPr>
            <w:tcW w:w="5955" w:type="dxa"/>
            <w:gridSpan w:val="8"/>
            <w:tcBorders>
              <w:top w:val="nil"/>
              <w:left w:val="single" w:sz="4" w:space="0" w:color="auto"/>
              <w:bottom w:val="nil"/>
              <w:right w:val="single" w:sz="4" w:space="0" w:color="auto"/>
            </w:tcBorders>
            <w:hideMark/>
          </w:tcPr>
          <w:p w14:paraId="78A4F71E" w14:textId="77777777" w:rsidR="00CD5B48" w:rsidRPr="00A07E7A" w:rsidRDefault="00CD5B48" w:rsidP="002627F5">
            <w:pPr>
              <w:pStyle w:val="TAC"/>
            </w:pPr>
            <w:r w:rsidRPr="00A07E7A">
              <w:t>Payload data</w:t>
            </w:r>
          </w:p>
        </w:tc>
        <w:tc>
          <w:tcPr>
            <w:tcW w:w="1560" w:type="dxa"/>
            <w:tcBorders>
              <w:top w:val="nil"/>
              <w:left w:val="single" w:sz="4" w:space="0" w:color="auto"/>
              <w:bottom w:val="nil"/>
              <w:right w:val="nil"/>
            </w:tcBorders>
          </w:tcPr>
          <w:p w14:paraId="6BA9438A" w14:textId="77777777" w:rsidR="00CD5B48" w:rsidRPr="00A07E7A" w:rsidRDefault="00CD5B48" w:rsidP="002627F5">
            <w:pPr>
              <w:pStyle w:val="TAL"/>
            </w:pPr>
          </w:p>
        </w:tc>
      </w:tr>
      <w:tr w:rsidR="00CD5B48" w:rsidRPr="00A07E7A" w14:paraId="10D9EE84" w14:textId="77777777" w:rsidTr="002627F5">
        <w:trPr>
          <w:cantSplit/>
          <w:jc w:val="center"/>
        </w:trPr>
        <w:tc>
          <w:tcPr>
            <w:tcW w:w="5955" w:type="dxa"/>
            <w:gridSpan w:val="8"/>
            <w:tcBorders>
              <w:top w:val="nil"/>
              <w:left w:val="single" w:sz="4" w:space="0" w:color="auto"/>
              <w:bottom w:val="single" w:sz="4" w:space="0" w:color="auto"/>
              <w:right w:val="single" w:sz="4" w:space="0" w:color="auto"/>
            </w:tcBorders>
          </w:tcPr>
          <w:p w14:paraId="6FA95B74" w14:textId="77777777" w:rsidR="00CD5B48" w:rsidRPr="00A07E7A" w:rsidRDefault="00CD5B48" w:rsidP="002627F5">
            <w:pPr>
              <w:pStyle w:val="TAC"/>
            </w:pPr>
          </w:p>
        </w:tc>
        <w:tc>
          <w:tcPr>
            <w:tcW w:w="1560" w:type="dxa"/>
            <w:tcBorders>
              <w:top w:val="nil"/>
              <w:left w:val="single" w:sz="4" w:space="0" w:color="auto"/>
              <w:bottom w:val="nil"/>
              <w:right w:val="nil"/>
            </w:tcBorders>
            <w:hideMark/>
          </w:tcPr>
          <w:p w14:paraId="4F26716B" w14:textId="77777777" w:rsidR="00CD5B48" w:rsidRPr="00A07E7A" w:rsidRDefault="00CD5B48" w:rsidP="002627F5">
            <w:pPr>
              <w:pStyle w:val="TAL"/>
            </w:pPr>
            <w:r w:rsidRPr="00A07E7A">
              <w:t>octet n</w:t>
            </w:r>
          </w:p>
        </w:tc>
      </w:tr>
    </w:tbl>
    <w:p w14:paraId="139FECDC" w14:textId="77777777" w:rsidR="00CD5B48" w:rsidRPr="00A07E7A" w:rsidRDefault="00CD5B48" w:rsidP="00CD5B48"/>
    <w:p w14:paraId="794E8285" w14:textId="77777777" w:rsidR="00CD5B48" w:rsidRPr="00A07E7A" w:rsidRDefault="00CD5B48" w:rsidP="00CD5B48">
      <w:pPr>
        <w:pStyle w:val="TH"/>
      </w:pPr>
      <w:r w:rsidRPr="00A07E7A">
        <w:t>Table 15.2.13-2: Payload content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969"/>
      </w:tblGrid>
      <w:tr w:rsidR="00CD5B48" w:rsidRPr="00A07E7A" w14:paraId="44214E8C" w14:textId="77777777" w:rsidTr="002627F5">
        <w:trPr>
          <w:cantSplit/>
          <w:jc w:val="center"/>
        </w:trPr>
        <w:tc>
          <w:tcPr>
            <w:tcW w:w="2272" w:type="dxa"/>
            <w:gridSpan w:val="8"/>
            <w:tcBorders>
              <w:top w:val="single" w:sz="4" w:space="0" w:color="auto"/>
              <w:left w:val="single" w:sz="4" w:space="0" w:color="auto"/>
              <w:bottom w:val="nil"/>
              <w:right w:val="nil"/>
            </w:tcBorders>
            <w:hideMark/>
          </w:tcPr>
          <w:p w14:paraId="53F216E9" w14:textId="77777777" w:rsidR="00CD5B48" w:rsidRPr="00A07E7A" w:rsidRDefault="00CD5B48" w:rsidP="002627F5">
            <w:pPr>
              <w:pStyle w:val="TAL"/>
            </w:pPr>
            <w:r w:rsidRPr="00A07E7A">
              <w:t>Bits</w:t>
            </w:r>
          </w:p>
        </w:tc>
        <w:tc>
          <w:tcPr>
            <w:tcW w:w="284" w:type="dxa"/>
            <w:tcBorders>
              <w:top w:val="single" w:sz="4" w:space="0" w:color="auto"/>
              <w:left w:val="nil"/>
              <w:bottom w:val="nil"/>
              <w:right w:val="nil"/>
            </w:tcBorders>
          </w:tcPr>
          <w:p w14:paraId="0965C662" w14:textId="77777777" w:rsidR="00CD5B48" w:rsidRPr="00A07E7A" w:rsidRDefault="00CD5B48" w:rsidP="002627F5">
            <w:pPr>
              <w:pStyle w:val="TAC"/>
            </w:pPr>
          </w:p>
        </w:tc>
        <w:tc>
          <w:tcPr>
            <w:tcW w:w="3969" w:type="dxa"/>
            <w:tcBorders>
              <w:top w:val="single" w:sz="4" w:space="0" w:color="auto"/>
              <w:left w:val="nil"/>
              <w:bottom w:val="nil"/>
              <w:right w:val="single" w:sz="4" w:space="0" w:color="auto"/>
            </w:tcBorders>
          </w:tcPr>
          <w:p w14:paraId="207859FF" w14:textId="77777777" w:rsidR="00CD5B48" w:rsidRPr="00A07E7A" w:rsidRDefault="00CD5B48" w:rsidP="002627F5">
            <w:pPr>
              <w:pStyle w:val="TAL"/>
            </w:pPr>
          </w:p>
        </w:tc>
      </w:tr>
      <w:tr w:rsidR="00CD5B48" w:rsidRPr="00A07E7A" w14:paraId="667B38E6" w14:textId="77777777" w:rsidTr="002627F5">
        <w:trPr>
          <w:cantSplit/>
          <w:jc w:val="center"/>
        </w:trPr>
        <w:tc>
          <w:tcPr>
            <w:tcW w:w="284" w:type="dxa"/>
            <w:tcBorders>
              <w:top w:val="nil"/>
              <w:left w:val="single" w:sz="4" w:space="0" w:color="auto"/>
              <w:bottom w:val="nil"/>
              <w:right w:val="nil"/>
            </w:tcBorders>
            <w:hideMark/>
          </w:tcPr>
          <w:p w14:paraId="4CCF3291" w14:textId="77777777" w:rsidR="00CD5B48" w:rsidRPr="00A07E7A" w:rsidRDefault="00CD5B48" w:rsidP="002627F5">
            <w:pPr>
              <w:pStyle w:val="TAC"/>
            </w:pPr>
            <w:r w:rsidRPr="00A07E7A">
              <w:t>8</w:t>
            </w:r>
          </w:p>
        </w:tc>
        <w:tc>
          <w:tcPr>
            <w:tcW w:w="284" w:type="dxa"/>
            <w:tcBorders>
              <w:top w:val="nil"/>
              <w:left w:val="nil"/>
              <w:bottom w:val="nil"/>
              <w:right w:val="nil"/>
            </w:tcBorders>
            <w:hideMark/>
          </w:tcPr>
          <w:p w14:paraId="43D3B91F" w14:textId="77777777" w:rsidR="00CD5B48" w:rsidRPr="00A07E7A" w:rsidRDefault="00CD5B48" w:rsidP="002627F5">
            <w:pPr>
              <w:pStyle w:val="TAC"/>
            </w:pPr>
            <w:r w:rsidRPr="00A07E7A">
              <w:t>7</w:t>
            </w:r>
          </w:p>
        </w:tc>
        <w:tc>
          <w:tcPr>
            <w:tcW w:w="284" w:type="dxa"/>
            <w:tcBorders>
              <w:top w:val="nil"/>
              <w:left w:val="nil"/>
              <w:bottom w:val="nil"/>
              <w:right w:val="nil"/>
            </w:tcBorders>
            <w:hideMark/>
          </w:tcPr>
          <w:p w14:paraId="2C71A8F0" w14:textId="77777777" w:rsidR="00CD5B48" w:rsidRPr="00A07E7A" w:rsidRDefault="00CD5B48" w:rsidP="002627F5">
            <w:pPr>
              <w:pStyle w:val="TAC"/>
            </w:pPr>
            <w:r w:rsidRPr="00A07E7A">
              <w:t>6</w:t>
            </w:r>
          </w:p>
        </w:tc>
        <w:tc>
          <w:tcPr>
            <w:tcW w:w="284" w:type="dxa"/>
            <w:tcBorders>
              <w:top w:val="nil"/>
              <w:left w:val="nil"/>
              <w:bottom w:val="nil"/>
              <w:right w:val="nil"/>
            </w:tcBorders>
            <w:hideMark/>
          </w:tcPr>
          <w:p w14:paraId="1F6ACE64" w14:textId="77777777" w:rsidR="00CD5B48" w:rsidRPr="00A07E7A" w:rsidRDefault="00CD5B48" w:rsidP="002627F5">
            <w:pPr>
              <w:pStyle w:val="TAC"/>
            </w:pPr>
            <w:r w:rsidRPr="00A07E7A">
              <w:t>5</w:t>
            </w:r>
          </w:p>
        </w:tc>
        <w:tc>
          <w:tcPr>
            <w:tcW w:w="284" w:type="dxa"/>
            <w:tcBorders>
              <w:top w:val="nil"/>
              <w:left w:val="nil"/>
              <w:bottom w:val="nil"/>
              <w:right w:val="nil"/>
            </w:tcBorders>
            <w:hideMark/>
          </w:tcPr>
          <w:p w14:paraId="5F7C8594" w14:textId="77777777" w:rsidR="00CD5B48" w:rsidRPr="00A07E7A" w:rsidRDefault="00CD5B48" w:rsidP="002627F5">
            <w:pPr>
              <w:pStyle w:val="TAC"/>
            </w:pPr>
            <w:r w:rsidRPr="00A07E7A">
              <w:t>4</w:t>
            </w:r>
          </w:p>
        </w:tc>
        <w:tc>
          <w:tcPr>
            <w:tcW w:w="284" w:type="dxa"/>
            <w:tcBorders>
              <w:top w:val="nil"/>
              <w:left w:val="nil"/>
              <w:bottom w:val="nil"/>
              <w:right w:val="nil"/>
            </w:tcBorders>
            <w:hideMark/>
          </w:tcPr>
          <w:p w14:paraId="471D61E5" w14:textId="77777777" w:rsidR="00CD5B48" w:rsidRPr="00A07E7A" w:rsidRDefault="00CD5B48" w:rsidP="002627F5">
            <w:pPr>
              <w:pStyle w:val="TAC"/>
            </w:pPr>
            <w:r w:rsidRPr="00A07E7A">
              <w:t>3</w:t>
            </w:r>
          </w:p>
        </w:tc>
        <w:tc>
          <w:tcPr>
            <w:tcW w:w="284" w:type="dxa"/>
            <w:tcBorders>
              <w:top w:val="nil"/>
              <w:left w:val="nil"/>
              <w:bottom w:val="nil"/>
              <w:right w:val="nil"/>
            </w:tcBorders>
            <w:hideMark/>
          </w:tcPr>
          <w:p w14:paraId="4D4173F2" w14:textId="77777777" w:rsidR="00CD5B48" w:rsidRPr="00A07E7A" w:rsidRDefault="00CD5B48" w:rsidP="002627F5">
            <w:pPr>
              <w:pStyle w:val="TAC"/>
            </w:pPr>
            <w:r w:rsidRPr="00A07E7A">
              <w:t>2</w:t>
            </w:r>
          </w:p>
        </w:tc>
        <w:tc>
          <w:tcPr>
            <w:tcW w:w="284" w:type="dxa"/>
            <w:tcBorders>
              <w:top w:val="nil"/>
              <w:left w:val="nil"/>
              <w:bottom w:val="nil"/>
              <w:right w:val="nil"/>
            </w:tcBorders>
            <w:hideMark/>
          </w:tcPr>
          <w:p w14:paraId="6309D803" w14:textId="77777777" w:rsidR="00CD5B48" w:rsidRPr="00A07E7A" w:rsidRDefault="00CD5B48" w:rsidP="002627F5">
            <w:pPr>
              <w:pStyle w:val="TAC"/>
            </w:pPr>
            <w:r w:rsidRPr="00A07E7A">
              <w:t>1</w:t>
            </w:r>
          </w:p>
        </w:tc>
        <w:tc>
          <w:tcPr>
            <w:tcW w:w="284" w:type="dxa"/>
            <w:tcBorders>
              <w:top w:val="nil"/>
              <w:left w:val="nil"/>
              <w:bottom w:val="nil"/>
              <w:right w:val="nil"/>
            </w:tcBorders>
          </w:tcPr>
          <w:p w14:paraId="0BB0E7C6" w14:textId="77777777" w:rsidR="00CD5B48" w:rsidRPr="00A07E7A" w:rsidRDefault="00CD5B48" w:rsidP="002627F5">
            <w:pPr>
              <w:pStyle w:val="TAC"/>
            </w:pPr>
          </w:p>
        </w:tc>
        <w:tc>
          <w:tcPr>
            <w:tcW w:w="3969" w:type="dxa"/>
            <w:tcBorders>
              <w:top w:val="nil"/>
              <w:left w:val="nil"/>
              <w:bottom w:val="nil"/>
              <w:right w:val="single" w:sz="4" w:space="0" w:color="auto"/>
            </w:tcBorders>
          </w:tcPr>
          <w:p w14:paraId="1CB85400" w14:textId="77777777" w:rsidR="00CD5B48" w:rsidRPr="00A07E7A" w:rsidRDefault="00CD5B48" w:rsidP="002627F5">
            <w:pPr>
              <w:pStyle w:val="TAL"/>
            </w:pPr>
          </w:p>
        </w:tc>
      </w:tr>
      <w:tr w:rsidR="00CD5B48" w:rsidRPr="00A07E7A" w14:paraId="1C9C51EC" w14:textId="77777777" w:rsidTr="002627F5">
        <w:trPr>
          <w:cantSplit/>
          <w:jc w:val="center"/>
        </w:trPr>
        <w:tc>
          <w:tcPr>
            <w:tcW w:w="284" w:type="dxa"/>
            <w:tcBorders>
              <w:top w:val="nil"/>
              <w:left w:val="single" w:sz="4" w:space="0" w:color="auto"/>
              <w:bottom w:val="nil"/>
              <w:right w:val="nil"/>
            </w:tcBorders>
          </w:tcPr>
          <w:p w14:paraId="2042B28A" w14:textId="77777777" w:rsidR="00CD5B48" w:rsidRPr="00A07E7A" w:rsidRDefault="00CD5B48" w:rsidP="002627F5">
            <w:pPr>
              <w:pStyle w:val="TAC"/>
            </w:pPr>
          </w:p>
        </w:tc>
        <w:tc>
          <w:tcPr>
            <w:tcW w:w="284" w:type="dxa"/>
            <w:tcBorders>
              <w:top w:val="nil"/>
              <w:left w:val="nil"/>
              <w:bottom w:val="nil"/>
              <w:right w:val="nil"/>
            </w:tcBorders>
          </w:tcPr>
          <w:p w14:paraId="39C80996" w14:textId="77777777" w:rsidR="00CD5B48" w:rsidRPr="00A07E7A" w:rsidRDefault="00CD5B48" w:rsidP="002627F5">
            <w:pPr>
              <w:pStyle w:val="TAC"/>
            </w:pPr>
          </w:p>
        </w:tc>
        <w:tc>
          <w:tcPr>
            <w:tcW w:w="284" w:type="dxa"/>
            <w:tcBorders>
              <w:top w:val="nil"/>
              <w:left w:val="nil"/>
              <w:bottom w:val="nil"/>
              <w:right w:val="nil"/>
            </w:tcBorders>
          </w:tcPr>
          <w:p w14:paraId="4A2494D6" w14:textId="77777777" w:rsidR="00CD5B48" w:rsidRPr="00A07E7A" w:rsidRDefault="00CD5B48" w:rsidP="002627F5">
            <w:pPr>
              <w:pStyle w:val="TAC"/>
            </w:pPr>
          </w:p>
        </w:tc>
        <w:tc>
          <w:tcPr>
            <w:tcW w:w="284" w:type="dxa"/>
            <w:tcBorders>
              <w:top w:val="nil"/>
              <w:left w:val="nil"/>
              <w:bottom w:val="nil"/>
              <w:right w:val="nil"/>
            </w:tcBorders>
          </w:tcPr>
          <w:p w14:paraId="786EAB4F" w14:textId="77777777" w:rsidR="00CD5B48" w:rsidRPr="00A07E7A" w:rsidRDefault="00CD5B48" w:rsidP="002627F5">
            <w:pPr>
              <w:pStyle w:val="TAC"/>
            </w:pPr>
          </w:p>
        </w:tc>
        <w:tc>
          <w:tcPr>
            <w:tcW w:w="284" w:type="dxa"/>
            <w:tcBorders>
              <w:top w:val="nil"/>
              <w:left w:val="nil"/>
              <w:bottom w:val="nil"/>
              <w:right w:val="nil"/>
            </w:tcBorders>
          </w:tcPr>
          <w:p w14:paraId="48AEE02C" w14:textId="77777777" w:rsidR="00CD5B48" w:rsidRPr="00A07E7A" w:rsidRDefault="00CD5B48" w:rsidP="002627F5">
            <w:pPr>
              <w:pStyle w:val="TAC"/>
            </w:pPr>
          </w:p>
        </w:tc>
        <w:tc>
          <w:tcPr>
            <w:tcW w:w="284" w:type="dxa"/>
            <w:tcBorders>
              <w:top w:val="nil"/>
              <w:left w:val="nil"/>
              <w:bottom w:val="nil"/>
              <w:right w:val="nil"/>
            </w:tcBorders>
          </w:tcPr>
          <w:p w14:paraId="77DAD62B" w14:textId="77777777" w:rsidR="00CD5B48" w:rsidRPr="00A07E7A" w:rsidRDefault="00CD5B48" w:rsidP="002627F5">
            <w:pPr>
              <w:pStyle w:val="TAC"/>
            </w:pPr>
          </w:p>
        </w:tc>
        <w:tc>
          <w:tcPr>
            <w:tcW w:w="284" w:type="dxa"/>
            <w:tcBorders>
              <w:top w:val="nil"/>
              <w:left w:val="nil"/>
              <w:bottom w:val="nil"/>
              <w:right w:val="nil"/>
            </w:tcBorders>
          </w:tcPr>
          <w:p w14:paraId="215715D3" w14:textId="77777777" w:rsidR="00CD5B48" w:rsidRPr="00A07E7A" w:rsidRDefault="00CD5B48" w:rsidP="002627F5">
            <w:pPr>
              <w:pStyle w:val="TAC"/>
            </w:pPr>
          </w:p>
        </w:tc>
        <w:tc>
          <w:tcPr>
            <w:tcW w:w="284" w:type="dxa"/>
            <w:tcBorders>
              <w:top w:val="nil"/>
              <w:left w:val="nil"/>
              <w:bottom w:val="nil"/>
              <w:right w:val="nil"/>
            </w:tcBorders>
          </w:tcPr>
          <w:p w14:paraId="24ED1034" w14:textId="77777777" w:rsidR="00CD5B48" w:rsidRPr="00A07E7A" w:rsidRDefault="00CD5B48" w:rsidP="002627F5">
            <w:pPr>
              <w:pStyle w:val="TAC"/>
            </w:pPr>
          </w:p>
        </w:tc>
        <w:tc>
          <w:tcPr>
            <w:tcW w:w="284" w:type="dxa"/>
            <w:tcBorders>
              <w:top w:val="nil"/>
              <w:left w:val="nil"/>
              <w:bottom w:val="nil"/>
              <w:right w:val="nil"/>
            </w:tcBorders>
          </w:tcPr>
          <w:p w14:paraId="3593587C" w14:textId="77777777" w:rsidR="00CD5B48" w:rsidRPr="00A07E7A" w:rsidRDefault="00CD5B48" w:rsidP="002627F5">
            <w:pPr>
              <w:pStyle w:val="TAC"/>
            </w:pPr>
          </w:p>
        </w:tc>
        <w:tc>
          <w:tcPr>
            <w:tcW w:w="3969" w:type="dxa"/>
            <w:tcBorders>
              <w:top w:val="nil"/>
              <w:left w:val="nil"/>
              <w:bottom w:val="nil"/>
              <w:right w:val="single" w:sz="4" w:space="0" w:color="auto"/>
            </w:tcBorders>
          </w:tcPr>
          <w:p w14:paraId="70B64C5C" w14:textId="77777777" w:rsidR="00CD5B48" w:rsidRPr="00A07E7A" w:rsidRDefault="00CD5B48" w:rsidP="002627F5">
            <w:pPr>
              <w:pStyle w:val="TAL"/>
            </w:pPr>
          </w:p>
        </w:tc>
      </w:tr>
      <w:tr w:rsidR="00CD5B48" w:rsidRPr="00A07E7A" w14:paraId="3F0A861D" w14:textId="77777777" w:rsidTr="002627F5">
        <w:trPr>
          <w:cantSplit/>
          <w:jc w:val="center"/>
        </w:trPr>
        <w:tc>
          <w:tcPr>
            <w:tcW w:w="284" w:type="dxa"/>
            <w:tcBorders>
              <w:top w:val="nil"/>
              <w:left w:val="single" w:sz="4" w:space="0" w:color="auto"/>
              <w:bottom w:val="nil"/>
              <w:right w:val="nil"/>
            </w:tcBorders>
            <w:hideMark/>
          </w:tcPr>
          <w:p w14:paraId="33FF7ED0"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6BB0AE41" w14:textId="77777777" w:rsidR="00CD5B48" w:rsidRPr="00800DA2" w:rsidRDefault="00CD5B48" w:rsidP="002627F5">
            <w:pPr>
              <w:pStyle w:val="TAC"/>
            </w:pPr>
            <w:r w:rsidRPr="00800DA2">
              <w:t>0</w:t>
            </w:r>
          </w:p>
        </w:tc>
        <w:tc>
          <w:tcPr>
            <w:tcW w:w="284" w:type="dxa"/>
            <w:tcBorders>
              <w:top w:val="nil"/>
              <w:left w:val="nil"/>
              <w:bottom w:val="nil"/>
              <w:right w:val="nil"/>
            </w:tcBorders>
            <w:hideMark/>
          </w:tcPr>
          <w:p w14:paraId="7419D265"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1DA9645B"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067BADAF"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51C2D602"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3A98F6D9"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1942C0CB" w14:textId="77777777" w:rsidR="00CD5B48" w:rsidRPr="00A07E7A" w:rsidRDefault="00CD5B48" w:rsidP="002627F5">
            <w:pPr>
              <w:pStyle w:val="TAC"/>
            </w:pPr>
            <w:r w:rsidRPr="00A07E7A">
              <w:t>1</w:t>
            </w:r>
          </w:p>
        </w:tc>
        <w:tc>
          <w:tcPr>
            <w:tcW w:w="284" w:type="dxa"/>
            <w:tcBorders>
              <w:top w:val="nil"/>
              <w:left w:val="nil"/>
              <w:bottom w:val="nil"/>
              <w:right w:val="nil"/>
            </w:tcBorders>
          </w:tcPr>
          <w:p w14:paraId="30EAFD0B" w14:textId="77777777" w:rsidR="00CD5B48" w:rsidRPr="00800DA2" w:rsidRDefault="00CD5B48" w:rsidP="002627F5">
            <w:pPr>
              <w:pStyle w:val="TAC"/>
            </w:pPr>
          </w:p>
        </w:tc>
        <w:tc>
          <w:tcPr>
            <w:tcW w:w="3969" w:type="dxa"/>
            <w:tcBorders>
              <w:top w:val="nil"/>
              <w:left w:val="nil"/>
              <w:bottom w:val="nil"/>
              <w:right w:val="single" w:sz="4" w:space="0" w:color="auto"/>
            </w:tcBorders>
            <w:hideMark/>
          </w:tcPr>
          <w:p w14:paraId="41FA6BE8" w14:textId="77777777" w:rsidR="00CD5B48" w:rsidRPr="00A07E7A" w:rsidRDefault="00CD5B48" w:rsidP="002627F5">
            <w:pPr>
              <w:pStyle w:val="TAL"/>
            </w:pPr>
            <w:r w:rsidRPr="00A07E7A">
              <w:t>TEXT</w:t>
            </w:r>
          </w:p>
        </w:tc>
      </w:tr>
      <w:tr w:rsidR="00CD5B48" w:rsidRPr="00A07E7A" w14:paraId="0B26CDCC" w14:textId="77777777" w:rsidTr="002627F5">
        <w:trPr>
          <w:cantSplit/>
          <w:jc w:val="center"/>
        </w:trPr>
        <w:tc>
          <w:tcPr>
            <w:tcW w:w="284" w:type="dxa"/>
            <w:tcBorders>
              <w:top w:val="nil"/>
              <w:left w:val="single" w:sz="4" w:space="0" w:color="auto"/>
              <w:bottom w:val="nil"/>
              <w:right w:val="nil"/>
            </w:tcBorders>
            <w:hideMark/>
          </w:tcPr>
          <w:p w14:paraId="11C7D06B"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39935018"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63747D89"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0700E24A"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47F5EB7A"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405782CF"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784210B8" w14:textId="77777777" w:rsidR="00CD5B48" w:rsidRPr="00A07E7A" w:rsidRDefault="00CD5B48" w:rsidP="002627F5">
            <w:pPr>
              <w:pStyle w:val="TAC"/>
            </w:pPr>
            <w:r w:rsidRPr="00A07E7A">
              <w:t>1</w:t>
            </w:r>
          </w:p>
        </w:tc>
        <w:tc>
          <w:tcPr>
            <w:tcW w:w="284" w:type="dxa"/>
            <w:tcBorders>
              <w:top w:val="nil"/>
              <w:left w:val="nil"/>
              <w:bottom w:val="nil"/>
              <w:right w:val="nil"/>
            </w:tcBorders>
            <w:hideMark/>
          </w:tcPr>
          <w:p w14:paraId="198854AA" w14:textId="77777777" w:rsidR="00CD5B48" w:rsidRPr="00A07E7A" w:rsidRDefault="00CD5B48" w:rsidP="002627F5">
            <w:pPr>
              <w:pStyle w:val="TAC"/>
            </w:pPr>
            <w:r w:rsidRPr="00800DA2">
              <w:t>0</w:t>
            </w:r>
          </w:p>
        </w:tc>
        <w:tc>
          <w:tcPr>
            <w:tcW w:w="284" w:type="dxa"/>
            <w:tcBorders>
              <w:top w:val="nil"/>
              <w:left w:val="nil"/>
              <w:bottom w:val="nil"/>
              <w:right w:val="nil"/>
            </w:tcBorders>
          </w:tcPr>
          <w:p w14:paraId="1E24ADF0" w14:textId="77777777" w:rsidR="00CD5B48" w:rsidRPr="00800DA2" w:rsidRDefault="00CD5B48" w:rsidP="002627F5">
            <w:pPr>
              <w:pStyle w:val="TAC"/>
            </w:pPr>
          </w:p>
        </w:tc>
        <w:tc>
          <w:tcPr>
            <w:tcW w:w="3969" w:type="dxa"/>
            <w:tcBorders>
              <w:top w:val="nil"/>
              <w:left w:val="nil"/>
              <w:bottom w:val="nil"/>
              <w:right w:val="single" w:sz="4" w:space="0" w:color="auto"/>
            </w:tcBorders>
            <w:hideMark/>
          </w:tcPr>
          <w:p w14:paraId="0031A22A" w14:textId="77777777" w:rsidR="00CD5B48" w:rsidRPr="00A07E7A" w:rsidRDefault="00CD5B48" w:rsidP="002627F5">
            <w:pPr>
              <w:pStyle w:val="TAL"/>
            </w:pPr>
            <w:r w:rsidRPr="00A07E7A">
              <w:t>BINARY</w:t>
            </w:r>
          </w:p>
        </w:tc>
      </w:tr>
      <w:tr w:rsidR="00CD5B48" w:rsidRPr="00A07E7A" w14:paraId="375025C6" w14:textId="77777777" w:rsidTr="002627F5">
        <w:trPr>
          <w:cantSplit/>
          <w:jc w:val="center"/>
        </w:trPr>
        <w:tc>
          <w:tcPr>
            <w:tcW w:w="284" w:type="dxa"/>
            <w:tcBorders>
              <w:top w:val="nil"/>
              <w:left w:val="single" w:sz="4" w:space="0" w:color="auto"/>
              <w:bottom w:val="nil"/>
              <w:right w:val="nil"/>
            </w:tcBorders>
            <w:hideMark/>
          </w:tcPr>
          <w:p w14:paraId="6AB1C8D9"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41732ED3"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7AD824D3"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51099A21"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786AB7FB"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312109C7"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5B80D8DB" w14:textId="77777777" w:rsidR="00CD5B48" w:rsidRPr="00A07E7A" w:rsidRDefault="00CD5B48" w:rsidP="002627F5">
            <w:pPr>
              <w:pStyle w:val="TAC"/>
            </w:pPr>
            <w:r w:rsidRPr="00A07E7A">
              <w:t>1</w:t>
            </w:r>
          </w:p>
        </w:tc>
        <w:tc>
          <w:tcPr>
            <w:tcW w:w="284" w:type="dxa"/>
            <w:tcBorders>
              <w:top w:val="nil"/>
              <w:left w:val="nil"/>
              <w:bottom w:val="nil"/>
              <w:right w:val="nil"/>
            </w:tcBorders>
            <w:hideMark/>
          </w:tcPr>
          <w:p w14:paraId="790C20EC" w14:textId="77777777" w:rsidR="00CD5B48" w:rsidRPr="00A07E7A" w:rsidRDefault="00CD5B48" w:rsidP="002627F5">
            <w:pPr>
              <w:pStyle w:val="TAC"/>
            </w:pPr>
            <w:r w:rsidRPr="00A07E7A">
              <w:t>1</w:t>
            </w:r>
          </w:p>
        </w:tc>
        <w:tc>
          <w:tcPr>
            <w:tcW w:w="284" w:type="dxa"/>
            <w:tcBorders>
              <w:top w:val="nil"/>
              <w:left w:val="nil"/>
              <w:bottom w:val="nil"/>
              <w:right w:val="nil"/>
            </w:tcBorders>
          </w:tcPr>
          <w:p w14:paraId="6157F5FE" w14:textId="77777777" w:rsidR="00CD5B48" w:rsidRPr="00800DA2" w:rsidRDefault="00CD5B48" w:rsidP="002627F5">
            <w:pPr>
              <w:pStyle w:val="TAC"/>
            </w:pPr>
          </w:p>
        </w:tc>
        <w:tc>
          <w:tcPr>
            <w:tcW w:w="3969" w:type="dxa"/>
            <w:tcBorders>
              <w:top w:val="nil"/>
              <w:left w:val="nil"/>
              <w:bottom w:val="nil"/>
              <w:right w:val="single" w:sz="4" w:space="0" w:color="auto"/>
            </w:tcBorders>
            <w:hideMark/>
          </w:tcPr>
          <w:p w14:paraId="0684FFA6" w14:textId="77777777" w:rsidR="00CD5B48" w:rsidRPr="00A07E7A" w:rsidRDefault="00CD5B48" w:rsidP="002627F5">
            <w:pPr>
              <w:pStyle w:val="TAL"/>
              <w:rPr>
                <w:lang w:eastAsia="ko-KR"/>
              </w:rPr>
            </w:pPr>
            <w:r w:rsidRPr="00A07E7A">
              <w:t>HYPERLINKS</w:t>
            </w:r>
          </w:p>
        </w:tc>
      </w:tr>
      <w:tr w:rsidR="00CD5B48" w:rsidRPr="00A07E7A" w14:paraId="285EE829" w14:textId="77777777" w:rsidTr="002627F5">
        <w:trPr>
          <w:cantSplit/>
          <w:trHeight w:val="166"/>
          <w:jc w:val="center"/>
        </w:trPr>
        <w:tc>
          <w:tcPr>
            <w:tcW w:w="284" w:type="dxa"/>
            <w:tcBorders>
              <w:top w:val="nil"/>
              <w:left w:val="single" w:sz="4" w:space="0" w:color="auto"/>
              <w:bottom w:val="nil"/>
              <w:right w:val="nil"/>
            </w:tcBorders>
          </w:tcPr>
          <w:p w14:paraId="18C5E5B0" w14:textId="77777777" w:rsidR="00CD5B48" w:rsidRPr="00A07E7A" w:rsidRDefault="00CD5B48" w:rsidP="002627F5">
            <w:pPr>
              <w:pStyle w:val="TAC"/>
            </w:pPr>
            <w:r w:rsidRPr="00A07E7A">
              <w:t>0</w:t>
            </w:r>
          </w:p>
        </w:tc>
        <w:tc>
          <w:tcPr>
            <w:tcW w:w="284" w:type="dxa"/>
            <w:tcBorders>
              <w:top w:val="nil"/>
              <w:left w:val="nil"/>
              <w:bottom w:val="nil"/>
              <w:right w:val="nil"/>
            </w:tcBorders>
          </w:tcPr>
          <w:p w14:paraId="7B0952B9" w14:textId="77777777" w:rsidR="00CD5B48" w:rsidRPr="00A07E7A" w:rsidRDefault="00CD5B48" w:rsidP="002627F5">
            <w:pPr>
              <w:pStyle w:val="TAC"/>
            </w:pPr>
            <w:r w:rsidRPr="00A07E7A">
              <w:t>0</w:t>
            </w:r>
          </w:p>
        </w:tc>
        <w:tc>
          <w:tcPr>
            <w:tcW w:w="284" w:type="dxa"/>
            <w:tcBorders>
              <w:top w:val="nil"/>
              <w:left w:val="nil"/>
              <w:bottom w:val="nil"/>
              <w:right w:val="nil"/>
            </w:tcBorders>
          </w:tcPr>
          <w:p w14:paraId="2FB76F7B" w14:textId="77777777" w:rsidR="00CD5B48" w:rsidRPr="00A07E7A" w:rsidRDefault="00CD5B48" w:rsidP="002627F5">
            <w:pPr>
              <w:pStyle w:val="TAC"/>
            </w:pPr>
            <w:r w:rsidRPr="00A07E7A">
              <w:t>0</w:t>
            </w:r>
          </w:p>
        </w:tc>
        <w:tc>
          <w:tcPr>
            <w:tcW w:w="284" w:type="dxa"/>
            <w:tcBorders>
              <w:top w:val="nil"/>
              <w:left w:val="nil"/>
              <w:bottom w:val="nil"/>
              <w:right w:val="nil"/>
            </w:tcBorders>
          </w:tcPr>
          <w:p w14:paraId="2B3C874B" w14:textId="77777777" w:rsidR="00CD5B48" w:rsidRPr="00A07E7A" w:rsidRDefault="00CD5B48" w:rsidP="002627F5">
            <w:pPr>
              <w:pStyle w:val="TAC"/>
            </w:pPr>
            <w:r w:rsidRPr="00A07E7A">
              <w:t>0</w:t>
            </w:r>
          </w:p>
        </w:tc>
        <w:tc>
          <w:tcPr>
            <w:tcW w:w="284" w:type="dxa"/>
            <w:tcBorders>
              <w:top w:val="nil"/>
              <w:left w:val="nil"/>
              <w:bottom w:val="nil"/>
              <w:right w:val="nil"/>
            </w:tcBorders>
          </w:tcPr>
          <w:p w14:paraId="4C1F1845" w14:textId="77777777" w:rsidR="00CD5B48" w:rsidRPr="00A07E7A" w:rsidRDefault="00CD5B48" w:rsidP="002627F5">
            <w:pPr>
              <w:pStyle w:val="TAC"/>
            </w:pPr>
            <w:r w:rsidRPr="00A07E7A">
              <w:t>0</w:t>
            </w:r>
          </w:p>
        </w:tc>
        <w:tc>
          <w:tcPr>
            <w:tcW w:w="284" w:type="dxa"/>
            <w:tcBorders>
              <w:top w:val="nil"/>
              <w:left w:val="nil"/>
              <w:bottom w:val="nil"/>
              <w:right w:val="nil"/>
            </w:tcBorders>
          </w:tcPr>
          <w:p w14:paraId="5FF2E89B" w14:textId="77777777" w:rsidR="00CD5B48" w:rsidRPr="00A07E7A" w:rsidRDefault="00CD5B48" w:rsidP="002627F5">
            <w:pPr>
              <w:pStyle w:val="TAC"/>
            </w:pPr>
            <w:r w:rsidRPr="00A07E7A">
              <w:t>1</w:t>
            </w:r>
          </w:p>
        </w:tc>
        <w:tc>
          <w:tcPr>
            <w:tcW w:w="284" w:type="dxa"/>
            <w:tcBorders>
              <w:top w:val="nil"/>
              <w:left w:val="nil"/>
              <w:bottom w:val="nil"/>
              <w:right w:val="nil"/>
            </w:tcBorders>
          </w:tcPr>
          <w:p w14:paraId="04D25E79" w14:textId="77777777" w:rsidR="00CD5B48" w:rsidRPr="00A07E7A" w:rsidRDefault="00CD5B48" w:rsidP="002627F5">
            <w:pPr>
              <w:pStyle w:val="TAC"/>
            </w:pPr>
            <w:r w:rsidRPr="00A07E7A">
              <w:t>0</w:t>
            </w:r>
          </w:p>
        </w:tc>
        <w:tc>
          <w:tcPr>
            <w:tcW w:w="284" w:type="dxa"/>
            <w:tcBorders>
              <w:top w:val="nil"/>
              <w:left w:val="nil"/>
              <w:bottom w:val="nil"/>
              <w:right w:val="nil"/>
            </w:tcBorders>
          </w:tcPr>
          <w:p w14:paraId="157F0B78" w14:textId="77777777" w:rsidR="00CD5B48" w:rsidRPr="00A07E7A" w:rsidRDefault="00CD5B48" w:rsidP="002627F5">
            <w:pPr>
              <w:pStyle w:val="TAC"/>
            </w:pPr>
            <w:r w:rsidRPr="00A07E7A">
              <w:t>0</w:t>
            </w:r>
          </w:p>
        </w:tc>
        <w:tc>
          <w:tcPr>
            <w:tcW w:w="284" w:type="dxa"/>
            <w:tcBorders>
              <w:top w:val="nil"/>
              <w:left w:val="nil"/>
              <w:bottom w:val="nil"/>
              <w:right w:val="nil"/>
            </w:tcBorders>
          </w:tcPr>
          <w:p w14:paraId="45E7C752" w14:textId="77777777" w:rsidR="00CD5B48" w:rsidRPr="00A07E7A" w:rsidRDefault="00CD5B48" w:rsidP="002627F5">
            <w:pPr>
              <w:pStyle w:val="TAC"/>
            </w:pPr>
          </w:p>
        </w:tc>
        <w:tc>
          <w:tcPr>
            <w:tcW w:w="3969" w:type="dxa"/>
            <w:tcBorders>
              <w:top w:val="nil"/>
              <w:left w:val="nil"/>
              <w:bottom w:val="nil"/>
              <w:right w:val="single" w:sz="4" w:space="0" w:color="auto"/>
            </w:tcBorders>
          </w:tcPr>
          <w:p w14:paraId="67D66EA0" w14:textId="77777777" w:rsidR="00CD5B48" w:rsidRPr="00B70B5D" w:rsidRDefault="00CD5B48" w:rsidP="002627F5">
            <w:pPr>
              <w:pStyle w:val="TAL"/>
            </w:pPr>
            <w:r w:rsidRPr="00B70B5D">
              <w:t>FILEURL</w:t>
            </w:r>
          </w:p>
        </w:tc>
      </w:tr>
      <w:tr w:rsidR="00CD5B48" w:rsidRPr="00A07E7A" w14:paraId="7A15ABE8" w14:textId="77777777" w:rsidTr="002627F5">
        <w:trPr>
          <w:cantSplit/>
          <w:jc w:val="center"/>
        </w:trPr>
        <w:tc>
          <w:tcPr>
            <w:tcW w:w="284" w:type="dxa"/>
            <w:tcBorders>
              <w:top w:val="nil"/>
              <w:left w:val="single" w:sz="4" w:space="0" w:color="auto"/>
              <w:bottom w:val="nil"/>
              <w:right w:val="nil"/>
            </w:tcBorders>
          </w:tcPr>
          <w:p w14:paraId="5BFD4648" w14:textId="77777777" w:rsidR="00CD5B48" w:rsidRPr="00A07E7A" w:rsidRDefault="00CD5B48" w:rsidP="002627F5">
            <w:pPr>
              <w:pStyle w:val="TAC"/>
            </w:pPr>
            <w:r>
              <w:t>0</w:t>
            </w:r>
          </w:p>
        </w:tc>
        <w:tc>
          <w:tcPr>
            <w:tcW w:w="284" w:type="dxa"/>
            <w:tcBorders>
              <w:top w:val="nil"/>
              <w:left w:val="nil"/>
              <w:bottom w:val="nil"/>
              <w:right w:val="nil"/>
            </w:tcBorders>
          </w:tcPr>
          <w:p w14:paraId="1E7E2CBF" w14:textId="77777777" w:rsidR="00CD5B48" w:rsidRPr="00A07E7A" w:rsidRDefault="00CD5B48" w:rsidP="002627F5">
            <w:pPr>
              <w:pStyle w:val="TAC"/>
            </w:pPr>
            <w:r>
              <w:t>0</w:t>
            </w:r>
          </w:p>
        </w:tc>
        <w:tc>
          <w:tcPr>
            <w:tcW w:w="284" w:type="dxa"/>
            <w:tcBorders>
              <w:top w:val="nil"/>
              <w:left w:val="nil"/>
              <w:bottom w:val="nil"/>
              <w:right w:val="nil"/>
            </w:tcBorders>
          </w:tcPr>
          <w:p w14:paraId="69876723" w14:textId="77777777" w:rsidR="00CD5B48" w:rsidRPr="00A07E7A" w:rsidRDefault="00CD5B48" w:rsidP="002627F5">
            <w:pPr>
              <w:pStyle w:val="TAC"/>
            </w:pPr>
            <w:r>
              <w:t>0</w:t>
            </w:r>
          </w:p>
        </w:tc>
        <w:tc>
          <w:tcPr>
            <w:tcW w:w="284" w:type="dxa"/>
            <w:tcBorders>
              <w:top w:val="nil"/>
              <w:left w:val="nil"/>
              <w:bottom w:val="nil"/>
              <w:right w:val="nil"/>
            </w:tcBorders>
          </w:tcPr>
          <w:p w14:paraId="0A8C9C0F" w14:textId="77777777" w:rsidR="00CD5B48" w:rsidRPr="00A07E7A" w:rsidRDefault="00CD5B48" w:rsidP="002627F5">
            <w:pPr>
              <w:pStyle w:val="TAC"/>
            </w:pPr>
            <w:r>
              <w:t>0</w:t>
            </w:r>
          </w:p>
        </w:tc>
        <w:tc>
          <w:tcPr>
            <w:tcW w:w="284" w:type="dxa"/>
            <w:tcBorders>
              <w:top w:val="nil"/>
              <w:left w:val="nil"/>
              <w:bottom w:val="nil"/>
              <w:right w:val="nil"/>
            </w:tcBorders>
          </w:tcPr>
          <w:p w14:paraId="4F4BA5F8" w14:textId="77777777" w:rsidR="00CD5B48" w:rsidRPr="00A07E7A" w:rsidRDefault="00CD5B48" w:rsidP="002627F5">
            <w:pPr>
              <w:pStyle w:val="TAC"/>
            </w:pPr>
            <w:r>
              <w:t>0</w:t>
            </w:r>
          </w:p>
        </w:tc>
        <w:tc>
          <w:tcPr>
            <w:tcW w:w="284" w:type="dxa"/>
            <w:tcBorders>
              <w:top w:val="nil"/>
              <w:left w:val="nil"/>
              <w:bottom w:val="nil"/>
              <w:right w:val="nil"/>
            </w:tcBorders>
          </w:tcPr>
          <w:p w14:paraId="242AEF9D" w14:textId="77777777" w:rsidR="00CD5B48" w:rsidRPr="00A07E7A" w:rsidRDefault="00CD5B48" w:rsidP="002627F5">
            <w:pPr>
              <w:pStyle w:val="TAC"/>
            </w:pPr>
            <w:r>
              <w:t>1</w:t>
            </w:r>
          </w:p>
        </w:tc>
        <w:tc>
          <w:tcPr>
            <w:tcW w:w="284" w:type="dxa"/>
            <w:tcBorders>
              <w:top w:val="nil"/>
              <w:left w:val="nil"/>
              <w:bottom w:val="nil"/>
              <w:right w:val="nil"/>
            </w:tcBorders>
          </w:tcPr>
          <w:p w14:paraId="1E372FAE" w14:textId="77777777" w:rsidR="00CD5B48" w:rsidRPr="00A07E7A" w:rsidRDefault="00CD5B48" w:rsidP="002627F5">
            <w:pPr>
              <w:pStyle w:val="TAC"/>
            </w:pPr>
            <w:r>
              <w:t>0</w:t>
            </w:r>
          </w:p>
        </w:tc>
        <w:tc>
          <w:tcPr>
            <w:tcW w:w="284" w:type="dxa"/>
            <w:tcBorders>
              <w:top w:val="nil"/>
              <w:left w:val="nil"/>
              <w:bottom w:val="nil"/>
              <w:right w:val="nil"/>
            </w:tcBorders>
          </w:tcPr>
          <w:p w14:paraId="462CF14A" w14:textId="77777777" w:rsidR="00CD5B48" w:rsidRPr="00A07E7A" w:rsidRDefault="00CD5B48" w:rsidP="002627F5">
            <w:pPr>
              <w:pStyle w:val="TAC"/>
            </w:pPr>
            <w:r>
              <w:t>1</w:t>
            </w:r>
          </w:p>
        </w:tc>
        <w:tc>
          <w:tcPr>
            <w:tcW w:w="284" w:type="dxa"/>
            <w:tcBorders>
              <w:top w:val="nil"/>
              <w:left w:val="nil"/>
              <w:bottom w:val="nil"/>
              <w:right w:val="nil"/>
            </w:tcBorders>
          </w:tcPr>
          <w:p w14:paraId="45317DDF" w14:textId="77777777" w:rsidR="00CD5B48" w:rsidRPr="00A07E7A" w:rsidRDefault="00CD5B48" w:rsidP="002627F5">
            <w:pPr>
              <w:pStyle w:val="TAC"/>
            </w:pPr>
          </w:p>
        </w:tc>
        <w:tc>
          <w:tcPr>
            <w:tcW w:w="3969" w:type="dxa"/>
            <w:tcBorders>
              <w:top w:val="nil"/>
              <w:left w:val="nil"/>
              <w:bottom w:val="nil"/>
              <w:right w:val="single" w:sz="4" w:space="0" w:color="auto"/>
            </w:tcBorders>
          </w:tcPr>
          <w:p w14:paraId="16B6B3A0" w14:textId="77777777" w:rsidR="00CD5B48" w:rsidRPr="00A07E7A" w:rsidRDefault="00CD5B48" w:rsidP="002627F5">
            <w:pPr>
              <w:pStyle w:val="TAL"/>
            </w:pPr>
            <w:r>
              <w:t>LOCATION</w:t>
            </w:r>
          </w:p>
        </w:tc>
      </w:tr>
      <w:tr w:rsidR="00CD5B48" w14:paraId="57B1997C" w14:textId="77777777" w:rsidTr="002627F5">
        <w:trPr>
          <w:cantSplit/>
          <w:jc w:val="center"/>
        </w:trPr>
        <w:tc>
          <w:tcPr>
            <w:tcW w:w="284" w:type="dxa"/>
            <w:tcBorders>
              <w:top w:val="nil"/>
              <w:left w:val="single" w:sz="4" w:space="0" w:color="auto"/>
              <w:bottom w:val="nil"/>
              <w:right w:val="nil"/>
            </w:tcBorders>
          </w:tcPr>
          <w:p w14:paraId="2C70D89F" w14:textId="77777777" w:rsidR="00CD5B48" w:rsidRDefault="00CD5B48" w:rsidP="002627F5">
            <w:pPr>
              <w:pStyle w:val="TAC"/>
            </w:pPr>
            <w:r>
              <w:rPr>
                <w:lang w:val="en-US"/>
              </w:rPr>
              <w:t>0</w:t>
            </w:r>
          </w:p>
        </w:tc>
        <w:tc>
          <w:tcPr>
            <w:tcW w:w="284" w:type="dxa"/>
            <w:tcBorders>
              <w:top w:val="nil"/>
              <w:left w:val="nil"/>
              <w:bottom w:val="nil"/>
              <w:right w:val="nil"/>
            </w:tcBorders>
          </w:tcPr>
          <w:p w14:paraId="003310A0" w14:textId="77777777" w:rsidR="00CD5B48" w:rsidRDefault="00CD5B48" w:rsidP="002627F5">
            <w:pPr>
              <w:pStyle w:val="TAC"/>
            </w:pPr>
            <w:r>
              <w:rPr>
                <w:lang w:val="en-US"/>
              </w:rPr>
              <w:t>0</w:t>
            </w:r>
          </w:p>
        </w:tc>
        <w:tc>
          <w:tcPr>
            <w:tcW w:w="284" w:type="dxa"/>
            <w:tcBorders>
              <w:top w:val="nil"/>
              <w:left w:val="nil"/>
              <w:bottom w:val="nil"/>
              <w:right w:val="nil"/>
            </w:tcBorders>
          </w:tcPr>
          <w:p w14:paraId="42117AD4" w14:textId="77777777" w:rsidR="00CD5B48" w:rsidRDefault="00CD5B48" w:rsidP="002627F5">
            <w:pPr>
              <w:pStyle w:val="TAC"/>
            </w:pPr>
            <w:r>
              <w:rPr>
                <w:lang w:val="en-US"/>
              </w:rPr>
              <w:t>0</w:t>
            </w:r>
          </w:p>
        </w:tc>
        <w:tc>
          <w:tcPr>
            <w:tcW w:w="284" w:type="dxa"/>
            <w:tcBorders>
              <w:top w:val="nil"/>
              <w:left w:val="nil"/>
              <w:bottom w:val="nil"/>
              <w:right w:val="nil"/>
            </w:tcBorders>
          </w:tcPr>
          <w:p w14:paraId="33A1F368" w14:textId="77777777" w:rsidR="00CD5B48" w:rsidRDefault="00CD5B48" w:rsidP="002627F5">
            <w:pPr>
              <w:pStyle w:val="TAC"/>
            </w:pPr>
            <w:r>
              <w:rPr>
                <w:lang w:val="en-US"/>
              </w:rPr>
              <w:t>0</w:t>
            </w:r>
          </w:p>
        </w:tc>
        <w:tc>
          <w:tcPr>
            <w:tcW w:w="284" w:type="dxa"/>
            <w:tcBorders>
              <w:top w:val="nil"/>
              <w:left w:val="nil"/>
              <w:bottom w:val="nil"/>
              <w:right w:val="nil"/>
            </w:tcBorders>
          </w:tcPr>
          <w:p w14:paraId="67039D38" w14:textId="77777777" w:rsidR="00CD5B48" w:rsidRDefault="00CD5B48" w:rsidP="002627F5">
            <w:pPr>
              <w:pStyle w:val="TAC"/>
            </w:pPr>
            <w:r>
              <w:rPr>
                <w:lang w:val="en-US"/>
              </w:rPr>
              <w:t>0</w:t>
            </w:r>
          </w:p>
        </w:tc>
        <w:tc>
          <w:tcPr>
            <w:tcW w:w="284" w:type="dxa"/>
            <w:tcBorders>
              <w:top w:val="nil"/>
              <w:left w:val="nil"/>
              <w:bottom w:val="nil"/>
              <w:right w:val="nil"/>
            </w:tcBorders>
          </w:tcPr>
          <w:p w14:paraId="10B34F47" w14:textId="77777777" w:rsidR="00CD5B48" w:rsidRDefault="00CD5B48" w:rsidP="002627F5">
            <w:pPr>
              <w:pStyle w:val="TAC"/>
            </w:pPr>
            <w:r>
              <w:rPr>
                <w:lang w:val="en-US"/>
              </w:rPr>
              <w:t>1</w:t>
            </w:r>
          </w:p>
        </w:tc>
        <w:tc>
          <w:tcPr>
            <w:tcW w:w="284" w:type="dxa"/>
            <w:tcBorders>
              <w:top w:val="nil"/>
              <w:left w:val="nil"/>
              <w:bottom w:val="nil"/>
              <w:right w:val="nil"/>
            </w:tcBorders>
          </w:tcPr>
          <w:p w14:paraId="49F519C7" w14:textId="77777777" w:rsidR="00CD5B48" w:rsidRDefault="00CD5B48" w:rsidP="002627F5">
            <w:pPr>
              <w:pStyle w:val="TAC"/>
            </w:pPr>
            <w:r>
              <w:rPr>
                <w:lang w:val="en-US"/>
              </w:rPr>
              <w:t>1</w:t>
            </w:r>
          </w:p>
        </w:tc>
        <w:tc>
          <w:tcPr>
            <w:tcW w:w="284" w:type="dxa"/>
            <w:tcBorders>
              <w:top w:val="nil"/>
              <w:left w:val="nil"/>
              <w:bottom w:val="nil"/>
              <w:right w:val="nil"/>
            </w:tcBorders>
          </w:tcPr>
          <w:p w14:paraId="5AEACFF7" w14:textId="77777777" w:rsidR="00CD5B48" w:rsidRDefault="00CD5B48" w:rsidP="002627F5">
            <w:pPr>
              <w:pStyle w:val="TAC"/>
            </w:pPr>
            <w:r>
              <w:rPr>
                <w:lang w:val="en-US"/>
              </w:rPr>
              <w:t>0</w:t>
            </w:r>
          </w:p>
        </w:tc>
        <w:tc>
          <w:tcPr>
            <w:tcW w:w="284" w:type="dxa"/>
            <w:tcBorders>
              <w:top w:val="nil"/>
              <w:left w:val="nil"/>
              <w:bottom w:val="nil"/>
              <w:right w:val="nil"/>
            </w:tcBorders>
          </w:tcPr>
          <w:p w14:paraId="7D392D6A" w14:textId="77777777" w:rsidR="00CD5B48" w:rsidRPr="00A07E7A" w:rsidRDefault="00CD5B48" w:rsidP="002627F5">
            <w:pPr>
              <w:pStyle w:val="TAC"/>
            </w:pPr>
          </w:p>
        </w:tc>
        <w:tc>
          <w:tcPr>
            <w:tcW w:w="3969" w:type="dxa"/>
            <w:tcBorders>
              <w:top w:val="nil"/>
              <w:left w:val="nil"/>
              <w:bottom w:val="nil"/>
              <w:right w:val="single" w:sz="4" w:space="0" w:color="auto"/>
            </w:tcBorders>
          </w:tcPr>
          <w:p w14:paraId="159030EC" w14:textId="77777777" w:rsidR="00CD5B48" w:rsidRDefault="00CD5B48" w:rsidP="002627F5">
            <w:pPr>
              <w:pStyle w:val="TAL"/>
            </w:pPr>
            <w:r>
              <w:rPr>
                <w:lang w:val="en-US"/>
              </w:rPr>
              <w:t>ENHANCED STATUS</w:t>
            </w:r>
          </w:p>
        </w:tc>
      </w:tr>
      <w:tr w:rsidR="00CD5B48" w:rsidRPr="00A07E7A" w14:paraId="216C0938" w14:textId="77777777" w:rsidTr="002627F5">
        <w:trPr>
          <w:cantSplit/>
          <w:jc w:val="center"/>
        </w:trPr>
        <w:tc>
          <w:tcPr>
            <w:tcW w:w="284" w:type="dxa"/>
            <w:tcBorders>
              <w:top w:val="nil"/>
              <w:left w:val="single" w:sz="4" w:space="0" w:color="auto"/>
              <w:bottom w:val="nil"/>
              <w:right w:val="nil"/>
            </w:tcBorders>
          </w:tcPr>
          <w:p w14:paraId="535A1C63" w14:textId="77777777" w:rsidR="00CD5B48" w:rsidRPr="00A07E7A" w:rsidRDefault="00CD5B48" w:rsidP="002627F5">
            <w:pPr>
              <w:pStyle w:val="TAC"/>
            </w:pPr>
            <w:r>
              <w:t>0</w:t>
            </w:r>
          </w:p>
        </w:tc>
        <w:tc>
          <w:tcPr>
            <w:tcW w:w="284" w:type="dxa"/>
            <w:tcBorders>
              <w:top w:val="nil"/>
              <w:left w:val="nil"/>
              <w:bottom w:val="nil"/>
              <w:right w:val="nil"/>
            </w:tcBorders>
          </w:tcPr>
          <w:p w14:paraId="42FFE2D9" w14:textId="77777777" w:rsidR="00CD5B48" w:rsidRPr="00A07E7A" w:rsidRDefault="00CD5B48" w:rsidP="002627F5">
            <w:pPr>
              <w:pStyle w:val="TAC"/>
            </w:pPr>
            <w:r>
              <w:t>0</w:t>
            </w:r>
          </w:p>
        </w:tc>
        <w:tc>
          <w:tcPr>
            <w:tcW w:w="284" w:type="dxa"/>
            <w:tcBorders>
              <w:top w:val="nil"/>
              <w:left w:val="nil"/>
              <w:bottom w:val="nil"/>
              <w:right w:val="nil"/>
            </w:tcBorders>
          </w:tcPr>
          <w:p w14:paraId="6DAE7359" w14:textId="77777777" w:rsidR="00CD5B48" w:rsidRPr="00A07E7A" w:rsidRDefault="00CD5B48" w:rsidP="002627F5">
            <w:pPr>
              <w:pStyle w:val="TAC"/>
            </w:pPr>
            <w:r>
              <w:t>0</w:t>
            </w:r>
          </w:p>
        </w:tc>
        <w:tc>
          <w:tcPr>
            <w:tcW w:w="284" w:type="dxa"/>
            <w:tcBorders>
              <w:top w:val="nil"/>
              <w:left w:val="nil"/>
              <w:bottom w:val="nil"/>
              <w:right w:val="nil"/>
            </w:tcBorders>
          </w:tcPr>
          <w:p w14:paraId="588C1956" w14:textId="77777777" w:rsidR="00CD5B48" w:rsidRPr="00A07E7A" w:rsidRDefault="00CD5B48" w:rsidP="002627F5">
            <w:pPr>
              <w:pStyle w:val="TAC"/>
            </w:pPr>
            <w:r>
              <w:t>0</w:t>
            </w:r>
          </w:p>
        </w:tc>
        <w:tc>
          <w:tcPr>
            <w:tcW w:w="284" w:type="dxa"/>
            <w:tcBorders>
              <w:top w:val="nil"/>
              <w:left w:val="nil"/>
              <w:bottom w:val="nil"/>
              <w:right w:val="nil"/>
            </w:tcBorders>
          </w:tcPr>
          <w:p w14:paraId="11B4E9C3" w14:textId="77777777" w:rsidR="00CD5B48" w:rsidRPr="00A07E7A" w:rsidRDefault="00CD5B48" w:rsidP="002627F5">
            <w:pPr>
              <w:pStyle w:val="TAC"/>
            </w:pPr>
            <w:r>
              <w:t>0</w:t>
            </w:r>
          </w:p>
        </w:tc>
        <w:tc>
          <w:tcPr>
            <w:tcW w:w="284" w:type="dxa"/>
            <w:tcBorders>
              <w:top w:val="nil"/>
              <w:left w:val="nil"/>
              <w:bottom w:val="nil"/>
              <w:right w:val="nil"/>
            </w:tcBorders>
          </w:tcPr>
          <w:p w14:paraId="6478986F" w14:textId="77777777" w:rsidR="00CD5B48" w:rsidRPr="00A07E7A" w:rsidRDefault="00CD5B48" w:rsidP="002627F5">
            <w:pPr>
              <w:pStyle w:val="TAC"/>
            </w:pPr>
            <w:r>
              <w:t>1</w:t>
            </w:r>
          </w:p>
        </w:tc>
        <w:tc>
          <w:tcPr>
            <w:tcW w:w="284" w:type="dxa"/>
            <w:tcBorders>
              <w:top w:val="nil"/>
              <w:left w:val="nil"/>
              <w:bottom w:val="nil"/>
              <w:right w:val="nil"/>
            </w:tcBorders>
          </w:tcPr>
          <w:p w14:paraId="017CB5D1" w14:textId="77777777" w:rsidR="00CD5B48" w:rsidRPr="00A07E7A" w:rsidRDefault="00CD5B48" w:rsidP="002627F5">
            <w:pPr>
              <w:pStyle w:val="TAC"/>
            </w:pPr>
            <w:r>
              <w:t>1</w:t>
            </w:r>
          </w:p>
        </w:tc>
        <w:tc>
          <w:tcPr>
            <w:tcW w:w="284" w:type="dxa"/>
            <w:tcBorders>
              <w:top w:val="nil"/>
              <w:left w:val="nil"/>
              <w:bottom w:val="nil"/>
              <w:right w:val="nil"/>
            </w:tcBorders>
          </w:tcPr>
          <w:p w14:paraId="2857BE16" w14:textId="77777777" w:rsidR="00CD5B48" w:rsidRPr="00A07E7A" w:rsidRDefault="00CD5B48" w:rsidP="002627F5">
            <w:pPr>
              <w:pStyle w:val="TAC"/>
            </w:pPr>
            <w:r>
              <w:t>1</w:t>
            </w:r>
          </w:p>
        </w:tc>
        <w:tc>
          <w:tcPr>
            <w:tcW w:w="284" w:type="dxa"/>
            <w:tcBorders>
              <w:top w:val="nil"/>
              <w:left w:val="nil"/>
              <w:bottom w:val="nil"/>
              <w:right w:val="nil"/>
            </w:tcBorders>
          </w:tcPr>
          <w:p w14:paraId="49241D72" w14:textId="77777777" w:rsidR="00CD5B48" w:rsidRPr="00A07E7A" w:rsidRDefault="00CD5B48" w:rsidP="002627F5">
            <w:pPr>
              <w:pStyle w:val="TAC"/>
            </w:pPr>
          </w:p>
        </w:tc>
        <w:tc>
          <w:tcPr>
            <w:tcW w:w="3969" w:type="dxa"/>
            <w:tcBorders>
              <w:top w:val="nil"/>
              <w:left w:val="nil"/>
              <w:bottom w:val="nil"/>
              <w:right w:val="single" w:sz="4" w:space="0" w:color="auto"/>
            </w:tcBorders>
          </w:tcPr>
          <w:p w14:paraId="098A8063" w14:textId="77777777" w:rsidR="00CD5B48" w:rsidRPr="00A07E7A" w:rsidRDefault="00CD5B48" w:rsidP="002627F5">
            <w:pPr>
              <w:pStyle w:val="TAL"/>
            </w:pPr>
            <w:r>
              <w:t>LMR MESSAGE</w:t>
            </w:r>
          </w:p>
        </w:tc>
      </w:tr>
      <w:tr w:rsidR="00CD5B48" w:rsidRPr="00A07E7A" w14:paraId="182DCFBC" w14:textId="77777777" w:rsidTr="002627F5">
        <w:trPr>
          <w:cantSplit/>
          <w:jc w:val="center"/>
        </w:trPr>
        <w:tc>
          <w:tcPr>
            <w:tcW w:w="284" w:type="dxa"/>
            <w:tcBorders>
              <w:top w:val="nil"/>
              <w:left w:val="single" w:sz="4" w:space="0" w:color="auto"/>
              <w:bottom w:val="nil"/>
              <w:right w:val="nil"/>
            </w:tcBorders>
          </w:tcPr>
          <w:p w14:paraId="48AA661C" w14:textId="77777777" w:rsidR="00CD5B48" w:rsidRPr="00A07E7A" w:rsidRDefault="00CD5B48" w:rsidP="002627F5">
            <w:pPr>
              <w:pStyle w:val="TAC"/>
            </w:pPr>
          </w:p>
        </w:tc>
        <w:tc>
          <w:tcPr>
            <w:tcW w:w="284" w:type="dxa"/>
            <w:tcBorders>
              <w:top w:val="nil"/>
              <w:left w:val="nil"/>
              <w:bottom w:val="nil"/>
              <w:right w:val="nil"/>
            </w:tcBorders>
          </w:tcPr>
          <w:p w14:paraId="4C1C25ED" w14:textId="77777777" w:rsidR="00CD5B48" w:rsidRPr="00A07E7A" w:rsidRDefault="00CD5B48" w:rsidP="002627F5">
            <w:pPr>
              <w:pStyle w:val="TAC"/>
            </w:pPr>
          </w:p>
        </w:tc>
        <w:tc>
          <w:tcPr>
            <w:tcW w:w="284" w:type="dxa"/>
            <w:tcBorders>
              <w:top w:val="nil"/>
              <w:left w:val="nil"/>
              <w:bottom w:val="nil"/>
              <w:right w:val="nil"/>
            </w:tcBorders>
          </w:tcPr>
          <w:p w14:paraId="6EE7C232" w14:textId="77777777" w:rsidR="00CD5B48" w:rsidRPr="00A07E7A" w:rsidRDefault="00CD5B48" w:rsidP="002627F5">
            <w:pPr>
              <w:pStyle w:val="TAC"/>
            </w:pPr>
          </w:p>
        </w:tc>
        <w:tc>
          <w:tcPr>
            <w:tcW w:w="284" w:type="dxa"/>
            <w:tcBorders>
              <w:top w:val="nil"/>
              <w:left w:val="nil"/>
              <w:bottom w:val="nil"/>
              <w:right w:val="nil"/>
            </w:tcBorders>
          </w:tcPr>
          <w:p w14:paraId="4C11F4D8" w14:textId="77777777" w:rsidR="00CD5B48" w:rsidRPr="00A07E7A" w:rsidRDefault="00CD5B48" w:rsidP="002627F5">
            <w:pPr>
              <w:pStyle w:val="TAC"/>
            </w:pPr>
          </w:p>
        </w:tc>
        <w:tc>
          <w:tcPr>
            <w:tcW w:w="284" w:type="dxa"/>
            <w:tcBorders>
              <w:top w:val="nil"/>
              <w:left w:val="nil"/>
              <w:bottom w:val="nil"/>
              <w:right w:val="nil"/>
            </w:tcBorders>
          </w:tcPr>
          <w:p w14:paraId="67EAE5E5" w14:textId="77777777" w:rsidR="00CD5B48" w:rsidRPr="00A07E7A" w:rsidRDefault="00CD5B48" w:rsidP="002627F5">
            <w:pPr>
              <w:pStyle w:val="TAC"/>
            </w:pPr>
          </w:p>
        </w:tc>
        <w:tc>
          <w:tcPr>
            <w:tcW w:w="284" w:type="dxa"/>
            <w:tcBorders>
              <w:top w:val="nil"/>
              <w:left w:val="nil"/>
              <w:bottom w:val="nil"/>
              <w:right w:val="nil"/>
            </w:tcBorders>
          </w:tcPr>
          <w:p w14:paraId="398283D1" w14:textId="77777777" w:rsidR="00CD5B48" w:rsidRPr="00A07E7A" w:rsidRDefault="00CD5B48" w:rsidP="002627F5">
            <w:pPr>
              <w:pStyle w:val="TAC"/>
            </w:pPr>
          </w:p>
        </w:tc>
        <w:tc>
          <w:tcPr>
            <w:tcW w:w="284" w:type="dxa"/>
            <w:tcBorders>
              <w:top w:val="nil"/>
              <w:left w:val="nil"/>
              <w:bottom w:val="nil"/>
              <w:right w:val="nil"/>
            </w:tcBorders>
          </w:tcPr>
          <w:p w14:paraId="5F07CBE8" w14:textId="77777777" w:rsidR="00CD5B48" w:rsidRPr="00A07E7A" w:rsidRDefault="00CD5B48" w:rsidP="002627F5">
            <w:pPr>
              <w:pStyle w:val="TAC"/>
            </w:pPr>
          </w:p>
        </w:tc>
        <w:tc>
          <w:tcPr>
            <w:tcW w:w="284" w:type="dxa"/>
            <w:tcBorders>
              <w:top w:val="nil"/>
              <w:left w:val="nil"/>
              <w:bottom w:val="nil"/>
              <w:right w:val="nil"/>
            </w:tcBorders>
          </w:tcPr>
          <w:p w14:paraId="49265B19" w14:textId="77777777" w:rsidR="00CD5B48" w:rsidRPr="00A07E7A" w:rsidRDefault="00CD5B48" w:rsidP="002627F5">
            <w:pPr>
              <w:pStyle w:val="TAC"/>
            </w:pPr>
          </w:p>
        </w:tc>
        <w:tc>
          <w:tcPr>
            <w:tcW w:w="284" w:type="dxa"/>
            <w:tcBorders>
              <w:top w:val="nil"/>
              <w:left w:val="nil"/>
              <w:bottom w:val="nil"/>
              <w:right w:val="nil"/>
            </w:tcBorders>
          </w:tcPr>
          <w:p w14:paraId="5F81A36C" w14:textId="77777777" w:rsidR="00CD5B48" w:rsidRPr="00A07E7A" w:rsidRDefault="00CD5B48" w:rsidP="002627F5">
            <w:pPr>
              <w:pStyle w:val="TAC"/>
            </w:pPr>
          </w:p>
        </w:tc>
        <w:tc>
          <w:tcPr>
            <w:tcW w:w="3969" w:type="dxa"/>
            <w:tcBorders>
              <w:top w:val="nil"/>
              <w:left w:val="nil"/>
              <w:bottom w:val="nil"/>
              <w:right w:val="single" w:sz="4" w:space="0" w:color="auto"/>
            </w:tcBorders>
          </w:tcPr>
          <w:p w14:paraId="0B67622B" w14:textId="77777777" w:rsidR="00CD5B48" w:rsidRPr="00A07E7A" w:rsidRDefault="00CD5B48" w:rsidP="002627F5">
            <w:pPr>
              <w:pStyle w:val="TAL"/>
            </w:pPr>
          </w:p>
        </w:tc>
      </w:tr>
      <w:tr w:rsidR="00CD5B48" w:rsidRPr="00A07E7A" w14:paraId="16260C1B" w14:textId="77777777" w:rsidTr="002627F5">
        <w:trPr>
          <w:cantSplit/>
          <w:jc w:val="center"/>
        </w:trPr>
        <w:tc>
          <w:tcPr>
            <w:tcW w:w="6525" w:type="dxa"/>
            <w:gridSpan w:val="10"/>
            <w:tcBorders>
              <w:top w:val="nil"/>
              <w:left w:val="single" w:sz="4" w:space="0" w:color="auto"/>
              <w:bottom w:val="single" w:sz="4" w:space="0" w:color="auto"/>
              <w:right w:val="single" w:sz="4" w:space="0" w:color="auto"/>
            </w:tcBorders>
            <w:hideMark/>
          </w:tcPr>
          <w:p w14:paraId="3087170B" w14:textId="77777777" w:rsidR="00CD5B48" w:rsidRDefault="00CD5B48" w:rsidP="002627F5">
            <w:pPr>
              <w:pStyle w:val="TAL"/>
            </w:pPr>
            <w:r w:rsidRPr="00A07E7A">
              <w:t>All other values are reserved.</w:t>
            </w:r>
          </w:p>
          <w:p w14:paraId="498BE03B" w14:textId="77777777" w:rsidR="00CD5B48" w:rsidRPr="00A07E7A" w:rsidRDefault="00CD5B48" w:rsidP="002627F5">
            <w:pPr>
              <w:pStyle w:val="TAN"/>
            </w:pPr>
            <w:r>
              <w:t>NOTE:</w:t>
            </w:r>
            <w:r>
              <w:tab/>
              <w:t>The LMR MESSAGE format identifies the payload content as a native LMR format message for transport between LMR aware endpoints as per 3GPP TS 23.283</w:t>
            </w:r>
            <w:r>
              <w:rPr>
                <w:lang w:val="en-US"/>
              </w:rPr>
              <w:t> </w:t>
            </w:r>
            <w:r>
              <w:t>[80]</w:t>
            </w:r>
          </w:p>
        </w:tc>
      </w:tr>
    </w:tbl>
    <w:p w14:paraId="4CAB2506" w14:textId="77777777" w:rsidR="00CD5B48" w:rsidRPr="00A07E7A" w:rsidRDefault="00CD5B48" w:rsidP="00CD5B48">
      <w:pPr>
        <w:rPr>
          <w:lang w:val="en-US"/>
        </w:rPr>
      </w:pPr>
    </w:p>
    <w:p w14:paraId="5CB84061" w14:textId="77777777" w:rsidR="00CD5B48" w:rsidRPr="00A07E7A" w:rsidRDefault="00CD5B48" w:rsidP="00CD5B48">
      <w:pPr>
        <w:pStyle w:val="TH"/>
      </w:pPr>
      <w:r w:rsidRPr="00A07E7A">
        <w:lastRenderedPageBreak/>
        <w:t>Table 15.2.13-3: Payload data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CD5B48" w:rsidRPr="00A07E7A" w14:paraId="7F94561C" w14:textId="77777777" w:rsidTr="002627F5">
        <w:trPr>
          <w:cantSplit/>
          <w:jc w:val="center"/>
        </w:trPr>
        <w:tc>
          <w:tcPr>
            <w:tcW w:w="7984" w:type="dxa"/>
            <w:tcBorders>
              <w:top w:val="single" w:sz="4" w:space="0" w:color="auto"/>
              <w:left w:val="single" w:sz="4" w:space="0" w:color="auto"/>
              <w:bottom w:val="single" w:sz="4" w:space="0" w:color="auto"/>
              <w:right w:val="single" w:sz="4" w:space="0" w:color="auto"/>
            </w:tcBorders>
          </w:tcPr>
          <w:p w14:paraId="238AA3FA" w14:textId="77777777" w:rsidR="00CD5B48" w:rsidRPr="00A07E7A" w:rsidRDefault="00CD5B48" w:rsidP="002627F5">
            <w:pPr>
              <w:pStyle w:val="TAL"/>
            </w:pPr>
            <w:r w:rsidRPr="00A07E7A">
              <w:rPr>
                <w:lang w:eastAsia="ko-KR"/>
              </w:rPr>
              <w:t xml:space="preserve">Payload data is included in </w:t>
            </w:r>
            <w:r w:rsidRPr="00A07E7A">
              <w:t>octet 5 to octet n; Max value of 65535 octets.</w:t>
            </w:r>
          </w:p>
          <w:p w14:paraId="18C18663" w14:textId="77777777" w:rsidR="00CD5B48" w:rsidRPr="00A07E7A" w:rsidRDefault="00CD5B48" w:rsidP="002627F5">
            <w:pPr>
              <w:pStyle w:val="TAL"/>
            </w:pPr>
          </w:p>
          <w:p w14:paraId="534D5244" w14:textId="77777777" w:rsidR="00CD5B48" w:rsidRPr="00A07E7A" w:rsidRDefault="00CD5B48" w:rsidP="002627F5">
            <w:pPr>
              <w:pStyle w:val="TAL"/>
            </w:pPr>
            <w:r w:rsidRPr="00A07E7A">
              <w:t>Payload data contains the payload destined for the user or application.</w:t>
            </w:r>
          </w:p>
          <w:p w14:paraId="5859CD6C" w14:textId="77777777" w:rsidR="00CD5B48" w:rsidRPr="00A07E7A" w:rsidRDefault="00CD5B48" w:rsidP="002627F5">
            <w:pPr>
              <w:pStyle w:val="TAL"/>
            </w:pPr>
          </w:p>
          <w:p w14:paraId="082A9675" w14:textId="77777777" w:rsidR="00CD5B48" w:rsidRDefault="00CD5B48" w:rsidP="002627F5">
            <w:pPr>
              <w:pStyle w:val="TAL"/>
            </w:pPr>
            <w:r w:rsidRPr="00A07E7A">
              <w:t>A file URL is encoded as specified in IETF RFC 1738 [</w:t>
            </w:r>
            <w:r>
              <w:rPr>
                <w:lang w:val="en-US"/>
              </w:rPr>
              <w:t>86</w:t>
            </w:r>
            <w:r w:rsidRPr="00A07E7A">
              <w:t>].</w:t>
            </w:r>
          </w:p>
          <w:p w14:paraId="64DAC165" w14:textId="77777777" w:rsidR="00CD5B48" w:rsidRDefault="00CD5B48" w:rsidP="002627F5">
            <w:pPr>
              <w:pStyle w:val="TAL"/>
            </w:pPr>
          </w:p>
          <w:p w14:paraId="373A370E" w14:textId="77777777" w:rsidR="00CD5B48" w:rsidRDefault="00CD5B48" w:rsidP="002627F5">
            <w:pPr>
              <w:pStyle w:val="TAL"/>
            </w:pPr>
            <w:r>
              <w:t xml:space="preserve">The length of location information payload content is 6 bytes. First 3 bytes contain the latitude information and next 3 bytes contain the longitude information. </w:t>
            </w:r>
          </w:p>
          <w:p w14:paraId="4F5ED520" w14:textId="77777777" w:rsidR="00CD5B48" w:rsidRDefault="00CD5B48" w:rsidP="002627F5">
            <w:pPr>
              <w:pStyle w:val="TAL"/>
            </w:pPr>
          </w:p>
          <w:p w14:paraId="0422F995" w14:textId="77777777" w:rsidR="00CD5B48" w:rsidRPr="00A07E7A" w:rsidRDefault="00CD5B48" w:rsidP="002627F5">
            <w:pPr>
              <w:pStyle w:val="TAL"/>
            </w:pPr>
            <w:r>
              <w:t>If the Payload content type is "LMR MESSAGE" then the first octet of the payload data is encoded as specified in Table 15.2.13-4.</w:t>
            </w:r>
          </w:p>
          <w:p w14:paraId="4CCD6B25" w14:textId="77777777" w:rsidR="00CD5B48" w:rsidRPr="00A07E7A" w:rsidRDefault="00CD5B48" w:rsidP="002627F5">
            <w:pPr>
              <w:pStyle w:val="TAL"/>
            </w:pPr>
          </w:p>
        </w:tc>
      </w:tr>
    </w:tbl>
    <w:p w14:paraId="78B8710C" w14:textId="77777777" w:rsidR="00CD5B48" w:rsidRPr="00C64357" w:rsidRDefault="00CD5B48" w:rsidP="00CD5B48">
      <w:pPr>
        <w:pStyle w:val="B1"/>
      </w:pPr>
    </w:p>
    <w:p w14:paraId="56D5C362" w14:textId="77777777" w:rsidR="00CD5B48" w:rsidRPr="00A07E7A" w:rsidRDefault="00CD5B48" w:rsidP="00CD5B48">
      <w:pPr>
        <w:pStyle w:val="TH"/>
      </w:pPr>
      <w:bookmarkStart w:id="1619" w:name="_Hlk53055493"/>
      <w:bookmarkStart w:id="1620" w:name="_Toc24562415"/>
      <w:bookmarkStart w:id="1621" w:name="_Toc26195636"/>
      <w:bookmarkStart w:id="1622" w:name="_Toc34397051"/>
      <w:bookmarkStart w:id="1623" w:name="_Toc45188645"/>
      <w:bookmarkStart w:id="1624" w:name="_Toc51922963"/>
      <w:bookmarkStart w:id="1625" w:name="_Toc51923152"/>
      <w:r w:rsidRPr="00A07E7A">
        <w:t>Table 15.2.13-</w:t>
      </w:r>
      <w:r>
        <w:t>4</w:t>
      </w:r>
      <w:r w:rsidRPr="00A07E7A">
        <w:t xml:space="preserve">: </w:t>
      </w:r>
      <w:r>
        <w:t xml:space="preserve">First octet of Payload data for LMR MESSAGE Payload content type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818"/>
      </w:tblGrid>
      <w:tr w:rsidR="00CD5B48" w:rsidRPr="00A07E7A" w14:paraId="62C7283D" w14:textId="77777777" w:rsidTr="002627F5">
        <w:trPr>
          <w:cantSplit/>
          <w:jc w:val="center"/>
        </w:trPr>
        <w:tc>
          <w:tcPr>
            <w:tcW w:w="2272" w:type="dxa"/>
            <w:gridSpan w:val="8"/>
            <w:tcBorders>
              <w:top w:val="single" w:sz="4" w:space="0" w:color="auto"/>
              <w:left w:val="single" w:sz="4" w:space="0" w:color="auto"/>
              <w:bottom w:val="nil"/>
              <w:right w:val="nil"/>
            </w:tcBorders>
            <w:hideMark/>
          </w:tcPr>
          <w:p w14:paraId="61B56157" w14:textId="77777777" w:rsidR="00CD5B48" w:rsidRPr="00A07E7A" w:rsidRDefault="00CD5B48" w:rsidP="002627F5">
            <w:pPr>
              <w:pStyle w:val="TAL"/>
            </w:pPr>
            <w:r w:rsidRPr="00A07E7A">
              <w:t>Bits</w:t>
            </w:r>
          </w:p>
        </w:tc>
        <w:tc>
          <w:tcPr>
            <w:tcW w:w="284" w:type="dxa"/>
            <w:tcBorders>
              <w:top w:val="single" w:sz="4" w:space="0" w:color="auto"/>
              <w:left w:val="nil"/>
              <w:bottom w:val="nil"/>
              <w:right w:val="nil"/>
            </w:tcBorders>
          </w:tcPr>
          <w:p w14:paraId="06641F2D" w14:textId="77777777" w:rsidR="00CD5B48" w:rsidRPr="00A07E7A" w:rsidRDefault="00CD5B48" w:rsidP="002627F5">
            <w:pPr>
              <w:pStyle w:val="TAC"/>
            </w:pPr>
          </w:p>
        </w:tc>
        <w:tc>
          <w:tcPr>
            <w:tcW w:w="3818" w:type="dxa"/>
            <w:tcBorders>
              <w:top w:val="single" w:sz="4" w:space="0" w:color="auto"/>
              <w:left w:val="nil"/>
              <w:bottom w:val="nil"/>
              <w:right w:val="single" w:sz="4" w:space="0" w:color="auto"/>
            </w:tcBorders>
          </w:tcPr>
          <w:p w14:paraId="4A0CA949" w14:textId="77777777" w:rsidR="00CD5B48" w:rsidRPr="00A07E7A" w:rsidRDefault="00CD5B48" w:rsidP="002627F5">
            <w:pPr>
              <w:pStyle w:val="TAL"/>
            </w:pPr>
          </w:p>
        </w:tc>
      </w:tr>
      <w:tr w:rsidR="00CD5B48" w:rsidRPr="00A07E7A" w14:paraId="0FD8EF01" w14:textId="77777777" w:rsidTr="002627F5">
        <w:trPr>
          <w:cantSplit/>
          <w:jc w:val="center"/>
        </w:trPr>
        <w:tc>
          <w:tcPr>
            <w:tcW w:w="284" w:type="dxa"/>
            <w:tcBorders>
              <w:top w:val="nil"/>
              <w:left w:val="single" w:sz="4" w:space="0" w:color="auto"/>
              <w:bottom w:val="nil"/>
              <w:right w:val="nil"/>
            </w:tcBorders>
            <w:hideMark/>
          </w:tcPr>
          <w:p w14:paraId="0D5F9A62" w14:textId="77777777" w:rsidR="00CD5B48" w:rsidRPr="00A07E7A" w:rsidRDefault="00CD5B48" w:rsidP="002627F5">
            <w:pPr>
              <w:pStyle w:val="TAC"/>
            </w:pPr>
            <w:r w:rsidRPr="00A07E7A">
              <w:t>8</w:t>
            </w:r>
          </w:p>
        </w:tc>
        <w:tc>
          <w:tcPr>
            <w:tcW w:w="284" w:type="dxa"/>
            <w:tcBorders>
              <w:top w:val="nil"/>
              <w:left w:val="nil"/>
              <w:bottom w:val="nil"/>
              <w:right w:val="nil"/>
            </w:tcBorders>
            <w:hideMark/>
          </w:tcPr>
          <w:p w14:paraId="27B25C7F" w14:textId="77777777" w:rsidR="00CD5B48" w:rsidRPr="00A07E7A" w:rsidRDefault="00CD5B48" w:rsidP="002627F5">
            <w:pPr>
              <w:pStyle w:val="TAC"/>
            </w:pPr>
            <w:r w:rsidRPr="00A07E7A">
              <w:t>7</w:t>
            </w:r>
          </w:p>
        </w:tc>
        <w:tc>
          <w:tcPr>
            <w:tcW w:w="284" w:type="dxa"/>
            <w:tcBorders>
              <w:top w:val="nil"/>
              <w:left w:val="nil"/>
              <w:bottom w:val="nil"/>
              <w:right w:val="nil"/>
            </w:tcBorders>
            <w:hideMark/>
          </w:tcPr>
          <w:p w14:paraId="00934523" w14:textId="77777777" w:rsidR="00CD5B48" w:rsidRPr="00A07E7A" w:rsidRDefault="00CD5B48" w:rsidP="002627F5">
            <w:pPr>
              <w:pStyle w:val="TAC"/>
            </w:pPr>
            <w:r w:rsidRPr="00A07E7A">
              <w:t>6</w:t>
            </w:r>
          </w:p>
        </w:tc>
        <w:tc>
          <w:tcPr>
            <w:tcW w:w="284" w:type="dxa"/>
            <w:tcBorders>
              <w:top w:val="nil"/>
              <w:left w:val="nil"/>
              <w:bottom w:val="nil"/>
              <w:right w:val="nil"/>
            </w:tcBorders>
            <w:hideMark/>
          </w:tcPr>
          <w:p w14:paraId="2CD010C1" w14:textId="77777777" w:rsidR="00CD5B48" w:rsidRPr="00A07E7A" w:rsidRDefault="00CD5B48" w:rsidP="002627F5">
            <w:pPr>
              <w:pStyle w:val="TAC"/>
            </w:pPr>
            <w:r w:rsidRPr="00A07E7A">
              <w:t>5</w:t>
            </w:r>
          </w:p>
        </w:tc>
        <w:tc>
          <w:tcPr>
            <w:tcW w:w="284" w:type="dxa"/>
            <w:tcBorders>
              <w:top w:val="nil"/>
              <w:left w:val="nil"/>
              <w:bottom w:val="nil"/>
              <w:right w:val="nil"/>
            </w:tcBorders>
            <w:hideMark/>
          </w:tcPr>
          <w:p w14:paraId="451F8911" w14:textId="77777777" w:rsidR="00CD5B48" w:rsidRPr="00A07E7A" w:rsidRDefault="00CD5B48" w:rsidP="002627F5">
            <w:pPr>
              <w:pStyle w:val="TAC"/>
            </w:pPr>
            <w:r w:rsidRPr="00A07E7A">
              <w:t>4</w:t>
            </w:r>
          </w:p>
        </w:tc>
        <w:tc>
          <w:tcPr>
            <w:tcW w:w="284" w:type="dxa"/>
            <w:tcBorders>
              <w:top w:val="nil"/>
              <w:left w:val="nil"/>
              <w:bottom w:val="nil"/>
              <w:right w:val="nil"/>
            </w:tcBorders>
            <w:hideMark/>
          </w:tcPr>
          <w:p w14:paraId="65DA250E" w14:textId="77777777" w:rsidR="00CD5B48" w:rsidRPr="00A07E7A" w:rsidRDefault="00CD5B48" w:rsidP="002627F5">
            <w:pPr>
              <w:pStyle w:val="TAC"/>
            </w:pPr>
            <w:r w:rsidRPr="00A07E7A">
              <w:t>3</w:t>
            </w:r>
          </w:p>
        </w:tc>
        <w:tc>
          <w:tcPr>
            <w:tcW w:w="284" w:type="dxa"/>
            <w:tcBorders>
              <w:top w:val="nil"/>
              <w:left w:val="nil"/>
              <w:bottom w:val="nil"/>
              <w:right w:val="nil"/>
            </w:tcBorders>
            <w:hideMark/>
          </w:tcPr>
          <w:p w14:paraId="7CCC845E" w14:textId="77777777" w:rsidR="00CD5B48" w:rsidRPr="00A07E7A" w:rsidRDefault="00CD5B48" w:rsidP="002627F5">
            <w:pPr>
              <w:pStyle w:val="TAC"/>
            </w:pPr>
            <w:r w:rsidRPr="00A07E7A">
              <w:t>2</w:t>
            </w:r>
          </w:p>
        </w:tc>
        <w:tc>
          <w:tcPr>
            <w:tcW w:w="284" w:type="dxa"/>
            <w:tcBorders>
              <w:top w:val="nil"/>
              <w:left w:val="nil"/>
              <w:bottom w:val="nil"/>
              <w:right w:val="nil"/>
            </w:tcBorders>
            <w:hideMark/>
          </w:tcPr>
          <w:p w14:paraId="4CFEF4C5" w14:textId="77777777" w:rsidR="00CD5B48" w:rsidRPr="00A07E7A" w:rsidRDefault="00CD5B48" w:rsidP="002627F5">
            <w:pPr>
              <w:pStyle w:val="TAC"/>
            </w:pPr>
            <w:r w:rsidRPr="00A07E7A">
              <w:t>1</w:t>
            </w:r>
          </w:p>
        </w:tc>
        <w:tc>
          <w:tcPr>
            <w:tcW w:w="284" w:type="dxa"/>
            <w:tcBorders>
              <w:top w:val="nil"/>
              <w:left w:val="nil"/>
              <w:bottom w:val="nil"/>
              <w:right w:val="nil"/>
            </w:tcBorders>
          </w:tcPr>
          <w:p w14:paraId="6C0115B0" w14:textId="77777777" w:rsidR="00CD5B48" w:rsidRPr="00A07E7A" w:rsidRDefault="00CD5B48" w:rsidP="002627F5">
            <w:pPr>
              <w:pStyle w:val="TAC"/>
            </w:pPr>
          </w:p>
        </w:tc>
        <w:tc>
          <w:tcPr>
            <w:tcW w:w="3818" w:type="dxa"/>
            <w:tcBorders>
              <w:top w:val="nil"/>
              <w:left w:val="nil"/>
              <w:bottom w:val="nil"/>
              <w:right w:val="single" w:sz="4" w:space="0" w:color="auto"/>
            </w:tcBorders>
          </w:tcPr>
          <w:p w14:paraId="00A9DEE7" w14:textId="77777777" w:rsidR="00CD5B48" w:rsidRPr="00A07E7A" w:rsidRDefault="00CD5B48" w:rsidP="002627F5">
            <w:pPr>
              <w:pStyle w:val="TAL"/>
            </w:pPr>
          </w:p>
        </w:tc>
      </w:tr>
      <w:tr w:rsidR="00CD5B48" w:rsidRPr="00A07E7A" w14:paraId="5416C521" w14:textId="77777777" w:rsidTr="002627F5">
        <w:trPr>
          <w:cantSplit/>
          <w:jc w:val="center"/>
        </w:trPr>
        <w:tc>
          <w:tcPr>
            <w:tcW w:w="284" w:type="dxa"/>
            <w:tcBorders>
              <w:top w:val="nil"/>
              <w:left w:val="single" w:sz="4" w:space="0" w:color="auto"/>
              <w:bottom w:val="nil"/>
              <w:right w:val="nil"/>
            </w:tcBorders>
          </w:tcPr>
          <w:p w14:paraId="1055BDDA" w14:textId="77777777" w:rsidR="00CD5B48" w:rsidRPr="00A07E7A" w:rsidRDefault="00CD5B48" w:rsidP="002627F5">
            <w:pPr>
              <w:pStyle w:val="TAC"/>
            </w:pPr>
          </w:p>
        </w:tc>
        <w:tc>
          <w:tcPr>
            <w:tcW w:w="284" w:type="dxa"/>
            <w:tcBorders>
              <w:top w:val="nil"/>
              <w:left w:val="nil"/>
              <w:bottom w:val="nil"/>
              <w:right w:val="nil"/>
            </w:tcBorders>
          </w:tcPr>
          <w:p w14:paraId="446113EC" w14:textId="77777777" w:rsidR="00CD5B48" w:rsidRPr="00A07E7A" w:rsidRDefault="00CD5B48" w:rsidP="002627F5">
            <w:pPr>
              <w:pStyle w:val="TAC"/>
            </w:pPr>
          </w:p>
        </w:tc>
        <w:tc>
          <w:tcPr>
            <w:tcW w:w="284" w:type="dxa"/>
            <w:tcBorders>
              <w:top w:val="nil"/>
              <w:left w:val="nil"/>
              <w:bottom w:val="nil"/>
              <w:right w:val="nil"/>
            </w:tcBorders>
          </w:tcPr>
          <w:p w14:paraId="5B461E03" w14:textId="77777777" w:rsidR="00CD5B48" w:rsidRPr="00A07E7A" w:rsidRDefault="00CD5B48" w:rsidP="002627F5">
            <w:pPr>
              <w:pStyle w:val="TAC"/>
            </w:pPr>
          </w:p>
        </w:tc>
        <w:tc>
          <w:tcPr>
            <w:tcW w:w="284" w:type="dxa"/>
            <w:tcBorders>
              <w:top w:val="nil"/>
              <w:left w:val="nil"/>
              <w:bottom w:val="nil"/>
              <w:right w:val="nil"/>
            </w:tcBorders>
          </w:tcPr>
          <w:p w14:paraId="2BFA3002" w14:textId="77777777" w:rsidR="00CD5B48" w:rsidRPr="00A07E7A" w:rsidRDefault="00CD5B48" w:rsidP="002627F5">
            <w:pPr>
              <w:pStyle w:val="TAC"/>
            </w:pPr>
          </w:p>
        </w:tc>
        <w:tc>
          <w:tcPr>
            <w:tcW w:w="284" w:type="dxa"/>
            <w:tcBorders>
              <w:top w:val="nil"/>
              <w:left w:val="nil"/>
              <w:bottom w:val="nil"/>
              <w:right w:val="nil"/>
            </w:tcBorders>
          </w:tcPr>
          <w:p w14:paraId="38108B2D" w14:textId="77777777" w:rsidR="00CD5B48" w:rsidRPr="00A07E7A" w:rsidRDefault="00CD5B48" w:rsidP="002627F5">
            <w:pPr>
              <w:pStyle w:val="TAC"/>
            </w:pPr>
          </w:p>
        </w:tc>
        <w:tc>
          <w:tcPr>
            <w:tcW w:w="284" w:type="dxa"/>
            <w:tcBorders>
              <w:top w:val="nil"/>
              <w:left w:val="nil"/>
              <w:bottom w:val="nil"/>
              <w:right w:val="nil"/>
            </w:tcBorders>
          </w:tcPr>
          <w:p w14:paraId="6DB81E01" w14:textId="77777777" w:rsidR="00CD5B48" w:rsidRPr="00A07E7A" w:rsidRDefault="00CD5B48" w:rsidP="002627F5">
            <w:pPr>
              <w:pStyle w:val="TAC"/>
            </w:pPr>
          </w:p>
        </w:tc>
        <w:tc>
          <w:tcPr>
            <w:tcW w:w="284" w:type="dxa"/>
            <w:tcBorders>
              <w:top w:val="nil"/>
              <w:left w:val="nil"/>
              <w:bottom w:val="nil"/>
              <w:right w:val="nil"/>
            </w:tcBorders>
          </w:tcPr>
          <w:p w14:paraId="4B63F257" w14:textId="77777777" w:rsidR="00CD5B48" w:rsidRPr="00A07E7A" w:rsidRDefault="00CD5B48" w:rsidP="002627F5">
            <w:pPr>
              <w:pStyle w:val="TAC"/>
            </w:pPr>
          </w:p>
        </w:tc>
        <w:tc>
          <w:tcPr>
            <w:tcW w:w="284" w:type="dxa"/>
            <w:tcBorders>
              <w:top w:val="nil"/>
              <w:left w:val="nil"/>
              <w:bottom w:val="nil"/>
              <w:right w:val="nil"/>
            </w:tcBorders>
          </w:tcPr>
          <w:p w14:paraId="5454D5B0" w14:textId="77777777" w:rsidR="00CD5B48" w:rsidRPr="00A07E7A" w:rsidRDefault="00CD5B48" w:rsidP="002627F5">
            <w:pPr>
              <w:pStyle w:val="TAC"/>
            </w:pPr>
          </w:p>
        </w:tc>
        <w:tc>
          <w:tcPr>
            <w:tcW w:w="284" w:type="dxa"/>
            <w:tcBorders>
              <w:top w:val="nil"/>
              <w:left w:val="nil"/>
              <w:bottom w:val="nil"/>
              <w:right w:val="nil"/>
            </w:tcBorders>
          </w:tcPr>
          <w:p w14:paraId="559691DC" w14:textId="77777777" w:rsidR="00CD5B48" w:rsidRPr="00A07E7A" w:rsidRDefault="00CD5B48" w:rsidP="002627F5">
            <w:pPr>
              <w:pStyle w:val="TAC"/>
            </w:pPr>
          </w:p>
        </w:tc>
        <w:tc>
          <w:tcPr>
            <w:tcW w:w="3818" w:type="dxa"/>
            <w:tcBorders>
              <w:top w:val="nil"/>
              <w:left w:val="nil"/>
              <w:bottom w:val="nil"/>
              <w:right w:val="single" w:sz="4" w:space="0" w:color="auto"/>
            </w:tcBorders>
          </w:tcPr>
          <w:p w14:paraId="0C66855C" w14:textId="77777777" w:rsidR="00CD5B48" w:rsidRPr="00A07E7A" w:rsidRDefault="00CD5B48" w:rsidP="002627F5">
            <w:pPr>
              <w:pStyle w:val="TAL"/>
            </w:pPr>
          </w:p>
        </w:tc>
      </w:tr>
      <w:tr w:rsidR="00CD5B48" w:rsidRPr="00A07E7A" w14:paraId="47D8DD79" w14:textId="77777777" w:rsidTr="002627F5">
        <w:trPr>
          <w:cantSplit/>
          <w:jc w:val="center"/>
        </w:trPr>
        <w:tc>
          <w:tcPr>
            <w:tcW w:w="284" w:type="dxa"/>
            <w:tcBorders>
              <w:top w:val="nil"/>
              <w:left w:val="single" w:sz="4" w:space="0" w:color="auto"/>
              <w:bottom w:val="nil"/>
              <w:right w:val="nil"/>
            </w:tcBorders>
            <w:hideMark/>
          </w:tcPr>
          <w:p w14:paraId="0895715D"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682A9F40" w14:textId="77777777" w:rsidR="00CD5B48" w:rsidRPr="00800DA2" w:rsidRDefault="00CD5B48" w:rsidP="002627F5">
            <w:pPr>
              <w:pStyle w:val="TAC"/>
            </w:pPr>
            <w:r w:rsidRPr="00800DA2">
              <w:t>0</w:t>
            </w:r>
          </w:p>
        </w:tc>
        <w:tc>
          <w:tcPr>
            <w:tcW w:w="284" w:type="dxa"/>
            <w:tcBorders>
              <w:top w:val="nil"/>
              <w:left w:val="nil"/>
              <w:bottom w:val="nil"/>
              <w:right w:val="nil"/>
            </w:tcBorders>
            <w:hideMark/>
          </w:tcPr>
          <w:p w14:paraId="462C495E"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2C07834D"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3744E6E2"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695A31A2"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442F0345"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5A9D4BBA" w14:textId="77777777" w:rsidR="00CD5B48" w:rsidRPr="00A07E7A" w:rsidRDefault="00CD5B48" w:rsidP="002627F5">
            <w:pPr>
              <w:pStyle w:val="TAC"/>
            </w:pPr>
            <w:r w:rsidRPr="00A07E7A">
              <w:t>1</w:t>
            </w:r>
          </w:p>
        </w:tc>
        <w:tc>
          <w:tcPr>
            <w:tcW w:w="284" w:type="dxa"/>
            <w:tcBorders>
              <w:top w:val="nil"/>
              <w:left w:val="nil"/>
              <w:bottom w:val="nil"/>
              <w:right w:val="nil"/>
            </w:tcBorders>
          </w:tcPr>
          <w:p w14:paraId="5F6EFA5B" w14:textId="77777777" w:rsidR="00CD5B48" w:rsidRPr="00800DA2" w:rsidRDefault="00CD5B48" w:rsidP="002627F5">
            <w:pPr>
              <w:pStyle w:val="TAC"/>
            </w:pPr>
          </w:p>
        </w:tc>
        <w:tc>
          <w:tcPr>
            <w:tcW w:w="3818" w:type="dxa"/>
            <w:tcBorders>
              <w:top w:val="nil"/>
              <w:left w:val="nil"/>
              <w:bottom w:val="nil"/>
              <w:right w:val="single" w:sz="4" w:space="0" w:color="auto"/>
            </w:tcBorders>
            <w:hideMark/>
          </w:tcPr>
          <w:p w14:paraId="3F876274" w14:textId="77777777" w:rsidR="00CD5B48" w:rsidRPr="00A07E7A" w:rsidRDefault="00CD5B48" w:rsidP="002627F5">
            <w:pPr>
              <w:pStyle w:val="TAL"/>
            </w:pPr>
            <w:r>
              <w:t>P25</w:t>
            </w:r>
          </w:p>
        </w:tc>
      </w:tr>
      <w:tr w:rsidR="00CD5B48" w:rsidRPr="00A07E7A" w14:paraId="7D66755A" w14:textId="77777777" w:rsidTr="002627F5">
        <w:trPr>
          <w:cantSplit/>
          <w:jc w:val="center"/>
        </w:trPr>
        <w:tc>
          <w:tcPr>
            <w:tcW w:w="284" w:type="dxa"/>
            <w:tcBorders>
              <w:top w:val="nil"/>
              <w:left w:val="single" w:sz="4" w:space="0" w:color="auto"/>
              <w:bottom w:val="nil"/>
              <w:right w:val="nil"/>
            </w:tcBorders>
            <w:hideMark/>
          </w:tcPr>
          <w:p w14:paraId="65B542EC"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75D53B03"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1045D5C8"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62271E83"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11CA8506"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215DED35" w14:textId="77777777" w:rsidR="00CD5B48" w:rsidRPr="00A07E7A" w:rsidRDefault="00CD5B48" w:rsidP="002627F5">
            <w:pPr>
              <w:pStyle w:val="TAC"/>
            </w:pPr>
            <w:r w:rsidRPr="00A07E7A">
              <w:t>0</w:t>
            </w:r>
          </w:p>
        </w:tc>
        <w:tc>
          <w:tcPr>
            <w:tcW w:w="284" w:type="dxa"/>
            <w:tcBorders>
              <w:top w:val="nil"/>
              <w:left w:val="nil"/>
              <w:bottom w:val="nil"/>
              <w:right w:val="nil"/>
            </w:tcBorders>
            <w:hideMark/>
          </w:tcPr>
          <w:p w14:paraId="2B61BC4F" w14:textId="77777777" w:rsidR="00CD5B48" w:rsidRPr="00A07E7A" w:rsidRDefault="00CD5B48" w:rsidP="002627F5">
            <w:pPr>
              <w:pStyle w:val="TAC"/>
            </w:pPr>
            <w:r w:rsidRPr="00A07E7A">
              <w:t>1</w:t>
            </w:r>
          </w:p>
        </w:tc>
        <w:tc>
          <w:tcPr>
            <w:tcW w:w="284" w:type="dxa"/>
            <w:tcBorders>
              <w:top w:val="nil"/>
              <w:left w:val="nil"/>
              <w:bottom w:val="nil"/>
              <w:right w:val="nil"/>
            </w:tcBorders>
            <w:hideMark/>
          </w:tcPr>
          <w:p w14:paraId="5F81E310" w14:textId="77777777" w:rsidR="00CD5B48" w:rsidRPr="00A07E7A" w:rsidRDefault="00CD5B48" w:rsidP="002627F5">
            <w:pPr>
              <w:pStyle w:val="TAC"/>
            </w:pPr>
            <w:r w:rsidRPr="00800DA2">
              <w:t>0</w:t>
            </w:r>
          </w:p>
        </w:tc>
        <w:tc>
          <w:tcPr>
            <w:tcW w:w="284" w:type="dxa"/>
            <w:tcBorders>
              <w:top w:val="nil"/>
              <w:left w:val="nil"/>
              <w:bottom w:val="nil"/>
              <w:right w:val="nil"/>
            </w:tcBorders>
          </w:tcPr>
          <w:p w14:paraId="14F0B7C7" w14:textId="77777777" w:rsidR="00CD5B48" w:rsidRPr="00800DA2" w:rsidRDefault="00CD5B48" w:rsidP="002627F5">
            <w:pPr>
              <w:pStyle w:val="TAC"/>
            </w:pPr>
          </w:p>
        </w:tc>
        <w:tc>
          <w:tcPr>
            <w:tcW w:w="3818" w:type="dxa"/>
            <w:tcBorders>
              <w:top w:val="nil"/>
              <w:left w:val="nil"/>
              <w:bottom w:val="nil"/>
              <w:right w:val="single" w:sz="4" w:space="0" w:color="auto"/>
            </w:tcBorders>
            <w:hideMark/>
          </w:tcPr>
          <w:p w14:paraId="71C71466" w14:textId="77777777" w:rsidR="00CD5B48" w:rsidRPr="00A07E7A" w:rsidRDefault="00CD5B48" w:rsidP="002627F5">
            <w:pPr>
              <w:pStyle w:val="TAL"/>
            </w:pPr>
            <w:r>
              <w:t>TETRA</w:t>
            </w:r>
          </w:p>
        </w:tc>
      </w:tr>
      <w:tr w:rsidR="00CD5B48" w:rsidRPr="00A07E7A" w14:paraId="429CBC28" w14:textId="77777777" w:rsidTr="002627F5">
        <w:trPr>
          <w:cantSplit/>
          <w:jc w:val="center"/>
        </w:trPr>
        <w:tc>
          <w:tcPr>
            <w:tcW w:w="284" w:type="dxa"/>
            <w:tcBorders>
              <w:top w:val="nil"/>
              <w:left w:val="single" w:sz="4" w:space="0" w:color="auto"/>
              <w:bottom w:val="nil"/>
              <w:right w:val="nil"/>
            </w:tcBorders>
          </w:tcPr>
          <w:p w14:paraId="5EB0F7E7" w14:textId="77777777" w:rsidR="00CD5B48" w:rsidRPr="00A07E7A" w:rsidRDefault="00CD5B48" w:rsidP="002627F5">
            <w:pPr>
              <w:pStyle w:val="TAC"/>
            </w:pPr>
          </w:p>
        </w:tc>
        <w:tc>
          <w:tcPr>
            <w:tcW w:w="284" w:type="dxa"/>
            <w:tcBorders>
              <w:top w:val="nil"/>
              <w:left w:val="nil"/>
              <w:bottom w:val="nil"/>
              <w:right w:val="nil"/>
            </w:tcBorders>
          </w:tcPr>
          <w:p w14:paraId="46233CA6" w14:textId="77777777" w:rsidR="00CD5B48" w:rsidRPr="00A07E7A" w:rsidRDefault="00CD5B48" w:rsidP="002627F5">
            <w:pPr>
              <w:pStyle w:val="TAC"/>
            </w:pPr>
          </w:p>
        </w:tc>
        <w:tc>
          <w:tcPr>
            <w:tcW w:w="284" w:type="dxa"/>
            <w:tcBorders>
              <w:top w:val="nil"/>
              <w:left w:val="nil"/>
              <w:bottom w:val="nil"/>
              <w:right w:val="nil"/>
            </w:tcBorders>
          </w:tcPr>
          <w:p w14:paraId="50DA7D14" w14:textId="77777777" w:rsidR="00CD5B48" w:rsidRPr="00A07E7A" w:rsidRDefault="00CD5B48" w:rsidP="002627F5">
            <w:pPr>
              <w:pStyle w:val="TAC"/>
            </w:pPr>
          </w:p>
        </w:tc>
        <w:tc>
          <w:tcPr>
            <w:tcW w:w="284" w:type="dxa"/>
            <w:tcBorders>
              <w:top w:val="nil"/>
              <w:left w:val="nil"/>
              <w:bottom w:val="nil"/>
              <w:right w:val="nil"/>
            </w:tcBorders>
          </w:tcPr>
          <w:p w14:paraId="68FD3AC2" w14:textId="77777777" w:rsidR="00CD5B48" w:rsidRPr="00A07E7A" w:rsidRDefault="00CD5B48" w:rsidP="002627F5">
            <w:pPr>
              <w:pStyle w:val="TAC"/>
            </w:pPr>
          </w:p>
        </w:tc>
        <w:tc>
          <w:tcPr>
            <w:tcW w:w="284" w:type="dxa"/>
            <w:tcBorders>
              <w:top w:val="nil"/>
              <w:left w:val="nil"/>
              <w:bottom w:val="nil"/>
              <w:right w:val="nil"/>
            </w:tcBorders>
          </w:tcPr>
          <w:p w14:paraId="55C42427" w14:textId="77777777" w:rsidR="00CD5B48" w:rsidRPr="00A07E7A" w:rsidRDefault="00CD5B48" w:rsidP="002627F5">
            <w:pPr>
              <w:pStyle w:val="TAC"/>
            </w:pPr>
          </w:p>
        </w:tc>
        <w:tc>
          <w:tcPr>
            <w:tcW w:w="284" w:type="dxa"/>
            <w:tcBorders>
              <w:top w:val="nil"/>
              <w:left w:val="nil"/>
              <w:bottom w:val="nil"/>
              <w:right w:val="nil"/>
            </w:tcBorders>
          </w:tcPr>
          <w:p w14:paraId="60ABD9C9" w14:textId="77777777" w:rsidR="00CD5B48" w:rsidRPr="00A07E7A" w:rsidRDefault="00CD5B48" w:rsidP="002627F5">
            <w:pPr>
              <w:pStyle w:val="TAC"/>
            </w:pPr>
          </w:p>
        </w:tc>
        <w:tc>
          <w:tcPr>
            <w:tcW w:w="284" w:type="dxa"/>
            <w:tcBorders>
              <w:top w:val="nil"/>
              <w:left w:val="nil"/>
              <w:bottom w:val="nil"/>
              <w:right w:val="nil"/>
            </w:tcBorders>
          </w:tcPr>
          <w:p w14:paraId="3BCEEA42" w14:textId="77777777" w:rsidR="00CD5B48" w:rsidRPr="00A07E7A" w:rsidRDefault="00CD5B48" w:rsidP="002627F5">
            <w:pPr>
              <w:pStyle w:val="TAC"/>
            </w:pPr>
          </w:p>
        </w:tc>
        <w:tc>
          <w:tcPr>
            <w:tcW w:w="284" w:type="dxa"/>
            <w:tcBorders>
              <w:top w:val="nil"/>
              <w:left w:val="nil"/>
              <w:bottom w:val="nil"/>
              <w:right w:val="nil"/>
            </w:tcBorders>
          </w:tcPr>
          <w:p w14:paraId="0BFDB195" w14:textId="77777777" w:rsidR="00CD5B48" w:rsidRPr="00A07E7A" w:rsidRDefault="00CD5B48" w:rsidP="002627F5">
            <w:pPr>
              <w:pStyle w:val="TAC"/>
            </w:pPr>
          </w:p>
        </w:tc>
        <w:tc>
          <w:tcPr>
            <w:tcW w:w="284" w:type="dxa"/>
            <w:tcBorders>
              <w:top w:val="nil"/>
              <w:left w:val="nil"/>
              <w:bottom w:val="nil"/>
              <w:right w:val="nil"/>
            </w:tcBorders>
          </w:tcPr>
          <w:p w14:paraId="1E925F2C" w14:textId="77777777" w:rsidR="00CD5B48" w:rsidRPr="00A07E7A" w:rsidRDefault="00CD5B48" w:rsidP="002627F5">
            <w:pPr>
              <w:pStyle w:val="TAC"/>
            </w:pPr>
          </w:p>
        </w:tc>
        <w:tc>
          <w:tcPr>
            <w:tcW w:w="3818" w:type="dxa"/>
            <w:tcBorders>
              <w:top w:val="nil"/>
              <w:left w:val="nil"/>
              <w:bottom w:val="nil"/>
              <w:right w:val="single" w:sz="4" w:space="0" w:color="auto"/>
            </w:tcBorders>
          </w:tcPr>
          <w:p w14:paraId="7059DDBE" w14:textId="77777777" w:rsidR="00CD5B48" w:rsidRPr="00A07E7A" w:rsidRDefault="00CD5B48" w:rsidP="002627F5">
            <w:pPr>
              <w:pStyle w:val="TAL"/>
            </w:pPr>
          </w:p>
        </w:tc>
      </w:tr>
      <w:tr w:rsidR="00CD5B48" w:rsidRPr="00A07E7A" w14:paraId="05521D04" w14:textId="77777777" w:rsidTr="002627F5">
        <w:trPr>
          <w:cantSplit/>
          <w:jc w:val="center"/>
        </w:trPr>
        <w:tc>
          <w:tcPr>
            <w:tcW w:w="6374" w:type="dxa"/>
            <w:gridSpan w:val="10"/>
            <w:tcBorders>
              <w:top w:val="nil"/>
              <w:left w:val="single" w:sz="4" w:space="0" w:color="auto"/>
              <w:bottom w:val="single" w:sz="4" w:space="0" w:color="auto"/>
              <w:right w:val="single" w:sz="4" w:space="0" w:color="auto"/>
            </w:tcBorders>
            <w:hideMark/>
          </w:tcPr>
          <w:p w14:paraId="11EB275F" w14:textId="77777777" w:rsidR="00CD5B48" w:rsidRPr="00A07E7A" w:rsidRDefault="00CD5B48" w:rsidP="002627F5">
            <w:pPr>
              <w:pStyle w:val="TAL"/>
            </w:pPr>
            <w:r w:rsidRPr="00A07E7A">
              <w:t>All other values are reserved.</w:t>
            </w:r>
          </w:p>
        </w:tc>
      </w:tr>
    </w:tbl>
    <w:p w14:paraId="0A258273" w14:textId="77777777" w:rsidR="00115F94" w:rsidRDefault="00115F94" w:rsidP="00115F94">
      <w:bookmarkStart w:id="1626" w:name="_Toc59002805"/>
      <w:bookmarkEnd w:id="1619"/>
    </w:p>
    <w:p w14:paraId="3A2FCA17" w14:textId="57AFB0FB" w:rsidR="00CD5B48" w:rsidRPr="00A07E7A" w:rsidRDefault="00CD5B48" w:rsidP="00CD5B48">
      <w:pPr>
        <w:pStyle w:val="Heading1"/>
      </w:pPr>
      <w:bookmarkStart w:id="1627" w:name="_Toc138362106"/>
      <w:r>
        <w:t>16</w:t>
      </w:r>
      <w:r w:rsidRPr="00A07E7A">
        <w:tab/>
      </w:r>
      <w:r>
        <w:t>Media plane</w:t>
      </w:r>
      <w:bookmarkEnd w:id="1620"/>
      <w:bookmarkEnd w:id="1621"/>
      <w:bookmarkEnd w:id="1622"/>
      <w:bookmarkEnd w:id="1623"/>
      <w:bookmarkEnd w:id="1624"/>
      <w:bookmarkEnd w:id="1625"/>
      <w:bookmarkEnd w:id="1626"/>
      <w:bookmarkEnd w:id="1627"/>
    </w:p>
    <w:p w14:paraId="5668B191" w14:textId="77777777" w:rsidR="00CD5B48" w:rsidRPr="004D3578" w:rsidRDefault="00CD5B48" w:rsidP="00CD5B48">
      <w:r>
        <w:rPr>
          <w:noProof/>
          <w:lang w:val="en-US"/>
        </w:rPr>
        <w:t>No media plane procedures are specified in the present document.</w:t>
      </w:r>
    </w:p>
    <w:p w14:paraId="0970E005" w14:textId="77777777" w:rsidR="00CD5B48" w:rsidRPr="00B53E5A" w:rsidRDefault="00CD5B48" w:rsidP="00CD5B48">
      <w:pPr>
        <w:pStyle w:val="Heading1"/>
      </w:pPr>
      <w:bookmarkStart w:id="1628" w:name="_Toc34397052"/>
      <w:bookmarkStart w:id="1629" w:name="_Toc45188646"/>
      <w:bookmarkStart w:id="1630" w:name="_Toc51922964"/>
      <w:bookmarkStart w:id="1631" w:name="_Toc51923153"/>
      <w:bookmarkStart w:id="1632" w:name="_Toc59002806"/>
      <w:bookmarkStart w:id="1633" w:name="_Toc17962816"/>
      <w:bookmarkStart w:id="1634" w:name="_Toc24562416"/>
      <w:bookmarkStart w:id="1635" w:name="historyclause"/>
      <w:bookmarkStart w:id="1636" w:name="_Toc138362107"/>
      <w:r>
        <w:t>17</w:t>
      </w:r>
      <w:r w:rsidRPr="00B53E5A">
        <w:tab/>
        <w:t>Handling of Interworking Security Data messages</w:t>
      </w:r>
      <w:bookmarkEnd w:id="1628"/>
      <w:bookmarkEnd w:id="1629"/>
      <w:bookmarkEnd w:id="1630"/>
      <w:bookmarkEnd w:id="1631"/>
      <w:bookmarkEnd w:id="1632"/>
      <w:bookmarkEnd w:id="1636"/>
    </w:p>
    <w:p w14:paraId="4A4ED936" w14:textId="77777777" w:rsidR="00CD5B48" w:rsidRPr="00B53E5A" w:rsidRDefault="00CD5B48" w:rsidP="00CD5B48">
      <w:pPr>
        <w:pStyle w:val="Heading2"/>
      </w:pPr>
      <w:bookmarkStart w:id="1637" w:name="_Toc34397053"/>
      <w:bookmarkStart w:id="1638" w:name="_Toc45188647"/>
      <w:bookmarkStart w:id="1639" w:name="_Toc51922965"/>
      <w:bookmarkStart w:id="1640" w:name="_Toc51923154"/>
      <w:bookmarkStart w:id="1641" w:name="_Toc59002807"/>
      <w:bookmarkStart w:id="1642" w:name="_Toc138362108"/>
      <w:r>
        <w:t>17</w:t>
      </w:r>
      <w:r w:rsidRPr="00B53E5A">
        <w:t>.1</w:t>
      </w:r>
      <w:r w:rsidRPr="00B53E5A">
        <w:tab/>
        <w:t>IWF</w:t>
      </w:r>
      <w:bookmarkEnd w:id="1637"/>
      <w:bookmarkEnd w:id="1638"/>
      <w:bookmarkEnd w:id="1639"/>
      <w:bookmarkEnd w:id="1640"/>
      <w:bookmarkEnd w:id="1641"/>
      <w:bookmarkEnd w:id="1642"/>
    </w:p>
    <w:p w14:paraId="4DEFCBB3" w14:textId="77777777" w:rsidR="00CD5B48" w:rsidRPr="00B53E5A" w:rsidRDefault="00CD5B48" w:rsidP="00CD5B48">
      <w:pPr>
        <w:pStyle w:val="Heading3"/>
      </w:pPr>
      <w:bookmarkStart w:id="1643" w:name="_Toc34397054"/>
      <w:bookmarkStart w:id="1644" w:name="_Toc45188648"/>
      <w:bookmarkStart w:id="1645" w:name="_Toc51922966"/>
      <w:bookmarkStart w:id="1646" w:name="_Toc51923155"/>
      <w:bookmarkStart w:id="1647" w:name="_Toc59002808"/>
      <w:bookmarkStart w:id="1648" w:name="_Toc138362109"/>
      <w:r>
        <w:t>17</w:t>
      </w:r>
      <w:r w:rsidRPr="00B53E5A">
        <w:t>.1.1</w:t>
      </w:r>
      <w:r w:rsidRPr="00B53E5A">
        <w:tab/>
        <w:t xml:space="preserve">IWF </w:t>
      </w:r>
      <w:bookmarkEnd w:id="1633"/>
      <w:r w:rsidRPr="000A395E">
        <w:t>originates</w:t>
      </w:r>
      <w:r w:rsidRPr="00B53E5A">
        <w:t xml:space="preserve"> Interworking Security Data message</w:t>
      </w:r>
      <w:bookmarkEnd w:id="1643"/>
      <w:bookmarkEnd w:id="1644"/>
      <w:bookmarkEnd w:id="1645"/>
      <w:bookmarkEnd w:id="1646"/>
      <w:bookmarkEnd w:id="1647"/>
      <w:bookmarkEnd w:id="1648"/>
      <w:r w:rsidRPr="00B53E5A">
        <w:t xml:space="preserve"> </w:t>
      </w:r>
    </w:p>
    <w:p w14:paraId="03667F21" w14:textId="77777777" w:rsidR="00CD5B48" w:rsidRPr="00B53E5A" w:rsidRDefault="00CD5B48" w:rsidP="00CD5B48">
      <w:pPr>
        <w:rPr>
          <w:rFonts w:eastAsia="SimSun"/>
        </w:rPr>
      </w:pPr>
      <w:r w:rsidRPr="00B53E5A">
        <w:rPr>
          <w:rFonts w:eastAsia="SimSun"/>
        </w:rPr>
        <w:t xml:space="preserve">Upon deciding to send an </w:t>
      </w:r>
      <w:r w:rsidRPr="00B53E5A">
        <w:t>Interworking Security Data</w:t>
      </w:r>
      <w:r w:rsidRPr="00B53E5A">
        <w:rPr>
          <w:rFonts w:eastAsia="SimSun"/>
        </w:rPr>
        <w:t xml:space="preserve"> message, the IWF:</w:t>
      </w:r>
    </w:p>
    <w:p w14:paraId="0E27B416" w14:textId="77777777" w:rsidR="00CD5B48" w:rsidRPr="00B53E5A" w:rsidRDefault="00CD5B48" w:rsidP="00CD5B48">
      <w:pPr>
        <w:pStyle w:val="B1"/>
        <w:rPr>
          <w:lang w:eastAsia="ko-KR"/>
        </w:rPr>
      </w:pPr>
      <w:r w:rsidRPr="00B53E5A">
        <w:rPr>
          <w:rFonts w:eastAsia="SimSun"/>
        </w:rPr>
        <w:t>1)</w:t>
      </w:r>
      <w:r w:rsidRPr="00B53E5A">
        <w:rPr>
          <w:rFonts w:eastAsia="SimSun"/>
        </w:rPr>
        <w:tab/>
        <w:t xml:space="preserve">shall generate a SIP MESSAGE request in accordance with 3GPP TS 24.229 [4] and </w:t>
      </w:r>
      <w:r w:rsidRPr="00B53E5A">
        <w:rPr>
          <w:lang w:eastAsia="ko-KR"/>
        </w:rPr>
        <w:t>IETF RFC 3428 [33]</w:t>
      </w:r>
      <w:r w:rsidRPr="00B53E5A">
        <w:rPr>
          <w:rFonts w:eastAsia="SimSun"/>
        </w:rPr>
        <w:t>;</w:t>
      </w:r>
    </w:p>
    <w:p w14:paraId="24347215" w14:textId="77777777" w:rsidR="00CD5B48" w:rsidRPr="00B53E5A" w:rsidRDefault="00CD5B48" w:rsidP="00CD5B48">
      <w:pPr>
        <w:pStyle w:val="B1"/>
        <w:rPr>
          <w:lang w:eastAsia="ko-KR"/>
        </w:rPr>
      </w:pPr>
      <w:r w:rsidRPr="00B53E5A">
        <w:rPr>
          <w:lang w:eastAsia="ko-KR"/>
        </w:rPr>
        <w:t>2)</w:t>
      </w:r>
      <w:r w:rsidRPr="00B53E5A">
        <w:rPr>
          <w:lang w:eastAsia="ko-KR"/>
        </w:rPr>
        <w:tab/>
        <w:t>shall include an Accept-Contact header field containing the g.3gpp.mcdata.sds media feature tag along with the "require" and "explicit" header field parameters according to IETF RFC 3841 [6];</w:t>
      </w:r>
    </w:p>
    <w:p w14:paraId="0B094B0D" w14:textId="77777777" w:rsidR="00CD5B48" w:rsidRPr="00B53E5A" w:rsidRDefault="00CD5B48" w:rsidP="00CD5B48">
      <w:pPr>
        <w:pStyle w:val="B1"/>
        <w:rPr>
          <w:lang w:eastAsia="ko-KR"/>
        </w:rPr>
      </w:pPr>
      <w:r w:rsidRPr="00B53E5A">
        <w:rPr>
          <w:lang w:eastAsia="ko-KR"/>
        </w:rPr>
        <w:t>3)</w:t>
      </w:r>
      <w:r w:rsidRPr="00B53E5A">
        <w:rPr>
          <w:lang w:eastAsia="ko-KR"/>
        </w:rPr>
        <w:tab/>
        <w:t>shall include an Accept-Contact header field with the media feature tag g.3gpp.icsi-ref with the value of "urn:urn-7:3gpp-service.ims.icsi.mcdata" along with parameters "require" and "explicit" according to IETF RFC 3841 [6];</w:t>
      </w:r>
    </w:p>
    <w:p w14:paraId="7E90E6C5" w14:textId="77777777" w:rsidR="00CD5B48" w:rsidRPr="00B53E5A" w:rsidRDefault="00CD5B48" w:rsidP="00CD5B48">
      <w:pPr>
        <w:pStyle w:val="B1"/>
      </w:pPr>
      <w:r w:rsidRPr="00B53E5A">
        <w:t>4)</w:t>
      </w:r>
      <w:r w:rsidRPr="00B53E5A">
        <w:tab/>
        <w:t xml:space="preserve">shall include an application/vnd.3gpp.mcdata-info+xml MIME body with the &lt;mcdatainfo&gt; element containing the &lt;mcdata-Params&gt; element with the &lt;mcdata-request-uri&gt; element set to the value of the </w:t>
      </w:r>
      <w:r w:rsidRPr="00B53E5A">
        <w:rPr>
          <w:rFonts w:eastAsia="SimSun"/>
        </w:rPr>
        <w:t>MCData ID of the targeted MCData user</w:t>
      </w:r>
      <w:r w:rsidRPr="00B53E5A">
        <w:t>; and</w:t>
      </w:r>
    </w:p>
    <w:p w14:paraId="17F2047C" w14:textId="77777777" w:rsidR="00CD5B48" w:rsidRPr="00B53E5A" w:rsidRDefault="00CD5B48" w:rsidP="00CD5B48">
      <w:pPr>
        <w:pStyle w:val="B1"/>
        <w:rPr>
          <w:lang w:eastAsia="ko-KR"/>
        </w:rPr>
      </w:pPr>
      <w:r w:rsidRPr="00B53E5A">
        <w:rPr>
          <w:lang w:eastAsia="ko-KR"/>
        </w:rPr>
        <w:t>5)</w:t>
      </w:r>
      <w:r w:rsidRPr="00B53E5A">
        <w:rPr>
          <w:lang w:eastAsia="ko-KR"/>
        </w:rPr>
        <w:tab/>
        <w:t>shall include the ICSI value "urn:urn-7:3gpp-service.ims.icsi.mcdata" (coded as specified in 3GPP TS 24.229 [4]), in a P-Asserted-Service-Id header field according to IETF RFC 6050 [9];</w:t>
      </w:r>
    </w:p>
    <w:p w14:paraId="3AA2D8B2" w14:textId="77777777" w:rsidR="00CD5B48" w:rsidRPr="00B53E5A" w:rsidRDefault="00CD5B48" w:rsidP="00CD5B48">
      <w:pPr>
        <w:pStyle w:val="B1"/>
        <w:rPr>
          <w:rFonts w:eastAsia="SimSun"/>
          <w:lang w:eastAsia="x-none"/>
        </w:rPr>
      </w:pPr>
      <w:r w:rsidRPr="00B53E5A">
        <w:rPr>
          <w:lang w:eastAsia="ko-KR"/>
        </w:rPr>
        <w:t>6)</w:t>
      </w:r>
      <w:r w:rsidRPr="00B53E5A">
        <w:rPr>
          <w:lang w:eastAsia="ko-KR"/>
        </w:rPr>
        <w:tab/>
      </w:r>
      <w:r w:rsidRPr="00B53E5A">
        <w:rPr>
          <w:rFonts w:eastAsia="SimSun"/>
          <w:lang w:eastAsia="x-none"/>
        </w:rPr>
        <w:t xml:space="preserve">shall set the Request-URI to the address of the terminating participating function associated with the MC service ID of the targeted MC service </w:t>
      </w:r>
      <w:r w:rsidRPr="00B53E5A">
        <w:rPr>
          <w:lang w:eastAsia="ko-KR"/>
        </w:rPr>
        <w:t>u</w:t>
      </w:r>
      <w:r w:rsidRPr="00B53E5A">
        <w:rPr>
          <w:rFonts w:eastAsia="SimSun"/>
          <w:lang w:eastAsia="x-none"/>
        </w:rPr>
        <w:t>ser;</w:t>
      </w:r>
    </w:p>
    <w:p w14:paraId="146001BA" w14:textId="77777777" w:rsidR="00CD5B48" w:rsidRPr="00B53E5A" w:rsidRDefault="00CD5B48" w:rsidP="00CD5B48">
      <w:pPr>
        <w:pStyle w:val="B1"/>
        <w:rPr>
          <w:rFonts w:eastAsia="SimSun"/>
        </w:rPr>
      </w:pPr>
      <w:r w:rsidRPr="00B53E5A">
        <w:rPr>
          <w:rFonts w:eastAsia="SimSun"/>
        </w:rPr>
        <w:t>7)</w:t>
      </w:r>
      <w:r w:rsidRPr="00B53E5A">
        <w:rPr>
          <w:rFonts w:eastAsia="SimSun"/>
        </w:rPr>
        <w:tab/>
        <w:t>shall include a P-Asserted-Identity header field set to the public service identity of the IWF;</w:t>
      </w:r>
    </w:p>
    <w:p w14:paraId="422F06F9" w14:textId="77777777" w:rsidR="00CD5B48" w:rsidRPr="00B53E5A" w:rsidRDefault="00CD5B48" w:rsidP="00CD5B48">
      <w:pPr>
        <w:pStyle w:val="B1"/>
      </w:pPr>
      <w:r w:rsidRPr="00B53E5A">
        <w:lastRenderedPageBreak/>
        <w:t>8)</w:t>
      </w:r>
      <w:r w:rsidRPr="00B53E5A">
        <w:tab/>
        <w:t>shall include an application/vnd.3gpp.interworking-data MIME body with the Interworking Security Data messag</w:t>
      </w:r>
      <w:r>
        <w:t>e payload as defined in clause 17</w:t>
      </w:r>
      <w:r w:rsidRPr="00B53E5A">
        <w:t>.2.1;</w:t>
      </w:r>
    </w:p>
    <w:p w14:paraId="212B6676" w14:textId="77777777" w:rsidR="00CD5B48" w:rsidRPr="00B53E5A" w:rsidRDefault="00CD5B48" w:rsidP="00CD5B48">
      <w:pPr>
        <w:pStyle w:val="B1"/>
        <w:rPr>
          <w:lang w:eastAsia="ko-KR"/>
        </w:rPr>
      </w:pPr>
      <w:r w:rsidRPr="00B53E5A">
        <w:rPr>
          <w:lang w:eastAsia="ko-KR"/>
        </w:rPr>
        <w:t>9)</w:t>
      </w:r>
      <w:r w:rsidRPr="00B53E5A">
        <w:rPr>
          <w:lang w:eastAsia="ko-KR"/>
        </w:rPr>
        <w:tab/>
        <w:t>if a security context between the MCData client and the IWF needs to be established</w:t>
      </w:r>
      <w:r w:rsidRPr="00B53E5A">
        <w:rPr>
          <w:noProof/>
        </w:rPr>
        <w:t xml:space="preserve"> a</w:t>
      </w:r>
      <w:r w:rsidRPr="00B53E5A">
        <w:t>nd the security context does not exist or if the existing security context has expired,</w:t>
      </w:r>
      <w:r w:rsidRPr="00B53E5A">
        <w:rPr>
          <w:lang w:eastAsia="ko-KR"/>
        </w:rPr>
        <w:t xml:space="preserve"> procedures in clause 11.2.2 in 3GPP TS 33.180 [78] shall be followed; and</w:t>
      </w:r>
    </w:p>
    <w:p w14:paraId="190674D7" w14:textId="77777777" w:rsidR="00CD5B48" w:rsidRDefault="00CD5B48" w:rsidP="00CD5B48">
      <w:pPr>
        <w:pStyle w:val="B1"/>
      </w:pPr>
      <w:r w:rsidRPr="00B53E5A">
        <w:t>10)</w:t>
      </w:r>
      <w:r w:rsidRPr="00B53E5A">
        <w:tab/>
        <w:t>send the SIP MESSAGE request according to rules and procedures of 3GPP TS 24.229 [4].</w:t>
      </w:r>
    </w:p>
    <w:p w14:paraId="27BD29E2" w14:textId="77777777" w:rsidR="00CD5B48" w:rsidRDefault="00CD5B48" w:rsidP="00CD5B48">
      <w:pPr>
        <w:pStyle w:val="Heading3"/>
      </w:pPr>
      <w:bookmarkStart w:id="1649" w:name="_Toc34397055"/>
      <w:bookmarkStart w:id="1650" w:name="_Toc45188649"/>
      <w:bookmarkStart w:id="1651" w:name="_Toc51922967"/>
      <w:bookmarkStart w:id="1652" w:name="_Toc51923156"/>
      <w:bookmarkStart w:id="1653" w:name="_Toc59002809"/>
      <w:bookmarkStart w:id="1654" w:name="_Toc138362110"/>
      <w:r>
        <w:t>17</w:t>
      </w:r>
      <w:r w:rsidRPr="004D096C">
        <w:t>.1.2</w:t>
      </w:r>
      <w:r w:rsidRPr="004D096C">
        <w:tab/>
        <w:t xml:space="preserve">IWF receives </w:t>
      </w:r>
      <w:r>
        <w:t xml:space="preserve">Interworking Security Data </w:t>
      </w:r>
      <w:r w:rsidRPr="004D096C">
        <w:t>message</w:t>
      </w:r>
      <w:bookmarkEnd w:id="1649"/>
      <w:bookmarkEnd w:id="1650"/>
      <w:bookmarkEnd w:id="1651"/>
      <w:bookmarkEnd w:id="1652"/>
      <w:bookmarkEnd w:id="1653"/>
      <w:bookmarkEnd w:id="1654"/>
    </w:p>
    <w:p w14:paraId="1EFC8B69" w14:textId="77777777" w:rsidR="00CD5B48" w:rsidRDefault="00CD5B48" w:rsidP="00CD5B48">
      <w:r>
        <w:t>Upon receiving a "SIP MESSAGE request for Interworking Security Data message for participating function", the actions performed by the IWF are out of scope of the present document. The received message, described in clause 17.2, contains an opaque payload, the contents of which are out out of scope of the present document.</w:t>
      </w:r>
    </w:p>
    <w:p w14:paraId="597CF97C" w14:textId="77777777" w:rsidR="00CD5B48" w:rsidRPr="004C7A28" w:rsidRDefault="00CD5B48" w:rsidP="00CD5B48">
      <w:pPr>
        <w:pStyle w:val="Heading2"/>
      </w:pPr>
      <w:bookmarkStart w:id="1655" w:name="_Toc34397056"/>
      <w:bookmarkStart w:id="1656" w:name="_Toc45188650"/>
      <w:bookmarkStart w:id="1657" w:name="_Toc51922968"/>
      <w:bookmarkStart w:id="1658" w:name="_Toc51923157"/>
      <w:bookmarkStart w:id="1659" w:name="_Toc59002810"/>
      <w:bookmarkStart w:id="1660" w:name="_Toc138362111"/>
      <w:r>
        <w:t>17</w:t>
      </w:r>
      <w:r w:rsidRPr="004C7A28">
        <w:t>.2</w:t>
      </w:r>
      <w:r w:rsidRPr="004C7A28">
        <w:tab/>
        <w:t>Interworking Security Data message payload</w:t>
      </w:r>
      <w:bookmarkEnd w:id="1655"/>
      <w:bookmarkEnd w:id="1656"/>
      <w:bookmarkEnd w:id="1657"/>
      <w:bookmarkEnd w:id="1658"/>
      <w:bookmarkEnd w:id="1659"/>
      <w:bookmarkEnd w:id="1660"/>
    </w:p>
    <w:p w14:paraId="2A7BE8AF" w14:textId="77777777" w:rsidR="00CD5B48" w:rsidRPr="004C7A28" w:rsidRDefault="00CD5B48" w:rsidP="00CD5B48">
      <w:pPr>
        <w:pStyle w:val="Heading3"/>
        <w:rPr>
          <w:lang w:eastAsia="zh-CN"/>
        </w:rPr>
      </w:pPr>
      <w:bookmarkStart w:id="1661" w:name="_Toc517281798"/>
      <w:bookmarkStart w:id="1662" w:name="_Toc34397057"/>
      <w:bookmarkStart w:id="1663" w:name="_Toc45188651"/>
      <w:bookmarkStart w:id="1664" w:name="_Toc51922969"/>
      <w:bookmarkStart w:id="1665" w:name="_Toc51923158"/>
      <w:bookmarkStart w:id="1666" w:name="_Toc59002811"/>
      <w:bookmarkStart w:id="1667" w:name="_Toc138362112"/>
      <w:r>
        <w:rPr>
          <w:lang w:eastAsia="zh-CN"/>
        </w:rPr>
        <w:t>17</w:t>
      </w:r>
      <w:r w:rsidRPr="004C7A28">
        <w:rPr>
          <w:lang w:eastAsia="zh-CN"/>
        </w:rPr>
        <w:t>.2.1</w:t>
      </w:r>
      <w:r w:rsidRPr="004C7A28">
        <w:rPr>
          <w:lang w:eastAsia="zh-CN"/>
        </w:rPr>
        <w:tab/>
        <w:t>Message definition</w:t>
      </w:r>
      <w:bookmarkEnd w:id="1661"/>
      <w:bookmarkEnd w:id="1662"/>
      <w:bookmarkEnd w:id="1663"/>
      <w:bookmarkEnd w:id="1664"/>
      <w:bookmarkEnd w:id="1665"/>
      <w:bookmarkEnd w:id="1666"/>
      <w:bookmarkEnd w:id="1667"/>
    </w:p>
    <w:p w14:paraId="6E9A44DB" w14:textId="77777777" w:rsidR="00CD5B48" w:rsidRPr="004C7A28" w:rsidRDefault="00CD5B48" w:rsidP="00CD5B48">
      <w:pPr>
        <w:keepNext/>
      </w:pPr>
      <w:r w:rsidRPr="004C7A28">
        <w:t xml:space="preserve">This clause specifies the payload to be used when sending an Interworking Security Data message between the IWF and MCData clients. The Interworking Security Data (InterSD) message is defined as a MONP message. </w:t>
      </w:r>
    </w:p>
    <w:p w14:paraId="2F508A1C" w14:textId="77777777" w:rsidR="00CD5B48" w:rsidRPr="004C7A28" w:rsidRDefault="00CD5B48" w:rsidP="00CD5B48">
      <w:pPr>
        <w:pStyle w:val="B1"/>
      </w:pPr>
      <w:r w:rsidRPr="004C7A28">
        <w:t>Message type:</w:t>
      </w:r>
      <w:r w:rsidRPr="004C7A28">
        <w:tab/>
        <w:t>InterSD-MESSAGE</w:t>
      </w:r>
    </w:p>
    <w:p w14:paraId="3FCF1416" w14:textId="5DC1C43D" w:rsidR="00CD5B48" w:rsidRPr="004C7A28" w:rsidRDefault="00CD5B48" w:rsidP="00CD5B48">
      <w:pPr>
        <w:pStyle w:val="B1"/>
      </w:pPr>
      <w:r w:rsidRPr="004C7A28">
        <w:t>Direction:</w:t>
      </w:r>
      <w:r w:rsidR="00163CA0">
        <w:tab/>
      </w:r>
      <w:r w:rsidRPr="004C7A28">
        <w:t xml:space="preserve">IWF to MCData client, MCData client to IWF </w:t>
      </w:r>
    </w:p>
    <w:p w14:paraId="06426783" w14:textId="77777777" w:rsidR="00CD5B48" w:rsidRPr="004C7A28" w:rsidRDefault="00CD5B48" w:rsidP="00CD5B48">
      <w:pPr>
        <w:pStyle w:val="TH"/>
      </w:pPr>
      <w:r w:rsidRPr="004C7A28">
        <w:t>Table </w:t>
      </w:r>
      <w:r>
        <w:rPr>
          <w:lang w:eastAsia="ko-KR"/>
        </w:rPr>
        <w:t>17</w:t>
      </w:r>
      <w:r w:rsidRPr="004C7A28">
        <w:rPr>
          <w:lang w:eastAsia="ko-KR"/>
        </w:rPr>
        <w:t>.2.1-1</w:t>
      </w:r>
      <w:r w:rsidRPr="004C7A28">
        <w:t>: Interworking Security Data message content</w:t>
      </w:r>
    </w:p>
    <w:tbl>
      <w:tblPr>
        <w:tblW w:w="9930" w:type="dxa"/>
        <w:jc w:val="center"/>
        <w:tblLayout w:type="fixed"/>
        <w:tblCellMar>
          <w:left w:w="28" w:type="dxa"/>
          <w:right w:w="56" w:type="dxa"/>
        </w:tblCellMar>
        <w:tblLook w:val="04A0" w:firstRow="1" w:lastRow="0" w:firstColumn="1" w:lastColumn="0" w:noHBand="0" w:noVBand="1"/>
      </w:tblPr>
      <w:tblGrid>
        <w:gridCol w:w="572"/>
        <w:gridCol w:w="2832"/>
        <w:gridCol w:w="3121"/>
        <w:gridCol w:w="1135"/>
        <w:gridCol w:w="1135"/>
        <w:gridCol w:w="1135"/>
      </w:tblGrid>
      <w:tr w:rsidR="00CD5B48" w:rsidRPr="004C7A28" w14:paraId="4CA5A643"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hideMark/>
          </w:tcPr>
          <w:p w14:paraId="3C89C60F" w14:textId="77777777" w:rsidR="00CD5B48" w:rsidRPr="004C7A28" w:rsidRDefault="00CD5B48" w:rsidP="002627F5">
            <w:pPr>
              <w:pStyle w:val="TAH"/>
            </w:pPr>
            <w:r w:rsidRPr="004C7A28">
              <w:t>IEI</w:t>
            </w:r>
          </w:p>
        </w:tc>
        <w:tc>
          <w:tcPr>
            <w:tcW w:w="2832" w:type="dxa"/>
            <w:tcBorders>
              <w:top w:val="single" w:sz="6" w:space="0" w:color="000000"/>
              <w:left w:val="single" w:sz="6" w:space="0" w:color="000000"/>
              <w:bottom w:val="single" w:sz="6" w:space="0" w:color="000000"/>
              <w:right w:val="single" w:sz="6" w:space="0" w:color="000000"/>
            </w:tcBorders>
            <w:hideMark/>
          </w:tcPr>
          <w:p w14:paraId="0C801381" w14:textId="77777777" w:rsidR="00CD5B48" w:rsidRPr="004C7A28" w:rsidRDefault="00CD5B48" w:rsidP="002627F5">
            <w:pPr>
              <w:pStyle w:val="TAH"/>
            </w:pPr>
            <w:r w:rsidRPr="004C7A28">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2878FE7A" w14:textId="77777777" w:rsidR="00CD5B48" w:rsidRPr="004C7A28" w:rsidRDefault="00CD5B48" w:rsidP="002627F5">
            <w:pPr>
              <w:pStyle w:val="TAH"/>
            </w:pPr>
            <w:r w:rsidRPr="004C7A28">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44C75427" w14:textId="77777777" w:rsidR="00CD5B48" w:rsidRPr="004C7A28" w:rsidRDefault="00CD5B48" w:rsidP="002627F5">
            <w:pPr>
              <w:pStyle w:val="TAH"/>
            </w:pPr>
            <w:r w:rsidRPr="004C7A28">
              <w:t>Presence</w:t>
            </w:r>
          </w:p>
        </w:tc>
        <w:tc>
          <w:tcPr>
            <w:tcW w:w="1135" w:type="dxa"/>
            <w:tcBorders>
              <w:top w:val="single" w:sz="6" w:space="0" w:color="000000"/>
              <w:left w:val="single" w:sz="6" w:space="0" w:color="000000"/>
              <w:bottom w:val="single" w:sz="6" w:space="0" w:color="000000"/>
              <w:right w:val="single" w:sz="6" w:space="0" w:color="000000"/>
            </w:tcBorders>
            <w:hideMark/>
          </w:tcPr>
          <w:p w14:paraId="2DF44119" w14:textId="77777777" w:rsidR="00CD5B48" w:rsidRPr="004C7A28" w:rsidRDefault="00CD5B48" w:rsidP="002627F5">
            <w:pPr>
              <w:pStyle w:val="TAH"/>
            </w:pPr>
            <w:r w:rsidRPr="004C7A28">
              <w:t>Format</w:t>
            </w:r>
          </w:p>
        </w:tc>
        <w:tc>
          <w:tcPr>
            <w:tcW w:w="1135" w:type="dxa"/>
            <w:tcBorders>
              <w:top w:val="single" w:sz="6" w:space="0" w:color="000000"/>
              <w:left w:val="single" w:sz="6" w:space="0" w:color="000000"/>
              <w:bottom w:val="single" w:sz="6" w:space="0" w:color="000000"/>
              <w:right w:val="single" w:sz="6" w:space="0" w:color="000000"/>
            </w:tcBorders>
            <w:hideMark/>
          </w:tcPr>
          <w:p w14:paraId="0E722943" w14:textId="77777777" w:rsidR="00CD5B48" w:rsidRPr="004C7A28" w:rsidRDefault="00CD5B48" w:rsidP="002627F5">
            <w:pPr>
              <w:pStyle w:val="TAH"/>
            </w:pPr>
            <w:r w:rsidRPr="004C7A28">
              <w:t>Length</w:t>
            </w:r>
          </w:p>
        </w:tc>
      </w:tr>
      <w:tr w:rsidR="00CD5B48" w:rsidRPr="004C7A28" w14:paraId="1F161A04"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09E837A7" w14:textId="77777777" w:rsidR="00CD5B48" w:rsidRPr="004C7A28" w:rsidRDefault="00CD5B48" w:rsidP="002627F5">
            <w:pPr>
              <w:pStyle w:val="TAC"/>
            </w:pPr>
          </w:p>
        </w:tc>
        <w:tc>
          <w:tcPr>
            <w:tcW w:w="2832" w:type="dxa"/>
            <w:tcBorders>
              <w:top w:val="single" w:sz="6" w:space="0" w:color="000000"/>
              <w:left w:val="single" w:sz="6" w:space="0" w:color="000000"/>
              <w:bottom w:val="single" w:sz="6" w:space="0" w:color="000000"/>
              <w:right w:val="single" w:sz="6" w:space="0" w:color="000000"/>
            </w:tcBorders>
            <w:hideMark/>
          </w:tcPr>
          <w:p w14:paraId="2CABB6F2" w14:textId="77777777" w:rsidR="00CD5B48" w:rsidRPr="004C7A28" w:rsidRDefault="00CD5B48" w:rsidP="002627F5">
            <w:pPr>
              <w:pStyle w:val="TAL"/>
            </w:pPr>
            <w:r w:rsidRPr="004C7A28">
              <w:t xml:space="preserve">SDS signalling payload </w:t>
            </w:r>
            <w:r w:rsidRPr="004C7A28">
              <w:rPr>
                <w:lang w:eastAsia="ko-KR"/>
              </w:rPr>
              <w:t>message</w:t>
            </w:r>
            <w:r w:rsidRPr="004C7A28">
              <w:t xml:space="preserve"> identity</w:t>
            </w:r>
          </w:p>
        </w:tc>
        <w:tc>
          <w:tcPr>
            <w:tcW w:w="3121" w:type="dxa"/>
            <w:tcBorders>
              <w:top w:val="single" w:sz="6" w:space="0" w:color="000000"/>
              <w:left w:val="single" w:sz="6" w:space="0" w:color="000000"/>
              <w:bottom w:val="single" w:sz="6" w:space="0" w:color="000000"/>
              <w:right w:val="single" w:sz="6" w:space="0" w:color="000000"/>
            </w:tcBorders>
            <w:hideMark/>
          </w:tcPr>
          <w:p w14:paraId="52961B02" w14:textId="77777777" w:rsidR="00CD5B48" w:rsidRPr="004C7A28" w:rsidRDefault="00CD5B48" w:rsidP="002627F5">
            <w:pPr>
              <w:pStyle w:val="TAL"/>
              <w:rPr>
                <w:lang w:eastAsia="zh-CN"/>
              </w:rPr>
            </w:pPr>
            <w:r w:rsidRPr="004C7A28">
              <w:rPr>
                <w:lang w:eastAsia="zh-CN"/>
              </w:rPr>
              <w:t>Message type</w:t>
            </w:r>
            <w:r w:rsidRPr="004C7A28">
              <w:rPr>
                <w:lang w:eastAsia="zh-CN"/>
              </w:rPr>
              <w:br/>
            </w:r>
            <w:r w:rsidRPr="004C7A28">
              <w:t>3GPP TS 24.282 [82]</w:t>
            </w:r>
          </w:p>
        </w:tc>
        <w:tc>
          <w:tcPr>
            <w:tcW w:w="1135" w:type="dxa"/>
            <w:tcBorders>
              <w:top w:val="single" w:sz="6" w:space="0" w:color="000000"/>
              <w:left w:val="single" w:sz="6" w:space="0" w:color="000000"/>
              <w:bottom w:val="single" w:sz="6" w:space="0" w:color="000000"/>
              <w:right w:val="single" w:sz="6" w:space="0" w:color="000000"/>
            </w:tcBorders>
            <w:hideMark/>
          </w:tcPr>
          <w:p w14:paraId="6397054C" w14:textId="77777777" w:rsidR="00CD5B48" w:rsidRPr="004C7A28" w:rsidRDefault="00CD5B48" w:rsidP="002627F5">
            <w:pPr>
              <w:pStyle w:val="TAC"/>
            </w:pPr>
            <w:r w:rsidRPr="004C7A28">
              <w:t>M</w:t>
            </w:r>
          </w:p>
        </w:tc>
        <w:tc>
          <w:tcPr>
            <w:tcW w:w="1135" w:type="dxa"/>
            <w:tcBorders>
              <w:top w:val="single" w:sz="6" w:space="0" w:color="000000"/>
              <w:left w:val="single" w:sz="6" w:space="0" w:color="000000"/>
              <w:bottom w:val="single" w:sz="6" w:space="0" w:color="000000"/>
              <w:right w:val="single" w:sz="6" w:space="0" w:color="000000"/>
            </w:tcBorders>
            <w:hideMark/>
          </w:tcPr>
          <w:p w14:paraId="33B33231" w14:textId="77777777" w:rsidR="00CD5B48" w:rsidRPr="004C7A28" w:rsidRDefault="00CD5B48" w:rsidP="002627F5">
            <w:pPr>
              <w:pStyle w:val="TAC"/>
            </w:pPr>
            <w:r w:rsidRPr="004C7A28">
              <w:t>V</w:t>
            </w:r>
          </w:p>
        </w:tc>
        <w:tc>
          <w:tcPr>
            <w:tcW w:w="1135" w:type="dxa"/>
            <w:tcBorders>
              <w:top w:val="single" w:sz="6" w:space="0" w:color="000000"/>
              <w:left w:val="single" w:sz="6" w:space="0" w:color="000000"/>
              <w:bottom w:val="single" w:sz="6" w:space="0" w:color="000000"/>
              <w:right w:val="single" w:sz="6" w:space="0" w:color="000000"/>
            </w:tcBorders>
            <w:hideMark/>
          </w:tcPr>
          <w:p w14:paraId="7C9945C2" w14:textId="77777777" w:rsidR="00CD5B48" w:rsidRPr="004C7A28" w:rsidRDefault="00CD5B48" w:rsidP="002627F5">
            <w:pPr>
              <w:pStyle w:val="TAC"/>
              <w:rPr>
                <w:lang w:eastAsia="ko-KR"/>
              </w:rPr>
            </w:pPr>
            <w:r w:rsidRPr="004C7A28">
              <w:rPr>
                <w:lang w:eastAsia="ko-KR"/>
              </w:rPr>
              <w:t>1</w:t>
            </w:r>
          </w:p>
        </w:tc>
      </w:tr>
      <w:tr w:rsidR="00CD5B48" w:rsidRPr="004C7A28" w14:paraId="15BEF620"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2DF0CCB8" w14:textId="77777777" w:rsidR="00CD5B48" w:rsidRPr="004C7A28" w:rsidRDefault="00CD5B48" w:rsidP="002627F5">
            <w:pPr>
              <w:pStyle w:val="TAC"/>
              <w:rPr>
                <w:lang w:eastAsia="zh-CN"/>
              </w:rPr>
            </w:pPr>
          </w:p>
        </w:tc>
        <w:tc>
          <w:tcPr>
            <w:tcW w:w="2832" w:type="dxa"/>
            <w:tcBorders>
              <w:top w:val="single" w:sz="6" w:space="0" w:color="000000"/>
              <w:left w:val="single" w:sz="6" w:space="0" w:color="000000"/>
              <w:bottom w:val="single" w:sz="6" w:space="0" w:color="000000"/>
              <w:right w:val="single" w:sz="6" w:space="0" w:color="000000"/>
            </w:tcBorders>
          </w:tcPr>
          <w:p w14:paraId="09EA6A57" w14:textId="77777777" w:rsidR="00CD5B48" w:rsidRPr="004C7A28" w:rsidRDefault="00CD5B48" w:rsidP="002627F5">
            <w:pPr>
              <w:pStyle w:val="TAL"/>
              <w:rPr>
                <w:lang w:eastAsia="zh-CN"/>
              </w:rPr>
            </w:pPr>
            <w:r w:rsidRPr="004C7A28">
              <w:rPr>
                <w:lang w:eastAsia="zh-CN"/>
              </w:rPr>
              <w:t>External network type</w:t>
            </w:r>
          </w:p>
        </w:tc>
        <w:tc>
          <w:tcPr>
            <w:tcW w:w="3121" w:type="dxa"/>
            <w:tcBorders>
              <w:top w:val="single" w:sz="6" w:space="0" w:color="000000"/>
              <w:left w:val="single" w:sz="6" w:space="0" w:color="000000"/>
              <w:bottom w:val="single" w:sz="6" w:space="0" w:color="000000"/>
              <w:right w:val="single" w:sz="6" w:space="0" w:color="000000"/>
            </w:tcBorders>
          </w:tcPr>
          <w:p w14:paraId="00FE47A1" w14:textId="77777777" w:rsidR="00CD5B48" w:rsidRPr="004C7A28" w:rsidRDefault="00CD5B48" w:rsidP="002627F5">
            <w:pPr>
              <w:pStyle w:val="TAL"/>
              <w:rPr>
                <w:lang w:eastAsia="zh-CN"/>
              </w:rPr>
            </w:pPr>
            <w:r>
              <w:rPr>
                <w:lang w:eastAsia="zh-CN"/>
              </w:rPr>
              <w:t>17</w:t>
            </w:r>
            <w:r w:rsidRPr="004C7A28">
              <w:rPr>
                <w:lang w:eastAsia="zh-CN"/>
              </w:rPr>
              <w:t>.2.2</w:t>
            </w:r>
          </w:p>
        </w:tc>
        <w:tc>
          <w:tcPr>
            <w:tcW w:w="1135" w:type="dxa"/>
            <w:tcBorders>
              <w:top w:val="single" w:sz="6" w:space="0" w:color="000000"/>
              <w:left w:val="single" w:sz="6" w:space="0" w:color="000000"/>
              <w:bottom w:val="single" w:sz="6" w:space="0" w:color="000000"/>
              <w:right w:val="single" w:sz="6" w:space="0" w:color="000000"/>
            </w:tcBorders>
          </w:tcPr>
          <w:p w14:paraId="360E8B8F" w14:textId="77777777" w:rsidR="00CD5B48" w:rsidRPr="004C7A28" w:rsidRDefault="00CD5B48" w:rsidP="002627F5">
            <w:pPr>
              <w:pStyle w:val="TAC"/>
              <w:rPr>
                <w:lang w:eastAsia="zh-CN"/>
              </w:rPr>
            </w:pPr>
            <w:r w:rsidRPr="004C7A28">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670CBCE6" w14:textId="77777777" w:rsidR="00CD5B48" w:rsidRPr="004C7A28" w:rsidRDefault="00CD5B48" w:rsidP="002627F5">
            <w:pPr>
              <w:pStyle w:val="TAC"/>
              <w:rPr>
                <w:lang w:eastAsia="zh-CN"/>
              </w:rPr>
            </w:pPr>
            <w:r w:rsidRPr="004C7A28">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6EB7A196" w14:textId="77777777" w:rsidR="00CD5B48" w:rsidRPr="004C7A28" w:rsidRDefault="00CD5B48" w:rsidP="002627F5">
            <w:pPr>
              <w:pStyle w:val="TAC"/>
              <w:rPr>
                <w:lang w:eastAsia="zh-CN"/>
              </w:rPr>
            </w:pPr>
            <w:r w:rsidRPr="004C7A28">
              <w:rPr>
                <w:lang w:eastAsia="zh-CN"/>
              </w:rPr>
              <w:t>1</w:t>
            </w:r>
          </w:p>
        </w:tc>
      </w:tr>
      <w:tr w:rsidR="00CD5B48" w:rsidRPr="004C7A28" w14:paraId="7D853B88"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59F4DC33" w14:textId="77777777" w:rsidR="00CD5B48" w:rsidRPr="004C7A28" w:rsidRDefault="00CD5B48" w:rsidP="002627F5">
            <w:pPr>
              <w:pStyle w:val="TAC"/>
              <w:rPr>
                <w:lang w:eastAsia="zh-CN"/>
              </w:rPr>
            </w:pPr>
            <w:r w:rsidRPr="004C7A28">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14:paraId="21B081AC" w14:textId="77777777" w:rsidR="00CD5B48" w:rsidRPr="004C7A28" w:rsidRDefault="00CD5B48" w:rsidP="002627F5">
            <w:pPr>
              <w:pStyle w:val="TAL"/>
              <w:rPr>
                <w:lang w:eastAsia="zh-CN"/>
              </w:rPr>
            </w:pPr>
            <w:r w:rsidRPr="004C7A28">
              <w:rPr>
                <w:rFonts w:eastAsia="Calibri Light" w:cs="Arial"/>
                <w:szCs w:val="18"/>
                <w:lang w:eastAsia="zh-CN"/>
              </w:rPr>
              <w:t xml:space="preserve">URI of LMR key management functional entity </w:t>
            </w:r>
          </w:p>
        </w:tc>
        <w:tc>
          <w:tcPr>
            <w:tcW w:w="3121" w:type="dxa"/>
            <w:tcBorders>
              <w:top w:val="single" w:sz="6" w:space="0" w:color="000000"/>
              <w:left w:val="single" w:sz="6" w:space="0" w:color="000000"/>
              <w:bottom w:val="single" w:sz="6" w:space="0" w:color="000000"/>
              <w:right w:val="single" w:sz="6" w:space="0" w:color="000000"/>
            </w:tcBorders>
          </w:tcPr>
          <w:p w14:paraId="0B6B619A" w14:textId="77777777" w:rsidR="00CD5B48" w:rsidRPr="004C7A28" w:rsidRDefault="00CD5B48" w:rsidP="002627F5">
            <w:pPr>
              <w:pStyle w:val="TAL"/>
              <w:rPr>
                <w:lang w:eastAsia="zh-CN"/>
              </w:rPr>
            </w:pPr>
            <w:r w:rsidRPr="004C7A28">
              <w:rPr>
                <w:lang w:eastAsia="zh-CN"/>
              </w:rPr>
              <w:t>URI encoded as specified in IETF RFC 3986 [</w:t>
            </w:r>
            <w:r>
              <w:rPr>
                <w:lang w:eastAsia="zh-CN"/>
              </w:rPr>
              <w:t>46</w:t>
            </w:r>
            <w:r w:rsidRPr="004C7A28">
              <w:rPr>
                <w:lang w:eastAsia="zh-CN"/>
              </w:rPr>
              <w:t>]</w:t>
            </w:r>
          </w:p>
          <w:p w14:paraId="318C1AAD" w14:textId="77777777" w:rsidR="00CD5B48" w:rsidRPr="004C7A28" w:rsidRDefault="00CD5B48" w:rsidP="002627F5">
            <w:pPr>
              <w:pStyle w:val="TAL"/>
              <w:rPr>
                <w:lang w:eastAsia="zh-CN"/>
              </w:rPr>
            </w:pPr>
          </w:p>
        </w:tc>
        <w:tc>
          <w:tcPr>
            <w:tcW w:w="1135" w:type="dxa"/>
            <w:tcBorders>
              <w:top w:val="single" w:sz="6" w:space="0" w:color="000000"/>
              <w:left w:val="single" w:sz="6" w:space="0" w:color="000000"/>
              <w:bottom w:val="single" w:sz="6" w:space="0" w:color="000000"/>
              <w:right w:val="single" w:sz="6" w:space="0" w:color="000000"/>
            </w:tcBorders>
          </w:tcPr>
          <w:p w14:paraId="66E82E7F" w14:textId="77777777" w:rsidR="00CD5B48" w:rsidRPr="004C7A28" w:rsidRDefault="00CD5B48" w:rsidP="002627F5">
            <w:pPr>
              <w:pStyle w:val="TAC"/>
              <w:rPr>
                <w:lang w:eastAsia="zh-CN"/>
              </w:rPr>
            </w:pPr>
            <w:r w:rsidRPr="004C7A28">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744C9B32" w14:textId="77777777" w:rsidR="00CD5B48" w:rsidRPr="004C7A28" w:rsidRDefault="00CD5B48" w:rsidP="002627F5">
            <w:pPr>
              <w:pStyle w:val="TAC"/>
              <w:rPr>
                <w:lang w:eastAsia="zh-CN"/>
              </w:rPr>
            </w:pPr>
            <w:r w:rsidRPr="004C7A28">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14:paraId="39EABDEF" w14:textId="77777777" w:rsidR="00CD5B48" w:rsidRPr="004C7A28" w:rsidRDefault="00CD5B48" w:rsidP="002627F5">
            <w:pPr>
              <w:pStyle w:val="TAC"/>
              <w:rPr>
                <w:lang w:eastAsia="zh-CN"/>
              </w:rPr>
            </w:pPr>
            <w:r w:rsidRPr="004C7A28">
              <w:rPr>
                <w:lang w:eastAsia="zh-CN"/>
              </w:rPr>
              <w:t>3-x</w:t>
            </w:r>
          </w:p>
        </w:tc>
      </w:tr>
      <w:tr w:rsidR="00CD5B48" w:rsidRPr="004C7A28" w14:paraId="769AD67A" w14:textId="77777777" w:rsidTr="002627F5">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7B49DC12" w14:textId="77777777" w:rsidR="00CD5B48" w:rsidRPr="004C7A28" w:rsidRDefault="00CD5B48" w:rsidP="002627F5">
            <w:pPr>
              <w:pStyle w:val="TAC"/>
              <w:rPr>
                <w:lang w:eastAsia="zh-CN"/>
              </w:rPr>
            </w:pPr>
            <w:r w:rsidRPr="004C7A28">
              <w:rPr>
                <w:lang w:eastAsia="zh-CN"/>
              </w:rPr>
              <w:t>78</w:t>
            </w:r>
          </w:p>
        </w:tc>
        <w:tc>
          <w:tcPr>
            <w:tcW w:w="2832" w:type="dxa"/>
            <w:tcBorders>
              <w:top w:val="single" w:sz="6" w:space="0" w:color="000000"/>
              <w:left w:val="single" w:sz="6" w:space="0" w:color="000000"/>
              <w:bottom w:val="single" w:sz="6" w:space="0" w:color="000000"/>
              <w:right w:val="single" w:sz="6" w:space="0" w:color="000000"/>
            </w:tcBorders>
          </w:tcPr>
          <w:p w14:paraId="5B8C8E8E" w14:textId="77777777" w:rsidR="00CD5B48" w:rsidRPr="004C7A28" w:rsidRDefault="00CD5B48" w:rsidP="002627F5">
            <w:pPr>
              <w:pStyle w:val="TAL"/>
              <w:rPr>
                <w:rFonts w:eastAsia="Calibri Light" w:cs="Arial"/>
                <w:szCs w:val="18"/>
                <w:lang w:eastAsia="zh-CN"/>
              </w:rPr>
            </w:pPr>
            <w:r w:rsidRPr="004C7A28">
              <w:rPr>
                <w:lang w:eastAsia="zh-CN"/>
              </w:rPr>
              <w:t>Payload</w:t>
            </w:r>
          </w:p>
        </w:tc>
        <w:tc>
          <w:tcPr>
            <w:tcW w:w="3121" w:type="dxa"/>
            <w:tcBorders>
              <w:top w:val="single" w:sz="6" w:space="0" w:color="000000"/>
              <w:left w:val="single" w:sz="6" w:space="0" w:color="000000"/>
              <w:bottom w:val="single" w:sz="6" w:space="0" w:color="000000"/>
              <w:right w:val="single" w:sz="6" w:space="0" w:color="000000"/>
            </w:tcBorders>
          </w:tcPr>
          <w:p w14:paraId="3A45CCB5" w14:textId="77777777" w:rsidR="00CD5B48" w:rsidRPr="00726057" w:rsidRDefault="00CD5B48" w:rsidP="002627F5">
            <w:pPr>
              <w:pStyle w:val="TAL"/>
              <w:rPr>
                <w:lang w:eastAsia="zh-CN"/>
              </w:rPr>
            </w:pPr>
            <w:r w:rsidRPr="004C7A28">
              <w:rPr>
                <w:lang w:eastAsia="zh-CN"/>
              </w:rPr>
              <w:t>3GPP TS 24.282 [82], clause 15.2.</w:t>
            </w:r>
            <w:r w:rsidRPr="00600E3E">
              <w:rPr>
                <w:lang w:eastAsia="zh-CN"/>
              </w:rPr>
              <w:t>13 with Payload content type set to 'BINARY'</w:t>
            </w:r>
          </w:p>
        </w:tc>
        <w:tc>
          <w:tcPr>
            <w:tcW w:w="1135" w:type="dxa"/>
            <w:tcBorders>
              <w:top w:val="single" w:sz="6" w:space="0" w:color="000000"/>
              <w:left w:val="single" w:sz="6" w:space="0" w:color="000000"/>
              <w:bottom w:val="single" w:sz="6" w:space="0" w:color="000000"/>
              <w:right w:val="single" w:sz="6" w:space="0" w:color="000000"/>
            </w:tcBorders>
          </w:tcPr>
          <w:p w14:paraId="22CAFD8B" w14:textId="77777777" w:rsidR="00CD5B48" w:rsidRPr="004C7A28" w:rsidRDefault="00CD5B48" w:rsidP="002627F5">
            <w:pPr>
              <w:pStyle w:val="TAC"/>
              <w:rPr>
                <w:lang w:eastAsia="zh-CN"/>
              </w:rPr>
            </w:pPr>
            <w:r w:rsidRPr="004C7A28">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606D8367" w14:textId="77777777" w:rsidR="00CD5B48" w:rsidRPr="004C7A28" w:rsidRDefault="00CD5B48" w:rsidP="002627F5">
            <w:pPr>
              <w:pStyle w:val="TAC"/>
              <w:rPr>
                <w:lang w:eastAsia="zh-CN"/>
              </w:rPr>
            </w:pPr>
            <w:r w:rsidRPr="004C7A28">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14:paraId="6456F250" w14:textId="77777777" w:rsidR="00CD5B48" w:rsidRPr="004C7A28" w:rsidRDefault="00CD5B48" w:rsidP="002627F5">
            <w:pPr>
              <w:pStyle w:val="TAC"/>
              <w:rPr>
                <w:lang w:eastAsia="zh-CN"/>
              </w:rPr>
            </w:pPr>
            <w:r w:rsidRPr="004C7A28">
              <w:rPr>
                <w:lang w:eastAsia="zh-CN"/>
              </w:rPr>
              <w:t>3-x</w:t>
            </w:r>
          </w:p>
        </w:tc>
      </w:tr>
    </w:tbl>
    <w:p w14:paraId="2D230A58" w14:textId="77777777" w:rsidR="00CD5B48" w:rsidRPr="004C7A28" w:rsidRDefault="00CD5B48" w:rsidP="00CD5B48">
      <w:pPr>
        <w:keepLines/>
        <w:rPr>
          <w:rFonts w:eastAsia="Calibri Light" w:cs="Arial"/>
          <w:szCs w:val="18"/>
          <w:lang w:eastAsia="zh-CN"/>
        </w:rPr>
      </w:pPr>
    </w:p>
    <w:p w14:paraId="3450ADE8" w14:textId="77777777" w:rsidR="00CD5B48" w:rsidRPr="004C7A28" w:rsidRDefault="00CD5B48" w:rsidP="00CD5B48">
      <w:pPr>
        <w:pStyle w:val="Heading3"/>
        <w:rPr>
          <w:lang w:eastAsia="ko-KR"/>
        </w:rPr>
      </w:pPr>
      <w:bookmarkStart w:id="1668" w:name="_Toc517281826"/>
      <w:bookmarkStart w:id="1669" w:name="_Toc34397058"/>
      <w:bookmarkStart w:id="1670" w:name="_Toc45188652"/>
      <w:bookmarkStart w:id="1671" w:name="_Toc51922970"/>
      <w:bookmarkStart w:id="1672" w:name="_Toc51923159"/>
      <w:bookmarkStart w:id="1673" w:name="_Toc59002812"/>
      <w:bookmarkStart w:id="1674" w:name="_Toc138362113"/>
      <w:r>
        <w:rPr>
          <w:lang w:eastAsia="ko-KR"/>
        </w:rPr>
        <w:t>17</w:t>
      </w:r>
      <w:r w:rsidRPr="004C7A28">
        <w:rPr>
          <w:lang w:eastAsia="ko-KR"/>
        </w:rPr>
        <w:t>.2.2</w:t>
      </w:r>
      <w:r w:rsidRPr="004C7A28">
        <w:rPr>
          <w:lang w:eastAsia="ko-KR"/>
        </w:rPr>
        <w:tab/>
      </w:r>
      <w:r w:rsidRPr="00A63027">
        <w:t>External</w:t>
      </w:r>
      <w:r w:rsidRPr="004C7A28">
        <w:rPr>
          <w:lang w:eastAsia="ko-KR"/>
        </w:rPr>
        <w:t xml:space="preserve"> network type</w:t>
      </w:r>
      <w:bookmarkEnd w:id="1668"/>
      <w:bookmarkEnd w:id="1669"/>
      <w:bookmarkEnd w:id="1670"/>
      <w:bookmarkEnd w:id="1671"/>
      <w:bookmarkEnd w:id="1672"/>
      <w:bookmarkEnd w:id="1673"/>
      <w:bookmarkEnd w:id="1674"/>
    </w:p>
    <w:p w14:paraId="162C7241" w14:textId="77777777" w:rsidR="00CD5B48" w:rsidRPr="004C7A28" w:rsidRDefault="00CD5B48" w:rsidP="00CD5B48">
      <w:r w:rsidRPr="004C7A28">
        <w:t>The purpose of the external network type information element is to identify the type of the network represented by the IWF.</w:t>
      </w:r>
    </w:p>
    <w:p w14:paraId="4227DA57" w14:textId="77777777" w:rsidR="00CD5B48" w:rsidRPr="004C7A28" w:rsidRDefault="00CD5B48" w:rsidP="00CD5B48">
      <w:r w:rsidRPr="004C7A28">
        <w:t>The value part of the external network type information element is coded as shown in Table </w:t>
      </w:r>
      <w:r>
        <w:t>17</w:t>
      </w:r>
      <w:r w:rsidRPr="004C7A28">
        <w:t>.2.2-1.</w:t>
      </w:r>
    </w:p>
    <w:p w14:paraId="0DF01453" w14:textId="77777777" w:rsidR="00CD5B48" w:rsidRPr="004C7A28" w:rsidRDefault="00CD5B48" w:rsidP="00CD5B48">
      <w:r w:rsidRPr="004C7A28">
        <w:t>The external network type information element is a type 3 information element with a length of 1 octet.</w:t>
      </w:r>
    </w:p>
    <w:p w14:paraId="4E486A06" w14:textId="77777777" w:rsidR="00CD5B48" w:rsidRPr="004C7A28" w:rsidRDefault="00CD5B48" w:rsidP="00CD5B48">
      <w:pPr>
        <w:pStyle w:val="TH"/>
      </w:pPr>
      <w:r w:rsidRPr="004C7A28">
        <w:t>Table </w:t>
      </w:r>
      <w:r>
        <w:t>17</w:t>
      </w:r>
      <w:r w:rsidRPr="004C7A28">
        <w:t>.2.2-1: External network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969"/>
      </w:tblGrid>
      <w:tr w:rsidR="00CD5B48" w:rsidRPr="004C7A28" w14:paraId="5BDD9BF2" w14:textId="77777777" w:rsidTr="002627F5">
        <w:trPr>
          <w:cantSplit/>
          <w:jc w:val="center"/>
        </w:trPr>
        <w:tc>
          <w:tcPr>
            <w:tcW w:w="2272" w:type="dxa"/>
            <w:gridSpan w:val="8"/>
            <w:tcBorders>
              <w:top w:val="single" w:sz="4" w:space="0" w:color="auto"/>
              <w:left w:val="single" w:sz="4" w:space="0" w:color="auto"/>
              <w:bottom w:val="nil"/>
              <w:right w:val="nil"/>
            </w:tcBorders>
            <w:hideMark/>
          </w:tcPr>
          <w:p w14:paraId="4B185905" w14:textId="77777777" w:rsidR="00CD5B48" w:rsidRPr="004C7A28" w:rsidRDefault="00CD5B48" w:rsidP="002627F5">
            <w:pPr>
              <w:pStyle w:val="TAL"/>
            </w:pPr>
            <w:r w:rsidRPr="004C7A28">
              <w:t>Bits</w:t>
            </w:r>
          </w:p>
        </w:tc>
        <w:tc>
          <w:tcPr>
            <w:tcW w:w="284" w:type="dxa"/>
            <w:tcBorders>
              <w:top w:val="single" w:sz="4" w:space="0" w:color="auto"/>
              <w:left w:val="nil"/>
              <w:bottom w:val="nil"/>
              <w:right w:val="nil"/>
            </w:tcBorders>
          </w:tcPr>
          <w:p w14:paraId="001C03CA" w14:textId="77777777" w:rsidR="00CD5B48" w:rsidRPr="004C7A28" w:rsidRDefault="00CD5B48" w:rsidP="002627F5">
            <w:pPr>
              <w:keepNext/>
              <w:keepLines/>
              <w:spacing w:after="0"/>
              <w:jc w:val="center"/>
              <w:rPr>
                <w:rFonts w:ascii="Arial" w:hAnsi="Arial"/>
                <w:sz w:val="18"/>
              </w:rPr>
            </w:pPr>
          </w:p>
        </w:tc>
        <w:tc>
          <w:tcPr>
            <w:tcW w:w="3969" w:type="dxa"/>
            <w:tcBorders>
              <w:top w:val="single" w:sz="4" w:space="0" w:color="auto"/>
              <w:left w:val="nil"/>
              <w:bottom w:val="nil"/>
              <w:right w:val="single" w:sz="4" w:space="0" w:color="auto"/>
            </w:tcBorders>
          </w:tcPr>
          <w:p w14:paraId="4DCA103C" w14:textId="77777777" w:rsidR="00CD5B48" w:rsidRPr="004C7A28" w:rsidRDefault="00CD5B48" w:rsidP="002627F5">
            <w:pPr>
              <w:keepNext/>
              <w:keepLines/>
              <w:spacing w:after="0"/>
              <w:rPr>
                <w:rFonts w:ascii="Arial" w:hAnsi="Arial"/>
                <w:sz w:val="18"/>
              </w:rPr>
            </w:pPr>
          </w:p>
        </w:tc>
      </w:tr>
      <w:tr w:rsidR="00CD5B48" w:rsidRPr="004C7A28" w14:paraId="304F2A99" w14:textId="77777777" w:rsidTr="002627F5">
        <w:trPr>
          <w:cantSplit/>
          <w:jc w:val="center"/>
        </w:trPr>
        <w:tc>
          <w:tcPr>
            <w:tcW w:w="284" w:type="dxa"/>
            <w:tcBorders>
              <w:top w:val="nil"/>
              <w:left w:val="single" w:sz="4" w:space="0" w:color="auto"/>
              <w:bottom w:val="nil"/>
              <w:right w:val="nil"/>
            </w:tcBorders>
            <w:hideMark/>
          </w:tcPr>
          <w:p w14:paraId="5FB48C72" w14:textId="77777777" w:rsidR="00CD5B48" w:rsidRPr="004C7A28" w:rsidRDefault="00CD5B48" w:rsidP="002627F5">
            <w:pPr>
              <w:pStyle w:val="TAC"/>
            </w:pPr>
            <w:r w:rsidRPr="004C7A28">
              <w:t>8</w:t>
            </w:r>
          </w:p>
        </w:tc>
        <w:tc>
          <w:tcPr>
            <w:tcW w:w="284" w:type="dxa"/>
            <w:tcBorders>
              <w:top w:val="nil"/>
              <w:left w:val="nil"/>
              <w:bottom w:val="nil"/>
              <w:right w:val="nil"/>
            </w:tcBorders>
            <w:hideMark/>
          </w:tcPr>
          <w:p w14:paraId="2C7CE315" w14:textId="77777777" w:rsidR="00CD5B48" w:rsidRPr="004C7A28" w:rsidRDefault="00CD5B48" w:rsidP="002627F5">
            <w:pPr>
              <w:pStyle w:val="TAC"/>
            </w:pPr>
            <w:r w:rsidRPr="004C7A28">
              <w:t>7</w:t>
            </w:r>
          </w:p>
        </w:tc>
        <w:tc>
          <w:tcPr>
            <w:tcW w:w="284" w:type="dxa"/>
            <w:tcBorders>
              <w:top w:val="nil"/>
              <w:left w:val="nil"/>
              <w:bottom w:val="nil"/>
              <w:right w:val="nil"/>
            </w:tcBorders>
            <w:hideMark/>
          </w:tcPr>
          <w:p w14:paraId="4E206529" w14:textId="77777777" w:rsidR="00CD5B48" w:rsidRPr="004C7A28" w:rsidRDefault="00CD5B48" w:rsidP="002627F5">
            <w:pPr>
              <w:pStyle w:val="TAC"/>
            </w:pPr>
            <w:r w:rsidRPr="004C7A28">
              <w:t>6</w:t>
            </w:r>
          </w:p>
        </w:tc>
        <w:tc>
          <w:tcPr>
            <w:tcW w:w="284" w:type="dxa"/>
            <w:tcBorders>
              <w:top w:val="nil"/>
              <w:left w:val="nil"/>
              <w:bottom w:val="nil"/>
              <w:right w:val="nil"/>
            </w:tcBorders>
            <w:hideMark/>
          </w:tcPr>
          <w:p w14:paraId="4BD5A924" w14:textId="77777777" w:rsidR="00CD5B48" w:rsidRPr="004C7A28" w:rsidRDefault="00CD5B48" w:rsidP="002627F5">
            <w:pPr>
              <w:pStyle w:val="TAC"/>
            </w:pPr>
            <w:r w:rsidRPr="004C7A28">
              <w:t>5</w:t>
            </w:r>
          </w:p>
        </w:tc>
        <w:tc>
          <w:tcPr>
            <w:tcW w:w="284" w:type="dxa"/>
            <w:tcBorders>
              <w:top w:val="nil"/>
              <w:left w:val="nil"/>
              <w:bottom w:val="nil"/>
              <w:right w:val="nil"/>
            </w:tcBorders>
            <w:hideMark/>
          </w:tcPr>
          <w:p w14:paraId="5EC69C59" w14:textId="77777777" w:rsidR="00CD5B48" w:rsidRPr="004C7A28" w:rsidRDefault="00CD5B48" w:rsidP="002627F5">
            <w:pPr>
              <w:pStyle w:val="TAC"/>
            </w:pPr>
            <w:r w:rsidRPr="004C7A28">
              <w:t>4</w:t>
            </w:r>
          </w:p>
        </w:tc>
        <w:tc>
          <w:tcPr>
            <w:tcW w:w="284" w:type="dxa"/>
            <w:tcBorders>
              <w:top w:val="nil"/>
              <w:left w:val="nil"/>
              <w:bottom w:val="nil"/>
              <w:right w:val="nil"/>
            </w:tcBorders>
            <w:hideMark/>
          </w:tcPr>
          <w:p w14:paraId="0468ED1C" w14:textId="77777777" w:rsidR="00CD5B48" w:rsidRPr="004C7A28" w:rsidRDefault="00CD5B48" w:rsidP="002627F5">
            <w:pPr>
              <w:pStyle w:val="TAC"/>
            </w:pPr>
            <w:r w:rsidRPr="004C7A28">
              <w:t>3</w:t>
            </w:r>
          </w:p>
        </w:tc>
        <w:tc>
          <w:tcPr>
            <w:tcW w:w="284" w:type="dxa"/>
            <w:tcBorders>
              <w:top w:val="nil"/>
              <w:left w:val="nil"/>
              <w:bottom w:val="nil"/>
              <w:right w:val="nil"/>
            </w:tcBorders>
            <w:hideMark/>
          </w:tcPr>
          <w:p w14:paraId="485CF86E" w14:textId="77777777" w:rsidR="00CD5B48" w:rsidRPr="004C7A28" w:rsidRDefault="00CD5B48" w:rsidP="002627F5">
            <w:pPr>
              <w:pStyle w:val="TAC"/>
            </w:pPr>
            <w:r w:rsidRPr="004C7A28">
              <w:t>2</w:t>
            </w:r>
          </w:p>
        </w:tc>
        <w:tc>
          <w:tcPr>
            <w:tcW w:w="284" w:type="dxa"/>
            <w:tcBorders>
              <w:top w:val="nil"/>
              <w:left w:val="nil"/>
              <w:bottom w:val="nil"/>
              <w:right w:val="nil"/>
            </w:tcBorders>
            <w:hideMark/>
          </w:tcPr>
          <w:p w14:paraId="31B362B6" w14:textId="77777777" w:rsidR="00CD5B48" w:rsidRPr="004C7A28" w:rsidRDefault="00CD5B48" w:rsidP="002627F5">
            <w:pPr>
              <w:pStyle w:val="TAC"/>
            </w:pPr>
            <w:r w:rsidRPr="004C7A28">
              <w:t>1</w:t>
            </w:r>
          </w:p>
        </w:tc>
        <w:tc>
          <w:tcPr>
            <w:tcW w:w="284" w:type="dxa"/>
            <w:tcBorders>
              <w:top w:val="nil"/>
              <w:left w:val="nil"/>
              <w:bottom w:val="nil"/>
              <w:right w:val="nil"/>
            </w:tcBorders>
          </w:tcPr>
          <w:p w14:paraId="49DEB649" w14:textId="77777777" w:rsidR="00CD5B48" w:rsidRPr="004C7A28" w:rsidRDefault="00CD5B48" w:rsidP="002627F5">
            <w:pPr>
              <w:keepNext/>
              <w:keepLines/>
              <w:spacing w:after="0"/>
              <w:jc w:val="center"/>
              <w:rPr>
                <w:rFonts w:ascii="Arial" w:hAnsi="Arial"/>
                <w:sz w:val="18"/>
              </w:rPr>
            </w:pPr>
          </w:p>
        </w:tc>
        <w:tc>
          <w:tcPr>
            <w:tcW w:w="3969" w:type="dxa"/>
            <w:tcBorders>
              <w:top w:val="nil"/>
              <w:left w:val="nil"/>
              <w:bottom w:val="nil"/>
              <w:right w:val="single" w:sz="4" w:space="0" w:color="auto"/>
            </w:tcBorders>
          </w:tcPr>
          <w:p w14:paraId="0003E404" w14:textId="77777777" w:rsidR="00CD5B48" w:rsidRPr="004C7A28" w:rsidRDefault="00CD5B48" w:rsidP="002627F5">
            <w:pPr>
              <w:keepNext/>
              <w:keepLines/>
              <w:spacing w:after="0"/>
              <w:rPr>
                <w:rFonts w:ascii="Arial" w:hAnsi="Arial"/>
                <w:sz w:val="18"/>
              </w:rPr>
            </w:pPr>
          </w:p>
        </w:tc>
      </w:tr>
      <w:tr w:rsidR="00CD5B48" w:rsidRPr="004C7A28" w14:paraId="118CAA09" w14:textId="77777777" w:rsidTr="002627F5">
        <w:trPr>
          <w:cantSplit/>
          <w:jc w:val="center"/>
        </w:trPr>
        <w:tc>
          <w:tcPr>
            <w:tcW w:w="284" w:type="dxa"/>
            <w:tcBorders>
              <w:top w:val="nil"/>
              <w:left w:val="single" w:sz="4" w:space="0" w:color="auto"/>
              <w:bottom w:val="nil"/>
              <w:right w:val="nil"/>
            </w:tcBorders>
          </w:tcPr>
          <w:p w14:paraId="6821EB73" w14:textId="77777777" w:rsidR="00CD5B48" w:rsidRPr="004C7A28" w:rsidRDefault="00CD5B48" w:rsidP="002627F5">
            <w:pPr>
              <w:pStyle w:val="TAC"/>
            </w:pPr>
          </w:p>
        </w:tc>
        <w:tc>
          <w:tcPr>
            <w:tcW w:w="284" w:type="dxa"/>
            <w:tcBorders>
              <w:top w:val="nil"/>
              <w:left w:val="nil"/>
              <w:bottom w:val="nil"/>
              <w:right w:val="nil"/>
            </w:tcBorders>
          </w:tcPr>
          <w:p w14:paraId="78528775" w14:textId="77777777" w:rsidR="00CD5B48" w:rsidRPr="004C7A28" w:rsidRDefault="00CD5B48" w:rsidP="002627F5">
            <w:pPr>
              <w:pStyle w:val="TAC"/>
            </w:pPr>
          </w:p>
        </w:tc>
        <w:tc>
          <w:tcPr>
            <w:tcW w:w="284" w:type="dxa"/>
            <w:tcBorders>
              <w:top w:val="nil"/>
              <w:left w:val="nil"/>
              <w:bottom w:val="nil"/>
              <w:right w:val="nil"/>
            </w:tcBorders>
          </w:tcPr>
          <w:p w14:paraId="11239296" w14:textId="77777777" w:rsidR="00CD5B48" w:rsidRPr="004C7A28" w:rsidRDefault="00CD5B48" w:rsidP="002627F5">
            <w:pPr>
              <w:pStyle w:val="TAC"/>
            </w:pPr>
          </w:p>
        </w:tc>
        <w:tc>
          <w:tcPr>
            <w:tcW w:w="284" w:type="dxa"/>
            <w:tcBorders>
              <w:top w:val="nil"/>
              <w:left w:val="nil"/>
              <w:bottom w:val="nil"/>
              <w:right w:val="nil"/>
            </w:tcBorders>
          </w:tcPr>
          <w:p w14:paraId="1CBB3A5E" w14:textId="77777777" w:rsidR="00CD5B48" w:rsidRPr="004C7A28" w:rsidRDefault="00CD5B48" w:rsidP="002627F5">
            <w:pPr>
              <w:pStyle w:val="TAC"/>
            </w:pPr>
          </w:p>
        </w:tc>
        <w:tc>
          <w:tcPr>
            <w:tcW w:w="284" w:type="dxa"/>
            <w:tcBorders>
              <w:top w:val="nil"/>
              <w:left w:val="nil"/>
              <w:bottom w:val="nil"/>
              <w:right w:val="nil"/>
            </w:tcBorders>
          </w:tcPr>
          <w:p w14:paraId="55BAF2A0" w14:textId="77777777" w:rsidR="00CD5B48" w:rsidRPr="004C7A28" w:rsidRDefault="00CD5B48" w:rsidP="002627F5">
            <w:pPr>
              <w:pStyle w:val="TAC"/>
            </w:pPr>
          </w:p>
        </w:tc>
        <w:tc>
          <w:tcPr>
            <w:tcW w:w="284" w:type="dxa"/>
            <w:tcBorders>
              <w:top w:val="nil"/>
              <w:left w:val="nil"/>
              <w:bottom w:val="nil"/>
              <w:right w:val="nil"/>
            </w:tcBorders>
          </w:tcPr>
          <w:p w14:paraId="7FFAD317" w14:textId="77777777" w:rsidR="00CD5B48" w:rsidRPr="004C7A28" w:rsidRDefault="00CD5B48" w:rsidP="002627F5">
            <w:pPr>
              <w:pStyle w:val="TAC"/>
            </w:pPr>
          </w:p>
        </w:tc>
        <w:tc>
          <w:tcPr>
            <w:tcW w:w="284" w:type="dxa"/>
            <w:tcBorders>
              <w:top w:val="nil"/>
              <w:left w:val="nil"/>
              <w:bottom w:val="nil"/>
              <w:right w:val="nil"/>
            </w:tcBorders>
          </w:tcPr>
          <w:p w14:paraId="548119EE" w14:textId="77777777" w:rsidR="00CD5B48" w:rsidRPr="004C7A28" w:rsidRDefault="00CD5B48" w:rsidP="002627F5">
            <w:pPr>
              <w:pStyle w:val="TAC"/>
            </w:pPr>
          </w:p>
        </w:tc>
        <w:tc>
          <w:tcPr>
            <w:tcW w:w="284" w:type="dxa"/>
            <w:tcBorders>
              <w:top w:val="nil"/>
              <w:left w:val="nil"/>
              <w:bottom w:val="nil"/>
              <w:right w:val="nil"/>
            </w:tcBorders>
          </w:tcPr>
          <w:p w14:paraId="77CCB3F9" w14:textId="77777777" w:rsidR="00CD5B48" w:rsidRPr="004C7A28" w:rsidRDefault="00CD5B48" w:rsidP="002627F5">
            <w:pPr>
              <w:pStyle w:val="TAC"/>
            </w:pPr>
          </w:p>
        </w:tc>
        <w:tc>
          <w:tcPr>
            <w:tcW w:w="284" w:type="dxa"/>
            <w:tcBorders>
              <w:top w:val="nil"/>
              <w:left w:val="nil"/>
              <w:bottom w:val="nil"/>
              <w:right w:val="nil"/>
            </w:tcBorders>
          </w:tcPr>
          <w:p w14:paraId="0321429C" w14:textId="77777777" w:rsidR="00CD5B48" w:rsidRPr="004C7A28" w:rsidRDefault="00CD5B48" w:rsidP="002627F5">
            <w:pPr>
              <w:keepNext/>
              <w:keepLines/>
              <w:spacing w:after="0"/>
              <w:jc w:val="center"/>
              <w:rPr>
                <w:rFonts w:ascii="Arial" w:hAnsi="Arial"/>
                <w:sz w:val="18"/>
              </w:rPr>
            </w:pPr>
          </w:p>
        </w:tc>
        <w:tc>
          <w:tcPr>
            <w:tcW w:w="3969" w:type="dxa"/>
            <w:tcBorders>
              <w:top w:val="nil"/>
              <w:left w:val="nil"/>
              <w:bottom w:val="nil"/>
              <w:right w:val="single" w:sz="4" w:space="0" w:color="auto"/>
            </w:tcBorders>
          </w:tcPr>
          <w:p w14:paraId="2E05048F" w14:textId="77777777" w:rsidR="00CD5B48" w:rsidRPr="004C7A28" w:rsidRDefault="00CD5B48" w:rsidP="002627F5">
            <w:pPr>
              <w:keepNext/>
              <w:keepLines/>
              <w:spacing w:after="0"/>
              <w:rPr>
                <w:rFonts w:ascii="Arial" w:hAnsi="Arial"/>
                <w:sz w:val="18"/>
              </w:rPr>
            </w:pPr>
          </w:p>
        </w:tc>
      </w:tr>
      <w:tr w:rsidR="00CD5B48" w:rsidRPr="004C7A28" w14:paraId="5EAFEE8F" w14:textId="77777777" w:rsidTr="002627F5">
        <w:trPr>
          <w:cantSplit/>
          <w:jc w:val="center"/>
        </w:trPr>
        <w:tc>
          <w:tcPr>
            <w:tcW w:w="284" w:type="dxa"/>
            <w:tcBorders>
              <w:top w:val="nil"/>
              <w:left w:val="single" w:sz="4" w:space="0" w:color="auto"/>
              <w:bottom w:val="nil"/>
              <w:right w:val="nil"/>
            </w:tcBorders>
          </w:tcPr>
          <w:p w14:paraId="5C63DBB5" w14:textId="77777777" w:rsidR="00CD5B48" w:rsidRPr="004C7A28" w:rsidRDefault="00CD5B48" w:rsidP="002627F5">
            <w:pPr>
              <w:pStyle w:val="TAC"/>
            </w:pPr>
            <w:r w:rsidRPr="004C7A28">
              <w:t>0</w:t>
            </w:r>
          </w:p>
        </w:tc>
        <w:tc>
          <w:tcPr>
            <w:tcW w:w="284" w:type="dxa"/>
            <w:tcBorders>
              <w:top w:val="nil"/>
              <w:left w:val="nil"/>
              <w:bottom w:val="nil"/>
              <w:right w:val="nil"/>
            </w:tcBorders>
          </w:tcPr>
          <w:p w14:paraId="7DF090AF" w14:textId="77777777" w:rsidR="00CD5B48" w:rsidRPr="004C7A28" w:rsidRDefault="00CD5B48" w:rsidP="002627F5">
            <w:pPr>
              <w:pStyle w:val="TAC"/>
            </w:pPr>
            <w:r w:rsidRPr="004C7A28">
              <w:t>0</w:t>
            </w:r>
          </w:p>
        </w:tc>
        <w:tc>
          <w:tcPr>
            <w:tcW w:w="284" w:type="dxa"/>
            <w:tcBorders>
              <w:top w:val="nil"/>
              <w:left w:val="nil"/>
              <w:bottom w:val="nil"/>
              <w:right w:val="nil"/>
            </w:tcBorders>
          </w:tcPr>
          <w:p w14:paraId="10EB72ED" w14:textId="77777777" w:rsidR="00CD5B48" w:rsidRPr="004C7A28" w:rsidRDefault="00CD5B48" w:rsidP="002627F5">
            <w:pPr>
              <w:pStyle w:val="TAC"/>
            </w:pPr>
            <w:r w:rsidRPr="004C7A28">
              <w:t>0</w:t>
            </w:r>
          </w:p>
        </w:tc>
        <w:tc>
          <w:tcPr>
            <w:tcW w:w="284" w:type="dxa"/>
            <w:tcBorders>
              <w:top w:val="nil"/>
              <w:left w:val="nil"/>
              <w:bottom w:val="nil"/>
              <w:right w:val="nil"/>
            </w:tcBorders>
          </w:tcPr>
          <w:p w14:paraId="33A4B08F" w14:textId="77777777" w:rsidR="00CD5B48" w:rsidRPr="004C7A28" w:rsidRDefault="00CD5B48" w:rsidP="002627F5">
            <w:pPr>
              <w:pStyle w:val="TAC"/>
            </w:pPr>
            <w:r w:rsidRPr="004C7A28">
              <w:t>0</w:t>
            </w:r>
          </w:p>
        </w:tc>
        <w:tc>
          <w:tcPr>
            <w:tcW w:w="284" w:type="dxa"/>
            <w:tcBorders>
              <w:top w:val="nil"/>
              <w:left w:val="nil"/>
              <w:bottom w:val="nil"/>
              <w:right w:val="nil"/>
            </w:tcBorders>
          </w:tcPr>
          <w:p w14:paraId="50163C35" w14:textId="77777777" w:rsidR="00CD5B48" w:rsidRPr="004C7A28" w:rsidRDefault="00CD5B48" w:rsidP="002627F5">
            <w:pPr>
              <w:pStyle w:val="TAC"/>
            </w:pPr>
            <w:r w:rsidRPr="004C7A28">
              <w:t>0</w:t>
            </w:r>
          </w:p>
        </w:tc>
        <w:tc>
          <w:tcPr>
            <w:tcW w:w="284" w:type="dxa"/>
            <w:tcBorders>
              <w:top w:val="nil"/>
              <w:left w:val="nil"/>
              <w:bottom w:val="nil"/>
              <w:right w:val="nil"/>
            </w:tcBorders>
          </w:tcPr>
          <w:p w14:paraId="0010AA6E" w14:textId="77777777" w:rsidR="00CD5B48" w:rsidRPr="004C7A28" w:rsidRDefault="00CD5B48" w:rsidP="002627F5">
            <w:pPr>
              <w:pStyle w:val="TAC"/>
            </w:pPr>
            <w:r w:rsidRPr="004C7A28">
              <w:t>0</w:t>
            </w:r>
          </w:p>
        </w:tc>
        <w:tc>
          <w:tcPr>
            <w:tcW w:w="284" w:type="dxa"/>
            <w:tcBorders>
              <w:top w:val="nil"/>
              <w:left w:val="nil"/>
              <w:bottom w:val="nil"/>
              <w:right w:val="nil"/>
            </w:tcBorders>
          </w:tcPr>
          <w:p w14:paraId="1A66E407" w14:textId="77777777" w:rsidR="00CD5B48" w:rsidRPr="004C7A28" w:rsidRDefault="00CD5B48" w:rsidP="002627F5">
            <w:pPr>
              <w:pStyle w:val="TAC"/>
            </w:pPr>
            <w:r w:rsidRPr="004C7A28">
              <w:t>0</w:t>
            </w:r>
          </w:p>
        </w:tc>
        <w:tc>
          <w:tcPr>
            <w:tcW w:w="284" w:type="dxa"/>
            <w:tcBorders>
              <w:top w:val="nil"/>
              <w:left w:val="nil"/>
              <w:bottom w:val="nil"/>
              <w:right w:val="nil"/>
            </w:tcBorders>
          </w:tcPr>
          <w:p w14:paraId="78469E82" w14:textId="77777777" w:rsidR="00CD5B48" w:rsidRPr="004C7A28" w:rsidRDefault="00CD5B48" w:rsidP="002627F5">
            <w:pPr>
              <w:pStyle w:val="TAC"/>
              <w:rPr>
                <w:lang w:val="fr-FR"/>
              </w:rPr>
            </w:pPr>
            <w:r w:rsidRPr="004C7A28">
              <w:rPr>
                <w:lang w:val="fr-FR"/>
              </w:rPr>
              <w:t>1</w:t>
            </w:r>
          </w:p>
        </w:tc>
        <w:tc>
          <w:tcPr>
            <w:tcW w:w="284" w:type="dxa"/>
            <w:tcBorders>
              <w:top w:val="nil"/>
              <w:left w:val="nil"/>
              <w:bottom w:val="nil"/>
              <w:right w:val="nil"/>
            </w:tcBorders>
          </w:tcPr>
          <w:p w14:paraId="483BD10A" w14:textId="77777777" w:rsidR="00CD5B48" w:rsidRPr="004C7A28" w:rsidRDefault="00CD5B48" w:rsidP="002627F5">
            <w:pPr>
              <w:keepNext/>
              <w:keepLines/>
              <w:spacing w:after="0"/>
              <w:jc w:val="center"/>
              <w:rPr>
                <w:rFonts w:ascii="Arial" w:hAnsi="Arial"/>
                <w:sz w:val="18"/>
              </w:rPr>
            </w:pPr>
          </w:p>
        </w:tc>
        <w:tc>
          <w:tcPr>
            <w:tcW w:w="3969" w:type="dxa"/>
            <w:tcBorders>
              <w:top w:val="nil"/>
              <w:left w:val="nil"/>
              <w:bottom w:val="nil"/>
              <w:right w:val="single" w:sz="4" w:space="0" w:color="auto"/>
            </w:tcBorders>
          </w:tcPr>
          <w:p w14:paraId="39CF3EFB" w14:textId="77777777" w:rsidR="00CD5B48" w:rsidRPr="004C7A28" w:rsidRDefault="00CD5B48" w:rsidP="002627F5">
            <w:pPr>
              <w:keepNext/>
              <w:keepLines/>
              <w:spacing w:after="0"/>
              <w:rPr>
                <w:rFonts w:ascii="Arial" w:hAnsi="Arial"/>
                <w:sz w:val="18"/>
              </w:rPr>
            </w:pPr>
            <w:r w:rsidRPr="004C7A28">
              <w:rPr>
                <w:rFonts w:ascii="Arial" w:hAnsi="Arial"/>
                <w:sz w:val="18"/>
              </w:rPr>
              <w:t>P25</w:t>
            </w:r>
          </w:p>
        </w:tc>
      </w:tr>
      <w:tr w:rsidR="00CD5B48" w:rsidRPr="004C7A28" w14:paraId="56692BE4" w14:textId="77777777" w:rsidTr="002627F5">
        <w:trPr>
          <w:cantSplit/>
          <w:jc w:val="center"/>
        </w:trPr>
        <w:tc>
          <w:tcPr>
            <w:tcW w:w="284" w:type="dxa"/>
            <w:tcBorders>
              <w:top w:val="nil"/>
              <w:left w:val="single" w:sz="4" w:space="0" w:color="auto"/>
              <w:bottom w:val="nil"/>
              <w:right w:val="nil"/>
            </w:tcBorders>
            <w:hideMark/>
          </w:tcPr>
          <w:p w14:paraId="1E5FD9D0" w14:textId="77777777" w:rsidR="00CD5B48" w:rsidRPr="004C7A28" w:rsidRDefault="00CD5B48" w:rsidP="002627F5">
            <w:pPr>
              <w:pStyle w:val="TAC"/>
            </w:pPr>
            <w:r w:rsidRPr="004C7A28">
              <w:t>0</w:t>
            </w:r>
          </w:p>
        </w:tc>
        <w:tc>
          <w:tcPr>
            <w:tcW w:w="284" w:type="dxa"/>
            <w:tcBorders>
              <w:top w:val="nil"/>
              <w:left w:val="nil"/>
              <w:bottom w:val="nil"/>
              <w:right w:val="nil"/>
            </w:tcBorders>
            <w:hideMark/>
          </w:tcPr>
          <w:p w14:paraId="5E33CFAF" w14:textId="77777777" w:rsidR="00CD5B48" w:rsidRPr="004C7A28" w:rsidRDefault="00CD5B48" w:rsidP="002627F5">
            <w:pPr>
              <w:pStyle w:val="TAC"/>
            </w:pPr>
            <w:r w:rsidRPr="004C7A28">
              <w:t>0</w:t>
            </w:r>
          </w:p>
        </w:tc>
        <w:tc>
          <w:tcPr>
            <w:tcW w:w="284" w:type="dxa"/>
            <w:tcBorders>
              <w:top w:val="nil"/>
              <w:left w:val="nil"/>
              <w:bottom w:val="nil"/>
              <w:right w:val="nil"/>
            </w:tcBorders>
            <w:hideMark/>
          </w:tcPr>
          <w:p w14:paraId="04B36596" w14:textId="77777777" w:rsidR="00CD5B48" w:rsidRPr="004C7A28" w:rsidRDefault="00CD5B48" w:rsidP="002627F5">
            <w:pPr>
              <w:pStyle w:val="TAC"/>
            </w:pPr>
            <w:r w:rsidRPr="004C7A28">
              <w:t>0</w:t>
            </w:r>
          </w:p>
        </w:tc>
        <w:tc>
          <w:tcPr>
            <w:tcW w:w="284" w:type="dxa"/>
            <w:tcBorders>
              <w:top w:val="nil"/>
              <w:left w:val="nil"/>
              <w:bottom w:val="nil"/>
              <w:right w:val="nil"/>
            </w:tcBorders>
            <w:hideMark/>
          </w:tcPr>
          <w:p w14:paraId="714CEC61" w14:textId="77777777" w:rsidR="00CD5B48" w:rsidRPr="004C7A28" w:rsidRDefault="00CD5B48" w:rsidP="002627F5">
            <w:pPr>
              <w:pStyle w:val="TAC"/>
            </w:pPr>
            <w:r w:rsidRPr="004C7A28">
              <w:t>0</w:t>
            </w:r>
          </w:p>
        </w:tc>
        <w:tc>
          <w:tcPr>
            <w:tcW w:w="284" w:type="dxa"/>
            <w:tcBorders>
              <w:top w:val="nil"/>
              <w:left w:val="nil"/>
              <w:bottom w:val="nil"/>
              <w:right w:val="nil"/>
            </w:tcBorders>
            <w:hideMark/>
          </w:tcPr>
          <w:p w14:paraId="2F152A9E" w14:textId="77777777" w:rsidR="00CD5B48" w:rsidRPr="004C7A28" w:rsidRDefault="00CD5B48" w:rsidP="002627F5">
            <w:pPr>
              <w:pStyle w:val="TAC"/>
            </w:pPr>
            <w:r w:rsidRPr="004C7A28">
              <w:t>0</w:t>
            </w:r>
          </w:p>
        </w:tc>
        <w:tc>
          <w:tcPr>
            <w:tcW w:w="284" w:type="dxa"/>
            <w:tcBorders>
              <w:top w:val="nil"/>
              <w:left w:val="nil"/>
              <w:bottom w:val="nil"/>
              <w:right w:val="nil"/>
            </w:tcBorders>
            <w:hideMark/>
          </w:tcPr>
          <w:p w14:paraId="5A10C018" w14:textId="77777777" w:rsidR="00CD5B48" w:rsidRPr="004C7A28" w:rsidRDefault="00CD5B48" w:rsidP="002627F5">
            <w:pPr>
              <w:pStyle w:val="TAC"/>
            </w:pPr>
            <w:r w:rsidRPr="004C7A28">
              <w:t>0</w:t>
            </w:r>
          </w:p>
        </w:tc>
        <w:tc>
          <w:tcPr>
            <w:tcW w:w="284" w:type="dxa"/>
            <w:tcBorders>
              <w:top w:val="nil"/>
              <w:left w:val="nil"/>
              <w:bottom w:val="nil"/>
              <w:right w:val="nil"/>
            </w:tcBorders>
            <w:hideMark/>
          </w:tcPr>
          <w:p w14:paraId="4FA64A9C" w14:textId="77777777" w:rsidR="00CD5B48" w:rsidRPr="004C7A28" w:rsidRDefault="00CD5B48" w:rsidP="002627F5">
            <w:pPr>
              <w:pStyle w:val="TAC"/>
              <w:rPr>
                <w:lang w:val="fr-FR"/>
              </w:rPr>
            </w:pPr>
            <w:r w:rsidRPr="004C7A28">
              <w:rPr>
                <w:lang w:val="fr-FR"/>
              </w:rPr>
              <w:t>1</w:t>
            </w:r>
          </w:p>
        </w:tc>
        <w:tc>
          <w:tcPr>
            <w:tcW w:w="284" w:type="dxa"/>
            <w:tcBorders>
              <w:top w:val="nil"/>
              <w:left w:val="nil"/>
              <w:bottom w:val="nil"/>
              <w:right w:val="nil"/>
            </w:tcBorders>
            <w:hideMark/>
          </w:tcPr>
          <w:p w14:paraId="3989201C" w14:textId="77777777" w:rsidR="00CD5B48" w:rsidRPr="004C7A28" w:rsidRDefault="00CD5B48" w:rsidP="002627F5">
            <w:pPr>
              <w:pStyle w:val="TAC"/>
              <w:rPr>
                <w:lang w:val="fr-FR"/>
              </w:rPr>
            </w:pPr>
            <w:r w:rsidRPr="004C7A28">
              <w:rPr>
                <w:lang w:val="fr-FR"/>
              </w:rPr>
              <w:t>0</w:t>
            </w:r>
          </w:p>
        </w:tc>
        <w:tc>
          <w:tcPr>
            <w:tcW w:w="284" w:type="dxa"/>
            <w:tcBorders>
              <w:top w:val="nil"/>
              <w:left w:val="nil"/>
              <w:bottom w:val="nil"/>
              <w:right w:val="nil"/>
            </w:tcBorders>
          </w:tcPr>
          <w:p w14:paraId="5CA1990D" w14:textId="77777777" w:rsidR="00CD5B48" w:rsidRPr="004C7A28" w:rsidRDefault="00CD5B48" w:rsidP="002627F5">
            <w:pPr>
              <w:keepNext/>
              <w:keepLines/>
              <w:spacing w:after="0"/>
              <w:jc w:val="center"/>
              <w:rPr>
                <w:rFonts w:ascii="Arial" w:hAnsi="Arial"/>
                <w:sz w:val="18"/>
              </w:rPr>
            </w:pPr>
          </w:p>
        </w:tc>
        <w:tc>
          <w:tcPr>
            <w:tcW w:w="3969" w:type="dxa"/>
            <w:tcBorders>
              <w:top w:val="nil"/>
              <w:left w:val="nil"/>
              <w:bottom w:val="nil"/>
              <w:right w:val="single" w:sz="4" w:space="0" w:color="auto"/>
            </w:tcBorders>
            <w:hideMark/>
          </w:tcPr>
          <w:p w14:paraId="3E79817B" w14:textId="77777777" w:rsidR="00CD5B48" w:rsidRPr="004C7A28" w:rsidRDefault="00CD5B48" w:rsidP="002627F5">
            <w:pPr>
              <w:keepNext/>
              <w:keepLines/>
              <w:spacing w:after="0"/>
              <w:rPr>
                <w:rFonts w:ascii="Arial" w:hAnsi="Arial"/>
                <w:sz w:val="18"/>
              </w:rPr>
            </w:pPr>
            <w:r w:rsidRPr="004C7A28">
              <w:rPr>
                <w:rFonts w:ascii="Arial" w:hAnsi="Arial"/>
                <w:sz w:val="18"/>
              </w:rPr>
              <w:t>TETRA</w:t>
            </w:r>
          </w:p>
        </w:tc>
      </w:tr>
      <w:tr w:rsidR="00CD5B48" w:rsidRPr="004C7A28" w14:paraId="08DB11B0" w14:textId="77777777" w:rsidTr="002627F5">
        <w:trPr>
          <w:cantSplit/>
          <w:jc w:val="center"/>
        </w:trPr>
        <w:tc>
          <w:tcPr>
            <w:tcW w:w="284" w:type="dxa"/>
            <w:tcBorders>
              <w:top w:val="nil"/>
              <w:left w:val="single" w:sz="4" w:space="0" w:color="auto"/>
              <w:bottom w:val="nil"/>
              <w:right w:val="nil"/>
            </w:tcBorders>
          </w:tcPr>
          <w:p w14:paraId="1BC5AC5D" w14:textId="77777777" w:rsidR="00CD5B48" w:rsidRPr="004C7A28" w:rsidRDefault="00CD5B48" w:rsidP="002627F5">
            <w:pPr>
              <w:pStyle w:val="TAC"/>
            </w:pPr>
          </w:p>
        </w:tc>
        <w:tc>
          <w:tcPr>
            <w:tcW w:w="284" w:type="dxa"/>
            <w:tcBorders>
              <w:top w:val="nil"/>
              <w:left w:val="nil"/>
              <w:bottom w:val="nil"/>
              <w:right w:val="nil"/>
            </w:tcBorders>
          </w:tcPr>
          <w:p w14:paraId="097219CB" w14:textId="77777777" w:rsidR="00CD5B48" w:rsidRPr="004C7A28" w:rsidRDefault="00CD5B48" w:rsidP="002627F5">
            <w:pPr>
              <w:pStyle w:val="TAC"/>
            </w:pPr>
          </w:p>
        </w:tc>
        <w:tc>
          <w:tcPr>
            <w:tcW w:w="284" w:type="dxa"/>
            <w:tcBorders>
              <w:top w:val="nil"/>
              <w:left w:val="nil"/>
              <w:bottom w:val="nil"/>
              <w:right w:val="nil"/>
            </w:tcBorders>
          </w:tcPr>
          <w:p w14:paraId="79544873" w14:textId="77777777" w:rsidR="00CD5B48" w:rsidRPr="004C7A28" w:rsidRDefault="00CD5B48" w:rsidP="002627F5">
            <w:pPr>
              <w:pStyle w:val="TAC"/>
            </w:pPr>
          </w:p>
        </w:tc>
        <w:tc>
          <w:tcPr>
            <w:tcW w:w="284" w:type="dxa"/>
            <w:tcBorders>
              <w:top w:val="nil"/>
              <w:left w:val="nil"/>
              <w:bottom w:val="nil"/>
              <w:right w:val="nil"/>
            </w:tcBorders>
          </w:tcPr>
          <w:p w14:paraId="316C5D76" w14:textId="77777777" w:rsidR="00CD5B48" w:rsidRPr="004C7A28" w:rsidRDefault="00CD5B48" w:rsidP="002627F5">
            <w:pPr>
              <w:pStyle w:val="TAC"/>
            </w:pPr>
          </w:p>
        </w:tc>
        <w:tc>
          <w:tcPr>
            <w:tcW w:w="284" w:type="dxa"/>
            <w:tcBorders>
              <w:top w:val="nil"/>
              <w:left w:val="nil"/>
              <w:bottom w:val="nil"/>
              <w:right w:val="nil"/>
            </w:tcBorders>
          </w:tcPr>
          <w:p w14:paraId="254A511C" w14:textId="77777777" w:rsidR="00CD5B48" w:rsidRPr="004C7A28" w:rsidRDefault="00CD5B48" w:rsidP="002627F5">
            <w:pPr>
              <w:pStyle w:val="TAC"/>
            </w:pPr>
          </w:p>
        </w:tc>
        <w:tc>
          <w:tcPr>
            <w:tcW w:w="284" w:type="dxa"/>
            <w:tcBorders>
              <w:top w:val="nil"/>
              <w:left w:val="nil"/>
              <w:bottom w:val="nil"/>
              <w:right w:val="nil"/>
            </w:tcBorders>
          </w:tcPr>
          <w:p w14:paraId="2F165F76" w14:textId="77777777" w:rsidR="00CD5B48" w:rsidRPr="004C7A28" w:rsidRDefault="00CD5B48" w:rsidP="002627F5">
            <w:pPr>
              <w:pStyle w:val="TAC"/>
            </w:pPr>
          </w:p>
        </w:tc>
        <w:tc>
          <w:tcPr>
            <w:tcW w:w="284" w:type="dxa"/>
            <w:tcBorders>
              <w:top w:val="nil"/>
              <w:left w:val="nil"/>
              <w:bottom w:val="nil"/>
              <w:right w:val="nil"/>
            </w:tcBorders>
          </w:tcPr>
          <w:p w14:paraId="085905DE" w14:textId="77777777" w:rsidR="00CD5B48" w:rsidRPr="004C7A28" w:rsidRDefault="00CD5B48" w:rsidP="002627F5">
            <w:pPr>
              <w:pStyle w:val="TAC"/>
            </w:pPr>
          </w:p>
        </w:tc>
        <w:tc>
          <w:tcPr>
            <w:tcW w:w="284" w:type="dxa"/>
            <w:tcBorders>
              <w:top w:val="nil"/>
              <w:left w:val="nil"/>
              <w:bottom w:val="nil"/>
              <w:right w:val="nil"/>
            </w:tcBorders>
          </w:tcPr>
          <w:p w14:paraId="5A42BA83" w14:textId="77777777" w:rsidR="00CD5B48" w:rsidRPr="004C7A28" w:rsidRDefault="00CD5B48" w:rsidP="002627F5">
            <w:pPr>
              <w:pStyle w:val="TAC"/>
            </w:pPr>
          </w:p>
        </w:tc>
        <w:tc>
          <w:tcPr>
            <w:tcW w:w="284" w:type="dxa"/>
            <w:tcBorders>
              <w:top w:val="nil"/>
              <w:left w:val="nil"/>
              <w:bottom w:val="nil"/>
              <w:right w:val="nil"/>
            </w:tcBorders>
          </w:tcPr>
          <w:p w14:paraId="4CFA1B84" w14:textId="77777777" w:rsidR="00CD5B48" w:rsidRPr="004C7A28" w:rsidRDefault="00CD5B48" w:rsidP="002627F5">
            <w:pPr>
              <w:keepNext/>
              <w:keepLines/>
              <w:spacing w:after="0"/>
              <w:jc w:val="center"/>
              <w:rPr>
                <w:rFonts w:ascii="Arial" w:hAnsi="Arial"/>
                <w:sz w:val="18"/>
              </w:rPr>
            </w:pPr>
          </w:p>
        </w:tc>
        <w:tc>
          <w:tcPr>
            <w:tcW w:w="3969" w:type="dxa"/>
            <w:tcBorders>
              <w:top w:val="nil"/>
              <w:left w:val="nil"/>
              <w:bottom w:val="nil"/>
              <w:right w:val="single" w:sz="4" w:space="0" w:color="auto"/>
            </w:tcBorders>
          </w:tcPr>
          <w:p w14:paraId="31FE6E52" w14:textId="77777777" w:rsidR="00CD5B48" w:rsidRPr="004C7A28" w:rsidRDefault="00CD5B48" w:rsidP="002627F5">
            <w:pPr>
              <w:keepNext/>
              <w:keepLines/>
              <w:spacing w:after="0"/>
              <w:rPr>
                <w:rFonts w:ascii="Arial" w:hAnsi="Arial"/>
                <w:sz w:val="18"/>
              </w:rPr>
            </w:pPr>
          </w:p>
        </w:tc>
      </w:tr>
      <w:tr w:rsidR="00CD5B48" w:rsidRPr="004C7A28" w14:paraId="26BEB0E0" w14:textId="77777777" w:rsidTr="002627F5">
        <w:trPr>
          <w:cantSplit/>
          <w:jc w:val="center"/>
        </w:trPr>
        <w:tc>
          <w:tcPr>
            <w:tcW w:w="6525" w:type="dxa"/>
            <w:gridSpan w:val="10"/>
            <w:tcBorders>
              <w:top w:val="nil"/>
              <w:left w:val="single" w:sz="4" w:space="0" w:color="auto"/>
              <w:bottom w:val="single" w:sz="4" w:space="0" w:color="auto"/>
              <w:right w:val="single" w:sz="4" w:space="0" w:color="auto"/>
            </w:tcBorders>
            <w:hideMark/>
          </w:tcPr>
          <w:p w14:paraId="574254DE" w14:textId="77777777" w:rsidR="00CD5B48" w:rsidRPr="004C7A28" w:rsidRDefault="00CD5B48" w:rsidP="002627F5">
            <w:pPr>
              <w:pStyle w:val="TAL"/>
            </w:pPr>
            <w:r w:rsidRPr="004C7A28">
              <w:t>All other values are reserved.</w:t>
            </w:r>
          </w:p>
        </w:tc>
      </w:tr>
    </w:tbl>
    <w:p w14:paraId="7C944E40" w14:textId="77777777" w:rsidR="00CD5B48" w:rsidRPr="004C7A28" w:rsidRDefault="00CD5B48" w:rsidP="00CD5B48">
      <w:pPr>
        <w:rPr>
          <w:noProof/>
          <w:lang w:val="en-US"/>
        </w:rPr>
      </w:pPr>
    </w:p>
    <w:p w14:paraId="608AD506" w14:textId="77777777" w:rsidR="00CD5B48" w:rsidRPr="00B53E5A" w:rsidRDefault="00CD5B48" w:rsidP="00CD5B48">
      <w:pPr>
        <w:keepNext/>
        <w:keepLines/>
      </w:pPr>
    </w:p>
    <w:p w14:paraId="491B370C" w14:textId="77777777" w:rsidR="00CD5B48" w:rsidRDefault="00CD5B48" w:rsidP="00CD5B48">
      <w:pPr>
        <w:pStyle w:val="Heading8"/>
      </w:pPr>
      <w:r>
        <w:br w:type="page"/>
      </w:r>
      <w:bookmarkStart w:id="1675" w:name="_Toc26195637"/>
      <w:bookmarkStart w:id="1676" w:name="_Toc34397059"/>
      <w:bookmarkStart w:id="1677" w:name="_Toc45188653"/>
      <w:bookmarkStart w:id="1678" w:name="_Toc51922971"/>
      <w:bookmarkStart w:id="1679" w:name="_Toc51923160"/>
      <w:bookmarkStart w:id="1680" w:name="_Toc59002813"/>
      <w:bookmarkStart w:id="1681" w:name="_Toc138362114"/>
      <w:r>
        <w:lastRenderedPageBreak/>
        <w:t>Annex A</w:t>
      </w:r>
      <w:r w:rsidRPr="004D3578">
        <w:t xml:space="preserve"> (informative):</w:t>
      </w:r>
      <w:r w:rsidRPr="004D3578">
        <w:br/>
      </w:r>
      <w:r>
        <w:t>Signalling flows</w:t>
      </w:r>
      <w:bookmarkEnd w:id="1634"/>
      <w:bookmarkEnd w:id="1675"/>
      <w:bookmarkEnd w:id="1676"/>
      <w:bookmarkEnd w:id="1677"/>
      <w:bookmarkEnd w:id="1678"/>
      <w:bookmarkEnd w:id="1679"/>
      <w:bookmarkEnd w:id="1680"/>
      <w:bookmarkEnd w:id="1681"/>
    </w:p>
    <w:p w14:paraId="341BA878" w14:textId="77777777" w:rsidR="00CD5B48" w:rsidRPr="00AE4E49" w:rsidRDefault="00CD5B48" w:rsidP="00CD5B48"/>
    <w:p w14:paraId="241AC6A8" w14:textId="77777777" w:rsidR="00CD5B48" w:rsidRPr="004D3578" w:rsidRDefault="00CD5B48" w:rsidP="00CD5B48">
      <w:pPr>
        <w:pStyle w:val="Heading8"/>
      </w:pPr>
      <w:bookmarkStart w:id="1682" w:name="_Toc24562417"/>
      <w:r>
        <w:br w:type="page"/>
      </w:r>
      <w:bookmarkStart w:id="1683" w:name="_Toc26195638"/>
      <w:bookmarkStart w:id="1684" w:name="_Toc34397060"/>
      <w:bookmarkStart w:id="1685" w:name="_Toc45188654"/>
      <w:bookmarkStart w:id="1686" w:name="_Toc51922972"/>
      <w:bookmarkStart w:id="1687" w:name="_Toc51923161"/>
      <w:bookmarkStart w:id="1688" w:name="_Toc59002814"/>
      <w:bookmarkStart w:id="1689" w:name="_Toc138362115"/>
      <w:r>
        <w:lastRenderedPageBreak/>
        <w:t>Annex B</w:t>
      </w:r>
      <w:r w:rsidRPr="004D3578">
        <w:t xml:space="preserve"> (</w:t>
      </w:r>
      <w:r>
        <w:t>normative):</w:t>
      </w:r>
      <w:r>
        <w:br/>
        <w:t>Timers</w:t>
      </w:r>
      <w:bookmarkEnd w:id="1682"/>
      <w:bookmarkEnd w:id="1683"/>
      <w:bookmarkEnd w:id="1684"/>
      <w:bookmarkEnd w:id="1685"/>
      <w:bookmarkEnd w:id="1686"/>
      <w:bookmarkEnd w:id="1687"/>
      <w:bookmarkEnd w:id="1688"/>
      <w:bookmarkEnd w:id="1689"/>
    </w:p>
    <w:p w14:paraId="3243E450" w14:textId="77777777" w:rsidR="00CD5B48" w:rsidRPr="00AE4E49" w:rsidRDefault="00CD5B48" w:rsidP="00CD5B48"/>
    <w:p w14:paraId="719A9D43" w14:textId="77777777" w:rsidR="00CD5B48" w:rsidRPr="004D3578" w:rsidRDefault="00CD5B48" w:rsidP="00CD5B48">
      <w:pPr>
        <w:pStyle w:val="Heading8"/>
      </w:pPr>
      <w:bookmarkStart w:id="1690" w:name="_Toc24562418"/>
      <w:r>
        <w:br w:type="page"/>
      </w:r>
      <w:bookmarkStart w:id="1691" w:name="_Toc26195639"/>
      <w:bookmarkStart w:id="1692" w:name="_Toc34397061"/>
      <w:bookmarkStart w:id="1693" w:name="_Toc45188655"/>
      <w:bookmarkStart w:id="1694" w:name="_Toc51922973"/>
      <w:bookmarkStart w:id="1695" w:name="_Toc51923162"/>
      <w:bookmarkStart w:id="1696" w:name="_Toc59002815"/>
      <w:bookmarkStart w:id="1697" w:name="_Toc138362116"/>
      <w:r>
        <w:lastRenderedPageBreak/>
        <w:t>Annex C</w:t>
      </w:r>
      <w:r w:rsidRPr="004D3578">
        <w:t xml:space="preserve"> (</w:t>
      </w:r>
      <w:r>
        <w:t>normative):</w:t>
      </w:r>
      <w:r>
        <w:br/>
        <w:t>Counters</w:t>
      </w:r>
      <w:bookmarkEnd w:id="1690"/>
      <w:bookmarkEnd w:id="1691"/>
      <w:bookmarkEnd w:id="1692"/>
      <w:bookmarkEnd w:id="1693"/>
      <w:bookmarkEnd w:id="1694"/>
      <w:bookmarkEnd w:id="1695"/>
      <w:bookmarkEnd w:id="1696"/>
      <w:bookmarkEnd w:id="1697"/>
    </w:p>
    <w:p w14:paraId="53900920" w14:textId="77777777" w:rsidR="00CD5B48" w:rsidRPr="00AE4E49" w:rsidRDefault="00CD5B48" w:rsidP="00CD5B48"/>
    <w:p w14:paraId="57BAFF25" w14:textId="77777777" w:rsidR="00CD5B48" w:rsidRPr="00A07E7A" w:rsidRDefault="00CD5B48" w:rsidP="00CD5B48">
      <w:pPr>
        <w:pStyle w:val="Heading8"/>
      </w:pPr>
      <w:bookmarkStart w:id="1698" w:name="_Toc20215955"/>
      <w:bookmarkStart w:id="1699" w:name="_Toc27496511"/>
      <w:bookmarkStart w:id="1700" w:name="_Toc24562419"/>
      <w:r>
        <w:br w:type="page"/>
      </w:r>
      <w:bookmarkStart w:id="1701" w:name="_Toc34397062"/>
      <w:bookmarkStart w:id="1702" w:name="_Toc45188656"/>
      <w:bookmarkStart w:id="1703" w:name="_Toc51922974"/>
      <w:bookmarkStart w:id="1704" w:name="_Toc51923163"/>
      <w:bookmarkStart w:id="1705" w:name="_Toc59002816"/>
      <w:bookmarkStart w:id="1706" w:name="_Toc138362117"/>
      <w:r>
        <w:lastRenderedPageBreak/>
        <w:t>Annex D</w:t>
      </w:r>
      <w:r w:rsidRPr="00A07E7A">
        <w:t xml:space="preserve"> (normative):</w:t>
      </w:r>
      <w:r w:rsidRPr="00A07E7A">
        <w:br/>
        <w:t>XML schemas</w:t>
      </w:r>
      <w:bookmarkEnd w:id="1698"/>
      <w:bookmarkEnd w:id="1699"/>
      <w:bookmarkEnd w:id="1701"/>
      <w:bookmarkEnd w:id="1702"/>
      <w:bookmarkEnd w:id="1703"/>
      <w:bookmarkEnd w:id="1704"/>
      <w:bookmarkEnd w:id="1705"/>
      <w:bookmarkEnd w:id="1706"/>
    </w:p>
    <w:p w14:paraId="3BDB0535" w14:textId="77777777" w:rsidR="00CD5B48" w:rsidRPr="00A07E7A" w:rsidRDefault="00CD5B48" w:rsidP="00CD5B48">
      <w:pPr>
        <w:pStyle w:val="Heading1"/>
      </w:pPr>
      <w:bookmarkStart w:id="1707" w:name="_Toc20215956"/>
      <w:bookmarkStart w:id="1708" w:name="_Toc27496512"/>
      <w:bookmarkStart w:id="1709" w:name="_Toc34397063"/>
      <w:bookmarkStart w:id="1710" w:name="_Toc45188657"/>
      <w:bookmarkStart w:id="1711" w:name="_Toc51922975"/>
      <w:bookmarkStart w:id="1712" w:name="_Toc51923164"/>
      <w:bookmarkStart w:id="1713" w:name="_Toc59002817"/>
      <w:bookmarkStart w:id="1714" w:name="_Toc138362118"/>
      <w:r>
        <w:t>D</w:t>
      </w:r>
      <w:r w:rsidRPr="00A07E7A">
        <w:t>.1</w:t>
      </w:r>
      <w:r w:rsidRPr="00A07E7A">
        <w:tab/>
        <w:t>XML schema for transporting MCData identities and general services information</w:t>
      </w:r>
      <w:bookmarkEnd w:id="1707"/>
      <w:bookmarkEnd w:id="1708"/>
      <w:bookmarkEnd w:id="1709"/>
      <w:bookmarkEnd w:id="1710"/>
      <w:bookmarkEnd w:id="1711"/>
      <w:bookmarkEnd w:id="1712"/>
      <w:bookmarkEnd w:id="1713"/>
      <w:bookmarkEnd w:id="1714"/>
    </w:p>
    <w:p w14:paraId="5C63A921" w14:textId="77777777" w:rsidR="00CD5B48" w:rsidRPr="00A07E7A" w:rsidRDefault="00CD5B48" w:rsidP="00CD5B48">
      <w:pPr>
        <w:pStyle w:val="Heading2"/>
      </w:pPr>
      <w:bookmarkStart w:id="1715" w:name="_Toc20215957"/>
      <w:bookmarkStart w:id="1716" w:name="_Toc27496513"/>
      <w:bookmarkStart w:id="1717" w:name="_Toc34397064"/>
      <w:bookmarkStart w:id="1718" w:name="_Toc45188658"/>
      <w:bookmarkStart w:id="1719" w:name="_Toc51922976"/>
      <w:bookmarkStart w:id="1720" w:name="_Toc51923165"/>
      <w:bookmarkStart w:id="1721" w:name="_Toc59002818"/>
      <w:bookmarkStart w:id="1722" w:name="_Toc138362119"/>
      <w:r>
        <w:rPr>
          <w:lang w:eastAsia="zh-CN"/>
        </w:rPr>
        <w:t>D</w:t>
      </w:r>
      <w:r w:rsidRPr="00A07E7A">
        <w:t>.</w:t>
      </w:r>
      <w:r w:rsidRPr="00A07E7A">
        <w:rPr>
          <w:lang w:eastAsia="zh-CN"/>
        </w:rPr>
        <w:t>1</w:t>
      </w:r>
      <w:r w:rsidRPr="00A07E7A">
        <w:t>.1</w:t>
      </w:r>
      <w:r w:rsidRPr="00A07E7A">
        <w:tab/>
        <w:t>General</w:t>
      </w:r>
      <w:bookmarkEnd w:id="1715"/>
      <w:bookmarkEnd w:id="1716"/>
      <w:bookmarkEnd w:id="1717"/>
      <w:bookmarkEnd w:id="1718"/>
      <w:bookmarkEnd w:id="1719"/>
      <w:bookmarkEnd w:id="1720"/>
      <w:bookmarkEnd w:id="1721"/>
      <w:bookmarkEnd w:id="1722"/>
    </w:p>
    <w:p w14:paraId="765C3FE3" w14:textId="3DB34790" w:rsidR="00CD5B48" w:rsidRPr="00A07E7A" w:rsidRDefault="00CD5B48" w:rsidP="00CD5B48">
      <w:r w:rsidRPr="00A07E7A">
        <w:t xml:space="preserve">This </w:t>
      </w:r>
      <w:r w:rsidR="00115F94">
        <w:t>clause</w:t>
      </w:r>
      <w:r w:rsidRPr="00A07E7A">
        <w:t xml:space="preserve"> defines XML schema and MIME type for transporting MCData identities and general services information.</w:t>
      </w:r>
      <w:r>
        <w:t xml:space="preserve"> The</w:t>
      </w:r>
      <w:r w:rsidRPr="00D3615A">
        <w:t xml:space="preserve"> XML schema</w:t>
      </w:r>
      <w:r>
        <w:t xml:space="preserve"> elements and behaviour defined in this</w:t>
      </w:r>
      <w:r w:rsidRPr="00D3615A">
        <w:t xml:space="preserve"> claus</w:t>
      </w:r>
      <w:r>
        <w:t>e extend those in 3GPP TS 24.282 [82</w:t>
      </w:r>
      <w:r w:rsidRPr="00D3615A">
        <w:t>] or other 3GPP technical specifications as noted.</w:t>
      </w:r>
      <w:r>
        <w:t xml:space="preserve"> </w:t>
      </w:r>
    </w:p>
    <w:p w14:paraId="4C0BCCB1" w14:textId="77777777" w:rsidR="00CD5B48" w:rsidRPr="00A07E7A" w:rsidRDefault="00CD5B48" w:rsidP="00CD5B48">
      <w:pPr>
        <w:pStyle w:val="Heading2"/>
      </w:pPr>
      <w:bookmarkStart w:id="1723" w:name="_Toc20215958"/>
      <w:bookmarkStart w:id="1724" w:name="_Toc27496514"/>
      <w:bookmarkStart w:id="1725" w:name="_Toc34397065"/>
      <w:bookmarkStart w:id="1726" w:name="_Toc45188659"/>
      <w:bookmarkStart w:id="1727" w:name="_Toc51922977"/>
      <w:bookmarkStart w:id="1728" w:name="_Toc51923166"/>
      <w:bookmarkStart w:id="1729" w:name="_Toc59002819"/>
      <w:bookmarkStart w:id="1730" w:name="_Toc138362120"/>
      <w:r>
        <w:rPr>
          <w:lang w:eastAsia="zh-CN"/>
        </w:rPr>
        <w:t>D</w:t>
      </w:r>
      <w:r w:rsidRPr="00A07E7A">
        <w:t>.</w:t>
      </w:r>
      <w:r w:rsidRPr="00A07E7A">
        <w:rPr>
          <w:lang w:eastAsia="zh-CN"/>
        </w:rPr>
        <w:t>1</w:t>
      </w:r>
      <w:r w:rsidRPr="00A07E7A">
        <w:t>.2</w:t>
      </w:r>
      <w:r w:rsidRPr="00A07E7A">
        <w:tab/>
        <w:t>XML schema</w:t>
      </w:r>
      <w:bookmarkEnd w:id="1723"/>
      <w:bookmarkEnd w:id="1724"/>
      <w:bookmarkEnd w:id="1725"/>
      <w:bookmarkEnd w:id="1726"/>
      <w:bookmarkEnd w:id="1727"/>
      <w:bookmarkEnd w:id="1728"/>
      <w:bookmarkEnd w:id="1729"/>
      <w:bookmarkEnd w:id="1730"/>
    </w:p>
    <w:p w14:paraId="7BB88B6C" w14:textId="77777777" w:rsidR="00CD5B48" w:rsidRDefault="00CD5B48" w:rsidP="00CD5B48">
      <w:r>
        <w:t>This schema is as described in 3GPP TS 24.282 [82] Annex D.1.2.</w:t>
      </w:r>
    </w:p>
    <w:p w14:paraId="71C9A85D" w14:textId="77777777" w:rsidR="00CD5B48" w:rsidRPr="00E045E1" w:rsidRDefault="00CD5B48" w:rsidP="00CD5B48">
      <w:pPr>
        <w:keepNext/>
        <w:keepLines/>
        <w:spacing w:before="180"/>
        <w:ind w:left="1134" w:hanging="1134"/>
        <w:outlineLvl w:val="1"/>
        <w:rPr>
          <w:rFonts w:ascii="Arial" w:hAnsi="Arial"/>
          <w:sz w:val="32"/>
          <w:lang w:val="x-none"/>
        </w:rPr>
      </w:pPr>
      <w:bookmarkStart w:id="1731" w:name="_Toc20215959"/>
      <w:bookmarkStart w:id="1732" w:name="_Toc27496515"/>
      <w:r>
        <w:rPr>
          <w:rFonts w:ascii="Arial" w:hAnsi="Arial"/>
          <w:sz w:val="32"/>
          <w:lang w:eastAsia="zh-CN"/>
        </w:rPr>
        <w:t>D</w:t>
      </w:r>
      <w:r w:rsidRPr="00E045E1">
        <w:rPr>
          <w:rFonts w:ascii="Arial" w:hAnsi="Arial"/>
          <w:sz w:val="32"/>
          <w:lang w:val="x-none"/>
        </w:rPr>
        <w:t>.</w:t>
      </w:r>
      <w:r w:rsidRPr="00E045E1">
        <w:rPr>
          <w:rFonts w:ascii="Arial" w:hAnsi="Arial"/>
          <w:sz w:val="32"/>
          <w:lang w:val="x-none" w:eastAsia="zh-CN"/>
        </w:rPr>
        <w:t>1</w:t>
      </w:r>
      <w:r w:rsidRPr="00E045E1">
        <w:rPr>
          <w:rFonts w:ascii="Arial" w:hAnsi="Arial"/>
          <w:sz w:val="32"/>
          <w:lang w:val="x-none"/>
        </w:rPr>
        <w:t>.3</w:t>
      </w:r>
      <w:r w:rsidRPr="00E045E1">
        <w:rPr>
          <w:rFonts w:ascii="Arial" w:hAnsi="Arial"/>
          <w:sz w:val="32"/>
          <w:lang w:val="x-none"/>
        </w:rPr>
        <w:tab/>
        <w:t>Semantic</w:t>
      </w:r>
      <w:bookmarkEnd w:id="1731"/>
      <w:bookmarkEnd w:id="1732"/>
    </w:p>
    <w:p w14:paraId="604CFAFC" w14:textId="77777777" w:rsidR="00CD5B48" w:rsidRPr="00E045E1" w:rsidRDefault="00CD5B48" w:rsidP="00CD5B48">
      <w:r w:rsidRPr="00E045E1">
        <w:t xml:space="preserve">The semantic is as described in 3GPP TS 24.282 [82] Annex D.1.3 with the following modifications: </w:t>
      </w:r>
    </w:p>
    <w:p w14:paraId="0445717D" w14:textId="77777777" w:rsidR="00CD5B48" w:rsidRPr="00E045E1" w:rsidRDefault="00CD5B48" w:rsidP="00CD5B48">
      <w:r w:rsidRPr="00E045E1">
        <w:t>If the &lt;mcdatainfo&gt; contains the &lt;mcdata-Params&gt; element then:</w:t>
      </w:r>
    </w:p>
    <w:p w14:paraId="771F7703" w14:textId="77777777" w:rsidR="00CD5B48" w:rsidRPr="00E045E1" w:rsidRDefault="00CD5B48" w:rsidP="00CD5B48">
      <w:pPr>
        <w:pStyle w:val="B1"/>
      </w:pPr>
      <w:r w:rsidRPr="00E045E1">
        <w:t>1)</w:t>
      </w:r>
      <w:r w:rsidRPr="00E045E1">
        <w:tab/>
        <w:t>the &lt;request-type&gt; can be included with:</w:t>
      </w:r>
    </w:p>
    <w:p w14:paraId="0D25AD8C" w14:textId="77777777" w:rsidR="00CD5B48" w:rsidRPr="00E045E1" w:rsidRDefault="00CD5B48" w:rsidP="00CD5B48">
      <w:pPr>
        <w:pStyle w:val="B2"/>
      </w:pPr>
      <w:r>
        <w:t>a)</w:t>
      </w:r>
      <w:r>
        <w:tab/>
        <w:t>a value</w:t>
      </w:r>
      <w:r w:rsidRPr="00E045E1">
        <w:t xml:space="preserve"> of "one-to-one-sds" to indicate that the MCData client wants to initiate a one-to-one SDS request;</w:t>
      </w:r>
    </w:p>
    <w:p w14:paraId="797F8648" w14:textId="77777777" w:rsidR="00CD5B48" w:rsidRPr="00E045E1" w:rsidRDefault="00CD5B48" w:rsidP="00CD5B48">
      <w:pPr>
        <w:pStyle w:val="B2"/>
      </w:pPr>
      <w:r w:rsidRPr="00E045E1">
        <w:t>b)</w:t>
      </w:r>
      <w:r w:rsidRPr="00E045E1">
        <w:tab/>
        <w:t>a value of "group-sds" to indicate the MCData client wants to initiate a group SDS request;</w:t>
      </w:r>
    </w:p>
    <w:p w14:paraId="2C4F81BA" w14:textId="77777777" w:rsidR="00CD5B48" w:rsidRPr="00E045E1" w:rsidRDefault="00CD5B48" w:rsidP="00CD5B48">
      <w:pPr>
        <w:pStyle w:val="B2"/>
      </w:pPr>
      <w:r w:rsidRPr="00E045E1">
        <w:t>c)</w:t>
      </w:r>
      <w:r w:rsidRPr="00E045E1">
        <w:tab/>
        <w:t>a value of "notify" when the controlling MCData function needs to send a notification to the MCData client.</w:t>
      </w:r>
    </w:p>
    <w:p w14:paraId="013082EF" w14:textId="77777777" w:rsidR="00CD5B48" w:rsidRPr="00E045E1" w:rsidRDefault="00CD5B48" w:rsidP="00CD5B48">
      <w:pPr>
        <w:pStyle w:val="B1"/>
      </w:pPr>
      <w:r w:rsidRPr="00E045E1">
        <w:t>2)</w:t>
      </w:r>
      <w:r w:rsidRPr="00E045E1">
        <w:tab/>
        <w:t>the &lt;anyExt&gt; element of the &lt;mcdata-Params&gt; element can be included with the following element in addition to those specified in 3GPP TS 24.282 [82] Annex D.1.3:</w:t>
      </w:r>
    </w:p>
    <w:p w14:paraId="3D1BAD71" w14:textId="77777777" w:rsidR="00CD5B48" w:rsidRPr="00E045E1" w:rsidRDefault="00CD5B48" w:rsidP="00CD5B48">
      <w:pPr>
        <w:pStyle w:val="B2"/>
      </w:pPr>
      <w:r w:rsidRPr="00E045E1">
        <w:t>a)</w:t>
      </w:r>
      <w:r w:rsidRPr="00E045E1">
        <w:tab/>
        <w:t>a &lt;request-type&gt; of type "xs:string": set to value of "Interworking Security Data message" when requesting an Interworking Security Data message.</w:t>
      </w:r>
    </w:p>
    <w:p w14:paraId="69D99EBE" w14:textId="77777777" w:rsidR="00CD5B48" w:rsidRPr="004D3578" w:rsidRDefault="00CD5B48" w:rsidP="00CD5B48">
      <w:pPr>
        <w:pStyle w:val="Heading8"/>
      </w:pPr>
      <w:r>
        <w:br w:type="page"/>
      </w:r>
      <w:bookmarkStart w:id="1733" w:name="_Toc26195640"/>
      <w:bookmarkStart w:id="1734" w:name="_Toc34397066"/>
      <w:bookmarkStart w:id="1735" w:name="_Toc45188660"/>
      <w:bookmarkStart w:id="1736" w:name="_Toc51922978"/>
      <w:bookmarkStart w:id="1737" w:name="_Toc51923167"/>
      <w:bookmarkStart w:id="1738" w:name="_Toc59002820"/>
      <w:bookmarkStart w:id="1739" w:name="_Toc138362121"/>
      <w:r>
        <w:lastRenderedPageBreak/>
        <w:t>Annex E</w:t>
      </w:r>
      <w:r w:rsidRPr="004D3578">
        <w:t xml:space="preserve"> (informative):</w:t>
      </w:r>
      <w:r w:rsidRPr="004D3578">
        <w:br/>
        <w:t>Change history</w:t>
      </w:r>
      <w:bookmarkEnd w:id="1700"/>
      <w:bookmarkEnd w:id="1733"/>
      <w:bookmarkEnd w:id="1734"/>
      <w:bookmarkEnd w:id="1735"/>
      <w:bookmarkEnd w:id="1736"/>
      <w:bookmarkEnd w:id="1737"/>
      <w:bookmarkEnd w:id="1738"/>
      <w:bookmarkEnd w:id="1739"/>
    </w:p>
    <w:bookmarkEnd w:id="1635"/>
    <w:p w14:paraId="5CABCA65" w14:textId="77777777" w:rsidR="00CD5B48" w:rsidRPr="00235394" w:rsidRDefault="00CD5B48" w:rsidP="00CD5B48">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18"/>
        <w:gridCol w:w="1276"/>
        <w:gridCol w:w="567"/>
        <w:gridCol w:w="425"/>
        <w:gridCol w:w="425"/>
        <w:gridCol w:w="4820"/>
        <w:gridCol w:w="708"/>
      </w:tblGrid>
      <w:tr w:rsidR="00CD5B48" w:rsidRPr="00235394" w14:paraId="6A63A5CE" w14:textId="77777777" w:rsidTr="002627F5">
        <w:trPr>
          <w:cantSplit/>
        </w:trPr>
        <w:tc>
          <w:tcPr>
            <w:tcW w:w="9739" w:type="dxa"/>
            <w:gridSpan w:val="8"/>
            <w:tcBorders>
              <w:bottom w:val="nil"/>
            </w:tcBorders>
            <w:shd w:val="solid" w:color="FFFFFF" w:fill="auto"/>
          </w:tcPr>
          <w:p w14:paraId="458069B2" w14:textId="77777777" w:rsidR="00CD5B48" w:rsidRPr="00235394" w:rsidRDefault="00CD5B48" w:rsidP="002627F5">
            <w:pPr>
              <w:pStyle w:val="TAL"/>
              <w:jc w:val="center"/>
              <w:rPr>
                <w:b/>
                <w:sz w:val="16"/>
              </w:rPr>
            </w:pPr>
            <w:r w:rsidRPr="00235394">
              <w:rPr>
                <w:b/>
              </w:rPr>
              <w:t>Change history</w:t>
            </w:r>
          </w:p>
        </w:tc>
      </w:tr>
      <w:tr w:rsidR="00CD5B48" w:rsidRPr="00235394" w14:paraId="61A7F69B" w14:textId="77777777" w:rsidTr="002627F5">
        <w:tc>
          <w:tcPr>
            <w:tcW w:w="800" w:type="dxa"/>
            <w:shd w:val="pct10" w:color="auto" w:fill="FFFFFF"/>
          </w:tcPr>
          <w:p w14:paraId="0BDCCF5E" w14:textId="77777777" w:rsidR="00CD5B48" w:rsidRPr="00235394" w:rsidRDefault="00CD5B48" w:rsidP="002627F5">
            <w:pPr>
              <w:pStyle w:val="TAL"/>
              <w:rPr>
                <w:b/>
                <w:sz w:val="16"/>
              </w:rPr>
            </w:pPr>
            <w:r w:rsidRPr="00235394">
              <w:rPr>
                <w:b/>
                <w:sz w:val="16"/>
              </w:rPr>
              <w:t>Date</w:t>
            </w:r>
          </w:p>
        </w:tc>
        <w:tc>
          <w:tcPr>
            <w:tcW w:w="718" w:type="dxa"/>
            <w:shd w:val="pct10" w:color="auto" w:fill="FFFFFF"/>
          </w:tcPr>
          <w:p w14:paraId="310C0278" w14:textId="77777777" w:rsidR="00CD5B48" w:rsidRPr="00235394" w:rsidRDefault="00CD5B48" w:rsidP="002627F5">
            <w:pPr>
              <w:pStyle w:val="TAL"/>
              <w:rPr>
                <w:b/>
                <w:sz w:val="16"/>
              </w:rPr>
            </w:pPr>
            <w:r>
              <w:rPr>
                <w:b/>
                <w:sz w:val="16"/>
              </w:rPr>
              <w:t>Meeting</w:t>
            </w:r>
          </w:p>
        </w:tc>
        <w:tc>
          <w:tcPr>
            <w:tcW w:w="1276" w:type="dxa"/>
            <w:shd w:val="pct10" w:color="auto" w:fill="FFFFFF"/>
          </w:tcPr>
          <w:p w14:paraId="34C78DB6" w14:textId="77777777" w:rsidR="00CD5B48" w:rsidRPr="00235394" w:rsidRDefault="00CD5B48" w:rsidP="002627F5">
            <w:pPr>
              <w:pStyle w:val="TAL"/>
              <w:rPr>
                <w:b/>
                <w:sz w:val="16"/>
              </w:rPr>
            </w:pPr>
            <w:r w:rsidRPr="00235394">
              <w:rPr>
                <w:b/>
                <w:sz w:val="16"/>
              </w:rPr>
              <w:t>TDoc</w:t>
            </w:r>
          </w:p>
        </w:tc>
        <w:tc>
          <w:tcPr>
            <w:tcW w:w="567" w:type="dxa"/>
            <w:shd w:val="pct10" w:color="auto" w:fill="FFFFFF"/>
          </w:tcPr>
          <w:p w14:paraId="669449F8" w14:textId="77777777" w:rsidR="00CD5B48" w:rsidRPr="00235394" w:rsidRDefault="00CD5B48" w:rsidP="002627F5">
            <w:pPr>
              <w:pStyle w:val="TAL"/>
              <w:rPr>
                <w:b/>
                <w:sz w:val="16"/>
              </w:rPr>
            </w:pPr>
            <w:r w:rsidRPr="00235394">
              <w:rPr>
                <w:b/>
                <w:sz w:val="16"/>
              </w:rPr>
              <w:t>CR</w:t>
            </w:r>
          </w:p>
        </w:tc>
        <w:tc>
          <w:tcPr>
            <w:tcW w:w="425" w:type="dxa"/>
            <w:shd w:val="pct10" w:color="auto" w:fill="FFFFFF"/>
          </w:tcPr>
          <w:p w14:paraId="61E69A8A" w14:textId="77777777" w:rsidR="00CD5B48" w:rsidRPr="00235394" w:rsidRDefault="00CD5B48" w:rsidP="002627F5">
            <w:pPr>
              <w:pStyle w:val="TAL"/>
              <w:rPr>
                <w:b/>
                <w:sz w:val="16"/>
              </w:rPr>
            </w:pPr>
            <w:r w:rsidRPr="00235394">
              <w:rPr>
                <w:b/>
                <w:sz w:val="16"/>
              </w:rPr>
              <w:t>Rev</w:t>
            </w:r>
          </w:p>
        </w:tc>
        <w:tc>
          <w:tcPr>
            <w:tcW w:w="425" w:type="dxa"/>
            <w:shd w:val="pct10" w:color="auto" w:fill="FFFFFF"/>
          </w:tcPr>
          <w:p w14:paraId="66C38C1A" w14:textId="77777777" w:rsidR="00CD5B48" w:rsidRPr="00235394" w:rsidRDefault="00CD5B48" w:rsidP="002627F5">
            <w:pPr>
              <w:pStyle w:val="TAL"/>
              <w:rPr>
                <w:b/>
                <w:sz w:val="16"/>
              </w:rPr>
            </w:pPr>
            <w:r>
              <w:rPr>
                <w:b/>
                <w:sz w:val="16"/>
              </w:rPr>
              <w:t>Cat</w:t>
            </w:r>
          </w:p>
        </w:tc>
        <w:tc>
          <w:tcPr>
            <w:tcW w:w="4820" w:type="dxa"/>
            <w:shd w:val="pct10" w:color="auto" w:fill="FFFFFF"/>
          </w:tcPr>
          <w:p w14:paraId="76E2B7D4" w14:textId="77777777" w:rsidR="00CD5B48" w:rsidRPr="00235394" w:rsidRDefault="00CD5B48" w:rsidP="002627F5">
            <w:pPr>
              <w:pStyle w:val="TAL"/>
              <w:rPr>
                <w:b/>
                <w:sz w:val="16"/>
              </w:rPr>
            </w:pPr>
            <w:r w:rsidRPr="00235394">
              <w:rPr>
                <w:b/>
                <w:sz w:val="16"/>
              </w:rPr>
              <w:t>Subject/Comment</w:t>
            </w:r>
          </w:p>
        </w:tc>
        <w:tc>
          <w:tcPr>
            <w:tcW w:w="708" w:type="dxa"/>
            <w:shd w:val="pct10" w:color="auto" w:fill="FFFFFF"/>
          </w:tcPr>
          <w:p w14:paraId="72B33FEA" w14:textId="77777777" w:rsidR="00CD5B48" w:rsidRPr="00235394" w:rsidRDefault="00CD5B48" w:rsidP="002627F5">
            <w:pPr>
              <w:pStyle w:val="TAL"/>
              <w:rPr>
                <w:b/>
                <w:sz w:val="16"/>
              </w:rPr>
            </w:pPr>
            <w:r w:rsidRPr="00235394">
              <w:rPr>
                <w:b/>
                <w:sz w:val="16"/>
              </w:rPr>
              <w:t>New</w:t>
            </w:r>
            <w:r>
              <w:rPr>
                <w:b/>
                <w:sz w:val="16"/>
              </w:rPr>
              <w:t xml:space="preserve"> version</w:t>
            </w:r>
          </w:p>
        </w:tc>
      </w:tr>
      <w:tr w:rsidR="00CD5B48" w:rsidRPr="006B0D02" w14:paraId="5A156841" w14:textId="77777777" w:rsidTr="002627F5">
        <w:tc>
          <w:tcPr>
            <w:tcW w:w="800" w:type="dxa"/>
            <w:shd w:val="solid" w:color="FFFFFF" w:fill="auto"/>
          </w:tcPr>
          <w:p w14:paraId="03AC893B" w14:textId="77777777" w:rsidR="00CD5B48" w:rsidRPr="006B0D02" w:rsidRDefault="00CD5B48" w:rsidP="002627F5">
            <w:pPr>
              <w:pStyle w:val="TAC"/>
              <w:rPr>
                <w:sz w:val="16"/>
                <w:szCs w:val="16"/>
              </w:rPr>
            </w:pPr>
            <w:r>
              <w:rPr>
                <w:sz w:val="16"/>
                <w:szCs w:val="16"/>
              </w:rPr>
              <w:t>2019-05</w:t>
            </w:r>
          </w:p>
        </w:tc>
        <w:tc>
          <w:tcPr>
            <w:tcW w:w="718" w:type="dxa"/>
            <w:shd w:val="solid" w:color="FFFFFF" w:fill="auto"/>
          </w:tcPr>
          <w:p w14:paraId="0D1945A6" w14:textId="77777777" w:rsidR="00CD5B48" w:rsidRPr="006B0D02" w:rsidRDefault="00CD5B48" w:rsidP="002627F5">
            <w:pPr>
              <w:pStyle w:val="TAC"/>
              <w:rPr>
                <w:sz w:val="16"/>
                <w:szCs w:val="16"/>
              </w:rPr>
            </w:pPr>
          </w:p>
        </w:tc>
        <w:tc>
          <w:tcPr>
            <w:tcW w:w="1276" w:type="dxa"/>
            <w:shd w:val="solid" w:color="FFFFFF" w:fill="auto"/>
          </w:tcPr>
          <w:p w14:paraId="1D91A109" w14:textId="77777777" w:rsidR="00CD5B48" w:rsidRPr="006B0D02" w:rsidRDefault="00CD5B48" w:rsidP="002627F5">
            <w:pPr>
              <w:pStyle w:val="TAC"/>
              <w:rPr>
                <w:sz w:val="16"/>
                <w:szCs w:val="16"/>
              </w:rPr>
            </w:pPr>
          </w:p>
        </w:tc>
        <w:tc>
          <w:tcPr>
            <w:tcW w:w="567" w:type="dxa"/>
            <w:shd w:val="solid" w:color="FFFFFF" w:fill="auto"/>
          </w:tcPr>
          <w:p w14:paraId="76DBA4CB" w14:textId="77777777" w:rsidR="00CD5B48" w:rsidRPr="006B0D02" w:rsidRDefault="00CD5B48" w:rsidP="002627F5">
            <w:pPr>
              <w:pStyle w:val="TAL"/>
              <w:rPr>
                <w:sz w:val="16"/>
                <w:szCs w:val="16"/>
              </w:rPr>
            </w:pPr>
          </w:p>
        </w:tc>
        <w:tc>
          <w:tcPr>
            <w:tcW w:w="425" w:type="dxa"/>
            <w:shd w:val="solid" w:color="FFFFFF" w:fill="auto"/>
          </w:tcPr>
          <w:p w14:paraId="634DE75F" w14:textId="77777777" w:rsidR="00CD5B48" w:rsidRPr="006B0D02" w:rsidRDefault="00CD5B48" w:rsidP="002627F5">
            <w:pPr>
              <w:pStyle w:val="TAR"/>
              <w:rPr>
                <w:sz w:val="16"/>
                <w:szCs w:val="16"/>
              </w:rPr>
            </w:pPr>
          </w:p>
        </w:tc>
        <w:tc>
          <w:tcPr>
            <w:tcW w:w="425" w:type="dxa"/>
            <w:shd w:val="solid" w:color="FFFFFF" w:fill="auto"/>
          </w:tcPr>
          <w:p w14:paraId="3EB20972" w14:textId="77777777" w:rsidR="00CD5B48" w:rsidRPr="006B0D02" w:rsidRDefault="00CD5B48" w:rsidP="002627F5">
            <w:pPr>
              <w:pStyle w:val="TAC"/>
              <w:rPr>
                <w:sz w:val="16"/>
                <w:szCs w:val="16"/>
              </w:rPr>
            </w:pPr>
          </w:p>
        </w:tc>
        <w:tc>
          <w:tcPr>
            <w:tcW w:w="4820" w:type="dxa"/>
            <w:shd w:val="solid" w:color="FFFFFF" w:fill="auto"/>
          </w:tcPr>
          <w:p w14:paraId="4F211D66" w14:textId="77777777" w:rsidR="00CD5B48" w:rsidRPr="006B0D02" w:rsidRDefault="00CD5B48" w:rsidP="002627F5">
            <w:pPr>
              <w:pStyle w:val="TAL"/>
              <w:rPr>
                <w:sz w:val="16"/>
                <w:szCs w:val="16"/>
              </w:rPr>
            </w:pPr>
            <w:r>
              <w:rPr>
                <w:sz w:val="16"/>
                <w:szCs w:val="16"/>
              </w:rPr>
              <w:t>Initial version</w:t>
            </w:r>
          </w:p>
        </w:tc>
        <w:tc>
          <w:tcPr>
            <w:tcW w:w="708" w:type="dxa"/>
            <w:shd w:val="solid" w:color="FFFFFF" w:fill="auto"/>
          </w:tcPr>
          <w:p w14:paraId="4471BABB" w14:textId="77777777" w:rsidR="00CD5B48" w:rsidRPr="007D6048" w:rsidRDefault="00CD5B48" w:rsidP="002627F5">
            <w:pPr>
              <w:pStyle w:val="TAC"/>
              <w:rPr>
                <w:sz w:val="16"/>
                <w:szCs w:val="16"/>
              </w:rPr>
            </w:pPr>
            <w:r>
              <w:rPr>
                <w:sz w:val="16"/>
                <w:szCs w:val="16"/>
              </w:rPr>
              <w:t>0.0.1</w:t>
            </w:r>
          </w:p>
        </w:tc>
      </w:tr>
      <w:tr w:rsidR="00CD5B48" w:rsidRPr="006B0D02" w14:paraId="3CBE3E42" w14:textId="77777777" w:rsidTr="002627F5">
        <w:tc>
          <w:tcPr>
            <w:tcW w:w="800" w:type="dxa"/>
            <w:shd w:val="solid" w:color="FFFFFF" w:fill="auto"/>
          </w:tcPr>
          <w:p w14:paraId="024D7B08" w14:textId="77777777" w:rsidR="00CD5B48" w:rsidRDefault="00CD5B48" w:rsidP="002627F5">
            <w:pPr>
              <w:pStyle w:val="TAC"/>
              <w:rPr>
                <w:sz w:val="16"/>
                <w:szCs w:val="16"/>
              </w:rPr>
            </w:pPr>
            <w:r>
              <w:rPr>
                <w:sz w:val="16"/>
                <w:szCs w:val="16"/>
              </w:rPr>
              <w:t>2019-10</w:t>
            </w:r>
          </w:p>
        </w:tc>
        <w:tc>
          <w:tcPr>
            <w:tcW w:w="718" w:type="dxa"/>
            <w:shd w:val="solid" w:color="FFFFFF" w:fill="auto"/>
          </w:tcPr>
          <w:p w14:paraId="71758738" w14:textId="77777777" w:rsidR="00CD5B48" w:rsidRPr="006B0D02" w:rsidRDefault="00CD5B48" w:rsidP="002627F5">
            <w:pPr>
              <w:pStyle w:val="TAC"/>
              <w:rPr>
                <w:sz w:val="16"/>
                <w:szCs w:val="16"/>
              </w:rPr>
            </w:pPr>
          </w:p>
        </w:tc>
        <w:tc>
          <w:tcPr>
            <w:tcW w:w="1276" w:type="dxa"/>
            <w:shd w:val="solid" w:color="FFFFFF" w:fill="auto"/>
          </w:tcPr>
          <w:p w14:paraId="44D15AB8" w14:textId="77777777" w:rsidR="00CD5B48" w:rsidRPr="006B0D02" w:rsidRDefault="00CD5B48" w:rsidP="002627F5">
            <w:pPr>
              <w:pStyle w:val="TAC"/>
              <w:rPr>
                <w:sz w:val="16"/>
                <w:szCs w:val="16"/>
              </w:rPr>
            </w:pPr>
          </w:p>
        </w:tc>
        <w:tc>
          <w:tcPr>
            <w:tcW w:w="567" w:type="dxa"/>
            <w:shd w:val="solid" w:color="FFFFFF" w:fill="auto"/>
          </w:tcPr>
          <w:p w14:paraId="2E921A7D" w14:textId="77777777" w:rsidR="00CD5B48" w:rsidRPr="006B0D02" w:rsidRDefault="00CD5B48" w:rsidP="002627F5">
            <w:pPr>
              <w:pStyle w:val="TAL"/>
              <w:rPr>
                <w:sz w:val="16"/>
                <w:szCs w:val="16"/>
              </w:rPr>
            </w:pPr>
          </w:p>
        </w:tc>
        <w:tc>
          <w:tcPr>
            <w:tcW w:w="425" w:type="dxa"/>
            <w:shd w:val="solid" w:color="FFFFFF" w:fill="auto"/>
          </w:tcPr>
          <w:p w14:paraId="360EF87D" w14:textId="77777777" w:rsidR="00CD5B48" w:rsidRPr="006B0D02" w:rsidRDefault="00CD5B48" w:rsidP="002627F5">
            <w:pPr>
              <w:pStyle w:val="TAR"/>
              <w:rPr>
                <w:sz w:val="16"/>
                <w:szCs w:val="16"/>
              </w:rPr>
            </w:pPr>
          </w:p>
        </w:tc>
        <w:tc>
          <w:tcPr>
            <w:tcW w:w="425" w:type="dxa"/>
            <w:shd w:val="solid" w:color="FFFFFF" w:fill="auto"/>
          </w:tcPr>
          <w:p w14:paraId="775FAD65" w14:textId="77777777" w:rsidR="00CD5B48" w:rsidRPr="006B0D02" w:rsidRDefault="00CD5B48" w:rsidP="002627F5">
            <w:pPr>
              <w:pStyle w:val="TAC"/>
              <w:rPr>
                <w:sz w:val="16"/>
                <w:szCs w:val="16"/>
              </w:rPr>
            </w:pPr>
          </w:p>
        </w:tc>
        <w:tc>
          <w:tcPr>
            <w:tcW w:w="4820" w:type="dxa"/>
            <w:shd w:val="solid" w:color="FFFFFF" w:fill="auto"/>
          </w:tcPr>
          <w:p w14:paraId="2C8C01AA" w14:textId="77777777" w:rsidR="00CD5B48" w:rsidRDefault="00CD5B48" w:rsidP="002627F5">
            <w:pPr>
              <w:pStyle w:val="TAL"/>
              <w:rPr>
                <w:sz w:val="16"/>
                <w:szCs w:val="16"/>
              </w:rPr>
            </w:pPr>
            <w:r w:rsidRPr="00C64357">
              <w:t>Implementation of the following P-CR from CT1#1</w:t>
            </w:r>
            <w:r>
              <w:t>20</w:t>
            </w:r>
            <w:r w:rsidRPr="00C64357">
              <w:t>:</w:t>
            </w:r>
            <w:r>
              <w:t xml:space="preserve"> </w:t>
            </w:r>
            <w:r w:rsidRPr="00477EFA">
              <w:t>C1</w:t>
            </w:r>
            <w:r>
              <w:noBreakHyphen/>
            </w:r>
            <w:r w:rsidRPr="00477EFA">
              <w:t>196237</w:t>
            </w:r>
            <w:r>
              <w:t xml:space="preserve">, </w:t>
            </w:r>
            <w:r w:rsidRPr="00477EFA">
              <w:t>C1</w:t>
            </w:r>
            <w:r>
              <w:noBreakHyphen/>
            </w:r>
            <w:r w:rsidRPr="00477EFA">
              <w:t>1962</w:t>
            </w:r>
            <w:r>
              <w:t>4</w:t>
            </w:r>
            <w:r w:rsidRPr="00477EFA">
              <w:t>7</w:t>
            </w:r>
            <w:r>
              <w:t xml:space="preserve">, </w:t>
            </w:r>
            <w:r w:rsidRPr="00477EFA">
              <w:t>C1</w:t>
            </w:r>
            <w:r>
              <w:noBreakHyphen/>
            </w:r>
            <w:r w:rsidRPr="00477EFA">
              <w:t>1962</w:t>
            </w:r>
            <w:r>
              <w:t xml:space="preserve">50, </w:t>
            </w:r>
            <w:r w:rsidRPr="00477EFA">
              <w:t>C1</w:t>
            </w:r>
            <w:r>
              <w:noBreakHyphen/>
            </w:r>
            <w:r w:rsidRPr="00477EFA">
              <w:t>1962</w:t>
            </w:r>
            <w:r>
              <w:t xml:space="preserve">51, </w:t>
            </w:r>
            <w:r w:rsidRPr="00477EFA">
              <w:t>C1</w:t>
            </w:r>
            <w:r>
              <w:noBreakHyphen/>
            </w:r>
            <w:r w:rsidRPr="00477EFA">
              <w:t>1962</w:t>
            </w:r>
            <w:r>
              <w:t xml:space="preserve">52, </w:t>
            </w:r>
            <w:r w:rsidRPr="00477EFA">
              <w:t>C1</w:t>
            </w:r>
            <w:r>
              <w:noBreakHyphen/>
            </w:r>
            <w:r w:rsidRPr="00477EFA">
              <w:t>1962</w:t>
            </w:r>
            <w:r>
              <w:t xml:space="preserve">53, </w:t>
            </w:r>
            <w:r w:rsidRPr="00477EFA">
              <w:t>C1</w:t>
            </w:r>
            <w:r>
              <w:noBreakHyphen/>
            </w:r>
            <w:r w:rsidRPr="00477EFA">
              <w:t>196</w:t>
            </w:r>
            <w:r>
              <w:t xml:space="preserve">633, </w:t>
            </w:r>
            <w:r w:rsidRPr="00477EFA">
              <w:t>C1</w:t>
            </w:r>
            <w:r>
              <w:noBreakHyphen/>
            </w:r>
            <w:r w:rsidRPr="00477EFA">
              <w:t>196</w:t>
            </w:r>
            <w:r>
              <w:t xml:space="preserve">636, </w:t>
            </w:r>
            <w:r w:rsidRPr="00477EFA">
              <w:t>C1</w:t>
            </w:r>
            <w:r>
              <w:noBreakHyphen/>
            </w:r>
            <w:r w:rsidRPr="00477EFA">
              <w:t>196</w:t>
            </w:r>
            <w:r>
              <w:t xml:space="preserve">637, </w:t>
            </w:r>
            <w:r w:rsidRPr="00477EFA">
              <w:t>C1</w:t>
            </w:r>
            <w:r>
              <w:noBreakHyphen/>
            </w:r>
            <w:r w:rsidRPr="00477EFA">
              <w:t>196</w:t>
            </w:r>
            <w:r>
              <w:t xml:space="preserve">638, </w:t>
            </w:r>
            <w:r w:rsidRPr="00477EFA">
              <w:t>C1</w:t>
            </w:r>
            <w:r>
              <w:noBreakHyphen/>
            </w:r>
            <w:r w:rsidRPr="00477EFA">
              <w:t>196</w:t>
            </w:r>
            <w:r>
              <w:t xml:space="preserve">639, </w:t>
            </w:r>
            <w:r w:rsidRPr="00477EFA">
              <w:t>C1</w:t>
            </w:r>
            <w:r>
              <w:noBreakHyphen/>
            </w:r>
            <w:r w:rsidRPr="00477EFA">
              <w:t>196</w:t>
            </w:r>
            <w:r>
              <w:t xml:space="preserve">643, </w:t>
            </w:r>
            <w:r w:rsidRPr="00477EFA">
              <w:t>C1</w:t>
            </w:r>
            <w:r>
              <w:noBreakHyphen/>
            </w:r>
            <w:r w:rsidRPr="00477EFA">
              <w:t>196</w:t>
            </w:r>
            <w:r>
              <w:t xml:space="preserve">644, </w:t>
            </w:r>
            <w:r w:rsidRPr="00477EFA">
              <w:t>C1</w:t>
            </w:r>
            <w:r>
              <w:noBreakHyphen/>
            </w:r>
            <w:r w:rsidRPr="00477EFA">
              <w:t>196</w:t>
            </w:r>
            <w:r>
              <w:t xml:space="preserve">645, </w:t>
            </w:r>
            <w:r w:rsidRPr="00477EFA">
              <w:t>C1</w:t>
            </w:r>
            <w:r>
              <w:noBreakHyphen/>
            </w:r>
            <w:r w:rsidRPr="00477EFA">
              <w:t>196</w:t>
            </w:r>
            <w:r>
              <w:t xml:space="preserve">647, </w:t>
            </w:r>
            <w:r w:rsidRPr="00477EFA">
              <w:t>C1</w:t>
            </w:r>
            <w:r>
              <w:noBreakHyphen/>
            </w:r>
            <w:r w:rsidRPr="00477EFA">
              <w:t>196</w:t>
            </w:r>
            <w:r>
              <w:t xml:space="preserve">648, </w:t>
            </w:r>
            <w:r w:rsidRPr="00477EFA">
              <w:t>C1</w:t>
            </w:r>
            <w:r>
              <w:noBreakHyphen/>
            </w:r>
            <w:r w:rsidRPr="00477EFA">
              <w:t>196</w:t>
            </w:r>
            <w:r>
              <w:t xml:space="preserve">670, </w:t>
            </w:r>
            <w:r w:rsidRPr="00477EFA">
              <w:t>C1</w:t>
            </w:r>
            <w:r>
              <w:noBreakHyphen/>
            </w:r>
            <w:r w:rsidRPr="00477EFA">
              <w:t>196</w:t>
            </w:r>
            <w:r>
              <w:t xml:space="preserve">673, </w:t>
            </w:r>
            <w:r w:rsidRPr="00477EFA">
              <w:t>C1</w:t>
            </w:r>
            <w:r>
              <w:noBreakHyphen/>
            </w:r>
            <w:r w:rsidRPr="00477EFA">
              <w:t>196</w:t>
            </w:r>
            <w:r>
              <w:t xml:space="preserve">676, </w:t>
            </w:r>
            <w:r w:rsidRPr="00477EFA">
              <w:t>C1</w:t>
            </w:r>
            <w:r>
              <w:noBreakHyphen/>
            </w:r>
            <w:r w:rsidRPr="00477EFA">
              <w:t>196</w:t>
            </w:r>
            <w:r>
              <w:t xml:space="preserve">820, </w:t>
            </w:r>
            <w:r w:rsidRPr="00477EFA">
              <w:t>C1</w:t>
            </w:r>
            <w:r>
              <w:noBreakHyphen/>
            </w:r>
            <w:r w:rsidRPr="00477EFA">
              <w:t>196</w:t>
            </w:r>
            <w:r>
              <w:t xml:space="preserve">821, </w:t>
            </w:r>
            <w:r w:rsidRPr="00477EFA">
              <w:t>C1</w:t>
            </w:r>
            <w:r>
              <w:noBreakHyphen/>
            </w:r>
            <w:r w:rsidRPr="00477EFA">
              <w:t>196</w:t>
            </w:r>
            <w:r>
              <w:t xml:space="preserve">822, </w:t>
            </w:r>
            <w:r w:rsidRPr="00477EFA">
              <w:t>C1</w:t>
            </w:r>
            <w:r>
              <w:noBreakHyphen/>
            </w:r>
            <w:r w:rsidRPr="00477EFA">
              <w:t>196</w:t>
            </w:r>
            <w:r>
              <w:t xml:space="preserve">824, </w:t>
            </w:r>
            <w:r w:rsidRPr="00477EFA">
              <w:t>C1</w:t>
            </w:r>
            <w:r>
              <w:noBreakHyphen/>
            </w:r>
            <w:r w:rsidRPr="00477EFA">
              <w:t>196</w:t>
            </w:r>
            <w:r>
              <w:t xml:space="preserve">825, </w:t>
            </w:r>
            <w:r w:rsidRPr="00477EFA">
              <w:t>C1</w:t>
            </w:r>
            <w:r>
              <w:noBreakHyphen/>
            </w:r>
            <w:r w:rsidRPr="00477EFA">
              <w:t>196</w:t>
            </w:r>
            <w:r>
              <w:t xml:space="preserve">826, </w:t>
            </w:r>
            <w:r w:rsidRPr="00477EFA">
              <w:t>C1</w:t>
            </w:r>
            <w:r>
              <w:noBreakHyphen/>
            </w:r>
            <w:r w:rsidRPr="00477EFA">
              <w:t>196</w:t>
            </w:r>
            <w:r>
              <w:t xml:space="preserve">828, </w:t>
            </w:r>
            <w:r w:rsidRPr="00477EFA">
              <w:t>C1</w:t>
            </w:r>
            <w:r>
              <w:noBreakHyphen/>
            </w:r>
            <w:r w:rsidRPr="00477EFA">
              <w:t>196</w:t>
            </w:r>
            <w:r>
              <w:t xml:space="preserve">830, </w:t>
            </w:r>
            <w:r w:rsidRPr="00477EFA">
              <w:t>C1</w:t>
            </w:r>
            <w:r>
              <w:noBreakHyphen/>
            </w:r>
            <w:r w:rsidRPr="00477EFA">
              <w:t>196</w:t>
            </w:r>
            <w:r>
              <w:t xml:space="preserve">831, </w:t>
            </w:r>
            <w:r w:rsidRPr="00477EFA">
              <w:t>C1</w:t>
            </w:r>
            <w:r>
              <w:noBreakHyphen/>
            </w:r>
            <w:r w:rsidRPr="00477EFA">
              <w:t>196</w:t>
            </w:r>
            <w:r>
              <w:t xml:space="preserve">868, </w:t>
            </w:r>
            <w:r w:rsidRPr="00477EFA">
              <w:t>C1</w:t>
            </w:r>
            <w:r>
              <w:noBreakHyphen/>
            </w:r>
            <w:r w:rsidRPr="00477EFA">
              <w:t>196</w:t>
            </w:r>
            <w:r>
              <w:t xml:space="preserve">869, </w:t>
            </w:r>
            <w:r w:rsidRPr="00477EFA">
              <w:t>C1</w:t>
            </w:r>
            <w:r>
              <w:noBreakHyphen/>
            </w:r>
            <w:r w:rsidRPr="00477EFA">
              <w:t>196</w:t>
            </w:r>
            <w:r>
              <w:t>871</w:t>
            </w:r>
          </w:p>
        </w:tc>
        <w:tc>
          <w:tcPr>
            <w:tcW w:w="708" w:type="dxa"/>
            <w:shd w:val="solid" w:color="FFFFFF" w:fill="auto"/>
          </w:tcPr>
          <w:p w14:paraId="1228A7E9" w14:textId="77777777" w:rsidR="00CD5B48" w:rsidRDefault="00CD5B48" w:rsidP="002627F5">
            <w:pPr>
              <w:pStyle w:val="TAC"/>
              <w:rPr>
                <w:sz w:val="16"/>
                <w:szCs w:val="16"/>
              </w:rPr>
            </w:pPr>
            <w:r>
              <w:rPr>
                <w:sz w:val="16"/>
                <w:szCs w:val="16"/>
              </w:rPr>
              <w:t>0.1.0</w:t>
            </w:r>
          </w:p>
        </w:tc>
      </w:tr>
      <w:tr w:rsidR="00CD5B48" w:rsidRPr="006B0D02" w14:paraId="65889FE0" w14:textId="77777777" w:rsidTr="002627F5">
        <w:tc>
          <w:tcPr>
            <w:tcW w:w="800" w:type="dxa"/>
            <w:shd w:val="solid" w:color="FFFFFF" w:fill="auto"/>
          </w:tcPr>
          <w:p w14:paraId="69672EAF" w14:textId="77777777" w:rsidR="00CD5B48" w:rsidRDefault="00CD5B48" w:rsidP="002627F5">
            <w:pPr>
              <w:pStyle w:val="TAC"/>
              <w:rPr>
                <w:sz w:val="16"/>
                <w:szCs w:val="16"/>
              </w:rPr>
            </w:pPr>
            <w:r>
              <w:rPr>
                <w:sz w:val="16"/>
                <w:szCs w:val="16"/>
              </w:rPr>
              <w:t>2019-11</w:t>
            </w:r>
          </w:p>
        </w:tc>
        <w:tc>
          <w:tcPr>
            <w:tcW w:w="718" w:type="dxa"/>
            <w:shd w:val="solid" w:color="FFFFFF" w:fill="auto"/>
          </w:tcPr>
          <w:p w14:paraId="3676DF12" w14:textId="77777777" w:rsidR="00CD5B48" w:rsidRPr="006B0D02" w:rsidRDefault="00CD5B48" w:rsidP="002627F5">
            <w:pPr>
              <w:pStyle w:val="TAC"/>
              <w:rPr>
                <w:sz w:val="16"/>
                <w:szCs w:val="16"/>
              </w:rPr>
            </w:pPr>
          </w:p>
        </w:tc>
        <w:tc>
          <w:tcPr>
            <w:tcW w:w="1276" w:type="dxa"/>
            <w:shd w:val="solid" w:color="FFFFFF" w:fill="auto"/>
          </w:tcPr>
          <w:p w14:paraId="095873CF" w14:textId="77777777" w:rsidR="00CD5B48" w:rsidRPr="006B0D02" w:rsidRDefault="00CD5B48" w:rsidP="002627F5">
            <w:pPr>
              <w:pStyle w:val="TAC"/>
              <w:rPr>
                <w:sz w:val="16"/>
                <w:szCs w:val="16"/>
              </w:rPr>
            </w:pPr>
          </w:p>
        </w:tc>
        <w:tc>
          <w:tcPr>
            <w:tcW w:w="567" w:type="dxa"/>
            <w:shd w:val="solid" w:color="FFFFFF" w:fill="auto"/>
          </w:tcPr>
          <w:p w14:paraId="215F7D81" w14:textId="77777777" w:rsidR="00CD5B48" w:rsidRPr="006B0D02" w:rsidRDefault="00CD5B48" w:rsidP="002627F5">
            <w:pPr>
              <w:pStyle w:val="TAL"/>
              <w:rPr>
                <w:sz w:val="16"/>
                <w:szCs w:val="16"/>
              </w:rPr>
            </w:pPr>
          </w:p>
        </w:tc>
        <w:tc>
          <w:tcPr>
            <w:tcW w:w="425" w:type="dxa"/>
            <w:shd w:val="solid" w:color="FFFFFF" w:fill="auto"/>
          </w:tcPr>
          <w:p w14:paraId="675E8545" w14:textId="77777777" w:rsidR="00CD5B48" w:rsidRPr="006B0D02" w:rsidRDefault="00CD5B48" w:rsidP="002627F5">
            <w:pPr>
              <w:pStyle w:val="TAR"/>
              <w:rPr>
                <w:sz w:val="16"/>
                <w:szCs w:val="16"/>
              </w:rPr>
            </w:pPr>
          </w:p>
        </w:tc>
        <w:tc>
          <w:tcPr>
            <w:tcW w:w="425" w:type="dxa"/>
            <w:shd w:val="solid" w:color="FFFFFF" w:fill="auto"/>
          </w:tcPr>
          <w:p w14:paraId="302B85E1" w14:textId="77777777" w:rsidR="00CD5B48" w:rsidRPr="006B0D02" w:rsidRDefault="00CD5B48" w:rsidP="002627F5">
            <w:pPr>
              <w:pStyle w:val="TAC"/>
              <w:rPr>
                <w:sz w:val="16"/>
                <w:szCs w:val="16"/>
              </w:rPr>
            </w:pPr>
          </w:p>
        </w:tc>
        <w:tc>
          <w:tcPr>
            <w:tcW w:w="4820" w:type="dxa"/>
            <w:shd w:val="solid" w:color="FFFFFF" w:fill="auto"/>
          </w:tcPr>
          <w:p w14:paraId="10BBCC1A" w14:textId="77777777" w:rsidR="00CD5B48" w:rsidRPr="00C64357" w:rsidRDefault="00CD5B48" w:rsidP="002627F5">
            <w:pPr>
              <w:pStyle w:val="TAL"/>
            </w:pPr>
            <w:r w:rsidRPr="00C64357">
              <w:t>Implementation of the following P-CR from CT1#1</w:t>
            </w:r>
            <w:r>
              <w:t>21</w:t>
            </w:r>
            <w:r w:rsidRPr="00C64357">
              <w:t>:</w:t>
            </w:r>
            <w:r>
              <w:t xml:space="preserve"> </w:t>
            </w:r>
            <w:r w:rsidRPr="00477EFA">
              <w:t>C1</w:t>
            </w:r>
            <w:r>
              <w:noBreakHyphen/>
            </w:r>
            <w:r w:rsidRPr="00477EFA">
              <w:t>19</w:t>
            </w:r>
            <w:r>
              <w:t>8514</w:t>
            </w:r>
          </w:p>
        </w:tc>
        <w:tc>
          <w:tcPr>
            <w:tcW w:w="708" w:type="dxa"/>
            <w:shd w:val="solid" w:color="FFFFFF" w:fill="auto"/>
          </w:tcPr>
          <w:p w14:paraId="0F91C03D" w14:textId="77777777" w:rsidR="00CD5B48" w:rsidRDefault="00CD5B48" w:rsidP="002627F5">
            <w:pPr>
              <w:pStyle w:val="TAC"/>
              <w:rPr>
                <w:sz w:val="16"/>
                <w:szCs w:val="16"/>
              </w:rPr>
            </w:pPr>
            <w:r>
              <w:rPr>
                <w:sz w:val="16"/>
                <w:szCs w:val="16"/>
              </w:rPr>
              <w:t>0.2.0</w:t>
            </w:r>
          </w:p>
        </w:tc>
      </w:tr>
      <w:tr w:rsidR="00CD5B48" w:rsidRPr="006B0D02" w14:paraId="4D8C0390" w14:textId="77777777" w:rsidTr="002627F5">
        <w:tc>
          <w:tcPr>
            <w:tcW w:w="800" w:type="dxa"/>
            <w:shd w:val="solid" w:color="FFFFFF" w:fill="auto"/>
          </w:tcPr>
          <w:p w14:paraId="456A4BA9" w14:textId="77777777" w:rsidR="00CD5B48" w:rsidRDefault="00CD5B48" w:rsidP="002627F5">
            <w:pPr>
              <w:pStyle w:val="TAC"/>
              <w:rPr>
                <w:sz w:val="16"/>
                <w:szCs w:val="16"/>
              </w:rPr>
            </w:pPr>
            <w:r>
              <w:rPr>
                <w:sz w:val="16"/>
                <w:szCs w:val="16"/>
              </w:rPr>
              <w:t>2019-12</w:t>
            </w:r>
          </w:p>
        </w:tc>
        <w:tc>
          <w:tcPr>
            <w:tcW w:w="718" w:type="dxa"/>
            <w:shd w:val="solid" w:color="FFFFFF" w:fill="auto"/>
          </w:tcPr>
          <w:p w14:paraId="19E572D4" w14:textId="77777777" w:rsidR="00CD5B48" w:rsidRPr="006B0D02" w:rsidRDefault="00CD5B48" w:rsidP="002627F5">
            <w:pPr>
              <w:pStyle w:val="TAC"/>
              <w:rPr>
                <w:sz w:val="16"/>
                <w:szCs w:val="16"/>
              </w:rPr>
            </w:pPr>
            <w:r>
              <w:rPr>
                <w:sz w:val="16"/>
                <w:szCs w:val="16"/>
              </w:rPr>
              <w:t>CT-86</w:t>
            </w:r>
          </w:p>
        </w:tc>
        <w:tc>
          <w:tcPr>
            <w:tcW w:w="1276" w:type="dxa"/>
            <w:shd w:val="solid" w:color="FFFFFF" w:fill="auto"/>
          </w:tcPr>
          <w:p w14:paraId="12730017" w14:textId="77777777" w:rsidR="00CD5B48" w:rsidRPr="006B0D02" w:rsidRDefault="00CD5B48" w:rsidP="002627F5">
            <w:pPr>
              <w:pStyle w:val="TAC"/>
              <w:rPr>
                <w:sz w:val="16"/>
                <w:szCs w:val="16"/>
              </w:rPr>
            </w:pPr>
            <w:r w:rsidRPr="00DA046C">
              <w:rPr>
                <w:sz w:val="16"/>
                <w:szCs w:val="16"/>
              </w:rPr>
              <w:t>CP-19315</w:t>
            </w:r>
            <w:r>
              <w:rPr>
                <w:sz w:val="16"/>
                <w:szCs w:val="16"/>
              </w:rPr>
              <w:t>8</w:t>
            </w:r>
          </w:p>
        </w:tc>
        <w:tc>
          <w:tcPr>
            <w:tcW w:w="567" w:type="dxa"/>
            <w:shd w:val="solid" w:color="FFFFFF" w:fill="auto"/>
          </w:tcPr>
          <w:p w14:paraId="60D73A5C" w14:textId="77777777" w:rsidR="00CD5B48" w:rsidRPr="006B0D02" w:rsidRDefault="00CD5B48" w:rsidP="002627F5">
            <w:pPr>
              <w:pStyle w:val="TAL"/>
              <w:rPr>
                <w:sz w:val="16"/>
                <w:szCs w:val="16"/>
              </w:rPr>
            </w:pPr>
          </w:p>
        </w:tc>
        <w:tc>
          <w:tcPr>
            <w:tcW w:w="425" w:type="dxa"/>
            <w:shd w:val="solid" w:color="FFFFFF" w:fill="auto"/>
          </w:tcPr>
          <w:p w14:paraId="3BE6CA9E" w14:textId="77777777" w:rsidR="00CD5B48" w:rsidRPr="006B0D02" w:rsidRDefault="00CD5B48" w:rsidP="002627F5">
            <w:pPr>
              <w:pStyle w:val="TAR"/>
              <w:rPr>
                <w:sz w:val="16"/>
                <w:szCs w:val="16"/>
              </w:rPr>
            </w:pPr>
          </w:p>
        </w:tc>
        <w:tc>
          <w:tcPr>
            <w:tcW w:w="425" w:type="dxa"/>
            <w:shd w:val="solid" w:color="FFFFFF" w:fill="auto"/>
          </w:tcPr>
          <w:p w14:paraId="1FF7D828" w14:textId="77777777" w:rsidR="00CD5B48" w:rsidRPr="006B0D02" w:rsidRDefault="00CD5B48" w:rsidP="002627F5">
            <w:pPr>
              <w:pStyle w:val="TAC"/>
              <w:rPr>
                <w:sz w:val="16"/>
                <w:szCs w:val="16"/>
              </w:rPr>
            </w:pPr>
          </w:p>
        </w:tc>
        <w:tc>
          <w:tcPr>
            <w:tcW w:w="4820" w:type="dxa"/>
            <w:shd w:val="solid" w:color="FFFFFF" w:fill="auto"/>
          </w:tcPr>
          <w:p w14:paraId="022C3853" w14:textId="77777777" w:rsidR="00CD5B48" w:rsidRPr="00C64357" w:rsidRDefault="00CD5B48" w:rsidP="002627F5">
            <w:pPr>
              <w:pStyle w:val="TAL"/>
            </w:pPr>
            <w:r>
              <w:t xml:space="preserve">Presentation for information at TSG CT </w:t>
            </w:r>
          </w:p>
        </w:tc>
        <w:tc>
          <w:tcPr>
            <w:tcW w:w="708" w:type="dxa"/>
            <w:shd w:val="solid" w:color="FFFFFF" w:fill="auto"/>
          </w:tcPr>
          <w:p w14:paraId="757967B2" w14:textId="77777777" w:rsidR="00CD5B48" w:rsidRDefault="00CD5B48" w:rsidP="002627F5">
            <w:pPr>
              <w:pStyle w:val="TAC"/>
              <w:rPr>
                <w:sz w:val="16"/>
                <w:szCs w:val="16"/>
              </w:rPr>
            </w:pPr>
            <w:r>
              <w:rPr>
                <w:sz w:val="16"/>
                <w:szCs w:val="16"/>
              </w:rPr>
              <w:t>1.0.0</w:t>
            </w:r>
          </w:p>
        </w:tc>
      </w:tr>
      <w:tr w:rsidR="00CD5B48" w:rsidRPr="006B0D02" w14:paraId="60658B10" w14:textId="77777777" w:rsidTr="002627F5">
        <w:tc>
          <w:tcPr>
            <w:tcW w:w="800" w:type="dxa"/>
            <w:shd w:val="solid" w:color="FFFFFF" w:fill="auto"/>
          </w:tcPr>
          <w:p w14:paraId="0F718B73" w14:textId="77777777" w:rsidR="00CD5B48" w:rsidRDefault="00CD5B48" w:rsidP="002627F5">
            <w:pPr>
              <w:pStyle w:val="TAC"/>
              <w:rPr>
                <w:sz w:val="16"/>
                <w:szCs w:val="16"/>
              </w:rPr>
            </w:pPr>
            <w:r>
              <w:rPr>
                <w:sz w:val="16"/>
                <w:szCs w:val="16"/>
              </w:rPr>
              <w:t>2019-12</w:t>
            </w:r>
          </w:p>
        </w:tc>
        <w:tc>
          <w:tcPr>
            <w:tcW w:w="718" w:type="dxa"/>
            <w:shd w:val="solid" w:color="FFFFFF" w:fill="auto"/>
          </w:tcPr>
          <w:p w14:paraId="11FF6FFB" w14:textId="77777777" w:rsidR="00CD5B48" w:rsidRDefault="00CD5B48" w:rsidP="002627F5">
            <w:pPr>
              <w:pStyle w:val="TAC"/>
              <w:rPr>
                <w:sz w:val="16"/>
                <w:szCs w:val="16"/>
              </w:rPr>
            </w:pPr>
            <w:r>
              <w:rPr>
                <w:sz w:val="16"/>
                <w:szCs w:val="16"/>
              </w:rPr>
              <w:t>CT#86</w:t>
            </w:r>
          </w:p>
        </w:tc>
        <w:tc>
          <w:tcPr>
            <w:tcW w:w="1276" w:type="dxa"/>
            <w:shd w:val="solid" w:color="FFFFFF" w:fill="auto"/>
          </w:tcPr>
          <w:p w14:paraId="0F77A250" w14:textId="77777777" w:rsidR="00CD5B48" w:rsidRPr="00DA046C" w:rsidRDefault="00CD5B48" w:rsidP="002627F5">
            <w:pPr>
              <w:pStyle w:val="TAC"/>
              <w:rPr>
                <w:sz w:val="16"/>
                <w:szCs w:val="16"/>
              </w:rPr>
            </w:pPr>
            <w:r>
              <w:rPr>
                <w:sz w:val="16"/>
                <w:szCs w:val="16"/>
              </w:rPr>
              <w:t>CP-193291</w:t>
            </w:r>
          </w:p>
        </w:tc>
        <w:tc>
          <w:tcPr>
            <w:tcW w:w="567" w:type="dxa"/>
            <w:shd w:val="solid" w:color="FFFFFF" w:fill="auto"/>
          </w:tcPr>
          <w:p w14:paraId="7B9A9E64" w14:textId="77777777" w:rsidR="00CD5B48" w:rsidRPr="006B0D02" w:rsidRDefault="00CD5B48" w:rsidP="002627F5">
            <w:pPr>
              <w:pStyle w:val="TAL"/>
              <w:rPr>
                <w:sz w:val="16"/>
                <w:szCs w:val="16"/>
              </w:rPr>
            </w:pPr>
          </w:p>
        </w:tc>
        <w:tc>
          <w:tcPr>
            <w:tcW w:w="425" w:type="dxa"/>
            <w:shd w:val="solid" w:color="FFFFFF" w:fill="auto"/>
          </w:tcPr>
          <w:p w14:paraId="75BB5F88" w14:textId="77777777" w:rsidR="00CD5B48" w:rsidRPr="006B0D02" w:rsidRDefault="00CD5B48" w:rsidP="002627F5">
            <w:pPr>
              <w:pStyle w:val="TAR"/>
              <w:rPr>
                <w:sz w:val="16"/>
                <w:szCs w:val="16"/>
              </w:rPr>
            </w:pPr>
          </w:p>
        </w:tc>
        <w:tc>
          <w:tcPr>
            <w:tcW w:w="425" w:type="dxa"/>
            <w:shd w:val="solid" w:color="FFFFFF" w:fill="auto"/>
          </w:tcPr>
          <w:p w14:paraId="304CD254" w14:textId="77777777" w:rsidR="00CD5B48" w:rsidRPr="006B0D02" w:rsidRDefault="00CD5B48" w:rsidP="002627F5">
            <w:pPr>
              <w:pStyle w:val="TAC"/>
              <w:rPr>
                <w:sz w:val="16"/>
                <w:szCs w:val="16"/>
              </w:rPr>
            </w:pPr>
          </w:p>
        </w:tc>
        <w:tc>
          <w:tcPr>
            <w:tcW w:w="4820" w:type="dxa"/>
            <w:shd w:val="solid" w:color="FFFFFF" w:fill="auto"/>
          </w:tcPr>
          <w:p w14:paraId="0E2DA5FA" w14:textId="77777777" w:rsidR="00CD5B48" w:rsidRDefault="00CD5B48" w:rsidP="002627F5">
            <w:pPr>
              <w:pStyle w:val="TAL"/>
            </w:pPr>
            <w:r>
              <w:t>A title updated</w:t>
            </w:r>
          </w:p>
        </w:tc>
        <w:tc>
          <w:tcPr>
            <w:tcW w:w="708" w:type="dxa"/>
            <w:shd w:val="solid" w:color="FFFFFF" w:fill="auto"/>
          </w:tcPr>
          <w:p w14:paraId="084529E9" w14:textId="77777777" w:rsidR="00CD5B48" w:rsidRDefault="00CD5B48" w:rsidP="002627F5">
            <w:pPr>
              <w:pStyle w:val="TAC"/>
              <w:rPr>
                <w:sz w:val="16"/>
                <w:szCs w:val="16"/>
              </w:rPr>
            </w:pPr>
            <w:r>
              <w:rPr>
                <w:sz w:val="16"/>
                <w:szCs w:val="16"/>
              </w:rPr>
              <w:t>1.0.1</w:t>
            </w:r>
          </w:p>
        </w:tc>
      </w:tr>
      <w:tr w:rsidR="00CD5B48" w:rsidRPr="006B0D02" w14:paraId="00675A35" w14:textId="77777777" w:rsidTr="002627F5">
        <w:tc>
          <w:tcPr>
            <w:tcW w:w="800" w:type="dxa"/>
            <w:shd w:val="solid" w:color="FFFFFF" w:fill="auto"/>
          </w:tcPr>
          <w:p w14:paraId="3294C03A" w14:textId="77777777" w:rsidR="00CD5B48" w:rsidRDefault="00CD5B48" w:rsidP="002627F5">
            <w:pPr>
              <w:pStyle w:val="TAC"/>
              <w:rPr>
                <w:sz w:val="16"/>
                <w:szCs w:val="16"/>
              </w:rPr>
            </w:pPr>
            <w:r>
              <w:rPr>
                <w:sz w:val="16"/>
                <w:szCs w:val="16"/>
              </w:rPr>
              <w:t>2020-03</w:t>
            </w:r>
          </w:p>
        </w:tc>
        <w:tc>
          <w:tcPr>
            <w:tcW w:w="718" w:type="dxa"/>
            <w:shd w:val="solid" w:color="FFFFFF" w:fill="auto"/>
          </w:tcPr>
          <w:p w14:paraId="0F9F3BA1" w14:textId="77777777" w:rsidR="00CD5B48" w:rsidRDefault="00CD5B48" w:rsidP="002627F5">
            <w:pPr>
              <w:pStyle w:val="TAC"/>
              <w:jc w:val="left"/>
              <w:rPr>
                <w:sz w:val="16"/>
                <w:szCs w:val="16"/>
              </w:rPr>
            </w:pPr>
          </w:p>
        </w:tc>
        <w:tc>
          <w:tcPr>
            <w:tcW w:w="1276" w:type="dxa"/>
            <w:shd w:val="solid" w:color="FFFFFF" w:fill="auto"/>
          </w:tcPr>
          <w:p w14:paraId="6ABF38B2" w14:textId="77777777" w:rsidR="00CD5B48" w:rsidRDefault="00CD5B48" w:rsidP="002627F5">
            <w:pPr>
              <w:pStyle w:val="TAC"/>
              <w:rPr>
                <w:sz w:val="16"/>
                <w:szCs w:val="16"/>
              </w:rPr>
            </w:pPr>
          </w:p>
        </w:tc>
        <w:tc>
          <w:tcPr>
            <w:tcW w:w="567" w:type="dxa"/>
            <w:shd w:val="solid" w:color="FFFFFF" w:fill="auto"/>
          </w:tcPr>
          <w:p w14:paraId="44EF011F" w14:textId="77777777" w:rsidR="00CD5B48" w:rsidRPr="006B0D02" w:rsidRDefault="00CD5B48" w:rsidP="002627F5">
            <w:pPr>
              <w:pStyle w:val="TAL"/>
              <w:rPr>
                <w:sz w:val="16"/>
                <w:szCs w:val="16"/>
              </w:rPr>
            </w:pPr>
          </w:p>
        </w:tc>
        <w:tc>
          <w:tcPr>
            <w:tcW w:w="425" w:type="dxa"/>
            <w:shd w:val="solid" w:color="FFFFFF" w:fill="auto"/>
          </w:tcPr>
          <w:p w14:paraId="200AD0CA" w14:textId="77777777" w:rsidR="00CD5B48" w:rsidRPr="006B0D02" w:rsidRDefault="00CD5B48" w:rsidP="002627F5">
            <w:pPr>
              <w:pStyle w:val="TAR"/>
              <w:rPr>
                <w:sz w:val="16"/>
                <w:szCs w:val="16"/>
              </w:rPr>
            </w:pPr>
          </w:p>
        </w:tc>
        <w:tc>
          <w:tcPr>
            <w:tcW w:w="425" w:type="dxa"/>
            <w:shd w:val="solid" w:color="FFFFFF" w:fill="auto"/>
          </w:tcPr>
          <w:p w14:paraId="59F896A5" w14:textId="77777777" w:rsidR="00CD5B48" w:rsidRPr="006B0D02" w:rsidRDefault="00CD5B48" w:rsidP="002627F5">
            <w:pPr>
              <w:pStyle w:val="TAC"/>
              <w:rPr>
                <w:sz w:val="16"/>
                <w:szCs w:val="16"/>
              </w:rPr>
            </w:pPr>
          </w:p>
        </w:tc>
        <w:tc>
          <w:tcPr>
            <w:tcW w:w="4820" w:type="dxa"/>
            <w:shd w:val="solid" w:color="FFFFFF" w:fill="auto"/>
          </w:tcPr>
          <w:p w14:paraId="30B819CD" w14:textId="77777777" w:rsidR="00CD5B48" w:rsidRDefault="00CD5B48" w:rsidP="002627F5">
            <w:pPr>
              <w:pStyle w:val="TAL"/>
            </w:pPr>
            <w:r>
              <w:t>Implementation of the following pCRs from CT1#122e:</w:t>
            </w:r>
          </w:p>
          <w:p w14:paraId="21C2897E" w14:textId="77777777" w:rsidR="00CD5B48" w:rsidRDefault="00CD5B48" w:rsidP="002627F5">
            <w:pPr>
              <w:pStyle w:val="TAL"/>
            </w:pPr>
            <w:r>
              <w:t>C1-200369, C1-200370, C1-200371,C1-200912, C1-200913, C1-200946, C1-200948</w:t>
            </w:r>
          </w:p>
        </w:tc>
        <w:tc>
          <w:tcPr>
            <w:tcW w:w="708" w:type="dxa"/>
            <w:shd w:val="solid" w:color="FFFFFF" w:fill="auto"/>
          </w:tcPr>
          <w:p w14:paraId="3F216D35" w14:textId="77777777" w:rsidR="00CD5B48" w:rsidRDefault="00CD5B48" w:rsidP="002627F5">
            <w:pPr>
              <w:pStyle w:val="TAC"/>
              <w:rPr>
                <w:sz w:val="16"/>
                <w:szCs w:val="16"/>
              </w:rPr>
            </w:pPr>
            <w:r>
              <w:rPr>
                <w:sz w:val="16"/>
                <w:szCs w:val="16"/>
              </w:rPr>
              <w:t>1.1.0</w:t>
            </w:r>
          </w:p>
        </w:tc>
      </w:tr>
      <w:tr w:rsidR="00CD5B48" w:rsidRPr="006B0D02" w14:paraId="03EBD431" w14:textId="77777777" w:rsidTr="002627F5">
        <w:tc>
          <w:tcPr>
            <w:tcW w:w="800" w:type="dxa"/>
            <w:shd w:val="solid" w:color="FFFFFF" w:fill="auto"/>
          </w:tcPr>
          <w:p w14:paraId="17FC4F77" w14:textId="77777777" w:rsidR="00CD5B48" w:rsidRDefault="00CD5B48" w:rsidP="002627F5">
            <w:pPr>
              <w:pStyle w:val="TAC"/>
              <w:rPr>
                <w:sz w:val="16"/>
                <w:szCs w:val="16"/>
              </w:rPr>
            </w:pPr>
            <w:r>
              <w:rPr>
                <w:sz w:val="16"/>
                <w:szCs w:val="16"/>
              </w:rPr>
              <w:t>2020-03</w:t>
            </w:r>
          </w:p>
        </w:tc>
        <w:tc>
          <w:tcPr>
            <w:tcW w:w="718" w:type="dxa"/>
            <w:shd w:val="solid" w:color="FFFFFF" w:fill="auto"/>
          </w:tcPr>
          <w:p w14:paraId="45814227" w14:textId="77777777" w:rsidR="00CD5B48" w:rsidRDefault="00CD5B48" w:rsidP="002627F5">
            <w:pPr>
              <w:pStyle w:val="TAC"/>
              <w:jc w:val="left"/>
              <w:rPr>
                <w:sz w:val="16"/>
                <w:szCs w:val="16"/>
              </w:rPr>
            </w:pPr>
            <w:r>
              <w:rPr>
                <w:sz w:val="16"/>
                <w:szCs w:val="16"/>
              </w:rPr>
              <w:t>CT-87e</w:t>
            </w:r>
          </w:p>
        </w:tc>
        <w:tc>
          <w:tcPr>
            <w:tcW w:w="1276" w:type="dxa"/>
            <w:shd w:val="solid" w:color="FFFFFF" w:fill="auto"/>
          </w:tcPr>
          <w:p w14:paraId="0AD3A3AD" w14:textId="77777777" w:rsidR="00CD5B48" w:rsidRDefault="00CD5B48" w:rsidP="002627F5">
            <w:pPr>
              <w:pStyle w:val="TAC"/>
              <w:rPr>
                <w:sz w:val="16"/>
                <w:szCs w:val="16"/>
              </w:rPr>
            </w:pPr>
            <w:r w:rsidRPr="00691014">
              <w:rPr>
                <w:sz w:val="16"/>
                <w:szCs w:val="16"/>
              </w:rPr>
              <w:t>CP-200175</w:t>
            </w:r>
          </w:p>
        </w:tc>
        <w:tc>
          <w:tcPr>
            <w:tcW w:w="567" w:type="dxa"/>
            <w:shd w:val="solid" w:color="FFFFFF" w:fill="auto"/>
          </w:tcPr>
          <w:p w14:paraId="743AD0CD" w14:textId="77777777" w:rsidR="00CD5B48" w:rsidRPr="006B0D02" w:rsidRDefault="00CD5B48" w:rsidP="002627F5">
            <w:pPr>
              <w:pStyle w:val="TAL"/>
              <w:rPr>
                <w:sz w:val="16"/>
                <w:szCs w:val="16"/>
              </w:rPr>
            </w:pPr>
          </w:p>
        </w:tc>
        <w:tc>
          <w:tcPr>
            <w:tcW w:w="425" w:type="dxa"/>
            <w:shd w:val="solid" w:color="FFFFFF" w:fill="auto"/>
          </w:tcPr>
          <w:p w14:paraId="0F694814" w14:textId="77777777" w:rsidR="00CD5B48" w:rsidRPr="006B0D02" w:rsidRDefault="00CD5B48" w:rsidP="002627F5">
            <w:pPr>
              <w:pStyle w:val="TAR"/>
              <w:rPr>
                <w:sz w:val="16"/>
                <w:szCs w:val="16"/>
              </w:rPr>
            </w:pPr>
          </w:p>
        </w:tc>
        <w:tc>
          <w:tcPr>
            <w:tcW w:w="425" w:type="dxa"/>
            <w:shd w:val="solid" w:color="FFFFFF" w:fill="auto"/>
          </w:tcPr>
          <w:p w14:paraId="54FEE7A1" w14:textId="77777777" w:rsidR="00CD5B48" w:rsidRPr="006B0D02" w:rsidRDefault="00CD5B48" w:rsidP="002627F5">
            <w:pPr>
              <w:pStyle w:val="TAC"/>
              <w:rPr>
                <w:sz w:val="16"/>
                <w:szCs w:val="16"/>
              </w:rPr>
            </w:pPr>
          </w:p>
        </w:tc>
        <w:tc>
          <w:tcPr>
            <w:tcW w:w="4820" w:type="dxa"/>
            <w:shd w:val="solid" w:color="FFFFFF" w:fill="auto"/>
          </w:tcPr>
          <w:p w14:paraId="5208E673" w14:textId="77777777" w:rsidR="00CD5B48" w:rsidRDefault="00CD5B48" w:rsidP="002627F5">
            <w:pPr>
              <w:pStyle w:val="TAL"/>
            </w:pPr>
            <w:r w:rsidRPr="00691014">
              <w:t xml:space="preserve">Presentation for </w:t>
            </w:r>
            <w:r>
              <w:t>approval</w:t>
            </w:r>
            <w:r w:rsidRPr="00691014">
              <w:t xml:space="preserve"> at TSG CT </w:t>
            </w:r>
          </w:p>
        </w:tc>
        <w:tc>
          <w:tcPr>
            <w:tcW w:w="708" w:type="dxa"/>
            <w:shd w:val="solid" w:color="FFFFFF" w:fill="auto"/>
          </w:tcPr>
          <w:p w14:paraId="3A7DB740" w14:textId="77777777" w:rsidR="00CD5B48" w:rsidRDefault="00CD5B48" w:rsidP="002627F5">
            <w:pPr>
              <w:pStyle w:val="TAC"/>
              <w:rPr>
                <w:sz w:val="16"/>
                <w:szCs w:val="16"/>
              </w:rPr>
            </w:pPr>
            <w:r>
              <w:rPr>
                <w:sz w:val="16"/>
                <w:szCs w:val="16"/>
              </w:rPr>
              <w:t>2.0.0</w:t>
            </w:r>
          </w:p>
        </w:tc>
      </w:tr>
      <w:tr w:rsidR="00CD5B48" w:rsidRPr="006B0D02" w14:paraId="52D77840" w14:textId="77777777" w:rsidTr="002627F5">
        <w:tc>
          <w:tcPr>
            <w:tcW w:w="800" w:type="dxa"/>
            <w:shd w:val="solid" w:color="FFFFFF" w:fill="auto"/>
          </w:tcPr>
          <w:p w14:paraId="09380949" w14:textId="77777777" w:rsidR="00CD5B48" w:rsidRDefault="00CD5B48" w:rsidP="002627F5">
            <w:pPr>
              <w:pStyle w:val="TAC"/>
              <w:rPr>
                <w:sz w:val="16"/>
                <w:szCs w:val="16"/>
              </w:rPr>
            </w:pPr>
            <w:r>
              <w:rPr>
                <w:sz w:val="16"/>
                <w:szCs w:val="16"/>
              </w:rPr>
              <w:t>2020-03</w:t>
            </w:r>
          </w:p>
        </w:tc>
        <w:tc>
          <w:tcPr>
            <w:tcW w:w="718" w:type="dxa"/>
            <w:shd w:val="solid" w:color="FFFFFF" w:fill="auto"/>
          </w:tcPr>
          <w:p w14:paraId="45C8F2D0" w14:textId="77777777" w:rsidR="00CD5B48" w:rsidRDefault="00CD5B48" w:rsidP="002627F5">
            <w:pPr>
              <w:pStyle w:val="TAC"/>
              <w:jc w:val="left"/>
              <w:rPr>
                <w:sz w:val="16"/>
                <w:szCs w:val="16"/>
              </w:rPr>
            </w:pPr>
            <w:r>
              <w:rPr>
                <w:sz w:val="16"/>
                <w:szCs w:val="16"/>
              </w:rPr>
              <w:t>CT-87e</w:t>
            </w:r>
          </w:p>
        </w:tc>
        <w:tc>
          <w:tcPr>
            <w:tcW w:w="1276" w:type="dxa"/>
            <w:shd w:val="solid" w:color="FFFFFF" w:fill="auto"/>
          </w:tcPr>
          <w:p w14:paraId="4917DF5E" w14:textId="77777777" w:rsidR="00CD5B48" w:rsidRPr="00691014" w:rsidRDefault="00CD5B48" w:rsidP="002627F5">
            <w:pPr>
              <w:pStyle w:val="TAC"/>
              <w:rPr>
                <w:sz w:val="16"/>
                <w:szCs w:val="16"/>
              </w:rPr>
            </w:pPr>
          </w:p>
        </w:tc>
        <w:tc>
          <w:tcPr>
            <w:tcW w:w="567" w:type="dxa"/>
            <w:shd w:val="solid" w:color="FFFFFF" w:fill="auto"/>
          </w:tcPr>
          <w:p w14:paraId="33E0EFC4" w14:textId="77777777" w:rsidR="00CD5B48" w:rsidRPr="006B0D02" w:rsidRDefault="00CD5B48" w:rsidP="002627F5">
            <w:pPr>
              <w:pStyle w:val="TAL"/>
              <w:rPr>
                <w:sz w:val="16"/>
                <w:szCs w:val="16"/>
              </w:rPr>
            </w:pPr>
          </w:p>
        </w:tc>
        <w:tc>
          <w:tcPr>
            <w:tcW w:w="425" w:type="dxa"/>
            <w:shd w:val="solid" w:color="FFFFFF" w:fill="auto"/>
          </w:tcPr>
          <w:p w14:paraId="575B0B24" w14:textId="77777777" w:rsidR="00CD5B48" w:rsidRPr="006B0D02" w:rsidRDefault="00CD5B48" w:rsidP="002627F5">
            <w:pPr>
              <w:pStyle w:val="TAR"/>
              <w:rPr>
                <w:sz w:val="16"/>
                <w:szCs w:val="16"/>
              </w:rPr>
            </w:pPr>
          </w:p>
        </w:tc>
        <w:tc>
          <w:tcPr>
            <w:tcW w:w="425" w:type="dxa"/>
            <w:shd w:val="solid" w:color="FFFFFF" w:fill="auto"/>
          </w:tcPr>
          <w:p w14:paraId="5AC75538" w14:textId="77777777" w:rsidR="00CD5B48" w:rsidRPr="006B0D02" w:rsidRDefault="00CD5B48" w:rsidP="002627F5">
            <w:pPr>
              <w:pStyle w:val="TAC"/>
              <w:rPr>
                <w:sz w:val="16"/>
                <w:szCs w:val="16"/>
              </w:rPr>
            </w:pPr>
          </w:p>
        </w:tc>
        <w:tc>
          <w:tcPr>
            <w:tcW w:w="4820" w:type="dxa"/>
            <w:shd w:val="solid" w:color="FFFFFF" w:fill="auto"/>
          </w:tcPr>
          <w:p w14:paraId="2C1D29D3" w14:textId="77777777" w:rsidR="00CD5B48" w:rsidRPr="00691014" w:rsidRDefault="00CD5B48" w:rsidP="002627F5">
            <w:pPr>
              <w:pStyle w:val="TAL"/>
            </w:pPr>
            <w:r>
              <w:t>Version 16.0.0 created after approval</w:t>
            </w:r>
          </w:p>
        </w:tc>
        <w:tc>
          <w:tcPr>
            <w:tcW w:w="708" w:type="dxa"/>
            <w:shd w:val="solid" w:color="FFFFFF" w:fill="auto"/>
          </w:tcPr>
          <w:p w14:paraId="75DA4D61" w14:textId="77777777" w:rsidR="00CD5B48" w:rsidRDefault="00CD5B48" w:rsidP="002627F5">
            <w:pPr>
              <w:pStyle w:val="TAC"/>
              <w:rPr>
                <w:sz w:val="16"/>
                <w:szCs w:val="16"/>
              </w:rPr>
            </w:pPr>
            <w:r>
              <w:rPr>
                <w:sz w:val="16"/>
                <w:szCs w:val="16"/>
              </w:rPr>
              <w:t>16.0.0</w:t>
            </w:r>
          </w:p>
        </w:tc>
      </w:tr>
      <w:tr w:rsidR="00CD5B48" w:rsidRPr="006B0D02" w14:paraId="0365B168" w14:textId="77777777" w:rsidTr="002627F5">
        <w:tc>
          <w:tcPr>
            <w:tcW w:w="800" w:type="dxa"/>
            <w:shd w:val="solid" w:color="FFFFFF" w:fill="auto"/>
          </w:tcPr>
          <w:p w14:paraId="2F2D0C63" w14:textId="77777777" w:rsidR="00CD5B48" w:rsidRDefault="00CD5B48" w:rsidP="002627F5">
            <w:pPr>
              <w:pStyle w:val="TAC"/>
              <w:rPr>
                <w:sz w:val="16"/>
                <w:szCs w:val="16"/>
              </w:rPr>
            </w:pPr>
            <w:r>
              <w:rPr>
                <w:sz w:val="16"/>
                <w:szCs w:val="16"/>
              </w:rPr>
              <w:t>2020-06</w:t>
            </w:r>
          </w:p>
        </w:tc>
        <w:tc>
          <w:tcPr>
            <w:tcW w:w="718" w:type="dxa"/>
            <w:shd w:val="solid" w:color="FFFFFF" w:fill="auto"/>
          </w:tcPr>
          <w:p w14:paraId="6E410356" w14:textId="77777777" w:rsidR="00CD5B48" w:rsidRDefault="00CD5B48" w:rsidP="002627F5">
            <w:pPr>
              <w:pStyle w:val="TAC"/>
              <w:jc w:val="left"/>
              <w:rPr>
                <w:sz w:val="16"/>
                <w:szCs w:val="16"/>
              </w:rPr>
            </w:pPr>
            <w:r>
              <w:rPr>
                <w:sz w:val="16"/>
                <w:szCs w:val="16"/>
              </w:rPr>
              <w:t>CT-88e</w:t>
            </w:r>
          </w:p>
        </w:tc>
        <w:tc>
          <w:tcPr>
            <w:tcW w:w="1276" w:type="dxa"/>
            <w:shd w:val="solid" w:color="FFFFFF" w:fill="auto"/>
          </w:tcPr>
          <w:p w14:paraId="4F29DE1F" w14:textId="77777777" w:rsidR="00CD5B48" w:rsidRPr="00A13AAC" w:rsidRDefault="00CD5B48" w:rsidP="002627F5">
            <w:pPr>
              <w:spacing w:after="0"/>
              <w:jc w:val="center"/>
              <w:rPr>
                <w:rFonts w:ascii="Segoe UI" w:hAnsi="Segoe UI" w:cs="Segoe UI"/>
                <w:color w:val="333333"/>
                <w:sz w:val="18"/>
                <w:szCs w:val="18"/>
                <w:lang w:eastAsia="en-GB"/>
              </w:rPr>
            </w:pPr>
            <w:r w:rsidRPr="00A13AAC">
              <w:rPr>
                <w:rFonts w:ascii="Arial" w:hAnsi="Arial"/>
                <w:sz w:val="16"/>
                <w:szCs w:val="16"/>
              </w:rPr>
              <w:t>CP-201120</w:t>
            </w:r>
          </w:p>
        </w:tc>
        <w:tc>
          <w:tcPr>
            <w:tcW w:w="567" w:type="dxa"/>
            <w:shd w:val="solid" w:color="FFFFFF" w:fill="auto"/>
          </w:tcPr>
          <w:p w14:paraId="143B2A0D" w14:textId="77777777" w:rsidR="00CD5B48" w:rsidRPr="006B0D02" w:rsidRDefault="00CD5B48" w:rsidP="002627F5">
            <w:pPr>
              <w:pStyle w:val="TAL"/>
              <w:rPr>
                <w:sz w:val="16"/>
                <w:szCs w:val="16"/>
              </w:rPr>
            </w:pPr>
            <w:r>
              <w:rPr>
                <w:sz w:val="16"/>
                <w:szCs w:val="16"/>
              </w:rPr>
              <w:t>0001</w:t>
            </w:r>
          </w:p>
        </w:tc>
        <w:tc>
          <w:tcPr>
            <w:tcW w:w="425" w:type="dxa"/>
            <w:shd w:val="solid" w:color="FFFFFF" w:fill="auto"/>
          </w:tcPr>
          <w:p w14:paraId="3CC8DF95" w14:textId="77777777" w:rsidR="00CD5B48" w:rsidRPr="006B0D02" w:rsidRDefault="00CD5B48" w:rsidP="002627F5">
            <w:pPr>
              <w:pStyle w:val="TAR"/>
              <w:rPr>
                <w:sz w:val="16"/>
                <w:szCs w:val="16"/>
              </w:rPr>
            </w:pPr>
            <w:r>
              <w:rPr>
                <w:sz w:val="16"/>
                <w:szCs w:val="16"/>
              </w:rPr>
              <w:t>1</w:t>
            </w:r>
          </w:p>
        </w:tc>
        <w:tc>
          <w:tcPr>
            <w:tcW w:w="425" w:type="dxa"/>
            <w:shd w:val="solid" w:color="FFFFFF" w:fill="auto"/>
          </w:tcPr>
          <w:p w14:paraId="01362D13" w14:textId="77777777" w:rsidR="00CD5B48" w:rsidRPr="006B0D02" w:rsidRDefault="00CD5B48" w:rsidP="002627F5">
            <w:pPr>
              <w:pStyle w:val="TAC"/>
              <w:rPr>
                <w:sz w:val="16"/>
                <w:szCs w:val="16"/>
              </w:rPr>
            </w:pPr>
            <w:r>
              <w:rPr>
                <w:sz w:val="16"/>
                <w:szCs w:val="16"/>
              </w:rPr>
              <w:t>D</w:t>
            </w:r>
          </w:p>
        </w:tc>
        <w:tc>
          <w:tcPr>
            <w:tcW w:w="4820" w:type="dxa"/>
            <w:shd w:val="solid" w:color="FFFFFF" w:fill="auto"/>
          </w:tcPr>
          <w:p w14:paraId="166BF27E" w14:textId="77777777" w:rsidR="00CD5B48" w:rsidRDefault="00000000" w:rsidP="002627F5">
            <w:pPr>
              <w:pStyle w:val="TAL"/>
            </w:pPr>
            <w:fldSimple w:instr=" DOCPROPERTY  CrTitle  \* MERGEFORMAT ">
              <w:r w:rsidR="00CD5B48">
                <w:t>Editorial corrections</w:t>
              </w:r>
            </w:fldSimple>
          </w:p>
        </w:tc>
        <w:tc>
          <w:tcPr>
            <w:tcW w:w="708" w:type="dxa"/>
            <w:shd w:val="solid" w:color="FFFFFF" w:fill="auto"/>
          </w:tcPr>
          <w:p w14:paraId="46429547" w14:textId="77777777" w:rsidR="00CD5B48" w:rsidRDefault="00CD5B48" w:rsidP="002627F5">
            <w:pPr>
              <w:pStyle w:val="TAC"/>
              <w:rPr>
                <w:sz w:val="16"/>
                <w:szCs w:val="16"/>
              </w:rPr>
            </w:pPr>
            <w:r>
              <w:rPr>
                <w:sz w:val="16"/>
                <w:szCs w:val="16"/>
              </w:rPr>
              <w:t>16.1.0</w:t>
            </w:r>
          </w:p>
        </w:tc>
      </w:tr>
      <w:tr w:rsidR="00CD5B48" w:rsidRPr="006B0D02" w14:paraId="17431F08" w14:textId="77777777" w:rsidTr="002627F5">
        <w:tc>
          <w:tcPr>
            <w:tcW w:w="800" w:type="dxa"/>
            <w:shd w:val="solid" w:color="FFFFFF" w:fill="auto"/>
          </w:tcPr>
          <w:p w14:paraId="6F538E16" w14:textId="77777777" w:rsidR="00CD5B48" w:rsidRDefault="00CD5B48" w:rsidP="002627F5">
            <w:pPr>
              <w:pStyle w:val="TAC"/>
              <w:rPr>
                <w:sz w:val="16"/>
                <w:szCs w:val="16"/>
              </w:rPr>
            </w:pPr>
            <w:r>
              <w:rPr>
                <w:sz w:val="16"/>
                <w:szCs w:val="16"/>
              </w:rPr>
              <w:t>2020-09</w:t>
            </w:r>
          </w:p>
        </w:tc>
        <w:tc>
          <w:tcPr>
            <w:tcW w:w="718" w:type="dxa"/>
            <w:shd w:val="solid" w:color="FFFFFF" w:fill="auto"/>
          </w:tcPr>
          <w:p w14:paraId="737EE1BE" w14:textId="77777777" w:rsidR="00CD5B48" w:rsidRDefault="00CD5B48" w:rsidP="002627F5">
            <w:pPr>
              <w:pStyle w:val="TAC"/>
              <w:jc w:val="left"/>
              <w:rPr>
                <w:sz w:val="16"/>
                <w:szCs w:val="16"/>
              </w:rPr>
            </w:pPr>
            <w:r>
              <w:rPr>
                <w:sz w:val="16"/>
                <w:szCs w:val="16"/>
              </w:rPr>
              <w:t>CT-89e</w:t>
            </w:r>
          </w:p>
        </w:tc>
        <w:tc>
          <w:tcPr>
            <w:tcW w:w="1276" w:type="dxa"/>
            <w:shd w:val="solid" w:color="FFFFFF" w:fill="auto"/>
          </w:tcPr>
          <w:p w14:paraId="65A72AAF" w14:textId="77777777" w:rsidR="00CD5B48" w:rsidRPr="00A13AAC" w:rsidRDefault="00CD5B48" w:rsidP="002627F5">
            <w:pPr>
              <w:spacing w:after="0"/>
              <w:jc w:val="center"/>
              <w:rPr>
                <w:rFonts w:ascii="Arial" w:hAnsi="Arial"/>
                <w:sz w:val="16"/>
                <w:szCs w:val="16"/>
              </w:rPr>
            </w:pPr>
            <w:r w:rsidRPr="00713C32">
              <w:rPr>
                <w:rFonts w:ascii="Arial" w:hAnsi="Arial"/>
                <w:sz w:val="16"/>
                <w:szCs w:val="16"/>
              </w:rPr>
              <w:t>CP-202161</w:t>
            </w:r>
          </w:p>
        </w:tc>
        <w:tc>
          <w:tcPr>
            <w:tcW w:w="567" w:type="dxa"/>
            <w:shd w:val="solid" w:color="FFFFFF" w:fill="auto"/>
          </w:tcPr>
          <w:p w14:paraId="591D74BB" w14:textId="77777777" w:rsidR="00CD5B48" w:rsidRDefault="00CD5B48" w:rsidP="002627F5">
            <w:pPr>
              <w:pStyle w:val="TAL"/>
              <w:rPr>
                <w:sz w:val="16"/>
                <w:szCs w:val="16"/>
              </w:rPr>
            </w:pPr>
            <w:r>
              <w:rPr>
                <w:sz w:val="16"/>
                <w:szCs w:val="16"/>
              </w:rPr>
              <w:t>0002</w:t>
            </w:r>
          </w:p>
        </w:tc>
        <w:tc>
          <w:tcPr>
            <w:tcW w:w="425" w:type="dxa"/>
            <w:shd w:val="solid" w:color="FFFFFF" w:fill="auto"/>
          </w:tcPr>
          <w:p w14:paraId="5A141F1F" w14:textId="77777777" w:rsidR="00CD5B48" w:rsidRDefault="00CD5B48" w:rsidP="002627F5">
            <w:pPr>
              <w:pStyle w:val="TAR"/>
              <w:rPr>
                <w:sz w:val="16"/>
                <w:szCs w:val="16"/>
              </w:rPr>
            </w:pPr>
            <w:r>
              <w:rPr>
                <w:sz w:val="16"/>
                <w:szCs w:val="16"/>
              </w:rPr>
              <w:t>1</w:t>
            </w:r>
          </w:p>
        </w:tc>
        <w:tc>
          <w:tcPr>
            <w:tcW w:w="425" w:type="dxa"/>
            <w:shd w:val="solid" w:color="FFFFFF" w:fill="auto"/>
          </w:tcPr>
          <w:p w14:paraId="50FAC566" w14:textId="77777777" w:rsidR="00CD5B48" w:rsidRDefault="00CD5B48" w:rsidP="002627F5">
            <w:pPr>
              <w:pStyle w:val="TAC"/>
              <w:rPr>
                <w:sz w:val="16"/>
                <w:szCs w:val="16"/>
              </w:rPr>
            </w:pPr>
            <w:r>
              <w:rPr>
                <w:sz w:val="16"/>
                <w:szCs w:val="16"/>
              </w:rPr>
              <w:t>F</w:t>
            </w:r>
          </w:p>
        </w:tc>
        <w:tc>
          <w:tcPr>
            <w:tcW w:w="4820" w:type="dxa"/>
            <w:shd w:val="solid" w:color="FFFFFF" w:fill="auto"/>
          </w:tcPr>
          <w:p w14:paraId="3F73AB6D" w14:textId="77777777" w:rsidR="00CD5B48" w:rsidRDefault="00CD5B48" w:rsidP="002627F5">
            <w:pPr>
              <w:pStyle w:val="TAL"/>
            </w:pPr>
            <w:r w:rsidRPr="00713C32">
              <w:t>Introduction of text for Scope clause</w:t>
            </w:r>
          </w:p>
        </w:tc>
        <w:tc>
          <w:tcPr>
            <w:tcW w:w="708" w:type="dxa"/>
            <w:shd w:val="solid" w:color="FFFFFF" w:fill="auto"/>
          </w:tcPr>
          <w:p w14:paraId="5384587A" w14:textId="77777777" w:rsidR="00CD5B48" w:rsidRDefault="00CD5B48" w:rsidP="002627F5">
            <w:pPr>
              <w:pStyle w:val="TAC"/>
              <w:rPr>
                <w:sz w:val="16"/>
                <w:szCs w:val="16"/>
              </w:rPr>
            </w:pPr>
            <w:r>
              <w:rPr>
                <w:sz w:val="16"/>
                <w:szCs w:val="16"/>
              </w:rPr>
              <w:t>16.2.0</w:t>
            </w:r>
          </w:p>
        </w:tc>
      </w:tr>
      <w:tr w:rsidR="00CD5B48" w14:paraId="2422A081" w14:textId="77777777" w:rsidTr="002627F5">
        <w:tc>
          <w:tcPr>
            <w:tcW w:w="800" w:type="dxa"/>
            <w:tcBorders>
              <w:top w:val="single" w:sz="6" w:space="0" w:color="auto"/>
              <w:left w:val="single" w:sz="6" w:space="0" w:color="auto"/>
              <w:bottom w:val="single" w:sz="6" w:space="0" w:color="auto"/>
              <w:right w:val="single" w:sz="6" w:space="0" w:color="auto"/>
            </w:tcBorders>
            <w:shd w:val="solid" w:color="FFFFFF" w:fill="auto"/>
          </w:tcPr>
          <w:p w14:paraId="050A402A" w14:textId="77777777" w:rsidR="00CD5B48" w:rsidRDefault="00CD5B48" w:rsidP="002627F5">
            <w:pPr>
              <w:pStyle w:val="TAC"/>
              <w:rPr>
                <w:sz w:val="16"/>
                <w:szCs w:val="16"/>
              </w:rPr>
            </w:pPr>
            <w:r>
              <w:rPr>
                <w:sz w:val="16"/>
                <w:szCs w:val="16"/>
              </w:rPr>
              <w:t>2020-12</w:t>
            </w:r>
          </w:p>
        </w:tc>
        <w:tc>
          <w:tcPr>
            <w:tcW w:w="718" w:type="dxa"/>
            <w:tcBorders>
              <w:top w:val="single" w:sz="6" w:space="0" w:color="auto"/>
              <w:left w:val="single" w:sz="6" w:space="0" w:color="auto"/>
              <w:bottom w:val="single" w:sz="6" w:space="0" w:color="auto"/>
              <w:right w:val="single" w:sz="6" w:space="0" w:color="auto"/>
            </w:tcBorders>
            <w:shd w:val="solid" w:color="FFFFFF" w:fill="auto"/>
          </w:tcPr>
          <w:p w14:paraId="754C3EF5" w14:textId="77777777" w:rsidR="00CD5B48" w:rsidRDefault="00CD5B48" w:rsidP="002627F5">
            <w:pPr>
              <w:pStyle w:val="TAC"/>
              <w:jc w:val="left"/>
              <w:rPr>
                <w:sz w:val="16"/>
                <w:szCs w:val="16"/>
              </w:rPr>
            </w:pPr>
            <w:r>
              <w:rPr>
                <w:sz w:val="16"/>
                <w:szCs w:val="16"/>
              </w:rPr>
              <w:t>CT-90e</w:t>
            </w:r>
          </w:p>
        </w:tc>
        <w:tc>
          <w:tcPr>
            <w:tcW w:w="1276" w:type="dxa"/>
            <w:tcBorders>
              <w:top w:val="single" w:sz="6" w:space="0" w:color="auto"/>
              <w:left w:val="single" w:sz="6" w:space="0" w:color="auto"/>
              <w:bottom w:val="single" w:sz="6" w:space="0" w:color="auto"/>
              <w:right w:val="single" w:sz="6" w:space="0" w:color="auto"/>
            </w:tcBorders>
            <w:shd w:val="solid" w:color="FFFFFF" w:fill="auto"/>
          </w:tcPr>
          <w:p w14:paraId="09182396" w14:textId="77777777" w:rsidR="00CD5B48" w:rsidRPr="00A13AAC" w:rsidRDefault="00CD5B48" w:rsidP="002627F5">
            <w:pPr>
              <w:spacing w:after="0"/>
              <w:jc w:val="center"/>
              <w:rPr>
                <w:rFonts w:ascii="Arial" w:hAnsi="Arial"/>
                <w:sz w:val="16"/>
                <w:szCs w:val="16"/>
              </w:rPr>
            </w:pPr>
            <w:r w:rsidRPr="00713C32">
              <w:rPr>
                <w:rFonts w:ascii="Arial" w:hAnsi="Arial"/>
                <w:sz w:val="16"/>
                <w:szCs w:val="16"/>
              </w:rPr>
              <w:t>CP-20</w:t>
            </w:r>
            <w:r>
              <w:rPr>
                <w:rFonts w:ascii="Arial" w:hAnsi="Arial"/>
                <w:sz w:val="16"/>
                <w:szCs w:val="16"/>
              </w:rPr>
              <w:t>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9D83A" w14:textId="77777777" w:rsidR="00CD5B48" w:rsidRDefault="00CD5B48" w:rsidP="002627F5">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925C0" w14:textId="77777777" w:rsidR="00CD5B48" w:rsidRDefault="00CD5B48" w:rsidP="002627F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A1A2D" w14:textId="77777777" w:rsidR="00CD5B48" w:rsidRDefault="00CD5B48" w:rsidP="002627F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4B31FA" w14:textId="77777777" w:rsidR="00CD5B48" w:rsidRDefault="00000000" w:rsidP="002627F5">
            <w:pPr>
              <w:pStyle w:val="TAL"/>
            </w:pPr>
            <w:fldSimple w:instr=" DOCPROPERTY  CrTitle  \* MERGEFORMAT ">
              <w:r w:rsidR="00CD5B48">
                <w:t>Identifying LMR type in MCData SDS interworking</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C9006F" w14:textId="77777777" w:rsidR="00CD5B48" w:rsidRDefault="00CD5B48" w:rsidP="002627F5">
            <w:pPr>
              <w:pStyle w:val="TAC"/>
              <w:rPr>
                <w:sz w:val="16"/>
                <w:szCs w:val="16"/>
              </w:rPr>
            </w:pPr>
            <w:r>
              <w:rPr>
                <w:sz w:val="16"/>
                <w:szCs w:val="16"/>
              </w:rPr>
              <w:t>16.3.0</w:t>
            </w:r>
          </w:p>
        </w:tc>
      </w:tr>
      <w:tr w:rsidR="00940163" w14:paraId="20FD599B" w14:textId="77777777" w:rsidTr="002627F5">
        <w:tc>
          <w:tcPr>
            <w:tcW w:w="800" w:type="dxa"/>
            <w:tcBorders>
              <w:top w:val="single" w:sz="6" w:space="0" w:color="auto"/>
              <w:left w:val="single" w:sz="6" w:space="0" w:color="auto"/>
              <w:bottom w:val="single" w:sz="6" w:space="0" w:color="auto"/>
              <w:right w:val="single" w:sz="6" w:space="0" w:color="auto"/>
            </w:tcBorders>
            <w:shd w:val="solid" w:color="FFFFFF" w:fill="auto"/>
          </w:tcPr>
          <w:p w14:paraId="5586E9D4" w14:textId="5003ABDC" w:rsidR="00940163" w:rsidRDefault="00940163" w:rsidP="002627F5">
            <w:pPr>
              <w:pStyle w:val="TAC"/>
              <w:rPr>
                <w:sz w:val="16"/>
                <w:szCs w:val="16"/>
              </w:rPr>
            </w:pPr>
            <w:r>
              <w:rPr>
                <w:sz w:val="16"/>
                <w:szCs w:val="16"/>
              </w:rPr>
              <w:t>2022-03</w:t>
            </w:r>
          </w:p>
        </w:tc>
        <w:tc>
          <w:tcPr>
            <w:tcW w:w="718" w:type="dxa"/>
            <w:tcBorders>
              <w:top w:val="single" w:sz="6" w:space="0" w:color="auto"/>
              <w:left w:val="single" w:sz="6" w:space="0" w:color="auto"/>
              <w:bottom w:val="single" w:sz="6" w:space="0" w:color="auto"/>
              <w:right w:val="single" w:sz="6" w:space="0" w:color="auto"/>
            </w:tcBorders>
            <w:shd w:val="solid" w:color="FFFFFF" w:fill="auto"/>
          </w:tcPr>
          <w:p w14:paraId="33C54F65" w14:textId="27E2E9B7" w:rsidR="00940163" w:rsidRDefault="00940163" w:rsidP="002627F5">
            <w:pPr>
              <w:pStyle w:val="TAC"/>
              <w:jc w:val="left"/>
              <w:rPr>
                <w:sz w:val="16"/>
                <w:szCs w:val="16"/>
              </w:rPr>
            </w:pPr>
            <w:r>
              <w:rPr>
                <w:sz w:val="16"/>
                <w:szCs w:val="16"/>
              </w:rPr>
              <w:t>CT-90e</w:t>
            </w:r>
          </w:p>
        </w:tc>
        <w:tc>
          <w:tcPr>
            <w:tcW w:w="1276" w:type="dxa"/>
            <w:tcBorders>
              <w:top w:val="single" w:sz="6" w:space="0" w:color="auto"/>
              <w:left w:val="single" w:sz="6" w:space="0" w:color="auto"/>
              <w:bottom w:val="single" w:sz="6" w:space="0" w:color="auto"/>
              <w:right w:val="single" w:sz="6" w:space="0" w:color="auto"/>
            </w:tcBorders>
            <w:shd w:val="solid" w:color="FFFFFF" w:fill="auto"/>
          </w:tcPr>
          <w:p w14:paraId="3383A651" w14:textId="747006EF" w:rsidR="00940163" w:rsidRPr="00713C32" w:rsidRDefault="00940163" w:rsidP="002627F5">
            <w:pPr>
              <w:spacing w:after="0"/>
              <w:jc w:val="center"/>
              <w:rPr>
                <w:rFonts w:ascii="Arial" w:hAnsi="Arial"/>
                <w:sz w:val="16"/>
                <w:szCs w:val="16"/>
              </w:rPr>
            </w:pPr>
            <w:r>
              <w:rPr>
                <w:rFonts w:ascii="Arial" w:hAnsi="Arial"/>
                <w:sz w:val="16"/>
                <w:szCs w:val="16"/>
              </w:rPr>
              <w:t>CP-220230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035FC" w14:textId="323B4348" w:rsidR="00940163" w:rsidRDefault="00940163" w:rsidP="002627F5">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3E61B" w14:textId="2241E296" w:rsidR="00940163" w:rsidRDefault="00940163" w:rsidP="002627F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F6051" w14:textId="5C324D9A" w:rsidR="00940163" w:rsidRDefault="00940163" w:rsidP="002627F5">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2EDA57" w14:textId="48A8DD11" w:rsidR="00940163" w:rsidRDefault="00940163" w:rsidP="002627F5">
            <w:pPr>
              <w:pStyle w:val="TAL"/>
            </w:pPr>
            <w:r>
              <w:t>Correction to Disposition Notification handling when LMR system temporarily disables Disposition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B306B" w14:textId="6DE4A82D" w:rsidR="00940163" w:rsidRDefault="00940163" w:rsidP="002627F5">
            <w:pPr>
              <w:pStyle w:val="TAC"/>
              <w:rPr>
                <w:sz w:val="16"/>
                <w:szCs w:val="16"/>
              </w:rPr>
            </w:pPr>
            <w:r>
              <w:rPr>
                <w:sz w:val="16"/>
                <w:szCs w:val="16"/>
              </w:rPr>
              <w:t>16.4.0</w:t>
            </w:r>
          </w:p>
        </w:tc>
      </w:tr>
      <w:tr w:rsidR="00FB3DCB" w:rsidRPr="00FB3DCB" w14:paraId="55E91EF8" w14:textId="77777777" w:rsidTr="002627F5">
        <w:tc>
          <w:tcPr>
            <w:tcW w:w="800" w:type="dxa"/>
            <w:tcBorders>
              <w:top w:val="single" w:sz="6" w:space="0" w:color="auto"/>
              <w:left w:val="single" w:sz="6" w:space="0" w:color="auto"/>
              <w:bottom w:val="single" w:sz="6" w:space="0" w:color="auto"/>
              <w:right w:val="single" w:sz="6" w:space="0" w:color="auto"/>
            </w:tcBorders>
            <w:shd w:val="solid" w:color="FFFFFF" w:fill="auto"/>
          </w:tcPr>
          <w:p w14:paraId="7595A82A" w14:textId="1992D873" w:rsidR="00FB3DCB" w:rsidRPr="00FB3DCB" w:rsidRDefault="00FB3DCB" w:rsidP="002627F5">
            <w:pPr>
              <w:pStyle w:val="TAC"/>
              <w:rPr>
                <w:sz w:val="16"/>
                <w:szCs w:val="16"/>
              </w:rPr>
            </w:pPr>
            <w:r w:rsidRPr="00FB3DCB">
              <w:rPr>
                <w:sz w:val="16"/>
                <w:szCs w:val="16"/>
              </w:rPr>
              <w:t>2022-06</w:t>
            </w:r>
          </w:p>
        </w:tc>
        <w:tc>
          <w:tcPr>
            <w:tcW w:w="718" w:type="dxa"/>
            <w:tcBorders>
              <w:top w:val="single" w:sz="6" w:space="0" w:color="auto"/>
              <w:left w:val="single" w:sz="6" w:space="0" w:color="auto"/>
              <w:bottom w:val="single" w:sz="6" w:space="0" w:color="auto"/>
              <w:right w:val="single" w:sz="6" w:space="0" w:color="auto"/>
            </w:tcBorders>
            <w:shd w:val="solid" w:color="FFFFFF" w:fill="auto"/>
          </w:tcPr>
          <w:p w14:paraId="09613C16" w14:textId="0BA731BC" w:rsidR="00FB3DCB" w:rsidRPr="00FB3DCB" w:rsidRDefault="00FB3DCB" w:rsidP="002627F5">
            <w:pPr>
              <w:pStyle w:val="TAC"/>
              <w:jc w:val="left"/>
              <w:rPr>
                <w:sz w:val="16"/>
                <w:szCs w:val="16"/>
              </w:rPr>
            </w:pPr>
            <w:r w:rsidRPr="00FB3DCB">
              <w:rPr>
                <w:sz w:val="16"/>
                <w:szCs w:val="16"/>
              </w:rPr>
              <w:t>CT-100</w:t>
            </w:r>
          </w:p>
        </w:tc>
        <w:tc>
          <w:tcPr>
            <w:tcW w:w="1276" w:type="dxa"/>
            <w:tcBorders>
              <w:top w:val="single" w:sz="6" w:space="0" w:color="auto"/>
              <w:left w:val="single" w:sz="6" w:space="0" w:color="auto"/>
              <w:bottom w:val="single" w:sz="6" w:space="0" w:color="auto"/>
              <w:right w:val="single" w:sz="6" w:space="0" w:color="auto"/>
            </w:tcBorders>
            <w:shd w:val="solid" w:color="FFFFFF" w:fill="auto"/>
          </w:tcPr>
          <w:p w14:paraId="48A39997" w14:textId="77777777" w:rsidR="00FB3DCB" w:rsidRPr="00AE0771" w:rsidRDefault="00FB3DCB" w:rsidP="00FB3DCB">
            <w:pPr>
              <w:spacing w:after="0"/>
              <w:jc w:val="center"/>
              <w:rPr>
                <w:rFonts w:ascii="Arial" w:hAnsi="Arial" w:cs="Arial"/>
                <w:b/>
                <w:bCs/>
                <w:color w:val="808080"/>
                <w:sz w:val="16"/>
                <w:szCs w:val="16"/>
                <w:lang w:eastAsia="en-GB"/>
              </w:rPr>
            </w:pPr>
            <w:r w:rsidRPr="00AE0771">
              <w:rPr>
                <w:rFonts w:ascii="Arial" w:hAnsi="Arial" w:cs="Arial"/>
                <w:b/>
                <w:bCs/>
                <w:color w:val="808080"/>
                <w:sz w:val="16"/>
                <w:szCs w:val="16"/>
              </w:rPr>
              <w:t>CP-231254</w:t>
            </w:r>
          </w:p>
          <w:p w14:paraId="724ACFF6" w14:textId="77777777" w:rsidR="00FB3DCB" w:rsidRPr="00FB3DCB" w:rsidRDefault="00FB3DCB" w:rsidP="002627F5">
            <w:pPr>
              <w:spacing w:after="0"/>
              <w:jc w:val="center"/>
              <w:rPr>
                <w:rFonts w:ascii="Arial" w:hAnsi="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90482" w14:textId="42B92C15" w:rsidR="00FB3DCB" w:rsidRPr="00FB3DCB" w:rsidRDefault="00FB3DCB" w:rsidP="002627F5">
            <w:pPr>
              <w:pStyle w:val="TAL"/>
              <w:rPr>
                <w:sz w:val="16"/>
                <w:szCs w:val="16"/>
              </w:rPr>
            </w:pPr>
            <w:r w:rsidRPr="00FB3DCB">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EB7AF" w14:textId="3CF878A5" w:rsidR="00FB3DCB" w:rsidRPr="00FB3DCB" w:rsidRDefault="00FB3DCB" w:rsidP="002627F5">
            <w:pPr>
              <w:pStyle w:val="TAR"/>
              <w:rPr>
                <w:sz w:val="16"/>
                <w:szCs w:val="16"/>
              </w:rPr>
            </w:pPr>
            <w:r w:rsidRPr="00FB3DC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6980DB" w14:textId="6334AA9F" w:rsidR="00FB3DCB" w:rsidRPr="00FB3DCB" w:rsidRDefault="00FB3DCB" w:rsidP="002627F5">
            <w:pPr>
              <w:pStyle w:val="TAC"/>
              <w:rPr>
                <w:sz w:val="16"/>
                <w:szCs w:val="16"/>
              </w:rPr>
            </w:pPr>
            <w:r w:rsidRPr="00FB3DCB">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810196" w14:textId="055C347C" w:rsidR="00FB3DCB" w:rsidRPr="00AE0771" w:rsidRDefault="00FB3DCB" w:rsidP="002627F5">
            <w:pPr>
              <w:pStyle w:val="TAL"/>
              <w:rPr>
                <w:sz w:val="16"/>
                <w:szCs w:val="16"/>
              </w:rPr>
            </w:pPr>
            <w:r w:rsidRPr="00AE0771">
              <w:rPr>
                <w:sz w:val="16"/>
                <w:szCs w:val="16"/>
              </w:rPr>
              <w:t>Warning codes &amp; warning text to handle interworking application mismatch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26C1E4" w14:textId="62A57896" w:rsidR="00FB3DCB" w:rsidRPr="00FB3DCB" w:rsidRDefault="00FB3DCB" w:rsidP="002627F5">
            <w:pPr>
              <w:pStyle w:val="TAC"/>
              <w:rPr>
                <w:sz w:val="16"/>
                <w:szCs w:val="16"/>
              </w:rPr>
            </w:pPr>
            <w:r w:rsidRPr="00FB3DCB">
              <w:rPr>
                <w:sz w:val="16"/>
                <w:szCs w:val="16"/>
              </w:rPr>
              <w:t>16.5.0</w:t>
            </w:r>
          </w:p>
        </w:tc>
      </w:tr>
    </w:tbl>
    <w:p w14:paraId="5F744A34" w14:textId="77777777" w:rsidR="00CD5B48" w:rsidRPr="00AE0771" w:rsidRDefault="00CD5B48" w:rsidP="00CD5B48">
      <w:pPr>
        <w:rPr>
          <w:sz w:val="16"/>
          <w:szCs w:val="16"/>
        </w:rPr>
      </w:pPr>
    </w:p>
    <w:p w14:paraId="036A07DA" w14:textId="77777777" w:rsidR="00080512" w:rsidRPr="00CD5B48" w:rsidRDefault="00080512" w:rsidP="00CD5B48"/>
    <w:sectPr w:rsidR="00080512" w:rsidRPr="00CD5B48">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BB16" w14:textId="77777777" w:rsidR="00B17A17" w:rsidRDefault="00B17A17">
      <w:r>
        <w:separator/>
      </w:r>
    </w:p>
  </w:endnote>
  <w:endnote w:type="continuationSeparator" w:id="0">
    <w:p w14:paraId="27C435E0" w14:textId="77777777" w:rsidR="00B17A17" w:rsidRDefault="00B1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E234"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18DF" w14:textId="77777777" w:rsidR="00B17A17" w:rsidRDefault="00B17A17">
      <w:r>
        <w:separator/>
      </w:r>
    </w:p>
  </w:footnote>
  <w:footnote w:type="continuationSeparator" w:id="0">
    <w:p w14:paraId="70915DD1" w14:textId="77777777" w:rsidR="00B17A17" w:rsidRDefault="00B17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ABFE" w14:textId="2B3FEDD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E0771">
      <w:rPr>
        <w:rFonts w:ascii="Arial" w:hAnsi="Arial" w:cs="Arial"/>
        <w:b/>
        <w:noProof/>
        <w:sz w:val="18"/>
        <w:szCs w:val="18"/>
      </w:rPr>
      <w:t>3GPP TS 29.582 V16.5.0 (2023-06)</w:t>
    </w:r>
    <w:r>
      <w:rPr>
        <w:rFonts w:ascii="Arial" w:hAnsi="Arial" w:cs="Arial"/>
        <w:b/>
        <w:sz w:val="18"/>
        <w:szCs w:val="18"/>
      </w:rPr>
      <w:fldChar w:fldCharType="end"/>
    </w:r>
  </w:p>
  <w:p w14:paraId="78022A9A"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6295567" w14:textId="253A97D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E0771">
      <w:rPr>
        <w:rFonts w:ascii="Arial" w:hAnsi="Arial" w:cs="Arial"/>
        <w:b/>
        <w:noProof/>
        <w:sz w:val="18"/>
        <w:szCs w:val="18"/>
      </w:rPr>
      <w:t>(Release 16)</w:t>
    </w:r>
    <w:r>
      <w:rPr>
        <w:rFonts w:ascii="Arial" w:hAnsi="Arial" w:cs="Arial"/>
        <w:b/>
        <w:sz w:val="18"/>
        <w:szCs w:val="18"/>
      </w:rPr>
      <w:fldChar w:fldCharType="end"/>
    </w:r>
  </w:p>
  <w:p w14:paraId="7ABE02D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480E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9D44E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C0EC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AF8FA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00D7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1826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08B7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648B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D019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B830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887516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7515120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1824714">
    <w:abstractNumId w:val="11"/>
  </w:num>
  <w:num w:numId="4" w16cid:durableId="1093549728">
    <w:abstractNumId w:val="12"/>
  </w:num>
  <w:num w:numId="5" w16cid:durableId="1453401092">
    <w:abstractNumId w:val="9"/>
  </w:num>
  <w:num w:numId="6" w16cid:durableId="1114716435">
    <w:abstractNumId w:val="7"/>
  </w:num>
  <w:num w:numId="7" w16cid:durableId="1602958010">
    <w:abstractNumId w:val="6"/>
  </w:num>
  <w:num w:numId="8" w16cid:durableId="2131901322">
    <w:abstractNumId w:val="5"/>
  </w:num>
  <w:num w:numId="9" w16cid:durableId="1962028894">
    <w:abstractNumId w:val="4"/>
  </w:num>
  <w:num w:numId="10" w16cid:durableId="564144724">
    <w:abstractNumId w:val="8"/>
  </w:num>
  <w:num w:numId="11" w16cid:durableId="173767810">
    <w:abstractNumId w:val="3"/>
  </w:num>
  <w:num w:numId="12" w16cid:durableId="2048336612">
    <w:abstractNumId w:val="2"/>
  </w:num>
  <w:num w:numId="13" w16cid:durableId="2002149436">
    <w:abstractNumId w:val="1"/>
  </w:num>
  <w:num w:numId="14" w16cid:durableId="163906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15F94"/>
    <w:rsid w:val="00133525"/>
    <w:rsid w:val="00163CA0"/>
    <w:rsid w:val="001A4C42"/>
    <w:rsid w:val="001A54F8"/>
    <w:rsid w:val="001A7420"/>
    <w:rsid w:val="001B6637"/>
    <w:rsid w:val="001C21C3"/>
    <w:rsid w:val="001D02C2"/>
    <w:rsid w:val="001F0C1D"/>
    <w:rsid w:val="001F1132"/>
    <w:rsid w:val="001F168B"/>
    <w:rsid w:val="002021C9"/>
    <w:rsid w:val="002347A2"/>
    <w:rsid w:val="002675F0"/>
    <w:rsid w:val="002B6339"/>
    <w:rsid w:val="002E00EE"/>
    <w:rsid w:val="003172DC"/>
    <w:rsid w:val="0035462D"/>
    <w:rsid w:val="003765B8"/>
    <w:rsid w:val="003853F7"/>
    <w:rsid w:val="003C3971"/>
    <w:rsid w:val="003F1441"/>
    <w:rsid w:val="00423334"/>
    <w:rsid w:val="004345EC"/>
    <w:rsid w:val="00455228"/>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0163"/>
    <w:rsid w:val="00942EC2"/>
    <w:rsid w:val="009F37B7"/>
    <w:rsid w:val="00A10F02"/>
    <w:rsid w:val="00A164B4"/>
    <w:rsid w:val="00A26956"/>
    <w:rsid w:val="00A27486"/>
    <w:rsid w:val="00A53724"/>
    <w:rsid w:val="00A56066"/>
    <w:rsid w:val="00A73129"/>
    <w:rsid w:val="00A82346"/>
    <w:rsid w:val="00A92BA1"/>
    <w:rsid w:val="00AB2288"/>
    <w:rsid w:val="00AC6BC6"/>
    <w:rsid w:val="00AE0771"/>
    <w:rsid w:val="00AE65E2"/>
    <w:rsid w:val="00B15449"/>
    <w:rsid w:val="00B17A17"/>
    <w:rsid w:val="00B24982"/>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CD5B48"/>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B3DCB"/>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51F2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Bibliography">
    <w:name w:val="Bibliography"/>
    <w:basedOn w:val="Normal"/>
    <w:next w:val="Normal"/>
    <w:uiPriority w:val="37"/>
    <w:semiHidden/>
    <w:unhideWhenUsed/>
    <w:rsid w:val="00CD5B48"/>
  </w:style>
  <w:style w:type="paragraph" w:styleId="BlockText">
    <w:name w:val="Block Text"/>
    <w:basedOn w:val="Normal"/>
    <w:rsid w:val="00CD5B48"/>
    <w:pPr>
      <w:spacing w:after="120"/>
      <w:ind w:left="1440" w:right="1440"/>
    </w:pPr>
  </w:style>
  <w:style w:type="paragraph" w:styleId="BodyText">
    <w:name w:val="Body Text"/>
    <w:basedOn w:val="Normal"/>
    <w:link w:val="BodyTextChar"/>
    <w:rsid w:val="00CD5B48"/>
    <w:pPr>
      <w:spacing w:after="120"/>
    </w:pPr>
  </w:style>
  <w:style w:type="character" w:customStyle="1" w:styleId="BodyTextChar">
    <w:name w:val="Body Text Char"/>
    <w:basedOn w:val="DefaultParagraphFont"/>
    <w:link w:val="BodyText"/>
    <w:rsid w:val="00CD5B48"/>
    <w:rPr>
      <w:lang w:eastAsia="en-US"/>
    </w:rPr>
  </w:style>
  <w:style w:type="paragraph" w:styleId="BodyText2">
    <w:name w:val="Body Text 2"/>
    <w:basedOn w:val="Normal"/>
    <w:link w:val="BodyText2Char"/>
    <w:rsid w:val="00CD5B48"/>
    <w:pPr>
      <w:spacing w:after="120" w:line="480" w:lineRule="auto"/>
    </w:pPr>
  </w:style>
  <w:style w:type="character" w:customStyle="1" w:styleId="BodyText2Char">
    <w:name w:val="Body Text 2 Char"/>
    <w:basedOn w:val="DefaultParagraphFont"/>
    <w:link w:val="BodyText2"/>
    <w:rsid w:val="00CD5B48"/>
    <w:rPr>
      <w:lang w:eastAsia="en-US"/>
    </w:rPr>
  </w:style>
  <w:style w:type="paragraph" w:styleId="BodyText3">
    <w:name w:val="Body Text 3"/>
    <w:basedOn w:val="Normal"/>
    <w:link w:val="BodyText3Char"/>
    <w:rsid w:val="00CD5B48"/>
    <w:pPr>
      <w:spacing w:after="120"/>
    </w:pPr>
    <w:rPr>
      <w:sz w:val="16"/>
      <w:szCs w:val="16"/>
    </w:rPr>
  </w:style>
  <w:style w:type="character" w:customStyle="1" w:styleId="BodyText3Char">
    <w:name w:val="Body Text 3 Char"/>
    <w:basedOn w:val="DefaultParagraphFont"/>
    <w:link w:val="BodyText3"/>
    <w:rsid w:val="00CD5B48"/>
    <w:rPr>
      <w:sz w:val="16"/>
      <w:szCs w:val="16"/>
      <w:lang w:eastAsia="en-US"/>
    </w:rPr>
  </w:style>
  <w:style w:type="paragraph" w:styleId="BodyTextFirstIndent">
    <w:name w:val="Body Text First Indent"/>
    <w:basedOn w:val="BodyText"/>
    <w:link w:val="BodyTextFirstIndentChar"/>
    <w:rsid w:val="00CD5B48"/>
    <w:pPr>
      <w:ind w:firstLine="210"/>
    </w:pPr>
  </w:style>
  <w:style w:type="character" w:customStyle="1" w:styleId="BodyTextFirstIndentChar">
    <w:name w:val="Body Text First Indent Char"/>
    <w:basedOn w:val="BodyTextChar"/>
    <w:link w:val="BodyTextFirstIndent"/>
    <w:rsid w:val="00CD5B48"/>
    <w:rPr>
      <w:lang w:eastAsia="en-US"/>
    </w:rPr>
  </w:style>
  <w:style w:type="paragraph" w:styleId="BodyTextIndent">
    <w:name w:val="Body Text Indent"/>
    <w:basedOn w:val="Normal"/>
    <w:link w:val="BodyTextIndentChar"/>
    <w:rsid w:val="00CD5B48"/>
    <w:pPr>
      <w:spacing w:after="120"/>
      <w:ind w:left="283"/>
    </w:pPr>
  </w:style>
  <w:style w:type="character" w:customStyle="1" w:styleId="BodyTextIndentChar">
    <w:name w:val="Body Text Indent Char"/>
    <w:basedOn w:val="DefaultParagraphFont"/>
    <w:link w:val="BodyTextIndent"/>
    <w:rsid w:val="00CD5B48"/>
    <w:rPr>
      <w:lang w:eastAsia="en-US"/>
    </w:rPr>
  </w:style>
  <w:style w:type="paragraph" w:styleId="BodyTextFirstIndent2">
    <w:name w:val="Body Text First Indent 2"/>
    <w:basedOn w:val="BodyTextIndent"/>
    <w:link w:val="BodyTextFirstIndent2Char"/>
    <w:rsid w:val="00CD5B48"/>
    <w:pPr>
      <w:ind w:firstLine="210"/>
    </w:pPr>
  </w:style>
  <w:style w:type="character" w:customStyle="1" w:styleId="BodyTextFirstIndent2Char">
    <w:name w:val="Body Text First Indent 2 Char"/>
    <w:basedOn w:val="BodyTextIndentChar"/>
    <w:link w:val="BodyTextFirstIndent2"/>
    <w:rsid w:val="00CD5B48"/>
    <w:rPr>
      <w:lang w:eastAsia="en-US"/>
    </w:rPr>
  </w:style>
  <w:style w:type="paragraph" w:styleId="BodyTextIndent2">
    <w:name w:val="Body Text Indent 2"/>
    <w:basedOn w:val="Normal"/>
    <w:link w:val="BodyTextIndent2Char"/>
    <w:rsid w:val="00CD5B48"/>
    <w:pPr>
      <w:spacing w:after="120" w:line="480" w:lineRule="auto"/>
      <w:ind w:left="283"/>
    </w:pPr>
  </w:style>
  <w:style w:type="character" w:customStyle="1" w:styleId="BodyTextIndent2Char">
    <w:name w:val="Body Text Indent 2 Char"/>
    <w:basedOn w:val="DefaultParagraphFont"/>
    <w:link w:val="BodyTextIndent2"/>
    <w:rsid w:val="00CD5B48"/>
    <w:rPr>
      <w:lang w:eastAsia="en-US"/>
    </w:rPr>
  </w:style>
  <w:style w:type="paragraph" w:styleId="BodyTextIndent3">
    <w:name w:val="Body Text Indent 3"/>
    <w:basedOn w:val="Normal"/>
    <w:link w:val="BodyTextIndent3Char"/>
    <w:rsid w:val="00CD5B48"/>
    <w:pPr>
      <w:spacing w:after="120"/>
      <w:ind w:left="283"/>
    </w:pPr>
    <w:rPr>
      <w:sz w:val="16"/>
      <w:szCs w:val="16"/>
    </w:rPr>
  </w:style>
  <w:style w:type="character" w:customStyle="1" w:styleId="BodyTextIndent3Char">
    <w:name w:val="Body Text Indent 3 Char"/>
    <w:basedOn w:val="DefaultParagraphFont"/>
    <w:link w:val="BodyTextIndent3"/>
    <w:rsid w:val="00CD5B48"/>
    <w:rPr>
      <w:sz w:val="16"/>
      <w:szCs w:val="16"/>
      <w:lang w:eastAsia="en-US"/>
    </w:rPr>
  </w:style>
  <w:style w:type="paragraph" w:styleId="Caption">
    <w:name w:val="caption"/>
    <w:basedOn w:val="Normal"/>
    <w:next w:val="Normal"/>
    <w:unhideWhenUsed/>
    <w:qFormat/>
    <w:rsid w:val="00CD5B48"/>
    <w:rPr>
      <w:b/>
      <w:bCs/>
    </w:rPr>
  </w:style>
  <w:style w:type="paragraph" w:styleId="Closing">
    <w:name w:val="Closing"/>
    <w:basedOn w:val="Normal"/>
    <w:link w:val="ClosingChar"/>
    <w:rsid w:val="00CD5B48"/>
    <w:pPr>
      <w:ind w:left="4252"/>
    </w:pPr>
  </w:style>
  <w:style w:type="character" w:customStyle="1" w:styleId="ClosingChar">
    <w:name w:val="Closing Char"/>
    <w:basedOn w:val="DefaultParagraphFont"/>
    <w:link w:val="Closing"/>
    <w:rsid w:val="00CD5B48"/>
    <w:rPr>
      <w:lang w:eastAsia="en-US"/>
    </w:rPr>
  </w:style>
  <w:style w:type="paragraph" w:styleId="CommentText">
    <w:name w:val="annotation text"/>
    <w:basedOn w:val="Normal"/>
    <w:link w:val="CommentTextChar"/>
    <w:rsid w:val="00CD5B48"/>
  </w:style>
  <w:style w:type="character" w:customStyle="1" w:styleId="CommentTextChar">
    <w:name w:val="Comment Text Char"/>
    <w:basedOn w:val="DefaultParagraphFont"/>
    <w:link w:val="CommentText"/>
    <w:rsid w:val="00CD5B48"/>
    <w:rPr>
      <w:lang w:eastAsia="en-US"/>
    </w:rPr>
  </w:style>
  <w:style w:type="paragraph" w:styleId="CommentSubject">
    <w:name w:val="annotation subject"/>
    <w:basedOn w:val="CommentText"/>
    <w:next w:val="CommentText"/>
    <w:link w:val="CommentSubjectChar"/>
    <w:rsid w:val="00CD5B48"/>
    <w:rPr>
      <w:b/>
      <w:bCs/>
    </w:rPr>
  </w:style>
  <w:style w:type="character" w:customStyle="1" w:styleId="CommentSubjectChar">
    <w:name w:val="Comment Subject Char"/>
    <w:basedOn w:val="CommentTextChar"/>
    <w:link w:val="CommentSubject"/>
    <w:rsid w:val="00CD5B48"/>
    <w:rPr>
      <w:b/>
      <w:bCs/>
      <w:lang w:eastAsia="en-US"/>
    </w:rPr>
  </w:style>
  <w:style w:type="paragraph" w:styleId="Date">
    <w:name w:val="Date"/>
    <w:basedOn w:val="Normal"/>
    <w:next w:val="Normal"/>
    <w:link w:val="DateChar"/>
    <w:rsid w:val="00CD5B48"/>
  </w:style>
  <w:style w:type="character" w:customStyle="1" w:styleId="DateChar">
    <w:name w:val="Date Char"/>
    <w:basedOn w:val="DefaultParagraphFont"/>
    <w:link w:val="Date"/>
    <w:rsid w:val="00CD5B48"/>
    <w:rPr>
      <w:lang w:eastAsia="en-US"/>
    </w:rPr>
  </w:style>
  <w:style w:type="paragraph" w:styleId="DocumentMap">
    <w:name w:val="Document Map"/>
    <w:basedOn w:val="Normal"/>
    <w:link w:val="DocumentMapChar"/>
    <w:rsid w:val="00CD5B48"/>
    <w:rPr>
      <w:rFonts w:ascii="Segoe UI" w:hAnsi="Segoe UI" w:cs="Segoe UI"/>
      <w:sz w:val="16"/>
      <w:szCs w:val="16"/>
    </w:rPr>
  </w:style>
  <w:style w:type="character" w:customStyle="1" w:styleId="DocumentMapChar">
    <w:name w:val="Document Map Char"/>
    <w:basedOn w:val="DefaultParagraphFont"/>
    <w:link w:val="DocumentMap"/>
    <w:rsid w:val="00CD5B48"/>
    <w:rPr>
      <w:rFonts w:ascii="Segoe UI" w:hAnsi="Segoe UI" w:cs="Segoe UI"/>
      <w:sz w:val="16"/>
      <w:szCs w:val="16"/>
      <w:lang w:eastAsia="en-US"/>
    </w:rPr>
  </w:style>
  <w:style w:type="paragraph" w:styleId="E-mailSignature">
    <w:name w:val="E-mail Signature"/>
    <w:basedOn w:val="Normal"/>
    <w:link w:val="E-mailSignatureChar"/>
    <w:rsid w:val="00CD5B48"/>
  </w:style>
  <w:style w:type="character" w:customStyle="1" w:styleId="E-mailSignatureChar">
    <w:name w:val="E-mail Signature Char"/>
    <w:basedOn w:val="DefaultParagraphFont"/>
    <w:link w:val="E-mailSignature"/>
    <w:rsid w:val="00CD5B48"/>
    <w:rPr>
      <w:lang w:eastAsia="en-US"/>
    </w:rPr>
  </w:style>
  <w:style w:type="paragraph" w:styleId="EndnoteText">
    <w:name w:val="endnote text"/>
    <w:basedOn w:val="Normal"/>
    <w:link w:val="EndnoteTextChar"/>
    <w:rsid w:val="00CD5B48"/>
  </w:style>
  <w:style w:type="character" w:customStyle="1" w:styleId="EndnoteTextChar">
    <w:name w:val="Endnote Text Char"/>
    <w:basedOn w:val="DefaultParagraphFont"/>
    <w:link w:val="EndnoteText"/>
    <w:rsid w:val="00CD5B48"/>
    <w:rPr>
      <w:lang w:eastAsia="en-US"/>
    </w:rPr>
  </w:style>
  <w:style w:type="paragraph" w:styleId="EnvelopeAddress">
    <w:name w:val="envelope address"/>
    <w:basedOn w:val="Normal"/>
    <w:rsid w:val="00CD5B4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CD5B48"/>
    <w:rPr>
      <w:rFonts w:asciiTheme="majorHAnsi" w:eastAsiaTheme="majorEastAsia" w:hAnsiTheme="majorHAnsi" w:cstheme="majorBidi"/>
    </w:rPr>
  </w:style>
  <w:style w:type="paragraph" w:styleId="FootnoteText">
    <w:name w:val="footnote text"/>
    <w:basedOn w:val="Normal"/>
    <w:link w:val="FootnoteTextChar"/>
    <w:rsid w:val="00CD5B48"/>
  </w:style>
  <w:style w:type="character" w:customStyle="1" w:styleId="FootnoteTextChar">
    <w:name w:val="Footnote Text Char"/>
    <w:basedOn w:val="DefaultParagraphFont"/>
    <w:link w:val="FootnoteText"/>
    <w:rsid w:val="00CD5B48"/>
    <w:rPr>
      <w:lang w:eastAsia="en-US"/>
    </w:rPr>
  </w:style>
  <w:style w:type="paragraph" w:styleId="HTMLAddress">
    <w:name w:val="HTML Address"/>
    <w:basedOn w:val="Normal"/>
    <w:link w:val="HTMLAddressChar"/>
    <w:rsid w:val="00CD5B48"/>
    <w:rPr>
      <w:i/>
      <w:iCs/>
    </w:rPr>
  </w:style>
  <w:style w:type="character" w:customStyle="1" w:styleId="HTMLAddressChar">
    <w:name w:val="HTML Address Char"/>
    <w:basedOn w:val="DefaultParagraphFont"/>
    <w:link w:val="HTMLAddress"/>
    <w:rsid w:val="00CD5B48"/>
    <w:rPr>
      <w:i/>
      <w:iCs/>
      <w:lang w:eastAsia="en-US"/>
    </w:rPr>
  </w:style>
  <w:style w:type="paragraph" w:styleId="HTMLPreformatted">
    <w:name w:val="HTML Preformatted"/>
    <w:basedOn w:val="Normal"/>
    <w:link w:val="HTMLPreformattedChar"/>
    <w:rsid w:val="00CD5B48"/>
    <w:rPr>
      <w:rFonts w:ascii="Courier New" w:hAnsi="Courier New" w:cs="Courier New"/>
    </w:rPr>
  </w:style>
  <w:style w:type="character" w:customStyle="1" w:styleId="HTMLPreformattedChar">
    <w:name w:val="HTML Preformatted Char"/>
    <w:basedOn w:val="DefaultParagraphFont"/>
    <w:link w:val="HTMLPreformatted"/>
    <w:rsid w:val="00CD5B48"/>
    <w:rPr>
      <w:rFonts w:ascii="Courier New" w:hAnsi="Courier New" w:cs="Courier New"/>
      <w:lang w:eastAsia="en-US"/>
    </w:rPr>
  </w:style>
  <w:style w:type="paragraph" w:styleId="Index1">
    <w:name w:val="index 1"/>
    <w:basedOn w:val="Normal"/>
    <w:next w:val="Normal"/>
    <w:rsid w:val="00CD5B48"/>
    <w:pPr>
      <w:ind w:left="200" w:hanging="200"/>
    </w:pPr>
  </w:style>
  <w:style w:type="paragraph" w:styleId="Index2">
    <w:name w:val="index 2"/>
    <w:basedOn w:val="Normal"/>
    <w:next w:val="Normal"/>
    <w:rsid w:val="00CD5B48"/>
    <w:pPr>
      <w:ind w:left="400" w:hanging="200"/>
    </w:pPr>
  </w:style>
  <w:style w:type="paragraph" w:styleId="Index3">
    <w:name w:val="index 3"/>
    <w:basedOn w:val="Normal"/>
    <w:next w:val="Normal"/>
    <w:rsid w:val="00CD5B48"/>
    <w:pPr>
      <w:ind w:left="600" w:hanging="200"/>
    </w:pPr>
  </w:style>
  <w:style w:type="paragraph" w:styleId="Index4">
    <w:name w:val="index 4"/>
    <w:basedOn w:val="Normal"/>
    <w:next w:val="Normal"/>
    <w:rsid w:val="00CD5B48"/>
    <w:pPr>
      <w:ind w:left="800" w:hanging="200"/>
    </w:pPr>
  </w:style>
  <w:style w:type="paragraph" w:styleId="Index5">
    <w:name w:val="index 5"/>
    <w:basedOn w:val="Normal"/>
    <w:next w:val="Normal"/>
    <w:rsid w:val="00CD5B48"/>
    <w:pPr>
      <w:ind w:left="1000" w:hanging="200"/>
    </w:pPr>
  </w:style>
  <w:style w:type="paragraph" w:styleId="Index6">
    <w:name w:val="index 6"/>
    <w:basedOn w:val="Normal"/>
    <w:next w:val="Normal"/>
    <w:rsid w:val="00CD5B48"/>
    <w:pPr>
      <w:ind w:left="1200" w:hanging="200"/>
    </w:pPr>
  </w:style>
  <w:style w:type="paragraph" w:styleId="Index7">
    <w:name w:val="index 7"/>
    <w:basedOn w:val="Normal"/>
    <w:next w:val="Normal"/>
    <w:rsid w:val="00CD5B48"/>
    <w:pPr>
      <w:ind w:left="1400" w:hanging="200"/>
    </w:pPr>
  </w:style>
  <w:style w:type="paragraph" w:styleId="Index8">
    <w:name w:val="index 8"/>
    <w:basedOn w:val="Normal"/>
    <w:next w:val="Normal"/>
    <w:rsid w:val="00CD5B48"/>
    <w:pPr>
      <w:ind w:left="1600" w:hanging="200"/>
    </w:pPr>
  </w:style>
  <w:style w:type="paragraph" w:styleId="Index9">
    <w:name w:val="index 9"/>
    <w:basedOn w:val="Normal"/>
    <w:next w:val="Normal"/>
    <w:rsid w:val="00CD5B48"/>
    <w:pPr>
      <w:ind w:left="1800" w:hanging="200"/>
    </w:pPr>
  </w:style>
  <w:style w:type="paragraph" w:styleId="IndexHeading">
    <w:name w:val="index heading"/>
    <w:basedOn w:val="Normal"/>
    <w:next w:val="Index1"/>
    <w:rsid w:val="00CD5B4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5B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B48"/>
    <w:rPr>
      <w:i/>
      <w:iCs/>
      <w:color w:val="4472C4" w:themeColor="accent1"/>
      <w:lang w:eastAsia="en-US"/>
    </w:rPr>
  </w:style>
  <w:style w:type="paragraph" w:styleId="List">
    <w:name w:val="List"/>
    <w:basedOn w:val="Normal"/>
    <w:rsid w:val="00CD5B48"/>
    <w:pPr>
      <w:ind w:left="283" w:hanging="283"/>
      <w:contextualSpacing/>
    </w:pPr>
  </w:style>
  <w:style w:type="paragraph" w:styleId="List2">
    <w:name w:val="List 2"/>
    <w:basedOn w:val="Normal"/>
    <w:rsid w:val="00CD5B48"/>
    <w:pPr>
      <w:ind w:left="566" w:hanging="283"/>
      <w:contextualSpacing/>
    </w:pPr>
  </w:style>
  <w:style w:type="paragraph" w:styleId="List3">
    <w:name w:val="List 3"/>
    <w:basedOn w:val="Normal"/>
    <w:rsid w:val="00CD5B48"/>
    <w:pPr>
      <w:ind w:left="849" w:hanging="283"/>
      <w:contextualSpacing/>
    </w:pPr>
  </w:style>
  <w:style w:type="paragraph" w:styleId="List4">
    <w:name w:val="List 4"/>
    <w:basedOn w:val="Normal"/>
    <w:rsid w:val="00CD5B48"/>
    <w:pPr>
      <w:ind w:left="1132" w:hanging="283"/>
      <w:contextualSpacing/>
    </w:pPr>
  </w:style>
  <w:style w:type="paragraph" w:styleId="List5">
    <w:name w:val="List 5"/>
    <w:basedOn w:val="Normal"/>
    <w:rsid w:val="00CD5B48"/>
    <w:pPr>
      <w:ind w:left="1415" w:hanging="283"/>
      <w:contextualSpacing/>
    </w:pPr>
  </w:style>
  <w:style w:type="paragraph" w:styleId="ListBullet">
    <w:name w:val="List Bullet"/>
    <w:basedOn w:val="Normal"/>
    <w:rsid w:val="00CD5B48"/>
    <w:pPr>
      <w:numPr>
        <w:numId w:val="5"/>
      </w:numPr>
      <w:contextualSpacing/>
    </w:pPr>
  </w:style>
  <w:style w:type="paragraph" w:styleId="ListBullet2">
    <w:name w:val="List Bullet 2"/>
    <w:basedOn w:val="Normal"/>
    <w:rsid w:val="00CD5B48"/>
    <w:pPr>
      <w:numPr>
        <w:numId w:val="6"/>
      </w:numPr>
      <w:contextualSpacing/>
    </w:pPr>
  </w:style>
  <w:style w:type="paragraph" w:styleId="ListBullet3">
    <w:name w:val="List Bullet 3"/>
    <w:basedOn w:val="Normal"/>
    <w:rsid w:val="00CD5B48"/>
    <w:pPr>
      <w:numPr>
        <w:numId w:val="7"/>
      </w:numPr>
      <w:contextualSpacing/>
    </w:pPr>
  </w:style>
  <w:style w:type="paragraph" w:styleId="ListBullet4">
    <w:name w:val="List Bullet 4"/>
    <w:basedOn w:val="Normal"/>
    <w:rsid w:val="00CD5B48"/>
    <w:pPr>
      <w:numPr>
        <w:numId w:val="8"/>
      </w:numPr>
      <w:contextualSpacing/>
    </w:pPr>
  </w:style>
  <w:style w:type="paragraph" w:styleId="ListBullet5">
    <w:name w:val="List Bullet 5"/>
    <w:basedOn w:val="Normal"/>
    <w:rsid w:val="00CD5B48"/>
    <w:pPr>
      <w:numPr>
        <w:numId w:val="9"/>
      </w:numPr>
      <w:contextualSpacing/>
    </w:pPr>
  </w:style>
  <w:style w:type="paragraph" w:styleId="ListContinue">
    <w:name w:val="List Continue"/>
    <w:basedOn w:val="Normal"/>
    <w:rsid w:val="00CD5B48"/>
    <w:pPr>
      <w:spacing w:after="120"/>
      <w:ind w:left="283"/>
      <w:contextualSpacing/>
    </w:pPr>
  </w:style>
  <w:style w:type="paragraph" w:styleId="ListContinue2">
    <w:name w:val="List Continue 2"/>
    <w:basedOn w:val="Normal"/>
    <w:rsid w:val="00CD5B48"/>
    <w:pPr>
      <w:spacing w:after="120"/>
      <w:ind w:left="566"/>
      <w:contextualSpacing/>
    </w:pPr>
  </w:style>
  <w:style w:type="paragraph" w:styleId="ListContinue3">
    <w:name w:val="List Continue 3"/>
    <w:basedOn w:val="Normal"/>
    <w:rsid w:val="00CD5B48"/>
    <w:pPr>
      <w:spacing w:after="120"/>
      <w:ind w:left="849"/>
      <w:contextualSpacing/>
    </w:pPr>
  </w:style>
  <w:style w:type="paragraph" w:styleId="ListContinue4">
    <w:name w:val="List Continue 4"/>
    <w:basedOn w:val="Normal"/>
    <w:rsid w:val="00CD5B48"/>
    <w:pPr>
      <w:spacing w:after="120"/>
      <w:ind w:left="1132"/>
      <w:contextualSpacing/>
    </w:pPr>
  </w:style>
  <w:style w:type="paragraph" w:styleId="ListContinue5">
    <w:name w:val="List Continue 5"/>
    <w:basedOn w:val="Normal"/>
    <w:rsid w:val="00CD5B48"/>
    <w:pPr>
      <w:spacing w:after="120"/>
      <w:ind w:left="1415"/>
      <w:contextualSpacing/>
    </w:pPr>
  </w:style>
  <w:style w:type="paragraph" w:styleId="ListNumber">
    <w:name w:val="List Number"/>
    <w:basedOn w:val="Normal"/>
    <w:rsid w:val="00CD5B48"/>
    <w:pPr>
      <w:numPr>
        <w:numId w:val="10"/>
      </w:numPr>
      <w:contextualSpacing/>
    </w:pPr>
  </w:style>
  <w:style w:type="paragraph" w:styleId="ListNumber2">
    <w:name w:val="List Number 2"/>
    <w:basedOn w:val="Normal"/>
    <w:rsid w:val="00CD5B48"/>
    <w:pPr>
      <w:numPr>
        <w:numId w:val="11"/>
      </w:numPr>
      <w:contextualSpacing/>
    </w:pPr>
  </w:style>
  <w:style w:type="paragraph" w:styleId="ListNumber3">
    <w:name w:val="List Number 3"/>
    <w:basedOn w:val="Normal"/>
    <w:rsid w:val="00CD5B48"/>
    <w:pPr>
      <w:numPr>
        <w:numId w:val="12"/>
      </w:numPr>
      <w:contextualSpacing/>
    </w:pPr>
  </w:style>
  <w:style w:type="paragraph" w:styleId="ListNumber4">
    <w:name w:val="List Number 4"/>
    <w:basedOn w:val="Normal"/>
    <w:rsid w:val="00CD5B48"/>
    <w:pPr>
      <w:numPr>
        <w:numId w:val="13"/>
      </w:numPr>
      <w:contextualSpacing/>
    </w:pPr>
  </w:style>
  <w:style w:type="paragraph" w:styleId="ListNumber5">
    <w:name w:val="List Number 5"/>
    <w:basedOn w:val="Normal"/>
    <w:rsid w:val="00CD5B48"/>
    <w:pPr>
      <w:numPr>
        <w:numId w:val="14"/>
      </w:numPr>
      <w:contextualSpacing/>
    </w:pPr>
  </w:style>
  <w:style w:type="paragraph" w:styleId="ListParagraph">
    <w:name w:val="List Paragraph"/>
    <w:basedOn w:val="Normal"/>
    <w:uiPriority w:val="34"/>
    <w:qFormat/>
    <w:rsid w:val="00CD5B48"/>
    <w:pPr>
      <w:ind w:left="720"/>
    </w:pPr>
  </w:style>
  <w:style w:type="paragraph" w:styleId="MacroText">
    <w:name w:val="macro"/>
    <w:link w:val="MacroTextChar"/>
    <w:rsid w:val="00CD5B4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CD5B48"/>
    <w:rPr>
      <w:rFonts w:ascii="Courier New" w:hAnsi="Courier New" w:cs="Courier New"/>
      <w:lang w:eastAsia="en-US"/>
    </w:rPr>
  </w:style>
  <w:style w:type="paragraph" w:styleId="MessageHeader">
    <w:name w:val="Message Header"/>
    <w:basedOn w:val="Normal"/>
    <w:link w:val="MessageHeaderChar"/>
    <w:rsid w:val="00CD5B4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D5B4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D5B48"/>
    <w:rPr>
      <w:lang w:eastAsia="en-US"/>
    </w:rPr>
  </w:style>
  <w:style w:type="paragraph" w:styleId="NormalWeb">
    <w:name w:val="Normal (Web)"/>
    <w:basedOn w:val="Normal"/>
    <w:rsid w:val="00CD5B48"/>
    <w:rPr>
      <w:sz w:val="24"/>
      <w:szCs w:val="24"/>
    </w:rPr>
  </w:style>
  <w:style w:type="paragraph" w:styleId="NormalIndent">
    <w:name w:val="Normal Indent"/>
    <w:basedOn w:val="Normal"/>
    <w:rsid w:val="00CD5B48"/>
    <w:pPr>
      <w:ind w:left="720"/>
    </w:pPr>
  </w:style>
  <w:style w:type="paragraph" w:styleId="NoteHeading">
    <w:name w:val="Note Heading"/>
    <w:basedOn w:val="Normal"/>
    <w:next w:val="Normal"/>
    <w:link w:val="NoteHeadingChar"/>
    <w:rsid w:val="00CD5B48"/>
  </w:style>
  <w:style w:type="character" w:customStyle="1" w:styleId="NoteHeadingChar">
    <w:name w:val="Note Heading Char"/>
    <w:basedOn w:val="DefaultParagraphFont"/>
    <w:link w:val="NoteHeading"/>
    <w:rsid w:val="00CD5B48"/>
    <w:rPr>
      <w:lang w:eastAsia="en-US"/>
    </w:rPr>
  </w:style>
  <w:style w:type="paragraph" w:styleId="PlainText">
    <w:name w:val="Plain Text"/>
    <w:basedOn w:val="Normal"/>
    <w:link w:val="PlainTextChar"/>
    <w:rsid w:val="00CD5B48"/>
    <w:rPr>
      <w:rFonts w:ascii="Courier New" w:hAnsi="Courier New" w:cs="Courier New"/>
    </w:rPr>
  </w:style>
  <w:style w:type="character" w:customStyle="1" w:styleId="PlainTextChar">
    <w:name w:val="Plain Text Char"/>
    <w:basedOn w:val="DefaultParagraphFont"/>
    <w:link w:val="PlainText"/>
    <w:rsid w:val="00CD5B48"/>
    <w:rPr>
      <w:rFonts w:ascii="Courier New" w:hAnsi="Courier New" w:cs="Courier New"/>
      <w:lang w:eastAsia="en-US"/>
    </w:rPr>
  </w:style>
  <w:style w:type="paragraph" w:styleId="Quote">
    <w:name w:val="Quote"/>
    <w:basedOn w:val="Normal"/>
    <w:next w:val="Normal"/>
    <w:link w:val="QuoteChar"/>
    <w:uiPriority w:val="29"/>
    <w:qFormat/>
    <w:rsid w:val="00CD5B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D5B48"/>
    <w:rPr>
      <w:i/>
      <w:iCs/>
      <w:color w:val="404040" w:themeColor="text1" w:themeTint="BF"/>
      <w:lang w:eastAsia="en-US"/>
    </w:rPr>
  </w:style>
  <w:style w:type="paragraph" w:styleId="Salutation">
    <w:name w:val="Salutation"/>
    <w:basedOn w:val="Normal"/>
    <w:next w:val="Normal"/>
    <w:link w:val="SalutationChar"/>
    <w:rsid w:val="00CD5B48"/>
  </w:style>
  <w:style w:type="character" w:customStyle="1" w:styleId="SalutationChar">
    <w:name w:val="Salutation Char"/>
    <w:basedOn w:val="DefaultParagraphFont"/>
    <w:link w:val="Salutation"/>
    <w:rsid w:val="00CD5B48"/>
    <w:rPr>
      <w:lang w:eastAsia="en-US"/>
    </w:rPr>
  </w:style>
  <w:style w:type="paragraph" w:styleId="Signature">
    <w:name w:val="Signature"/>
    <w:basedOn w:val="Normal"/>
    <w:link w:val="SignatureChar"/>
    <w:rsid w:val="00CD5B48"/>
    <w:pPr>
      <w:ind w:left="4252"/>
    </w:pPr>
  </w:style>
  <w:style w:type="character" w:customStyle="1" w:styleId="SignatureChar">
    <w:name w:val="Signature Char"/>
    <w:basedOn w:val="DefaultParagraphFont"/>
    <w:link w:val="Signature"/>
    <w:rsid w:val="00CD5B48"/>
    <w:rPr>
      <w:lang w:eastAsia="en-US"/>
    </w:rPr>
  </w:style>
  <w:style w:type="paragraph" w:styleId="Subtitle">
    <w:name w:val="Subtitle"/>
    <w:basedOn w:val="Normal"/>
    <w:next w:val="Normal"/>
    <w:link w:val="SubtitleChar"/>
    <w:qFormat/>
    <w:rsid w:val="00CD5B4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CD5B48"/>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CD5B48"/>
    <w:pPr>
      <w:ind w:left="200" w:hanging="200"/>
    </w:pPr>
  </w:style>
  <w:style w:type="paragraph" w:styleId="TableofFigures">
    <w:name w:val="table of figures"/>
    <w:basedOn w:val="Normal"/>
    <w:next w:val="Normal"/>
    <w:rsid w:val="00CD5B48"/>
  </w:style>
  <w:style w:type="paragraph" w:styleId="Title">
    <w:name w:val="Title"/>
    <w:basedOn w:val="Normal"/>
    <w:next w:val="Normal"/>
    <w:link w:val="TitleChar"/>
    <w:qFormat/>
    <w:rsid w:val="00CD5B4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CD5B48"/>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CD5B4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D5B48"/>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CD5B48"/>
    <w:rPr>
      <w:rFonts w:ascii="Arial" w:hAnsi="Arial"/>
      <w:sz w:val="36"/>
      <w:lang w:eastAsia="en-US"/>
    </w:rPr>
  </w:style>
  <w:style w:type="character" w:customStyle="1" w:styleId="Heading2Char">
    <w:name w:val="Heading 2 Char"/>
    <w:link w:val="Heading2"/>
    <w:rsid w:val="00CD5B48"/>
    <w:rPr>
      <w:rFonts w:ascii="Arial" w:hAnsi="Arial"/>
      <w:sz w:val="32"/>
      <w:lang w:eastAsia="en-US"/>
    </w:rPr>
  </w:style>
  <w:style w:type="character" w:customStyle="1" w:styleId="Heading3Char">
    <w:name w:val="Heading 3 Char"/>
    <w:link w:val="Heading3"/>
    <w:rsid w:val="00CD5B48"/>
    <w:rPr>
      <w:rFonts w:ascii="Arial" w:hAnsi="Arial"/>
      <w:sz w:val="28"/>
      <w:lang w:eastAsia="en-US"/>
    </w:rPr>
  </w:style>
  <w:style w:type="character" w:customStyle="1" w:styleId="Heading4Char">
    <w:name w:val="Heading 4 Char"/>
    <w:link w:val="Heading4"/>
    <w:rsid w:val="00CD5B48"/>
    <w:rPr>
      <w:rFonts w:ascii="Arial" w:hAnsi="Arial"/>
      <w:sz w:val="24"/>
      <w:lang w:eastAsia="en-US"/>
    </w:rPr>
  </w:style>
  <w:style w:type="character" w:customStyle="1" w:styleId="Heading5Char">
    <w:name w:val="Heading 5 Char"/>
    <w:link w:val="Heading5"/>
    <w:rsid w:val="00CD5B48"/>
    <w:rPr>
      <w:rFonts w:ascii="Arial" w:hAnsi="Arial"/>
      <w:sz w:val="22"/>
      <w:lang w:eastAsia="en-US"/>
    </w:rPr>
  </w:style>
  <w:style w:type="character" w:customStyle="1" w:styleId="Heading6Char">
    <w:name w:val="Heading 6 Char"/>
    <w:link w:val="Heading6"/>
    <w:rsid w:val="00CD5B48"/>
    <w:rPr>
      <w:rFonts w:ascii="Arial" w:hAnsi="Arial"/>
      <w:lang w:eastAsia="en-US"/>
    </w:rPr>
  </w:style>
  <w:style w:type="character" w:customStyle="1" w:styleId="Heading7Char">
    <w:name w:val="Heading 7 Char"/>
    <w:link w:val="Heading7"/>
    <w:rsid w:val="00CD5B48"/>
    <w:rPr>
      <w:rFonts w:ascii="Arial" w:hAnsi="Arial"/>
      <w:lang w:eastAsia="en-US"/>
    </w:rPr>
  </w:style>
  <w:style w:type="character" w:customStyle="1" w:styleId="Heading8Char">
    <w:name w:val="Heading 8 Char"/>
    <w:link w:val="Heading8"/>
    <w:rsid w:val="00CD5B48"/>
    <w:rPr>
      <w:rFonts w:ascii="Arial" w:hAnsi="Arial"/>
      <w:sz w:val="36"/>
      <w:lang w:eastAsia="en-US"/>
    </w:rPr>
  </w:style>
  <w:style w:type="character" w:customStyle="1" w:styleId="Heading9Char">
    <w:name w:val="Heading 9 Char"/>
    <w:link w:val="Heading9"/>
    <w:rsid w:val="00CD5B48"/>
    <w:rPr>
      <w:rFonts w:ascii="Arial" w:hAnsi="Arial"/>
      <w:sz w:val="36"/>
      <w:lang w:eastAsia="en-US"/>
    </w:rPr>
  </w:style>
  <w:style w:type="character" w:customStyle="1" w:styleId="HeaderChar">
    <w:name w:val="Header Char"/>
    <w:link w:val="Header"/>
    <w:rsid w:val="00CD5B48"/>
    <w:rPr>
      <w:rFonts w:ascii="Arial" w:hAnsi="Arial"/>
      <w:b/>
      <w:sz w:val="18"/>
      <w:lang w:eastAsia="ja-JP"/>
    </w:rPr>
  </w:style>
  <w:style w:type="character" w:customStyle="1" w:styleId="FooterChar">
    <w:name w:val="Footer Char"/>
    <w:link w:val="Footer"/>
    <w:rsid w:val="00CD5B48"/>
    <w:rPr>
      <w:rFonts w:ascii="Arial" w:hAnsi="Arial"/>
      <w:b/>
      <w:i/>
      <w:sz w:val="18"/>
      <w:lang w:eastAsia="ja-JP"/>
    </w:rPr>
  </w:style>
  <w:style w:type="character" w:customStyle="1" w:styleId="UnresolvedMention1">
    <w:name w:val="Unresolved Mention1"/>
    <w:uiPriority w:val="99"/>
    <w:semiHidden/>
    <w:unhideWhenUsed/>
    <w:rsid w:val="00CD5B48"/>
    <w:rPr>
      <w:color w:val="605E5C"/>
      <w:shd w:val="clear" w:color="auto" w:fill="E1DFDD"/>
    </w:rPr>
  </w:style>
  <w:style w:type="character" w:customStyle="1" w:styleId="EXChar">
    <w:name w:val="EX Char"/>
    <w:link w:val="EX"/>
    <w:locked/>
    <w:rsid w:val="00CD5B48"/>
    <w:rPr>
      <w:lang w:eastAsia="en-US"/>
    </w:rPr>
  </w:style>
  <w:style w:type="character" w:customStyle="1" w:styleId="EditorsNoteChar">
    <w:name w:val="Editor's Note Char"/>
    <w:aliases w:val="EN Char"/>
    <w:link w:val="EditorsNote"/>
    <w:rsid w:val="00CD5B48"/>
    <w:rPr>
      <w:color w:val="FF0000"/>
      <w:lang w:eastAsia="en-US"/>
    </w:rPr>
  </w:style>
  <w:style w:type="character" w:customStyle="1" w:styleId="TALCar">
    <w:name w:val="TAL Car"/>
    <w:link w:val="TAL"/>
    <w:locked/>
    <w:rsid w:val="00CD5B48"/>
    <w:rPr>
      <w:rFonts w:ascii="Arial" w:hAnsi="Arial"/>
      <w:sz w:val="18"/>
      <w:lang w:eastAsia="en-US"/>
    </w:rPr>
  </w:style>
  <w:style w:type="character" w:customStyle="1" w:styleId="TACChar">
    <w:name w:val="TAC Char"/>
    <w:link w:val="TAC"/>
    <w:rsid w:val="00CD5B48"/>
    <w:rPr>
      <w:rFonts w:ascii="Arial" w:hAnsi="Arial"/>
      <w:sz w:val="18"/>
      <w:lang w:eastAsia="en-US"/>
    </w:rPr>
  </w:style>
  <w:style w:type="character" w:customStyle="1" w:styleId="B1Char2">
    <w:name w:val="B1 Char2"/>
    <w:link w:val="B1"/>
    <w:rsid w:val="00CD5B48"/>
    <w:rPr>
      <w:lang w:eastAsia="en-US"/>
    </w:rPr>
  </w:style>
  <w:style w:type="character" w:customStyle="1" w:styleId="NOChar2">
    <w:name w:val="NO Char2"/>
    <w:link w:val="NO"/>
    <w:locked/>
    <w:rsid w:val="00CD5B48"/>
    <w:rPr>
      <w:lang w:eastAsia="en-US"/>
    </w:rPr>
  </w:style>
  <w:style w:type="character" w:customStyle="1" w:styleId="B3Char">
    <w:name w:val="B3 Char"/>
    <w:link w:val="B3"/>
    <w:rsid w:val="00CD5B48"/>
    <w:rPr>
      <w:lang w:eastAsia="en-US"/>
    </w:rPr>
  </w:style>
  <w:style w:type="character" w:customStyle="1" w:styleId="B2Char">
    <w:name w:val="B2 Char"/>
    <w:link w:val="B2"/>
    <w:rsid w:val="00CD5B48"/>
    <w:rPr>
      <w:lang w:eastAsia="en-US"/>
    </w:rPr>
  </w:style>
  <w:style w:type="character" w:customStyle="1" w:styleId="NOChar">
    <w:name w:val="NO Char"/>
    <w:locked/>
    <w:rsid w:val="00CD5B48"/>
    <w:rPr>
      <w:rFonts w:ascii="Times New Roman" w:hAnsi="Times New Roman"/>
      <w:lang w:val="en-GB"/>
    </w:rPr>
  </w:style>
  <w:style w:type="character" w:customStyle="1" w:styleId="TFChar">
    <w:name w:val="TF Char"/>
    <w:link w:val="TF"/>
    <w:locked/>
    <w:rsid w:val="00CD5B48"/>
    <w:rPr>
      <w:rFonts w:ascii="Arial" w:hAnsi="Arial"/>
      <w:b/>
      <w:lang w:eastAsia="en-US"/>
    </w:rPr>
  </w:style>
  <w:style w:type="character" w:customStyle="1" w:styleId="THChar">
    <w:name w:val="TH Char"/>
    <w:link w:val="TH"/>
    <w:locked/>
    <w:rsid w:val="00CD5B48"/>
    <w:rPr>
      <w:rFonts w:ascii="Arial" w:hAnsi="Arial"/>
      <w:b/>
      <w:lang w:eastAsia="en-US"/>
    </w:rPr>
  </w:style>
  <w:style w:type="character" w:customStyle="1" w:styleId="TANChar">
    <w:name w:val="TAN Char"/>
    <w:link w:val="TAN"/>
    <w:rsid w:val="00CD5B48"/>
    <w:rPr>
      <w:rFonts w:ascii="Arial" w:hAnsi="Arial"/>
      <w:sz w:val="18"/>
      <w:lang w:eastAsia="en-US"/>
    </w:rPr>
  </w:style>
  <w:style w:type="character" w:customStyle="1" w:styleId="TAHChar">
    <w:name w:val="TAH Char"/>
    <w:link w:val="TAH"/>
    <w:rsid w:val="00CD5B48"/>
    <w:rPr>
      <w:rFonts w:ascii="Arial" w:hAnsi="Arial"/>
      <w:b/>
      <w:sz w:val="18"/>
      <w:lang w:eastAsia="en-US"/>
    </w:rPr>
  </w:style>
  <w:style w:type="character" w:styleId="FootnoteReference">
    <w:name w:val="footnote reference"/>
    <w:rsid w:val="00CD5B48"/>
    <w:rPr>
      <w:b/>
      <w:position w:val="6"/>
      <w:sz w:val="16"/>
    </w:rPr>
  </w:style>
  <w:style w:type="paragraph" w:customStyle="1" w:styleId="CRCoverPage">
    <w:name w:val="CR Cover Page"/>
    <w:rsid w:val="00CD5B48"/>
    <w:pPr>
      <w:spacing w:after="120"/>
    </w:pPr>
    <w:rPr>
      <w:rFonts w:ascii="Arial" w:hAnsi="Arial"/>
      <w:lang w:eastAsia="en-US"/>
    </w:rPr>
  </w:style>
  <w:style w:type="paragraph" w:customStyle="1" w:styleId="tdoc-header">
    <w:name w:val="tdoc-header"/>
    <w:rsid w:val="00CD5B48"/>
    <w:rPr>
      <w:rFonts w:ascii="Arial" w:hAnsi="Arial"/>
      <w:sz w:val="24"/>
      <w:lang w:eastAsia="en-US"/>
    </w:rPr>
  </w:style>
  <w:style w:type="character" w:styleId="CommentReference">
    <w:name w:val="annotation reference"/>
    <w:rsid w:val="00CD5B48"/>
    <w:rPr>
      <w:sz w:val="16"/>
    </w:rPr>
  </w:style>
  <w:style w:type="paragraph" w:customStyle="1" w:styleId="INDENT1">
    <w:name w:val="INDENT1"/>
    <w:basedOn w:val="Normal"/>
    <w:rsid w:val="00CD5B48"/>
    <w:pPr>
      <w:ind w:left="851"/>
    </w:pPr>
  </w:style>
  <w:style w:type="paragraph" w:customStyle="1" w:styleId="INDENT2">
    <w:name w:val="INDENT2"/>
    <w:basedOn w:val="Normal"/>
    <w:rsid w:val="00CD5B48"/>
    <w:pPr>
      <w:ind w:left="1135" w:hanging="284"/>
    </w:pPr>
  </w:style>
  <w:style w:type="paragraph" w:customStyle="1" w:styleId="INDENT3">
    <w:name w:val="INDENT3"/>
    <w:basedOn w:val="Normal"/>
    <w:rsid w:val="00CD5B48"/>
    <w:pPr>
      <w:ind w:left="1701" w:hanging="567"/>
    </w:pPr>
  </w:style>
  <w:style w:type="paragraph" w:customStyle="1" w:styleId="FigureTitle">
    <w:name w:val="Figure_Title"/>
    <w:basedOn w:val="Normal"/>
    <w:next w:val="Normal"/>
    <w:rsid w:val="00CD5B48"/>
    <w:pPr>
      <w:keepLines/>
      <w:tabs>
        <w:tab w:val="left" w:pos="794"/>
        <w:tab w:val="left" w:pos="1191"/>
        <w:tab w:val="left" w:pos="1588"/>
        <w:tab w:val="left" w:pos="1985"/>
      </w:tabs>
      <w:spacing w:before="120" w:after="480"/>
      <w:jc w:val="center"/>
    </w:pPr>
    <w:rPr>
      <w:b/>
      <w:sz w:val="24"/>
    </w:rPr>
  </w:style>
  <w:style w:type="paragraph" w:customStyle="1" w:styleId="CouvRecTitle">
    <w:name w:val="Couv Rec Title"/>
    <w:basedOn w:val="Normal"/>
    <w:rsid w:val="00CD5B48"/>
    <w:pPr>
      <w:keepNext/>
      <w:keepLines/>
      <w:spacing w:before="240"/>
      <w:ind w:left="1418"/>
    </w:pPr>
    <w:rPr>
      <w:rFonts w:ascii="Arial" w:hAnsi="Arial"/>
      <w:b/>
      <w:sz w:val="36"/>
    </w:rPr>
  </w:style>
  <w:style w:type="paragraph" w:styleId="Revision">
    <w:name w:val="Revision"/>
    <w:hidden/>
    <w:uiPriority w:val="99"/>
    <w:semiHidden/>
    <w:rsid w:val="00CD5B48"/>
    <w:rPr>
      <w:lang w:eastAsia="en-US"/>
    </w:rPr>
  </w:style>
  <w:style w:type="character" w:customStyle="1" w:styleId="PLChar">
    <w:name w:val="PL Char"/>
    <w:link w:val="PL"/>
    <w:locked/>
    <w:rsid w:val="00CD5B48"/>
    <w:rPr>
      <w:rFonts w:ascii="Courier New" w:hAnsi="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60</Pages>
  <Words>22802</Words>
  <Characters>129973</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152471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correction</cp:lastModifiedBy>
  <cp:revision>2</cp:revision>
  <cp:lastPrinted>2019-02-25T14:05:00Z</cp:lastPrinted>
  <dcterms:created xsi:type="dcterms:W3CDTF">2023-06-22T19:32:00Z</dcterms:created>
  <dcterms:modified xsi:type="dcterms:W3CDTF">2023-06-22T19:32:00Z</dcterms:modified>
</cp:coreProperties>
</file>