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Tr="005E4BB2">
        <w:tc>
          <w:tcPr>
            <w:tcW w:w="10423" w:type="dxa"/>
            <w:gridSpan w:val="2"/>
            <w:shd w:val="clear" w:color="auto" w:fill="auto"/>
          </w:tcPr>
          <w:p w:rsidR="004F0988" w:rsidRDefault="009974B8" w:rsidP="00133525">
            <w:pPr>
              <w:pStyle w:val="ZA"/>
              <w:framePr w:w="0" w:hRule="auto" w:wrap="auto" w:vAnchor="margin" w:hAnchor="text" w:yAlign="inline"/>
              <w:rPr>
                <w:noProof w:val="0"/>
              </w:rPr>
            </w:pPr>
            <w:bookmarkStart w:id="0" w:name="page1"/>
            <w:bookmarkStart w:id="1" w:name="_GoBack"/>
            <w:bookmarkEnd w:id="1"/>
            <w:r>
              <w:rPr>
                <w:noProof w:val="0"/>
                <w:sz w:val="64"/>
              </w:rPr>
              <w:t xml:space="preserve">3GPP TS 31.103 </w:t>
            </w:r>
            <w:r>
              <w:rPr>
                <w:noProof w:val="0"/>
              </w:rPr>
              <w:t>V1</w:t>
            </w:r>
            <w:r w:rsidR="009144B3">
              <w:rPr>
                <w:noProof w:val="0"/>
              </w:rPr>
              <w:t>6</w:t>
            </w:r>
            <w:r>
              <w:rPr>
                <w:noProof w:val="0"/>
              </w:rPr>
              <w:t>.</w:t>
            </w:r>
            <w:r w:rsidR="000D241D">
              <w:rPr>
                <w:noProof w:val="0"/>
              </w:rPr>
              <w:t>1</w:t>
            </w:r>
            <w:r>
              <w:rPr>
                <w:noProof w:val="0"/>
              </w:rPr>
              <w:t>.</w:t>
            </w:r>
            <w:r w:rsidR="009144B3">
              <w:rPr>
                <w:noProof w:val="0"/>
              </w:rPr>
              <w:t>0</w:t>
            </w:r>
            <w:r>
              <w:rPr>
                <w:noProof w:val="0"/>
              </w:rPr>
              <w:t xml:space="preserve"> </w:t>
            </w:r>
            <w:r>
              <w:rPr>
                <w:noProof w:val="0"/>
                <w:sz w:val="32"/>
              </w:rPr>
              <w:t>(2020-0</w:t>
            </w:r>
            <w:r w:rsidR="000D241D">
              <w:rPr>
                <w:noProof w:val="0"/>
                <w:sz w:val="32"/>
              </w:rPr>
              <w:t>9</w:t>
            </w:r>
            <w:r>
              <w:rPr>
                <w:noProof w:val="0"/>
                <w:sz w:val="32"/>
              </w:rPr>
              <w:t>)</w:t>
            </w:r>
          </w:p>
        </w:tc>
      </w:tr>
      <w:tr w:rsidR="004F0988" w:rsidTr="005E4BB2">
        <w:trPr>
          <w:trHeight w:hRule="exact" w:val="1134"/>
        </w:trPr>
        <w:tc>
          <w:tcPr>
            <w:tcW w:w="10423" w:type="dxa"/>
            <w:gridSpan w:val="2"/>
            <w:shd w:val="clear" w:color="auto" w:fill="auto"/>
          </w:tcPr>
          <w:p w:rsidR="00BA4B8D" w:rsidRDefault="004F0988" w:rsidP="009974B8">
            <w:pPr>
              <w:pStyle w:val="ZB"/>
              <w:framePr w:w="0" w:hRule="auto" w:wrap="auto" w:vAnchor="margin" w:hAnchor="text" w:yAlign="inline"/>
            </w:pPr>
            <w:r w:rsidRPr="004D3578">
              <w:t xml:space="preserve">Technical </w:t>
            </w:r>
            <w:bookmarkStart w:id="2" w:name="spectype2"/>
            <w:r w:rsidRPr="009974B8">
              <w:t>Specification</w:t>
            </w:r>
            <w:bookmarkEnd w:id="2"/>
          </w:p>
        </w:tc>
      </w:tr>
      <w:tr w:rsidR="004F0988" w:rsidTr="005E4BB2">
        <w:trPr>
          <w:trHeight w:hRule="exact" w:val="3686"/>
        </w:trPr>
        <w:tc>
          <w:tcPr>
            <w:tcW w:w="10423" w:type="dxa"/>
            <w:gridSpan w:val="2"/>
            <w:shd w:val="clear" w:color="auto" w:fill="auto"/>
          </w:tcPr>
          <w:p w:rsidR="004F0988" w:rsidRPr="004D3578" w:rsidRDefault="004F0988" w:rsidP="00133525">
            <w:pPr>
              <w:pStyle w:val="ZT"/>
              <w:framePr w:wrap="auto" w:hAnchor="text" w:yAlign="inline"/>
            </w:pPr>
            <w:r w:rsidRPr="004D3578">
              <w:t>3rd Generation Partnership Project;</w:t>
            </w:r>
          </w:p>
          <w:p w:rsidR="009974B8" w:rsidRPr="008A0A3A" w:rsidRDefault="009974B8" w:rsidP="009974B8">
            <w:pPr>
              <w:pStyle w:val="ZT"/>
              <w:framePr w:wrap="auto" w:hAnchor="text" w:yAlign="inline"/>
            </w:pPr>
            <w:r w:rsidRPr="008A0A3A">
              <w:t>Technical Specification Group Core Network and Terminals;</w:t>
            </w:r>
          </w:p>
          <w:p w:rsidR="009974B8" w:rsidRDefault="009974B8" w:rsidP="009974B8">
            <w:pPr>
              <w:pStyle w:val="ZT"/>
              <w:framePr w:wrap="auto" w:hAnchor="text" w:yAlign="inline"/>
            </w:pPr>
            <w:r>
              <w:t>Characteristics of the</w:t>
            </w:r>
          </w:p>
          <w:p w:rsidR="009974B8" w:rsidRDefault="009974B8" w:rsidP="009974B8">
            <w:pPr>
              <w:pStyle w:val="ZT"/>
              <w:framePr w:wrap="auto" w:hAnchor="text" w:yAlign="inline"/>
            </w:pPr>
            <w:r>
              <w:t>IP Multimedia Services Identity Module (ISIM) application</w:t>
            </w:r>
          </w:p>
          <w:p w:rsidR="004F0988" w:rsidRPr="009974B8" w:rsidRDefault="009974B8" w:rsidP="00133525">
            <w:pPr>
              <w:pStyle w:val="ZT"/>
              <w:framePr w:wrap="auto" w:hAnchor="text" w:yAlign="inline"/>
            </w:pPr>
            <w:r>
              <w:t>(</w:t>
            </w:r>
            <w:r>
              <w:rPr>
                <w:rStyle w:val="ZGSM"/>
              </w:rPr>
              <w:t>Release 16</w:t>
            </w:r>
            <w:r>
              <w:t>)</w:t>
            </w:r>
          </w:p>
        </w:tc>
      </w:tr>
      <w:tr w:rsidR="00BF128E" w:rsidTr="005E4BB2">
        <w:tc>
          <w:tcPr>
            <w:tcW w:w="10423" w:type="dxa"/>
            <w:gridSpan w:val="2"/>
            <w:shd w:val="clear" w:color="auto" w:fill="auto"/>
          </w:tcPr>
          <w:p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rsidTr="005E4BB2">
        <w:trPr>
          <w:trHeight w:hRule="exact" w:val="1531"/>
        </w:trPr>
        <w:tc>
          <w:tcPr>
            <w:tcW w:w="4883" w:type="dxa"/>
            <w:shd w:val="clear" w:color="auto" w:fill="auto"/>
          </w:tcPr>
          <w:p w:rsidR="00D57972" w:rsidRDefault="00160AC9">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65.4pt">
                  <v:imagedata r:id="rId9" o:title="5G-logo_175px"/>
                </v:shape>
              </w:pict>
            </w:r>
          </w:p>
        </w:tc>
        <w:tc>
          <w:tcPr>
            <w:tcW w:w="5540" w:type="dxa"/>
            <w:shd w:val="clear" w:color="auto" w:fill="auto"/>
          </w:tcPr>
          <w:p w:rsidR="00D57972" w:rsidRDefault="00160AC9" w:rsidP="00133525">
            <w:pPr>
              <w:jc w:val="right"/>
            </w:pPr>
            <w:bookmarkStart w:id="3" w:name="logos"/>
            <w:r>
              <w:pict>
                <v:shape id="_x0000_i1026" type="#_x0000_t75" style="width:127.85pt;height:74.2pt">
                  <v:imagedata r:id="rId10" o:title="3GPP-logo_web"/>
                </v:shape>
              </w:pict>
            </w:r>
            <w:bookmarkEnd w:id="3"/>
          </w:p>
        </w:tc>
      </w:tr>
      <w:tr w:rsidR="00C074DD" w:rsidTr="005E4BB2">
        <w:trPr>
          <w:trHeight w:hRule="exact" w:val="5783"/>
        </w:trPr>
        <w:tc>
          <w:tcPr>
            <w:tcW w:w="10423" w:type="dxa"/>
            <w:gridSpan w:val="2"/>
            <w:shd w:val="clear" w:color="auto" w:fill="auto"/>
          </w:tcPr>
          <w:p w:rsidR="00C074DD" w:rsidRPr="00C074DD" w:rsidRDefault="00C074DD" w:rsidP="009974B8"/>
        </w:tc>
      </w:tr>
      <w:tr w:rsidR="00C074DD" w:rsidTr="005E4BB2">
        <w:trPr>
          <w:cantSplit/>
          <w:trHeight w:hRule="exact" w:val="964"/>
        </w:trPr>
        <w:tc>
          <w:tcPr>
            <w:tcW w:w="10423" w:type="dxa"/>
            <w:gridSpan w:val="2"/>
            <w:shd w:val="clear" w:color="auto" w:fill="auto"/>
          </w:tcPr>
          <w:p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rsidR="00C074DD" w:rsidRPr="004D3578" w:rsidRDefault="00C074DD" w:rsidP="00C074DD">
            <w:pPr>
              <w:pStyle w:val="ZV"/>
              <w:framePr w:w="0" w:wrap="auto" w:vAnchor="margin" w:hAnchor="text" w:yAlign="inline"/>
            </w:pPr>
          </w:p>
          <w:p w:rsidR="00C074DD" w:rsidRPr="00133525" w:rsidRDefault="00C074DD" w:rsidP="00C074DD">
            <w:pPr>
              <w:rPr>
                <w:sz w:val="16"/>
              </w:rPr>
            </w:pPr>
          </w:p>
        </w:tc>
      </w:tr>
      <w:bookmarkEnd w:id="0"/>
    </w:tbl>
    <w:p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Tr="00133525">
        <w:trPr>
          <w:trHeight w:hRule="exact" w:val="5670"/>
        </w:trPr>
        <w:tc>
          <w:tcPr>
            <w:tcW w:w="10423" w:type="dxa"/>
            <w:shd w:val="clear" w:color="auto" w:fill="auto"/>
          </w:tcPr>
          <w:p w:rsidR="00E16509" w:rsidRDefault="00E16509" w:rsidP="00E16509">
            <w:pPr>
              <w:pStyle w:val="Guidance"/>
            </w:pPr>
            <w:bookmarkStart w:id="5" w:name="page2"/>
          </w:p>
        </w:tc>
      </w:tr>
      <w:tr w:rsidR="00E16509" w:rsidTr="00C074DD">
        <w:trPr>
          <w:trHeight w:hRule="exact" w:val="5387"/>
        </w:trPr>
        <w:tc>
          <w:tcPr>
            <w:tcW w:w="10423" w:type="dxa"/>
            <w:shd w:val="clear" w:color="auto" w:fill="auto"/>
          </w:tcPr>
          <w:p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rsidR="00E16509" w:rsidRPr="004D3578" w:rsidRDefault="00E16509" w:rsidP="00133525">
            <w:pPr>
              <w:pStyle w:val="FP"/>
              <w:pBdr>
                <w:bottom w:val="single" w:sz="6" w:space="1" w:color="auto"/>
              </w:pBdr>
              <w:ind w:left="2835" w:right="2835"/>
              <w:jc w:val="center"/>
            </w:pPr>
            <w:r w:rsidRPr="004D3578">
              <w:t>Postal address</w:t>
            </w:r>
          </w:p>
          <w:p w:rsidR="00E16509" w:rsidRPr="00133525" w:rsidRDefault="00E16509" w:rsidP="00133525">
            <w:pPr>
              <w:pStyle w:val="FP"/>
              <w:ind w:left="2835" w:right="2835"/>
              <w:jc w:val="center"/>
              <w:rPr>
                <w:rFonts w:ascii="Arial" w:hAnsi="Arial"/>
                <w:sz w:val="18"/>
              </w:rPr>
            </w:pPr>
          </w:p>
          <w:p w:rsidR="00E16509" w:rsidRPr="004D3578" w:rsidRDefault="00E16509" w:rsidP="00133525">
            <w:pPr>
              <w:pStyle w:val="FP"/>
              <w:pBdr>
                <w:bottom w:val="single" w:sz="6" w:space="1" w:color="auto"/>
              </w:pBdr>
              <w:spacing w:before="240"/>
              <w:ind w:left="2835" w:right="2835"/>
              <w:jc w:val="center"/>
            </w:pPr>
            <w:r w:rsidRPr="004D3578">
              <w:t>3GPP support office address</w:t>
            </w:r>
          </w:p>
          <w:p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rsidR="00E16509" w:rsidRPr="004D3578" w:rsidRDefault="00E16509" w:rsidP="00133525">
            <w:pPr>
              <w:pStyle w:val="FP"/>
              <w:pBdr>
                <w:bottom w:val="single" w:sz="6" w:space="1" w:color="auto"/>
              </w:pBdr>
              <w:spacing w:before="240"/>
              <w:ind w:left="2835" w:right="2835"/>
              <w:jc w:val="center"/>
            </w:pPr>
            <w:r w:rsidRPr="004D3578">
              <w:t>Internet</w:t>
            </w:r>
          </w:p>
          <w:p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rsidR="00E16509" w:rsidRDefault="00E16509" w:rsidP="00133525"/>
        </w:tc>
      </w:tr>
      <w:tr w:rsidR="00E16509" w:rsidTr="00C074DD">
        <w:tc>
          <w:tcPr>
            <w:tcW w:w="10423" w:type="dxa"/>
            <w:shd w:val="clear" w:color="auto" w:fill="auto"/>
            <w:vAlign w:val="bottom"/>
          </w:tcPr>
          <w:p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E16509" w:rsidRPr="004D3578" w:rsidRDefault="00E16509" w:rsidP="00133525">
            <w:pPr>
              <w:pStyle w:val="FP"/>
              <w:jc w:val="center"/>
              <w:rPr>
                <w:noProof/>
              </w:rPr>
            </w:pPr>
          </w:p>
          <w:p w:rsidR="00E16509" w:rsidRPr="00133525" w:rsidRDefault="00E16509" w:rsidP="00133525">
            <w:pPr>
              <w:pStyle w:val="FP"/>
              <w:jc w:val="center"/>
              <w:rPr>
                <w:noProof/>
                <w:sz w:val="18"/>
              </w:rPr>
            </w:pPr>
            <w:r w:rsidRPr="00133525">
              <w:rPr>
                <w:noProof/>
                <w:sz w:val="18"/>
              </w:rPr>
              <w:t xml:space="preserve">© </w:t>
            </w:r>
            <w:r w:rsidR="009974B8">
              <w:rPr>
                <w:noProof/>
                <w:sz w:val="18"/>
              </w:rPr>
              <w:t>2020</w:t>
            </w:r>
            <w:r w:rsidRPr="00133525">
              <w:rPr>
                <w:noProof/>
                <w:sz w:val="18"/>
              </w:rPr>
              <w:t>, 3GPP Organizational Partners (ARIB, ATIS, CCSA, ETSI, TSDSI, TTA, TTC).</w:t>
            </w:r>
            <w:bookmarkStart w:id="8" w:name="copyrightaddon"/>
            <w:bookmarkEnd w:id="8"/>
          </w:p>
          <w:p w:rsidR="00E16509" w:rsidRPr="00133525" w:rsidRDefault="00E16509" w:rsidP="00133525">
            <w:pPr>
              <w:pStyle w:val="FP"/>
              <w:jc w:val="center"/>
              <w:rPr>
                <w:noProof/>
                <w:sz w:val="18"/>
              </w:rPr>
            </w:pPr>
            <w:r w:rsidRPr="00133525">
              <w:rPr>
                <w:noProof/>
                <w:sz w:val="18"/>
              </w:rPr>
              <w:t>All rights reserved.</w:t>
            </w:r>
          </w:p>
          <w:p w:rsidR="00E16509" w:rsidRPr="00133525" w:rsidRDefault="00E16509" w:rsidP="00E16509">
            <w:pPr>
              <w:pStyle w:val="FP"/>
              <w:rPr>
                <w:noProof/>
                <w:sz w:val="18"/>
              </w:rPr>
            </w:pPr>
          </w:p>
          <w:p w:rsidR="00E16509" w:rsidRPr="00133525" w:rsidRDefault="00E16509" w:rsidP="00E16509">
            <w:pPr>
              <w:pStyle w:val="FP"/>
              <w:rPr>
                <w:noProof/>
                <w:sz w:val="18"/>
              </w:rPr>
            </w:pPr>
            <w:r w:rsidRPr="00133525">
              <w:rPr>
                <w:noProof/>
                <w:sz w:val="18"/>
              </w:rPr>
              <w:t>UMTS™ is a Trade Mark of ETSI registered for the benefit of its members</w:t>
            </w:r>
          </w:p>
          <w:p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rsidR="00E16509" w:rsidRPr="00133525" w:rsidRDefault="00E16509" w:rsidP="00E16509">
            <w:pPr>
              <w:pStyle w:val="FP"/>
              <w:rPr>
                <w:noProof/>
                <w:sz w:val="18"/>
              </w:rPr>
            </w:pPr>
            <w:r w:rsidRPr="00133525">
              <w:rPr>
                <w:noProof/>
                <w:sz w:val="18"/>
              </w:rPr>
              <w:t>GSM® and the GSM logo are registered and owned by the GSM Association</w:t>
            </w:r>
            <w:bookmarkEnd w:id="7"/>
          </w:p>
          <w:p w:rsidR="00E16509" w:rsidRDefault="00E16509" w:rsidP="00133525"/>
        </w:tc>
      </w:tr>
      <w:bookmarkEnd w:id="5"/>
    </w:tbl>
    <w:p w:rsidR="00080512" w:rsidRPr="004D3578" w:rsidRDefault="00080512">
      <w:pPr>
        <w:pStyle w:val="TT"/>
      </w:pPr>
      <w:r w:rsidRPr="004D3578">
        <w:br w:type="page"/>
      </w:r>
      <w:bookmarkStart w:id="9" w:name="tableOfContents"/>
      <w:bookmarkEnd w:id="9"/>
      <w:r w:rsidRPr="004D3578">
        <w:lastRenderedPageBreak/>
        <w:t>Contents</w:t>
      </w:r>
    </w:p>
    <w:p w:rsidR="000D241D" w:rsidRPr="00160AC9" w:rsidRDefault="000D241D">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_Toc50966909 \h </w:instrText>
      </w:r>
      <w:r>
        <w:fldChar w:fldCharType="separate"/>
      </w:r>
      <w:r>
        <w:t>5</w:t>
      </w:r>
      <w:r>
        <w:fldChar w:fldCharType="end"/>
      </w:r>
    </w:p>
    <w:p w:rsidR="000D241D" w:rsidRPr="00160AC9" w:rsidRDefault="000D241D">
      <w:pPr>
        <w:pStyle w:val="TOC1"/>
        <w:rPr>
          <w:rFonts w:ascii="Calibri" w:hAnsi="Calibri"/>
          <w:szCs w:val="22"/>
          <w:lang w:eastAsia="en-GB"/>
        </w:rPr>
      </w:pPr>
      <w:r>
        <w:t>Introduction</w:t>
      </w:r>
      <w:r>
        <w:tab/>
      </w:r>
      <w:r>
        <w:fldChar w:fldCharType="begin" w:fldLock="1"/>
      </w:r>
      <w:r>
        <w:instrText xml:space="preserve"> PAGEREF _Toc50966910 \h </w:instrText>
      </w:r>
      <w:r>
        <w:fldChar w:fldCharType="separate"/>
      </w:r>
      <w:r>
        <w:t>6</w:t>
      </w:r>
      <w:r>
        <w:fldChar w:fldCharType="end"/>
      </w:r>
    </w:p>
    <w:p w:rsidR="000D241D" w:rsidRPr="00160AC9" w:rsidRDefault="000D241D">
      <w:pPr>
        <w:pStyle w:val="TOC1"/>
        <w:rPr>
          <w:rFonts w:ascii="Calibri" w:hAnsi="Calibri"/>
          <w:szCs w:val="22"/>
          <w:lang w:eastAsia="en-GB"/>
        </w:rPr>
      </w:pPr>
      <w:r>
        <w:t>1</w:t>
      </w:r>
      <w:r w:rsidRPr="00160AC9">
        <w:rPr>
          <w:rFonts w:ascii="Calibri" w:hAnsi="Calibri"/>
          <w:szCs w:val="22"/>
          <w:lang w:eastAsia="en-GB"/>
        </w:rPr>
        <w:tab/>
      </w:r>
      <w:r>
        <w:t>Scope</w:t>
      </w:r>
      <w:r>
        <w:tab/>
      </w:r>
      <w:r>
        <w:fldChar w:fldCharType="begin" w:fldLock="1"/>
      </w:r>
      <w:r>
        <w:instrText xml:space="preserve"> PAGEREF _Toc50966911 \h </w:instrText>
      </w:r>
      <w:r>
        <w:fldChar w:fldCharType="separate"/>
      </w:r>
      <w:r>
        <w:t>7</w:t>
      </w:r>
      <w:r>
        <w:fldChar w:fldCharType="end"/>
      </w:r>
    </w:p>
    <w:p w:rsidR="000D241D" w:rsidRPr="00160AC9" w:rsidRDefault="000D241D">
      <w:pPr>
        <w:pStyle w:val="TOC1"/>
        <w:rPr>
          <w:rFonts w:ascii="Calibri" w:hAnsi="Calibri"/>
          <w:szCs w:val="22"/>
          <w:lang w:eastAsia="en-GB"/>
        </w:rPr>
      </w:pPr>
      <w:r>
        <w:t>2</w:t>
      </w:r>
      <w:r w:rsidRPr="00160AC9">
        <w:rPr>
          <w:rFonts w:ascii="Calibri" w:hAnsi="Calibri"/>
          <w:szCs w:val="22"/>
          <w:lang w:eastAsia="en-GB"/>
        </w:rPr>
        <w:tab/>
      </w:r>
      <w:r>
        <w:t>References</w:t>
      </w:r>
      <w:r>
        <w:tab/>
      </w:r>
      <w:r>
        <w:fldChar w:fldCharType="begin" w:fldLock="1"/>
      </w:r>
      <w:r>
        <w:instrText xml:space="preserve"> PAGEREF _Toc50966912 \h </w:instrText>
      </w:r>
      <w:r>
        <w:fldChar w:fldCharType="separate"/>
      </w:r>
      <w:r>
        <w:t>7</w:t>
      </w:r>
      <w:r>
        <w:fldChar w:fldCharType="end"/>
      </w:r>
    </w:p>
    <w:p w:rsidR="000D241D" w:rsidRPr="00160AC9" w:rsidRDefault="000D241D">
      <w:pPr>
        <w:pStyle w:val="TOC1"/>
        <w:rPr>
          <w:rFonts w:ascii="Calibri" w:hAnsi="Calibri"/>
          <w:szCs w:val="22"/>
          <w:lang w:eastAsia="en-GB"/>
        </w:rPr>
      </w:pPr>
      <w:r>
        <w:t>3</w:t>
      </w:r>
      <w:r w:rsidRPr="00160AC9">
        <w:rPr>
          <w:rFonts w:ascii="Calibri" w:hAnsi="Calibri"/>
          <w:szCs w:val="22"/>
          <w:lang w:eastAsia="en-GB"/>
        </w:rPr>
        <w:tab/>
      </w:r>
      <w:r>
        <w:t>Definitions, symbols, abbreviations and coding conventions</w:t>
      </w:r>
      <w:r>
        <w:tab/>
      </w:r>
      <w:r>
        <w:fldChar w:fldCharType="begin" w:fldLock="1"/>
      </w:r>
      <w:r>
        <w:instrText xml:space="preserve"> PAGEREF _Toc50966913 \h </w:instrText>
      </w:r>
      <w:r>
        <w:fldChar w:fldCharType="separate"/>
      </w:r>
      <w:r>
        <w:t>9</w:t>
      </w:r>
      <w:r>
        <w:fldChar w:fldCharType="end"/>
      </w:r>
    </w:p>
    <w:p w:rsidR="000D241D" w:rsidRPr="00160AC9" w:rsidRDefault="000D241D">
      <w:pPr>
        <w:pStyle w:val="TOC2"/>
        <w:rPr>
          <w:rFonts w:ascii="Calibri" w:hAnsi="Calibri"/>
          <w:sz w:val="22"/>
          <w:szCs w:val="22"/>
          <w:lang w:eastAsia="en-GB"/>
        </w:rPr>
      </w:pPr>
      <w:r>
        <w:t>3.1</w:t>
      </w:r>
      <w:r w:rsidRPr="00160AC9">
        <w:rPr>
          <w:rFonts w:ascii="Calibri" w:hAnsi="Calibri"/>
          <w:sz w:val="22"/>
          <w:szCs w:val="22"/>
          <w:lang w:eastAsia="en-GB"/>
        </w:rPr>
        <w:tab/>
      </w:r>
      <w:r>
        <w:t>Definitions</w:t>
      </w:r>
      <w:r>
        <w:tab/>
      </w:r>
      <w:r>
        <w:fldChar w:fldCharType="begin" w:fldLock="1"/>
      </w:r>
      <w:r>
        <w:instrText xml:space="preserve"> PAGEREF _Toc50966914 \h </w:instrText>
      </w:r>
      <w:r>
        <w:fldChar w:fldCharType="separate"/>
      </w:r>
      <w:r>
        <w:t>9</w:t>
      </w:r>
      <w:r>
        <w:fldChar w:fldCharType="end"/>
      </w:r>
    </w:p>
    <w:p w:rsidR="000D241D" w:rsidRPr="00160AC9" w:rsidRDefault="000D241D">
      <w:pPr>
        <w:pStyle w:val="TOC2"/>
        <w:rPr>
          <w:rFonts w:ascii="Calibri" w:hAnsi="Calibri"/>
          <w:sz w:val="22"/>
          <w:szCs w:val="22"/>
          <w:lang w:eastAsia="en-GB"/>
        </w:rPr>
      </w:pPr>
      <w:r>
        <w:t>3.2</w:t>
      </w:r>
      <w:r w:rsidRPr="00160AC9">
        <w:rPr>
          <w:rFonts w:ascii="Calibri" w:hAnsi="Calibri"/>
          <w:sz w:val="22"/>
          <w:szCs w:val="22"/>
          <w:lang w:eastAsia="en-GB"/>
        </w:rPr>
        <w:tab/>
      </w:r>
      <w:r>
        <w:t>Symbols</w:t>
      </w:r>
      <w:r>
        <w:tab/>
      </w:r>
      <w:r>
        <w:fldChar w:fldCharType="begin" w:fldLock="1"/>
      </w:r>
      <w:r>
        <w:instrText xml:space="preserve"> PAGEREF _Toc50966915 \h </w:instrText>
      </w:r>
      <w:r>
        <w:fldChar w:fldCharType="separate"/>
      </w:r>
      <w:r>
        <w:t>9</w:t>
      </w:r>
      <w:r>
        <w:fldChar w:fldCharType="end"/>
      </w:r>
    </w:p>
    <w:p w:rsidR="000D241D" w:rsidRPr="00160AC9" w:rsidRDefault="000D241D">
      <w:pPr>
        <w:pStyle w:val="TOC2"/>
        <w:rPr>
          <w:rFonts w:ascii="Calibri" w:hAnsi="Calibri"/>
          <w:sz w:val="22"/>
          <w:szCs w:val="22"/>
          <w:lang w:eastAsia="en-GB"/>
        </w:rPr>
      </w:pPr>
      <w:r>
        <w:t>3.3</w:t>
      </w:r>
      <w:r w:rsidRPr="00160AC9">
        <w:rPr>
          <w:rFonts w:ascii="Calibri" w:hAnsi="Calibri"/>
          <w:sz w:val="22"/>
          <w:szCs w:val="22"/>
          <w:lang w:eastAsia="en-GB"/>
        </w:rPr>
        <w:tab/>
      </w:r>
      <w:r>
        <w:t>Abbreviations</w:t>
      </w:r>
      <w:r>
        <w:tab/>
      </w:r>
      <w:r>
        <w:fldChar w:fldCharType="begin" w:fldLock="1"/>
      </w:r>
      <w:r>
        <w:instrText xml:space="preserve"> PAGEREF _Toc50966916 \h </w:instrText>
      </w:r>
      <w:r>
        <w:fldChar w:fldCharType="separate"/>
      </w:r>
      <w:r>
        <w:t>9</w:t>
      </w:r>
      <w:r>
        <w:fldChar w:fldCharType="end"/>
      </w:r>
    </w:p>
    <w:p w:rsidR="000D241D" w:rsidRPr="00160AC9" w:rsidRDefault="000D241D">
      <w:pPr>
        <w:pStyle w:val="TOC2"/>
        <w:rPr>
          <w:rFonts w:ascii="Calibri" w:hAnsi="Calibri"/>
          <w:sz w:val="22"/>
          <w:szCs w:val="22"/>
          <w:lang w:eastAsia="en-GB"/>
        </w:rPr>
      </w:pPr>
      <w:r>
        <w:t>3.4</w:t>
      </w:r>
      <w:r w:rsidRPr="00160AC9">
        <w:rPr>
          <w:rFonts w:ascii="Calibri" w:hAnsi="Calibri"/>
          <w:sz w:val="22"/>
          <w:szCs w:val="22"/>
          <w:lang w:eastAsia="en-GB"/>
        </w:rPr>
        <w:tab/>
      </w:r>
      <w:r>
        <w:t>Coding Conventions</w:t>
      </w:r>
      <w:r>
        <w:tab/>
      </w:r>
      <w:r>
        <w:fldChar w:fldCharType="begin" w:fldLock="1"/>
      </w:r>
      <w:r>
        <w:instrText xml:space="preserve"> PAGEREF _Toc50966917 \h </w:instrText>
      </w:r>
      <w:r>
        <w:fldChar w:fldCharType="separate"/>
      </w:r>
      <w:r>
        <w:t>10</w:t>
      </w:r>
      <w:r>
        <w:fldChar w:fldCharType="end"/>
      </w:r>
    </w:p>
    <w:p w:rsidR="000D241D" w:rsidRPr="00160AC9" w:rsidRDefault="000D241D">
      <w:pPr>
        <w:pStyle w:val="TOC1"/>
        <w:rPr>
          <w:rFonts w:ascii="Calibri" w:hAnsi="Calibri"/>
          <w:szCs w:val="22"/>
          <w:lang w:eastAsia="en-GB"/>
        </w:rPr>
      </w:pPr>
      <w:r>
        <w:t>4</w:t>
      </w:r>
      <w:r w:rsidRPr="00160AC9">
        <w:rPr>
          <w:rFonts w:ascii="Calibri" w:hAnsi="Calibri"/>
          <w:szCs w:val="22"/>
          <w:lang w:eastAsia="en-GB"/>
        </w:rPr>
        <w:tab/>
      </w:r>
      <w:r>
        <w:t>Files</w:t>
      </w:r>
      <w:r>
        <w:tab/>
      </w:r>
      <w:r>
        <w:fldChar w:fldCharType="begin" w:fldLock="1"/>
      </w:r>
      <w:r>
        <w:instrText xml:space="preserve"> PAGEREF _Toc50966918 \h </w:instrText>
      </w:r>
      <w:r>
        <w:fldChar w:fldCharType="separate"/>
      </w:r>
      <w:r>
        <w:t>11</w:t>
      </w:r>
      <w:r>
        <w:fldChar w:fldCharType="end"/>
      </w:r>
    </w:p>
    <w:p w:rsidR="000D241D" w:rsidRPr="00160AC9" w:rsidRDefault="000D241D">
      <w:pPr>
        <w:pStyle w:val="TOC2"/>
        <w:rPr>
          <w:rFonts w:ascii="Calibri" w:hAnsi="Calibri"/>
          <w:sz w:val="22"/>
          <w:szCs w:val="22"/>
          <w:lang w:eastAsia="en-GB"/>
        </w:rPr>
      </w:pPr>
      <w:r>
        <w:t>4.1</w:t>
      </w:r>
      <w:r w:rsidRPr="00160AC9">
        <w:rPr>
          <w:rFonts w:ascii="Calibri" w:hAnsi="Calibri"/>
          <w:sz w:val="22"/>
          <w:szCs w:val="22"/>
          <w:lang w:eastAsia="en-GB"/>
        </w:rPr>
        <w:tab/>
      </w:r>
      <w:r>
        <w:t>Contents of the EFs at the MF level</w:t>
      </w:r>
      <w:r>
        <w:tab/>
      </w:r>
      <w:r>
        <w:fldChar w:fldCharType="begin" w:fldLock="1"/>
      </w:r>
      <w:r>
        <w:instrText xml:space="preserve"> PAGEREF _Toc50966919 \h </w:instrText>
      </w:r>
      <w:r>
        <w:fldChar w:fldCharType="separate"/>
      </w:r>
      <w:r>
        <w:t>11</w:t>
      </w:r>
      <w:r>
        <w:fldChar w:fldCharType="end"/>
      </w:r>
    </w:p>
    <w:p w:rsidR="000D241D" w:rsidRPr="00160AC9" w:rsidRDefault="000D241D">
      <w:pPr>
        <w:pStyle w:val="TOC2"/>
        <w:rPr>
          <w:rFonts w:ascii="Calibri" w:hAnsi="Calibri"/>
          <w:sz w:val="22"/>
          <w:szCs w:val="22"/>
          <w:lang w:eastAsia="en-GB"/>
        </w:rPr>
      </w:pPr>
      <w:r>
        <w:t>4.2</w:t>
      </w:r>
      <w:r w:rsidRPr="00160AC9">
        <w:rPr>
          <w:rFonts w:ascii="Calibri" w:hAnsi="Calibri"/>
          <w:sz w:val="22"/>
          <w:szCs w:val="22"/>
          <w:lang w:eastAsia="en-GB"/>
        </w:rPr>
        <w:tab/>
      </w:r>
      <w:r>
        <w:t xml:space="preserve">Contents of files at the ISIM </w:t>
      </w:r>
      <w:r>
        <w:rPr>
          <w:lang w:eastAsia="ja-JP"/>
        </w:rPr>
        <w:t>ADF (Application DF)</w:t>
      </w:r>
      <w:r>
        <w:t xml:space="preserve"> level</w:t>
      </w:r>
      <w:r>
        <w:tab/>
      </w:r>
      <w:r>
        <w:fldChar w:fldCharType="begin" w:fldLock="1"/>
      </w:r>
      <w:r>
        <w:instrText xml:space="preserve"> PAGEREF _Toc50966920 \h </w:instrText>
      </w:r>
      <w:r>
        <w:fldChar w:fldCharType="separate"/>
      </w:r>
      <w:r>
        <w:t>11</w:t>
      </w:r>
      <w:r>
        <w:fldChar w:fldCharType="end"/>
      </w:r>
    </w:p>
    <w:p w:rsidR="000D241D" w:rsidRPr="00160AC9" w:rsidRDefault="000D241D">
      <w:pPr>
        <w:pStyle w:val="TOC3"/>
        <w:rPr>
          <w:rFonts w:ascii="Calibri" w:hAnsi="Calibri"/>
          <w:sz w:val="22"/>
          <w:szCs w:val="22"/>
          <w:lang w:eastAsia="en-GB"/>
        </w:rPr>
      </w:pPr>
      <w:r>
        <w:t>4.2.1</w:t>
      </w:r>
      <w:r w:rsidRPr="00160AC9">
        <w:rPr>
          <w:rFonts w:ascii="Calibri" w:hAnsi="Calibri"/>
          <w:sz w:val="22"/>
          <w:szCs w:val="22"/>
          <w:lang w:eastAsia="en-GB"/>
        </w:rPr>
        <w:tab/>
      </w:r>
      <w:r>
        <w:t>Void</w:t>
      </w:r>
      <w:r>
        <w:tab/>
      </w:r>
      <w:r>
        <w:fldChar w:fldCharType="begin" w:fldLock="1"/>
      </w:r>
      <w:r>
        <w:instrText xml:space="preserve"> PAGEREF _Toc50966921 \h </w:instrText>
      </w:r>
      <w:r>
        <w:fldChar w:fldCharType="separate"/>
      </w:r>
      <w:r>
        <w:t>11</w:t>
      </w:r>
      <w:r>
        <w:fldChar w:fldCharType="end"/>
      </w:r>
    </w:p>
    <w:p w:rsidR="000D241D" w:rsidRPr="00160AC9" w:rsidRDefault="000D241D">
      <w:pPr>
        <w:pStyle w:val="TOC3"/>
        <w:rPr>
          <w:rFonts w:ascii="Calibri" w:hAnsi="Calibri"/>
          <w:sz w:val="22"/>
          <w:szCs w:val="22"/>
          <w:lang w:eastAsia="en-GB"/>
        </w:rPr>
      </w:pPr>
      <w:r>
        <w:t>4.2.2</w:t>
      </w:r>
      <w:r w:rsidRPr="00160AC9">
        <w:rPr>
          <w:rFonts w:ascii="Calibri" w:hAnsi="Calibri"/>
          <w:sz w:val="22"/>
          <w:szCs w:val="22"/>
          <w:lang w:eastAsia="en-GB"/>
        </w:rPr>
        <w:tab/>
      </w:r>
      <w:r>
        <w:t>EF</w:t>
      </w:r>
      <w:r w:rsidRPr="004661CC">
        <w:rPr>
          <w:vertAlign w:val="subscript"/>
        </w:rPr>
        <w:t>IMPI</w:t>
      </w:r>
      <w:r>
        <w:t xml:space="preserve"> (IMS private user identity)</w:t>
      </w:r>
      <w:r>
        <w:tab/>
      </w:r>
      <w:r>
        <w:fldChar w:fldCharType="begin" w:fldLock="1"/>
      </w:r>
      <w:r>
        <w:instrText xml:space="preserve"> PAGEREF _Toc50966922 \h </w:instrText>
      </w:r>
      <w:r>
        <w:fldChar w:fldCharType="separate"/>
      </w:r>
      <w:r>
        <w:t>11</w:t>
      </w:r>
      <w:r>
        <w:fldChar w:fldCharType="end"/>
      </w:r>
    </w:p>
    <w:p w:rsidR="000D241D" w:rsidRPr="00160AC9" w:rsidRDefault="000D241D">
      <w:pPr>
        <w:pStyle w:val="TOC3"/>
        <w:rPr>
          <w:rFonts w:ascii="Calibri" w:hAnsi="Calibri"/>
          <w:sz w:val="22"/>
          <w:szCs w:val="22"/>
          <w:lang w:eastAsia="en-GB"/>
        </w:rPr>
      </w:pPr>
      <w:r>
        <w:t>4.2.3</w:t>
      </w:r>
      <w:r w:rsidRPr="00160AC9">
        <w:rPr>
          <w:rFonts w:ascii="Calibri" w:hAnsi="Calibri"/>
          <w:sz w:val="22"/>
          <w:szCs w:val="22"/>
          <w:lang w:eastAsia="en-GB"/>
        </w:rPr>
        <w:tab/>
      </w:r>
      <w:r>
        <w:t>EF</w:t>
      </w:r>
      <w:r w:rsidRPr="004661CC">
        <w:rPr>
          <w:vertAlign w:val="subscript"/>
        </w:rPr>
        <w:t>DOMAIN</w:t>
      </w:r>
      <w:r>
        <w:t xml:space="preserve"> (Home Network Domain Name)</w:t>
      </w:r>
      <w:r>
        <w:tab/>
      </w:r>
      <w:r>
        <w:fldChar w:fldCharType="begin" w:fldLock="1"/>
      </w:r>
      <w:r>
        <w:instrText xml:space="preserve"> PAGEREF _Toc50966923 \h </w:instrText>
      </w:r>
      <w:r>
        <w:fldChar w:fldCharType="separate"/>
      </w:r>
      <w:r>
        <w:t>12</w:t>
      </w:r>
      <w:r>
        <w:fldChar w:fldCharType="end"/>
      </w:r>
    </w:p>
    <w:p w:rsidR="000D241D" w:rsidRPr="00160AC9" w:rsidRDefault="000D241D">
      <w:pPr>
        <w:pStyle w:val="TOC3"/>
        <w:rPr>
          <w:rFonts w:ascii="Calibri" w:hAnsi="Calibri"/>
          <w:sz w:val="22"/>
          <w:szCs w:val="22"/>
          <w:lang w:eastAsia="en-GB"/>
        </w:rPr>
      </w:pPr>
      <w:r w:rsidRPr="004661CC">
        <w:rPr>
          <w:lang w:val="fr-FR"/>
        </w:rPr>
        <w:t>4.2.4</w:t>
      </w:r>
      <w:r w:rsidRPr="00160AC9">
        <w:rPr>
          <w:rFonts w:ascii="Calibri" w:hAnsi="Calibri"/>
          <w:sz w:val="22"/>
          <w:szCs w:val="22"/>
          <w:lang w:eastAsia="en-GB"/>
        </w:rPr>
        <w:tab/>
      </w:r>
      <w:r w:rsidRPr="004661CC">
        <w:rPr>
          <w:lang w:val="fr-FR"/>
        </w:rPr>
        <w:t>EF</w:t>
      </w:r>
      <w:r w:rsidRPr="004661CC">
        <w:rPr>
          <w:vertAlign w:val="subscript"/>
          <w:lang w:val="fr-FR"/>
        </w:rPr>
        <w:t>IMPU</w:t>
      </w:r>
      <w:r w:rsidRPr="004661CC">
        <w:rPr>
          <w:lang w:val="fr-FR"/>
        </w:rPr>
        <w:t xml:space="preserve"> (IMS public user identity)</w:t>
      </w:r>
      <w:r>
        <w:tab/>
      </w:r>
      <w:r>
        <w:fldChar w:fldCharType="begin" w:fldLock="1"/>
      </w:r>
      <w:r>
        <w:instrText xml:space="preserve"> PAGEREF _Toc50966924 \h </w:instrText>
      </w:r>
      <w:r>
        <w:fldChar w:fldCharType="separate"/>
      </w:r>
      <w:r>
        <w:t>12</w:t>
      </w:r>
      <w:r>
        <w:fldChar w:fldCharType="end"/>
      </w:r>
    </w:p>
    <w:p w:rsidR="000D241D" w:rsidRPr="00160AC9" w:rsidRDefault="000D241D">
      <w:pPr>
        <w:pStyle w:val="TOC3"/>
        <w:rPr>
          <w:rFonts w:ascii="Calibri" w:hAnsi="Calibri"/>
          <w:sz w:val="22"/>
          <w:szCs w:val="22"/>
          <w:lang w:eastAsia="en-GB"/>
        </w:rPr>
      </w:pPr>
      <w:r>
        <w:t>4.2.5</w:t>
      </w:r>
      <w:r w:rsidRPr="00160AC9">
        <w:rPr>
          <w:rFonts w:ascii="Calibri" w:hAnsi="Calibri"/>
          <w:sz w:val="22"/>
          <w:szCs w:val="22"/>
          <w:lang w:eastAsia="en-GB"/>
        </w:rPr>
        <w:tab/>
      </w:r>
      <w:r>
        <w:t>EF</w:t>
      </w:r>
      <w:r w:rsidRPr="004661CC">
        <w:rPr>
          <w:vertAlign w:val="subscript"/>
        </w:rPr>
        <w:t>AD</w:t>
      </w:r>
      <w:r>
        <w:t xml:space="preserve"> (Administrative Data)</w:t>
      </w:r>
      <w:r>
        <w:tab/>
      </w:r>
      <w:r>
        <w:fldChar w:fldCharType="begin" w:fldLock="1"/>
      </w:r>
      <w:r>
        <w:instrText xml:space="preserve"> PAGEREF _Toc50966925 \h </w:instrText>
      </w:r>
      <w:r>
        <w:fldChar w:fldCharType="separate"/>
      </w:r>
      <w:r>
        <w:t>13</w:t>
      </w:r>
      <w:r>
        <w:fldChar w:fldCharType="end"/>
      </w:r>
    </w:p>
    <w:p w:rsidR="000D241D" w:rsidRPr="00160AC9" w:rsidRDefault="000D241D">
      <w:pPr>
        <w:pStyle w:val="TOC3"/>
        <w:rPr>
          <w:rFonts w:ascii="Calibri" w:hAnsi="Calibri"/>
          <w:sz w:val="22"/>
          <w:szCs w:val="22"/>
          <w:lang w:eastAsia="en-GB"/>
        </w:rPr>
      </w:pPr>
      <w:r>
        <w:t>4.2.6</w:t>
      </w:r>
      <w:r w:rsidRPr="00160AC9">
        <w:rPr>
          <w:rFonts w:ascii="Calibri" w:hAnsi="Calibri"/>
          <w:sz w:val="22"/>
          <w:szCs w:val="22"/>
          <w:lang w:eastAsia="en-GB"/>
        </w:rPr>
        <w:tab/>
      </w:r>
      <w:r>
        <w:t>EF</w:t>
      </w:r>
      <w:r w:rsidRPr="004661CC">
        <w:rPr>
          <w:vertAlign w:val="subscript"/>
        </w:rPr>
        <w:t>ARR</w:t>
      </w:r>
      <w:r>
        <w:t xml:space="preserve"> (Access Rule Reference)</w:t>
      </w:r>
      <w:r>
        <w:tab/>
      </w:r>
      <w:r>
        <w:fldChar w:fldCharType="begin" w:fldLock="1"/>
      </w:r>
      <w:r>
        <w:instrText xml:space="preserve"> PAGEREF _Toc50966926 \h </w:instrText>
      </w:r>
      <w:r>
        <w:fldChar w:fldCharType="separate"/>
      </w:r>
      <w:r>
        <w:t>14</w:t>
      </w:r>
      <w:r>
        <w:fldChar w:fldCharType="end"/>
      </w:r>
    </w:p>
    <w:p w:rsidR="000D241D" w:rsidRPr="00160AC9" w:rsidRDefault="000D241D">
      <w:pPr>
        <w:pStyle w:val="TOC3"/>
        <w:rPr>
          <w:rFonts w:ascii="Calibri" w:hAnsi="Calibri"/>
          <w:sz w:val="22"/>
          <w:szCs w:val="22"/>
          <w:lang w:eastAsia="en-GB"/>
        </w:rPr>
      </w:pPr>
      <w:r>
        <w:t>4.2.7</w:t>
      </w:r>
      <w:r w:rsidRPr="00160AC9">
        <w:rPr>
          <w:rFonts w:ascii="Calibri" w:hAnsi="Calibri"/>
          <w:sz w:val="22"/>
          <w:szCs w:val="22"/>
          <w:lang w:eastAsia="en-GB"/>
        </w:rPr>
        <w:tab/>
      </w:r>
      <w:r>
        <w:t>EF</w:t>
      </w:r>
      <w:r w:rsidRPr="004661CC">
        <w:rPr>
          <w:vertAlign w:val="subscript"/>
        </w:rPr>
        <w:t>IST</w:t>
      </w:r>
      <w:r>
        <w:t xml:space="preserve"> (ISIM Service Table)</w:t>
      </w:r>
      <w:r>
        <w:tab/>
      </w:r>
      <w:r>
        <w:fldChar w:fldCharType="begin" w:fldLock="1"/>
      </w:r>
      <w:r>
        <w:instrText xml:space="preserve"> PAGEREF _Toc50966927 \h </w:instrText>
      </w:r>
      <w:r>
        <w:fldChar w:fldCharType="separate"/>
      </w:r>
      <w:r>
        <w:t>14</w:t>
      </w:r>
      <w:r>
        <w:fldChar w:fldCharType="end"/>
      </w:r>
    </w:p>
    <w:p w:rsidR="000D241D" w:rsidRPr="00160AC9" w:rsidRDefault="000D241D">
      <w:pPr>
        <w:pStyle w:val="TOC3"/>
        <w:rPr>
          <w:rFonts w:ascii="Calibri" w:hAnsi="Calibri"/>
          <w:sz w:val="22"/>
          <w:szCs w:val="22"/>
          <w:lang w:eastAsia="en-GB"/>
        </w:rPr>
      </w:pPr>
      <w:r w:rsidRPr="004661CC">
        <w:rPr>
          <w:rFonts w:cs="Arial"/>
        </w:rPr>
        <w:t>4.2.8</w:t>
      </w:r>
      <w:r w:rsidRPr="00160AC9">
        <w:rPr>
          <w:rFonts w:ascii="Calibri" w:hAnsi="Calibri"/>
          <w:sz w:val="22"/>
          <w:szCs w:val="22"/>
          <w:lang w:eastAsia="en-GB"/>
        </w:rPr>
        <w:tab/>
      </w:r>
      <w:r w:rsidRPr="004661CC">
        <w:rPr>
          <w:rFonts w:cs="Arial"/>
        </w:rPr>
        <w:t>EF</w:t>
      </w:r>
      <w:r w:rsidRPr="004661CC">
        <w:rPr>
          <w:rFonts w:cs="Arial"/>
          <w:vertAlign w:val="subscript"/>
        </w:rPr>
        <w:t>P-CSCF</w:t>
      </w:r>
      <w:r w:rsidRPr="004661CC">
        <w:rPr>
          <w:rFonts w:cs="Arial"/>
        </w:rPr>
        <w:t xml:space="preserve"> (P-CSCF Address)</w:t>
      </w:r>
      <w:r>
        <w:tab/>
      </w:r>
      <w:r>
        <w:fldChar w:fldCharType="begin" w:fldLock="1"/>
      </w:r>
      <w:r>
        <w:instrText xml:space="preserve"> PAGEREF _Toc50966928 \h </w:instrText>
      </w:r>
      <w:r>
        <w:fldChar w:fldCharType="separate"/>
      </w:r>
      <w:r>
        <w:t>16</w:t>
      </w:r>
      <w:r>
        <w:fldChar w:fldCharType="end"/>
      </w:r>
    </w:p>
    <w:p w:rsidR="000D241D" w:rsidRPr="00160AC9" w:rsidRDefault="000D241D">
      <w:pPr>
        <w:pStyle w:val="TOC3"/>
        <w:rPr>
          <w:rFonts w:ascii="Calibri" w:hAnsi="Calibri"/>
          <w:sz w:val="22"/>
          <w:szCs w:val="22"/>
          <w:lang w:eastAsia="en-GB"/>
        </w:rPr>
      </w:pPr>
      <w:r>
        <w:t>4.2.9</w:t>
      </w:r>
      <w:r w:rsidRPr="00160AC9">
        <w:rPr>
          <w:rFonts w:ascii="Calibri" w:hAnsi="Calibri"/>
          <w:sz w:val="22"/>
          <w:szCs w:val="22"/>
          <w:lang w:eastAsia="en-GB"/>
        </w:rPr>
        <w:tab/>
      </w:r>
      <w:r>
        <w:t>EF</w:t>
      </w:r>
      <w:r w:rsidRPr="004661CC">
        <w:rPr>
          <w:vertAlign w:val="subscript"/>
        </w:rPr>
        <w:t>GBABP</w:t>
      </w:r>
      <w:r>
        <w:t xml:space="preserve"> (GBA Bootstrapping parameters)</w:t>
      </w:r>
      <w:r>
        <w:tab/>
      </w:r>
      <w:r>
        <w:fldChar w:fldCharType="begin" w:fldLock="1"/>
      </w:r>
      <w:r>
        <w:instrText xml:space="preserve"> PAGEREF _Toc50966929 \h </w:instrText>
      </w:r>
      <w:r>
        <w:fldChar w:fldCharType="separate"/>
      </w:r>
      <w:r>
        <w:t>17</w:t>
      </w:r>
      <w:r>
        <w:fldChar w:fldCharType="end"/>
      </w:r>
    </w:p>
    <w:p w:rsidR="000D241D" w:rsidRPr="00160AC9" w:rsidRDefault="000D241D">
      <w:pPr>
        <w:pStyle w:val="TOC3"/>
        <w:rPr>
          <w:rFonts w:ascii="Calibri" w:hAnsi="Calibri"/>
          <w:sz w:val="22"/>
          <w:szCs w:val="22"/>
          <w:lang w:eastAsia="en-GB"/>
        </w:rPr>
      </w:pPr>
      <w:r>
        <w:t>4.2.10</w:t>
      </w:r>
      <w:r w:rsidRPr="00160AC9">
        <w:rPr>
          <w:rFonts w:ascii="Calibri" w:hAnsi="Calibri"/>
          <w:sz w:val="22"/>
          <w:szCs w:val="22"/>
          <w:lang w:eastAsia="en-GB"/>
        </w:rPr>
        <w:tab/>
      </w:r>
      <w:r>
        <w:t>EF</w:t>
      </w:r>
      <w:r w:rsidRPr="004661CC">
        <w:rPr>
          <w:vertAlign w:val="subscript"/>
        </w:rPr>
        <w:t>GBANL</w:t>
      </w:r>
      <w:r>
        <w:t xml:space="preserve"> (GBA NAF List)</w:t>
      </w:r>
      <w:r>
        <w:tab/>
      </w:r>
      <w:r>
        <w:fldChar w:fldCharType="begin" w:fldLock="1"/>
      </w:r>
      <w:r>
        <w:instrText xml:space="preserve"> PAGEREF _Toc50966930 \h </w:instrText>
      </w:r>
      <w:r>
        <w:fldChar w:fldCharType="separate"/>
      </w:r>
      <w:r>
        <w:t>17</w:t>
      </w:r>
      <w:r>
        <w:fldChar w:fldCharType="end"/>
      </w:r>
    </w:p>
    <w:p w:rsidR="000D241D" w:rsidRPr="00160AC9" w:rsidRDefault="000D241D">
      <w:pPr>
        <w:pStyle w:val="TOC3"/>
        <w:rPr>
          <w:rFonts w:ascii="Calibri" w:hAnsi="Calibri"/>
          <w:sz w:val="22"/>
          <w:szCs w:val="22"/>
          <w:lang w:eastAsia="en-GB"/>
        </w:rPr>
      </w:pPr>
      <w:r>
        <w:t>4.2.11</w:t>
      </w:r>
      <w:r w:rsidRPr="00160AC9">
        <w:rPr>
          <w:rFonts w:ascii="Calibri" w:hAnsi="Calibri"/>
          <w:sz w:val="22"/>
          <w:szCs w:val="22"/>
          <w:lang w:eastAsia="en-GB"/>
        </w:rPr>
        <w:tab/>
      </w:r>
      <w:r>
        <w:t>EF</w:t>
      </w:r>
      <w:r w:rsidRPr="004661CC">
        <w:rPr>
          <w:vertAlign w:val="subscript"/>
        </w:rPr>
        <w:t>NAFKCA</w:t>
      </w:r>
      <w:r>
        <w:t xml:space="preserve"> (NAF Key Centre Address)</w:t>
      </w:r>
      <w:r>
        <w:tab/>
      </w:r>
      <w:r>
        <w:fldChar w:fldCharType="begin" w:fldLock="1"/>
      </w:r>
      <w:r>
        <w:instrText xml:space="preserve"> PAGEREF _Toc50966931 \h </w:instrText>
      </w:r>
      <w:r>
        <w:fldChar w:fldCharType="separate"/>
      </w:r>
      <w:r>
        <w:t>18</w:t>
      </w:r>
      <w:r>
        <w:fldChar w:fldCharType="end"/>
      </w:r>
    </w:p>
    <w:p w:rsidR="000D241D" w:rsidRPr="00160AC9" w:rsidRDefault="000D241D">
      <w:pPr>
        <w:pStyle w:val="TOC3"/>
        <w:rPr>
          <w:rFonts w:ascii="Calibri" w:hAnsi="Calibri"/>
          <w:sz w:val="22"/>
          <w:szCs w:val="22"/>
          <w:lang w:eastAsia="en-GB"/>
        </w:rPr>
      </w:pPr>
      <w:r>
        <w:t>4.2.12</w:t>
      </w:r>
      <w:r w:rsidRPr="00160AC9">
        <w:rPr>
          <w:rFonts w:ascii="Calibri" w:hAnsi="Calibri"/>
          <w:sz w:val="22"/>
          <w:szCs w:val="22"/>
          <w:lang w:eastAsia="en-GB"/>
        </w:rPr>
        <w:tab/>
      </w:r>
      <w:r>
        <w:t>EF</w:t>
      </w:r>
      <w:r w:rsidRPr="004661CC">
        <w:rPr>
          <w:vertAlign w:val="subscript"/>
        </w:rPr>
        <w:t>SMS</w:t>
      </w:r>
      <w:r>
        <w:t xml:space="preserve"> (Short messages)</w:t>
      </w:r>
      <w:r>
        <w:tab/>
      </w:r>
      <w:r>
        <w:fldChar w:fldCharType="begin" w:fldLock="1"/>
      </w:r>
      <w:r>
        <w:instrText xml:space="preserve"> PAGEREF _Toc50966932 \h </w:instrText>
      </w:r>
      <w:r>
        <w:fldChar w:fldCharType="separate"/>
      </w:r>
      <w:r>
        <w:t>19</w:t>
      </w:r>
      <w:r>
        <w:fldChar w:fldCharType="end"/>
      </w:r>
    </w:p>
    <w:p w:rsidR="000D241D" w:rsidRPr="00160AC9" w:rsidRDefault="000D241D">
      <w:pPr>
        <w:pStyle w:val="TOC3"/>
        <w:rPr>
          <w:rFonts w:ascii="Calibri" w:hAnsi="Calibri"/>
          <w:sz w:val="22"/>
          <w:szCs w:val="22"/>
          <w:lang w:eastAsia="en-GB"/>
        </w:rPr>
      </w:pPr>
      <w:r>
        <w:t>4.2.13</w:t>
      </w:r>
      <w:r w:rsidRPr="00160AC9">
        <w:rPr>
          <w:rFonts w:ascii="Calibri" w:hAnsi="Calibri"/>
          <w:sz w:val="22"/>
          <w:szCs w:val="22"/>
          <w:lang w:eastAsia="en-GB"/>
        </w:rPr>
        <w:tab/>
      </w:r>
      <w:r>
        <w:t>EF</w:t>
      </w:r>
      <w:r w:rsidRPr="004661CC">
        <w:rPr>
          <w:vertAlign w:val="subscript"/>
        </w:rPr>
        <w:t>SMSS</w:t>
      </w:r>
      <w:r>
        <w:t xml:space="preserve"> (SMS status)</w:t>
      </w:r>
      <w:r>
        <w:tab/>
      </w:r>
      <w:r>
        <w:fldChar w:fldCharType="begin" w:fldLock="1"/>
      </w:r>
      <w:r>
        <w:instrText xml:space="preserve"> PAGEREF _Toc50966933 \h </w:instrText>
      </w:r>
      <w:r>
        <w:fldChar w:fldCharType="separate"/>
      </w:r>
      <w:r>
        <w:t>20</w:t>
      </w:r>
      <w:r>
        <w:fldChar w:fldCharType="end"/>
      </w:r>
    </w:p>
    <w:p w:rsidR="000D241D" w:rsidRPr="00160AC9" w:rsidRDefault="000D241D">
      <w:pPr>
        <w:pStyle w:val="TOC3"/>
        <w:rPr>
          <w:rFonts w:ascii="Calibri" w:hAnsi="Calibri"/>
          <w:sz w:val="22"/>
          <w:szCs w:val="22"/>
          <w:lang w:eastAsia="en-GB"/>
        </w:rPr>
      </w:pPr>
      <w:r>
        <w:t>4.2.14</w:t>
      </w:r>
      <w:r w:rsidRPr="00160AC9">
        <w:rPr>
          <w:rFonts w:ascii="Calibri" w:hAnsi="Calibri"/>
          <w:sz w:val="22"/>
          <w:szCs w:val="22"/>
          <w:lang w:eastAsia="en-GB"/>
        </w:rPr>
        <w:tab/>
      </w:r>
      <w:r>
        <w:t>EF</w:t>
      </w:r>
      <w:r w:rsidRPr="004661CC">
        <w:rPr>
          <w:vertAlign w:val="subscript"/>
        </w:rPr>
        <w:t>SMSR</w:t>
      </w:r>
      <w:r>
        <w:t xml:space="preserve"> (Short message status reports)</w:t>
      </w:r>
      <w:r>
        <w:tab/>
      </w:r>
      <w:r>
        <w:fldChar w:fldCharType="begin" w:fldLock="1"/>
      </w:r>
      <w:r>
        <w:instrText xml:space="preserve"> PAGEREF _Toc50966934 \h </w:instrText>
      </w:r>
      <w:r>
        <w:fldChar w:fldCharType="separate"/>
      </w:r>
      <w:r>
        <w:t>21</w:t>
      </w:r>
      <w:r>
        <w:fldChar w:fldCharType="end"/>
      </w:r>
    </w:p>
    <w:p w:rsidR="000D241D" w:rsidRPr="00160AC9" w:rsidRDefault="000D241D">
      <w:pPr>
        <w:pStyle w:val="TOC3"/>
        <w:rPr>
          <w:rFonts w:ascii="Calibri" w:hAnsi="Calibri"/>
          <w:sz w:val="22"/>
          <w:szCs w:val="22"/>
          <w:lang w:eastAsia="en-GB"/>
        </w:rPr>
      </w:pPr>
      <w:r>
        <w:t>4.2.15</w:t>
      </w:r>
      <w:r w:rsidRPr="00160AC9">
        <w:rPr>
          <w:rFonts w:ascii="Calibri" w:hAnsi="Calibri"/>
          <w:sz w:val="22"/>
          <w:szCs w:val="22"/>
          <w:lang w:eastAsia="en-GB"/>
        </w:rPr>
        <w:tab/>
      </w:r>
      <w:r>
        <w:t>EF</w:t>
      </w:r>
      <w:r w:rsidRPr="004661CC">
        <w:rPr>
          <w:vertAlign w:val="subscript"/>
        </w:rPr>
        <w:t>SMSP</w:t>
      </w:r>
      <w:r>
        <w:t xml:space="preserve"> (Short message service parameters)</w:t>
      </w:r>
      <w:r>
        <w:tab/>
      </w:r>
      <w:r>
        <w:fldChar w:fldCharType="begin" w:fldLock="1"/>
      </w:r>
      <w:r>
        <w:instrText xml:space="preserve"> PAGEREF _Toc50966935 \h </w:instrText>
      </w:r>
      <w:r>
        <w:fldChar w:fldCharType="separate"/>
      </w:r>
      <w:r>
        <w:t>22</w:t>
      </w:r>
      <w:r>
        <w:fldChar w:fldCharType="end"/>
      </w:r>
    </w:p>
    <w:p w:rsidR="000D241D" w:rsidRPr="00160AC9" w:rsidRDefault="000D241D">
      <w:pPr>
        <w:pStyle w:val="TOC3"/>
        <w:rPr>
          <w:rFonts w:ascii="Calibri" w:hAnsi="Calibri"/>
          <w:sz w:val="22"/>
          <w:szCs w:val="22"/>
          <w:lang w:eastAsia="en-GB"/>
        </w:rPr>
      </w:pPr>
      <w:r>
        <w:t>4.2.16</w:t>
      </w:r>
      <w:r w:rsidRPr="00160AC9">
        <w:rPr>
          <w:rFonts w:ascii="Calibri" w:hAnsi="Calibri"/>
          <w:sz w:val="22"/>
          <w:szCs w:val="22"/>
          <w:lang w:eastAsia="en-GB"/>
        </w:rPr>
        <w:tab/>
      </w:r>
      <w:r>
        <w:t>EF</w:t>
      </w:r>
      <w:r w:rsidRPr="004661CC">
        <w:rPr>
          <w:vertAlign w:val="subscript"/>
        </w:rPr>
        <w:t>UICCIARI</w:t>
      </w:r>
      <w:r>
        <w:t xml:space="preserve"> (UICC IARI)</w:t>
      </w:r>
      <w:r>
        <w:tab/>
      </w:r>
      <w:r>
        <w:fldChar w:fldCharType="begin" w:fldLock="1"/>
      </w:r>
      <w:r>
        <w:instrText xml:space="preserve"> PAGEREF _Toc50966936 \h </w:instrText>
      </w:r>
      <w:r>
        <w:fldChar w:fldCharType="separate"/>
      </w:r>
      <w:r>
        <w:t>23</w:t>
      </w:r>
      <w:r>
        <w:fldChar w:fldCharType="end"/>
      </w:r>
    </w:p>
    <w:p w:rsidR="000D241D" w:rsidRPr="00160AC9" w:rsidRDefault="000D241D">
      <w:pPr>
        <w:pStyle w:val="TOC3"/>
        <w:rPr>
          <w:rFonts w:ascii="Calibri" w:hAnsi="Calibri"/>
          <w:sz w:val="22"/>
          <w:szCs w:val="22"/>
          <w:lang w:eastAsia="en-GB"/>
        </w:rPr>
      </w:pPr>
      <w:r>
        <w:t>4.2.17</w:t>
      </w:r>
      <w:r w:rsidRPr="00160AC9">
        <w:rPr>
          <w:rFonts w:ascii="Calibri" w:hAnsi="Calibri"/>
          <w:sz w:val="22"/>
          <w:szCs w:val="22"/>
          <w:lang w:eastAsia="en-GB"/>
        </w:rPr>
        <w:tab/>
      </w:r>
      <w:r>
        <w:t>EF</w:t>
      </w:r>
      <w:r w:rsidRPr="004661CC">
        <w:rPr>
          <w:vertAlign w:val="subscript"/>
        </w:rPr>
        <w:t>FromPreferred</w:t>
      </w:r>
      <w:r>
        <w:t xml:space="preserve"> (From Preferred)</w:t>
      </w:r>
      <w:r>
        <w:tab/>
      </w:r>
      <w:r>
        <w:fldChar w:fldCharType="begin" w:fldLock="1"/>
      </w:r>
      <w:r>
        <w:instrText xml:space="preserve"> PAGEREF _Toc50966937 \h </w:instrText>
      </w:r>
      <w:r>
        <w:fldChar w:fldCharType="separate"/>
      </w:r>
      <w:r>
        <w:t>24</w:t>
      </w:r>
      <w:r>
        <w:fldChar w:fldCharType="end"/>
      </w:r>
    </w:p>
    <w:p w:rsidR="000D241D" w:rsidRPr="00160AC9" w:rsidRDefault="000D241D">
      <w:pPr>
        <w:pStyle w:val="TOC3"/>
        <w:rPr>
          <w:rFonts w:ascii="Calibri" w:hAnsi="Calibri"/>
          <w:sz w:val="22"/>
          <w:szCs w:val="22"/>
          <w:lang w:eastAsia="en-GB"/>
        </w:rPr>
      </w:pPr>
      <w:r>
        <w:t>4.2.18</w:t>
      </w:r>
      <w:r w:rsidRPr="00160AC9">
        <w:rPr>
          <w:rFonts w:ascii="Calibri" w:hAnsi="Calibri"/>
          <w:sz w:val="22"/>
          <w:szCs w:val="22"/>
          <w:lang w:eastAsia="en-GB"/>
        </w:rPr>
        <w:tab/>
      </w:r>
      <w:r>
        <w:t>EF</w:t>
      </w:r>
      <w:r w:rsidRPr="004661CC">
        <w:rPr>
          <w:vertAlign w:val="subscript"/>
        </w:rPr>
        <w:t>IMSConfigData</w:t>
      </w:r>
      <w:r>
        <w:t xml:space="preserve"> (IMS Configuration Data)</w:t>
      </w:r>
      <w:r>
        <w:tab/>
      </w:r>
      <w:r>
        <w:fldChar w:fldCharType="begin" w:fldLock="1"/>
      </w:r>
      <w:r>
        <w:instrText xml:space="preserve"> PAGEREF _Toc50966938 \h </w:instrText>
      </w:r>
      <w:r>
        <w:fldChar w:fldCharType="separate"/>
      </w:r>
      <w:r>
        <w:t>24</w:t>
      </w:r>
      <w:r>
        <w:fldChar w:fldCharType="end"/>
      </w:r>
    </w:p>
    <w:p w:rsidR="000D241D" w:rsidRPr="00160AC9" w:rsidRDefault="000D241D">
      <w:pPr>
        <w:pStyle w:val="TOC3"/>
        <w:rPr>
          <w:rFonts w:ascii="Calibri" w:hAnsi="Calibri"/>
          <w:sz w:val="22"/>
          <w:szCs w:val="22"/>
          <w:lang w:eastAsia="en-GB"/>
        </w:rPr>
      </w:pPr>
      <w:r>
        <w:t>4.2.19</w:t>
      </w:r>
      <w:r w:rsidRPr="00160AC9">
        <w:rPr>
          <w:rFonts w:ascii="Calibri" w:hAnsi="Calibri"/>
          <w:sz w:val="22"/>
          <w:szCs w:val="22"/>
          <w:lang w:eastAsia="en-GB"/>
        </w:rPr>
        <w:tab/>
      </w:r>
      <w:r>
        <w:t>EF</w:t>
      </w:r>
      <w:r w:rsidRPr="004661CC">
        <w:rPr>
          <w:vertAlign w:val="subscript"/>
        </w:rPr>
        <w:t>XCAPConfigData</w:t>
      </w:r>
      <w:r>
        <w:t xml:space="preserve"> (XCAP Configuration Data)</w:t>
      </w:r>
      <w:r>
        <w:tab/>
      </w:r>
      <w:r>
        <w:fldChar w:fldCharType="begin" w:fldLock="1"/>
      </w:r>
      <w:r>
        <w:instrText xml:space="preserve"> PAGEREF _Toc50966939 \h </w:instrText>
      </w:r>
      <w:r>
        <w:fldChar w:fldCharType="separate"/>
      </w:r>
      <w:r>
        <w:t>26</w:t>
      </w:r>
      <w:r>
        <w:fldChar w:fldCharType="end"/>
      </w:r>
    </w:p>
    <w:p w:rsidR="000D241D" w:rsidRPr="00160AC9" w:rsidRDefault="000D241D">
      <w:pPr>
        <w:pStyle w:val="TOC3"/>
        <w:rPr>
          <w:rFonts w:ascii="Calibri" w:hAnsi="Calibri"/>
          <w:sz w:val="22"/>
          <w:szCs w:val="22"/>
          <w:lang w:eastAsia="en-GB"/>
        </w:rPr>
      </w:pPr>
      <w:r>
        <w:t>4.2.20</w:t>
      </w:r>
      <w:r w:rsidRPr="00160AC9">
        <w:rPr>
          <w:rFonts w:ascii="Calibri" w:hAnsi="Calibri"/>
          <w:sz w:val="22"/>
          <w:szCs w:val="22"/>
          <w:lang w:eastAsia="en-GB"/>
        </w:rPr>
        <w:tab/>
      </w:r>
      <w:r>
        <w:t>EF</w:t>
      </w:r>
      <w:r w:rsidRPr="004661CC">
        <w:rPr>
          <w:vertAlign w:val="subscript"/>
        </w:rPr>
        <w:t>WebRTCURI</w:t>
      </w:r>
      <w:r>
        <w:t xml:space="preserve"> (WebRTC URI)</w:t>
      </w:r>
      <w:r>
        <w:tab/>
      </w:r>
      <w:r>
        <w:fldChar w:fldCharType="begin" w:fldLock="1"/>
      </w:r>
      <w:r>
        <w:instrText xml:space="preserve"> PAGEREF _Toc50966940 \h </w:instrText>
      </w:r>
      <w:r>
        <w:fldChar w:fldCharType="separate"/>
      </w:r>
      <w:r>
        <w:t>29</w:t>
      </w:r>
      <w:r>
        <w:fldChar w:fldCharType="end"/>
      </w:r>
    </w:p>
    <w:p w:rsidR="000D241D" w:rsidRPr="00160AC9" w:rsidRDefault="000D241D">
      <w:pPr>
        <w:pStyle w:val="TOC3"/>
        <w:rPr>
          <w:rFonts w:ascii="Calibri" w:hAnsi="Calibri"/>
          <w:sz w:val="22"/>
          <w:szCs w:val="22"/>
          <w:lang w:eastAsia="en-GB"/>
        </w:rPr>
      </w:pPr>
      <w:r>
        <w:t>4.2.21</w:t>
      </w:r>
      <w:r w:rsidRPr="00160AC9">
        <w:rPr>
          <w:rFonts w:ascii="Calibri" w:hAnsi="Calibri"/>
          <w:sz w:val="22"/>
          <w:szCs w:val="22"/>
          <w:lang w:eastAsia="en-GB"/>
        </w:rPr>
        <w:tab/>
      </w:r>
      <w:r>
        <w:t>EF</w:t>
      </w:r>
      <w:r w:rsidRPr="004661CC">
        <w:rPr>
          <w:vertAlign w:val="subscript"/>
        </w:rPr>
        <w:t>MuDMiDConfigData</w:t>
      </w:r>
      <w:r>
        <w:t xml:space="preserve"> (MuD and MiD Configuration Data)</w:t>
      </w:r>
      <w:r>
        <w:tab/>
      </w:r>
      <w:r>
        <w:fldChar w:fldCharType="begin" w:fldLock="1"/>
      </w:r>
      <w:r>
        <w:instrText xml:space="preserve"> PAGEREF _Toc50966941 \h </w:instrText>
      </w:r>
      <w:r>
        <w:fldChar w:fldCharType="separate"/>
      </w:r>
      <w:r>
        <w:t>30</w:t>
      </w:r>
      <w:r>
        <w:fldChar w:fldCharType="end"/>
      </w:r>
    </w:p>
    <w:p w:rsidR="000D241D" w:rsidRPr="00160AC9" w:rsidRDefault="000D241D">
      <w:pPr>
        <w:pStyle w:val="TOC2"/>
        <w:rPr>
          <w:rFonts w:ascii="Calibri" w:hAnsi="Calibri"/>
          <w:sz w:val="22"/>
          <w:szCs w:val="22"/>
          <w:lang w:eastAsia="en-GB"/>
        </w:rPr>
      </w:pPr>
      <w:r>
        <w:t>4.3</w:t>
      </w:r>
      <w:r w:rsidRPr="00160AC9">
        <w:rPr>
          <w:rFonts w:ascii="Calibri" w:hAnsi="Calibri"/>
          <w:sz w:val="22"/>
          <w:szCs w:val="22"/>
          <w:lang w:eastAsia="en-GB"/>
        </w:rPr>
        <w:tab/>
      </w:r>
      <w:r>
        <w:rPr>
          <w:lang w:eastAsia="ja-JP"/>
        </w:rPr>
        <w:t xml:space="preserve">ISIM </w:t>
      </w:r>
      <w:r>
        <w:t>file structure</w:t>
      </w:r>
      <w:r>
        <w:tab/>
      </w:r>
      <w:r>
        <w:fldChar w:fldCharType="begin" w:fldLock="1"/>
      </w:r>
      <w:r>
        <w:instrText xml:space="preserve"> PAGEREF _Toc50966942 \h </w:instrText>
      </w:r>
      <w:r>
        <w:fldChar w:fldCharType="separate"/>
      </w:r>
      <w:r>
        <w:t>31</w:t>
      </w:r>
      <w:r>
        <w:fldChar w:fldCharType="end"/>
      </w:r>
    </w:p>
    <w:p w:rsidR="000D241D" w:rsidRPr="00160AC9" w:rsidRDefault="000D241D">
      <w:pPr>
        <w:pStyle w:val="TOC2"/>
        <w:rPr>
          <w:rFonts w:ascii="Calibri" w:hAnsi="Calibri"/>
          <w:sz w:val="22"/>
          <w:szCs w:val="22"/>
          <w:lang w:eastAsia="en-GB"/>
        </w:rPr>
      </w:pPr>
      <w:r>
        <w:t>4.4</w:t>
      </w:r>
      <w:r w:rsidRPr="00160AC9">
        <w:rPr>
          <w:rFonts w:ascii="Calibri" w:hAnsi="Calibri"/>
          <w:sz w:val="22"/>
          <w:szCs w:val="22"/>
          <w:lang w:eastAsia="en-GB"/>
        </w:rPr>
        <w:tab/>
      </w:r>
      <w:r>
        <w:t xml:space="preserve">Contents of EFs at the </w:t>
      </w:r>
      <w:r>
        <w:rPr>
          <w:lang w:eastAsia="ja-JP"/>
        </w:rPr>
        <w:t>TELECOM</w:t>
      </w:r>
      <w:r>
        <w:t xml:space="preserve"> level</w:t>
      </w:r>
      <w:r>
        <w:tab/>
      </w:r>
      <w:r>
        <w:fldChar w:fldCharType="begin" w:fldLock="1"/>
      </w:r>
      <w:r>
        <w:instrText xml:space="preserve"> PAGEREF _Toc50966943 \h </w:instrText>
      </w:r>
      <w:r>
        <w:fldChar w:fldCharType="separate"/>
      </w:r>
      <w:r>
        <w:t>31</w:t>
      </w:r>
      <w:r>
        <w:fldChar w:fldCharType="end"/>
      </w:r>
    </w:p>
    <w:p w:rsidR="000D241D" w:rsidRPr="00160AC9" w:rsidRDefault="000D241D">
      <w:pPr>
        <w:pStyle w:val="TOC3"/>
        <w:rPr>
          <w:rFonts w:ascii="Calibri" w:hAnsi="Calibri"/>
          <w:sz w:val="22"/>
          <w:szCs w:val="22"/>
          <w:lang w:eastAsia="en-GB"/>
        </w:rPr>
      </w:pPr>
      <w:r w:rsidRPr="004661CC">
        <w:rPr>
          <w:lang w:val="en-US"/>
        </w:rPr>
        <w:t>4.4.1</w:t>
      </w:r>
      <w:r w:rsidRPr="00160AC9">
        <w:rPr>
          <w:rFonts w:ascii="Calibri" w:hAnsi="Calibri"/>
          <w:sz w:val="22"/>
          <w:szCs w:val="22"/>
          <w:lang w:eastAsia="en-GB"/>
        </w:rPr>
        <w:tab/>
      </w:r>
      <w:r w:rsidRPr="004661CC">
        <w:rPr>
          <w:lang w:val="en-US"/>
        </w:rPr>
        <w:t>EF</w:t>
      </w:r>
      <w:r w:rsidRPr="004661CC">
        <w:rPr>
          <w:vertAlign w:val="subscript"/>
          <w:lang w:val="en-US"/>
        </w:rPr>
        <w:t>PSISMSC</w:t>
      </w:r>
      <w:r w:rsidRPr="004661CC">
        <w:rPr>
          <w:lang w:val="en-US"/>
        </w:rPr>
        <w:t xml:space="preserve"> (Public Service Identity of the SM-SC)</w:t>
      </w:r>
      <w:r>
        <w:tab/>
      </w:r>
      <w:r>
        <w:fldChar w:fldCharType="begin" w:fldLock="1"/>
      </w:r>
      <w:r>
        <w:instrText xml:space="preserve"> PAGEREF _Toc50966944 \h </w:instrText>
      </w:r>
      <w:r>
        <w:fldChar w:fldCharType="separate"/>
      </w:r>
      <w:r>
        <w:t>32</w:t>
      </w:r>
      <w:r>
        <w:fldChar w:fldCharType="end"/>
      </w:r>
    </w:p>
    <w:p w:rsidR="000D241D" w:rsidRPr="00160AC9" w:rsidRDefault="000D241D">
      <w:pPr>
        <w:pStyle w:val="TOC2"/>
        <w:rPr>
          <w:rFonts w:ascii="Calibri" w:hAnsi="Calibri"/>
          <w:sz w:val="22"/>
          <w:szCs w:val="22"/>
          <w:lang w:eastAsia="en-GB"/>
        </w:rPr>
      </w:pPr>
      <w:r>
        <w:t>4.5</w:t>
      </w:r>
      <w:r w:rsidRPr="00160AC9">
        <w:rPr>
          <w:rFonts w:ascii="Calibri" w:hAnsi="Calibri"/>
          <w:sz w:val="22"/>
          <w:szCs w:val="22"/>
          <w:lang w:eastAsia="en-GB"/>
        </w:rPr>
        <w:tab/>
      </w:r>
      <w:r>
        <w:t xml:space="preserve">Contents of DFs at the </w:t>
      </w:r>
      <w:r>
        <w:rPr>
          <w:lang w:eastAsia="ja-JP"/>
        </w:rPr>
        <w:t>TELECOM</w:t>
      </w:r>
      <w:r>
        <w:t xml:space="preserve"> level</w:t>
      </w:r>
      <w:r>
        <w:tab/>
      </w:r>
      <w:r>
        <w:fldChar w:fldCharType="begin" w:fldLock="1"/>
      </w:r>
      <w:r>
        <w:instrText xml:space="preserve"> PAGEREF _Toc50966945 \h </w:instrText>
      </w:r>
      <w:r>
        <w:fldChar w:fldCharType="separate"/>
      </w:r>
      <w:r>
        <w:t>32</w:t>
      </w:r>
      <w:r>
        <w:fldChar w:fldCharType="end"/>
      </w:r>
    </w:p>
    <w:p w:rsidR="000D241D" w:rsidRPr="00160AC9" w:rsidRDefault="000D241D">
      <w:pPr>
        <w:pStyle w:val="TOC3"/>
        <w:rPr>
          <w:rFonts w:ascii="Calibri" w:hAnsi="Calibri"/>
          <w:sz w:val="22"/>
          <w:szCs w:val="22"/>
          <w:lang w:eastAsia="en-GB"/>
        </w:rPr>
      </w:pPr>
      <w:r w:rsidRPr="004661CC">
        <w:rPr>
          <w:lang w:val="en-US"/>
        </w:rPr>
        <w:t>4.5.1</w:t>
      </w:r>
      <w:r w:rsidRPr="00160AC9">
        <w:rPr>
          <w:rFonts w:ascii="Calibri" w:hAnsi="Calibri"/>
          <w:sz w:val="22"/>
          <w:szCs w:val="22"/>
          <w:lang w:eastAsia="en-GB"/>
        </w:rPr>
        <w:tab/>
      </w:r>
      <w:r w:rsidRPr="004661CC">
        <w:rPr>
          <w:lang w:val="en-US"/>
        </w:rPr>
        <w:t>Contents of files at the DF</w:t>
      </w:r>
      <w:r w:rsidRPr="004661CC">
        <w:rPr>
          <w:vertAlign w:val="subscript"/>
          <w:lang w:val="en-US"/>
        </w:rPr>
        <w:t>MCS</w:t>
      </w:r>
      <w:r w:rsidRPr="004661CC">
        <w:rPr>
          <w:lang w:val="en-US"/>
        </w:rPr>
        <w:t xml:space="preserve">  level</w:t>
      </w:r>
      <w:r>
        <w:tab/>
      </w:r>
      <w:r>
        <w:fldChar w:fldCharType="begin" w:fldLock="1"/>
      </w:r>
      <w:r>
        <w:instrText xml:space="preserve"> PAGEREF _Toc50966946 \h </w:instrText>
      </w:r>
      <w:r>
        <w:fldChar w:fldCharType="separate"/>
      </w:r>
      <w:r>
        <w:t>32</w:t>
      </w:r>
      <w:r>
        <w:fldChar w:fldCharType="end"/>
      </w:r>
    </w:p>
    <w:p w:rsidR="000D241D" w:rsidRPr="00160AC9" w:rsidRDefault="000D241D">
      <w:pPr>
        <w:pStyle w:val="TOC1"/>
        <w:rPr>
          <w:rFonts w:ascii="Calibri" w:hAnsi="Calibri"/>
          <w:szCs w:val="22"/>
          <w:lang w:eastAsia="en-GB"/>
        </w:rPr>
      </w:pPr>
      <w:r>
        <w:t>5</w:t>
      </w:r>
      <w:r w:rsidRPr="00160AC9">
        <w:rPr>
          <w:rFonts w:ascii="Calibri" w:hAnsi="Calibri"/>
          <w:szCs w:val="22"/>
          <w:lang w:eastAsia="en-GB"/>
        </w:rPr>
        <w:tab/>
      </w:r>
      <w:r>
        <w:t>Application protocol</w:t>
      </w:r>
      <w:r>
        <w:tab/>
      </w:r>
      <w:r>
        <w:fldChar w:fldCharType="begin" w:fldLock="1"/>
      </w:r>
      <w:r>
        <w:instrText xml:space="preserve"> PAGEREF _Toc50966947 \h </w:instrText>
      </w:r>
      <w:r>
        <w:fldChar w:fldCharType="separate"/>
      </w:r>
      <w:r>
        <w:t>32</w:t>
      </w:r>
      <w:r>
        <w:fldChar w:fldCharType="end"/>
      </w:r>
    </w:p>
    <w:p w:rsidR="000D241D" w:rsidRPr="00160AC9" w:rsidRDefault="000D241D">
      <w:pPr>
        <w:pStyle w:val="TOC2"/>
        <w:rPr>
          <w:rFonts w:ascii="Calibri" w:hAnsi="Calibri"/>
          <w:sz w:val="22"/>
          <w:szCs w:val="22"/>
          <w:lang w:eastAsia="en-GB"/>
        </w:rPr>
      </w:pPr>
      <w:r>
        <w:t>5.1</w:t>
      </w:r>
      <w:r w:rsidRPr="00160AC9">
        <w:rPr>
          <w:rFonts w:ascii="Calibri" w:hAnsi="Calibri"/>
          <w:sz w:val="22"/>
          <w:szCs w:val="22"/>
          <w:lang w:eastAsia="en-GB"/>
        </w:rPr>
        <w:tab/>
      </w:r>
      <w:r>
        <w:t>ISIM management procedures</w:t>
      </w:r>
      <w:r>
        <w:tab/>
      </w:r>
      <w:r>
        <w:fldChar w:fldCharType="begin" w:fldLock="1"/>
      </w:r>
      <w:r>
        <w:instrText xml:space="preserve"> PAGEREF _Toc50966948 \h </w:instrText>
      </w:r>
      <w:r>
        <w:fldChar w:fldCharType="separate"/>
      </w:r>
      <w:r>
        <w:t>32</w:t>
      </w:r>
      <w:r>
        <w:fldChar w:fldCharType="end"/>
      </w:r>
    </w:p>
    <w:p w:rsidR="000D241D" w:rsidRPr="00160AC9" w:rsidRDefault="000D241D">
      <w:pPr>
        <w:pStyle w:val="TOC3"/>
        <w:rPr>
          <w:rFonts w:ascii="Calibri" w:hAnsi="Calibri"/>
          <w:sz w:val="22"/>
          <w:szCs w:val="22"/>
          <w:lang w:eastAsia="en-GB"/>
        </w:rPr>
      </w:pPr>
      <w:r>
        <w:t>5.1.1</w:t>
      </w:r>
      <w:r w:rsidRPr="00160AC9">
        <w:rPr>
          <w:rFonts w:ascii="Calibri" w:hAnsi="Calibri"/>
          <w:sz w:val="22"/>
          <w:szCs w:val="22"/>
          <w:lang w:eastAsia="en-GB"/>
        </w:rPr>
        <w:tab/>
      </w:r>
      <w:r>
        <w:t>Initialisation</w:t>
      </w:r>
      <w:r>
        <w:tab/>
      </w:r>
      <w:r>
        <w:fldChar w:fldCharType="begin" w:fldLock="1"/>
      </w:r>
      <w:r>
        <w:instrText xml:space="preserve"> PAGEREF _Toc50966949 \h </w:instrText>
      </w:r>
      <w:r>
        <w:fldChar w:fldCharType="separate"/>
      </w:r>
      <w:r>
        <w:t>32</w:t>
      </w:r>
      <w:r>
        <w:fldChar w:fldCharType="end"/>
      </w:r>
    </w:p>
    <w:p w:rsidR="000D241D" w:rsidRPr="00160AC9" w:rsidRDefault="000D241D">
      <w:pPr>
        <w:pStyle w:val="TOC4"/>
        <w:rPr>
          <w:rFonts w:ascii="Calibri" w:hAnsi="Calibri"/>
          <w:sz w:val="22"/>
          <w:szCs w:val="22"/>
          <w:lang w:eastAsia="en-GB"/>
        </w:rPr>
      </w:pPr>
      <w:r>
        <w:t>5.1.1.1</w:t>
      </w:r>
      <w:r w:rsidRPr="00160AC9">
        <w:rPr>
          <w:rFonts w:ascii="Calibri" w:hAnsi="Calibri"/>
          <w:sz w:val="22"/>
          <w:szCs w:val="22"/>
          <w:lang w:eastAsia="en-GB"/>
        </w:rPr>
        <w:tab/>
      </w:r>
      <w:r>
        <w:t>ISIM application selection</w:t>
      </w:r>
      <w:r>
        <w:tab/>
      </w:r>
      <w:r>
        <w:fldChar w:fldCharType="begin" w:fldLock="1"/>
      </w:r>
      <w:r>
        <w:instrText xml:space="preserve"> PAGEREF _Toc50966950 \h </w:instrText>
      </w:r>
      <w:r>
        <w:fldChar w:fldCharType="separate"/>
      </w:r>
      <w:r>
        <w:t>32</w:t>
      </w:r>
      <w:r>
        <w:fldChar w:fldCharType="end"/>
      </w:r>
    </w:p>
    <w:p w:rsidR="000D241D" w:rsidRPr="00160AC9" w:rsidRDefault="000D241D">
      <w:pPr>
        <w:pStyle w:val="TOC4"/>
        <w:rPr>
          <w:rFonts w:ascii="Calibri" w:hAnsi="Calibri"/>
          <w:sz w:val="22"/>
          <w:szCs w:val="22"/>
          <w:lang w:eastAsia="en-GB"/>
        </w:rPr>
      </w:pPr>
      <w:r>
        <w:t>5.1.1.2</w:t>
      </w:r>
      <w:r w:rsidRPr="00160AC9">
        <w:rPr>
          <w:rFonts w:ascii="Calibri" w:hAnsi="Calibri"/>
          <w:sz w:val="22"/>
          <w:szCs w:val="22"/>
          <w:lang w:eastAsia="en-GB"/>
        </w:rPr>
        <w:tab/>
      </w:r>
      <w:r>
        <w:t>ISIM initialisation</w:t>
      </w:r>
      <w:r>
        <w:tab/>
      </w:r>
      <w:r>
        <w:fldChar w:fldCharType="begin" w:fldLock="1"/>
      </w:r>
      <w:r>
        <w:instrText xml:space="preserve"> PAGEREF _Toc50966951 \h </w:instrText>
      </w:r>
      <w:r>
        <w:fldChar w:fldCharType="separate"/>
      </w:r>
      <w:r>
        <w:t>32</w:t>
      </w:r>
      <w:r>
        <w:fldChar w:fldCharType="end"/>
      </w:r>
    </w:p>
    <w:p w:rsidR="000D241D" w:rsidRPr="00160AC9" w:rsidRDefault="000D241D">
      <w:pPr>
        <w:pStyle w:val="TOC3"/>
        <w:rPr>
          <w:rFonts w:ascii="Calibri" w:hAnsi="Calibri"/>
          <w:sz w:val="22"/>
          <w:szCs w:val="22"/>
          <w:lang w:eastAsia="en-GB"/>
        </w:rPr>
      </w:pPr>
      <w:r>
        <w:t>5.1.2</w:t>
      </w:r>
      <w:r w:rsidRPr="00160AC9">
        <w:rPr>
          <w:rFonts w:ascii="Calibri" w:hAnsi="Calibri"/>
          <w:sz w:val="22"/>
          <w:szCs w:val="22"/>
          <w:lang w:eastAsia="en-GB"/>
        </w:rPr>
        <w:tab/>
      </w:r>
      <w:r>
        <w:t>ISIM Session termination</w:t>
      </w:r>
      <w:r>
        <w:tab/>
      </w:r>
      <w:r>
        <w:fldChar w:fldCharType="begin" w:fldLock="1"/>
      </w:r>
      <w:r>
        <w:instrText xml:space="preserve"> PAGEREF _Toc50966952 \h </w:instrText>
      </w:r>
      <w:r>
        <w:fldChar w:fldCharType="separate"/>
      </w:r>
      <w:r>
        <w:t>33</w:t>
      </w:r>
      <w:r>
        <w:fldChar w:fldCharType="end"/>
      </w:r>
    </w:p>
    <w:p w:rsidR="000D241D" w:rsidRPr="00160AC9" w:rsidRDefault="000D241D">
      <w:pPr>
        <w:pStyle w:val="TOC3"/>
        <w:rPr>
          <w:rFonts w:ascii="Calibri" w:hAnsi="Calibri"/>
          <w:sz w:val="22"/>
          <w:szCs w:val="22"/>
          <w:lang w:eastAsia="en-GB"/>
        </w:rPr>
      </w:pPr>
      <w:r>
        <w:t>5.1.3</w:t>
      </w:r>
      <w:r w:rsidRPr="00160AC9">
        <w:rPr>
          <w:rFonts w:ascii="Calibri" w:hAnsi="Calibri"/>
          <w:sz w:val="22"/>
          <w:szCs w:val="22"/>
          <w:lang w:eastAsia="en-GB"/>
        </w:rPr>
        <w:tab/>
      </w:r>
      <w:r>
        <w:t>ISIM application closure</w:t>
      </w:r>
      <w:r>
        <w:tab/>
      </w:r>
      <w:r>
        <w:fldChar w:fldCharType="begin" w:fldLock="1"/>
      </w:r>
      <w:r>
        <w:instrText xml:space="preserve"> PAGEREF _Toc50966953 \h </w:instrText>
      </w:r>
      <w:r>
        <w:fldChar w:fldCharType="separate"/>
      </w:r>
      <w:r>
        <w:t>33</w:t>
      </w:r>
      <w:r>
        <w:fldChar w:fldCharType="end"/>
      </w:r>
    </w:p>
    <w:p w:rsidR="000D241D" w:rsidRPr="00160AC9" w:rsidRDefault="000D241D">
      <w:pPr>
        <w:pStyle w:val="TOC3"/>
        <w:rPr>
          <w:rFonts w:ascii="Calibri" w:hAnsi="Calibri"/>
          <w:sz w:val="22"/>
          <w:szCs w:val="22"/>
          <w:lang w:eastAsia="en-GB"/>
        </w:rPr>
      </w:pPr>
      <w:r>
        <w:t>5.1.4</w:t>
      </w:r>
      <w:r w:rsidRPr="00160AC9">
        <w:rPr>
          <w:rFonts w:ascii="Calibri" w:hAnsi="Calibri"/>
          <w:sz w:val="22"/>
          <w:szCs w:val="22"/>
          <w:lang w:eastAsia="en-GB"/>
        </w:rPr>
        <w:tab/>
      </w:r>
      <w:r>
        <w:t>UICC presence detection</w:t>
      </w:r>
      <w:r>
        <w:tab/>
      </w:r>
      <w:r>
        <w:fldChar w:fldCharType="begin" w:fldLock="1"/>
      </w:r>
      <w:r>
        <w:instrText xml:space="preserve"> PAGEREF _Toc50966954 \h </w:instrText>
      </w:r>
      <w:r>
        <w:fldChar w:fldCharType="separate"/>
      </w:r>
      <w:r>
        <w:t>33</w:t>
      </w:r>
      <w:r>
        <w:fldChar w:fldCharType="end"/>
      </w:r>
    </w:p>
    <w:p w:rsidR="000D241D" w:rsidRPr="00160AC9" w:rsidRDefault="000D241D">
      <w:pPr>
        <w:pStyle w:val="TOC3"/>
        <w:rPr>
          <w:rFonts w:ascii="Calibri" w:hAnsi="Calibri"/>
          <w:sz w:val="22"/>
          <w:szCs w:val="22"/>
          <w:lang w:eastAsia="en-GB"/>
        </w:rPr>
      </w:pPr>
      <w:r>
        <w:t>5.1.5</w:t>
      </w:r>
      <w:r w:rsidRPr="00160AC9">
        <w:rPr>
          <w:rFonts w:ascii="Calibri" w:hAnsi="Calibri"/>
          <w:sz w:val="22"/>
          <w:szCs w:val="22"/>
          <w:lang w:eastAsia="en-GB"/>
        </w:rPr>
        <w:tab/>
      </w:r>
      <w:r>
        <w:t>Administrative information request</w:t>
      </w:r>
      <w:r>
        <w:tab/>
      </w:r>
      <w:r>
        <w:fldChar w:fldCharType="begin" w:fldLock="1"/>
      </w:r>
      <w:r>
        <w:instrText xml:space="preserve"> PAGEREF _Toc50966955 \h </w:instrText>
      </w:r>
      <w:r>
        <w:fldChar w:fldCharType="separate"/>
      </w:r>
      <w:r>
        <w:t>33</w:t>
      </w:r>
      <w:r>
        <w:fldChar w:fldCharType="end"/>
      </w:r>
    </w:p>
    <w:p w:rsidR="000D241D" w:rsidRPr="00160AC9" w:rsidRDefault="000D241D">
      <w:pPr>
        <w:pStyle w:val="TOC2"/>
        <w:rPr>
          <w:rFonts w:ascii="Calibri" w:hAnsi="Calibri"/>
          <w:sz w:val="22"/>
          <w:szCs w:val="22"/>
          <w:lang w:eastAsia="en-GB"/>
        </w:rPr>
      </w:pPr>
      <w:r>
        <w:t>5.2</w:t>
      </w:r>
      <w:r w:rsidRPr="00160AC9">
        <w:rPr>
          <w:rFonts w:ascii="Calibri" w:hAnsi="Calibri"/>
          <w:sz w:val="22"/>
          <w:szCs w:val="22"/>
          <w:lang w:eastAsia="en-GB"/>
        </w:rPr>
        <w:tab/>
      </w:r>
      <w:r>
        <w:t>ISIM security related procedures</w:t>
      </w:r>
      <w:r>
        <w:tab/>
      </w:r>
      <w:r>
        <w:fldChar w:fldCharType="begin" w:fldLock="1"/>
      </w:r>
      <w:r>
        <w:instrText xml:space="preserve"> PAGEREF _Toc50966956 \h </w:instrText>
      </w:r>
      <w:r>
        <w:fldChar w:fldCharType="separate"/>
      </w:r>
      <w:r>
        <w:t>34</w:t>
      </w:r>
      <w:r>
        <w:fldChar w:fldCharType="end"/>
      </w:r>
    </w:p>
    <w:p w:rsidR="000D241D" w:rsidRPr="00160AC9" w:rsidRDefault="000D241D">
      <w:pPr>
        <w:pStyle w:val="TOC3"/>
        <w:rPr>
          <w:rFonts w:ascii="Calibri" w:hAnsi="Calibri"/>
          <w:sz w:val="22"/>
          <w:szCs w:val="22"/>
          <w:lang w:eastAsia="en-GB"/>
        </w:rPr>
      </w:pPr>
      <w:r>
        <w:t>5.2.1</w:t>
      </w:r>
      <w:r w:rsidRPr="00160AC9">
        <w:rPr>
          <w:rFonts w:ascii="Calibri" w:hAnsi="Calibri"/>
          <w:sz w:val="22"/>
          <w:szCs w:val="22"/>
          <w:lang w:eastAsia="en-GB"/>
        </w:rPr>
        <w:tab/>
      </w:r>
      <w:r>
        <w:t>Authentication procedure</w:t>
      </w:r>
      <w:r>
        <w:tab/>
      </w:r>
      <w:r>
        <w:fldChar w:fldCharType="begin" w:fldLock="1"/>
      </w:r>
      <w:r>
        <w:instrText xml:space="preserve"> PAGEREF _Toc50966957 \h </w:instrText>
      </w:r>
      <w:r>
        <w:fldChar w:fldCharType="separate"/>
      </w:r>
      <w:r>
        <w:t>34</w:t>
      </w:r>
      <w:r>
        <w:fldChar w:fldCharType="end"/>
      </w:r>
    </w:p>
    <w:p w:rsidR="000D241D" w:rsidRPr="00160AC9" w:rsidRDefault="000D241D">
      <w:pPr>
        <w:pStyle w:val="TOC3"/>
        <w:rPr>
          <w:rFonts w:ascii="Calibri" w:hAnsi="Calibri"/>
          <w:sz w:val="22"/>
          <w:szCs w:val="22"/>
          <w:lang w:eastAsia="en-GB"/>
        </w:rPr>
      </w:pPr>
      <w:r>
        <w:t>5.2.2</w:t>
      </w:r>
      <w:r w:rsidRPr="00160AC9">
        <w:rPr>
          <w:rFonts w:ascii="Calibri" w:hAnsi="Calibri"/>
          <w:sz w:val="22"/>
          <w:szCs w:val="22"/>
          <w:lang w:eastAsia="en-GB"/>
        </w:rPr>
        <w:tab/>
      </w:r>
      <w:r>
        <w:t>IMPI request</w:t>
      </w:r>
      <w:r>
        <w:tab/>
      </w:r>
      <w:r>
        <w:fldChar w:fldCharType="begin" w:fldLock="1"/>
      </w:r>
      <w:r>
        <w:instrText xml:space="preserve"> PAGEREF _Toc50966958 \h </w:instrText>
      </w:r>
      <w:r>
        <w:fldChar w:fldCharType="separate"/>
      </w:r>
      <w:r>
        <w:t>34</w:t>
      </w:r>
      <w:r>
        <w:fldChar w:fldCharType="end"/>
      </w:r>
    </w:p>
    <w:p w:rsidR="000D241D" w:rsidRPr="00160AC9" w:rsidRDefault="000D241D">
      <w:pPr>
        <w:pStyle w:val="TOC3"/>
        <w:rPr>
          <w:rFonts w:ascii="Calibri" w:hAnsi="Calibri"/>
          <w:sz w:val="22"/>
          <w:szCs w:val="22"/>
          <w:lang w:eastAsia="en-GB"/>
        </w:rPr>
      </w:pPr>
      <w:r>
        <w:t>5.2.3</w:t>
      </w:r>
      <w:r w:rsidRPr="00160AC9">
        <w:rPr>
          <w:rFonts w:ascii="Calibri" w:hAnsi="Calibri"/>
          <w:sz w:val="22"/>
          <w:szCs w:val="22"/>
          <w:lang w:eastAsia="en-GB"/>
        </w:rPr>
        <w:tab/>
      </w:r>
      <w:r>
        <w:t>IMPU request</w:t>
      </w:r>
      <w:r>
        <w:tab/>
      </w:r>
      <w:r>
        <w:fldChar w:fldCharType="begin" w:fldLock="1"/>
      </w:r>
      <w:r>
        <w:instrText xml:space="preserve"> PAGEREF _Toc50966959 \h </w:instrText>
      </w:r>
      <w:r>
        <w:fldChar w:fldCharType="separate"/>
      </w:r>
      <w:r>
        <w:t>34</w:t>
      </w:r>
      <w:r>
        <w:fldChar w:fldCharType="end"/>
      </w:r>
    </w:p>
    <w:p w:rsidR="000D241D" w:rsidRPr="00160AC9" w:rsidRDefault="000D241D">
      <w:pPr>
        <w:pStyle w:val="TOC3"/>
        <w:rPr>
          <w:rFonts w:ascii="Calibri" w:hAnsi="Calibri"/>
          <w:sz w:val="22"/>
          <w:szCs w:val="22"/>
          <w:lang w:eastAsia="en-GB"/>
        </w:rPr>
      </w:pPr>
      <w:r>
        <w:t>5.2.4</w:t>
      </w:r>
      <w:r w:rsidRPr="00160AC9">
        <w:rPr>
          <w:rFonts w:ascii="Calibri" w:hAnsi="Calibri"/>
          <w:sz w:val="22"/>
          <w:szCs w:val="22"/>
          <w:lang w:eastAsia="en-GB"/>
        </w:rPr>
        <w:tab/>
      </w:r>
      <w:r>
        <w:t>SIP Domain request</w:t>
      </w:r>
      <w:r>
        <w:tab/>
      </w:r>
      <w:r>
        <w:fldChar w:fldCharType="begin" w:fldLock="1"/>
      </w:r>
      <w:r>
        <w:instrText xml:space="preserve"> PAGEREF _Toc50966960 \h </w:instrText>
      </w:r>
      <w:r>
        <w:fldChar w:fldCharType="separate"/>
      </w:r>
      <w:r>
        <w:t>34</w:t>
      </w:r>
      <w:r>
        <w:fldChar w:fldCharType="end"/>
      </w:r>
    </w:p>
    <w:p w:rsidR="000D241D" w:rsidRPr="00160AC9" w:rsidRDefault="000D241D">
      <w:pPr>
        <w:pStyle w:val="TOC3"/>
        <w:rPr>
          <w:rFonts w:ascii="Calibri" w:hAnsi="Calibri"/>
          <w:sz w:val="22"/>
          <w:szCs w:val="22"/>
          <w:lang w:eastAsia="en-GB"/>
        </w:rPr>
      </w:pPr>
      <w:r>
        <w:t>5.2.5</w:t>
      </w:r>
      <w:r w:rsidRPr="00160AC9">
        <w:rPr>
          <w:rFonts w:ascii="Calibri" w:hAnsi="Calibri"/>
          <w:sz w:val="22"/>
          <w:szCs w:val="22"/>
          <w:lang w:eastAsia="en-GB"/>
        </w:rPr>
        <w:tab/>
      </w:r>
      <w:r>
        <w:t>Void</w:t>
      </w:r>
      <w:r>
        <w:tab/>
      </w:r>
      <w:r>
        <w:fldChar w:fldCharType="begin" w:fldLock="1"/>
      </w:r>
      <w:r>
        <w:instrText xml:space="preserve"> PAGEREF _Toc50966961 \h </w:instrText>
      </w:r>
      <w:r>
        <w:fldChar w:fldCharType="separate"/>
      </w:r>
      <w:r>
        <w:t>34</w:t>
      </w:r>
      <w:r>
        <w:fldChar w:fldCharType="end"/>
      </w:r>
    </w:p>
    <w:p w:rsidR="000D241D" w:rsidRPr="00160AC9" w:rsidRDefault="000D241D">
      <w:pPr>
        <w:pStyle w:val="TOC3"/>
        <w:rPr>
          <w:rFonts w:ascii="Calibri" w:hAnsi="Calibri"/>
          <w:sz w:val="22"/>
          <w:szCs w:val="22"/>
          <w:lang w:eastAsia="en-GB"/>
        </w:rPr>
      </w:pPr>
      <w:r>
        <w:lastRenderedPageBreak/>
        <w:t>5.2.6</w:t>
      </w:r>
      <w:r w:rsidRPr="00160AC9">
        <w:rPr>
          <w:rFonts w:ascii="Calibri" w:hAnsi="Calibri"/>
          <w:sz w:val="22"/>
          <w:szCs w:val="22"/>
          <w:lang w:eastAsia="en-GB"/>
        </w:rPr>
        <w:tab/>
      </w:r>
      <w:r>
        <w:t>ISIM Service Table request</w:t>
      </w:r>
      <w:r>
        <w:tab/>
      </w:r>
      <w:r>
        <w:fldChar w:fldCharType="begin" w:fldLock="1"/>
      </w:r>
      <w:r>
        <w:instrText xml:space="preserve"> PAGEREF _Toc50966962 \h </w:instrText>
      </w:r>
      <w:r>
        <w:fldChar w:fldCharType="separate"/>
      </w:r>
      <w:r>
        <w:t>34</w:t>
      </w:r>
      <w:r>
        <w:fldChar w:fldCharType="end"/>
      </w:r>
    </w:p>
    <w:p w:rsidR="000D241D" w:rsidRPr="00160AC9" w:rsidRDefault="000D241D">
      <w:pPr>
        <w:pStyle w:val="TOC3"/>
        <w:rPr>
          <w:rFonts w:ascii="Calibri" w:hAnsi="Calibri"/>
          <w:sz w:val="22"/>
          <w:szCs w:val="22"/>
          <w:lang w:eastAsia="en-GB"/>
        </w:rPr>
      </w:pPr>
      <w:r>
        <w:t>5.2.7</w:t>
      </w:r>
      <w:r w:rsidRPr="00160AC9">
        <w:rPr>
          <w:rFonts w:ascii="Calibri" w:hAnsi="Calibri"/>
          <w:sz w:val="22"/>
          <w:szCs w:val="22"/>
          <w:lang w:eastAsia="en-GB"/>
        </w:rPr>
        <w:tab/>
      </w:r>
      <w:r>
        <w:t>P-CSCF address request</w:t>
      </w:r>
      <w:r>
        <w:tab/>
      </w:r>
      <w:r>
        <w:fldChar w:fldCharType="begin" w:fldLock="1"/>
      </w:r>
      <w:r>
        <w:instrText xml:space="preserve"> PAGEREF _Toc50966963 \h </w:instrText>
      </w:r>
      <w:r>
        <w:fldChar w:fldCharType="separate"/>
      </w:r>
      <w:r>
        <w:t>34</w:t>
      </w:r>
      <w:r>
        <w:fldChar w:fldCharType="end"/>
      </w:r>
    </w:p>
    <w:p w:rsidR="000D241D" w:rsidRPr="00160AC9" w:rsidRDefault="000D241D">
      <w:pPr>
        <w:pStyle w:val="TOC3"/>
        <w:rPr>
          <w:rFonts w:ascii="Calibri" w:hAnsi="Calibri"/>
          <w:sz w:val="22"/>
          <w:szCs w:val="22"/>
          <w:lang w:eastAsia="en-GB"/>
        </w:rPr>
      </w:pPr>
      <w:r>
        <w:t>5.2.8</w:t>
      </w:r>
      <w:r w:rsidRPr="00160AC9">
        <w:rPr>
          <w:rFonts w:ascii="Calibri" w:hAnsi="Calibri"/>
          <w:sz w:val="22"/>
          <w:szCs w:val="22"/>
          <w:lang w:eastAsia="en-GB"/>
        </w:rPr>
        <w:tab/>
      </w:r>
      <w:r>
        <w:t>Generic Bootstrapping architecture (Bootstrap)</w:t>
      </w:r>
      <w:r>
        <w:tab/>
      </w:r>
      <w:r>
        <w:fldChar w:fldCharType="begin" w:fldLock="1"/>
      </w:r>
      <w:r>
        <w:instrText xml:space="preserve"> PAGEREF _Toc50966964 \h </w:instrText>
      </w:r>
      <w:r>
        <w:fldChar w:fldCharType="separate"/>
      </w:r>
      <w:r>
        <w:t>34</w:t>
      </w:r>
      <w:r>
        <w:fldChar w:fldCharType="end"/>
      </w:r>
    </w:p>
    <w:p w:rsidR="000D241D" w:rsidRPr="00160AC9" w:rsidRDefault="000D241D">
      <w:pPr>
        <w:pStyle w:val="TOC3"/>
        <w:rPr>
          <w:rFonts w:ascii="Calibri" w:hAnsi="Calibri"/>
          <w:sz w:val="22"/>
          <w:szCs w:val="22"/>
          <w:lang w:eastAsia="en-GB"/>
        </w:rPr>
      </w:pPr>
      <w:r>
        <w:t>5.2.9</w:t>
      </w:r>
      <w:r w:rsidRPr="00160AC9">
        <w:rPr>
          <w:rFonts w:ascii="Calibri" w:hAnsi="Calibri"/>
          <w:sz w:val="22"/>
          <w:szCs w:val="22"/>
          <w:lang w:eastAsia="en-GB"/>
        </w:rPr>
        <w:tab/>
      </w:r>
      <w:r>
        <w:t>Generic Bootstrapping architecture (NAF Derivation)</w:t>
      </w:r>
      <w:r>
        <w:tab/>
      </w:r>
      <w:r>
        <w:fldChar w:fldCharType="begin" w:fldLock="1"/>
      </w:r>
      <w:r>
        <w:instrText xml:space="preserve"> PAGEREF _Toc50966965 \h </w:instrText>
      </w:r>
      <w:r>
        <w:fldChar w:fldCharType="separate"/>
      </w:r>
      <w:r>
        <w:t>34</w:t>
      </w:r>
      <w:r>
        <w:fldChar w:fldCharType="end"/>
      </w:r>
    </w:p>
    <w:p w:rsidR="000D241D" w:rsidRPr="00160AC9" w:rsidRDefault="000D241D">
      <w:pPr>
        <w:pStyle w:val="TOC3"/>
        <w:rPr>
          <w:rFonts w:ascii="Calibri" w:hAnsi="Calibri"/>
          <w:sz w:val="22"/>
          <w:szCs w:val="22"/>
          <w:lang w:eastAsia="en-GB"/>
        </w:rPr>
      </w:pPr>
      <w:r>
        <w:t>5.2.10</w:t>
      </w:r>
      <w:r w:rsidRPr="00160AC9">
        <w:rPr>
          <w:rFonts w:ascii="Calibri" w:hAnsi="Calibri"/>
          <w:sz w:val="22"/>
          <w:szCs w:val="22"/>
          <w:lang w:eastAsia="en-GB"/>
        </w:rPr>
        <w:tab/>
      </w:r>
      <w:r>
        <w:t>HTTP-Digest security request</w:t>
      </w:r>
      <w:r>
        <w:tab/>
      </w:r>
      <w:r>
        <w:fldChar w:fldCharType="begin" w:fldLock="1"/>
      </w:r>
      <w:r>
        <w:instrText xml:space="preserve"> PAGEREF _Toc50966966 \h </w:instrText>
      </w:r>
      <w:r>
        <w:fldChar w:fldCharType="separate"/>
      </w:r>
      <w:r>
        <w:t>34</w:t>
      </w:r>
      <w:r>
        <w:fldChar w:fldCharType="end"/>
      </w:r>
    </w:p>
    <w:p w:rsidR="000D241D" w:rsidRPr="00160AC9" w:rsidRDefault="000D241D">
      <w:pPr>
        <w:pStyle w:val="TOC3"/>
        <w:rPr>
          <w:rFonts w:ascii="Calibri" w:hAnsi="Calibri"/>
          <w:sz w:val="22"/>
          <w:szCs w:val="22"/>
          <w:lang w:eastAsia="en-GB"/>
        </w:rPr>
      </w:pPr>
      <w:r>
        <w:t>5.2.11</w:t>
      </w:r>
      <w:r w:rsidRPr="00160AC9">
        <w:rPr>
          <w:rFonts w:ascii="Calibri" w:hAnsi="Calibri"/>
          <w:sz w:val="22"/>
          <w:szCs w:val="22"/>
          <w:lang w:eastAsia="en-GB"/>
        </w:rPr>
        <w:tab/>
      </w:r>
      <w:r>
        <w:t>NAF Key Centre Address request</w:t>
      </w:r>
      <w:r>
        <w:tab/>
      </w:r>
      <w:r>
        <w:fldChar w:fldCharType="begin" w:fldLock="1"/>
      </w:r>
      <w:r>
        <w:instrText xml:space="preserve"> PAGEREF _Toc50966967 \h </w:instrText>
      </w:r>
      <w:r>
        <w:fldChar w:fldCharType="separate"/>
      </w:r>
      <w:r>
        <w:t>35</w:t>
      </w:r>
      <w:r>
        <w:fldChar w:fldCharType="end"/>
      </w:r>
    </w:p>
    <w:p w:rsidR="000D241D" w:rsidRPr="00160AC9" w:rsidRDefault="000D241D">
      <w:pPr>
        <w:pStyle w:val="TOC2"/>
        <w:rPr>
          <w:rFonts w:ascii="Calibri" w:hAnsi="Calibri"/>
          <w:sz w:val="22"/>
          <w:szCs w:val="22"/>
          <w:lang w:eastAsia="en-GB"/>
        </w:rPr>
      </w:pPr>
      <w:r>
        <w:t>5.3</w:t>
      </w:r>
      <w:r w:rsidRPr="00160AC9">
        <w:rPr>
          <w:rFonts w:ascii="Calibri" w:hAnsi="Calibri"/>
          <w:sz w:val="22"/>
          <w:szCs w:val="22"/>
          <w:lang w:eastAsia="en-GB"/>
        </w:rPr>
        <w:tab/>
      </w:r>
      <w:r>
        <w:t>Subscription related procedures</w:t>
      </w:r>
      <w:r>
        <w:tab/>
      </w:r>
      <w:r>
        <w:fldChar w:fldCharType="begin" w:fldLock="1"/>
      </w:r>
      <w:r>
        <w:instrText xml:space="preserve"> PAGEREF _Toc50966968 \h </w:instrText>
      </w:r>
      <w:r>
        <w:fldChar w:fldCharType="separate"/>
      </w:r>
      <w:r>
        <w:t>35</w:t>
      </w:r>
      <w:r>
        <w:fldChar w:fldCharType="end"/>
      </w:r>
    </w:p>
    <w:p w:rsidR="000D241D" w:rsidRPr="00160AC9" w:rsidRDefault="000D241D">
      <w:pPr>
        <w:pStyle w:val="TOC3"/>
        <w:rPr>
          <w:rFonts w:ascii="Calibri" w:hAnsi="Calibri"/>
          <w:sz w:val="22"/>
          <w:szCs w:val="22"/>
          <w:lang w:eastAsia="en-GB"/>
        </w:rPr>
      </w:pPr>
      <w:r>
        <w:t>5.3.1</w:t>
      </w:r>
      <w:r w:rsidRPr="00160AC9">
        <w:rPr>
          <w:rFonts w:ascii="Calibri" w:hAnsi="Calibri"/>
          <w:sz w:val="22"/>
          <w:szCs w:val="22"/>
          <w:lang w:eastAsia="en-GB"/>
        </w:rPr>
        <w:tab/>
      </w:r>
      <w:r w:rsidRPr="004661CC">
        <w:rPr>
          <w:lang w:val="en-US"/>
        </w:rPr>
        <w:t>SM-over-IP</w:t>
      </w:r>
      <w:r>
        <w:tab/>
      </w:r>
      <w:r>
        <w:fldChar w:fldCharType="begin" w:fldLock="1"/>
      </w:r>
      <w:r>
        <w:instrText xml:space="preserve"> PAGEREF _Toc50966969 \h </w:instrText>
      </w:r>
      <w:r>
        <w:fldChar w:fldCharType="separate"/>
      </w:r>
      <w:r>
        <w:t>35</w:t>
      </w:r>
      <w:r>
        <w:fldChar w:fldCharType="end"/>
      </w:r>
    </w:p>
    <w:p w:rsidR="000D241D" w:rsidRPr="00160AC9" w:rsidRDefault="000D241D">
      <w:pPr>
        <w:pStyle w:val="TOC3"/>
        <w:rPr>
          <w:rFonts w:ascii="Calibri" w:hAnsi="Calibri"/>
          <w:sz w:val="22"/>
          <w:szCs w:val="22"/>
          <w:lang w:eastAsia="en-GB"/>
        </w:rPr>
      </w:pPr>
      <w:r>
        <w:t>5.3.2</w:t>
      </w:r>
      <w:r w:rsidRPr="00160AC9">
        <w:rPr>
          <w:rFonts w:ascii="Calibri" w:hAnsi="Calibri"/>
          <w:sz w:val="22"/>
          <w:szCs w:val="22"/>
          <w:lang w:eastAsia="en-GB"/>
        </w:rPr>
        <w:tab/>
      </w:r>
      <w:r>
        <w:t>Communication Control for IMS by ISIM</w:t>
      </w:r>
      <w:r>
        <w:tab/>
      </w:r>
      <w:r>
        <w:fldChar w:fldCharType="begin" w:fldLock="1"/>
      </w:r>
      <w:r>
        <w:instrText xml:space="preserve"> PAGEREF _Toc50966970 \h </w:instrText>
      </w:r>
      <w:r>
        <w:fldChar w:fldCharType="separate"/>
      </w:r>
      <w:r>
        <w:t>35</w:t>
      </w:r>
      <w:r>
        <w:fldChar w:fldCharType="end"/>
      </w:r>
    </w:p>
    <w:p w:rsidR="000D241D" w:rsidRPr="00160AC9" w:rsidRDefault="000D241D">
      <w:pPr>
        <w:pStyle w:val="TOC3"/>
        <w:rPr>
          <w:rFonts w:ascii="Calibri" w:hAnsi="Calibri"/>
          <w:sz w:val="22"/>
          <w:szCs w:val="22"/>
          <w:lang w:eastAsia="en-GB"/>
        </w:rPr>
      </w:pPr>
      <w:r w:rsidRPr="004661CC">
        <w:rPr>
          <w:lang w:val="en-US"/>
        </w:rPr>
        <w:t>5.3.3</w:t>
      </w:r>
      <w:r w:rsidRPr="00160AC9">
        <w:rPr>
          <w:rFonts w:ascii="Calibri" w:hAnsi="Calibri"/>
          <w:sz w:val="22"/>
          <w:szCs w:val="22"/>
          <w:lang w:eastAsia="en-GB"/>
        </w:rPr>
        <w:tab/>
      </w:r>
      <w:r w:rsidRPr="004661CC">
        <w:rPr>
          <w:lang w:val="en-US"/>
        </w:rPr>
        <w:t>UICC access to IMS</w:t>
      </w:r>
      <w:r>
        <w:tab/>
      </w:r>
      <w:r>
        <w:fldChar w:fldCharType="begin" w:fldLock="1"/>
      </w:r>
      <w:r>
        <w:instrText xml:space="preserve"> PAGEREF _Toc50966971 \h </w:instrText>
      </w:r>
      <w:r>
        <w:fldChar w:fldCharType="separate"/>
      </w:r>
      <w:r>
        <w:t>35</w:t>
      </w:r>
      <w:r>
        <w:fldChar w:fldCharType="end"/>
      </w:r>
    </w:p>
    <w:p w:rsidR="000D241D" w:rsidRPr="00160AC9" w:rsidRDefault="000D241D">
      <w:pPr>
        <w:pStyle w:val="TOC3"/>
        <w:rPr>
          <w:rFonts w:ascii="Calibri" w:hAnsi="Calibri"/>
          <w:sz w:val="22"/>
          <w:szCs w:val="22"/>
          <w:lang w:eastAsia="en-GB"/>
        </w:rPr>
      </w:pPr>
      <w:r>
        <w:t>5.3.4</w:t>
      </w:r>
      <w:r w:rsidRPr="00160AC9">
        <w:rPr>
          <w:rFonts w:ascii="Calibri" w:hAnsi="Calibri"/>
          <w:sz w:val="22"/>
          <w:szCs w:val="22"/>
          <w:lang w:eastAsia="en-GB"/>
        </w:rPr>
        <w:tab/>
      </w:r>
      <w:r>
        <w:t>From Preferred related procedures</w:t>
      </w:r>
      <w:r>
        <w:tab/>
      </w:r>
      <w:r>
        <w:fldChar w:fldCharType="begin" w:fldLock="1"/>
      </w:r>
      <w:r>
        <w:instrText xml:space="preserve"> PAGEREF _Toc50966972 \h </w:instrText>
      </w:r>
      <w:r>
        <w:fldChar w:fldCharType="separate"/>
      </w:r>
      <w:r>
        <w:t>35</w:t>
      </w:r>
      <w:r>
        <w:fldChar w:fldCharType="end"/>
      </w:r>
    </w:p>
    <w:p w:rsidR="000D241D" w:rsidRPr="00160AC9" w:rsidRDefault="000D241D">
      <w:pPr>
        <w:pStyle w:val="TOC3"/>
        <w:rPr>
          <w:rFonts w:ascii="Calibri" w:hAnsi="Calibri"/>
          <w:sz w:val="22"/>
          <w:szCs w:val="22"/>
          <w:lang w:eastAsia="en-GB"/>
        </w:rPr>
      </w:pPr>
      <w:r>
        <w:t>5.3.5</w:t>
      </w:r>
      <w:r w:rsidRPr="00160AC9">
        <w:rPr>
          <w:rFonts w:ascii="Calibri" w:hAnsi="Calibri"/>
          <w:sz w:val="22"/>
          <w:szCs w:val="22"/>
          <w:lang w:eastAsia="en-GB"/>
        </w:rPr>
        <w:tab/>
      </w:r>
      <w:r>
        <w:t>IMS Configuration Data related procedures</w:t>
      </w:r>
      <w:r>
        <w:tab/>
      </w:r>
      <w:r>
        <w:fldChar w:fldCharType="begin" w:fldLock="1"/>
      </w:r>
      <w:r>
        <w:instrText xml:space="preserve"> PAGEREF _Toc50966973 \h </w:instrText>
      </w:r>
      <w:r>
        <w:fldChar w:fldCharType="separate"/>
      </w:r>
      <w:r>
        <w:t>35</w:t>
      </w:r>
      <w:r>
        <w:fldChar w:fldCharType="end"/>
      </w:r>
    </w:p>
    <w:p w:rsidR="000D241D" w:rsidRPr="00160AC9" w:rsidRDefault="000D241D">
      <w:pPr>
        <w:pStyle w:val="TOC3"/>
        <w:rPr>
          <w:rFonts w:ascii="Calibri" w:hAnsi="Calibri"/>
          <w:sz w:val="22"/>
          <w:szCs w:val="22"/>
          <w:lang w:eastAsia="en-GB"/>
        </w:rPr>
      </w:pPr>
      <w:r>
        <w:t>5.3.6</w:t>
      </w:r>
      <w:r w:rsidRPr="00160AC9">
        <w:rPr>
          <w:rFonts w:ascii="Calibri" w:hAnsi="Calibri"/>
          <w:sz w:val="22"/>
          <w:szCs w:val="22"/>
          <w:lang w:eastAsia="en-GB"/>
        </w:rPr>
        <w:tab/>
      </w:r>
      <w:r>
        <w:t>XCAP Configuration Data related procedures</w:t>
      </w:r>
      <w:r>
        <w:tab/>
      </w:r>
      <w:r>
        <w:fldChar w:fldCharType="begin" w:fldLock="1"/>
      </w:r>
      <w:r>
        <w:instrText xml:space="preserve"> PAGEREF _Toc50966974 \h </w:instrText>
      </w:r>
      <w:r>
        <w:fldChar w:fldCharType="separate"/>
      </w:r>
      <w:r>
        <w:t>35</w:t>
      </w:r>
      <w:r>
        <w:fldChar w:fldCharType="end"/>
      </w:r>
    </w:p>
    <w:p w:rsidR="000D241D" w:rsidRPr="00160AC9" w:rsidRDefault="000D241D">
      <w:pPr>
        <w:pStyle w:val="TOC2"/>
        <w:rPr>
          <w:rFonts w:ascii="Calibri" w:hAnsi="Calibri"/>
          <w:sz w:val="22"/>
          <w:szCs w:val="22"/>
          <w:lang w:eastAsia="en-GB"/>
        </w:rPr>
      </w:pPr>
      <w:r>
        <w:t>5.4</w:t>
      </w:r>
      <w:r w:rsidRPr="00160AC9">
        <w:rPr>
          <w:rFonts w:ascii="Calibri" w:hAnsi="Calibri"/>
          <w:sz w:val="22"/>
          <w:szCs w:val="22"/>
          <w:lang w:eastAsia="en-GB"/>
        </w:rPr>
        <w:tab/>
      </w:r>
      <w:r>
        <w:t>MCS related procedures</w:t>
      </w:r>
      <w:r>
        <w:tab/>
      </w:r>
      <w:r>
        <w:fldChar w:fldCharType="begin" w:fldLock="1"/>
      </w:r>
      <w:r>
        <w:instrText xml:space="preserve"> PAGEREF _Toc50966975 \h </w:instrText>
      </w:r>
      <w:r>
        <w:fldChar w:fldCharType="separate"/>
      </w:r>
      <w:r>
        <w:t>36</w:t>
      </w:r>
      <w:r>
        <w:fldChar w:fldCharType="end"/>
      </w:r>
    </w:p>
    <w:p w:rsidR="000D241D" w:rsidRPr="00160AC9" w:rsidRDefault="000D241D">
      <w:pPr>
        <w:pStyle w:val="TOC2"/>
        <w:rPr>
          <w:rFonts w:ascii="Calibri" w:hAnsi="Calibri"/>
          <w:sz w:val="22"/>
          <w:szCs w:val="22"/>
          <w:lang w:eastAsia="en-GB"/>
        </w:rPr>
      </w:pPr>
      <w:r>
        <w:t>5.5</w:t>
      </w:r>
      <w:r w:rsidRPr="00160AC9">
        <w:rPr>
          <w:rFonts w:ascii="Calibri" w:hAnsi="Calibri"/>
          <w:sz w:val="22"/>
          <w:szCs w:val="22"/>
          <w:lang w:eastAsia="en-GB"/>
        </w:rPr>
        <w:tab/>
      </w:r>
      <w:r>
        <w:t>WebRTC related procedures</w:t>
      </w:r>
      <w:r>
        <w:tab/>
      </w:r>
      <w:r>
        <w:fldChar w:fldCharType="begin" w:fldLock="1"/>
      </w:r>
      <w:r>
        <w:instrText xml:space="preserve"> PAGEREF _Toc50966976 \h </w:instrText>
      </w:r>
      <w:r>
        <w:fldChar w:fldCharType="separate"/>
      </w:r>
      <w:r>
        <w:t>36</w:t>
      </w:r>
      <w:r>
        <w:fldChar w:fldCharType="end"/>
      </w:r>
    </w:p>
    <w:p w:rsidR="000D241D" w:rsidRPr="00160AC9" w:rsidRDefault="000D241D">
      <w:pPr>
        <w:pStyle w:val="TOC1"/>
        <w:rPr>
          <w:rFonts w:ascii="Calibri" w:hAnsi="Calibri"/>
          <w:szCs w:val="22"/>
          <w:lang w:eastAsia="en-GB"/>
        </w:rPr>
      </w:pPr>
      <w:r>
        <w:t>6</w:t>
      </w:r>
      <w:r w:rsidRPr="00160AC9">
        <w:rPr>
          <w:rFonts w:ascii="Calibri" w:hAnsi="Calibri"/>
          <w:szCs w:val="22"/>
          <w:lang w:eastAsia="en-GB"/>
        </w:rPr>
        <w:tab/>
      </w:r>
      <w:r>
        <w:t>Security features</w:t>
      </w:r>
      <w:r>
        <w:tab/>
      </w:r>
      <w:r>
        <w:fldChar w:fldCharType="begin" w:fldLock="1"/>
      </w:r>
      <w:r>
        <w:instrText xml:space="preserve"> PAGEREF _Toc50966977 \h </w:instrText>
      </w:r>
      <w:r>
        <w:fldChar w:fldCharType="separate"/>
      </w:r>
      <w:r>
        <w:t>36</w:t>
      </w:r>
      <w:r>
        <w:fldChar w:fldCharType="end"/>
      </w:r>
    </w:p>
    <w:p w:rsidR="000D241D" w:rsidRPr="00160AC9" w:rsidRDefault="000D241D">
      <w:pPr>
        <w:pStyle w:val="TOC2"/>
        <w:rPr>
          <w:rFonts w:ascii="Calibri" w:hAnsi="Calibri"/>
          <w:sz w:val="22"/>
          <w:szCs w:val="22"/>
          <w:lang w:eastAsia="en-GB"/>
        </w:rPr>
      </w:pPr>
      <w:r>
        <w:t>6.1</w:t>
      </w:r>
      <w:r w:rsidRPr="00160AC9">
        <w:rPr>
          <w:rFonts w:ascii="Calibri" w:hAnsi="Calibri"/>
          <w:sz w:val="22"/>
          <w:szCs w:val="22"/>
          <w:lang w:eastAsia="en-GB"/>
        </w:rPr>
        <w:tab/>
      </w:r>
      <w:r>
        <w:t>User verification and file access conditions</w:t>
      </w:r>
      <w:r>
        <w:tab/>
      </w:r>
      <w:r>
        <w:fldChar w:fldCharType="begin" w:fldLock="1"/>
      </w:r>
      <w:r>
        <w:instrText xml:space="preserve"> PAGEREF _Toc50966978 \h </w:instrText>
      </w:r>
      <w:r>
        <w:fldChar w:fldCharType="separate"/>
      </w:r>
      <w:r>
        <w:t>36</w:t>
      </w:r>
      <w:r>
        <w:fldChar w:fldCharType="end"/>
      </w:r>
    </w:p>
    <w:p w:rsidR="000D241D" w:rsidRPr="00160AC9" w:rsidRDefault="000D241D">
      <w:pPr>
        <w:pStyle w:val="TOC1"/>
        <w:rPr>
          <w:rFonts w:ascii="Calibri" w:hAnsi="Calibri"/>
          <w:szCs w:val="22"/>
          <w:lang w:eastAsia="en-GB"/>
        </w:rPr>
      </w:pPr>
      <w:r>
        <w:t>7</w:t>
      </w:r>
      <w:r w:rsidRPr="00160AC9">
        <w:rPr>
          <w:rFonts w:ascii="Calibri" w:hAnsi="Calibri"/>
          <w:szCs w:val="22"/>
          <w:lang w:eastAsia="en-GB"/>
        </w:rPr>
        <w:tab/>
      </w:r>
      <w:r>
        <w:t>ISIM Commands</w:t>
      </w:r>
      <w:r>
        <w:tab/>
      </w:r>
      <w:r>
        <w:fldChar w:fldCharType="begin" w:fldLock="1"/>
      </w:r>
      <w:r>
        <w:instrText xml:space="preserve"> PAGEREF _Toc50966979 \h </w:instrText>
      </w:r>
      <w:r>
        <w:fldChar w:fldCharType="separate"/>
      </w:r>
      <w:r>
        <w:t>36</w:t>
      </w:r>
      <w:r>
        <w:fldChar w:fldCharType="end"/>
      </w:r>
    </w:p>
    <w:p w:rsidR="000D241D" w:rsidRPr="00160AC9" w:rsidRDefault="000D241D">
      <w:pPr>
        <w:pStyle w:val="TOC2"/>
        <w:rPr>
          <w:rFonts w:ascii="Calibri" w:hAnsi="Calibri"/>
          <w:sz w:val="22"/>
          <w:szCs w:val="22"/>
          <w:lang w:eastAsia="en-GB"/>
        </w:rPr>
      </w:pPr>
      <w:r>
        <w:t>7.1</w:t>
      </w:r>
      <w:r w:rsidRPr="00160AC9">
        <w:rPr>
          <w:rFonts w:ascii="Calibri" w:hAnsi="Calibri"/>
          <w:sz w:val="22"/>
          <w:szCs w:val="22"/>
          <w:lang w:eastAsia="en-GB"/>
        </w:rPr>
        <w:tab/>
      </w:r>
      <w:r>
        <w:t>AUTHENTICATE</w:t>
      </w:r>
      <w:r>
        <w:tab/>
      </w:r>
      <w:r>
        <w:fldChar w:fldCharType="begin" w:fldLock="1"/>
      </w:r>
      <w:r>
        <w:instrText xml:space="preserve"> PAGEREF _Toc50966980 \h </w:instrText>
      </w:r>
      <w:r>
        <w:fldChar w:fldCharType="separate"/>
      </w:r>
      <w:r>
        <w:t>36</w:t>
      </w:r>
      <w:r>
        <w:fldChar w:fldCharType="end"/>
      </w:r>
    </w:p>
    <w:p w:rsidR="000D241D" w:rsidRPr="00160AC9" w:rsidRDefault="000D241D">
      <w:pPr>
        <w:pStyle w:val="TOC3"/>
        <w:rPr>
          <w:rFonts w:ascii="Calibri" w:hAnsi="Calibri"/>
          <w:sz w:val="22"/>
          <w:szCs w:val="22"/>
          <w:lang w:eastAsia="en-GB"/>
        </w:rPr>
      </w:pPr>
      <w:r>
        <w:t>7.1.1</w:t>
      </w:r>
      <w:r w:rsidRPr="00160AC9">
        <w:rPr>
          <w:rFonts w:ascii="Calibri" w:hAnsi="Calibri"/>
          <w:sz w:val="22"/>
          <w:szCs w:val="22"/>
          <w:lang w:eastAsia="en-GB"/>
        </w:rPr>
        <w:tab/>
      </w:r>
      <w:r>
        <w:t>Command description</w:t>
      </w:r>
      <w:r>
        <w:tab/>
      </w:r>
      <w:r>
        <w:fldChar w:fldCharType="begin" w:fldLock="1"/>
      </w:r>
      <w:r>
        <w:instrText xml:space="preserve"> PAGEREF _Toc50966981 \h </w:instrText>
      </w:r>
      <w:r>
        <w:fldChar w:fldCharType="separate"/>
      </w:r>
      <w:r>
        <w:t>36</w:t>
      </w:r>
      <w:r>
        <w:fldChar w:fldCharType="end"/>
      </w:r>
    </w:p>
    <w:p w:rsidR="000D241D" w:rsidRPr="00160AC9" w:rsidRDefault="000D241D">
      <w:pPr>
        <w:pStyle w:val="TOC4"/>
        <w:rPr>
          <w:rFonts w:ascii="Calibri" w:hAnsi="Calibri"/>
          <w:sz w:val="22"/>
          <w:szCs w:val="22"/>
          <w:lang w:eastAsia="en-GB"/>
        </w:rPr>
      </w:pPr>
      <w:r>
        <w:t>7.1.1.1</w:t>
      </w:r>
      <w:r w:rsidRPr="00160AC9">
        <w:rPr>
          <w:rFonts w:ascii="Calibri" w:hAnsi="Calibri"/>
          <w:sz w:val="22"/>
          <w:szCs w:val="22"/>
          <w:lang w:eastAsia="en-GB"/>
        </w:rPr>
        <w:tab/>
      </w:r>
      <w:r>
        <w:t>IMS AKA security context</w:t>
      </w:r>
      <w:r>
        <w:tab/>
      </w:r>
      <w:r>
        <w:fldChar w:fldCharType="begin" w:fldLock="1"/>
      </w:r>
      <w:r>
        <w:instrText xml:space="preserve"> PAGEREF _Toc50966982 \h </w:instrText>
      </w:r>
      <w:r>
        <w:fldChar w:fldCharType="separate"/>
      </w:r>
      <w:r>
        <w:t>37</w:t>
      </w:r>
      <w:r>
        <w:fldChar w:fldCharType="end"/>
      </w:r>
    </w:p>
    <w:p w:rsidR="000D241D" w:rsidRPr="00160AC9" w:rsidRDefault="000D241D">
      <w:pPr>
        <w:pStyle w:val="TOC4"/>
        <w:rPr>
          <w:rFonts w:ascii="Calibri" w:hAnsi="Calibri"/>
          <w:sz w:val="22"/>
          <w:szCs w:val="22"/>
          <w:lang w:eastAsia="en-GB"/>
        </w:rPr>
      </w:pPr>
      <w:r>
        <w:t>7.1.1.2</w:t>
      </w:r>
      <w:r w:rsidRPr="00160AC9">
        <w:rPr>
          <w:rFonts w:ascii="Calibri" w:hAnsi="Calibri"/>
          <w:sz w:val="22"/>
          <w:szCs w:val="22"/>
          <w:lang w:eastAsia="en-GB"/>
        </w:rPr>
        <w:tab/>
      </w:r>
      <w:r>
        <w:t>GBA security context (Bootstrapping Mode)</w:t>
      </w:r>
      <w:r>
        <w:tab/>
      </w:r>
      <w:r>
        <w:fldChar w:fldCharType="begin" w:fldLock="1"/>
      </w:r>
      <w:r>
        <w:instrText xml:space="preserve"> PAGEREF _Toc50966983 \h </w:instrText>
      </w:r>
      <w:r>
        <w:fldChar w:fldCharType="separate"/>
      </w:r>
      <w:r>
        <w:t>37</w:t>
      </w:r>
      <w:r>
        <w:fldChar w:fldCharType="end"/>
      </w:r>
    </w:p>
    <w:p w:rsidR="000D241D" w:rsidRPr="00160AC9" w:rsidRDefault="000D241D">
      <w:pPr>
        <w:pStyle w:val="TOC4"/>
        <w:rPr>
          <w:rFonts w:ascii="Calibri" w:hAnsi="Calibri"/>
          <w:sz w:val="22"/>
          <w:szCs w:val="22"/>
          <w:lang w:eastAsia="en-GB"/>
        </w:rPr>
      </w:pPr>
      <w:r>
        <w:t>7.1.1.3</w:t>
      </w:r>
      <w:r w:rsidRPr="00160AC9">
        <w:rPr>
          <w:rFonts w:ascii="Calibri" w:hAnsi="Calibri"/>
          <w:sz w:val="22"/>
          <w:szCs w:val="22"/>
          <w:lang w:eastAsia="en-GB"/>
        </w:rPr>
        <w:tab/>
      </w:r>
      <w:r>
        <w:t>GBA security context (NAF Derivation Mode)</w:t>
      </w:r>
      <w:r>
        <w:tab/>
      </w:r>
      <w:r>
        <w:fldChar w:fldCharType="begin" w:fldLock="1"/>
      </w:r>
      <w:r>
        <w:instrText xml:space="preserve"> PAGEREF _Toc50966984 \h </w:instrText>
      </w:r>
      <w:r>
        <w:fldChar w:fldCharType="separate"/>
      </w:r>
      <w:r>
        <w:t>38</w:t>
      </w:r>
      <w:r>
        <w:fldChar w:fldCharType="end"/>
      </w:r>
    </w:p>
    <w:p w:rsidR="000D241D" w:rsidRPr="00160AC9" w:rsidRDefault="000D241D">
      <w:pPr>
        <w:pStyle w:val="TOC4"/>
        <w:rPr>
          <w:rFonts w:ascii="Calibri" w:hAnsi="Calibri"/>
          <w:sz w:val="22"/>
          <w:szCs w:val="22"/>
          <w:lang w:eastAsia="en-GB"/>
        </w:rPr>
      </w:pPr>
      <w:r>
        <w:t>7.1.1.4</w:t>
      </w:r>
      <w:r w:rsidRPr="00160AC9">
        <w:rPr>
          <w:rFonts w:ascii="Calibri" w:hAnsi="Calibri"/>
          <w:sz w:val="22"/>
          <w:szCs w:val="22"/>
          <w:lang w:eastAsia="en-GB"/>
        </w:rPr>
        <w:tab/>
      </w:r>
      <w:r>
        <w:t>HTTP-Digest security context</w:t>
      </w:r>
      <w:r>
        <w:tab/>
      </w:r>
      <w:r>
        <w:fldChar w:fldCharType="begin" w:fldLock="1"/>
      </w:r>
      <w:r>
        <w:instrText xml:space="preserve"> PAGEREF _Toc50966985 \h </w:instrText>
      </w:r>
      <w:r>
        <w:fldChar w:fldCharType="separate"/>
      </w:r>
      <w:r>
        <w:t>39</w:t>
      </w:r>
      <w:r>
        <w:fldChar w:fldCharType="end"/>
      </w:r>
    </w:p>
    <w:p w:rsidR="000D241D" w:rsidRPr="00160AC9" w:rsidRDefault="000D241D">
      <w:pPr>
        <w:pStyle w:val="TOC4"/>
        <w:rPr>
          <w:rFonts w:ascii="Calibri" w:hAnsi="Calibri"/>
          <w:sz w:val="22"/>
          <w:szCs w:val="22"/>
          <w:lang w:eastAsia="en-GB"/>
        </w:rPr>
      </w:pPr>
      <w:r>
        <w:t>7.1.1.5</w:t>
      </w:r>
      <w:r w:rsidRPr="00160AC9">
        <w:rPr>
          <w:rFonts w:ascii="Calibri" w:hAnsi="Calibri"/>
          <w:sz w:val="22"/>
          <w:szCs w:val="22"/>
          <w:lang w:eastAsia="en-GB"/>
        </w:rPr>
        <w:tab/>
      </w:r>
      <w:r>
        <w:t>Local Key Establishment security context (Key Derivation mode)</w:t>
      </w:r>
      <w:r>
        <w:tab/>
      </w:r>
      <w:r>
        <w:fldChar w:fldCharType="begin" w:fldLock="1"/>
      </w:r>
      <w:r>
        <w:instrText xml:space="preserve"> PAGEREF _Toc50966986 \h </w:instrText>
      </w:r>
      <w:r>
        <w:fldChar w:fldCharType="separate"/>
      </w:r>
      <w:r>
        <w:t>39</w:t>
      </w:r>
      <w:r>
        <w:fldChar w:fldCharType="end"/>
      </w:r>
    </w:p>
    <w:p w:rsidR="000D241D" w:rsidRPr="00160AC9" w:rsidRDefault="000D241D">
      <w:pPr>
        <w:pStyle w:val="TOC4"/>
        <w:rPr>
          <w:rFonts w:ascii="Calibri" w:hAnsi="Calibri"/>
          <w:sz w:val="22"/>
          <w:szCs w:val="22"/>
          <w:lang w:eastAsia="en-GB"/>
        </w:rPr>
      </w:pPr>
      <w:r>
        <w:t>7.1.1.6</w:t>
      </w:r>
      <w:r w:rsidRPr="00160AC9">
        <w:rPr>
          <w:rFonts w:ascii="Calibri" w:hAnsi="Calibri"/>
          <w:sz w:val="22"/>
          <w:szCs w:val="22"/>
          <w:lang w:eastAsia="en-GB"/>
        </w:rPr>
        <w:tab/>
      </w:r>
      <w:r>
        <w:t>Local Key Establishment security context (Key Availability Check mode)</w:t>
      </w:r>
      <w:r>
        <w:tab/>
      </w:r>
      <w:r>
        <w:fldChar w:fldCharType="begin" w:fldLock="1"/>
      </w:r>
      <w:r>
        <w:instrText xml:space="preserve"> PAGEREF _Toc50966987 \h </w:instrText>
      </w:r>
      <w:r>
        <w:fldChar w:fldCharType="separate"/>
      </w:r>
      <w:r>
        <w:t>39</w:t>
      </w:r>
      <w:r>
        <w:fldChar w:fldCharType="end"/>
      </w:r>
    </w:p>
    <w:p w:rsidR="000D241D" w:rsidRPr="00160AC9" w:rsidRDefault="000D241D">
      <w:pPr>
        <w:pStyle w:val="TOC3"/>
        <w:rPr>
          <w:rFonts w:ascii="Calibri" w:hAnsi="Calibri"/>
          <w:sz w:val="22"/>
          <w:szCs w:val="22"/>
          <w:lang w:eastAsia="en-GB"/>
        </w:rPr>
      </w:pPr>
      <w:r>
        <w:t>7.1.2</w:t>
      </w:r>
      <w:r w:rsidRPr="00160AC9">
        <w:rPr>
          <w:rFonts w:ascii="Calibri" w:hAnsi="Calibri"/>
          <w:sz w:val="22"/>
          <w:szCs w:val="22"/>
          <w:lang w:eastAsia="en-GB"/>
        </w:rPr>
        <w:tab/>
      </w:r>
      <w:r>
        <w:t>Command parameters and data</w:t>
      </w:r>
      <w:r>
        <w:tab/>
      </w:r>
      <w:r>
        <w:fldChar w:fldCharType="begin" w:fldLock="1"/>
      </w:r>
      <w:r>
        <w:instrText xml:space="preserve"> PAGEREF _Toc50966988 \h </w:instrText>
      </w:r>
      <w:r>
        <w:fldChar w:fldCharType="separate"/>
      </w:r>
      <w:r>
        <w:t>40</w:t>
      </w:r>
      <w:r>
        <w:fldChar w:fldCharType="end"/>
      </w:r>
    </w:p>
    <w:p w:rsidR="000D241D" w:rsidRPr="00160AC9" w:rsidRDefault="000D241D">
      <w:pPr>
        <w:pStyle w:val="TOC4"/>
        <w:rPr>
          <w:rFonts w:ascii="Calibri" w:hAnsi="Calibri"/>
          <w:sz w:val="22"/>
          <w:szCs w:val="22"/>
          <w:lang w:eastAsia="en-GB"/>
        </w:rPr>
      </w:pPr>
      <w:r>
        <w:t>7.1.2.1</w:t>
      </w:r>
      <w:r w:rsidRPr="00160AC9">
        <w:rPr>
          <w:rFonts w:ascii="Calibri" w:hAnsi="Calibri"/>
          <w:sz w:val="22"/>
          <w:szCs w:val="22"/>
          <w:lang w:eastAsia="en-GB"/>
        </w:rPr>
        <w:tab/>
      </w:r>
      <w:r>
        <w:t>IMS AKA security context</w:t>
      </w:r>
      <w:r>
        <w:tab/>
      </w:r>
      <w:r>
        <w:fldChar w:fldCharType="begin" w:fldLock="1"/>
      </w:r>
      <w:r>
        <w:instrText xml:space="preserve"> PAGEREF _Toc50966989 \h </w:instrText>
      </w:r>
      <w:r>
        <w:fldChar w:fldCharType="separate"/>
      </w:r>
      <w:r>
        <w:t>41</w:t>
      </w:r>
      <w:r>
        <w:fldChar w:fldCharType="end"/>
      </w:r>
    </w:p>
    <w:p w:rsidR="000D241D" w:rsidRPr="00160AC9" w:rsidRDefault="000D241D">
      <w:pPr>
        <w:pStyle w:val="TOC4"/>
        <w:rPr>
          <w:rFonts w:ascii="Calibri" w:hAnsi="Calibri"/>
          <w:sz w:val="22"/>
          <w:szCs w:val="22"/>
          <w:lang w:eastAsia="en-GB"/>
        </w:rPr>
      </w:pPr>
      <w:r>
        <w:t>7.1.2.2</w:t>
      </w:r>
      <w:r w:rsidRPr="00160AC9">
        <w:rPr>
          <w:rFonts w:ascii="Calibri" w:hAnsi="Calibri"/>
          <w:sz w:val="22"/>
          <w:szCs w:val="22"/>
          <w:lang w:eastAsia="en-GB"/>
        </w:rPr>
        <w:tab/>
      </w:r>
      <w:r>
        <w:t>HTTP Digest security context</w:t>
      </w:r>
      <w:r>
        <w:tab/>
      </w:r>
      <w:r>
        <w:fldChar w:fldCharType="begin" w:fldLock="1"/>
      </w:r>
      <w:r>
        <w:instrText xml:space="preserve"> PAGEREF _Toc50966990 \h </w:instrText>
      </w:r>
      <w:r>
        <w:fldChar w:fldCharType="separate"/>
      </w:r>
      <w:r>
        <w:t>42</w:t>
      </w:r>
      <w:r>
        <w:fldChar w:fldCharType="end"/>
      </w:r>
    </w:p>
    <w:p w:rsidR="000D241D" w:rsidRPr="00160AC9" w:rsidRDefault="000D241D">
      <w:pPr>
        <w:pStyle w:val="TOC4"/>
        <w:rPr>
          <w:rFonts w:ascii="Calibri" w:hAnsi="Calibri"/>
          <w:sz w:val="22"/>
          <w:szCs w:val="22"/>
          <w:lang w:eastAsia="en-GB"/>
        </w:rPr>
      </w:pPr>
      <w:r>
        <w:t>7.1.2.3</w:t>
      </w:r>
      <w:r w:rsidRPr="00160AC9">
        <w:rPr>
          <w:rFonts w:ascii="Calibri" w:hAnsi="Calibri"/>
          <w:sz w:val="22"/>
          <w:szCs w:val="22"/>
          <w:lang w:eastAsia="en-GB"/>
        </w:rPr>
        <w:tab/>
      </w:r>
      <w:r>
        <w:t>GBA security context (Bootstrapping Mode)</w:t>
      </w:r>
      <w:r>
        <w:tab/>
      </w:r>
      <w:r>
        <w:fldChar w:fldCharType="begin" w:fldLock="1"/>
      </w:r>
      <w:r>
        <w:instrText xml:space="preserve"> PAGEREF _Toc50966991 \h </w:instrText>
      </w:r>
      <w:r>
        <w:fldChar w:fldCharType="separate"/>
      </w:r>
      <w:r>
        <w:t>42</w:t>
      </w:r>
      <w:r>
        <w:fldChar w:fldCharType="end"/>
      </w:r>
    </w:p>
    <w:p w:rsidR="000D241D" w:rsidRPr="00160AC9" w:rsidRDefault="000D241D">
      <w:pPr>
        <w:pStyle w:val="TOC4"/>
        <w:rPr>
          <w:rFonts w:ascii="Calibri" w:hAnsi="Calibri"/>
          <w:sz w:val="22"/>
          <w:szCs w:val="22"/>
          <w:lang w:eastAsia="en-GB"/>
        </w:rPr>
      </w:pPr>
      <w:r>
        <w:t>7.1.2.4</w:t>
      </w:r>
      <w:r w:rsidRPr="00160AC9">
        <w:rPr>
          <w:rFonts w:ascii="Calibri" w:hAnsi="Calibri"/>
          <w:sz w:val="22"/>
          <w:szCs w:val="22"/>
          <w:lang w:eastAsia="en-GB"/>
        </w:rPr>
        <w:tab/>
      </w:r>
      <w:r>
        <w:t>GBA security context (NAF Derivation Mode)</w:t>
      </w:r>
      <w:r>
        <w:tab/>
      </w:r>
      <w:r>
        <w:fldChar w:fldCharType="begin" w:fldLock="1"/>
      </w:r>
      <w:r>
        <w:instrText xml:space="preserve"> PAGEREF _Toc50966992 \h </w:instrText>
      </w:r>
      <w:r>
        <w:fldChar w:fldCharType="separate"/>
      </w:r>
      <w:r>
        <w:t>43</w:t>
      </w:r>
      <w:r>
        <w:fldChar w:fldCharType="end"/>
      </w:r>
    </w:p>
    <w:p w:rsidR="000D241D" w:rsidRPr="00160AC9" w:rsidRDefault="000D241D">
      <w:pPr>
        <w:pStyle w:val="TOC4"/>
        <w:rPr>
          <w:rFonts w:ascii="Calibri" w:hAnsi="Calibri"/>
          <w:sz w:val="22"/>
          <w:szCs w:val="22"/>
          <w:lang w:eastAsia="en-GB"/>
        </w:rPr>
      </w:pPr>
      <w:r w:rsidRPr="004661CC">
        <w:rPr>
          <w:rFonts w:eastAsia="MS Mincho"/>
          <w:lang w:eastAsia="ja-JP"/>
        </w:rPr>
        <w:t>7.1.2.5</w:t>
      </w:r>
      <w:r w:rsidRPr="00160AC9">
        <w:rPr>
          <w:rFonts w:ascii="Calibri" w:hAnsi="Calibri"/>
          <w:sz w:val="22"/>
          <w:szCs w:val="22"/>
          <w:lang w:eastAsia="en-GB"/>
        </w:rPr>
        <w:tab/>
      </w:r>
      <w:r w:rsidRPr="004661CC">
        <w:rPr>
          <w:rFonts w:eastAsia="MS Mincho"/>
          <w:lang w:eastAsia="ja-JP"/>
        </w:rPr>
        <w:t>Local Key Establishment security context (All Modes)</w:t>
      </w:r>
      <w:r>
        <w:tab/>
      </w:r>
      <w:r>
        <w:fldChar w:fldCharType="begin" w:fldLock="1"/>
      </w:r>
      <w:r>
        <w:instrText xml:space="preserve"> PAGEREF _Toc50966993 \h </w:instrText>
      </w:r>
      <w:r>
        <w:fldChar w:fldCharType="separate"/>
      </w:r>
      <w:r>
        <w:t>43</w:t>
      </w:r>
      <w:r>
        <w:fldChar w:fldCharType="end"/>
      </w:r>
    </w:p>
    <w:p w:rsidR="000D241D" w:rsidRPr="00160AC9" w:rsidRDefault="000D241D">
      <w:pPr>
        <w:pStyle w:val="TOC5"/>
        <w:rPr>
          <w:rFonts w:ascii="Calibri" w:hAnsi="Calibri"/>
          <w:sz w:val="22"/>
          <w:szCs w:val="22"/>
          <w:lang w:eastAsia="en-GB"/>
        </w:rPr>
      </w:pPr>
      <w:r w:rsidRPr="004661CC">
        <w:rPr>
          <w:rFonts w:eastAsia="MS Mincho"/>
          <w:lang w:eastAsia="ja-JP"/>
        </w:rPr>
        <w:t>7.1.2.5.1</w:t>
      </w:r>
      <w:r w:rsidRPr="00160AC9">
        <w:rPr>
          <w:rFonts w:ascii="Calibri" w:hAnsi="Calibri"/>
          <w:sz w:val="22"/>
          <w:szCs w:val="22"/>
          <w:lang w:eastAsia="en-GB"/>
        </w:rPr>
        <w:tab/>
      </w:r>
      <w:r w:rsidRPr="004661CC">
        <w:rPr>
          <w:rFonts w:eastAsia="MS Mincho"/>
          <w:lang w:eastAsia="ja-JP"/>
        </w:rPr>
        <w:t>Local Key Establishment security context (Key Derivation mode)</w:t>
      </w:r>
      <w:r>
        <w:tab/>
      </w:r>
      <w:r>
        <w:fldChar w:fldCharType="begin" w:fldLock="1"/>
      </w:r>
      <w:r>
        <w:instrText xml:space="preserve"> PAGEREF _Toc50966994 \h </w:instrText>
      </w:r>
      <w:r>
        <w:fldChar w:fldCharType="separate"/>
      </w:r>
      <w:r>
        <w:t>43</w:t>
      </w:r>
      <w:r>
        <w:fldChar w:fldCharType="end"/>
      </w:r>
    </w:p>
    <w:p w:rsidR="000D241D" w:rsidRPr="00160AC9" w:rsidRDefault="000D241D">
      <w:pPr>
        <w:pStyle w:val="TOC5"/>
        <w:rPr>
          <w:rFonts w:ascii="Calibri" w:hAnsi="Calibri"/>
          <w:sz w:val="22"/>
          <w:szCs w:val="22"/>
          <w:lang w:eastAsia="en-GB"/>
        </w:rPr>
      </w:pPr>
      <w:r w:rsidRPr="004661CC">
        <w:rPr>
          <w:rFonts w:eastAsia="MS Mincho"/>
          <w:lang w:eastAsia="ja-JP"/>
        </w:rPr>
        <w:t>7.1.2.5.2</w:t>
      </w:r>
      <w:r w:rsidRPr="00160AC9">
        <w:rPr>
          <w:rFonts w:ascii="Calibri" w:hAnsi="Calibri"/>
          <w:sz w:val="22"/>
          <w:szCs w:val="22"/>
          <w:lang w:eastAsia="en-GB"/>
        </w:rPr>
        <w:tab/>
      </w:r>
      <w:r w:rsidRPr="004661CC">
        <w:rPr>
          <w:rFonts w:eastAsia="MS Mincho"/>
          <w:lang w:eastAsia="ja-JP"/>
        </w:rPr>
        <w:t>Local Key Establishment security context (Key Availability Check mode)</w:t>
      </w:r>
      <w:r>
        <w:tab/>
      </w:r>
      <w:r>
        <w:fldChar w:fldCharType="begin" w:fldLock="1"/>
      </w:r>
      <w:r>
        <w:instrText xml:space="preserve"> PAGEREF _Toc50966995 \h </w:instrText>
      </w:r>
      <w:r>
        <w:fldChar w:fldCharType="separate"/>
      </w:r>
      <w:r>
        <w:t>45</w:t>
      </w:r>
      <w:r>
        <w:fldChar w:fldCharType="end"/>
      </w:r>
    </w:p>
    <w:p w:rsidR="000D241D" w:rsidRPr="00160AC9" w:rsidRDefault="000D241D">
      <w:pPr>
        <w:pStyle w:val="TOC3"/>
        <w:rPr>
          <w:rFonts w:ascii="Calibri" w:hAnsi="Calibri"/>
          <w:sz w:val="22"/>
          <w:szCs w:val="22"/>
          <w:lang w:eastAsia="en-GB"/>
        </w:rPr>
      </w:pPr>
      <w:r w:rsidRPr="004661CC">
        <w:rPr>
          <w:rFonts w:eastAsia="MS Mincho"/>
          <w:lang w:eastAsia="ja-JP"/>
        </w:rPr>
        <w:t>7.1.3</w:t>
      </w:r>
      <w:r w:rsidRPr="00160AC9">
        <w:rPr>
          <w:rFonts w:ascii="Calibri" w:hAnsi="Calibri"/>
          <w:sz w:val="22"/>
          <w:szCs w:val="22"/>
          <w:lang w:eastAsia="en-GB"/>
        </w:rPr>
        <w:tab/>
      </w:r>
      <w:r>
        <w:t>Status Conditions Returned by the ISIM</w:t>
      </w:r>
      <w:r>
        <w:tab/>
      </w:r>
      <w:r>
        <w:fldChar w:fldCharType="begin" w:fldLock="1"/>
      </w:r>
      <w:r>
        <w:instrText xml:space="preserve"> PAGEREF _Toc50966996 \h </w:instrText>
      </w:r>
      <w:r>
        <w:fldChar w:fldCharType="separate"/>
      </w:r>
      <w:r>
        <w:t>46</w:t>
      </w:r>
      <w:r>
        <w:fldChar w:fldCharType="end"/>
      </w:r>
    </w:p>
    <w:p w:rsidR="000D241D" w:rsidRPr="00160AC9" w:rsidRDefault="000D241D">
      <w:pPr>
        <w:pStyle w:val="TOC4"/>
        <w:rPr>
          <w:rFonts w:ascii="Calibri" w:hAnsi="Calibri"/>
          <w:sz w:val="22"/>
          <w:szCs w:val="22"/>
          <w:lang w:eastAsia="en-GB"/>
        </w:rPr>
      </w:pPr>
      <w:r>
        <w:t>7.1.3.1</w:t>
      </w:r>
      <w:r w:rsidRPr="00160AC9">
        <w:rPr>
          <w:rFonts w:ascii="Calibri" w:hAnsi="Calibri"/>
          <w:sz w:val="22"/>
          <w:szCs w:val="22"/>
          <w:lang w:eastAsia="en-GB"/>
        </w:rPr>
        <w:tab/>
      </w:r>
      <w:r>
        <w:t>Security management</w:t>
      </w:r>
      <w:r>
        <w:tab/>
      </w:r>
      <w:r>
        <w:fldChar w:fldCharType="begin" w:fldLock="1"/>
      </w:r>
      <w:r>
        <w:instrText xml:space="preserve"> PAGEREF _Toc50966997 \h </w:instrText>
      </w:r>
      <w:r>
        <w:fldChar w:fldCharType="separate"/>
      </w:r>
      <w:r>
        <w:t>46</w:t>
      </w:r>
      <w:r>
        <w:fldChar w:fldCharType="end"/>
      </w:r>
    </w:p>
    <w:p w:rsidR="000D241D" w:rsidRPr="00160AC9" w:rsidRDefault="000D241D">
      <w:pPr>
        <w:pStyle w:val="TOC4"/>
        <w:rPr>
          <w:rFonts w:ascii="Calibri" w:hAnsi="Calibri"/>
          <w:sz w:val="22"/>
          <w:szCs w:val="22"/>
          <w:lang w:eastAsia="en-GB"/>
        </w:rPr>
      </w:pPr>
      <w:r>
        <w:t>7.1.3.2</w:t>
      </w:r>
      <w:r w:rsidRPr="00160AC9">
        <w:rPr>
          <w:rFonts w:ascii="Calibri" w:hAnsi="Calibri"/>
          <w:sz w:val="22"/>
          <w:szCs w:val="22"/>
          <w:lang w:eastAsia="en-GB"/>
        </w:rPr>
        <w:tab/>
      </w:r>
      <w:r>
        <w:t>Status Words of the Commands</w:t>
      </w:r>
      <w:r>
        <w:tab/>
      </w:r>
      <w:r>
        <w:fldChar w:fldCharType="begin" w:fldLock="1"/>
      </w:r>
      <w:r>
        <w:instrText xml:space="preserve"> PAGEREF _Toc50966998 \h </w:instrText>
      </w:r>
      <w:r>
        <w:fldChar w:fldCharType="separate"/>
      </w:r>
      <w:r>
        <w:t>47</w:t>
      </w:r>
      <w:r>
        <w:fldChar w:fldCharType="end"/>
      </w:r>
    </w:p>
    <w:p w:rsidR="000D241D" w:rsidRPr="00160AC9" w:rsidRDefault="000D241D">
      <w:pPr>
        <w:pStyle w:val="TOC2"/>
        <w:rPr>
          <w:rFonts w:ascii="Calibri" w:hAnsi="Calibri"/>
          <w:sz w:val="22"/>
          <w:szCs w:val="22"/>
          <w:lang w:eastAsia="en-GB"/>
        </w:rPr>
      </w:pPr>
      <w:r>
        <w:t>7.2</w:t>
      </w:r>
      <w:r w:rsidRPr="00160AC9">
        <w:rPr>
          <w:rFonts w:ascii="Calibri" w:hAnsi="Calibri"/>
          <w:sz w:val="22"/>
          <w:szCs w:val="22"/>
          <w:lang w:eastAsia="en-GB"/>
        </w:rPr>
        <w:tab/>
      </w:r>
      <w:r>
        <w:t>GET CHALLENGE</w:t>
      </w:r>
      <w:r>
        <w:tab/>
      </w:r>
      <w:r>
        <w:fldChar w:fldCharType="begin" w:fldLock="1"/>
      </w:r>
      <w:r>
        <w:instrText xml:space="preserve"> PAGEREF _Toc50966999 \h </w:instrText>
      </w:r>
      <w:r>
        <w:fldChar w:fldCharType="separate"/>
      </w:r>
      <w:r>
        <w:t>47</w:t>
      </w:r>
      <w:r>
        <w:fldChar w:fldCharType="end"/>
      </w:r>
    </w:p>
    <w:p w:rsidR="000D241D" w:rsidRPr="00160AC9" w:rsidRDefault="000D241D">
      <w:pPr>
        <w:pStyle w:val="TOC1"/>
        <w:rPr>
          <w:rFonts w:ascii="Calibri" w:hAnsi="Calibri"/>
          <w:szCs w:val="22"/>
          <w:lang w:eastAsia="en-GB"/>
        </w:rPr>
      </w:pPr>
      <w:r>
        <w:t>8</w:t>
      </w:r>
      <w:r w:rsidRPr="00160AC9">
        <w:rPr>
          <w:rFonts w:ascii="Calibri" w:hAnsi="Calibri"/>
          <w:szCs w:val="22"/>
          <w:lang w:eastAsia="en-GB"/>
        </w:rPr>
        <w:tab/>
      </w:r>
      <w:r>
        <w:t>Void</w:t>
      </w:r>
      <w:r>
        <w:tab/>
      </w:r>
      <w:r>
        <w:fldChar w:fldCharType="begin" w:fldLock="1"/>
      </w:r>
      <w:r>
        <w:instrText xml:space="preserve"> PAGEREF _Toc50967000 \h </w:instrText>
      </w:r>
      <w:r>
        <w:fldChar w:fldCharType="separate"/>
      </w:r>
      <w:r>
        <w:t>47</w:t>
      </w:r>
      <w:r>
        <w:fldChar w:fldCharType="end"/>
      </w:r>
    </w:p>
    <w:p w:rsidR="000D241D" w:rsidRPr="00160AC9" w:rsidRDefault="000D241D">
      <w:pPr>
        <w:pStyle w:val="TOC8"/>
        <w:rPr>
          <w:rFonts w:ascii="Calibri" w:hAnsi="Calibri"/>
          <w:b w:val="0"/>
          <w:szCs w:val="22"/>
          <w:lang w:eastAsia="en-GB"/>
        </w:rPr>
      </w:pPr>
      <w:r>
        <w:t>Annex A (informative): EF changes via Data Download or USAT applications</w:t>
      </w:r>
      <w:r>
        <w:tab/>
      </w:r>
      <w:r>
        <w:fldChar w:fldCharType="begin" w:fldLock="1"/>
      </w:r>
      <w:r>
        <w:instrText xml:space="preserve"> PAGEREF _Toc50967001 \h </w:instrText>
      </w:r>
      <w:r>
        <w:fldChar w:fldCharType="separate"/>
      </w:r>
      <w:r>
        <w:t>48</w:t>
      </w:r>
      <w:r>
        <w:fldChar w:fldCharType="end"/>
      </w:r>
    </w:p>
    <w:p w:rsidR="000D241D" w:rsidRPr="00160AC9" w:rsidRDefault="000D241D">
      <w:pPr>
        <w:pStyle w:val="TOC8"/>
        <w:rPr>
          <w:rFonts w:ascii="Calibri" w:hAnsi="Calibri"/>
          <w:b w:val="0"/>
          <w:szCs w:val="22"/>
          <w:lang w:eastAsia="en-GB"/>
        </w:rPr>
      </w:pPr>
      <w:r>
        <w:t xml:space="preserve">Annex </w:t>
      </w:r>
      <w:r>
        <w:rPr>
          <w:lang w:eastAsia="ja-JP"/>
        </w:rPr>
        <w:t xml:space="preserve">B </w:t>
      </w:r>
      <w:r>
        <w:t>(informative): Tags defined in 31.103</w:t>
      </w:r>
      <w:r>
        <w:tab/>
      </w:r>
      <w:r>
        <w:fldChar w:fldCharType="begin" w:fldLock="1"/>
      </w:r>
      <w:r>
        <w:instrText xml:space="preserve"> PAGEREF _Toc50967002 \h </w:instrText>
      </w:r>
      <w:r>
        <w:fldChar w:fldCharType="separate"/>
      </w:r>
      <w:r>
        <w:t>49</w:t>
      </w:r>
      <w:r>
        <w:fldChar w:fldCharType="end"/>
      </w:r>
    </w:p>
    <w:p w:rsidR="000D241D" w:rsidRPr="00160AC9" w:rsidRDefault="000D241D">
      <w:pPr>
        <w:pStyle w:val="TOC8"/>
        <w:rPr>
          <w:rFonts w:ascii="Calibri" w:hAnsi="Calibri"/>
          <w:b w:val="0"/>
          <w:szCs w:val="22"/>
          <w:lang w:eastAsia="en-GB"/>
        </w:rPr>
      </w:pPr>
      <w:r>
        <w:t xml:space="preserve">Annex </w:t>
      </w:r>
      <w:r>
        <w:rPr>
          <w:lang w:eastAsia="ja-JP"/>
        </w:rPr>
        <w:t>C</w:t>
      </w:r>
      <w:r>
        <w:t xml:space="preserve"> (informative): Suggested contents of the EFs at pre</w:t>
      </w:r>
      <w:r>
        <w:noBreakHyphen/>
        <w:t>personalization</w:t>
      </w:r>
      <w:r>
        <w:tab/>
      </w:r>
      <w:r>
        <w:fldChar w:fldCharType="begin" w:fldLock="1"/>
      </w:r>
      <w:r>
        <w:instrText xml:space="preserve"> PAGEREF _Toc50967003 \h </w:instrText>
      </w:r>
      <w:r>
        <w:fldChar w:fldCharType="separate"/>
      </w:r>
      <w:r>
        <w:t>50</w:t>
      </w:r>
      <w:r>
        <w:fldChar w:fldCharType="end"/>
      </w:r>
    </w:p>
    <w:p w:rsidR="000D241D" w:rsidRPr="00160AC9" w:rsidRDefault="000D241D">
      <w:pPr>
        <w:pStyle w:val="TOC8"/>
        <w:rPr>
          <w:rFonts w:ascii="Calibri" w:hAnsi="Calibri"/>
          <w:b w:val="0"/>
          <w:szCs w:val="22"/>
          <w:lang w:eastAsia="en-GB"/>
        </w:rPr>
      </w:pPr>
      <w:r>
        <w:t xml:space="preserve">Annex </w:t>
      </w:r>
      <w:r>
        <w:rPr>
          <w:lang w:eastAsia="ja-JP"/>
        </w:rPr>
        <w:t>D</w:t>
      </w:r>
      <w:r>
        <w:t xml:space="preserve"> (informative): </w:t>
      </w:r>
      <w:r w:rsidRPr="004661CC">
        <w:rPr>
          <w:rFonts w:eastAsia="MS Mincho"/>
          <w:lang w:eastAsia="ja-JP"/>
        </w:rPr>
        <w:t>List of SFI Values</w:t>
      </w:r>
      <w:r>
        <w:tab/>
      </w:r>
      <w:r>
        <w:fldChar w:fldCharType="begin" w:fldLock="1"/>
      </w:r>
      <w:r>
        <w:instrText xml:space="preserve"> PAGEREF _Toc50967004 \h </w:instrText>
      </w:r>
      <w:r>
        <w:fldChar w:fldCharType="separate"/>
      </w:r>
      <w:r>
        <w:t>51</w:t>
      </w:r>
      <w:r>
        <w:fldChar w:fldCharType="end"/>
      </w:r>
    </w:p>
    <w:p w:rsidR="000D241D" w:rsidRPr="00160AC9" w:rsidRDefault="000D241D">
      <w:pPr>
        <w:pStyle w:val="TOC1"/>
        <w:rPr>
          <w:rFonts w:ascii="Calibri" w:hAnsi="Calibri"/>
          <w:szCs w:val="22"/>
          <w:lang w:eastAsia="en-GB"/>
        </w:rPr>
      </w:pPr>
      <w:r>
        <w:t>D.1</w:t>
      </w:r>
      <w:r w:rsidRPr="00160AC9">
        <w:rPr>
          <w:rFonts w:ascii="Calibri" w:hAnsi="Calibri"/>
          <w:szCs w:val="22"/>
          <w:lang w:eastAsia="en-GB"/>
        </w:rPr>
        <w:tab/>
      </w:r>
      <w:r w:rsidRPr="004661CC">
        <w:rPr>
          <w:rFonts w:eastAsia="MS Mincho"/>
          <w:lang w:eastAsia="ja-JP"/>
        </w:rPr>
        <w:t>List of SFI Values at the ISIM ADF Level</w:t>
      </w:r>
      <w:r>
        <w:tab/>
      </w:r>
      <w:r>
        <w:fldChar w:fldCharType="begin" w:fldLock="1"/>
      </w:r>
      <w:r>
        <w:instrText xml:space="preserve"> PAGEREF _Toc50967005 \h </w:instrText>
      </w:r>
      <w:r>
        <w:fldChar w:fldCharType="separate"/>
      </w:r>
      <w:r>
        <w:t>51</w:t>
      </w:r>
      <w:r>
        <w:fldChar w:fldCharType="end"/>
      </w:r>
    </w:p>
    <w:p w:rsidR="000D241D" w:rsidRPr="00160AC9" w:rsidRDefault="000D241D">
      <w:pPr>
        <w:pStyle w:val="TOC8"/>
        <w:rPr>
          <w:rFonts w:ascii="Calibri" w:hAnsi="Calibri"/>
          <w:b w:val="0"/>
          <w:szCs w:val="22"/>
          <w:lang w:eastAsia="en-GB"/>
        </w:rPr>
      </w:pPr>
      <w:r>
        <w:t>Annex E (informative): ISIM Application Session Activation / Termination</w:t>
      </w:r>
      <w:r>
        <w:tab/>
      </w:r>
      <w:r>
        <w:fldChar w:fldCharType="begin" w:fldLock="1"/>
      </w:r>
      <w:r>
        <w:instrText xml:space="preserve"> PAGEREF _Toc50967006 \h </w:instrText>
      </w:r>
      <w:r>
        <w:fldChar w:fldCharType="separate"/>
      </w:r>
      <w:r>
        <w:t>52</w:t>
      </w:r>
      <w:r>
        <w:fldChar w:fldCharType="end"/>
      </w:r>
    </w:p>
    <w:p w:rsidR="000D241D" w:rsidRPr="00160AC9" w:rsidRDefault="000D241D">
      <w:pPr>
        <w:pStyle w:val="TOC8"/>
        <w:rPr>
          <w:rFonts w:ascii="Calibri" w:hAnsi="Calibri"/>
          <w:b w:val="0"/>
          <w:szCs w:val="22"/>
          <w:lang w:eastAsia="en-GB"/>
        </w:rPr>
      </w:pPr>
      <w:r>
        <w:t>Annex F (informative): Change History</w:t>
      </w:r>
      <w:r>
        <w:tab/>
      </w:r>
      <w:r>
        <w:fldChar w:fldCharType="begin" w:fldLock="1"/>
      </w:r>
      <w:r>
        <w:instrText xml:space="preserve"> PAGEREF _Toc50967007 \h </w:instrText>
      </w:r>
      <w:r>
        <w:fldChar w:fldCharType="separate"/>
      </w:r>
      <w:r>
        <w:t>53</w:t>
      </w:r>
      <w:r>
        <w:fldChar w:fldCharType="end"/>
      </w:r>
    </w:p>
    <w:p w:rsidR="00080512" w:rsidRPr="004D3578" w:rsidRDefault="000D241D">
      <w:r>
        <w:rPr>
          <w:noProof/>
          <w:sz w:val="22"/>
        </w:rPr>
        <w:fldChar w:fldCharType="end"/>
      </w:r>
    </w:p>
    <w:p w:rsidR="00080512" w:rsidRDefault="00080512" w:rsidP="009974B8">
      <w:pPr>
        <w:pStyle w:val="Heading1"/>
      </w:pPr>
      <w:r w:rsidRPr="004D3578">
        <w:br w:type="page"/>
      </w:r>
      <w:bookmarkStart w:id="10" w:name="foreword"/>
      <w:bookmarkStart w:id="11" w:name="_Toc2086433"/>
      <w:bookmarkStart w:id="12" w:name="_Toc36481387"/>
      <w:bookmarkStart w:id="13" w:name="_Toc36481841"/>
      <w:bookmarkStart w:id="14" w:name="_Toc50966909"/>
      <w:bookmarkEnd w:id="10"/>
      <w:r w:rsidRPr="004D3578">
        <w:lastRenderedPageBreak/>
        <w:t>Foreword</w:t>
      </w:r>
      <w:bookmarkEnd w:id="11"/>
      <w:bookmarkEnd w:id="12"/>
      <w:bookmarkEnd w:id="13"/>
      <w:bookmarkEnd w:id="14"/>
    </w:p>
    <w:p w:rsidR="00080512" w:rsidRPr="004D3578" w:rsidRDefault="00080512">
      <w:r w:rsidRPr="004D3578">
        <w:t xml:space="preserve">This Technical </w:t>
      </w:r>
      <w:bookmarkStart w:id="15" w:name="spectype3"/>
      <w:r w:rsidRPr="009974B8">
        <w:t>Specification</w:t>
      </w:r>
      <w:bookmarkEnd w:id="15"/>
      <w:r w:rsidRPr="004D3578">
        <w:t xml:space="preserve">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Default="00080512">
      <w:pPr>
        <w:pStyle w:val="B2"/>
      </w:pPr>
      <w:r w:rsidRPr="004D3578">
        <w:t>z</w:t>
      </w:r>
      <w:r w:rsidRPr="004D3578">
        <w:tab/>
        <w:t>the third digit is incremented when editorial only changes have been incorporated in the document.</w:t>
      </w:r>
    </w:p>
    <w:p w:rsidR="008C384C" w:rsidRDefault="008C384C" w:rsidP="008C384C">
      <w:r>
        <w:t xml:space="preserve">In </w:t>
      </w:r>
      <w:r w:rsidR="0074026F">
        <w:t>the present</w:t>
      </w:r>
      <w:r>
        <w:t xml:space="preserve"> document, modal verbs have the following meanings:</w:t>
      </w:r>
    </w:p>
    <w:p w:rsidR="008C384C" w:rsidRDefault="008C384C" w:rsidP="00774DA4">
      <w:pPr>
        <w:pStyle w:val="EX"/>
      </w:pPr>
      <w:r w:rsidRPr="008C384C">
        <w:rPr>
          <w:b/>
        </w:rPr>
        <w:t>shall</w:t>
      </w:r>
      <w:r w:rsidR="009144B3">
        <w:tab/>
      </w:r>
      <w:r>
        <w:t>indicates a mandatory requirement to do something</w:t>
      </w:r>
    </w:p>
    <w:p w:rsidR="008C384C" w:rsidRDefault="008C384C" w:rsidP="00774DA4">
      <w:pPr>
        <w:pStyle w:val="EX"/>
      </w:pPr>
      <w:r w:rsidRPr="008C384C">
        <w:rPr>
          <w:b/>
        </w:rPr>
        <w:t>shall not</w:t>
      </w:r>
      <w:r>
        <w:tab/>
        <w:t>indicates an interdiction (</w:t>
      </w:r>
      <w:r w:rsidR="001F1132">
        <w:t>prohibition</w:t>
      </w:r>
      <w:r>
        <w:t>) to do something</w:t>
      </w:r>
    </w:p>
    <w:p w:rsidR="00BA19ED" w:rsidRPr="004D3578" w:rsidRDefault="00BA19ED" w:rsidP="00A27486">
      <w:r>
        <w:t>The constructions "shall" and "shall not" are confined to the context of normative provisions, and do not appear in Technical Reports.</w:t>
      </w:r>
    </w:p>
    <w:p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rsidR="008C384C" w:rsidRDefault="008C384C" w:rsidP="00774DA4">
      <w:pPr>
        <w:pStyle w:val="EX"/>
      </w:pPr>
      <w:r w:rsidRPr="008C384C">
        <w:rPr>
          <w:b/>
        </w:rPr>
        <w:t>should</w:t>
      </w:r>
      <w:r w:rsidR="009144B3">
        <w:tab/>
      </w:r>
      <w:r>
        <w:t>indicates a recommendation to do something</w:t>
      </w:r>
    </w:p>
    <w:p w:rsidR="008C384C" w:rsidRDefault="008C384C" w:rsidP="00774DA4">
      <w:pPr>
        <w:pStyle w:val="EX"/>
      </w:pPr>
      <w:r w:rsidRPr="008C384C">
        <w:rPr>
          <w:b/>
        </w:rPr>
        <w:t>should not</w:t>
      </w:r>
      <w:r>
        <w:tab/>
        <w:t>indicates a recommendation not to do something</w:t>
      </w:r>
    </w:p>
    <w:p w:rsidR="008C384C" w:rsidRDefault="008C384C" w:rsidP="00774DA4">
      <w:pPr>
        <w:pStyle w:val="EX"/>
      </w:pPr>
      <w:r w:rsidRPr="00774DA4">
        <w:rPr>
          <w:b/>
        </w:rPr>
        <w:t>may</w:t>
      </w:r>
      <w:r w:rsidR="009144B3">
        <w:tab/>
      </w:r>
      <w:r>
        <w:t>indicates permission to do something</w:t>
      </w:r>
    </w:p>
    <w:p w:rsidR="008C384C" w:rsidRDefault="008C384C" w:rsidP="00774DA4">
      <w:pPr>
        <w:pStyle w:val="EX"/>
      </w:pPr>
      <w:r w:rsidRPr="00774DA4">
        <w:rPr>
          <w:b/>
        </w:rPr>
        <w:t>need not</w:t>
      </w:r>
      <w:r>
        <w:tab/>
        <w:t>indicates permission not to do something</w:t>
      </w:r>
    </w:p>
    <w:p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rsidR="008C384C" w:rsidRDefault="008C384C" w:rsidP="00774DA4">
      <w:pPr>
        <w:pStyle w:val="EX"/>
      </w:pPr>
      <w:r w:rsidRPr="00774DA4">
        <w:rPr>
          <w:b/>
        </w:rPr>
        <w:t>can</w:t>
      </w:r>
      <w:r w:rsidR="009144B3">
        <w:tab/>
      </w:r>
      <w:r>
        <w:t>indicates</w:t>
      </w:r>
      <w:r w:rsidR="00774DA4">
        <w:t xml:space="preserve"> that something is possible</w:t>
      </w:r>
    </w:p>
    <w:p w:rsidR="00774DA4" w:rsidRDefault="00774DA4" w:rsidP="00774DA4">
      <w:pPr>
        <w:pStyle w:val="EX"/>
      </w:pPr>
      <w:r w:rsidRPr="00774DA4">
        <w:rPr>
          <w:b/>
        </w:rPr>
        <w:t>cannot</w:t>
      </w:r>
      <w:r w:rsidR="009144B3">
        <w:tab/>
      </w:r>
      <w:r>
        <w:t>indicates that something is impossible</w:t>
      </w:r>
    </w:p>
    <w:p w:rsidR="00774DA4" w:rsidRDefault="00774DA4" w:rsidP="00A27486">
      <w:r>
        <w:t xml:space="preserve">The constructions "can" and "cannot" </w:t>
      </w:r>
      <w:r w:rsidR="00F9008D">
        <w:t xml:space="preserve">are not </w:t>
      </w:r>
      <w:r>
        <w:t>substitute</w:t>
      </w:r>
      <w:r w:rsidR="003765B8">
        <w:t>s</w:t>
      </w:r>
      <w:r>
        <w:t xml:space="preserve"> for "may" and "need not".</w:t>
      </w:r>
    </w:p>
    <w:p w:rsidR="00774DA4" w:rsidRDefault="00774DA4" w:rsidP="00774DA4">
      <w:pPr>
        <w:pStyle w:val="EX"/>
      </w:pPr>
      <w:r w:rsidRPr="00774DA4">
        <w:rPr>
          <w:b/>
        </w:rPr>
        <w:t>will</w:t>
      </w:r>
      <w:r w:rsidR="009144B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rsidR="00774DA4" w:rsidRDefault="00774DA4" w:rsidP="00774DA4">
      <w:pPr>
        <w:pStyle w:val="EX"/>
      </w:pPr>
      <w:r w:rsidRPr="00774DA4">
        <w:rPr>
          <w:b/>
        </w:rPr>
        <w:t>will</w:t>
      </w:r>
      <w:r>
        <w:rPr>
          <w:b/>
        </w:rPr>
        <w:t xml:space="preserve"> not</w:t>
      </w:r>
      <w:r w:rsidR="009144B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rsidR="001F1132" w:rsidRDefault="001F1132" w:rsidP="001F1132">
      <w:r>
        <w:t>In addition:</w:t>
      </w:r>
    </w:p>
    <w:p w:rsidR="00774DA4" w:rsidRDefault="00774DA4" w:rsidP="00774DA4">
      <w:pPr>
        <w:pStyle w:val="EX"/>
      </w:pPr>
      <w:r w:rsidRPr="00647114">
        <w:rPr>
          <w:b/>
        </w:rPr>
        <w:t>is</w:t>
      </w:r>
      <w:r>
        <w:tab/>
        <w:t>(or any other verb in the indicative</w:t>
      </w:r>
      <w:r w:rsidR="001F1132">
        <w:t xml:space="preserve"> mood</w:t>
      </w:r>
      <w:r>
        <w:t>) indicates a statement of fact</w:t>
      </w:r>
    </w:p>
    <w:p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rsidR="00774DA4" w:rsidRPr="004D3578" w:rsidRDefault="00647114" w:rsidP="00A27486">
      <w:r>
        <w:t>The constructions "is" and "is not" do not indicate requirements.</w:t>
      </w:r>
    </w:p>
    <w:p w:rsidR="009974B8" w:rsidRDefault="009974B8" w:rsidP="009974B8">
      <w:pPr>
        <w:pStyle w:val="Heading1"/>
      </w:pPr>
      <w:bookmarkStart w:id="16" w:name="introduction"/>
      <w:bookmarkStart w:id="17" w:name="_Toc2867187"/>
      <w:bookmarkStart w:id="18" w:name="_Toc29900550"/>
      <w:bookmarkStart w:id="19" w:name="_Toc36481388"/>
      <w:bookmarkStart w:id="20" w:name="_Toc36481842"/>
      <w:bookmarkStart w:id="21" w:name="_Toc50966910"/>
      <w:bookmarkEnd w:id="16"/>
      <w:r>
        <w:t>Introduction</w:t>
      </w:r>
      <w:bookmarkEnd w:id="17"/>
      <w:bookmarkEnd w:id="18"/>
      <w:bookmarkEnd w:id="19"/>
      <w:bookmarkEnd w:id="20"/>
      <w:bookmarkEnd w:id="21"/>
    </w:p>
    <w:p w:rsidR="009974B8" w:rsidRDefault="009974B8" w:rsidP="009974B8">
      <w:r>
        <w:t>The present document defines the IM Services Identity Module (ISIM) application. This application resides on the UICC, an IC card specified in TS 31.101 [3]. In particular, TS 31.101 [3] specifies the application independent properties of the UICC/terminal interface such as the physical characteristics and the logical structure.</w:t>
      </w:r>
    </w:p>
    <w:p w:rsidR="009974B8" w:rsidRDefault="009974B8" w:rsidP="009974B8">
      <w:r>
        <w:t>TS 31.101 [3] is one of the core documents for this specification and is therefore referenced in many places in the present document.</w:t>
      </w:r>
    </w:p>
    <w:p w:rsidR="009974B8" w:rsidRDefault="009974B8" w:rsidP="009974B8">
      <w:pPr>
        <w:pStyle w:val="Heading1"/>
      </w:pPr>
      <w:r>
        <w:br w:type="page"/>
      </w:r>
      <w:bookmarkStart w:id="22" w:name="_Toc2867188"/>
      <w:bookmarkStart w:id="23" w:name="_Toc29900551"/>
      <w:bookmarkStart w:id="24" w:name="_Toc36481389"/>
      <w:bookmarkStart w:id="25" w:name="_Toc36481843"/>
      <w:bookmarkStart w:id="26" w:name="_Toc50966911"/>
      <w:r>
        <w:lastRenderedPageBreak/>
        <w:t>1</w:t>
      </w:r>
      <w:r>
        <w:tab/>
        <w:t>Scope</w:t>
      </w:r>
      <w:bookmarkEnd w:id="22"/>
      <w:bookmarkEnd w:id="23"/>
      <w:bookmarkEnd w:id="24"/>
      <w:bookmarkEnd w:id="25"/>
      <w:bookmarkEnd w:id="26"/>
    </w:p>
    <w:p w:rsidR="009974B8" w:rsidRDefault="009974B8" w:rsidP="009974B8">
      <w:pPr>
        <w:jc w:val="both"/>
      </w:pPr>
      <w:r>
        <w:t>The present document defines the ISIM application for access to IMS services.</w:t>
      </w:r>
    </w:p>
    <w:p w:rsidR="009974B8" w:rsidRDefault="009974B8" w:rsidP="009974B8">
      <w:pPr>
        <w:jc w:val="both"/>
      </w:pPr>
      <w:r>
        <w:t>The present document specifies:</w:t>
      </w:r>
    </w:p>
    <w:p w:rsidR="009974B8" w:rsidRDefault="009974B8" w:rsidP="009974B8">
      <w:pPr>
        <w:pStyle w:val="B1"/>
      </w:pPr>
      <w:r>
        <w:t>-</w:t>
      </w:r>
      <w:r>
        <w:tab/>
        <w:t>specific command parameters;</w:t>
      </w:r>
    </w:p>
    <w:p w:rsidR="009974B8" w:rsidRDefault="009974B8" w:rsidP="009974B8">
      <w:pPr>
        <w:pStyle w:val="B1"/>
      </w:pPr>
      <w:r>
        <w:t>-</w:t>
      </w:r>
      <w:r>
        <w:tab/>
        <w:t>file structures;</w:t>
      </w:r>
    </w:p>
    <w:p w:rsidR="009974B8" w:rsidRDefault="009974B8" w:rsidP="009974B8">
      <w:pPr>
        <w:pStyle w:val="B1"/>
      </w:pPr>
      <w:r>
        <w:t>-</w:t>
      </w:r>
      <w:r>
        <w:tab/>
        <w:t>contents of EFs (Elementary Files);</w:t>
      </w:r>
    </w:p>
    <w:p w:rsidR="009974B8" w:rsidRDefault="009974B8" w:rsidP="009974B8">
      <w:pPr>
        <w:pStyle w:val="B1"/>
      </w:pPr>
      <w:r>
        <w:t>-</w:t>
      </w:r>
      <w:r>
        <w:tab/>
        <w:t>security functions;</w:t>
      </w:r>
    </w:p>
    <w:p w:rsidR="009974B8" w:rsidRDefault="009974B8" w:rsidP="009974B8">
      <w:pPr>
        <w:pStyle w:val="B1"/>
      </w:pPr>
      <w:r>
        <w:t>-</w:t>
      </w:r>
      <w:r>
        <w:tab/>
        <w:t>application protocol to be used on the interface between UICC (ISIM) and Terminal.</w:t>
      </w:r>
    </w:p>
    <w:p w:rsidR="009974B8" w:rsidRDefault="009974B8" w:rsidP="009974B8">
      <w:r>
        <w:t>This is to ensure interoperability between an ISIM and Terminal independently of the respective manufacturer, card issuer or operator.</w:t>
      </w:r>
    </w:p>
    <w:p w:rsidR="009974B8" w:rsidRDefault="009974B8" w:rsidP="009974B8">
      <w:r>
        <w:t>The present document does not define any aspects related to the administrative management phase of the ISIM. Any internal technical realisation of either the ISIM or the Terminal is only specified where these are reflected over the interface. The present document does not specify any of the security algorithms that may be used.</w:t>
      </w:r>
    </w:p>
    <w:p w:rsidR="009974B8" w:rsidRDefault="009974B8" w:rsidP="009974B8">
      <w:pPr>
        <w:pStyle w:val="Heading1"/>
      </w:pPr>
      <w:bookmarkStart w:id="27" w:name="_Toc2867189"/>
      <w:bookmarkStart w:id="28" w:name="_Toc29900552"/>
      <w:bookmarkStart w:id="29" w:name="_Toc36481390"/>
      <w:bookmarkStart w:id="30" w:name="_Toc36481844"/>
      <w:bookmarkStart w:id="31" w:name="_Toc50966912"/>
      <w:r>
        <w:t>2</w:t>
      </w:r>
      <w:r>
        <w:tab/>
        <w:t>References</w:t>
      </w:r>
      <w:bookmarkEnd w:id="27"/>
      <w:bookmarkEnd w:id="28"/>
      <w:bookmarkEnd w:id="29"/>
      <w:bookmarkEnd w:id="30"/>
      <w:bookmarkEnd w:id="31"/>
    </w:p>
    <w:p w:rsidR="009974B8" w:rsidRDefault="009974B8" w:rsidP="009974B8">
      <w:r>
        <w:t>The following documents contain provisions that, through reference in this text, constitute provisions of the present document.</w:t>
      </w:r>
    </w:p>
    <w:p w:rsidR="009974B8" w:rsidRDefault="009974B8" w:rsidP="009974B8">
      <w:pPr>
        <w:pStyle w:val="B1"/>
      </w:pPr>
      <w:r>
        <w:t>-</w:t>
      </w:r>
      <w:r>
        <w:tab/>
        <w:t>References are either specific (identified by date of publication and/or edition number or version number) or non</w:t>
      </w:r>
      <w:r>
        <w:noBreakHyphen/>
        <w:t>specific.</w:t>
      </w:r>
    </w:p>
    <w:p w:rsidR="009974B8" w:rsidRDefault="009974B8" w:rsidP="009974B8">
      <w:pPr>
        <w:pStyle w:val="B1"/>
      </w:pPr>
      <w:r>
        <w:t>-</w:t>
      </w:r>
      <w:r>
        <w:tab/>
        <w:t>For a specific reference, subsequent revisions do not apply.</w:t>
      </w:r>
    </w:p>
    <w:p w:rsidR="009974B8" w:rsidRDefault="009974B8" w:rsidP="009974B8">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rsidR="009974B8" w:rsidRDefault="009974B8" w:rsidP="009974B8">
      <w:pPr>
        <w:pStyle w:val="EX"/>
      </w:pPr>
      <w:r>
        <w:t>[1]</w:t>
      </w:r>
      <w:r>
        <w:tab/>
        <w:t>3GPP TS 21.111: "USIM and IC Card Requirements".</w:t>
      </w:r>
    </w:p>
    <w:p w:rsidR="009974B8" w:rsidRDefault="009974B8" w:rsidP="009974B8">
      <w:pPr>
        <w:pStyle w:val="EX"/>
      </w:pPr>
      <w:r>
        <w:t>[2]</w:t>
      </w:r>
      <w:r>
        <w:tab/>
        <w:t>3GPP TS 31.102: "Characteristics of the USIM Application".</w:t>
      </w:r>
    </w:p>
    <w:p w:rsidR="009974B8" w:rsidRDefault="009974B8" w:rsidP="009974B8">
      <w:pPr>
        <w:pStyle w:val="EX"/>
      </w:pPr>
      <w:r>
        <w:t>[3]</w:t>
      </w:r>
      <w:r>
        <w:tab/>
        <w:t>3GPP TS 31.101: "UICC-Terminal Interface, Physical and Logical Characteristics".</w:t>
      </w:r>
    </w:p>
    <w:p w:rsidR="009974B8" w:rsidRDefault="009974B8" w:rsidP="009974B8">
      <w:pPr>
        <w:pStyle w:val="EX"/>
      </w:pPr>
      <w:r>
        <w:t>[4]</w:t>
      </w:r>
      <w:r>
        <w:tab/>
        <w:t>3GPP TS 33.102: "3G Security; Security Architecture".</w:t>
      </w:r>
    </w:p>
    <w:p w:rsidR="009974B8" w:rsidRDefault="009974B8" w:rsidP="009974B8">
      <w:pPr>
        <w:pStyle w:val="EX"/>
      </w:pPr>
      <w:r>
        <w:t>[5]</w:t>
      </w:r>
      <w:r>
        <w:tab/>
        <w:t>3GPP TS 33.103: "3G Security; Integration Guidelines".</w:t>
      </w:r>
    </w:p>
    <w:p w:rsidR="009974B8" w:rsidRDefault="009974B8" w:rsidP="009974B8">
      <w:pPr>
        <w:pStyle w:val="EX"/>
      </w:pPr>
      <w:r>
        <w:t>[6]</w:t>
      </w:r>
      <w:r>
        <w:tab/>
        <w:t>ISO/IEC 7816</w:t>
      </w:r>
      <w:r>
        <w:noBreakHyphen/>
        <w:t>4: "Identification cards - Integrated circuit cards,Part 4: Organization, security and  commands for interchange".</w:t>
      </w:r>
    </w:p>
    <w:p w:rsidR="009974B8" w:rsidRDefault="009974B8" w:rsidP="009974B8">
      <w:pPr>
        <w:pStyle w:val="EX"/>
      </w:pPr>
      <w:r>
        <w:t>[7]</w:t>
      </w:r>
      <w:r>
        <w:tab/>
        <w:t>Void.</w:t>
      </w:r>
    </w:p>
    <w:p w:rsidR="009974B8" w:rsidRDefault="009974B8" w:rsidP="009974B8">
      <w:pPr>
        <w:pStyle w:val="EX"/>
        <w:rPr>
          <w:lang w:val="en-US"/>
        </w:rPr>
      </w:pPr>
      <w:r>
        <w:t>[8]</w:t>
      </w:r>
      <w:r>
        <w:tab/>
        <w:t>Void.</w:t>
      </w:r>
    </w:p>
    <w:p w:rsidR="009974B8" w:rsidRDefault="009974B8" w:rsidP="009974B8">
      <w:pPr>
        <w:pStyle w:val="EX"/>
      </w:pPr>
      <w:r>
        <w:t>[9]</w:t>
      </w:r>
      <w:r>
        <w:tab/>
        <w:t>3GPP TS 23.003: "Numbering, Addressing and Identification".</w:t>
      </w:r>
    </w:p>
    <w:p w:rsidR="009974B8" w:rsidRDefault="009974B8" w:rsidP="009974B8">
      <w:pPr>
        <w:pStyle w:val="EX"/>
      </w:pPr>
      <w:r>
        <w:t>[10]</w:t>
      </w:r>
      <w:r>
        <w:tab/>
        <w:t>Void.</w:t>
      </w:r>
    </w:p>
    <w:p w:rsidR="009974B8" w:rsidRDefault="009974B8" w:rsidP="009974B8">
      <w:pPr>
        <w:pStyle w:val="EX"/>
        <w:ind w:left="1701" w:hanging="1417"/>
      </w:pPr>
      <w:r>
        <w:t>[11]</w:t>
      </w:r>
      <w:r>
        <w:tab/>
        <w:t>Void.</w:t>
      </w:r>
    </w:p>
    <w:p w:rsidR="009974B8" w:rsidRDefault="009974B8" w:rsidP="009974B8">
      <w:pPr>
        <w:pStyle w:val="EX"/>
        <w:ind w:left="1701" w:hanging="1417"/>
      </w:pPr>
      <w:r>
        <w:t>[12]</w:t>
      </w:r>
      <w:r>
        <w:tab/>
        <w:t>3GPP TS 25.101: "UE Radio Transmission and Reception (FDD)".</w:t>
      </w:r>
    </w:p>
    <w:p w:rsidR="009974B8" w:rsidRDefault="009974B8" w:rsidP="009974B8">
      <w:pPr>
        <w:pStyle w:val="EX"/>
        <w:ind w:left="1701" w:hanging="1417"/>
      </w:pPr>
      <w:r>
        <w:t>[13]</w:t>
      </w:r>
      <w:r>
        <w:tab/>
        <w:t>3GPP TS 23.228: "IP Multimedia Subsystem (IMS); Stage 2".</w:t>
      </w:r>
    </w:p>
    <w:p w:rsidR="009974B8" w:rsidRDefault="009974B8" w:rsidP="009974B8">
      <w:pPr>
        <w:pStyle w:val="EX"/>
        <w:ind w:left="1701" w:hanging="1417"/>
      </w:pPr>
      <w:r>
        <w:lastRenderedPageBreak/>
        <w:t>[14]</w:t>
      </w:r>
      <w:r>
        <w:tab/>
        <w:t>3GPP TS 33.203: "3G security; Access security for IP-based services".</w:t>
      </w:r>
    </w:p>
    <w:p w:rsidR="009974B8" w:rsidRDefault="009974B8" w:rsidP="009974B8">
      <w:pPr>
        <w:pStyle w:val="EX"/>
        <w:ind w:left="1701" w:hanging="1417"/>
      </w:pPr>
      <w:r>
        <w:t>[15]</w:t>
      </w:r>
      <w:r>
        <w:tab/>
        <w:t>3GPP TS 24.228: "Signalling flows for the IP multimedia call control based on SIP and SDP; Stage 3".</w:t>
      </w:r>
    </w:p>
    <w:p w:rsidR="009974B8" w:rsidRDefault="009974B8" w:rsidP="009974B8">
      <w:pPr>
        <w:pStyle w:val="EX"/>
        <w:ind w:left="1701" w:hanging="1417"/>
      </w:pPr>
      <w:r>
        <w:t>[16]</w:t>
      </w:r>
      <w:r>
        <w:tab/>
        <w:t>IETF RFC 3261: "SIP: Session Initiation Protocol".</w:t>
      </w:r>
    </w:p>
    <w:p w:rsidR="009974B8" w:rsidRDefault="009974B8" w:rsidP="009974B8">
      <w:pPr>
        <w:pStyle w:val="EX"/>
        <w:ind w:left="1701" w:hanging="1417"/>
      </w:pPr>
      <w:r>
        <w:t>[17]</w:t>
      </w:r>
      <w:r>
        <w:tab/>
        <w:t>3GPP TS 23.038: "Alphabets and language-specific information".</w:t>
      </w:r>
    </w:p>
    <w:p w:rsidR="009974B8" w:rsidRDefault="009974B8" w:rsidP="009974B8">
      <w:pPr>
        <w:pStyle w:val="EX"/>
        <w:ind w:left="1701" w:hanging="1417"/>
      </w:pPr>
      <w:r>
        <w:t>[18]</w:t>
      </w:r>
      <w:r>
        <w:tab/>
        <w:t>Void</w:t>
      </w:r>
    </w:p>
    <w:p w:rsidR="009974B8" w:rsidRDefault="009974B8" w:rsidP="009974B8">
      <w:pPr>
        <w:pStyle w:val="EX"/>
      </w:pPr>
      <w:r>
        <w:t>[19]</w:t>
      </w:r>
      <w:r>
        <w:tab/>
        <w:t>3GPP TS 51.011 Release 4: "Specification of the Subscriber Identity Module - Mobile Equipment (SIM-ME) interface".</w:t>
      </w:r>
    </w:p>
    <w:p w:rsidR="009974B8" w:rsidRDefault="009974B8" w:rsidP="009974B8">
      <w:pPr>
        <w:pStyle w:val="EX"/>
      </w:pPr>
      <w:r>
        <w:rPr>
          <w:rFonts w:eastAsia="MS Mincho"/>
          <w:lang w:eastAsia="ja-JP"/>
        </w:rPr>
        <w:t>[20]</w:t>
      </w:r>
      <w:r>
        <w:rPr>
          <w:rFonts w:eastAsia="MS Mincho"/>
          <w:lang w:eastAsia="ja-JP"/>
        </w:rPr>
        <w:tab/>
      </w:r>
      <w:r>
        <w:rPr>
          <w:rFonts w:hint="eastAsia"/>
        </w:rPr>
        <w:t>ISO/IEC 8825</w:t>
      </w:r>
      <w:r>
        <w:t xml:space="preserve">-1 </w:t>
      </w:r>
      <w:r>
        <w:rPr>
          <w:rFonts w:hint="eastAsia"/>
        </w:rPr>
        <w:t>(</w:t>
      </w:r>
      <w:r>
        <w:t>2008</w:t>
      </w:r>
      <w:r>
        <w:rPr>
          <w:rFonts w:hint="eastAsia"/>
        </w:rPr>
        <w:t xml:space="preserve">): </w:t>
      </w:r>
      <w:r>
        <w:t>"Information technology – ASN.1 encoding rules : Specification of Basic Encoding Rules (BER), Canonical Encoding Rules (CER) and Distinguished Encoding Rules (DER)".</w:t>
      </w:r>
    </w:p>
    <w:p w:rsidR="009974B8" w:rsidRDefault="009974B8" w:rsidP="009974B8">
      <w:pPr>
        <w:pStyle w:val="EX"/>
      </w:pPr>
      <w:r>
        <w:t>[21]</w:t>
      </w:r>
      <w:r>
        <w:tab/>
        <w:t>3GPP TS 22.101: "Service aspects; Service principles".</w:t>
      </w:r>
    </w:p>
    <w:p w:rsidR="009974B8" w:rsidRDefault="009974B8" w:rsidP="009974B8">
      <w:pPr>
        <w:pStyle w:val="EX"/>
      </w:pPr>
      <w:r>
        <w:t>[22]</w:t>
      </w:r>
      <w:r>
        <w:tab/>
        <w:t>Void.</w:t>
      </w:r>
    </w:p>
    <w:p w:rsidR="009974B8" w:rsidRDefault="009974B8" w:rsidP="009974B8">
      <w:pPr>
        <w:pStyle w:val="EX"/>
      </w:pPr>
      <w:r>
        <w:t>[23]</w:t>
      </w:r>
      <w:r>
        <w:tab/>
        <w:t>ETSI TS 101 220: "Smart cards; ETSI numbering system for telecommunication application providers".</w:t>
      </w:r>
    </w:p>
    <w:p w:rsidR="009974B8" w:rsidRDefault="009974B8" w:rsidP="009974B8">
      <w:pPr>
        <w:pStyle w:val="EX"/>
      </w:pPr>
      <w:r>
        <w:t>[24]</w:t>
      </w:r>
      <w:r>
        <w:tab/>
        <w:t>IETF RFC 2486: "The Network Access Identifier".</w:t>
      </w:r>
    </w:p>
    <w:p w:rsidR="009974B8" w:rsidRDefault="009974B8" w:rsidP="009974B8">
      <w:pPr>
        <w:pStyle w:val="EX"/>
      </w:pPr>
      <w:r>
        <w:t>[25]</w:t>
      </w:r>
      <w:r>
        <w:rPr>
          <w:lang w:val="en-US"/>
        </w:rPr>
        <w:tab/>
      </w:r>
      <w:r>
        <w:t>3GPP TS 33.220: "Generic Authentication Architecture (GAA); Generic bootstrapping architecture".</w:t>
      </w:r>
    </w:p>
    <w:p w:rsidR="009974B8" w:rsidRDefault="009974B8" w:rsidP="009974B8">
      <w:pPr>
        <w:pStyle w:val="EX"/>
      </w:pPr>
      <w:r>
        <w:t>[26]</w:t>
      </w:r>
      <w:r>
        <w:tab/>
        <w:t>IETF RFC 2617: "HTTP Authentication: Basic and Digest Access Authentication". (</w:t>
      </w:r>
      <w:hyperlink r:id="rId11" w:history="1">
        <w:r>
          <w:rPr>
            <w:rStyle w:val="Hyperlink"/>
          </w:rPr>
          <w:t>http://www.ietf.org/rfc/rfc2617.txt</w:t>
        </w:r>
      </w:hyperlink>
      <w:r>
        <w:t>)</w:t>
      </w:r>
    </w:p>
    <w:p w:rsidR="009974B8" w:rsidRDefault="009974B8" w:rsidP="009974B8">
      <w:pPr>
        <w:pStyle w:val="EX"/>
      </w:pPr>
      <w:r>
        <w:t>[27]</w:t>
      </w:r>
      <w:r>
        <w:tab/>
        <w:t>IETF RFC 3629 (2003): "UTF-8, a transformation format of ISO 10646".</w:t>
      </w:r>
    </w:p>
    <w:p w:rsidR="009974B8" w:rsidRDefault="009974B8" w:rsidP="009974B8">
      <w:pPr>
        <w:pStyle w:val="EX"/>
      </w:pPr>
      <w:r>
        <w:t>[28]</w:t>
      </w:r>
      <w:r>
        <w:tab/>
        <w:t>3GPP TS 33.110: "Key establishment between a Universal Integrated Circuit Card (UICC) and a terminal".</w:t>
      </w:r>
    </w:p>
    <w:p w:rsidR="009974B8" w:rsidRDefault="009974B8" w:rsidP="009974B8">
      <w:pPr>
        <w:pStyle w:val="EX"/>
      </w:pPr>
      <w:r>
        <w:t>[29]</w:t>
      </w:r>
      <w:r>
        <w:tab/>
      </w:r>
      <w:r>
        <w:rPr>
          <w:rFonts w:eastAsia="MS Mincho" w:hint="eastAsia"/>
          <w:lang w:eastAsia="ja-JP"/>
        </w:rPr>
        <w:t>3GPP TS</w:t>
      </w:r>
      <w:r>
        <w:t> </w:t>
      </w:r>
      <w:r>
        <w:rPr>
          <w:rFonts w:eastAsia="MS Mincho" w:hint="eastAsia"/>
          <w:lang w:eastAsia="ja-JP"/>
        </w:rPr>
        <w:t>23.040</w:t>
      </w:r>
      <w:r>
        <w:t>: "Technical realization of the Short Message Service (SMS)".</w:t>
      </w:r>
    </w:p>
    <w:p w:rsidR="009974B8" w:rsidRDefault="009974B8" w:rsidP="009974B8">
      <w:pPr>
        <w:pStyle w:val="EX"/>
      </w:pPr>
      <w:r>
        <w:t>[30]</w:t>
      </w:r>
      <w:r>
        <w:tab/>
      </w:r>
      <w:r>
        <w:rPr>
          <w:rFonts w:eastAsia="MS Mincho" w:hint="eastAsia"/>
          <w:lang w:eastAsia="ja-JP"/>
        </w:rPr>
        <w:t>3GPP TS</w:t>
      </w:r>
      <w:r>
        <w:t> </w:t>
      </w:r>
      <w:r>
        <w:rPr>
          <w:rFonts w:eastAsia="MS Mincho" w:hint="eastAsia"/>
          <w:lang w:eastAsia="ja-JP"/>
        </w:rPr>
        <w:t>24.011</w:t>
      </w:r>
      <w:r>
        <w:t>: "Point</w:t>
      </w:r>
      <w:r>
        <w:noBreakHyphen/>
        <w:t>to</w:t>
      </w:r>
      <w:r>
        <w:noBreakHyphen/>
        <w:t>Point (PP) Short Message Service (SMS) support on mobile radio interface".</w:t>
      </w:r>
    </w:p>
    <w:p w:rsidR="009974B8" w:rsidRDefault="009974B8" w:rsidP="009974B8">
      <w:pPr>
        <w:pStyle w:val="EX"/>
      </w:pPr>
      <w:r>
        <w:t>[31]</w:t>
      </w:r>
      <w:r>
        <w:tab/>
        <w:t>3GPP TS 31.111: "</w:t>
      </w:r>
      <w:r>
        <w:rPr>
          <w:snapToGrid w:val="0"/>
          <w:color w:val="000000"/>
        </w:rPr>
        <w:t>USIM Application Toolkit (USAT)</w:t>
      </w:r>
      <w:r>
        <w:t>".</w:t>
      </w:r>
      <w:r w:rsidRPr="00234FE1">
        <w:t xml:space="preserve"> </w:t>
      </w:r>
    </w:p>
    <w:p w:rsidR="009974B8" w:rsidRDefault="009974B8" w:rsidP="009974B8">
      <w:pPr>
        <w:pStyle w:val="EX"/>
      </w:pPr>
      <w:r>
        <w:t>[32]</w:t>
      </w:r>
      <w:r>
        <w:tab/>
        <w:t>3GPP TS 24.229: "</w:t>
      </w:r>
      <w:r w:rsidRPr="0080010E">
        <w:t>IP multimedia call control protocol based on Session Initiation Protocol (SIP) and Session Description Protocol (SDP); Stage 3</w:t>
      </w:r>
      <w:r>
        <w:t>".</w:t>
      </w:r>
    </w:p>
    <w:p w:rsidR="009974B8" w:rsidRDefault="009974B8" w:rsidP="009974B8">
      <w:pPr>
        <w:pStyle w:val="EX"/>
      </w:pPr>
      <w:r>
        <w:t>[33]</w:t>
      </w:r>
      <w:r>
        <w:tab/>
        <w:t>3Void</w:t>
      </w:r>
    </w:p>
    <w:p w:rsidR="009974B8" w:rsidRDefault="009974B8" w:rsidP="009974B8">
      <w:pPr>
        <w:pStyle w:val="EX"/>
      </w:pPr>
      <w:r w:rsidRPr="00C63315">
        <w:t>[</w:t>
      </w:r>
      <w:r>
        <w:t>34</w:t>
      </w:r>
      <w:r w:rsidRPr="00C63315">
        <w:t>]</w:t>
      </w:r>
      <w:r w:rsidRPr="00C63315">
        <w:tab/>
        <w:t>3GPP TS 24.607: "Originating Identification Presentation (OIP) and Originating Identification Restriction (OIR) using IP Multimedia (IM) Core Network (CN) subsystem; Protocol specification"</w:t>
      </w:r>
      <w:r>
        <w:t>.</w:t>
      </w:r>
    </w:p>
    <w:p w:rsidR="009974B8" w:rsidRDefault="009974B8" w:rsidP="009974B8">
      <w:pPr>
        <w:pStyle w:val="EX"/>
        <w:rPr>
          <w:rFonts w:eastAsia="MS Mincho"/>
        </w:rPr>
      </w:pPr>
      <w:r w:rsidRPr="00B81036">
        <w:t>[</w:t>
      </w:r>
      <w:r>
        <w:t>35</w:t>
      </w:r>
      <w:r w:rsidRPr="00B81036">
        <w:t>]</w:t>
      </w:r>
      <w:r w:rsidRPr="00B81036">
        <w:tab/>
      </w:r>
      <w:r w:rsidRPr="00B81036">
        <w:rPr>
          <w:rFonts w:eastAsia="MS Mincho"/>
        </w:rPr>
        <w:t>3GPP TS 24.167: "3GPP IMS Management Object (MO)</w:t>
      </w:r>
      <w:r w:rsidRPr="00B81036">
        <w:t>;</w:t>
      </w:r>
      <w:r w:rsidRPr="00B81036">
        <w:rPr>
          <w:rFonts w:eastAsia="MS Mincho"/>
        </w:rPr>
        <w:t xml:space="preserve"> </w:t>
      </w:r>
      <w:r w:rsidRPr="00B81036">
        <w:t>Stage</w:t>
      </w:r>
      <w:r>
        <w:t> </w:t>
      </w:r>
      <w:r w:rsidRPr="00B81036">
        <w:t>3</w:t>
      </w:r>
      <w:r w:rsidRPr="00B81036">
        <w:rPr>
          <w:rFonts w:eastAsia="MS Mincho"/>
        </w:rPr>
        <w:t>".</w:t>
      </w:r>
    </w:p>
    <w:p w:rsidR="009974B8" w:rsidRPr="00342BFD" w:rsidRDefault="009974B8" w:rsidP="009974B8">
      <w:pPr>
        <w:pStyle w:val="EX"/>
        <w:rPr>
          <w:lang w:val="en-US"/>
        </w:rPr>
      </w:pPr>
      <w:r>
        <w:rPr>
          <w:lang w:val="en-US"/>
        </w:rPr>
        <w:t>[36</w:t>
      </w:r>
      <w:r w:rsidRPr="00342BFD">
        <w:rPr>
          <w:lang w:val="en-US"/>
        </w:rPr>
        <w:t>]</w:t>
      </w:r>
      <w:r w:rsidRPr="00342BFD">
        <w:rPr>
          <w:lang w:val="en-US"/>
        </w:rPr>
        <w:tab/>
        <w:t>3GPP TS 24.341: "Support of SMS over IP networks; Stage 3".</w:t>
      </w:r>
    </w:p>
    <w:p w:rsidR="009974B8" w:rsidRDefault="009974B8" w:rsidP="009974B8">
      <w:pPr>
        <w:pStyle w:val="EX"/>
      </w:pPr>
      <w:r>
        <w:t>[37]</w:t>
      </w:r>
      <w:r>
        <w:tab/>
        <w:t>OMA-DDS-DM_ConnMO_3GPPPS-V1_0-20081024-A</w:t>
      </w:r>
      <w:r w:rsidRPr="00F963AD">
        <w:t>: "</w:t>
      </w:r>
      <w:r w:rsidRPr="004B2EF9">
        <w:t xml:space="preserve"> </w:t>
      </w:r>
      <w:r>
        <w:t>Standardized Connectivity Management Objects 3GPP Packet Switched Bearer Paramaters".</w:t>
      </w:r>
    </w:p>
    <w:p w:rsidR="009974B8" w:rsidRDefault="009974B8" w:rsidP="009974B8">
      <w:pPr>
        <w:pStyle w:val="EX"/>
      </w:pPr>
      <w:r>
        <w:t>[38]</w:t>
      </w:r>
      <w:r>
        <w:tab/>
      </w:r>
      <w:r w:rsidRPr="00345496">
        <w:t>OMA-</w:t>
      </w:r>
      <w:r>
        <w:t>DDS-DM_ConnMO-V1_0-20081107-A</w:t>
      </w:r>
      <w:r w:rsidRPr="00F963AD">
        <w:t>: "</w:t>
      </w:r>
      <w:r w:rsidRPr="004B2EF9">
        <w:t xml:space="preserve"> </w:t>
      </w:r>
      <w:r>
        <w:t>Standardized Connectivity Management Objects".</w:t>
      </w:r>
    </w:p>
    <w:p w:rsidR="009974B8" w:rsidRDefault="009974B8" w:rsidP="009974B8">
      <w:pPr>
        <w:pStyle w:val="EX"/>
      </w:pPr>
      <w:r>
        <w:t>[39]</w:t>
      </w:r>
      <w:r>
        <w:tab/>
        <w:t>3GPP TS 24.424: "</w:t>
      </w:r>
      <w:r w:rsidRPr="008011AD">
        <w:t>Management Object (MO) for Extensible Markup Language (XML) Configuration Access Protocol (XCAP) over the Ut interface for Manipulating Supplementary Services (SS)</w:t>
      </w:r>
      <w:r>
        <w:t>".</w:t>
      </w:r>
    </w:p>
    <w:p w:rsidR="009974B8" w:rsidRDefault="009974B8" w:rsidP="009974B8">
      <w:pPr>
        <w:pStyle w:val="EX"/>
      </w:pPr>
      <w:r>
        <w:lastRenderedPageBreak/>
        <w:t>[40</w:t>
      </w:r>
      <w:r w:rsidRPr="008433E7">
        <w:t>]</w:t>
      </w:r>
      <w:r w:rsidRPr="008433E7">
        <w:tab/>
        <w:t>3GPP TS 24.623: "Extensible Markup Language (XML) Configuration Access Protocol (XCAP) over the Ut interface for Manipulating Supplementary Services".</w:t>
      </w:r>
    </w:p>
    <w:p w:rsidR="009974B8" w:rsidRDefault="009974B8" w:rsidP="009974B8">
      <w:pPr>
        <w:pStyle w:val="EX"/>
      </w:pPr>
      <w:r>
        <w:t>[41]</w:t>
      </w:r>
      <w:r>
        <w:tab/>
        <w:t>OMA </w:t>
      </w:r>
      <w:r w:rsidRPr="00861E12">
        <w:t>OMA-TS-XDM_</w:t>
      </w:r>
      <w:r>
        <w:t>MO</w:t>
      </w:r>
      <w:r w:rsidRPr="00861E12">
        <w:t>-V1_1-20080627-A</w:t>
      </w:r>
      <w:r w:rsidRPr="00F963AD">
        <w:t>: "</w:t>
      </w:r>
      <w:r w:rsidRPr="00C73A6A">
        <w:t xml:space="preserve">OMA Management Object for </w:t>
      </w:r>
      <w:r w:rsidRPr="00F963AD">
        <w:t>XML Document</w:t>
      </w:r>
      <w:r>
        <w:t xml:space="preserve"> Management".</w:t>
      </w:r>
    </w:p>
    <w:p w:rsidR="009974B8" w:rsidRDefault="009974B8" w:rsidP="009974B8">
      <w:pPr>
        <w:pStyle w:val="EX"/>
      </w:pPr>
      <w:r w:rsidRPr="006A5B43">
        <w:t>[</w:t>
      </w:r>
      <w:r>
        <w:t>42</w:t>
      </w:r>
      <w:r w:rsidRPr="006A5B43">
        <w:t>]</w:t>
      </w:r>
      <w:r w:rsidRPr="006A5B43">
        <w:tab/>
      </w:r>
      <w:r>
        <w:t>void</w:t>
      </w:r>
      <w:r w:rsidRPr="006A5B43">
        <w:t>.</w:t>
      </w:r>
    </w:p>
    <w:p w:rsidR="009974B8" w:rsidRDefault="009974B8" w:rsidP="009974B8">
      <w:pPr>
        <w:pStyle w:val="EX"/>
      </w:pPr>
      <w:r>
        <w:t>[43]</w:t>
      </w:r>
      <w:r>
        <w:tab/>
      </w:r>
      <w:r w:rsidRPr="00287E04">
        <w:t>3GPP TS 24.</w:t>
      </w:r>
      <w:r>
        <w:t>4</w:t>
      </w:r>
      <w:r w:rsidRPr="00287E04">
        <w:t xml:space="preserve">83: "Mission Critical </w:t>
      </w:r>
      <w:r>
        <w:t>Services</w:t>
      </w:r>
      <w:r w:rsidRPr="00287E04">
        <w:t>(</w:t>
      </w:r>
      <w:r w:rsidRPr="002F55BD">
        <w:t>MC</w:t>
      </w:r>
      <w:r>
        <w:t>S)</w:t>
      </w:r>
      <w:r w:rsidRPr="00287E04">
        <w:t xml:space="preserve"> Management Object (MO)".</w:t>
      </w:r>
    </w:p>
    <w:p w:rsidR="001113B7" w:rsidRDefault="001113B7" w:rsidP="001113B7">
      <w:pPr>
        <w:pStyle w:val="EX"/>
      </w:pPr>
      <w:r>
        <w:t>[44]</w:t>
      </w:r>
      <w:r>
        <w:tab/>
        <w:t>3GPP TS 24.175: "</w:t>
      </w:r>
      <w:r w:rsidRPr="004C54A9">
        <w:t>Management Object (MO) for Multi-Device and Multi-Identity in IMS</w:t>
      </w:r>
      <w:r>
        <w:t>".</w:t>
      </w:r>
    </w:p>
    <w:p w:rsidR="001113B7" w:rsidRDefault="001113B7" w:rsidP="009974B8">
      <w:pPr>
        <w:pStyle w:val="EX"/>
      </w:pPr>
      <w:r>
        <w:t>[45]</w:t>
      </w:r>
      <w:r>
        <w:tab/>
        <w:t>3GPP TS 24.174: "</w:t>
      </w:r>
      <w:r w:rsidRPr="00DC4331">
        <w:rPr>
          <w:noProof/>
        </w:rPr>
        <w:t>Support of Multi-Device and Multi-Identity in IMS;</w:t>
      </w:r>
      <w:r>
        <w:rPr>
          <w:noProof/>
        </w:rPr>
        <w:t xml:space="preserve"> </w:t>
      </w:r>
      <w:r w:rsidRPr="00DC4331">
        <w:rPr>
          <w:noProof/>
        </w:rPr>
        <w:t>Stage 3</w:t>
      </w:r>
      <w:r>
        <w:t>".</w:t>
      </w:r>
    </w:p>
    <w:p w:rsidR="009974B8" w:rsidRDefault="009974B8" w:rsidP="009974B8">
      <w:pPr>
        <w:pStyle w:val="Heading1"/>
      </w:pPr>
      <w:bookmarkStart w:id="32" w:name="_Toc2867190"/>
      <w:bookmarkStart w:id="33" w:name="_Toc29900553"/>
      <w:bookmarkStart w:id="34" w:name="_Toc36481391"/>
      <w:bookmarkStart w:id="35" w:name="_Toc36481845"/>
      <w:bookmarkStart w:id="36" w:name="_Toc50966913"/>
      <w:r>
        <w:t>3</w:t>
      </w:r>
      <w:r>
        <w:tab/>
        <w:t>Definitions, symbols, abbreviations and coding conventions</w:t>
      </w:r>
      <w:bookmarkEnd w:id="32"/>
      <w:bookmarkEnd w:id="33"/>
      <w:bookmarkEnd w:id="34"/>
      <w:bookmarkEnd w:id="35"/>
      <w:bookmarkEnd w:id="36"/>
    </w:p>
    <w:p w:rsidR="009974B8" w:rsidRDefault="009974B8" w:rsidP="009974B8">
      <w:pPr>
        <w:pStyle w:val="Heading2"/>
      </w:pPr>
      <w:bookmarkStart w:id="37" w:name="_Toc2867191"/>
      <w:bookmarkStart w:id="38" w:name="_Toc29900554"/>
      <w:bookmarkStart w:id="39" w:name="_Toc36481392"/>
      <w:bookmarkStart w:id="40" w:name="_Toc36481846"/>
      <w:bookmarkStart w:id="41" w:name="_Toc50966914"/>
      <w:r>
        <w:t>3.1</w:t>
      </w:r>
      <w:r>
        <w:tab/>
        <w:t>Definitions</w:t>
      </w:r>
      <w:bookmarkEnd w:id="37"/>
      <w:bookmarkEnd w:id="38"/>
      <w:bookmarkEnd w:id="39"/>
      <w:bookmarkEnd w:id="40"/>
      <w:bookmarkEnd w:id="41"/>
    </w:p>
    <w:p w:rsidR="009974B8" w:rsidRDefault="009974B8" w:rsidP="009974B8">
      <w:r>
        <w:t>For the purposes of the present document, the following terms and definitions apply:</w:t>
      </w:r>
    </w:p>
    <w:p w:rsidR="009974B8" w:rsidRDefault="009974B8" w:rsidP="009974B8">
      <w:r>
        <w:rPr>
          <w:b/>
          <w:bCs/>
        </w:rPr>
        <w:t xml:space="preserve">ISIM: </w:t>
      </w:r>
      <w:r>
        <w:t>application residing on the UICC, an IC card specified in TS 31.101 [3]</w:t>
      </w:r>
      <w:r>
        <w:br/>
        <w:t>In particular, TS 31.101 [3] specifies the application independent properties of the UICC/terminal interface such as the physical characteristics and the logical structure</w:t>
      </w:r>
    </w:p>
    <w:p w:rsidR="009974B8" w:rsidRDefault="009974B8" w:rsidP="009974B8">
      <w:r>
        <w:t>The AID of ISIM is defined in ETSI TS 101 220 [23] and is stored in EF</w:t>
      </w:r>
      <w:r>
        <w:rPr>
          <w:vertAlign w:val="subscript"/>
        </w:rPr>
        <w:t>DIR</w:t>
      </w:r>
      <w:r>
        <w:t>.</w:t>
      </w:r>
    </w:p>
    <w:p w:rsidR="009974B8" w:rsidRDefault="009974B8" w:rsidP="009974B8">
      <w:r>
        <w:rPr>
          <w:b/>
        </w:rPr>
        <w:t>ADM:</w:t>
      </w:r>
      <w:r>
        <w:t xml:space="preserve"> access condition to an EF which is under the control of the authority which creates this file</w:t>
      </w:r>
    </w:p>
    <w:p w:rsidR="009974B8" w:rsidRDefault="009974B8" w:rsidP="009974B8">
      <w:pPr>
        <w:pStyle w:val="Heading2"/>
      </w:pPr>
      <w:bookmarkStart w:id="42" w:name="_Toc2867192"/>
      <w:bookmarkStart w:id="43" w:name="_Toc29900555"/>
      <w:bookmarkStart w:id="44" w:name="_Toc36481393"/>
      <w:bookmarkStart w:id="45" w:name="_Toc36481847"/>
      <w:bookmarkStart w:id="46" w:name="_Toc50966915"/>
      <w:r>
        <w:t>3.2</w:t>
      </w:r>
      <w:r>
        <w:tab/>
        <w:t>Symbols</w:t>
      </w:r>
      <w:bookmarkEnd w:id="42"/>
      <w:bookmarkEnd w:id="43"/>
      <w:bookmarkEnd w:id="44"/>
      <w:bookmarkEnd w:id="45"/>
      <w:bookmarkEnd w:id="46"/>
    </w:p>
    <w:p w:rsidR="009974B8" w:rsidRDefault="009974B8" w:rsidP="009974B8">
      <w:pPr>
        <w:keepNext/>
      </w:pPr>
      <w:r>
        <w:t>For the purposes of the present document, the following symbols apply:</w:t>
      </w:r>
    </w:p>
    <w:p w:rsidR="009974B8" w:rsidRDefault="009974B8" w:rsidP="009974B8">
      <w:pPr>
        <w:pStyle w:val="EW"/>
      </w:pPr>
      <w:r>
        <w:t>||</w:t>
      </w:r>
      <w:r>
        <w:tab/>
        <w:t>Concatenation</w:t>
      </w:r>
    </w:p>
    <w:p w:rsidR="009974B8" w:rsidRDefault="009974B8" w:rsidP="009974B8">
      <w:pPr>
        <w:pStyle w:val="EW"/>
      </w:pPr>
      <w:r>
        <w:fldChar w:fldCharType="begin"/>
      </w:r>
      <w:r>
        <w:instrText>SYMBOL 197 \f "Symbol" \s 10</w:instrText>
      </w:r>
      <w:r>
        <w:fldChar w:fldCharType="separate"/>
      </w:r>
      <w:r>
        <w:rPr>
          <w:rFonts w:ascii="Symbol" w:hAnsi="Symbol"/>
        </w:rPr>
        <w:t></w:t>
      </w:r>
      <w:r>
        <w:fldChar w:fldCharType="end"/>
      </w:r>
      <w:r>
        <w:tab/>
        <w:t>Exclusive or</w:t>
      </w:r>
    </w:p>
    <w:p w:rsidR="009974B8" w:rsidRDefault="009974B8" w:rsidP="009974B8">
      <w:pPr>
        <w:pStyle w:val="EW"/>
      </w:pPr>
      <w:r>
        <w:t>f1</w:t>
      </w:r>
      <w:r>
        <w:tab/>
        <w:t>Message authentication function used to compute MAC</w:t>
      </w:r>
    </w:p>
    <w:p w:rsidR="009974B8" w:rsidRDefault="009974B8" w:rsidP="009974B8">
      <w:pPr>
        <w:pStyle w:val="EW"/>
      </w:pPr>
      <w:r>
        <w:t>f1*</w:t>
      </w:r>
      <w:r>
        <w:tab/>
        <w:t>A message authentication code (MAC) function with the property that no valuable information can be inferred from the function values of f1* about those of f1, ... , f5 and vice versa</w:t>
      </w:r>
    </w:p>
    <w:p w:rsidR="009974B8" w:rsidRDefault="009974B8" w:rsidP="009974B8">
      <w:pPr>
        <w:pStyle w:val="EW"/>
      </w:pPr>
      <w:r>
        <w:t>f2</w:t>
      </w:r>
      <w:r>
        <w:tab/>
        <w:t>Message authentication function used to compute RES and XRES</w:t>
      </w:r>
    </w:p>
    <w:p w:rsidR="009974B8" w:rsidRDefault="009974B8" w:rsidP="009974B8">
      <w:pPr>
        <w:pStyle w:val="EW"/>
      </w:pPr>
      <w:r>
        <w:t>f3</w:t>
      </w:r>
      <w:r>
        <w:tab/>
        <w:t>Key generating function used to compute CK</w:t>
      </w:r>
    </w:p>
    <w:p w:rsidR="009974B8" w:rsidRDefault="009974B8" w:rsidP="009974B8">
      <w:pPr>
        <w:pStyle w:val="EW"/>
      </w:pPr>
      <w:r>
        <w:t>f4</w:t>
      </w:r>
      <w:r>
        <w:tab/>
        <w:t>Key generating function used to compute IK</w:t>
      </w:r>
    </w:p>
    <w:p w:rsidR="009974B8" w:rsidRDefault="009974B8" w:rsidP="009974B8">
      <w:pPr>
        <w:pStyle w:val="EX"/>
      </w:pPr>
      <w:r>
        <w:t>f5</w:t>
      </w:r>
      <w:r>
        <w:tab/>
        <w:t>Key generating function used to compute AK</w:t>
      </w:r>
    </w:p>
    <w:p w:rsidR="009974B8" w:rsidRDefault="009974B8" w:rsidP="009974B8">
      <w:pPr>
        <w:pStyle w:val="Heading2"/>
      </w:pPr>
      <w:bookmarkStart w:id="47" w:name="_Toc2867193"/>
      <w:bookmarkStart w:id="48" w:name="_Toc29900556"/>
      <w:bookmarkStart w:id="49" w:name="_Toc36481394"/>
      <w:bookmarkStart w:id="50" w:name="_Toc36481848"/>
      <w:bookmarkStart w:id="51" w:name="_Toc50966916"/>
      <w:r>
        <w:t>3.3</w:t>
      </w:r>
      <w:r>
        <w:tab/>
        <w:t>Abbreviations</w:t>
      </w:r>
      <w:bookmarkEnd w:id="47"/>
      <w:bookmarkEnd w:id="48"/>
      <w:bookmarkEnd w:id="49"/>
      <w:bookmarkEnd w:id="50"/>
      <w:bookmarkEnd w:id="51"/>
    </w:p>
    <w:p w:rsidR="009974B8" w:rsidRDefault="009974B8" w:rsidP="009974B8">
      <w:pPr>
        <w:keepNext/>
      </w:pPr>
      <w:r>
        <w:t>For the purposes of the present document, the following abbreviations apply:</w:t>
      </w:r>
    </w:p>
    <w:p w:rsidR="009974B8" w:rsidRDefault="009974B8" w:rsidP="009974B8">
      <w:pPr>
        <w:pStyle w:val="EW"/>
      </w:pPr>
      <w:r>
        <w:t>3GPP</w:t>
      </w:r>
      <w:r>
        <w:tab/>
        <w:t>3</w:t>
      </w:r>
      <w:r w:rsidRPr="00CB1436">
        <w:rPr>
          <w:vertAlign w:val="superscript"/>
        </w:rPr>
        <w:t>rd</w:t>
      </w:r>
      <w:r>
        <w:t xml:space="preserve"> Generation Partnership Project</w:t>
      </w:r>
    </w:p>
    <w:p w:rsidR="009974B8" w:rsidRDefault="009974B8" w:rsidP="009974B8">
      <w:pPr>
        <w:pStyle w:val="EW"/>
      </w:pPr>
      <w:r>
        <w:t>AC</w:t>
      </w:r>
      <w:r>
        <w:tab/>
        <w:t>Access Condition</w:t>
      </w:r>
    </w:p>
    <w:p w:rsidR="009974B8" w:rsidRDefault="009974B8" w:rsidP="009974B8">
      <w:pPr>
        <w:pStyle w:val="EW"/>
      </w:pPr>
      <w:r>
        <w:t>ADF</w:t>
      </w:r>
      <w:r>
        <w:tab/>
        <w:t>Application Dedicated File</w:t>
      </w:r>
    </w:p>
    <w:p w:rsidR="009974B8" w:rsidRDefault="009974B8" w:rsidP="009974B8">
      <w:pPr>
        <w:pStyle w:val="EW"/>
      </w:pPr>
      <w:r>
        <w:t>AID</w:t>
      </w:r>
      <w:r>
        <w:tab/>
        <w:t>Application IDentifier</w:t>
      </w:r>
    </w:p>
    <w:p w:rsidR="009974B8" w:rsidRDefault="009974B8" w:rsidP="009974B8">
      <w:pPr>
        <w:pStyle w:val="EW"/>
      </w:pPr>
      <w:r>
        <w:t>AK</w:t>
      </w:r>
      <w:r>
        <w:tab/>
        <w:t>Anonymity Key</w:t>
      </w:r>
    </w:p>
    <w:p w:rsidR="009974B8" w:rsidRDefault="009974B8" w:rsidP="009974B8">
      <w:pPr>
        <w:pStyle w:val="EW"/>
        <w:keepNext/>
      </w:pPr>
      <w:r>
        <w:t>AKA</w:t>
      </w:r>
      <w:r>
        <w:tab/>
        <w:t>Authentication and Key Agreement</w:t>
      </w:r>
    </w:p>
    <w:p w:rsidR="009974B8" w:rsidRDefault="009974B8" w:rsidP="009974B8">
      <w:pPr>
        <w:pStyle w:val="EW"/>
      </w:pPr>
      <w:r>
        <w:t>ALW</w:t>
      </w:r>
      <w:r>
        <w:tab/>
        <w:t>ALWays</w:t>
      </w:r>
    </w:p>
    <w:p w:rsidR="009974B8" w:rsidRDefault="009974B8" w:rsidP="009974B8">
      <w:pPr>
        <w:pStyle w:val="EW"/>
      </w:pPr>
      <w:r>
        <w:t>AMF</w:t>
      </w:r>
      <w:r>
        <w:tab/>
        <w:t>Authentication Management Field</w:t>
      </w:r>
    </w:p>
    <w:p w:rsidR="009974B8" w:rsidRDefault="009974B8" w:rsidP="009974B8">
      <w:pPr>
        <w:pStyle w:val="EW"/>
        <w:rPr>
          <w:rFonts w:eastAsia="MS Mincho"/>
          <w:lang w:eastAsia="ja-JP"/>
        </w:rPr>
      </w:pPr>
      <w:r>
        <w:rPr>
          <w:rFonts w:eastAsia="MS Mincho"/>
          <w:lang w:eastAsia="ja-JP"/>
        </w:rPr>
        <w:t>ASN.1</w:t>
      </w:r>
      <w:r>
        <w:rPr>
          <w:rFonts w:eastAsia="MS Mincho"/>
          <w:lang w:eastAsia="ja-JP"/>
        </w:rPr>
        <w:tab/>
        <w:t>Abstract Syntax Notation One</w:t>
      </w:r>
    </w:p>
    <w:p w:rsidR="009974B8" w:rsidRDefault="009974B8" w:rsidP="009974B8">
      <w:pPr>
        <w:pStyle w:val="EW"/>
      </w:pPr>
      <w:r>
        <w:t>AuC</w:t>
      </w:r>
      <w:r>
        <w:tab/>
        <w:t>Authentication Centre</w:t>
      </w:r>
    </w:p>
    <w:p w:rsidR="009974B8" w:rsidRDefault="009974B8" w:rsidP="009974B8">
      <w:pPr>
        <w:pStyle w:val="EW"/>
      </w:pPr>
      <w:r>
        <w:t>AUTN</w:t>
      </w:r>
      <w:r>
        <w:tab/>
        <w:t>AUthentication TokeN</w:t>
      </w:r>
    </w:p>
    <w:p w:rsidR="009974B8" w:rsidRDefault="009974B8" w:rsidP="009974B8">
      <w:pPr>
        <w:pStyle w:val="EW"/>
        <w:rPr>
          <w:rFonts w:eastAsia="MS Mincho"/>
          <w:lang w:eastAsia="ja-JP"/>
        </w:rPr>
      </w:pPr>
      <w:r>
        <w:rPr>
          <w:rFonts w:eastAsia="MS Mincho"/>
          <w:lang w:eastAsia="ja-JP"/>
        </w:rPr>
        <w:lastRenderedPageBreak/>
        <w:t>BER-TLV</w:t>
      </w:r>
      <w:r>
        <w:rPr>
          <w:rFonts w:eastAsia="MS Mincho"/>
          <w:lang w:eastAsia="ja-JP"/>
        </w:rPr>
        <w:tab/>
        <w:t>Basic Encoding Rule - TLV</w:t>
      </w:r>
    </w:p>
    <w:p w:rsidR="009974B8" w:rsidRDefault="009974B8" w:rsidP="009974B8">
      <w:pPr>
        <w:pStyle w:val="EW"/>
        <w:rPr>
          <w:rFonts w:eastAsia="MS Mincho"/>
          <w:lang w:eastAsia="ja-JP"/>
        </w:rPr>
      </w:pPr>
      <w:r>
        <w:rPr>
          <w:rFonts w:eastAsia="MS Mincho"/>
          <w:lang w:eastAsia="ja-JP"/>
        </w:rPr>
        <w:t>B-TID</w:t>
      </w:r>
      <w:r>
        <w:rPr>
          <w:rFonts w:eastAsia="MS Mincho"/>
          <w:lang w:eastAsia="ja-JP"/>
        </w:rPr>
        <w:tab/>
        <w:t>Bootstrapping Transaction IDentifier</w:t>
      </w:r>
    </w:p>
    <w:p w:rsidR="009974B8" w:rsidRDefault="009974B8" w:rsidP="009974B8">
      <w:pPr>
        <w:pStyle w:val="EW"/>
      </w:pPr>
      <w:r>
        <w:t>CK</w:t>
      </w:r>
      <w:r>
        <w:tab/>
        <w:t>Cipher Key</w:t>
      </w:r>
    </w:p>
    <w:p w:rsidR="009974B8" w:rsidRDefault="009974B8" w:rsidP="009974B8">
      <w:pPr>
        <w:pStyle w:val="EW"/>
      </w:pPr>
      <w:r>
        <w:t>DF</w:t>
      </w:r>
      <w:r>
        <w:tab/>
        <w:t>Dedicated File</w:t>
      </w:r>
    </w:p>
    <w:p w:rsidR="009974B8" w:rsidRDefault="009974B8" w:rsidP="009974B8">
      <w:pPr>
        <w:pStyle w:val="EW"/>
      </w:pPr>
      <w:r>
        <w:t>EF</w:t>
      </w:r>
      <w:r>
        <w:tab/>
        <w:t>Elementary File</w:t>
      </w:r>
    </w:p>
    <w:p w:rsidR="009974B8" w:rsidRDefault="009974B8" w:rsidP="009974B8">
      <w:pPr>
        <w:pStyle w:val="EW"/>
      </w:pPr>
      <w:r>
        <w:t>FFS</w:t>
      </w:r>
      <w:r>
        <w:tab/>
        <w:t>For Further Study</w:t>
      </w:r>
    </w:p>
    <w:p w:rsidR="009974B8" w:rsidRDefault="009974B8" w:rsidP="009974B8">
      <w:pPr>
        <w:pStyle w:val="EW"/>
      </w:pPr>
      <w:r>
        <w:t>FQDN</w:t>
      </w:r>
      <w:r>
        <w:tab/>
        <w:t>Fully Qualified Domain Name</w:t>
      </w:r>
    </w:p>
    <w:p w:rsidR="009974B8" w:rsidRDefault="009974B8" w:rsidP="009974B8">
      <w:pPr>
        <w:pStyle w:val="EW"/>
      </w:pPr>
      <w:r>
        <w:t>HE</w:t>
      </w:r>
      <w:r>
        <w:tab/>
        <w:t>Home Environment</w:t>
      </w:r>
    </w:p>
    <w:p w:rsidR="009974B8" w:rsidRDefault="009974B8" w:rsidP="009974B8">
      <w:pPr>
        <w:pStyle w:val="EW"/>
        <w:keepNext/>
      </w:pPr>
      <w:r>
        <w:t>HN</w:t>
      </w:r>
      <w:r>
        <w:tab/>
        <w:t>Home Network</w:t>
      </w:r>
      <w:r w:rsidRPr="00234FE1">
        <w:t xml:space="preserve"> </w:t>
      </w:r>
    </w:p>
    <w:p w:rsidR="009974B8" w:rsidRDefault="009974B8" w:rsidP="009974B8">
      <w:pPr>
        <w:pStyle w:val="EW"/>
        <w:keepNext/>
      </w:pPr>
      <w:r w:rsidRPr="003F1313">
        <w:t>IARI</w:t>
      </w:r>
      <w:r>
        <w:tab/>
        <w:t>IMS Application Reference Identifier</w:t>
      </w:r>
    </w:p>
    <w:p w:rsidR="009974B8" w:rsidRDefault="009974B8" w:rsidP="009974B8">
      <w:pPr>
        <w:pStyle w:val="EW"/>
      </w:pPr>
      <w:r>
        <w:t>ICC</w:t>
      </w:r>
      <w:r>
        <w:tab/>
        <w:t>Integrated Circuit Card</w:t>
      </w:r>
    </w:p>
    <w:p w:rsidR="009974B8" w:rsidRDefault="009974B8" w:rsidP="009974B8">
      <w:pPr>
        <w:pStyle w:val="EW"/>
      </w:pPr>
      <w:r>
        <w:t>ID</w:t>
      </w:r>
      <w:r>
        <w:tab/>
        <w:t>IDentifier</w:t>
      </w:r>
    </w:p>
    <w:p w:rsidR="009974B8" w:rsidRDefault="009974B8" w:rsidP="009974B8">
      <w:pPr>
        <w:pStyle w:val="EW"/>
      </w:pPr>
      <w:r>
        <w:t>IK</w:t>
      </w:r>
      <w:r>
        <w:tab/>
        <w:t>Integrity Key</w:t>
      </w:r>
    </w:p>
    <w:p w:rsidR="009974B8" w:rsidRDefault="009974B8" w:rsidP="009974B8">
      <w:pPr>
        <w:pStyle w:val="EW"/>
        <w:keepNext/>
      </w:pPr>
      <w:r>
        <w:t>IM</w:t>
      </w:r>
      <w:r>
        <w:tab/>
        <w:t>IP Multimedia</w:t>
      </w:r>
    </w:p>
    <w:p w:rsidR="009974B8" w:rsidRDefault="009974B8" w:rsidP="009974B8">
      <w:pPr>
        <w:pStyle w:val="EW"/>
        <w:keepNext/>
      </w:pPr>
      <w:r>
        <w:t>IMPI</w:t>
      </w:r>
      <w:r>
        <w:tab/>
        <w:t>IM Private Identity</w:t>
      </w:r>
    </w:p>
    <w:p w:rsidR="009974B8" w:rsidRDefault="009974B8" w:rsidP="009974B8">
      <w:pPr>
        <w:pStyle w:val="EW"/>
        <w:keepNext/>
      </w:pPr>
      <w:r>
        <w:t>IMPU</w:t>
      </w:r>
      <w:r>
        <w:tab/>
        <w:t>IM PUblic identity</w:t>
      </w:r>
    </w:p>
    <w:p w:rsidR="009974B8" w:rsidRDefault="009974B8" w:rsidP="009974B8">
      <w:pPr>
        <w:pStyle w:val="EW"/>
      </w:pPr>
      <w:r>
        <w:t>IMS</w:t>
      </w:r>
      <w:r>
        <w:tab/>
        <w:t>IP Multimedia Subsystem</w:t>
      </w:r>
    </w:p>
    <w:p w:rsidR="009974B8" w:rsidRDefault="009974B8" w:rsidP="009974B8">
      <w:pPr>
        <w:pStyle w:val="EW"/>
        <w:keepNext/>
      </w:pPr>
      <w:r>
        <w:t>ISIM</w:t>
      </w:r>
      <w:r>
        <w:tab/>
        <w:t>IM Services Identity Module</w:t>
      </w:r>
    </w:p>
    <w:p w:rsidR="009974B8" w:rsidRDefault="009974B8" w:rsidP="009974B8">
      <w:pPr>
        <w:pStyle w:val="EW"/>
      </w:pPr>
      <w:r>
        <w:t>K</w:t>
      </w:r>
      <w:r>
        <w:tab/>
        <w:t>long-term secret Key shared between the ISIM and the AuC</w:t>
      </w:r>
    </w:p>
    <w:p w:rsidR="009974B8" w:rsidRDefault="009974B8" w:rsidP="009974B8">
      <w:pPr>
        <w:pStyle w:val="EW"/>
      </w:pPr>
      <w:r>
        <w:t>KSI</w:t>
      </w:r>
      <w:r>
        <w:tab/>
        <w:t>Key Set Identifier</w:t>
      </w:r>
    </w:p>
    <w:p w:rsidR="009974B8" w:rsidRDefault="009974B8" w:rsidP="009974B8">
      <w:pPr>
        <w:pStyle w:val="EW"/>
      </w:pPr>
      <w:r>
        <w:t>LI</w:t>
      </w:r>
      <w:r>
        <w:tab/>
        <w:t>Language Indication</w:t>
      </w:r>
    </w:p>
    <w:p w:rsidR="009974B8" w:rsidRDefault="009974B8" w:rsidP="009974B8">
      <w:pPr>
        <w:pStyle w:val="EW"/>
      </w:pPr>
      <w:r>
        <w:t>LSB</w:t>
      </w:r>
      <w:r>
        <w:tab/>
        <w:t>Least Significant Bit</w:t>
      </w:r>
    </w:p>
    <w:p w:rsidR="009974B8" w:rsidRDefault="009974B8" w:rsidP="009974B8">
      <w:pPr>
        <w:pStyle w:val="EW"/>
      </w:pPr>
      <w:r>
        <w:t>MAC</w:t>
      </w:r>
      <w:r>
        <w:tab/>
        <w:t>Message Authentication Code</w:t>
      </w:r>
      <w:r w:rsidRPr="00FA0B01">
        <w:t xml:space="preserve"> </w:t>
      </w:r>
    </w:p>
    <w:p w:rsidR="009974B8" w:rsidRDefault="009974B8" w:rsidP="009974B8">
      <w:pPr>
        <w:pStyle w:val="EW"/>
      </w:pPr>
      <w:r>
        <w:t>MCData</w:t>
      </w:r>
      <w:r>
        <w:tab/>
        <w:t>Mission Critical Data</w:t>
      </w:r>
    </w:p>
    <w:p w:rsidR="009974B8" w:rsidRDefault="009974B8" w:rsidP="009974B8">
      <w:pPr>
        <w:pStyle w:val="EW"/>
      </w:pPr>
      <w:r>
        <w:t>MCPTT</w:t>
      </w:r>
      <w:r>
        <w:tab/>
        <w:t>Mission Critical Push To Talk</w:t>
      </w:r>
    </w:p>
    <w:p w:rsidR="009974B8" w:rsidRDefault="009974B8" w:rsidP="009974B8">
      <w:pPr>
        <w:pStyle w:val="EW"/>
      </w:pPr>
      <w:r>
        <w:t>MCS</w:t>
      </w:r>
      <w:r>
        <w:tab/>
        <w:t>Mission Critical Services</w:t>
      </w:r>
    </w:p>
    <w:p w:rsidR="009974B8" w:rsidRDefault="009974B8" w:rsidP="009974B8">
      <w:pPr>
        <w:pStyle w:val="EW"/>
      </w:pPr>
      <w:r>
        <w:t>MCVideo</w:t>
      </w:r>
      <w:r>
        <w:tab/>
        <w:t>Mission Critical Video</w:t>
      </w:r>
    </w:p>
    <w:p w:rsidR="009974B8" w:rsidRDefault="009974B8" w:rsidP="009974B8">
      <w:pPr>
        <w:pStyle w:val="EW"/>
      </w:pPr>
      <w:r>
        <w:t>MF</w:t>
      </w:r>
      <w:r>
        <w:tab/>
        <w:t>Master File</w:t>
      </w:r>
    </w:p>
    <w:p w:rsidR="001113B7" w:rsidRDefault="001113B7" w:rsidP="001113B7">
      <w:pPr>
        <w:pStyle w:val="EW"/>
      </w:pPr>
      <w:r>
        <w:t>MiD</w:t>
      </w:r>
      <w:r>
        <w:tab/>
        <w:t>Multi-iDentity</w:t>
      </w:r>
    </w:p>
    <w:p w:rsidR="001113B7" w:rsidRDefault="001113B7" w:rsidP="001113B7">
      <w:pPr>
        <w:pStyle w:val="EW"/>
      </w:pPr>
      <w:r>
        <w:t>MSB</w:t>
      </w:r>
      <w:r>
        <w:tab/>
        <w:t>Most Significant Bit</w:t>
      </w:r>
    </w:p>
    <w:p w:rsidR="001113B7" w:rsidRDefault="001113B7" w:rsidP="001113B7">
      <w:pPr>
        <w:pStyle w:val="EW"/>
      </w:pPr>
      <w:r>
        <w:t>MuD</w:t>
      </w:r>
      <w:r>
        <w:tab/>
        <w:t>Multi-Device</w:t>
      </w:r>
    </w:p>
    <w:p w:rsidR="009974B8" w:rsidRDefault="009974B8" w:rsidP="009974B8">
      <w:pPr>
        <w:pStyle w:val="EW"/>
      </w:pPr>
      <w:r>
        <w:t>NAI</w:t>
      </w:r>
      <w:r>
        <w:tab/>
        <w:t>Network Access Identifier</w:t>
      </w:r>
    </w:p>
    <w:p w:rsidR="009974B8" w:rsidRDefault="009974B8" w:rsidP="009974B8">
      <w:pPr>
        <w:pStyle w:val="EW"/>
      </w:pPr>
      <w:smartTag w:uri="urn:schemas-microsoft-com:office:smarttags" w:element="place">
        <w:smartTag w:uri="urn:schemas-microsoft-com:office:smarttags" w:element="State">
          <w:r>
            <w:t>NEV</w:t>
          </w:r>
        </w:smartTag>
      </w:smartTag>
      <w:r>
        <w:tab/>
        <w:t>NEVer</w:t>
      </w:r>
    </w:p>
    <w:p w:rsidR="009974B8" w:rsidRDefault="009974B8" w:rsidP="009974B8">
      <w:pPr>
        <w:pStyle w:val="EW"/>
      </w:pPr>
      <w:r>
        <w:t>PIN</w:t>
      </w:r>
      <w:r>
        <w:tab/>
        <w:t>Personal Identification Number</w:t>
      </w:r>
    </w:p>
    <w:p w:rsidR="009974B8" w:rsidRDefault="009974B8" w:rsidP="009974B8">
      <w:pPr>
        <w:pStyle w:val="EW"/>
      </w:pPr>
      <w:r>
        <w:t>PL</w:t>
      </w:r>
      <w:r>
        <w:tab/>
        <w:t>Preferred Languages</w:t>
      </w:r>
    </w:p>
    <w:p w:rsidR="009974B8" w:rsidRDefault="009974B8" w:rsidP="009974B8">
      <w:pPr>
        <w:pStyle w:val="EW"/>
      </w:pPr>
      <w:r>
        <w:t>PS_DO</w:t>
      </w:r>
      <w:r>
        <w:tab/>
        <w:t>PIN Status Data Object</w:t>
      </w:r>
    </w:p>
    <w:p w:rsidR="009974B8" w:rsidRDefault="009974B8" w:rsidP="009974B8">
      <w:pPr>
        <w:pStyle w:val="EW"/>
        <w:rPr>
          <w:lang w:eastAsia="ja-JP"/>
        </w:rPr>
      </w:pPr>
      <w:smartTag w:uri="urn:schemas-microsoft-com:office:smarttags" w:element="place">
        <w:r>
          <w:rPr>
            <w:lang w:eastAsia="ja-JP"/>
          </w:rPr>
          <w:t>RAND</w:t>
        </w:r>
      </w:smartTag>
      <w:r>
        <w:rPr>
          <w:lang w:eastAsia="ja-JP"/>
        </w:rPr>
        <w:tab/>
        <w:t>RANDom challenge</w:t>
      </w:r>
    </w:p>
    <w:p w:rsidR="009974B8" w:rsidRDefault="009974B8" w:rsidP="009974B8">
      <w:pPr>
        <w:pStyle w:val="EW"/>
      </w:pPr>
      <w:r>
        <w:t>RES</w:t>
      </w:r>
      <w:r>
        <w:tab/>
        <w:t>user RESponse</w:t>
      </w:r>
    </w:p>
    <w:p w:rsidR="009974B8" w:rsidRDefault="009974B8" w:rsidP="009974B8">
      <w:pPr>
        <w:pStyle w:val="EW"/>
      </w:pPr>
      <w:r>
        <w:t>RFU</w:t>
      </w:r>
      <w:r>
        <w:tab/>
        <w:t>Reserved for Future Use</w:t>
      </w:r>
    </w:p>
    <w:p w:rsidR="009974B8" w:rsidRDefault="009974B8" w:rsidP="009974B8">
      <w:pPr>
        <w:pStyle w:val="EW"/>
      </w:pPr>
      <w:r>
        <w:t>RST</w:t>
      </w:r>
      <w:r>
        <w:tab/>
        <w:t>ReSeT</w:t>
      </w:r>
    </w:p>
    <w:p w:rsidR="009974B8" w:rsidRDefault="009974B8" w:rsidP="009974B8">
      <w:pPr>
        <w:pStyle w:val="EW"/>
      </w:pPr>
      <w:r>
        <w:t>SDP</w:t>
      </w:r>
      <w:r>
        <w:tab/>
        <w:t>Session Description Protocol</w:t>
      </w:r>
    </w:p>
    <w:p w:rsidR="009974B8" w:rsidRDefault="009974B8" w:rsidP="009974B8">
      <w:pPr>
        <w:pStyle w:val="EW"/>
      </w:pPr>
      <w:r>
        <w:t>SFI</w:t>
      </w:r>
      <w:r>
        <w:tab/>
        <w:t>Short EF Identifier</w:t>
      </w:r>
    </w:p>
    <w:p w:rsidR="009974B8" w:rsidRDefault="009974B8" w:rsidP="009974B8">
      <w:pPr>
        <w:pStyle w:val="EW"/>
      </w:pPr>
      <w:r>
        <w:t>SIP</w:t>
      </w:r>
      <w:r>
        <w:tab/>
        <w:t>Session Initiation Protocol</w:t>
      </w:r>
    </w:p>
    <w:p w:rsidR="009974B8" w:rsidRDefault="009974B8" w:rsidP="009974B8">
      <w:pPr>
        <w:pStyle w:val="EW"/>
      </w:pPr>
      <w:r>
        <w:t>SQN</w:t>
      </w:r>
      <w:r>
        <w:tab/>
        <w:t>SeQuence Number</w:t>
      </w:r>
    </w:p>
    <w:p w:rsidR="009974B8" w:rsidRDefault="009974B8" w:rsidP="009974B8">
      <w:pPr>
        <w:pStyle w:val="EW"/>
      </w:pPr>
      <w:r>
        <w:t>SW</w:t>
      </w:r>
      <w:r>
        <w:tab/>
        <w:t>Status Word</w:t>
      </w:r>
    </w:p>
    <w:p w:rsidR="009974B8" w:rsidRDefault="009974B8" w:rsidP="009974B8">
      <w:pPr>
        <w:pStyle w:val="EW"/>
      </w:pPr>
      <w:r>
        <w:t>TLV</w:t>
      </w:r>
      <w:r>
        <w:tab/>
        <w:t>Tag Length Value</w:t>
      </w:r>
    </w:p>
    <w:p w:rsidR="009974B8" w:rsidRDefault="009974B8" w:rsidP="009974B8">
      <w:pPr>
        <w:pStyle w:val="EW"/>
      </w:pPr>
      <w:r>
        <w:t>UE</w:t>
      </w:r>
      <w:r>
        <w:tab/>
        <w:t>User Equipment</w:t>
      </w:r>
    </w:p>
    <w:p w:rsidR="009974B8" w:rsidRDefault="009974B8" w:rsidP="009974B8">
      <w:pPr>
        <w:pStyle w:val="EW"/>
      </w:pPr>
      <w:r>
        <w:t>WebRTC</w:t>
      </w:r>
      <w:r>
        <w:tab/>
        <w:t>Web Real-Time Communication</w:t>
      </w:r>
    </w:p>
    <w:p w:rsidR="009974B8" w:rsidRDefault="009974B8" w:rsidP="009974B8">
      <w:pPr>
        <w:pStyle w:val="EW"/>
      </w:pPr>
      <w:r>
        <w:t>WWSF</w:t>
      </w:r>
      <w:r>
        <w:tab/>
        <w:t>WebRTC Web Server Function</w:t>
      </w:r>
    </w:p>
    <w:p w:rsidR="009974B8" w:rsidRDefault="009974B8" w:rsidP="009974B8">
      <w:pPr>
        <w:pStyle w:val="EX"/>
      </w:pPr>
      <w:r>
        <w:t>XRES</w:t>
      </w:r>
      <w:r>
        <w:tab/>
        <w:t>eXpected user RESponse</w:t>
      </w:r>
    </w:p>
    <w:p w:rsidR="009974B8" w:rsidRDefault="009974B8" w:rsidP="009974B8">
      <w:pPr>
        <w:pStyle w:val="Heading2"/>
      </w:pPr>
      <w:bookmarkStart w:id="52" w:name="_Toc2867194"/>
      <w:bookmarkStart w:id="53" w:name="_Toc29900557"/>
      <w:bookmarkStart w:id="54" w:name="_Toc36481395"/>
      <w:bookmarkStart w:id="55" w:name="_Toc36481849"/>
      <w:bookmarkStart w:id="56" w:name="_Toc50966917"/>
      <w:r>
        <w:t>3.4</w:t>
      </w:r>
      <w:r>
        <w:tab/>
        <w:t>Coding Conventions</w:t>
      </w:r>
      <w:bookmarkEnd w:id="52"/>
      <w:bookmarkEnd w:id="53"/>
      <w:bookmarkEnd w:id="54"/>
      <w:bookmarkEnd w:id="55"/>
      <w:bookmarkEnd w:id="56"/>
    </w:p>
    <w:p w:rsidR="009974B8" w:rsidRDefault="009974B8" w:rsidP="009974B8">
      <w:r>
        <w:t>The following coding conventions apply to the present document.</w:t>
      </w:r>
    </w:p>
    <w:p w:rsidR="009974B8" w:rsidRDefault="009974B8" w:rsidP="009974B8">
      <w:r>
        <w:t>All lengths are presented in bytes, unless otherwise stated. Each byte is represented by bits b8 to b1, where b8 is the most significant bit (MSB) and b1 is the least significant bit (LSB). In each representation, the leftmost bit is the MSB.</w:t>
      </w:r>
    </w:p>
    <w:p w:rsidR="009974B8" w:rsidRDefault="009974B8" w:rsidP="009974B8">
      <w:r>
        <w:t>The coding of Data Objects in the present document is according to TS 31.101 [3].</w:t>
      </w:r>
    </w:p>
    <w:p w:rsidR="009974B8" w:rsidRDefault="009974B8" w:rsidP="009974B8">
      <w:pPr>
        <w:pStyle w:val="EX"/>
      </w:pPr>
      <w:r>
        <w:lastRenderedPageBreak/>
        <w:t>'XX':</w:t>
      </w:r>
      <w:r>
        <w:tab/>
        <w:t>Single quotes indicate hexadecimal values. Valid elements for hexadecimal values are the numbers '0' to '9' and 'A' to 'F'.</w:t>
      </w:r>
    </w:p>
    <w:p w:rsidR="009974B8" w:rsidRDefault="009974B8" w:rsidP="009974B8">
      <w:pPr>
        <w:pStyle w:val="Heading1"/>
      </w:pPr>
      <w:bookmarkStart w:id="57" w:name="_Toc2867195"/>
      <w:bookmarkStart w:id="58" w:name="_Toc29900558"/>
      <w:bookmarkStart w:id="59" w:name="_Toc36481396"/>
      <w:bookmarkStart w:id="60" w:name="_Toc36481850"/>
      <w:bookmarkStart w:id="61" w:name="_Toc50966918"/>
      <w:r>
        <w:t>4</w:t>
      </w:r>
      <w:r>
        <w:tab/>
        <w:t>Files</w:t>
      </w:r>
      <w:bookmarkEnd w:id="57"/>
      <w:bookmarkEnd w:id="58"/>
      <w:bookmarkEnd w:id="59"/>
      <w:bookmarkEnd w:id="60"/>
      <w:bookmarkEnd w:id="61"/>
    </w:p>
    <w:p w:rsidR="009974B8" w:rsidRDefault="009974B8" w:rsidP="009974B8">
      <w:r>
        <w:t>This clause specifies the EFs for the IMS session defining access conditions, data items and coding. A data item is a part of an EF which represents a complete logical entity.</w:t>
      </w:r>
    </w:p>
    <w:p w:rsidR="009974B8" w:rsidRDefault="009974B8" w:rsidP="009974B8">
      <w:r>
        <w:t>For an overview containing all files see figure 4.1.</w:t>
      </w:r>
    </w:p>
    <w:p w:rsidR="009974B8" w:rsidRDefault="009974B8" w:rsidP="009974B8">
      <w:pPr>
        <w:pStyle w:val="Heading2"/>
      </w:pPr>
      <w:bookmarkStart w:id="62" w:name="_Toc2867196"/>
      <w:bookmarkStart w:id="63" w:name="_Toc29900559"/>
      <w:bookmarkStart w:id="64" w:name="_Toc36481397"/>
      <w:bookmarkStart w:id="65" w:name="_Toc36481851"/>
      <w:bookmarkStart w:id="66" w:name="_Toc50966919"/>
      <w:r>
        <w:t>4.1</w:t>
      </w:r>
      <w:r>
        <w:tab/>
        <w:t>Contents of the EFs at the MF level</w:t>
      </w:r>
      <w:bookmarkEnd w:id="62"/>
      <w:bookmarkEnd w:id="63"/>
      <w:bookmarkEnd w:id="64"/>
      <w:bookmarkEnd w:id="65"/>
      <w:bookmarkEnd w:id="66"/>
    </w:p>
    <w:p w:rsidR="009974B8" w:rsidRDefault="009974B8" w:rsidP="009974B8">
      <w:r>
        <w:t xml:space="preserve">There are </w:t>
      </w:r>
      <w:r>
        <w:rPr>
          <w:lang w:eastAsia="ja-JP"/>
        </w:rPr>
        <w:t>four</w:t>
      </w:r>
      <w:r>
        <w:t xml:space="preserve"> EFs at the Master File (MF) level. These EFs are specified in </w:t>
      </w:r>
      <w:r>
        <w:rPr>
          <w:rFonts w:eastAsia="MS Mincho"/>
          <w:lang w:eastAsia="ja-JP"/>
        </w:rPr>
        <w:t>TS </w:t>
      </w:r>
      <w:r>
        <w:t>31.101 [3].</w:t>
      </w:r>
    </w:p>
    <w:p w:rsidR="009974B8" w:rsidRDefault="009974B8" w:rsidP="009974B8">
      <w:pPr>
        <w:pStyle w:val="Heading2"/>
      </w:pPr>
      <w:bookmarkStart w:id="67" w:name="_Toc2867197"/>
      <w:bookmarkStart w:id="68" w:name="_Toc29900560"/>
      <w:bookmarkStart w:id="69" w:name="_Toc36481398"/>
      <w:bookmarkStart w:id="70" w:name="_Toc36481852"/>
      <w:bookmarkStart w:id="71" w:name="_Toc50966920"/>
      <w:r>
        <w:t>4.2</w:t>
      </w:r>
      <w:r>
        <w:tab/>
        <w:t xml:space="preserve">Contents of files at the ISIM </w:t>
      </w:r>
      <w:r>
        <w:rPr>
          <w:lang w:eastAsia="ja-JP"/>
        </w:rPr>
        <w:t>ADF (Application DF)</w:t>
      </w:r>
      <w:r>
        <w:t xml:space="preserve"> level</w:t>
      </w:r>
      <w:bookmarkEnd w:id="67"/>
      <w:bookmarkEnd w:id="68"/>
      <w:bookmarkEnd w:id="69"/>
      <w:bookmarkEnd w:id="70"/>
      <w:bookmarkEnd w:id="71"/>
    </w:p>
    <w:p w:rsidR="009974B8" w:rsidRDefault="009974B8" w:rsidP="009974B8">
      <w:r>
        <w:t xml:space="preserve">The EFs in the ISIM </w:t>
      </w:r>
      <w:r>
        <w:rPr>
          <w:lang w:eastAsia="ja-JP"/>
        </w:rPr>
        <w:t>ADF</w:t>
      </w:r>
      <w:r>
        <w:t xml:space="preserve"> contain service and network related information and are required for UE to operate in an IP Multimedia Subsystem.</w:t>
      </w:r>
    </w:p>
    <w:p w:rsidR="009974B8" w:rsidRDefault="009974B8" w:rsidP="009974B8">
      <w:r>
        <w:t>The File IDs '</w:t>
      </w:r>
      <w:r>
        <w:rPr>
          <w:rFonts w:hint="eastAsia"/>
        </w:rPr>
        <w:t>6</w:t>
      </w:r>
      <w:r>
        <w:t>F1X' (for EFs), '</w:t>
      </w:r>
      <w:r>
        <w:rPr>
          <w:rFonts w:hint="eastAsia"/>
        </w:rPr>
        <w:t>5</w:t>
      </w:r>
      <w:r>
        <w:t>F1X' and '</w:t>
      </w:r>
      <w:r>
        <w:rPr>
          <w:rFonts w:hint="eastAsia"/>
        </w:rPr>
        <w:t>5</w:t>
      </w:r>
      <w:r>
        <w:t>F2X' (for DFs) with X ranging from '0' to 'F' are reserved under the ISIM ADF for administrative use by the card issuer.</w:t>
      </w:r>
    </w:p>
    <w:p w:rsidR="009974B8" w:rsidRDefault="009974B8" w:rsidP="009974B8">
      <w:pPr>
        <w:pStyle w:val="Heading3"/>
      </w:pPr>
      <w:bookmarkStart w:id="72" w:name="_Toc2867198"/>
      <w:bookmarkStart w:id="73" w:name="_Toc29900561"/>
      <w:bookmarkStart w:id="74" w:name="_Toc36481399"/>
      <w:bookmarkStart w:id="75" w:name="_Toc36481853"/>
      <w:bookmarkStart w:id="76" w:name="_Toc50966921"/>
      <w:r>
        <w:t>4.2.1</w:t>
      </w:r>
      <w:r>
        <w:tab/>
        <w:t>Void</w:t>
      </w:r>
      <w:bookmarkEnd w:id="72"/>
      <w:bookmarkEnd w:id="73"/>
      <w:bookmarkEnd w:id="74"/>
      <w:bookmarkEnd w:id="75"/>
      <w:bookmarkEnd w:id="76"/>
    </w:p>
    <w:p w:rsidR="009974B8" w:rsidRDefault="009974B8" w:rsidP="009974B8">
      <w:pPr>
        <w:pStyle w:val="Heading3"/>
      </w:pPr>
      <w:bookmarkStart w:id="77" w:name="_Toc2867199"/>
      <w:bookmarkStart w:id="78" w:name="_Toc29900562"/>
      <w:bookmarkStart w:id="79" w:name="_Toc36481400"/>
      <w:bookmarkStart w:id="80" w:name="_Toc36481854"/>
      <w:bookmarkStart w:id="81" w:name="_Toc50966922"/>
      <w:r>
        <w:t>4.2.2</w:t>
      </w:r>
      <w:r>
        <w:tab/>
        <w:t>EF</w:t>
      </w:r>
      <w:r>
        <w:rPr>
          <w:vertAlign w:val="subscript"/>
        </w:rPr>
        <w:t>IMPI</w:t>
      </w:r>
      <w:r>
        <w:t xml:space="preserve"> (IMS private user identity)</w:t>
      </w:r>
      <w:bookmarkEnd w:id="77"/>
      <w:bookmarkEnd w:id="78"/>
      <w:bookmarkEnd w:id="79"/>
      <w:bookmarkEnd w:id="80"/>
      <w:bookmarkEnd w:id="81"/>
    </w:p>
    <w:p w:rsidR="009974B8" w:rsidRDefault="009974B8" w:rsidP="009974B8">
      <w:pPr>
        <w:keepNext/>
        <w:keepLines/>
      </w:pPr>
      <w:r>
        <w:t>This EF contains the private user identity of the user.</w:t>
      </w:r>
    </w:p>
    <w:p w:rsidR="009974B8" w:rsidRDefault="009974B8" w:rsidP="009974B8">
      <w:pPr>
        <w:pStyle w:val="TH"/>
        <w:spacing w:before="0" w:after="0"/>
        <w:rPr>
          <w:sz w:val="8"/>
          <w:szCs w:val="8"/>
        </w:rPr>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9974B8" w:rsidTr="00CD238A">
        <w:trPr>
          <w:trHeight w:val="240"/>
        </w:trPr>
        <w:tc>
          <w:tcPr>
            <w:tcW w:w="2693" w:type="dxa"/>
            <w:gridSpan w:val="2"/>
          </w:tcPr>
          <w:p w:rsidR="009974B8" w:rsidRDefault="009974B8" w:rsidP="00CD238A">
            <w:pPr>
              <w:pStyle w:val="TAC"/>
              <w:rPr>
                <w:lang w:val="fr-FR"/>
              </w:rPr>
            </w:pPr>
            <w:r>
              <w:rPr>
                <w:lang w:val="fr-FR"/>
              </w:rPr>
              <w:t>Identifier: '6F02'</w:t>
            </w:r>
          </w:p>
        </w:tc>
        <w:tc>
          <w:tcPr>
            <w:tcW w:w="3261" w:type="dxa"/>
            <w:gridSpan w:val="3"/>
          </w:tcPr>
          <w:p w:rsidR="009974B8" w:rsidRDefault="009974B8" w:rsidP="00CD238A">
            <w:pPr>
              <w:pStyle w:val="TAC"/>
              <w:rPr>
                <w:lang w:val="fr-FR"/>
              </w:rPr>
            </w:pPr>
            <w:r>
              <w:rPr>
                <w:lang w:val="fr-FR"/>
              </w:rPr>
              <w:t>Structure: transparent</w:t>
            </w:r>
          </w:p>
        </w:tc>
        <w:tc>
          <w:tcPr>
            <w:tcW w:w="1558" w:type="dxa"/>
            <w:gridSpan w:val="2"/>
          </w:tcPr>
          <w:p w:rsidR="009974B8" w:rsidRPr="00FB7AB7" w:rsidRDefault="009974B8" w:rsidP="00CD238A">
            <w:pPr>
              <w:pStyle w:val="TAC"/>
            </w:pPr>
            <w:r w:rsidRPr="00FB7AB7">
              <w:t>Mandatory</w:t>
            </w:r>
          </w:p>
        </w:tc>
      </w:tr>
      <w:tr w:rsidR="009974B8" w:rsidTr="00CD238A">
        <w:trPr>
          <w:trHeight w:val="240"/>
        </w:trPr>
        <w:tc>
          <w:tcPr>
            <w:tcW w:w="3686" w:type="dxa"/>
            <w:gridSpan w:val="3"/>
          </w:tcPr>
          <w:p w:rsidR="009974B8" w:rsidRPr="00FB7AB7" w:rsidRDefault="009974B8" w:rsidP="00CD238A">
            <w:pPr>
              <w:pStyle w:val="TAC"/>
            </w:pPr>
            <w:r w:rsidRPr="00FB7AB7">
              <w:t>SFI: '02'</w:t>
            </w:r>
          </w:p>
        </w:tc>
        <w:tc>
          <w:tcPr>
            <w:tcW w:w="3826" w:type="dxa"/>
            <w:gridSpan w:val="4"/>
          </w:tcPr>
          <w:p w:rsidR="009974B8" w:rsidRPr="00FB7AB7" w:rsidRDefault="009974B8" w:rsidP="00CD238A">
            <w:pPr>
              <w:pStyle w:val="TAC"/>
            </w:pPr>
          </w:p>
        </w:tc>
      </w:tr>
      <w:tr w:rsidR="009974B8" w:rsidTr="00CD238A">
        <w:trPr>
          <w:trHeight w:val="240"/>
        </w:trPr>
        <w:tc>
          <w:tcPr>
            <w:tcW w:w="3686" w:type="dxa"/>
            <w:gridSpan w:val="3"/>
          </w:tcPr>
          <w:p w:rsidR="009974B8" w:rsidRPr="00FB7AB7" w:rsidRDefault="009974B8" w:rsidP="00CD238A">
            <w:pPr>
              <w:pStyle w:val="TAC"/>
            </w:pPr>
            <w:r w:rsidRPr="00FB7AB7">
              <w:t>File size: X bytes</w:t>
            </w:r>
          </w:p>
        </w:tc>
        <w:tc>
          <w:tcPr>
            <w:tcW w:w="3826" w:type="dxa"/>
            <w:gridSpan w:val="4"/>
          </w:tcPr>
          <w:p w:rsidR="009974B8" w:rsidRPr="00FB7AB7" w:rsidRDefault="009974B8" w:rsidP="00CD238A">
            <w:pPr>
              <w:pStyle w:val="TAC"/>
            </w:pPr>
            <w:r w:rsidRPr="00FB7AB7">
              <w:t>Update activity: low</w:t>
            </w:r>
          </w:p>
        </w:tc>
      </w:tr>
      <w:tr w:rsidR="009974B8" w:rsidTr="00CD238A">
        <w:trPr>
          <w:trHeight w:val="240"/>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ADM</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trHeight w:val="240"/>
        </w:trPr>
        <w:tc>
          <w:tcPr>
            <w:tcW w:w="1275" w:type="dxa"/>
          </w:tcPr>
          <w:p w:rsidR="009974B8" w:rsidRPr="00FB7AB7" w:rsidRDefault="009974B8" w:rsidP="00CD238A">
            <w:pPr>
              <w:pStyle w:val="TAC"/>
            </w:pPr>
            <w:r w:rsidRPr="00FB7AB7">
              <w:t>Bytes</w:t>
            </w:r>
          </w:p>
        </w:tc>
        <w:tc>
          <w:tcPr>
            <w:tcW w:w="4112" w:type="dxa"/>
            <w:gridSpan w:val="3"/>
          </w:tcPr>
          <w:p w:rsidR="009974B8" w:rsidRPr="00FB7AB7" w:rsidRDefault="009974B8" w:rsidP="00CD238A">
            <w:pPr>
              <w:pStyle w:val="TAC"/>
            </w:pPr>
            <w:r w:rsidRPr="00FB7AB7">
              <w:t>Description</w:t>
            </w:r>
          </w:p>
        </w:tc>
        <w:tc>
          <w:tcPr>
            <w:tcW w:w="607" w:type="dxa"/>
            <w:gridSpan w:val="2"/>
          </w:tcPr>
          <w:p w:rsidR="009974B8" w:rsidRPr="00FB7AB7" w:rsidRDefault="009974B8" w:rsidP="00CD238A">
            <w:pPr>
              <w:pStyle w:val="TAC"/>
            </w:pPr>
            <w:r w:rsidRPr="00FB7AB7">
              <w:t>M/O</w:t>
            </w:r>
          </w:p>
        </w:tc>
        <w:tc>
          <w:tcPr>
            <w:tcW w:w="1518" w:type="dxa"/>
          </w:tcPr>
          <w:p w:rsidR="009974B8" w:rsidRPr="00FB7AB7" w:rsidRDefault="009974B8" w:rsidP="00CD238A">
            <w:pPr>
              <w:pStyle w:val="TAC"/>
            </w:pPr>
            <w:r w:rsidRPr="00FB7AB7">
              <w:t>Length</w:t>
            </w:r>
          </w:p>
        </w:tc>
      </w:tr>
      <w:tr w:rsidR="009974B8" w:rsidTr="00CD238A">
        <w:trPr>
          <w:trHeight w:val="240"/>
        </w:trPr>
        <w:tc>
          <w:tcPr>
            <w:tcW w:w="1275" w:type="dxa"/>
          </w:tcPr>
          <w:p w:rsidR="009974B8" w:rsidRPr="00FB7AB7" w:rsidRDefault="009974B8" w:rsidP="00CD238A">
            <w:pPr>
              <w:pStyle w:val="TAC"/>
            </w:pPr>
            <w:r w:rsidRPr="00FB7AB7">
              <w:t>1 to X</w:t>
            </w:r>
          </w:p>
        </w:tc>
        <w:tc>
          <w:tcPr>
            <w:tcW w:w="4112" w:type="dxa"/>
            <w:gridSpan w:val="3"/>
          </w:tcPr>
          <w:p w:rsidR="009974B8" w:rsidRPr="00FB7AB7" w:rsidRDefault="009974B8" w:rsidP="00CD238A">
            <w:pPr>
              <w:pStyle w:val="TAC"/>
              <w:jc w:val="left"/>
            </w:pPr>
            <w:r w:rsidRPr="00FB7AB7">
              <w:t>NAI TLV data object</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X bytes</w:t>
            </w:r>
          </w:p>
        </w:tc>
      </w:tr>
    </w:tbl>
    <w:p w:rsidR="009974B8" w:rsidRDefault="009974B8" w:rsidP="009144B3"/>
    <w:p w:rsidR="009974B8" w:rsidRDefault="009974B8" w:rsidP="009974B8">
      <w:pPr>
        <w:pStyle w:val="B1"/>
        <w:keepNext/>
        <w:keepLines/>
      </w:pPr>
      <w:r>
        <w:noBreakHyphen/>
      </w:r>
      <w:r>
        <w:tab/>
        <w:t>NAI</w:t>
      </w:r>
    </w:p>
    <w:p w:rsidR="009974B8" w:rsidRDefault="009974B8" w:rsidP="009974B8">
      <w:pPr>
        <w:pStyle w:val="B2"/>
        <w:keepNext/>
        <w:keepLines/>
      </w:pPr>
      <w:r>
        <w:t>Contents:</w:t>
      </w:r>
    </w:p>
    <w:p w:rsidR="009974B8" w:rsidRDefault="009974B8" w:rsidP="009974B8">
      <w:pPr>
        <w:pStyle w:val="B2"/>
      </w:pPr>
      <w:r>
        <w:t>-</w:t>
      </w:r>
      <w:r>
        <w:tab/>
        <w:t>Private user identity of the user.</w:t>
      </w:r>
    </w:p>
    <w:p w:rsidR="009974B8" w:rsidRDefault="009974B8" w:rsidP="009974B8">
      <w:pPr>
        <w:pStyle w:val="B2"/>
      </w:pPr>
      <w:r>
        <w:t xml:space="preserve">Coding: </w:t>
      </w:r>
    </w:p>
    <w:p w:rsidR="009974B8" w:rsidRDefault="009974B8" w:rsidP="009974B8">
      <w:pPr>
        <w:pStyle w:val="B2"/>
        <w:rPr>
          <w:rFonts w:eastAsia="MS Mincho"/>
        </w:rPr>
      </w:pPr>
      <w:r>
        <w:t>-</w:t>
      </w:r>
      <w:r>
        <w:tab/>
        <w:t xml:space="preserve">For contents and syntax of NAI TLV data object values see IETF </w:t>
      </w:r>
      <w:r>
        <w:rPr>
          <w:rFonts w:eastAsia="MS Mincho"/>
        </w:rPr>
        <w:t>RFC 2486 [24].</w:t>
      </w:r>
      <w:r w:rsidRPr="00721CF4">
        <w:t xml:space="preserve"> </w:t>
      </w:r>
      <w:r>
        <w:t>The NAI shall be encoded to an octet string according to UTF-8 encoding rules as specified in IETF RFC 3629 [27]. The tag value of the NAI TLV data object shall be '80'.</w:t>
      </w:r>
    </w:p>
    <w:p w:rsidR="009974B8" w:rsidRDefault="009974B8" w:rsidP="009974B8">
      <w:pPr>
        <w:pStyle w:val="Heading3"/>
      </w:pPr>
      <w:bookmarkStart w:id="82" w:name="_Toc2867200"/>
      <w:bookmarkStart w:id="83" w:name="_Toc29900563"/>
      <w:bookmarkStart w:id="84" w:name="_Toc36481401"/>
      <w:bookmarkStart w:id="85" w:name="_Toc36481855"/>
      <w:bookmarkStart w:id="86" w:name="_Toc50966923"/>
      <w:r>
        <w:lastRenderedPageBreak/>
        <w:t>4.2.3</w:t>
      </w:r>
      <w:r>
        <w:tab/>
        <w:t>EF</w:t>
      </w:r>
      <w:r>
        <w:rPr>
          <w:vertAlign w:val="subscript"/>
        </w:rPr>
        <w:t>DOMAIN</w:t>
      </w:r>
      <w:r>
        <w:t xml:space="preserve"> (Home Network Domain Name)</w:t>
      </w:r>
      <w:bookmarkEnd w:id="82"/>
      <w:bookmarkEnd w:id="83"/>
      <w:bookmarkEnd w:id="84"/>
      <w:bookmarkEnd w:id="85"/>
      <w:bookmarkEnd w:id="86"/>
    </w:p>
    <w:p w:rsidR="009974B8" w:rsidRDefault="009974B8" w:rsidP="009974B8">
      <w:pPr>
        <w:keepNext/>
        <w:keepLines/>
      </w:pPr>
      <w:r>
        <w:t>This EF contains the home operator's network domain name.</w:t>
      </w:r>
    </w:p>
    <w:p w:rsidR="009974B8" w:rsidRDefault="009974B8" w:rsidP="009974B8">
      <w:pPr>
        <w:pStyle w:val="TH"/>
        <w:spacing w:before="0" w:after="0"/>
        <w:rPr>
          <w:sz w:val="8"/>
          <w:szCs w:val="8"/>
        </w:rPr>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9974B8" w:rsidTr="00CD238A">
        <w:trPr>
          <w:trHeight w:val="240"/>
        </w:trPr>
        <w:tc>
          <w:tcPr>
            <w:tcW w:w="2693" w:type="dxa"/>
            <w:gridSpan w:val="2"/>
          </w:tcPr>
          <w:p w:rsidR="009974B8" w:rsidRDefault="009974B8" w:rsidP="00CD238A">
            <w:pPr>
              <w:pStyle w:val="TAC"/>
              <w:rPr>
                <w:lang w:val="fr-FR"/>
              </w:rPr>
            </w:pPr>
            <w:r>
              <w:rPr>
                <w:lang w:val="fr-FR"/>
              </w:rPr>
              <w:t>Identifier: '6F03'</w:t>
            </w:r>
          </w:p>
        </w:tc>
        <w:tc>
          <w:tcPr>
            <w:tcW w:w="3261" w:type="dxa"/>
            <w:gridSpan w:val="3"/>
          </w:tcPr>
          <w:p w:rsidR="009974B8" w:rsidRDefault="009974B8" w:rsidP="00CD238A">
            <w:pPr>
              <w:pStyle w:val="TAC"/>
              <w:rPr>
                <w:lang w:val="fr-FR"/>
              </w:rPr>
            </w:pPr>
            <w:r>
              <w:rPr>
                <w:lang w:val="fr-FR"/>
              </w:rPr>
              <w:t>Structure: transparent</w:t>
            </w:r>
          </w:p>
        </w:tc>
        <w:tc>
          <w:tcPr>
            <w:tcW w:w="1558" w:type="dxa"/>
            <w:gridSpan w:val="2"/>
          </w:tcPr>
          <w:p w:rsidR="009974B8" w:rsidRPr="00FB7AB7" w:rsidRDefault="009974B8" w:rsidP="00CD238A">
            <w:pPr>
              <w:pStyle w:val="TAC"/>
            </w:pPr>
            <w:r w:rsidRPr="00FB7AB7">
              <w:t>Mandatory</w:t>
            </w:r>
          </w:p>
          <w:p w:rsidR="009974B8" w:rsidRPr="00FB7AB7" w:rsidRDefault="009974B8" w:rsidP="00CD238A">
            <w:pPr>
              <w:pStyle w:val="TAC"/>
            </w:pPr>
          </w:p>
        </w:tc>
      </w:tr>
      <w:tr w:rsidR="009974B8" w:rsidTr="00CD238A">
        <w:trPr>
          <w:trHeight w:val="240"/>
        </w:trPr>
        <w:tc>
          <w:tcPr>
            <w:tcW w:w="3686" w:type="dxa"/>
            <w:gridSpan w:val="3"/>
          </w:tcPr>
          <w:p w:rsidR="009974B8" w:rsidRPr="00FB7AB7" w:rsidRDefault="009974B8" w:rsidP="00CD238A">
            <w:pPr>
              <w:pStyle w:val="TAC"/>
            </w:pPr>
            <w:r w:rsidRPr="00FB7AB7">
              <w:t>SFI: '05'</w:t>
            </w:r>
          </w:p>
        </w:tc>
        <w:tc>
          <w:tcPr>
            <w:tcW w:w="3826" w:type="dxa"/>
            <w:gridSpan w:val="4"/>
          </w:tcPr>
          <w:p w:rsidR="009974B8" w:rsidRPr="00FB7AB7" w:rsidRDefault="009974B8" w:rsidP="00CD238A">
            <w:pPr>
              <w:pStyle w:val="TAC"/>
            </w:pPr>
          </w:p>
        </w:tc>
      </w:tr>
      <w:tr w:rsidR="009974B8" w:rsidTr="00CD238A">
        <w:trPr>
          <w:trHeight w:val="240"/>
        </w:trPr>
        <w:tc>
          <w:tcPr>
            <w:tcW w:w="3686" w:type="dxa"/>
            <w:gridSpan w:val="3"/>
          </w:tcPr>
          <w:p w:rsidR="009974B8" w:rsidRPr="00FB7AB7" w:rsidRDefault="009974B8" w:rsidP="00CD238A">
            <w:pPr>
              <w:pStyle w:val="TAC"/>
            </w:pPr>
            <w:r w:rsidRPr="00FB7AB7">
              <w:t>File size: X bytes</w:t>
            </w:r>
          </w:p>
        </w:tc>
        <w:tc>
          <w:tcPr>
            <w:tcW w:w="3826" w:type="dxa"/>
            <w:gridSpan w:val="4"/>
          </w:tcPr>
          <w:p w:rsidR="009974B8" w:rsidRPr="00FB7AB7" w:rsidRDefault="009974B8" w:rsidP="00CD238A">
            <w:pPr>
              <w:pStyle w:val="TAC"/>
            </w:pPr>
            <w:r w:rsidRPr="00FB7AB7">
              <w:t>Update activity: low</w:t>
            </w:r>
          </w:p>
        </w:tc>
      </w:tr>
      <w:tr w:rsidR="009974B8" w:rsidTr="00CD238A">
        <w:trPr>
          <w:trHeight w:val="240"/>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ADM</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trHeight w:val="240"/>
        </w:trPr>
        <w:tc>
          <w:tcPr>
            <w:tcW w:w="1275" w:type="dxa"/>
          </w:tcPr>
          <w:p w:rsidR="009974B8" w:rsidRPr="00FB7AB7" w:rsidRDefault="009974B8" w:rsidP="00CD238A">
            <w:pPr>
              <w:pStyle w:val="TAC"/>
            </w:pPr>
            <w:r w:rsidRPr="00FB7AB7">
              <w:t>Bytes</w:t>
            </w:r>
          </w:p>
        </w:tc>
        <w:tc>
          <w:tcPr>
            <w:tcW w:w="4112" w:type="dxa"/>
            <w:gridSpan w:val="3"/>
          </w:tcPr>
          <w:p w:rsidR="009974B8" w:rsidRPr="00FB7AB7" w:rsidRDefault="009974B8" w:rsidP="00CD238A">
            <w:pPr>
              <w:pStyle w:val="TAC"/>
            </w:pPr>
            <w:r w:rsidRPr="00FB7AB7">
              <w:t>Description</w:t>
            </w:r>
          </w:p>
        </w:tc>
        <w:tc>
          <w:tcPr>
            <w:tcW w:w="607" w:type="dxa"/>
            <w:gridSpan w:val="2"/>
          </w:tcPr>
          <w:p w:rsidR="009974B8" w:rsidRPr="00FB7AB7" w:rsidRDefault="009974B8" w:rsidP="00CD238A">
            <w:pPr>
              <w:pStyle w:val="TAC"/>
            </w:pPr>
            <w:r w:rsidRPr="00FB7AB7">
              <w:t>M/O</w:t>
            </w:r>
          </w:p>
        </w:tc>
        <w:tc>
          <w:tcPr>
            <w:tcW w:w="1518" w:type="dxa"/>
          </w:tcPr>
          <w:p w:rsidR="009974B8" w:rsidRPr="00FB7AB7" w:rsidRDefault="009974B8" w:rsidP="00CD238A">
            <w:pPr>
              <w:pStyle w:val="TAC"/>
            </w:pPr>
            <w:r w:rsidRPr="00FB7AB7">
              <w:t>Length</w:t>
            </w:r>
          </w:p>
        </w:tc>
      </w:tr>
      <w:tr w:rsidR="009974B8" w:rsidTr="00CD238A">
        <w:trPr>
          <w:trHeight w:val="240"/>
        </w:trPr>
        <w:tc>
          <w:tcPr>
            <w:tcW w:w="1275" w:type="dxa"/>
          </w:tcPr>
          <w:p w:rsidR="009974B8" w:rsidRPr="00FB7AB7" w:rsidRDefault="009974B8" w:rsidP="00CD238A">
            <w:pPr>
              <w:pStyle w:val="TAC"/>
            </w:pPr>
            <w:r w:rsidRPr="00FB7AB7">
              <w:t>1 to X</w:t>
            </w:r>
          </w:p>
        </w:tc>
        <w:tc>
          <w:tcPr>
            <w:tcW w:w="4112" w:type="dxa"/>
            <w:gridSpan w:val="3"/>
          </w:tcPr>
          <w:p w:rsidR="009974B8" w:rsidRPr="00FB7AB7" w:rsidRDefault="009974B8" w:rsidP="00CD238A">
            <w:pPr>
              <w:pStyle w:val="TAC"/>
              <w:jc w:val="left"/>
            </w:pPr>
            <w:r w:rsidRPr="00FB7AB7">
              <w:t>Home Network Domain Name TLV data object</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X bytes</w:t>
            </w:r>
          </w:p>
        </w:tc>
      </w:tr>
    </w:tbl>
    <w:p w:rsidR="009974B8" w:rsidRDefault="009974B8" w:rsidP="009974B8">
      <w:pPr>
        <w:pStyle w:val="FP"/>
      </w:pPr>
    </w:p>
    <w:p w:rsidR="009974B8" w:rsidRDefault="009974B8" w:rsidP="009974B8">
      <w:pPr>
        <w:pStyle w:val="B1"/>
      </w:pPr>
      <w:r>
        <w:noBreakHyphen/>
      </w:r>
      <w:r>
        <w:tab/>
        <w:t>URI</w:t>
      </w:r>
    </w:p>
    <w:p w:rsidR="009974B8" w:rsidRDefault="009974B8" w:rsidP="009974B8">
      <w:pPr>
        <w:pStyle w:val="B2"/>
      </w:pPr>
      <w:r>
        <w:t>Contents:</w:t>
      </w:r>
    </w:p>
    <w:p w:rsidR="009974B8" w:rsidRDefault="009974B8" w:rsidP="009974B8">
      <w:pPr>
        <w:pStyle w:val="B2"/>
      </w:pPr>
      <w:r>
        <w:t>-</w:t>
      </w:r>
      <w:r>
        <w:tab/>
        <w:t>Home Network Domain Name.</w:t>
      </w:r>
    </w:p>
    <w:p w:rsidR="009974B8" w:rsidRDefault="009974B8" w:rsidP="009974B8">
      <w:pPr>
        <w:pStyle w:val="B2"/>
      </w:pPr>
      <w:r>
        <w:t>Coding:</w:t>
      </w:r>
    </w:p>
    <w:p w:rsidR="009974B8" w:rsidRDefault="009974B8" w:rsidP="009974B8">
      <w:pPr>
        <w:pStyle w:val="B2"/>
      </w:pPr>
      <w:r>
        <w:t>-</w:t>
      </w:r>
      <w:r>
        <w:tab/>
        <w:t>For contents and syntax of Home Network Domain Name TLV data object values see</w:t>
      </w:r>
      <w:r>
        <w:rPr>
          <w:rFonts w:eastAsia="MS Mincho"/>
        </w:rPr>
        <w:t xml:space="preserve"> TS 23.003 [9].</w:t>
      </w:r>
      <w:r>
        <w:t xml:space="preserve"> The Home Network Domain Name, i.e. FQDN shall be encoded to an octet string according to UTF-8 encoding rules as specified in IETF RFC 3629 [27]. The tag value of the Home Network Domain Name TLV data object shall be '80'.</w:t>
      </w:r>
    </w:p>
    <w:p w:rsidR="009974B8" w:rsidRDefault="009974B8" w:rsidP="009974B8">
      <w:pPr>
        <w:pStyle w:val="Heading3"/>
        <w:rPr>
          <w:lang w:val="fr-FR"/>
        </w:rPr>
      </w:pPr>
      <w:bookmarkStart w:id="87" w:name="_Toc2867201"/>
      <w:bookmarkStart w:id="88" w:name="_Toc29900564"/>
      <w:bookmarkStart w:id="89" w:name="_Toc36481402"/>
      <w:bookmarkStart w:id="90" w:name="_Toc36481856"/>
      <w:bookmarkStart w:id="91" w:name="_Toc50966924"/>
      <w:r>
        <w:rPr>
          <w:lang w:val="fr-FR"/>
        </w:rPr>
        <w:t>4.2.4</w:t>
      </w:r>
      <w:r>
        <w:rPr>
          <w:lang w:val="fr-FR"/>
        </w:rPr>
        <w:tab/>
        <w:t>EF</w:t>
      </w:r>
      <w:r>
        <w:rPr>
          <w:vertAlign w:val="subscript"/>
          <w:lang w:val="fr-FR"/>
        </w:rPr>
        <w:t>IMPU</w:t>
      </w:r>
      <w:r>
        <w:rPr>
          <w:lang w:val="fr-FR"/>
        </w:rPr>
        <w:t xml:space="preserve"> (IMS public user identity)</w:t>
      </w:r>
      <w:bookmarkEnd w:id="87"/>
      <w:bookmarkEnd w:id="88"/>
      <w:bookmarkEnd w:id="89"/>
      <w:bookmarkEnd w:id="90"/>
      <w:bookmarkEnd w:id="91"/>
    </w:p>
    <w:p w:rsidR="009974B8" w:rsidRDefault="009974B8" w:rsidP="009974B8">
      <w:pPr>
        <w:keepNext/>
        <w:keepLines/>
      </w:pPr>
      <w:r>
        <w:t>This EF contains one or more records, with each record able to hold a public SIP Identity (SIP URI) of the user.</w:t>
      </w:r>
      <w:r w:rsidRPr="004011AB">
        <w:t xml:space="preserve"> </w:t>
      </w:r>
      <w:r>
        <w:t xml:space="preserve">The first (or only) record in the EF shall be used </w:t>
      </w:r>
      <w:r w:rsidRPr="000C224F">
        <w:t>when performing emergency registration</w:t>
      </w:r>
      <w:r>
        <w:t>;</w:t>
      </w:r>
      <w:r w:rsidRPr="000C224F">
        <w:t xml:space="preserve"> </w:t>
      </w:r>
      <w:r>
        <w:t>oras the default SIP Identity in case that no record is explicitly selected either in the current session or as a carryover from a prior session.</w:t>
      </w:r>
    </w:p>
    <w:p w:rsidR="009974B8" w:rsidRDefault="009974B8" w:rsidP="009974B8">
      <w:pPr>
        <w:pStyle w:val="TH"/>
        <w:spacing w:before="0" w:after="0"/>
        <w:rPr>
          <w:sz w:val="8"/>
          <w:szCs w:val="8"/>
        </w:rPr>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9974B8" w:rsidTr="00CD238A">
        <w:trPr>
          <w:trHeight w:val="240"/>
        </w:trPr>
        <w:tc>
          <w:tcPr>
            <w:tcW w:w="2693" w:type="dxa"/>
            <w:gridSpan w:val="2"/>
          </w:tcPr>
          <w:p w:rsidR="009974B8" w:rsidRPr="00FB7AB7" w:rsidRDefault="009974B8" w:rsidP="00CD238A">
            <w:pPr>
              <w:pStyle w:val="TAC"/>
            </w:pPr>
            <w:r w:rsidRPr="00FB7AB7">
              <w:t>Identifier: '6F04'</w:t>
            </w:r>
          </w:p>
        </w:tc>
        <w:tc>
          <w:tcPr>
            <w:tcW w:w="3261" w:type="dxa"/>
            <w:gridSpan w:val="3"/>
          </w:tcPr>
          <w:p w:rsidR="009974B8" w:rsidRPr="00FB7AB7" w:rsidRDefault="009974B8" w:rsidP="00CD238A">
            <w:pPr>
              <w:pStyle w:val="TAC"/>
            </w:pPr>
            <w:r w:rsidRPr="00FB7AB7">
              <w:t>Structure: linear fixed</w:t>
            </w:r>
          </w:p>
        </w:tc>
        <w:tc>
          <w:tcPr>
            <w:tcW w:w="1558" w:type="dxa"/>
            <w:gridSpan w:val="2"/>
          </w:tcPr>
          <w:p w:rsidR="009974B8" w:rsidRPr="00FB7AB7" w:rsidRDefault="009974B8" w:rsidP="00CD238A">
            <w:pPr>
              <w:pStyle w:val="TAC"/>
            </w:pPr>
            <w:r w:rsidRPr="00FB7AB7">
              <w:t>Mandatory</w:t>
            </w:r>
          </w:p>
        </w:tc>
      </w:tr>
      <w:tr w:rsidR="009974B8" w:rsidTr="00CD238A">
        <w:trPr>
          <w:trHeight w:val="240"/>
        </w:trPr>
        <w:tc>
          <w:tcPr>
            <w:tcW w:w="3686" w:type="dxa"/>
            <w:gridSpan w:val="3"/>
          </w:tcPr>
          <w:p w:rsidR="009974B8" w:rsidRPr="00FB7AB7" w:rsidRDefault="009974B8" w:rsidP="00CD238A">
            <w:pPr>
              <w:pStyle w:val="TAC"/>
            </w:pPr>
            <w:r w:rsidRPr="00FB7AB7">
              <w:t>SFI: '04'</w:t>
            </w:r>
          </w:p>
        </w:tc>
        <w:tc>
          <w:tcPr>
            <w:tcW w:w="3826" w:type="dxa"/>
            <w:gridSpan w:val="4"/>
          </w:tcPr>
          <w:p w:rsidR="009974B8" w:rsidRPr="00FB7AB7" w:rsidRDefault="009974B8" w:rsidP="00CD238A">
            <w:pPr>
              <w:pStyle w:val="TAC"/>
            </w:pPr>
          </w:p>
        </w:tc>
      </w:tr>
      <w:tr w:rsidR="009974B8" w:rsidTr="00CD238A">
        <w:trPr>
          <w:trHeight w:val="240"/>
        </w:trPr>
        <w:tc>
          <w:tcPr>
            <w:tcW w:w="3686" w:type="dxa"/>
            <w:gridSpan w:val="3"/>
          </w:tcPr>
          <w:p w:rsidR="009974B8" w:rsidRPr="00FB7AB7" w:rsidRDefault="009974B8" w:rsidP="00CD238A">
            <w:pPr>
              <w:pStyle w:val="TAC"/>
            </w:pPr>
            <w:r w:rsidRPr="00FB7AB7">
              <w:t>Record length: X bytes</w:t>
            </w:r>
          </w:p>
        </w:tc>
        <w:tc>
          <w:tcPr>
            <w:tcW w:w="3826" w:type="dxa"/>
            <w:gridSpan w:val="4"/>
          </w:tcPr>
          <w:p w:rsidR="009974B8" w:rsidRPr="00FB7AB7" w:rsidRDefault="009974B8" w:rsidP="00CD238A">
            <w:pPr>
              <w:pStyle w:val="TAC"/>
            </w:pPr>
            <w:r w:rsidRPr="00FB7AB7">
              <w:t>Update activity: low</w:t>
            </w:r>
          </w:p>
        </w:tc>
      </w:tr>
      <w:tr w:rsidR="009974B8" w:rsidTr="00CD238A">
        <w:trPr>
          <w:trHeight w:val="240"/>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ADM</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trHeight w:val="240"/>
        </w:trPr>
        <w:tc>
          <w:tcPr>
            <w:tcW w:w="1275" w:type="dxa"/>
          </w:tcPr>
          <w:p w:rsidR="009974B8" w:rsidRPr="00FB7AB7" w:rsidRDefault="009974B8" w:rsidP="00CD238A">
            <w:pPr>
              <w:pStyle w:val="TAC"/>
            </w:pPr>
            <w:r w:rsidRPr="00FB7AB7">
              <w:t>Bytes</w:t>
            </w:r>
          </w:p>
        </w:tc>
        <w:tc>
          <w:tcPr>
            <w:tcW w:w="4112" w:type="dxa"/>
            <w:gridSpan w:val="3"/>
          </w:tcPr>
          <w:p w:rsidR="009974B8" w:rsidRPr="00FB7AB7" w:rsidRDefault="009974B8" w:rsidP="00CD238A">
            <w:pPr>
              <w:pStyle w:val="TAC"/>
            </w:pPr>
            <w:r w:rsidRPr="00FB7AB7">
              <w:t>Description</w:t>
            </w:r>
          </w:p>
        </w:tc>
        <w:tc>
          <w:tcPr>
            <w:tcW w:w="607" w:type="dxa"/>
            <w:gridSpan w:val="2"/>
          </w:tcPr>
          <w:p w:rsidR="009974B8" w:rsidRPr="00FB7AB7" w:rsidRDefault="009974B8" w:rsidP="00CD238A">
            <w:pPr>
              <w:pStyle w:val="TAC"/>
            </w:pPr>
            <w:r w:rsidRPr="00FB7AB7">
              <w:t>M/O</w:t>
            </w:r>
          </w:p>
        </w:tc>
        <w:tc>
          <w:tcPr>
            <w:tcW w:w="1518" w:type="dxa"/>
          </w:tcPr>
          <w:p w:rsidR="009974B8" w:rsidRPr="00FB7AB7" w:rsidRDefault="009974B8" w:rsidP="00CD238A">
            <w:pPr>
              <w:pStyle w:val="TAC"/>
            </w:pPr>
            <w:r w:rsidRPr="00FB7AB7">
              <w:t>Length</w:t>
            </w:r>
          </w:p>
        </w:tc>
      </w:tr>
      <w:tr w:rsidR="009974B8" w:rsidTr="00CD238A">
        <w:trPr>
          <w:trHeight w:val="240"/>
        </w:trPr>
        <w:tc>
          <w:tcPr>
            <w:tcW w:w="1275" w:type="dxa"/>
          </w:tcPr>
          <w:p w:rsidR="009974B8" w:rsidRPr="00FB7AB7" w:rsidRDefault="009974B8" w:rsidP="00CD238A">
            <w:pPr>
              <w:pStyle w:val="TAC"/>
            </w:pPr>
            <w:r w:rsidRPr="00FB7AB7">
              <w:t>1 to X</w:t>
            </w:r>
          </w:p>
        </w:tc>
        <w:tc>
          <w:tcPr>
            <w:tcW w:w="4112" w:type="dxa"/>
            <w:gridSpan w:val="3"/>
          </w:tcPr>
          <w:p w:rsidR="009974B8" w:rsidRPr="00FB7AB7" w:rsidRDefault="009974B8" w:rsidP="00CD238A">
            <w:pPr>
              <w:pStyle w:val="TAC"/>
              <w:jc w:val="left"/>
            </w:pPr>
            <w:r w:rsidRPr="00FB7AB7">
              <w:t>URI TLV data object</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X bytes</w:t>
            </w:r>
          </w:p>
        </w:tc>
      </w:tr>
    </w:tbl>
    <w:p w:rsidR="009974B8" w:rsidRDefault="009974B8" w:rsidP="009144B3"/>
    <w:p w:rsidR="009974B8" w:rsidRDefault="009974B8" w:rsidP="009974B8">
      <w:pPr>
        <w:pStyle w:val="B1"/>
      </w:pPr>
      <w:r>
        <w:noBreakHyphen/>
      </w:r>
      <w:r>
        <w:tab/>
        <w:t>URI</w:t>
      </w:r>
    </w:p>
    <w:p w:rsidR="009974B8" w:rsidRDefault="009974B8" w:rsidP="009974B8">
      <w:pPr>
        <w:pStyle w:val="B2"/>
      </w:pPr>
      <w:r>
        <w:t>Contents:</w:t>
      </w:r>
    </w:p>
    <w:p w:rsidR="009974B8" w:rsidRDefault="009974B8" w:rsidP="009974B8">
      <w:pPr>
        <w:pStyle w:val="B2"/>
      </w:pPr>
      <w:r>
        <w:t>-</w:t>
      </w:r>
      <w:r>
        <w:tab/>
        <w:t>SIP URI by which other parties know the subscriber.</w:t>
      </w:r>
    </w:p>
    <w:p w:rsidR="009974B8" w:rsidRDefault="009974B8" w:rsidP="009974B8">
      <w:pPr>
        <w:pStyle w:val="B2"/>
      </w:pPr>
      <w:r>
        <w:t>Coding:</w:t>
      </w:r>
    </w:p>
    <w:p w:rsidR="009974B8" w:rsidRDefault="009974B8" w:rsidP="009974B8">
      <w:pPr>
        <w:pStyle w:val="B2"/>
      </w:pPr>
      <w:r>
        <w:t>-</w:t>
      </w:r>
      <w:r>
        <w:tab/>
        <w:t>For contents and syntax of URI TLV data object values see IETF </w:t>
      </w:r>
      <w:r>
        <w:rPr>
          <w:rFonts w:eastAsia="MS Mincho"/>
        </w:rPr>
        <w:t>RFC 3261 [16].</w:t>
      </w:r>
      <w:r>
        <w:t xml:space="preserve"> The URI shall be encoded to an octet string according to UTF-8 encoding rules as specified in IETF RFC 3629 [27]. The tag value of the URI TLV data object shall be '80'.</w:t>
      </w:r>
    </w:p>
    <w:p w:rsidR="009974B8" w:rsidRDefault="009974B8" w:rsidP="009974B8">
      <w:pPr>
        <w:pStyle w:val="Heading3"/>
      </w:pPr>
      <w:bookmarkStart w:id="92" w:name="_Toc2867202"/>
      <w:bookmarkStart w:id="93" w:name="_Toc29900565"/>
      <w:bookmarkStart w:id="94" w:name="_Toc36481403"/>
      <w:bookmarkStart w:id="95" w:name="_Toc36481857"/>
      <w:bookmarkStart w:id="96" w:name="_Toc50966925"/>
      <w:r>
        <w:lastRenderedPageBreak/>
        <w:t>4.2.5</w:t>
      </w:r>
      <w:r>
        <w:tab/>
        <w:t>EF</w:t>
      </w:r>
      <w:r>
        <w:rPr>
          <w:vertAlign w:val="subscript"/>
        </w:rPr>
        <w:t>AD</w:t>
      </w:r>
      <w:r>
        <w:t xml:space="preserve"> (Administrative Data)</w:t>
      </w:r>
      <w:bookmarkEnd w:id="92"/>
      <w:bookmarkEnd w:id="93"/>
      <w:bookmarkEnd w:id="94"/>
      <w:bookmarkEnd w:id="95"/>
      <w:bookmarkEnd w:id="96"/>
    </w:p>
    <w:p w:rsidR="009974B8" w:rsidRDefault="009974B8" w:rsidP="009974B8">
      <w:pPr>
        <w:keepNext/>
        <w:keepLines/>
      </w:pPr>
      <w:r>
        <w:t>This EF contains information concerning the mode of operation according to the type of ISIM, such as normal (to be used by IMS subscribers for IMS operations), type approval (to allow specific use of the Terminal during type approval procedures of e.g. the network equipment), manufacturer specific (to allow the Terminal manufacturer to perform specific proprietary auto</w:t>
      </w:r>
      <w:r>
        <w:noBreakHyphen/>
        <w:t>test in its Terminal during e.g. maintenance phases).</w:t>
      </w:r>
    </w:p>
    <w:p w:rsidR="009974B8" w:rsidRDefault="009974B8" w:rsidP="009974B8">
      <w:r>
        <w:t>It also provides an indication of whether some Terminal features should be activated during normal operation.</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567"/>
        <w:gridCol w:w="40"/>
        <w:gridCol w:w="1518"/>
      </w:tblGrid>
      <w:tr w:rsidR="009974B8" w:rsidTr="00CD238A">
        <w:trPr>
          <w:jc w:val="center"/>
        </w:trPr>
        <w:tc>
          <w:tcPr>
            <w:tcW w:w="2693" w:type="dxa"/>
            <w:gridSpan w:val="2"/>
          </w:tcPr>
          <w:p w:rsidR="009974B8" w:rsidRDefault="009974B8" w:rsidP="00CD238A">
            <w:pPr>
              <w:pStyle w:val="TAC"/>
              <w:rPr>
                <w:lang w:val="fr-FR"/>
              </w:rPr>
            </w:pPr>
            <w:r>
              <w:rPr>
                <w:lang w:val="fr-FR"/>
              </w:rPr>
              <w:t>Identifier: '6FAD'</w:t>
            </w:r>
          </w:p>
        </w:tc>
        <w:tc>
          <w:tcPr>
            <w:tcW w:w="3261" w:type="dxa"/>
            <w:gridSpan w:val="3"/>
          </w:tcPr>
          <w:p w:rsidR="009974B8" w:rsidRDefault="009974B8" w:rsidP="00CD238A">
            <w:pPr>
              <w:pStyle w:val="TAC"/>
              <w:rPr>
                <w:lang w:val="fr-FR"/>
              </w:rPr>
            </w:pPr>
            <w:r>
              <w:rPr>
                <w:lang w:val="fr-FR"/>
              </w:rPr>
              <w:t>Structure: transparent</w:t>
            </w:r>
          </w:p>
        </w:tc>
        <w:tc>
          <w:tcPr>
            <w:tcW w:w="1558" w:type="dxa"/>
            <w:gridSpan w:val="2"/>
          </w:tcPr>
          <w:p w:rsidR="009974B8" w:rsidRPr="00FB7AB7" w:rsidRDefault="009974B8" w:rsidP="00CD238A">
            <w:pPr>
              <w:pStyle w:val="TAC"/>
            </w:pPr>
            <w:r w:rsidRPr="00FB7AB7">
              <w:t>Mandatory</w:t>
            </w:r>
          </w:p>
        </w:tc>
      </w:tr>
      <w:tr w:rsidR="009974B8" w:rsidTr="00CD238A">
        <w:trPr>
          <w:jc w:val="center"/>
        </w:trPr>
        <w:tc>
          <w:tcPr>
            <w:tcW w:w="3686" w:type="dxa"/>
            <w:gridSpan w:val="3"/>
          </w:tcPr>
          <w:p w:rsidR="009974B8" w:rsidRPr="00FB7AB7" w:rsidRDefault="009974B8" w:rsidP="00CD238A">
            <w:pPr>
              <w:pStyle w:val="TAC"/>
            </w:pPr>
            <w:r w:rsidRPr="00FB7AB7">
              <w:t>SFI: '03'</w:t>
            </w:r>
          </w:p>
        </w:tc>
        <w:tc>
          <w:tcPr>
            <w:tcW w:w="3826" w:type="dxa"/>
            <w:gridSpan w:val="4"/>
          </w:tcPr>
          <w:p w:rsidR="009974B8" w:rsidRPr="00FB7AB7" w:rsidRDefault="009974B8" w:rsidP="00CD238A">
            <w:pPr>
              <w:pStyle w:val="TAC"/>
            </w:pPr>
          </w:p>
        </w:tc>
      </w:tr>
      <w:tr w:rsidR="009974B8" w:rsidTr="00CD238A">
        <w:trPr>
          <w:jc w:val="center"/>
        </w:trPr>
        <w:tc>
          <w:tcPr>
            <w:tcW w:w="3686" w:type="dxa"/>
            <w:gridSpan w:val="3"/>
          </w:tcPr>
          <w:p w:rsidR="009974B8" w:rsidRPr="00FB7AB7" w:rsidRDefault="009974B8" w:rsidP="00CD238A">
            <w:pPr>
              <w:pStyle w:val="TAC"/>
            </w:pPr>
            <w:r w:rsidRPr="00FB7AB7">
              <w:t>File size: 3+X bytes</w:t>
            </w:r>
          </w:p>
        </w:tc>
        <w:tc>
          <w:tcPr>
            <w:tcW w:w="3826" w:type="dxa"/>
            <w:gridSpan w:val="4"/>
          </w:tcPr>
          <w:p w:rsidR="009974B8" w:rsidRPr="00FB7AB7" w:rsidRDefault="009974B8" w:rsidP="00CD238A">
            <w:pPr>
              <w:pStyle w:val="TAC"/>
            </w:pPr>
            <w:r w:rsidRPr="00FB7AB7">
              <w:t>Update activity: low</w:t>
            </w:r>
          </w:p>
        </w:tc>
      </w:tr>
      <w:tr w:rsidR="009974B8" w:rsidTr="00CD238A">
        <w:trPr>
          <w:jc w:val="center"/>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ALW</w:t>
            </w:r>
          </w:p>
          <w:p w:rsidR="009974B8" w:rsidRPr="00FB7AB7" w:rsidRDefault="009974B8" w:rsidP="00CD238A">
            <w:pPr>
              <w:pStyle w:val="TAC"/>
              <w:tabs>
                <w:tab w:val="left" w:pos="601"/>
                <w:tab w:val="left" w:pos="3153"/>
              </w:tabs>
              <w:jc w:val="left"/>
            </w:pPr>
            <w:r w:rsidRPr="00FB7AB7">
              <w:tab/>
              <w:t>UPDATE</w:t>
            </w:r>
            <w:r w:rsidRPr="00FB7AB7">
              <w:tab/>
              <w:t>ADM</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jc w:val="center"/>
        </w:trPr>
        <w:tc>
          <w:tcPr>
            <w:tcW w:w="1275" w:type="dxa"/>
          </w:tcPr>
          <w:p w:rsidR="009974B8" w:rsidRPr="00FB7AB7" w:rsidRDefault="009974B8" w:rsidP="00CD238A">
            <w:pPr>
              <w:pStyle w:val="TAC"/>
            </w:pPr>
            <w:r w:rsidRPr="00FB7AB7">
              <w:t>Bytes</w:t>
            </w:r>
          </w:p>
        </w:tc>
        <w:tc>
          <w:tcPr>
            <w:tcW w:w="4112" w:type="dxa"/>
            <w:gridSpan w:val="3"/>
          </w:tcPr>
          <w:p w:rsidR="009974B8" w:rsidRPr="00FB7AB7" w:rsidRDefault="009974B8" w:rsidP="00CD238A">
            <w:pPr>
              <w:pStyle w:val="TAC"/>
            </w:pPr>
            <w:r w:rsidRPr="00FB7AB7">
              <w:t>Description</w:t>
            </w:r>
          </w:p>
        </w:tc>
        <w:tc>
          <w:tcPr>
            <w:tcW w:w="607" w:type="dxa"/>
            <w:gridSpan w:val="2"/>
          </w:tcPr>
          <w:p w:rsidR="009974B8" w:rsidRPr="00FB7AB7" w:rsidRDefault="009974B8" w:rsidP="00CD238A">
            <w:pPr>
              <w:pStyle w:val="TAC"/>
            </w:pPr>
            <w:r w:rsidRPr="00FB7AB7">
              <w:t>M/O</w:t>
            </w:r>
          </w:p>
        </w:tc>
        <w:tc>
          <w:tcPr>
            <w:tcW w:w="1518" w:type="dxa"/>
          </w:tcPr>
          <w:p w:rsidR="009974B8" w:rsidRPr="00FB7AB7" w:rsidRDefault="009974B8" w:rsidP="00CD238A">
            <w:pPr>
              <w:pStyle w:val="TAC"/>
            </w:pPr>
            <w:r w:rsidRPr="00FB7AB7">
              <w:t>Length</w:t>
            </w:r>
          </w:p>
        </w:tc>
      </w:tr>
      <w:tr w:rsidR="009974B8" w:rsidTr="00CD238A">
        <w:trPr>
          <w:jc w:val="center"/>
        </w:trPr>
        <w:tc>
          <w:tcPr>
            <w:tcW w:w="1275" w:type="dxa"/>
          </w:tcPr>
          <w:p w:rsidR="009974B8" w:rsidRPr="00FB7AB7" w:rsidRDefault="009974B8" w:rsidP="00CD238A">
            <w:pPr>
              <w:pStyle w:val="TAC"/>
            </w:pPr>
            <w:r w:rsidRPr="00FB7AB7">
              <w:t>1</w:t>
            </w:r>
          </w:p>
        </w:tc>
        <w:tc>
          <w:tcPr>
            <w:tcW w:w="4112" w:type="dxa"/>
            <w:gridSpan w:val="3"/>
          </w:tcPr>
          <w:p w:rsidR="009974B8" w:rsidRPr="00FB7AB7" w:rsidRDefault="009974B8" w:rsidP="00CD238A">
            <w:pPr>
              <w:pStyle w:val="TAC"/>
              <w:jc w:val="left"/>
            </w:pPr>
            <w:r w:rsidRPr="00FB7AB7">
              <w:t>UE operation mode</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1 byte</w:t>
            </w:r>
          </w:p>
        </w:tc>
      </w:tr>
      <w:tr w:rsidR="009974B8" w:rsidTr="00CD238A">
        <w:trPr>
          <w:jc w:val="center"/>
        </w:trPr>
        <w:tc>
          <w:tcPr>
            <w:tcW w:w="1275" w:type="dxa"/>
          </w:tcPr>
          <w:p w:rsidR="009974B8" w:rsidRPr="00FB7AB7" w:rsidRDefault="009974B8" w:rsidP="00CD238A">
            <w:pPr>
              <w:pStyle w:val="TAC"/>
            </w:pPr>
            <w:r w:rsidRPr="00FB7AB7">
              <w:t>2 to 3</w:t>
            </w:r>
          </w:p>
        </w:tc>
        <w:tc>
          <w:tcPr>
            <w:tcW w:w="4112" w:type="dxa"/>
            <w:gridSpan w:val="3"/>
          </w:tcPr>
          <w:p w:rsidR="009974B8" w:rsidRPr="00FB7AB7" w:rsidRDefault="009974B8" w:rsidP="00CD238A">
            <w:pPr>
              <w:pStyle w:val="TAC"/>
              <w:jc w:val="left"/>
            </w:pPr>
            <w:r w:rsidRPr="00FB7AB7">
              <w:t>Additional information</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2 bytes</w:t>
            </w:r>
          </w:p>
        </w:tc>
      </w:tr>
      <w:tr w:rsidR="009974B8" w:rsidTr="00CD238A">
        <w:trPr>
          <w:jc w:val="center"/>
        </w:trPr>
        <w:tc>
          <w:tcPr>
            <w:tcW w:w="1275" w:type="dxa"/>
          </w:tcPr>
          <w:p w:rsidR="009974B8" w:rsidRPr="00FB7AB7" w:rsidRDefault="009974B8" w:rsidP="00CD238A">
            <w:pPr>
              <w:pStyle w:val="TAC"/>
            </w:pPr>
            <w:r w:rsidRPr="00FB7AB7">
              <w:t>4 to 3+X</w:t>
            </w:r>
          </w:p>
        </w:tc>
        <w:tc>
          <w:tcPr>
            <w:tcW w:w="4112" w:type="dxa"/>
            <w:gridSpan w:val="3"/>
          </w:tcPr>
          <w:p w:rsidR="009974B8" w:rsidRPr="00FB7AB7" w:rsidRDefault="009974B8" w:rsidP="00CD238A">
            <w:pPr>
              <w:pStyle w:val="TAC"/>
              <w:jc w:val="left"/>
            </w:pPr>
            <w:r w:rsidRPr="00FB7AB7">
              <w:t>RFU</w:t>
            </w:r>
          </w:p>
        </w:tc>
        <w:tc>
          <w:tcPr>
            <w:tcW w:w="607" w:type="dxa"/>
            <w:gridSpan w:val="2"/>
          </w:tcPr>
          <w:p w:rsidR="009974B8" w:rsidRPr="00FB7AB7" w:rsidRDefault="009974B8" w:rsidP="00CD238A">
            <w:pPr>
              <w:pStyle w:val="TAC"/>
            </w:pPr>
            <w:r w:rsidRPr="00FB7AB7">
              <w:t>O</w:t>
            </w:r>
          </w:p>
        </w:tc>
        <w:tc>
          <w:tcPr>
            <w:tcW w:w="1518" w:type="dxa"/>
          </w:tcPr>
          <w:p w:rsidR="009974B8" w:rsidRPr="00FB7AB7" w:rsidRDefault="009974B8" w:rsidP="00CD238A">
            <w:pPr>
              <w:pStyle w:val="TAC"/>
            </w:pPr>
            <w:r w:rsidRPr="00FB7AB7">
              <w:t>X bytes</w:t>
            </w:r>
          </w:p>
        </w:tc>
      </w:tr>
    </w:tbl>
    <w:p w:rsidR="009974B8" w:rsidRDefault="009974B8" w:rsidP="009144B3"/>
    <w:p w:rsidR="009974B8" w:rsidRDefault="009974B8" w:rsidP="009974B8">
      <w:pPr>
        <w:pStyle w:val="B1"/>
        <w:rPr>
          <w:lang w:val="fr-FR"/>
        </w:rPr>
      </w:pPr>
      <w:r>
        <w:rPr>
          <w:lang w:val="fr-FR"/>
        </w:rPr>
        <w:noBreakHyphen/>
      </w:r>
      <w:r>
        <w:rPr>
          <w:lang w:val="fr-FR"/>
        </w:rPr>
        <w:tab/>
        <w:t>UE operation mode:</w:t>
      </w:r>
    </w:p>
    <w:p w:rsidR="009974B8" w:rsidRDefault="009974B8" w:rsidP="009974B8">
      <w:pPr>
        <w:pStyle w:val="B2"/>
        <w:rPr>
          <w:lang w:val="fr-FR"/>
        </w:rPr>
      </w:pPr>
      <w:r>
        <w:rPr>
          <w:lang w:val="fr-FR"/>
        </w:rPr>
        <w:t>Contents:</w:t>
      </w:r>
    </w:p>
    <w:p w:rsidR="009974B8" w:rsidRDefault="009974B8" w:rsidP="009974B8">
      <w:pPr>
        <w:pStyle w:val="B2"/>
      </w:pPr>
      <w:r>
        <w:t>-</w:t>
      </w:r>
      <w:r>
        <w:tab/>
        <w:t>mode of operation for the UE</w:t>
      </w:r>
    </w:p>
    <w:p w:rsidR="009974B8" w:rsidRDefault="009974B8" w:rsidP="009974B8">
      <w:pPr>
        <w:pStyle w:val="B2"/>
      </w:pPr>
      <w:r>
        <w:t>Coding:</w:t>
      </w:r>
    </w:p>
    <w:p w:rsidR="009974B8" w:rsidRDefault="009974B8" w:rsidP="009974B8">
      <w:pPr>
        <w:pStyle w:val="B2"/>
      </w:pPr>
      <w:r>
        <w:t>-</w:t>
      </w:r>
      <w:r>
        <w:tab/>
        <w:t>Initial value</w:t>
      </w:r>
    </w:p>
    <w:p w:rsidR="009974B8" w:rsidRDefault="009974B8" w:rsidP="009974B8">
      <w:pPr>
        <w:pStyle w:val="B3"/>
      </w:pPr>
      <w:r>
        <w:noBreakHyphen/>
      </w:r>
      <w:r>
        <w:tab/>
        <w:t>'00' normal operation.</w:t>
      </w:r>
    </w:p>
    <w:p w:rsidR="009974B8" w:rsidRDefault="009974B8" w:rsidP="009974B8">
      <w:pPr>
        <w:pStyle w:val="B3"/>
      </w:pPr>
      <w:r>
        <w:noBreakHyphen/>
      </w:r>
      <w:r>
        <w:tab/>
        <w:t>'80' type approval operations.</w:t>
      </w:r>
    </w:p>
    <w:p w:rsidR="009974B8" w:rsidRDefault="009974B8" w:rsidP="009974B8">
      <w:pPr>
        <w:pStyle w:val="B3"/>
      </w:pPr>
      <w:r>
        <w:noBreakHyphen/>
      </w:r>
      <w:r>
        <w:tab/>
        <w:t>'01' normal operation + specific facilities.</w:t>
      </w:r>
    </w:p>
    <w:p w:rsidR="009974B8" w:rsidRDefault="009974B8" w:rsidP="009974B8">
      <w:pPr>
        <w:pStyle w:val="B3"/>
      </w:pPr>
      <w:r>
        <w:noBreakHyphen/>
      </w:r>
      <w:r>
        <w:tab/>
        <w:t>'81' type approval operations + specific facilities.</w:t>
      </w:r>
    </w:p>
    <w:p w:rsidR="009974B8" w:rsidRDefault="009974B8" w:rsidP="009974B8">
      <w:pPr>
        <w:pStyle w:val="B3"/>
      </w:pPr>
      <w:r>
        <w:noBreakHyphen/>
      </w:r>
      <w:r>
        <w:tab/>
        <w:t>'02' maintenance (off line).</w:t>
      </w:r>
    </w:p>
    <w:p w:rsidR="009974B8" w:rsidRDefault="009974B8" w:rsidP="009974B8">
      <w:pPr>
        <w:pStyle w:val="B1"/>
      </w:pPr>
      <w:r>
        <w:noBreakHyphen/>
      </w:r>
      <w:r>
        <w:tab/>
        <w:t>Additional information:</w:t>
      </w:r>
    </w:p>
    <w:p w:rsidR="009974B8" w:rsidRDefault="009974B8" w:rsidP="009974B8">
      <w:pPr>
        <w:pStyle w:val="B2"/>
      </w:pPr>
      <w:r>
        <w:t>Coding:</w:t>
      </w:r>
    </w:p>
    <w:p w:rsidR="009974B8" w:rsidRDefault="009974B8" w:rsidP="009974B8">
      <w:pPr>
        <w:pStyle w:val="B2"/>
      </w:pPr>
      <w:r>
        <w:t>-</w:t>
      </w:r>
      <w:r>
        <w:tab/>
        <w:t>specific facilities (if b1=1 in byte 1);</w:t>
      </w:r>
    </w:p>
    <w:p w:rsidR="009974B8" w:rsidRDefault="009974B8" w:rsidP="009974B8">
      <w:pPr>
        <w:pStyle w:val="B3"/>
      </w:pPr>
      <w:r>
        <w:t>Bytes 2 and 3 (first byte of additional information):</w:t>
      </w:r>
    </w:p>
    <w:p w:rsidR="009974B8" w:rsidRDefault="009974B8" w:rsidP="009974B8">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9974B8" w:rsidTr="00CD238A">
        <w:trPr>
          <w:gridAfter w:val="2"/>
          <w:wAfter w:w="5300" w:type="dxa"/>
          <w:trHeight w:val="280"/>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397" w:type="dxa"/>
            <w:tcBorders>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noProof w:val="0"/>
              </w:rPr>
            </w:pPr>
            <w:r>
              <w:rPr>
                <w:noProof w:val="0"/>
              </w:rPr>
              <w:t>b8</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noProof w:val="0"/>
              </w:rPr>
            </w:pPr>
            <w:r>
              <w:rPr>
                <w:noProof w:val="0"/>
              </w:rPr>
              <w:t>b7</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noProof w:val="0"/>
              </w:rPr>
            </w:pPr>
            <w:r>
              <w:rPr>
                <w:noProof w:val="0"/>
              </w:rPr>
              <w:t>b6</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noProof w:val="0"/>
              </w:rPr>
            </w:pPr>
            <w:r>
              <w:rPr>
                <w:noProof w:val="0"/>
              </w:rPr>
              <w:t>b5</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noProof w:val="0"/>
              </w:rPr>
            </w:pPr>
            <w:r>
              <w:rPr>
                <w:noProof w:val="0"/>
              </w:rPr>
              <w:t>b4</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noProof w:val="0"/>
              </w:rPr>
            </w:pPr>
            <w:r>
              <w:rPr>
                <w:noProof w:val="0"/>
              </w:rPr>
              <w:t>b3</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noProof w:val="0"/>
              </w:rPr>
            </w:pPr>
            <w:r>
              <w:rPr>
                <w:noProof w:val="0"/>
              </w:rPr>
              <w:t>b2</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noProof w:val="0"/>
              </w:rPr>
            </w:pPr>
            <w:r>
              <w:rPr>
                <w:noProof w:val="0"/>
              </w:rPr>
              <w:t>b1</w:t>
            </w:r>
          </w:p>
        </w:tc>
      </w:tr>
      <w:tr w:rsidR="009974B8" w:rsidTr="00CD238A">
        <w:trPr>
          <w:trHeight w:val="24"/>
        </w:trPr>
        <w:tc>
          <w:tcPr>
            <w:tcW w:w="851" w:type="dxa"/>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595" w:type="dxa"/>
            <w:gridSpan w:val="2"/>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397" w:type="dxa"/>
            <w:gridSpan w:val="2"/>
            <w:tcBorders>
              <w:left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397" w:type="dxa"/>
            <w:gridSpan w:val="2"/>
            <w:tcBorders>
              <w:left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397" w:type="dxa"/>
            <w:gridSpan w:val="2"/>
            <w:tcBorders>
              <w:left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397" w:type="dxa"/>
            <w:gridSpan w:val="2"/>
            <w:tcBorders>
              <w:left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397" w:type="dxa"/>
            <w:gridSpan w:val="2"/>
            <w:tcBorders>
              <w:left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397" w:type="dxa"/>
            <w:gridSpan w:val="2"/>
            <w:tcBorders>
              <w:left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397" w:type="dxa"/>
            <w:gridSpan w:val="2"/>
            <w:tcBorders>
              <w:left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397" w:type="dxa"/>
            <w:gridSpan w:val="2"/>
            <w:tcBorders>
              <w:left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p>
        </w:tc>
        <w:tc>
          <w:tcPr>
            <w:tcW w:w="5102" w:type="dxa"/>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noProof w:val="0"/>
              </w:rPr>
            </w:pPr>
            <w:r>
              <w:rPr>
                <w:noProof w:val="0"/>
              </w:rPr>
              <w:t xml:space="preserve">RFU (see </w:t>
            </w:r>
            <w:r w:rsidR="000D241D" w:rsidRPr="00B23C55">
              <w:rPr>
                <w:rFonts w:eastAsia="MS Mincho"/>
              </w:rPr>
              <w:t>TS 31.101</w:t>
            </w:r>
            <w:r w:rsidR="000D241D">
              <w:rPr>
                <w:rFonts w:eastAsia="MS Mincho"/>
              </w:rPr>
              <w:t> </w:t>
            </w:r>
            <w:r w:rsidR="000D241D">
              <w:rPr>
                <w:rFonts w:eastAsia="MS Mincho"/>
              </w:rPr>
              <w:t>[3]</w:t>
            </w:r>
            <w:r>
              <w:rPr>
                <w:noProof w:val="0"/>
              </w:rPr>
              <w:t>)</w:t>
            </w:r>
          </w:p>
        </w:tc>
      </w:tr>
    </w:tbl>
    <w:p w:rsidR="009974B8" w:rsidRDefault="009974B8" w:rsidP="009974B8">
      <w:pPr>
        <w:pStyle w:val="FP"/>
      </w:pPr>
    </w:p>
    <w:p w:rsidR="009974B8" w:rsidRDefault="009974B8" w:rsidP="009974B8">
      <w:pPr>
        <w:pStyle w:val="Heading3"/>
      </w:pPr>
      <w:bookmarkStart w:id="97" w:name="_Toc2867203"/>
      <w:bookmarkStart w:id="98" w:name="_Toc29900566"/>
      <w:bookmarkStart w:id="99" w:name="_Toc36481404"/>
      <w:bookmarkStart w:id="100" w:name="_Toc36481858"/>
      <w:bookmarkStart w:id="101" w:name="_Toc50966926"/>
      <w:r>
        <w:lastRenderedPageBreak/>
        <w:t>4.2.6</w:t>
      </w:r>
      <w:r>
        <w:tab/>
        <w:t>EF</w:t>
      </w:r>
      <w:r>
        <w:rPr>
          <w:vertAlign w:val="subscript"/>
        </w:rPr>
        <w:t>ARR</w:t>
      </w:r>
      <w:r>
        <w:t xml:space="preserve"> (Access Rule Reference)</w:t>
      </w:r>
      <w:bookmarkEnd w:id="97"/>
      <w:bookmarkEnd w:id="98"/>
      <w:bookmarkEnd w:id="99"/>
      <w:bookmarkEnd w:id="100"/>
      <w:bookmarkEnd w:id="101"/>
    </w:p>
    <w:p w:rsidR="009974B8" w:rsidRDefault="009974B8" w:rsidP="009974B8">
      <w:pPr>
        <w:keepNext/>
        <w:keepLines/>
      </w:pPr>
      <w:r>
        <w:t>This EF contains the access rules for files located under the ISIM ADF in the UICC. If the security attribute tag '8B' is indicated in the FCP it contains a reference to a record in this file.</w:t>
      </w:r>
    </w:p>
    <w:p w:rsidR="009974B8" w:rsidRDefault="009974B8" w:rsidP="009974B8">
      <w:pPr>
        <w:pStyle w:val="TH"/>
      </w:pPr>
      <w:r>
        <w:t>Structure of EF</w:t>
      </w:r>
      <w:r>
        <w:rPr>
          <w:vertAlign w:val="subscript"/>
        </w:rPr>
        <w:t>ARR</w:t>
      </w:r>
      <w:r>
        <w:t xml:space="preserve"> at ADF-level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567"/>
        <w:gridCol w:w="40"/>
        <w:gridCol w:w="1518"/>
      </w:tblGrid>
      <w:tr w:rsidR="009974B8" w:rsidTr="00CD238A">
        <w:trPr>
          <w:jc w:val="center"/>
        </w:trPr>
        <w:tc>
          <w:tcPr>
            <w:tcW w:w="2693" w:type="dxa"/>
            <w:gridSpan w:val="2"/>
          </w:tcPr>
          <w:p w:rsidR="009974B8" w:rsidRPr="00FB7AB7" w:rsidRDefault="009974B8" w:rsidP="00CD238A">
            <w:pPr>
              <w:pStyle w:val="TAC"/>
            </w:pPr>
            <w:r w:rsidRPr="00FB7AB7">
              <w:t>Identifier: '6F06'</w:t>
            </w:r>
          </w:p>
        </w:tc>
        <w:tc>
          <w:tcPr>
            <w:tcW w:w="3261" w:type="dxa"/>
            <w:gridSpan w:val="3"/>
          </w:tcPr>
          <w:p w:rsidR="009974B8" w:rsidRPr="00FB7AB7" w:rsidRDefault="009974B8" w:rsidP="00CD238A">
            <w:pPr>
              <w:pStyle w:val="TAC"/>
            </w:pPr>
            <w:r w:rsidRPr="00FB7AB7">
              <w:t>Structure: Linear fixed</w:t>
            </w:r>
          </w:p>
        </w:tc>
        <w:tc>
          <w:tcPr>
            <w:tcW w:w="1558" w:type="dxa"/>
            <w:gridSpan w:val="2"/>
          </w:tcPr>
          <w:p w:rsidR="009974B8" w:rsidRPr="00FB7AB7" w:rsidRDefault="009974B8" w:rsidP="00CD238A">
            <w:pPr>
              <w:pStyle w:val="TAC"/>
            </w:pPr>
            <w:r w:rsidRPr="00FB7AB7">
              <w:t>Mandatory</w:t>
            </w:r>
          </w:p>
        </w:tc>
      </w:tr>
      <w:tr w:rsidR="009974B8" w:rsidTr="00CD238A">
        <w:trPr>
          <w:jc w:val="center"/>
        </w:trPr>
        <w:tc>
          <w:tcPr>
            <w:tcW w:w="3686" w:type="dxa"/>
            <w:gridSpan w:val="3"/>
          </w:tcPr>
          <w:p w:rsidR="009974B8" w:rsidRPr="00FB7AB7" w:rsidRDefault="009974B8" w:rsidP="00CD238A">
            <w:pPr>
              <w:pStyle w:val="TAC"/>
            </w:pPr>
            <w:r w:rsidRPr="00FB7AB7">
              <w:t>SFI: '06'</w:t>
            </w:r>
          </w:p>
        </w:tc>
        <w:tc>
          <w:tcPr>
            <w:tcW w:w="3826" w:type="dxa"/>
            <w:gridSpan w:val="4"/>
          </w:tcPr>
          <w:p w:rsidR="009974B8" w:rsidRPr="00FB7AB7" w:rsidRDefault="009974B8" w:rsidP="00CD238A">
            <w:pPr>
              <w:pStyle w:val="TAC"/>
            </w:pPr>
          </w:p>
        </w:tc>
      </w:tr>
      <w:tr w:rsidR="009974B8" w:rsidTr="00CD238A">
        <w:trPr>
          <w:jc w:val="center"/>
        </w:trPr>
        <w:tc>
          <w:tcPr>
            <w:tcW w:w="3686" w:type="dxa"/>
            <w:gridSpan w:val="3"/>
          </w:tcPr>
          <w:p w:rsidR="009974B8" w:rsidRPr="00FB7AB7" w:rsidRDefault="009974B8" w:rsidP="00CD238A">
            <w:pPr>
              <w:pStyle w:val="TAC"/>
            </w:pPr>
            <w:r w:rsidRPr="00FB7AB7">
              <w:t>Record Length: X bytes</w:t>
            </w:r>
          </w:p>
        </w:tc>
        <w:tc>
          <w:tcPr>
            <w:tcW w:w="3826" w:type="dxa"/>
            <w:gridSpan w:val="4"/>
          </w:tcPr>
          <w:p w:rsidR="009974B8" w:rsidRPr="00FB7AB7" w:rsidRDefault="009974B8" w:rsidP="00CD238A">
            <w:pPr>
              <w:pStyle w:val="TAC"/>
            </w:pPr>
            <w:r w:rsidRPr="00FB7AB7">
              <w:t>Update activity: low</w:t>
            </w:r>
          </w:p>
        </w:tc>
      </w:tr>
      <w:tr w:rsidR="009974B8" w:rsidTr="00CD238A">
        <w:trPr>
          <w:jc w:val="center"/>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ALW</w:t>
            </w:r>
          </w:p>
          <w:p w:rsidR="009974B8" w:rsidRPr="00FB7AB7" w:rsidRDefault="009974B8" w:rsidP="00CD238A">
            <w:pPr>
              <w:pStyle w:val="TAC"/>
              <w:tabs>
                <w:tab w:val="left" w:pos="601"/>
                <w:tab w:val="left" w:pos="3153"/>
              </w:tabs>
              <w:jc w:val="left"/>
            </w:pPr>
            <w:r w:rsidRPr="00FB7AB7">
              <w:tab/>
              <w:t>UPDATE</w:t>
            </w:r>
            <w:r w:rsidRPr="00FB7AB7">
              <w:tab/>
              <w:t>ADM</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jc w:val="center"/>
        </w:trPr>
        <w:tc>
          <w:tcPr>
            <w:tcW w:w="1275" w:type="dxa"/>
          </w:tcPr>
          <w:p w:rsidR="009974B8" w:rsidRPr="00FB7AB7" w:rsidRDefault="009974B8" w:rsidP="00CD238A">
            <w:pPr>
              <w:pStyle w:val="TAC"/>
            </w:pPr>
            <w:r w:rsidRPr="00FB7AB7">
              <w:t>Bytes</w:t>
            </w:r>
          </w:p>
        </w:tc>
        <w:tc>
          <w:tcPr>
            <w:tcW w:w="4112" w:type="dxa"/>
            <w:gridSpan w:val="3"/>
          </w:tcPr>
          <w:p w:rsidR="009974B8" w:rsidRPr="00FB7AB7" w:rsidRDefault="009974B8" w:rsidP="00CD238A">
            <w:pPr>
              <w:pStyle w:val="TAC"/>
            </w:pPr>
            <w:r w:rsidRPr="00FB7AB7">
              <w:t>Description</w:t>
            </w:r>
          </w:p>
        </w:tc>
        <w:tc>
          <w:tcPr>
            <w:tcW w:w="607" w:type="dxa"/>
            <w:gridSpan w:val="2"/>
          </w:tcPr>
          <w:p w:rsidR="009974B8" w:rsidRPr="00FB7AB7" w:rsidRDefault="009974B8" w:rsidP="00CD238A">
            <w:pPr>
              <w:pStyle w:val="TAC"/>
            </w:pPr>
            <w:r w:rsidRPr="00FB7AB7">
              <w:t>M/O</w:t>
            </w:r>
          </w:p>
        </w:tc>
        <w:tc>
          <w:tcPr>
            <w:tcW w:w="1518" w:type="dxa"/>
          </w:tcPr>
          <w:p w:rsidR="009974B8" w:rsidRPr="00FB7AB7" w:rsidRDefault="009974B8" w:rsidP="00CD238A">
            <w:pPr>
              <w:pStyle w:val="TAC"/>
            </w:pPr>
            <w:r w:rsidRPr="00FB7AB7">
              <w:t>Length</w:t>
            </w:r>
          </w:p>
        </w:tc>
      </w:tr>
      <w:tr w:rsidR="009974B8" w:rsidTr="00CD238A">
        <w:trPr>
          <w:jc w:val="center"/>
        </w:trPr>
        <w:tc>
          <w:tcPr>
            <w:tcW w:w="1275" w:type="dxa"/>
          </w:tcPr>
          <w:p w:rsidR="009974B8" w:rsidRPr="00FB7AB7" w:rsidRDefault="009974B8" w:rsidP="00CD238A">
            <w:pPr>
              <w:pStyle w:val="TAC"/>
            </w:pPr>
            <w:r w:rsidRPr="00FB7AB7">
              <w:t>1 to X</w:t>
            </w:r>
          </w:p>
        </w:tc>
        <w:tc>
          <w:tcPr>
            <w:tcW w:w="4112" w:type="dxa"/>
            <w:gridSpan w:val="3"/>
          </w:tcPr>
          <w:p w:rsidR="009974B8" w:rsidRPr="00FB7AB7" w:rsidRDefault="009974B8" w:rsidP="00CD238A">
            <w:pPr>
              <w:pStyle w:val="TAC"/>
              <w:jc w:val="left"/>
            </w:pPr>
            <w:r w:rsidRPr="00FB7AB7">
              <w:t>Access Rule TLV data objects</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X bytes</w:t>
            </w:r>
          </w:p>
        </w:tc>
      </w:tr>
    </w:tbl>
    <w:p w:rsidR="009974B8" w:rsidRDefault="009974B8" w:rsidP="009144B3"/>
    <w:p w:rsidR="009974B8" w:rsidRDefault="009974B8" w:rsidP="009974B8">
      <w:r>
        <w:t>This EF contains one or more records containing access rule information according to the reference to expanded format as defined in ISO/IEC 7816</w:t>
      </w:r>
      <w:r>
        <w:noBreakHyphen/>
        <w:t>4 [6]. Each record represents an access rule. Unused bytes in the record are set to 'FF'.</w:t>
      </w:r>
    </w:p>
    <w:p w:rsidR="009974B8" w:rsidRDefault="009974B8" w:rsidP="009974B8">
      <w:r>
        <w:t>If the card cannot access EF</w:t>
      </w:r>
      <w:r>
        <w:rPr>
          <w:vertAlign w:val="subscript"/>
        </w:rPr>
        <w:t>ARR</w:t>
      </w:r>
      <w:r>
        <w:t xml:space="preserve"> , any attempt to access a file with access rules indicated in this EF</w:t>
      </w:r>
      <w:r>
        <w:rPr>
          <w:vertAlign w:val="subscript"/>
        </w:rPr>
        <w:t>ARR</w:t>
      </w:r>
      <w:r>
        <w:t xml:space="preserve"> shall not be granted.</w:t>
      </w:r>
    </w:p>
    <w:p w:rsidR="009974B8" w:rsidRDefault="009974B8" w:rsidP="009974B8">
      <w:pPr>
        <w:pStyle w:val="Heading3"/>
      </w:pPr>
      <w:bookmarkStart w:id="102" w:name="_Toc2867204"/>
      <w:bookmarkStart w:id="103" w:name="_Toc29900567"/>
      <w:bookmarkStart w:id="104" w:name="_Toc36481405"/>
      <w:bookmarkStart w:id="105" w:name="_Toc36481859"/>
      <w:bookmarkStart w:id="106" w:name="_Toc50966927"/>
      <w:r>
        <w:t>4.2.7</w:t>
      </w:r>
      <w:r>
        <w:tab/>
        <w:t>EF</w:t>
      </w:r>
      <w:r>
        <w:rPr>
          <w:vertAlign w:val="subscript"/>
        </w:rPr>
        <w:t>IST</w:t>
      </w:r>
      <w:r>
        <w:t xml:space="preserve"> (ISIM Service Table)</w:t>
      </w:r>
      <w:bookmarkEnd w:id="102"/>
      <w:bookmarkEnd w:id="103"/>
      <w:bookmarkEnd w:id="104"/>
      <w:bookmarkEnd w:id="105"/>
      <w:bookmarkEnd w:id="106"/>
    </w:p>
    <w:p w:rsidR="009974B8" w:rsidRDefault="009974B8" w:rsidP="009974B8">
      <w:pPr>
        <w:keepNext/>
        <w:keepLines/>
      </w:pPr>
      <w:r>
        <w:t>This EF indicates which optional services are available. If a service is not indicated as available in the ISIM, the ME shall not select this service. The presence of this file is mandatory if optional services are provided in the ISIM.</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567"/>
        <w:gridCol w:w="40"/>
        <w:gridCol w:w="1518"/>
      </w:tblGrid>
      <w:tr w:rsidR="009974B8" w:rsidTr="00CD238A">
        <w:trPr>
          <w:jc w:val="center"/>
        </w:trPr>
        <w:tc>
          <w:tcPr>
            <w:tcW w:w="2693" w:type="dxa"/>
            <w:gridSpan w:val="2"/>
          </w:tcPr>
          <w:p w:rsidR="009974B8" w:rsidRDefault="009974B8" w:rsidP="00CD238A">
            <w:pPr>
              <w:pStyle w:val="TAC"/>
              <w:rPr>
                <w:lang w:val="fr-FR"/>
              </w:rPr>
            </w:pPr>
            <w:r>
              <w:rPr>
                <w:lang w:val="fr-FR"/>
              </w:rPr>
              <w:t>Identifier: '6F07'</w:t>
            </w:r>
          </w:p>
        </w:tc>
        <w:tc>
          <w:tcPr>
            <w:tcW w:w="3261" w:type="dxa"/>
            <w:gridSpan w:val="3"/>
          </w:tcPr>
          <w:p w:rsidR="009974B8" w:rsidRDefault="009974B8" w:rsidP="00CD238A">
            <w:pPr>
              <w:pStyle w:val="TAC"/>
              <w:rPr>
                <w:lang w:val="fr-FR"/>
              </w:rPr>
            </w:pPr>
            <w:r>
              <w:rPr>
                <w:lang w:val="fr-FR"/>
              </w:rPr>
              <w:t>Structure: transparent</w:t>
            </w:r>
          </w:p>
        </w:tc>
        <w:tc>
          <w:tcPr>
            <w:tcW w:w="1558" w:type="dxa"/>
            <w:gridSpan w:val="2"/>
          </w:tcPr>
          <w:p w:rsidR="009974B8" w:rsidRPr="00FB7AB7" w:rsidRDefault="009974B8" w:rsidP="00CD238A">
            <w:pPr>
              <w:pStyle w:val="TAC"/>
            </w:pPr>
            <w:r w:rsidRPr="00FB7AB7">
              <w:t>Optional</w:t>
            </w:r>
          </w:p>
        </w:tc>
      </w:tr>
      <w:tr w:rsidR="009974B8" w:rsidTr="00CD238A">
        <w:trPr>
          <w:jc w:val="center"/>
        </w:trPr>
        <w:tc>
          <w:tcPr>
            <w:tcW w:w="3686" w:type="dxa"/>
            <w:gridSpan w:val="3"/>
          </w:tcPr>
          <w:p w:rsidR="009974B8" w:rsidRPr="00FB7AB7" w:rsidRDefault="009974B8" w:rsidP="00CD238A">
            <w:pPr>
              <w:pStyle w:val="TAC"/>
            </w:pPr>
            <w:r w:rsidRPr="00FB7AB7">
              <w:t>SFI: '07'</w:t>
            </w:r>
          </w:p>
        </w:tc>
        <w:tc>
          <w:tcPr>
            <w:tcW w:w="3826" w:type="dxa"/>
            <w:gridSpan w:val="4"/>
          </w:tcPr>
          <w:p w:rsidR="009974B8" w:rsidRDefault="009974B8" w:rsidP="00CD238A">
            <w:pPr>
              <w:pStyle w:val="LD"/>
            </w:pPr>
          </w:p>
        </w:tc>
      </w:tr>
      <w:tr w:rsidR="009974B8" w:rsidTr="00CD238A">
        <w:trPr>
          <w:jc w:val="center"/>
        </w:trPr>
        <w:tc>
          <w:tcPr>
            <w:tcW w:w="3686" w:type="dxa"/>
            <w:gridSpan w:val="3"/>
          </w:tcPr>
          <w:p w:rsidR="009974B8" w:rsidRPr="00FB7AB7" w:rsidRDefault="009974B8" w:rsidP="00CD238A">
            <w:pPr>
              <w:pStyle w:val="TAC"/>
            </w:pPr>
            <w:r w:rsidRPr="00FB7AB7">
              <w:t>File size: X bytes, X &gt;</w:t>
            </w:r>
            <w:r w:rsidRPr="00FB7AB7">
              <w:sym w:font="Courier New" w:char="003D"/>
            </w:r>
            <w:r w:rsidRPr="00FB7AB7">
              <w:t xml:space="preserve"> 1</w:t>
            </w:r>
          </w:p>
        </w:tc>
        <w:tc>
          <w:tcPr>
            <w:tcW w:w="3826" w:type="dxa"/>
            <w:gridSpan w:val="4"/>
          </w:tcPr>
          <w:p w:rsidR="009974B8" w:rsidRPr="00FB7AB7" w:rsidRDefault="009974B8" w:rsidP="00CD238A">
            <w:pPr>
              <w:pStyle w:val="TAC"/>
            </w:pPr>
            <w:r w:rsidRPr="00FB7AB7">
              <w:t>Update activity: low</w:t>
            </w:r>
          </w:p>
        </w:tc>
      </w:tr>
      <w:tr w:rsidR="009974B8" w:rsidTr="00CD238A">
        <w:trPr>
          <w:jc w:val="center"/>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ADM</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jc w:val="center"/>
        </w:trPr>
        <w:tc>
          <w:tcPr>
            <w:tcW w:w="1275" w:type="dxa"/>
          </w:tcPr>
          <w:p w:rsidR="009974B8" w:rsidRPr="00FB7AB7" w:rsidRDefault="009974B8" w:rsidP="00CD238A">
            <w:pPr>
              <w:pStyle w:val="TAC"/>
            </w:pPr>
            <w:r w:rsidRPr="00FB7AB7">
              <w:t>Bytes</w:t>
            </w:r>
          </w:p>
        </w:tc>
        <w:tc>
          <w:tcPr>
            <w:tcW w:w="4112" w:type="dxa"/>
            <w:gridSpan w:val="3"/>
          </w:tcPr>
          <w:p w:rsidR="009974B8" w:rsidRPr="00FB7AB7" w:rsidRDefault="009974B8" w:rsidP="00CD238A">
            <w:pPr>
              <w:pStyle w:val="TAC"/>
            </w:pPr>
            <w:r w:rsidRPr="00FB7AB7">
              <w:t>Description</w:t>
            </w:r>
          </w:p>
        </w:tc>
        <w:tc>
          <w:tcPr>
            <w:tcW w:w="607" w:type="dxa"/>
            <w:gridSpan w:val="2"/>
          </w:tcPr>
          <w:p w:rsidR="009974B8" w:rsidRPr="00FB7AB7" w:rsidRDefault="009974B8" w:rsidP="00CD238A">
            <w:pPr>
              <w:pStyle w:val="TAC"/>
            </w:pPr>
            <w:r w:rsidRPr="00FB7AB7">
              <w:t>M/O</w:t>
            </w:r>
          </w:p>
        </w:tc>
        <w:tc>
          <w:tcPr>
            <w:tcW w:w="1518" w:type="dxa"/>
          </w:tcPr>
          <w:p w:rsidR="009974B8" w:rsidRPr="00FB7AB7" w:rsidRDefault="009974B8" w:rsidP="00CD238A">
            <w:pPr>
              <w:pStyle w:val="TAC"/>
            </w:pPr>
            <w:r w:rsidRPr="00FB7AB7">
              <w:t>Length</w:t>
            </w:r>
          </w:p>
        </w:tc>
      </w:tr>
      <w:tr w:rsidR="009974B8" w:rsidTr="00CD238A">
        <w:trPr>
          <w:jc w:val="center"/>
        </w:trPr>
        <w:tc>
          <w:tcPr>
            <w:tcW w:w="1275" w:type="dxa"/>
          </w:tcPr>
          <w:p w:rsidR="009974B8" w:rsidRPr="00FB7AB7" w:rsidRDefault="009974B8" w:rsidP="00CD238A">
            <w:pPr>
              <w:pStyle w:val="TAC"/>
            </w:pPr>
            <w:r w:rsidRPr="00FB7AB7">
              <w:t>1</w:t>
            </w:r>
          </w:p>
        </w:tc>
        <w:tc>
          <w:tcPr>
            <w:tcW w:w="4112" w:type="dxa"/>
            <w:gridSpan w:val="3"/>
          </w:tcPr>
          <w:p w:rsidR="009974B8" w:rsidRPr="00FB7AB7" w:rsidRDefault="009974B8" w:rsidP="00CD238A">
            <w:pPr>
              <w:pStyle w:val="TAC"/>
              <w:jc w:val="left"/>
            </w:pPr>
            <w:r w:rsidRPr="00FB7AB7">
              <w:t>Services n</w:t>
            </w:r>
            <w:r w:rsidRPr="00FB7AB7">
              <w:sym w:font="Courier New" w:char="00B0"/>
            </w:r>
            <w:r w:rsidRPr="00FB7AB7">
              <w:t>1 to n</w:t>
            </w:r>
            <w:r w:rsidRPr="00FB7AB7">
              <w:sym w:font="Courier New" w:char="00B0"/>
            </w:r>
            <w:r w:rsidRPr="00FB7AB7">
              <w:t>8</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1 byte</w:t>
            </w:r>
          </w:p>
        </w:tc>
      </w:tr>
      <w:tr w:rsidR="009974B8" w:rsidTr="00CD238A">
        <w:trPr>
          <w:jc w:val="center"/>
        </w:trPr>
        <w:tc>
          <w:tcPr>
            <w:tcW w:w="1275" w:type="dxa"/>
          </w:tcPr>
          <w:p w:rsidR="009974B8" w:rsidRPr="00FB7AB7" w:rsidRDefault="009974B8" w:rsidP="00CD238A">
            <w:pPr>
              <w:pStyle w:val="TAC"/>
            </w:pPr>
            <w:r w:rsidRPr="00FB7AB7">
              <w:t>2</w:t>
            </w:r>
          </w:p>
        </w:tc>
        <w:tc>
          <w:tcPr>
            <w:tcW w:w="4112" w:type="dxa"/>
            <w:gridSpan w:val="3"/>
          </w:tcPr>
          <w:p w:rsidR="009974B8" w:rsidRPr="00FB7AB7" w:rsidRDefault="009974B8" w:rsidP="00CD238A">
            <w:pPr>
              <w:pStyle w:val="TAC"/>
              <w:jc w:val="left"/>
            </w:pPr>
            <w:r w:rsidRPr="00FB7AB7">
              <w:t>Services n</w:t>
            </w:r>
            <w:r w:rsidRPr="00FB7AB7">
              <w:sym w:font="Courier New" w:char="00B0"/>
            </w:r>
            <w:r w:rsidRPr="00FB7AB7">
              <w:t>9 to n</w:t>
            </w:r>
            <w:r w:rsidRPr="00FB7AB7">
              <w:sym w:font="Courier New" w:char="00B0"/>
            </w:r>
            <w:r w:rsidRPr="00FB7AB7">
              <w:t>16</w:t>
            </w:r>
          </w:p>
        </w:tc>
        <w:tc>
          <w:tcPr>
            <w:tcW w:w="607" w:type="dxa"/>
            <w:gridSpan w:val="2"/>
          </w:tcPr>
          <w:p w:rsidR="009974B8" w:rsidRPr="00FB7AB7" w:rsidRDefault="009974B8" w:rsidP="00CD238A">
            <w:pPr>
              <w:pStyle w:val="TAC"/>
            </w:pPr>
            <w:r w:rsidRPr="00FB7AB7">
              <w:t>O</w:t>
            </w:r>
          </w:p>
        </w:tc>
        <w:tc>
          <w:tcPr>
            <w:tcW w:w="1518" w:type="dxa"/>
          </w:tcPr>
          <w:p w:rsidR="009974B8" w:rsidRPr="00FB7AB7" w:rsidRDefault="009974B8" w:rsidP="00CD238A">
            <w:pPr>
              <w:pStyle w:val="TAC"/>
            </w:pPr>
            <w:r w:rsidRPr="00FB7AB7">
              <w:t>1 byte</w:t>
            </w:r>
          </w:p>
        </w:tc>
      </w:tr>
      <w:tr w:rsidR="009974B8" w:rsidTr="00CD238A">
        <w:trPr>
          <w:jc w:val="center"/>
        </w:trPr>
        <w:tc>
          <w:tcPr>
            <w:tcW w:w="1275" w:type="dxa"/>
          </w:tcPr>
          <w:p w:rsidR="009974B8" w:rsidRPr="00FB7AB7" w:rsidRDefault="009974B8" w:rsidP="00CD238A">
            <w:pPr>
              <w:pStyle w:val="TAC"/>
            </w:pPr>
            <w:r w:rsidRPr="00FB7AB7">
              <w:t>3</w:t>
            </w:r>
          </w:p>
        </w:tc>
        <w:tc>
          <w:tcPr>
            <w:tcW w:w="4112" w:type="dxa"/>
            <w:gridSpan w:val="3"/>
          </w:tcPr>
          <w:p w:rsidR="009974B8" w:rsidRPr="00FB7AB7" w:rsidRDefault="009974B8" w:rsidP="00CD238A">
            <w:pPr>
              <w:pStyle w:val="TAC"/>
              <w:jc w:val="left"/>
            </w:pPr>
            <w:r w:rsidRPr="00FB7AB7">
              <w:t>Services n</w:t>
            </w:r>
            <w:r w:rsidRPr="00FB7AB7">
              <w:sym w:font="Courier New" w:char="00B0"/>
            </w:r>
            <w:r w:rsidRPr="00FB7AB7">
              <w:t>17 to n</w:t>
            </w:r>
            <w:r w:rsidRPr="00FB7AB7">
              <w:sym w:font="Courier New" w:char="00B0"/>
            </w:r>
            <w:r w:rsidRPr="00FB7AB7">
              <w:t>24</w:t>
            </w:r>
          </w:p>
        </w:tc>
        <w:tc>
          <w:tcPr>
            <w:tcW w:w="607" w:type="dxa"/>
            <w:gridSpan w:val="2"/>
          </w:tcPr>
          <w:p w:rsidR="009974B8" w:rsidRPr="00FB7AB7" w:rsidRDefault="009974B8" w:rsidP="00CD238A">
            <w:pPr>
              <w:pStyle w:val="TAC"/>
            </w:pPr>
            <w:r w:rsidRPr="00FB7AB7">
              <w:t>O</w:t>
            </w:r>
          </w:p>
        </w:tc>
        <w:tc>
          <w:tcPr>
            <w:tcW w:w="1518" w:type="dxa"/>
          </w:tcPr>
          <w:p w:rsidR="009974B8" w:rsidRPr="00FB7AB7" w:rsidRDefault="009974B8" w:rsidP="00CD238A">
            <w:pPr>
              <w:pStyle w:val="TAC"/>
            </w:pPr>
            <w:r w:rsidRPr="00FB7AB7">
              <w:t>1 byte</w:t>
            </w:r>
          </w:p>
        </w:tc>
      </w:tr>
      <w:tr w:rsidR="009974B8" w:rsidTr="00CD238A">
        <w:trPr>
          <w:jc w:val="center"/>
        </w:trPr>
        <w:tc>
          <w:tcPr>
            <w:tcW w:w="1275" w:type="dxa"/>
          </w:tcPr>
          <w:p w:rsidR="009974B8" w:rsidRPr="00FB7AB7" w:rsidRDefault="009974B8" w:rsidP="00CD238A">
            <w:pPr>
              <w:pStyle w:val="TAC"/>
            </w:pPr>
            <w:r w:rsidRPr="00FB7AB7">
              <w:t>4</w:t>
            </w:r>
          </w:p>
        </w:tc>
        <w:tc>
          <w:tcPr>
            <w:tcW w:w="4112" w:type="dxa"/>
            <w:gridSpan w:val="3"/>
          </w:tcPr>
          <w:p w:rsidR="009974B8" w:rsidRPr="00FB7AB7" w:rsidRDefault="009974B8" w:rsidP="00CD238A">
            <w:pPr>
              <w:pStyle w:val="TAC"/>
              <w:jc w:val="left"/>
            </w:pPr>
            <w:r w:rsidRPr="00FB7AB7">
              <w:t>Services n</w:t>
            </w:r>
            <w:r w:rsidRPr="00FB7AB7">
              <w:sym w:font="Courier New" w:char="00B0"/>
            </w:r>
            <w:r w:rsidRPr="00FB7AB7">
              <w:t>25 to n</w:t>
            </w:r>
            <w:r w:rsidRPr="00FB7AB7">
              <w:sym w:font="Courier New" w:char="00B0"/>
            </w:r>
            <w:r w:rsidRPr="00FB7AB7">
              <w:t>32</w:t>
            </w:r>
          </w:p>
        </w:tc>
        <w:tc>
          <w:tcPr>
            <w:tcW w:w="607" w:type="dxa"/>
            <w:gridSpan w:val="2"/>
          </w:tcPr>
          <w:p w:rsidR="009974B8" w:rsidRDefault="009974B8" w:rsidP="00CD238A">
            <w:pPr>
              <w:pStyle w:val="TAC"/>
              <w:rPr>
                <w:lang w:val="fr-FR"/>
              </w:rPr>
            </w:pPr>
            <w:r>
              <w:rPr>
                <w:lang w:val="fr-FR"/>
              </w:rPr>
              <w:t>O</w:t>
            </w:r>
          </w:p>
        </w:tc>
        <w:tc>
          <w:tcPr>
            <w:tcW w:w="1518" w:type="dxa"/>
          </w:tcPr>
          <w:p w:rsidR="009974B8" w:rsidRDefault="009974B8" w:rsidP="00CD238A">
            <w:pPr>
              <w:pStyle w:val="TAC"/>
              <w:rPr>
                <w:lang w:val="fr-FR"/>
              </w:rPr>
            </w:pPr>
            <w:r>
              <w:rPr>
                <w:lang w:val="fr-FR"/>
              </w:rPr>
              <w:t>1 byte</w:t>
            </w:r>
          </w:p>
        </w:tc>
      </w:tr>
      <w:tr w:rsidR="009974B8" w:rsidTr="00CD238A">
        <w:trPr>
          <w:jc w:val="center"/>
        </w:trPr>
        <w:tc>
          <w:tcPr>
            <w:tcW w:w="1275" w:type="dxa"/>
          </w:tcPr>
          <w:p w:rsidR="009974B8" w:rsidRDefault="009974B8" w:rsidP="00CD238A">
            <w:pPr>
              <w:pStyle w:val="TAC"/>
              <w:rPr>
                <w:lang w:val="fr-FR"/>
              </w:rPr>
            </w:pPr>
            <w:r>
              <w:rPr>
                <w:lang w:val="fr-FR"/>
              </w:rPr>
              <w:t>etc.</w:t>
            </w:r>
          </w:p>
        </w:tc>
        <w:tc>
          <w:tcPr>
            <w:tcW w:w="4112" w:type="dxa"/>
            <w:gridSpan w:val="3"/>
          </w:tcPr>
          <w:p w:rsidR="009974B8" w:rsidRDefault="009974B8" w:rsidP="00CD238A">
            <w:pPr>
              <w:pStyle w:val="TAC"/>
              <w:jc w:val="left"/>
              <w:rPr>
                <w:lang w:val="fr-FR"/>
              </w:rPr>
            </w:pPr>
          </w:p>
        </w:tc>
        <w:tc>
          <w:tcPr>
            <w:tcW w:w="607" w:type="dxa"/>
            <w:gridSpan w:val="2"/>
          </w:tcPr>
          <w:p w:rsidR="009974B8" w:rsidRDefault="009974B8" w:rsidP="00CD238A">
            <w:pPr>
              <w:pStyle w:val="TAC"/>
              <w:rPr>
                <w:lang w:val="fr-FR"/>
              </w:rPr>
            </w:pPr>
          </w:p>
        </w:tc>
        <w:tc>
          <w:tcPr>
            <w:tcW w:w="1518" w:type="dxa"/>
          </w:tcPr>
          <w:p w:rsidR="009974B8" w:rsidRDefault="009974B8" w:rsidP="00CD238A">
            <w:pPr>
              <w:pStyle w:val="TAC"/>
              <w:rPr>
                <w:lang w:val="fr-FR"/>
              </w:rPr>
            </w:pPr>
          </w:p>
        </w:tc>
      </w:tr>
      <w:tr w:rsidR="009974B8" w:rsidTr="00CD238A">
        <w:trPr>
          <w:jc w:val="center"/>
        </w:trPr>
        <w:tc>
          <w:tcPr>
            <w:tcW w:w="1275" w:type="dxa"/>
          </w:tcPr>
          <w:p w:rsidR="009974B8" w:rsidRPr="00FB7AB7" w:rsidRDefault="009974B8" w:rsidP="00CD238A">
            <w:pPr>
              <w:pStyle w:val="TAC"/>
            </w:pPr>
            <w:r w:rsidRPr="00FB7AB7">
              <w:t>X</w:t>
            </w:r>
          </w:p>
        </w:tc>
        <w:tc>
          <w:tcPr>
            <w:tcW w:w="4112" w:type="dxa"/>
            <w:gridSpan w:val="3"/>
          </w:tcPr>
          <w:p w:rsidR="009974B8" w:rsidRPr="00FB7AB7" w:rsidRDefault="009974B8" w:rsidP="00CD238A">
            <w:pPr>
              <w:pStyle w:val="TAC"/>
              <w:jc w:val="left"/>
            </w:pPr>
            <w:r w:rsidRPr="00FB7AB7">
              <w:t>Services n</w:t>
            </w:r>
            <w:r w:rsidRPr="00FB7AB7">
              <w:sym w:font="Courier New" w:char="00B0"/>
            </w:r>
            <w:r w:rsidRPr="00FB7AB7">
              <w:t>(8X</w:t>
            </w:r>
            <w:r w:rsidRPr="00FB7AB7">
              <w:noBreakHyphen/>
              <w:t>7) to n</w:t>
            </w:r>
            <w:r w:rsidRPr="00FB7AB7">
              <w:sym w:font="Courier New" w:char="00B0"/>
            </w:r>
            <w:r w:rsidRPr="00FB7AB7">
              <w:t>(8X)</w:t>
            </w:r>
          </w:p>
        </w:tc>
        <w:tc>
          <w:tcPr>
            <w:tcW w:w="607" w:type="dxa"/>
            <w:gridSpan w:val="2"/>
          </w:tcPr>
          <w:p w:rsidR="009974B8" w:rsidRDefault="009974B8" w:rsidP="00CD238A">
            <w:pPr>
              <w:pStyle w:val="TAC"/>
              <w:rPr>
                <w:lang w:val="en-US"/>
              </w:rPr>
            </w:pPr>
            <w:r>
              <w:rPr>
                <w:lang w:val="en-US"/>
              </w:rPr>
              <w:t>O</w:t>
            </w:r>
          </w:p>
        </w:tc>
        <w:tc>
          <w:tcPr>
            <w:tcW w:w="1518" w:type="dxa"/>
          </w:tcPr>
          <w:p w:rsidR="009974B8" w:rsidRDefault="009974B8" w:rsidP="00CD238A">
            <w:pPr>
              <w:pStyle w:val="TAC"/>
              <w:rPr>
                <w:lang w:val="en-US"/>
              </w:rPr>
            </w:pPr>
            <w:r>
              <w:rPr>
                <w:lang w:val="en-US"/>
              </w:rPr>
              <w:t>1 byte</w:t>
            </w:r>
          </w:p>
        </w:tc>
      </w:tr>
    </w:tbl>
    <w:p w:rsidR="009974B8" w:rsidRDefault="009974B8" w:rsidP="009144B3">
      <w:pPr>
        <w:rPr>
          <w:lang w:val="en-US"/>
        </w:rPr>
      </w:pPr>
    </w:p>
    <w:p w:rsidR="009144B3" w:rsidRDefault="009144B3" w:rsidP="009144B3">
      <w:pPr>
        <w:pStyle w:val="TH"/>
        <w:rPr>
          <w:lang w:val="en-US"/>
        </w:rPr>
      </w:pPr>
    </w:p>
    <w:tbl>
      <w:tblPr>
        <w:tblW w:w="0" w:type="auto"/>
        <w:tblInd w:w="108" w:type="dxa"/>
        <w:tblLayout w:type="fixed"/>
        <w:tblLook w:val="0000" w:firstRow="0" w:lastRow="0" w:firstColumn="0" w:lastColumn="0" w:noHBand="0" w:noVBand="0"/>
      </w:tblPr>
      <w:tblGrid>
        <w:gridCol w:w="1276"/>
        <w:gridCol w:w="1755"/>
        <w:gridCol w:w="5670"/>
      </w:tblGrid>
      <w:tr w:rsidR="009974B8" w:rsidTr="00CD238A">
        <w:tc>
          <w:tcPr>
            <w:tcW w:w="1276" w:type="dxa"/>
          </w:tcPr>
          <w:p w:rsidR="009974B8" w:rsidRDefault="009974B8" w:rsidP="00CD238A">
            <w:pPr>
              <w:pStyle w:val="TAL"/>
              <w:rPr>
                <w:lang w:val="en-US"/>
              </w:rPr>
            </w:pPr>
            <w:r>
              <w:rPr>
                <w:lang w:val="en-US"/>
              </w:rPr>
              <w:noBreakHyphen/>
              <w:t>Services</w:t>
            </w:r>
          </w:p>
        </w:tc>
        <w:tc>
          <w:tcPr>
            <w:tcW w:w="1755" w:type="dxa"/>
          </w:tcPr>
          <w:p w:rsidR="009974B8" w:rsidRDefault="009974B8" w:rsidP="00CD238A">
            <w:pPr>
              <w:pStyle w:val="TAL"/>
              <w:rPr>
                <w:lang w:val="en-US"/>
              </w:rPr>
            </w:pPr>
          </w:p>
        </w:tc>
        <w:tc>
          <w:tcPr>
            <w:tcW w:w="5670" w:type="dxa"/>
          </w:tcPr>
          <w:p w:rsidR="009974B8" w:rsidRDefault="009974B8" w:rsidP="00CD238A">
            <w:pPr>
              <w:pStyle w:val="TAL"/>
              <w:rPr>
                <w:lang w:val="en-US"/>
              </w:rPr>
            </w:pPr>
          </w:p>
        </w:tc>
      </w:tr>
      <w:tr w:rsidR="009974B8" w:rsidTr="00CD238A">
        <w:tc>
          <w:tcPr>
            <w:tcW w:w="1276" w:type="dxa"/>
          </w:tcPr>
          <w:p w:rsidR="009974B8" w:rsidRDefault="009974B8" w:rsidP="00CD238A">
            <w:pPr>
              <w:pStyle w:val="TAL"/>
              <w:rPr>
                <w:lang w:val="en-US"/>
              </w:rPr>
            </w:pPr>
            <w:r>
              <w:rPr>
                <w:lang w:val="en-US"/>
              </w:rPr>
              <w:t xml:space="preserve">   Contents:</w:t>
            </w:r>
          </w:p>
        </w:tc>
        <w:tc>
          <w:tcPr>
            <w:tcW w:w="1755" w:type="dxa"/>
          </w:tcPr>
          <w:p w:rsidR="009974B8" w:rsidRDefault="009974B8" w:rsidP="00CD238A">
            <w:pPr>
              <w:pStyle w:val="TAL"/>
              <w:rPr>
                <w:lang w:val="en-US"/>
              </w:rPr>
            </w:pPr>
            <w:r>
              <w:rPr>
                <w:lang w:val="en-US"/>
              </w:rPr>
              <w:t>Service n°1:</w:t>
            </w:r>
          </w:p>
        </w:tc>
        <w:tc>
          <w:tcPr>
            <w:tcW w:w="5670" w:type="dxa"/>
          </w:tcPr>
          <w:p w:rsidR="009974B8" w:rsidRDefault="009974B8" w:rsidP="00CD238A">
            <w:pPr>
              <w:pStyle w:val="TAL"/>
            </w:pPr>
            <w:r>
              <w:t xml:space="preserve">P-CSCF address </w:t>
            </w:r>
          </w:p>
        </w:tc>
      </w:tr>
      <w:tr w:rsidR="009974B8" w:rsidTr="00CD238A">
        <w:tc>
          <w:tcPr>
            <w:tcW w:w="1276" w:type="dxa"/>
          </w:tcPr>
          <w:p w:rsidR="009974B8" w:rsidRDefault="009974B8" w:rsidP="00CD238A">
            <w:pPr>
              <w:pStyle w:val="TAL"/>
            </w:pPr>
          </w:p>
        </w:tc>
        <w:tc>
          <w:tcPr>
            <w:tcW w:w="1755" w:type="dxa"/>
          </w:tcPr>
          <w:p w:rsidR="009974B8" w:rsidRDefault="009974B8" w:rsidP="00CD238A">
            <w:pPr>
              <w:pStyle w:val="TAL"/>
            </w:pPr>
            <w:r>
              <w:t>Service n°2</w:t>
            </w:r>
          </w:p>
        </w:tc>
        <w:tc>
          <w:tcPr>
            <w:tcW w:w="5670" w:type="dxa"/>
          </w:tcPr>
          <w:p w:rsidR="009974B8" w:rsidRDefault="009974B8" w:rsidP="00CD238A">
            <w:pPr>
              <w:pStyle w:val="TAL"/>
            </w:pPr>
            <w:r>
              <w:t>Generic Bootstrapping Architecture (GBA)</w:t>
            </w:r>
          </w:p>
        </w:tc>
      </w:tr>
      <w:tr w:rsidR="009974B8" w:rsidTr="00CD238A">
        <w:tc>
          <w:tcPr>
            <w:tcW w:w="1276" w:type="dxa"/>
          </w:tcPr>
          <w:p w:rsidR="009974B8" w:rsidRDefault="009974B8" w:rsidP="00CD238A">
            <w:pPr>
              <w:pStyle w:val="TAL"/>
            </w:pPr>
          </w:p>
        </w:tc>
        <w:tc>
          <w:tcPr>
            <w:tcW w:w="1755" w:type="dxa"/>
          </w:tcPr>
          <w:p w:rsidR="009974B8" w:rsidRDefault="009974B8" w:rsidP="00CD238A">
            <w:pPr>
              <w:pStyle w:val="TAL"/>
            </w:pPr>
            <w:r>
              <w:t>Service n°3</w:t>
            </w:r>
          </w:p>
        </w:tc>
        <w:tc>
          <w:tcPr>
            <w:tcW w:w="5670" w:type="dxa"/>
          </w:tcPr>
          <w:p w:rsidR="009974B8" w:rsidRDefault="009974B8" w:rsidP="00CD238A">
            <w:pPr>
              <w:pStyle w:val="TAL"/>
            </w:pPr>
            <w:r>
              <w:t>HTTP Digest</w:t>
            </w:r>
          </w:p>
        </w:tc>
      </w:tr>
      <w:tr w:rsidR="009974B8" w:rsidTr="00CD238A">
        <w:tc>
          <w:tcPr>
            <w:tcW w:w="1276" w:type="dxa"/>
          </w:tcPr>
          <w:p w:rsidR="009974B8" w:rsidRDefault="009974B8" w:rsidP="00CD238A">
            <w:pPr>
              <w:pStyle w:val="TAL"/>
            </w:pPr>
          </w:p>
        </w:tc>
        <w:tc>
          <w:tcPr>
            <w:tcW w:w="1755" w:type="dxa"/>
          </w:tcPr>
          <w:p w:rsidR="009974B8" w:rsidRDefault="009974B8" w:rsidP="00CD238A">
            <w:pPr>
              <w:pStyle w:val="TAL"/>
            </w:pPr>
            <w:r>
              <w:t>Service n°4</w:t>
            </w:r>
          </w:p>
        </w:tc>
        <w:tc>
          <w:tcPr>
            <w:tcW w:w="5670" w:type="dxa"/>
          </w:tcPr>
          <w:p w:rsidR="009974B8" w:rsidRDefault="009974B8" w:rsidP="00CD238A">
            <w:pPr>
              <w:pStyle w:val="TAL"/>
            </w:pPr>
            <w:r>
              <w:t>GBA-based Local Key Establishment Mechanism</w:t>
            </w:r>
          </w:p>
        </w:tc>
      </w:tr>
      <w:tr w:rsidR="009974B8" w:rsidTr="00CD238A">
        <w:tc>
          <w:tcPr>
            <w:tcW w:w="1276" w:type="dxa"/>
          </w:tcPr>
          <w:p w:rsidR="009974B8" w:rsidRDefault="009974B8" w:rsidP="00CD238A">
            <w:pPr>
              <w:pStyle w:val="TAL"/>
            </w:pPr>
          </w:p>
        </w:tc>
        <w:tc>
          <w:tcPr>
            <w:tcW w:w="1755" w:type="dxa"/>
          </w:tcPr>
          <w:p w:rsidR="009974B8" w:rsidRDefault="009974B8" w:rsidP="00CD238A">
            <w:pPr>
              <w:pStyle w:val="TAL"/>
            </w:pPr>
            <w:r>
              <w:t>Service n°5</w:t>
            </w:r>
          </w:p>
        </w:tc>
        <w:tc>
          <w:tcPr>
            <w:tcW w:w="5670" w:type="dxa"/>
          </w:tcPr>
          <w:p w:rsidR="009974B8" w:rsidRDefault="009974B8" w:rsidP="00CD238A">
            <w:pPr>
              <w:pStyle w:val="TAL"/>
            </w:pPr>
            <w:r>
              <w:t>Support of P-CSCF discovery for IMS Local Break Out</w:t>
            </w:r>
          </w:p>
        </w:tc>
      </w:tr>
      <w:tr w:rsidR="009974B8" w:rsidTr="00CD238A">
        <w:tc>
          <w:tcPr>
            <w:tcW w:w="1276" w:type="dxa"/>
          </w:tcPr>
          <w:p w:rsidR="009974B8" w:rsidRDefault="009974B8" w:rsidP="00CD238A">
            <w:pPr>
              <w:pStyle w:val="TAL"/>
            </w:pPr>
          </w:p>
        </w:tc>
        <w:tc>
          <w:tcPr>
            <w:tcW w:w="1755" w:type="dxa"/>
          </w:tcPr>
          <w:p w:rsidR="009974B8" w:rsidRDefault="009974B8" w:rsidP="00CD238A">
            <w:pPr>
              <w:pStyle w:val="TAL"/>
            </w:pPr>
            <w:r>
              <w:t>Service n°6</w:t>
            </w:r>
          </w:p>
        </w:tc>
        <w:tc>
          <w:tcPr>
            <w:tcW w:w="5670" w:type="dxa"/>
          </w:tcPr>
          <w:p w:rsidR="009974B8" w:rsidRDefault="009974B8" w:rsidP="00CD238A">
            <w:pPr>
              <w:pStyle w:val="TAL"/>
            </w:pPr>
            <w:r>
              <w:t>Short Message Storage (SMS)</w:t>
            </w:r>
          </w:p>
        </w:tc>
      </w:tr>
      <w:tr w:rsidR="009974B8" w:rsidTr="00CD238A">
        <w:tc>
          <w:tcPr>
            <w:tcW w:w="1276" w:type="dxa"/>
          </w:tcPr>
          <w:p w:rsidR="009974B8" w:rsidRDefault="009974B8" w:rsidP="00CD238A">
            <w:pPr>
              <w:pStyle w:val="TAL"/>
            </w:pPr>
          </w:p>
        </w:tc>
        <w:tc>
          <w:tcPr>
            <w:tcW w:w="1755" w:type="dxa"/>
          </w:tcPr>
          <w:p w:rsidR="009974B8" w:rsidRDefault="009974B8" w:rsidP="00CD238A">
            <w:pPr>
              <w:pStyle w:val="TAL"/>
            </w:pPr>
            <w:r>
              <w:t>Service n°7</w:t>
            </w:r>
          </w:p>
        </w:tc>
        <w:tc>
          <w:tcPr>
            <w:tcW w:w="5670" w:type="dxa"/>
          </w:tcPr>
          <w:p w:rsidR="009974B8" w:rsidRPr="00CB1436" w:rsidRDefault="009974B8" w:rsidP="00CD238A">
            <w:pPr>
              <w:pStyle w:val="TAL"/>
            </w:pPr>
            <w:r>
              <w:t>Short Message Status Reports (SMSR)</w:t>
            </w:r>
          </w:p>
        </w:tc>
      </w:tr>
      <w:tr w:rsidR="009974B8" w:rsidTr="00CD238A">
        <w:tc>
          <w:tcPr>
            <w:tcW w:w="1276" w:type="dxa"/>
          </w:tcPr>
          <w:p w:rsidR="009974B8" w:rsidRDefault="009974B8" w:rsidP="00CD238A">
            <w:pPr>
              <w:pStyle w:val="TAL"/>
            </w:pPr>
          </w:p>
        </w:tc>
        <w:tc>
          <w:tcPr>
            <w:tcW w:w="1755" w:type="dxa"/>
          </w:tcPr>
          <w:p w:rsidR="009974B8" w:rsidRDefault="009974B8" w:rsidP="00CD238A">
            <w:pPr>
              <w:pStyle w:val="TAL"/>
            </w:pPr>
            <w:r>
              <w:t>Service n°8</w:t>
            </w:r>
          </w:p>
        </w:tc>
        <w:tc>
          <w:tcPr>
            <w:tcW w:w="5670" w:type="dxa"/>
          </w:tcPr>
          <w:p w:rsidR="009974B8" w:rsidRPr="00CB1436" w:rsidRDefault="009974B8" w:rsidP="00CD238A">
            <w:pPr>
              <w:pStyle w:val="TAL"/>
            </w:pPr>
            <w:r w:rsidRPr="00CB1436">
              <w:t>Support for SM-over-IP</w:t>
            </w:r>
            <w:r>
              <w:t xml:space="preserve"> including data download via SMS-PP as defined in TS 31.111 [31]</w:t>
            </w:r>
          </w:p>
        </w:tc>
      </w:tr>
      <w:tr w:rsidR="009974B8" w:rsidTr="00CD238A">
        <w:tc>
          <w:tcPr>
            <w:tcW w:w="1276" w:type="dxa"/>
          </w:tcPr>
          <w:p w:rsidR="009974B8" w:rsidRPr="00994DD1" w:rsidRDefault="009974B8" w:rsidP="00CD238A">
            <w:pPr>
              <w:pStyle w:val="TAL"/>
            </w:pPr>
          </w:p>
        </w:tc>
        <w:tc>
          <w:tcPr>
            <w:tcW w:w="1755" w:type="dxa"/>
          </w:tcPr>
          <w:p w:rsidR="009974B8" w:rsidRDefault="009974B8" w:rsidP="00CD238A">
            <w:pPr>
              <w:pStyle w:val="TAL"/>
            </w:pPr>
            <w:r w:rsidRPr="00994DD1">
              <w:t>Service n°</w:t>
            </w:r>
            <w:r>
              <w:t>9</w:t>
            </w:r>
          </w:p>
        </w:tc>
        <w:tc>
          <w:tcPr>
            <w:tcW w:w="5670" w:type="dxa"/>
          </w:tcPr>
          <w:p w:rsidR="009974B8" w:rsidRDefault="009974B8" w:rsidP="00CD238A">
            <w:pPr>
              <w:pStyle w:val="TAL"/>
            </w:pPr>
            <w:r>
              <w:t>Communication C</w:t>
            </w:r>
            <w:r w:rsidRPr="00313FA4">
              <w:t xml:space="preserve">ontrol </w:t>
            </w:r>
            <w:r>
              <w:t>for IMS by I</w:t>
            </w:r>
            <w:r w:rsidRPr="00313FA4">
              <w:t>SIM</w:t>
            </w:r>
          </w:p>
        </w:tc>
      </w:tr>
      <w:tr w:rsidR="009974B8" w:rsidTr="00CD238A">
        <w:tc>
          <w:tcPr>
            <w:tcW w:w="1276" w:type="dxa"/>
          </w:tcPr>
          <w:p w:rsidR="009974B8" w:rsidRPr="00994DD1" w:rsidRDefault="009974B8" w:rsidP="00CD238A">
            <w:pPr>
              <w:pStyle w:val="TAL"/>
            </w:pPr>
          </w:p>
        </w:tc>
        <w:tc>
          <w:tcPr>
            <w:tcW w:w="1755" w:type="dxa"/>
          </w:tcPr>
          <w:p w:rsidR="009974B8" w:rsidRPr="00994DD1" w:rsidRDefault="009974B8" w:rsidP="00CD238A">
            <w:pPr>
              <w:pStyle w:val="TAL"/>
            </w:pPr>
            <w:r>
              <w:t>Service n°10</w:t>
            </w:r>
          </w:p>
        </w:tc>
        <w:tc>
          <w:tcPr>
            <w:tcW w:w="5670" w:type="dxa"/>
          </w:tcPr>
          <w:p w:rsidR="009974B8" w:rsidRDefault="009974B8" w:rsidP="00CD238A">
            <w:pPr>
              <w:pStyle w:val="TAL"/>
            </w:pPr>
            <w:r>
              <w:t>Support of UICC access to IMS</w:t>
            </w:r>
          </w:p>
        </w:tc>
      </w:tr>
      <w:tr w:rsidR="009974B8" w:rsidTr="00CD238A">
        <w:tc>
          <w:tcPr>
            <w:tcW w:w="1276" w:type="dxa"/>
          </w:tcPr>
          <w:p w:rsidR="009974B8" w:rsidRPr="00994DD1" w:rsidRDefault="009974B8" w:rsidP="00CD238A">
            <w:pPr>
              <w:pStyle w:val="TAL"/>
            </w:pPr>
          </w:p>
        </w:tc>
        <w:tc>
          <w:tcPr>
            <w:tcW w:w="1755" w:type="dxa"/>
          </w:tcPr>
          <w:p w:rsidR="009974B8" w:rsidRDefault="009974B8" w:rsidP="00CD238A">
            <w:pPr>
              <w:pStyle w:val="TAL"/>
            </w:pPr>
            <w:r>
              <w:t>Service n°11</w:t>
            </w:r>
          </w:p>
        </w:tc>
        <w:tc>
          <w:tcPr>
            <w:tcW w:w="5670" w:type="dxa"/>
          </w:tcPr>
          <w:p w:rsidR="009974B8" w:rsidRDefault="009974B8" w:rsidP="00CD238A">
            <w:pPr>
              <w:pStyle w:val="TAL"/>
            </w:pPr>
            <w:r>
              <w:t>URI support by UICC</w:t>
            </w:r>
          </w:p>
        </w:tc>
      </w:tr>
      <w:tr w:rsidR="009974B8" w:rsidTr="00CD238A">
        <w:tc>
          <w:tcPr>
            <w:tcW w:w="1276" w:type="dxa"/>
          </w:tcPr>
          <w:p w:rsidR="009974B8" w:rsidRPr="00994DD1" w:rsidRDefault="009974B8" w:rsidP="00CD238A">
            <w:pPr>
              <w:pStyle w:val="TAL"/>
            </w:pPr>
          </w:p>
        </w:tc>
        <w:tc>
          <w:tcPr>
            <w:tcW w:w="1755" w:type="dxa"/>
          </w:tcPr>
          <w:p w:rsidR="009974B8" w:rsidRDefault="009974B8" w:rsidP="00CD238A">
            <w:pPr>
              <w:pStyle w:val="TAL"/>
            </w:pPr>
            <w:r>
              <w:t>Service n°12</w:t>
            </w:r>
          </w:p>
        </w:tc>
        <w:tc>
          <w:tcPr>
            <w:tcW w:w="5670" w:type="dxa"/>
          </w:tcPr>
          <w:p w:rsidR="009974B8" w:rsidRDefault="009974B8" w:rsidP="00CD238A">
            <w:pPr>
              <w:pStyle w:val="TAL"/>
            </w:pPr>
            <w:r>
              <w:t>Media Type support</w:t>
            </w:r>
          </w:p>
        </w:tc>
      </w:tr>
      <w:tr w:rsidR="009974B8" w:rsidTr="00CD238A">
        <w:tc>
          <w:tcPr>
            <w:tcW w:w="1276" w:type="dxa"/>
          </w:tcPr>
          <w:p w:rsidR="009974B8" w:rsidRPr="00994DD1" w:rsidRDefault="009974B8" w:rsidP="00CD238A">
            <w:pPr>
              <w:pStyle w:val="TAL"/>
            </w:pPr>
          </w:p>
        </w:tc>
        <w:tc>
          <w:tcPr>
            <w:tcW w:w="1755" w:type="dxa"/>
          </w:tcPr>
          <w:p w:rsidR="009974B8" w:rsidRDefault="009974B8" w:rsidP="00CD238A">
            <w:pPr>
              <w:pStyle w:val="TAL"/>
            </w:pPr>
            <w:r>
              <w:t>Service n°13</w:t>
            </w:r>
          </w:p>
        </w:tc>
        <w:tc>
          <w:tcPr>
            <w:tcW w:w="5670" w:type="dxa"/>
          </w:tcPr>
          <w:p w:rsidR="009974B8" w:rsidRDefault="009974B8" w:rsidP="00CD238A">
            <w:pPr>
              <w:pStyle w:val="TAL"/>
            </w:pPr>
            <w:r>
              <w:t>IMS call disconnection cause</w:t>
            </w:r>
          </w:p>
        </w:tc>
      </w:tr>
      <w:tr w:rsidR="009974B8" w:rsidTr="00CD238A">
        <w:tc>
          <w:tcPr>
            <w:tcW w:w="1276" w:type="dxa"/>
          </w:tcPr>
          <w:p w:rsidR="009974B8" w:rsidRPr="00994DD1" w:rsidRDefault="009974B8" w:rsidP="00CD238A">
            <w:pPr>
              <w:pStyle w:val="TAL"/>
            </w:pPr>
          </w:p>
        </w:tc>
        <w:tc>
          <w:tcPr>
            <w:tcW w:w="1755" w:type="dxa"/>
          </w:tcPr>
          <w:p w:rsidR="009974B8" w:rsidRDefault="009974B8" w:rsidP="00CD238A">
            <w:pPr>
              <w:pStyle w:val="TAL"/>
            </w:pPr>
            <w:r>
              <w:t>Service n°14</w:t>
            </w:r>
          </w:p>
        </w:tc>
        <w:tc>
          <w:tcPr>
            <w:tcW w:w="5670" w:type="dxa"/>
          </w:tcPr>
          <w:p w:rsidR="009974B8" w:rsidRDefault="009974B8" w:rsidP="00CD238A">
            <w:pPr>
              <w:pStyle w:val="TAL"/>
            </w:pPr>
            <w:r>
              <w:t>URI support for MO SHORT MESSAGE CONTROL</w:t>
            </w:r>
          </w:p>
        </w:tc>
      </w:tr>
      <w:tr w:rsidR="009974B8" w:rsidTr="00CD238A">
        <w:tc>
          <w:tcPr>
            <w:tcW w:w="1276" w:type="dxa"/>
          </w:tcPr>
          <w:p w:rsidR="009974B8" w:rsidRPr="00994DD1" w:rsidRDefault="009974B8" w:rsidP="00CD238A">
            <w:pPr>
              <w:pStyle w:val="TAL"/>
            </w:pPr>
          </w:p>
        </w:tc>
        <w:tc>
          <w:tcPr>
            <w:tcW w:w="1755" w:type="dxa"/>
          </w:tcPr>
          <w:p w:rsidR="009974B8" w:rsidRDefault="009974B8" w:rsidP="00CD238A">
            <w:pPr>
              <w:pStyle w:val="TAL"/>
            </w:pPr>
            <w:r>
              <w:t>Service nº15</w:t>
            </w:r>
          </w:p>
        </w:tc>
        <w:tc>
          <w:tcPr>
            <w:tcW w:w="5670" w:type="dxa"/>
          </w:tcPr>
          <w:p w:rsidR="009974B8" w:rsidRDefault="009974B8" w:rsidP="00CD238A">
            <w:pPr>
              <w:pStyle w:val="TAL"/>
            </w:pPr>
            <w:r>
              <w:t>Mission Critical Services</w:t>
            </w:r>
          </w:p>
        </w:tc>
      </w:tr>
      <w:tr w:rsidR="009974B8" w:rsidTr="00CD238A">
        <w:tc>
          <w:tcPr>
            <w:tcW w:w="1276" w:type="dxa"/>
          </w:tcPr>
          <w:p w:rsidR="009974B8" w:rsidRPr="00994DD1" w:rsidRDefault="009974B8" w:rsidP="00CD238A">
            <w:pPr>
              <w:pStyle w:val="TAL"/>
            </w:pPr>
          </w:p>
        </w:tc>
        <w:tc>
          <w:tcPr>
            <w:tcW w:w="1755" w:type="dxa"/>
          </w:tcPr>
          <w:p w:rsidR="009974B8" w:rsidRDefault="009974B8" w:rsidP="00CD238A">
            <w:pPr>
              <w:pStyle w:val="TAL"/>
            </w:pPr>
            <w:r>
              <w:t>Service n°16</w:t>
            </w:r>
          </w:p>
        </w:tc>
        <w:tc>
          <w:tcPr>
            <w:tcW w:w="5670" w:type="dxa"/>
          </w:tcPr>
          <w:p w:rsidR="009974B8" w:rsidRDefault="009974B8" w:rsidP="00CD238A">
            <w:pPr>
              <w:pStyle w:val="TAL"/>
            </w:pPr>
            <w:r>
              <w:t>URI support for SMS-PP DOWNLOAD as defined in 3GPP TS 31.111 [31]</w:t>
            </w:r>
          </w:p>
        </w:tc>
      </w:tr>
      <w:tr w:rsidR="009974B8" w:rsidTr="00CD238A">
        <w:tc>
          <w:tcPr>
            <w:tcW w:w="1276" w:type="dxa"/>
          </w:tcPr>
          <w:p w:rsidR="009974B8" w:rsidRPr="00994DD1" w:rsidRDefault="009974B8" w:rsidP="00CD238A">
            <w:pPr>
              <w:pStyle w:val="TAL"/>
            </w:pPr>
          </w:p>
        </w:tc>
        <w:tc>
          <w:tcPr>
            <w:tcW w:w="1755" w:type="dxa"/>
          </w:tcPr>
          <w:p w:rsidR="009974B8" w:rsidRDefault="009974B8" w:rsidP="00CD238A">
            <w:pPr>
              <w:pStyle w:val="TAL"/>
            </w:pPr>
            <w:r>
              <w:t>Service n°17</w:t>
            </w:r>
          </w:p>
        </w:tc>
        <w:tc>
          <w:tcPr>
            <w:tcW w:w="5670" w:type="dxa"/>
          </w:tcPr>
          <w:p w:rsidR="009974B8" w:rsidRDefault="009974B8" w:rsidP="00CD238A">
            <w:pPr>
              <w:pStyle w:val="TAL"/>
            </w:pPr>
            <w:r w:rsidRPr="0043162C">
              <w:t>From Preferred</w:t>
            </w:r>
          </w:p>
        </w:tc>
      </w:tr>
      <w:tr w:rsidR="009974B8" w:rsidTr="00CD238A">
        <w:tc>
          <w:tcPr>
            <w:tcW w:w="1276" w:type="dxa"/>
          </w:tcPr>
          <w:p w:rsidR="009974B8" w:rsidRPr="00994DD1" w:rsidRDefault="009974B8" w:rsidP="00CD238A">
            <w:pPr>
              <w:pStyle w:val="TAL"/>
            </w:pPr>
          </w:p>
        </w:tc>
        <w:tc>
          <w:tcPr>
            <w:tcW w:w="1755" w:type="dxa"/>
          </w:tcPr>
          <w:p w:rsidR="009974B8" w:rsidRDefault="009974B8" w:rsidP="00CD238A">
            <w:pPr>
              <w:pStyle w:val="TAL"/>
            </w:pPr>
            <w:r>
              <w:t>Service n°18</w:t>
            </w:r>
          </w:p>
        </w:tc>
        <w:tc>
          <w:tcPr>
            <w:tcW w:w="5670" w:type="dxa"/>
          </w:tcPr>
          <w:p w:rsidR="009974B8" w:rsidRPr="0043162C" w:rsidRDefault="009974B8" w:rsidP="00CD238A">
            <w:pPr>
              <w:pStyle w:val="TAL"/>
            </w:pPr>
            <w:r w:rsidRPr="001C20B8">
              <w:t>IMS configuration data</w:t>
            </w:r>
          </w:p>
        </w:tc>
      </w:tr>
      <w:tr w:rsidR="009974B8" w:rsidTr="00CD238A">
        <w:tc>
          <w:tcPr>
            <w:tcW w:w="1276" w:type="dxa"/>
          </w:tcPr>
          <w:p w:rsidR="009974B8" w:rsidRPr="00994DD1" w:rsidRDefault="009974B8" w:rsidP="00CD238A">
            <w:pPr>
              <w:pStyle w:val="TAL"/>
            </w:pPr>
          </w:p>
        </w:tc>
        <w:tc>
          <w:tcPr>
            <w:tcW w:w="1755" w:type="dxa"/>
          </w:tcPr>
          <w:p w:rsidR="009974B8" w:rsidRDefault="009974B8" w:rsidP="00CD238A">
            <w:pPr>
              <w:pStyle w:val="TAL"/>
            </w:pPr>
            <w:r w:rsidRPr="00662EDC">
              <w:t>Service n°</w:t>
            </w:r>
            <w:r>
              <w:t>19</w:t>
            </w:r>
          </w:p>
        </w:tc>
        <w:tc>
          <w:tcPr>
            <w:tcW w:w="5670" w:type="dxa"/>
          </w:tcPr>
          <w:p w:rsidR="009974B8" w:rsidRPr="001C20B8" w:rsidRDefault="009974B8" w:rsidP="00CD238A">
            <w:pPr>
              <w:pStyle w:val="TAL"/>
            </w:pPr>
            <w:r w:rsidRPr="00662EDC">
              <w:t>XCAP Configuration Data</w:t>
            </w:r>
          </w:p>
        </w:tc>
      </w:tr>
      <w:tr w:rsidR="009974B8" w:rsidTr="00CD238A">
        <w:tc>
          <w:tcPr>
            <w:tcW w:w="1276" w:type="dxa"/>
          </w:tcPr>
          <w:p w:rsidR="009974B8" w:rsidRPr="00994DD1" w:rsidRDefault="009974B8" w:rsidP="00CD238A">
            <w:pPr>
              <w:pStyle w:val="TAL"/>
            </w:pPr>
          </w:p>
        </w:tc>
        <w:tc>
          <w:tcPr>
            <w:tcW w:w="1755" w:type="dxa"/>
          </w:tcPr>
          <w:p w:rsidR="009974B8" w:rsidRPr="00662EDC" w:rsidRDefault="009974B8" w:rsidP="00CD238A">
            <w:pPr>
              <w:pStyle w:val="TAL"/>
            </w:pPr>
            <w:r>
              <w:t>Service n°20</w:t>
            </w:r>
          </w:p>
        </w:tc>
        <w:tc>
          <w:tcPr>
            <w:tcW w:w="5670" w:type="dxa"/>
          </w:tcPr>
          <w:p w:rsidR="009974B8" w:rsidRPr="00662EDC" w:rsidRDefault="009974B8" w:rsidP="00CD238A">
            <w:pPr>
              <w:pStyle w:val="TAL"/>
            </w:pPr>
            <w:r>
              <w:t>WebRTC URI</w:t>
            </w:r>
          </w:p>
        </w:tc>
      </w:tr>
      <w:tr w:rsidR="001113B7" w:rsidTr="00CD238A">
        <w:tc>
          <w:tcPr>
            <w:tcW w:w="1276" w:type="dxa"/>
          </w:tcPr>
          <w:p w:rsidR="001113B7" w:rsidRPr="00994DD1" w:rsidRDefault="001113B7" w:rsidP="001113B7">
            <w:pPr>
              <w:pStyle w:val="TAL"/>
            </w:pPr>
          </w:p>
        </w:tc>
        <w:tc>
          <w:tcPr>
            <w:tcW w:w="1755" w:type="dxa"/>
          </w:tcPr>
          <w:p w:rsidR="001113B7" w:rsidRDefault="001113B7" w:rsidP="001113B7">
            <w:pPr>
              <w:pStyle w:val="TAL"/>
            </w:pPr>
            <w:r>
              <w:t>Service n°21</w:t>
            </w:r>
          </w:p>
        </w:tc>
        <w:tc>
          <w:tcPr>
            <w:tcW w:w="5670" w:type="dxa"/>
          </w:tcPr>
          <w:p w:rsidR="001113B7" w:rsidRDefault="001113B7" w:rsidP="001113B7">
            <w:pPr>
              <w:pStyle w:val="TAL"/>
            </w:pPr>
            <w:r>
              <w:t>MuD and MiD configuration data</w:t>
            </w:r>
          </w:p>
        </w:tc>
      </w:tr>
    </w:tbl>
    <w:p w:rsidR="009974B8" w:rsidRDefault="009974B8" w:rsidP="001113B7"/>
    <w:p w:rsidR="009974B8" w:rsidRDefault="009974B8" w:rsidP="009974B8">
      <w:r>
        <w:t>The EF shall contain at least one byte. Further bytes may be included, but if the EF includes an optional byte, then it is mandatory for the EF to also contain all bytes before that byte. Other services are possible in the future and will be coded on further bytes in the EF. The coding falls under the responsibility of the 3GPP.</w:t>
      </w:r>
    </w:p>
    <w:p w:rsidR="009974B8" w:rsidRDefault="009974B8" w:rsidP="009974B8">
      <w:r>
        <w:t>Coding:</w:t>
      </w:r>
    </w:p>
    <w:p w:rsidR="009974B8" w:rsidRDefault="009974B8" w:rsidP="009974B8">
      <w:pPr>
        <w:pStyle w:val="B1"/>
      </w:pPr>
      <w:r>
        <w:t>1 bit is used to code each service:</w:t>
      </w:r>
      <w:r>
        <w:br/>
        <w:t>bit = 1: service available;</w:t>
      </w:r>
      <w:r>
        <w:br/>
        <w:t>bit = 0: service not available.</w:t>
      </w:r>
    </w:p>
    <w:p w:rsidR="009974B8" w:rsidRDefault="009974B8" w:rsidP="009974B8">
      <w:pPr>
        <w:pStyle w:val="B1"/>
      </w:pPr>
      <w:r>
        <w:t>-</w:t>
      </w:r>
      <w:r>
        <w:tab/>
        <w:t>Service available means that the ISIM has the capability to support the service and that the service is available for the user of the ISIM.</w:t>
      </w:r>
      <w:r>
        <w:br/>
        <w:t>Service not available means that the service shall not be used by the ISIM user, even if the ISIM has the capability to support the service.</w:t>
      </w:r>
    </w:p>
    <w:p w:rsidR="009974B8" w:rsidRDefault="009974B8" w:rsidP="009974B8">
      <w:r>
        <w:t>First byte:</w:t>
      </w:r>
    </w:p>
    <w:p w:rsidR="009974B8" w:rsidRDefault="009974B8" w:rsidP="009974B8">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9974B8" w:rsidTr="00CD238A">
        <w:trPr>
          <w:gridAfter w:val="2"/>
          <w:wAfter w:w="5300" w:type="dxa"/>
          <w:trHeight w:val="280"/>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b1</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n°1</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n°2</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n°3</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n°4</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n°5</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4" w:space="0" w:color="auto"/>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n°6</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n°7</w:t>
            </w:r>
          </w:p>
        </w:tc>
      </w:tr>
      <w:tr w:rsidR="009974B8" w:rsidTr="00CD238A">
        <w:trPr>
          <w:trHeight w:val="24"/>
        </w:trPr>
        <w:tc>
          <w:tcPr>
            <w:tcW w:w="851" w:type="dxa"/>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4"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Service n°8</w:t>
            </w:r>
          </w:p>
        </w:tc>
      </w:tr>
    </w:tbl>
    <w:p w:rsidR="009974B8" w:rsidRDefault="009974B8" w:rsidP="009974B8">
      <w:pPr>
        <w:pStyle w:val="FP"/>
      </w:pPr>
    </w:p>
    <w:p w:rsidR="009974B8" w:rsidRDefault="009974B8" w:rsidP="009974B8">
      <w:r>
        <w:t>Second byte:</w:t>
      </w:r>
    </w:p>
    <w:p w:rsidR="009974B8" w:rsidRDefault="009974B8" w:rsidP="009974B8">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9974B8" w:rsidTr="00CD238A">
        <w:trPr>
          <w:gridAfter w:val="2"/>
          <w:wAfter w:w="5300" w:type="dxa"/>
          <w:trHeight w:val="280"/>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lang w:val="fr-FR"/>
              </w:rPr>
            </w:pPr>
            <w:r>
              <w:rPr>
                <w:lang w:val="fr-FR"/>
              </w:rPr>
              <w:t>b1</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n°9</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n°10</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n°11</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n°12</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n°13</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4" w:space="0" w:color="auto"/>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n°14</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n°15</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left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4"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lang w:val="fr-FR"/>
              </w:rPr>
            </w:pPr>
            <w:r>
              <w:rPr>
                <w:lang w:val="fr-FR"/>
              </w:rPr>
              <w:t>Service n°16</w:t>
            </w:r>
          </w:p>
        </w:tc>
      </w:tr>
    </w:tbl>
    <w:p w:rsidR="009974B8" w:rsidRDefault="009974B8" w:rsidP="009974B8">
      <w:pPr>
        <w:pStyle w:val="FP"/>
        <w:rPr>
          <w:lang w:val="fr-FR"/>
        </w:rPr>
      </w:pPr>
    </w:p>
    <w:p w:rsidR="009974B8" w:rsidRPr="00964CE5" w:rsidRDefault="009974B8" w:rsidP="009974B8">
      <w:r w:rsidRPr="00964CE5">
        <w:lastRenderedPageBreak/>
        <w:t>etc.</w:t>
      </w:r>
    </w:p>
    <w:p w:rsidR="009974B8" w:rsidRDefault="009974B8" w:rsidP="009974B8">
      <w:pPr>
        <w:pStyle w:val="Heading3"/>
        <w:rPr>
          <w:rFonts w:cs="Arial"/>
        </w:rPr>
      </w:pPr>
      <w:bookmarkStart w:id="107" w:name="_Toc2867205"/>
      <w:bookmarkStart w:id="108" w:name="_Toc29900568"/>
      <w:bookmarkStart w:id="109" w:name="_Toc36481406"/>
      <w:bookmarkStart w:id="110" w:name="_Toc36481860"/>
      <w:bookmarkStart w:id="111" w:name="_Toc50966928"/>
      <w:r>
        <w:rPr>
          <w:rFonts w:cs="Arial"/>
        </w:rPr>
        <w:t>4.2.8</w:t>
      </w:r>
      <w:r>
        <w:rPr>
          <w:rFonts w:cs="Arial"/>
        </w:rPr>
        <w:tab/>
        <w:t>EF</w:t>
      </w:r>
      <w:r>
        <w:rPr>
          <w:rFonts w:cs="Arial"/>
          <w:vertAlign w:val="subscript"/>
        </w:rPr>
        <w:t>P-CSCF</w:t>
      </w:r>
      <w:r>
        <w:rPr>
          <w:rFonts w:cs="Arial"/>
        </w:rPr>
        <w:t xml:space="preserve"> (P-CSCF Address)</w:t>
      </w:r>
      <w:bookmarkEnd w:id="107"/>
      <w:bookmarkEnd w:id="108"/>
      <w:bookmarkEnd w:id="109"/>
      <w:bookmarkEnd w:id="110"/>
      <w:bookmarkEnd w:id="111"/>
    </w:p>
    <w:p w:rsidR="009974B8" w:rsidRPr="00EA1B4A" w:rsidRDefault="009974B8" w:rsidP="009974B8">
      <w:pPr>
        <w:keepNext/>
        <w:keepLines/>
      </w:pPr>
      <w:r>
        <w:t>If service n°1 and/or service n°5 is "available", this file shall be present.</w:t>
      </w:r>
    </w:p>
    <w:p w:rsidR="009974B8" w:rsidRDefault="009974B8" w:rsidP="009974B8">
      <w:pPr>
        <w:pStyle w:val="NO"/>
        <w:ind w:hanging="1135"/>
      </w:pPr>
      <w:r>
        <w:t>A UE supporting IMS Local Breakout shall use this EF only if EF</w:t>
      </w:r>
      <w:r>
        <w:rPr>
          <w:vertAlign w:val="subscript"/>
        </w:rPr>
        <w:t xml:space="preserve">IST </w:t>
      </w:r>
      <w:r>
        <w:t xml:space="preserve">indicates that service n°5 is "available". </w:t>
      </w:r>
    </w:p>
    <w:p w:rsidR="009974B8" w:rsidRDefault="009974B8" w:rsidP="009974B8">
      <w:pPr>
        <w:keepNext/>
        <w:keepLines/>
      </w:pPr>
      <w:r>
        <w:t>This EF contains one or more Proxy Call Session Control Function addresses. The first record in the EF shall be considered to be of the highest priority.  The last record in the EF shall be considered to be the lowest priority.</w:t>
      </w:r>
    </w:p>
    <w:p w:rsidR="009974B8" w:rsidRDefault="009974B8" w:rsidP="009974B8">
      <w:pPr>
        <w:pStyle w:val="TH"/>
        <w:spacing w:before="0" w:after="0"/>
        <w:rPr>
          <w:sz w:val="8"/>
          <w:szCs w:val="8"/>
        </w:rPr>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9974B8" w:rsidTr="00CD238A">
        <w:trPr>
          <w:trHeight w:val="240"/>
        </w:trPr>
        <w:tc>
          <w:tcPr>
            <w:tcW w:w="2693" w:type="dxa"/>
            <w:gridSpan w:val="2"/>
          </w:tcPr>
          <w:p w:rsidR="009974B8" w:rsidRPr="00FB7AB7" w:rsidRDefault="009974B8" w:rsidP="00CD238A">
            <w:pPr>
              <w:pStyle w:val="TAC"/>
              <w:rPr>
                <w:rFonts w:cs="Arial"/>
              </w:rPr>
            </w:pPr>
            <w:r w:rsidRPr="00FB7AB7">
              <w:rPr>
                <w:rFonts w:cs="Arial"/>
              </w:rPr>
              <w:t>Identifier: '6F09'</w:t>
            </w:r>
          </w:p>
        </w:tc>
        <w:tc>
          <w:tcPr>
            <w:tcW w:w="3261" w:type="dxa"/>
            <w:gridSpan w:val="3"/>
          </w:tcPr>
          <w:p w:rsidR="009974B8" w:rsidRPr="00FB7AB7" w:rsidRDefault="009974B8" w:rsidP="00CD238A">
            <w:pPr>
              <w:pStyle w:val="TAC"/>
              <w:rPr>
                <w:rFonts w:cs="Arial"/>
              </w:rPr>
            </w:pPr>
            <w:r w:rsidRPr="00FB7AB7">
              <w:rPr>
                <w:rFonts w:cs="Arial"/>
              </w:rPr>
              <w:t>Structure: linear fixed</w:t>
            </w:r>
          </w:p>
        </w:tc>
        <w:tc>
          <w:tcPr>
            <w:tcW w:w="1558" w:type="dxa"/>
            <w:gridSpan w:val="2"/>
          </w:tcPr>
          <w:p w:rsidR="009974B8" w:rsidRPr="00FB7AB7" w:rsidRDefault="009974B8" w:rsidP="00CD238A">
            <w:pPr>
              <w:pStyle w:val="TAC"/>
              <w:rPr>
                <w:rFonts w:cs="Arial"/>
              </w:rPr>
            </w:pPr>
            <w:r w:rsidRPr="00FB7AB7">
              <w:rPr>
                <w:rFonts w:cs="Arial"/>
              </w:rPr>
              <w:t>Optional</w:t>
            </w:r>
          </w:p>
        </w:tc>
      </w:tr>
      <w:tr w:rsidR="009974B8" w:rsidTr="00CD238A">
        <w:trPr>
          <w:trHeight w:val="240"/>
        </w:trPr>
        <w:tc>
          <w:tcPr>
            <w:tcW w:w="3686" w:type="dxa"/>
            <w:gridSpan w:val="3"/>
          </w:tcPr>
          <w:p w:rsidR="009974B8" w:rsidRPr="00FB7AB7" w:rsidRDefault="009974B8" w:rsidP="00CD238A">
            <w:pPr>
              <w:pStyle w:val="TAC"/>
              <w:rPr>
                <w:rFonts w:cs="Arial"/>
              </w:rPr>
            </w:pPr>
          </w:p>
        </w:tc>
        <w:tc>
          <w:tcPr>
            <w:tcW w:w="3826" w:type="dxa"/>
            <w:gridSpan w:val="4"/>
          </w:tcPr>
          <w:p w:rsidR="009974B8" w:rsidRPr="00FB7AB7" w:rsidRDefault="009974B8" w:rsidP="00CD238A">
            <w:pPr>
              <w:pStyle w:val="TAC"/>
              <w:rPr>
                <w:rFonts w:cs="Arial"/>
              </w:rPr>
            </w:pPr>
          </w:p>
        </w:tc>
      </w:tr>
      <w:tr w:rsidR="009974B8" w:rsidTr="00CD238A">
        <w:trPr>
          <w:trHeight w:val="240"/>
        </w:trPr>
        <w:tc>
          <w:tcPr>
            <w:tcW w:w="3686" w:type="dxa"/>
            <w:gridSpan w:val="3"/>
          </w:tcPr>
          <w:p w:rsidR="009974B8" w:rsidRPr="00FB7AB7" w:rsidRDefault="009974B8" w:rsidP="00CD238A">
            <w:pPr>
              <w:pStyle w:val="TAC"/>
              <w:rPr>
                <w:rFonts w:cs="Arial"/>
              </w:rPr>
            </w:pPr>
            <w:r w:rsidRPr="00FB7AB7">
              <w:rPr>
                <w:rFonts w:cs="Arial"/>
              </w:rPr>
              <w:t>Record length: X bytes</w:t>
            </w:r>
          </w:p>
        </w:tc>
        <w:tc>
          <w:tcPr>
            <w:tcW w:w="3826" w:type="dxa"/>
            <w:gridSpan w:val="4"/>
          </w:tcPr>
          <w:p w:rsidR="009974B8" w:rsidRPr="00FB7AB7" w:rsidRDefault="009974B8" w:rsidP="00CD238A">
            <w:pPr>
              <w:pStyle w:val="TAC"/>
              <w:rPr>
                <w:rFonts w:cs="Arial"/>
              </w:rPr>
            </w:pPr>
            <w:r w:rsidRPr="00FB7AB7">
              <w:rPr>
                <w:rFonts w:cs="Arial"/>
              </w:rPr>
              <w:t>Update activity: low</w:t>
            </w:r>
          </w:p>
        </w:tc>
      </w:tr>
      <w:tr w:rsidR="009974B8" w:rsidTr="00CD238A">
        <w:trPr>
          <w:trHeight w:val="240"/>
        </w:trPr>
        <w:tc>
          <w:tcPr>
            <w:tcW w:w="7512" w:type="dxa"/>
            <w:gridSpan w:val="7"/>
          </w:tcPr>
          <w:p w:rsidR="009974B8" w:rsidRPr="00FB7AB7" w:rsidRDefault="009974B8" w:rsidP="00CD238A">
            <w:pPr>
              <w:pStyle w:val="TAC"/>
              <w:tabs>
                <w:tab w:val="left" w:pos="601"/>
                <w:tab w:val="left" w:pos="3153"/>
              </w:tabs>
              <w:spacing w:before="120"/>
              <w:jc w:val="left"/>
              <w:rPr>
                <w:rFonts w:cs="Arial"/>
              </w:rPr>
            </w:pPr>
            <w:r w:rsidRPr="00FB7AB7">
              <w:rPr>
                <w:rFonts w:cs="Arial"/>
              </w:rPr>
              <w:t>Access Conditions:</w:t>
            </w:r>
          </w:p>
          <w:p w:rsidR="009974B8" w:rsidRPr="00FB7AB7" w:rsidRDefault="009974B8" w:rsidP="00CD238A">
            <w:pPr>
              <w:pStyle w:val="TAC"/>
              <w:tabs>
                <w:tab w:val="left" w:pos="601"/>
                <w:tab w:val="left" w:pos="3153"/>
              </w:tabs>
              <w:jc w:val="left"/>
              <w:rPr>
                <w:rFonts w:cs="Arial"/>
              </w:rPr>
            </w:pPr>
            <w:r w:rsidRPr="00FB7AB7">
              <w:rPr>
                <w:rFonts w:cs="Arial"/>
              </w:rPr>
              <w:tab/>
              <w:t>READ</w:t>
            </w:r>
            <w:r w:rsidRPr="00FB7AB7">
              <w:rPr>
                <w:rFonts w:cs="Arial"/>
              </w:rPr>
              <w:tab/>
              <w:t>PIN</w:t>
            </w:r>
          </w:p>
          <w:p w:rsidR="009974B8" w:rsidRPr="00FB7AB7" w:rsidRDefault="009974B8" w:rsidP="00CD238A">
            <w:pPr>
              <w:pStyle w:val="TAC"/>
              <w:tabs>
                <w:tab w:val="left" w:pos="601"/>
                <w:tab w:val="left" w:pos="3153"/>
              </w:tabs>
              <w:jc w:val="left"/>
              <w:rPr>
                <w:rFonts w:cs="Arial"/>
              </w:rPr>
            </w:pPr>
            <w:r w:rsidRPr="00FB7AB7">
              <w:rPr>
                <w:rFonts w:cs="Arial"/>
              </w:rPr>
              <w:tab/>
              <w:t>UPDATE</w:t>
            </w:r>
            <w:r w:rsidRPr="00FB7AB7">
              <w:rPr>
                <w:rFonts w:cs="Arial"/>
              </w:rPr>
              <w:tab/>
              <w:t>ADM</w:t>
            </w:r>
          </w:p>
          <w:p w:rsidR="009974B8" w:rsidRPr="00FB7AB7" w:rsidRDefault="009974B8" w:rsidP="00CD238A">
            <w:pPr>
              <w:pStyle w:val="TAC"/>
              <w:tabs>
                <w:tab w:val="left" w:pos="601"/>
                <w:tab w:val="left" w:pos="3153"/>
              </w:tabs>
              <w:jc w:val="left"/>
              <w:rPr>
                <w:rFonts w:cs="Arial"/>
              </w:rPr>
            </w:pPr>
            <w:r w:rsidRPr="00FB7AB7">
              <w:rPr>
                <w:rFonts w:cs="Arial"/>
              </w:rPr>
              <w:tab/>
              <w:t>DEACTIVATE</w:t>
            </w:r>
            <w:r w:rsidRPr="00FB7AB7">
              <w:rPr>
                <w:rFonts w:cs="Arial"/>
              </w:rPr>
              <w:tab/>
              <w:t>ADM</w:t>
            </w:r>
          </w:p>
          <w:p w:rsidR="009974B8" w:rsidRPr="00FB7AB7" w:rsidRDefault="009974B8" w:rsidP="00CD238A">
            <w:pPr>
              <w:pStyle w:val="TAC"/>
              <w:tabs>
                <w:tab w:val="left" w:pos="601"/>
                <w:tab w:val="left" w:pos="3153"/>
              </w:tabs>
              <w:jc w:val="left"/>
              <w:rPr>
                <w:rFonts w:cs="Arial"/>
              </w:rPr>
            </w:pPr>
            <w:r w:rsidRPr="00FB7AB7">
              <w:rPr>
                <w:rFonts w:cs="Arial"/>
              </w:rPr>
              <w:tab/>
              <w:t>ACTIVATE</w:t>
            </w:r>
            <w:r w:rsidRPr="00FB7AB7">
              <w:rPr>
                <w:rFonts w:cs="Arial"/>
              </w:rPr>
              <w:tab/>
              <w:t>ADM</w:t>
            </w:r>
          </w:p>
          <w:p w:rsidR="009974B8" w:rsidRPr="00FB7AB7" w:rsidRDefault="009974B8" w:rsidP="00CD238A">
            <w:pPr>
              <w:pStyle w:val="TAC"/>
              <w:tabs>
                <w:tab w:val="left" w:pos="601"/>
                <w:tab w:val="left" w:pos="3153"/>
              </w:tabs>
              <w:jc w:val="left"/>
              <w:rPr>
                <w:rFonts w:cs="Arial"/>
              </w:rPr>
            </w:pPr>
          </w:p>
        </w:tc>
      </w:tr>
      <w:tr w:rsidR="009974B8" w:rsidTr="00CD238A">
        <w:trPr>
          <w:trHeight w:val="240"/>
        </w:trPr>
        <w:tc>
          <w:tcPr>
            <w:tcW w:w="1275" w:type="dxa"/>
          </w:tcPr>
          <w:p w:rsidR="009974B8" w:rsidRPr="00FB7AB7" w:rsidRDefault="009974B8" w:rsidP="00CD238A">
            <w:pPr>
              <w:pStyle w:val="TAC"/>
              <w:rPr>
                <w:rFonts w:cs="Arial"/>
              </w:rPr>
            </w:pPr>
            <w:r w:rsidRPr="00FB7AB7">
              <w:rPr>
                <w:rFonts w:cs="Arial"/>
              </w:rPr>
              <w:t>Bytes</w:t>
            </w:r>
          </w:p>
        </w:tc>
        <w:tc>
          <w:tcPr>
            <w:tcW w:w="4112" w:type="dxa"/>
            <w:gridSpan w:val="3"/>
          </w:tcPr>
          <w:p w:rsidR="009974B8" w:rsidRPr="00FB7AB7" w:rsidRDefault="009974B8" w:rsidP="00CD238A">
            <w:pPr>
              <w:pStyle w:val="TAC"/>
              <w:rPr>
                <w:rFonts w:cs="Arial"/>
              </w:rPr>
            </w:pPr>
            <w:r w:rsidRPr="00FB7AB7">
              <w:rPr>
                <w:rFonts w:cs="Arial"/>
              </w:rPr>
              <w:t>Description</w:t>
            </w:r>
          </w:p>
        </w:tc>
        <w:tc>
          <w:tcPr>
            <w:tcW w:w="607" w:type="dxa"/>
            <w:gridSpan w:val="2"/>
          </w:tcPr>
          <w:p w:rsidR="009974B8" w:rsidRPr="00FB7AB7" w:rsidRDefault="009974B8" w:rsidP="00CD238A">
            <w:pPr>
              <w:pStyle w:val="TAC"/>
              <w:rPr>
                <w:rFonts w:cs="Arial"/>
              </w:rPr>
            </w:pPr>
            <w:r w:rsidRPr="00FB7AB7">
              <w:rPr>
                <w:rFonts w:cs="Arial"/>
              </w:rPr>
              <w:t>M/O</w:t>
            </w:r>
          </w:p>
        </w:tc>
        <w:tc>
          <w:tcPr>
            <w:tcW w:w="1518" w:type="dxa"/>
          </w:tcPr>
          <w:p w:rsidR="009974B8" w:rsidRPr="00FB7AB7" w:rsidRDefault="009974B8" w:rsidP="00CD238A">
            <w:pPr>
              <w:pStyle w:val="TAC"/>
              <w:rPr>
                <w:rFonts w:cs="Arial"/>
              </w:rPr>
            </w:pPr>
            <w:r w:rsidRPr="00FB7AB7">
              <w:rPr>
                <w:rFonts w:cs="Arial"/>
              </w:rPr>
              <w:t>Length</w:t>
            </w:r>
          </w:p>
        </w:tc>
      </w:tr>
      <w:tr w:rsidR="009974B8" w:rsidTr="00CD238A">
        <w:trPr>
          <w:trHeight w:val="240"/>
        </w:trPr>
        <w:tc>
          <w:tcPr>
            <w:tcW w:w="1275" w:type="dxa"/>
          </w:tcPr>
          <w:p w:rsidR="009974B8" w:rsidRPr="00FB7AB7" w:rsidRDefault="009974B8" w:rsidP="00CD238A">
            <w:pPr>
              <w:pStyle w:val="TAC"/>
              <w:rPr>
                <w:rFonts w:cs="Arial"/>
              </w:rPr>
            </w:pPr>
            <w:r w:rsidRPr="00FB7AB7">
              <w:rPr>
                <w:rFonts w:cs="Arial"/>
              </w:rPr>
              <w:t>1 to X</w:t>
            </w:r>
          </w:p>
        </w:tc>
        <w:tc>
          <w:tcPr>
            <w:tcW w:w="4112" w:type="dxa"/>
            <w:gridSpan w:val="3"/>
          </w:tcPr>
          <w:p w:rsidR="009974B8" w:rsidRPr="00FB7AB7" w:rsidRDefault="009974B8" w:rsidP="00CD238A">
            <w:pPr>
              <w:pStyle w:val="TAC"/>
              <w:jc w:val="left"/>
              <w:rPr>
                <w:rFonts w:cs="Arial"/>
              </w:rPr>
            </w:pPr>
            <w:r w:rsidRPr="00FB7AB7">
              <w:rPr>
                <w:rFonts w:cs="Arial"/>
              </w:rPr>
              <w:t>P-CSCF Address TLV data object</w:t>
            </w:r>
          </w:p>
        </w:tc>
        <w:tc>
          <w:tcPr>
            <w:tcW w:w="607" w:type="dxa"/>
            <w:gridSpan w:val="2"/>
          </w:tcPr>
          <w:p w:rsidR="009974B8" w:rsidRPr="00FB7AB7" w:rsidRDefault="009974B8" w:rsidP="00CD238A">
            <w:pPr>
              <w:pStyle w:val="TAC"/>
              <w:rPr>
                <w:rFonts w:cs="Arial"/>
              </w:rPr>
            </w:pPr>
            <w:r w:rsidRPr="00FB7AB7">
              <w:rPr>
                <w:rFonts w:cs="Arial"/>
              </w:rPr>
              <w:t>M</w:t>
            </w:r>
          </w:p>
        </w:tc>
        <w:tc>
          <w:tcPr>
            <w:tcW w:w="1518" w:type="dxa"/>
          </w:tcPr>
          <w:p w:rsidR="009974B8" w:rsidRPr="00FB7AB7" w:rsidRDefault="009974B8" w:rsidP="00CD238A">
            <w:pPr>
              <w:pStyle w:val="TAC"/>
              <w:rPr>
                <w:rFonts w:cs="Arial"/>
              </w:rPr>
            </w:pPr>
            <w:r w:rsidRPr="00FB7AB7">
              <w:rPr>
                <w:rFonts w:cs="Arial"/>
              </w:rPr>
              <w:t>X bytes</w:t>
            </w:r>
          </w:p>
        </w:tc>
      </w:tr>
    </w:tbl>
    <w:p w:rsidR="009974B8" w:rsidRDefault="009974B8" w:rsidP="009144B3">
      <w:pPr>
        <w:rPr>
          <w:lang w:val="en-US"/>
        </w:rPr>
      </w:pPr>
    </w:p>
    <w:p w:rsidR="009974B8" w:rsidRPr="0014340F" w:rsidRDefault="009974B8" w:rsidP="009974B8">
      <w:pPr>
        <w:pStyle w:val="B1"/>
      </w:pPr>
      <w:r w:rsidRPr="0014340F">
        <w:t>P-CSCF</w:t>
      </w:r>
    </w:p>
    <w:p w:rsidR="009974B8" w:rsidRDefault="009974B8" w:rsidP="009974B8">
      <w:pPr>
        <w:pStyle w:val="B2"/>
      </w:pPr>
      <w:r>
        <w:t>Contents:</w:t>
      </w:r>
    </w:p>
    <w:p w:rsidR="009974B8" w:rsidRDefault="009974B8" w:rsidP="009974B8">
      <w:pPr>
        <w:pStyle w:val="B2"/>
      </w:pPr>
      <w:r>
        <w:t>-</w:t>
      </w:r>
      <w:r>
        <w:tab/>
        <w:t>Address of Proxy Call Session Control Function, in the format of a FQDN, an IPv4 address, or an IPv6 address.</w:t>
      </w:r>
    </w:p>
    <w:p w:rsidR="009974B8" w:rsidRDefault="009974B8" w:rsidP="009974B8">
      <w:pPr>
        <w:pStyle w:val="B2"/>
      </w:pPr>
      <w:r>
        <w:t>Coding:</w:t>
      </w:r>
    </w:p>
    <w:p w:rsidR="009974B8" w:rsidRDefault="009974B8" w:rsidP="009974B8">
      <w:pPr>
        <w:pStyle w:val="B2"/>
      </w:pPr>
      <w:r>
        <w:t>-</w:t>
      </w:r>
      <w:r>
        <w:tab/>
        <w:t>The tag value of this P-CSCF address TLV data object shall be '80'. The format of the data object is as follows:</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4"/>
        <w:gridCol w:w="1900"/>
      </w:tblGrid>
      <w:tr w:rsidR="009974B8" w:rsidTr="00CD238A">
        <w:trPr>
          <w:trHeight w:val="240"/>
          <w:jc w:val="center"/>
        </w:trPr>
        <w:tc>
          <w:tcPr>
            <w:tcW w:w="2464" w:type="dxa"/>
          </w:tcPr>
          <w:p w:rsidR="009974B8" w:rsidRPr="00FB7AB7" w:rsidRDefault="009974B8" w:rsidP="00CD238A">
            <w:pPr>
              <w:pStyle w:val="TAC"/>
              <w:rPr>
                <w:rFonts w:cs="Arial"/>
              </w:rPr>
            </w:pPr>
            <w:r w:rsidRPr="00FB7AB7">
              <w:rPr>
                <w:rFonts w:cs="Arial"/>
              </w:rPr>
              <w:t>Field</w:t>
            </w:r>
          </w:p>
        </w:tc>
        <w:tc>
          <w:tcPr>
            <w:tcW w:w="1900" w:type="dxa"/>
          </w:tcPr>
          <w:p w:rsidR="009974B8" w:rsidRPr="00FB7AB7" w:rsidRDefault="009974B8" w:rsidP="00CD238A">
            <w:pPr>
              <w:pStyle w:val="TAC"/>
              <w:rPr>
                <w:rFonts w:cs="Arial"/>
              </w:rPr>
            </w:pPr>
            <w:r w:rsidRPr="00FB7AB7">
              <w:rPr>
                <w:rFonts w:cs="Arial"/>
              </w:rPr>
              <w:t>Length (bytes)</w:t>
            </w:r>
          </w:p>
        </w:tc>
      </w:tr>
      <w:tr w:rsidR="009974B8" w:rsidTr="00CD238A">
        <w:trPr>
          <w:trHeight w:val="240"/>
          <w:jc w:val="center"/>
        </w:trPr>
        <w:tc>
          <w:tcPr>
            <w:tcW w:w="2464" w:type="dxa"/>
          </w:tcPr>
          <w:p w:rsidR="009974B8" w:rsidRPr="00FB7AB7" w:rsidRDefault="009974B8" w:rsidP="00CD238A">
            <w:pPr>
              <w:pStyle w:val="TAC"/>
              <w:rPr>
                <w:rFonts w:cs="Arial"/>
              </w:rPr>
            </w:pPr>
            <w:r w:rsidRPr="00FB7AB7">
              <w:rPr>
                <w:rFonts w:cs="Arial"/>
              </w:rPr>
              <w:t>Tag</w:t>
            </w:r>
          </w:p>
        </w:tc>
        <w:tc>
          <w:tcPr>
            <w:tcW w:w="1900" w:type="dxa"/>
          </w:tcPr>
          <w:p w:rsidR="009974B8" w:rsidRPr="00FB7AB7" w:rsidRDefault="009974B8" w:rsidP="00CD238A">
            <w:pPr>
              <w:pStyle w:val="TAC"/>
              <w:rPr>
                <w:rFonts w:cs="Arial"/>
              </w:rPr>
            </w:pPr>
            <w:r w:rsidRPr="00FB7AB7">
              <w:rPr>
                <w:rFonts w:cs="Arial"/>
              </w:rPr>
              <w:t>1</w:t>
            </w:r>
          </w:p>
        </w:tc>
      </w:tr>
      <w:tr w:rsidR="009974B8" w:rsidTr="00CD238A">
        <w:trPr>
          <w:trHeight w:val="240"/>
          <w:jc w:val="center"/>
        </w:trPr>
        <w:tc>
          <w:tcPr>
            <w:tcW w:w="2464" w:type="dxa"/>
            <w:tcBorders>
              <w:bottom w:val="single" w:sz="6" w:space="0" w:color="auto"/>
            </w:tcBorders>
          </w:tcPr>
          <w:p w:rsidR="009974B8" w:rsidRPr="00FB7AB7" w:rsidRDefault="009974B8" w:rsidP="00CD238A">
            <w:pPr>
              <w:pStyle w:val="TAC"/>
              <w:rPr>
                <w:rFonts w:cs="Arial"/>
              </w:rPr>
            </w:pPr>
            <w:r w:rsidRPr="00FB7AB7">
              <w:rPr>
                <w:rFonts w:cs="Arial"/>
              </w:rPr>
              <w:t>Length</w:t>
            </w:r>
          </w:p>
        </w:tc>
        <w:tc>
          <w:tcPr>
            <w:tcW w:w="1900" w:type="dxa"/>
            <w:tcBorders>
              <w:bottom w:val="single" w:sz="6" w:space="0" w:color="auto"/>
            </w:tcBorders>
          </w:tcPr>
          <w:p w:rsidR="009974B8" w:rsidRPr="00FB7AB7" w:rsidRDefault="009974B8" w:rsidP="00CD238A">
            <w:pPr>
              <w:pStyle w:val="TAC"/>
              <w:rPr>
                <w:rFonts w:cs="Arial"/>
              </w:rPr>
            </w:pPr>
            <w:r w:rsidRPr="00FB7AB7">
              <w:rPr>
                <w:rFonts w:cs="Arial"/>
              </w:rPr>
              <w:t>1</w:t>
            </w:r>
          </w:p>
        </w:tc>
      </w:tr>
      <w:tr w:rsidR="009974B8" w:rsidTr="00CD238A">
        <w:trPr>
          <w:trHeight w:val="240"/>
          <w:jc w:val="center"/>
        </w:trPr>
        <w:tc>
          <w:tcPr>
            <w:tcW w:w="2464" w:type="dxa"/>
          </w:tcPr>
          <w:p w:rsidR="009974B8" w:rsidRPr="00FB7AB7" w:rsidRDefault="009974B8" w:rsidP="00CD238A">
            <w:pPr>
              <w:pStyle w:val="TAC"/>
              <w:rPr>
                <w:rFonts w:cs="Arial"/>
              </w:rPr>
            </w:pPr>
            <w:r w:rsidRPr="00FB7AB7">
              <w:rPr>
                <w:rFonts w:cs="Arial"/>
              </w:rPr>
              <w:t>Address Type</w:t>
            </w:r>
          </w:p>
        </w:tc>
        <w:tc>
          <w:tcPr>
            <w:tcW w:w="1900" w:type="dxa"/>
          </w:tcPr>
          <w:p w:rsidR="009974B8" w:rsidRPr="00FB7AB7" w:rsidRDefault="009974B8" w:rsidP="00CD238A">
            <w:pPr>
              <w:pStyle w:val="TAC"/>
              <w:rPr>
                <w:rFonts w:cs="Arial"/>
              </w:rPr>
            </w:pPr>
            <w:r w:rsidRPr="00FB7AB7">
              <w:rPr>
                <w:rFonts w:cs="Arial"/>
              </w:rPr>
              <w:t>1</w:t>
            </w:r>
          </w:p>
        </w:tc>
      </w:tr>
      <w:tr w:rsidR="009974B8" w:rsidTr="00CD238A">
        <w:trPr>
          <w:trHeight w:val="240"/>
          <w:jc w:val="center"/>
        </w:trPr>
        <w:tc>
          <w:tcPr>
            <w:tcW w:w="2464" w:type="dxa"/>
          </w:tcPr>
          <w:p w:rsidR="009974B8" w:rsidRPr="00FB7AB7" w:rsidRDefault="009974B8" w:rsidP="00CD238A">
            <w:pPr>
              <w:pStyle w:val="TAC"/>
              <w:rPr>
                <w:rFonts w:cs="Arial"/>
              </w:rPr>
            </w:pPr>
            <w:r w:rsidRPr="00FB7AB7">
              <w:rPr>
                <w:rFonts w:cs="Arial"/>
              </w:rPr>
              <w:t>P-CSCF Address</w:t>
            </w:r>
          </w:p>
        </w:tc>
        <w:tc>
          <w:tcPr>
            <w:tcW w:w="1900" w:type="dxa"/>
          </w:tcPr>
          <w:p w:rsidR="009974B8" w:rsidRPr="00FB7AB7" w:rsidRDefault="009974B8" w:rsidP="00CD238A">
            <w:pPr>
              <w:pStyle w:val="TAC"/>
              <w:rPr>
                <w:rFonts w:cs="Arial"/>
              </w:rPr>
            </w:pPr>
            <w:r w:rsidRPr="00FB7AB7">
              <w:rPr>
                <w:rFonts w:cs="Arial"/>
              </w:rPr>
              <w:t>Address Length</w:t>
            </w:r>
          </w:p>
        </w:tc>
      </w:tr>
    </w:tbl>
    <w:p w:rsidR="009974B8" w:rsidRDefault="009974B8" w:rsidP="009974B8">
      <w:pPr>
        <w:pStyle w:val="FP"/>
      </w:pPr>
    </w:p>
    <w:p w:rsidR="009974B8" w:rsidRDefault="009974B8" w:rsidP="009974B8">
      <w:pPr>
        <w:pStyle w:val="B2"/>
        <w:ind w:left="567" w:firstLine="0"/>
      </w:pPr>
      <w:r>
        <w:tab/>
        <w:t>Address Type:</w:t>
      </w:r>
      <w:r>
        <w:tab/>
        <w:t>Type of the P-CSCF address.</w:t>
      </w:r>
    </w:p>
    <w:p w:rsidR="009974B8" w:rsidRDefault="009974B8" w:rsidP="009974B8">
      <w:pPr>
        <w:pStyle w:val="B2"/>
        <w:ind w:left="1418" w:firstLine="261"/>
      </w:pPr>
      <w:r>
        <w:t>This field shall be set to the type of the P-CSCF address according to the following:</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0"/>
        <w:gridCol w:w="1900"/>
      </w:tblGrid>
      <w:tr w:rsidR="009974B8" w:rsidTr="00CD238A">
        <w:trPr>
          <w:trHeight w:val="240"/>
          <w:jc w:val="center"/>
        </w:trPr>
        <w:tc>
          <w:tcPr>
            <w:tcW w:w="1900" w:type="dxa"/>
          </w:tcPr>
          <w:p w:rsidR="009974B8" w:rsidRPr="00FB7AB7" w:rsidRDefault="009974B8" w:rsidP="00CD238A">
            <w:pPr>
              <w:pStyle w:val="TAC"/>
              <w:rPr>
                <w:rFonts w:cs="Arial"/>
              </w:rPr>
            </w:pPr>
            <w:r w:rsidRPr="00FB7AB7">
              <w:rPr>
                <w:rFonts w:cs="Arial"/>
              </w:rPr>
              <w:t>Value</w:t>
            </w:r>
          </w:p>
        </w:tc>
        <w:tc>
          <w:tcPr>
            <w:tcW w:w="1900" w:type="dxa"/>
          </w:tcPr>
          <w:p w:rsidR="009974B8" w:rsidRPr="00FB7AB7" w:rsidRDefault="009974B8" w:rsidP="00CD238A">
            <w:pPr>
              <w:pStyle w:val="TAC"/>
              <w:rPr>
                <w:rFonts w:cs="Arial"/>
              </w:rPr>
            </w:pPr>
            <w:r w:rsidRPr="00FB7AB7">
              <w:rPr>
                <w:rFonts w:cs="Arial"/>
              </w:rPr>
              <w:t>Name</w:t>
            </w:r>
          </w:p>
        </w:tc>
      </w:tr>
      <w:tr w:rsidR="009974B8" w:rsidTr="00CD238A">
        <w:trPr>
          <w:trHeight w:val="240"/>
          <w:jc w:val="center"/>
        </w:trPr>
        <w:tc>
          <w:tcPr>
            <w:tcW w:w="1900" w:type="dxa"/>
          </w:tcPr>
          <w:p w:rsidR="009974B8" w:rsidRPr="00FB7AB7" w:rsidRDefault="009974B8" w:rsidP="00CD238A">
            <w:pPr>
              <w:pStyle w:val="TAC"/>
              <w:rPr>
                <w:rFonts w:cs="Arial"/>
              </w:rPr>
            </w:pPr>
            <w:r w:rsidRPr="00FB7AB7">
              <w:rPr>
                <w:rFonts w:cs="Arial"/>
              </w:rPr>
              <w:t>'00'</w:t>
            </w:r>
          </w:p>
        </w:tc>
        <w:tc>
          <w:tcPr>
            <w:tcW w:w="1900" w:type="dxa"/>
          </w:tcPr>
          <w:p w:rsidR="009974B8" w:rsidRPr="00FB7AB7" w:rsidRDefault="009974B8" w:rsidP="00CD238A">
            <w:pPr>
              <w:pStyle w:val="TAC"/>
              <w:rPr>
                <w:rFonts w:cs="Arial"/>
              </w:rPr>
            </w:pPr>
            <w:r w:rsidRPr="00FB7AB7">
              <w:rPr>
                <w:rFonts w:cs="Arial"/>
              </w:rPr>
              <w:t>FQDN</w:t>
            </w:r>
          </w:p>
        </w:tc>
      </w:tr>
      <w:tr w:rsidR="009974B8" w:rsidTr="00CD238A">
        <w:trPr>
          <w:trHeight w:val="240"/>
          <w:jc w:val="center"/>
        </w:trPr>
        <w:tc>
          <w:tcPr>
            <w:tcW w:w="1900" w:type="dxa"/>
          </w:tcPr>
          <w:p w:rsidR="009974B8" w:rsidRPr="00FB7AB7" w:rsidRDefault="009974B8" w:rsidP="00CD238A">
            <w:pPr>
              <w:pStyle w:val="TAC"/>
              <w:rPr>
                <w:rFonts w:cs="Arial"/>
              </w:rPr>
            </w:pPr>
            <w:r w:rsidRPr="00FB7AB7">
              <w:rPr>
                <w:rFonts w:cs="Arial"/>
              </w:rPr>
              <w:t>'01'</w:t>
            </w:r>
          </w:p>
        </w:tc>
        <w:tc>
          <w:tcPr>
            <w:tcW w:w="1900" w:type="dxa"/>
          </w:tcPr>
          <w:p w:rsidR="009974B8" w:rsidRPr="00FB7AB7" w:rsidRDefault="009974B8" w:rsidP="00CD238A">
            <w:pPr>
              <w:pStyle w:val="TAC"/>
              <w:rPr>
                <w:rFonts w:cs="Arial"/>
              </w:rPr>
            </w:pPr>
            <w:r w:rsidRPr="00FB7AB7">
              <w:rPr>
                <w:rFonts w:cs="Arial"/>
              </w:rPr>
              <w:t>IPv4</w:t>
            </w:r>
          </w:p>
        </w:tc>
      </w:tr>
      <w:tr w:rsidR="009974B8" w:rsidTr="00CD238A">
        <w:trPr>
          <w:trHeight w:val="240"/>
          <w:jc w:val="center"/>
        </w:trPr>
        <w:tc>
          <w:tcPr>
            <w:tcW w:w="1900" w:type="dxa"/>
          </w:tcPr>
          <w:p w:rsidR="009974B8" w:rsidRPr="00FB7AB7" w:rsidRDefault="009974B8" w:rsidP="00CD238A">
            <w:pPr>
              <w:pStyle w:val="TAC"/>
              <w:rPr>
                <w:rFonts w:cs="Arial"/>
              </w:rPr>
            </w:pPr>
            <w:r w:rsidRPr="00FB7AB7">
              <w:rPr>
                <w:rFonts w:cs="Arial"/>
              </w:rPr>
              <w:t>'02'</w:t>
            </w:r>
          </w:p>
        </w:tc>
        <w:tc>
          <w:tcPr>
            <w:tcW w:w="1900" w:type="dxa"/>
          </w:tcPr>
          <w:p w:rsidR="009974B8" w:rsidRPr="00FB7AB7" w:rsidRDefault="009974B8" w:rsidP="00CD238A">
            <w:pPr>
              <w:pStyle w:val="TAC"/>
              <w:rPr>
                <w:rFonts w:cs="Arial"/>
              </w:rPr>
            </w:pPr>
            <w:r w:rsidRPr="00FB7AB7">
              <w:rPr>
                <w:rFonts w:cs="Arial"/>
              </w:rPr>
              <w:t>IPv6</w:t>
            </w:r>
          </w:p>
        </w:tc>
      </w:tr>
      <w:tr w:rsidR="009974B8" w:rsidTr="00CD238A">
        <w:trPr>
          <w:trHeight w:val="240"/>
          <w:jc w:val="center"/>
        </w:trPr>
        <w:tc>
          <w:tcPr>
            <w:tcW w:w="1900" w:type="dxa"/>
          </w:tcPr>
          <w:p w:rsidR="009974B8" w:rsidRPr="00FB7AB7" w:rsidRDefault="009974B8" w:rsidP="00CD238A">
            <w:pPr>
              <w:pStyle w:val="TAC"/>
              <w:rPr>
                <w:rFonts w:cs="Arial"/>
              </w:rPr>
            </w:pPr>
            <w:r w:rsidRPr="00FB7AB7">
              <w:rPr>
                <w:rFonts w:cs="Arial"/>
              </w:rPr>
              <w:t>All other values are reserved</w:t>
            </w:r>
          </w:p>
        </w:tc>
        <w:tc>
          <w:tcPr>
            <w:tcW w:w="1900" w:type="dxa"/>
          </w:tcPr>
          <w:p w:rsidR="009974B8" w:rsidRPr="00FB7AB7" w:rsidRDefault="009974B8" w:rsidP="00CD238A">
            <w:pPr>
              <w:pStyle w:val="TAC"/>
              <w:rPr>
                <w:rFonts w:cs="Arial"/>
              </w:rPr>
            </w:pPr>
          </w:p>
        </w:tc>
      </w:tr>
    </w:tbl>
    <w:p w:rsidR="009974B8" w:rsidRDefault="009974B8" w:rsidP="009974B8">
      <w:pPr>
        <w:pStyle w:val="FP"/>
      </w:pPr>
    </w:p>
    <w:p w:rsidR="009974B8" w:rsidRDefault="009974B8" w:rsidP="009974B8">
      <w:pPr>
        <w:pStyle w:val="B2"/>
        <w:ind w:left="567" w:firstLine="0"/>
      </w:pPr>
      <w:r>
        <w:tab/>
        <w:t>P-CSCF Address:</w:t>
      </w:r>
      <w:r>
        <w:tab/>
        <w:t>Address of the Proxy Call Session Control Function</w:t>
      </w:r>
    </w:p>
    <w:p w:rsidR="009974B8" w:rsidRDefault="009974B8" w:rsidP="009974B8">
      <w:pPr>
        <w:pStyle w:val="B2"/>
        <w:ind w:left="1701" w:firstLine="108"/>
      </w:pPr>
      <w:r>
        <w:t>This field shall be set to the address of the Proxy Call Session Control Function. When the P-SCSF type is set to '00', the corresponding P-CSCF Address shall be encoded to an octet string according to UTF-8 encoding rules as specified in IETF RFC 3629 [27].</w:t>
      </w:r>
    </w:p>
    <w:p w:rsidR="009974B8" w:rsidRDefault="009974B8" w:rsidP="009974B8">
      <w:pPr>
        <w:ind w:left="567"/>
      </w:pPr>
      <w:r w:rsidRPr="0082607C">
        <w:t xml:space="preserve">Unused bytes shall be set to </w:t>
      </w:r>
      <w:r>
        <w:t>'FF'.</w:t>
      </w:r>
    </w:p>
    <w:p w:rsidR="009974B8" w:rsidRDefault="009974B8" w:rsidP="009974B8">
      <w:pPr>
        <w:pStyle w:val="Heading3"/>
      </w:pPr>
      <w:bookmarkStart w:id="112" w:name="_Toc2867206"/>
      <w:bookmarkStart w:id="113" w:name="_Toc29900569"/>
      <w:bookmarkStart w:id="114" w:name="_Toc36481407"/>
      <w:bookmarkStart w:id="115" w:name="_Toc36481861"/>
      <w:bookmarkStart w:id="116" w:name="_Toc50966929"/>
      <w:r>
        <w:lastRenderedPageBreak/>
        <w:t>4.2.9</w:t>
      </w:r>
      <w:r>
        <w:tab/>
        <w:t>EF</w:t>
      </w:r>
      <w:r>
        <w:rPr>
          <w:vertAlign w:val="subscript"/>
        </w:rPr>
        <w:t>GBABP</w:t>
      </w:r>
      <w:r>
        <w:t xml:space="preserve"> (GBA Bootstrapping parameters)</w:t>
      </w:r>
      <w:bookmarkEnd w:id="112"/>
      <w:bookmarkEnd w:id="113"/>
      <w:bookmarkEnd w:id="114"/>
      <w:bookmarkEnd w:id="115"/>
      <w:bookmarkEnd w:id="116"/>
    </w:p>
    <w:p w:rsidR="009974B8" w:rsidRPr="00EA1B4A" w:rsidRDefault="009974B8" w:rsidP="009974B8">
      <w:pPr>
        <w:keepNext/>
        <w:keepLines/>
      </w:pPr>
      <w:r>
        <w:t>If service n°2 is "available", this file shall be present.</w:t>
      </w:r>
    </w:p>
    <w:p w:rsidR="009974B8" w:rsidRDefault="009974B8" w:rsidP="009974B8">
      <w:r>
        <w:t>This EF contains the AKA Random challenge (</w:t>
      </w:r>
      <w:smartTag w:uri="urn:schemas-microsoft-com:office:smarttags" w:element="place">
        <w:r>
          <w:t>RAND</w:t>
        </w:r>
      </w:smartTag>
      <w:r>
        <w:t>) and Bootstrapping Transaction Identifier (B-TID) associated with a GBA bootstrapping procedure.</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1133"/>
        <w:gridCol w:w="993"/>
        <w:gridCol w:w="1798"/>
        <w:gridCol w:w="470"/>
        <w:gridCol w:w="109"/>
        <w:gridCol w:w="1449"/>
      </w:tblGrid>
      <w:tr w:rsidR="009974B8" w:rsidTr="00CD238A">
        <w:trPr>
          <w:jc w:val="center"/>
        </w:trPr>
        <w:tc>
          <w:tcPr>
            <w:tcW w:w="2693" w:type="dxa"/>
            <w:gridSpan w:val="2"/>
          </w:tcPr>
          <w:p w:rsidR="009974B8" w:rsidRDefault="009974B8" w:rsidP="00CD238A">
            <w:pPr>
              <w:pStyle w:val="TAC"/>
              <w:rPr>
                <w:lang w:val="fr-FR"/>
              </w:rPr>
            </w:pPr>
            <w:r>
              <w:rPr>
                <w:lang w:val="fr-FR"/>
              </w:rPr>
              <w:t>Identifier: '6FD5'</w:t>
            </w:r>
            <w:r w:rsidRPr="009D417B">
              <w:rPr>
                <w:lang w:val="fr-FR"/>
              </w:rPr>
              <w:t xml:space="preserve"> </w:t>
            </w:r>
          </w:p>
        </w:tc>
        <w:tc>
          <w:tcPr>
            <w:tcW w:w="3261" w:type="dxa"/>
            <w:gridSpan w:val="3"/>
          </w:tcPr>
          <w:p w:rsidR="009974B8" w:rsidRDefault="009974B8" w:rsidP="00CD238A">
            <w:pPr>
              <w:pStyle w:val="TAC"/>
              <w:rPr>
                <w:lang w:val="fr-FR"/>
              </w:rPr>
            </w:pPr>
            <w:r>
              <w:rPr>
                <w:lang w:val="fr-FR"/>
              </w:rPr>
              <w:t>Structure: transparent</w:t>
            </w:r>
          </w:p>
        </w:tc>
        <w:tc>
          <w:tcPr>
            <w:tcW w:w="1558" w:type="dxa"/>
            <w:gridSpan w:val="2"/>
          </w:tcPr>
          <w:p w:rsidR="009974B8" w:rsidRPr="00FB7AB7" w:rsidRDefault="009974B8" w:rsidP="00CD238A">
            <w:pPr>
              <w:pStyle w:val="TAC"/>
            </w:pPr>
            <w:r w:rsidRPr="00FB7AB7">
              <w:t>Optional</w:t>
            </w:r>
          </w:p>
        </w:tc>
      </w:tr>
      <w:tr w:rsidR="009974B8" w:rsidTr="00CD238A">
        <w:trPr>
          <w:jc w:val="center"/>
        </w:trPr>
        <w:tc>
          <w:tcPr>
            <w:tcW w:w="3686" w:type="dxa"/>
            <w:gridSpan w:val="3"/>
          </w:tcPr>
          <w:p w:rsidR="009974B8" w:rsidRPr="00FB7AB7" w:rsidRDefault="009974B8" w:rsidP="00CD238A">
            <w:pPr>
              <w:pStyle w:val="TAC"/>
            </w:pPr>
            <w:r w:rsidRPr="00FB7AB7">
              <w:t>File length: L+X+N+3 bytes</w:t>
            </w:r>
          </w:p>
        </w:tc>
        <w:tc>
          <w:tcPr>
            <w:tcW w:w="3826" w:type="dxa"/>
            <w:gridSpan w:val="4"/>
          </w:tcPr>
          <w:p w:rsidR="009974B8" w:rsidRPr="00FB7AB7" w:rsidRDefault="009974B8" w:rsidP="00CD238A">
            <w:pPr>
              <w:pStyle w:val="TAC"/>
            </w:pPr>
            <w:r w:rsidRPr="00FB7AB7">
              <w:t>Update activity: low</w:t>
            </w:r>
          </w:p>
        </w:tc>
      </w:tr>
      <w:tr w:rsidR="009974B8" w:rsidTr="00CD238A">
        <w:trPr>
          <w:jc w:val="center"/>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PIN</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jc w:val="center"/>
        </w:trPr>
        <w:tc>
          <w:tcPr>
            <w:tcW w:w="1560" w:type="dxa"/>
          </w:tcPr>
          <w:p w:rsidR="009974B8" w:rsidRPr="00FB7AB7" w:rsidRDefault="009974B8" w:rsidP="00CD238A">
            <w:pPr>
              <w:pStyle w:val="TAC"/>
            </w:pPr>
            <w:r w:rsidRPr="00FB7AB7">
              <w:t>Bytes</w:t>
            </w:r>
          </w:p>
        </w:tc>
        <w:tc>
          <w:tcPr>
            <w:tcW w:w="3924" w:type="dxa"/>
            <w:gridSpan w:val="3"/>
          </w:tcPr>
          <w:p w:rsidR="009974B8" w:rsidRDefault="009974B8" w:rsidP="00CD238A">
            <w:pPr>
              <w:pStyle w:val="TAC"/>
              <w:rPr>
                <w:lang w:val="en-US"/>
              </w:rPr>
            </w:pPr>
            <w:r>
              <w:rPr>
                <w:lang w:val="en-US"/>
              </w:rPr>
              <w:t>Description</w:t>
            </w:r>
          </w:p>
        </w:tc>
        <w:tc>
          <w:tcPr>
            <w:tcW w:w="579" w:type="dxa"/>
            <w:gridSpan w:val="2"/>
          </w:tcPr>
          <w:p w:rsidR="009974B8" w:rsidRDefault="009974B8" w:rsidP="00CD238A">
            <w:pPr>
              <w:pStyle w:val="TAC"/>
              <w:rPr>
                <w:lang w:val="en-US"/>
              </w:rPr>
            </w:pPr>
            <w:r>
              <w:rPr>
                <w:lang w:val="en-US"/>
              </w:rPr>
              <w:t>M/O</w:t>
            </w:r>
          </w:p>
        </w:tc>
        <w:tc>
          <w:tcPr>
            <w:tcW w:w="1449" w:type="dxa"/>
          </w:tcPr>
          <w:p w:rsidR="009974B8" w:rsidRPr="00FB7AB7" w:rsidRDefault="009974B8" w:rsidP="00CD238A">
            <w:pPr>
              <w:pStyle w:val="TAC"/>
            </w:pPr>
            <w:r w:rsidRPr="00FB7AB7">
              <w:t>Length</w:t>
            </w:r>
          </w:p>
        </w:tc>
      </w:tr>
      <w:tr w:rsidR="009974B8" w:rsidTr="00CD238A">
        <w:trPr>
          <w:jc w:val="center"/>
        </w:trPr>
        <w:tc>
          <w:tcPr>
            <w:tcW w:w="1560" w:type="dxa"/>
          </w:tcPr>
          <w:p w:rsidR="009974B8" w:rsidRDefault="009974B8" w:rsidP="00CD238A">
            <w:pPr>
              <w:pStyle w:val="TAC"/>
              <w:rPr>
                <w:lang w:val="en-US"/>
              </w:rPr>
            </w:pPr>
            <w:r>
              <w:rPr>
                <w:lang w:val="en-US"/>
              </w:rPr>
              <w:t>1</w:t>
            </w:r>
          </w:p>
        </w:tc>
        <w:tc>
          <w:tcPr>
            <w:tcW w:w="3924" w:type="dxa"/>
            <w:gridSpan w:val="3"/>
          </w:tcPr>
          <w:p w:rsidR="009974B8" w:rsidRPr="00FB7AB7" w:rsidRDefault="009974B8" w:rsidP="00CD238A">
            <w:pPr>
              <w:pStyle w:val="TAC"/>
              <w:jc w:val="left"/>
            </w:pPr>
            <w:r w:rsidRPr="00FB7AB7">
              <w:t xml:space="preserve">Length of </w:t>
            </w:r>
            <w:smartTag w:uri="urn:schemas-microsoft-com:office:smarttags" w:element="place">
              <w:r w:rsidRPr="00FB7AB7">
                <w:t>RAND</w:t>
              </w:r>
            </w:smartTag>
            <w:r w:rsidRPr="00FB7AB7">
              <w:t xml:space="preserve"> (16)</w:t>
            </w:r>
          </w:p>
        </w:tc>
        <w:tc>
          <w:tcPr>
            <w:tcW w:w="579" w:type="dxa"/>
            <w:gridSpan w:val="2"/>
          </w:tcPr>
          <w:p w:rsidR="009974B8" w:rsidRPr="00FB7AB7" w:rsidRDefault="009974B8" w:rsidP="00CD238A">
            <w:pPr>
              <w:pStyle w:val="TAC"/>
            </w:pPr>
            <w:r w:rsidRPr="00FB7AB7">
              <w:t>M</w:t>
            </w:r>
          </w:p>
        </w:tc>
        <w:tc>
          <w:tcPr>
            <w:tcW w:w="1449" w:type="dxa"/>
          </w:tcPr>
          <w:p w:rsidR="009974B8" w:rsidRPr="00FB7AB7" w:rsidRDefault="009974B8" w:rsidP="00CD238A">
            <w:pPr>
              <w:pStyle w:val="TAC"/>
            </w:pPr>
            <w:r w:rsidRPr="00FB7AB7">
              <w:t>1 byte</w:t>
            </w:r>
          </w:p>
        </w:tc>
      </w:tr>
      <w:tr w:rsidR="009974B8" w:rsidTr="00CD238A">
        <w:trPr>
          <w:jc w:val="center"/>
        </w:trPr>
        <w:tc>
          <w:tcPr>
            <w:tcW w:w="1560" w:type="dxa"/>
          </w:tcPr>
          <w:p w:rsidR="009974B8" w:rsidRDefault="009974B8" w:rsidP="00CD238A">
            <w:pPr>
              <w:pStyle w:val="TAC"/>
              <w:rPr>
                <w:lang w:val="en-US"/>
              </w:rPr>
            </w:pPr>
            <w:r>
              <w:rPr>
                <w:lang w:val="en-US"/>
              </w:rPr>
              <w:t>2 to (X+1)</w:t>
            </w:r>
          </w:p>
        </w:tc>
        <w:tc>
          <w:tcPr>
            <w:tcW w:w="3924" w:type="dxa"/>
            <w:gridSpan w:val="3"/>
          </w:tcPr>
          <w:p w:rsidR="009974B8" w:rsidRPr="00FB7AB7" w:rsidRDefault="009974B8" w:rsidP="00CD238A">
            <w:pPr>
              <w:pStyle w:val="TAC"/>
              <w:jc w:val="left"/>
            </w:pPr>
            <w:smartTag w:uri="urn:schemas-microsoft-com:office:smarttags" w:element="place">
              <w:r w:rsidRPr="00FB7AB7">
                <w:t>RAND</w:t>
              </w:r>
            </w:smartTag>
          </w:p>
        </w:tc>
        <w:tc>
          <w:tcPr>
            <w:tcW w:w="579" w:type="dxa"/>
            <w:gridSpan w:val="2"/>
          </w:tcPr>
          <w:p w:rsidR="009974B8" w:rsidRPr="00FB7AB7" w:rsidRDefault="009974B8" w:rsidP="00CD238A">
            <w:pPr>
              <w:pStyle w:val="TAC"/>
            </w:pPr>
            <w:r w:rsidRPr="00FB7AB7">
              <w:t>M</w:t>
            </w:r>
          </w:p>
        </w:tc>
        <w:tc>
          <w:tcPr>
            <w:tcW w:w="1449" w:type="dxa"/>
          </w:tcPr>
          <w:p w:rsidR="009974B8" w:rsidRPr="00FB7AB7" w:rsidRDefault="009974B8" w:rsidP="00CD238A">
            <w:pPr>
              <w:pStyle w:val="TAC"/>
            </w:pPr>
            <w:r w:rsidRPr="00FB7AB7">
              <w:t>X bytes</w:t>
            </w:r>
          </w:p>
        </w:tc>
      </w:tr>
      <w:tr w:rsidR="009974B8" w:rsidTr="00CD238A">
        <w:trPr>
          <w:jc w:val="center"/>
        </w:trPr>
        <w:tc>
          <w:tcPr>
            <w:tcW w:w="1560" w:type="dxa"/>
          </w:tcPr>
          <w:p w:rsidR="009974B8" w:rsidRDefault="009974B8" w:rsidP="00CD238A">
            <w:pPr>
              <w:pStyle w:val="TAC"/>
              <w:rPr>
                <w:lang w:val="en-US"/>
              </w:rPr>
            </w:pPr>
            <w:r>
              <w:rPr>
                <w:lang w:val="en-US"/>
              </w:rPr>
              <w:t>X+2</w:t>
            </w:r>
          </w:p>
        </w:tc>
        <w:tc>
          <w:tcPr>
            <w:tcW w:w="3924" w:type="dxa"/>
            <w:gridSpan w:val="3"/>
          </w:tcPr>
          <w:p w:rsidR="009974B8" w:rsidRPr="00FB7AB7" w:rsidRDefault="009974B8" w:rsidP="00CD238A">
            <w:pPr>
              <w:pStyle w:val="TAC"/>
              <w:jc w:val="left"/>
            </w:pPr>
            <w:r w:rsidRPr="00FB7AB7">
              <w:t>Length of B-TID (L)</w:t>
            </w:r>
          </w:p>
        </w:tc>
        <w:tc>
          <w:tcPr>
            <w:tcW w:w="579" w:type="dxa"/>
            <w:gridSpan w:val="2"/>
          </w:tcPr>
          <w:p w:rsidR="009974B8" w:rsidRPr="00FB7AB7" w:rsidRDefault="009974B8" w:rsidP="00CD238A">
            <w:pPr>
              <w:pStyle w:val="TAC"/>
            </w:pPr>
            <w:r w:rsidRPr="00FB7AB7">
              <w:t>M</w:t>
            </w:r>
          </w:p>
        </w:tc>
        <w:tc>
          <w:tcPr>
            <w:tcW w:w="1449" w:type="dxa"/>
          </w:tcPr>
          <w:p w:rsidR="009974B8" w:rsidRPr="00FB7AB7" w:rsidRDefault="009974B8" w:rsidP="00CD238A">
            <w:pPr>
              <w:pStyle w:val="TAC"/>
            </w:pPr>
            <w:r w:rsidRPr="00FB7AB7">
              <w:t>1 byte</w:t>
            </w:r>
          </w:p>
        </w:tc>
      </w:tr>
      <w:tr w:rsidR="009974B8" w:rsidTr="00CD238A">
        <w:trPr>
          <w:jc w:val="center"/>
        </w:trPr>
        <w:tc>
          <w:tcPr>
            <w:tcW w:w="1560" w:type="dxa"/>
          </w:tcPr>
          <w:p w:rsidR="009974B8" w:rsidRDefault="009974B8" w:rsidP="00CD238A">
            <w:pPr>
              <w:pStyle w:val="TAC"/>
              <w:rPr>
                <w:lang w:val="en-US"/>
              </w:rPr>
            </w:pPr>
            <w:r>
              <w:rPr>
                <w:lang w:val="en-US"/>
              </w:rPr>
              <w:t>(X+3) to (X+2+L)</w:t>
            </w:r>
          </w:p>
        </w:tc>
        <w:tc>
          <w:tcPr>
            <w:tcW w:w="3924" w:type="dxa"/>
            <w:gridSpan w:val="3"/>
          </w:tcPr>
          <w:p w:rsidR="009974B8" w:rsidRPr="00FB7AB7" w:rsidRDefault="009974B8" w:rsidP="00CD238A">
            <w:pPr>
              <w:pStyle w:val="TAC"/>
              <w:jc w:val="left"/>
            </w:pPr>
            <w:r w:rsidRPr="00FB7AB7">
              <w:t>B-TID</w:t>
            </w:r>
          </w:p>
        </w:tc>
        <w:tc>
          <w:tcPr>
            <w:tcW w:w="579" w:type="dxa"/>
            <w:gridSpan w:val="2"/>
          </w:tcPr>
          <w:p w:rsidR="009974B8" w:rsidRPr="00FB7AB7" w:rsidRDefault="009974B8" w:rsidP="00CD238A">
            <w:pPr>
              <w:pStyle w:val="TAC"/>
            </w:pPr>
            <w:r w:rsidRPr="00FB7AB7">
              <w:t>M</w:t>
            </w:r>
          </w:p>
        </w:tc>
        <w:tc>
          <w:tcPr>
            <w:tcW w:w="1449" w:type="dxa"/>
          </w:tcPr>
          <w:p w:rsidR="009974B8" w:rsidRPr="00FB7AB7" w:rsidRDefault="009974B8" w:rsidP="00CD238A">
            <w:pPr>
              <w:pStyle w:val="TAC"/>
            </w:pPr>
            <w:r w:rsidRPr="00FB7AB7">
              <w:t>L bytes</w:t>
            </w:r>
          </w:p>
        </w:tc>
      </w:tr>
      <w:tr w:rsidR="009974B8" w:rsidTr="00CD238A">
        <w:trPr>
          <w:jc w:val="center"/>
        </w:trPr>
        <w:tc>
          <w:tcPr>
            <w:tcW w:w="1560" w:type="dxa"/>
          </w:tcPr>
          <w:p w:rsidR="009974B8" w:rsidRDefault="009974B8" w:rsidP="00CD238A">
            <w:pPr>
              <w:pStyle w:val="TAC"/>
              <w:rPr>
                <w:lang w:val="en-US"/>
              </w:rPr>
            </w:pPr>
            <w:r>
              <w:rPr>
                <w:lang w:val="en-US"/>
              </w:rPr>
              <w:t>X+L+3</w:t>
            </w:r>
          </w:p>
        </w:tc>
        <w:tc>
          <w:tcPr>
            <w:tcW w:w="3924" w:type="dxa"/>
            <w:gridSpan w:val="3"/>
          </w:tcPr>
          <w:p w:rsidR="009974B8" w:rsidRPr="00FB7AB7" w:rsidRDefault="009974B8" w:rsidP="00CD238A">
            <w:pPr>
              <w:pStyle w:val="TAC"/>
              <w:jc w:val="left"/>
            </w:pPr>
            <w:r w:rsidRPr="00FB7AB7">
              <w:t>Length of key lifetime</w:t>
            </w:r>
          </w:p>
        </w:tc>
        <w:tc>
          <w:tcPr>
            <w:tcW w:w="579" w:type="dxa"/>
            <w:gridSpan w:val="2"/>
          </w:tcPr>
          <w:p w:rsidR="009974B8" w:rsidRPr="00FB7AB7" w:rsidRDefault="009974B8" w:rsidP="00CD238A">
            <w:pPr>
              <w:pStyle w:val="TAC"/>
            </w:pPr>
            <w:r w:rsidRPr="00FB7AB7">
              <w:t>M</w:t>
            </w:r>
          </w:p>
        </w:tc>
        <w:tc>
          <w:tcPr>
            <w:tcW w:w="1449" w:type="dxa"/>
          </w:tcPr>
          <w:p w:rsidR="009974B8" w:rsidRPr="00FB7AB7" w:rsidRDefault="009974B8" w:rsidP="00CD238A">
            <w:pPr>
              <w:pStyle w:val="TAC"/>
            </w:pPr>
            <w:r w:rsidRPr="00FB7AB7">
              <w:t>1 byte</w:t>
            </w:r>
          </w:p>
        </w:tc>
      </w:tr>
      <w:tr w:rsidR="009974B8" w:rsidTr="00CD238A">
        <w:trPr>
          <w:jc w:val="center"/>
        </w:trPr>
        <w:tc>
          <w:tcPr>
            <w:tcW w:w="1560" w:type="dxa"/>
          </w:tcPr>
          <w:p w:rsidR="009974B8" w:rsidRDefault="009974B8" w:rsidP="00CD238A">
            <w:pPr>
              <w:pStyle w:val="TAC"/>
              <w:rPr>
                <w:lang w:val="en-US"/>
              </w:rPr>
            </w:pPr>
            <w:r>
              <w:rPr>
                <w:lang w:val="en-US"/>
              </w:rPr>
              <w:t>(X+L+4) to (X+L+N+3)</w:t>
            </w:r>
          </w:p>
        </w:tc>
        <w:tc>
          <w:tcPr>
            <w:tcW w:w="3924" w:type="dxa"/>
            <w:gridSpan w:val="3"/>
          </w:tcPr>
          <w:p w:rsidR="009974B8" w:rsidRPr="00FB7AB7" w:rsidRDefault="009974B8" w:rsidP="00CD238A">
            <w:pPr>
              <w:pStyle w:val="TAC"/>
              <w:jc w:val="left"/>
            </w:pPr>
            <w:r w:rsidRPr="00FB7AB7">
              <w:t>Key lifetime</w:t>
            </w:r>
          </w:p>
        </w:tc>
        <w:tc>
          <w:tcPr>
            <w:tcW w:w="579" w:type="dxa"/>
            <w:gridSpan w:val="2"/>
          </w:tcPr>
          <w:p w:rsidR="009974B8" w:rsidRPr="00FB7AB7" w:rsidRDefault="009974B8" w:rsidP="00CD238A">
            <w:pPr>
              <w:pStyle w:val="TAC"/>
            </w:pPr>
            <w:r w:rsidRPr="00FB7AB7">
              <w:t>M</w:t>
            </w:r>
          </w:p>
        </w:tc>
        <w:tc>
          <w:tcPr>
            <w:tcW w:w="1449" w:type="dxa"/>
          </w:tcPr>
          <w:p w:rsidR="009974B8" w:rsidRPr="00FB7AB7" w:rsidRDefault="009974B8" w:rsidP="00CD238A">
            <w:pPr>
              <w:pStyle w:val="TAC"/>
            </w:pPr>
            <w:r w:rsidRPr="00FB7AB7">
              <w:t>N bytes</w:t>
            </w:r>
          </w:p>
        </w:tc>
      </w:tr>
    </w:tbl>
    <w:p w:rsidR="009974B8" w:rsidRDefault="009974B8" w:rsidP="009144B3">
      <w:pPr>
        <w:rPr>
          <w:lang w:val="en-US"/>
        </w:rPr>
      </w:pPr>
    </w:p>
    <w:p w:rsidR="009974B8" w:rsidRDefault="009974B8" w:rsidP="009974B8">
      <w:pPr>
        <w:pStyle w:val="B1"/>
        <w:keepNext/>
        <w:spacing w:after="0"/>
      </w:pPr>
      <w:r>
        <w:t>-</w:t>
      </w:r>
      <w:r>
        <w:tab/>
        <w:t xml:space="preserve">Length of </w:t>
      </w:r>
      <w:smartTag w:uri="urn:schemas-microsoft-com:office:smarttags" w:element="place">
        <w:r>
          <w:t>RAND</w:t>
        </w:r>
      </w:smartTag>
    </w:p>
    <w:p w:rsidR="009974B8" w:rsidRDefault="009974B8" w:rsidP="009974B8">
      <w:pPr>
        <w:pStyle w:val="B2"/>
        <w:keepNext/>
        <w:spacing w:after="0"/>
      </w:pPr>
      <w:r>
        <w:t xml:space="preserve">Contents: number of bytes, not including this length byte, of </w:t>
      </w:r>
      <w:smartTag w:uri="urn:schemas-microsoft-com:office:smarttags" w:element="place">
        <w:r>
          <w:t>RAND</w:t>
        </w:r>
      </w:smartTag>
      <w:r>
        <w:t xml:space="preserve"> field</w:t>
      </w:r>
    </w:p>
    <w:p w:rsidR="009974B8" w:rsidRDefault="009974B8" w:rsidP="009974B8">
      <w:pPr>
        <w:pStyle w:val="B1"/>
        <w:keepNext/>
        <w:spacing w:after="0"/>
      </w:pPr>
    </w:p>
    <w:p w:rsidR="009974B8" w:rsidRDefault="009974B8" w:rsidP="009974B8">
      <w:pPr>
        <w:pStyle w:val="B1"/>
        <w:keepNext/>
        <w:spacing w:after="0"/>
      </w:pPr>
      <w:r>
        <w:t>-</w:t>
      </w:r>
      <w:r>
        <w:tab/>
      </w:r>
      <w:smartTag w:uri="urn:schemas-microsoft-com:office:smarttags" w:element="place">
        <w:r>
          <w:t>RAND</w:t>
        </w:r>
      </w:smartTag>
    </w:p>
    <w:p w:rsidR="009974B8" w:rsidRDefault="009974B8" w:rsidP="009974B8">
      <w:pPr>
        <w:pStyle w:val="B2"/>
        <w:keepNext/>
        <w:spacing w:after="0"/>
      </w:pPr>
      <w:r>
        <w:t xml:space="preserve">Contents: Random challenge used in the GBA_U bootstrapping procedure. </w:t>
      </w:r>
    </w:p>
    <w:p w:rsidR="009974B8" w:rsidRDefault="009974B8" w:rsidP="009974B8">
      <w:pPr>
        <w:pStyle w:val="B2"/>
        <w:keepNext/>
        <w:spacing w:after="0"/>
      </w:pPr>
      <w:r>
        <w:t>Coding: as defined in TS 33.103 [</w:t>
      </w:r>
      <w:r w:rsidR="000D241D">
        <w:t>5</w:t>
      </w:r>
      <w:r>
        <w:t>].</w:t>
      </w:r>
    </w:p>
    <w:p w:rsidR="009974B8" w:rsidRDefault="009974B8" w:rsidP="009974B8">
      <w:pPr>
        <w:pStyle w:val="B1"/>
        <w:keepNext/>
        <w:spacing w:after="0"/>
      </w:pPr>
    </w:p>
    <w:p w:rsidR="009974B8" w:rsidRDefault="009974B8" w:rsidP="009974B8">
      <w:pPr>
        <w:pStyle w:val="B1"/>
        <w:keepNext/>
        <w:spacing w:after="0"/>
      </w:pPr>
      <w:r>
        <w:t>-</w:t>
      </w:r>
      <w:r>
        <w:tab/>
        <w:t>Length of B-TID</w:t>
      </w:r>
    </w:p>
    <w:p w:rsidR="009974B8" w:rsidRDefault="009974B8" w:rsidP="009974B8">
      <w:pPr>
        <w:pStyle w:val="B1"/>
        <w:keepNext/>
        <w:spacing w:after="0"/>
        <w:ind w:left="284" w:firstLine="284"/>
      </w:pPr>
      <w:r>
        <w:t>Contents: number of bytes, not including this length byte, of B-TID field</w:t>
      </w:r>
    </w:p>
    <w:p w:rsidR="009974B8" w:rsidRDefault="009974B8" w:rsidP="009974B8">
      <w:pPr>
        <w:pStyle w:val="B1"/>
        <w:keepNext/>
        <w:spacing w:after="0"/>
        <w:ind w:left="0" w:firstLine="0"/>
      </w:pPr>
    </w:p>
    <w:p w:rsidR="009974B8" w:rsidRDefault="009974B8" w:rsidP="009974B8">
      <w:pPr>
        <w:pStyle w:val="B1"/>
      </w:pPr>
      <w:r>
        <w:t>-</w:t>
      </w:r>
      <w:r>
        <w:tab/>
        <w:t>B-TID</w:t>
      </w:r>
      <w:r>
        <w:br/>
        <w:t>Content: Bootstrapping Transaction Identifier the GBA_U bootstrapped keys</w:t>
      </w:r>
    </w:p>
    <w:p w:rsidR="009974B8" w:rsidRDefault="009974B8" w:rsidP="009974B8">
      <w:pPr>
        <w:pStyle w:val="B1"/>
        <w:spacing w:after="0"/>
        <w:ind w:left="644" w:firstLine="0"/>
      </w:pPr>
      <w:r>
        <w:t>Coding: As defined in TS 33.220 [25]</w:t>
      </w:r>
    </w:p>
    <w:p w:rsidR="009974B8" w:rsidRDefault="009974B8" w:rsidP="009974B8">
      <w:pPr>
        <w:pStyle w:val="B1"/>
        <w:spacing w:after="0"/>
        <w:ind w:firstLine="0"/>
      </w:pPr>
    </w:p>
    <w:p w:rsidR="009974B8" w:rsidRDefault="009974B8" w:rsidP="009974B8">
      <w:pPr>
        <w:pStyle w:val="B1"/>
        <w:keepNext/>
        <w:spacing w:after="0"/>
      </w:pPr>
      <w:r>
        <w:t>-</w:t>
      </w:r>
      <w:r>
        <w:tab/>
        <w:t>Length of key lifetime</w:t>
      </w:r>
    </w:p>
    <w:p w:rsidR="009974B8" w:rsidRDefault="009974B8" w:rsidP="009974B8">
      <w:pPr>
        <w:pStyle w:val="B1"/>
      </w:pPr>
      <w:r>
        <w:t>Contents: number of bytes, not including this length byte, of key lifetime field</w:t>
      </w:r>
    </w:p>
    <w:p w:rsidR="009974B8" w:rsidRDefault="009974B8" w:rsidP="009974B8">
      <w:pPr>
        <w:pStyle w:val="B1"/>
      </w:pPr>
      <w:r>
        <w:t>-</w:t>
      </w:r>
      <w:r>
        <w:tab/>
        <w:t>Key lifetime</w:t>
      </w:r>
      <w:r>
        <w:br/>
        <w:t>Content: Lifetime of the GBA_U bootstrapped keys</w:t>
      </w:r>
    </w:p>
    <w:p w:rsidR="009974B8" w:rsidRDefault="009974B8" w:rsidP="009974B8">
      <w:pPr>
        <w:pStyle w:val="B1"/>
        <w:spacing w:after="0"/>
        <w:ind w:left="644" w:firstLine="0"/>
      </w:pPr>
      <w:r>
        <w:t>Coding: As defined in TS 33.220 [25]</w:t>
      </w:r>
    </w:p>
    <w:p w:rsidR="009974B8" w:rsidRDefault="009974B8" w:rsidP="009974B8">
      <w:pPr>
        <w:pStyle w:val="B1"/>
        <w:spacing w:after="0"/>
        <w:ind w:firstLine="0"/>
      </w:pPr>
    </w:p>
    <w:p w:rsidR="009974B8" w:rsidRDefault="009974B8" w:rsidP="009974B8">
      <w:pPr>
        <w:pStyle w:val="Heading3"/>
      </w:pPr>
      <w:bookmarkStart w:id="117" w:name="_Toc2867207"/>
      <w:bookmarkStart w:id="118" w:name="_Toc29900570"/>
      <w:bookmarkStart w:id="119" w:name="_Toc36481408"/>
      <w:bookmarkStart w:id="120" w:name="_Toc36481862"/>
      <w:bookmarkStart w:id="121" w:name="_Toc50966930"/>
      <w:r>
        <w:t>4.2.10</w:t>
      </w:r>
      <w:r>
        <w:tab/>
        <w:t>EF</w:t>
      </w:r>
      <w:r>
        <w:rPr>
          <w:vertAlign w:val="subscript"/>
        </w:rPr>
        <w:t>GBANL</w:t>
      </w:r>
      <w:r>
        <w:t xml:space="preserve"> (GBA NAF List)</w:t>
      </w:r>
      <w:bookmarkEnd w:id="117"/>
      <w:bookmarkEnd w:id="118"/>
      <w:bookmarkEnd w:id="119"/>
      <w:bookmarkEnd w:id="120"/>
      <w:bookmarkEnd w:id="121"/>
    </w:p>
    <w:p w:rsidR="009974B8" w:rsidRDefault="009974B8" w:rsidP="009974B8">
      <w:r>
        <w:t>If service n°2 is "available", this file shall be present.</w:t>
      </w:r>
    </w:p>
    <w:p w:rsidR="009974B8" w:rsidRDefault="009974B8" w:rsidP="009974B8">
      <w:r>
        <w:t>This EF contains the list of NAF_ID and B-TID associated to a GBA NAF derivation procedure.</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1133"/>
        <w:gridCol w:w="993"/>
        <w:gridCol w:w="1798"/>
        <w:gridCol w:w="470"/>
        <w:gridCol w:w="109"/>
        <w:gridCol w:w="1379"/>
      </w:tblGrid>
      <w:tr w:rsidR="009974B8" w:rsidTr="00CD238A">
        <w:trPr>
          <w:jc w:val="center"/>
        </w:trPr>
        <w:tc>
          <w:tcPr>
            <w:tcW w:w="2693" w:type="dxa"/>
            <w:gridSpan w:val="2"/>
          </w:tcPr>
          <w:p w:rsidR="009974B8" w:rsidRDefault="009974B8" w:rsidP="00CD238A">
            <w:pPr>
              <w:pStyle w:val="TAC"/>
              <w:rPr>
                <w:lang w:val="en-US"/>
              </w:rPr>
            </w:pPr>
            <w:r>
              <w:rPr>
                <w:lang w:val="en-US"/>
              </w:rPr>
              <w:t>Identifier: '6FD7'</w:t>
            </w:r>
          </w:p>
        </w:tc>
        <w:tc>
          <w:tcPr>
            <w:tcW w:w="3261" w:type="dxa"/>
            <w:gridSpan w:val="3"/>
          </w:tcPr>
          <w:p w:rsidR="009974B8" w:rsidRPr="00FB7AB7" w:rsidRDefault="009974B8" w:rsidP="00CD238A">
            <w:pPr>
              <w:pStyle w:val="TAC"/>
            </w:pPr>
            <w:r w:rsidRPr="00FB7AB7">
              <w:t>Structure: Linear fixed</w:t>
            </w:r>
          </w:p>
        </w:tc>
        <w:tc>
          <w:tcPr>
            <w:tcW w:w="1488" w:type="dxa"/>
            <w:gridSpan w:val="2"/>
          </w:tcPr>
          <w:p w:rsidR="009974B8" w:rsidRPr="00FB7AB7" w:rsidRDefault="009974B8" w:rsidP="00CD238A">
            <w:pPr>
              <w:pStyle w:val="TAC"/>
            </w:pPr>
            <w:r w:rsidRPr="00FB7AB7">
              <w:t>Optional</w:t>
            </w:r>
          </w:p>
        </w:tc>
      </w:tr>
      <w:tr w:rsidR="009974B8" w:rsidTr="00CD238A">
        <w:trPr>
          <w:jc w:val="center"/>
        </w:trPr>
        <w:tc>
          <w:tcPr>
            <w:tcW w:w="3686" w:type="dxa"/>
            <w:gridSpan w:val="3"/>
          </w:tcPr>
          <w:p w:rsidR="009974B8" w:rsidRPr="00FB7AB7" w:rsidRDefault="009974B8" w:rsidP="00CD238A">
            <w:pPr>
              <w:pStyle w:val="TAC"/>
            </w:pPr>
            <w:r w:rsidRPr="00FB7AB7">
              <w:t>Record length: Z bytes</w:t>
            </w:r>
          </w:p>
        </w:tc>
        <w:tc>
          <w:tcPr>
            <w:tcW w:w="3756" w:type="dxa"/>
            <w:gridSpan w:val="4"/>
          </w:tcPr>
          <w:p w:rsidR="009974B8" w:rsidRPr="00FB7AB7" w:rsidRDefault="009974B8" w:rsidP="00CD238A">
            <w:pPr>
              <w:pStyle w:val="TAC"/>
            </w:pPr>
            <w:r w:rsidRPr="00FB7AB7">
              <w:t>Update activity: low</w:t>
            </w:r>
          </w:p>
        </w:tc>
      </w:tr>
      <w:tr w:rsidR="009974B8" w:rsidTr="00CD238A">
        <w:trPr>
          <w:jc w:val="center"/>
        </w:trPr>
        <w:tc>
          <w:tcPr>
            <w:tcW w:w="7442" w:type="dxa"/>
            <w:gridSpan w:val="7"/>
          </w:tcPr>
          <w:p w:rsidR="009974B8" w:rsidRPr="00FB7AB7" w:rsidRDefault="009974B8" w:rsidP="00CD238A">
            <w:pPr>
              <w:pStyle w:val="TAC"/>
              <w:tabs>
                <w:tab w:val="left" w:pos="601"/>
                <w:tab w:val="left" w:pos="3153"/>
              </w:tabs>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ADM</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jc w:val="center"/>
        </w:trPr>
        <w:tc>
          <w:tcPr>
            <w:tcW w:w="1560" w:type="dxa"/>
          </w:tcPr>
          <w:p w:rsidR="009974B8" w:rsidRPr="00FB7AB7" w:rsidRDefault="009974B8" w:rsidP="00CD238A">
            <w:pPr>
              <w:pStyle w:val="TAC"/>
            </w:pPr>
            <w:r w:rsidRPr="00FB7AB7">
              <w:t>Bytes</w:t>
            </w:r>
          </w:p>
        </w:tc>
        <w:tc>
          <w:tcPr>
            <w:tcW w:w="3924" w:type="dxa"/>
            <w:gridSpan w:val="3"/>
          </w:tcPr>
          <w:p w:rsidR="009974B8" w:rsidRDefault="009974B8" w:rsidP="00CD238A">
            <w:pPr>
              <w:pStyle w:val="TAC"/>
              <w:rPr>
                <w:lang w:val="en-US"/>
              </w:rPr>
            </w:pPr>
            <w:r>
              <w:rPr>
                <w:lang w:val="en-US"/>
              </w:rPr>
              <w:t>Description</w:t>
            </w:r>
          </w:p>
        </w:tc>
        <w:tc>
          <w:tcPr>
            <w:tcW w:w="579" w:type="dxa"/>
            <w:gridSpan w:val="2"/>
          </w:tcPr>
          <w:p w:rsidR="009974B8" w:rsidRDefault="009974B8" w:rsidP="00CD238A">
            <w:pPr>
              <w:pStyle w:val="TAC"/>
              <w:rPr>
                <w:lang w:val="en-US"/>
              </w:rPr>
            </w:pPr>
            <w:r>
              <w:rPr>
                <w:lang w:val="en-US"/>
              </w:rPr>
              <w:t>M/O</w:t>
            </w:r>
          </w:p>
        </w:tc>
        <w:tc>
          <w:tcPr>
            <w:tcW w:w="1379" w:type="dxa"/>
          </w:tcPr>
          <w:p w:rsidR="009974B8" w:rsidRPr="00FB7AB7" w:rsidRDefault="009974B8" w:rsidP="00CD238A">
            <w:pPr>
              <w:pStyle w:val="TAC"/>
            </w:pPr>
            <w:r w:rsidRPr="00FB7AB7">
              <w:t>Length</w:t>
            </w:r>
          </w:p>
        </w:tc>
      </w:tr>
      <w:tr w:rsidR="009974B8" w:rsidTr="00CD238A">
        <w:trPr>
          <w:jc w:val="center"/>
        </w:trPr>
        <w:tc>
          <w:tcPr>
            <w:tcW w:w="1560" w:type="dxa"/>
          </w:tcPr>
          <w:p w:rsidR="009974B8" w:rsidRDefault="009974B8" w:rsidP="00CD238A">
            <w:pPr>
              <w:pStyle w:val="TAC"/>
              <w:rPr>
                <w:lang w:val="en-US"/>
              </w:rPr>
            </w:pPr>
            <w:r>
              <w:rPr>
                <w:lang w:val="en-US"/>
              </w:rPr>
              <w:t>1 to Z</w:t>
            </w:r>
          </w:p>
        </w:tc>
        <w:tc>
          <w:tcPr>
            <w:tcW w:w="3924" w:type="dxa"/>
            <w:gridSpan w:val="3"/>
          </w:tcPr>
          <w:p w:rsidR="009974B8" w:rsidRPr="00FB7AB7" w:rsidRDefault="009974B8" w:rsidP="00CD238A">
            <w:pPr>
              <w:pStyle w:val="TAC"/>
            </w:pPr>
            <w:r>
              <w:rPr>
                <w:lang w:val="en-US"/>
              </w:rPr>
              <w:t>NAF Key Identifier TLV objects</w:t>
            </w:r>
          </w:p>
        </w:tc>
        <w:tc>
          <w:tcPr>
            <w:tcW w:w="579" w:type="dxa"/>
            <w:gridSpan w:val="2"/>
          </w:tcPr>
          <w:p w:rsidR="009974B8" w:rsidRPr="00FB7AB7" w:rsidRDefault="009974B8" w:rsidP="00CD238A">
            <w:pPr>
              <w:pStyle w:val="TAC"/>
            </w:pPr>
            <w:r w:rsidRPr="00FB7AB7">
              <w:t>M</w:t>
            </w:r>
          </w:p>
        </w:tc>
        <w:tc>
          <w:tcPr>
            <w:tcW w:w="1379" w:type="dxa"/>
          </w:tcPr>
          <w:p w:rsidR="009974B8" w:rsidRPr="00FB7AB7" w:rsidRDefault="009974B8" w:rsidP="00CD238A">
            <w:pPr>
              <w:pStyle w:val="TAC"/>
            </w:pPr>
            <w:r w:rsidRPr="00FB7AB7">
              <w:t>Z bytes</w:t>
            </w:r>
          </w:p>
        </w:tc>
      </w:tr>
    </w:tbl>
    <w:p w:rsidR="009974B8" w:rsidRDefault="009974B8" w:rsidP="009144B3">
      <w:pPr>
        <w:rPr>
          <w:lang w:val="en-US"/>
        </w:rPr>
      </w:pPr>
    </w:p>
    <w:p w:rsidR="009974B8" w:rsidRDefault="009974B8" w:rsidP="009974B8">
      <w:r>
        <w:rPr>
          <w:lang w:val="en-US"/>
        </w:rPr>
        <w:t xml:space="preserve">NAF Key Identifier </w:t>
      </w:r>
      <w:r>
        <w:t>tags</w:t>
      </w:r>
    </w:p>
    <w:p w:rsidR="009974B8" w:rsidRDefault="009974B8" w:rsidP="009974B8">
      <w:pPr>
        <w:pStyle w:val="TH"/>
        <w:spacing w:before="0" w:after="0"/>
        <w:rPr>
          <w:sz w:val="8"/>
          <w:szCs w:val="8"/>
        </w:rPr>
      </w:pPr>
    </w:p>
    <w:tbl>
      <w:tblPr>
        <w:tblW w:w="0" w:type="auto"/>
        <w:tblInd w:w="109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90"/>
        <w:gridCol w:w="1980"/>
      </w:tblGrid>
      <w:tr w:rsidR="009974B8" w:rsidTr="00CD238A">
        <w:tc>
          <w:tcPr>
            <w:tcW w:w="5490" w:type="dxa"/>
            <w:tcBorders>
              <w:top w:val="single" w:sz="4" w:space="0" w:color="auto"/>
              <w:left w:val="single" w:sz="4" w:space="0" w:color="auto"/>
              <w:bottom w:val="single" w:sz="4" w:space="0" w:color="auto"/>
              <w:right w:val="single" w:sz="4" w:space="0" w:color="auto"/>
            </w:tcBorders>
          </w:tcPr>
          <w:p w:rsidR="009974B8" w:rsidRDefault="009974B8" w:rsidP="00CD238A">
            <w:pPr>
              <w:pStyle w:val="TAH"/>
              <w:rPr>
                <w:lang w:val="en-US"/>
              </w:rPr>
            </w:pPr>
            <w:r>
              <w:rPr>
                <w:lang w:val="en-US"/>
              </w:rPr>
              <w:t>Description</w:t>
            </w:r>
          </w:p>
        </w:tc>
        <w:tc>
          <w:tcPr>
            <w:tcW w:w="1980" w:type="dxa"/>
            <w:tcBorders>
              <w:top w:val="single" w:sz="4" w:space="0" w:color="auto"/>
              <w:left w:val="single" w:sz="4" w:space="0" w:color="auto"/>
              <w:bottom w:val="single" w:sz="4" w:space="0" w:color="auto"/>
              <w:right w:val="single" w:sz="4" w:space="0" w:color="auto"/>
            </w:tcBorders>
          </w:tcPr>
          <w:p w:rsidR="009974B8" w:rsidRDefault="009974B8" w:rsidP="00CD238A">
            <w:pPr>
              <w:pStyle w:val="TAH"/>
              <w:rPr>
                <w:lang w:val="en-US"/>
              </w:rPr>
            </w:pPr>
            <w:r>
              <w:rPr>
                <w:lang w:val="en-US"/>
              </w:rPr>
              <w:t>Tag Value</w:t>
            </w:r>
          </w:p>
        </w:tc>
      </w:tr>
      <w:tr w:rsidR="009974B8" w:rsidTr="00CD238A">
        <w:tc>
          <w:tcPr>
            <w:tcW w:w="549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rPr>
                <w:b/>
                <w:lang w:val="en-US"/>
              </w:rPr>
            </w:pPr>
            <w:r>
              <w:t>NAF_ID</w:t>
            </w:r>
            <w:r>
              <w:rPr>
                <w:color w:val="000000"/>
              </w:rPr>
              <w:t xml:space="preserve">  Tag</w:t>
            </w:r>
          </w:p>
        </w:tc>
        <w:tc>
          <w:tcPr>
            <w:tcW w:w="1980"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b/>
                <w:lang w:val="en-US"/>
              </w:rPr>
            </w:pPr>
            <w:r w:rsidRPr="00FB7AB7">
              <w:rPr>
                <w:color w:val="000000"/>
              </w:rPr>
              <w:t>'80'</w:t>
            </w:r>
          </w:p>
        </w:tc>
      </w:tr>
      <w:tr w:rsidR="009974B8" w:rsidTr="00CD238A">
        <w:tc>
          <w:tcPr>
            <w:tcW w:w="549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rPr>
                <w:color w:val="000000"/>
              </w:rPr>
            </w:pPr>
            <w:r>
              <w:t>B-TID</w:t>
            </w:r>
            <w:r>
              <w:rPr>
                <w:color w:val="000000"/>
              </w:rPr>
              <w:t xml:space="preserve"> Tag</w:t>
            </w:r>
          </w:p>
        </w:tc>
        <w:tc>
          <w:tcPr>
            <w:tcW w:w="198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rPr>
                <w:color w:val="000000"/>
              </w:rPr>
            </w:pPr>
            <w:r w:rsidRPr="00FB7AB7">
              <w:rPr>
                <w:color w:val="000000"/>
              </w:rPr>
              <w:t>'81'</w:t>
            </w:r>
          </w:p>
        </w:tc>
      </w:tr>
    </w:tbl>
    <w:p w:rsidR="009974B8" w:rsidRDefault="009974B8" w:rsidP="009974B8">
      <w:pPr>
        <w:rPr>
          <w:lang w:val="en-US"/>
        </w:rPr>
      </w:pPr>
    </w:p>
    <w:p w:rsidR="009974B8" w:rsidRDefault="009974B8" w:rsidP="009974B8">
      <w:pPr>
        <w:rPr>
          <w:lang w:val="en-US"/>
        </w:rPr>
      </w:pPr>
      <w:r>
        <w:rPr>
          <w:lang w:val="en-US"/>
        </w:rPr>
        <w:t>NAF Key Identifier information</w:t>
      </w:r>
    </w:p>
    <w:p w:rsidR="009974B8" w:rsidRDefault="009974B8" w:rsidP="009974B8">
      <w:pPr>
        <w:pStyle w:val="TH"/>
        <w:spacing w:before="0" w:after="0"/>
        <w:rPr>
          <w:sz w:val="8"/>
          <w:szCs w:val="8"/>
        </w:rPr>
      </w:pP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420"/>
        <w:gridCol w:w="1644"/>
        <w:gridCol w:w="876"/>
        <w:gridCol w:w="1621"/>
      </w:tblGrid>
      <w:tr w:rsidR="009974B8" w:rsidTr="00CD238A">
        <w:tc>
          <w:tcPr>
            <w:tcW w:w="3420" w:type="dxa"/>
            <w:tcBorders>
              <w:top w:val="single" w:sz="4" w:space="0" w:color="auto"/>
              <w:left w:val="single" w:sz="4" w:space="0" w:color="auto"/>
              <w:bottom w:val="single" w:sz="4" w:space="0" w:color="auto"/>
              <w:right w:val="single" w:sz="4" w:space="0" w:color="auto"/>
            </w:tcBorders>
          </w:tcPr>
          <w:p w:rsidR="009974B8" w:rsidRDefault="009974B8" w:rsidP="00CD238A">
            <w:pPr>
              <w:pStyle w:val="TAH"/>
              <w:rPr>
                <w:lang w:val="en-US"/>
              </w:rPr>
            </w:pPr>
            <w:r>
              <w:rPr>
                <w:lang w:val="en-US"/>
              </w:rPr>
              <w:t>Description</w:t>
            </w:r>
          </w:p>
        </w:tc>
        <w:tc>
          <w:tcPr>
            <w:tcW w:w="1644" w:type="dxa"/>
            <w:tcBorders>
              <w:top w:val="single" w:sz="4" w:space="0" w:color="auto"/>
              <w:left w:val="single" w:sz="4" w:space="0" w:color="auto"/>
              <w:bottom w:val="single" w:sz="4" w:space="0" w:color="auto"/>
              <w:right w:val="single" w:sz="4" w:space="0" w:color="auto"/>
            </w:tcBorders>
          </w:tcPr>
          <w:p w:rsidR="009974B8" w:rsidRDefault="009974B8" w:rsidP="00CD238A">
            <w:pPr>
              <w:pStyle w:val="TAH"/>
              <w:rPr>
                <w:lang w:val="en-US"/>
              </w:rPr>
            </w:pPr>
            <w:r>
              <w:rPr>
                <w:lang w:val="en-US"/>
              </w:rPr>
              <w:t>Value</w:t>
            </w:r>
          </w:p>
        </w:tc>
        <w:tc>
          <w:tcPr>
            <w:tcW w:w="876" w:type="dxa"/>
            <w:tcBorders>
              <w:top w:val="single" w:sz="4" w:space="0" w:color="auto"/>
              <w:left w:val="single" w:sz="4" w:space="0" w:color="auto"/>
              <w:bottom w:val="single" w:sz="4" w:space="0" w:color="auto"/>
              <w:right w:val="single" w:sz="4" w:space="0" w:color="auto"/>
            </w:tcBorders>
          </w:tcPr>
          <w:p w:rsidR="009974B8" w:rsidRDefault="009974B8" w:rsidP="00CD238A">
            <w:pPr>
              <w:pStyle w:val="TAH"/>
              <w:rPr>
                <w:lang w:val="en-US"/>
              </w:rPr>
            </w:pPr>
            <w:r>
              <w:rPr>
                <w:lang w:val="en-US"/>
              </w:rPr>
              <w:t>M/O</w:t>
            </w:r>
          </w:p>
        </w:tc>
        <w:tc>
          <w:tcPr>
            <w:tcW w:w="1621" w:type="dxa"/>
            <w:tcBorders>
              <w:top w:val="single" w:sz="4" w:space="0" w:color="auto"/>
              <w:left w:val="single" w:sz="4" w:space="0" w:color="auto"/>
              <w:bottom w:val="single" w:sz="4" w:space="0" w:color="auto"/>
              <w:right w:val="single" w:sz="4" w:space="0" w:color="auto"/>
            </w:tcBorders>
          </w:tcPr>
          <w:p w:rsidR="009974B8" w:rsidRDefault="009974B8" w:rsidP="00CD238A">
            <w:pPr>
              <w:pStyle w:val="TAH"/>
              <w:rPr>
                <w:lang w:val="en-US"/>
              </w:rPr>
            </w:pPr>
            <w:r>
              <w:rPr>
                <w:lang w:val="en-US"/>
              </w:rPr>
              <w:t>Length (bytes)</w:t>
            </w:r>
          </w:p>
        </w:tc>
      </w:tr>
      <w:tr w:rsidR="009974B8" w:rsidTr="00CD238A">
        <w:tc>
          <w:tcPr>
            <w:tcW w:w="342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rPr>
                <w:snapToGrid w:val="0"/>
                <w:lang w:val="en-US"/>
              </w:rPr>
            </w:pPr>
            <w:r>
              <w:rPr>
                <w:snapToGrid w:val="0"/>
                <w:lang w:val="en-US"/>
              </w:rPr>
              <w:t>NAF_ID Tag</w:t>
            </w:r>
          </w:p>
        </w:tc>
        <w:tc>
          <w:tcPr>
            <w:tcW w:w="1644"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snapToGrid w:val="0"/>
                <w:lang w:val="en-US"/>
              </w:rPr>
            </w:pPr>
            <w:r>
              <w:rPr>
                <w:snapToGrid w:val="0"/>
                <w:lang w:val="en-US"/>
              </w:rPr>
              <w:t>'80'</w:t>
            </w:r>
          </w:p>
        </w:tc>
        <w:tc>
          <w:tcPr>
            <w:tcW w:w="876"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snapToGrid w:val="0"/>
                <w:lang w:val="en-US"/>
              </w:rPr>
            </w:pPr>
            <w:r>
              <w:rPr>
                <w:snapToGrid w:val="0"/>
                <w:lang w:val="en-US"/>
              </w:rPr>
              <w:t>1</w:t>
            </w:r>
          </w:p>
        </w:tc>
      </w:tr>
      <w:tr w:rsidR="009974B8" w:rsidTr="00CD238A">
        <w:tc>
          <w:tcPr>
            <w:tcW w:w="342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rPr>
                <w:snapToGrid w:val="0"/>
                <w:lang w:val="en-US"/>
              </w:rPr>
            </w:pPr>
            <w:r>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snapToGrid w:val="0"/>
                <w:lang w:val="en-US"/>
              </w:rPr>
            </w:pPr>
            <w:r>
              <w:rPr>
                <w:snapToGrid w:val="0"/>
                <w:lang w:val="en-US"/>
              </w:rPr>
              <w:t>X</w:t>
            </w:r>
          </w:p>
        </w:tc>
        <w:tc>
          <w:tcPr>
            <w:tcW w:w="876"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snapToGrid w:val="0"/>
                <w:lang w:val="en-US"/>
              </w:rPr>
            </w:pPr>
            <w:r>
              <w:rPr>
                <w:lang w:val="en-US"/>
              </w:rPr>
              <w:t>Note</w:t>
            </w:r>
          </w:p>
        </w:tc>
      </w:tr>
      <w:tr w:rsidR="009974B8" w:rsidTr="00CD238A">
        <w:tc>
          <w:tcPr>
            <w:tcW w:w="342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rPr>
                <w:snapToGrid w:val="0"/>
                <w:lang w:val="en-US"/>
              </w:rPr>
            </w:pPr>
            <w:r>
              <w:rPr>
                <w:snapToGrid w:val="0"/>
                <w:lang w:val="en-US"/>
              </w:rPr>
              <w:t>NAF_ID value</w:t>
            </w:r>
          </w:p>
        </w:tc>
        <w:tc>
          <w:tcPr>
            <w:tcW w:w="1644"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snapToGrid w:val="0"/>
                <w:lang w:val="en-US"/>
              </w:rPr>
            </w:pPr>
            <w:r>
              <w:rPr>
                <w:snapToGrid w:val="0"/>
                <w:lang w:val="en-US"/>
              </w:rPr>
              <w:t>X</w:t>
            </w:r>
          </w:p>
        </w:tc>
      </w:tr>
      <w:tr w:rsidR="009974B8" w:rsidTr="00CD238A">
        <w:tc>
          <w:tcPr>
            <w:tcW w:w="342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rPr>
                <w:lang w:val="en-US"/>
              </w:rPr>
            </w:pPr>
            <w:r>
              <w:rPr>
                <w:snapToGrid w:val="0"/>
                <w:lang w:val="en-US"/>
              </w:rPr>
              <w:t>B-TID Tag</w:t>
            </w:r>
          </w:p>
        </w:tc>
        <w:tc>
          <w:tcPr>
            <w:tcW w:w="1644"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lang w:val="en-US"/>
              </w:rPr>
            </w:pPr>
            <w:r>
              <w:rPr>
                <w:snapToGrid w:val="0"/>
                <w:lang w:val="en-US"/>
              </w:rPr>
              <w:t>'81'</w:t>
            </w:r>
          </w:p>
        </w:tc>
        <w:tc>
          <w:tcPr>
            <w:tcW w:w="876"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lang w:val="en-US"/>
              </w:rPr>
            </w:pPr>
            <w:r>
              <w:rPr>
                <w:snapToGrid w:val="0"/>
                <w:lang w:val="en-US"/>
              </w:rPr>
              <w:t>1</w:t>
            </w:r>
          </w:p>
        </w:tc>
      </w:tr>
      <w:tr w:rsidR="009974B8" w:rsidTr="00CD238A">
        <w:tc>
          <w:tcPr>
            <w:tcW w:w="342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rPr>
                <w:lang w:val="en-US"/>
              </w:rPr>
            </w:pPr>
            <w:r>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lang w:val="fr-FR"/>
              </w:rPr>
            </w:pPr>
            <w:r>
              <w:rPr>
                <w:snapToGrid w:val="0"/>
                <w:lang w:val="fr-FR"/>
              </w:rPr>
              <w:t>Y</w:t>
            </w:r>
          </w:p>
        </w:tc>
        <w:tc>
          <w:tcPr>
            <w:tcW w:w="876"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lang w:val="fr-FR"/>
              </w:rPr>
            </w:pPr>
            <w:r>
              <w:rPr>
                <w:snapToGrid w:val="0"/>
                <w:lang w:val="fr-FR"/>
              </w:rPr>
              <w:t>M</w:t>
            </w:r>
          </w:p>
        </w:tc>
        <w:tc>
          <w:tcPr>
            <w:tcW w:w="1621"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lang w:val="fr-FR"/>
              </w:rPr>
            </w:pPr>
            <w:r>
              <w:rPr>
                <w:lang w:val="fr-FR"/>
              </w:rPr>
              <w:t>Note</w:t>
            </w:r>
          </w:p>
        </w:tc>
      </w:tr>
      <w:tr w:rsidR="009974B8" w:rsidTr="00CD238A">
        <w:tc>
          <w:tcPr>
            <w:tcW w:w="342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rPr>
                <w:snapToGrid w:val="0"/>
                <w:lang w:val="en-US"/>
              </w:rPr>
            </w:pPr>
            <w:r>
              <w:rPr>
                <w:snapToGrid w:val="0"/>
                <w:lang w:val="en-US"/>
              </w:rPr>
              <w:t>B-TID value</w:t>
            </w:r>
          </w:p>
        </w:tc>
        <w:tc>
          <w:tcPr>
            <w:tcW w:w="1644"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rsidR="009974B8" w:rsidRDefault="009974B8" w:rsidP="00CD238A">
            <w:pPr>
              <w:pStyle w:val="TAC"/>
              <w:rPr>
                <w:snapToGrid w:val="0"/>
                <w:lang w:val="en-US"/>
              </w:rPr>
            </w:pPr>
            <w:r>
              <w:rPr>
                <w:snapToGrid w:val="0"/>
                <w:lang w:val="en-US"/>
              </w:rPr>
              <w:t>Y</w:t>
            </w:r>
          </w:p>
        </w:tc>
      </w:tr>
      <w:tr w:rsidR="009974B8" w:rsidTr="00CD238A">
        <w:tc>
          <w:tcPr>
            <w:tcW w:w="7561" w:type="dxa"/>
            <w:gridSpan w:val="4"/>
            <w:tcBorders>
              <w:top w:val="single" w:sz="4" w:space="0" w:color="auto"/>
              <w:left w:val="single" w:sz="4" w:space="0" w:color="auto"/>
              <w:bottom w:val="single" w:sz="4" w:space="0" w:color="auto"/>
              <w:right w:val="single" w:sz="4" w:space="0" w:color="auto"/>
            </w:tcBorders>
          </w:tcPr>
          <w:p w:rsidR="009974B8" w:rsidRDefault="009974B8" w:rsidP="00CD238A">
            <w:pPr>
              <w:pStyle w:val="TAN"/>
              <w:rPr>
                <w:lang w:val="en-US"/>
              </w:rPr>
            </w:pPr>
            <w:r>
              <w:rPr>
                <w:lang w:val="en-US"/>
              </w:rPr>
              <w:t>NOTE:</w:t>
            </w:r>
            <w:r>
              <w:rPr>
                <w:lang w:val="en-US"/>
              </w:rPr>
              <w:tab/>
              <w:t>The length is coded according to ISO/IEC 8825-1 [20]</w:t>
            </w:r>
          </w:p>
        </w:tc>
      </w:tr>
    </w:tbl>
    <w:p w:rsidR="009974B8" w:rsidRDefault="009974B8" w:rsidP="009974B8">
      <w:pPr>
        <w:rPr>
          <w:lang w:val="en-US"/>
        </w:rPr>
      </w:pPr>
    </w:p>
    <w:p w:rsidR="009974B8" w:rsidRPr="0082607C" w:rsidRDefault="009974B8" w:rsidP="009974B8">
      <w:pPr>
        <w:pStyle w:val="B1"/>
      </w:pPr>
      <w:r w:rsidRPr="0082607C">
        <w:t>-</w:t>
      </w:r>
      <w:r w:rsidRPr="0082607C">
        <w:tab/>
        <w:t>NAF_ID Tag '80'</w:t>
      </w:r>
    </w:p>
    <w:p w:rsidR="009974B8" w:rsidRDefault="009974B8" w:rsidP="009974B8">
      <w:pPr>
        <w:pStyle w:val="B2"/>
      </w:pPr>
      <w:r>
        <w:t xml:space="preserve">Contents: </w:t>
      </w:r>
    </w:p>
    <w:p w:rsidR="009974B8" w:rsidRDefault="009974B8" w:rsidP="009974B8">
      <w:pPr>
        <w:pStyle w:val="B2"/>
      </w:pPr>
      <w:r>
        <w:t>-</w:t>
      </w:r>
      <w:r>
        <w:tab/>
        <w:t xml:space="preserve">Identifier of Network Application Function used in the GBA_U NAF Derivation procedure. </w:t>
      </w:r>
    </w:p>
    <w:p w:rsidR="009974B8" w:rsidRDefault="009974B8" w:rsidP="009974B8">
      <w:pPr>
        <w:pStyle w:val="B2"/>
      </w:pPr>
      <w:r>
        <w:t xml:space="preserve">Coding: </w:t>
      </w:r>
    </w:p>
    <w:p w:rsidR="009974B8" w:rsidRPr="0082607C" w:rsidRDefault="009974B8" w:rsidP="009974B8">
      <w:pPr>
        <w:pStyle w:val="B2"/>
      </w:pPr>
      <w:r>
        <w:t>-</w:t>
      </w:r>
      <w:r>
        <w:tab/>
        <w:t>As defined in TS 33.220 [25]</w:t>
      </w:r>
    </w:p>
    <w:p w:rsidR="009974B8" w:rsidRPr="0082607C" w:rsidRDefault="009974B8" w:rsidP="009974B8">
      <w:pPr>
        <w:pStyle w:val="B1"/>
        <w:rPr>
          <w:lang w:val="sv-SE"/>
        </w:rPr>
      </w:pPr>
      <w:r w:rsidRPr="0082607C">
        <w:rPr>
          <w:lang w:val="sv-SE"/>
        </w:rPr>
        <w:t>-</w:t>
      </w:r>
      <w:r w:rsidRPr="0082607C">
        <w:rPr>
          <w:lang w:val="sv-SE"/>
        </w:rPr>
        <w:tab/>
        <w:t>B-TID Tag '81'</w:t>
      </w:r>
    </w:p>
    <w:p w:rsidR="009974B8" w:rsidRPr="0082607C" w:rsidRDefault="009974B8" w:rsidP="009974B8">
      <w:pPr>
        <w:pStyle w:val="B2"/>
        <w:rPr>
          <w:lang w:val="sv-SE"/>
        </w:rPr>
      </w:pPr>
      <w:r w:rsidRPr="0082607C">
        <w:rPr>
          <w:lang w:val="sv-SE"/>
        </w:rPr>
        <w:t xml:space="preserve">Content: </w:t>
      </w:r>
    </w:p>
    <w:p w:rsidR="009974B8" w:rsidRDefault="009974B8" w:rsidP="009974B8">
      <w:pPr>
        <w:pStyle w:val="B2"/>
      </w:pPr>
      <w:r>
        <w:t>-</w:t>
      </w:r>
      <w:r>
        <w:tab/>
        <w:t>Bootstrapping Transaction Identifier of the GBA_U bootstrapped key</w:t>
      </w:r>
    </w:p>
    <w:p w:rsidR="009974B8" w:rsidRDefault="009974B8" w:rsidP="009974B8">
      <w:pPr>
        <w:pStyle w:val="B2"/>
      </w:pPr>
      <w:r>
        <w:t xml:space="preserve">Coding: </w:t>
      </w:r>
    </w:p>
    <w:p w:rsidR="009974B8" w:rsidRDefault="009974B8" w:rsidP="009974B8">
      <w:pPr>
        <w:pStyle w:val="B2"/>
      </w:pPr>
      <w:r>
        <w:t>-</w:t>
      </w:r>
      <w:r>
        <w:tab/>
        <w:t>As defined in TS 33.220 [25]</w:t>
      </w:r>
    </w:p>
    <w:p w:rsidR="009974B8" w:rsidRDefault="009974B8" w:rsidP="009974B8">
      <w:r>
        <w:t>Unused bytes shall be set to 'FF'</w:t>
      </w:r>
    </w:p>
    <w:p w:rsidR="009974B8" w:rsidRDefault="009974B8" w:rsidP="009974B8">
      <w:pPr>
        <w:pStyle w:val="Heading3"/>
      </w:pPr>
      <w:bookmarkStart w:id="122" w:name="_Toc2867208"/>
      <w:bookmarkStart w:id="123" w:name="_Toc29900571"/>
      <w:bookmarkStart w:id="124" w:name="_Toc36481409"/>
      <w:bookmarkStart w:id="125" w:name="_Toc36481863"/>
      <w:bookmarkStart w:id="126" w:name="_Toc50966931"/>
      <w:r>
        <w:t>4.2.11</w:t>
      </w:r>
      <w:r>
        <w:tab/>
        <w:t>EF</w:t>
      </w:r>
      <w:r>
        <w:rPr>
          <w:vertAlign w:val="subscript"/>
        </w:rPr>
        <w:t>NAFKCA</w:t>
      </w:r>
      <w:r>
        <w:t xml:space="preserve"> (NAF Key Centre Address)</w:t>
      </w:r>
      <w:bookmarkEnd w:id="122"/>
      <w:bookmarkEnd w:id="123"/>
      <w:bookmarkEnd w:id="124"/>
      <w:bookmarkEnd w:id="125"/>
      <w:bookmarkEnd w:id="126"/>
    </w:p>
    <w:p w:rsidR="009974B8" w:rsidRDefault="009974B8" w:rsidP="009974B8">
      <w:r>
        <w:t>If service n°2 and service n°4 are "available", this file shall be present.</w:t>
      </w:r>
    </w:p>
    <w:p w:rsidR="009974B8" w:rsidRDefault="009974B8" w:rsidP="009974B8">
      <w:r>
        <w:t>This EF contains one or more NAF Key Centre addresses. The first record in the EF shall be considered to be of the highest priority. The last record in the EF shall be considered to be the lowest priority.</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1133"/>
        <w:gridCol w:w="993"/>
        <w:gridCol w:w="1798"/>
        <w:gridCol w:w="470"/>
        <w:gridCol w:w="109"/>
        <w:gridCol w:w="1379"/>
      </w:tblGrid>
      <w:tr w:rsidR="009974B8" w:rsidTr="00CD238A">
        <w:trPr>
          <w:jc w:val="center"/>
        </w:trPr>
        <w:tc>
          <w:tcPr>
            <w:tcW w:w="2693" w:type="dxa"/>
            <w:gridSpan w:val="2"/>
          </w:tcPr>
          <w:p w:rsidR="009974B8" w:rsidRPr="00FB7AB7" w:rsidRDefault="009974B8" w:rsidP="00CD238A">
            <w:pPr>
              <w:pStyle w:val="TAC"/>
            </w:pPr>
            <w:r w:rsidRPr="00FB7AB7">
              <w:t>Identifier: '6FDD'</w:t>
            </w:r>
          </w:p>
        </w:tc>
        <w:tc>
          <w:tcPr>
            <w:tcW w:w="3261" w:type="dxa"/>
            <w:gridSpan w:val="3"/>
          </w:tcPr>
          <w:p w:rsidR="009974B8" w:rsidRPr="00FB7AB7" w:rsidRDefault="009974B8" w:rsidP="00CD238A">
            <w:pPr>
              <w:pStyle w:val="TAC"/>
            </w:pPr>
            <w:r w:rsidRPr="00FB7AB7">
              <w:t>Structure: Linear fixed</w:t>
            </w:r>
          </w:p>
        </w:tc>
        <w:tc>
          <w:tcPr>
            <w:tcW w:w="1488" w:type="dxa"/>
            <w:gridSpan w:val="2"/>
          </w:tcPr>
          <w:p w:rsidR="009974B8" w:rsidRPr="00FB7AB7" w:rsidRDefault="009974B8" w:rsidP="00CD238A">
            <w:pPr>
              <w:pStyle w:val="TAC"/>
            </w:pPr>
            <w:r w:rsidRPr="00FB7AB7">
              <w:t>Optional</w:t>
            </w:r>
          </w:p>
        </w:tc>
      </w:tr>
      <w:tr w:rsidR="009974B8" w:rsidTr="00CD238A">
        <w:trPr>
          <w:jc w:val="center"/>
        </w:trPr>
        <w:tc>
          <w:tcPr>
            <w:tcW w:w="3686" w:type="dxa"/>
            <w:gridSpan w:val="3"/>
          </w:tcPr>
          <w:p w:rsidR="009974B8" w:rsidRPr="00FB7AB7" w:rsidRDefault="009974B8" w:rsidP="00CD238A">
            <w:pPr>
              <w:pStyle w:val="TAC"/>
            </w:pPr>
            <w:r w:rsidRPr="00FB7AB7">
              <w:t>Record length: Z bytes</w:t>
            </w:r>
          </w:p>
        </w:tc>
        <w:tc>
          <w:tcPr>
            <w:tcW w:w="3756" w:type="dxa"/>
            <w:gridSpan w:val="4"/>
          </w:tcPr>
          <w:p w:rsidR="009974B8" w:rsidRPr="00FB7AB7" w:rsidRDefault="009974B8" w:rsidP="00CD238A">
            <w:pPr>
              <w:pStyle w:val="TAC"/>
            </w:pPr>
            <w:r w:rsidRPr="00FB7AB7">
              <w:t>Update activity: low</w:t>
            </w:r>
          </w:p>
        </w:tc>
      </w:tr>
      <w:tr w:rsidR="009974B8" w:rsidTr="00CD238A">
        <w:trPr>
          <w:jc w:val="center"/>
        </w:trPr>
        <w:tc>
          <w:tcPr>
            <w:tcW w:w="7442" w:type="dxa"/>
            <w:gridSpan w:val="7"/>
          </w:tcPr>
          <w:p w:rsidR="009974B8" w:rsidRDefault="009974B8" w:rsidP="00CD238A">
            <w:pPr>
              <w:pStyle w:val="TAL"/>
            </w:pPr>
          </w:p>
          <w:p w:rsidR="009974B8" w:rsidRDefault="009974B8" w:rsidP="00CD238A">
            <w:pPr>
              <w:pStyle w:val="TAL"/>
            </w:pPr>
            <w:r>
              <w:t>Access Conditions:</w:t>
            </w:r>
          </w:p>
          <w:p w:rsidR="009974B8" w:rsidRDefault="009974B8" w:rsidP="00CD238A">
            <w:pPr>
              <w:pStyle w:val="TAL"/>
            </w:pPr>
            <w:r>
              <w:tab/>
              <w:t>READ</w:t>
            </w:r>
            <w:r w:rsidR="009144B3">
              <w:tab/>
            </w:r>
            <w:r w:rsidR="009144B3">
              <w:tab/>
            </w:r>
            <w:r>
              <w:tab/>
              <w:t>PIN</w:t>
            </w:r>
          </w:p>
          <w:p w:rsidR="009974B8" w:rsidRDefault="009974B8" w:rsidP="00CD238A">
            <w:pPr>
              <w:pStyle w:val="TAL"/>
            </w:pPr>
            <w:r>
              <w:tab/>
              <w:t>UPDATE</w:t>
            </w:r>
            <w:r w:rsidR="009144B3">
              <w:tab/>
            </w:r>
            <w:r w:rsidR="009144B3">
              <w:tab/>
            </w:r>
            <w:r>
              <w:t>ADM</w:t>
            </w:r>
          </w:p>
          <w:p w:rsidR="009974B8" w:rsidRDefault="009974B8" w:rsidP="00CD238A">
            <w:pPr>
              <w:pStyle w:val="TAL"/>
            </w:pPr>
            <w:r>
              <w:tab/>
              <w:t>DEACTIVATE</w:t>
            </w:r>
            <w:r w:rsidR="009144B3">
              <w:tab/>
            </w:r>
            <w:r>
              <w:tab/>
              <w:t>ADM</w:t>
            </w:r>
          </w:p>
          <w:p w:rsidR="009974B8" w:rsidRDefault="009974B8" w:rsidP="00CD238A">
            <w:pPr>
              <w:pStyle w:val="TAL"/>
            </w:pPr>
            <w:r>
              <w:tab/>
              <w:t>ACTIVATE</w:t>
            </w:r>
            <w:r w:rsidR="009144B3">
              <w:tab/>
            </w:r>
            <w:r w:rsidR="009144B3">
              <w:tab/>
            </w:r>
            <w:r>
              <w:t>ADM</w:t>
            </w:r>
          </w:p>
          <w:p w:rsidR="009974B8" w:rsidRDefault="009974B8" w:rsidP="00CD238A">
            <w:pPr>
              <w:pStyle w:val="TAL"/>
            </w:pPr>
          </w:p>
        </w:tc>
      </w:tr>
      <w:tr w:rsidR="009974B8" w:rsidTr="00CD238A">
        <w:trPr>
          <w:jc w:val="center"/>
        </w:trPr>
        <w:tc>
          <w:tcPr>
            <w:tcW w:w="1560" w:type="dxa"/>
          </w:tcPr>
          <w:p w:rsidR="009974B8" w:rsidRPr="00FB7AB7" w:rsidRDefault="009974B8" w:rsidP="00CD238A">
            <w:pPr>
              <w:pStyle w:val="TAC"/>
            </w:pPr>
            <w:r w:rsidRPr="00FB7AB7">
              <w:t>Bytes</w:t>
            </w:r>
          </w:p>
        </w:tc>
        <w:tc>
          <w:tcPr>
            <w:tcW w:w="3924" w:type="dxa"/>
            <w:gridSpan w:val="3"/>
          </w:tcPr>
          <w:p w:rsidR="009974B8" w:rsidRPr="00FB7AB7" w:rsidRDefault="009974B8" w:rsidP="00CD238A">
            <w:pPr>
              <w:pStyle w:val="TAC"/>
            </w:pPr>
            <w:r w:rsidRPr="00FB7AB7">
              <w:t>Description</w:t>
            </w:r>
          </w:p>
        </w:tc>
        <w:tc>
          <w:tcPr>
            <w:tcW w:w="579" w:type="dxa"/>
            <w:gridSpan w:val="2"/>
          </w:tcPr>
          <w:p w:rsidR="009974B8" w:rsidRPr="00FB7AB7" w:rsidRDefault="009974B8" w:rsidP="00CD238A">
            <w:pPr>
              <w:pStyle w:val="TAC"/>
            </w:pPr>
            <w:r w:rsidRPr="00FB7AB7">
              <w:t>M/O</w:t>
            </w:r>
          </w:p>
        </w:tc>
        <w:tc>
          <w:tcPr>
            <w:tcW w:w="1379" w:type="dxa"/>
          </w:tcPr>
          <w:p w:rsidR="009974B8" w:rsidRPr="00FB7AB7" w:rsidRDefault="009974B8" w:rsidP="00CD238A">
            <w:pPr>
              <w:pStyle w:val="TAC"/>
            </w:pPr>
            <w:r w:rsidRPr="00FB7AB7">
              <w:t>Length</w:t>
            </w:r>
          </w:p>
        </w:tc>
      </w:tr>
      <w:tr w:rsidR="009974B8" w:rsidTr="00CD238A">
        <w:trPr>
          <w:jc w:val="center"/>
        </w:trPr>
        <w:tc>
          <w:tcPr>
            <w:tcW w:w="1560" w:type="dxa"/>
          </w:tcPr>
          <w:p w:rsidR="009974B8" w:rsidRPr="00FB7AB7" w:rsidRDefault="009974B8" w:rsidP="00CD238A">
            <w:pPr>
              <w:pStyle w:val="TAC"/>
            </w:pPr>
            <w:r w:rsidRPr="00FB7AB7">
              <w:t>1 to Z</w:t>
            </w:r>
          </w:p>
        </w:tc>
        <w:tc>
          <w:tcPr>
            <w:tcW w:w="3924" w:type="dxa"/>
            <w:gridSpan w:val="3"/>
          </w:tcPr>
          <w:p w:rsidR="009974B8" w:rsidRDefault="009974B8" w:rsidP="00CD238A">
            <w:pPr>
              <w:pStyle w:val="TAL"/>
            </w:pPr>
            <w:r>
              <w:t>NAF Key Centre TLV object</w:t>
            </w:r>
          </w:p>
        </w:tc>
        <w:tc>
          <w:tcPr>
            <w:tcW w:w="579" w:type="dxa"/>
            <w:gridSpan w:val="2"/>
          </w:tcPr>
          <w:p w:rsidR="009974B8" w:rsidRPr="00FB7AB7" w:rsidRDefault="009974B8" w:rsidP="00CD238A">
            <w:pPr>
              <w:pStyle w:val="TAC"/>
            </w:pPr>
            <w:r w:rsidRPr="00FB7AB7">
              <w:t>M</w:t>
            </w:r>
          </w:p>
        </w:tc>
        <w:tc>
          <w:tcPr>
            <w:tcW w:w="1379" w:type="dxa"/>
          </w:tcPr>
          <w:p w:rsidR="009974B8" w:rsidRPr="00FB7AB7" w:rsidRDefault="009974B8" w:rsidP="00CD238A">
            <w:pPr>
              <w:pStyle w:val="TAC"/>
            </w:pPr>
            <w:r w:rsidRPr="00FB7AB7">
              <w:t>Z bytes</w:t>
            </w:r>
          </w:p>
        </w:tc>
      </w:tr>
    </w:tbl>
    <w:p w:rsidR="009974B8" w:rsidRDefault="009974B8" w:rsidP="009974B8"/>
    <w:p w:rsidR="009974B8" w:rsidRDefault="009974B8" w:rsidP="009974B8">
      <w:r>
        <w:t>Unused bytes shall be set to 'FF'.</w:t>
      </w:r>
    </w:p>
    <w:p w:rsidR="009974B8" w:rsidRDefault="009974B8" w:rsidP="009974B8">
      <w:r>
        <w:t>NAF Key Centre tags</w:t>
      </w:r>
    </w:p>
    <w:p w:rsidR="009974B8" w:rsidRDefault="009974B8" w:rsidP="009974B8">
      <w:pPr>
        <w:pStyle w:val="TH"/>
        <w:spacing w:before="0" w:after="0"/>
        <w:rPr>
          <w:sz w:val="8"/>
          <w:szCs w:val="8"/>
        </w:rPr>
      </w:pPr>
    </w:p>
    <w:tbl>
      <w:tblPr>
        <w:tblW w:w="0" w:type="auto"/>
        <w:tblInd w:w="109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90"/>
        <w:gridCol w:w="1980"/>
      </w:tblGrid>
      <w:tr w:rsidR="009974B8" w:rsidTr="00CD238A">
        <w:tc>
          <w:tcPr>
            <w:tcW w:w="549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Description</w:t>
            </w:r>
          </w:p>
        </w:tc>
        <w:tc>
          <w:tcPr>
            <w:tcW w:w="198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Tag Value</w:t>
            </w:r>
          </w:p>
        </w:tc>
      </w:tr>
      <w:tr w:rsidR="009974B8" w:rsidTr="00CD238A">
        <w:tc>
          <w:tcPr>
            <w:tcW w:w="549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rPr>
                <w:b/>
              </w:rPr>
            </w:pPr>
            <w:r>
              <w:t>NAF Key Centre address</w:t>
            </w:r>
            <w:r>
              <w:rPr>
                <w:color w:val="000000"/>
              </w:rPr>
              <w:t xml:space="preserve"> Tag</w:t>
            </w:r>
          </w:p>
        </w:tc>
        <w:tc>
          <w:tcPr>
            <w:tcW w:w="198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rPr>
                <w:b/>
              </w:rPr>
            </w:pPr>
            <w:r w:rsidRPr="00FB7AB7">
              <w:rPr>
                <w:color w:val="000000"/>
              </w:rPr>
              <w:t>'80'</w:t>
            </w:r>
          </w:p>
        </w:tc>
      </w:tr>
    </w:tbl>
    <w:p w:rsidR="009974B8" w:rsidRDefault="009974B8" w:rsidP="009974B8"/>
    <w:p w:rsidR="009974B8" w:rsidRDefault="009974B8" w:rsidP="009974B8">
      <w:r>
        <w:t>NAF Key Centre information</w:t>
      </w:r>
    </w:p>
    <w:p w:rsidR="009974B8" w:rsidRDefault="009974B8" w:rsidP="009974B8">
      <w:pPr>
        <w:pStyle w:val="TH"/>
        <w:spacing w:before="0" w:after="0"/>
        <w:rPr>
          <w:sz w:val="8"/>
          <w:szCs w:val="8"/>
        </w:rPr>
      </w:pP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420"/>
        <w:gridCol w:w="1644"/>
        <w:gridCol w:w="876"/>
        <w:gridCol w:w="1621"/>
      </w:tblGrid>
      <w:tr w:rsidR="009974B8" w:rsidTr="00CD238A">
        <w:tc>
          <w:tcPr>
            <w:tcW w:w="34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Description</w:t>
            </w:r>
          </w:p>
        </w:tc>
        <w:tc>
          <w:tcPr>
            <w:tcW w:w="1644"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Value</w:t>
            </w:r>
          </w:p>
        </w:tc>
        <w:tc>
          <w:tcPr>
            <w:tcW w:w="876"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M/O</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Length (bytes)</w:t>
            </w:r>
          </w:p>
        </w:tc>
      </w:tr>
      <w:tr w:rsidR="009974B8" w:rsidTr="00CD238A">
        <w:tc>
          <w:tcPr>
            <w:tcW w:w="342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rPr>
                <w:snapToGrid w:val="0"/>
              </w:rPr>
            </w:pPr>
            <w:r>
              <w:rPr>
                <w:snapToGrid w:val="0"/>
              </w:rPr>
              <w:t>NAF Key Centre address Tag</w:t>
            </w:r>
          </w:p>
        </w:tc>
        <w:tc>
          <w:tcPr>
            <w:tcW w:w="1644"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rPr>
                <w:snapToGrid w:val="0"/>
              </w:rPr>
            </w:pPr>
            <w:r w:rsidRPr="00FB7AB7">
              <w:rPr>
                <w:snapToGrid w:val="0"/>
              </w:rPr>
              <w:t>'80'</w:t>
            </w:r>
          </w:p>
        </w:tc>
        <w:tc>
          <w:tcPr>
            <w:tcW w:w="876"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rPr>
                <w:snapToGrid w:val="0"/>
              </w:rPr>
            </w:pPr>
            <w:r w:rsidRPr="00FB7AB7">
              <w:rPr>
                <w:snapToGrid w:val="0"/>
              </w:rPr>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rPr>
                <w:snapToGrid w:val="0"/>
              </w:rPr>
            </w:pPr>
            <w:r w:rsidRPr="00FB7AB7">
              <w:rPr>
                <w:snapToGrid w:val="0"/>
              </w:rPr>
              <w:t>1</w:t>
            </w:r>
          </w:p>
        </w:tc>
      </w:tr>
      <w:tr w:rsidR="009974B8" w:rsidTr="00CD238A">
        <w:tc>
          <w:tcPr>
            <w:tcW w:w="342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rPr>
                <w:snapToGrid w:val="0"/>
              </w:rPr>
            </w:pPr>
            <w:r>
              <w:rPr>
                <w:snapToGrid w:val="0"/>
              </w:rPr>
              <w:t>Length</w:t>
            </w:r>
          </w:p>
        </w:tc>
        <w:tc>
          <w:tcPr>
            <w:tcW w:w="1644"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rPr>
                <w:snapToGrid w:val="0"/>
              </w:rPr>
            </w:pPr>
            <w:r w:rsidRPr="00FB7AB7">
              <w:rPr>
                <w:snapToGrid w:val="0"/>
              </w:rPr>
              <w:t>X</w:t>
            </w:r>
          </w:p>
        </w:tc>
        <w:tc>
          <w:tcPr>
            <w:tcW w:w="876"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rPr>
                <w:snapToGrid w:val="0"/>
              </w:rPr>
            </w:pPr>
            <w:r w:rsidRPr="00FB7AB7">
              <w:rPr>
                <w:snapToGrid w:val="0"/>
              </w:rPr>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rPr>
                <w:snapToGrid w:val="0"/>
              </w:rPr>
            </w:pPr>
            <w:r w:rsidRPr="00FB7AB7">
              <w:t>Note</w:t>
            </w:r>
          </w:p>
        </w:tc>
      </w:tr>
      <w:tr w:rsidR="009974B8" w:rsidTr="00CD238A">
        <w:tc>
          <w:tcPr>
            <w:tcW w:w="342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rPr>
                <w:snapToGrid w:val="0"/>
              </w:rPr>
            </w:pPr>
            <w:r>
              <w:rPr>
                <w:snapToGrid w:val="0"/>
              </w:rPr>
              <w:t>NAF Key Centre address value</w:t>
            </w:r>
          </w:p>
        </w:tc>
        <w:tc>
          <w:tcPr>
            <w:tcW w:w="1644"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rPr>
                <w:snapToGrid w:val="0"/>
              </w:rPr>
            </w:pPr>
            <w:r w:rsidRPr="00FB7AB7">
              <w:rPr>
                <w:snapToGrid w:val="0"/>
              </w:rPr>
              <w:t>--</w:t>
            </w:r>
          </w:p>
        </w:tc>
        <w:tc>
          <w:tcPr>
            <w:tcW w:w="876"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rPr>
                <w:snapToGrid w:val="0"/>
              </w:rPr>
            </w:pPr>
            <w:r w:rsidRPr="00FB7AB7">
              <w:rPr>
                <w:snapToGrid w:val="0"/>
              </w:rPr>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rPr>
                <w:snapToGrid w:val="0"/>
              </w:rPr>
            </w:pPr>
            <w:r w:rsidRPr="00FB7AB7">
              <w:rPr>
                <w:snapToGrid w:val="0"/>
              </w:rPr>
              <w:t>X</w:t>
            </w:r>
          </w:p>
        </w:tc>
      </w:tr>
      <w:tr w:rsidR="009974B8" w:rsidTr="00CD238A">
        <w:tc>
          <w:tcPr>
            <w:tcW w:w="7561" w:type="dxa"/>
            <w:gridSpan w:val="4"/>
            <w:tcBorders>
              <w:top w:val="single" w:sz="4" w:space="0" w:color="auto"/>
              <w:left w:val="single" w:sz="4" w:space="0" w:color="auto"/>
              <w:bottom w:val="single" w:sz="4" w:space="0" w:color="auto"/>
              <w:right w:val="single" w:sz="4" w:space="0" w:color="auto"/>
            </w:tcBorders>
          </w:tcPr>
          <w:p w:rsidR="009974B8" w:rsidRDefault="009974B8" w:rsidP="00CD238A">
            <w:pPr>
              <w:pStyle w:val="TAN"/>
            </w:pPr>
            <w:r>
              <w:t>Note:</w:t>
            </w:r>
            <w:r>
              <w:tab/>
              <w:t>The length is coded according to ISO/IEC 8825-1 [20]</w:t>
            </w:r>
          </w:p>
        </w:tc>
      </w:tr>
    </w:tbl>
    <w:p w:rsidR="009974B8" w:rsidRDefault="009974B8" w:rsidP="009974B8"/>
    <w:p w:rsidR="009974B8" w:rsidRDefault="009974B8" w:rsidP="009974B8">
      <w:pPr>
        <w:pStyle w:val="B1"/>
      </w:pPr>
      <w:r>
        <w:t>-</w:t>
      </w:r>
      <w:r>
        <w:tab/>
        <w:t>NAF Key Centre Address value (Tag '80')</w:t>
      </w:r>
    </w:p>
    <w:p w:rsidR="009974B8" w:rsidRDefault="009974B8" w:rsidP="009974B8">
      <w:pPr>
        <w:pStyle w:val="B2"/>
      </w:pPr>
      <w:r>
        <w:t>Contents:</w:t>
      </w:r>
    </w:p>
    <w:p w:rsidR="009974B8" w:rsidRDefault="009974B8" w:rsidP="009974B8">
      <w:pPr>
        <w:pStyle w:val="B2"/>
      </w:pPr>
      <w:r>
        <w:tab/>
        <w:t>Fully qualified Domain Name (FQDN) of the NAF Key Centre used in the Local Key Establishment procedures (see TS 33.110 [28]).</w:t>
      </w:r>
    </w:p>
    <w:p w:rsidR="009974B8" w:rsidRDefault="009974B8" w:rsidP="009974B8">
      <w:pPr>
        <w:pStyle w:val="B2"/>
      </w:pPr>
      <w:r>
        <w:t>Coding:</w:t>
      </w:r>
    </w:p>
    <w:p w:rsidR="009974B8" w:rsidRDefault="009974B8" w:rsidP="009974B8">
      <w:pPr>
        <w:pStyle w:val="B2"/>
      </w:pPr>
      <w:r>
        <w:tab/>
        <w:t>Encoded to an octet string according to UTF-8 encoding rules as described in IETF RFC 3629 [27].</w:t>
      </w:r>
    </w:p>
    <w:p w:rsidR="009974B8" w:rsidRDefault="009974B8" w:rsidP="009974B8">
      <w:pPr>
        <w:pStyle w:val="Heading3"/>
      </w:pPr>
      <w:bookmarkStart w:id="127" w:name="_Toc2867209"/>
      <w:bookmarkStart w:id="128" w:name="_Toc29900572"/>
      <w:bookmarkStart w:id="129" w:name="_Toc36481410"/>
      <w:bookmarkStart w:id="130" w:name="_Toc36481864"/>
      <w:bookmarkStart w:id="131" w:name="_Toc50966932"/>
      <w:r>
        <w:t>4.2.12</w:t>
      </w:r>
      <w:r>
        <w:tab/>
        <w:t>EF</w:t>
      </w:r>
      <w:r>
        <w:rPr>
          <w:vertAlign w:val="subscript"/>
        </w:rPr>
        <w:t>SMS</w:t>
      </w:r>
      <w:r>
        <w:t xml:space="preserve"> (Short messages)</w:t>
      </w:r>
      <w:bookmarkEnd w:id="127"/>
      <w:bookmarkEnd w:id="128"/>
      <w:bookmarkEnd w:id="129"/>
      <w:bookmarkEnd w:id="130"/>
      <w:bookmarkEnd w:id="131"/>
    </w:p>
    <w:p w:rsidR="009974B8" w:rsidRPr="00EA1B4A" w:rsidRDefault="009974B8" w:rsidP="009974B8">
      <w:pPr>
        <w:keepNext/>
        <w:keepLines/>
      </w:pPr>
      <w:r>
        <w:t>This file shall be present if and only if service n°6 and n°8 are "available".</w:t>
      </w:r>
    </w:p>
    <w:p w:rsidR="009974B8" w:rsidRDefault="009974B8" w:rsidP="009974B8">
      <w:r>
        <w:t xml:space="preserve">This EF contains information in accordance with </w:t>
      </w:r>
      <w:r>
        <w:rPr>
          <w:rFonts w:eastAsia="MS Mincho" w:hint="eastAsia"/>
          <w:lang w:eastAsia="ja-JP"/>
        </w:rPr>
        <w:t>TS 23.040</w:t>
      </w:r>
      <w:r>
        <w:t> [29] comprising short messages (and associated parameters) which have either been received by the UE from the network, or are to be used as an UE originated message.</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567"/>
        <w:gridCol w:w="40"/>
        <w:gridCol w:w="1518"/>
      </w:tblGrid>
      <w:tr w:rsidR="009974B8" w:rsidTr="00CD238A">
        <w:trPr>
          <w:jc w:val="center"/>
        </w:trPr>
        <w:tc>
          <w:tcPr>
            <w:tcW w:w="2693" w:type="dxa"/>
            <w:gridSpan w:val="2"/>
          </w:tcPr>
          <w:p w:rsidR="009974B8" w:rsidRPr="00FB7AB7" w:rsidRDefault="009974B8" w:rsidP="00CD238A">
            <w:pPr>
              <w:pStyle w:val="TAC"/>
            </w:pPr>
            <w:r w:rsidRPr="00FB7AB7">
              <w:t>Identifier: '6F3C'</w:t>
            </w:r>
          </w:p>
        </w:tc>
        <w:tc>
          <w:tcPr>
            <w:tcW w:w="3261" w:type="dxa"/>
            <w:gridSpan w:val="3"/>
          </w:tcPr>
          <w:p w:rsidR="009974B8" w:rsidRPr="00FB7AB7" w:rsidRDefault="009974B8" w:rsidP="00CD238A">
            <w:pPr>
              <w:pStyle w:val="TAC"/>
            </w:pPr>
            <w:r w:rsidRPr="00FB7AB7">
              <w:t>Structure: linear fixed</w:t>
            </w:r>
          </w:p>
        </w:tc>
        <w:tc>
          <w:tcPr>
            <w:tcW w:w="1558" w:type="dxa"/>
            <w:gridSpan w:val="2"/>
          </w:tcPr>
          <w:p w:rsidR="009974B8" w:rsidRPr="00FB7AB7" w:rsidRDefault="009974B8" w:rsidP="00CD238A">
            <w:pPr>
              <w:pStyle w:val="TAC"/>
            </w:pPr>
            <w:r w:rsidRPr="00FB7AB7">
              <w:t>Optional</w:t>
            </w:r>
          </w:p>
        </w:tc>
      </w:tr>
      <w:tr w:rsidR="009974B8" w:rsidTr="00CD238A">
        <w:trPr>
          <w:jc w:val="center"/>
        </w:trPr>
        <w:tc>
          <w:tcPr>
            <w:tcW w:w="3686" w:type="dxa"/>
            <w:gridSpan w:val="3"/>
          </w:tcPr>
          <w:p w:rsidR="009974B8" w:rsidRPr="00FB7AB7" w:rsidRDefault="009974B8" w:rsidP="00CD238A">
            <w:pPr>
              <w:pStyle w:val="TAC"/>
            </w:pPr>
            <w:r w:rsidRPr="00FB7AB7">
              <w:t>Record length: 176 bytes</w:t>
            </w:r>
          </w:p>
        </w:tc>
        <w:tc>
          <w:tcPr>
            <w:tcW w:w="3826" w:type="dxa"/>
            <w:gridSpan w:val="4"/>
          </w:tcPr>
          <w:p w:rsidR="009974B8" w:rsidRPr="00FB7AB7" w:rsidRDefault="009974B8" w:rsidP="00CD238A">
            <w:pPr>
              <w:pStyle w:val="TAC"/>
            </w:pPr>
            <w:r w:rsidRPr="00FB7AB7">
              <w:t>Update activity: low</w:t>
            </w:r>
          </w:p>
        </w:tc>
      </w:tr>
      <w:tr w:rsidR="009974B8" w:rsidTr="00CD238A">
        <w:trPr>
          <w:jc w:val="center"/>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PIN</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jc w:val="center"/>
        </w:trPr>
        <w:tc>
          <w:tcPr>
            <w:tcW w:w="1275" w:type="dxa"/>
          </w:tcPr>
          <w:p w:rsidR="009974B8" w:rsidRPr="00FB7AB7" w:rsidRDefault="009974B8" w:rsidP="00CD238A">
            <w:pPr>
              <w:pStyle w:val="TAC"/>
            </w:pPr>
            <w:r w:rsidRPr="00FB7AB7">
              <w:t>Bytes</w:t>
            </w:r>
          </w:p>
        </w:tc>
        <w:tc>
          <w:tcPr>
            <w:tcW w:w="4112" w:type="dxa"/>
            <w:gridSpan w:val="3"/>
          </w:tcPr>
          <w:p w:rsidR="009974B8" w:rsidRPr="00FB7AB7" w:rsidRDefault="009974B8" w:rsidP="00CD238A">
            <w:pPr>
              <w:pStyle w:val="TAC"/>
            </w:pPr>
            <w:r w:rsidRPr="00FB7AB7">
              <w:t>Description</w:t>
            </w:r>
          </w:p>
        </w:tc>
        <w:tc>
          <w:tcPr>
            <w:tcW w:w="607" w:type="dxa"/>
            <w:gridSpan w:val="2"/>
          </w:tcPr>
          <w:p w:rsidR="009974B8" w:rsidRPr="00FB7AB7" w:rsidRDefault="009974B8" w:rsidP="00CD238A">
            <w:pPr>
              <w:pStyle w:val="TAC"/>
            </w:pPr>
            <w:r w:rsidRPr="00FB7AB7">
              <w:t>M/O</w:t>
            </w:r>
          </w:p>
        </w:tc>
        <w:tc>
          <w:tcPr>
            <w:tcW w:w="1518" w:type="dxa"/>
          </w:tcPr>
          <w:p w:rsidR="009974B8" w:rsidRPr="00FB7AB7" w:rsidRDefault="009974B8" w:rsidP="00CD238A">
            <w:pPr>
              <w:pStyle w:val="TAC"/>
            </w:pPr>
            <w:r w:rsidRPr="00FB7AB7">
              <w:t>Length</w:t>
            </w:r>
          </w:p>
        </w:tc>
      </w:tr>
      <w:tr w:rsidR="009974B8" w:rsidTr="00CD238A">
        <w:trPr>
          <w:jc w:val="center"/>
        </w:trPr>
        <w:tc>
          <w:tcPr>
            <w:tcW w:w="1275" w:type="dxa"/>
          </w:tcPr>
          <w:p w:rsidR="009974B8" w:rsidRPr="00FB7AB7" w:rsidRDefault="009974B8" w:rsidP="00CD238A">
            <w:pPr>
              <w:pStyle w:val="TAC"/>
            </w:pPr>
            <w:r w:rsidRPr="00FB7AB7">
              <w:t>1</w:t>
            </w:r>
          </w:p>
        </w:tc>
        <w:tc>
          <w:tcPr>
            <w:tcW w:w="4112" w:type="dxa"/>
            <w:gridSpan w:val="3"/>
          </w:tcPr>
          <w:p w:rsidR="009974B8" w:rsidRPr="00FB7AB7" w:rsidRDefault="009974B8" w:rsidP="00CD238A">
            <w:pPr>
              <w:pStyle w:val="TAC"/>
              <w:jc w:val="left"/>
            </w:pPr>
            <w:r w:rsidRPr="00FB7AB7">
              <w:t>Status</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1 byte</w:t>
            </w:r>
          </w:p>
        </w:tc>
      </w:tr>
      <w:tr w:rsidR="009974B8" w:rsidTr="00CD238A">
        <w:trPr>
          <w:jc w:val="center"/>
        </w:trPr>
        <w:tc>
          <w:tcPr>
            <w:tcW w:w="1275" w:type="dxa"/>
          </w:tcPr>
          <w:p w:rsidR="009974B8" w:rsidRPr="00FB7AB7" w:rsidRDefault="009974B8" w:rsidP="00CD238A">
            <w:pPr>
              <w:pStyle w:val="TAC"/>
            </w:pPr>
            <w:r w:rsidRPr="00FB7AB7">
              <w:t>2 to 176</w:t>
            </w:r>
          </w:p>
        </w:tc>
        <w:tc>
          <w:tcPr>
            <w:tcW w:w="4112" w:type="dxa"/>
            <w:gridSpan w:val="3"/>
          </w:tcPr>
          <w:p w:rsidR="009974B8" w:rsidRPr="00FB7AB7" w:rsidRDefault="009974B8" w:rsidP="00CD238A">
            <w:pPr>
              <w:pStyle w:val="TAC"/>
              <w:jc w:val="left"/>
            </w:pPr>
            <w:r w:rsidRPr="00FB7AB7">
              <w:t>Remainder</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175 bytes</w:t>
            </w:r>
          </w:p>
        </w:tc>
      </w:tr>
    </w:tbl>
    <w:p w:rsidR="009974B8" w:rsidRDefault="009974B8" w:rsidP="009974B8"/>
    <w:p w:rsidR="009974B8" w:rsidRDefault="009974B8" w:rsidP="009974B8">
      <w:pPr>
        <w:pStyle w:val="B1"/>
        <w:keepNext/>
        <w:keepLines/>
        <w:spacing w:after="0"/>
      </w:pPr>
      <w:r>
        <w:lastRenderedPageBreak/>
        <w:noBreakHyphen/>
      </w:r>
      <w:r>
        <w:tab/>
        <w:t>Status.</w:t>
      </w:r>
    </w:p>
    <w:p w:rsidR="009974B8" w:rsidRDefault="009974B8" w:rsidP="009974B8">
      <w:pPr>
        <w:keepNext/>
        <w:keepLines/>
        <w:spacing w:after="0"/>
      </w:pPr>
      <w:r>
        <w:t>Contents:</w:t>
      </w:r>
    </w:p>
    <w:p w:rsidR="009974B8" w:rsidRDefault="009974B8" w:rsidP="009974B8">
      <w:pPr>
        <w:keepNext/>
        <w:keepLines/>
        <w:ind w:left="284" w:hanging="284"/>
      </w:pPr>
      <w:r>
        <w:tab/>
        <w:t>Status byte of the record which can be used as a pattern in the SEARCH RECORD command. For UE originating messages sent to the network, the status shall be updated when the UE receives a status report, or sends a successful SMS Command relating to the status report.</w:t>
      </w:r>
    </w:p>
    <w:p w:rsidR="009974B8" w:rsidRDefault="009974B8" w:rsidP="009974B8">
      <w:pPr>
        <w:pStyle w:val="B1"/>
        <w:keepNext/>
      </w:pPr>
      <w:r>
        <w:tab/>
        <w:t>Coding:</w:t>
      </w:r>
    </w:p>
    <w:p w:rsidR="009974B8" w:rsidRDefault="009974B8" w:rsidP="009974B8">
      <w:pPr>
        <w:pStyle w:val="TH"/>
        <w:spacing w:before="0" w:after="0"/>
        <w:rPr>
          <w:sz w:val="8"/>
          <w:szCs w:val="8"/>
        </w:rPr>
      </w:pPr>
    </w:p>
    <w:tbl>
      <w:tblPr>
        <w:tblW w:w="9725"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4904"/>
        <w:gridCol w:w="199"/>
      </w:tblGrid>
      <w:tr w:rsidR="009974B8" w:rsidTr="00CD238A">
        <w:trPr>
          <w:gridAfter w:val="3"/>
          <w:wAfter w:w="5301" w:type="dxa"/>
          <w:trHeight w:val="280"/>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b1</w:t>
            </w:r>
          </w:p>
        </w:tc>
      </w:tr>
      <w:tr w:rsidR="009974B8" w:rsidTr="00CD238A">
        <w:trPr>
          <w:trHeight w:hRule="exact" w:val="80"/>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3"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r>
      <w:tr w:rsidR="009974B8" w:rsidTr="00CD238A">
        <w:trPr>
          <w:gridAfter w:val="1"/>
          <w:wAfter w:w="199" w:type="dxa"/>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X</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X</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5102"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free space</w:t>
            </w:r>
          </w:p>
        </w:tc>
      </w:tr>
      <w:tr w:rsidR="009974B8" w:rsidTr="00CD238A">
        <w:trPr>
          <w:gridAfter w:val="1"/>
          <w:wAfter w:w="199" w:type="dxa"/>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X</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X</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102"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used space</w:t>
            </w:r>
          </w:p>
        </w:tc>
      </w:tr>
      <w:tr w:rsidR="009974B8" w:rsidTr="00CD238A">
        <w:trPr>
          <w:gridAfter w:val="1"/>
          <w:wAfter w:w="199" w:type="dxa"/>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102"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message received by UE from network; message read</w:t>
            </w:r>
          </w:p>
        </w:tc>
      </w:tr>
      <w:tr w:rsidR="009974B8" w:rsidTr="00CD238A">
        <w:trPr>
          <w:gridAfter w:val="1"/>
          <w:wAfter w:w="199" w:type="dxa"/>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102"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message received by UE from network; message to be read</w:t>
            </w:r>
          </w:p>
        </w:tc>
      </w:tr>
      <w:tr w:rsidR="009974B8" w:rsidTr="00CD238A">
        <w:trPr>
          <w:gridAfter w:val="1"/>
          <w:wAfter w:w="199" w:type="dxa"/>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nil"/>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102"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UE originating message; message to be sent</w:t>
            </w:r>
          </w:p>
        </w:tc>
      </w:tr>
      <w:tr w:rsidR="009974B8" w:rsidTr="00CD238A">
        <w:trPr>
          <w:gridAfter w:val="1"/>
          <w:wAfter w:w="199" w:type="dxa"/>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nil"/>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RFU (see </w:t>
            </w:r>
            <w:r>
              <w:rPr>
                <w:rFonts w:eastAsia="MS Mincho" w:hint="eastAsia"/>
              </w:rPr>
              <w:t>TS</w:t>
            </w:r>
            <w:r>
              <w:rPr>
                <w:rFonts w:eastAsia="MS Mincho"/>
              </w:rPr>
              <w:t xml:space="preserve"> </w:t>
            </w:r>
            <w:r>
              <w:rPr>
                <w:rFonts w:eastAsia="MS Mincho" w:hint="eastAsia"/>
              </w:rPr>
              <w:t>31.101</w:t>
            </w:r>
            <w:r>
              <w:rPr>
                <w:rFonts w:eastAsia="MS Mincho"/>
              </w:rPr>
              <w:t xml:space="preserve"> [3]</w:t>
            </w:r>
            <w:r>
              <w:t xml:space="preserve">) </w:t>
            </w:r>
          </w:p>
        </w:tc>
      </w:tr>
    </w:tbl>
    <w:p w:rsidR="009974B8" w:rsidRDefault="009974B8" w:rsidP="009974B8">
      <w:pPr>
        <w:pStyle w:val="TH"/>
      </w:pPr>
    </w:p>
    <w:tbl>
      <w:tblPr>
        <w:tblW w:w="0" w:type="auto"/>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3"/>
      </w:tblGrid>
      <w:tr w:rsidR="009974B8" w:rsidTr="00CD238A">
        <w:trPr>
          <w:gridAfter w:val="2"/>
          <w:wAfter w:w="5301" w:type="dxa"/>
          <w:trHeight w:val="280"/>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b1</w:t>
            </w:r>
          </w:p>
        </w:tc>
      </w:tr>
      <w:tr w:rsidR="009974B8" w:rsidTr="00CD238A">
        <w:trPr>
          <w:trHeight w:hRule="exact" w:val="80"/>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3"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X</w:t>
            </w:r>
          </w:p>
        </w:tc>
        <w:tc>
          <w:tcPr>
            <w:tcW w:w="397" w:type="dxa"/>
            <w:gridSpan w:val="2"/>
            <w:tcBorders>
              <w:left w:val="nil"/>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X</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301"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UE originating message; message sent to the network:</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Borders>
              <w:left w:val="nil"/>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301"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Status report not requested</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Borders>
              <w:left w:val="nil"/>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301"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Status report requested but not (yet) received;</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Borders>
              <w:left w:val="nil"/>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301"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Status report requested, received but not stored</w:t>
            </w:r>
          </w:p>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in EF-SMSR;</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Borders>
              <w:left w:val="nil"/>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0</w:t>
            </w:r>
          </w:p>
        </w:tc>
        <w:tc>
          <w:tcPr>
            <w:tcW w:w="397"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1</w:t>
            </w:r>
          </w:p>
        </w:tc>
        <w:tc>
          <w:tcPr>
            <w:tcW w:w="5301"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Status report requested, received and stored</w:t>
            </w:r>
          </w:p>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in EF-SMSR;</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199" w:type="dxa"/>
            <w:tcBorders>
              <w:left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nil"/>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301"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RFU (see </w:t>
            </w:r>
            <w:r>
              <w:rPr>
                <w:rFonts w:eastAsia="MS Mincho" w:hint="eastAsia"/>
              </w:rPr>
              <w:t>TS</w:t>
            </w:r>
            <w:r>
              <w:rPr>
                <w:rFonts w:eastAsia="MS Mincho"/>
              </w:rPr>
              <w:t xml:space="preserve"> </w:t>
            </w:r>
            <w:r>
              <w:rPr>
                <w:rFonts w:eastAsia="MS Mincho" w:hint="eastAsia"/>
              </w:rPr>
              <w:t>31.101</w:t>
            </w:r>
            <w:r>
              <w:rPr>
                <w:rFonts w:eastAsia="MS Mincho"/>
              </w:rPr>
              <w:t xml:space="preserve"> [3]</w:t>
            </w:r>
            <w:r>
              <w:t xml:space="preserve">) </w:t>
            </w:r>
          </w:p>
        </w:tc>
      </w:tr>
    </w:tbl>
    <w:p w:rsidR="009974B8" w:rsidRDefault="009974B8" w:rsidP="009144B3"/>
    <w:p w:rsidR="009974B8" w:rsidRDefault="009974B8" w:rsidP="009974B8">
      <w:pPr>
        <w:pStyle w:val="B1"/>
        <w:spacing w:after="0"/>
      </w:pPr>
      <w:r>
        <w:noBreakHyphen/>
      </w:r>
      <w:r>
        <w:tab/>
        <w:t>Remainder.</w:t>
      </w:r>
    </w:p>
    <w:p w:rsidR="009974B8" w:rsidRDefault="009974B8" w:rsidP="009974B8">
      <w:pPr>
        <w:spacing w:after="0"/>
      </w:pPr>
      <w:r>
        <w:t>Contents:</w:t>
      </w:r>
    </w:p>
    <w:p w:rsidR="009974B8" w:rsidRDefault="009974B8" w:rsidP="009974B8">
      <w:pPr>
        <w:ind w:left="284" w:hanging="284"/>
      </w:pPr>
      <w:r>
        <w:tab/>
        <w:t>This data item commences with the TS</w:t>
      </w:r>
      <w:r>
        <w:noBreakHyphen/>
        <w:t>Service</w:t>
      </w:r>
      <w:r>
        <w:noBreakHyphen/>
        <w:t>Centre</w:t>
      </w:r>
      <w:r>
        <w:noBreakHyphen/>
        <w:t xml:space="preserve">Address as specified in </w:t>
      </w:r>
      <w:r>
        <w:rPr>
          <w:rFonts w:eastAsia="MS Mincho" w:hint="eastAsia"/>
          <w:lang w:eastAsia="ja-JP"/>
        </w:rPr>
        <w:t>TS 24.011</w:t>
      </w:r>
      <w:r>
        <w:t> [30]. The bytes immediately following the TS</w:t>
      </w:r>
      <w:r>
        <w:noBreakHyphen/>
        <w:t>Service</w:t>
      </w:r>
      <w:r>
        <w:noBreakHyphen/>
        <w:t>Centre</w:t>
      </w:r>
      <w:r>
        <w:noBreakHyphen/>
        <w:t xml:space="preserve">Address contain an appropriate short message TPDU as specified in </w:t>
      </w:r>
      <w:r>
        <w:rPr>
          <w:rFonts w:eastAsia="MS Mincho" w:hint="eastAsia"/>
          <w:lang w:eastAsia="ja-JP"/>
        </w:rPr>
        <w:t>TS 23.040</w:t>
      </w:r>
      <w:r>
        <w:t> [29], with identical coding and ordering of parameters.</w:t>
      </w:r>
    </w:p>
    <w:p w:rsidR="009974B8" w:rsidRDefault="009974B8" w:rsidP="009974B8">
      <w:pPr>
        <w:keepNext/>
        <w:spacing w:after="0"/>
      </w:pPr>
      <w:r>
        <w:t>Coding:</w:t>
      </w:r>
    </w:p>
    <w:p w:rsidR="009974B8" w:rsidRDefault="009974B8" w:rsidP="009974B8">
      <w:pPr>
        <w:keepNext/>
        <w:ind w:left="284" w:hanging="284"/>
      </w:pPr>
      <w:r>
        <w:tab/>
        <w:t xml:space="preserve">according to </w:t>
      </w:r>
      <w:r>
        <w:rPr>
          <w:rFonts w:eastAsia="MS Mincho" w:hint="eastAsia"/>
          <w:lang w:eastAsia="ja-JP"/>
        </w:rPr>
        <w:t>TS 23.040</w:t>
      </w:r>
      <w:r>
        <w:t xml:space="preserve"> [29] and </w:t>
      </w:r>
      <w:r>
        <w:rPr>
          <w:rFonts w:eastAsia="MS Mincho" w:hint="eastAsia"/>
          <w:lang w:eastAsia="ja-JP"/>
        </w:rPr>
        <w:t>TS 24.011</w:t>
      </w:r>
      <w:r>
        <w:t> [30]. Any TP</w:t>
      </w:r>
      <w:r>
        <w:noBreakHyphen/>
        <w:t>message reference contained in an UE originated message stored in the ISIM, shall have a value as follows:</w:t>
      </w:r>
    </w:p>
    <w:p w:rsidR="009974B8" w:rsidRDefault="009974B8" w:rsidP="009974B8">
      <w:pPr>
        <w:pStyle w:val="B5"/>
        <w:keepNext/>
        <w:spacing w:after="0"/>
      </w:pPr>
      <w:r>
        <w:t>Value of the TP</w:t>
      </w:r>
      <w:r>
        <w:noBreakHyphen/>
        <w:t>message</w:t>
      </w:r>
      <w:r>
        <w:noBreakHyphen/>
        <w:t>reference:</w:t>
      </w:r>
    </w:p>
    <w:p w:rsidR="009974B8" w:rsidRDefault="009974B8" w:rsidP="009974B8">
      <w:pPr>
        <w:pStyle w:val="B5"/>
        <w:keepNext/>
        <w:spacing w:after="0"/>
      </w:pPr>
      <w:r>
        <w:t>message to be sent:</w:t>
      </w:r>
      <w:r w:rsidR="009144B3">
        <w:tab/>
      </w:r>
      <w:r>
        <w:tab/>
        <w:t>'FF'.</w:t>
      </w:r>
    </w:p>
    <w:p w:rsidR="009974B8" w:rsidRDefault="009974B8" w:rsidP="009974B8">
      <w:pPr>
        <w:pStyle w:val="B5"/>
        <w:keepNext/>
      </w:pPr>
      <w:r>
        <w:t>message sent to the network:</w:t>
      </w:r>
      <w:r w:rsidR="009144B3">
        <w:tab/>
      </w:r>
      <w:r>
        <w:t>the value of TP</w:t>
      </w:r>
      <w:r>
        <w:noBreakHyphen/>
        <w:t>Message</w:t>
      </w:r>
      <w:r>
        <w:noBreakHyphen/>
        <w:t>Reference used in the</w:t>
      </w:r>
      <w:r>
        <w:br/>
      </w:r>
      <w:r w:rsidR="009144B3">
        <w:tab/>
      </w:r>
      <w:r w:rsidR="009144B3">
        <w:tab/>
      </w:r>
      <w:r>
        <w:tab/>
        <w:t>message sent to the network.</w:t>
      </w:r>
    </w:p>
    <w:p w:rsidR="009974B8" w:rsidRDefault="009974B8" w:rsidP="009974B8">
      <w:pPr>
        <w:pStyle w:val="B3"/>
      </w:pPr>
      <w:r>
        <w:t>Any bytes in the record following the TPDU shall be filled with 'FF'.</w:t>
      </w:r>
    </w:p>
    <w:p w:rsidR="009974B8" w:rsidRDefault="009974B8" w:rsidP="009974B8">
      <w:r>
        <w:t>It is possible for a TS</w:t>
      </w:r>
      <w:r>
        <w:noBreakHyphen/>
        <w:t>Service</w:t>
      </w:r>
      <w:r>
        <w:noBreakHyphen/>
        <w:t>Centre</w:t>
      </w:r>
      <w:r>
        <w:noBreakHyphen/>
        <w:t>Address of maximum permitted length, e.g. containing more than 18 address digits, to be associated with a maximum length TPDU such that their combined length is 176 bytes. In this case the ME shall store in the ISIM the TS</w:t>
      </w:r>
      <w:r>
        <w:noBreakHyphen/>
        <w:t>Service</w:t>
      </w:r>
      <w:r>
        <w:noBreakHyphen/>
        <w:t>Centre</w:t>
      </w:r>
      <w:r>
        <w:noBreakHyphen/>
        <w:t>Address and the TPDU in bytes 2 to 176 without modification, except for the last byte of the TPDU, which shall not be stored.</w:t>
      </w:r>
    </w:p>
    <w:p w:rsidR="009974B8" w:rsidRDefault="009974B8" w:rsidP="009974B8">
      <w:pPr>
        <w:pStyle w:val="TH"/>
        <w:spacing w:before="0" w:after="0"/>
        <w:jc w:val="left"/>
        <w:rPr>
          <w:sz w:val="8"/>
          <w:szCs w:val="8"/>
        </w:rPr>
      </w:pPr>
    </w:p>
    <w:p w:rsidR="009974B8" w:rsidRDefault="009974B8" w:rsidP="009974B8">
      <w:pPr>
        <w:pStyle w:val="Heading3"/>
      </w:pPr>
      <w:bookmarkStart w:id="132" w:name="_Toc2867210"/>
      <w:bookmarkStart w:id="133" w:name="_Toc29900573"/>
      <w:bookmarkStart w:id="134" w:name="_Toc36481411"/>
      <w:bookmarkStart w:id="135" w:name="_Toc36481865"/>
      <w:bookmarkStart w:id="136" w:name="_Toc50966933"/>
      <w:r>
        <w:t>4.2.13</w:t>
      </w:r>
      <w:r>
        <w:tab/>
        <w:t>EF</w:t>
      </w:r>
      <w:r>
        <w:rPr>
          <w:vertAlign w:val="subscript"/>
        </w:rPr>
        <w:t>SMSS</w:t>
      </w:r>
      <w:r>
        <w:t xml:space="preserve"> (SMS status)</w:t>
      </w:r>
      <w:bookmarkEnd w:id="132"/>
      <w:bookmarkEnd w:id="133"/>
      <w:bookmarkEnd w:id="134"/>
      <w:bookmarkEnd w:id="135"/>
      <w:bookmarkEnd w:id="136"/>
    </w:p>
    <w:p w:rsidR="009974B8" w:rsidRPr="00EA1B4A" w:rsidRDefault="009974B8" w:rsidP="009974B8">
      <w:pPr>
        <w:keepNext/>
        <w:keepLines/>
      </w:pPr>
      <w:r>
        <w:t>This file shall be present if and only if service n°6 and n°8 are "available".</w:t>
      </w:r>
    </w:p>
    <w:p w:rsidR="009974B8" w:rsidRDefault="009974B8" w:rsidP="009974B8">
      <w:r>
        <w:t>This EF contains status information relating to the short message service.</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567"/>
        <w:gridCol w:w="40"/>
        <w:gridCol w:w="1518"/>
      </w:tblGrid>
      <w:tr w:rsidR="009974B8" w:rsidTr="00CD238A">
        <w:trPr>
          <w:jc w:val="center"/>
        </w:trPr>
        <w:tc>
          <w:tcPr>
            <w:tcW w:w="2693" w:type="dxa"/>
            <w:gridSpan w:val="2"/>
          </w:tcPr>
          <w:p w:rsidR="009974B8" w:rsidRDefault="009974B8" w:rsidP="00CD238A">
            <w:pPr>
              <w:pStyle w:val="TAC"/>
              <w:rPr>
                <w:lang w:val="fr-FR"/>
              </w:rPr>
            </w:pPr>
            <w:r>
              <w:rPr>
                <w:lang w:val="fr-FR"/>
              </w:rPr>
              <w:t>Identifier: '6F43'</w:t>
            </w:r>
          </w:p>
        </w:tc>
        <w:tc>
          <w:tcPr>
            <w:tcW w:w="3261" w:type="dxa"/>
            <w:gridSpan w:val="3"/>
          </w:tcPr>
          <w:p w:rsidR="009974B8" w:rsidRDefault="009974B8" w:rsidP="00CD238A">
            <w:pPr>
              <w:pStyle w:val="TAC"/>
              <w:rPr>
                <w:lang w:val="fr-FR"/>
              </w:rPr>
            </w:pPr>
            <w:r>
              <w:rPr>
                <w:lang w:val="fr-FR"/>
              </w:rPr>
              <w:t>Structure: transparent</w:t>
            </w:r>
          </w:p>
        </w:tc>
        <w:tc>
          <w:tcPr>
            <w:tcW w:w="1558" w:type="dxa"/>
            <w:gridSpan w:val="2"/>
          </w:tcPr>
          <w:p w:rsidR="009974B8" w:rsidRPr="00FB7AB7" w:rsidRDefault="009974B8" w:rsidP="00CD238A">
            <w:pPr>
              <w:pStyle w:val="TAC"/>
            </w:pPr>
            <w:r w:rsidRPr="00FB7AB7">
              <w:t>Optional</w:t>
            </w:r>
          </w:p>
        </w:tc>
      </w:tr>
      <w:tr w:rsidR="009974B8" w:rsidTr="00CD238A">
        <w:trPr>
          <w:jc w:val="center"/>
        </w:trPr>
        <w:tc>
          <w:tcPr>
            <w:tcW w:w="3686" w:type="dxa"/>
            <w:gridSpan w:val="3"/>
          </w:tcPr>
          <w:p w:rsidR="009974B8" w:rsidRPr="00FB7AB7" w:rsidRDefault="009974B8" w:rsidP="00CD238A">
            <w:pPr>
              <w:pStyle w:val="TAC"/>
            </w:pPr>
            <w:r w:rsidRPr="00FB7AB7">
              <w:t>File size: 2+X bytes</w:t>
            </w:r>
          </w:p>
        </w:tc>
        <w:tc>
          <w:tcPr>
            <w:tcW w:w="3826" w:type="dxa"/>
            <w:gridSpan w:val="4"/>
          </w:tcPr>
          <w:p w:rsidR="009974B8" w:rsidRPr="00FB7AB7" w:rsidRDefault="009974B8" w:rsidP="00CD238A">
            <w:pPr>
              <w:pStyle w:val="TAC"/>
            </w:pPr>
            <w:r w:rsidRPr="00FB7AB7">
              <w:t>Update activity: low</w:t>
            </w:r>
          </w:p>
        </w:tc>
      </w:tr>
      <w:tr w:rsidR="009974B8" w:rsidTr="00CD238A">
        <w:trPr>
          <w:jc w:val="center"/>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PIN</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jc w:val="center"/>
        </w:trPr>
        <w:tc>
          <w:tcPr>
            <w:tcW w:w="1275" w:type="dxa"/>
          </w:tcPr>
          <w:p w:rsidR="009974B8" w:rsidRPr="00FB7AB7" w:rsidRDefault="009974B8" w:rsidP="00CD238A">
            <w:pPr>
              <w:pStyle w:val="TAC"/>
            </w:pPr>
            <w:r w:rsidRPr="00FB7AB7">
              <w:t>Bytes</w:t>
            </w:r>
          </w:p>
        </w:tc>
        <w:tc>
          <w:tcPr>
            <w:tcW w:w="4112" w:type="dxa"/>
            <w:gridSpan w:val="3"/>
          </w:tcPr>
          <w:p w:rsidR="009974B8" w:rsidRPr="00FB7AB7" w:rsidRDefault="009974B8" w:rsidP="00CD238A">
            <w:pPr>
              <w:pStyle w:val="TAC"/>
            </w:pPr>
            <w:r w:rsidRPr="00FB7AB7">
              <w:t>Description</w:t>
            </w:r>
          </w:p>
        </w:tc>
        <w:tc>
          <w:tcPr>
            <w:tcW w:w="607" w:type="dxa"/>
            <w:gridSpan w:val="2"/>
          </w:tcPr>
          <w:p w:rsidR="009974B8" w:rsidRPr="00FB7AB7" w:rsidRDefault="009974B8" w:rsidP="00CD238A">
            <w:pPr>
              <w:pStyle w:val="TAC"/>
            </w:pPr>
            <w:r w:rsidRPr="00FB7AB7">
              <w:t>M/O</w:t>
            </w:r>
          </w:p>
        </w:tc>
        <w:tc>
          <w:tcPr>
            <w:tcW w:w="1518" w:type="dxa"/>
          </w:tcPr>
          <w:p w:rsidR="009974B8" w:rsidRPr="00FB7AB7" w:rsidRDefault="009974B8" w:rsidP="00CD238A">
            <w:pPr>
              <w:pStyle w:val="TAC"/>
            </w:pPr>
            <w:r w:rsidRPr="00FB7AB7">
              <w:t>Length</w:t>
            </w:r>
          </w:p>
        </w:tc>
      </w:tr>
      <w:tr w:rsidR="009974B8" w:rsidTr="00CD238A">
        <w:trPr>
          <w:jc w:val="center"/>
        </w:trPr>
        <w:tc>
          <w:tcPr>
            <w:tcW w:w="1275" w:type="dxa"/>
          </w:tcPr>
          <w:p w:rsidR="009974B8" w:rsidRPr="00FB7AB7" w:rsidRDefault="009974B8" w:rsidP="00CD238A">
            <w:pPr>
              <w:pStyle w:val="TAC"/>
            </w:pPr>
            <w:r w:rsidRPr="00FB7AB7">
              <w:t>1</w:t>
            </w:r>
          </w:p>
        </w:tc>
        <w:tc>
          <w:tcPr>
            <w:tcW w:w="4112" w:type="dxa"/>
            <w:gridSpan w:val="3"/>
          </w:tcPr>
          <w:p w:rsidR="009974B8" w:rsidRPr="00FB7AB7" w:rsidRDefault="009974B8" w:rsidP="00CD238A">
            <w:pPr>
              <w:pStyle w:val="TAC"/>
              <w:jc w:val="left"/>
            </w:pPr>
            <w:r w:rsidRPr="00FB7AB7">
              <w:t>Last Used TP</w:t>
            </w:r>
            <w:r w:rsidRPr="00FB7AB7">
              <w:noBreakHyphen/>
              <w:t>MR</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1 byte</w:t>
            </w:r>
          </w:p>
        </w:tc>
      </w:tr>
      <w:tr w:rsidR="009974B8" w:rsidTr="00CD238A">
        <w:trPr>
          <w:jc w:val="center"/>
        </w:trPr>
        <w:tc>
          <w:tcPr>
            <w:tcW w:w="1275" w:type="dxa"/>
          </w:tcPr>
          <w:p w:rsidR="009974B8" w:rsidRPr="00FB7AB7" w:rsidRDefault="009974B8" w:rsidP="00CD238A">
            <w:pPr>
              <w:pStyle w:val="TAC"/>
            </w:pPr>
            <w:r w:rsidRPr="00FB7AB7">
              <w:t>2</w:t>
            </w:r>
          </w:p>
        </w:tc>
        <w:tc>
          <w:tcPr>
            <w:tcW w:w="4112" w:type="dxa"/>
            <w:gridSpan w:val="3"/>
          </w:tcPr>
          <w:p w:rsidR="009974B8" w:rsidRPr="00FB7AB7" w:rsidRDefault="009974B8" w:rsidP="00CD238A">
            <w:pPr>
              <w:pStyle w:val="TAC"/>
              <w:jc w:val="left"/>
            </w:pPr>
            <w:r w:rsidRPr="00FB7AB7">
              <w:t>SMS "Memory Cap. Exceeded" Not. Flag</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1 byte</w:t>
            </w:r>
          </w:p>
        </w:tc>
      </w:tr>
      <w:tr w:rsidR="009974B8" w:rsidTr="00CD238A">
        <w:trPr>
          <w:jc w:val="center"/>
        </w:trPr>
        <w:tc>
          <w:tcPr>
            <w:tcW w:w="1275" w:type="dxa"/>
          </w:tcPr>
          <w:p w:rsidR="009974B8" w:rsidRPr="00FB7AB7" w:rsidRDefault="009974B8" w:rsidP="00CD238A">
            <w:pPr>
              <w:pStyle w:val="TAC"/>
            </w:pPr>
            <w:r w:rsidRPr="00FB7AB7">
              <w:t>3 to 2+X</w:t>
            </w:r>
          </w:p>
        </w:tc>
        <w:tc>
          <w:tcPr>
            <w:tcW w:w="4112" w:type="dxa"/>
            <w:gridSpan w:val="3"/>
          </w:tcPr>
          <w:p w:rsidR="009974B8" w:rsidRPr="00FB7AB7" w:rsidRDefault="009974B8" w:rsidP="00CD238A">
            <w:pPr>
              <w:pStyle w:val="TAC"/>
              <w:jc w:val="left"/>
            </w:pPr>
            <w:r w:rsidRPr="00FB7AB7">
              <w:t>RFU</w:t>
            </w:r>
          </w:p>
        </w:tc>
        <w:tc>
          <w:tcPr>
            <w:tcW w:w="607" w:type="dxa"/>
            <w:gridSpan w:val="2"/>
          </w:tcPr>
          <w:p w:rsidR="009974B8" w:rsidRPr="00FB7AB7" w:rsidRDefault="009974B8" w:rsidP="00CD238A">
            <w:pPr>
              <w:pStyle w:val="TAC"/>
            </w:pPr>
            <w:r w:rsidRPr="00FB7AB7">
              <w:t>O</w:t>
            </w:r>
          </w:p>
        </w:tc>
        <w:tc>
          <w:tcPr>
            <w:tcW w:w="1518" w:type="dxa"/>
          </w:tcPr>
          <w:p w:rsidR="009974B8" w:rsidRPr="00FB7AB7" w:rsidRDefault="009974B8" w:rsidP="00CD238A">
            <w:pPr>
              <w:pStyle w:val="TAC"/>
            </w:pPr>
            <w:r w:rsidRPr="00FB7AB7">
              <w:t>X bytes</w:t>
            </w:r>
          </w:p>
        </w:tc>
      </w:tr>
    </w:tbl>
    <w:p w:rsidR="009974B8" w:rsidRDefault="009974B8" w:rsidP="009974B8"/>
    <w:p w:rsidR="009974B8" w:rsidRDefault="009974B8" w:rsidP="009974B8">
      <w:pPr>
        <w:pStyle w:val="B1"/>
        <w:keepNext/>
        <w:spacing w:after="0"/>
      </w:pPr>
      <w:r>
        <w:noBreakHyphen/>
      </w:r>
      <w:r>
        <w:tab/>
        <w:t>Last Used TP</w:t>
      </w:r>
      <w:r>
        <w:noBreakHyphen/>
        <w:t>MR.</w:t>
      </w:r>
    </w:p>
    <w:p w:rsidR="009974B8" w:rsidRDefault="009974B8" w:rsidP="009974B8">
      <w:pPr>
        <w:keepNext/>
        <w:spacing w:after="0"/>
      </w:pPr>
      <w:r>
        <w:t>Contents:</w:t>
      </w:r>
    </w:p>
    <w:p w:rsidR="009974B8" w:rsidRDefault="009974B8" w:rsidP="009974B8">
      <w:r>
        <w:t>-</w:t>
      </w:r>
      <w:r>
        <w:tab/>
        <w:t>the value of the TP</w:t>
      </w:r>
      <w:r>
        <w:noBreakHyphen/>
        <w:t>Message</w:t>
      </w:r>
      <w:r>
        <w:noBreakHyphen/>
        <w:t xml:space="preserve">Reference parameter in the last mobile originated short message, as defined in </w:t>
      </w:r>
      <w:r>
        <w:rPr>
          <w:rFonts w:eastAsia="MS Mincho" w:hint="eastAsia"/>
          <w:lang w:eastAsia="ja-JP"/>
        </w:rPr>
        <w:t>TS 23.040</w:t>
      </w:r>
      <w:r>
        <w:t> [29].</w:t>
      </w:r>
    </w:p>
    <w:p w:rsidR="009974B8" w:rsidRDefault="009974B8" w:rsidP="009974B8">
      <w:pPr>
        <w:keepNext/>
        <w:spacing w:after="0"/>
      </w:pPr>
      <w:r>
        <w:t>Coding:</w:t>
      </w:r>
    </w:p>
    <w:p w:rsidR="009974B8" w:rsidRDefault="009974B8" w:rsidP="009974B8">
      <w:r>
        <w:t>-</w:t>
      </w:r>
      <w:r>
        <w:tab/>
        <w:t xml:space="preserve">as defined in </w:t>
      </w:r>
      <w:r>
        <w:rPr>
          <w:rFonts w:eastAsia="MS Mincho" w:hint="eastAsia"/>
          <w:lang w:eastAsia="ja-JP"/>
        </w:rPr>
        <w:t>TS 23.040</w:t>
      </w:r>
      <w:r>
        <w:t> [29].</w:t>
      </w:r>
    </w:p>
    <w:p w:rsidR="009974B8" w:rsidRDefault="009974B8" w:rsidP="009974B8">
      <w:pPr>
        <w:pStyle w:val="B1"/>
        <w:keepNext/>
        <w:spacing w:after="0"/>
      </w:pPr>
      <w:r>
        <w:noBreakHyphen/>
      </w:r>
      <w:r>
        <w:tab/>
        <w:t>SMS "Memory Capacity Exceeded" Notification Flag.</w:t>
      </w:r>
    </w:p>
    <w:p w:rsidR="009974B8" w:rsidRDefault="009974B8" w:rsidP="009974B8">
      <w:pPr>
        <w:keepNext/>
        <w:spacing w:after="0"/>
      </w:pPr>
      <w:r>
        <w:t>Contents:</w:t>
      </w:r>
    </w:p>
    <w:p w:rsidR="009974B8" w:rsidRDefault="009974B8" w:rsidP="009974B8">
      <w:pPr>
        <w:ind w:left="284" w:hanging="284"/>
      </w:pPr>
      <w:r>
        <w:t>-</w:t>
      </w:r>
      <w:r>
        <w:tab/>
        <w:t xml:space="preserve">this flag is required to allow a process of flow control, so that as memory capacity in the UE becomes available, the Network can be informed. The process for this is described in </w:t>
      </w:r>
      <w:r>
        <w:rPr>
          <w:rFonts w:eastAsia="MS Mincho" w:hint="eastAsia"/>
          <w:lang w:eastAsia="ja-JP"/>
        </w:rPr>
        <w:t>TS 23.040</w:t>
      </w:r>
      <w:r>
        <w:t> [29].</w:t>
      </w:r>
    </w:p>
    <w:p w:rsidR="009974B8" w:rsidRDefault="009974B8" w:rsidP="009974B8">
      <w:pPr>
        <w:keepNext/>
        <w:spacing w:after="0"/>
      </w:pPr>
      <w:r>
        <w:t>Coding:</w:t>
      </w:r>
    </w:p>
    <w:p w:rsidR="009974B8" w:rsidRDefault="009974B8" w:rsidP="009974B8">
      <w:pPr>
        <w:pStyle w:val="B3"/>
        <w:keepNext/>
        <w:spacing w:after="0"/>
      </w:pPr>
      <w:r>
        <w:t>b1=1 means flag unset; memory capacity available;</w:t>
      </w:r>
    </w:p>
    <w:p w:rsidR="009974B8" w:rsidRDefault="009974B8" w:rsidP="009974B8">
      <w:pPr>
        <w:pStyle w:val="B3"/>
        <w:keepNext/>
        <w:spacing w:after="0"/>
      </w:pPr>
      <w:r>
        <w:t>b1=0 means flag set;</w:t>
      </w:r>
    </w:p>
    <w:p w:rsidR="009974B8" w:rsidRDefault="009974B8" w:rsidP="009974B8">
      <w:pPr>
        <w:pStyle w:val="B3"/>
      </w:pPr>
      <w:r>
        <w:t>b2 to b8 are reserved and set to 1.</w:t>
      </w:r>
    </w:p>
    <w:p w:rsidR="009974B8" w:rsidRDefault="009974B8" w:rsidP="009974B8">
      <w:pPr>
        <w:pStyle w:val="Heading3"/>
      </w:pPr>
      <w:bookmarkStart w:id="137" w:name="_Toc2867211"/>
      <w:bookmarkStart w:id="138" w:name="_Toc29900574"/>
      <w:bookmarkStart w:id="139" w:name="_Toc36481412"/>
      <w:bookmarkStart w:id="140" w:name="_Toc36481866"/>
      <w:bookmarkStart w:id="141" w:name="_Toc50966934"/>
      <w:r>
        <w:t>4.2.14</w:t>
      </w:r>
      <w:r>
        <w:tab/>
        <w:t>EF</w:t>
      </w:r>
      <w:r>
        <w:rPr>
          <w:vertAlign w:val="subscript"/>
        </w:rPr>
        <w:t>SMSR</w:t>
      </w:r>
      <w:r>
        <w:t xml:space="preserve"> (Short message status reports)</w:t>
      </w:r>
      <w:bookmarkEnd w:id="137"/>
      <w:bookmarkEnd w:id="138"/>
      <w:bookmarkEnd w:id="139"/>
      <w:bookmarkEnd w:id="140"/>
      <w:bookmarkEnd w:id="141"/>
    </w:p>
    <w:p w:rsidR="009974B8" w:rsidRPr="00EA1B4A" w:rsidRDefault="009974B8" w:rsidP="009974B8">
      <w:pPr>
        <w:keepNext/>
        <w:keepLines/>
      </w:pPr>
      <w:r>
        <w:t>This file shall be present if and only if service n°7 and n°8 are "available".</w:t>
      </w:r>
    </w:p>
    <w:p w:rsidR="009974B8" w:rsidRDefault="009974B8" w:rsidP="009974B8">
      <w:r>
        <w:t xml:space="preserve">This EF contains information in accordance with </w:t>
      </w:r>
      <w:r>
        <w:rPr>
          <w:rFonts w:eastAsia="MS Mincho" w:hint="eastAsia"/>
          <w:lang w:eastAsia="ja-JP"/>
        </w:rPr>
        <w:t>TS 23.040</w:t>
      </w:r>
      <w:r>
        <w:t> [29] comprising short message status reports which have been received by the UE from the network.</w:t>
      </w:r>
    </w:p>
    <w:p w:rsidR="009974B8" w:rsidRDefault="009974B8" w:rsidP="009974B8">
      <w:r>
        <w:t>Each record is used to store the status report of a short message in a record of EF</w:t>
      </w:r>
      <w:r>
        <w:rPr>
          <w:vertAlign w:val="subscript"/>
        </w:rPr>
        <w:t>SMS</w:t>
      </w:r>
      <w:r>
        <w:t>. The first byte of each record is the link between the status report and the corresponding short message in EF</w:t>
      </w:r>
      <w:r>
        <w:rPr>
          <w:vertAlign w:val="subscript"/>
        </w:rPr>
        <w:t>SMS</w:t>
      </w:r>
      <w:r>
        <w:t>.</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5"/>
        <w:gridCol w:w="1418"/>
        <w:gridCol w:w="993"/>
        <w:gridCol w:w="1701"/>
        <w:gridCol w:w="567"/>
        <w:gridCol w:w="40"/>
        <w:gridCol w:w="1518"/>
      </w:tblGrid>
      <w:tr w:rsidR="009974B8" w:rsidTr="00CD238A">
        <w:trPr>
          <w:jc w:val="center"/>
        </w:trPr>
        <w:tc>
          <w:tcPr>
            <w:tcW w:w="2693" w:type="dxa"/>
            <w:gridSpan w:val="2"/>
          </w:tcPr>
          <w:p w:rsidR="009974B8" w:rsidRPr="00FB7AB7" w:rsidRDefault="009974B8" w:rsidP="00CD238A">
            <w:pPr>
              <w:pStyle w:val="TAC"/>
            </w:pPr>
            <w:r w:rsidRPr="00FB7AB7">
              <w:t>Identifier: '6F47'</w:t>
            </w:r>
          </w:p>
        </w:tc>
        <w:tc>
          <w:tcPr>
            <w:tcW w:w="3261" w:type="dxa"/>
            <w:gridSpan w:val="3"/>
          </w:tcPr>
          <w:p w:rsidR="009974B8" w:rsidRPr="00FB7AB7" w:rsidRDefault="009974B8" w:rsidP="00CD238A">
            <w:pPr>
              <w:pStyle w:val="TAC"/>
            </w:pPr>
            <w:r w:rsidRPr="00FB7AB7">
              <w:t>Structure: linear fixed</w:t>
            </w:r>
          </w:p>
        </w:tc>
        <w:tc>
          <w:tcPr>
            <w:tcW w:w="1558" w:type="dxa"/>
            <w:gridSpan w:val="2"/>
          </w:tcPr>
          <w:p w:rsidR="009974B8" w:rsidRPr="00FB7AB7" w:rsidRDefault="009974B8" w:rsidP="00CD238A">
            <w:pPr>
              <w:pStyle w:val="TAC"/>
            </w:pPr>
            <w:r w:rsidRPr="00FB7AB7">
              <w:t>Optional</w:t>
            </w:r>
          </w:p>
        </w:tc>
      </w:tr>
      <w:tr w:rsidR="009974B8" w:rsidTr="00CD238A">
        <w:trPr>
          <w:jc w:val="center"/>
        </w:trPr>
        <w:tc>
          <w:tcPr>
            <w:tcW w:w="3686" w:type="dxa"/>
            <w:gridSpan w:val="3"/>
          </w:tcPr>
          <w:p w:rsidR="009974B8" w:rsidRPr="00FB7AB7" w:rsidRDefault="009974B8" w:rsidP="00CD238A">
            <w:pPr>
              <w:pStyle w:val="TAC"/>
            </w:pPr>
            <w:r w:rsidRPr="00FB7AB7">
              <w:t>Record length: 30 bytes</w:t>
            </w:r>
          </w:p>
        </w:tc>
        <w:tc>
          <w:tcPr>
            <w:tcW w:w="3826" w:type="dxa"/>
            <w:gridSpan w:val="4"/>
          </w:tcPr>
          <w:p w:rsidR="009974B8" w:rsidRPr="00FB7AB7" w:rsidRDefault="009974B8" w:rsidP="00CD238A">
            <w:pPr>
              <w:pStyle w:val="TAC"/>
            </w:pPr>
            <w:r w:rsidRPr="00FB7AB7">
              <w:t>Update activity: low</w:t>
            </w:r>
          </w:p>
        </w:tc>
      </w:tr>
      <w:tr w:rsidR="009974B8" w:rsidTr="00CD238A">
        <w:trPr>
          <w:jc w:val="center"/>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PIN</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jc w:val="center"/>
        </w:trPr>
        <w:tc>
          <w:tcPr>
            <w:tcW w:w="1275" w:type="dxa"/>
          </w:tcPr>
          <w:p w:rsidR="009974B8" w:rsidRPr="00FB7AB7" w:rsidRDefault="009974B8" w:rsidP="00CD238A">
            <w:pPr>
              <w:pStyle w:val="TAC"/>
            </w:pPr>
            <w:r w:rsidRPr="00FB7AB7">
              <w:t>Bytes</w:t>
            </w:r>
          </w:p>
        </w:tc>
        <w:tc>
          <w:tcPr>
            <w:tcW w:w="4112" w:type="dxa"/>
            <w:gridSpan w:val="3"/>
          </w:tcPr>
          <w:p w:rsidR="009974B8" w:rsidRPr="00FB7AB7" w:rsidRDefault="009974B8" w:rsidP="00CD238A">
            <w:pPr>
              <w:pStyle w:val="TAC"/>
            </w:pPr>
            <w:r w:rsidRPr="00FB7AB7">
              <w:t>Description</w:t>
            </w:r>
          </w:p>
        </w:tc>
        <w:tc>
          <w:tcPr>
            <w:tcW w:w="607" w:type="dxa"/>
            <w:gridSpan w:val="2"/>
          </w:tcPr>
          <w:p w:rsidR="009974B8" w:rsidRPr="00FB7AB7" w:rsidRDefault="009974B8" w:rsidP="00CD238A">
            <w:pPr>
              <w:pStyle w:val="TAC"/>
            </w:pPr>
            <w:r w:rsidRPr="00FB7AB7">
              <w:t>M/O</w:t>
            </w:r>
          </w:p>
        </w:tc>
        <w:tc>
          <w:tcPr>
            <w:tcW w:w="1518" w:type="dxa"/>
          </w:tcPr>
          <w:p w:rsidR="009974B8" w:rsidRPr="00FB7AB7" w:rsidRDefault="009974B8" w:rsidP="00CD238A">
            <w:pPr>
              <w:pStyle w:val="TAC"/>
            </w:pPr>
            <w:r w:rsidRPr="00FB7AB7">
              <w:t>Length</w:t>
            </w:r>
          </w:p>
        </w:tc>
      </w:tr>
      <w:tr w:rsidR="009974B8" w:rsidTr="00CD238A">
        <w:trPr>
          <w:jc w:val="center"/>
        </w:trPr>
        <w:tc>
          <w:tcPr>
            <w:tcW w:w="1275" w:type="dxa"/>
          </w:tcPr>
          <w:p w:rsidR="009974B8" w:rsidRPr="00FB7AB7" w:rsidRDefault="009974B8" w:rsidP="00CD238A">
            <w:pPr>
              <w:pStyle w:val="TAC"/>
            </w:pPr>
            <w:r w:rsidRPr="00FB7AB7">
              <w:t>1</w:t>
            </w:r>
          </w:p>
        </w:tc>
        <w:tc>
          <w:tcPr>
            <w:tcW w:w="4112" w:type="dxa"/>
            <w:gridSpan w:val="3"/>
          </w:tcPr>
          <w:p w:rsidR="009974B8" w:rsidRPr="00FB7AB7" w:rsidRDefault="009974B8" w:rsidP="00CD238A">
            <w:pPr>
              <w:pStyle w:val="TAC"/>
              <w:jc w:val="left"/>
            </w:pPr>
            <w:r w:rsidRPr="00FB7AB7">
              <w:t>SMS record identifier</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1</w:t>
            </w:r>
          </w:p>
        </w:tc>
      </w:tr>
      <w:tr w:rsidR="009974B8" w:rsidTr="00CD238A">
        <w:trPr>
          <w:jc w:val="center"/>
        </w:trPr>
        <w:tc>
          <w:tcPr>
            <w:tcW w:w="1275" w:type="dxa"/>
          </w:tcPr>
          <w:p w:rsidR="009974B8" w:rsidRPr="00FB7AB7" w:rsidRDefault="009974B8" w:rsidP="00CD238A">
            <w:pPr>
              <w:pStyle w:val="TAC"/>
            </w:pPr>
            <w:r w:rsidRPr="00FB7AB7">
              <w:t>2 to 30</w:t>
            </w:r>
          </w:p>
        </w:tc>
        <w:tc>
          <w:tcPr>
            <w:tcW w:w="4112" w:type="dxa"/>
            <w:gridSpan w:val="3"/>
          </w:tcPr>
          <w:p w:rsidR="009974B8" w:rsidRPr="00FB7AB7" w:rsidRDefault="009974B8" w:rsidP="00CD238A">
            <w:pPr>
              <w:pStyle w:val="TAC"/>
              <w:jc w:val="left"/>
            </w:pPr>
            <w:r w:rsidRPr="00FB7AB7">
              <w:t>SMS status report</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29 bytes</w:t>
            </w:r>
          </w:p>
        </w:tc>
      </w:tr>
    </w:tbl>
    <w:p w:rsidR="009974B8" w:rsidRDefault="009974B8" w:rsidP="009974B8"/>
    <w:p w:rsidR="009974B8" w:rsidRDefault="009974B8" w:rsidP="009974B8">
      <w:pPr>
        <w:pStyle w:val="B1"/>
        <w:spacing w:after="0"/>
      </w:pPr>
      <w:r>
        <w:t>-</w:t>
      </w:r>
      <w:r>
        <w:tab/>
        <w:t>SMS record identifier.</w:t>
      </w:r>
    </w:p>
    <w:p w:rsidR="009974B8" w:rsidRDefault="009974B8" w:rsidP="009974B8">
      <w:pPr>
        <w:spacing w:after="0"/>
      </w:pPr>
      <w:r>
        <w:t>Contents:</w:t>
      </w:r>
    </w:p>
    <w:p w:rsidR="009974B8" w:rsidRDefault="009974B8" w:rsidP="009974B8">
      <w:r>
        <w:t>-</w:t>
      </w:r>
      <w:r>
        <w:tab/>
        <w:t>this data item identifies the corresponding SMS record in EF</w:t>
      </w:r>
      <w:r>
        <w:rPr>
          <w:vertAlign w:val="subscript"/>
        </w:rPr>
        <w:t>SMS</w:t>
      </w:r>
      <w:r>
        <w:t>, e.g. if this byte is coded '05' then this status report corresponds to the short message in record #5 of EF</w:t>
      </w:r>
      <w:r>
        <w:rPr>
          <w:vertAlign w:val="subscript"/>
        </w:rPr>
        <w:t>SMS</w:t>
      </w:r>
      <w:r>
        <w:t>.</w:t>
      </w:r>
    </w:p>
    <w:p w:rsidR="009974B8" w:rsidRDefault="009974B8" w:rsidP="009974B8">
      <w:pPr>
        <w:spacing w:after="0"/>
      </w:pPr>
      <w:r>
        <w:t>Coding:</w:t>
      </w:r>
    </w:p>
    <w:p w:rsidR="009974B8" w:rsidRDefault="009974B8" w:rsidP="009974B8">
      <w:pPr>
        <w:spacing w:after="0"/>
      </w:pPr>
      <w:r>
        <w:t>-</w:t>
      </w:r>
      <w:r>
        <w:tab/>
        <w:t>'00'</w:t>
      </w:r>
      <w:r w:rsidR="009144B3">
        <w:tab/>
      </w:r>
      <w:r>
        <w:t>- empty record;</w:t>
      </w:r>
    </w:p>
    <w:p w:rsidR="009974B8" w:rsidRDefault="009974B8" w:rsidP="009974B8">
      <w:r>
        <w:t>-</w:t>
      </w:r>
      <w:r>
        <w:tab/>
        <w:t>'01' to 'FF'</w:t>
      </w:r>
      <w:r>
        <w:rPr>
          <w:rFonts w:hint="eastAsia"/>
        </w:rPr>
        <w:tab/>
      </w:r>
      <w:r>
        <w:t>- record number of the corresponding SMS in EF</w:t>
      </w:r>
      <w:r>
        <w:rPr>
          <w:vertAlign w:val="subscript"/>
        </w:rPr>
        <w:t>SMS</w:t>
      </w:r>
      <w:r>
        <w:t>.</w:t>
      </w:r>
    </w:p>
    <w:p w:rsidR="009974B8" w:rsidRDefault="009974B8" w:rsidP="009974B8">
      <w:pPr>
        <w:pStyle w:val="B1"/>
        <w:spacing w:after="0"/>
      </w:pPr>
      <w:r>
        <w:lastRenderedPageBreak/>
        <w:t>-</w:t>
      </w:r>
      <w:r>
        <w:tab/>
        <w:t>SMS status report:</w:t>
      </w:r>
    </w:p>
    <w:p w:rsidR="009974B8" w:rsidRDefault="009974B8" w:rsidP="009974B8">
      <w:pPr>
        <w:spacing w:after="0"/>
      </w:pPr>
      <w:r>
        <w:t>Contents:</w:t>
      </w:r>
    </w:p>
    <w:p w:rsidR="009974B8" w:rsidRDefault="009974B8" w:rsidP="009974B8">
      <w:pPr>
        <w:ind w:left="284" w:hanging="284"/>
      </w:pPr>
      <w:r>
        <w:t>-</w:t>
      </w:r>
      <w:r>
        <w:tab/>
        <w:t xml:space="preserve">this data item contains the SMS-STATUS-REPORT TPDU as specified in </w:t>
      </w:r>
      <w:r>
        <w:rPr>
          <w:rFonts w:eastAsia="MS Mincho" w:hint="eastAsia"/>
          <w:lang w:eastAsia="ja-JP"/>
        </w:rPr>
        <w:t>TS 23.040</w:t>
      </w:r>
      <w:r>
        <w:t> [29], with identical coding and ordering of parameters.</w:t>
      </w:r>
    </w:p>
    <w:p w:rsidR="009974B8" w:rsidRDefault="009974B8" w:rsidP="009974B8">
      <w:pPr>
        <w:spacing w:after="0"/>
      </w:pPr>
      <w:r>
        <w:t>Coding:</w:t>
      </w:r>
    </w:p>
    <w:p w:rsidR="009974B8" w:rsidRDefault="009974B8" w:rsidP="009974B8">
      <w:r>
        <w:t>-</w:t>
      </w:r>
      <w:r>
        <w:tab/>
        <w:t xml:space="preserve">according to </w:t>
      </w:r>
      <w:r>
        <w:rPr>
          <w:rFonts w:eastAsia="MS Mincho" w:hint="eastAsia"/>
          <w:lang w:eastAsia="ja-JP"/>
        </w:rPr>
        <w:t>TS 23.040</w:t>
      </w:r>
      <w:r>
        <w:t> [29]. Any bytes in the record following the TPDU shall be filled with 'FF'.</w:t>
      </w:r>
    </w:p>
    <w:p w:rsidR="009974B8" w:rsidRDefault="009974B8" w:rsidP="009974B8">
      <w:pPr>
        <w:pStyle w:val="Heading3"/>
        <w:ind w:left="0" w:firstLine="0"/>
      </w:pPr>
      <w:bookmarkStart w:id="142" w:name="_Toc2867212"/>
      <w:bookmarkStart w:id="143" w:name="_Toc29900575"/>
      <w:bookmarkStart w:id="144" w:name="_Toc36481413"/>
      <w:bookmarkStart w:id="145" w:name="_Toc36481867"/>
      <w:bookmarkStart w:id="146" w:name="_Toc50966935"/>
      <w:r>
        <w:t>4.2.15</w:t>
      </w:r>
      <w:r>
        <w:tab/>
        <w:t>EF</w:t>
      </w:r>
      <w:r>
        <w:rPr>
          <w:vertAlign w:val="subscript"/>
        </w:rPr>
        <w:t>SMSP</w:t>
      </w:r>
      <w:r>
        <w:t xml:space="preserve"> (Short message service parameters)</w:t>
      </w:r>
      <w:bookmarkEnd w:id="142"/>
      <w:bookmarkEnd w:id="143"/>
      <w:bookmarkEnd w:id="144"/>
      <w:bookmarkEnd w:id="145"/>
      <w:bookmarkEnd w:id="146"/>
    </w:p>
    <w:p w:rsidR="009974B8" w:rsidRDefault="009974B8" w:rsidP="009974B8">
      <w:r>
        <w:t>If service n°8 is "available", this file shall be present.</w:t>
      </w:r>
    </w:p>
    <w:p w:rsidR="009974B8" w:rsidRDefault="009974B8" w:rsidP="009974B8">
      <w:r>
        <w:t>This EF contains values for Short Message Service header Parameters (SMSP), which can be used by the ME for user assistance in preparation of mobile originated short messages. For example, a service centre address will often be common to many short messages sent by the subscriber.</w:t>
      </w:r>
    </w:p>
    <w:p w:rsidR="009974B8" w:rsidRDefault="009974B8" w:rsidP="009974B8">
      <w:r>
        <w:t>The EF consists of one or more records, with each record able to hold a set of SMS parameters. The first (or only) record in the EF shall be used as a default set of parameters, if no other record is selected.</w:t>
      </w:r>
    </w:p>
    <w:p w:rsidR="009974B8" w:rsidRDefault="009974B8" w:rsidP="009974B8">
      <w:r>
        <w:t>To distinguish between records, an alpha</w:t>
      </w:r>
      <w:r>
        <w:noBreakHyphen/>
        <w:t>identifier may be included within each record, coded on Y bytes.</w:t>
      </w:r>
    </w:p>
    <w:p w:rsidR="009974B8" w:rsidRDefault="009974B8" w:rsidP="009974B8">
      <w:r>
        <w:t>The SMS parameters stored within a record may be present or absent independently. When a short message is to be sent from the UE, the parameter in the ISIM record, if present, shall be used when a value is not supplied by the user.</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1133"/>
        <w:gridCol w:w="993"/>
        <w:gridCol w:w="1798"/>
        <w:gridCol w:w="470"/>
        <w:gridCol w:w="109"/>
        <w:gridCol w:w="1449"/>
      </w:tblGrid>
      <w:tr w:rsidR="009974B8" w:rsidTr="00CD238A">
        <w:trPr>
          <w:jc w:val="center"/>
        </w:trPr>
        <w:tc>
          <w:tcPr>
            <w:tcW w:w="2693" w:type="dxa"/>
            <w:gridSpan w:val="2"/>
          </w:tcPr>
          <w:p w:rsidR="009974B8" w:rsidRPr="00FB7AB7" w:rsidRDefault="009974B8" w:rsidP="00CD238A">
            <w:pPr>
              <w:pStyle w:val="TAC"/>
            </w:pPr>
            <w:r w:rsidRPr="00FB7AB7">
              <w:t>Identifier: '6F42'</w:t>
            </w:r>
          </w:p>
        </w:tc>
        <w:tc>
          <w:tcPr>
            <w:tcW w:w="3261" w:type="dxa"/>
            <w:gridSpan w:val="3"/>
          </w:tcPr>
          <w:p w:rsidR="009974B8" w:rsidRPr="00FB7AB7" w:rsidRDefault="009974B8" w:rsidP="00CD238A">
            <w:pPr>
              <w:pStyle w:val="TAC"/>
            </w:pPr>
            <w:r w:rsidRPr="00FB7AB7">
              <w:t>Structure: linear fixed</w:t>
            </w:r>
          </w:p>
        </w:tc>
        <w:tc>
          <w:tcPr>
            <w:tcW w:w="1558" w:type="dxa"/>
            <w:gridSpan w:val="2"/>
          </w:tcPr>
          <w:p w:rsidR="009974B8" w:rsidRPr="00FB7AB7" w:rsidRDefault="009974B8" w:rsidP="00CD238A">
            <w:pPr>
              <w:pStyle w:val="TAC"/>
            </w:pPr>
            <w:r w:rsidRPr="00FB7AB7">
              <w:t>Optional</w:t>
            </w:r>
          </w:p>
        </w:tc>
      </w:tr>
      <w:tr w:rsidR="009974B8" w:rsidTr="00CD238A">
        <w:trPr>
          <w:jc w:val="center"/>
        </w:trPr>
        <w:tc>
          <w:tcPr>
            <w:tcW w:w="3686" w:type="dxa"/>
            <w:gridSpan w:val="3"/>
          </w:tcPr>
          <w:p w:rsidR="009974B8" w:rsidRPr="00FB7AB7" w:rsidRDefault="009974B8" w:rsidP="00CD238A">
            <w:pPr>
              <w:pStyle w:val="TAC"/>
            </w:pPr>
            <w:r w:rsidRPr="00FB7AB7">
              <w:t>Record length: 28+Y bytes</w:t>
            </w:r>
          </w:p>
        </w:tc>
        <w:tc>
          <w:tcPr>
            <w:tcW w:w="3826" w:type="dxa"/>
            <w:gridSpan w:val="4"/>
          </w:tcPr>
          <w:p w:rsidR="009974B8" w:rsidRPr="00FB7AB7" w:rsidRDefault="009974B8" w:rsidP="00CD238A">
            <w:pPr>
              <w:pStyle w:val="TAC"/>
            </w:pPr>
            <w:r w:rsidRPr="00FB7AB7">
              <w:t>Update activity: low</w:t>
            </w:r>
          </w:p>
        </w:tc>
      </w:tr>
      <w:tr w:rsidR="009974B8" w:rsidTr="00CD238A">
        <w:trPr>
          <w:jc w:val="center"/>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PIN</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jc w:val="center"/>
        </w:trPr>
        <w:tc>
          <w:tcPr>
            <w:tcW w:w="1560" w:type="dxa"/>
          </w:tcPr>
          <w:p w:rsidR="009974B8" w:rsidRPr="00FB7AB7" w:rsidRDefault="009974B8" w:rsidP="00CD238A">
            <w:pPr>
              <w:pStyle w:val="TAC"/>
            </w:pPr>
            <w:r w:rsidRPr="00FB7AB7">
              <w:t>Bytes</w:t>
            </w:r>
          </w:p>
        </w:tc>
        <w:tc>
          <w:tcPr>
            <w:tcW w:w="3924" w:type="dxa"/>
            <w:gridSpan w:val="3"/>
          </w:tcPr>
          <w:p w:rsidR="009974B8" w:rsidRPr="00FB7AB7" w:rsidRDefault="009974B8" w:rsidP="00CD238A">
            <w:pPr>
              <w:pStyle w:val="TAC"/>
            </w:pPr>
            <w:r w:rsidRPr="00FB7AB7">
              <w:t>Description</w:t>
            </w:r>
          </w:p>
        </w:tc>
        <w:tc>
          <w:tcPr>
            <w:tcW w:w="579" w:type="dxa"/>
            <w:gridSpan w:val="2"/>
          </w:tcPr>
          <w:p w:rsidR="009974B8" w:rsidRPr="00FB7AB7" w:rsidRDefault="009974B8" w:rsidP="00CD238A">
            <w:pPr>
              <w:pStyle w:val="TAC"/>
            </w:pPr>
            <w:r w:rsidRPr="00FB7AB7">
              <w:t>M/O</w:t>
            </w:r>
          </w:p>
        </w:tc>
        <w:tc>
          <w:tcPr>
            <w:tcW w:w="1449" w:type="dxa"/>
          </w:tcPr>
          <w:p w:rsidR="009974B8" w:rsidRPr="00FB7AB7" w:rsidRDefault="009974B8" w:rsidP="00CD238A">
            <w:pPr>
              <w:pStyle w:val="TAC"/>
            </w:pPr>
            <w:r w:rsidRPr="00FB7AB7">
              <w:t>Length</w:t>
            </w:r>
          </w:p>
        </w:tc>
      </w:tr>
      <w:tr w:rsidR="009974B8" w:rsidTr="00CD238A">
        <w:trPr>
          <w:jc w:val="center"/>
        </w:trPr>
        <w:tc>
          <w:tcPr>
            <w:tcW w:w="1560" w:type="dxa"/>
          </w:tcPr>
          <w:p w:rsidR="009974B8" w:rsidRDefault="009974B8" w:rsidP="00CD238A">
            <w:pPr>
              <w:pStyle w:val="TAC"/>
              <w:rPr>
                <w:lang w:val="fr-FR"/>
              </w:rPr>
            </w:pPr>
            <w:r>
              <w:rPr>
                <w:lang w:val="fr-FR"/>
              </w:rPr>
              <w:t>1 to Y</w:t>
            </w:r>
          </w:p>
        </w:tc>
        <w:tc>
          <w:tcPr>
            <w:tcW w:w="3924" w:type="dxa"/>
            <w:gridSpan w:val="3"/>
          </w:tcPr>
          <w:p w:rsidR="009974B8" w:rsidRDefault="009974B8" w:rsidP="00CD238A">
            <w:pPr>
              <w:pStyle w:val="TAC"/>
              <w:jc w:val="left"/>
              <w:rPr>
                <w:lang w:val="fr-FR"/>
              </w:rPr>
            </w:pPr>
            <w:r>
              <w:rPr>
                <w:lang w:val="fr-FR"/>
              </w:rPr>
              <w:t>Alpha</w:t>
            </w:r>
            <w:r>
              <w:rPr>
                <w:lang w:val="fr-FR"/>
              </w:rPr>
              <w:noBreakHyphen/>
              <w:t>Identifier</w:t>
            </w:r>
          </w:p>
        </w:tc>
        <w:tc>
          <w:tcPr>
            <w:tcW w:w="579" w:type="dxa"/>
            <w:gridSpan w:val="2"/>
          </w:tcPr>
          <w:p w:rsidR="009974B8" w:rsidRDefault="009974B8" w:rsidP="00CD238A">
            <w:pPr>
              <w:pStyle w:val="TAC"/>
              <w:rPr>
                <w:lang w:val="fr-FR"/>
              </w:rPr>
            </w:pPr>
            <w:r>
              <w:rPr>
                <w:lang w:val="fr-FR"/>
              </w:rPr>
              <w:t>O</w:t>
            </w:r>
          </w:p>
        </w:tc>
        <w:tc>
          <w:tcPr>
            <w:tcW w:w="1449" w:type="dxa"/>
          </w:tcPr>
          <w:p w:rsidR="009974B8" w:rsidRDefault="009974B8" w:rsidP="00CD238A">
            <w:pPr>
              <w:pStyle w:val="TAC"/>
              <w:rPr>
                <w:lang w:val="fr-FR"/>
              </w:rPr>
            </w:pPr>
            <w:r>
              <w:rPr>
                <w:lang w:val="fr-FR"/>
              </w:rPr>
              <w:t>Y bytes</w:t>
            </w:r>
          </w:p>
        </w:tc>
      </w:tr>
      <w:tr w:rsidR="009974B8" w:rsidTr="00CD238A">
        <w:trPr>
          <w:jc w:val="center"/>
        </w:trPr>
        <w:tc>
          <w:tcPr>
            <w:tcW w:w="1560" w:type="dxa"/>
          </w:tcPr>
          <w:p w:rsidR="009974B8" w:rsidRDefault="009974B8" w:rsidP="00CD238A">
            <w:pPr>
              <w:pStyle w:val="TAC"/>
              <w:rPr>
                <w:lang w:val="fr-FR"/>
              </w:rPr>
            </w:pPr>
            <w:r>
              <w:rPr>
                <w:lang w:val="fr-FR"/>
              </w:rPr>
              <w:t>Y+1</w:t>
            </w:r>
          </w:p>
        </w:tc>
        <w:tc>
          <w:tcPr>
            <w:tcW w:w="3924" w:type="dxa"/>
            <w:gridSpan w:val="3"/>
          </w:tcPr>
          <w:p w:rsidR="009974B8" w:rsidRPr="00FB7AB7" w:rsidRDefault="009974B8" w:rsidP="00CD238A">
            <w:pPr>
              <w:pStyle w:val="TAC"/>
              <w:jc w:val="left"/>
            </w:pPr>
            <w:r w:rsidRPr="00FB7AB7">
              <w:t>Parameter Indicators</w:t>
            </w:r>
          </w:p>
        </w:tc>
        <w:tc>
          <w:tcPr>
            <w:tcW w:w="579" w:type="dxa"/>
            <w:gridSpan w:val="2"/>
          </w:tcPr>
          <w:p w:rsidR="009974B8" w:rsidRPr="00FB7AB7" w:rsidRDefault="009974B8" w:rsidP="00CD238A">
            <w:pPr>
              <w:pStyle w:val="TAC"/>
            </w:pPr>
            <w:r w:rsidRPr="00FB7AB7">
              <w:t>M</w:t>
            </w:r>
          </w:p>
        </w:tc>
        <w:tc>
          <w:tcPr>
            <w:tcW w:w="1449" w:type="dxa"/>
          </w:tcPr>
          <w:p w:rsidR="009974B8" w:rsidRPr="00FB7AB7" w:rsidRDefault="009974B8" w:rsidP="00CD238A">
            <w:pPr>
              <w:pStyle w:val="TAC"/>
            </w:pPr>
            <w:r w:rsidRPr="00FB7AB7">
              <w:t>1 byte</w:t>
            </w:r>
          </w:p>
        </w:tc>
      </w:tr>
      <w:tr w:rsidR="009974B8" w:rsidTr="00CD238A">
        <w:trPr>
          <w:jc w:val="center"/>
        </w:trPr>
        <w:tc>
          <w:tcPr>
            <w:tcW w:w="1560" w:type="dxa"/>
          </w:tcPr>
          <w:p w:rsidR="009974B8" w:rsidRPr="00FB7AB7" w:rsidRDefault="009974B8" w:rsidP="00CD238A">
            <w:pPr>
              <w:pStyle w:val="TAC"/>
            </w:pPr>
            <w:r w:rsidRPr="00FB7AB7">
              <w:t>Y+2 to Y+13</w:t>
            </w:r>
          </w:p>
        </w:tc>
        <w:tc>
          <w:tcPr>
            <w:tcW w:w="3924" w:type="dxa"/>
            <w:gridSpan w:val="3"/>
          </w:tcPr>
          <w:p w:rsidR="009974B8" w:rsidRPr="00FB7AB7" w:rsidRDefault="009974B8" w:rsidP="00CD238A">
            <w:pPr>
              <w:pStyle w:val="TAC"/>
              <w:jc w:val="left"/>
            </w:pPr>
            <w:r w:rsidRPr="00FB7AB7">
              <w:t>TP</w:t>
            </w:r>
            <w:r w:rsidRPr="00FB7AB7">
              <w:noBreakHyphen/>
              <w:t>Destination Address</w:t>
            </w:r>
          </w:p>
        </w:tc>
        <w:tc>
          <w:tcPr>
            <w:tcW w:w="579" w:type="dxa"/>
            <w:gridSpan w:val="2"/>
          </w:tcPr>
          <w:p w:rsidR="009974B8" w:rsidRPr="00FB7AB7" w:rsidRDefault="009974B8" w:rsidP="00CD238A">
            <w:pPr>
              <w:pStyle w:val="TAC"/>
            </w:pPr>
            <w:r w:rsidRPr="00FB7AB7">
              <w:t>M</w:t>
            </w:r>
          </w:p>
        </w:tc>
        <w:tc>
          <w:tcPr>
            <w:tcW w:w="1449" w:type="dxa"/>
          </w:tcPr>
          <w:p w:rsidR="009974B8" w:rsidRPr="00FB7AB7" w:rsidRDefault="009974B8" w:rsidP="00CD238A">
            <w:pPr>
              <w:pStyle w:val="TAC"/>
            </w:pPr>
            <w:r w:rsidRPr="00FB7AB7">
              <w:t>12 bytes</w:t>
            </w:r>
          </w:p>
        </w:tc>
      </w:tr>
      <w:tr w:rsidR="009974B8" w:rsidTr="00CD238A">
        <w:trPr>
          <w:jc w:val="center"/>
        </w:trPr>
        <w:tc>
          <w:tcPr>
            <w:tcW w:w="1560" w:type="dxa"/>
          </w:tcPr>
          <w:p w:rsidR="009974B8" w:rsidRPr="00FB7AB7" w:rsidRDefault="009974B8" w:rsidP="00CD238A">
            <w:pPr>
              <w:pStyle w:val="TAC"/>
            </w:pPr>
            <w:r w:rsidRPr="00FB7AB7">
              <w:t>Y+14 to Y+25</w:t>
            </w:r>
          </w:p>
        </w:tc>
        <w:tc>
          <w:tcPr>
            <w:tcW w:w="3924" w:type="dxa"/>
            <w:gridSpan w:val="3"/>
          </w:tcPr>
          <w:p w:rsidR="009974B8" w:rsidRPr="00FB7AB7" w:rsidRDefault="009974B8" w:rsidP="00CD238A">
            <w:pPr>
              <w:pStyle w:val="TAC"/>
              <w:jc w:val="left"/>
            </w:pPr>
            <w:r w:rsidRPr="00FB7AB7">
              <w:t>TS</w:t>
            </w:r>
            <w:r w:rsidRPr="00FB7AB7">
              <w:noBreakHyphen/>
              <w:t>Service Centre Address</w:t>
            </w:r>
          </w:p>
        </w:tc>
        <w:tc>
          <w:tcPr>
            <w:tcW w:w="579" w:type="dxa"/>
            <w:gridSpan w:val="2"/>
          </w:tcPr>
          <w:p w:rsidR="009974B8" w:rsidRPr="00FB7AB7" w:rsidRDefault="009974B8" w:rsidP="00CD238A">
            <w:pPr>
              <w:pStyle w:val="TAC"/>
            </w:pPr>
            <w:r w:rsidRPr="00FB7AB7">
              <w:t>M</w:t>
            </w:r>
          </w:p>
        </w:tc>
        <w:tc>
          <w:tcPr>
            <w:tcW w:w="1449" w:type="dxa"/>
          </w:tcPr>
          <w:p w:rsidR="009974B8" w:rsidRPr="00FB7AB7" w:rsidRDefault="009974B8" w:rsidP="00CD238A">
            <w:pPr>
              <w:pStyle w:val="TAC"/>
            </w:pPr>
            <w:r w:rsidRPr="00FB7AB7">
              <w:t>12 bytes</w:t>
            </w:r>
          </w:p>
        </w:tc>
      </w:tr>
      <w:tr w:rsidR="009974B8" w:rsidTr="00CD238A">
        <w:trPr>
          <w:jc w:val="center"/>
        </w:trPr>
        <w:tc>
          <w:tcPr>
            <w:tcW w:w="1560" w:type="dxa"/>
          </w:tcPr>
          <w:p w:rsidR="009974B8" w:rsidRDefault="009974B8" w:rsidP="00CD238A">
            <w:pPr>
              <w:pStyle w:val="TAC"/>
              <w:rPr>
                <w:lang w:val="fr-FR"/>
              </w:rPr>
            </w:pPr>
            <w:r>
              <w:rPr>
                <w:lang w:val="fr-FR"/>
              </w:rPr>
              <w:t>Y+26</w:t>
            </w:r>
          </w:p>
        </w:tc>
        <w:tc>
          <w:tcPr>
            <w:tcW w:w="3924" w:type="dxa"/>
            <w:gridSpan w:val="3"/>
          </w:tcPr>
          <w:p w:rsidR="009974B8" w:rsidRDefault="009974B8" w:rsidP="00CD238A">
            <w:pPr>
              <w:pStyle w:val="TAC"/>
              <w:jc w:val="left"/>
              <w:rPr>
                <w:lang w:val="fr-FR"/>
              </w:rPr>
            </w:pPr>
            <w:r>
              <w:rPr>
                <w:lang w:val="fr-FR"/>
              </w:rPr>
              <w:t>TP</w:t>
            </w:r>
            <w:r>
              <w:rPr>
                <w:lang w:val="fr-FR"/>
              </w:rPr>
              <w:noBreakHyphen/>
              <w:t>Protocol Identifier</w:t>
            </w:r>
          </w:p>
        </w:tc>
        <w:tc>
          <w:tcPr>
            <w:tcW w:w="579" w:type="dxa"/>
            <w:gridSpan w:val="2"/>
          </w:tcPr>
          <w:p w:rsidR="009974B8" w:rsidRDefault="009974B8" w:rsidP="00CD238A">
            <w:pPr>
              <w:pStyle w:val="TAC"/>
              <w:rPr>
                <w:lang w:val="fr-FR"/>
              </w:rPr>
            </w:pPr>
            <w:r>
              <w:rPr>
                <w:lang w:val="fr-FR"/>
              </w:rPr>
              <w:t>M</w:t>
            </w:r>
          </w:p>
        </w:tc>
        <w:tc>
          <w:tcPr>
            <w:tcW w:w="1449" w:type="dxa"/>
          </w:tcPr>
          <w:p w:rsidR="009974B8" w:rsidRDefault="009974B8" w:rsidP="00CD238A">
            <w:pPr>
              <w:pStyle w:val="TAC"/>
              <w:rPr>
                <w:lang w:val="fr-FR"/>
              </w:rPr>
            </w:pPr>
            <w:r>
              <w:rPr>
                <w:lang w:val="fr-FR"/>
              </w:rPr>
              <w:t>1 byte</w:t>
            </w:r>
          </w:p>
        </w:tc>
      </w:tr>
      <w:tr w:rsidR="009974B8" w:rsidTr="00CD238A">
        <w:trPr>
          <w:jc w:val="center"/>
        </w:trPr>
        <w:tc>
          <w:tcPr>
            <w:tcW w:w="1560" w:type="dxa"/>
          </w:tcPr>
          <w:p w:rsidR="009974B8" w:rsidRDefault="009974B8" w:rsidP="00CD238A">
            <w:pPr>
              <w:pStyle w:val="TAC"/>
              <w:rPr>
                <w:lang w:val="fr-FR"/>
              </w:rPr>
            </w:pPr>
            <w:r>
              <w:rPr>
                <w:lang w:val="fr-FR"/>
              </w:rPr>
              <w:t>Y+27</w:t>
            </w:r>
          </w:p>
        </w:tc>
        <w:tc>
          <w:tcPr>
            <w:tcW w:w="3924" w:type="dxa"/>
            <w:gridSpan w:val="3"/>
          </w:tcPr>
          <w:p w:rsidR="009974B8" w:rsidRPr="00FB7AB7" w:rsidRDefault="009974B8" w:rsidP="00CD238A">
            <w:pPr>
              <w:pStyle w:val="TAC"/>
              <w:jc w:val="left"/>
            </w:pPr>
            <w:r w:rsidRPr="00FB7AB7">
              <w:t>TP</w:t>
            </w:r>
            <w:r w:rsidRPr="00FB7AB7">
              <w:noBreakHyphen/>
              <w:t>Data Coding Scheme</w:t>
            </w:r>
          </w:p>
        </w:tc>
        <w:tc>
          <w:tcPr>
            <w:tcW w:w="579" w:type="dxa"/>
            <w:gridSpan w:val="2"/>
          </w:tcPr>
          <w:p w:rsidR="009974B8" w:rsidRDefault="009974B8" w:rsidP="00CD238A">
            <w:pPr>
              <w:pStyle w:val="TAC"/>
              <w:rPr>
                <w:lang w:val="fr-FR"/>
              </w:rPr>
            </w:pPr>
            <w:r>
              <w:rPr>
                <w:lang w:val="fr-FR"/>
              </w:rPr>
              <w:t>M</w:t>
            </w:r>
          </w:p>
        </w:tc>
        <w:tc>
          <w:tcPr>
            <w:tcW w:w="1449" w:type="dxa"/>
          </w:tcPr>
          <w:p w:rsidR="009974B8" w:rsidRDefault="009974B8" w:rsidP="00CD238A">
            <w:pPr>
              <w:pStyle w:val="TAC"/>
              <w:rPr>
                <w:lang w:val="fr-FR"/>
              </w:rPr>
            </w:pPr>
            <w:r>
              <w:rPr>
                <w:lang w:val="fr-FR"/>
              </w:rPr>
              <w:t>1 byte</w:t>
            </w:r>
          </w:p>
        </w:tc>
      </w:tr>
      <w:tr w:rsidR="009974B8" w:rsidTr="00CD238A">
        <w:trPr>
          <w:jc w:val="center"/>
        </w:trPr>
        <w:tc>
          <w:tcPr>
            <w:tcW w:w="1560" w:type="dxa"/>
          </w:tcPr>
          <w:p w:rsidR="009974B8" w:rsidRDefault="009974B8" w:rsidP="00CD238A">
            <w:pPr>
              <w:pStyle w:val="TAC"/>
              <w:rPr>
                <w:lang w:val="fr-FR"/>
              </w:rPr>
            </w:pPr>
            <w:r>
              <w:rPr>
                <w:lang w:val="fr-FR"/>
              </w:rPr>
              <w:t>Y+28</w:t>
            </w:r>
          </w:p>
        </w:tc>
        <w:tc>
          <w:tcPr>
            <w:tcW w:w="3924" w:type="dxa"/>
            <w:gridSpan w:val="3"/>
          </w:tcPr>
          <w:p w:rsidR="009974B8" w:rsidRPr="00FB7AB7" w:rsidRDefault="009974B8" w:rsidP="00CD238A">
            <w:pPr>
              <w:pStyle w:val="TAC"/>
              <w:jc w:val="left"/>
            </w:pPr>
            <w:r w:rsidRPr="00FB7AB7">
              <w:t>TP</w:t>
            </w:r>
            <w:r w:rsidRPr="00FB7AB7">
              <w:noBreakHyphen/>
              <w:t>Validity Period</w:t>
            </w:r>
          </w:p>
        </w:tc>
        <w:tc>
          <w:tcPr>
            <w:tcW w:w="579" w:type="dxa"/>
            <w:gridSpan w:val="2"/>
          </w:tcPr>
          <w:p w:rsidR="009974B8" w:rsidRPr="00FB7AB7" w:rsidRDefault="009974B8" w:rsidP="00CD238A">
            <w:pPr>
              <w:pStyle w:val="TAC"/>
            </w:pPr>
            <w:r w:rsidRPr="00FB7AB7">
              <w:t>M</w:t>
            </w:r>
          </w:p>
        </w:tc>
        <w:tc>
          <w:tcPr>
            <w:tcW w:w="1449" w:type="dxa"/>
          </w:tcPr>
          <w:p w:rsidR="009974B8" w:rsidRPr="00FB7AB7" w:rsidRDefault="009974B8" w:rsidP="00CD238A">
            <w:pPr>
              <w:pStyle w:val="TAC"/>
            </w:pPr>
            <w:r w:rsidRPr="00FB7AB7">
              <w:t>1 byte</w:t>
            </w:r>
          </w:p>
        </w:tc>
      </w:tr>
    </w:tbl>
    <w:p w:rsidR="009974B8" w:rsidRDefault="009974B8" w:rsidP="009974B8"/>
    <w:p w:rsidR="009974B8" w:rsidRDefault="009974B8" w:rsidP="009974B8">
      <w:r>
        <w:t>Storage is allocated for all of the possible SMS parameters, regardless of whether they are present or absent. Any bytes unused, due to parameters not requiring all of the bytes, or due to absent parameters, shall be set to 'FF'.</w:t>
      </w:r>
    </w:p>
    <w:p w:rsidR="009974B8" w:rsidRPr="00124912" w:rsidRDefault="009974B8" w:rsidP="009974B8">
      <w:pPr>
        <w:pStyle w:val="B1"/>
        <w:keepNext/>
        <w:spacing w:after="0"/>
      </w:pPr>
      <w:r w:rsidRPr="00124912">
        <w:noBreakHyphen/>
      </w:r>
      <w:r w:rsidRPr="00124912">
        <w:tab/>
        <w:t>Alpha</w:t>
      </w:r>
      <w:r w:rsidRPr="00124912">
        <w:noBreakHyphen/>
        <w:t>Identifier.</w:t>
      </w:r>
    </w:p>
    <w:p w:rsidR="009974B8" w:rsidRPr="00124912" w:rsidRDefault="009974B8" w:rsidP="009974B8">
      <w:pPr>
        <w:keepNext/>
        <w:spacing w:after="0"/>
      </w:pPr>
      <w:r w:rsidRPr="00124912">
        <w:t>Contents:</w:t>
      </w:r>
    </w:p>
    <w:p w:rsidR="009974B8" w:rsidRDefault="009974B8" w:rsidP="009974B8">
      <w:r w:rsidRPr="00124912">
        <w:tab/>
      </w:r>
      <w:r>
        <w:t>Alpha Tag of the associated SMS</w:t>
      </w:r>
      <w:r>
        <w:noBreakHyphen/>
        <w:t>parameter.</w:t>
      </w:r>
    </w:p>
    <w:p w:rsidR="009974B8" w:rsidRDefault="009974B8" w:rsidP="009974B8">
      <w:pPr>
        <w:keepNext/>
        <w:spacing w:after="0"/>
      </w:pPr>
      <w:r>
        <w:t>Coding:</w:t>
      </w:r>
    </w:p>
    <w:p w:rsidR="009974B8" w:rsidRDefault="009974B8" w:rsidP="009974B8">
      <w:r>
        <w:tab/>
        <w:t>see TS 31.102 [2] (EF</w:t>
      </w:r>
      <w:r>
        <w:rPr>
          <w:vertAlign w:val="subscript"/>
        </w:rPr>
        <w:t>ADN</w:t>
      </w:r>
      <w:r>
        <w:t>).</w:t>
      </w:r>
    </w:p>
    <w:p w:rsidR="009974B8" w:rsidRDefault="009974B8" w:rsidP="009974B8">
      <w:pPr>
        <w:pStyle w:val="NO"/>
      </w:pPr>
      <w:r>
        <w:t>NOTE:</w:t>
      </w:r>
      <w:r>
        <w:tab/>
        <w:t>The value of Y may be zero, i.e. the alpha</w:t>
      </w:r>
      <w:r>
        <w:noBreakHyphen/>
        <w:t>identifier facility is not used. By using the command GET RESPONSE the ME can determine the value of Y.</w:t>
      </w:r>
    </w:p>
    <w:p w:rsidR="009974B8" w:rsidRDefault="009974B8" w:rsidP="009974B8">
      <w:pPr>
        <w:pStyle w:val="B1"/>
        <w:spacing w:after="0"/>
      </w:pPr>
      <w:r>
        <w:noBreakHyphen/>
      </w:r>
      <w:r>
        <w:tab/>
        <w:t>Parameter Indicators.</w:t>
      </w:r>
    </w:p>
    <w:p w:rsidR="009974B8" w:rsidRDefault="009974B8" w:rsidP="009974B8">
      <w:pPr>
        <w:spacing w:after="0"/>
      </w:pPr>
      <w:r>
        <w:t>Contents:</w:t>
      </w:r>
    </w:p>
    <w:p w:rsidR="009974B8" w:rsidRDefault="009974B8" w:rsidP="009974B8">
      <w:pPr>
        <w:ind w:left="284" w:hanging="284"/>
      </w:pPr>
      <w:r>
        <w:tab/>
        <w:t>each of the default SMS parameters which can be stored in the remainder of the record are marked absent or present by individual bits within this byte.</w:t>
      </w:r>
    </w:p>
    <w:p w:rsidR="009974B8" w:rsidRDefault="009974B8" w:rsidP="009974B8">
      <w:pPr>
        <w:spacing w:after="0"/>
      </w:pPr>
      <w:r>
        <w:t>Coding:</w:t>
      </w:r>
    </w:p>
    <w:p w:rsidR="009974B8" w:rsidRDefault="009974B8" w:rsidP="009974B8">
      <w:pPr>
        <w:keepNext/>
        <w:spacing w:after="0"/>
      </w:pPr>
      <w:r>
        <w:lastRenderedPageBreak/>
        <w:tab/>
        <w:t>allocation of bits:</w:t>
      </w:r>
    </w:p>
    <w:p w:rsidR="009974B8" w:rsidRDefault="009974B8" w:rsidP="009974B8">
      <w:pPr>
        <w:keepNext/>
        <w:spacing w:after="0"/>
      </w:pPr>
      <w:r>
        <w:tab/>
        <w:t>bit number</w:t>
      </w:r>
      <w:r>
        <w:tab/>
        <w:t>Parameter indicated.</w:t>
      </w:r>
    </w:p>
    <w:p w:rsidR="009974B8" w:rsidRDefault="009974B8" w:rsidP="009974B8">
      <w:pPr>
        <w:keepNext/>
        <w:spacing w:after="0"/>
      </w:pPr>
      <w:r>
        <w:tab/>
        <w:t>1</w:t>
      </w:r>
      <w:r w:rsidR="009144B3">
        <w:tab/>
      </w:r>
      <w:r>
        <w:t>TP</w:t>
      </w:r>
      <w:r>
        <w:noBreakHyphen/>
        <w:t>Destination Address.</w:t>
      </w:r>
    </w:p>
    <w:p w:rsidR="009974B8" w:rsidRDefault="009974B8" w:rsidP="009974B8">
      <w:pPr>
        <w:keepNext/>
        <w:spacing w:after="0"/>
      </w:pPr>
      <w:r>
        <w:tab/>
        <w:t>2</w:t>
      </w:r>
      <w:r w:rsidR="009144B3">
        <w:tab/>
      </w:r>
      <w:r>
        <w:t>TS</w:t>
      </w:r>
      <w:r>
        <w:noBreakHyphen/>
        <w:t>Service Centre Address.</w:t>
      </w:r>
    </w:p>
    <w:p w:rsidR="009974B8" w:rsidRDefault="009974B8" w:rsidP="009974B8">
      <w:pPr>
        <w:keepNext/>
        <w:spacing w:after="0"/>
      </w:pPr>
      <w:r>
        <w:tab/>
        <w:t>3</w:t>
      </w:r>
      <w:r w:rsidR="009144B3">
        <w:tab/>
      </w:r>
      <w:r>
        <w:t>TP</w:t>
      </w:r>
      <w:r>
        <w:noBreakHyphen/>
        <w:t>Protocol Identifier.</w:t>
      </w:r>
    </w:p>
    <w:p w:rsidR="009974B8" w:rsidRDefault="009974B8" w:rsidP="009974B8">
      <w:pPr>
        <w:keepNext/>
        <w:spacing w:after="0"/>
      </w:pPr>
      <w:r>
        <w:tab/>
        <w:t>4</w:t>
      </w:r>
      <w:r w:rsidR="009144B3">
        <w:tab/>
      </w:r>
      <w:r>
        <w:t>TP</w:t>
      </w:r>
      <w:r>
        <w:noBreakHyphen/>
        <w:t>Data Coding Scheme.</w:t>
      </w:r>
    </w:p>
    <w:p w:rsidR="009974B8" w:rsidRDefault="009974B8" w:rsidP="009974B8">
      <w:pPr>
        <w:keepNext/>
        <w:spacing w:after="0"/>
      </w:pPr>
      <w:r>
        <w:tab/>
        <w:t>5</w:t>
      </w:r>
      <w:r w:rsidR="009144B3">
        <w:tab/>
      </w:r>
      <w:r>
        <w:t>TP</w:t>
      </w:r>
      <w:r>
        <w:noBreakHyphen/>
        <w:t>Validity Period.</w:t>
      </w:r>
    </w:p>
    <w:p w:rsidR="009974B8" w:rsidRDefault="009974B8" w:rsidP="009974B8">
      <w:pPr>
        <w:keepNext/>
        <w:spacing w:after="0"/>
      </w:pPr>
      <w:r>
        <w:tab/>
        <w:t>6</w:t>
      </w:r>
      <w:r w:rsidR="009144B3">
        <w:tab/>
      </w:r>
      <w:r>
        <w:t>reserved, set to 1.</w:t>
      </w:r>
    </w:p>
    <w:p w:rsidR="009974B8" w:rsidRDefault="009974B8" w:rsidP="009974B8">
      <w:pPr>
        <w:keepNext/>
        <w:spacing w:after="0"/>
      </w:pPr>
      <w:r>
        <w:tab/>
        <w:t>7</w:t>
      </w:r>
      <w:r w:rsidR="009144B3">
        <w:tab/>
      </w:r>
      <w:r>
        <w:t>reserved, set to 1.</w:t>
      </w:r>
    </w:p>
    <w:p w:rsidR="009974B8" w:rsidRDefault="009974B8" w:rsidP="009974B8">
      <w:r>
        <w:tab/>
        <w:t>8</w:t>
      </w:r>
      <w:r w:rsidR="009144B3">
        <w:tab/>
      </w:r>
      <w:r>
        <w:t>reserved, set to 1.</w:t>
      </w:r>
    </w:p>
    <w:p w:rsidR="009974B8" w:rsidRDefault="009974B8" w:rsidP="009974B8">
      <w:pPr>
        <w:keepNext/>
        <w:spacing w:after="0"/>
      </w:pPr>
      <w:r>
        <w:tab/>
        <w:t>Bit value</w:t>
      </w:r>
      <w:r>
        <w:tab/>
        <w:t>Meaning.</w:t>
      </w:r>
    </w:p>
    <w:p w:rsidR="009974B8" w:rsidRDefault="009974B8" w:rsidP="009974B8">
      <w:pPr>
        <w:keepNext/>
        <w:spacing w:after="0"/>
      </w:pPr>
      <w:r>
        <w:tab/>
        <w:t>0</w:t>
      </w:r>
      <w:r w:rsidR="009144B3">
        <w:tab/>
      </w:r>
      <w:r>
        <w:t>Parameter present.</w:t>
      </w:r>
    </w:p>
    <w:p w:rsidR="009974B8" w:rsidRDefault="009974B8" w:rsidP="009974B8">
      <w:r>
        <w:tab/>
        <w:t>1</w:t>
      </w:r>
      <w:r w:rsidR="009144B3">
        <w:tab/>
      </w:r>
      <w:r>
        <w:t>Parameter absent.</w:t>
      </w:r>
    </w:p>
    <w:p w:rsidR="009974B8" w:rsidRDefault="009974B8" w:rsidP="009974B8">
      <w:pPr>
        <w:pStyle w:val="B1"/>
        <w:spacing w:after="0"/>
      </w:pPr>
      <w:r>
        <w:noBreakHyphen/>
      </w:r>
      <w:r>
        <w:tab/>
        <w:t>TP</w:t>
      </w:r>
      <w:r>
        <w:noBreakHyphen/>
        <w:t>Destination Address.</w:t>
      </w:r>
    </w:p>
    <w:p w:rsidR="009974B8" w:rsidRDefault="009974B8" w:rsidP="009974B8">
      <w:r>
        <w:t>Contents and Coding:</w:t>
      </w:r>
      <w:r>
        <w:br/>
        <w:t>as defined for SM</w:t>
      </w:r>
      <w:r>
        <w:noBreakHyphen/>
        <w:t xml:space="preserve">TL address fields in </w:t>
      </w:r>
      <w:r>
        <w:rPr>
          <w:rFonts w:eastAsia="MS Mincho" w:hint="eastAsia"/>
          <w:lang w:eastAsia="ja-JP"/>
        </w:rPr>
        <w:t>TS 23.040</w:t>
      </w:r>
      <w:r>
        <w:t> [29].</w:t>
      </w:r>
    </w:p>
    <w:p w:rsidR="009974B8" w:rsidRDefault="009974B8" w:rsidP="009974B8">
      <w:pPr>
        <w:pStyle w:val="B1"/>
        <w:spacing w:after="0"/>
      </w:pPr>
      <w:r>
        <w:noBreakHyphen/>
      </w:r>
      <w:r>
        <w:tab/>
        <w:t>TP</w:t>
      </w:r>
      <w:r>
        <w:noBreakHyphen/>
        <w:t>Service Centre Address.</w:t>
      </w:r>
    </w:p>
    <w:p w:rsidR="009974B8" w:rsidRDefault="009974B8" w:rsidP="009974B8">
      <w:r>
        <w:t>Contents and Coding:</w:t>
      </w:r>
      <w:r>
        <w:br/>
        <w:t>as defined for RP</w:t>
      </w:r>
      <w:r>
        <w:noBreakHyphen/>
        <w:t xml:space="preserve">Destination address Centre Address in </w:t>
      </w:r>
      <w:r>
        <w:rPr>
          <w:rFonts w:eastAsia="MS Mincho" w:hint="eastAsia"/>
          <w:lang w:eastAsia="ja-JP"/>
        </w:rPr>
        <w:t>TS 24.011</w:t>
      </w:r>
      <w:r>
        <w:t> [30].</w:t>
      </w:r>
    </w:p>
    <w:p w:rsidR="009974B8" w:rsidRDefault="009974B8" w:rsidP="009974B8">
      <w:pPr>
        <w:pStyle w:val="B1"/>
        <w:spacing w:after="0"/>
      </w:pPr>
      <w:r>
        <w:noBreakHyphen/>
      </w:r>
      <w:r>
        <w:tab/>
        <w:t>TP</w:t>
      </w:r>
      <w:r>
        <w:noBreakHyphen/>
        <w:t>Protocol Identifier.</w:t>
      </w:r>
    </w:p>
    <w:p w:rsidR="009974B8" w:rsidRDefault="009974B8" w:rsidP="009974B8">
      <w:r>
        <w:t>Contents and Coding:</w:t>
      </w:r>
      <w:r>
        <w:br/>
        <w:t xml:space="preserve">as defined in </w:t>
      </w:r>
      <w:r>
        <w:rPr>
          <w:rFonts w:eastAsia="MS Mincho" w:hint="eastAsia"/>
          <w:lang w:eastAsia="ja-JP"/>
        </w:rPr>
        <w:t>TS 23.040</w:t>
      </w:r>
      <w:r>
        <w:t> [29].</w:t>
      </w:r>
    </w:p>
    <w:p w:rsidR="009974B8" w:rsidRDefault="009974B8" w:rsidP="009974B8">
      <w:pPr>
        <w:pStyle w:val="B1"/>
        <w:spacing w:after="0"/>
      </w:pPr>
      <w:r>
        <w:noBreakHyphen/>
      </w:r>
      <w:r>
        <w:tab/>
        <w:t>TP</w:t>
      </w:r>
      <w:r>
        <w:noBreakHyphen/>
        <w:t>Data Coding Scheme.</w:t>
      </w:r>
    </w:p>
    <w:p w:rsidR="009974B8" w:rsidRDefault="009974B8" w:rsidP="009974B8">
      <w:r>
        <w:t>Contents and Coding:</w:t>
      </w:r>
      <w:r>
        <w:br/>
        <w:t>as defined in TS 23.038 [17].</w:t>
      </w:r>
    </w:p>
    <w:p w:rsidR="009974B8" w:rsidRDefault="009974B8" w:rsidP="009974B8">
      <w:pPr>
        <w:pStyle w:val="B1"/>
        <w:spacing w:after="0"/>
      </w:pPr>
      <w:r>
        <w:noBreakHyphen/>
      </w:r>
      <w:r>
        <w:tab/>
        <w:t>TP</w:t>
      </w:r>
      <w:r>
        <w:noBreakHyphen/>
        <w:t>Validity Period.</w:t>
      </w:r>
    </w:p>
    <w:p w:rsidR="009974B8" w:rsidRDefault="009974B8" w:rsidP="009974B8">
      <w:r>
        <w:t>Contents and Coding:</w:t>
      </w:r>
      <w:r>
        <w:br/>
        <w:t xml:space="preserve">as defined in </w:t>
      </w:r>
      <w:r>
        <w:rPr>
          <w:rFonts w:eastAsia="MS Mincho" w:hint="eastAsia"/>
          <w:lang w:eastAsia="ja-JP"/>
        </w:rPr>
        <w:t>TS 23.040</w:t>
      </w:r>
      <w:r>
        <w:t> [29] for the relative time format.</w:t>
      </w:r>
    </w:p>
    <w:p w:rsidR="009974B8" w:rsidRDefault="009974B8" w:rsidP="009974B8">
      <w:pPr>
        <w:pStyle w:val="Heading3"/>
      </w:pPr>
      <w:bookmarkStart w:id="147" w:name="_Toc2867213"/>
      <w:bookmarkStart w:id="148" w:name="_Toc29900576"/>
      <w:bookmarkStart w:id="149" w:name="_Toc36481414"/>
      <w:bookmarkStart w:id="150" w:name="_Toc36481868"/>
      <w:bookmarkStart w:id="151" w:name="_Toc50966936"/>
      <w:r>
        <w:t>4.2.16</w:t>
      </w:r>
      <w:r>
        <w:tab/>
        <w:t>EF</w:t>
      </w:r>
      <w:r>
        <w:rPr>
          <w:vertAlign w:val="subscript"/>
        </w:rPr>
        <w:t>UICCIARI</w:t>
      </w:r>
      <w:r>
        <w:t xml:space="preserve"> (UICC IARI)</w:t>
      </w:r>
      <w:bookmarkEnd w:id="147"/>
      <w:bookmarkEnd w:id="148"/>
      <w:bookmarkEnd w:id="149"/>
      <w:bookmarkEnd w:id="150"/>
      <w:bookmarkEnd w:id="151"/>
    </w:p>
    <w:p w:rsidR="009974B8" w:rsidRDefault="009974B8" w:rsidP="009974B8">
      <w:r w:rsidRPr="007A00B6">
        <w:t>If service n°</w:t>
      </w:r>
      <w:r>
        <w:t>10</w:t>
      </w:r>
      <w:r w:rsidRPr="007A00B6">
        <w:t xml:space="preserve"> is </w:t>
      </w:r>
      <w:r>
        <w:t>"</w:t>
      </w:r>
      <w:r w:rsidRPr="007A00B6">
        <w:t>available</w:t>
      </w:r>
      <w:r>
        <w:t>"</w:t>
      </w:r>
      <w:r w:rsidRPr="007A00B6">
        <w:t>, this file shall be present.</w:t>
      </w:r>
    </w:p>
    <w:p w:rsidR="009974B8" w:rsidRDefault="009974B8" w:rsidP="009974B8">
      <w:r>
        <w:t>As specified in TS 24.229 [32] a ME includes the list of IARIs for the IMS applications it intends to use when sending an initial registration or when sending subsequent registrations to the IMS in the form of a SIP REGISTER request.</w:t>
      </w:r>
    </w:p>
    <w:p w:rsidR="009974B8" w:rsidRDefault="009974B8" w:rsidP="009974B8">
      <w:r>
        <w:t xml:space="preserve">This EF contains a list of </w:t>
      </w:r>
      <w:r w:rsidRPr="007A00B6">
        <w:t>IARIs</w:t>
      </w:r>
      <w:r>
        <w:t xml:space="preserve"> associated with active applications installed on the UICC </w:t>
      </w:r>
      <w:r w:rsidRPr="00FA2154">
        <w:t xml:space="preserve">that </w:t>
      </w:r>
      <w:r>
        <w:t xml:space="preserve">are </w:t>
      </w:r>
      <w:r w:rsidRPr="00FA2154">
        <w:t xml:space="preserve">included in the SIP REGISTER </w:t>
      </w:r>
      <w:r w:rsidRPr="00D85659">
        <w:t xml:space="preserve">request </w:t>
      </w:r>
      <w:r w:rsidRPr="00D85659">
        <w:rPr>
          <w:color w:val="000080"/>
        </w:rPr>
        <w:t xml:space="preserve">in </w:t>
      </w:r>
      <w:r w:rsidRPr="00D85659">
        <w:t xml:space="preserve">accordance with the procedures of TS 24.229 </w:t>
      </w:r>
      <w:r>
        <w:t>[32]</w:t>
      </w:r>
      <w:r w:rsidRPr="00D85659">
        <w:t>.</w:t>
      </w:r>
    </w:p>
    <w:p w:rsidR="009974B8" w:rsidRDefault="009974B8" w:rsidP="009974B8">
      <w:pPr>
        <w:pStyle w:val="NF"/>
      </w:pPr>
      <w:r>
        <w:t>NOTE:</w:t>
      </w:r>
      <w:r>
        <w:tab/>
        <w:t>If this file is present in both the USIM and the ISIM, the file in the ISIM is used. It is assumed that the presence of this file in the USIM when an ISIM is present on the UICC is an incorrect configuration of the UICC.</w:t>
      </w:r>
    </w:p>
    <w:p w:rsidR="009974B8" w:rsidRPr="00883080" w:rsidRDefault="009974B8" w:rsidP="009974B8">
      <w:pPr>
        <w:pStyle w:val="TH"/>
      </w:pPr>
    </w:p>
    <w:tbl>
      <w:tblPr>
        <w:tblW w:w="0" w:type="auto"/>
        <w:jc w:val="center"/>
        <w:tblLayout w:type="fixed"/>
        <w:tblCellMar>
          <w:left w:w="28" w:type="dxa"/>
        </w:tblCellMar>
        <w:tblLook w:val="0000" w:firstRow="0" w:lastRow="0" w:firstColumn="0" w:lastColumn="0" w:noHBand="0" w:noVBand="0"/>
      </w:tblPr>
      <w:tblGrid>
        <w:gridCol w:w="1418"/>
        <w:gridCol w:w="1275"/>
        <w:gridCol w:w="993"/>
        <w:gridCol w:w="1750"/>
        <w:gridCol w:w="518"/>
        <w:gridCol w:w="75"/>
        <w:gridCol w:w="1483"/>
      </w:tblGrid>
      <w:tr w:rsidR="009974B8" w:rsidRPr="0080010E" w:rsidTr="00CD238A">
        <w:trPr>
          <w:cantSplit/>
          <w:jc w:val="center"/>
        </w:trPr>
        <w:tc>
          <w:tcPr>
            <w:tcW w:w="2693" w:type="dxa"/>
            <w:gridSpan w:val="2"/>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Identifier: '6FE7'</w:t>
            </w:r>
          </w:p>
        </w:tc>
        <w:tc>
          <w:tcPr>
            <w:tcW w:w="3261" w:type="dxa"/>
            <w:gridSpan w:val="3"/>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Structure: linear fixed</w:t>
            </w:r>
          </w:p>
        </w:tc>
        <w:tc>
          <w:tcPr>
            <w:tcW w:w="1558" w:type="dxa"/>
            <w:gridSpan w:val="2"/>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Optional</w:t>
            </w:r>
          </w:p>
        </w:tc>
      </w:tr>
      <w:tr w:rsidR="009974B8" w:rsidRPr="0080010E" w:rsidTr="00CD238A">
        <w:trPr>
          <w:cantSplit/>
          <w:jc w:val="center"/>
        </w:trPr>
        <w:tc>
          <w:tcPr>
            <w:tcW w:w="3686" w:type="dxa"/>
            <w:gridSpan w:val="3"/>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Record length: X bytes.</w:t>
            </w:r>
          </w:p>
        </w:tc>
        <w:tc>
          <w:tcPr>
            <w:tcW w:w="3826" w:type="dxa"/>
            <w:gridSpan w:val="4"/>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Update activity: low</w:t>
            </w:r>
          </w:p>
        </w:tc>
      </w:tr>
      <w:tr w:rsidR="009974B8" w:rsidRPr="0080010E" w:rsidTr="00CD238A">
        <w:trPr>
          <w:cantSplit/>
          <w:jc w:val="center"/>
        </w:trPr>
        <w:tc>
          <w:tcPr>
            <w:tcW w:w="7512" w:type="dxa"/>
            <w:gridSpan w:val="7"/>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p>
        </w:tc>
      </w:tr>
      <w:tr w:rsidR="009974B8" w:rsidRPr="0080010E" w:rsidTr="00CD238A">
        <w:trPr>
          <w:cantSplit/>
          <w:jc w:val="center"/>
        </w:trPr>
        <w:tc>
          <w:tcPr>
            <w:tcW w:w="1418"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Bytes</w:t>
            </w:r>
          </w:p>
        </w:tc>
        <w:tc>
          <w:tcPr>
            <w:tcW w:w="4018" w:type="dxa"/>
            <w:gridSpan w:val="3"/>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Description</w:t>
            </w:r>
          </w:p>
        </w:tc>
        <w:tc>
          <w:tcPr>
            <w:tcW w:w="593" w:type="dxa"/>
            <w:gridSpan w:val="2"/>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M/O</w:t>
            </w:r>
          </w:p>
        </w:tc>
        <w:tc>
          <w:tcPr>
            <w:tcW w:w="1483"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Length</w:t>
            </w:r>
          </w:p>
        </w:tc>
      </w:tr>
      <w:tr w:rsidR="009974B8" w:rsidRPr="0080010E" w:rsidTr="00CD238A">
        <w:trPr>
          <w:cantSplit/>
          <w:jc w:val="center"/>
        </w:trPr>
        <w:tc>
          <w:tcPr>
            <w:tcW w:w="1418"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1 to X</w:t>
            </w:r>
          </w:p>
        </w:tc>
        <w:tc>
          <w:tcPr>
            <w:tcW w:w="4018" w:type="dxa"/>
            <w:gridSpan w:val="3"/>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jc w:val="left"/>
            </w:pPr>
            <w:r w:rsidRPr="00FB7AB7">
              <w:t>IARI TLV object</w:t>
            </w:r>
          </w:p>
        </w:tc>
        <w:tc>
          <w:tcPr>
            <w:tcW w:w="593" w:type="dxa"/>
            <w:gridSpan w:val="2"/>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M</w:t>
            </w:r>
          </w:p>
        </w:tc>
        <w:tc>
          <w:tcPr>
            <w:tcW w:w="1483"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X bytes</w:t>
            </w:r>
          </w:p>
        </w:tc>
      </w:tr>
    </w:tbl>
    <w:p w:rsidR="009974B8" w:rsidRPr="0080010E" w:rsidRDefault="009974B8" w:rsidP="009974B8">
      <w:pPr>
        <w:ind w:left="567"/>
      </w:pPr>
    </w:p>
    <w:p w:rsidR="009974B8" w:rsidRDefault="009974B8" w:rsidP="009974B8">
      <w:pPr>
        <w:pStyle w:val="B1"/>
        <w:spacing w:after="0"/>
        <w:ind w:left="0" w:firstLine="0"/>
      </w:pPr>
      <w:r w:rsidRPr="0080010E">
        <w:t>IARI TLV object:</w:t>
      </w:r>
    </w:p>
    <w:p w:rsidR="009974B8" w:rsidRPr="0080010E" w:rsidRDefault="009974B8" w:rsidP="009974B8">
      <w:pPr>
        <w:pStyle w:val="B1"/>
        <w:spacing w:after="0"/>
        <w:ind w:left="0" w:firstLine="0"/>
      </w:pPr>
      <w:r>
        <w:tab/>
        <w:t>Contents:</w:t>
      </w:r>
    </w:p>
    <w:p w:rsidR="009974B8" w:rsidRPr="0080010E" w:rsidRDefault="009974B8" w:rsidP="009974B8">
      <w:pPr>
        <w:pStyle w:val="B1"/>
      </w:pPr>
      <w:r>
        <w:lastRenderedPageBreak/>
        <w:t>-</w:t>
      </w:r>
      <w:r>
        <w:tab/>
      </w:r>
      <w:r w:rsidRPr="0080010E">
        <w:t>The content and coding is defined below.</w:t>
      </w:r>
    </w:p>
    <w:p w:rsidR="009974B8" w:rsidRPr="0080010E" w:rsidRDefault="009974B8" w:rsidP="009974B8">
      <w:pPr>
        <w:pStyle w:val="B1"/>
        <w:spacing w:after="0"/>
        <w:ind w:left="1135" w:firstLine="0"/>
      </w:pPr>
    </w:p>
    <w:p w:rsidR="009974B8" w:rsidRPr="0080010E" w:rsidRDefault="009974B8" w:rsidP="009974B8">
      <w:pPr>
        <w:pStyle w:val="TH"/>
      </w:pPr>
      <w:r w:rsidRPr="0080010E">
        <w:t xml:space="preserve">Coding of the </w:t>
      </w:r>
      <w:r>
        <w:t>IARI</w:t>
      </w:r>
      <w:r w:rsidRPr="0080010E">
        <w:t xml:space="preserve"> TLV objects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55"/>
        <w:gridCol w:w="3966"/>
        <w:gridCol w:w="973"/>
        <w:gridCol w:w="973"/>
      </w:tblGrid>
      <w:tr w:rsidR="009974B8" w:rsidRPr="0080010E" w:rsidTr="00CD238A">
        <w:trPr>
          <w:jc w:val="center"/>
        </w:trPr>
        <w:tc>
          <w:tcPr>
            <w:tcW w:w="1255" w:type="dxa"/>
          </w:tcPr>
          <w:p w:rsidR="009974B8" w:rsidRPr="00FB7AB7" w:rsidRDefault="009974B8" w:rsidP="00CD238A">
            <w:pPr>
              <w:pStyle w:val="TAH"/>
            </w:pPr>
            <w:r w:rsidRPr="00FB7AB7">
              <w:t>Length</w:t>
            </w:r>
          </w:p>
        </w:tc>
        <w:tc>
          <w:tcPr>
            <w:tcW w:w="3966" w:type="dxa"/>
          </w:tcPr>
          <w:p w:rsidR="009974B8" w:rsidRPr="00FB7AB7" w:rsidRDefault="009974B8" w:rsidP="00CD238A">
            <w:pPr>
              <w:pStyle w:val="TAH"/>
              <w:jc w:val="left"/>
            </w:pPr>
            <w:r w:rsidRPr="00FB7AB7">
              <w:t>Description</w:t>
            </w:r>
          </w:p>
        </w:tc>
        <w:tc>
          <w:tcPr>
            <w:tcW w:w="973" w:type="dxa"/>
          </w:tcPr>
          <w:p w:rsidR="009974B8" w:rsidRPr="00FB7AB7" w:rsidRDefault="009974B8" w:rsidP="00CD238A">
            <w:pPr>
              <w:pStyle w:val="TAH"/>
            </w:pPr>
            <w:r w:rsidRPr="00FB7AB7">
              <w:t>Value</w:t>
            </w:r>
          </w:p>
        </w:tc>
        <w:tc>
          <w:tcPr>
            <w:tcW w:w="973" w:type="dxa"/>
          </w:tcPr>
          <w:p w:rsidR="009974B8" w:rsidRPr="00FB7AB7" w:rsidRDefault="009974B8" w:rsidP="00CD238A">
            <w:pPr>
              <w:pStyle w:val="TAH"/>
            </w:pPr>
            <w:r w:rsidRPr="00FB7AB7">
              <w:t>Status</w:t>
            </w:r>
          </w:p>
        </w:tc>
      </w:tr>
      <w:tr w:rsidR="009974B8" w:rsidRPr="0080010E" w:rsidTr="00CD238A">
        <w:trPr>
          <w:jc w:val="center"/>
        </w:trPr>
        <w:tc>
          <w:tcPr>
            <w:tcW w:w="1255" w:type="dxa"/>
          </w:tcPr>
          <w:p w:rsidR="009974B8" w:rsidRPr="00FB7AB7" w:rsidRDefault="009974B8" w:rsidP="00CD238A">
            <w:pPr>
              <w:pStyle w:val="TAC"/>
            </w:pPr>
            <w:r w:rsidRPr="00FB7AB7">
              <w:t>1 byte</w:t>
            </w:r>
          </w:p>
        </w:tc>
        <w:tc>
          <w:tcPr>
            <w:tcW w:w="3966" w:type="dxa"/>
          </w:tcPr>
          <w:p w:rsidR="009974B8" w:rsidRPr="00FB7AB7" w:rsidRDefault="009974B8" w:rsidP="00CD238A">
            <w:pPr>
              <w:pStyle w:val="TAC"/>
              <w:jc w:val="left"/>
            </w:pPr>
            <w:r w:rsidRPr="00FB7AB7">
              <w:t>IARI TLV TAG</w:t>
            </w:r>
          </w:p>
        </w:tc>
        <w:tc>
          <w:tcPr>
            <w:tcW w:w="973" w:type="dxa"/>
          </w:tcPr>
          <w:p w:rsidR="009974B8" w:rsidRPr="00FB7AB7" w:rsidRDefault="009974B8" w:rsidP="00CD238A">
            <w:pPr>
              <w:pStyle w:val="TAC"/>
            </w:pPr>
            <w:r w:rsidRPr="00FB7AB7">
              <w:t>'80'</w:t>
            </w:r>
          </w:p>
        </w:tc>
        <w:tc>
          <w:tcPr>
            <w:tcW w:w="973" w:type="dxa"/>
          </w:tcPr>
          <w:p w:rsidR="009974B8" w:rsidRPr="00FB7AB7" w:rsidRDefault="009974B8" w:rsidP="00CD238A">
            <w:pPr>
              <w:pStyle w:val="TAC"/>
            </w:pPr>
            <w:r w:rsidRPr="00FB7AB7">
              <w:t>M</w:t>
            </w:r>
          </w:p>
        </w:tc>
      </w:tr>
      <w:tr w:rsidR="009974B8" w:rsidRPr="0080010E" w:rsidTr="00CD238A">
        <w:trPr>
          <w:jc w:val="center"/>
        </w:trPr>
        <w:tc>
          <w:tcPr>
            <w:tcW w:w="1255" w:type="dxa"/>
          </w:tcPr>
          <w:p w:rsidR="009974B8" w:rsidRPr="00FB7AB7" w:rsidRDefault="009974B8" w:rsidP="00CD238A">
            <w:pPr>
              <w:pStyle w:val="TAC"/>
            </w:pPr>
            <w:r w:rsidRPr="00FB7AB7">
              <w:t>1 byte</w:t>
            </w:r>
          </w:p>
        </w:tc>
        <w:tc>
          <w:tcPr>
            <w:tcW w:w="3966" w:type="dxa"/>
          </w:tcPr>
          <w:p w:rsidR="009974B8" w:rsidRPr="00FB7AB7" w:rsidRDefault="009974B8" w:rsidP="00CD238A">
            <w:pPr>
              <w:pStyle w:val="TAC"/>
              <w:jc w:val="left"/>
            </w:pPr>
            <w:r w:rsidRPr="00FB7AB7">
              <w:t xml:space="preserve">Length of IARI </w:t>
            </w:r>
          </w:p>
        </w:tc>
        <w:tc>
          <w:tcPr>
            <w:tcW w:w="973" w:type="dxa"/>
          </w:tcPr>
          <w:p w:rsidR="009974B8" w:rsidRPr="0080010E" w:rsidRDefault="009974B8" w:rsidP="00CD238A">
            <w:pPr>
              <w:pStyle w:val="TAC"/>
              <w:rPr>
                <w:lang w:val="fr-FR"/>
              </w:rPr>
            </w:pPr>
            <w:r>
              <w:rPr>
                <w:lang w:val="fr-FR"/>
              </w:rPr>
              <w:t>Y</w:t>
            </w:r>
          </w:p>
        </w:tc>
        <w:tc>
          <w:tcPr>
            <w:tcW w:w="973" w:type="dxa"/>
          </w:tcPr>
          <w:p w:rsidR="009974B8" w:rsidRPr="0080010E" w:rsidRDefault="009974B8" w:rsidP="00CD238A">
            <w:pPr>
              <w:pStyle w:val="TAC"/>
              <w:rPr>
                <w:lang w:val="fr-FR"/>
              </w:rPr>
            </w:pPr>
            <w:r w:rsidRPr="0080010E">
              <w:rPr>
                <w:lang w:val="fr-FR"/>
              </w:rPr>
              <w:t>M</w:t>
            </w:r>
          </w:p>
        </w:tc>
      </w:tr>
      <w:tr w:rsidR="009974B8" w:rsidRPr="0080010E" w:rsidTr="00CD238A">
        <w:trPr>
          <w:jc w:val="center"/>
        </w:trPr>
        <w:tc>
          <w:tcPr>
            <w:tcW w:w="1255" w:type="dxa"/>
          </w:tcPr>
          <w:p w:rsidR="009974B8" w:rsidRPr="0080010E" w:rsidRDefault="009974B8" w:rsidP="00CD238A">
            <w:pPr>
              <w:pStyle w:val="TAC"/>
              <w:rPr>
                <w:lang w:val="fr-FR"/>
              </w:rPr>
            </w:pPr>
            <w:r w:rsidRPr="0080010E">
              <w:rPr>
                <w:lang w:val="fr-FR"/>
              </w:rPr>
              <w:t>Y bytes</w:t>
            </w:r>
          </w:p>
        </w:tc>
        <w:tc>
          <w:tcPr>
            <w:tcW w:w="3966" w:type="dxa"/>
          </w:tcPr>
          <w:p w:rsidR="009974B8" w:rsidRPr="00FB7AB7" w:rsidRDefault="009974B8" w:rsidP="00CD238A">
            <w:pPr>
              <w:pStyle w:val="TAC"/>
              <w:jc w:val="left"/>
            </w:pPr>
            <w:r w:rsidRPr="00FB7AB7">
              <w:t>IARI value</w:t>
            </w:r>
          </w:p>
        </w:tc>
        <w:tc>
          <w:tcPr>
            <w:tcW w:w="973" w:type="dxa"/>
          </w:tcPr>
          <w:p w:rsidR="009974B8" w:rsidRPr="00FB7AB7" w:rsidRDefault="009974B8" w:rsidP="00CD238A">
            <w:pPr>
              <w:pStyle w:val="TAC"/>
            </w:pPr>
            <w:r w:rsidRPr="00FB7AB7">
              <w:t>-</w:t>
            </w:r>
          </w:p>
        </w:tc>
        <w:tc>
          <w:tcPr>
            <w:tcW w:w="973" w:type="dxa"/>
          </w:tcPr>
          <w:p w:rsidR="009974B8" w:rsidRPr="00FB7AB7" w:rsidRDefault="009974B8" w:rsidP="00CD238A">
            <w:pPr>
              <w:pStyle w:val="TAC"/>
            </w:pPr>
            <w:r w:rsidRPr="00FB7AB7">
              <w:t>M</w:t>
            </w:r>
          </w:p>
        </w:tc>
      </w:tr>
    </w:tbl>
    <w:p w:rsidR="009974B8" w:rsidRPr="0080010E" w:rsidRDefault="009974B8" w:rsidP="009974B8"/>
    <w:p w:rsidR="009974B8" w:rsidRDefault="009974B8" w:rsidP="009974B8">
      <w:pPr>
        <w:pStyle w:val="B1"/>
      </w:pPr>
      <w:r>
        <w:t>-</w:t>
      </w:r>
      <w:r>
        <w:tab/>
        <w:t>Coding:</w:t>
      </w:r>
    </w:p>
    <w:p w:rsidR="009974B8" w:rsidRPr="0080010E" w:rsidRDefault="009974B8" w:rsidP="009974B8">
      <w:pPr>
        <w:pStyle w:val="B1"/>
        <w:spacing w:after="0"/>
        <w:ind w:firstLine="284"/>
      </w:pPr>
      <w:r w:rsidRPr="0080010E">
        <w:t>I</w:t>
      </w:r>
      <w:r>
        <w:t xml:space="preserve">MS </w:t>
      </w:r>
      <w:r w:rsidRPr="0080010E">
        <w:t>A</w:t>
      </w:r>
      <w:r>
        <w:t xml:space="preserve">pplication </w:t>
      </w:r>
      <w:r w:rsidRPr="0080010E">
        <w:t>R</w:t>
      </w:r>
      <w:r>
        <w:t xml:space="preserve">eference </w:t>
      </w:r>
      <w:r w:rsidRPr="0080010E">
        <w:t>I</w:t>
      </w:r>
      <w:r>
        <w:t>dentifier:</w:t>
      </w:r>
      <w:r w:rsidRPr="0080010E">
        <w:t xml:space="preserve"> shall be coded as </w:t>
      </w:r>
      <w:r>
        <w:t>specified</w:t>
      </w:r>
      <w:r w:rsidRPr="0080010E">
        <w:t xml:space="preserve"> in </w:t>
      </w:r>
      <w:r>
        <w:t xml:space="preserve">TS </w:t>
      </w:r>
      <w:r w:rsidRPr="0080010E">
        <w:t>24.229</w:t>
      </w:r>
      <w:r>
        <w:t xml:space="preserve"> [32]</w:t>
      </w:r>
      <w:r w:rsidRPr="0080010E">
        <w:t>.</w:t>
      </w:r>
    </w:p>
    <w:p w:rsidR="009974B8" w:rsidRDefault="009974B8" w:rsidP="009974B8">
      <w:pPr>
        <w:pStyle w:val="B1"/>
        <w:spacing w:after="0"/>
        <w:ind w:firstLine="284"/>
      </w:pPr>
    </w:p>
    <w:p w:rsidR="009974B8" w:rsidRDefault="009974B8" w:rsidP="009974B8">
      <w:pPr>
        <w:pStyle w:val="B1"/>
        <w:spacing w:after="0"/>
        <w:ind w:left="0" w:firstLine="0"/>
      </w:pPr>
      <w:r w:rsidRPr="0080010E">
        <w:t xml:space="preserve">Unused bytes shall be set to </w:t>
      </w:r>
      <w:r>
        <w:t>'</w:t>
      </w:r>
      <w:r w:rsidRPr="0080010E">
        <w:t>FF</w:t>
      </w:r>
      <w:r>
        <w:t>'</w:t>
      </w:r>
      <w:r w:rsidRPr="0080010E">
        <w:t>.</w:t>
      </w:r>
    </w:p>
    <w:p w:rsidR="009974B8" w:rsidRDefault="009974B8" w:rsidP="009974B8">
      <w:pPr>
        <w:pStyle w:val="Heading3"/>
      </w:pPr>
      <w:bookmarkStart w:id="152" w:name="_Toc2867214"/>
      <w:bookmarkStart w:id="153" w:name="_Toc29900577"/>
      <w:bookmarkStart w:id="154" w:name="_Toc36481415"/>
      <w:bookmarkStart w:id="155" w:name="_Toc36481869"/>
      <w:bookmarkStart w:id="156" w:name="_Toc50966937"/>
      <w:r>
        <w:t>4.2.17</w:t>
      </w:r>
      <w:r>
        <w:tab/>
        <w:t>EF</w:t>
      </w:r>
      <w:r>
        <w:rPr>
          <w:vertAlign w:val="subscript"/>
        </w:rPr>
        <w:t>FromPreferred</w:t>
      </w:r>
      <w:r>
        <w:t xml:space="preserve"> (From Preferred)</w:t>
      </w:r>
      <w:bookmarkEnd w:id="152"/>
      <w:bookmarkEnd w:id="153"/>
      <w:bookmarkEnd w:id="154"/>
      <w:bookmarkEnd w:id="155"/>
      <w:bookmarkEnd w:id="156"/>
    </w:p>
    <w:p w:rsidR="009974B8" w:rsidRDefault="009974B8" w:rsidP="009974B8">
      <w:r w:rsidRPr="007A00B6">
        <w:t>If service n°</w:t>
      </w:r>
      <w:r>
        <w:t>17</w:t>
      </w:r>
      <w:r w:rsidRPr="007A00B6">
        <w:t xml:space="preserve"> is </w:t>
      </w:r>
      <w:r>
        <w:t>"</w:t>
      </w:r>
      <w:r w:rsidRPr="007A00B6">
        <w:t>available</w:t>
      </w:r>
      <w:r>
        <w:t>"</w:t>
      </w:r>
      <w:r w:rsidRPr="007A00B6">
        <w:t>, this file shall be present.</w:t>
      </w:r>
    </w:p>
    <w:p w:rsidR="009974B8" w:rsidRDefault="009974B8" w:rsidP="009974B8">
      <w:r>
        <w:t xml:space="preserve">It shall be possible to define if the UE uses the From header field </w:t>
      </w:r>
      <w:r w:rsidRPr="00032FAC">
        <w:t xml:space="preserve">for </w:t>
      </w:r>
      <w:r>
        <w:t xml:space="preserve">the </w:t>
      </w:r>
      <w:r w:rsidRPr="00032FAC">
        <w:t>determination of the originating party</w:t>
      </w:r>
      <w:r>
        <w:t xml:space="preserve"> identity in the OIP service. For more detailed description see 3GPP TS 24.607 [34] clause 4.5.2.12.</w:t>
      </w:r>
    </w:p>
    <w:p w:rsidR="009974B8" w:rsidRDefault="009974B8" w:rsidP="009974B8">
      <w:pPr>
        <w:pStyle w:val="NO"/>
      </w:pPr>
      <w:r>
        <w:t>NOTE:</w:t>
      </w:r>
      <w:r>
        <w:tab/>
        <w:t>If this file is present in both the USIM and the ISIM, the file in the ISIM is used. It is assumed that the presence of this file in the USIM when an ISIM is present on the UICC is an incorrect configuration of the UICC.</w:t>
      </w:r>
    </w:p>
    <w:p w:rsidR="009974B8" w:rsidRPr="00D90B4A" w:rsidRDefault="009974B8" w:rsidP="009974B8">
      <w:r>
        <w:t>F</w:t>
      </w:r>
      <w:r w:rsidRPr="00D90B4A">
        <w:t>or the structure, content and coding of this file, see EF</w:t>
      </w:r>
      <w:r w:rsidRPr="00D90B4A">
        <w:rPr>
          <w:vertAlign w:val="subscript"/>
        </w:rPr>
        <w:t>FromPreferred</w:t>
      </w:r>
      <w:r>
        <w:t xml:space="preserve"> in 3GPP TS 31.102 [2</w:t>
      </w:r>
      <w:r w:rsidRPr="00D90B4A">
        <w:t>]</w:t>
      </w:r>
    </w:p>
    <w:p w:rsidR="009974B8" w:rsidRDefault="009974B8" w:rsidP="009974B8">
      <w:pPr>
        <w:pStyle w:val="Heading3"/>
      </w:pPr>
      <w:bookmarkStart w:id="157" w:name="_Toc2867215"/>
      <w:bookmarkStart w:id="158" w:name="_Toc29900578"/>
      <w:bookmarkStart w:id="159" w:name="_Toc36481416"/>
      <w:bookmarkStart w:id="160" w:name="_Toc36481870"/>
      <w:bookmarkStart w:id="161" w:name="_Toc50966938"/>
      <w:r>
        <w:t>4.2.18</w:t>
      </w:r>
      <w:r>
        <w:tab/>
        <w:t>EF</w:t>
      </w:r>
      <w:r>
        <w:rPr>
          <w:vertAlign w:val="subscript"/>
        </w:rPr>
        <w:t>IMSConfigData</w:t>
      </w:r>
      <w:r>
        <w:t xml:space="preserve"> (IMS Configuration Data)</w:t>
      </w:r>
      <w:bookmarkEnd w:id="157"/>
      <w:bookmarkEnd w:id="158"/>
      <w:bookmarkEnd w:id="159"/>
      <w:bookmarkEnd w:id="160"/>
      <w:bookmarkEnd w:id="161"/>
    </w:p>
    <w:p w:rsidR="009974B8" w:rsidRDefault="009974B8" w:rsidP="009974B8">
      <w:r w:rsidRPr="007A00B6">
        <w:t>If service n°</w:t>
      </w:r>
      <w:r>
        <w:t>18</w:t>
      </w:r>
      <w:r w:rsidRPr="007A00B6">
        <w:t xml:space="preserve"> is </w:t>
      </w:r>
      <w:r>
        <w:t>"</w:t>
      </w:r>
      <w:r w:rsidRPr="007A00B6">
        <w:t>available</w:t>
      </w:r>
      <w:r>
        <w:t>"</w:t>
      </w:r>
      <w:r w:rsidRPr="007A00B6">
        <w:t>, this file shall be present.</w:t>
      </w:r>
    </w:p>
    <w:p w:rsidR="009974B8" w:rsidRDefault="009974B8" w:rsidP="009974B8">
      <w:r>
        <w:t>This EF contains the IMS configuration data object as specified in 3GPP TS 24.167 [35].</w:t>
      </w:r>
    </w:p>
    <w:p w:rsidR="009974B8" w:rsidRDefault="009974B8" w:rsidP="009974B8">
      <w:pPr>
        <w:pStyle w:val="TH"/>
      </w:pP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02"/>
        <w:gridCol w:w="991"/>
        <w:gridCol w:w="993"/>
        <w:gridCol w:w="1750"/>
        <w:gridCol w:w="518"/>
        <w:gridCol w:w="75"/>
        <w:gridCol w:w="1483"/>
      </w:tblGrid>
      <w:tr w:rsidR="009974B8" w:rsidTr="00CD238A">
        <w:trPr>
          <w:cantSplit/>
          <w:jc w:val="center"/>
        </w:trPr>
        <w:tc>
          <w:tcPr>
            <w:tcW w:w="2693" w:type="dxa"/>
            <w:gridSpan w:val="2"/>
          </w:tcPr>
          <w:p w:rsidR="009974B8" w:rsidRPr="00FB7AB7" w:rsidRDefault="009974B8" w:rsidP="00CD238A">
            <w:pPr>
              <w:pStyle w:val="TAC"/>
            </w:pPr>
            <w:r w:rsidRPr="00FB7AB7">
              <w:t>Identifier: '6FF8'</w:t>
            </w:r>
          </w:p>
        </w:tc>
        <w:tc>
          <w:tcPr>
            <w:tcW w:w="3261" w:type="dxa"/>
            <w:gridSpan w:val="3"/>
          </w:tcPr>
          <w:p w:rsidR="009974B8" w:rsidRPr="00FB7AB7" w:rsidRDefault="009974B8" w:rsidP="00CD238A">
            <w:pPr>
              <w:pStyle w:val="TAC"/>
            </w:pPr>
            <w:r w:rsidRPr="00FB7AB7">
              <w:t>Structure: BER-TLV</w:t>
            </w:r>
          </w:p>
        </w:tc>
        <w:tc>
          <w:tcPr>
            <w:tcW w:w="1558" w:type="dxa"/>
            <w:gridSpan w:val="2"/>
          </w:tcPr>
          <w:p w:rsidR="009974B8" w:rsidRPr="00FB7AB7" w:rsidRDefault="009974B8" w:rsidP="00CD238A">
            <w:pPr>
              <w:pStyle w:val="TAC"/>
            </w:pPr>
            <w:r w:rsidRPr="00FB7AB7">
              <w:t>Optional</w:t>
            </w:r>
          </w:p>
        </w:tc>
      </w:tr>
      <w:tr w:rsidR="009974B8" w:rsidTr="00CD238A">
        <w:trPr>
          <w:cantSplit/>
          <w:jc w:val="center"/>
        </w:trPr>
        <w:tc>
          <w:tcPr>
            <w:tcW w:w="3686" w:type="dxa"/>
            <w:gridSpan w:val="3"/>
          </w:tcPr>
          <w:p w:rsidR="009974B8" w:rsidRPr="00FB7AB7" w:rsidRDefault="009974B8" w:rsidP="00CD238A">
            <w:pPr>
              <w:pStyle w:val="TAC"/>
            </w:pPr>
            <w:r w:rsidRPr="00FB7AB7">
              <w:t>File size: X bytes</w:t>
            </w:r>
          </w:p>
        </w:tc>
        <w:tc>
          <w:tcPr>
            <w:tcW w:w="3826" w:type="dxa"/>
            <w:gridSpan w:val="4"/>
          </w:tcPr>
          <w:p w:rsidR="009974B8" w:rsidRPr="00FB7AB7" w:rsidRDefault="009974B8" w:rsidP="00CD238A">
            <w:pPr>
              <w:pStyle w:val="TAC"/>
            </w:pPr>
            <w:r w:rsidRPr="00FB7AB7">
              <w:t>Update activity: low</w:t>
            </w:r>
          </w:p>
        </w:tc>
      </w:tr>
      <w:tr w:rsidR="009974B8" w:rsidTr="00CD238A">
        <w:trPr>
          <w:cantSplit/>
          <w:jc w:val="center"/>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ADM</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cantSplit/>
          <w:jc w:val="center"/>
        </w:trPr>
        <w:tc>
          <w:tcPr>
            <w:tcW w:w="1702" w:type="dxa"/>
          </w:tcPr>
          <w:p w:rsidR="009974B8" w:rsidRPr="00FB7AB7" w:rsidRDefault="009974B8" w:rsidP="00CD238A">
            <w:pPr>
              <w:pStyle w:val="TAC"/>
            </w:pPr>
            <w:r w:rsidRPr="00FB7AB7">
              <w:t>Bytes</w:t>
            </w:r>
          </w:p>
        </w:tc>
        <w:tc>
          <w:tcPr>
            <w:tcW w:w="3734" w:type="dxa"/>
            <w:gridSpan w:val="3"/>
          </w:tcPr>
          <w:p w:rsidR="009974B8" w:rsidRPr="00FB7AB7" w:rsidRDefault="009974B8" w:rsidP="00CD238A">
            <w:pPr>
              <w:pStyle w:val="TAC"/>
            </w:pPr>
            <w:r w:rsidRPr="00FB7AB7">
              <w:t>Description</w:t>
            </w:r>
          </w:p>
        </w:tc>
        <w:tc>
          <w:tcPr>
            <w:tcW w:w="593" w:type="dxa"/>
            <w:gridSpan w:val="2"/>
          </w:tcPr>
          <w:p w:rsidR="009974B8" w:rsidRPr="00FB7AB7" w:rsidRDefault="009974B8" w:rsidP="00CD238A">
            <w:pPr>
              <w:pStyle w:val="TAC"/>
            </w:pPr>
            <w:r w:rsidRPr="00FB7AB7">
              <w:t>M/O</w:t>
            </w:r>
          </w:p>
        </w:tc>
        <w:tc>
          <w:tcPr>
            <w:tcW w:w="1483" w:type="dxa"/>
          </w:tcPr>
          <w:p w:rsidR="009974B8" w:rsidRPr="00FB7AB7" w:rsidRDefault="009974B8" w:rsidP="00CD238A">
            <w:pPr>
              <w:pStyle w:val="TAC"/>
            </w:pPr>
            <w:r w:rsidRPr="00FB7AB7">
              <w:t>Length</w:t>
            </w:r>
          </w:p>
        </w:tc>
      </w:tr>
      <w:tr w:rsidR="009974B8" w:rsidTr="00CD238A">
        <w:trPr>
          <w:cantSplit/>
          <w:jc w:val="center"/>
        </w:trPr>
        <w:tc>
          <w:tcPr>
            <w:tcW w:w="1702"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N/A</w:t>
            </w:r>
          </w:p>
        </w:tc>
        <w:tc>
          <w:tcPr>
            <w:tcW w:w="3734" w:type="dxa"/>
            <w:gridSpan w:val="3"/>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jc w:val="left"/>
            </w:pPr>
            <w:r w:rsidRPr="00FB7AB7">
              <w:t>IMS configuration data encoding</w:t>
            </w:r>
          </w:p>
        </w:tc>
        <w:tc>
          <w:tcPr>
            <w:tcW w:w="593" w:type="dxa"/>
            <w:gridSpan w:val="2"/>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M</w:t>
            </w:r>
          </w:p>
        </w:tc>
        <w:tc>
          <w:tcPr>
            <w:tcW w:w="1483"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3 bytes</w:t>
            </w:r>
          </w:p>
        </w:tc>
      </w:tr>
      <w:tr w:rsidR="009974B8" w:rsidTr="00CD238A">
        <w:trPr>
          <w:cantSplit/>
          <w:jc w:val="center"/>
        </w:trPr>
        <w:tc>
          <w:tcPr>
            <w:tcW w:w="1702"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N/A</w:t>
            </w:r>
          </w:p>
        </w:tc>
        <w:tc>
          <w:tcPr>
            <w:tcW w:w="3734" w:type="dxa"/>
            <w:gridSpan w:val="3"/>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jc w:val="left"/>
            </w:pPr>
            <w:r w:rsidRPr="00FB7AB7">
              <w:t>IMS configuration data</w:t>
            </w:r>
          </w:p>
        </w:tc>
        <w:tc>
          <w:tcPr>
            <w:tcW w:w="593" w:type="dxa"/>
            <w:gridSpan w:val="2"/>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O</w:t>
            </w:r>
          </w:p>
        </w:tc>
        <w:tc>
          <w:tcPr>
            <w:tcW w:w="1483"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Y bytes</w:t>
            </w:r>
          </w:p>
        </w:tc>
      </w:tr>
    </w:tbl>
    <w:p w:rsidR="009974B8" w:rsidRDefault="009974B8" w:rsidP="009974B8"/>
    <w:p w:rsidR="009974B8" w:rsidRDefault="009974B8" w:rsidP="009974B8">
      <w:pPr>
        <w:pStyle w:val="B3"/>
        <w:ind w:left="0" w:firstLine="0"/>
      </w:pPr>
      <w:r>
        <w:t>IMS configuration data object tags:</w:t>
      </w:r>
    </w:p>
    <w:p w:rsidR="009974B8" w:rsidRDefault="009974B8" w:rsidP="009974B8">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11"/>
        <w:gridCol w:w="1417"/>
      </w:tblGrid>
      <w:tr w:rsidR="009974B8" w:rsidTr="00CD238A">
        <w:trPr>
          <w:jc w:val="center"/>
        </w:trPr>
        <w:tc>
          <w:tcPr>
            <w:tcW w:w="3111" w:type="dxa"/>
          </w:tcPr>
          <w:p w:rsidR="009974B8" w:rsidRPr="00FB7AB7" w:rsidRDefault="009974B8" w:rsidP="00CD238A">
            <w:pPr>
              <w:pStyle w:val="TAH"/>
              <w:jc w:val="left"/>
            </w:pPr>
            <w:r w:rsidRPr="00FB7AB7">
              <w:t>IMS configuration data objects</w:t>
            </w:r>
          </w:p>
        </w:tc>
        <w:tc>
          <w:tcPr>
            <w:tcW w:w="1417" w:type="dxa"/>
          </w:tcPr>
          <w:p w:rsidR="009974B8" w:rsidRPr="00FB7AB7" w:rsidRDefault="009974B8" w:rsidP="00CD238A">
            <w:pPr>
              <w:pStyle w:val="TAH"/>
            </w:pPr>
            <w:r w:rsidRPr="00FB7AB7">
              <w:t>Tag Values</w:t>
            </w:r>
          </w:p>
        </w:tc>
      </w:tr>
      <w:tr w:rsidR="009974B8" w:rsidTr="00CD238A">
        <w:trPr>
          <w:jc w:val="center"/>
        </w:trPr>
        <w:tc>
          <w:tcPr>
            <w:tcW w:w="3111" w:type="dxa"/>
          </w:tcPr>
          <w:p w:rsidR="009974B8" w:rsidRPr="00FB7AB7" w:rsidRDefault="009974B8" w:rsidP="00CD238A">
            <w:pPr>
              <w:pStyle w:val="TAC"/>
              <w:jc w:val="left"/>
            </w:pPr>
            <w:r w:rsidRPr="00FB7AB7">
              <w:t>IMS configuration data encoding</w:t>
            </w:r>
          </w:p>
        </w:tc>
        <w:tc>
          <w:tcPr>
            <w:tcW w:w="1417" w:type="dxa"/>
          </w:tcPr>
          <w:p w:rsidR="009974B8" w:rsidRPr="00FB7AB7" w:rsidRDefault="009974B8" w:rsidP="00CD238A">
            <w:pPr>
              <w:pStyle w:val="TAC"/>
            </w:pPr>
            <w:r w:rsidRPr="00FB7AB7">
              <w:t>'80'</w:t>
            </w:r>
          </w:p>
        </w:tc>
      </w:tr>
      <w:tr w:rsidR="009974B8" w:rsidTr="00CD238A">
        <w:trPr>
          <w:jc w:val="center"/>
        </w:trPr>
        <w:tc>
          <w:tcPr>
            <w:tcW w:w="3111" w:type="dxa"/>
          </w:tcPr>
          <w:p w:rsidR="009974B8" w:rsidRPr="00FB7AB7" w:rsidRDefault="009974B8" w:rsidP="00CD238A">
            <w:pPr>
              <w:pStyle w:val="TAC"/>
              <w:jc w:val="left"/>
            </w:pPr>
            <w:r w:rsidRPr="00FB7AB7">
              <w:t>IMS configuration data</w:t>
            </w:r>
          </w:p>
        </w:tc>
        <w:tc>
          <w:tcPr>
            <w:tcW w:w="1417" w:type="dxa"/>
          </w:tcPr>
          <w:p w:rsidR="009974B8" w:rsidRDefault="009974B8" w:rsidP="00CD238A">
            <w:pPr>
              <w:pStyle w:val="TAC"/>
              <w:rPr>
                <w:lang w:val="en-US"/>
              </w:rPr>
            </w:pPr>
            <w:r>
              <w:rPr>
                <w:lang w:val="en-US"/>
              </w:rPr>
              <w:t>'81'</w:t>
            </w:r>
          </w:p>
        </w:tc>
      </w:tr>
    </w:tbl>
    <w:p w:rsidR="009974B8" w:rsidRDefault="009974B8" w:rsidP="009974B8"/>
    <w:p w:rsidR="009974B8" w:rsidRDefault="009974B8" w:rsidP="009974B8">
      <w:r>
        <w:t>Coding of the IMS configuration data encoding object</w:t>
      </w:r>
    </w:p>
    <w:p w:rsidR="009974B8" w:rsidRDefault="009974B8" w:rsidP="009974B8">
      <w:pPr>
        <w:keepNext/>
        <w:spacing w:after="0"/>
        <w:ind w:firstLine="283"/>
      </w:pPr>
      <w:r>
        <w:lastRenderedPageBreak/>
        <w:t>Contents:</w:t>
      </w:r>
    </w:p>
    <w:p w:rsidR="009974B8" w:rsidRDefault="009974B8" w:rsidP="009974B8">
      <w:pPr>
        <w:keepNext/>
        <w:spacing w:after="0"/>
        <w:ind w:left="567" w:hanging="1"/>
      </w:pPr>
      <w:r>
        <w:t>Indicates the coding used for all the IMS configuration management objects stored in the EF</w:t>
      </w:r>
      <w:r>
        <w:rPr>
          <w:vertAlign w:val="subscript"/>
        </w:rPr>
        <w:t>IMSConfigData</w:t>
      </w:r>
      <w:r>
        <w:t>.</w:t>
      </w:r>
    </w:p>
    <w:p w:rsidR="009974B8" w:rsidRDefault="009974B8" w:rsidP="009974B8">
      <w:pPr>
        <w:keepNext/>
        <w:tabs>
          <w:tab w:val="left" w:pos="1680"/>
          <w:tab w:val="left" w:pos="2895"/>
        </w:tabs>
        <w:spacing w:after="0"/>
        <w:ind w:firstLine="283"/>
      </w:pPr>
      <w:r>
        <w:t>Coding:</w:t>
      </w:r>
    </w:p>
    <w:p w:rsidR="009974B8" w:rsidRDefault="009974B8" w:rsidP="009974B8">
      <w:pPr>
        <w:keepNext/>
        <w:spacing w:after="0"/>
        <w:ind w:left="630"/>
      </w:pPr>
      <w:r>
        <w:t>A value of '00' indicates the XML format described in 3GPP TS 24.167 [35]. All other values are reserved.</w:t>
      </w:r>
    </w:p>
    <w:p w:rsidR="009974B8" w:rsidRDefault="009974B8" w:rsidP="009974B8">
      <w:pPr>
        <w:keepNext/>
        <w:spacing w:after="0"/>
      </w:pPr>
    </w:p>
    <w:p w:rsidR="009974B8" w:rsidRDefault="009974B8" w:rsidP="009974B8">
      <w:pPr>
        <w:pStyle w:val="B3"/>
        <w:ind w:left="0" w:firstLine="0"/>
      </w:pPr>
      <w:r w:rsidRPr="0082607C">
        <w:t xml:space="preserve">Unused bytes shall be set to </w:t>
      </w:r>
      <w:r>
        <w:t>'FF'.</w:t>
      </w:r>
      <w:r w:rsidRPr="00383CDA">
        <w:t xml:space="preserve"> </w:t>
      </w:r>
    </w:p>
    <w:p w:rsidR="009974B8" w:rsidRDefault="009974B8" w:rsidP="009974B8">
      <w:pPr>
        <w:pStyle w:val="B3"/>
        <w:ind w:left="0" w:firstLine="0"/>
      </w:pPr>
      <w:r>
        <w:t>IMS configuration data object:</w:t>
      </w:r>
    </w:p>
    <w:p w:rsidR="009974B8" w:rsidRPr="0080010E" w:rsidRDefault="009974B8" w:rsidP="009974B8">
      <w:pPr>
        <w:pStyle w:val="TH"/>
      </w:pPr>
      <w:r w:rsidRPr="0080010E">
        <w:t xml:space="preserve">Coding of the </w:t>
      </w:r>
      <w:r>
        <w:t>IMS Configuration data</w:t>
      </w:r>
      <w:r w:rsidRPr="0080010E">
        <w:t xml:space="preserve"> </w:t>
      </w:r>
      <w:r>
        <w:t>object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55"/>
        <w:gridCol w:w="3966"/>
        <w:gridCol w:w="973"/>
        <w:gridCol w:w="973"/>
      </w:tblGrid>
      <w:tr w:rsidR="009974B8" w:rsidRPr="0080010E" w:rsidTr="00CD238A">
        <w:trPr>
          <w:jc w:val="center"/>
        </w:trPr>
        <w:tc>
          <w:tcPr>
            <w:tcW w:w="1255" w:type="dxa"/>
          </w:tcPr>
          <w:p w:rsidR="009974B8" w:rsidRPr="00FB7AB7" w:rsidRDefault="009974B8" w:rsidP="00CD238A">
            <w:pPr>
              <w:pStyle w:val="TAH"/>
            </w:pPr>
            <w:r w:rsidRPr="00FB7AB7">
              <w:t>Length</w:t>
            </w:r>
          </w:p>
        </w:tc>
        <w:tc>
          <w:tcPr>
            <w:tcW w:w="3966" w:type="dxa"/>
          </w:tcPr>
          <w:p w:rsidR="009974B8" w:rsidRPr="00FB7AB7" w:rsidRDefault="009974B8" w:rsidP="00CD238A">
            <w:pPr>
              <w:pStyle w:val="TAH"/>
              <w:jc w:val="left"/>
            </w:pPr>
            <w:r w:rsidRPr="00FB7AB7">
              <w:t>Description</w:t>
            </w:r>
          </w:p>
        </w:tc>
        <w:tc>
          <w:tcPr>
            <w:tcW w:w="973" w:type="dxa"/>
          </w:tcPr>
          <w:p w:rsidR="009974B8" w:rsidRPr="00FB7AB7" w:rsidRDefault="009974B8" w:rsidP="00CD238A">
            <w:pPr>
              <w:pStyle w:val="TAH"/>
            </w:pPr>
            <w:r w:rsidRPr="00FB7AB7">
              <w:t>Value</w:t>
            </w:r>
          </w:p>
        </w:tc>
        <w:tc>
          <w:tcPr>
            <w:tcW w:w="973" w:type="dxa"/>
          </w:tcPr>
          <w:p w:rsidR="009974B8" w:rsidRPr="00FB7AB7" w:rsidRDefault="009974B8" w:rsidP="00CD238A">
            <w:pPr>
              <w:pStyle w:val="TAH"/>
            </w:pPr>
            <w:r w:rsidRPr="00FB7AB7">
              <w:t>Status</w:t>
            </w:r>
          </w:p>
        </w:tc>
      </w:tr>
      <w:tr w:rsidR="009974B8" w:rsidRPr="0080010E" w:rsidTr="00CD238A">
        <w:trPr>
          <w:jc w:val="center"/>
        </w:trPr>
        <w:tc>
          <w:tcPr>
            <w:tcW w:w="1255" w:type="dxa"/>
          </w:tcPr>
          <w:p w:rsidR="009974B8" w:rsidRPr="00FB7AB7" w:rsidRDefault="009974B8" w:rsidP="00CD238A">
            <w:pPr>
              <w:pStyle w:val="TAC"/>
            </w:pPr>
            <w:r w:rsidRPr="00FB7AB7">
              <w:t>1 byte</w:t>
            </w:r>
          </w:p>
        </w:tc>
        <w:tc>
          <w:tcPr>
            <w:tcW w:w="3966" w:type="dxa"/>
          </w:tcPr>
          <w:p w:rsidR="009974B8" w:rsidRPr="00FB7AB7" w:rsidRDefault="009974B8" w:rsidP="00CD238A">
            <w:pPr>
              <w:pStyle w:val="TAC"/>
              <w:jc w:val="left"/>
            </w:pPr>
            <w:r w:rsidRPr="00FB7AB7">
              <w:t>IMS configuration data object Tag</w:t>
            </w:r>
          </w:p>
        </w:tc>
        <w:tc>
          <w:tcPr>
            <w:tcW w:w="973" w:type="dxa"/>
          </w:tcPr>
          <w:p w:rsidR="009974B8" w:rsidRPr="00FB7AB7" w:rsidRDefault="009974B8" w:rsidP="00CD238A">
            <w:pPr>
              <w:pStyle w:val="TAC"/>
            </w:pPr>
            <w:r w:rsidRPr="00FB7AB7">
              <w:t>'81'</w:t>
            </w:r>
          </w:p>
        </w:tc>
        <w:tc>
          <w:tcPr>
            <w:tcW w:w="973" w:type="dxa"/>
          </w:tcPr>
          <w:p w:rsidR="009974B8" w:rsidRPr="00FB7AB7" w:rsidRDefault="009974B8" w:rsidP="00CD238A">
            <w:pPr>
              <w:pStyle w:val="TAC"/>
            </w:pPr>
            <w:r w:rsidRPr="00FB7AB7">
              <w:t>M</w:t>
            </w:r>
          </w:p>
        </w:tc>
      </w:tr>
      <w:tr w:rsidR="009974B8" w:rsidRPr="0080010E" w:rsidTr="00CD238A">
        <w:trPr>
          <w:jc w:val="center"/>
        </w:trPr>
        <w:tc>
          <w:tcPr>
            <w:tcW w:w="1255" w:type="dxa"/>
          </w:tcPr>
          <w:p w:rsidR="009974B8" w:rsidRPr="00FB7AB7" w:rsidRDefault="009974B8" w:rsidP="00CD238A">
            <w:pPr>
              <w:pStyle w:val="TAC"/>
            </w:pPr>
            <w:r w:rsidRPr="00FB7AB7">
              <w:t>X byte</w:t>
            </w:r>
          </w:p>
        </w:tc>
        <w:tc>
          <w:tcPr>
            <w:tcW w:w="3966" w:type="dxa"/>
          </w:tcPr>
          <w:p w:rsidR="009974B8" w:rsidRPr="00FB7AB7" w:rsidRDefault="009974B8" w:rsidP="00CD238A">
            <w:pPr>
              <w:pStyle w:val="TAC"/>
              <w:jc w:val="left"/>
            </w:pPr>
            <w:r w:rsidRPr="00FB7AB7">
              <w:t>IMS configuration data object Length</w:t>
            </w:r>
          </w:p>
          <w:p w:rsidR="009974B8" w:rsidRPr="00FB7AB7" w:rsidRDefault="009974B8" w:rsidP="00CD238A">
            <w:pPr>
              <w:pStyle w:val="TAC"/>
              <w:jc w:val="left"/>
            </w:pPr>
          </w:p>
        </w:tc>
        <w:tc>
          <w:tcPr>
            <w:tcW w:w="973" w:type="dxa"/>
          </w:tcPr>
          <w:p w:rsidR="009974B8" w:rsidRPr="0080010E" w:rsidRDefault="009974B8" w:rsidP="00CD238A">
            <w:pPr>
              <w:pStyle w:val="TAC"/>
              <w:rPr>
                <w:lang w:val="fr-FR"/>
              </w:rPr>
            </w:pPr>
            <w:r>
              <w:rPr>
                <w:lang w:val="fr-FR"/>
              </w:rPr>
              <w:t>Y</w:t>
            </w:r>
          </w:p>
        </w:tc>
        <w:tc>
          <w:tcPr>
            <w:tcW w:w="973" w:type="dxa"/>
          </w:tcPr>
          <w:p w:rsidR="009974B8" w:rsidRPr="0080010E" w:rsidRDefault="009974B8" w:rsidP="00CD238A">
            <w:pPr>
              <w:pStyle w:val="TAC"/>
              <w:rPr>
                <w:lang w:val="fr-FR"/>
              </w:rPr>
            </w:pPr>
            <w:r w:rsidRPr="0080010E">
              <w:rPr>
                <w:lang w:val="fr-FR"/>
              </w:rPr>
              <w:t>M</w:t>
            </w:r>
          </w:p>
        </w:tc>
      </w:tr>
      <w:tr w:rsidR="009974B8" w:rsidRPr="0080010E" w:rsidTr="00CD238A">
        <w:trPr>
          <w:jc w:val="center"/>
        </w:trPr>
        <w:tc>
          <w:tcPr>
            <w:tcW w:w="1255" w:type="dxa"/>
          </w:tcPr>
          <w:p w:rsidR="009974B8" w:rsidRPr="0080010E" w:rsidRDefault="009974B8" w:rsidP="00CD238A">
            <w:pPr>
              <w:pStyle w:val="TAC"/>
              <w:rPr>
                <w:lang w:val="fr-FR"/>
              </w:rPr>
            </w:pPr>
            <w:r w:rsidRPr="0080010E">
              <w:rPr>
                <w:lang w:val="fr-FR"/>
              </w:rPr>
              <w:t>Y bytes</w:t>
            </w:r>
          </w:p>
        </w:tc>
        <w:tc>
          <w:tcPr>
            <w:tcW w:w="3966" w:type="dxa"/>
          </w:tcPr>
          <w:p w:rsidR="009974B8" w:rsidRPr="00FB7AB7" w:rsidRDefault="009974B8" w:rsidP="00CD238A">
            <w:pPr>
              <w:pStyle w:val="TAC"/>
              <w:jc w:val="left"/>
            </w:pPr>
            <w:r w:rsidRPr="00FB7AB7">
              <w:t>IMS configuration data</w:t>
            </w:r>
          </w:p>
        </w:tc>
        <w:tc>
          <w:tcPr>
            <w:tcW w:w="973" w:type="dxa"/>
          </w:tcPr>
          <w:p w:rsidR="009974B8" w:rsidRPr="00FB7AB7" w:rsidRDefault="009974B8" w:rsidP="00CD238A">
            <w:pPr>
              <w:pStyle w:val="TAC"/>
            </w:pPr>
            <w:r w:rsidRPr="00FB7AB7">
              <w:t>-</w:t>
            </w:r>
          </w:p>
        </w:tc>
        <w:tc>
          <w:tcPr>
            <w:tcW w:w="973" w:type="dxa"/>
          </w:tcPr>
          <w:p w:rsidR="009974B8" w:rsidRPr="00FB7AB7" w:rsidRDefault="009974B8" w:rsidP="00CD238A">
            <w:pPr>
              <w:pStyle w:val="TAC"/>
            </w:pPr>
            <w:r w:rsidRPr="00FB7AB7">
              <w:t>M</w:t>
            </w:r>
          </w:p>
        </w:tc>
      </w:tr>
    </w:tbl>
    <w:p w:rsidR="009974B8" w:rsidRDefault="009974B8" w:rsidP="009974B8"/>
    <w:p w:rsidR="009974B8" w:rsidRDefault="009974B8" w:rsidP="009974B8">
      <w:r>
        <w:t>Contents:</w:t>
      </w:r>
    </w:p>
    <w:p w:rsidR="009974B8" w:rsidRDefault="009974B8" w:rsidP="009974B8">
      <w:r>
        <w:t xml:space="preserve">The IMS configuration data can contain the following nodes and associated parent node from </w:t>
      </w:r>
      <w:r>
        <w:rPr>
          <w:lang w:val="en-US"/>
        </w:rPr>
        <w:t>3GPP TS 24.167 [35]</w:t>
      </w:r>
      <w:r>
        <w:t>:</w:t>
      </w:r>
    </w:p>
    <w:p w:rsidR="009974B8" w:rsidRPr="00B2677D" w:rsidRDefault="009974B8" w:rsidP="009974B8">
      <w:pPr>
        <w:pStyle w:val="B1"/>
        <w:rPr>
          <w:lang w:val="en-US"/>
        </w:rPr>
      </w:pPr>
      <w:r w:rsidRPr="00B2677D">
        <w:rPr>
          <w:lang w:val="en-US"/>
        </w:rPr>
        <w:t>1</w:t>
      </w:r>
      <w:r w:rsidRPr="00B2677D">
        <w:rPr>
          <w:lang w:val="en-US"/>
        </w:rPr>
        <w:tab/>
      </w:r>
      <w:r w:rsidRPr="004F6218">
        <w:rPr>
          <w:lang w:val="en-US"/>
        </w:rPr>
        <w:t>Default_EPS_bearer_context_usage_restriction_policy</w:t>
      </w:r>
      <w:r>
        <w:rPr>
          <w:lang w:val="en-US"/>
        </w:rPr>
        <w:t xml:space="preserve"> node and its descendant nodes as described in 3GPP TS 24.167 [35]. Procedures for use of this policy are described in 3GPP </w:t>
      </w:r>
      <w:r w:rsidRPr="00B2677D">
        <w:rPr>
          <w:lang w:val="en-US"/>
        </w:rPr>
        <w:t>TS 24.229 [32] </w:t>
      </w:r>
      <w:r>
        <w:rPr>
          <w:lang w:val="en-US"/>
        </w:rPr>
        <w:t>clause</w:t>
      </w:r>
      <w:r w:rsidRPr="00B2677D">
        <w:rPr>
          <w:lang w:val="en-US"/>
        </w:rPr>
        <w:t> L.2.2.5.1D.</w:t>
      </w:r>
    </w:p>
    <w:p w:rsidR="009974B8" w:rsidRPr="00144E41" w:rsidRDefault="009974B8" w:rsidP="009974B8">
      <w:pPr>
        <w:pStyle w:val="B1"/>
        <w:rPr>
          <w:lang w:val="en-US"/>
        </w:rPr>
      </w:pPr>
      <w:r>
        <w:rPr>
          <w:lang w:val="en-US"/>
        </w:rPr>
        <w:t>2</w:t>
      </w:r>
      <w:r>
        <w:rPr>
          <w:lang w:val="en-US"/>
        </w:rPr>
        <w:tab/>
      </w:r>
      <w:r w:rsidRPr="00862B75">
        <w:rPr>
          <w:lang w:val="en-US"/>
        </w:rPr>
        <w:t>Media_type_restriction_policy</w:t>
      </w:r>
      <w:r>
        <w:rPr>
          <w:lang w:val="en-US"/>
        </w:rPr>
        <w:t xml:space="preserve"> node and its descendant nodes as described in 3GPP TS 24.167 [35]. Procedures for use of this policy are described in 3GPP </w:t>
      </w:r>
      <w:r w:rsidRPr="0092394B">
        <w:t>TS 24.229 [32] </w:t>
      </w:r>
      <w:r>
        <w:t>clause</w:t>
      </w:r>
      <w:r w:rsidRPr="0092394B">
        <w:t> 6.1.1</w:t>
      </w:r>
      <w:r>
        <w:t>.</w:t>
      </w:r>
    </w:p>
    <w:p w:rsidR="009974B8" w:rsidRPr="00144E41" w:rsidRDefault="009974B8" w:rsidP="009974B8">
      <w:pPr>
        <w:pStyle w:val="B1"/>
        <w:rPr>
          <w:lang w:val="en-US"/>
        </w:rPr>
      </w:pPr>
      <w:r>
        <w:rPr>
          <w:lang w:val="en-US"/>
        </w:rPr>
        <w:t>3</w:t>
      </w:r>
      <w:r>
        <w:rPr>
          <w:lang w:val="en-US"/>
        </w:rPr>
        <w:tab/>
        <w:t xml:space="preserve">Reliable_18x_policy node and its descendant nodes as described in 3GPP TS 24.167 [35]. Procedures for use of this policy are described in </w:t>
      </w:r>
      <w:r w:rsidRPr="00144E41">
        <w:rPr>
          <w:lang w:val="en-US"/>
        </w:rPr>
        <w:t>TS 24.229 [32] </w:t>
      </w:r>
      <w:r>
        <w:rPr>
          <w:lang w:val="en-US"/>
        </w:rPr>
        <w:t>clause</w:t>
      </w:r>
      <w:r w:rsidRPr="00144E41">
        <w:rPr>
          <w:lang w:val="en-US"/>
        </w:rPr>
        <w:t> </w:t>
      </w:r>
      <w:r>
        <w:rPr>
          <w:lang w:val="en-US"/>
        </w:rPr>
        <w:t>5</w:t>
      </w:r>
      <w:r w:rsidRPr="00144E41">
        <w:rPr>
          <w:lang w:val="en-US"/>
        </w:rPr>
        <w:t>.1.4.2.</w:t>
      </w:r>
    </w:p>
    <w:p w:rsidR="009974B8" w:rsidRPr="00144E41" w:rsidRDefault="009974B8" w:rsidP="009974B8">
      <w:pPr>
        <w:pStyle w:val="B1"/>
        <w:rPr>
          <w:lang w:val="en-US"/>
        </w:rPr>
      </w:pPr>
      <w:r>
        <w:rPr>
          <w:lang w:val="en-US"/>
        </w:rPr>
        <w:t>4</w:t>
      </w:r>
      <w:r>
        <w:rPr>
          <w:lang w:val="en-US"/>
        </w:rPr>
        <w:tab/>
        <w:t xml:space="preserve">EPS_initial_attach_ConRefs node and its descendant nodes as described in 3GPP TS 24.167 [35]. Procedures for use of this policy are described in </w:t>
      </w:r>
      <w:r w:rsidRPr="00144E41">
        <w:rPr>
          <w:lang w:val="en-US"/>
        </w:rPr>
        <w:t>TS 24.229 [32] </w:t>
      </w:r>
      <w:r>
        <w:rPr>
          <w:lang w:val="en-US"/>
        </w:rPr>
        <w:t>clause</w:t>
      </w:r>
      <w:r w:rsidRPr="00144E41">
        <w:rPr>
          <w:lang w:val="en-US"/>
        </w:rPr>
        <w:t> L.2.2.1.</w:t>
      </w:r>
    </w:p>
    <w:p w:rsidR="009974B8" w:rsidRPr="00144E41" w:rsidRDefault="009974B8" w:rsidP="009974B8">
      <w:pPr>
        <w:pStyle w:val="B1"/>
        <w:rPr>
          <w:lang w:val="en-US"/>
        </w:rPr>
      </w:pPr>
      <w:r>
        <w:rPr>
          <w:lang w:val="en-US"/>
        </w:rPr>
        <w:t>5</w:t>
      </w:r>
      <w:r>
        <w:rPr>
          <w:lang w:val="en-US"/>
        </w:rPr>
        <w:tab/>
        <w:t xml:space="preserve">Precondition_disabling_policy node and its descendant nodes as described in 3GPP TS 24.167 [35]. Procedures for use of this policy are described in </w:t>
      </w:r>
      <w:r w:rsidRPr="00144E41">
        <w:rPr>
          <w:lang w:val="en-US"/>
        </w:rPr>
        <w:t>TS 24.229 [32] </w:t>
      </w:r>
      <w:r>
        <w:rPr>
          <w:lang w:val="en-US"/>
        </w:rPr>
        <w:t>clause</w:t>
      </w:r>
      <w:r w:rsidRPr="00144E41">
        <w:rPr>
          <w:lang w:val="en-US"/>
        </w:rPr>
        <w:t> 5.1.5A.</w:t>
      </w:r>
    </w:p>
    <w:p w:rsidR="009974B8" w:rsidRPr="00144E41" w:rsidRDefault="009974B8" w:rsidP="009974B8">
      <w:pPr>
        <w:pStyle w:val="B1"/>
        <w:rPr>
          <w:lang w:val="en-US"/>
        </w:rPr>
      </w:pPr>
      <w:r>
        <w:rPr>
          <w:lang w:val="en-US"/>
        </w:rPr>
        <w:t>6</w:t>
      </w:r>
      <w:r>
        <w:rPr>
          <w:lang w:val="en-US"/>
        </w:rPr>
        <w:tab/>
      </w:r>
      <w:r w:rsidRPr="001C6D3B">
        <w:rPr>
          <w:lang w:val="en-US"/>
        </w:rPr>
        <w:t>Timer_Emerg-reg</w:t>
      </w:r>
      <w:r>
        <w:rPr>
          <w:lang w:val="en-US"/>
        </w:rPr>
        <w:t xml:space="preserve"> leaf</w:t>
      </w:r>
      <w:r w:rsidRPr="001C6D3B">
        <w:rPr>
          <w:lang w:val="en-US"/>
        </w:rPr>
        <w:t xml:space="preserve"> as described in 3GPP TS 24.167 [</w:t>
      </w:r>
      <w:r>
        <w:rPr>
          <w:lang w:val="en-US"/>
        </w:rPr>
        <w:t>35</w:t>
      </w:r>
      <w:r w:rsidRPr="001C6D3B">
        <w:rPr>
          <w:lang w:val="en-US"/>
        </w:rPr>
        <w:t xml:space="preserve">]. Procedures for use of this policy are described in </w:t>
      </w:r>
      <w:r w:rsidRPr="00144E41">
        <w:rPr>
          <w:lang w:val="en-US"/>
        </w:rPr>
        <w:t>TS 24.229 [32] </w:t>
      </w:r>
      <w:r>
        <w:rPr>
          <w:lang w:val="en-US"/>
        </w:rPr>
        <w:t>clause</w:t>
      </w:r>
      <w:r w:rsidRPr="00144E41">
        <w:rPr>
          <w:lang w:val="en-US"/>
        </w:rPr>
        <w:t> 5.1.6.1.</w:t>
      </w:r>
    </w:p>
    <w:p w:rsidR="009974B8" w:rsidRPr="00144E41" w:rsidRDefault="009974B8" w:rsidP="009974B8">
      <w:pPr>
        <w:pStyle w:val="B1"/>
        <w:rPr>
          <w:lang w:val="en-US"/>
        </w:rPr>
      </w:pPr>
      <w:r>
        <w:rPr>
          <w:lang w:val="en-US"/>
        </w:rPr>
        <w:t>7</w:t>
      </w:r>
      <w:r>
        <w:rPr>
          <w:lang w:val="en-US"/>
        </w:rPr>
        <w:tab/>
      </w:r>
      <w:r w:rsidRPr="00B974A2">
        <w:rPr>
          <w:lang w:val="en-US"/>
        </w:rPr>
        <w:t>EPC_via_untrusted_WLAN_mean_rekeying_time</w:t>
      </w:r>
      <w:r>
        <w:rPr>
          <w:lang w:val="en-US"/>
        </w:rPr>
        <w:t xml:space="preserve"> leaf</w:t>
      </w:r>
      <w:r w:rsidRPr="001C6D3B">
        <w:rPr>
          <w:lang w:val="en-US"/>
        </w:rPr>
        <w:t xml:space="preserve"> as described in 3GPP TS 24.167 [</w:t>
      </w:r>
      <w:r>
        <w:rPr>
          <w:lang w:val="en-US"/>
        </w:rPr>
        <w:t>35</w:t>
      </w:r>
      <w:r w:rsidRPr="001C6D3B">
        <w:rPr>
          <w:lang w:val="en-US"/>
        </w:rPr>
        <w:t>]</w:t>
      </w:r>
      <w:r>
        <w:rPr>
          <w:lang w:val="en-US"/>
        </w:rPr>
        <w:t>.</w:t>
      </w:r>
      <w:r w:rsidRPr="005106CE">
        <w:rPr>
          <w:lang w:val="en-US"/>
        </w:rPr>
        <w:t xml:space="preserve"> </w:t>
      </w:r>
      <w:r w:rsidRPr="001C6D3B">
        <w:rPr>
          <w:lang w:val="en-US"/>
        </w:rPr>
        <w:t xml:space="preserve">Procedures for use of this policy are described in </w:t>
      </w:r>
      <w:r w:rsidRPr="00144E41">
        <w:rPr>
          <w:lang w:val="en-US"/>
        </w:rPr>
        <w:t>TS 24.229 [32] Anne</w:t>
      </w:r>
      <w:r>
        <w:rPr>
          <w:lang w:val="en-US"/>
        </w:rPr>
        <w:t>x</w:t>
      </w:r>
      <w:r w:rsidRPr="00144E41">
        <w:rPr>
          <w:lang w:val="en-US"/>
        </w:rPr>
        <w:t> R.2.2.1.</w:t>
      </w:r>
    </w:p>
    <w:p w:rsidR="009974B8" w:rsidRPr="00144E41" w:rsidRDefault="009974B8" w:rsidP="009974B8">
      <w:pPr>
        <w:pStyle w:val="B1"/>
        <w:rPr>
          <w:lang w:val="en-US"/>
        </w:rPr>
      </w:pPr>
      <w:r>
        <w:rPr>
          <w:lang w:val="en-US"/>
        </w:rPr>
        <w:t>8</w:t>
      </w:r>
      <w:r>
        <w:rPr>
          <w:lang w:val="en-US"/>
        </w:rPr>
        <w:tab/>
      </w:r>
      <w:r w:rsidRPr="00A50229">
        <w:rPr>
          <w:lang w:val="en-US"/>
        </w:rPr>
        <w:t>EPC_via_untrusted_WLAN_NAT_keep_alive_time</w:t>
      </w:r>
      <w:r>
        <w:rPr>
          <w:lang w:val="en-US"/>
        </w:rPr>
        <w:t xml:space="preserve"> leaf</w:t>
      </w:r>
      <w:r w:rsidRPr="001C6D3B">
        <w:rPr>
          <w:lang w:val="en-US"/>
        </w:rPr>
        <w:t xml:space="preserve"> as described in 3GPP TS 24.167 [</w:t>
      </w:r>
      <w:r>
        <w:rPr>
          <w:lang w:val="en-US"/>
        </w:rPr>
        <w:t>35</w:t>
      </w:r>
      <w:r w:rsidRPr="001C6D3B">
        <w:rPr>
          <w:lang w:val="en-US"/>
        </w:rPr>
        <w:t>]</w:t>
      </w:r>
      <w:r>
        <w:rPr>
          <w:lang w:val="en-US"/>
        </w:rPr>
        <w:t xml:space="preserve">. </w:t>
      </w:r>
      <w:r w:rsidRPr="001C6D3B">
        <w:rPr>
          <w:lang w:val="en-US"/>
        </w:rPr>
        <w:t xml:space="preserve">Procedures for use of this policy are described in </w:t>
      </w:r>
      <w:r w:rsidRPr="00144E41">
        <w:rPr>
          <w:lang w:val="en-US"/>
        </w:rPr>
        <w:t>TS 24.229 [32] Anne</w:t>
      </w:r>
      <w:r>
        <w:rPr>
          <w:lang w:val="en-US"/>
        </w:rPr>
        <w:t>x</w:t>
      </w:r>
      <w:r w:rsidRPr="00144E41">
        <w:rPr>
          <w:lang w:val="en-US"/>
        </w:rPr>
        <w:t> R.2.2.1.</w:t>
      </w:r>
    </w:p>
    <w:p w:rsidR="009974B8" w:rsidRPr="00144E41" w:rsidRDefault="009974B8" w:rsidP="009974B8">
      <w:pPr>
        <w:pStyle w:val="B1"/>
        <w:rPr>
          <w:lang w:val="en-US"/>
        </w:rPr>
      </w:pPr>
      <w:r>
        <w:rPr>
          <w:lang w:val="en-US"/>
        </w:rPr>
        <w:t>9</w:t>
      </w:r>
      <w:r>
        <w:rPr>
          <w:lang w:val="en-US"/>
        </w:rPr>
        <w:tab/>
        <w:t>EPC_via_untrusted_WLAN_timeout_period_for_liveness_check leaf</w:t>
      </w:r>
      <w:r w:rsidRPr="001C6D3B">
        <w:rPr>
          <w:lang w:val="en-US"/>
        </w:rPr>
        <w:t xml:space="preserve"> as described in 3GPP TS 24.167 [</w:t>
      </w:r>
      <w:r>
        <w:rPr>
          <w:lang w:val="en-US"/>
        </w:rPr>
        <w:t>35</w:t>
      </w:r>
      <w:r w:rsidRPr="001C6D3B">
        <w:rPr>
          <w:lang w:val="en-US"/>
        </w:rPr>
        <w:t>]</w:t>
      </w:r>
      <w:r>
        <w:rPr>
          <w:lang w:val="en-US"/>
        </w:rPr>
        <w:t xml:space="preserve">. </w:t>
      </w:r>
      <w:r w:rsidRPr="001C6D3B">
        <w:rPr>
          <w:lang w:val="en-US"/>
        </w:rPr>
        <w:t xml:space="preserve">Procedures for use of this policy are described in </w:t>
      </w:r>
      <w:r w:rsidRPr="00144E41">
        <w:rPr>
          <w:lang w:val="en-US"/>
        </w:rPr>
        <w:t>TS 24.229 [32] Anne</w:t>
      </w:r>
      <w:r>
        <w:rPr>
          <w:lang w:val="en-US"/>
        </w:rPr>
        <w:t>x</w:t>
      </w:r>
      <w:r w:rsidRPr="00144E41">
        <w:rPr>
          <w:lang w:val="en-US"/>
        </w:rPr>
        <w:t> R.2.2.1.</w:t>
      </w:r>
    </w:p>
    <w:p w:rsidR="009974B8" w:rsidRPr="00144E41" w:rsidRDefault="009974B8" w:rsidP="009974B8">
      <w:pPr>
        <w:pStyle w:val="B1"/>
        <w:rPr>
          <w:lang w:val="en-US"/>
        </w:rPr>
      </w:pPr>
      <w:r>
        <w:rPr>
          <w:lang w:val="en-US"/>
        </w:rPr>
        <w:t>10</w:t>
      </w:r>
      <w:r>
        <w:rPr>
          <w:lang w:val="en-US"/>
        </w:rPr>
        <w:tab/>
      </w:r>
      <w:r w:rsidRPr="00144E41">
        <w:rPr>
          <w:lang w:val="en-US"/>
        </w:rPr>
        <w:t xml:space="preserve">Policy_on_local_numbers node </w:t>
      </w:r>
      <w:r>
        <w:rPr>
          <w:lang w:val="en-US"/>
        </w:rPr>
        <w:t xml:space="preserve">and its descendant nodes as described in 3GPP TS 24.167 [35]. Procedures for use of this policy are described in </w:t>
      </w:r>
      <w:r w:rsidRPr="00144E41">
        <w:rPr>
          <w:lang w:val="en-US"/>
        </w:rPr>
        <w:t>TS 24.229 [32] </w:t>
      </w:r>
      <w:r>
        <w:rPr>
          <w:lang w:val="en-US"/>
        </w:rPr>
        <w:t>clause</w:t>
      </w:r>
      <w:r w:rsidRPr="00144E41">
        <w:rPr>
          <w:lang w:val="en-US"/>
        </w:rPr>
        <w:t> 5.1.2A.1.5A.</w:t>
      </w:r>
    </w:p>
    <w:p w:rsidR="009974B8" w:rsidRPr="00B2677D" w:rsidRDefault="009974B8" w:rsidP="009974B8">
      <w:pPr>
        <w:pStyle w:val="B1"/>
        <w:rPr>
          <w:lang w:val="en-US"/>
        </w:rPr>
      </w:pPr>
      <w:r>
        <w:rPr>
          <w:lang w:val="en-US"/>
        </w:rPr>
        <w:t>11</w:t>
      </w:r>
      <w:r>
        <w:rPr>
          <w:lang w:val="en-US"/>
        </w:rPr>
        <w:tab/>
      </w:r>
      <w:r w:rsidRPr="00144E41">
        <w:rPr>
          <w:lang w:val="en-US"/>
        </w:rPr>
        <w:t xml:space="preserve">SMSoIP_usage_policy </w:t>
      </w:r>
      <w:r>
        <w:rPr>
          <w:lang w:val="en-US"/>
        </w:rPr>
        <w:t>leaf</w:t>
      </w:r>
      <w:r w:rsidRPr="001C6D3B">
        <w:rPr>
          <w:lang w:val="en-US"/>
        </w:rPr>
        <w:t xml:space="preserve"> as described in 3GPP TS 24.167 [</w:t>
      </w:r>
      <w:r>
        <w:rPr>
          <w:lang w:val="en-US"/>
        </w:rPr>
        <w:t>35</w:t>
      </w:r>
      <w:r w:rsidRPr="001C6D3B">
        <w:rPr>
          <w:lang w:val="en-US"/>
        </w:rPr>
        <w:t>]</w:t>
      </w:r>
      <w:r>
        <w:rPr>
          <w:lang w:val="en-US"/>
        </w:rPr>
        <w:t xml:space="preserve">. </w:t>
      </w:r>
      <w:r w:rsidRPr="001C6D3B">
        <w:rPr>
          <w:lang w:val="en-US"/>
        </w:rPr>
        <w:t xml:space="preserve">Procedures for use of this policy are described in </w:t>
      </w:r>
      <w:r w:rsidRPr="00B2677D">
        <w:rPr>
          <w:lang w:val="en-US"/>
        </w:rPr>
        <w:t>TS 24.341 [36] </w:t>
      </w:r>
      <w:r>
        <w:rPr>
          <w:lang w:val="en-US"/>
        </w:rPr>
        <w:t>clause</w:t>
      </w:r>
      <w:r w:rsidRPr="00B2677D">
        <w:rPr>
          <w:lang w:val="en-US"/>
        </w:rPr>
        <w:t> 5.2.1.3.</w:t>
      </w:r>
    </w:p>
    <w:p w:rsidR="009974B8" w:rsidRDefault="009974B8" w:rsidP="009974B8">
      <w:pPr>
        <w:pStyle w:val="B1"/>
        <w:rPr>
          <w:lang w:val="en-US"/>
        </w:rPr>
      </w:pPr>
      <w:r>
        <w:t>12</w:t>
      </w:r>
      <w:r>
        <w:tab/>
        <w:t>Timer_Emerg-request leaf</w:t>
      </w:r>
      <w:r>
        <w:rPr>
          <w:rFonts w:hint="eastAsia"/>
          <w:lang w:eastAsia="zh-CN"/>
        </w:rPr>
        <w:t xml:space="preserve"> </w:t>
      </w:r>
      <w:r>
        <w:rPr>
          <w:lang w:eastAsia="zh-CN"/>
        </w:rPr>
        <w:t>as described in 3GPP TS 24.167 </w:t>
      </w:r>
      <w:r>
        <w:rPr>
          <w:lang w:val="en-AU" w:eastAsia="zh-CN"/>
        </w:rPr>
        <w:t>[35</w:t>
      </w:r>
      <w:r>
        <w:rPr>
          <w:lang w:val="en-US"/>
        </w:rPr>
        <w:t>].</w:t>
      </w:r>
      <w:r w:rsidRPr="006D0F8B">
        <w:rPr>
          <w:lang w:val="en-US"/>
        </w:rPr>
        <w:t xml:space="preserve"> </w:t>
      </w:r>
      <w:r w:rsidRPr="001C6D3B">
        <w:rPr>
          <w:lang w:val="en-US"/>
        </w:rPr>
        <w:t xml:space="preserve">Procedures for use of this policy are described in </w:t>
      </w:r>
      <w:r w:rsidRPr="00144E41">
        <w:rPr>
          <w:lang w:val="en-US"/>
        </w:rPr>
        <w:t>TS 24.229 [32] </w:t>
      </w:r>
      <w:r>
        <w:rPr>
          <w:lang w:val="en-US"/>
        </w:rPr>
        <w:t>clause</w:t>
      </w:r>
      <w:r w:rsidRPr="00144E41">
        <w:rPr>
          <w:lang w:val="en-US"/>
        </w:rPr>
        <w:t> 5.1.6.</w:t>
      </w:r>
      <w:r>
        <w:rPr>
          <w:lang w:val="en-US"/>
        </w:rPr>
        <w:t>8.</w:t>
      </w:r>
      <w:r w:rsidRPr="00144E41">
        <w:rPr>
          <w:lang w:val="en-US"/>
        </w:rPr>
        <w:t>1.</w:t>
      </w:r>
    </w:p>
    <w:p w:rsidR="009974B8" w:rsidRPr="00B2677D" w:rsidRDefault="009974B8" w:rsidP="009974B8">
      <w:pPr>
        <w:pStyle w:val="B1"/>
      </w:pPr>
      <w:r>
        <w:t>13</w:t>
      </w:r>
      <w:r>
        <w:rPr>
          <w:rFonts w:hint="eastAsia"/>
        </w:rPr>
        <w:tab/>
      </w:r>
      <w:r>
        <w:t>IMS_</w:t>
      </w:r>
      <w:r>
        <w:rPr>
          <w:rFonts w:hint="eastAsia"/>
        </w:rPr>
        <w:t>Registration</w:t>
      </w:r>
      <w:r>
        <w:t>_Policy</w:t>
      </w:r>
      <w:r>
        <w:rPr>
          <w:rFonts w:hint="eastAsia"/>
        </w:rPr>
        <w:t xml:space="preserve"> node</w:t>
      </w:r>
      <w:r w:rsidRPr="00B2677D">
        <w:t xml:space="preserve"> as described in 3GPP TS 24.167 [35]. Procedures for use of this policy are described in TS 24.229 [32] Annex </w:t>
      </w:r>
      <w:r w:rsidRPr="00B2677D">
        <w:rPr>
          <w:rFonts w:hint="eastAsia"/>
        </w:rPr>
        <w:t>B</w:t>
      </w:r>
      <w:r w:rsidRPr="00B2677D">
        <w:t>.</w:t>
      </w:r>
      <w:r w:rsidRPr="00B2677D">
        <w:rPr>
          <w:rFonts w:hint="eastAsia"/>
        </w:rPr>
        <w:t>3</w:t>
      </w:r>
      <w:r w:rsidRPr="00B2677D">
        <w:t>.</w:t>
      </w:r>
      <w:r w:rsidRPr="00B2677D">
        <w:rPr>
          <w:rFonts w:hint="eastAsia"/>
        </w:rPr>
        <w:t>1</w:t>
      </w:r>
      <w:r w:rsidRPr="00B2677D">
        <w:t>.</w:t>
      </w:r>
      <w:r w:rsidRPr="00B2677D">
        <w:rPr>
          <w:rFonts w:hint="eastAsia"/>
        </w:rPr>
        <w:t xml:space="preserve">0a and </w:t>
      </w:r>
      <w:r w:rsidRPr="00B2677D">
        <w:t>TS 24.229 [32]  Annex </w:t>
      </w:r>
      <w:r w:rsidRPr="00B2677D">
        <w:rPr>
          <w:rFonts w:hint="eastAsia"/>
        </w:rPr>
        <w:t>L</w:t>
      </w:r>
      <w:r w:rsidRPr="00B2677D">
        <w:t>.</w:t>
      </w:r>
      <w:r w:rsidRPr="00B2677D">
        <w:rPr>
          <w:rFonts w:hint="eastAsia"/>
        </w:rPr>
        <w:t>3</w:t>
      </w:r>
      <w:r w:rsidRPr="00B2677D">
        <w:t>.</w:t>
      </w:r>
      <w:r w:rsidRPr="00B2677D">
        <w:rPr>
          <w:rFonts w:hint="eastAsia"/>
        </w:rPr>
        <w:t>1</w:t>
      </w:r>
      <w:r w:rsidRPr="00B2677D">
        <w:t>.</w:t>
      </w:r>
      <w:r w:rsidRPr="00B2677D">
        <w:rPr>
          <w:rFonts w:hint="eastAsia"/>
        </w:rPr>
        <w:t>0a.</w:t>
      </w:r>
    </w:p>
    <w:p w:rsidR="009974B8" w:rsidRDefault="009974B8" w:rsidP="009974B8">
      <w:pPr>
        <w:pStyle w:val="B1"/>
      </w:pPr>
      <w:r w:rsidRPr="00B2677D">
        <w:t>14</w:t>
      </w:r>
      <w:r w:rsidRPr="00B2677D">
        <w:rPr>
          <w:rFonts w:hint="eastAsia"/>
        </w:rPr>
        <w:tab/>
      </w:r>
      <w:r w:rsidRPr="00B2677D">
        <w:t>Default_</w:t>
      </w:r>
      <w:r w:rsidRPr="00B2677D">
        <w:rPr>
          <w:rFonts w:hint="eastAsia"/>
        </w:rPr>
        <w:t>QoS_Flow</w:t>
      </w:r>
      <w:r w:rsidRPr="00B2677D">
        <w:t>_usage_restriction_policy</w:t>
      </w:r>
      <w:r w:rsidRPr="00B2677D">
        <w:rPr>
          <w:rFonts w:hint="eastAsia"/>
        </w:rPr>
        <w:t xml:space="preserve"> node </w:t>
      </w:r>
      <w:r w:rsidRPr="00B2677D">
        <w:t>and its descendant nodes as described in 3GPP TS 24.167 [35]. Procedures for use of this policy are described in 3GPP </w:t>
      </w:r>
      <w:r>
        <w:t>TS 24.229 [32] clause </w:t>
      </w:r>
      <w:r>
        <w:rPr>
          <w:rFonts w:hint="eastAsia"/>
        </w:rPr>
        <w:t>U</w:t>
      </w:r>
      <w:r>
        <w:t>.2.2.5.1D.</w:t>
      </w:r>
    </w:p>
    <w:p w:rsidR="009974B8" w:rsidRDefault="009974B8" w:rsidP="009974B8">
      <w:pPr>
        <w:pStyle w:val="B1"/>
        <w:rPr>
          <w:lang w:val="en-US"/>
        </w:rPr>
      </w:pPr>
      <w:r w:rsidRPr="00B2677D">
        <w:rPr>
          <w:lang w:val="en-US"/>
        </w:rPr>
        <w:t>15</w:t>
      </w:r>
      <w:r>
        <w:rPr>
          <w:lang w:val="en-US"/>
        </w:rPr>
        <w:tab/>
        <w:t>Timer_</w:t>
      </w:r>
      <w:r w:rsidRPr="001C6D3B">
        <w:rPr>
          <w:lang w:val="en-US"/>
        </w:rPr>
        <w:t>Emerg</w:t>
      </w:r>
      <w:r>
        <w:rPr>
          <w:lang w:val="en-US"/>
        </w:rPr>
        <w:t>_non3gpp leaf</w:t>
      </w:r>
      <w:r w:rsidRPr="001C6D3B">
        <w:rPr>
          <w:lang w:val="en-US"/>
        </w:rPr>
        <w:t xml:space="preserve"> as described in 3GPP TS 24.167 [</w:t>
      </w:r>
      <w:r>
        <w:rPr>
          <w:lang w:val="en-US"/>
        </w:rPr>
        <w:t>35</w:t>
      </w:r>
      <w:r w:rsidRPr="001C6D3B">
        <w:rPr>
          <w:lang w:val="en-US"/>
        </w:rPr>
        <w:t xml:space="preserve">]. Procedures for use of this policy are described in </w:t>
      </w:r>
      <w:r>
        <w:rPr>
          <w:lang w:val="en-US"/>
        </w:rPr>
        <w:t>3GPP </w:t>
      </w:r>
      <w:r w:rsidRPr="00144E41">
        <w:rPr>
          <w:lang w:val="en-US"/>
        </w:rPr>
        <w:t>TS</w:t>
      </w:r>
      <w:r>
        <w:rPr>
          <w:lang w:val="en-US"/>
        </w:rPr>
        <w:t> </w:t>
      </w:r>
      <w:r w:rsidRPr="00144E41">
        <w:rPr>
          <w:lang w:val="en-US"/>
        </w:rPr>
        <w:t>24.229</w:t>
      </w:r>
      <w:r>
        <w:rPr>
          <w:lang w:val="en-US"/>
        </w:rPr>
        <w:t> </w:t>
      </w:r>
      <w:r w:rsidRPr="00144E41">
        <w:rPr>
          <w:lang w:val="en-US"/>
        </w:rPr>
        <w:t>[32] </w:t>
      </w:r>
      <w:r>
        <w:rPr>
          <w:lang w:val="en-US"/>
        </w:rPr>
        <w:t>Annex</w:t>
      </w:r>
      <w:r w:rsidRPr="00144E41">
        <w:rPr>
          <w:lang w:val="en-US"/>
        </w:rPr>
        <w:t> </w:t>
      </w:r>
      <w:r>
        <w:rPr>
          <w:lang w:val="en-US"/>
        </w:rPr>
        <w:t>R.2.2.6.1 and W.2.2.6.1</w:t>
      </w:r>
      <w:r w:rsidRPr="00144E41">
        <w:rPr>
          <w:lang w:val="en-US"/>
        </w:rPr>
        <w:t>.</w:t>
      </w:r>
    </w:p>
    <w:p w:rsidR="009974B8" w:rsidRPr="00241F0D" w:rsidRDefault="009974B8" w:rsidP="009974B8">
      <w:pPr>
        <w:pStyle w:val="B1"/>
        <w:rPr>
          <w:lang w:val="en-US"/>
        </w:rPr>
      </w:pPr>
      <w:bookmarkStart w:id="162" w:name="_Hlk508610490"/>
      <w:r w:rsidRPr="00B2677D">
        <w:rPr>
          <w:lang w:eastAsia="zh-CN"/>
        </w:rPr>
        <w:lastRenderedPageBreak/>
        <w:t>16</w:t>
      </w:r>
      <w:r>
        <w:rPr>
          <w:rFonts w:hint="eastAsia"/>
          <w:lang w:eastAsia="zh-CN"/>
        </w:rPr>
        <w:tab/>
      </w:r>
      <w:r w:rsidRPr="00BE6F7B">
        <w:t>Allow</w:t>
      </w:r>
      <w:r w:rsidRPr="00965074">
        <w:t>_Handover_PDN_connection_WLAN_and_EPS</w:t>
      </w:r>
      <w:r>
        <w:rPr>
          <w:rFonts w:hint="eastAsia"/>
          <w:lang w:eastAsia="zh-CN"/>
        </w:rPr>
        <w:t xml:space="preserve"> node</w:t>
      </w:r>
      <w:r w:rsidRPr="001C6D3B">
        <w:rPr>
          <w:lang w:val="en-US"/>
        </w:rPr>
        <w:t xml:space="preserve"> as described in 3GPP TS 24.167 [</w:t>
      </w:r>
      <w:r>
        <w:rPr>
          <w:lang w:val="en-US"/>
        </w:rPr>
        <w:t>35</w:t>
      </w:r>
      <w:r w:rsidRPr="001C6D3B">
        <w:rPr>
          <w:lang w:val="en-US"/>
        </w:rPr>
        <w:t>]</w:t>
      </w:r>
      <w:r>
        <w:rPr>
          <w:lang w:val="en-US"/>
        </w:rPr>
        <w:t xml:space="preserve">. </w:t>
      </w:r>
      <w:r w:rsidRPr="001C6D3B">
        <w:rPr>
          <w:lang w:val="en-US"/>
        </w:rPr>
        <w:t xml:space="preserve">Procedures for use of this policy are described in </w:t>
      </w:r>
      <w:r>
        <w:rPr>
          <w:lang w:val="en-US"/>
        </w:rPr>
        <w:t>TS 24.229 [32] Annex </w:t>
      </w:r>
      <w:r>
        <w:rPr>
          <w:lang w:val="en-US" w:eastAsia="zh-CN"/>
        </w:rPr>
        <w:t>L.2.2.1</w:t>
      </w:r>
      <w:r>
        <w:rPr>
          <w:rFonts w:hint="eastAsia"/>
          <w:lang w:val="en-US" w:eastAsia="zh-CN"/>
        </w:rPr>
        <w:t xml:space="preserve"> and </w:t>
      </w:r>
      <w:r>
        <w:rPr>
          <w:lang w:val="en-US"/>
        </w:rPr>
        <w:t>TS 24.229 [32] Annex </w:t>
      </w:r>
      <w:r>
        <w:rPr>
          <w:lang w:val="en-US" w:eastAsia="zh-CN"/>
        </w:rPr>
        <w:t>R.3.1.0</w:t>
      </w:r>
      <w:r>
        <w:rPr>
          <w:rFonts w:hint="eastAsia"/>
          <w:lang w:val="en-US" w:eastAsia="zh-CN"/>
        </w:rPr>
        <w:t>.</w:t>
      </w:r>
    </w:p>
    <w:bookmarkEnd w:id="162"/>
    <w:p w:rsidR="009974B8" w:rsidRPr="00241F0D" w:rsidRDefault="009974B8" w:rsidP="009974B8">
      <w:pPr>
        <w:pStyle w:val="B1"/>
        <w:rPr>
          <w:lang w:val="en-US"/>
        </w:rPr>
      </w:pPr>
      <w:r>
        <w:t>17</w:t>
      </w:r>
      <w:r>
        <w:tab/>
        <w:t>SMS</w:t>
      </w:r>
      <w:r w:rsidRPr="0079702F">
        <w:rPr>
          <w:b/>
        </w:rPr>
        <w:t>_</w:t>
      </w:r>
      <w:r w:rsidRPr="007F4B1B">
        <w:t>Over_IP_Networks_Indication</w:t>
      </w:r>
      <w:r w:rsidRPr="00144E41">
        <w:rPr>
          <w:lang w:val="en-US"/>
        </w:rPr>
        <w:t xml:space="preserve"> </w:t>
      </w:r>
      <w:r>
        <w:rPr>
          <w:lang w:val="en-US"/>
        </w:rPr>
        <w:t>leaf</w:t>
      </w:r>
      <w:r w:rsidRPr="001C6D3B">
        <w:rPr>
          <w:lang w:val="en-US"/>
        </w:rPr>
        <w:t xml:space="preserve"> as described in 3GPP TS 24.167 [</w:t>
      </w:r>
      <w:r>
        <w:rPr>
          <w:lang w:val="en-US"/>
        </w:rPr>
        <w:t>35</w:t>
      </w:r>
      <w:r w:rsidRPr="001C6D3B">
        <w:rPr>
          <w:lang w:val="en-US"/>
        </w:rPr>
        <w:t>]</w:t>
      </w:r>
      <w:r>
        <w:rPr>
          <w:lang w:val="en-US"/>
        </w:rPr>
        <w:t xml:space="preserve">. </w:t>
      </w:r>
      <w:r w:rsidRPr="001C6D3B">
        <w:rPr>
          <w:lang w:val="en-US"/>
        </w:rPr>
        <w:t xml:space="preserve">Procedures for use of this policy are described in </w:t>
      </w:r>
      <w:r w:rsidRPr="00342BFD">
        <w:t>TS 24.341 [</w:t>
      </w:r>
      <w:r>
        <w:t>36</w:t>
      </w:r>
      <w:r w:rsidRPr="00342BFD">
        <w:t>]</w:t>
      </w:r>
      <w:r w:rsidRPr="005106CE">
        <w:t xml:space="preserve"> </w:t>
      </w:r>
      <w:r>
        <w:t xml:space="preserve">clause 5.2.1.3 and </w:t>
      </w:r>
      <w:r>
        <w:rPr>
          <w:lang w:eastAsia="zh-CN"/>
        </w:rPr>
        <w:t>in 3GPP TS 24.167 </w:t>
      </w:r>
      <w:r>
        <w:rPr>
          <w:lang w:val="en-AU" w:eastAsia="zh-CN"/>
        </w:rPr>
        <w:t>[35</w:t>
      </w:r>
      <w:r>
        <w:rPr>
          <w:lang w:val="en-US"/>
        </w:rPr>
        <w:t>] clauses 5.28 and 5.71</w:t>
      </w:r>
      <w:r w:rsidRPr="00144E41">
        <w:rPr>
          <w:lang w:val="en-US"/>
        </w:rPr>
        <w:t>.</w:t>
      </w:r>
      <w:r w:rsidRPr="00241F0D">
        <w:rPr>
          <w:lang w:val="en-US"/>
        </w:rPr>
        <w:t xml:space="preserve"> </w:t>
      </w:r>
    </w:p>
    <w:p w:rsidR="009974B8" w:rsidRDefault="009974B8" w:rsidP="009974B8">
      <w:r>
        <w:t xml:space="preserve">Other nodes from </w:t>
      </w:r>
      <w:r>
        <w:rPr>
          <w:lang w:val="en-US"/>
        </w:rPr>
        <w:t xml:space="preserve">3GPP TS 24.167 [35] can be present in the </w:t>
      </w:r>
      <w:r>
        <w:t>IMS configuration data, however the ME shall ignore them.</w:t>
      </w:r>
    </w:p>
    <w:p w:rsidR="009974B8" w:rsidRDefault="009974B8" w:rsidP="009974B8">
      <w:r>
        <w:t>Coding:</w:t>
      </w:r>
    </w:p>
    <w:p w:rsidR="009974B8" w:rsidRDefault="009974B8" w:rsidP="009974B8">
      <w:r>
        <w:t>As specified in 3GPP TS 24.167 [35].</w:t>
      </w:r>
    </w:p>
    <w:p w:rsidR="009974B8" w:rsidRDefault="009974B8" w:rsidP="009974B8">
      <w:pPr>
        <w:pStyle w:val="Heading3"/>
      </w:pPr>
      <w:bookmarkStart w:id="163" w:name="_Toc2867216"/>
      <w:bookmarkStart w:id="164" w:name="_Toc29900579"/>
      <w:bookmarkStart w:id="165" w:name="_Toc36481417"/>
      <w:bookmarkStart w:id="166" w:name="_Toc36481871"/>
      <w:bookmarkStart w:id="167" w:name="_Toc50966939"/>
      <w:r>
        <w:t>4.2.19</w:t>
      </w:r>
      <w:r>
        <w:tab/>
        <w:t>EF</w:t>
      </w:r>
      <w:r>
        <w:rPr>
          <w:vertAlign w:val="subscript"/>
        </w:rPr>
        <w:t>XCAP</w:t>
      </w:r>
      <w:r w:rsidRPr="007C0BE6">
        <w:rPr>
          <w:vertAlign w:val="subscript"/>
        </w:rPr>
        <w:t>ConfigData</w:t>
      </w:r>
      <w:r>
        <w:t xml:space="preserve"> (XCAP Configuration Data)</w:t>
      </w:r>
      <w:bookmarkEnd w:id="163"/>
      <w:bookmarkEnd w:id="164"/>
      <w:bookmarkEnd w:id="165"/>
      <w:bookmarkEnd w:id="166"/>
      <w:bookmarkEnd w:id="167"/>
    </w:p>
    <w:p w:rsidR="009974B8" w:rsidRDefault="009974B8" w:rsidP="009974B8">
      <w:r w:rsidRPr="007A00B6">
        <w:t>If service n°</w:t>
      </w:r>
      <w:r>
        <w:t>19</w:t>
      </w:r>
      <w:r w:rsidRPr="007A00B6">
        <w:t xml:space="preserve"> is </w:t>
      </w:r>
      <w:r>
        <w:t>"</w:t>
      </w:r>
      <w:r w:rsidRPr="007A00B6">
        <w:t>available</w:t>
      </w:r>
      <w:r>
        <w:t>"</w:t>
      </w:r>
      <w:r w:rsidRPr="007A00B6">
        <w:t>, this file shall be present.</w:t>
      </w:r>
    </w:p>
    <w:p w:rsidR="009974B8" w:rsidRDefault="009974B8" w:rsidP="009974B8">
      <w:r>
        <w:t>This EF contains the XCAP configuration data object as specified in 3GPP TS 24.424 [39], OMA </w:t>
      </w:r>
      <w:r w:rsidRPr="00861E12">
        <w:t>OMA-TS-XDM_</w:t>
      </w:r>
      <w:r>
        <w:t>MO</w:t>
      </w:r>
      <w:r w:rsidRPr="00861E12">
        <w:t>-V1_1-20080627-A</w:t>
      </w:r>
      <w:r>
        <w:t> [41] and</w:t>
      </w:r>
      <w:r w:rsidRPr="00356A4B">
        <w:t xml:space="preserve"> </w:t>
      </w:r>
      <w:r w:rsidRPr="00345496">
        <w:t>OMA-</w:t>
      </w:r>
      <w:r>
        <w:t>DDS-DM_ConnMO-V1_0-20081107-A  [38]:</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02"/>
        <w:gridCol w:w="991"/>
        <w:gridCol w:w="993"/>
        <w:gridCol w:w="1750"/>
        <w:gridCol w:w="518"/>
        <w:gridCol w:w="75"/>
        <w:gridCol w:w="1483"/>
      </w:tblGrid>
      <w:tr w:rsidR="009974B8" w:rsidTr="00CD238A">
        <w:trPr>
          <w:cantSplit/>
          <w:jc w:val="center"/>
        </w:trPr>
        <w:tc>
          <w:tcPr>
            <w:tcW w:w="2693" w:type="dxa"/>
            <w:gridSpan w:val="2"/>
          </w:tcPr>
          <w:p w:rsidR="009974B8" w:rsidRPr="00FB7AB7" w:rsidRDefault="009974B8" w:rsidP="00CD238A">
            <w:pPr>
              <w:pStyle w:val="TAC"/>
            </w:pPr>
            <w:r w:rsidRPr="00FB7AB7">
              <w:t>Identifier: '6F</w:t>
            </w:r>
            <w:r>
              <w:t>FC</w:t>
            </w:r>
            <w:r w:rsidRPr="00FB7AB7">
              <w:t>'</w:t>
            </w:r>
          </w:p>
        </w:tc>
        <w:tc>
          <w:tcPr>
            <w:tcW w:w="3261" w:type="dxa"/>
            <w:gridSpan w:val="3"/>
          </w:tcPr>
          <w:p w:rsidR="009974B8" w:rsidRPr="00FB7AB7" w:rsidRDefault="009974B8" w:rsidP="00CD238A">
            <w:pPr>
              <w:pStyle w:val="TAC"/>
            </w:pPr>
            <w:r w:rsidRPr="00FB7AB7">
              <w:t>Structure: BER-TLV</w:t>
            </w:r>
          </w:p>
        </w:tc>
        <w:tc>
          <w:tcPr>
            <w:tcW w:w="1558" w:type="dxa"/>
            <w:gridSpan w:val="2"/>
          </w:tcPr>
          <w:p w:rsidR="009974B8" w:rsidRPr="00FB7AB7" w:rsidRDefault="009974B8" w:rsidP="00CD238A">
            <w:pPr>
              <w:pStyle w:val="TAC"/>
            </w:pPr>
            <w:r w:rsidRPr="00FB7AB7">
              <w:t>Optional</w:t>
            </w:r>
          </w:p>
        </w:tc>
      </w:tr>
      <w:tr w:rsidR="009974B8" w:rsidTr="00CD238A">
        <w:trPr>
          <w:cantSplit/>
          <w:jc w:val="center"/>
        </w:trPr>
        <w:tc>
          <w:tcPr>
            <w:tcW w:w="3686" w:type="dxa"/>
            <w:gridSpan w:val="3"/>
          </w:tcPr>
          <w:p w:rsidR="009974B8" w:rsidRPr="00FB7AB7" w:rsidRDefault="009974B8" w:rsidP="00CD238A">
            <w:pPr>
              <w:pStyle w:val="TAC"/>
            </w:pPr>
            <w:r w:rsidRPr="00FB7AB7">
              <w:t>File size: X bytes</w:t>
            </w:r>
          </w:p>
        </w:tc>
        <w:tc>
          <w:tcPr>
            <w:tcW w:w="3826" w:type="dxa"/>
            <w:gridSpan w:val="4"/>
          </w:tcPr>
          <w:p w:rsidR="009974B8" w:rsidRPr="00FB7AB7" w:rsidRDefault="009974B8" w:rsidP="00CD238A">
            <w:pPr>
              <w:pStyle w:val="TAC"/>
            </w:pPr>
            <w:r w:rsidRPr="00FB7AB7">
              <w:t>Update activity: low</w:t>
            </w:r>
          </w:p>
        </w:tc>
      </w:tr>
      <w:tr w:rsidR="009974B8" w:rsidTr="00CD238A">
        <w:trPr>
          <w:cantSplit/>
          <w:jc w:val="center"/>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ADM</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cantSplit/>
          <w:jc w:val="center"/>
        </w:trPr>
        <w:tc>
          <w:tcPr>
            <w:tcW w:w="1702" w:type="dxa"/>
          </w:tcPr>
          <w:p w:rsidR="009974B8" w:rsidRPr="00FB7AB7" w:rsidRDefault="009974B8" w:rsidP="00CD238A">
            <w:pPr>
              <w:pStyle w:val="TAC"/>
            </w:pPr>
            <w:r w:rsidRPr="00FB7AB7">
              <w:t>Bytes</w:t>
            </w:r>
          </w:p>
        </w:tc>
        <w:tc>
          <w:tcPr>
            <w:tcW w:w="3734" w:type="dxa"/>
            <w:gridSpan w:val="3"/>
          </w:tcPr>
          <w:p w:rsidR="009974B8" w:rsidRPr="00FB7AB7" w:rsidRDefault="009974B8" w:rsidP="00CD238A">
            <w:pPr>
              <w:pStyle w:val="TAC"/>
            </w:pPr>
            <w:r w:rsidRPr="00FB7AB7">
              <w:t>Description</w:t>
            </w:r>
          </w:p>
        </w:tc>
        <w:tc>
          <w:tcPr>
            <w:tcW w:w="593" w:type="dxa"/>
            <w:gridSpan w:val="2"/>
          </w:tcPr>
          <w:p w:rsidR="009974B8" w:rsidRPr="00FB7AB7" w:rsidRDefault="009974B8" w:rsidP="00CD238A">
            <w:pPr>
              <w:pStyle w:val="TAC"/>
            </w:pPr>
            <w:r w:rsidRPr="00FB7AB7">
              <w:t>M/O</w:t>
            </w:r>
          </w:p>
        </w:tc>
        <w:tc>
          <w:tcPr>
            <w:tcW w:w="1483" w:type="dxa"/>
          </w:tcPr>
          <w:p w:rsidR="009974B8" w:rsidRPr="00FB7AB7" w:rsidRDefault="009974B8" w:rsidP="00CD238A">
            <w:pPr>
              <w:pStyle w:val="TAC"/>
            </w:pPr>
            <w:r w:rsidRPr="00FB7AB7">
              <w:t>Length</w:t>
            </w:r>
          </w:p>
        </w:tc>
      </w:tr>
      <w:tr w:rsidR="009974B8" w:rsidTr="00CD238A">
        <w:trPr>
          <w:cantSplit/>
          <w:jc w:val="center"/>
        </w:trPr>
        <w:tc>
          <w:tcPr>
            <w:tcW w:w="1702"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1-X</w:t>
            </w:r>
          </w:p>
        </w:tc>
        <w:tc>
          <w:tcPr>
            <w:tcW w:w="3734" w:type="dxa"/>
            <w:gridSpan w:val="3"/>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jc w:val="left"/>
            </w:pPr>
            <w:r w:rsidRPr="00FB7AB7">
              <w:t>XCAP_conn_params_policy data object</w:t>
            </w:r>
          </w:p>
        </w:tc>
        <w:tc>
          <w:tcPr>
            <w:tcW w:w="593" w:type="dxa"/>
            <w:gridSpan w:val="2"/>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M</w:t>
            </w:r>
          </w:p>
        </w:tc>
        <w:tc>
          <w:tcPr>
            <w:tcW w:w="1483"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X bytes</w:t>
            </w:r>
          </w:p>
        </w:tc>
      </w:tr>
    </w:tbl>
    <w:p w:rsidR="009974B8" w:rsidRDefault="009974B8" w:rsidP="009974B8"/>
    <w:p w:rsidR="009974B8" w:rsidRDefault="009974B8" w:rsidP="009974B8">
      <w:pPr>
        <w:pStyle w:val="B3"/>
        <w:ind w:left="0" w:firstLine="0"/>
      </w:pPr>
      <w:r>
        <w:t>Data object tags:</w:t>
      </w:r>
    </w:p>
    <w:p w:rsidR="009974B8" w:rsidRDefault="009974B8" w:rsidP="009974B8">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11"/>
        <w:gridCol w:w="1417"/>
        <w:gridCol w:w="3548"/>
      </w:tblGrid>
      <w:tr w:rsidR="009974B8" w:rsidTr="00CD238A">
        <w:trPr>
          <w:jc w:val="center"/>
        </w:trPr>
        <w:tc>
          <w:tcPr>
            <w:tcW w:w="3111" w:type="dxa"/>
          </w:tcPr>
          <w:p w:rsidR="009974B8" w:rsidRPr="00FB7AB7" w:rsidRDefault="009974B8" w:rsidP="00CD238A">
            <w:pPr>
              <w:pStyle w:val="TAH"/>
              <w:jc w:val="left"/>
            </w:pPr>
            <w:r w:rsidRPr="00FB7AB7">
              <w:t>Data objects</w:t>
            </w:r>
          </w:p>
        </w:tc>
        <w:tc>
          <w:tcPr>
            <w:tcW w:w="1417" w:type="dxa"/>
          </w:tcPr>
          <w:p w:rsidR="009974B8" w:rsidRPr="00FB7AB7" w:rsidRDefault="009974B8" w:rsidP="00CD238A">
            <w:pPr>
              <w:pStyle w:val="TAH"/>
            </w:pPr>
            <w:r w:rsidRPr="00FB7AB7">
              <w:t>Tag Values</w:t>
            </w:r>
          </w:p>
        </w:tc>
        <w:tc>
          <w:tcPr>
            <w:tcW w:w="3548" w:type="dxa"/>
          </w:tcPr>
          <w:p w:rsidR="009974B8" w:rsidRPr="00FB7AB7" w:rsidRDefault="009974B8" w:rsidP="00CD238A">
            <w:pPr>
              <w:pStyle w:val="TAH"/>
            </w:pPr>
            <w:r w:rsidRPr="00FB7AB7">
              <w:t>Coding</w:t>
            </w:r>
          </w:p>
        </w:tc>
      </w:tr>
      <w:tr w:rsidR="009974B8" w:rsidTr="00CD238A">
        <w:trPr>
          <w:jc w:val="center"/>
        </w:trPr>
        <w:tc>
          <w:tcPr>
            <w:tcW w:w="3111" w:type="dxa"/>
          </w:tcPr>
          <w:p w:rsidR="009974B8" w:rsidRPr="00FB7AB7" w:rsidRDefault="009974B8" w:rsidP="00CD238A">
            <w:pPr>
              <w:pStyle w:val="TAC"/>
              <w:jc w:val="left"/>
            </w:pPr>
            <w:r w:rsidRPr="00FB7AB7">
              <w:t>XCAP_conn_params_policy</w:t>
            </w:r>
          </w:p>
        </w:tc>
        <w:tc>
          <w:tcPr>
            <w:tcW w:w="1417" w:type="dxa"/>
          </w:tcPr>
          <w:p w:rsidR="009974B8" w:rsidRPr="00FB7AB7" w:rsidRDefault="009974B8" w:rsidP="00CD238A">
            <w:pPr>
              <w:pStyle w:val="TAC"/>
            </w:pPr>
            <w:r w:rsidRPr="00FB7AB7">
              <w:t>'80'</w:t>
            </w:r>
          </w:p>
        </w:tc>
        <w:tc>
          <w:tcPr>
            <w:tcW w:w="3548" w:type="dxa"/>
          </w:tcPr>
          <w:p w:rsidR="009974B8" w:rsidRPr="00FB7AB7" w:rsidRDefault="009974B8" w:rsidP="00CD238A">
            <w:pPr>
              <w:pStyle w:val="TAC"/>
              <w:jc w:val="left"/>
            </w:pPr>
            <w:r w:rsidRPr="00FB7AB7">
              <w:t>As specified below.</w:t>
            </w:r>
          </w:p>
        </w:tc>
      </w:tr>
    </w:tbl>
    <w:p w:rsidR="009974B8" w:rsidRDefault="009974B8" w:rsidP="009974B8">
      <w:pPr>
        <w:keepNext/>
        <w:spacing w:after="0"/>
      </w:pPr>
    </w:p>
    <w:p w:rsidR="009974B8" w:rsidRDefault="009974B8" w:rsidP="009974B8">
      <w:pPr>
        <w:keepNext/>
        <w:spacing w:after="0"/>
      </w:pPr>
      <w:r>
        <w:t>Coding of the XCAP_conn_params_policy data object:</w:t>
      </w:r>
    </w:p>
    <w:p w:rsidR="009974B8" w:rsidRDefault="009974B8" w:rsidP="009974B8">
      <w:pPr>
        <w:keepNext/>
        <w:spacing w:after="0"/>
      </w:pPr>
    </w:p>
    <w:p w:rsidR="009974B8" w:rsidRPr="0080010E" w:rsidRDefault="009974B8" w:rsidP="009974B8">
      <w:pPr>
        <w:pStyle w:val="TH"/>
      </w:pPr>
      <w:r w:rsidRPr="0080010E">
        <w:t xml:space="preserve">Coding of the </w:t>
      </w:r>
      <w:r>
        <w:t>XCAP_conn_params_policy data object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55"/>
        <w:gridCol w:w="3966"/>
        <w:gridCol w:w="973"/>
        <w:gridCol w:w="973"/>
      </w:tblGrid>
      <w:tr w:rsidR="009974B8" w:rsidRPr="0080010E" w:rsidTr="00CD238A">
        <w:trPr>
          <w:jc w:val="center"/>
        </w:trPr>
        <w:tc>
          <w:tcPr>
            <w:tcW w:w="1255" w:type="dxa"/>
          </w:tcPr>
          <w:p w:rsidR="009974B8" w:rsidRPr="00FB7AB7" w:rsidRDefault="009974B8" w:rsidP="00CD238A">
            <w:pPr>
              <w:pStyle w:val="TAH"/>
            </w:pPr>
            <w:r w:rsidRPr="00FB7AB7">
              <w:t>Length</w:t>
            </w:r>
          </w:p>
        </w:tc>
        <w:tc>
          <w:tcPr>
            <w:tcW w:w="3966" w:type="dxa"/>
          </w:tcPr>
          <w:p w:rsidR="009974B8" w:rsidRPr="00FB7AB7" w:rsidRDefault="009974B8" w:rsidP="00CD238A">
            <w:pPr>
              <w:pStyle w:val="TAH"/>
              <w:jc w:val="left"/>
            </w:pPr>
            <w:r w:rsidRPr="00FB7AB7">
              <w:t>Description</w:t>
            </w:r>
          </w:p>
        </w:tc>
        <w:tc>
          <w:tcPr>
            <w:tcW w:w="973" w:type="dxa"/>
          </w:tcPr>
          <w:p w:rsidR="009974B8" w:rsidRPr="00FB7AB7" w:rsidRDefault="009974B8" w:rsidP="00CD238A">
            <w:pPr>
              <w:pStyle w:val="TAH"/>
            </w:pPr>
            <w:r w:rsidRPr="00FB7AB7">
              <w:t>Value</w:t>
            </w:r>
          </w:p>
        </w:tc>
        <w:tc>
          <w:tcPr>
            <w:tcW w:w="973" w:type="dxa"/>
          </w:tcPr>
          <w:p w:rsidR="009974B8" w:rsidRPr="00FB7AB7" w:rsidRDefault="009974B8" w:rsidP="00CD238A">
            <w:pPr>
              <w:pStyle w:val="TAH"/>
            </w:pPr>
            <w:r w:rsidRPr="00FB7AB7">
              <w:t>Status</w:t>
            </w:r>
          </w:p>
        </w:tc>
      </w:tr>
      <w:tr w:rsidR="009974B8" w:rsidRPr="0080010E" w:rsidTr="00CD238A">
        <w:trPr>
          <w:jc w:val="center"/>
        </w:trPr>
        <w:tc>
          <w:tcPr>
            <w:tcW w:w="1255" w:type="dxa"/>
          </w:tcPr>
          <w:p w:rsidR="009974B8" w:rsidRPr="00FB7AB7" w:rsidRDefault="009974B8" w:rsidP="00CD238A">
            <w:pPr>
              <w:pStyle w:val="TAC"/>
            </w:pPr>
            <w:r w:rsidRPr="00FB7AB7">
              <w:t>1 byte</w:t>
            </w:r>
          </w:p>
        </w:tc>
        <w:tc>
          <w:tcPr>
            <w:tcW w:w="3966" w:type="dxa"/>
          </w:tcPr>
          <w:p w:rsidR="009974B8" w:rsidRPr="00FB7AB7" w:rsidRDefault="009974B8" w:rsidP="00CD238A">
            <w:pPr>
              <w:pStyle w:val="TAC"/>
              <w:jc w:val="left"/>
            </w:pPr>
            <w:r w:rsidRPr="00FB7AB7">
              <w:t>XCAP_conn_params_policy TLV TAG</w:t>
            </w:r>
          </w:p>
        </w:tc>
        <w:tc>
          <w:tcPr>
            <w:tcW w:w="973" w:type="dxa"/>
          </w:tcPr>
          <w:p w:rsidR="009974B8" w:rsidRPr="00FB7AB7" w:rsidRDefault="009974B8" w:rsidP="00CD238A">
            <w:pPr>
              <w:pStyle w:val="TAC"/>
            </w:pPr>
            <w:r w:rsidRPr="00FB7AB7">
              <w:t>'A0'</w:t>
            </w:r>
          </w:p>
        </w:tc>
        <w:tc>
          <w:tcPr>
            <w:tcW w:w="973" w:type="dxa"/>
          </w:tcPr>
          <w:p w:rsidR="009974B8" w:rsidRPr="00FB7AB7" w:rsidRDefault="009974B8" w:rsidP="00CD238A">
            <w:pPr>
              <w:pStyle w:val="TAC"/>
            </w:pPr>
            <w:r w:rsidRPr="00FB7AB7">
              <w:t>M</w:t>
            </w:r>
          </w:p>
        </w:tc>
      </w:tr>
      <w:tr w:rsidR="009974B8" w:rsidRPr="0080010E" w:rsidTr="00CD238A">
        <w:trPr>
          <w:jc w:val="center"/>
        </w:trPr>
        <w:tc>
          <w:tcPr>
            <w:tcW w:w="1255" w:type="dxa"/>
          </w:tcPr>
          <w:p w:rsidR="009974B8" w:rsidRPr="00FB7AB7" w:rsidRDefault="009974B8" w:rsidP="00CD238A">
            <w:pPr>
              <w:pStyle w:val="TAC"/>
            </w:pPr>
            <w:r w:rsidRPr="00FB7AB7">
              <w:t>X bytes</w:t>
            </w:r>
          </w:p>
        </w:tc>
        <w:tc>
          <w:tcPr>
            <w:tcW w:w="3966" w:type="dxa"/>
          </w:tcPr>
          <w:p w:rsidR="009974B8" w:rsidRPr="00FB7AB7" w:rsidRDefault="009974B8" w:rsidP="00CD238A">
            <w:pPr>
              <w:pStyle w:val="TAC"/>
              <w:jc w:val="left"/>
            </w:pPr>
            <w:r w:rsidRPr="00FB7AB7">
              <w:t>Length of XCAP_conn_params_policy</w:t>
            </w:r>
          </w:p>
        </w:tc>
        <w:tc>
          <w:tcPr>
            <w:tcW w:w="973" w:type="dxa"/>
          </w:tcPr>
          <w:p w:rsidR="009974B8" w:rsidRPr="00FB7AB7" w:rsidRDefault="009974B8" w:rsidP="00CD238A">
            <w:pPr>
              <w:pStyle w:val="TAC"/>
            </w:pPr>
          </w:p>
        </w:tc>
        <w:tc>
          <w:tcPr>
            <w:tcW w:w="973" w:type="dxa"/>
          </w:tcPr>
          <w:p w:rsidR="009974B8" w:rsidRPr="0080010E" w:rsidRDefault="009974B8" w:rsidP="00CD238A">
            <w:pPr>
              <w:pStyle w:val="TAC"/>
              <w:rPr>
                <w:lang w:val="fr-FR"/>
              </w:rPr>
            </w:pPr>
            <w:r w:rsidRPr="0080010E">
              <w:rPr>
                <w:lang w:val="fr-FR"/>
              </w:rPr>
              <w:t>M</w:t>
            </w:r>
          </w:p>
        </w:tc>
      </w:tr>
      <w:tr w:rsidR="009974B8" w:rsidRPr="0080010E" w:rsidTr="00CD238A">
        <w:trPr>
          <w:jc w:val="center"/>
        </w:trPr>
        <w:tc>
          <w:tcPr>
            <w:tcW w:w="1255" w:type="dxa"/>
          </w:tcPr>
          <w:p w:rsidR="009974B8" w:rsidRPr="00FB7AB7" w:rsidRDefault="009974B8" w:rsidP="00CD238A">
            <w:pPr>
              <w:pStyle w:val="TAC"/>
            </w:pPr>
            <w:r w:rsidRPr="00FB7AB7">
              <w:t>1</w:t>
            </w:r>
          </w:p>
        </w:tc>
        <w:tc>
          <w:tcPr>
            <w:tcW w:w="3966" w:type="dxa"/>
          </w:tcPr>
          <w:p w:rsidR="009974B8" w:rsidRPr="00FB7AB7" w:rsidRDefault="009974B8" w:rsidP="00CD238A">
            <w:pPr>
              <w:pStyle w:val="TAC"/>
              <w:jc w:val="left"/>
            </w:pPr>
            <w:r w:rsidRPr="00FB7AB7">
              <w:t>AccessForXCAP Tag</w:t>
            </w:r>
          </w:p>
        </w:tc>
        <w:tc>
          <w:tcPr>
            <w:tcW w:w="973" w:type="dxa"/>
          </w:tcPr>
          <w:p w:rsidR="009974B8" w:rsidRDefault="009974B8" w:rsidP="00CD238A">
            <w:pPr>
              <w:pStyle w:val="TAC"/>
              <w:rPr>
                <w:lang w:val="fr-FR"/>
              </w:rPr>
            </w:pPr>
            <w:r w:rsidRPr="00FB7AB7">
              <w:t>'81'</w:t>
            </w:r>
          </w:p>
        </w:tc>
        <w:tc>
          <w:tcPr>
            <w:tcW w:w="973" w:type="dxa"/>
          </w:tcPr>
          <w:p w:rsidR="009974B8" w:rsidRPr="0080010E" w:rsidRDefault="009974B8" w:rsidP="00CD238A">
            <w:pPr>
              <w:pStyle w:val="TAC"/>
              <w:rPr>
                <w:lang w:val="fr-FR"/>
              </w:rPr>
            </w:pPr>
            <w:r>
              <w:rPr>
                <w:lang w:val="fr-FR"/>
              </w:rPr>
              <w:t>M</w:t>
            </w:r>
          </w:p>
        </w:tc>
      </w:tr>
      <w:tr w:rsidR="009974B8" w:rsidRPr="0080010E" w:rsidTr="00CD238A">
        <w:trPr>
          <w:jc w:val="center"/>
        </w:trPr>
        <w:tc>
          <w:tcPr>
            <w:tcW w:w="1255" w:type="dxa"/>
          </w:tcPr>
          <w:p w:rsidR="009974B8" w:rsidRPr="00FB7AB7" w:rsidRDefault="009974B8" w:rsidP="00CD238A">
            <w:pPr>
              <w:pStyle w:val="TAC"/>
            </w:pPr>
            <w:r w:rsidRPr="00FB7AB7">
              <w:t>1</w:t>
            </w:r>
          </w:p>
        </w:tc>
        <w:tc>
          <w:tcPr>
            <w:tcW w:w="3966" w:type="dxa"/>
          </w:tcPr>
          <w:p w:rsidR="009974B8" w:rsidRPr="00FB7AB7" w:rsidDel="001D4EEF" w:rsidRDefault="009974B8" w:rsidP="00CD238A">
            <w:pPr>
              <w:pStyle w:val="TAC"/>
              <w:jc w:val="left"/>
            </w:pPr>
            <w:r w:rsidRPr="00FB7AB7">
              <w:t>AccessForXCAP Length</w:t>
            </w:r>
          </w:p>
        </w:tc>
        <w:tc>
          <w:tcPr>
            <w:tcW w:w="973" w:type="dxa"/>
          </w:tcPr>
          <w:p w:rsidR="009974B8" w:rsidRDefault="009974B8" w:rsidP="00CD238A">
            <w:pPr>
              <w:pStyle w:val="TAC"/>
              <w:rPr>
                <w:lang w:val="fr-FR"/>
              </w:rPr>
            </w:pPr>
            <w:r>
              <w:rPr>
                <w:lang w:val="fr-FR"/>
              </w:rPr>
              <w:t>-</w:t>
            </w:r>
          </w:p>
        </w:tc>
        <w:tc>
          <w:tcPr>
            <w:tcW w:w="973" w:type="dxa"/>
          </w:tcPr>
          <w:p w:rsidR="009974B8" w:rsidRDefault="009974B8" w:rsidP="00CD238A">
            <w:pPr>
              <w:pStyle w:val="TAC"/>
              <w:rPr>
                <w:lang w:val="fr-FR"/>
              </w:rPr>
            </w:pPr>
            <w:r>
              <w:rPr>
                <w:lang w:val="fr-FR"/>
              </w:rPr>
              <w:t>M</w:t>
            </w:r>
          </w:p>
        </w:tc>
      </w:tr>
      <w:tr w:rsidR="009974B8" w:rsidRPr="0080010E" w:rsidTr="00CD238A">
        <w:trPr>
          <w:jc w:val="center"/>
        </w:trPr>
        <w:tc>
          <w:tcPr>
            <w:tcW w:w="1255" w:type="dxa"/>
          </w:tcPr>
          <w:p w:rsidR="009974B8" w:rsidRPr="00FB7AB7" w:rsidRDefault="009974B8" w:rsidP="00CD238A">
            <w:pPr>
              <w:pStyle w:val="TAC"/>
            </w:pPr>
            <w:r w:rsidRPr="00FB7AB7">
              <w:t>1</w:t>
            </w:r>
          </w:p>
        </w:tc>
        <w:tc>
          <w:tcPr>
            <w:tcW w:w="3966" w:type="dxa"/>
          </w:tcPr>
          <w:p w:rsidR="009974B8" w:rsidRPr="00FB7AB7" w:rsidDel="001D4EEF" w:rsidRDefault="009974B8" w:rsidP="00CD238A">
            <w:pPr>
              <w:pStyle w:val="TAC"/>
              <w:jc w:val="left"/>
            </w:pPr>
            <w:r w:rsidRPr="00FB7AB7">
              <w:t>AccessForXCAP</w:t>
            </w:r>
          </w:p>
        </w:tc>
        <w:tc>
          <w:tcPr>
            <w:tcW w:w="973" w:type="dxa"/>
          </w:tcPr>
          <w:p w:rsidR="009974B8" w:rsidRDefault="009974B8" w:rsidP="00CD238A">
            <w:pPr>
              <w:pStyle w:val="TAC"/>
              <w:rPr>
                <w:lang w:val="fr-FR"/>
              </w:rPr>
            </w:pPr>
            <w:r>
              <w:rPr>
                <w:lang w:val="fr-FR"/>
              </w:rPr>
              <w:t>-</w:t>
            </w:r>
          </w:p>
        </w:tc>
        <w:tc>
          <w:tcPr>
            <w:tcW w:w="973" w:type="dxa"/>
          </w:tcPr>
          <w:p w:rsidR="009974B8" w:rsidRDefault="009974B8" w:rsidP="00CD238A">
            <w:pPr>
              <w:pStyle w:val="TAC"/>
              <w:rPr>
                <w:lang w:val="fr-FR"/>
              </w:rPr>
            </w:pPr>
            <w:r>
              <w:rPr>
                <w:lang w:val="fr-FR"/>
              </w:rPr>
              <w:t>M</w:t>
            </w:r>
          </w:p>
        </w:tc>
      </w:tr>
      <w:tr w:rsidR="009974B8" w:rsidRPr="0080010E" w:rsidTr="00CD238A">
        <w:trPr>
          <w:jc w:val="center"/>
        </w:trPr>
        <w:tc>
          <w:tcPr>
            <w:tcW w:w="1255" w:type="dxa"/>
          </w:tcPr>
          <w:p w:rsidR="009974B8" w:rsidRPr="00FB7AB7" w:rsidRDefault="009974B8" w:rsidP="00CD238A">
            <w:pPr>
              <w:pStyle w:val="TAC"/>
            </w:pPr>
            <w:r w:rsidRPr="00FB7AB7">
              <w:t>1</w:t>
            </w:r>
          </w:p>
        </w:tc>
        <w:tc>
          <w:tcPr>
            <w:tcW w:w="3966" w:type="dxa"/>
          </w:tcPr>
          <w:p w:rsidR="009974B8" w:rsidRPr="00FB7AB7" w:rsidDel="001D4EEF" w:rsidRDefault="009974B8" w:rsidP="00CD238A">
            <w:pPr>
              <w:pStyle w:val="TAC"/>
              <w:jc w:val="left"/>
            </w:pPr>
            <w:r w:rsidRPr="00FB7AB7">
              <w:t>Number of XCAP connection parameters policy part TLV</w:t>
            </w:r>
            <w:r>
              <w:t>'</w:t>
            </w:r>
            <w:r w:rsidRPr="00FB7AB7">
              <w:t>s Tag</w:t>
            </w:r>
          </w:p>
        </w:tc>
        <w:tc>
          <w:tcPr>
            <w:tcW w:w="973" w:type="dxa"/>
          </w:tcPr>
          <w:p w:rsidR="009974B8" w:rsidRDefault="009974B8" w:rsidP="00CD238A">
            <w:pPr>
              <w:pStyle w:val="TAC"/>
              <w:rPr>
                <w:lang w:val="fr-FR"/>
              </w:rPr>
            </w:pPr>
            <w:r w:rsidRPr="00FB7AB7">
              <w:t>'</w:t>
            </w:r>
            <w:r>
              <w:rPr>
                <w:lang w:val="fr-FR"/>
              </w:rPr>
              <w:t>82</w:t>
            </w:r>
            <w:r w:rsidRPr="00FB7AB7">
              <w:t>'</w:t>
            </w:r>
          </w:p>
        </w:tc>
        <w:tc>
          <w:tcPr>
            <w:tcW w:w="973" w:type="dxa"/>
          </w:tcPr>
          <w:p w:rsidR="009974B8" w:rsidRDefault="009974B8" w:rsidP="00CD238A">
            <w:pPr>
              <w:pStyle w:val="TAC"/>
              <w:rPr>
                <w:lang w:val="fr-FR"/>
              </w:rPr>
            </w:pPr>
            <w:r>
              <w:rPr>
                <w:lang w:val="fr-FR"/>
              </w:rPr>
              <w:t>M</w:t>
            </w:r>
          </w:p>
        </w:tc>
      </w:tr>
      <w:tr w:rsidR="009974B8" w:rsidRPr="0080010E" w:rsidTr="00CD238A">
        <w:trPr>
          <w:jc w:val="center"/>
        </w:trPr>
        <w:tc>
          <w:tcPr>
            <w:tcW w:w="1255" w:type="dxa"/>
          </w:tcPr>
          <w:p w:rsidR="009974B8" w:rsidRPr="00FB7AB7" w:rsidRDefault="009974B8" w:rsidP="00CD238A">
            <w:pPr>
              <w:pStyle w:val="TAC"/>
            </w:pPr>
            <w:r w:rsidRPr="00FB7AB7">
              <w:t>1</w:t>
            </w:r>
          </w:p>
        </w:tc>
        <w:tc>
          <w:tcPr>
            <w:tcW w:w="3966" w:type="dxa"/>
          </w:tcPr>
          <w:p w:rsidR="009974B8" w:rsidRPr="00FB7AB7" w:rsidRDefault="009974B8" w:rsidP="00CD238A">
            <w:pPr>
              <w:pStyle w:val="TAC"/>
              <w:jc w:val="left"/>
            </w:pPr>
            <w:r w:rsidRPr="00FB7AB7">
              <w:t>Number of XCAP connection parameters policy part TLV</w:t>
            </w:r>
            <w:r>
              <w:t>'</w:t>
            </w:r>
            <w:r w:rsidRPr="00FB7AB7">
              <w:t>s Length</w:t>
            </w:r>
          </w:p>
        </w:tc>
        <w:tc>
          <w:tcPr>
            <w:tcW w:w="973" w:type="dxa"/>
          </w:tcPr>
          <w:p w:rsidR="009974B8" w:rsidRDefault="009974B8" w:rsidP="00CD238A">
            <w:pPr>
              <w:pStyle w:val="TAC"/>
              <w:rPr>
                <w:lang w:val="fr-FR"/>
              </w:rPr>
            </w:pPr>
            <w:r>
              <w:rPr>
                <w:lang w:val="fr-FR"/>
              </w:rPr>
              <w:t>-</w:t>
            </w:r>
          </w:p>
        </w:tc>
        <w:tc>
          <w:tcPr>
            <w:tcW w:w="973" w:type="dxa"/>
          </w:tcPr>
          <w:p w:rsidR="009974B8" w:rsidRDefault="009974B8" w:rsidP="00CD238A">
            <w:pPr>
              <w:pStyle w:val="TAC"/>
              <w:rPr>
                <w:lang w:val="fr-FR"/>
              </w:rPr>
            </w:pPr>
            <w:r>
              <w:rPr>
                <w:lang w:val="fr-FR"/>
              </w:rPr>
              <w:t>M</w:t>
            </w:r>
          </w:p>
        </w:tc>
      </w:tr>
      <w:tr w:rsidR="009974B8" w:rsidRPr="0080010E" w:rsidTr="00CD238A">
        <w:trPr>
          <w:jc w:val="center"/>
        </w:trPr>
        <w:tc>
          <w:tcPr>
            <w:tcW w:w="1255" w:type="dxa"/>
          </w:tcPr>
          <w:p w:rsidR="009974B8" w:rsidRPr="00FB7AB7" w:rsidRDefault="009974B8" w:rsidP="00CD238A">
            <w:pPr>
              <w:pStyle w:val="TAC"/>
            </w:pPr>
            <w:r w:rsidRPr="00FB7AB7">
              <w:t>1</w:t>
            </w:r>
          </w:p>
        </w:tc>
        <w:tc>
          <w:tcPr>
            <w:tcW w:w="3966" w:type="dxa"/>
          </w:tcPr>
          <w:p w:rsidR="009974B8" w:rsidRPr="00FB7AB7" w:rsidRDefault="009974B8" w:rsidP="00CD238A">
            <w:pPr>
              <w:pStyle w:val="TAC"/>
              <w:jc w:val="left"/>
            </w:pPr>
            <w:r w:rsidRPr="00FB7AB7">
              <w:t>Number of XCAP connection parameters policy part TLV</w:t>
            </w:r>
            <w:r>
              <w:t>'</w:t>
            </w:r>
            <w:r w:rsidRPr="00FB7AB7">
              <w:t>s</w:t>
            </w:r>
          </w:p>
        </w:tc>
        <w:tc>
          <w:tcPr>
            <w:tcW w:w="973" w:type="dxa"/>
          </w:tcPr>
          <w:p w:rsidR="009974B8" w:rsidRDefault="009974B8" w:rsidP="00CD238A">
            <w:pPr>
              <w:pStyle w:val="TAC"/>
              <w:rPr>
                <w:lang w:val="fr-FR"/>
              </w:rPr>
            </w:pPr>
            <w:r>
              <w:rPr>
                <w:lang w:val="fr-FR"/>
              </w:rPr>
              <w:t>-</w:t>
            </w:r>
          </w:p>
        </w:tc>
        <w:tc>
          <w:tcPr>
            <w:tcW w:w="973" w:type="dxa"/>
          </w:tcPr>
          <w:p w:rsidR="009974B8" w:rsidRDefault="009974B8" w:rsidP="00CD238A">
            <w:pPr>
              <w:pStyle w:val="TAC"/>
              <w:rPr>
                <w:lang w:val="fr-FR"/>
              </w:rPr>
            </w:pPr>
            <w:r>
              <w:rPr>
                <w:lang w:val="fr-FR"/>
              </w:rPr>
              <w:t>M</w:t>
            </w:r>
          </w:p>
        </w:tc>
      </w:tr>
      <w:tr w:rsidR="009974B8" w:rsidRPr="0080010E" w:rsidTr="00CD238A">
        <w:trPr>
          <w:jc w:val="center"/>
        </w:trPr>
        <w:tc>
          <w:tcPr>
            <w:tcW w:w="1255" w:type="dxa"/>
          </w:tcPr>
          <w:p w:rsidR="009974B8" w:rsidRPr="00FB7AB7" w:rsidRDefault="009974B8" w:rsidP="00CD238A">
            <w:pPr>
              <w:pStyle w:val="TAC"/>
            </w:pPr>
            <w:r w:rsidRPr="00FB7AB7">
              <w:t>1</w:t>
            </w:r>
          </w:p>
        </w:tc>
        <w:tc>
          <w:tcPr>
            <w:tcW w:w="3966" w:type="dxa"/>
          </w:tcPr>
          <w:p w:rsidR="009974B8" w:rsidRPr="00FB7AB7" w:rsidRDefault="009974B8" w:rsidP="00CD238A">
            <w:pPr>
              <w:pStyle w:val="TAC"/>
              <w:jc w:val="left"/>
            </w:pPr>
            <w:r w:rsidRPr="00FB7AB7">
              <w:t>XCAP connection parameters policy part TLV</w:t>
            </w:r>
          </w:p>
        </w:tc>
        <w:tc>
          <w:tcPr>
            <w:tcW w:w="973" w:type="dxa"/>
          </w:tcPr>
          <w:p w:rsidR="009974B8" w:rsidRDefault="009974B8" w:rsidP="00CD238A">
            <w:pPr>
              <w:pStyle w:val="TAC"/>
              <w:rPr>
                <w:lang w:val="fr-FR"/>
              </w:rPr>
            </w:pPr>
            <w:r w:rsidRPr="00FB7AB7">
              <w:t>'A1'</w:t>
            </w:r>
          </w:p>
        </w:tc>
        <w:tc>
          <w:tcPr>
            <w:tcW w:w="973" w:type="dxa"/>
          </w:tcPr>
          <w:p w:rsidR="009974B8" w:rsidRPr="0080010E" w:rsidRDefault="009974B8" w:rsidP="00CD238A">
            <w:pPr>
              <w:pStyle w:val="TAC"/>
              <w:rPr>
                <w:lang w:val="fr-FR"/>
              </w:rPr>
            </w:pPr>
            <w:r>
              <w:rPr>
                <w:lang w:val="fr-FR"/>
              </w:rPr>
              <w:t>M</w:t>
            </w:r>
          </w:p>
        </w:tc>
      </w:tr>
    </w:tbl>
    <w:p w:rsidR="009974B8" w:rsidRDefault="009974B8" w:rsidP="009974B8">
      <w:pPr>
        <w:keepNext/>
        <w:spacing w:after="0"/>
      </w:pPr>
    </w:p>
    <w:p w:rsidR="009974B8" w:rsidRDefault="009974B8" w:rsidP="009974B8">
      <w:r>
        <w:t xml:space="preserve">Coding of the AccessForXCAP </w:t>
      </w:r>
    </w:p>
    <w:p w:rsidR="009974B8" w:rsidRDefault="009974B8" w:rsidP="009974B8">
      <w:pPr>
        <w:pStyle w:val="B1"/>
      </w:pPr>
      <w:r>
        <w:t>Contents:</w:t>
      </w:r>
    </w:p>
    <w:p w:rsidR="009974B8" w:rsidRDefault="009974B8" w:rsidP="009974B8">
      <w:pPr>
        <w:pStyle w:val="B2"/>
      </w:pPr>
      <w:r>
        <w:tab/>
        <w:t>Contains an access type used for XCAP.</w:t>
      </w:r>
    </w:p>
    <w:p w:rsidR="009974B8" w:rsidRDefault="009974B8" w:rsidP="009974B8">
      <w:pPr>
        <w:pStyle w:val="B1"/>
      </w:pPr>
      <w:r>
        <w:t>Coding:</w:t>
      </w:r>
    </w:p>
    <w:p w:rsidR="009974B8" w:rsidRDefault="009974B8" w:rsidP="009974B8">
      <w:pPr>
        <w:pStyle w:val="B2"/>
      </w:pPr>
      <w:r>
        <w:lastRenderedPageBreak/>
        <w:tab/>
        <w:t>See 3GPP TS 24.424 [39] AccessForXCAP leaf for coding.</w:t>
      </w:r>
    </w:p>
    <w:p w:rsidR="009974B8" w:rsidRDefault="009974B8" w:rsidP="009974B8">
      <w:r>
        <w:t>Coding Number of XCAP connection parameters</w:t>
      </w:r>
      <w:r w:rsidRPr="00157805">
        <w:t xml:space="preserve"> </w:t>
      </w:r>
      <w:r w:rsidRPr="008011AD">
        <w:t>policy</w:t>
      </w:r>
      <w:r>
        <w:t xml:space="preserve"> </w:t>
      </w:r>
      <w:r w:rsidRPr="00157805">
        <w:t>part</w:t>
      </w:r>
      <w:r>
        <w:t xml:space="preserve"> TLV's</w:t>
      </w:r>
    </w:p>
    <w:p w:rsidR="009974B8" w:rsidRDefault="009974B8" w:rsidP="009974B8">
      <w:pPr>
        <w:pStyle w:val="B1"/>
      </w:pPr>
      <w:r>
        <w:t>Contents:</w:t>
      </w:r>
    </w:p>
    <w:p w:rsidR="009974B8" w:rsidRDefault="009974B8" w:rsidP="009974B8">
      <w:pPr>
        <w:pStyle w:val="B2"/>
      </w:pPr>
      <w:r>
        <w:tab/>
        <w:t>Contains the number of instances of the XCAP connection parameters</w:t>
      </w:r>
      <w:r w:rsidRPr="00157805">
        <w:t xml:space="preserve"> </w:t>
      </w:r>
      <w:r w:rsidRPr="008011AD">
        <w:t>policy</w:t>
      </w:r>
      <w:r>
        <w:t xml:space="preserve"> </w:t>
      </w:r>
      <w:r w:rsidRPr="00157805">
        <w:t>part</w:t>
      </w:r>
      <w:r>
        <w:t xml:space="preserve"> TLV container.</w:t>
      </w:r>
    </w:p>
    <w:p w:rsidR="009974B8" w:rsidRDefault="009974B8" w:rsidP="009974B8">
      <w:r>
        <w:t>The following fields may appear multiple times</w:t>
      </w:r>
    </w:p>
    <w:p w:rsidR="009974B8" w:rsidRDefault="009974B8" w:rsidP="009974B8">
      <w:r>
        <w:t>XCAP connection parameters policy part:</w:t>
      </w:r>
    </w:p>
    <w:p w:rsidR="009974B8" w:rsidRDefault="009974B8" w:rsidP="009974B8">
      <w:pPr>
        <w:pStyle w:val="TH"/>
      </w:pPr>
      <w:r w:rsidRPr="0080010E">
        <w:t xml:space="preserve">Coding of the </w:t>
      </w:r>
      <w:r>
        <w:t>XCAP connection parameters object</w:t>
      </w:r>
      <w:r w:rsidRPr="009635A4">
        <w:t xml:space="preserve"> </w:t>
      </w:r>
      <w:r>
        <w:t>TLV container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55"/>
        <w:gridCol w:w="3966"/>
        <w:gridCol w:w="973"/>
        <w:gridCol w:w="973"/>
      </w:tblGrid>
      <w:tr w:rsidR="009974B8" w:rsidRPr="0080010E" w:rsidTr="00CD238A">
        <w:trPr>
          <w:jc w:val="center"/>
        </w:trPr>
        <w:tc>
          <w:tcPr>
            <w:tcW w:w="1255" w:type="dxa"/>
          </w:tcPr>
          <w:p w:rsidR="009974B8" w:rsidRPr="00FB7AB7" w:rsidRDefault="009974B8" w:rsidP="00CD238A">
            <w:pPr>
              <w:pStyle w:val="TAH"/>
            </w:pPr>
            <w:r w:rsidRPr="00FB7AB7">
              <w:t>Length</w:t>
            </w:r>
          </w:p>
        </w:tc>
        <w:tc>
          <w:tcPr>
            <w:tcW w:w="3966" w:type="dxa"/>
          </w:tcPr>
          <w:p w:rsidR="009974B8" w:rsidRPr="00FB7AB7" w:rsidRDefault="009974B8" w:rsidP="00CD238A">
            <w:pPr>
              <w:pStyle w:val="TAH"/>
              <w:jc w:val="left"/>
            </w:pPr>
            <w:r w:rsidRPr="00FB7AB7">
              <w:t>Description</w:t>
            </w:r>
          </w:p>
        </w:tc>
        <w:tc>
          <w:tcPr>
            <w:tcW w:w="973" w:type="dxa"/>
          </w:tcPr>
          <w:p w:rsidR="009974B8" w:rsidRPr="00FB7AB7" w:rsidRDefault="009974B8" w:rsidP="00CD238A">
            <w:pPr>
              <w:pStyle w:val="TAH"/>
            </w:pPr>
            <w:r w:rsidRPr="00FB7AB7">
              <w:t>Value</w:t>
            </w:r>
          </w:p>
        </w:tc>
        <w:tc>
          <w:tcPr>
            <w:tcW w:w="973" w:type="dxa"/>
          </w:tcPr>
          <w:p w:rsidR="009974B8" w:rsidRPr="00FB7AB7" w:rsidRDefault="009974B8" w:rsidP="00CD238A">
            <w:pPr>
              <w:pStyle w:val="TAH"/>
            </w:pPr>
            <w:r w:rsidRPr="00FB7AB7">
              <w:t>Status</w:t>
            </w:r>
          </w:p>
        </w:tc>
      </w:tr>
      <w:tr w:rsidR="009974B8" w:rsidRPr="0080010E" w:rsidTr="00CD238A">
        <w:trPr>
          <w:jc w:val="center"/>
        </w:trPr>
        <w:tc>
          <w:tcPr>
            <w:tcW w:w="1255" w:type="dxa"/>
          </w:tcPr>
          <w:p w:rsidR="009974B8" w:rsidRPr="00FB7AB7" w:rsidRDefault="009974B8" w:rsidP="00CD238A">
            <w:pPr>
              <w:pStyle w:val="TAC"/>
            </w:pPr>
            <w:r w:rsidRPr="00FB7AB7">
              <w:t>1</w:t>
            </w:r>
          </w:p>
        </w:tc>
        <w:tc>
          <w:tcPr>
            <w:tcW w:w="3966" w:type="dxa"/>
          </w:tcPr>
          <w:p w:rsidR="009974B8" w:rsidRPr="00FB7AB7" w:rsidRDefault="009974B8" w:rsidP="00CD238A">
            <w:pPr>
              <w:pStyle w:val="TAC"/>
              <w:jc w:val="left"/>
            </w:pPr>
            <w:r w:rsidRPr="00FB7AB7">
              <w:t>XCAP connection parameters policy part TLV</w:t>
            </w:r>
          </w:p>
        </w:tc>
        <w:tc>
          <w:tcPr>
            <w:tcW w:w="973" w:type="dxa"/>
          </w:tcPr>
          <w:p w:rsidR="009974B8" w:rsidRDefault="009974B8" w:rsidP="00CD238A">
            <w:pPr>
              <w:pStyle w:val="TAC"/>
              <w:rPr>
                <w:lang w:val="fr-FR"/>
              </w:rPr>
            </w:pPr>
            <w:r w:rsidRPr="00FB7AB7">
              <w:t>'A1'</w:t>
            </w:r>
          </w:p>
        </w:tc>
        <w:tc>
          <w:tcPr>
            <w:tcW w:w="973" w:type="dxa"/>
          </w:tcPr>
          <w:p w:rsidR="009974B8" w:rsidRPr="0080010E" w:rsidRDefault="009974B8" w:rsidP="00CD238A">
            <w:pPr>
              <w:pStyle w:val="TAC"/>
              <w:rPr>
                <w:lang w:val="fr-FR"/>
              </w:rPr>
            </w:pPr>
            <w:r>
              <w:rPr>
                <w:lang w:val="fr-FR"/>
              </w:rPr>
              <w:t>M</w:t>
            </w:r>
          </w:p>
        </w:tc>
      </w:tr>
      <w:tr w:rsidR="009974B8" w:rsidRPr="0080010E" w:rsidTr="00CD238A">
        <w:trPr>
          <w:jc w:val="center"/>
        </w:trPr>
        <w:tc>
          <w:tcPr>
            <w:tcW w:w="1255" w:type="dxa"/>
          </w:tcPr>
          <w:p w:rsidR="009974B8" w:rsidRPr="0080010E" w:rsidRDefault="009974B8" w:rsidP="00CD238A">
            <w:pPr>
              <w:pStyle w:val="TAC"/>
              <w:rPr>
                <w:lang w:val="fr-FR"/>
              </w:rPr>
            </w:pPr>
            <w:r w:rsidRPr="0080010E">
              <w:rPr>
                <w:lang w:val="fr-FR"/>
              </w:rPr>
              <w:t>Y bytes</w:t>
            </w:r>
          </w:p>
        </w:tc>
        <w:tc>
          <w:tcPr>
            <w:tcW w:w="3966" w:type="dxa"/>
          </w:tcPr>
          <w:p w:rsidR="009974B8" w:rsidRPr="00FB7AB7" w:rsidRDefault="009974B8" w:rsidP="00CD238A">
            <w:pPr>
              <w:pStyle w:val="TAC"/>
              <w:jc w:val="left"/>
            </w:pPr>
            <w:r w:rsidRPr="00FB7AB7">
              <w:t>Length XCAP connection parameters policy part</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r w:rsidRPr="00FB7AB7">
              <w:t>M</w:t>
            </w:r>
          </w:p>
        </w:tc>
      </w:tr>
      <w:tr w:rsidR="009974B8" w:rsidRPr="0080010E" w:rsidTr="00CD238A">
        <w:trPr>
          <w:jc w:val="center"/>
        </w:trPr>
        <w:tc>
          <w:tcPr>
            <w:tcW w:w="1255" w:type="dxa"/>
          </w:tcPr>
          <w:p w:rsidR="009974B8" w:rsidRPr="0080010E"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Access Tag</w:t>
            </w:r>
          </w:p>
        </w:tc>
        <w:tc>
          <w:tcPr>
            <w:tcW w:w="973" w:type="dxa"/>
          </w:tcPr>
          <w:p w:rsidR="009974B8" w:rsidRPr="00FB7AB7" w:rsidRDefault="009974B8" w:rsidP="00CD238A">
            <w:pPr>
              <w:pStyle w:val="TAC"/>
            </w:pPr>
            <w:r w:rsidRPr="00FB7AB7">
              <w:t>'81'</w:t>
            </w:r>
          </w:p>
        </w:tc>
        <w:tc>
          <w:tcPr>
            <w:tcW w:w="973" w:type="dxa"/>
          </w:tcPr>
          <w:p w:rsidR="009974B8" w:rsidRPr="00FB7AB7" w:rsidRDefault="009974B8" w:rsidP="00CD238A">
            <w:pPr>
              <w:pStyle w:val="TAC"/>
            </w:pPr>
            <w:r w:rsidRPr="00FB7AB7">
              <w:t>M</w:t>
            </w:r>
          </w:p>
        </w:tc>
      </w:tr>
      <w:tr w:rsidR="009974B8" w:rsidRPr="0080010E" w:rsidTr="00CD238A">
        <w:trPr>
          <w:jc w:val="center"/>
        </w:trPr>
        <w:tc>
          <w:tcPr>
            <w:tcW w:w="1255" w:type="dxa"/>
          </w:tcPr>
          <w:p w:rsidR="009974B8"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Access Length</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RPr="0080010E" w:rsidTr="00CD238A">
        <w:trPr>
          <w:jc w:val="center"/>
        </w:trPr>
        <w:tc>
          <w:tcPr>
            <w:tcW w:w="1255" w:type="dxa"/>
          </w:tcPr>
          <w:p w:rsidR="009974B8"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Access</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RPr="0080010E" w:rsidTr="00CD238A">
        <w:trPr>
          <w:jc w:val="center"/>
        </w:trPr>
        <w:tc>
          <w:tcPr>
            <w:tcW w:w="1255" w:type="dxa"/>
          </w:tcPr>
          <w:p w:rsidR="009974B8" w:rsidRPr="0080010E"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Application name Tag</w:t>
            </w:r>
          </w:p>
        </w:tc>
        <w:tc>
          <w:tcPr>
            <w:tcW w:w="973" w:type="dxa"/>
          </w:tcPr>
          <w:p w:rsidR="009974B8" w:rsidRPr="00FB7AB7" w:rsidRDefault="009974B8" w:rsidP="00CD238A">
            <w:pPr>
              <w:pStyle w:val="TAC"/>
            </w:pPr>
            <w:r w:rsidRPr="00FB7AB7">
              <w:t>'82'</w:t>
            </w:r>
          </w:p>
        </w:tc>
        <w:tc>
          <w:tcPr>
            <w:tcW w:w="973" w:type="dxa"/>
          </w:tcPr>
          <w:p w:rsidR="009974B8" w:rsidRPr="00FB7AB7" w:rsidRDefault="009974B8" w:rsidP="00CD238A">
            <w:pPr>
              <w:pStyle w:val="TAC"/>
            </w:pPr>
            <w:r w:rsidRPr="00FB7AB7">
              <w:t>O</w:t>
            </w:r>
          </w:p>
        </w:tc>
      </w:tr>
      <w:tr w:rsidR="009974B8" w:rsidTr="00CD238A">
        <w:trPr>
          <w:jc w:val="center"/>
        </w:trPr>
        <w:tc>
          <w:tcPr>
            <w:tcW w:w="1255" w:type="dxa"/>
          </w:tcPr>
          <w:p w:rsidR="009974B8" w:rsidRPr="0080010E" w:rsidRDefault="009974B8" w:rsidP="00CD238A">
            <w:pPr>
              <w:pStyle w:val="TAC"/>
              <w:rPr>
                <w:lang w:val="fr-FR"/>
              </w:rPr>
            </w:pPr>
            <w:r>
              <w:rPr>
                <w:lang w:val="fr-FR"/>
              </w:rPr>
              <w:t>1 or 2</w:t>
            </w:r>
          </w:p>
        </w:tc>
        <w:tc>
          <w:tcPr>
            <w:tcW w:w="3966" w:type="dxa"/>
          </w:tcPr>
          <w:p w:rsidR="009974B8" w:rsidRPr="00FB7AB7" w:rsidRDefault="009974B8" w:rsidP="00CD238A">
            <w:pPr>
              <w:pStyle w:val="TAC"/>
              <w:jc w:val="left"/>
            </w:pPr>
            <w:r w:rsidRPr="00FB7AB7">
              <w:t>Length Application name</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Pr="0080010E" w:rsidRDefault="009974B8" w:rsidP="00CD238A">
            <w:pPr>
              <w:pStyle w:val="TAC"/>
              <w:rPr>
                <w:lang w:val="fr-FR"/>
              </w:rPr>
            </w:pPr>
            <w:r>
              <w:rPr>
                <w:lang w:val="fr-FR"/>
              </w:rPr>
              <w:t>A bytes</w:t>
            </w:r>
          </w:p>
        </w:tc>
        <w:tc>
          <w:tcPr>
            <w:tcW w:w="3966" w:type="dxa"/>
          </w:tcPr>
          <w:p w:rsidR="009974B8" w:rsidRPr="00FB7AB7" w:rsidRDefault="009974B8" w:rsidP="00CD238A">
            <w:pPr>
              <w:pStyle w:val="TAC"/>
              <w:jc w:val="left"/>
            </w:pPr>
            <w:r w:rsidRPr="00FB7AB7">
              <w:t xml:space="preserve">Application name </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RPr="0080010E" w:rsidTr="00CD238A">
        <w:trPr>
          <w:jc w:val="center"/>
        </w:trPr>
        <w:tc>
          <w:tcPr>
            <w:tcW w:w="1255" w:type="dxa"/>
          </w:tcPr>
          <w:p w:rsidR="009974B8" w:rsidRPr="0080010E"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Provider-ID Tag</w:t>
            </w:r>
          </w:p>
        </w:tc>
        <w:tc>
          <w:tcPr>
            <w:tcW w:w="973" w:type="dxa"/>
          </w:tcPr>
          <w:p w:rsidR="009974B8" w:rsidRPr="00FB7AB7" w:rsidRDefault="009974B8" w:rsidP="00CD238A">
            <w:pPr>
              <w:pStyle w:val="TAC"/>
            </w:pPr>
            <w:r w:rsidRPr="00FB7AB7">
              <w:t>'83'</w:t>
            </w:r>
          </w:p>
        </w:tc>
        <w:tc>
          <w:tcPr>
            <w:tcW w:w="973" w:type="dxa"/>
          </w:tcPr>
          <w:p w:rsidR="009974B8" w:rsidRPr="00FB7AB7" w:rsidRDefault="009974B8" w:rsidP="00CD238A">
            <w:pPr>
              <w:pStyle w:val="TAC"/>
            </w:pPr>
            <w:r w:rsidRPr="00FB7AB7">
              <w:t>O</w:t>
            </w:r>
          </w:p>
        </w:tc>
      </w:tr>
      <w:tr w:rsidR="009974B8" w:rsidTr="00CD238A">
        <w:trPr>
          <w:jc w:val="center"/>
        </w:trPr>
        <w:tc>
          <w:tcPr>
            <w:tcW w:w="1255" w:type="dxa"/>
          </w:tcPr>
          <w:p w:rsidR="009974B8" w:rsidRPr="0080010E" w:rsidRDefault="009974B8" w:rsidP="00CD238A">
            <w:pPr>
              <w:pStyle w:val="TAC"/>
              <w:rPr>
                <w:lang w:val="fr-FR"/>
              </w:rPr>
            </w:pPr>
            <w:r>
              <w:rPr>
                <w:lang w:val="fr-FR"/>
              </w:rPr>
              <w:t>1 or 2</w:t>
            </w:r>
          </w:p>
        </w:tc>
        <w:tc>
          <w:tcPr>
            <w:tcW w:w="3966" w:type="dxa"/>
          </w:tcPr>
          <w:p w:rsidR="009974B8" w:rsidRPr="00FB7AB7" w:rsidRDefault="009974B8" w:rsidP="00CD238A">
            <w:pPr>
              <w:pStyle w:val="TAC"/>
              <w:jc w:val="left"/>
            </w:pPr>
            <w:r w:rsidRPr="00FB7AB7">
              <w:t>Length Provider ID</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Pr="0080010E" w:rsidRDefault="009974B8" w:rsidP="00CD238A">
            <w:pPr>
              <w:pStyle w:val="TAC"/>
              <w:rPr>
                <w:lang w:val="fr-FR"/>
              </w:rPr>
            </w:pPr>
            <w:r>
              <w:rPr>
                <w:lang w:val="fr-FR"/>
              </w:rPr>
              <w:t xml:space="preserve">B bytes </w:t>
            </w:r>
          </w:p>
        </w:tc>
        <w:tc>
          <w:tcPr>
            <w:tcW w:w="3966" w:type="dxa"/>
          </w:tcPr>
          <w:p w:rsidR="009974B8" w:rsidRPr="00FB7AB7" w:rsidRDefault="009974B8" w:rsidP="00CD238A">
            <w:pPr>
              <w:pStyle w:val="TAC"/>
              <w:jc w:val="left"/>
            </w:pPr>
            <w:r w:rsidRPr="00FB7AB7">
              <w:t>Provider ID</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RPr="0080010E" w:rsidTr="00CD238A">
        <w:trPr>
          <w:jc w:val="center"/>
        </w:trPr>
        <w:tc>
          <w:tcPr>
            <w:tcW w:w="1255" w:type="dxa"/>
          </w:tcPr>
          <w:p w:rsidR="009974B8" w:rsidRPr="0080010E"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URI Tag</w:t>
            </w:r>
          </w:p>
        </w:tc>
        <w:tc>
          <w:tcPr>
            <w:tcW w:w="973" w:type="dxa"/>
          </w:tcPr>
          <w:p w:rsidR="009974B8" w:rsidRPr="00FB7AB7" w:rsidRDefault="009974B8" w:rsidP="00CD238A">
            <w:pPr>
              <w:pStyle w:val="TAC"/>
            </w:pPr>
            <w:r w:rsidRPr="00FB7AB7">
              <w:t>'84'</w:t>
            </w:r>
          </w:p>
        </w:tc>
        <w:tc>
          <w:tcPr>
            <w:tcW w:w="973" w:type="dxa"/>
          </w:tcPr>
          <w:p w:rsidR="009974B8" w:rsidRPr="00FB7AB7" w:rsidRDefault="009974B8" w:rsidP="00CD238A">
            <w:pPr>
              <w:pStyle w:val="TAC"/>
            </w:pPr>
            <w:r w:rsidRPr="00FB7AB7">
              <w:t>M</w:t>
            </w:r>
          </w:p>
        </w:tc>
      </w:tr>
      <w:tr w:rsidR="009974B8" w:rsidTr="00CD238A">
        <w:trPr>
          <w:jc w:val="center"/>
        </w:trPr>
        <w:tc>
          <w:tcPr>
            <w:tcW w:w="1255" w:type="dxa"/>
          </w:tcPr>
          <w:p w:rsidR="009974B8" w:rsidRPr="0080010E" w:rsidRDefault="009974B8" w:rsidP="00CD238A">
            <w:pPr>
              <w:pStyle w:val="TAC"/>
              <w:rPr>
                <w:lang w:val="fr-FR"/>
              </w:rPr>
            </w:pPr>
            <w:r>
              <w:rPr>
                <w:lang w:val="fr-FR"/>
              </w:rPr>
              <w:t>1 or 2</w:t>
            </w:r>
          </w:p>
        </w:tc>
        <w:tc>
          <w:tcPr>
            <w:tcW w:w="3966" w:type="dxa"/>
          </w:tcPr>
          <w:p w:rsidR="009974B8" w:rsidRPr="00FB7AB7" w:rsidRDefault="009974B8" w:rsidP="00CD238A">
            <w:pPr>
              <w:pStyle w:val="TAC"/>
              <w:jc w:val="left"/>
            </w:pPr>
            <w:r w:rsidRPr="00FB7AB7">
              <w:t>Length URI</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Pr="0080010E" w:rsidRDefault="009974B8" w:rsidP="00CD238A">
            <w:pPr>
              <w:pStyle w:val="TAC"/>
              <w:rPr>
                <w:lang w:val="fr-FR"/>
              </w:rPr>
            </w:pPr>
            <w:r>
              <w:rPr>
                <w:lang w:val="fr-FR"/>
              </w:rPr>
              <w:t>C bytes</w:t>
            </w:r>
          </w:p>
        </w:tc>
        <w:tc>
          <w:tcPr>
            <w:tcW w:w="3966" w:type="dxa"/>
          </w:tcPr>
          <w:p w:rsidR="009974B8" w:rsidRPr="00FB7AB7" w:rsidRDefault="009974B8" w:rsidP="00CD238A">
            <w:pPr>
              <w:pStyle w:val="TAC"/>
              <w:jc w:val="left"/>
            </w:pPr>
            <w:r w:rsidRPr="00FB7AB7">
              <w:t>URI</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RPr="0080010E" w:rsidTr="00CD238A">
        <w:trPr>
          <w:jc w:val="center"/>
        </w:trPr>
        <w:tc>
          <w:tcPr>
            <w:tcW w:w="1255" w:type="dxa"/>
          </w:tcPr>
          <w:p w:rsidR="009974B8" w:rsidRPr="0080010E"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XCAP Authentication User Name Tag</w:t>
            </w:r>
          </w:p>
        </w:tc>
        <w:tc>
          <w:tcPr>
            <w:tcW w:w="973" w:type="dxa"/>
          </w:tcPr>
          <w:p w:rsidR="009974B8" w:rsidRPr="00FB7AB7" w:rsidRDefault="009974B8" w:rsidP="00CD238A">
            <w:pPr>
              <w:pStyle w:val="TAC"/>
            </w:pPr>
            <w:r w:rsidRPr="00FB7AB7">
              <w:t>'85'</w:t>
            </w:r>
          </w:p>
        </w:tc>
        <w:tc>
          <w:tcPr>
            <w:tcW w:w="973" w:type="dxa"/>
          </w:tcPr>
          <w:p w:rsidR="009974B8" w:rsidRPr="00FB7AB7" w:rsidRDefault="009974B8" w:rsidP="00CD238A">
            <w:pPr>
              <w:pStyle w:val="TAC"/>
            </w:pPr>
            <w:r w:rsidRPr="00FB7AB7">
              <w:t>O</w:t>
            </w:r>
          </w:p>
        </w:tc>
      </w:tr>
      <w:tr w:rsidR="009974B8" w:rsidTr="00CD238A">
        <w:trPr>
          <w:jc w:val="center"/>
        </w:trPr>
        <w:tc>
          <w:tcPr>
            <w:tcW w:w="1255" w:type="dxa"/>
          </w:tcPr>
          <w:p w:rsidR="009974B8" w:rsidRDefault="009974B8" w:rsidP="00CD238A">
            <w:pPr>
              <w:pStyle w:val="TAC"/>
              <w:rPr>
                <w:lang w:val="fr-FR"/>
              </w:rPr>
            </w:pPr>
            <w:r>
              <w:rPr>
                <w:lang w:val="fr-FR"/>
              </w:rPr>
              <w:t>1 or 2</w:t>
            </w:r>
          </w:p>
        </w:tc>
        <w:tc>
          <w:tcPr>
            <w:tcW w:w="3966" w:type="dxa"/>
          </w:tcPr>
          <w:p w:rsidR="009974B8" w:rsidRPr="00FB7AB7" w:rsidRDefault="009974B8" w:rsidP="00CD238A">
            <w:pPr>
              <w:pStyle w:val="TAC"/>
              <w:jc w:val="left"/>
            </w:pPr>
            <w:r w:rsidRPr="00FB7AB7">
              <w:t>Length XCAP Authentication User Name</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Default="009974B8" w:rsidP="00CD238A">
            <w:pPr>
              <w:pStyle w:val="TAC"/>
              <w:rPr>
                <w:lang w:val="fr-FR"/>
              </w:rPr>
            </w:pPr>
            <w:r>
              <w:rPr>
                <w:lang w:val="fr-FR"/>
              </w:rPr>
              <w:t>D bytes</w:t>
            </w:r>
          </w:p>
        </w:tc>
        <w:tc>
          <w:tcPr>
            <w:tcW w:w="3966" w:type="dxa"/>
          </w:tcPr>
          <w:p w:rsidR="009974B8" w:rsidRPr="00FB7AB7" w:rsidRDefault="009974B8" w:rsidP="00CD238A">
            <w:pPr>
              <w:pStyle w:val="TAC"/>
              <w:jc w:val="left"/>
            </w:pPr>
            <w:r w:rsidRPr="00FB7AB7">
              <w:t>XCAP Authentication User Name</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Pr="0080010E"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XCAP Authentication Password Tag</w:t>
            </w:r>
          </w:p>
        </w:tc>
        <w:tc>
          <w:tcPr>
            <w:tcW w:w="973" w:type="dxa"/>
          </w:tcPr>
          <w:p w:rsidR="009974B8" w:rsidRPr="00FB7AB7" w:rsidRDefault="009974B8" w:rsidP="00CD238A">
            <w:pPr>
              <w:pStyle w:val="TAC"/>
            </w:pPr>
            <w:r w:rsidRPr="00FB7AB7">
              <w:t>'86'</w:t>
            </w:r>
          </w:p>
        </w:tc>
        <w:tc>
          <w:tcPr>
            <w:tcW w:w="973" w:type="dxa"/>
          </w:tcPr>
          <w:p w:rsidR="009974B8" w:rsidRPr="00FB7AB7" w:rsidRDefault="009974B8" w:rsidP="00CD238A">
            <w:pPr>
              <w:pStyle w:val="TAC"/>
            </w:pPr>
            <w:r w:rsidRPr="00FB7AB7">
              <w:t>O</w:t>
            </w:r>
          </w:p>
        </w:tc>
      </w:tr>
      <w:tr w:rsidR="009974B8" w:rsidTr="00CD238A">
        <w:trPr>
          <w:jc w:val="center"/>
        </w:trPr>
        <w:tc>
          <w:tcPr>
            <w:tcW w:w="1255" w:type="dxa"/>
          </w:tcPr>
          <w:p w:rsidR="009974B8" w:rsidRPr="0080010E" w:rsidRDefault="009974B8" w:rsidP="00CD238A">
            <w:pPr>
              <w:pStyle w:val="TAC"/>
              <w:rPr>
                <w:lang w:val="fr-FR"/>
              </w:rPr>
            </w:pPr>
            <w:r>
              <w:rPr>
                <w:lang w:val="fr-FR"/>
              </w:rPr>
              <w:t>1 or 2</w:t>
            </w:r>
          </w:p>
        </w:tc>
        <w:tc>
          <w:tcPr>
            <w:tcW w:w="3966" w:type="dxa"/>
          </w:tcPr>
          <w:p w:rsidR="009974B8" w:rsidRPr="00FB7AB7" w:rsidRDefault="009974B8" w:rsidP="00CD238A">
            <w:pPr>
              <w:pStyle w:val="TAC"/>
              <w:jc w:val="left"/>
            </w:pPr>
            <w:r w:rsidRPr="00FB7AB7">
              <w:t>Length XCAP Authentication Password</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Pr="0080010E" w:rsidRDefault="009974B8" w:rsidP="00CD238A">
            <w:pPr>
              <w:pStyle w:val="TAC"/>
              <w:rPr>
                <w:lang w:val="fr-FR"/>
              </w:rPr>
            </w:pPr>
            <w:r>
              <w:rPr>
                <w:lang w:val="fr-FR"/>
              </w:rPr>
              <w:t>E bytes</w:t>
            </w:r>
          </w:p>
        </w:tc>
        <w:tc>
          <w:tcPr>
            <w:tcW w:w="3966" w:type="dxa"/>
          </w:tcPr>
          <w:p w:rsidR="009974B8" w:rsidRPr="00FB7AB7" w:rsidRDefault="009974B8" w:rsidP="00CD238A">
            <w:pPr>
              <w:pStyle w:val="TAC"/>
              <w:jc w:val="left"/>
            </w:pPr>
            <w:r w:rsidRPr="00FB7AB7">
              <w:t>XCAP Authentication Password</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Pr="0080010E"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XCAP Authentication type Tag</w:t>
            </w:r>
          </w:p>
        </w:tc>
        <w:tc>
          <w:tcPr>
            <w:tcW w:w="973" w:type="dxa"/>
          </w:tcPr>
          <w:p w:rsidR="009974B8" w:rsidRPr="00FB7AB7" w:rsidRDefault="009974B8" w:rsidP="00CD238A">
            <w:pPr>
              <w:pStyle w:val="TAC"/>
            </w:pPr>
            <w:r w:rsidRPr="00FB7AB7">
              <w:t>'87'</w:t>
            </w:r>
          </w:p>
        </w:tc>
        <w:tc>
          <w:tcPr>
            <w:tcW w:w="973" w:type="dxa"/>
          </w:tcPr>
          <w:p w:rsidR="009974B8" w:rsidRPr="00FB7AB7" w:rsidRDefault="009974B8" w:rsidP="00CD238A">
            <w:pPr>
              <w:pStyle w:val="TAC"/>
            </w:pPr>
            <w:r w:rsidRPr="00FB7AB7">
              <w:t>O</w:t>
            </w:r>
          </w:p>
        </w:tc>
      </w:tr>
      <w:tr w:rsidR="009974B8" w:rsidRPr="0080010E" w:rsidTr="00CD238A">
        <w:trPr>
          <w:jc w:val="center"/>
        </w:trPr>
        <w:tc>
          <w:tcPr>
            <w:tcW w:w="1255" w:type="dxa"/>
          </w:tcPr>
          <w:p w:rsidR="009974B8" w:rsidRPr="0080010E"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 xml:space="preserve">Length XCAP Authentication type </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jc w:val="left"/>
            </w:pPr>
          </w:p>
        </w:tc>
      </w:tr>
      <w:tr w:rsidR="009974B8" w:rsidTr="00CD238A">
        <w:trPr>
          <w:jc w:val="center"/>
        </w:trPr>
        <w:tc>
          <w:tcPr>
            <w:tcW w:w="1255" w:type="dxa"/>
          </w:tcPr>
          <w:p w:rsidR="009974B8" w:rsidRPr="0080010E"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XCAP Authentication type</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Pr="0080010E"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Address Type Tag</w:t>
            </w:r>
          </w:p>
        </w:tc>
        <w:tc>
          <w:tcPr>
            <w:tcW w:w="973" w:type="dxa"/>
          </w:tcPr>
          <w:p w:rsidR="009974B8" w:rsidRPr="00FB7AB7" w:rsidRDefault="009974B8" w:rsidP="00CD238A">
            <w:pPr>
              <w:pStyle w:val="TAC"/>
            </w:pPr>
            <w:r w:rsidRPr="00FB7AB7">
              <w:t>'88'</w:t>
            </w:r>
          </w:p>
        </w:tc>
        <w:tc>
          <w:tcPr>
            <w:tcW w:w="973" w:type="dxa"/>
          </w:tcPr>
          <w:p w:rsidR="009974B8" w:rsidRPr="00FB7AB7" w:rsidRDefault="009974B8" w:rsidP="00CD238A">
            <w:pPr>
              <w:pStyle w:val="TAC"/>
            </w:pPr>
            <w:r w:rsidRPr="00FB7AB7">
              <w:t>O</w:t>
            </w:r>
          </w:p>
        </w:tc>
      </w:tr>
      <w:tr w:rsidR="009974B8" w:rsidTr="00CD238A">
        <w:trPr>
          <w:jc w:val="center"/>
        </w:trPr>
        <w:tc>
          <w:tcPr>
            <w:tcW w:w="1255" w:type="dxa"/>
          </w:tcPr>
          <w:p w:rsidR="009974B8"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 xml:space="preserve">Length Address Type </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Default="009974B8" w:rsidP="00CD238A">
            <w:pPr>
              <w:pStyle w:val="TAC"/>
              <w:rPr>
                <w:lang w:val="fr-FR"/>
              </w:rPr>
            </w:pPr>
            <w:r>
              <w:rPr>
                <w:lang w:val="fr-FR"/>
              </w:rPr>
              <w:t>F bytes</w:t>
            </w:r>
          </w:p>
        </w:tc>
        <w:tc>
          <w:tcPr>
            <w:tcW w:w="3966" w:type="dxa"/>
          </w:tcPr>
          <w:p w:rsidR="009974B8" w:rsidRPr="00FB7AB7" w:rsidRDefault="009974B8" w:rsidP="00CD238A">
            <w:pPr>
              <w:pStyle w:val="TAC"/>
              <w:jc w:val="left"/>
            </w:pPr>
            <w:r w:rsidRPr="00FB7AB7">
              <w:t xml:space="preserve">Address Type </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Pr="0080010E"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Address Tag</w:t>
            </w:r>
          </w:p>
        </w:tc>
        <w:tc>
          <w:tcPr>
            <w:tcW w:w="973" w:type="dxa"/>
          </w:tcPr>
          <w:p w:rsidR="009974B8" w:rsidRPr="00FB7AB7" w:rsidRDefault="009974B8" w:rsidP="00CD238A">
            <w:pPr>
              <w:pStyle w:val="TAC"/>
            </w:pPr>
            <w:r w:rsidRPr="00FB7AB7">
              <w:t>'89'</w:t>
            </w:r>
          </w:p>
        </w:tc>
        <w:tc>
          <w:tcPr>
            <w:tcW w:w="973" w:type="dxa"/>
          </w:tcPr>
          <w:p w:rsidR="009974B8" w:rsidRPr="00FB7AB7" w:rsidRDefault="009974B8" w:rsidP="00CD238A">
            <w:pPr>
              <w:pStyle w:val="TAC"/>
            </w:pPr>
            <w:r w:rsidRPr="00FB7AB7">
              <w:t>O</w:t>
            </w:r>
          </w:p>
        </w:tc>
      </w:tr>
      <w:tr w:rsidR="009974B8" w:rsidTr="00CD238A">
        <w:trPr>
          <w:jc w:val="center"/>
        </w:trPr>
        <w:tc>
          <w:tcPr>
            <w:tcW w:w="1255" w:type="dxa"/>
          </w:tcPr>
          <w:p w:rsidR="009974B8" w:rsidRDefault="009974B8" w:rsidP="00CD238A">
            <w:pPr>
              <w:pStyle w:val="TAC"/>
              <w:rPr>
                <w:lang w:val="fr-FR"/>
              </w:rPr>
            </w:pPr>
            <w:r>
              <w:rPr>
                <w:lang w:val="fr-FR"/>
              </w:rPr>
              <w:t>1 or 2</w:t>
            </w:r>
          </w:p>
        </w:tc>
        <w:tc>
          <w:tcPr>
            <w:tcW w:w="3966" w:type="dxa"/>
          </w:tcPr>
          <w:p w:rsidR="009974B8" w:rsidRPr="00FB7AB7" w:rsidRDefault="009974B8" w:rsidP="00CD238A">
            <w:pPr>
              <w:pStyle w:val="TAC"/>
              <w:jc w:val="left"/>
            </w:pPr>
            <w:r w:rsidRPr="00FB7AB7">
              <w:t xml:space="preserve">Length Address </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Default="009974B8" w:rsidP="00CD238A">
            <w:pPr>
              <w:pStyle w:val="TAC"/>
              <w:rPr>
                <w:lang w:val="fr-FR"/>
              </w:rPr>
            </w:pPr>
            <w:r>
              <w:rPr>
                <w:lang w:val="fr-FR"/>
              </w:rPr>
              <w:t>G bytes</w:t>
            </w:r>
          </w:p>
        </w:tc>
        <w:tc>
          <w:tcPr>
            <w:tcW w:w="3966" w:type="dxa"/>
          </w:tcPr>
          <w:p w:rsidR="009974B8" w:rsidRPr="00FB7AB7" w:rsidRDefault="009974B8" w:rsidP="00CD238A">
            <w:pPr>
              <w:pStyle w:val="TAC"/>
              <w:jc w:val="left"/>
            </w:pPr>
            <w:r w:rsidRPr="00FB7AB7">
              <w:t xml:space="preserve">Address </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PDPAuthenticationType Tag</w:t>
            </w:r>
          </w:p>
        </w:tc>
        <w:tc>
          <w:tcPr>
            <w:tcW w:w="973" w:type="dxa"/>
          </w:tcPr>
          <w:p w:rsidR="009974B8" w:rsidRPr="00FB7AB7" w:rsidRDefault="009974B8" w:rsidP="00CD238A">
            <w:pPr>
              <w:pStyle w:val="TAC"/>
            </w:pPr>
            <w:r w:rsidRPr="00FB7AB7">
              <w:t>'8A'</w:t>
            </w:r>
          </w:p>
        </w:tc>
        <w:tc>
          <w:tcPr>
            <w:tcW w:w="973" w:type="dxa"/>
          </w:tcPr>
          <w:p w:rsidR="009974B8" w:rsidRPr="00FB7AB7" w:rsidRDefault="009974B8" w:rsidP="00CD238A">
            <w:pPr>
              <w:pStyle w:val="TAC"/>
            </w:pPr>
            <w:r w:rsidRPr="00FB7AB7">
              <w:t>O</w:t>
            </w:r>
          </w:p>
        </w:tc>
      </w:tr>
      <w:tr w:rsidR="009974B8" w:rsidTr="00CD238A">
        <w:trPr>
          <w:jc w:val="center"/>
        </w:trPr>
        <w:tc>
          <w:tcPr>
            <w:tcW w:w="1255" w:type="dxa"/>
          </w:tcPr>
          <w:p w:rsidR="009974B8"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Length PDPAuthenticationType</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PDPAuthenticationType</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PDPAuthentication Name Tag</w:t>
            </w:r>
          </w:p>
        </w:tc>
        <w:tc>
          <w:tcPr>
            <w:tcW w:w="973" w:type="dxa"/>
          </w:tcPr>
          <w:p w:rsidR="009974B8" w:rsidRPr="00FB7AB7" w:rsidRDefault="009974B8" w:rsidP="00CD238A">
            <w:pPr>
              <w:pStyle w:val="TAC"/>
            </w:pPr>
            <w:r w:rsidRPr="00FB7AB7">
              <w:t>'8B'</w:t>
            </w:r>
          </w:p>
        </w:tc>
        <w:tc>
          <w:tcPr>
            <w:tcW w:w="973" w:type="dxa"/>
          </w:tcPr>
          <w:p w:rsidR="009974B8" w:rsidRPr="00FB7AB7" w:rsidRDefault="009974B8" w:rsidP="00CD238A">
            <w:pPr>
              <w:pStyle w:val="TAC"/>
            </w:pPr>
            <w:r w:rsidRPr="00FB7AB7">
              <w:t>O</w:t>
            </w:r>
          </w:p>
        </w:tc>
      </w:tr>
      <w:tr w:rsidR="009974B8" w:rsidTr="00CD238A">
        <w:trPr>
          <w:jc w:val="center"/>
        </w:trPr>
        <w:tc>
          <w:tcPr>
            <w:tcW w:w="1255" w:type="dxa"/>
          </w:tcPr>
          <w:p w:rsidR="009974B8" w:rsidRDefault="009974B8" w:rsidP="00CD238A">
            <w:pPr>
              <w:pStyle w:val="TAC"/>
              <w:rPr>
                <w:lang w:val="fr-FR"/>
              </w:rPr>
            </w:pPr>
            <w:r>
              <w:rPr>
                <w:lang w:val="fr-FR"/>
              </w:rPr>
              <w:t>1 or 2</w:t>
            </w:r>
          </w:p>
        </w:tc>
        <w:tc>
          <w:tcPr>
            <w:tcW w:w="3966" w:type="dxa"/>
          </w:tcPr>
          <w:p w:rsidR="009974B8" w:rsidRPr="00FB7AB7" w:rsidRDefault="009974B8" w:rsidP="00CD238A">
            <w:pPr>
              <w:pStyle w:val="TAC"/>
              <w:jc w:val="left"/>
            </w:pPr>
            <w:r w:rsidRPr="00FB7AB7">
              <w:t>Length PDPAuthentication Name</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Default="009974B8" w:rsidP="00CD238A">
            <w:pPr>
              <w:pStyle w:val="TAC"/>
              <w:rPr>
                <w:lang w:val="fr-FR"/>
              </w:rPr>
            </w:pPr>
            <w:r>
              <w:rPr>
                <w:lang w:val="fr-FR"/>
              </w:rPr>
              <w:t>I bytes</w:t>
            </w:r>
          </w:p>
        </w:tc>
        <w:tc>
          <w:tcPr>
            <w:tcW w:w="3966" w:type="dxa"/>
          </w:tcPr>
          <w:p w:rsidR="009974B8" w:rsidRPr="00FB7AB7" w:rsidRDefault="009974B8" w:rsidP="00CD238A">
            <w:pPr>
              <w:pStyle w:val="TAC"/>
              <w:jc w:val="left"/>
            </w:pPr>
            <w:r w:rsidRPr="00FB7AB7">
              <w:t>PDPAuthentication Name</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Default="009974B8" w:rsidP="00CD238A">
            <w:pPr>
              <w:pStyle w:val="TAC"/>
              <w:rPr>
                <w:lang w:val="fr-FR"/>
              </w:rPr>
            </w:pPr>
            <w:r>
              <w:rPr>
                <w:lang w:val="fr-FR"/>
              </w:rPr>
              <w:t>1</w:t>
            </w:r>
          </w:p>
        </w:tc>
        <w:tc>
          <w:tcPr>
            <w:tcW w:w="3966" w:type="dxa"/>
          </w:tcPr>
          <w:p w:rsidR="009974B8" w:rsidRPr="00FB7AB7" w:rsidRDefault="009974B8" w:rsidP="00CD238A">
            <w:pPr>
              <w:pStyle w:val="TAC"/>
              <w:jc w:val="left"/>
            </w:pPr>
            <w:r w:rsidRPr="00FB7AB7">
              <w:t>PDPAuthentication secret Tag</w:t>
            </w:r>
          </w:p>
        </w:tc>
        <w:tc>
          <w:tcPr>
            <w:tcW w:w="973" w:type="dxa"/>
          </w:tcPr>
          <w:p w:rsidR="009974B8" w:rsidRPr="00FB7AB7" w:rsidRDefault="009974B8" w:rsidP="00CD238A">
            <w:pPr>
              <w:pStyle w:val="TAC"/>
            </w:pPr>
            <w:r w:rsidRPr="00FB7AB7">
              <w:t>'8C'</w:t>
            </w:r>
          </w:p>
        </w:tc>
        <w:tc>
          <w:tcPr>
            <w:tcW w:w="973" w:type="dxa"/>
          </w:tcPr>
          <w:p w:rsidR="009974B8" w:rsidRPr="00FB7AB7" w:rsidRDefault="009974B8" w:rsidP="00CD238A">
            <w:pPr>
              <w:pStyle w:val="TAC"/>
            </w:pPr>
            <w:r w:rsidRPr="00FB7AB7">
              <w:t>O</w:t>
            </w:r>
          </w:p>
        </w:tc>
      </w:tr>
      <w:tr w:rsidR="009974B8" w:rsidTr="00CD238A">
        <w:trPr>
          <w:jc w:val="center"/>
        </w:trPr>
        <w:tc>
          <w:tcPr>
            <w:tcW w:w="1255" w:type="dxa"/>
          </w:tcPr>
          <w:p w:rsidR="009974B8" w:rsidRDefault="009974B8" w:rsidP="00CD238A">
            <w:pPr>
              <w:pStyle w:val="TAC"/>
              <w:rPr>
                <w:lang w:val="fr-FR"/>
              </w:rPr>
            </w:pPr>
            <w:r>
              <w:rPr>
                <w:lang w:val="fr-FR"/>
              </w:rPr>
              <w:t>1 or 2</w:t>
            </w:r>
          </w:p>
        </w:tc>
        <w:tc>
          <w:tcPr>
            <w:tcW w:w="3966" w:type="dxa"/>
          </w:tcPr>
          <w:p w:rsidR="009974B8" w:rsidRPr="00FB7AB7" w:rsidRDefault="009974B8" w:rsidP="00CD238A">
            <w:pPr>
              <w:pStyle w:val="TAC"/>
              <w:jc w:val="left"/>
            </w:pPr>
            <w:r w:rsidRPr="00FB7AB7">
              <w:t>Length PDPAuthentication secret</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r w:rsidR="009974B8" w:rsidTr="00CD238A">
        <w:trPr>
          <w:jc w:val="center"/>
        </w:trPr>
        <w:tc>
          <w:tcPr>
            <w:tcW w:w="1255" w:type="dxa"/>
          </w:tcPr>
          <w:p w:rsidR="009974B8" w:rsidRDefault="009974B8" w:rsidP="00CD238A">
            <w:pPr>
              <w:pStyle w:val="TAC"/>
              <w:rPr>
                <w:lang w:val="fr-FR"/>
              </w:rPr>
            </w:pPr>
            <w:r>
              <w:rPr>
                <w:lang w:val="fr-FR"/>
              </w:rPr>
              <w:t>J bytes</w:t>
            </w:r>
          </w:p>
        </w:tc>
        <w:tc>
          <w:tcPr>
            <w:tcW w:w="3966" w:type="dxa"/>
          </w:tcPr>
          <w:p w:rsidR="009974B8" w:rsidRPr="00FB7AB7" w:rsidRDefault="009974B8" w:rsidP="00CD238A">
            <w:pPr>
              <w:pStyle w:val="TAC"/>
              <w:jc w:val="left"/>
            </w:pPr>
            <w:r w:rsidRPr="00FB7AB7">
              <w:t>PDPAuthentication secret</w:t>
            </w:r>
          </w:p>
        </w:tc>
        <w:tc>
          <w:tcPr>
            <w:tcW w:w="973" w:type="dxa"/>
          </w:tcPr>
          <w:p w:rsidR="009974B8" w:rsidRPr="00FB7AB7" w:rsidRDefault="009974B8" w:rsidP="00CD238A">
            <w:pPr>
              <w:pStyle w:val="TAC"/>
            </w:pPr>
          </w:p>
        </w:tc>
        <w:tc>
          <w:tcPr>
            <w:tcW w:w="973" w:type="dxa"/>
          </w:tcPr>
          <w:p w:rsidR="009974B8" w:rsidRPr="00FB7AB7" w:rsidRDefault="009974B8" w:rsidP="00CD238A">
            <w:pPr>
              <w:pStyle w:val="TAC"/>
            </w:pPr>
          </w:p>
        </w:tc>
      </w:tr>
    </w:tbl>
    <w:p w:rsidR="009974B8" w:rsidRDefault="009974B8" w:rsidP="009974B8">
      <w:pPr>
        <w:keepNext/>
        <w:spacing w:after="0"/>
      </w:pPr>
    </w:p>
    <w:p w:rsidR="009974B8" w:rsidRDefault="009974B8" w:rsidP="009974B8">
      <w:r>
        <w:t xml:space="preserve">Coding of the Access </w:t>
      </w:r>
    </w:p>
    <w:p w:rsidR="009974B8" w:rsidRDefault="009974B8" w:rsidP="009974B8">
      <w:pPr>
        <w:pStyle w:val="B1"/>
      </w:pPr>
      <w:r>
        <w:t>Contents:</w:t>
      </w:r>
    </w:p>
    <w:p w:rsidR="009974B8" w:rsidRDefault="009974B8" w:rsidP="009974B8">
      <w:pPr>
        <w:pStyle w:val="B2"/>
      </w:pPr>
      <w:r>
        <w:t>Contains an access identifier.</w:t>
      </w:r>
    </w:p>
    <w:p w:rsidR="009974B8" w:rsidRDefault="009974B8" w:rsidP="009974B8">
      <w:pPr>
        <w:pStyle w:val="B1"/>
      </w:pPr>
      <w:r>
        <w:t>Coding:</w:t>
      </w:r>
    </w:p>
    <w:p w:rsidR="009974B8" w:rsidRDefault="009974B8" w:rsidP="009974B8">
      <w:pPr>
        <w:pStyle w:val="B2"/>
      </w:pPr>
      <w:r>
        <w:tab/>
        <w:t>See 3GPP TS 24.424 [39] Access leaf for coding.</w:t>
      </w:r>
    </w:p>
    <w:p w:rsidR="009974B8" w:rsidRDefault="009974B8" w:rsidP="009974B8">
      <w:r>
        <w:lastRenderedPageBreak/>
        <w:t xml:space="preserve">Coding of the Application name </w:t>
      </w:r>
    </w:p>
    <w:p w:rsidR="009974B8" w:rsidRDefault="009974B8" w:rsidP="009974B8">
      <w:pPr>
        <w:pStyle w:val="B1"/>
      </w:pPr>
      <w:r>
        <w:t>Contents and coding see:</w:t>
      </w:r>
    </w:p>
    <w:p w:rsidR="009974B8" w:rsidRDefault="009974B8" w:rsidP="009974B8">
      <w:pPr>
        <w:pStyle w:val="B2"/>
      </w:pPr>
      <w:r>
        <w:tab/>
        <w:t>See OMA </w:t>
      </w:r>
      <w:r w:rsidRPr="00861E12">
        <w:t>OMA-TS-XDM_</w:t>
      </w:r>
      <w:r>
        <w:t>MO</w:t>
      </w:r>
      <w:r w:rsidRPr="00861E12">
        <w:t>-V1_1-20080627-A</w:t>
      </w:r>
      <w:r>
        <w:t> [41]  Name leaf for coding.</w:t>
      </w:r>
    </w:p>
    <w:p w:rsidR="009974B8" w:rsidRDefault="009974B8" w:rsidP="009974B8">
      <w:r>
        <w:t xml:space="preserve">Coding of the Provider-ID </w:t>
      </w:r>
    </w:p>
    <w:p w:rsidR="009974B8" w:rsidRDefault="009974B8" w:rsidP="009974B8">
      <w:pPr>
        <w:pStyle w:val="B1"/>
      </w:pPr>
      <w:r>
        <w:t>Contents and coding see:</w:t>
      </w:r>
    </w:p>
    <w:p w:rsidR="009974B8" w:rsidRDefault="009974B8" w:rsidP="009974B8">
      <w:pPr>
        <w:pStyle w:val="B2"/>
      </w:pPr>
      <w:r>
        <w:tab/>
        <w:t>See OMA </w:t>
      </w:r>
      <w:r w:rsidRPr="00861E12">
        <w:t>OMA-TS-XDM_</w:t>
      </w:r>
      <w:r>
        <w:t>MO</w:t>
      </w:r>
      <w:r w:rsidRPr="00861E12">
        <w:t>-V1_1-20080627-A</w:t>
      </w:r>
      <w:r>
        <w:t> [41]  ProviderID leaf for coding.</w:t>
      </w:r>
    </w:p>
    <w:p w:rsidR="009974B8" w:rsidRDefault="009974B8" w:rsidP="009974B8">
      <w:r>
        <w:t xml:space="preserve">Coding of the URI </w:t>
      </w:r>
    </w:p>
    <w:p w:rsidR="009974B8" w:rsidRDefault="009974B8" w:rsidP="009974B8">
      <w:pPr>
        <w:pStyle w:val="B1"/>
      </w:pPr>
      <w:r>
        <w:t>Contents and coding see:</w:t>
      </w:r>
    </w:p>
    <w:p w:rsidR="009974B8" w:rsidRDefault="009974B8" w:rsidP="009974B8">
      <w:pPr>
        <w:pStyle w:val="B2"/>
      </w:pPr>
      <w:r>
        <w:tab/>
        <w:t>See OMA </w:t>
      </w:r>
      <w:r w:rsidRPr="00861E12">
        <w:t>OMA-TS-XDM_</w:t>
      </w:r>
      <w:r>
        <w:t>MO</w:t>
      </w:r>
      <w:r w:rsidRPr="00861E12">
        <w:t>-V1_1-20080627-A</w:t>
      </w:r>
      <w:r>
        <w:t> [41]  URI leaf for coding.</w:t>
      </w:r>
    </w:p>
    <w:p w:rsidR="009974B8" w:rsidRDefault="009974B8" w:rsidP="009974B8">
      <w:pPr>
        <w:keepNext/>
        <w:spacing w:after="0"/>
      </w:pPr>
    </w:p>
    <w:p w:rsidR="009974B8" w:rsidRDefault="009974B8" w:rsidP="009974B8">
      <w:r>
        <w:t>Coding of the XCAP Authentication User Name</w:t>
      </w:r>
    </w:p>
    <w:p w:rsidR="009974B8" w:rsidRDefault="009974B8" w:rsidP="009974B8">
      <w:pPr>
        <w:pStyle w:val="B1"/>
      </w:pPr>
      <w:r>
        <w:t>Contents and coding see:</w:t>
      </w:r>
    </w:p>
    <w:p w:rsidR="009974B8" w:rsidRDefault="009974B8" w:rsidP="009974B8">
      <w:pPr>
        <w:pStyle w:val="B2"/>
      </w:pPr>
      <w:r>
        <w:tab/>
        <w:t>See OMA </w:t>
      </w:r>
      <w:r w:rsidRPr="00861E12">
        <w:t>OMA-TS-XDM_</w:t>
      </w:r>
      <w:r>
        <w:t>MO</w:t>
      </w:r>
      <w:r w:rsidRPr="00861E12">
        <w:t>-V1_1-20080627-A</w:t>
      </w:r>
      <w:r>
        <w:t> [41]  AAUTHNAME leaf for coding.</w:t>
      </w:r>
    </w:p>
    <w:p w:rsidR="009974B8" w:rsidRDefault="009974B8" w:rsidP="009974B8">
      <w:r>
        <w:t>Coding of the XCAP Authentication Password</w:t>
      </w:r>
    </w:p>
    <w:p w:rsidR="009974B8" w:rsidRDefault="009974B8" w:rsidP="009974B8">
      <w:pPr>
        <w:pStyle w:val="B1"/>
      </w:pPr>
      <w:r>
        <w:t>Contents and coding see:</w:t>
      </w:r>
    </w:p>
    <w:p w:rsidR="009974B8" w:rsidRDefault="009974B8" w:rsidP="009974B8">
      <w:pPr>
        <w:pStyle w:val="B2"/>
      </w:pPr>
      <w:r>
        <w:tab/>
        <w:t>See OMA </w:t>
      </w:r>
      <w:r w:rsidRPr="00861E12">
        <w:t>OMA-TS-XDM_</w:t>
      </w:r>
      <w:r>
        <w:t>MO</w:t>
      </w:r>
      <w:r w:rsidRPr="00861E12">
        <w:t>-V1_1-20080627-A</w:t>
      </w:r>
      <w:r>
        <w:t> [41]  AAUTHSECRET leaf for coding.</w:t>
      </w:r>
    </w:p>
    <w:p w:rsidR="009974B8" w:rsidRDefault="009974B8" w:rsidP="009974B8">
      <w:r>
        <w:t>Coding of the XCAP Authentication type</w:t>
      </w:r>
    </w:p>
    <w:p w:rsidR="009974B8" w:rsidRDefault="009974B8" w:rsidP="009974B8">
      <w:pPr>
        <w:pStyle w:val="B1"/>
      </w:pPr>
      <w:r>
        <w:t>Contents and coding see:</w:t>
      </w:r>
    </w:p>
    <w:p w:rsidR="009974B8" w:rsidRDefault="009974B8" w:rsidP="009974B8">
      <w:pPr>
        <w:pStyle w:val="B2"/>
      </w:pPr>
      <w:r>
        <w:tab/>
        <w:t>See OMA </w:t>
      </w:r>
      <w:r w:rsidRPr="00861E12">
        <w:t>OMA-TS-XDM_</w:t>
      </w:r>
      <w:r>
        <w:t>MO</w:t>
      </w:r>
      <w:r w:rsidRPr="00861E12">
        <w:t>-V1_1-20080627-A</w:t>
      </w:r>
      <w:r>
        <w:t> [41]  AAUTHTYPE leaf for authentication types allowed:</w:t>
      </w:r>
    </w:p>
    <w:p w:rsidR="009974B8" w:rsidRDefault="009974B8" w:rsidP="009974B8">
      <w:pPr>
        <w:keepNext/>
        <w:spacing w:after="0"/>
        <w:ind w:left="630"/>
      </w:pPr>
      <w:r>
        <w:t>.</w:t>
      </w:r>
    </w:p>
    <w:p w:rsidR="009974B8" w:rsidRDefault="009974B8" w:rsidP="009974B8">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9974B8" w:rsidTr="00CD238A">
        <w:trPr>
          <w:gridAfter w:val="2"/>
          <w:wAfter w:w="5300" w:type="dxa"/>
          <w:trHeight w:val="280"/>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b1</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1: Use GAA</w:t>
            </w:r>
          </w:p>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0: Do not use GAA</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w:t>
            </w: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1: Use HTTP Digest</w:t>
            </w:r>
          </w:p>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0: Do not use HTTP  Digest</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rsidTr="00CD238A">
        <w:trPr>
          <w:trHeight w:val="24"/>
        </w:trPr>
        <w:tc>
          <w:tcPr>
            <w:tcW w:w="851" w:type="dxa"/>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bl>
    <w:p w:rsidR="009974B8" w:rsidRDefault="009974B8" w:rsidP="009974B8">
      <w:pPr>
        <w:keepNext/>
        <w:spacing w:after="0"/>
        <w:ind w:left="630"/>
      </w:pPr>
    </w:p>
    <w:p w:rsidR="009974B8" w:rsidRDefault="009974B8" w:rsidP="009974B8">
      <w:pPr>
        <w:pStyle w:val="FP"/>
      </w:pPr>
    </w:p>
    <w:p w:rsidR="009974B8" w:rsidRDefault="009974B8" w:rsidP="009974B8">
      <w:r>
        <w:t>Coding of the Address type</w:t>
      </w:r>
    </w:p>
    <w:p w:rsidR="009974B8" w:rsidRDefault="009974B8" w:rsidP="009974B8">
      <w:pPr>
        <w:pStyle w:val="B1"/>
      </w:pPr>
      <w:r>
        <w:t>Contents and coding see:</w:t>
      </w:r>
    </w:p>
    <w:p w:rsidR="009974B8" w:rsidRDefault="009974B8" w:rsidP="009974B8">
      <w:pPr>
        <w:pStyle w:val="B2"/>
      </w:pPr>
      <w:r>
        <w:tab/>
        <w:t xml:space="preserve">See </w:t>
      </w:r>
      <w:r w:rsidRPr="00345496">
        <w:t>OMA-</w:t>
      </w:r>
      <w:r>
        <w:t>DDS-DM_ConnMO-V1_0-20081107-A [38] AddrTyoe leaf node and OMA-DDS-DM_ConnMO_3GPPPS-V1_0-20081024-A [37] clause 6.2 AddrType for coding.</w:t>
      </w:r>
    </w:p>
    <w:p w:rsidR="009974B8" w:rsidRDefault="009974B8" w:rsidP="009974B8">
      <w:r>
        <w:t>Coding of the Address</w:t>
      </w:r>
    </w:p>
    <w:p w:rsidR="009974B8" w:rsidRDefault="009974B8" w:rsidP="009974B8">
      <w:pPr>
        <w:pStyle w:val="B1"/>
      </w:pPr>
      <w:r>
        <w:t>Contents and coding see:</w:t>
      </w:r>
    </w:p>
    <w:p w:rsidR="009974B8" w:rsidRDefault="009974B8" w:rsidP="009974B8">
      <w:pPr>
        <w:pStyle w:val="B2"/>
      </w:pPr>
      <w:r>
        <w:tab/>
        <w:t xml:space="preserve">See </w:t>
      </w:r>
      <w:r w:rsidRPr="00345496">
        <w:t>OMA-</w:t>
      </w:r>
      <w:r>
        <w:t>DDS-DM_ConnMO-V1_0-20081107-A [38] Addr leaf node and OMA-DDS-DM_ConnMO_3GPPPS-V1_0-20081024-A [37] clause 6.2 AddrType for coding.</w:t>
      </w:r>
    </w:p>
    <w:p w:rsidR="009974B8" w:rsidRDefault="009974B8" w:rsidP="009974B8"/>
    <w:p w:rsidR="009974B8" w:rsidRDefault="009974B8" w:rsidP="009974B8">
      <w:r>
        <w:lastRenderedPageBreak/>
        <w:t>Coding of the PDPAuthentication type</w:t>
      </w:r>
    </w:p>
    <w:p w:rsidR="009974B8" w:rsidRDefault="009974B8" w:rsidP="009974B8">
      <w:pPr>
        <w:pStyle w:val="B1"/>
      </w:pPr>
      <w:r>
        <w:t>Contents and coding see:</w:t>
      </w:r>
    </w:p>
    <w:p w:rsidR="009974B8" w:rsidRDefault="009974B8" w:rsidP="009974B8">
      <w:pPr>
        <w:pStyle w:val="B2"/>
      </w:pPr>
      <w:r>
        <w:tab/>
        <w:t xml:space="preserve">See </w:t>
      </w:r>
      <w:r w:rsidRPr="00345496">
        <w:t>OMA-</w:t>
      </w:r>
      <w:r>
        <w:t>DDS-DM_ConnMO-V1_0-20081107-A [38] AuthInfo/AuthType leaf node and OMA-DDS-DM_ConnMO_3GPPPS-V1_0-20081024-A [37] clause 6.2 AuthType for authentication types allowed.</w:t>
      </w:r>
    </w:p>
    <w:p w:rsidR="009974B8" w:rsidRDefault="009974B8" w:rsidP="009974B8">
      <w:pPr>
        <w:pStyle w:val="FP"/>
      </w:pPr>
    </w:p>
    <w:p w:rsidR="009974B8" w:rsidRDefault="009974B8" w:rsidP="009974B8">
      <w:pPr>
        <w:keepNext/>
        <w:spacing w:after="0"/>
        <w:ind w:left="630"/>
      </w:pPr>
      <w:r>
        <w:t>.</w:t>
      </w:r>
    </w:p>
    <w:p w:rsidR="009974B8" w:rsidRDefault="009974B8" w:rsidP="009974B8">
      <w:pPr>
        <w:pStyle w:val="TH"/>
        <w:spacing w:before="0" w:after="0"/>
        <w:rPr>
          <w:sz w:val="8"/>
          <w:szCs w:val="8"/>
        </w:rPr>
      </w:pPr>
    </w:p>
    <w:tbl>
      <w:tblPr>
        <w:tblW w:w="9724" w:type="dxa"/>
        <w:tblLayout w:type="fixed"/>
        <w:tblCellMar>
          <w:left w:w="28" w:type="dxa"/>
          <w:right w:w="28" w:type="dxa"/>
        </w:tblCellMar>
        <w:tblLook w:val="0000" w:firstRow="0" w:lastRow="0" w:firstColumn="0" w:lastColumn="0" w:noHBand="0" w:noVBand="0"/>
      </w:tblPr>
      <w:tblGrid>
        <w:gridCol w:w="851"/>
        <w:gridCol w:w="397"/>
        <w:gridCol w:w="198"/>
        <w:gridCol w:w="199"/>
        <w:gridCol w:w="198"/>
        <w:gridCol w:w="199"/>
        <w:gridCol w:w="198"/>
        <w:gridCol w:w="199"/>
        <w:gridCol w:w="198"/>
        <w:gridCol w:w="199"/>
        <w:gridCol w:w="198"/>
        <w:gridCol w:w="199"/>
        <w:gridCol w:w="198"/>
        <w:gridCol w:w="199"/>
        <w:gridCol w:w="198"/>
        <w:gridCol w:w="199"/>
        <w:gridCol w:w="198"/>
        <w:gridCol w:w="199"/>
        <w:gridCol w:w="198"/>
        <w:gridCol w:w="5102"/>
      </w:tblGrid>
      <w:tr w:rsidR="009974B8" w:rsidTr="00CD238A">
        <w:trPr>
          <w:gridAfter w:val="2"/>
          <w:wAfter w:w="5300" w:type="dxa"/>
          <w:trHeight w:val="280"/>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tcBorders>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b8</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b7</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b6</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b5</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b4</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b3</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b2</w:t>
            </w:r>
          </w:p>
        </w:tc>
        <w:tc>
          <w:tcPr>
            <w:tcW w:w="397" w:type="dxa"/>
            <w:gridSpan w:val="2"/>
            <w:tcBorders>
              <w:top w:val="single" w:sz="6" w:space="0" w:color="auto"/>
              <w:left w:val="single" w:sz="6" w:space="0" w:color="auto"/>
              <w:bottom w:val="single" w:sz="6" w:space="0" w:color="auto"/>
              <w:righ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pPr>
            <w:r>
              <w:t>b1</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1: Use PAP</w:t>
            </w:r>
          </w:p>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0: Do not use PAP</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w:t>
            </w: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1: Use CHAP</w:t>
            </w:r>
          </w:p>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0: Do not use CHAP</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1: Use MD5</w:t>
            </w:r>
          </w:p>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Value 0: Do not use MD5</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rsidTr="00CD238A">
        <w:trPr>
          <w:trHeight w:val="24"/>
        </w:trPr>
        <w:tc>
          <w:tcPr>
            <w:tcW w:w="851"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r w:rsidR="009974B8" w:rsidTr="00CD238A">
        <w:trPr>
          <w:trHeight w:val="24"/>
        </w:trPr>
        <w:tc>
          <w:tcPr>
            <w:tcW w:w="851" w:type="dxa"/>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95" w:type="dxa"/>
            <w:gridSpan w:val="2"/>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left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397" w:type="dxa"/>
            <w:gridSpan w:val="2"/>
            <w:tcBorders>
              <w:top w:val="single" w:sz="6" w:space="0" w:color="auto"/>
              <w:bottom w:val="single" w:sz="6" w:space="0" w:color="auto"/>
            </w:tcBorders>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p>
        </w:tc>
        <w:tc>
          <w:tcPr>
            <w:tcW w:w="5102" w:type="dxa"/>
          </w:tcPr>
          <w:p w:rsidR="009974B8" w:rsidRDefault="009974B8"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RFU</w:t>
            </w:r>
          </w:p>
        </w:tc>
      </w:tr>
    </w:tbl>
    <w:p w:rsidR="009974B8" w:rsidRDefault="009974B8" w:rsidP="009974B8">
      <w:pPr>
        <w:pStyle w:val="FP"/>
      </w:pPr>
    </w:p>
    <w:p w:rsidR="009974B8" w:rsidRDefault="009974B8" w:rsidP="009974B8">
      <w:pPr>
        <w:pStyle w:val="FP"/>
      </w:pPr>
    </w:p>
    <w:p w:rsidR="009974B8" w:rsidRDefault="009974B8" w:rsidP="009974B8">
      <w:r>
        <w:t>Coding of the PDPAuthentication Name</w:t>
      </w:r>
    </w:p>
    <w:p w:rsidR="009974B8" w:rsidRDefault="009974B8" w:rsidP="009974B8">
      <w:pPr>
        <w:pStyle w:val="B1"/>
      </w:pPr>
      <w:r>
        <w:t>Contents and coding see:</w:t>
      </w:r>
    </w:p>
    <w:p w:rsidR="009974B8" w:rsidRDefault="009974B8" w:rsidP="009974B8">
      <w:pPr>
        <w:pStyle w:val="B2"/>
      </w:pPr>
      <w:r>
        <w:tab/>
        <w:t xml:space="preserve">See </w:t>
      </w:r>
      <w:r w:rsidRPr="00345496">
        <w:t>OMA-</w:t>
      </w:r>
      <w:r>
        <w:t>DDS-DM_ConnMO-V1_0-20081107-A [38] AuthInfo/AuthName leaf node leaf for coding.</w:t>
      </w:r>
    </w:p>
    <w:p w:rsidR="009974B8" w:rsidRDefault="009974B8" w:rsidP="009974B8">
      <w:r>
        <w:t>Coding of the PDPAuthentication Secret</w:t>
      </w:r>
    </w:p>
    <w:p w:rsidR="009974B8" w:rsidRDefault="009974B8" w:rsidP="009974B8">
      <w:pPr>
        <w:pStyle w:val="B1"/>
      </w:pPr>
      <w:r>
        <w:t>Contents and coding see:</w:t>
      </w:r>
    </w:p>
    <w:p w:rsidR="009974B8" w:rsidRDefault="009974B8" w:rsidP="009974B8">
      <w:pPr>
        <w:pStyle w:val="B2"/>
      </w:pPr>
      <w:r>
        <w:tab/>
        <w:t xml:space="preserve">See </w:t>
      </w:r>
      <w:r w:rsidRPr="00345496">
        <w:t>OMA-</w:t>
      </w:r>
      <w:r>
        <w:t>DDS-DM_ConnMO-V1_0-20081107-A [38] AuthInfo/AuthSecret leaf node leaf for coding.</w:t>
      </w:r>
    </w:p>
    <w:p w:rsidR="009974B8" w:rsidRPr="00193818" w:rsidRDefault="009974B8" w:rsidP="009974B8">
      <w:pPr>
        <w:pStyle w:val="Heading3"/>
      </w:pPr>
      <w:bookmarkStart w:id="168" w:name="_Toc2867217"/>
      <w:bookmarkStart w:id="169" w:name="_Toc29900580"/>
      <w:bookmarkStart w:id="170" w:name="_Toc36481418"/>
      <w:bookmarkStart w:id="171" w:name="_Toc36481872"/>
      <w:bookmarkStart w:id="172" w:name="_Toc50966940"/>
      <w:r w:rsidRPr="00193818">
        <w:t>4.2.</w:t>
      </w:r>
      <w:r>
        <w:t>20</w:t>
      </w:r>
      <w:r w:rsidRPr="00193818">
        <w:tab/>
        <w:t>EF</w:t>
      </w:r>
      <w:r w:rsidRPr="00193818">
        <w:rPr>
          <w:vertAlign w:val="subscript"/>
        </w:rPr>
        <w:t>WebRTCURI</w:t>
      </w:r>
      <w:r w:rsidRPr="00193818">
        <w:t xml:space="preserve"> (WebRTC URI)</w:t>
      </w:r>
      <w:bookmarkEnd w:id="168"/>
      <w:bookmarkEnd w:id="169"/>
      <w:bookmarkEnd w:id="170"/>
      <w:bookmarkEnd w:id="171"/>
      <w:bookmarkEnd w:id="172"/>
    </w:p>
    <w:p w:rsidR="009974B8" w:rsidRDefault="009974B8" w:rsidP="009974B8">
      <w:pPr>
        <w:keepNext/>
        <w:keepLines/>
      </w:pPr>
      <w:r>
        <w:t xml:space="preserve">If service </w:t>
      </w:r>
      <w:r w:rsidRPr="007A00B6">
        <w:t>n°</w:t>
      </w:r>
      <w:r>
        <w:t>20</w:t>
      </w:r>
      <w:r w:rsidRPr="001F79E1">
        <w:t xml:space="preserve"> is</w:t>
      </w:r>
      <w:r>
        <w:t xml:space="preserve"> "available", this file shall be present.</w:t>
      </w:r>
    </w:p>
    <w:p w:rsidR="009974B8" w:rsidRDefault="009974B8" w:rsidP="009974B8">
      <w:pPr>
        <w:keepNext/>
        <w:keepLines/>
      </w:pPr>
      <w:r>
        <w:t>This EF contains URI of the WWSF.</w:t>
      </w:r>
      <w:r w:rsidRPr="004011AB">
        <w:t xml:space="preserve"> </w:t>
      </w:r>
    </w:p>
    <w:p w:rsidR="009974B8" w:rsidRDefault="009974B8" w:rsidP="009974B8">
      <w:pPr>
        <w:pStyle w:val="TH"/>
        <w:spacing w:before="0" w:after="0"/>
        <w:rPr>
          <w:sz w:val="8"/>
          <w:szCs w:val="8"/>
        </w:rPr>
      </w:pPr>
    </w:p>
    <w:tbl>
      <w:tblPr>
        <w:tblW w:w="0" w:type="auto"/>
        <w:tblInd w:w="11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5"/>
        <w:gridCol w:w="1418"/>
        <w:gridCol w:w="993"/>
        <w:gridCol w:w="1701"/>
        <w:gridCol w:w="567"/>
        <w:gridCol w:w="40"/>
        <w:gridCol w:w="1518"/>
      </w:tblGrid>
      <w:tr w:rsidR="009974B8" w:rsidTr="00CD238A">
        <w:trPr>
          <w:trHeight w:val="240"/>
        </w:trPr>
        <w:tc>
          <w:tcPr>
            <w:tcW w:w="2693" w:type="dxa"/>
            <w:gridSpan w:val="2"/>
          </w:tcPr>
          <w:p w:rsidR="009974B8" w:rsidRPr="00FB7AB7" w:rsidRDefault="009974B8" w:rsidP="00CD238A">
            <w:pPr>
              <w:pStyle w:val="TAC"/>
            </w:pPr>
            <w:r>
              <w:t>Identifier: '6FFA</w:t>
            </w:r>
            <w:r w:rsidRPr="00FB7AB7">
              <w:t>'</w:t>
            </w:r>
          </w:p>
        </w:tc>
        <w:tc>
          <w:tcPr>
            <w:tcW w:w="3261" w:type="dxa"/>
            <w:gridSpan w:val="3"/>
          </w:tcPr>
          <w:p w:rsidR="009974B8" w:rsidRPr="00FB7AB7" w:rsidRDefault="009974B8" w:rsidP="00CD238A">
            <w:pPr>
              <w:pStyle w:val="TAC"/>
            </w:pPr>
            <w:r w:rsidRPr="00FB7AB7">
              <w:t>Structure: linear fixed</w:t>
            </w:r>
          </w:p>
        </w:tc>
        <w:tc>
          <w:tcPr>
            <w:tcW w:w="1558" w:type="dxa"/>
            <w:gridSpan w:val="2"/>
          </w:tcPr>
          <w:p w:rsidR="009974B8" w:rsidRPr="00FB7AB7" w:rsidRDefault="009974B8" w:rsidP="00CD238A">
            <w:pPr>
              <w:pStyle w:val="TAC"/>
            </w:pPr>
            <w:r>
              <w:t>Optional</w:t>
            </w:r>
          </w:p>
        </w:tc>
      </w:tr>
      <w:tr w:rsidR="009974B8" w:rsidTr="00CD238A">
        <w:trPr>
          <w:trHeight w:val="240"/>
        </w:trPr>
        <w:tc>
          <w:tcPr>
            <w:tcW w:w="3686" w:type="dxa"/>
            <w:gridSpan w:val="3"/>
          </w:tcPr>
          <w:p w:rsidR="009974B8" w:rsidRPr="00FB7AB7" w:rsidRDefault="009974B8" w:rsidP="00CD238A">
            <w:pPr>
              <w:pStyle w:val="TAC"/>
            </w:pPr>
            <w:r w:rsidRPr="00FB7AB7">
              <w:t>Record length: X bytes</w:t>
            </w:r>
          </w:p>
        </w:tc>
        <w:tc>
          <w:tcPr>
            <w:tcW w:w="3826" w:type="dxa"/>
            <w:gridSpan w:val="4"/>
          </w:tcPr>
          <w:p w:rsidR="009974B8" w:rsidRPr="00FB7AB7" w:rsidRDefault="009974B8" w:rsidP="00CD238A">
            <w:pPr>
              <w:pStyle w:val="TAC"/>
            </w:pPr>
            <w:r w:rsidRPr="00FB7AB7">
              <w:t>Update activity: low</w:t>
            </w:r>
          </w:p>
        </w:tc>
      </w:tr>
      <w:tr w:rsidR="009974B8" w:rsidTr="00CD238A">
        <w:trPr>
          <w:trHeight w:val="240"/>
        </w:trPr>
        <w:tc>
          <w:tcPr>
            <w:tcW w:w="7512" w:type="dxa"/>
            <w:gridSpan w:val="7"/>
          </w:tcPr>
          <w:p w:rsidR="009974B8" w:rsidRPr="00FB7AB7" w:rsidRDefault="009974B8" w:rsidP="00CD238A">
            <w:pPr>
              <w:pStyle w:val="TAC"/>
              <w:tabs>
                <w:tab w:val="left" w:pos="601"/>
                <w:tab w:val="left" w:pos="3153"/>
              </w:tabs>
              <w:spacing w:before="120"/>
              <w:jc w:val="left"/>
            </w:pPr>
            <w:r w:rsidRPr="00FB7AB7">
              <w:t>Access Conditions:</w:t>
            </w:r>
          </w:p>
          <w:p w:rsidR="009974B8" w:rsidRPr="00FB7AB7" w:rsidRDefault="009974B8" w:rsidP="00CD238A">
            <w:pPr>
              <w:pStyle w:val="TAC"/>
              <w:tabs>
                <w:tab w:val="left" w:pos="601"/>
                <w:tab w:val="left" w:pos="3153"/>
              </w:tabs>
              <w:jc w:val="left"/>
            </w:pPr>
            <w:r w:rsidRPr="00FB7AB7">
              <w:tab/>
              <w:t>READ</w:t>
            </w:r>
            <w:r w:rsidRPr="00FB7AB7">
              <w:tab/>
              <w:t>PIN</w:t>
            </w:r>
          </w:p>
          <w:p w:rsidR="009974B8" w:rsidRPr="00FB7AB7" w:rsidRDefault="009974B8" w:rsidP="00CD238A">
            <w:pPr>
              <w:pStyle w:val="TAC"/>
              <w:tabs>
                <w:tab w:val="left" w:pos="601"/>
                <w:tab w:val="left" w:pos="3153"/>
              </w:tabs>
              <w:jc w:val="left"/>
            </w:pPr>
            <w:r w:rsidRPr="00FB7AB7">
              <w:tab/>
              <w:t>UPDATE</w:t>
            </w:r>
            <w:r w:rsidRPr="00FB7AB7">
              <w:tab/>
              <w:t>ADM</w:t>
            </w:r>
          </w:p>
          <w:p w:rsidR="009974B8" w:rsidRPr="00FB7AB7" w:rsidRDefault="009974B8" w:rsidP="00CD238A">
            <w:pPr>
              <w:pStyle w:val="TAC"/>
              <w:tabs>
                <w:tab w:val="left" w:pos="601"/>
                <w:tab w:val="left" w:pos="3153"/>
              </w:tabs>
              <w:jc w:val="left"/>
            </w:pPr>
            <w:r w:rsidRPr="00FB7AB7">
              <w:tab/>
              <w:t>DEACTIVATE</w:t>
            </w:r>
            <w:r w:rsidRPr="00FB7AB7">
              <w:tab/>
              <w:t>ADM</w:t>
            </w:r>
          </w:p>
          <w:p w:rsidR="009974B8" w:rsidRPr="00FB7AB7" w:rsidRDefault="009974B8" w:rsidP="00CD238A">
            <w:pPr>
              <w:pStyle w:val="TAC"/>
              <w:tabs>
                <w:tab w:val="left" w:pos="601"/>
                <w:tab w:val="left" w:pos="3153"/>
              </w:tabs>
              <w:jc w:val="left"/>
            </w:pPr>
            <w:r w:rsidRPr="00FB7AB7">
              <w:tab/>
              <w:t>ACTIVATE</w:t>
            </w:r>
            <w:r w:rsidRPr="00FB7AB7">
              <w:tab/>
              <w:t>ADM</w:t>
            </w:r>
          </w:p>
          <w:p w:rsidR="009974B8" w:rsidRPr="00FB7AB7" w:rsidRDefault="009974B8" w:rsidP="00CD238A">
            <w:pPr>
              <w:pStyle w:val="TAC"/>
              <w:tabs>
                <w:tab w:val="left" w:pos="601"/>
                <w:tab w:val="left" w:pos="3153"/>
              </w:tabs>
              <w:jc w:val="left"/>
            </w:pPr>
          </w:p>
        </w:tc>
      </w:tr>
      <w:tr w:rsidR="009974B8" w:rsidTr="00CD238A">
        <w:trPr>
          <w:trHeight w:val="240"/>
        </w:trPr>
        <w:tc>
          <w:tcPr>
            <w:tcW w:w="1275" w:type="dxa"/>
          </w:tcPr>
          <w:p w:rsidR="009974B8" w:rsidRPr="00FB7AB7" w:rsidRDefault="009974B8" w:rsidP="00CD238A">
            <w:pPr>
              <w:pStyle w:val="TAC"/>
            </w:pPr>
            <w:r w:rsidRPr="00FB7AB7">
              <w:t>Bytes</w:t>
            </w:r>
          </w:p>
        </w:tc>
        <w:tc>
          <w:tcPr>
            <w:tcW w:w="4112" w:type="dxa"/>
            <w:gridSpan w:val="3"/>
          </w:tcPr>
          <w:p w:rsidR="009974B8" w:rsidRPr="00FB7AB7" w:rsidRDefault="009974B8" w:rsidP="00CD238A">
            <w:pPr>
              <w:pStyle w:val="TAC"/>
            </w:pPr>
            <w:r w:rsidRPr="00FB7AB7">
              <w:t>Description</w:t>
            </w:r>
          </w:p>
        </w:tc>
        <w:tc>
          <w:tcPr>
            <w:tcW w:w="607" w:type="dxa"/>
            <w:gridSpan w:val="2"/>
          </w:tcPr>
          <w:p w:rsidR="009974B8" w:rsidRPr="00FB7AB7" w:rsidRDefault="009974B8" w:rsidP="00CD238A">
            <w:pPr>
              <w:pStyle w:val="TAC"/>
            </w:pPr>
            <w:r w:rsidRPr="00FB7AB7">
              <w:t>M/O</w:t>
            </w:r>
          </w:p>
        </w:tc>
        <w:tc>
          <w:tcPr>
            <w:tcW w:w="1518" w:type="dxa"/>
          </w:tcPr>
          <w:p w:rsidR="009974B8" w:rsidRPr="00FB7AB7" w:rsidRDefault="009974B8" w:rsidP="00CD238A">
            <w:pPr>
              <w:pStyle w:val="TAC"/>
            </w:pPr>
            <w:r w:rsidRPr="00FB7AB7">
              <w:t>Length</w:t>
            </w:r>
          </w:p>
        </w:tc>
      </w:tr>
      <w:tr w:rsidR="009974B8" w:rsidTr="00CD238A">
        <w:trPr>
          <w:trHeight w:val="240"/>
        </w:trPr>
        <w:tc>
          <w:tcPr>
            <w:tcW w:w="1275" w:type="dxa"/>
          </w:tcPr>
          <w:p w:rsidR="009974B8" w:rsidRPr="00FB7AB7" w:rsidRDefault="009974B8" w:rsidP="00CD238A">
            <w:pPr>
              <w:pStyle w:val="TAC"/>
            </w:pPr>
            <w:r w:rsidRPr="00FB7AB7">
              <w:t>1 to X</w:t>
            </w:r>
          </w:p>
        </w:tc>
        <w:tc>
          <w:tcPr>
            <w:tcW w:w="4112" w:type="dxa"/>
            <w:gridSpan w:val="3"/>
          </w:tcPr>
          <w:p w:rsidR="009974B8" w:rsidRPr="00FB7AB7" w:rsidRDefault="009974B8" w:rsidP="00CD238A">
            <w:pPr>
              <w:pStyle w:val="TAC"/>
              <w:jc w:val="left"/>
            </w:pPr>
            <w:r w:rsidRPr="00FB7AB7">
              <w:t>URI TLV data object</w:t>
            </w:r>
          </w:p>
        </w:tc>
        <w:tc>
          <w:tcPr>
            <w:tcW w:w="607" w:type="dxa"/>
            <w:gridSpan w:val="2"/>
          </w:tcPr>
          <w:p w:rsidR="009974B8" w:rsidRPr="00FB7AB7" w:rsidRDefault="009974B8" w:rsidP="00CD238A">
            <w:pPr>
              <w:pStyle w:val="TAC"/>
            </w:pPr>
            <w:r w:rsidRPr="00FB7AB7">
              <w:t>M</w:t>
            </w:r>
          </w:p>
        </w:tc>
        <w:tc>
          <w:tcPr>
            <w:tcW w:w="1518" w:type="dxa"/>
          </w:tcPr>
          <w:p w:rsidR="009974B8" w:rsidRPr="00FB7AB7" w:rsidRDefault="009974B8" w:rsidP="00CD238A">
            <w:pPr>
              <w:pStyle w:val="TAC"/>
            </w:pPr>
            <w:r w:rsidRPr="00FB7AB7">
              <w:t>X bytes</w:t>
            </w:r>
          </w:p>
        </w:tc>
      </w:tr>
    </w:tbl>
    <w:p w:rsidR="009974B8" w:rsidRDefault="009974B8" w:rsidP="009974B8"/>
    <w:p w:rsidR="009974B8" w:rsidRDefault="009974B8" w:rsidP="009974B8">
      <w:pPr>
        <w:pStyle w:val="B1"/>
      </w:pPr>
      <w:r>
        <w:noBreakHyphen/>
      </w:r>
      <w:r>
        <w:tab/>
        <w:t>URI</w:t>
      </w:r>
    </w:p>
    <w:p w:rsidR="009974B8" w:rsidRDefault="009974B8" w:rsidP="009974B8">
      <w:pPr>
        <w:pStyle w:val="B2"/>
      </w:pPr>
      <w:r>
        <w:t>Contents:</w:t>
      </w:r>
    </w:p>
    <w:p w:rsidR="009974B8" w:rsidRDefault="009974B8" w:rsidP="009974B8">
      <w:pPr>
        <w:pStyle w:val="B2"/>
      </w:pPr>
      <w:r>
        <w:t>-</w:t>
      </w:r>
      <w:r>
        <w:tab/>
        <w:t>URI of the WebRTC WWSF.</w:t>
      </w:r>
    </w:p>
    <w:p w:rsidR="009974B8" w:rsidRDefault="009974B8" w:rsidP="009974B8">
      <w:pPr>
        <w:pStyle w:val="B2"/>
      </w:pPr>
      <w:r>
        <w:t>Coding:</w:t>
      </w:r>
    </w:p>
    <w:p w:rsidR="009974B8" w:rsidRDefault="009974B8" w:rsidP="009974B8">
      <w:pPr>
        <w:pStyle w:val="B2"/>
      </w:pPr>
      <w:r>
        <w:t>-</w:t>
      </w:r>
      <w:r>
        <w:tab/>
        <w:t>For contents and syntax of URI TLV data object values see IETF </w:t>
      </w:r>
      <w:r>
        <w:rPr>
          <w:rFonts w:eastAsia="MS Mincho"/>
        </w:rPr>
        <w:t>RFC 3261 [16].</w:t>
      </w:r>
      <w:r>
        <w:t xml:space="preserve"> The URI shall be encoded to an octet string according to UTF-8 encoding rules as specified in IETF RFC 3629 [27]. The tag value of the URI TLV data object shall be '80'.</w:t>
      </w:r>
    </w:p>
    <w:p w:rsidR="009144B3" w:rsidRDefault="009144B3" w:rsidP="009144B3">
      <w:pPr>
        <w:pStyle w:val="Heading3"/>
      </w:pPr>
      <w:bookmarkStart w:id="173" w:name="_Toc36481873"/>
      <w:bookmarkStart w:id="174" w:name="_Toc50966941"/>
      <w:r>
        <w:lastRenderedPageBreak/>
        <w:t>4.2.21</w:t>
      </w:r>
      <w:r>
        <w:tab/>
        <w:t>EF</w:t>
      </w:r>
      <w:r>
        <w:rPr>
          <w:vertAlign w:val="subscript"/>
        </w:rPr>
        <w:t>MuDMiDConfigData</w:t>
      </w:r>
      <w:r>
        <w:t xml:space="preserve"> (MuD and MiD Configuration Data)</w:t>
      </w:r>
      <w:bookmarkEnd w:id="173"/>
      <w:bookmarkEnd w:id="174"/>
    </w:p>
    <w:p w:rsidR="009144B3" w:rsidRDefault="009144B3" w:rsidP="009144B3">
      <w:r w:rsidRPr="007A00B6">
        <w:t>If service n°</w:t>
      </w:r>
      <w:r>
        <w:t>21</w:t>
      </w:r>
      <w:r w:rsidRPr="007A00B6">
        <w:t xml:space="preserve"> is </w:t>
      </w:r>
      <w:r>
        <w:t>"</w:t>
      </w:r>
      <w:r w:rsidRPr="007A00B6">
        <w:t>available</w:t>
      </w:r>
      <w:r>
        <w:t>"</w:t>
      </w:r>
      <w:r w:rsidRPr="007A00B6">
        <w:t>, this file shall be present.</w:t>
      </w:r>
    </w:p>
    <w:p w:rsidR="009144B3" w:rsidRDefault="009144B3" w:rsidP="009144B3">
      <w:r>
        <w:t>This EF contains the Multi-Device and Multi-Identity configuration data object as specified in 3GPP TS 24.175 [44]:</w:t>
      </w:r>
    </w:p>
    <w:p w:rsidR="009144B3" w:rsidRDefault="009144B3" w:rsidP="009144B3">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702"/>
        <w:gridCol w:w="991"/>
        <w:gridCol w:w="993"/>
        <w:gridCol w:w="1750"/>
        <w:gridCol w:w="518"/>
        <w:gridCol w:w="75"/>
        <w:gridCol w:w="1483"/>
      </w:tblGrid>
      <w:tr w:rsidR="009144B3" w:rsidTr="00CD238A">
        <w:trPr>
          <w:cantSplit/>
          <w:jc w:val="center"/>
        </w:trPr>
        <w:tc>
          <w:tcPr>
            <w:tcW w:w="2693" w:type="dxa"/>
            <w:gridSpan w:val="2"/>
          </w:tcPr>
          <w:p w:rsidR="009144B3" w:rsidRPr="00FB7AB7" w:rsidRDefault="009144B3" w:rsidP="00CD238A">
            <w:pPr>
              <w:pStyle w:val="TAC"/>
            </w:pPr>
            <w:r w:rsidRPr="00FB7AB7">
              <w:t>Identifier: '6F</w:t>
            </w:r>
            <w:r>
              <w:t>FE</w:t>
            </w:r>
            <w:r w:rsidRPr="00FB7AB7">
              <w:t>'</w:t>
            </w:r>
          </w:p>
        </w:tc>
        <w:tc>
          <w:tcPr>
            <w:tcW w:w="3261" w:type="dxa"/>
            <w:gridSpan w:val="3"/>
          </w:tcPr>
          <w:p w:rsidR="009144B3" w:rsidRPr="00FB7AB7" w:rsidRDefault="009144B3" w:rsidP="00CD238A">
            <w:pPr>
              <w:pStyle w:val="TAC"/>
            </w:pPr>
            <w:r w:rsidRPr="00FB7AB7">
              <w:t>Structure: BER-TLV</w:t>
            </w:r>
          </w:p>
        </w:tc>
        <w:tc>
          <w:tcPr>
            <w:tcW w:w="1558" w:type="dxa"/>
            <w:gridSpan w:val="2"/>
          </w:tcPr>
          <w:p w:rsidR="009144B3" w:rsidRPr="00FB7AB7" w:rsidRDefault="009144B3" w:rsidP="00CD238A">
            <w:pPr>
              <w:pStyle w:val="TAC"/>
            </w:pPr>
            <w:r w:rsidRPr="00FB7AB7">
              <w:t>Optional</w:t>
            </w:r>
          </w:p>
        </w:tc>
      </w:tr>
      <w:tr w:rsidR="009144B3" w:rsidTr="00CD238A">
        <w:trPr>
          <w:cantSplit/>
          <w:jc w:val="center"/>
        </w:trPr>
        <w:tc>
          <w:tcPr>
            <w:tcW w:w="3686" w:type="dxa"/>
            <w:gridSpan w:val="3"/>
          </w:tcPr>
          <w:p w:rsidR="009144B3" w:rsidRPr="00FB7AB7" w:rsidRDefault="009144B3" w:rsidP="00CD238A">
            <w:pPr>
              <w:pStyle w:val="TAC"/>
            </w:pPr>
            <w:r w:rsidRPr="00FB7AB7">
              <w:t>File size: X bytes</w:t>
            </w:r>
          </w:p>
        </w:tc>
        <w:tc>
          <w:tcPr>
            <w:tcW w:w="3826" w:type="dxa"/>
            <w:gridSpan w:val="4"/>
          </w:tcPr>
          <w:p w:rsidR="009144B3" w:rsidRPr="00FB7AB7" w:rsidRDefault="009144B3" w:rsidP="00CD238A">
            <w:pPr>
              <w:pStyle w:val="TAC"/>
            </w:pPr>
            <w:r w:rsidRPr="00FB7AB7">
              <w:t>Update activity: low</w:t>
            </w:r>
          </w:p>
        </w:tc>
      </w:tr>
      <w:tr w:rsidR="009144B3" w:rsidTr="00CD238A">
        <w:trPr>
          <w:cantSplit/>
          <w:jc w:val="center"/>
        </w:trPr>
        <w:tc>
          <w:tcPr>
            <w:tcW w:w="7512" w:type="dxa"/>
            <w:gridSpan w:val="7"/>
          </w:tcPr>
          <w:p w:rsidR="009144B3" w:rsidRPr="00FB7AB7" w:rsidRDefault="009144B3" w:rsidP="00CD238A">
            <w:pPr>
              <w:pStyle w:val="TAC"/>
              <w:tabs>
                <w:tab w:val="left" w:pos="601"/>
                <w:tab w:val="left" w:pos="3153"/>
              </w:tabs>
              <w:spacing w:before="120"/>
              <w:jc w:val="left"/>
            </w:pPr>
            <w:r w:rsidRPr="00FB7AB7">
              <w:t>Access Conditions:</w:t>
            </w:r>
          </w:p>
          <w:p w:rsidR="009144B3" w:rsidRPr="00FB7AB7" w:rsidRDefault="009144B3" w:rsidP="00CD238A">
            <w:pPr>
              <w:pStyle w:val="TAC"/>
              <w:tabs>
                <w:tab w:val="left" w:pos="601"/>
                <w:tab w:val="left" w:pos="3153"/>
              </w:tabs>
              <w:jc w:val="left"/>
            </w:pPr>
            <w:r w:rsidRPr="00FB7AB7">
              <w:tab/>
              <w:t>READ</w:t>
            </w:r>
            <w:r w:rsidRPr="00FB7AB7">
              <w:tab/>
              <w:t>PIN</w:t>
            </w:r>
          </w:p>
          <w:p w:rsidR="009144B3" w:rsidRPr="00FB7AB7" w:rsidRDefault="009144B3" w:rsidP="00CD238A">
            <w:pPr>
              <w:pStyle w:val="TAC"/>
              <w:tabs>
                <w:tab w:val="left" w:pos="601"/>
                <w:tab w:val="left" w:pos="3153"/>
              </w:tabs>
              <w:jc w:val="left"/>
            </w:pPr>
            <w:r w:rsidRPr="00FB7AB7">
              <w:tab/>
              <w:t>UPDATE</w:t>
            </w:r>
            <w:r w:rsidRPr="00FB7AB7">
              <w:tab/>
              <w:t>ADM</w:t>
            </w:r>
          </w:p>
          <w:p w:rsidR="009144B3" w:rsidRPr="00FB7AB7" w:rsidRDefault="009144B3" w:rsidP="00CD238A">
            <w:pPr>
              <w:pStyle w:val="TAC"/>
              <w:tabs>
                <w:tab w:val="left" w:pos="601"/>
                <w:tab w:val="left" w:pos="3153"/>
              </w:tabs>
              <w:jc w:val="left"/>
            </w:pPr>
            <w:r w:rsidRPr="00FB7AB7">
              <w:tab/>
              <w:t>DEACTIVATE</w:t>
            </w:r>
            <w:r w:rsidRPr="00FB7AB7">
              <w:tab/>
              <w:t>ADM</w:t>
            </w:r>
          </w:p>
          <w:p w:rsidR="009144B3" w:rsidRPr="00FB7AB7" w:rsidRDefault="009144B3" w:rsidP="00CD238A">
            <w:pPr>
              <w:pStyle w:val="TAC"/>
              <w:tabs>
                <w:tab w:val="left" w:pos="601"/>
                <w:tab w:val="left" w:pos="3153"/>
              </w:tabs>
              <w:jc w:val="left"/>
            </w:pPr>
            <w:r w:rsidRPr="00FB7AB7">
              <w:tab/>
              <w:t>ACTIVATE</w:t>
            </w:r>
            <w:r w:rsidRPr="00FB7AB7">
              <w:tab/>
              <w:t>ADM</w:t>
            </w:r>
          </w:p>
          <w:p w:rsidR="009144B3" w:rsidRPr="00FB7AB7" w:rsidRDefault="009144B3" w:rsidP="00CD238A">
            <w:pPr>
              <w:pStyle w:val="TAC"/>
              <w:tabs>
                <w:tab w:val="left" w:pos="601"/>
                <w:tab w:val="left" w:pos="3153"/>
              </w:tabs>
              <w:jc w:val="left"/>
            </w:pPr>
          </w:p>
        </w:tc>
      </w:tr>
      <w:tr w:rsidR="009144B3" w:rsidTr="00CD238A">
        <w:trPr>
          <w:cantSplit/>
          <w:jc w:val="center"/>
        </w:trPr>
        <w:tc>
          <w:tcPr>
            <w:tcW w:w="1702" w:type="dxa"/>
          </w:tcPr>
          <w:p w:rsidR="009144B3" w:rsidRPr="00FB7AB7" w:rsidRDefault="009144B3" w:rsidP="00CD238A">
            <w:pPr>
              <w:pStyle w:val="TAC"/>
            </w:pPr>
            <w:r w:rsidRPr="00FB7AB7">
              <w:t>Bytes</w:t>
            </w:r>
          </w:p>
        </w:tc>
        <w:tc>
          <w:tcPr>
            <w:tcW w:w="3734" w:type="dxa"/>
            <w:gridSpan w:val="3"/>
          </w:tcPr>
          <w:p w:rsidR="009144B3" w:rsidRPr="00FB7AB7" w:rsidRDefault="009144B3" w:rsidP="00CD238A">
            <w:pPr>
              <w:pStyle w:val="TAC"/>
            </w:pPr>
            <w:r w:rsidRPr="00FB7AB7">
              <w:t>Description</w:t>
            </w:r>
          </w:p>
        </w:tc>
        <w:tc>
          <w:tcPr>
            <w:tcW w:w="593" w:type="dxa"/>
            <w:gridSpan w:val="2"/>
          </w:tcPr>
          <w:p w:rsidR="009144B3" w:rsidRPr="00FB7AB7" w:rsidRDefault="009144B3" w:rsidP="00CD238A">
            <w:pPr>
              <w:pStyle w:val="TAC"/>
            </w:pPr>
            <w:r w:rsidRPr="00FB7AB7">
              <w:t>M/O</w:t>
            </w:r>
          </w:p>
        </w:tc>
        <w:tc>
          <w:tcPr>
            <w:tcW w:w="1483" w:type="dxa"/>
          </w:tcPr>
          <w:p w:rsidR="009144B3" w:rsidRPr="00FB7AB7" w:rsidRDefault="009144B3" w:rsidP="00CD238A">
            <w:pPr>
              <w:pStyle w:val="TAC"/>
            </w:pPr>
            <w:r w:rsidRPr="00FB7AB7">
              <w:t>Length</w:t>
            </w:r>
          </w:p>
        </w:tc>
      </w:tr>
      <w:tr w:rsidR="009144B3" w:rsidTr="00CD238A">
        <w:trPr>
          <w:cantSplit/>
          <w:jc w:val="center"/>
        </w:trPr>
        <w:tc>
          <w:tcPr>
            <w:tcW w:w="1702" w:type="dxa"/>
            <w:tcBorders>
              <w:top w:val="single" w:sz="6" w:space="0" w:color="auto"/>
              <w:left w:val="single" w:sz="6" w:space="0" w:color="auto"/>
              <w:bottom w:val="single" w:sz="6" w:space="0" w:color="auto"/>
              <w:right w:val="single" w:sz="6" w:space="0" w:color="auto"/>
            </w:tcBorders>
          </w:tcPr>
          <w:p w:rsidR="009144B3" w:rsidRPr="00FB7AB7" w:rsidRDefault="009144B3" w:rsidP="00CD238A">
            <w:pPr>
              <w:pStyle w:val="TAC"/>
            </w:pPr>
            <w:r>
              <w:t>N/A</w:t>
            </w:r>
          </w:p>
        </w:tc>
        <w:tc>
          <w:tcPr>
            <w:tcW w:w="3734" w:type="dxa"/>
            <w:gridSpan w:val="3"/>
            <w:tcBorders>
              <w:top w:val="single" w:sz="6" w:space="0" w:color="auto"/>
              <w:left w:val="single" w:sz="6" w:space="0" w:color="auto"/>
              <w:bottom w:val="single" w:sz="6" w:space="0" w:color="auto"/>
              <w:right w:val="single" w:sz="6" w:space="0" w:color="auto"/>
            </w:tcBorders>
          </w:tcPr>
          <w:p w:rsidR="009144B3" w:rsidRPr="00FB7AB7" w:rsidRDefault="009144B3" w:rsidP="00CD238A">
            <w:pPr>
              <w:pStyle w:val="TAC"/>
              <w:jc w:val="left"/>
            </w:pPr>
            <w:r>
              <w:t>MuD</w:t>
            </w:r>
            <w:r w:rsidRPr="009144B3">
              <w:t>_</w:t>
            </w:r>
            <w:r>
              <w:t>and</w:t>
            </w:r>
            <w:r w:rsidRPr="009144B3">
              <w:t>_</w:t>
            </w:r>
            <w:r>
              <w:t>MiD</w:t>
            </w:r>
            <w:r w:rsidRPr="009144B3">
              <w:t>_c</w:t>
            </w:r>
            <w:r>
              <w:t>onfiguration</w:t>
            </w:r>
            <w:r w:rsidRPr="009144B3">
              <w:t>_d</w:t>
            </w:r>
            <w:r>
              <w:t>ata encoding</w:t>
            </w:r>
          </w:p>
        </w:tc>
        <w:tc>
          <w:tcPr>
            <w:tcW w:w="593" w:type="dxa"/>
            <w:gridSpan w:val="2"/>
            <w:tcBorders>
              <w:top w:val="single" w:sz="6" w:space="0" w:color="auto"/>
              <w:left w:val="single" w:sz="6" w:space="0" w:color="auto"/>
              <w:bottom w:val="single" w:sz="6" w:space="0" w:color="auto"/>
              <w:right w:val="single" w:sz="6" w:space="0" w:color="auto"/>
            </w:tcBorders>
          </w:tcPr>
          <w:p w:rsidR="009144B3" w:rsidRPr="00FB7AB7" w:rsidRDefault="009144B3" w:rsidP="00CD238A">
            <w:pPr>
              <w:pStyle w:val="TAC"/>
            </w:pPr>
            <w:r w:rsidRPr="00FB7AB7">
              <w:t>M</w:t>
            </w:r>
          </w:p>
        </w:tc>
        <w:tc>
          <w:tcPr>
            <w:tcW w:w="1483" w:type="dxa"/>
            <w:tcBorders>
              <w:top w:val="single" w:sz="6" w:space="0" w:color="auto"/>
              <w:left w:val="single" w:sz="6" w:space="0" w:color="auto"/>
              <w:bottom w:val="single" w:sz="6" w:space="0" w:color="auto"/>
              <w:right w:val="single" w:sz="6" w:space="0" w:color="auto"/>
            </w:tcBorders>
          </w:tcPr>
          <w:p w:rsidR="009144B3" w:rsidRPr="00FB7AB7" w:rsidRDefault="009144B3" w:rsidP="00CD238A">
            <w:pPr>
              <w:pStyle w:val="TAC"/>
            </w:pPr>
            <w:r>
              <w:t>3</w:t>
            </w:r>
            <w:r w:rsidRPr="00FB7AB7">
              <w:t xml:space="preserve"> bytes</w:t>
            </w:r>
          </w:p>
        </w:tc>
      </w:tr>
      <w:tr w:rsidR="009144B3" w:rsidTr="00CD238A">
        <w:trPr>
          <w:cantSplit/>
          <w:jc w:val="center"/>
        </w:trPr>
        <w:tc>
          <w:tcPr>
            <w:tcW w:w="1702" w:type="dxa"/>
            <w:tcBorders>
              <w:top w:val="single" w:sz="6" w:space="0" w:color="auto"/>
              <w:left w:val="single" w:sz="6" w:space="0" w:color="auto"/>
              <w:bottom w:val="single" w:sz="6" w:space="0" w:color="auto"/>
              <w:right w:val="single" w:sz="6" w:space="0" w:color="auto"/>
            </w:tcBorders>
          </w:tcPr>
          <w:p w:rsidR="009144B3" w:rsidRDefault="009144B3" w:rsidP="00CD238A">
            <w:pPr>
              <w:pStyle w:val="TAC"/>
            </w:pPr>
            <w:r>
              <w:t>N/A</w:t>
            </w:r>
          </w:p>
        </w:tc>
        <w:tc>
          <w:tcPr>
            <w:tcW w:w="3734" w:type="dxa"/>
            <w:gridSpan w:val="3"/>
            <w:tcBorders>
              <w:top w:val="single" w:sz="6" w:space="0" w:color="auto"/>
              <w:left w:val="single" w:sz="6" w:space="0" w:color="auto"/>
              <w:bottom w:val="single" w:sz="6" w:space="0" w:color="auto"/>
              <w:right w:val="single" w:sz="6" w:space="0" w:color="auto"/>
            </w:tcBorders>
          </w:tcPr>
          <w:p w:rsidR="009144B3" w:rsidRDefault="009144B3" w:rsidP="00CD238A">
            <w:pPr>
              <w:pStyle w:val="TAC"/>
              <w:jc w:val="left"/>
            </w:pPr>
            <w:r>
              <w:t>MuD</w:t>
            </w:r>
            <w:r w:rsidRPr="004F0E1B">
              <w:t>_</w:t>
            </w:r>
            <w:r>
              <w:t>and</w:t>
            </w:r>
            <w:r w:rsidRPr="004F0E1B">
              <w:t>_</w:t>
            </w:r>
            <w:r>
              <w:t>MiD</w:t>
            </w:r>
            <w:r w:rsidRPr="004F0E1B">
              <w:t>_c</w:t>
            </w:r>
            <w:r>
              <w:t>onfiguration</w:t>
            </w:r>
            <w:r w:rsidRPr="004F0E1B">
              <w:t>_d</w:t>
            </w:r>
            <w:r>
              <w:t>ata</w:t>
            </w:r>
          </w:p>
        </w:tc>
        <w:tc>
          <w:tcPr>
            <w:tcW w:w="593" w:type="dxa"/>
            <w:gridSpan w:val="2"/>
            <w:tcBorders>
              <w:top w:val="single" w:sz="6" w:space="0" w:color="auto"/>
              <w:left w:val="single" w:sz="6" w:space="0" w:color="auto"/>
              <w:bottom w:val="single" w:sz="6" w:space="0" w:color="auto"/>
              <w:right w:val="single" w:sz="6" w:space="0" w:color="auto"/>
            </w:tcBorders>
          </w:tcPr>
          <w:p w:rsidR="009144B3" w:rsidRPr="00FB7AB7" w:rsidRDefault="009144B3" w:rsidP="00CD238A">
            <w:pPr>
              <w:pStyle w:val="TAC"/>
            </w:pPr>
            <w:r>
              <w:t>O</w:t>
            </w:r>
          </w:p>
        </w:tc>
        <w:tc>
          <w:tcPr>
            <w:tcW w:w="1483" w:type="dxa"/>
            <w:tcBorders>
              <w:top w:val="single" w:sz="6" w:space="0" w:color="auto"/>
              <w:left w:val="single" w:sz="6" w:space="0" w:color="auto"/>
              <w:bottom w:val="single" w:sz="6" w:space="0" w:color="auto"/>
              <w:right w:val="single" w:sz="6" w:space="0" w:color="auto"/>
            </w:tcBorders>
          </w:tcPr>
          <w:p w:rsidR="009144B3" w:rsidRDefault="009144B3" w:rsidP="00CD238A">
            <w:pPr>
              <w:pStyle w:val="TAC"/>
            </w:pPr>
            <w:r>
              <w:t>Y</w:t>
            </w:r>
          </w:p>
        </w:tc>
      </w:tr>
    </w:tbl>
    <w:p w:rsidR="009144B3" w:rsidRDefault="009144B3" w:rsidP="009144B3"/>
    <w:p w:rsidR="009144B3" w:rsidRDefault="009144B3" w:rsidP="009144B3">
      <w:pPr>
        <w:pStyle w:val="B3"/>
        <w:ind w:left="0" w:firstLine="0"/>
      </w:pPr>
      <w:r>
        <w:t>Data object tags:</w:t>
      </w:r>
    </w:p>
    <w:p w:rsidR="009144B3" w:rsidRDefault="009144B3" w:rsidP="009144B3">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3111"/>
        <w:gridCol w:w="1417"/>
        <w:gridCol w:w="3548"/>
      </w:tblGrid>
      <w:tr w:rsidR="009144B3" w:rsidTr="00CD238A">
        <w:trPr>
          <w:jc w:val="center"/>
        </w:trPr>
        <w:tc>
          <w:tcPr>
            <w:tcW w:w="3111" w:type="dxa"/>
          </w:tcPr>
          <w:p w:rsidR="009144B3" w:rsidRPr="00FB7AB7" w:rsidRDefault="009144B3" w:rsidP="00CD238A">
            <w:pPr>
              <w:pStyle w:val="TAH"/>
              <w:jc w:val="left"/>
            </w:pPr>
            <w:r w:rsidRPr="00FB7AB7">
              <w:t>Data objects</w:t>
            </w:r>
          </w:p>
        </w:tc>
        <w:tc>
          <w:tcPr>
            <w:tcW w:w="1417" w:type="dxa"/>
          </w:tcPr>
          <w:p w:rsidR="009144B3" w:rsidRPr="00FB7AB7" w:rsidRDefault="009144B3" w:rsidP="00CD238A">
            <w:pPr>
              <w:pStyle w:val="TAH"/>
            </w:pPr>
            <w:r w:rsidRPr="00FB7AB7">
              <w:t>Tag Values</w:t>
            </w:r>
          </w:p>
        </w:tc>
        <w:tc>
          <w:tcPr>
            <w:tcW w:w="3548" w:type="dxa"/>
          </w:tcPr>
          <w:p w:rsidR="009144B3" w:rsidRPr="00FB7AB7" w:rsidRDefault="009144B3" w:rsidP="00CD238A">
            <w:pPr>
              <w:pStyle w:val="TAH"/>
            </w:pPr>
            <w:r w:rsidRPr="00FB7AB7">
              <w:t>Coding</w:t>
            </w:r>
          </w:p>
        </w:tc>
      </w:tr>
      <w:tr w:rsidR="009144B3" w:rsidTr="00CD238A">
        <w:trPr>
          <w:jc w:val="center"/>
        </w:trPr>
        <w:tc>
          <w:tcPr>
            <w:tcW w:w="3111" w:type="dxa"/>
          </w:tcPr>
          <w:p w:rsidR="009144B3" w:rsidRPr="00F5726D" w:rsidRDefault="009144B3" w:rsidP="00CD238A">
            <w:pPr>
              <w:pStyle w:val="TAC"/>
              <w:jc w:val="left"/>
            </w:pPr>
            <w:bookmarkStart w:id="175" w:name="_Hlk32232502"/>
            <w:r>
              <w:t>MuD</w:t>
            </w:r>
            <w:r w:rsidRPr="00C505AA">
              <w:t>_</w:t>
            </w:r>
            <w:r>
              <w:t>and</w:t>
            </w:r>
            <w:r w:rsidRPr="00C505AA">
              <w:t>_</w:t>
            </w:r>
            <w:r>
              <w:t>MiD</w:t>
            </w:r>
            <w:r w:rsidRPr="00C505AA">
              <w:t>_c</w:t>
            </w:r>
            <w:r>
              <w:t>onfiguration</w:t>
            </w:r>
            <w:r w:rsidRPr="00C505AA">
              <w:t>_d</w:t>
            </w:r>
            <w:r>
              <w:t>ata</w:t>
            </w:r>
            <w:r w:rsidRPr="009144B3">
              <w:t xml:space="preserve"> </w:t>
            </w:r>
            <w:r>
              <w:t>encoding</w:t>
            </w:r>
            <w:bookmarkEnd w:id="175"/>
          </w:p>
        </w:tc>
        <w:tc>
          <w:tcPr>
            <w:tcW w:w="1417" w:type="dxa"/>
          </w:tcPr>
          <w:p w:rsidR="009144B3" w:rsidRPr="00FB7AB7" w:rsidRDefault="009144B3" w:rsidP="00CD238A">
            <w:pPr>
              <w:pStyle w:val="TAC"/>
            </w:pPr>
            <w:r w:rsidRPr="00FB7AB7">
              <w:t>'80'</w:t>
            </w:r>
          </w:p>
        </w:tc>
        <w:tc>
          <w:tcPr>
            <w:tcW w:w="3548" w:type="dxa"/>
          </w:tcPr>
          <w:p w:rsidR="009144B3" w:rsidRPr="00FB7AB7" w:rsidRDefault="009144B3" w:rsidP="00CD238A">
            <w:pPr>
              <w:pStyle w:val="TAC"/>
              <w:jc w:val="left"/>
            </w:pPr>
            <w:r w:rsidRPr="00FB7AB7">
              <w:t>As specified below.</w:t>
            </w:r>
          </w:p>
        </w:tc>
      </w:tr>
      <w:tr w:rsidR="009144B3" w:rsidTr="00CD238A">
        <w:trPr>
          <w:jc w:val="center"/>
        </w:trPr>
        <w:tc>
          <w:tcPr>
            <w:tcW w:w="3111" w:type="dxa"/>
          </w:tcPr>
          <w:p w:rsidR="009144B3" w:rsidRDefault="009144B3" w:rsidP="00CD238A">
            <w:pPr>
              <w:pStyle w:val="TAC"/>
              <w:jc w:val="left"/>
            </w:pPr>
            <w:r>
              <w:t>MuD</w:t>
            </w:r>
            <w:r w:rsidRPr="00C505AA">
              <w:t>_</w:t>
            </w:r>
            <w:r>
              <w:t>and</w:t>
            </w:r>
            <w:r w:rsidRPr="00C505AA">
              <w:t>_</w:t>
            </w:r>
            <w:r>
              <w:t>MiD</w:t>
            </w:r>
            <w:r w:rsidRPr="00C505AA">
              <w:t>_c</w:t>
            </w:r>
            <w:r>
              <w:t>onfiguration</w:t>
            </w:r>
            <w:r w:rsidRPr="00C505AA">
              <w:t>_d</w:t>
            </w:r>
            <w:r>
              <w:t>ata</w:t>
            </w:r>
          </w:p>
        </w:tc>
        <w:tc>
          <w:tcPr>
            <w:tcW w:w="1417" w:type="dxa"/>
          </w:tcPr>
          <w:p w:rsidR="009144B3" w:rsidRPr="00FB7AB7" w:rsidRDefault="009144B3" w:rsidP="00CD238A">
            <w:pPr>
              <w:pStyle w:val="TAC"/>
            </w:pPr>
            <w:r>
              <w:t>'81'</w:t>
            </w:r>
          </w:p>
        </w:tc>
        <w:tc>
          <w:tcPr>
            <w:tcW w:w="3548" w:type="dxa"/>
          </w:tcPr>
          <w:p w:rsidR="009144B3" w:rsidRPr="00FB7AB7" w:rsidRDefault="009144B3" w:rsidP="00CD238A">
            <w:pPr>
              <w:pStyle w:val="TAC"/>
              <w:jc w:val="left"/>
            </w:pPr>
          </w:p>
        </w:tc>
      </w:tr>
    </w:tbl>
    <w:p w:rsidR="009144B3" w:rsidRDefault="009144B3" w:rsidP="009144B3"/>
    <w:p w:rsidR="009144B3" w:rsidRDefault="009144B3" w:rsidP="009144B3">
      <w:r>
        <w:t>Coding of the MuD</w:t>
      </w:r>
      <w:r w:rsidRPr="00C505AA">
        <w:t>_</w:t>
      </w:r>
      <w:r>
        <w:t>and</w:t>
      </w:r>
      <w:r w:rsidRPr="00C505AA">
        <w:t>_</w:t>
      </w:r>
      <w:r>
        <w:t>MiD</w:t>
      </w:r>
      <w:r w:rsidRPr="00C505AA">
        <w:t>_c</w:t>
      </w:r>
      <w:r>
        <w:t>onfiguration</w:t>
      </w:r>
      <w:r w:rsidRPr="00C505AA">
        <w:t>_d</w:t>
      </w:r>
      <w:r>
        <w:t>ata encoding object</w:t>
      </w:r>
    </w:p>
    <w:p w:rsidR="009144B3" w:rsidRDefault="009144B3" w:rsidP="009144B3"/>
    <w:p w:rsidR="009144B3" w:rsidRPr="0080010E" w:rsidRDefault="009144B3" w:rsidP="009144B3">
      <w:pPr>
        <w:pStyle w:val="TH"/>
      </w:pPr>
      <w:r w:rsidRPr="0080010E">
        <w:t xml:space="preserve">Coding of the </w:t>
      </w:r>
      <w:r>
        <w:t>MuD</w:t>
      </w:r>
      <w:r w:rsidRPr="00C505AA">
        <w:t>_</w:t>
      </w:r>
      <w:r>
        <w:t>and</w:t>
      </w:r>
      <w:r w:rsidRPr="00C505AA">
        <w:t>_</w:t>
      </w:r>
      <w:r>
        <w:t>MiD</w:t>
      </w:r>
      <w:r w:rsidRPr="00C505AA">
        <w:t>_c</w:t>
      </w:r>
      <w:r>
        <w:t>onfiguration</w:t>
      </w:r>
      <w:r w:rsidRPr="00C505AA">
        <w:t>_d</w:t>
      </w:r>
      <w:r>
        <w:t>ata encoding object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55"/>
        <w:gridCol w:w="3966"/>
        <w:gridCol w:w="973"/>
        <w:gridCol w:w="973"/>
      </w:tblGrid>
      <w:tr w:rsidR="009144B3" w:rsidRPr="0080010E" w:rsidTr="00CD238A">
        <w:trPr>
          <w:jc w:val="center"/>
        </w:trPr>
        <w:tc>
          <w:tcPr>
            <w:tcW w:w="1255" w:type="dxa"/>
          </w:tcPr>
          <w:p w:rsidR="009144B3" w:rsidRPr="00FB7AB7" w:rsidRDefault="009144B3" w:rsidP="00CD238A">
            <w:pPr>
              <w:pStyle w:val="TAH"/>
            </w:pPr>
            <w:r w:rsidRPr="00FB7AB7">
              <w:t>Length</w:t>
            </w:r>
          </w:p>
        </w:tc>
        <w:tc>
          <w:tcPr>
            <w:tcW w:w="3966" w:type="dxa"/>
          </w:tcPr>
          <w:p w:rsidR="009144B3" w:rsidRPr="00FB7AB7" w:rsidRDefault="009144B3" w:rsidP="00CD238A">
            <w:pPr>
              <w:pStyle w:val="TAH"/>
              <w:jc w:val="left"/>
            </w:pPr>
            <w:r w:rsidRPr="00FB7AB7">
              <w:t>Description</w:t>
            </w:r>
          </w:p>
        </w:tc>
        <w:tc>
          <w:tcPr>
            <w:tcW w:w="973" w:type="dxa"/>
          </w:tcPr>
          <w:p w:rsidR="009144B3" w:rsidRPr="00FB7AB7" w:rsidRDefault="009144B3" w:rsidP="00CD238A">
            <w:pPr>
              <w:pStyle w:val="TAH"/>
            </w:pPr>
            <w:r w:rsidRPr="00FB7AB7">
              <w:t>Value</w:t>
            </w:r>
          </w:p>
        </w:tc>
        <w:tc>
          <w:tcPr>
            <w:tcW w:w="973" w:type="dxa"/>
          </w:tcPr>
          <w:p w:rsidR="009144B3" w:rsidRPr="00FB7AB7" w:rsidRDefault="009144B3" w:rsidP="00CD238A">
            <w:pPr>
              <w:pStyle w:val="TAH"/>
            </w:pPr>
            <w:r w:rsidRPr="00FB7AB7">
              <w:t>Status</w:t>
            </w:r>
          </w:p>
        </w:tc>
      </w:tr>
      <w:tr w:rsidR="009144B3" w:rsidRPr="0080010E" w:rsidTr="00CD238A">
        <w:trPr>
          <w:jc w:val="center"/>
        </w:trPr>
        <w:tc>
          <w:tcPr>
            <w:tcW w:w="1255" w:type="dxa"/>
          </w:tcPr>
          <w:p w:rsidR="009144B3" w:rsidRPr="00FB7AB7" w:rsidRDefault="009144B3" w:rsidP="00CD238A">
            <w:pPr>
              <w:pStyle w:val="TAC"/>
            </w:pPr>
            <w:r w:rsidRPr="00FB7AB7">
              <w:t>1 byte</w:t>
            </w:r>
          </w:p>
        </w:tc>
        <w:tc>
          <w:tcPr>
            <w:tcW w:w="3966" w:type="dxa"/>
          </w:tcPr>
          <w:p w:rsidR="009144B3" w:rsidRPr="00FB7AB7" w:rsidRDefault="009144B3" w:rsidP="00CD238A">
            <w:pPr>
              <w:pStyle w:val="TAC"/>
              <w:jc w:val="left"/>
            </w:pPr>
            <w:r>
              <w:t>MuD</w:t>
            </w:r>
            <w:r w:rsidRPr="00C505AA">
              <w:t>_</w:t>
            </w:r>
            <w:r>
              <w:t>and</w:t>
            </w:r>
            <w:r w:rsidRPr="00C505AA">
              <w:t>_</w:t>
            </w:r>
            <w:r>
              <w:t>MiD</w:t>
            </w:r>
            <w:r w:rsidRPr="00C505AA">
              <w:t>_c</w:t>
            </w:r>
            <w:r>
              <w:t>onfiguration</w:t>
            </w:r>
            <w:r w:rsidRPr="00C505AA">
              <w:t>_d</w:t>
            </w:r>
            <w:r>
              <w:t>ata encoding object Tag</w:t>
            </w:r>
          </w:p>
        </w:tc>
        <w:tc>
          <w:tcPr>
            <w:tcW w:w="973" w:type="dxa"/>
          </w:tcPr>
          <w:p w:rsidR="009144B3" w:rsidRPr="00FB7AB7" w:rsidRDefault="009144B3" w:rsidP="00CD238A">
            <w:pPr>
              <w:pStyle w:val="TAC"/>
            </w:pPr>
            <w:r w:rsidRPr="00FB7AB7">
              <w:t>'</w:t>
            </w:r>
            <w:r>
              <w:t>80</w:t>
            </w:r>
            <w:r w:rsidRPr="00FB7AB7">
              <w:t>'</w:t>
            </w:r>
          </w:p>
        </w:tc>
        <w:tc>
          <w:tcPr>
            <w:tcW w:w="973" w:type="dxa"/>
          </w:tcPr>
          <w:p w:rsidR="009144B3" w:rsidRPr="00FB7AB7" w:rsidRDefault="009144B3" w:rsidP="00CD238A">
            <w:pPr>
              <w:pStyle w:val="TAC"/>
            </w:pPr>
            <w:r w:rsidRPr="00FB7AB7">
              <w:t>M</w:t>
            </w:r>
          </w:p>
        </w:tc>
      </w:tr>
      <w:tr w:rsidR="009144B3" w:rsidRPr="0080010E" w:rsidTr="00CD238A">
        <w:trPr>
          <w:jc w:val="center"/>
        </w:trPr>
        <w:tc>
          <w:tcPr>
            <w:tcW w:w="1255" w:type="dxa"/>
          </w:tcPr>
          <w:p w:rsidR="009144B3" w:rsidRPr="00FB7AB7" w:rsidRDefault="009144B3" w:rsidP="00CD238A">
            <w:pPr>
              <w:pStyle w:val="TAC"/>
            </w:pPr>
            <w:r>
              <w:t>1 byte</w:t>
            </w:r>
          </w:p>
        </w:tc>
        <w:tc>
          <w:tcPr>
            <w:tcW w:w="3966" w:type="dxa"/>
          </w:tcPr>
          <w:p w:rsidR="009144B3" w:rsidRPr="00486D8E" w:rsidRDefault="009144B3" w:rsidP="00CD238A">
            <w:pPr>
              <w:pStyle w:val="TAC"/>
              <w:jc w:val="left"/>
            </w:pPr>
            <w:r>
              <w:t>MuD</w:t>
            </w:r>
            <w:r w:rsidRPr="00C505AA">
              <w:t>_</w:t>
            </w:r>
            <w:r>
              <w:t>and</w:t>
            </w:r>
            <w:r w:rsidRPr="00C505AA">
              <w:t>_</w:t>
            </w:r>
            <w:r>
              <w:t>MiD</w:t>
            </w:r>
            <w:r w:rsidRPr="00C505AA">
              <w:t>_c</w:t>
            </w:r>
            <w:r>
              <w:t>onfiguration</w:t>
            </w:r>
            <w:r w:rsidRPr="00C505AA">
              <w:t>_d</w:t>
            </w:r>
            <w:r>
              <w:t>ata encoding object Length</w:t>
            </w:r>
          </w:p>
        </w:tc>
        <w:tc>
          <w:tcPr>
            <w:tcW w:w="973" w:type="dxa"/>
          </w:tcPr>
          <w:p w:rsidR="009144B3" w:rsidRPr="00FB7AB7" w:rsidRDefault="009144B3" w:rsidP="00CD238A">
            <w:pPr>
              <w:pStyle w:val="TAC"/>
            </w:pPr>
            <w:r>
              <w:t>1</w:t>
            </w:r>
          </w:p>
        </w:tc>
        <w:tc>
          <w:tcPr>
            <w:tcW w:w="973" w:type="dxa"/>
          </w:tcPr>
          <w:p w:rsidR="009144B3" w:rsidRPr="0080010E" w:rsidRDefault="009144B3" w:rsidP="00CD238A">
            <w:pPr>
              <w:pStyle w:val="TAC"/>
              <w:rPr>
                <w:lang w:val="fr-FR"/>
              </w:rPr>
            </w:pPr>
            <w:r w:rsidRPr="0080010E">
              <w:rPr>
                <w:lang w:val="fr-FR"/>
              </w:rPr>
              <w:t>M</w:t>
            </w:r>
          </w:p>
        </w:tc>
      </w:tr>
      <w:tr w:rsidR="009144B3" w:rsidRPr="0080010E" w:rsidTr="00CD238A">
        <w:trPr>
          <w:jc w:val="center"/>
        </w:trPr>
        <w:tc>
          <w:tcPr>
            <w:tcW w:w="1255" w:type="dxa"/>
          </w:tcPr>
          <w:p w:rsidR="009144B3" w:rsidRPr="00FB7AB7" w:rsidRDefault="009144B3" w:rsidP="00CD238A">
            <w:pPr>
              <w:pStyle w:val="TAC"/>
            </w:pPr>
            <w:r>
              <w:t>1 byte</w:t>
            </w:r>
          </w:p>
        </w:tc>
        <w:tc>
          <w:tcPr>
            <w:tcW w:w="3966" w:type="dxa"/>
          </w:tcPr>
          <w:p w:rsidR="009144B3" w:rsidRPr="00486D8E" w:rsidRDefault="009144B3" w:rsidP="00CD238A">
            <w:pPr>
              <w:pStyle w:val="TAC"/>
              <w:jc w:val="left"/>
            </w:pPr>
            <w:r>
              <w:t>MuD</w:t>
            </w:r>
            <w:r w:rsidRPr="00C505AA">
              <w:t>_</w:t>
            </w:r>
            <w:r>
              <w:t>and</w:t>
            </w:r>
            <w:r w:rsidRPr="00C505AA">
              <w:t>_</w:t>
            </w:r>
            <w:r>
              <w:t>MiD</w:t>
            </w:r>
            <w:r w:rsidRPr="00C505AA">
              <w:t>_c</w:t>
            </w:r>
            <w:r>
              <w:t>onfiguration</w:t>
            </w:r>
            <w:r w:rsidRPr="00C505AA">
              <w:t>_d</w:t>
            </w:r>
            <w:r>
              <w:t>ata encoding object</w:t>
            </w:r>
          </w:p>
        </w:tc>
        <w:tc>
          <w:tcPr>
            <w:tcW w:w="973" w:type="dxa"/>
          </w:tcPr>
          <w:p w:rsidR="009144B3" w:rsidRPr="00FB7AB7" w:rsidRDefault="009144B3" w:rsidP="00CD238A">
            <w:pPr>
              <w:pStyle w:val="TAC"/>
            </w:pPr>
            <w:r>
              <w:t>-</w:t>
            </w:r>
          </w:p>
        </w:tc>
        <w:tc>
          <w:tcPr>
            <w:tcW w:w="973" w:type="dxa"/>
          </w:tcPr>
          <w:p w:rsidR="009144B3" w:rsidRPr="0080010E" w:rsidRDefault="009144B3" w:rsidP="00CD238A">
            <w:pPr>
              <w:pStyle w:val="TAC"/>
              <w:rPr>
                <w:lang w:val="fr-FR"/>
              </w:rPr>
            </w:pPr>
            <w:r w:rsidRPr="0080010E">
              <w:rPr>
                <w:lang w:val="fr-FR"/>
              </w:rPr>
              <w:t>M</w:t>
            </w:r>
          </w:p>
        </w:tc>
      </w:tr>
    </w:tbl>
    <w:p w:rsidR="009144B3" w:rsidRDefault="009144B3" w:rsidP="009144B3">
      <w:pPr>
        <w:keepNext/>
        <w:spacing w:after="0"/>
        <w:ind w:firstLine="283"/>
      </w:pPr>
    </w:p>
    <w:p w:rsidR="009144B3" w:rsidRDefault="009144B3" w:rsidP="009144B3">
      <w:pPr>
        <w:keepNext/>
        <w:spacing w:after="0"/>
        <w:ind w:firstLine="283"/>
      </w:pPr>
      <w:r>
        <w:t>Contents:</w:t>
      </w:r>
    </w:p>
    <w:p w:rsidR="009144B3" w:rsidRDefault="009144B3" w:rsidP="009144B3">
      <w:pPr>
        <w:keepNext/>
        <w:spacing w:after="0"/>
        <w:ind w:left="567" w:hanging="1"/>
      </w:pPr>
      <w:r>
        <w:t>Indicates the coding used for all the MuD and Mid configuration objects stored in the EF</w:t>
      </w:r>
      <w:r>
        <w:rPr>
          <w:vertAlign w:val="subscript"/>
        </w:rPr>
        <w:t>IMSConfigData</w:t>
      </w:r>
      <w:r>
        <w:t>.</w:t>
      </w:r>
    </w:p>
    <w:p w:rsidR="009144B3" w:rsidRDefault="009144B3" w:rsidP="009144B3">
      <w:pPr>
        <w:keepNext/>
        <w:tabs>
          <w:tab w:val="left" w:pos="1680"/>
          <w:tab w:val="left" w:pos="2895"/>
        </w:tabs>
        <w:spacing w:after="0"/>
        <w:ind w:firstLine="283"/>
      </w:pPr>
      <w:r>
        <w:t>Coding:</w:t>
      </w:r>
    </w:p>
    <w:p w:rsidR="009144B3" w:rsidRDefault="009144B3" w:rsidP="009144B3">
      <w:pPr>
        <w:keepNext/>
        <w:spacing w:after="0"/>
        <w:ind w:left="630"/>
      </w:pPr>
      <w:r>
        <w:t>A value of '00' indicates the XML format described in 3GPP TS 24.175 [44]. All other values are reserved.</w:t>
      </w:r>
    </w:p>
    <w:p w:rsidR="009144B3" w:rsidRDefault="009144B3" w:rsidP="009144B3">
      <w:pPr>
        <w:keepNext/>
        <w:spacing w:after="0"/>
      </w:pPr>
    </w:p>
    <w:p w:rsidR="009144B3" w:rsidRDefault="009144B3" w:rsidP="009144B3">
      <w:pPr>
        <w:pStyle w:val="B3"/>
        <w:ind w:left="0" w:firstLine="0"/>
      </w:pPr>
      <w:r>
        <w:t>MuD</w:t>
      </w:r>
      <w:r w:rsidRPr="00C505AA">
        <w:t>_</w:t>
      </w:r>
      <w:r>
        <w:t>and</w:t>
      </w:r>
      <w:r w:rsidRPr="00C505AA">
        <w:t>_</w:t>
      </w:r>
      <w:r>
        <w:t>MiD</w:t>
      </w:r>
      <w:r w:rsidRPr="00C505AA">
        <w:t>_c</w:t>
      </w:r>
      <w:r>
        <w:t>onfiguration</w:t>
      </w:r>
      <w:r w:rsidRPr="00C505AA">
        <w:t>_d</w:t>
      </w:r>
      <w:r>
        <w:t>ata object</w:t>
      </w:r>
    </w:p>
    <w:p w:rsidR="009144B3" w:rsidRDefault="009144B3" w:rsidP="009144B3">
      <w:pPr>
        <w:keepNext/>
        <w:spacing w:after="0"/>
      </w:pPr>
    </w:p>
    <w:p w:rsidR="009144B3" w:rsidRPr="0080010E" w:rsidRDefault="009144B3" w:rsidP="009144B3">
      <w:pPr>
        <w:pStyle w:val="TH"/>
      </w:pPr>
      <w:r w:rsidRPr="0080010E">
        <w:t xml:space="preserve">Coding of the </w:t>
      </w:r>
      <w:r>
        <w:t>MuD</w:t>
      </w:r>
      <w:r w:rsidRPr="00C505AA">
        <w:t>_</w:t>
      </w:r>
      <w:r>
        <w:t>and</w:t>
      </w:r>
      <w:r w:rsidRPr="00C505AA">
        <w:t>_</w:t>
      </w:r>
      <w:r>
        <w:t>MiD</w:t>
      </w:r>
      <w:r w:rsidRPr="00C505AA">
        <w:t>_c</w:t>
      </w:r>
      <w:r>
        <w:t>onfiguration</w:t>
      </w:r>
      <w:r w:rsidRPr="00C505AA">
        <w:t>_d</w:t>
      </w:r>
      <w:r>
        <w:t>ata object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55"/>
        <w:gridCol w:w="3966"/>
        <w:gridCol w:w="973"/>
        <w:gridCol w:w="973"/>
      </w:tblGrid>
      <w:tr w:rsidR="009144B3" w:rsidRPr="0080010E" w:rsidTr="00CD238A">
        <w:trPr>
          <w:jc w:val="center"/>
        </w:trPr>
        <w:tc>
          <w:tcPr>
            <w:tcW w:w="1255" w:type="dxa"/>
          </w:tcPr>
          <w:p w:rsidR="009144B3" w:rsidRPr="00FB7AB7" w:rsidRDefault="009144B3" w:rsidP="00CD238A">
            <w:pPr>
              <w:pStyle w:val="TAH"/>
            </w:pPr>
            <w:r w:rsidRPr="00FB7AB7">
              <w:t>Length</w:t>
            </w:r>
          </w:p>
        </w:tc>
        <w:tc>
          <w:tcPr>
            <w:tcW w:w="3966" w:type="dxa"/>
          </w:tcPr>
          <w:p w:rsidR="009144B3" w:rsidRPr="00FB7AB7" w:rsidRDefault="009144B3" w:rsidP="00CD238A">
            <w:pPr>
              <w:pStyle w:val="TAH"/>
              <w:jc w:val="left"/>
            </w:pPr>
            <w:r w:rsidRPr="00FB7AB7">
              <w:t>Description</w:t>
            </w:r>
          </w:p>
        </w:tc>
        <w:tc>
          <w:tcPr>
            <w:tcW w:w="973" w:type="dxa"/>
          </w:tcPr>
          <w:p w:rsidR="009144B3" w:rsidRPr="00FB7AB7" w:rsidRDefault="009144B3" w:rsidP="00CD238A">
            <w:pPr>
              <w:pStyle w:val="TAH"/>
            </w:pPr>
            <w:r w:rsidRPr="00FB7AB7">
              <w:t>Value</w:t>
            </w:r>
          </w:p>
        </w:tc>
        <w:tc>
          <w:tcPr>
            <w:tcW w:w="973" w:type="dxa"/>
          </w:tcPr>
          <w:p w:rsidR="009144B3" w:rsidRPr="00FB7AB7" w:rsidRDefault="009144B3" w:rsidP="00CD238A">
            <w:pPr>
              <w:pStyle w:val="TAH"/>
            </w:pPr>
            <w:r w:rsidRPr="00FB7AB7">
              <w:t>Status</w:t>
            </w:r>
          </w:p>
        </w:tc>
      </w:tr>
      <w:tr w:rsidR="009144B3" w:rsidRPr="0080010E" w:rsidTr="00CD238A">
        <w:trPr>
          <w:jc w:val="center"/>
        </w:trPr>
        <w:tc>
          <w:tcPr>
            <w:tcW w:w="1255" w:type="dxa"/>
          </w:tcPr>
          <w:p w:rsidR="009144B3" w:rsidRPr="00FB7AB7" w:rsidRDefault="009144B3" w:rsidP="00CD238A">
            <w:pPr>
              <w:pStyle w:val="TAC"/>
            </w:pPr>
            <w:r w:rsidRPr="00FB7AB7">
              <w:t>1 byte</w:t>
            </w:r>
          </w:p>
        </w:tc>
        <w:tc>
          <w:tcPr>
            <w:tcW w:w="3966" w:type="dxa"/>
          </w:tcPr>
          <w:p w:rsidR="009144B3" w:rsidRPr="00FB7AB7" w:rsidRDefault="009144B3" w:rsidP="00CD238A">
            <w:pPr>
              <w:pStyle w:val="TAC"/>
              <w:jc w:val="left"/>
            </w:pPr>
            <w:r>
              <w:t>MuD</w:t>
            </w:r>
            <w:r w:rsidRPr="00C505AA">
              <w:t>_</w:t>
            </w:r>
            <w:r>
              <w:t>and</w:t>
            </w:r>
            <w:r w:rsidRPr="00C505AA">
              <w:t>_</w:t>
            </w:r>
            <w:r>
              <w:t>MiD</w:t>
            </w:r>
            <w:r w:rsidRPr="00C505AA">
              <w:t>_c</w:t>
            </w:r>
            <w:r>
              <w:t>onfiguration</w:t>
            </w:r>
            <w:r w:rsidRPr="00C505AA">
              <w:t>_d</w:t>
            </w:r>
            <w:r>
              <w:t>ata object Tag</w:t>
            </w:r>
          </w:p>
        </w:tc>
        <w:tc>
          <w:tcPr>
            <w:tcW w:w="973" w:type="dxa"/>
          </w:tcPr>
          <w:p w:rsidR="009144B3" w:rsidRPr="00FB7AB7" w:rsidRDefault="009144B3" w:rsidP="00CD238A">
            <w:pPr>
              <w:pStyle w:val="TAC"/>
            </w:pPr>
            <w:r w:rsidRPr="00FB7AB7">
              <w:t>'</w:t>
            </w:r>
            <w:r>
              <w:t>81</w:t>
            </w:r>
            <w:r w:rsidRPr="00FB7AB7">
              <w:t>'</w:t>
            </w:r>
          </w:p>
        </w:tc>
        <w:tc>
          <w:tcPr>
            <w:tcW w:w="973" w:type="dxa"/>
          </w:tcPr>
          <w:p w:rsidR="009144B3" w:rsidRPr="00FB7AB7" w:rsidRDefault="009144B3" w:rsidP="00CD238A">
            <w:pPr>
              <w:pStyle w:val="TAC"/>
            </w:pPr>
            <w:r w:rsidRPr="00FB7AB7">
              <w:t>M</w:t>
            </w:r>
          </w:p>
        </w:tc>
      </w:tr>
      <w:tr w:rsidR="009144B3" w:rsidRPr="0080010E" w:rsidTr="00CD238A">
        <w:trPr>
          <w:jc w:val="center"/>
        </w:trPr>
        <w:tc>
          <w:tcPr>
            <w:tcW w:w="1255" w:type="dxa"/>
          </w:tcPr>
          <w:p w:rsidR="009144B3" w:rsidRPr="00FB7AB7" w:rsidRDefault="009144B3" w:rsidP="00CD238A">
            <w:pPr>
              <w:pStyle w:val="TAC"/>
            </w:pPr>
            <w:r w:rsidRPr="00FB7AB7">
              <w:t>X bytes</w:t>
            </w:r>
          </w:p>
        </w:tc>
        <w:tc>
          <w:tcPr>
            <w:tcW w:w="3966" w:type="dxa"/>
          </w:tcPr>
          <w:p w:rsidR="009144B3" w:rsidRPr="00486D8E" w:rsidRDefault="009144B3" w:rsidP="00CD238A">
            <w:pPr>
              <w:pStyle w:val="TAC"/>
              <w:jc w:val="left"/>
            </w:pPr>
            <w:r>
              <w:t>MuD</w:t>
            </w:r>
            <w:r w:rsidRPr="00C505AA">
              <w:t>_</w:t>
            </w:r>
            <w:r>
              <w:t>and</w:t>
            </w:r>
            <w:r w:rsidRPr="00C505AA">
              <w:t>_</w:t>
            </w:r>
            <w:r>
              <w:t>MiD</w:t>
            </w:r>
            <w:r w:rsidRPr="00C505AA">
              <w:t>_c</w:t>
            </w:r>
            <w:r>
              <w:t>onfiguration</w:t>
            </w:r>
            <w:r w:rsidRPr="00C505AA">
              <w:t>_d</w:t>
            </w:r>
            <w:r>
              <w:t>ata object</w:t>
            </w:r>
            <w:r w:rsidRPr="009144B3">
              <w:t xml:space="preserve"> </w:t>
            </w:r>
            <w:r>
              <w:t>Length</w:t>
            </w:r>
          </w:p>
        </w:tc>
        <w:tc>
          <w:tcPr>
            <w:tcW w:w="973" w:type="dxa"/>
          </w:tcPr>
          <w:p w:rsidR="009144B3" w:rsidRPr="00FB7AB7" w:rsidRDefault="009144B3" w:rsidP="00CD238A">
            <w:pPr>
              <w:pStyle w:val="TAC"/>
            </w:pPr>
            <w:r>
              <w:t>Y</w:t>
            </w:r>
          </w:p>
        </w:tc>
        <w:tc>
          <w:tcPr>
            <w:tcW w:w="973" w:type="dxa"/>
          </w:tcPr>
          <w:p w:rsidR="009144B3" w:rsidRPr="0080010E" w:rsidRDefault="009144B3" w:rsidP="00CD238A">
            <w:pPr>
              <w:pStyle w:val="TAC"/>
              <w:rPr>
                <w:lang w:val="fr-FR"/>
              </w:rPr>
            </w:pPr>
            <w:r w:rsidRPr="0080010E">
              <w:rPr>
                <w:lang w:val="fr-FR"/>
              </w:rPr>
              <w:t>M</w:t>
            </w:r>
          </w:p>
        </w:tc>
      </w:tr>
      <w:tr w:rsidR="009144B3" w:rsidRPr="0080010E" w:rsidTr="00CD238A">
        <w:trPr>
          <w:jc w:val="center"/>
        </w:trPr>
        <w:tc>
          <w:tcPr>
            <w:tcW w:w="1255" w:type="dxa"/>
          </w:tcPr>
          <w:p w:rsidR="009144B3" w:rsidRPr="00FB7AB7" w:rsidRDefault="009144B3" w:rsidP="00CD238A">
            <w:pPr>
              <w:pStyle w:val="TAC"/>
            </w:pPr>
            <w:r>
              <w:t>Y bytes</w:t>
            </w:r>
          </w:p>
        </w:tc>
        <w:tc>
          <w:tcPr>
            <w:tcW w:w="3966" w:type="dxa"/>
          </w:tcPr>
          <w:p w:rsidR="009144B3" w:rsidRDefault="009144B3" w:rsidP="00CD238A">
            <w:pPr>
              <w:pStyle w:val="TAC"/>
              <w:jc w:val="left"/>
            </w:pPr>
            <w:r>
              <w:t>MuD</w:t>
            </w:r>
            <w:r w:rsidRPr="00C505AA">
              <w:t>_</w:t>
            </w:r>
            <w:r>
              <w:t>and</w:t>
            </w:r>
            <w:r w:rsidRPr="00C505AA">
              <w:t>_</w:t>
            </w:r>
            <w:r>
              <w:t>MiD</w:t>
            </w:r>
            <w:r w:rsidRPr="00C505AA">
              <w:t>_c</w:t>
            </w:r>
            <w:r>
              <w:t>onfiguration</w:t>
            </w:r>
            <w:r w:rsidRPr="00C505AA">
              <w:t>_d</w:t>
            </w:r>
            <w:r>
              <w:t>ata object</w:t>
            </w:r>
          </w:p>
        </w:tc>
        <w:tc>
          <w:tcPr>
            <w:tcW w:w="973" w:type="dxa"/>
          </w:tcPr>
          <w:p w:rsidR="009144B3" w:rsidRPr="00FB7AB7" w:rsidRDefault="009144B3" w:rsidP="00CD238A">
            <w:pPr>
              <w:pStyle w:val="TAC"/>
            </w:pPr>
            <w:r>
              <w:t>-</w:t>
            </w:r>
          </w:p>
        </w:tc>
        <w:tc>
          <w:tcPr>
            <w:tcW w:w="973" w:type="dxa"/>
          </w:tcPr>
          <w:p w:rsidR="009144B3" w:rsidRDefault="009144B3" w:rsidP="00CD238A">
            <w:pPr>
              <w:pStyle w:val="TAC"/>
              <w:rPr>
                <w:lang w:val="fr-FR"/>
              </w:rPr>
            </w:pPr>
            <w:r>
              <w:rPr>
                <w:lang w:val="fr-FR"/>
              </w:rPr>
              <w:t>M</w:t>
            </w:r>
          </w:p>
        </w:tc>
      </w:tr>
    </w:tbl>
    <w:p w:rsidR="009144B3" w:rsidRDefault="009144B3" w:rsidP="009144B3">
      <w:pPr>
        <w:keepNext/>
        <w:spacing w:after="0"/>
      </w:pPr>
    </w:p>
    <w:p w:rsidR="009144B3" w:rsidRDefault="009144B3" w:rsidP="009144B3">
      <w:pPr>
        <w:keepNext/>
        <w:spacing w:after="0"/>
        <w:ind w:firstLine="283"/>
      </w:pPr>
      <w:r>
        <w:t>Contents:</w:t>
      </w:r>
    </w:p>
    <w:p w:rsidR="009144B3" w:rsidRDefault="009144B3" w:rsidP="009144B3">
      <w:pPr>
        <w:keepNext/>
        <w:spacing w:after="0"/>
        <w:ind w:left="567" w:hanging="1"/>
      </w:pPr>
      <w:r>
        <w:t>Contains the management object as specified in 3GPP TS 24.175 [44].</w:t>
      </w:r>
    </w:p>
    <w:p w:rsidR="009144B3" w:rsidRDefault="009144B3" w:rsidP="009144B3">
      <w:pPr>
        <w:keepNext/>
        <w:tabs>
          <w:tab w:val="left" w:pos="1680"/>
          <w:tab w:val="left" w:pos="2895"/>
        </w:tabs>
        <w:spacing w:after="0"/>
        <w:ind w:firstLine="283"/>
      </w:pPr>
      <w:r>
        <w:t>Coding:</w:t>
      </w:r>
    </w:p>
    <w:p w:rsidR="009144B3" w:rsidRDefault="009144B3" w:rsidP="009144B3">
      <w:pPr>
        <w:keepNext/>
        <w:spacing w:after="0"/>
        <w:ind w:left="630"/>
      </w:pPr>
      <w:r>
        <w:t>As specified in the MuD</w:t>
      </w:r>
      <w:r w:rsidRPr="00C505AA">
        <w:t>_</w:t>
      </w:r>
      <w:r>
        <w:t>and</w:t>
      </w:r>
      <w:r w:rsidRPr="00C505AA">
        <w:t>_</w:t>
      </w:r>
      <w:r>
        <w:t>MiD</w:t>
      </w:r>
      <w:r w:rsidRPr="00C505AA">
        <w:t>_c</w:t>
      </w:r>
      <w:r>
        <w:t>onfiguration</w:t>
      </w:r>
      <w:r w:rsidRPr="00C505AA">
        <w:t>_d</w:t>
      </w:r>
      <w:r>
        <w:t>ata</w:t>
      </w:r>
      <w:r w:rsidRPr="00E443BC">
        <w:t xml:space="preserve"> </w:t>
      </w:r>
      <w:r>
        <w:t>encoding object above.</w:t>
      </w:r>
    </w:p>
    <w:p w:rsidR="009974B8" w:rsidRDefault="009974B8" w:rsidP="009974B8">
      <w:pPr>
        <w:pStyle w:val="Heading2"/>
        <w:rPr>
          <w:lang w:eastAsia="ja-JP"/>
        </w:rPr>
      </w:pPr>
      <w:bookmarkStart w:id="176" w:name="_Toc2867218"/>
      <w:bookmarkStart w:id="177" w:name="_Toc29900581"/>
      <w:bookmarkStart w:id="178" w:name="_Toc36481419"/>
      <w:bookmarkStart w:id="179" w:name="_Toc36481874"/>
      <w:bookmarkStart w:id="180" w:name="_Toc50966942"/>
      <w:r>
        <w:t>4.3</w:t>
      </w:r>
      <w:r>
        <w:tab/>
      </w:r>
      <w:r>
        <w:rPr>
          <w:lang w:eastAsia="ja-JP"/>
        </w:rPr>
        <w:t xml:space="preserve">ISIM </w:t>
      </w:r>
      <w:r>
        <w:t>file structure</w:t>
      </w:r>
      <w:bookmarkEnd w:id="176"/>
      <w:bookmarkEnd w:id="177"/>
      <w:bookmarkEnd w:id="178"/>
      <w:bookmarkEnd w:id="179"/>
      <w:bookmarkEnd w:id="180"/>
    </w:p>
    <w:p w:rsidR="009144B3" w:rsidRDefault="009974B8" w:rsidP="009144B3">
      <w:r>
        <w:t>This clause contains a figure depicting the file structure of the ADF</w:t>
      </w:r>
      <w:r>
        <w:rPr>
          <w:vertAlign w:val="subscript"/>
        </w:rPr>
        <w:t>ISIM</w:t>
      </w:r>
      <w:r>
        <w:t>. ADF</w:t>
      </w:r>
      <w:r>
        <w:rPr>
          <w:vertAlign w:val="subscript"/>
        </w:rPr>
        <w:t>ISIM</w:t>
      </w:r>
      <w:r>
        <w:t xml:space="preserve"> shall be selected using </w:t>
      </w:r>
      <w:r>
        <w:rPr>
          <w:lang w:eastAsia="ja-JP"/>
        </w:rPr>
        <w:t xml:space="preserve">the AID and information in </w:t>
      </w:r>
      <w:r>
        <w:t>EF</w:t>
      </w:r>
      <w:r>
        <w:rPr>
          <w:vertAlign w:val="subscript"/>
        </w:rPr>
        <w:t>DIR</w:t>
      </w:r>
      <w:r>
        <w:t>.</w:t>
      </w:r>
      <w:r w:rsidR="009144B3" w:rsidRPr="009144B3">
        <w:t xml:space="preserve"> </w:t>
      </w:r>
    </w:p>
    <w:p w:rsidR="009144B3" w:rsidRDefault="009144B3" w:rsidP="009144B3">
      <w:pPr>
        <w:pStyle w:val="TH"/>
        <w:spacing w:before="0" w:after="0"/>
        <w:rPr>
          <w:sz w:val="8"/>
          <w:szCs w:val="8"/>
        </w:rPr>
      </w:pPr>
    </w:p>
    <w:tbl>
      <w:tblPr>
        <w:tblW w:w="0" w:type="auto"/>
        <w:jc w:val="center"/>
        <w:tblLayout w:type="fixed"/>
        <w:tblCellMar>
          <w:left w:w="28" w:type="dxa"/>
          <w:right w:w="28" w:type="dxa"/>
        </w:tblCellMar>
        <w:tblLook w:val="0000" w:firstRow="0" w:lastRow="0" w:firstColumn="0" w:lastColumn="0" w:noHBand="0" w:noVBand="0"/>
      </w:tblPr>
      <w:tblGrid>
        <w:gridCol w:w="300"/>
        <w:gridCol w:w="567"/>
        <w:gridCol w:w="567"/>
        <w:gridCol w:w="255"/>
        <w:gridCol w:w="567"/>
        <w:gridCol w:w="568"/>
        <w:gridCol w:w="255"/>
        <w:gridCol w:w="567"/>
        <w:gridCol w:w="567"/>
        <w:gridCol w:w="255"/>
        <w:gridCol w:w="567"/>
        <w:gridCol w:w="567"/>
        <w:gridCol w:w="255"/>
        <w:gridCol w:w="567"/>
        <w:gridCol w:w="569"/>
        <w:gridCol w:w="255"/>
      </w:tblGrid>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vMerge w:val="restart"/>
            <w:tcBorders>
              <w:top w:val="double" w:sz="4" w:space="0" w:color="auto"/>
              <w:left w:val="double" w:sz="4" w:space="0" w:color="auto"/>
              <w:right w:val="double" w:sz="4" w:space="0" w:color="auto"/>
            </w:tcBorders>
            <w:vAlign w:val="center"/>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r>
              <w:rPr>
                <w:rFonts w:ascii="Times New Roman" w:hAnsi="Times New Roman"/>
                <w:noProof w:val="0"/>
                <w:sz w:val="18"/>
                <w:lang w:val="fi-FI"/>
              </w:rPr>
              <w:t>ADF</w:t>
            </w:r>
            <w:r>
              <w:rPr>
                <w:rFonts w:ascii="Times New Roman" w:hAnsi="Times New Roman"/>
                <w:noProof w:val="0"/>
                <w:sz w:val="18"/>
                <w:vertAlign w:val="subscript"/>
                <w:lang w:val="fi-FI"/>
              </w:rPr>
              <w:t>ISIM</w:t>
            </w:r>
          </w:p>
        </w:tc>
        <w:tc>
          <w:tcPr>
            <w:tcW w:w="255" w:type="dxa"/>
            <w:tcBorders>
              <w:left w:val="doub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1135"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1134"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1134"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1136" w:type="dxa"/>
            <w:gridSpan w:val="2"/>
            <w:shd w:val="clear" w:color="C0C0C0" w:fill="auto"/>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1134" w:type="dxa"/>
            <w:gridSpan w:val="2"/>
            <w:vMerge/>
            <w:tcBorders>
              <w:left w:val="double" w:sz="4" w:space="0" w:color="auto"/>
              <w:bottom w:val="double" w:sz="4" w:space="0" w:color="auto"/>
              <w:right w:val="doub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Borders>
              <w:left w:val="doub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1135"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1134"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1134"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1136" w:type="dxa"/>
            <w:gridSpan w:val="2"/>
            <w:shd w:val="clear" w:color="C0C0C0" w:fill="auto"/>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Borders>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Borders>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Borders>
              <w:bottom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Borders>
              <w:bottom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8" w:type="dxa"/>
            <w:tcBorders>
              <w:bottom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Borders>
              <w:bottom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9"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Borders>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Borders>
              <w:top w:val="single" w:sz="4" w:space="0" w:color="auto"/>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Borders>
              <w:top w:val="single" w:sz="6"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8" w:type="dxa"/>
            <w:tcBorders>
              <w:top w:val="single" w:sz="6" w:space="0" w:color="auto"/>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Borders>
              <w:top w:val="single" w:sz="6"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Borders>
              <w:top w:val="single" w:sz="6" w:space="0" w:color="auto"/>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vMerge w:val="restart"/>
            <w:tcBorders>
              <w:top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Borders>
              <w:top w:val="single" w:sz="6"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Borders>
              <w:top w:val="single" w:sz="4" w:space="0" w:color="auto"/>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Borders>
              <w:top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9"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567" w:type="dxa"/>
            <w:tcBorders>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255" w:type="dxa"/>
            <w:tcBorders>
              <w:left w:val="nil"/>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1135" w:type="dxa"/>
            <w:gridSpan w:val="2"/>
            <w:tcBorders>
              <w:top w:val="single" w:sz="4" w:space="0" w:color="auto"/>
              <w:left w:val="single" w:sz="4" w:space="0" w:color="auto"/>
              <w:right w:val="single" w:sz="4" w:space="0" w:color="auto"/>
            </w:tcBorders>
          </w:tcPr>
          <w:p w:rsidR="009144B3" w:rsidRDefault="009144B3" w:rsidP="00CD238A">
            <w:pPr>
              <w:pStyle w:val="PL"/>
              <w:keepNext/>
              <w:jc w:val="center"/>
              <w:rPr>
                <w:rFonts w:ascii="Times New Roman" w:hAnsi="Times New Roman"/>
                <w:noProof w:val="0"/>
                <w:sz w:val="18"/>
                <w:lang w:val="fi-FI"/>
              </w:rPr>
            </w:pPr>
            <w:r>
              <w:rPr>
                <w:rFonts w:ascii="Times New Roman" w:hAnsi="Times New Roman"/>
                <w:noProof w:val="0"/>
                <w:sz w:val="18"/>
                <w:lang w:val="fi-FI"/>
              </w:rPr>
              <w:t>EF</w:t>
            </w:r>
            <w:r>
              <w:rPr>
                <w:rFonts w:ascii="Times New Roman" w:hAnsi="Times New Roman"/>
                <w:noProof w:val="0"/>
                <w:sz w:val="18"/>
                <w:vertAlign w:val="subscript"/>
                <w:lang w:val="fi-FI"/>
              </w:rPr>
              <w:t>IST</w:t>
            </w:r>
          </w:p>
        </w:tc>
        <w:tc>
          <w:tcPr>
            <w:tcW w:w="255" w:type="dxa"/>
            <w:tcBorders>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1134" w:type="dxa"/>
            <w:gridSpan w:val="2"/>
            <w:tcBorders>
              <w:top w:val="single" w:sz="6" w:space="0" w:color="auto"/>
              <w:left w:val="single" w:sz="6"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r>
              <w:rPr>
                <w:rFonts w:ascii="Times New Roman" w:hAnsi="Times New Roman"/>
                <w:noProof w:val="0"/>
                <w:sz w:val="18"/>
                <w:lang w:val="fi-FI"/>
              </w:rPr>
              <w:t>EF</w:t>
            </w:r>
            <w:r>
              <w:rPr>
                <w:rFonts w:ascii="Times New Roman" w:hAnsi="Times New Roman"/>
                <w:noProof w:val="0"/>
                <w:sz w:val="18"/>
                <w:vertAlign w:val="subscript"/>
                <w:lang w:val="fi-FI"/>
              </w:rPr>
              <w:t>IMPI</w:t>
            </w:r>
          </w:p>
        </w:tc>
        <w:tc>
          <w:tcPr>
            <w:tcW w:w="255" w:type="dxa"/>
            <w:vMerge/>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i-FI"/>
              </w:rPr>
            </w:pPr>
          </w:p>
        </w:tc>
        <w:tc>
          <w:tcPr>
            <w:tcW w:w="1134" w:type="dxa"/>
            <w:gridSpan w:val="2"/>
            <w:tcBorders>
              <w:top w:val="single" w:sz="6" w:space="0" w:color="auto"/>
              <w:left w:val="single" w:sz="6"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r-FR"/>
              </w:rPr>
            </w:pPr>
            <w:r>
              <w:rPr>
                <w:rFonts w:ascii="Times New Roman" w:hAnsi="Times New Roman"/>
                <w:noProof w:val="0"/>
                <w:sz w:val="18"/>
                <w:lang w:val="fr-FR"/>
              </w:rPr>
              <w:t>EF</w:t>
            </w:r>
            <w:r>
              <w:rPr>
                <w:rFonts w:ascii="Times New Roman" w:hAnsi="Times New Roman"/>
                <w:noProof w:val="0"/>
                <w:sz w:val="18"/>
                <w:vertAlign w:val="subscript"/>
                <w:lang w:val="fr-FR"/>
              </w:rPr>
              <w:t>DOMAIN</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r-FR"/>
              </w:rPr>
            </w:pPr>
          </w:p>
        </w:tc>
        <w:tc>
          <w:tcPr>
            <w:tcW w:w="1136" w:type="dxa"/>
            <w:gridSpan w:val="2"/>
            <w:tcBorders>
              <w:top w:val="single" w:sz="4" w:space="0" w:color="auto"/>
              <w:left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r-FR"/>
              </w:rPr>
            </w:pPr>
            <w:r>
              <w:rPr>
                <w:rFonts w:ascii="Times New Roman" w:hAnsi="Times New Roman"/>
                <w:noProof w:val="0"/>
                <w:sz w:val="18"/>
                <w:lang w:val="fr-FR"/>
              </w:rPr>
              <w:t>EF</w:t>
            </w:r>
            <w:r>
              <w:rPr>
                <w:rFonts w:ascii="Times New Roman" w:hAnsi="Times New Roman"/>
                <w:noProof w:val="0"/>
                <w:sz w:val="18"/>
                <w:vertAlign w:val="subscript"/>
                <w:lang w:val="fr-FR"/>
              </w:rPr>
              <w:t>IMPU</w:t>
            </w:r>
            <w:r>
              <w:rPr>
                <w:rFonts w:ascii="Times New Roman" w:hAnsi="Times New Roman"/>
                <w:noProof w:val="0"/>
                <w:sz w:val="18"/>
                <w:lang w:val="fr-FR"/>
              </w:rPr>
              <w:t xml:space="preserve"> </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r-FR"/>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r-FR"/>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r-FR"/>
              </w:rPr>
            </w:pPr>
          </w:p>
        </w:tc>
        <w:tc>
          <w:tcPr>
            <w:tcW w:w="567" w:type="dxa"/>
            <w:tcBorders>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r-FR"/>
              </w:rPr>
            </w:pPr>
          </w:p>
        </w:tc>
        <w:tc>
          <w:tcPr>
            <w:tcW w:w="255" w:type="dxa"/>
            <w:tcBorders>
              <w:left w:val="nil"/>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r-FR"/>
              </w:rPr>
            </w:pPr>
          </w:p>
        </w:tc>
        <w:tc>
          <w:tcPr>
            <w:tcW w:w="1135" w:type="dxa"/>
            <w:gridSpan w:val="2"/>
            <w:tcBorders>
              <w:left w:val="single" w:sz="4" w:space="0" w:color="auto"/>
              <w:bottom w:val="single" w:sz="4" w:space="0" w:color="auto"/>
              <w:right w:val="single" w:sz="4" w:space="0" w:color="auto"/>
            </w:tcBorders>
          </w:tcPr>
          <w:p w:rsidR="009144B3" w:rsidRDefault="009144B3" w:rsidP="00CD238A">
            <w:pPr>
              <w:pStyle w:val="TAC"/>
              <w:keepNext w:val="0"/>
              <w:keepLines w:val="0"/>
              <w:rPr>
                <w:rFonts w:ascii="Times New Roman" w:hAnsi="Times New Roman"/>
                <w:lang w:val="fr-FR"/>
              </w:rPr>
            </w:pPr>
            <w:r w:rsidRPr="00FB7AB7">
              <w:rPr>
                <w:rFonts w:ascii="Times New Roman" w:hAnsi="Times New Roman"/>
              </w:rPr>
              <w:t>'6F07'</w:t>
            </w:r>
          </w:p>
        </w:tc>
        <w:tc>
          <w:tcPr>
            <w:tcW w:w="255" w:type="dxa"/>
            <w:tcBorders>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lang w:val="fr-FR"/>
              </w:rPr>
            </w:pPr>
          </w:p>
        </w:tc>
        <w:tc>
          <w:tcPr>
            <w:tcW w:w="1134" w:type="dxa"/>
            <w:gridSpan w:val="2"/>
            <w:tcBorders>
              <w:left w:val="single" w:sz="6" w:space="0" w:color="auto"/>
              <w:bottom w:val="single" w:sz="6"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'6F02'</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left w:val="single" w:sz="6" w:space="0" w:color="auto"/>
              <w:bottom w:val="single" w:sz="6"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'6F03'</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6" w:type="dxa"/>
            <w:gridSpan w:val="2"/>
            <w:tcBorders>
              <w:left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'6F04'</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8"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bottom w:val="single" w:sz="6" w:space="0" w:color="auto"/>
            </w:tcBorders>
          </w:tcPr>
          <w:p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p>
        </w:tc>
        <w:tc>
          <w:tcPr>
            <w:tcW w:w="567" w:type="dxa"/>
          </w:tcPr>
          <w:p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6"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6"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8" w:type="dxa"/>
            <w:tcBorders>
              <w:top w:val="single" w:sz="6" w:space="0" w:color="auto"/>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6"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vMerge w:val="restart"/>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9" w:type="dxa"/>
            <w:tcBorders>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5" w:type="dxa"/>
            <w:gridSpan w:val="2"/>
            <w:tcBorders>
              <w:top w:val="single" w:sz="4" w:space="0" w:color="auto"/>
              <w:left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EF</w:t>
            </w:r>
            <w:r>
              <w:rPr>
                <w:rFonts w:ascii="Times New Roman" w:hAnsi="Times New Roman"/>
                <w:noProof w:val="0"/>
                <w:sz w:val="18"/>
                <w:vertAlign w:val="subscript"/>
              </w:rPr>
              <w:t>AD</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6" w:space="0" w:color="auto"/>
              <w:left w:val="single" w:sz="6"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EF</w:t>
            </w:r>
            <w:r>
              <w:rPr>
                <w:rFonts w:ascii="Times New Roman" w:hAnsi="Times New Roman"/>
                <w:noProof w:val="0"/>
                <w:sz w:val="18"/>
                <w:vertAlign w:val="subscript"/>
              </w:rPr>
              <w:t>ARR</w:t>
            </w:r>
          </w:p>
        </w:tc>
        <w:tc>
          <w:tcPr>
            <w:tcW w:w="255" w:type="dxa"/>
            <w:vMerge/>
            <w:tcBorders>
              <w:left w:val="nil"/>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4" w:space="0" w:color="auto"/>
              <w:left w:val="single" w:sz="4" w:space="0" w:color="auto"/>
              <w:right w:val="single" w:sz="4" w:space="0" w:color="auto"/>
            </w:tcBorders>
          </w:tcPr>
          <w:p w:rsidR="009144B3" w:rsidRDefault="009144B3" w:rsidP="00CD238A">
            <w:pPr>
              <w:pStyle w:val="TAL"/>
              <w:jc w:val="center"/>
              <w:rPr>
                <w:rFonts w:ascii="Times New Roman" w:hAnsi="Times New Roman"/>
              </w:rPr>
            </w:pPr>
            <w:r>
              <w:rPr>
                <w:rFonts w:ascii="Times New Roman" w:hAnsi="Times New Roman"/>
              </w:rPr>
              <w:t>EF</w:t>
            </w:r>
            <w:r>
              <w:rPr>
                <w:rFonts w:ascii="Times New Roman" w:hAnsi="Times New Roman"/>
                <w:vertAlign w:val="subscript"/>
              </w:rPr>
              <w:t>P-CSCF</w:t>
            </w:r>
          </w:p>
        </w:tc>
        <w:tc>
          <w:tcPr>
            <w:tcW w:w="255" w:type="dxa"/>
            <w:tcBorders>
              <w:left w:val="single" w:sz="4" w:space="0" w:color="auto"/>
              <w:right w:val="single" w:sz="4" w:space="0" w:color="auto"/>
            </w:tcBorders>
          </w:tcPr>
          <w:p w:rsidR="009144B3" w:rsidRDefault="009144B3" w:rsidP="00CD238A">
            <w:pPr>
              <w:pStyle w:val="TAL"/>
              <w:jc w:val="center"/>
              <w:rPr>
                <w:rFonts w:ascii="Times New Roman" w:hAnsi="Times New Roman"/>
              </w:rPr>
            </w:pPr>
          </w:p>
        </w:tc>
        <w:tc>
          <w:tcPr>
            <w:tcW w:w="1136" w:type="dxa"/>
            <w:gridSpan w:val="2"/>
            <w:tcBorders>
              <w:top w:val="single" w:sz="4" w:space="0" w:color="auto"/>
              <w:left w:val="single" w:sz="4" w:space="0" w:color="auto"/>
              <w:right w:val="single" w:sz="4" w:space="0" w:color="auto"/>
            </w:tcBorders>
          </w:tcPr>
          <w:p w:rsidR="009144B3" w:rsidRDefault="009144B3" w:rsidP="00CD238A">
            <w:pPr>
              <w:pStyle w:val="TAL"/>
              <w:jc w:val="center"/>
              <w:rPr>
                <w:rFonts w:ascii="Times New Roman" w:hAnsi="Times New Roman"/>
              </w:rPr>
            </w:pPr>
            <w:r>
              <w:t>EF</w:t>
            </w:r>
            <w:r>
              <w:rPr>
                <w:vertAlign w:val="subscript"/>
              </w:rPr>
              <w:t>GBAP</w:t>
            </w:r>
          </w:p>
        </w:tc>
        <w:tc>
          <w:tcPr>
            <w:tcW w:w="255" w:type="dxa"/>
            <w:tcBorders>
              <w:left w:val="single" w:sz="4" w:space="0" w:color="auto"/>
            </w:tcBorders>
          </w:tcPr>
          <w:p w:rsidR="009144B3" w:rsidRDefault="009144B3" w:rsidP="00CD238A">
            <w:pPr>
              <w:pStyle w:val="TAL"/>
              <w:jc w:val="center"/>
              <w:rPr>
                <w:rFonts w:ascii="Times New Roman" w:hAnsi="Times New Roman"/>
              </w:rPr>
            </w:pPr>
          </w:p>
        </w:tc>
      </w:tr>
      <w:tr w:rsidR="009144B3" w:rsidTr="00CD238A">
        <w:trPr>
          <w:cantSplit/>
          <w:jc w:val="center"/>
        </w:trPr>
        <w:tc>
          <w:tcPr>
            <w:tcW w:w="300" w:type="dxa"/>
          </w:tcPr>
          <w:p w:rsidR="009144B3" w:rsidRDefault="009144B3" w:rsidP="00CD238A">
            <w:pPr>
              <w:pStyle w:val="TAL"/>
              <w:jc w:val="center"/>
              <w:rPr>
                <w:rFonts w:ascii="Times New Roman" w:hAnsi="Times New Roman"/>
              </w:rPr>
            </w:pPr>
          </w:p>
        </w:tc>
        <w:tc>
          <w:tcPr>
            <w:tcW w:w="567" w:type="dxa"/>
            <w:tcBorders>
              <w:right w:val="single" w:sz="4" w:space="0" w:color="auto"/>
            </w:tcBorders>
          </w:tcPr>
          <w:p w:rsidR="009144B3" w:rsidRDefault="009144B3" w:rsidP="00CD238A">
            <w:pPr>
              <w:pStyle w:val="TAL"/>
              <w:jc w:val="center"/>
              <w:rPr>
                <w:rFonts w:ascii="Times New Roman" w:hAnsi="Times New Roman"/>
              </w:rPr>
            </w:pPr>
          </w:p>
        </w:tc>
        <w:tc>
          <w:tcPr>
            <w:tcW w:w="567" w:type="dxa"/>
            <w:tcBorders>
              <w:left w:val="single" w:sz="4" w:space="0" w:color="auto"/>
            </w:tcBorders>
          </w:tcPr>
          <w:p w:rsidR="009144B3" w:rsidRDefault="009144B3" w:rsidP="00CD238A">
            <w:pPr>
              <w:pStyle w:val="TAL"/>
              <w:jc w:val="center"/>
              <w:rPr>
                <w:rFonts w:ascii="Times New Roman" w:hAnsi="Times New Roman"/>
              </w:rPr>
            </w:pPr>
          </w:p>
        </w:tc>
        <w:tc>
          <w:tcPr>
            <w:tcW w:w="255" w:type="dxa"/>
            <w:tcBorders>
              <w:left w:val="nil"/>
            </w:tcBorders>
          </w:tcPr>
          <w:p w:rsidR="009144B3" w:rsidRDefault="009144B3" w:rsidP="00CD238A">
            <w:pPr>
              <w:pStyle w:val="TAL"/>
              <w:jc w:val="center"/>
              <w:rPr>
                <w:rFonts w:ascii="Times New Roman" w:hAnsi="Times New Roman"/>
              </w:rPr>
            </w:pPr>
          </w:p>
        </w:tc>
        <w:tc>
          <w:tcPr>
            <w:tcW w:w="1135" w:type="dxa"/>
            <w:gridSpan w:val="2"/>
            <w:tcBorders>
              <w:left w:val="single" w:sz="4" w:space="0" w:color="auto"/>
              <w:bottom w:val="single" w:sz="4" w:space="0" w:color="auto"/>
              <w:right w:val="single" w:sz="4" w:space="0" w:color="auto"/>
            </w:tcBorders>
          </w:tcPr>
          <w:p w:rsidR="009144B3" w:rsidRPr="00FB7AB7" w:rsidRDefault="009144B3" w:rsidP="00CD238A">
            <w:pPr>
              <w:pStyle w:val="TAC"/>
              <w:keepNext w:val="0"/>
              <w:keepLines w:val="0"/>
              <w:rPr>
                <w:rFonts w:ascii="Times New Roman" w:hAnsi="Times New Roman"/>
              </w:rPr>
            </w:pPr>
            <w:r w:rsidRPr="00FB7AB7">
              <w:rPr>
                <w:rFonts w:ascii="Times New Roman" w:hAnsi="Times New Roman"/>
              </w:rPr>
              <w:t>'6FAD'</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left w:val="single" w:sz="6" w:space="0" w:color="auto"/>
              <w:bottom w:val="single" w:sz="6"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'6F06'</w:t>
            </w:r>
          </w:p>
        </w:tc>
        <w:tc>
          <w:tcPr>
            <w:tcW w:w="255" w:type="dxa"/>
            <w:tcBorders>
              <w:left w:val="nil"/>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left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'6F09'</w:t>
            </w:r>
          </w:p>
        </w:tc>
        <w:tc>
          <w:tcPr>
            <w:tcW w:w="255" w:type="dxa"/>
            <w:tcBorders>
              <w:left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6" w:type="dxa"/>
            <w:gridSpan w:val="2"/>
            <w:tcBorders>
              <w:left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sz w:val="18"/>
              </w:rPr>
              <w:t>'6FD5'</w:t>
            </w:r>
          </w:p>
        </w:tc>
        <w:tc>
          <w:tcPr>
            <w:tcW w:w="255" w:type="dxa"/>
            <w:tcBorders>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8" w:type="dxa"/>
            <w:tcBorders>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bottom w:val="single" w:sz="4" w:space="0" w:color="auto"/>
            </w:tcBorders>
          </w:tcPr>
          <w:p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p>
        </w:tc>
        <w:tc>
          <w:tcPr>
            <w:tcW w:w="567" w:type="dxa"/>
          </w:tcPr>
          <w:p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6" w:type="dxa"/>
            <w:gridSpan w:val="2"/>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8" w:type="dxa"/>
            <w:tcBorders>
              <w:top w:val="single" w:sz="4" w:space="0" w:color="auto"/>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bottom w:val="single" w:sz="4" w:space="0" w:color="auto"/>
              <w:right w:val="single" w:sz="4" w:space="0" w:color="auto"/>
            </w:tcBorders>
          </w:tcPr>
          <w:p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p>
        </w:tc>
        <w:tc>
          <w:tcPr>
            <w:tcW w:w="567" w:type="dxa"/>
            <w:tcBorders>
              <w:top w:val="single" w:sz="4" w:space="0" w:color="auto"/>
              <w:left w:val="single" w:sz="4" w:space="0" w:color="auto"/>
              <w:bottom w:val="single" w:sz="4" w:space="0" w:color="auto"/>
            </w:tcBorders>
          </w:tcPr>
          <w:p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bottom w:val="single" w:sz="6"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left w:val="single" w:sz="4" w:space="0" w:color="auto"/>
              <w:bottom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9"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5" w:type="dxa"/>
            <w:gridSpan w:val="2"/>
            <w:tcBorders>
              <w:top w:val="single" w:sz="4" w:space="0" w:color="auto"/>
              <w:left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EF</w:t>
            </w:r>
            <w:r>
              <w:rPr>
                <w:rFonts w:ascii="Times New Roman" w:hAnsi="Times New Roman"/>
                <w:noProof w:val="0"/>
                <w:sz w:val="18"/>
                <w:vertAlign w:val="subscript"/>
              </w:rPr>
              <w:t>GBANL</w:t>
            </w:r>
          </w:p>
        </w:tc>
        <w:tc>
          <w:tcPr>
            <w:tcW w:w="255" w:type="dxa"/>
            <w:tcBorders>
              <w:left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4" w:space="0" w:color="auto"/>
              <w:left w:val="single" w:sz="4" w:space="0" w:color="auto"/>
              <w:right w:val="single" w:sz="4" w:space="0" w:color="auto"/>
            </w:tcBorders>
          </w:tcPr>
          <w:p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r>
              <w:rPr>
                <w:rFonts w:ascii="Times New Roman" w:hAnsi="Times New Roman"/>
                <w:noProof w:val="0"/>
              </w:rPr>
              <w:t>EF</w:t>
            </w:r>
            <w:r>
              <w:rPr>
                <w:rFonts w:ascii="Times New Roman" w:hAnsi="Times New Roman"/>
                <w:noProof w:val="0"/>
                <w:sz w:val="20"/>
                <w:vertAlign w:val="subscript"/>
              </w:rPr>
              <w:t>NAFKCA</w:t>
            </w:r>
          </w:p>
        </w:tc>
        <w:tc>
          <w:tcPr>
            <w:tcW w:w="255" w:type="dxa"/>
            <w:tcBorders>
              <w:left w:val="single" w:sz="4"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6" w:space="0" w:color="auto"/>
              <w:left w:val="single" w:sz="6"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rPr>
              <w:t>EF</w:t>
            </w:r>
            <w:r>
              <w:rPr>
                <w:rFonts w:ascii="Times New Roman" w:hAnsi="Times New Roman"/>
                <w:noProof w:val="0"/>
                <w:sz w:val="20"/>
                <w:vertAlign w:val="subscript"/>
              </w:rPr>
              <w:t>UICCIARI</w:t>
            </w:r>
          </w:p>
        </w:tc>
        <w:tc>
          <w:tcPr>
            <w:tcW w:w="255" w:type="dxa"/>
            <w:tcBorders>
              <w:lef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6"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5" w:type="dxa"/>
            <w:gridSpan w:val="2"/>
            <w:tcBorders>
              <w:left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rPr>
              <w:t>'6FD7'</w:t>
            </w:r>
          </w:p>
        </w:tc>
        <w:tc>
          <w:tcPr>
            <w:tcW w:w="255" w:type="dxa"/>
            <w:tcBorders>
              <w:left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left w:val="single" w:sz="4" w:space="0" w:color="auto"/>
              <w:bottom w:val="single" w:sz="4" w:space="0" w:color="auto"/>
              <w:right w:val="single" w:sz="4" w:space="0" w:color="auto"/>
            </w:tcBorders>
          </w:tcPr>
          <w:p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r>
              <w:rPr>
                <w:rFonts w:ascii="Times New Roman" w:hAnsi="Times New Roman"/>
                <w:noProof w:val="0"/>
              </w:rPr>
              <w:t>'6FDD'</w:t>
            </w:r>
          </w:p>
        </w:tc>
        <w:tc>
          <w:tcPr>
            <w:tcW w:w="255" w:type="dxa"/>
            <w:tcBorders>
              <w:left w:val="single" w:sz="4"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left w:val="single" w:sz="6" w:space="0" w:color="auto"/>
              <w:bottom w:val="single" w:sz="6"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rPr>
              <w:t>'6FE7'</w:t>
            </w:r>
          </w:p>
        </w:tc>
        <w:tc>
          <w:tcPr>
            <w:tcW w:w="255" w:type="dxa"/>
            <w:tcBorders>
              <w:lef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6"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8"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bottom w:val="single" w:sz="6" w:space="0" w:color="auto"/>
            </w:tcBorders>
          </w:tcPr>
          <w:p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p>
        </w:tc>
        <w:tc>
          <w:tcPr>
            <w:tcW w:w="567" w:type="dxa"/>
          </w:tcPr>
          <w:p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6"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right w:val="single" w:sz="2"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left w:val="single" w:sz="2"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6"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8" w:type="dxa"/>
            <w:tcBorders>
              <w:top w:val="single" w:sz="6" w:space="0" w:color="auto"/>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6"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vMerge w:val="restart"/>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9" w:type="dxa"/>
            <w:tcBorders>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bookmarkStart w:id="181" w:name="_Hlk31378640"/>
          </w:p>
        </w:tc>
        <w:tc>
          <w:tcPr>
            <w:tcW w:w="567" w:type="dxa"/>
            <w:tcBorders>
              <w:right w:val="single" w:sz="2"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left w:val="single" w:sz="2"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5" w:type="dxa"/>
            <w:gridSpan w:val="2"/>
            <w:tcBorders>
              <w:top w:val="single" w:sz="4" w:space="0" w:color="auto"/>
              <w:left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EF</w:t>
            </w:r>
            <w:r w:rsidRPr="003957A7">
              <w:rPr>
                <w:rFonts w:ascii="Times New Roman" w:hAnsi="Times New Roman"/>
                <w:noProof w:val="0"/>
                <w:sz w:val="18"/>
                <w:vertAlign w:val="subscript"/>
              </w:rPr>
              <w:t>SMS</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6" w:space="0" w:color="auto"/>
              <w:left w:val="single" w:sz="6"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EF</w:t>
            </w:r>
            <w:r>
              <w:rPr>
                <w:rFonts w:ascii="Times New Roman" w:hAnsi="Times New Roman"/>
                <w:noProof w:val="0"/>
                <w:sz w:val="18"/>
                <w:vertAlign w:val="subscript"/>
              </w:rPr>
              <w:t>SMSS</w:t>
            </w:r>
          </w:p>
        </w:tc>
        <w:tc>
          <w:tcPr>
            <w:tcW w:w="255" w:type="dxa"/>
            <w:vMerge/>
            <w:tcBorders>
              <w:left w:val="nil"/>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4" w:space="0" w:color="auto"/>
              <w:left w:val="single" w:sz="4" w:space="0" w:color="auto"/>
              <w:right w:val="single" w:sz="4" w:space="0" w:color="auto"/>
            </w:tcBorders>
          </w:tcPr>
          <w:p w:rsidR="009144B3" w:rsidRDefault="009144B3" w:rsidP="00CD238A">
            <w:pPr>
              <w:pStyle w:val="TAL"/>
              <w:jc w:val="center"/>
              <w:rPr>
                <w:rFonts w:ascii="Times New Roman" w:hAnsi="Times New Roman"/>
              </w:rPr>
            </w:pPr>
            <w:r>
              <w:rPr>
                <w:rFonts w:ascii="Times New Roman" w:hAnsi="Times New Roman"/>
              </w:rPr>
              <w:t>EF</w:t>
            </w:r>
            <w:r w:rsidRPr="003957A7">
              <w:rPr>
                <w:rFonts w:ascii="Times New Roman" w:hAnsi="Times New Roman"/>
                <w:vertAlign w:val="subscript"/>
              </w:rPr>
              <w:t>SMSR</w:t>
            </w:r>
          </w:p>
        </w:tc>
        <w:tc>
          <w:tcPr>
            <w:tcW w:w="255" w:type="dxa"/>
            <w:tcBorders>
              <w:left w:val="single" w:sz="4" w:space="0" w:color="auto"/>
              <w:right w:val="single" w:sz="4" w:space="0" w:color="auto"/>
            </w:tcBorders>
          </w:tcPr>
          <w:p w:rsidR="009144B3" w:rsidRDefault="009144B3" w:rsidP="00CD238A">
            <w:pPr>
              <w:pStyle w:val="TAL"/>
              <w:jc w:val="center"/>
              <w:rPr>
                <w:rFonts w:ascii="Times New Roman" w:hAnsi="Times New Roman"/>
              </w:rPr>
            </w:pPr>
          </w:p>
        </w:tc>
        <w:tc>
          <w:tcPr>
            <w:tcW w:w="1136" w:type="dxa"/>
            <w:gridSpan w:val="2"/>
            <w:tcBorders>
              <w:top w:val="single" w:sz="4" w:space="0" w:color="auto"/>
              <w:left w:val="single" w:sz="4" w:space="0" w:color="auto"/>
              <w:right w:val="single" w:sz="4" w:space="0" w:color="auto"/>
            </w:tcBorders>
          </w:tcPr>
          <w:p w:rsidR="009144B3" w:rsidRDefault="009144B3" w:rsidP="00CD238A">
            <w:pPr>
              <w:pStyle w:val="TAL"/>
              <w:jc w:val="center"/>
              <w:rPr>
                <w:rFonts w:ascii="Times New Roman" w:hAnsi="Times New Roman"/>
              </w:rPr>
            </w:pPr>
            <w:r w:rsidRPr="00D42E7D">
              <w:rPr>
                <w:rFonts w:ascii="Times New Roman" w:hAnsi="Times New Roman"/>
              </w:rPr>
              <w:t>EF</w:t>
            </w:r>
            <w:r w:rsidRPr="00D42E7D">
              <w:rPr>
                <w:rFonts w:ascii="Times New Roman" w:hAnsi="Times New Roman"/>
                <w:vertAlign w:val="subscript"/>
              </w:rPr>
              <w:t>SMSP</w:t>
            </w:r>
          </w:p>
        </w:tc>
        <w:tc>
          <w:tcPr>
            <w:tcW w:w="255" w:type="dxa"/>
            <w:tcBorders>
              <w:left w:val="single" w:sz="4" w:space="0" w:color="auto"/>
            </w:tcBorders>
          </w:tcPr>
          <w:p w:rsidR="009144B3" w:rsidRDefault="009144B3" w:rsidP="00CD238A">
            <w:pPr>
              <w:pStyle w:val="TAL"/>
              <w:jc w:val="center"/>
              <w:rPr>
                <w:rFonts w:ascii="Times New Roman" w:hAnsi="Times New Roman"/>
              </w:rPr>
            </w:pPr>
          </w:p>
        </w:tc>
      </w:tr>
      <w:tr w:rsidR="009144B3" w:rsidTr="00CD238A">
        <w:trPr>
          <w:cantSplit/>
          <w:jc w:val="center"/>
        </w:trPr>
        <w:tc>
          <w:tcPr>
            <w:tcW w:w="300" w:type="dxa"/>
          </w:tcPr>
          <w:p w:rsidR="009144B3" w:rsidRDefault="009144B3" w:rsidP="00CD238A">
            <w:pPr>
              <w:pStyle w:val="TAL"/>
              <w:jc w:val="center"/>
              <w:rPr>
                <w:rFonts w:ascii="Times New Roman" w:hAnsi="Times New Roman"/>
              </w:rPr>
            </w:pPr>
          </w:p>
        </w:tc>
        <w:tc>
          <w:tcPr>
            <w:tcW w:w="567" w:type="dxa"/>
            <w:tcBorders>
              <w:right w:val="single" w:sz="2" w:space="0" w:color="auto"/>
            </w:tcBorders>
          </w:tcPr>
          <w:p w:rsidR="009144B3" w:rsidRDefault="009144B3" w:rsidP="00CD238A">
            <w:pPr>
              <w:pStyle w:val="TAL"/>
              <w:jc w:val="center"/>
              <w:rPr>
                <w:rFonts w:ascii="Times New Roman" w:hAnsi="Times New Roman"/>
              </w:rPr>
            </w:pPr>
          </w:p>
        </w:tc>
        <w:tc>
          <w:tcPr>
            <w:tcW w:w="567" w:type="dxa"/>
            <w:tcBorders>
              <w:left w:val="single" w:sz="2" w:space="0" w:color="auto"/>
            </w:tcBorders>
          </w:tcPr>
          <w:p w:rsidR="009144B3" w:rsidRDefault="009144B3" w:rsidP="00CD238A">
            <w:pPr>
              <w:pStyle w:val="TAL"/>
              <w:jc w:val="center"/>
              <w:rPr>
                <w:rFonts w:ascii="Times New Roman" w:hAnsi="Times New Roman"/>
              </w:rPr>
            </w:pPr>
          </w:p>
        </w:tc>
        <w:tc>
          <w:tcPr>
            <w:tcW w:w="255" w:type="dxa"/>
            <w:tcBorders>
              <w:left w:val="nil"/>
            </w:tcBorders>
          </w:tcPr>
          <w:p w:rsidR="009144B3" w:rsidRDefault="009144B3" w:rsidP="00CD238A">
            <w:pPr>
              <w:pStyle w:val="TAL"/>
              <w:jc w:val="center"/>
              <w:rPr>
                <w:rFonts w:ascii="Times New Roman" w:hAnsi="Times New Roman"/>
              </w:rPr>
            </w:pPr>
          </w:p>
        </w:tc>
        <w:tc>
          <w:tcPr>
            <w:tcW w:w="1135" w:type="dxa"/>
            <w:gridSpan w:val="2"/>
            <w:tcBorders>
              <w:left w:val="single" w:sz="4" w:space="0" w:color="auto"/>
              <w:bottom w:val="single" w:sz="4" w:space="0" w:color="auto"/>
              <w:right w:val="single" w:sz="4" w:space="0" w:color="auto"/>
            </w:tcBorders>
          </w:tcPr>
          <w:p w:rsidR="009144B3" w:rsidRPr="00FB7AB7" w:rsidRDefault="009144B3" w:rsidP="00CD238A">
            <w:pPr>
              <w:pStyle w:val="TAC"/>
              <w:keepNext w:val="0"/>
              <w:keepLines w:val="0"/>
              <w:rPr>
                <w:rFonts w:ascii="Times New Roman" w:hAnsi="Times New Roman"/>
              </w:rPr>
            </w:pPr>
            <w:r w:rsidRPr="00FB7AB7">
              <w:rPr>
                <w:rFonts w:ascii="Times New Roman" w:hAnsi="Times New Roman"/>
              </w:rPr>
              <w:t>'6F3C'</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left w:val="single" w:sz="6" w:space="0" w:color="auto"/>
              <w:bottom w:val="single" w:sz="6"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'6F43'</w:t>
            </w:r>
          </w:p>
        </w:tc>
        <w:tc>
          <w:tcPr>
            <w:tcW w:w="255" w:type="dxa"/>
            <w:tcBorders>
              <w:left w:val="nil"/>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left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'6F47'</w:t>
            </w:r>
          </w:p>
        </w:tc>
        <w:tc>
          <w:tcPr>
            <w:tcW w:w="255" w:type="dxa"/>
            <w:tcBorders>
              <w:left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6" w:type="dxa"/>
            <w:gridSpan w:val="2"/>
            <w:tcBorders>
              <w:left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sz w:val="18"/>
              </w:rPr>
              <w:t>'6F42'</w:t>
            </w:r>
          </w:p>
        </w:tc>
        <w:tc>
          <w:tcPr>
            <w:tcW w:w="255" w:type="dxa"/>
            <w:tcBorders>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bookmarkEnd w:id="181"/>
      <w:tr w:rsidR="009144B3" w:rsidTr="009144B3">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8"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bottom w:val="single" w:sz="6" w:space="0" w:color="auto"/>
            </w:tcBorders>
          </w:tcPr>
          <w:p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p>
        </w:tc>
        <w:tc>
          <w:tcPr>
            <w:tcW w:w="567" w:type="dxa"/>
            <w:tcBorders>
              <w:bottom w:val="single" w:sz="4" w:space="0" w:color="auto"/>
            </w:tcBorders>
          </w:tcPr>
          <w:p w:rsidR="009144B3" w:rsidRDefault="009144B3" w:rsidP="00CD238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6"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CD238A">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8" w:type="dxa"/>
            <w:tcBorders>
              <w:top w:val="single" w:sz="6" w:space="0" w:color="auto"/>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6"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vMerge w:val="restart"/>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9" w:type="dxa"/>
            <w:tcBorders>
              <w:left w:val="single" w:sz="4" w:space="0" w:color="auto"/>
              <w:bottom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9144B3">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5" w:type="dxa"/>
            <w:gridSpan w:val="2"/>
            <w:tcBorders>
              <w:top w:val="single" w:sz="4" w:space="0" w:color="auto"/>
              <w:left w:val="single" w:sz="4" w:space="0" w:color="auto"/>
              <w:right w:val="single" w:sz="4" w:space="0" w:color="auto"/>
            </w:tcBorders>
          </w:tcPr>
          <w:p w:rsidR="009144B3" w:rsidRPr="007C341E"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szCs w:val="18"/>
              </w:rPr>
            </w:pPr>
            <w:r w:rsidRPr="007C341E">
              <w:rPr>
                <w:rFonts w:ascii="Times New Roman" w:hAnsi="Times New Roman"/>
                <w:noProof w:val="0"/>
                <w:sz w:val="18"/>
                <w:szCs w:val="18"/>
              </w:rPr>
              <w:t>EF</w:t>
            </w:r>
            <w:r w:rsidRPr="007C341E">
              <w:rPr>
                <w:rFonts w:ascii="Times New Roman" w:hAnsi="Times New Roman"/>
                <w:sz w:val="18"/>
                <w:szCs w:val="18"/>
                <w:vertAlign w:val="subscript"/>
              </w:rPr>
              <w:t>FromPreferred</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4" w:space="0" w:color="auto"/>
              <w:left w:val="single" w:sz="6" w:space="0" w:color="auto"/>
              <w:right w:val="single" w:sz="6" w:space="0" w:color="auto"/>
            </w:tcBorders>
          </w:tcPr>
          <w:p w:rsidR="009144B3" w:rsidRPr="00D4472C"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szCs w:val="18"/>
              </w:rPr>
            </w:pPr>
            <w:r w:rsidRPr="00D4472C">
              <w:rPr>
                <w:rFonts w:ascii="Times New Roman" w:hAnsi="Times New Roman"/>
                <w:noProof w:val="0"/>
                <w:sz w:val="18"/>
                <w:szCs w:val="18"/>
              </w:rPr>
              <w:t>EF</w:t>
            </w:r>
            <w:r w:rsidRPr="00D4472C">
              <w:rPr>
                <w:rFonts w:ascii="Times New Roman" w:hAnsi="Times New Roman"/>
                <w:noProof w:val="0"/>
                <w:sz w:val="18"/>
                <w:szCs w:val="18"/>
                <w:vertAlign w:val="subscript"/>
              </w:rPr>
              <w:t>IMSConfigData</w:t>
            </w:r>
          </w:p>
        </w:tc>
        <w:tc>
          <w:tcPr>
            <w:tcW w:w="255" w:type="dxa"/>
            <w:vMerge/>
            <w:tcBorders>
              <w:left w:val="nil"/>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4" w:space="0" w:color="auto"/>
              <w:left w:val="single" w:sz="4" w:space="0" w:color="auto"/>
              <w:right w:val="single" w:sz="4" w:space="0" w:color="auto"/>
            </w:tcBorders>
          </w:tcPr>
          <w:p w:rsidR="009144B3" w:rsidRDefault="009144B3" w:rsidP="00CD238A">
            <w:pPr>
              <w:pStyle w:val="TAL"/>
              <w:jc w:val="center"/>
              <w:rPr>
                <w:rFonts w:ascii="Times New Roman" w:hAnsi="Times New Roman"/>
              </w:rPr>
            </w:pPr>
            <w:r w:rsidRPr="00662EDC">
              <w:t>EF</w:t>
            </w:r>
            <w:r w:rsidRPr="00662EDC">
              <w:rPr>
                <w:vertAlign w:val="subscript"/>
              </w:rPr>
              <w:t>XCAPConfigData</w:t>
            </w:r>
          </w:p>
        </w:tc>
        <w:tc>
          <w:tcPr>
            <w:tcW w:w="255" w:type="dxa"/>
            <w:tcBorders>
              <w:left w:val="single" w:sz="4" w:space="0" w:color="auto"/>
              <w:right w:val="single" w:sz="4" w:space="0" w:color="auto"/>
            </w:tcBorders>
          </w:tcPr>
          <w:p w:rsidR="009144B3" w:rsidRDefault="009144B3" w:rsidP="00CD238A">
            <w:pPr>
              <w:pStyle w:val="TAL"/>
              <w:jc w:val="center"/>
              <w:rPr>
                <w:rFonts w:ascii="Times New Roman" w:hAnsi="Times New Roman"/>
              </w:rPr>
            </w:pPr>
          </w:p>
        </w:tc>
        <w:tc>
          <w:tcPr>
            <w:tcW w:w="1136" w:type="dxa"/>
            <w:gridSpan w:val="2"/>
            <w:tcBorders>
              <w:top w:val="single" w:sz="4" w:space="0" w:color="auto"/>
              <w:left w:val="single" w:sz="4" w:space="0" w:color="auto"/>
              <w:right w:val="single" w:sz="4" w:space="0" w:color="auto"/>
            </w:tcBorders>
          </w:tcPr>
          <w:p w:rsidR="009144B3" w:rsidRDefault="009144B3" w:rsidP="00CD238A">
            <w:pPr>
              <w:pStyle w:val="TAL"/>
              <w:jc w:val="center"/>
              <w:rPr>
                <w:rFonts w:ascii="Times New Roman" w:hAnsi="Times New Roman"/>
              </w:rPr>
            </w:pPr>
            <w:r w:rsidRPr="00662EDC">
              <w:t>EF</w:t>
            </w:r>
            <w:r>
              <w:rPr>
                <w:vertAlign w:val="subscript"/>
              </w:rPr>
              <w:t>WebRTCURI</w:t>
            </w:r>
          </w:p>
        </w:tc>
        <w:tc>
          <w:tcPr>
            <w:tcW w:w="255" w:type="dxa"/>
            <w:tcBorders>
              <w:left w:val="single" w:sz="4" w:space="0" w:color="auto"/>
            </w:tcBorders>
          </w:tcPr>
          <w:p w:rsidR="009144B3" w:rsidRDefault="009144B3" w:rsidP="00CD238A">
            <w:pPr>
              <w:pStyle w:val="TAL"/>
              <w:jc w:val="center"/>
              <w:rPr>
                <w:rFonts w:ascii="Times New Roman" w:hAnsi="Times New Roman"/>
              </w:rPr>
            </w:pPr>
          </w:p>
        </w:tc>
      </w:tr>
      <w:tr w:rsidR="009144B3" w:rsidTr="009144B3">
        <w:trPr>
          <w:cantSplit/>
          <w:jc w:val="center"/>
        </w:trPr>
        <w:tc>
          <w:tcPr>
            <w:tcW w:w="300" w:type="dxa"/>
          </w:tcPr>
          <w:p w:rsidR="009144B3" w:rsidRDefault="009144B3" w:rsidP="00CD238A">
            <w:pPr>
              <w:pStyle w:val="TAL"/>
              <w:jc w:val="center"/>
              <w:rPr>
                <w:rFonts w:ascii="Times New Roman" w:hAnsi="Times New Roman"/>
              </w:rPr>
            </w:pPr>
          </w:p>
        </w:tc>
        <w:tc>
          <w:tcPr>
            <w:tcW w:w="567" w:type="dxa"/>
            <w:tcBorders>
              <w:right w:val="single" w:sz="4" w:space="0" w:color="auto"/>
            </w:tcBorders>
          </w:tcPr>
          <w:p w:rsidR="009144B3" w:rsidRDefault="009144B3" w:rsidP="00CD238A">
            <w:pPr>
              <w:pStyle w:val="TAL"/>
              <w:jc w:val="center"/>
              <w:rPr>
                <w:rFonts w:ascii="Times New Roman" w:hAnsi="Times New Roman"/>
              </w:rPr>
            </w:pPr>
          </w:p>
        </w:tc>
        <w:tc>
          <w:tcPr>
            <w:tcW w:w="567" w:type="dxa"/>
            <w:tcBorders>
              <w:left w:val="single" w:sz="4" w:space="0" w:color="auto"/>
            </w:tcBorders>
          </w:tcPr>
          <w:p w:rsidR="009144B3" w:rsidRDefault="009144B3" w:rsidP="00CD238A">
            <w:pPr>
              <w:pStyle w:val="TAL"/>
              <w:jc w:val="center"/>
              <w:rPr>
                <w:rFonts w:ascii="Times New Roman" w:hAnsi="Times New Roman"/>
              </w:rPr>
            </w:pPr>
          </w:p>
        </w:tc>
        <w:tc>
          <w:tcPr>
            <w:tcW w:w="255" w:type="dxa"/>
            <w:tcBorders>
              <w:left w:val="nil"/>
            </w:tcBorders>
          </w:tcPr>
          <w:p w:rsidR="009144B3" w:rsidRDefault="009144B3" w:rsidP="00CD238A">
            <w:pPr>
              <w:pStyle w:val="TAL"/>
              <w:jc w:val="center"/>
              <w:rPr>
                <w:rFonts w:ascii="Times New Roman" w:hAnsi="Times New Roman"/>
              </w:rPr>
            </w:pPr>
          </w:p>
        </w:tc>
        <w:tc>
          <w:tcPr>
            <w:tcW w:w="1135" w:type="dxa"/>
            <w:gridSpan w:val="2"/>
            <w:tcBorders>
              <w:left w:val="single" w:sz="4" w:space="0" w:color="auto"/>
              <w:bottom w:val="single" w:sz="4" w:space="0" w:color="auto"/>
              <w:right w:val="single" w:sz="4" w:space="0" w:color="auto"/>
            </w:tcBorders>
          </w:tcPr>
          <w:p w:rsidR="009144B3" w:rsidRPr="00FB7AB7" w:rsidRDefault="009144B3" w:rsidP="00CD238A">
            <w:pPr>
              <w:pStyle w:val="TAC"/>
              <w:keepNext w:val="0"/>
              <w:keepLines w:val="0"/>
              <w:rPr>
                <w:rFonts w:ascii="Times New Roman" w:hAnsi="Times New Roman"/>
                <w:szCs w:val="18"/>
              </w:rPr>
            </w:pPr>
            <w:r w:rsidRPr="00FB7AB7">
              <w:rPr>
                <w:rFonts w:ascii="Times New Roman" w:hAnsi="Times New Roman"/>
                <w:szCs w:val="18"/>
              </w:rPr>
              <w:t>'6FF7'</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left w:val="single" w:sz="6" w:space="0" w:color="auto"/>
              <w:bottom w:val="single" w:sz="4" w:space="0" w:color="auto"/>
              <w:right w:val="single" w:sz="6"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sidRPr="007C341E">
              <w:rPr>
                <w:rFonts w:ascii="Times New Roman" w:hAnsi="Times New Roman"/>
                <w:noProof w:val="0"/>
                <w:sz w:val="18"/>
                <w:szCs w:val="18"/>
              </w:rPr>
              <w:t>'6F</w:t>
            </w:r>
            <w:r w:rsidRPr="007C341E">
              <w:rPr>
                <w:rFonts w:ascii="Times New Roman" w:hAnsi="Times New Roman"/>
                <w:sz w:val="18"/>
                <w:szCs w:val="18"/>
              </w:rPr>
              <w:t>F</w:t>
            </w:r>
            <w:r>
              <w:rPr>
                <w:rFonts w:ascii="Times New Roman" w:hAnsi="Times New Roman"/>
                <w:sz w:val="18"/>
                <w:szCs w:val="18"/>
              </w:rPr>
              <w:t>8</w:t>
            </w:r>
          </w:p>
        </w:tc>
        <w:tc>
          <w:tcPr>
            <w:tcW w:w="255" w:type="dxa"/>
            <w:tcBorders>
              <w:left w:val="nil"/>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left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rPr>
              <w:t>'6FFC'</w:t>
            </w:r>
          </w:p>
        </w:tc>
        <w:tc>
          <w:tcPr>
            <w:tcW w:w="255" w:type="dxa"/>
            <w:tcBorders>
              <w:left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6" w:type="dxa"/>
            <w:gridSpan w:val="2"/>
            <w:tcBorders>
              <w:left w:val="single" w:sz="4" w:space="0" w:color="auto"/>
              <w:bottom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rPr>
              <w:t>'6FFA'</w:t>
            </w:r>
          </w:p>
        </w:tc>
        <w:tc>
          <w:tcPr>
            <w:tcW w:w="255" w:type="dxa"/>
            <w:tcBorders>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9144B3">
        <w:trPr>
          <w:cantSplit/>
          <w:jc w:val="center"/>
        </w:trPr>
        <w:tc>
          <w:tcPr>
            <w:tcW w:w="300" w:type="dxa"/>
          </w:tcPr>
          <w:p w:rsidR="009144B3" w:rsidRDefault="009144B3" w:rsidP="00CD238A">
            <w:pPr>
              <w:pStyle w:val="TAL"/>
              <w:jc w:val="center"/>
              <w:rPr>
                <w:rFonts w:ascii="Times New Roman" w:hAnsi="Times New Roman"/>
              </w:rPr>
            </w:pPr>
          </w:p>
        </w:tc>
        <w:tc>
          <w:tcPr>
            <w:tcW w:w="567" w:type="dxa"/>
            <w:tcBorders>
              <w:right w:val="single" w:sz="4" w:space="0" w:color="auto"/>
            </w:tcBorders>
          </w:tcPr>
          <w:p w:rsidR="009144B3" w:rsidRDefault="009144B3" w:rsidP="00CD238A">
            <w:pPr>
              <w:pStyle w:val="TAL"/>
              <w:jc w:val="center"/>
              <w:rPr>
                <w:rFonts w:ascii="Times New Roman" w:hAnsi="Times New Roman"/>
              </w:rPr>
            </w:pPr>
          </w:p>
        </w:tc>
        <w:tc>
          <w:tcPr>
            <w:tcW w:w="567" w:type="dxa"/>
            <w:tcBorders>
              <w:left w:val="single" w:sz="4" w:space="0" w:color="auto"/>
              <w:bottom w:val="single" w:sz="4" w:space="0" w:color="auto"/>
            </w:tcBorders>
          </w:tcPr>
          <w:p w:rsidR="009144B3" w:rsidRDefault="009144B3" w:rsidP="00CD238A">
            <w:pPr>
              <w:pStyle w:val="TAL"/>
              <w:jc w:val="center"/>
              <w:rPr>
                <w:rFonts w:ascii="Times New Roman" w:hAnsi="Times New Roman"/>
              </w:rPr>
            </w:pPr>
          </w:p>
        </w:tc>
        <w:tc>
          <w:tcPr>
            <w:tcW w:w="255" w:type="dxa"/>
            <w:tcBorders>
              <w:left w:val="nil"/>
            </w:tcBorders>
          </w:tcPr>
          <w:p w:rsidR="009144B3" w:rsidRDefault="009144B3" w:rsidP="00CD238A">
            <w:pPr>
              <w:pStyle w:val="TAL"/>
              <w:jc w:val="center"/>
              <w:rPr>
                <w:rFonts w:ascii="Times New Roman" w:hAnsi="Times New Roman"/>
              </w:rPr>
            </w:pPr>
          </w:p>
        </w:tc>
        <w:tc>
          <w:tcPr>
            <w:tcW w:w="1135" w:type="dxa"/>
            <w:gridSpan w:val="2"/>
            <w:tcBorders>
              <w:top w:val="single" w:sz="4" w:space="0" w:color="auto"/>
            </w:tcBorders>
          </w:tcPr>
          <w:p w:rsidR="009144B3" w:rsidRPr="00FB7AB7" w:rsidRDefault="009144B3" w:rsidP="00CD238A">
            <w:pPr>
              <w:pStyle w:val="TAC"/>
              <w:keepNext w:val="0"/>
              <w:keepLines w:val="0"/>
              <w:rPr>
                <w:rFonts w:ascii="Times New Roman" w:hAnsi="Times New Roman"/>
                <w:szCs w:val="18"/>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4" w:space="0" w:color="auto"/>
            </w:tcBorders>
          </w:tcPr>
          <w:p w:rsidR="009144B3" w:rsidRPr="007C341E"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szCs w:val="18"/>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6" w:type="dxa"/>
            <w:gridSpan w:val="2"/>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9144B3">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top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Borders>
              <w:top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8" w:type="dxa"/>
            <w:tcBorders>
              <w:lef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9"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r w:rsidR="009144B3" w:rsidTr="009144B3">
        <w:trPr>
          <w:cantSplit/>
          <w:jc w:val="center"/>
        </w:trPr>
        <w:tc>
          <w:tcPr>
            <w:tcW w:w="300"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567"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5" w:type="dxa"/>
            <w:gridSpan w:val="2"/>
            <w:tcBorders>
              <w:top w:val="single" w:sz="4" w:space="0" w:color="auto"/>
              <w:left w:val="single" w:sz="4" w:space="0" w:color="auto"/>
              <w:right w:val="single" w:sz="4" w:space="0" w:color="auto"/>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r>
              <w:rPr>
                <w:rFonts w:ascii="Times New Roman" w:hAnsi="Times New Roman"/>
                <w:noProof w:val="0"/>
                <w:sz w:val="18"/>
              </w:rPr>
              <w:t>EF</w:t>
            </w:r>
            <w:r w:rsidRPr="009144B3">
              <w:rPr>
                <w:rFonts w:ascii="Times New Roman" w:hAnsi="Times New Roman"/>
                <w:sz w:val="18"/>
                <w:szCs w:val="18"/>
                <w:vertAlign w:val="subscript"/>
              </w:rPr>
              <w:t>MuDMiDConfigData</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Pr>
          <w:p w:rsidR="009144B3" w:rsidRDefault="009144B3" w:rsidP="00CD238A">
            <w:pPr>
              <w:pStyle w:val="TAL"/>
              <w:jc w:val="center"/>
              <w:rPr>
                <w:rFonts w:ascii="Times New Roman" w:hAnsi="Times New Roman"/>
              </w:rPr>
            </w:pPr>
          </w:p>
        </w:tc>
        <w:tc>
          <w:tcPr>
            <w:tcW w:w="255" w:type="dxa"/>
          </w:tcPr>
          <w:p w:rsidR="009144B3" w:rsidRDefault="009144B3" w:rsidP="00CD238A">
            <w:pPr>
              <w:pStyle w:val="TAL"/>
              <w:jc w:val="center"/>
              <w:rPr>
                <w:rFonts w:ascii="Times New Roman" w:hAnsi="Times New Roman"/>
              </w:rPr>
            </w:pPr>
          </w:p>
        </w:tc>
        <w:tc>
          <w:tcPr>
            <w:tcW w:w="1136" w:type="dxa"/>
            <w:gridSpan w:val="2"/>
          </w:tcPr>
          <w:p w:rsidR="009144B3" w:rsidRDefault="009144B3" w:rsidP="00CD238A">
            <w:pPr>
              <w:pStyle w:val="TAL"/>
              <w:jc w:val="center"/>
              <w:rPr>
                <w:rFonts w:ascii="Times New Roman" w:hAnsi="Times New Roman"/>
              </w:rPr>
            </w:pPr>
          </w:p>
        </w:tc>
        <w:tc>
          <w:tcPr>
            <w:tcW w:w="255" w:type="dxa"/>
            <w:tcBorders>
              <w:left w:val="nil"/>
            </w:tcBorders>
          </w:tcPr>
          <w:p w:rsidR="009144B3" w:rsidRDefault="009144B3" w:rsidP="00CD238A">
            <w:pPr>
              <w:pStyle w:val="TAL"/>
              <w:jc w:val="center"/>
              <w:rPr>
                <w:rFonts w:ascii="Times New Roman" w:hAnsi="Times New Roman"/>
              </w:rPr>
            </w:pPr>
          </w:p>
        </w:tc>
      </w:tr>
      <w:tr w:rsidR="009144B3" w:rsidTr="009144B3">
        <w:trPr>
          <w:cantSplit/>
          <w:jc w:val="center"/>
        </w:trPr>
        <w:tc>
          <w:tcPr>
            <w:tcW w:w="300" w:type="dxa"/>
          </w:tcPr>
          <w:p w:rsidR="009144B3" w:rsidRDefault="009144B3" w:rsidP="00CD238A">
            <w:pPr>
              <w:pStyle w:val="TAL"/>
              <w:jc w:val="center"/>
              <w:rPr>
                <w:rFonts w:ascii="Times New Roman" w:hAnsi="Times New Roman"/>
              </w:rPr>
            </w:pPr>
          </w:p>
        </w:tc>
        <w:tc>
          <w:tcPr>
            <w:tcW w:w="567" w:type="dxa"/>
          </w:tcPr>
          <w:p w:rsidR="009144B3" w:rsidRDefault="009144B3" w:rsidP="00CD238A">
            <w:pPr>
              <w:pStyle w:val="TAL"/>
              <w:jc w:val="center"/>
              <w:rPr>
                <w:rFonts w:ascii="Times New Roman" w:hAnsi="Times New Roman"/>
              </w:rPr>
            </w:pPr>
          </w:p>
        </w:tc>
        <w:tc>
          <w:tcPr>
            <w:tcW w:w="567" w:type="dxa"/>
          </w:tcPr>
          <w:p w:rsidR="009144B3" w:rsidRDefault="009144B3" w:rsidP="00CD238A">
            <w:pPr>
              <w:pStyle w:val="TAL"/>
              <w:jc w:val="center"/>
              <w:rPr>
                <w:rFonts w:ascii="Times New Roman" w:hAnsi="Times New Roman"/>
              </w:rPr>
            </w:pPr>
          </w:p>
        </w:tc>
        <w:tc>
          <w:tcPr>
            <w:tcW w:w="255" w:type="dxa"/>
            <w:tcBorders>
              <w:left w:val="nil"/>
            </w:tcBorders>
          </w:tcPr>
          <w:p w:rsidR="009144B3" w:rsidRDefault="009144B3" w:rsidP="00CD238A">
            <w:pPr>
              <w:pStyle w:val="TAL"/>
              <w:jc w:val="center"/>
              <w:rPr>
                <w:rFonts w:ascii="Times New Roman" w:hAnsi="Times New Roman"/>
              </w:rPr>
            </w:pPr>
          </w:p>
        </w:tc>
        <w:tc>
          <w:tcPr>
            <w:tcW w:w="1135" w:type="dxa"/>
            <w:gridSpan w:val="2"/>
            <w:tcBorders>
              <w:left w:val="single" w:sz="4" w:space="0" w:color="auto"/>
              <w:bottom w:val="single" w:sz="4" w:space="0" w:color="auto"/>
              <w:right w:val="single" w:sz="4" w:space="0" w:color="auto"/>
            </w:tcBorders>
          </w:tcPr>
          <w:p w:rsidR="009144B3" w:rsidRPr="00FB7AB7" w:rsidRDefault="009144B3" w:rsidP="00CD238A">
            <w:pPr>
              <w:pStyle w:val="TAC"/>
              <w:keepNext w:val="0"/>
              <w:keepLines w:val="0"/>
              <w:rPr>
                <w:rFonts w:ascii="Times New Roman" w:hAnsi="Times New Roman"/>
              </w:rPr>
            </w:pPr>
            <w:r w:rsidRPr="00FB7AB7">
              <w:rPr>
                <w:rFonts w:ascii="Times New Roman" w:hAnsi="Times New Roman"/>
              </w:rPr>
              <w:t>'6F</w:t>
            </w:r>
            <w:r>
              <w:rPr>
                <w:rFonts w:ascii="Times New Roman" w:hAnsi="Times New Roman"/>
              </w:rPr>
              <w:t>FE</w:t>
            </w:r>
            <w:r w:rsidRPr="00FB7AB7">
              <w:rPr>
                <w:rFonts w:ascii="Times New Roman" w:hAnsi="Times New Roman"/>
              </w:rPr>
              <w:t>'</w:t>
            </w: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4"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1136" w:type="dxa"/>
            <w:gridSpan w:val="2"/>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c>
          <w:tcPr>
            <w:tcW w:w="255" w:type="dxa"/>
            <w:tcBorders>
              <w:left w:val="nil"/>
            </w:tcBorders>
          </w:tcPr>
          <w:p w:rsidR="009144B3" w:rsidRDefault="009144B3" w:rsidP="00CD238A">
            <w:pPr>
              <w:pStyle w:val="PL"/>
              <w:keepNext/>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jc w:val="center"/>
              <w:rPr>
                <w:rFonts w:ascii="Times New Roman" w:hAnsi="Times New Roman"/>
                <w:noProof w:val="0"/>
                <w:sz w:val="18"/>
              </w:rPr>
            </w:pPr>
          </w:p>
        </w:tc>
      </w:tr>
    </w:tbl>
    <w:p w:rsidR="009144B3" w:rsidRDefault="009144B3" w:rsidP="009144B3">
      <w:pPr>
        <w:pStyle w:val="TAN"/>
        <w:rPr>
          <w:lang w:eastAsia="ja-JP"/>
        </w:rPr>
      </w:pPr>
    </w:p>
    <w:p w:rsidR="009144B3" w:rsidRDefault="009144B3" w:rsidP="009144B3">
      <w:pPr>
        <w:pStyle w:val="TH"/>
      </w:pPr>
      <w:r>
        <w:t>Figure 1: File identifiers and directory structures of ISIM</w:t>
      </w:r>
    </w:p>
    <w:p w:rsidR="009974B8" w:rsidRDefault="009974B8" w:rsidP="009144B3">
      <w:r>
        <w:t>NOTE:</w:t>
      </w:r>
      <w:r>
        <w:tab/>
        <w:t>The value '6FF9' under ADF</w:t>
      </w:r>
      <w:r w:rsidRPr="001100B1">
        <w:rPr>
          <w:vertAlign w:val="subscript"/>
        </w:rPr>
        <w:t>ISIM</w:t>
      </w:r>
      <w:r>
        <w:t xml:space="preserve"> was used in earlier versions of this specification, and should not be re-assigned in future versions.</w:t>
      </w:r>
    </w:p>
    <w:p w:rsidR="009974B8" w:rsidRPr="00D42E7D" w:rsidRDefault="009974B8" w:rsidP="009974B8">
      <w:pPr>
        <w:pStyle w:val="Heading2"/>
      </w:pPr>
      <w:bookmarkStart w:id="182" w:name="_Toc2867219"/>
      <w:bookmarkStart w:id="183" w:name="_Toc29900582"/>
      <w:bookmarkStart w:id="184" w:name="_Toc36481420"/>
      <w:bookmarkStart w:id="185" w:name="_Toc36481875"/>
      <w:bookmarkStart w:id="186" w:name="_Toc50966943"/>
      <w:r>
        <w:t>4.4</w:t>
      </w:r>
      <w:r w:rsidRPr="00D42E7D">
        <w:tab/>
        <w:t xml:space="preserve">Contents of EFs at the </w:t>
      </w:r>
      <w:r w:rsidRPr="00D42E7D">
        <w:rPr>
          <w:lang w:eastAsia="ja-JP"/>
        </w:rPr>
        <w:t>TELECOM</w:t>
      </w:r>
      <w:r w:rsidRPr="00D42E7D">
        <w:t xml:space="preserve"> level</w:t>
      </w:r>
      <w:bookmarkEnd w:id="182"/>
      <w:bookmarkEnd w:id="183"/>
      <w:bookmarkEnd w:id="184"/>
      <w:bookmarkEnd w:id="185"/>
      <w:bookmarkEnd w:id="186"/>
    </w:p>
    <w:p w:rsidR="009974B8" w:rsidRPr="00D42E7D" w:rsidRDefault="009974B8" w:rsidP="009974B8">
      <w:r w:rsidRPr="00D42E7D">
        <w:t>The EFs in the Dedicated File DF</w:t>
      </w:r>
      <w:r w:rsidRPr="00D42E7D">
        <w:rPr>
          <w:vertAlign w:val="subscript"/>
        </w:rPr>
        <w:t>TELECOM</w:t>
      </w:r>
      <w:r w:rsidRPr="00D42E7D">
        <w:t xml:space="preserve"> contain service related information as defined in TS 31.102 [2].   </w:t>
      </w:r>
    </w:p>
    <w:p w:rsidR="009974B8" w:rsidRPr="00D42E7D" w:rsidRDefault="009974B8" w:rsidP="009974B8">
      <w:r w:rsidRPr="00D42E7D">
        <w:t>The structure of DF TELECOM is defined in TS 31.102 [2].</w:t>
      </w:r>
    </w:p>
    <w:p w:rsidR="009974B8" w:rsidRPr="00D42E7D" w:rsidRDefault="009974B8" w:rsidP="009974B8">
      <w:pPr>
        <w:pStyle w:val="Heading3"/>
        <w:rPr>
          <w:lang w:val="en-US"/>
        </w:rPr>
      </w:pPr>
      <w:bookmarkStart w:id="187" w:name="_Toc2867220"/>
      <w:bookmarkStart w:id="188" w:name="_Toc29900583"/>
      <w:bookmarkStart w:id="189" w:name="_Toc36481421"/>
      <w:bookmarkStart w:id="190" w:name="_Toc36481876"/>
      <w:bookmarkStart w:id="191" w:name="_Toc50966944"/>
      <w:r w:rsidRPr="00D42E7D">
        <w:rPr>
          <w:lang w:val="en-US"/>
        </w:rPr>
        <w:lastRenderedPageBreak/>
        <w:t>4.</w:t>
      </w:r>
      <w:r>
        <w:rPr>
          <w:lang w:val="en-US"/>
        </w:rPr>
        <w:t>4</w:t>
      </w:r>
      <w:r w:rsidRPr="00D42E7D">
        <w:rPr>
          <w:lang w:val="en-US"/>
        </w:rPr>
        <w:t>.</w:t>
      </w:r>
      <w:r>
        <w:rPr>
          <w:lang w:val="en-US"/>
        </w:rPr>
        <w:t>1</w:t>
      </w:r>
      <w:r w:rsidRPr="00D42E7D">
        <w:rPr>
          <w:lang w:val="en-US"/>
        </w:rPr>
        <w:tab/>
        <w:t>EF</w:t>
      </w:r>
      <w:r w:rsidRPr="00D42E7D">
        <w:rPr>
          <w:vertAlign w:val="subscript"/>
          <w:lang w:val="en-US"/>
        </w:rPr>
        <w:t>PSISMSC</w:t>
      </w:r>
      <w:r w:rsidRPr="00D42E7D">
        <w:rPr>
          <w:lang w:val="en-US"/>
        </w:rPr>
        <w:t xml:space="preserve"> (Public Service Identity of the SM-SC)</w:t>
      </w:r>
      <w:bookmarkEnd w:id="187"/>
      <w:bookmarkEnd w:id="188"/>
      <w:bookmarkEnd w:id="189"/>
      <w:bookmarkEnd w:id="190"/>
      <w:bookmarkEnd w:id="191"/>
    </w:p>
    <w:p w:rsidR="009974B8" w:rsidRPr="00D42E7D" w:rsidRDefault="009974B8" w:rsidP="009974B8">
      <w:pPr>
        <w:keepNext/>
        <w:keepLines/>
      </w:pPr>
      <w:r w:rsidRPr="00D42E7D">
        <w:t>If service n°</w:t>
      </w:r>
      <w:r>
        <w:t>8</w:t>
      </w:r>
      <w:r w:rsidRPr="00D42E7D">
        <w:t xml:space="preserve"> is "available", this file shall be present.</w:t>
      </w:r>
    </w:p>
    <w:p w:rsidR="009974B8" w:rsidRPr="00D42E7D" w:rsidRDefault="009974B8" w:rsidP="009974B8">
      <w:pPr>
        <w:keepNext/>
        <w:keepLines/>
      </w:pPr>
      <w:r w:rsidRPr="00D42E7D">
        <w:t>Coding and usage of this EF is defined in TS 31.102 [2].</w:t>
      </w:r>
    </w:p>
    <w:p w:rsidR="009974B8" w:rsidRPr="00D42E7D" w:rsidRDefault="009974B8" w:rsidP="009974B8">
      <w:pPr>
        <w:keepNext/>
        <w:keepLines/>
        <w:spacing w:after="0"/>
        <w:rPr>
          <w:rFonts w:ascii="Arial" w:hAnsi="Arial"/>
          <w:b/>
          <w:sz w:val="8"/>
          <w:szCs w:val="8"/>
        </w:rPr>
      </w:pPr>
      <w:r w:rsidRPr="00D42E7D">
        <w:t>This EF can be found in DF TELECOM with an identifier equal to '6F</w:t>
      </w:r>
      <w:r>
        <w:t>E5</w:t>
      </w:r>
      <w:r w:rsidRPr="00D42E7D">
        <w:t xml:space="preserve">' as defined in TS 31.102 [2]. </w:t>
      </w:r>
    </w:p>
    <w:p w:rsidR="009974B8" w:rsidRPr="00D42E7D" w:rsidRDefault="009974B8" w:rsidP="009974B8">
      <w:pPr>
        <w:pStyle w:val="Heading2"/>
      </w:pPr>
      <w:bookmarkStart w:id="192" w:name="_Toc2867221"/>
      <w:bookmarkStart w:id="193" w:name="_Toc29900584"/>
      <w:bookmarkStart w:id="194" w:name="_Toc36481422"/>
      <w:bookmarkStart w:id="195" w:name="_Toc36481877"/>
      <w:bookmarkStart w:id="196" w:name="_Toc50966945"/>
      <w:r>
        <w:t>4.5</w:t>
      </w:r>
      <w:r w:rsidRPr="00D42E7D">
        <w:tab/>
        <w:t xml:space="preserve">Contents of </w:t>
      </w:r>
      <w:r>
        <w:t>D</w:t>
      </w:r>
      <w:r w:rsidRPr="00D42E7D">
        <w:t xml:space="preserve">Fs at the </w:t>
      </w:r>
      <w:r w:rsidRPr="00D42E7D">
        <w:rPr>
          <w:lang w:eastAsia="ja-JP"/>
        </w:rPr>
        <w:t>TELECOM</w:t>
      </w:r>
      <w:r w:rsidRPr="00D42E7D">
        <w:t xml:space="preserve"> level</w:t>
      </w:r>
      <w:bookmarkEnd w:id="192"/>
      <w:bookmarkEnd w:id="193"/>
      <w:bookmarkEnd w:id="194"/>
      <w:bookmarkEnd w:id="195"/>
      <w:bookmarkEnd w:id="196"/>
    </w:p>
    <w:p w:rsidR="009974B8" w:rsidRPr="00D42E7D" w:rsidRDefault="009974B8" w:rsidP="009974B8">
      <w:r>
        <w:rPr>
          <w:lang w:eastAsia="ja-JP"/>
        </w:rPr>
        <w:t>DFs may be present as child directories of DF</w:t>
      </w:r>
      <w:r>
        <w:rPr>
          <w:vertAlign w:val="subscript"/>
          <w:lang w:eastAsia="ja-JP"/>
        </w:rPr>
        <w:t>TELECOM</w:t>
      </w:r>
      <w:r w:rsidRPr="00D42E7D">
        <w:t xml:space="preserve"> </w:t>
      </w:r>
      <w:r>
        <w:t xml:space="preserve">as defined in 3GPP </w:t>
      </w:r>
      <w:r w:rsidRPr="00D42E7D">
        <w:t xml:space="preserve">TS 31.102 [2].   </w:t>
      </w:r>
    </w:p>
    <w:p w:rsidR="009974B8" w:rsidRPr="00D42E7D" w:rsidRDefault="009974B8" w:rsidP="009974B8">
      <w:r>
        <w:t>If service nº15 is "available", DF</w:t>
      </w:r>
      <w:r>
        <w:rPr>
          <w:vertAlign w:val="subscript"/>
        </w:rPr>
        <w:t>MCS</w:t>
      </w:r>
      <w:r>
        <w:t xml:space="preserve"> as defined in 3GPP TS 31.102 [2] shall be present.</w:t>
      </w:r>
    </w:p>
    <w:p w:rsidR="009974B8" w:rsidRPr="00D42E7D" w:rsidRDefault="009974B8" w:rsidP="009974B8">
      <w:pPr>
        <w:pStyle w:val="Heading3"/>
        <w:rPr>
          <w:lang w:val="en-US"/>
        </w:rPr>
      </w:pPr>
      <w:bookmarkStart w:id="197" w:name="_Toc2867222"/>
      <w:bookmarkStart w:id="198" w:name="_Toc29900585"/>
      <w:bookmarkStart w:id="199" w:name="_Toc36481423"/>
      <w:bookmarkStart w:id="200" w:name="_Toc36481878"/>
      <w:bookmarkStart w:id="201" w:name="_Toc50966946"/>
      <w:r w:rsidRPr="00D42E7D">
        <w:rPr>
          <w:lang w:val="en-US"/>
        </w:rPr>
        <w:t>4.</w:t>
      </w:r>
      <w:r>
        <w:rPr>
          <w:lang w:val="en-US"/>
        </w:rPr>
        <w:t>5</w:t>
      </w:r>
      <w:r w:rsidRPr="00D42E7D">
        <w:rPr>
          <w:lang w:val="en-US"/>
        </w:rPr>
        <w:t>.</w:t>
      </w:r>
      <w:r>
        <w:rPr>
          <w:lang w:val="en-US"/>
        </w:rPr>
        <w:t>1</w:t>
      </w:r>
      <w:r w:rsidRPr="00D42E7D">
        <w:rPr>
          <w:lang w:val="en-US"/>
        </w:rPr>
        <w:tab/>
      </w:r>
      <w:r>
        <w:rPr>
          <w:lang w:val="en-US"/>
        </w:rPr>
        <w:t>Contents of files at the DF</w:t>
      </w:r>
      <w:r w:rsidRPr="004A606C">
        <w:rPr>
          <w:vertAlign w:val="subscript"/>
          <w:lang w:val="en-US"/>
        </w:rPr>
        <w:t>MC</w:t>
      </w:r>
      <w:r>
        <w:rPr>
          <w:vertAlign w:val="subscript"/>
          <w:lang w:val="en-US"/>
        </w:rPr>
        <w:t>S</w:t>
      </w:r>
      <w:r>
        <w:rPr>
          <w:lang w:val="en-US"/>
        </w:rPr>
        <w:t xml:space="preserve">  level</w:t>
      </w:r>
      <w:bookmarkEnd w:id="197"/>
      <w:bookmarkEnd w:id="198"/>
      <w:bookmarkEnd w:id="199"/>
      <w:bookmarkEnd w:id="200"/>
      <w:bookmarkEnd w:id="201"/>
    </w:p>
    <w:p w:rsidR="009974B8" w:rsidRDefault="009974B8" w:rsidP="009974B8">
      <w:pPr>
        <w:keepNext/>
        <w:keepLines/>
      </w:pPr>
      <w:r>
        <w:t>The EFs in the Dedicated File DF</w:t>
      </w:r>
      <w:r>
        <w:rPr>
          <w:vertAlign w:val="subscript"/>
        </w:rPr>
        <w:t xml:space="preserve">MCS </w:t>
      </w:r>
      <w:r>
        <w:t>contain management objects related to Mission Critical Services, as specified in 3GPP TS 24.483 [432].</w:t>
      </w:r>
    </w:p>
    <w:p w:rsidR="009974B8" w:rsidRDefault="009974B8" w:rsidP="009974B8">
      <w:pPr>
        <w:rPr>
          <w:lang w:eastAsia="ja-JP"/>
        </w:rPr>
      </w:pPr>
      <w:r>
        <w:t>The coding, usage and conditions for presence for these EFs are defined in 3GPP TS 31.102 [2].</w:t>
      </w:r>
    </w:p>
    <w:p w:rsidR="009974B8" w:rsidRDefault="009974B8" w:rsidP="009974B8">
      <w:pPr>
        <w:pStyle w:val="Heading1"/>
      </w:pPr>
      <w:bookmarkStart w:id="202" w:name="_Toc2867223"/>
      <w:bookmarkStart w:id="203" w:name="_Toc29900586"/>
      <w:bookmarkStart w:id="204" w:name="_Toc36481424"/>
      <w:bookmarkStart w:id="205" w:name="_Toc36481879"/>
      <w:bookmarkStart w:id="206" w:name="_Toc50966947"/>
      <w:r>
        <w:t>5</w:t>
      </w:r>
      <w:r>
        <w:tab/>
        <w:t>Application protocol</w:t>
      </w:r>
      <w:bookmarkEnd w:id="202"/>
      <w:bookmarkEnd w:id="203"/>
      <w:bookmarkEnd w:id="204"/>
      <w:bookmarkEnd w:id="205"/>
      <w:bookmarkEnd w:id="206"/>
    </w:p>
    <w:p w:rsidR="009974B8" w:rsidRDefault="009974B8" w:rsidP="009974B8">
      <w:r>
        <w:t>The requirements stated in the corresponding clause of TS 31.101 [3] apply to the ISIM application.</w:t>
      </w:r>
    </w:p>
    <w:p w:rsidR="009974B8" w:rsidRDefault="009974B8" w:rsidP="009974B8">
      <w:r>
        <w:t>The procedures listed in clause "ISIM management procedures" are required for execution of the procedures in the subsequent clause "ISIM security related procedures". The procedures authentication procedure, IMPI request, IMPU request and SIPdomain request, which are listed in clause "ISIM security related procedures" are</w:t>
      </w:r>
      <w:r w:rsidRPr="00721CF4">
        <w:t xml:space="preserve"> </w:t>
      </w:r>
      <w:r>
        <w:t>mandatory. If an ISIM Service table is available, the additional procedures are only executable if these services are indicated as "service available" in the ISIM Service table. However, if the procedures are implemented, it shall be in accordance with clause "</w:t>
      </w:r>
      <w:r w:rsidRPr="004A49D8">
        <w:t xml:space="preserve"> </w:t>
      </w:r>
      <w:r>
        <w:t>ISIM security related procedures".</w:t>
      </w:r>
    </w:p>
    <w:p w:rsidR="009974B8" w:rsidRDefault="009974B8" w:rsidP="009974B8">
      <w:pPr>
        <w:pStyle w:val="Heading2"/>
      </w:pPr>
      <w:bookmarkStart w:id="207" w:name="_Toc2867224"/>
      <w:bookmarkStart w:id="208" w:name="_Toc29900587"/>
      <w:bookmarkStart w:id="209" w:name="_Toc36481425"/>
      <w:bookmarkStart w:id="210" w:name="_Toc36481880"/>
      <w:bookmarkStart w:id="211" w:name="_Toc50966948"/>
      <w:r>
        <w:t>5.1</w:t>
      </w:r>
      <w:r>
        <w:tab/>
        <w:t>ISIM management procedures</w:t>
      </w:r>
      <w:bookmarkEnd w:id="207"/>
      <w:bookmarkEnd w:id="208"/>
      <w:bookmarkEnd w:id="209"/>
      <w:bookmarkEnd w:id="210"/>
      <w:bookmarkEnd w:id="211"/>
    </w:p>
    <w:p w:rsidR="009974B8" w:rsidRDefault="009974B8" w:rsidP="009974B8">
      <w:pPr>
        <w:pStyle w:val="Heading3"/>
      </w:pPr>
      <w:bookmarkStart w:id="212" w:name="_Toc2867225"/>
      <w:bookmarkStart w:id="213" w:name="_Toc29900588"/>
      <w:bookmarkStart w:id="214" w:name="_Toc36481426"/>
      <w:bookmarkStart w:id="215" w:name="_Toc36481881"/>
      <w:bookmarkStart w:id="216" w:name="_Toc50966949"/>
      <w:r>
        <w:t>5.1.1</w:t>
      </w:r>
      <w:r>
        <w:tab/>
        <w:t>Initialisation</w:t>
      </w:r>
      <w:bookmarkEnd w:id="212"/>
      <w:bookmarkEnd w:id="213"/>
      <w:bookmarkEnd w:id="214"/>
      <w:bookmarkEnd w:id="215"/>
      <w:bookmarkEnd w:id="216"/>
    </w:p>
    <w:p w:rsidR="009974B8" w:rsidRDefault="009974B8" w:rsidP="009974B8">
      <w:pPr>
        <w:pStyle w:val="Heading4"/>
      </w:pPr>
      <w:bookmarkStart w:id="217" w:name="_Toc2867226"/>
      <w:bookmarkStart w:id="218" w:name="_Toc29900589"/>
      <w:bookmarkStart w:id="219" w:name="_Toc36481427"/>
      <w:bookmarkStart w:id="220" w:name="_Toc36481882"/>
      <w:bookmarkStart w:id="221" w:name="_Toc50966950"/>
      <w:r>
        <w:t>5.1.1.1</w:t>
      </w:r>
      <w:r>
        <w:tab/>
        <w:t>ISIM application selection</w:t>
      </w:r>
      <w:bookmarkEnd w:id="217"/>
      <w:bookmarkEnd w:id="218"/>
      <w:bookmarkEnd w:id="219"/>
      <w:bookmarkEnd w:id="220"/>
      <w:bookmarkEnd w:id="221"/>
    </w:p>
    <w:p w:rsidR="009974B8" w:rsidRDefault="009974B8" w:rsidP="009974B8">
      <w:r>
        <w:t>If the Terminal wants to engage in IMS operation, then after UICC activation (see TS 31.101 [3]), the Terminal shall select an ISIM application, if an ISIM application is listed in the EF</w:t>
      </w:r>
      <w:r>
        <w:rPr>
          <w:vertAlign w:val="subscript"/>
        </w:rPr>
        <w:t>DIR</w:t>
      </w:r>
      <w:r>
        <w:t xml:space="preserve"> file, using the SELECT by DF name as defined in TS 31.101 [3]. </w:t>
      </w:r>
    </w:p>
    <w:p w:rsidR="009974B8" w:rsidRDefault="009974B8" w:rsidP="009974B8">
      <w:r>
        <w:t>After a successful ISIM application selection, the selected ISIM (AID) is stored on the UICC. This application is referred to as the last selected ISIM application. The last selected ISIM application shall be available on the UICC after a deactivation followed by an activation of the UICC.</w:t>
      </w:r>
    </w:p>
    <w:p w:rsidR="009974B8" w:rsidRDefault="009974B8" w:rsidP="009974B8">
      <w:r>
        <w:t>If a ISIM application is selected using partial DF name, the partial DF name supplied in the command shall uniquely identify a ISIM application. Furthermore if a ISIM application is selected using a partial DF name as specified in TS 31.101 [3] indicating in the SELECT command the last occurrence the UICC shall select the ISIM application stored as the last ISIM application. If, in the SELECT command, the options first, next/previous are indicated, they have no meaning if an application has not been previously selected in the same session and shall return an appropriate error code.</w:t>
      </w:r>
    </w:p>
    <w:p w:rsidR="009974B8" w:rsidRDefault="009974B8" w:rsidP="009974B8">
      <w:pPr>
        <w:pStyle w:val="Heading4"/>
      </w:pPr>
      <w:bookmarkStart w:id="222" w:name="_Toc2867227"/>
      <w:bookmarkStart w:id="223" w:name="_Toc29900590"/>
      <w:bookmarkStart w:id="224" w:name="_Toc36481428"/>
      <w:bookmarkStart w:id="225" w:name="_Toc36481883"/>
      <w:bookmarkStart w:id="226" w:name="_Toc50966951"/>
      <w:r>
        <w:t>5.1.1.2</w:t>
      </w:r>
      <w:r>
        <w:tab/>
        <w:t>ISIM initialisation</w:t>
      </w:r>
      <w:bookmarkEnd w:id="222"/>
      <w:bookmarkEnd w:id="223"/>
      <w:bookmarkEnd w:id="224"/>
      <w:bookmarkEnd w:id="225"/>
      <w:bookmarkEnd w:id="226"/>
    </w:p>
    <w:p w:rsidR="009974B8" w:rsidRDefault="009974B8" w:rsidP="009974B8">
      <w:r>
        <w:t>The ISIM shall not indicate any language preference. It shall use the language indicated by any other application currently active on the UICC or by default, choose a language from EF</w:t>
      </w:r>
      <w:r>
        <w:rPr>
          <w:vertAlign w:val="subscript"/>
        </w:rPr>
        <w:t>PL</w:t>
      </w:r>
      <w:r>
        <w:t xml:space="preserve"> at the MF level according the procedure defined in TS 31.101 [3].</w:t>
      </w:r>
    </w:p>
    <w:p w:rsidR="009974B8" w:rsidRDefault="009974B8" w:rsidP="009974B8">
      <w:r>
        <w:lastRenderedPageBreak/>
        <w:t>If the terminal does not support the languages of EF</w:t>
      </w:r>
      <w:r>
        <w:rPr>
          <w:vertAlign w:val="subscript"/>
        </w:rPr>
        <w:t>PL</w:t>
      </w:r>
      <w:r>
        <w:t>, then the terminal shall use its own internal default selection.</w:t>
      </w:r>
    </w:p>
    <w:p w:rsidR="009974B8" w:rsidRDefault="009974B8" w:rsidP="009974B8">
      <w:r>
        <w:t>The Terminal then runs the user verification procedure. If the procedure is not performed successfully, the ISIM initialisation stops.</w:t>
      </w:r>
    </w:p>
    <w:p w:rsidR="009974B8" w:rsidRDefault="009974B8" w:rsidP="009974B8">
      <w:r>
        <w:t>Then the Terminal performs the administrative information request.</w:t>
      </w:r>
    </w:p>
    <w:p w:rsidR="009974B8" w:rsidRDefault="009974B8" w:rsidP="009974B8">
      <w:r>
        <w:t>If all these procedures have been performed successfully then the ISIM session shall start. In all other cases the  ISIM session shall not start.</w:t>
      </w:r>
    </w:p>
    <w:p w:rsidR="009974B8" w:rsidRDefault="009974B8" w:rsidP="009974B8">
      <w:pPr>
        <w:keepNext/>
      </w:pPr>
      <w:r>
        <w:t>After the previous procedures have been completed successfully, the Terminal runs the following procedures:</w:t>
      </w:r>
    </w:p>
    <w:p w:rsidR="009974B8" w:rsidRPr="00F130A9" w:rsidRDefault="009974B8" w:rsidP="009974B8">
      <w:pPr>
        <w:pStyle w:val="B1"/>
        <w:rPr>
          <w:lang w:val="fr-FR"/>
        </w:rPr>
      </w:pPr>
      <w:r w:rsidRPr="00F130A9">
        <w:rPr>
          <w:lang w:val="fr-FR"/>
        </w:rPr>
        <w:t>-</w:t>
      </w:r>
      <w:r w:rsidRPr="00F130A9">
        <w:rPr>
          <w:lang w:val="fr-FR"/>
        </w:rPr>
        <w:tab/>
      </w:r>
      <w:r w:rsidRPr="00F130A9">
        <w:rPr>
          <w:sz w:val="18"/>
          <w:lang w:val="fr-FR"/>
        </w:rPr>
        <w:t>IMPI</w:t>
      </w:r>
      <w:r w:rsidRPr="00F130A9">
        <w:rPr>
          <w:lang w:val="fr-FR"/>
        </w:rPr>
        <w:t xml:space="preserve"> request.</w:t>
      </w:r>
    </w:p>
    <w:p w:rsidR="009974B8" w:rsidRPr="00F130A9" w:rsidRDefault="009974B8" w:rsidP="009974B8">
      <w:pPr>
        <w:pStyle w:val="B1"/>
        <w:rPr>
          <w:lang w:val="fr-FR"/>
        </w:rPr>
      </w:pPr>
      <w:r w:rsidRPr="00F130A9">
        <w:rPr>
          <w:lang w:val="fr-FR"/>
        </w:rPr>
        <w:t>-</w:t>
      </w:r>
      <w:r w:rsidRPr="00F130A9">
        <w:rPr>
          <w:lang w:val="fr-FR"/>
        </w:rPr>
        <w:tab/>
      </w:r>
      <w:r w:rsidRPr="00F130A9">
        <w:rPr>
          <w:sz w:val="18"/>
          <w:lang w:val="fr-FR"/>
        </w:rPr>
        <w:t>IMPU</w:t>
      </w:r>
      <w:r w:rsidRPr="00F130A9">
        <w:rPr>
          <w:lang w:val="fr-FR"/>
        </w:rPr>
        <w:t xml:space="preserve"> request.</w:t>
      </w:r>
    </w:p>
    <w:p w:rsidR="009974B8" w:rsidRDefault="009974B8" w:rsidP="009974B8">
      <w:pPr>
        <w:pStyle w:val="B1"/>
        <w:rPr>
          <w:lang w:val="fr-FR"/>
        </w:rPr>
      </w:pPr>
      <w:r w:rsidRPr="00F130A9">
        <w:rPr>
          <w:lang w:val="fr-FR"/>
        </w:rPr>
        <w:t>-</w:t>
      </w:r>
      <w:r w:rsidRPr="00F130A9">
        <w:rPr>
          <w:lang w:val="fr-FR"/>
        </w:rPr>
        <w:tab/>
        <w:t>SIP Domain request.</w:t>
      </w:r>
    </w:p>
    <w:p w:rsidR="009974B8" w:rsidRDefault="009974B8" w:rsidP="009974B8">
      <w:pPr>
        <w:pStyle w:val="B1"/>
      </w:pPr>
      <w:r w:rsidRPr="007F66A5">
        <w:t>-</w:t>
      </w:r>
      <w:r w:rsidRPr="007F66A5">
        <w:tab/>
      </w:r>
      <w:r>
        <w:t>ISIM Service Table request. If the ISIM Service Table is not present, the terminal shall assume that no optional services are available.</w:t>
      </w:r>
    </w:p>
    <w:p w:rsidR="009974B8" w:rsidRDefault="009974B8" w:rsidP="009974B8">
      <w:pPr>
        <w:pStyle w:val="B1"/>
      </w:pPr>
      <w:r>
        <w:t>-</w:t>
      </w:r>
      <w:r>
        <w:tab/>
        <w:t>P-CSCF address request</w:t>
      </w:r>
    </w:p>
    <w:p w:rsidR="009974B8" w:rsidRDefault="009974B8" w:rsidP="009974B8">
      <w:r>
        <w:t>After the ISIM initialisation has been completed successfully, the Terminal is ready for an ISIM session and shall indicate this to the ISIM by sending a particular STATUS command.</w:t>
      </w:r>
    </w:p>
    <w:p w:rsidR="009974B8" w:rsidRDefault="009974B8" w:rsidP="009974B8">
      <w:pPr>
        <w:pStyle w:val="Heading3"/>
      </w:pPr>
      <w:bookmarkStart w:id="227" w:name="_Toc2867228"/>
      <w:bookmarkStart w:id="228" w:name="_Toc29900591"/>
      <w:bookmarkStart w:id="229" w:name="_Toc36481429"/>
      <w:bookmarkStart w:id="230" w:name="_Toc36481884"/>
      <w:bookmarkStart w:id="231" w:name="_Toc50966952"/>
      <w:r>
        <w:t>5.1.2</w:t>
      </w:r>
      <w:r>
        <w:tab/>
        <w:t>ISIM Session termination</w:t>
      </w:r>
      <w:bookmarkEnd w:id="227"/>
      <w:bookmarkEnd w:id="228"/>
      <w:bookmarkEnd w:id="229"/>
      <w:bookmarkEnd w:id="230"/>
      <w:bookmarkEnd w:id="231"/>
    </w:p>
    <w:p w:rsidR="009974B8" w:rsidRDefault="009974B8" w:rsidP="009974B8">
      <w:pPr>
        <w:pStyle w:val="NO"/>
        <w:keepNext/>
      </w:pPr>
      <w:r>
        <w:t>NOTE 1:</w:t>
      </w:r>
      <w:r>
        <w:tab/>
        <w:t>This procedure is not to be confused with the deactivation procedure in TS 31.101 [3].</w:t>
      </w:r>
    </w:p>
    <w:p w:rsidR="009974B8" w:rsidRDefault="009974B8" w:rsidP="009974B8">
      <w:pPr>
        <w:keepNext/>
        <w:keepLines/>
      </w:pPr>
      <w:r>
        <w:t>The ISIM session is terminated by the Terminal as follows.</w:t>
      </w:r>
    </w:p>
    <w:p w:rsidR="009974B8" w:rsidRDefault="009974B8" w:rsidP="009974B8">
      <w:r>
        <w:t>The Terminal shall indicate to the ISIM by sending a particular STATUS command that the termination procedure is starting.</w:t>
      </w:r>
    </w:p>
    <w:p w:rsidR="009974B8" w:rsidRDefault="009974B8" w:rsidP="009974B8">
      <w:r>
        <w:t>Finally, the ME deletes all these subscriber related information elements from its memory.</w:t>
      </w:r>
    </w:p>
    <w:p w:rsidR="009974B8" w:rsidRDefault="009974B8" w:rsidP="009974B8">
      <w:pPr>
        <w:pStyle w:val="NO"/>
      </w:pPr>
      <w:r>
        <w:t>NOTE 2:</w:t>
      </w:r>
      <w:r>
        <w:tab/>
        <w:t>If the Terminal has already updated any of the subscriber related information during the ISIM session, and the value has not changed until ISIM session termination, the Terminal may omit the respective update procedure.</w:t>
      </w:r>
    </w:p>
    <w:p w:rsidR="009974B8" w:rsidRDefault="009974B8" w:rsidP="009974B8">
      <w:r>
        <w:t>To actually terminate the session, the Terminal shall then use one of the mechanisms described in TS 31.101 [3].</w:t>
      </w:r>
    </w:p>
    <w:p w:rsidR="009974B8" w:rsidRDefault="009974B8" w:rsidP="009974B8">
      <w:pPr>
        <w:pStyle w:val="Heading3"/>
      </w:pPr>
      <w:bookmarkStart w:id="232" w:name="_Toc2867229"/>
      <w:bookmarkStart w:id="233" w:name="_Toc29900592"/>
      <w:bookmarkStart w:id="234" w:name="_Toc36481430"/>
      <w:bookmarkStart w:id="235" w:name="_Toc36481885"/>
      <w:bookmarkStart w:id="236" w:name="_Toc50966953"/>
      <w:r>
        <w:t>5.1.3</w:t>
      </w:r>
      <w:r>
        <w:tab/>
        <w:t>ISIM application closure</w:t>
      </w:r>
      <w:bookmarkEnd w:id="232"/>
      <w:bookmarkEnd w:id="233"/>
      <w:bookmarkEnd w:id="234"/>
      <w:bookmarkEnd w:id="235"/>
      <w:bookmarkEnd w:id="236"/>
    </w:p>
    <w:p w:rsidR="009974B8" w:rsidRDefault="009974B8" w:rsidP="009974B8">
      <w:r>
        <w:t>After termination of the ISIM session as defined in clause 5.1.2, the ISIM application may be closed by closing the logical channels that are used to communicate with this particular ISIM application.</w:t>
      </w:r>
    </w:p>
    <w:p w:rsidR="009974B8" w:rsidRDefault="009974B8" w:rsidP="009974B8">
      <w:pPr>
        <w:pStyle w:val="Heading3"/>
      </w:pPr>
      <w:bookmarkStart w:id="237" w:name="_Toc2867230"/>
      <w:bookmarkStart w:id="238" w:name="_Toc29900593"/>
      <w:bookmarkStart w:id="239" w:name="_Toc36481431"/>
      <w:bookmarkStart w:id="240" w:name="_Toc36481886"/>
      <w:bookmarkStart w:id="241" w:name="_Toc50966954"/>
      <w:r>
        <w:t>5.1.4</w:t>
      </w:r>
      <w:r>
        <w:tab/>
        <w:t>UICC presence detection</w:t>
      </w:r>
      <w:bookmarkEnd w:id="237"/>
      <w:bookmarkEnd w:id="238"/>
      <w:bookmarkEnd w:id="239"/>
      <w:bookmarkEnd w:id="240"/>
      <w:bookmarkEnd w:id="241"/>
    </w:p>
    <w:p w:rsidR="009974B8" w:rsidRDefault="009974B8" w:rsidP="009974B8">
      <w:r>
        <w:t>The Terminal checks for the presence of the UICC according to TS 31.101 [3] within all 30 s periods of inactivity on the UICC-Terminal interface during a IMS session. If the presence detection according to TS 31.101 [3] fails the session shall be terminated as soon as possible but at least within 5s after the presence detection has failed.</w:t>
      </w:r>
    </w:p>
    <w:p w:rsidR="009974B8" w:rsidRDefault="009974B8" w:rsidP="009974B8">
      <w:pPr>
        <w:pStyle w:val="Heading3"/>
      </w:pPr>
      <w:bookmarkStart w:id="242" w:name="_Toc2867231"/>
      <w:bookmarkStart w:id="243" w:name="_Toc29900594"/>
      <w:bookmarkStart w:id="244" w:name="_Toc36481432"/>
      <w:bookmarkStart w:id="245" w:name="_Toc36481887"/>
      <w:bookmarkStart w:id="246" w:name="_Toc50966955"/>
      <w:r>
        <w:t>5.1.5</w:t>
      </w:r>
      <w:r>
        <w:tab/>
        <w:t>Administrative information request</w:t>
      </w:r>
      <w:bookmarkEnd w:id="242"/>
      <w:bookmarkEnd w:id="243"/>
      <w:bookmarkEnd w:id="244"/>
      <w:bookmarkEnd w:id="245"/>
      <w:bookmarkEnd w:id="246"/>
    </w:p>
    <w:p w:rsidR="009974B8" w:rsidRDefault="009974B8" w:rsidP="009974B8">
      <w:r>
        <w:t>The Terminal performs the reading procedure with EF</w:t>
      </w:r>
      <w:r>
        <w:rPr>
          <w:vertAlign w:val="subscript"/>
        </w:rPr>
        <w:t>AD</w:t>
      </w:r>
      <w:r>
        <w:t>.</w:t>
      </w:r>
    </w:p>
    <w:p w:rsidR="009974B8" w:rsidRDefault="009974B8" w:rsidP="009974B8">
      <w:pPr>
        <w:pStyle w:val="Heading2"/>
      </w:pPr>
      <w:bookmarkStart w:id="247" w:name="_Toc2867232"/>
      <w:bookmarkStart w:id="248" w:name="_Toc29900595"/>
      <w:bookmarkStart w:id="249" w:name="_Toc36481433"/>
      <w:bookmarkStart w:id="250" w:name="_Toc36481888"/>
      <w:bookmarkStart w:id="251" w:name="_Toc50966956"/>
      <w:r>
        <w:lastRenderedPageBreak/>
        <w:t>5.2</w:t>
      </w:r>
      <w:r>
        <w:tab/>
        <w:t>ISIM security related procedures</w:t>
      </w:r>
      <w:bookmarkEnd w:id="247"/>
      <w:bookmarkEnd w:id="248"/>
      <w:bookmarkEnd w:id="249"/>
      <w:bookmarkEnd w:id="250"/>
      <w:bookmarkEnd w:id="251"/>
    </w:p>
    <w:p w:rsidR="009974B8" w:rsidRDefault="009974B8" w:rsidP="009974B8">
      <w:pPr>
        <w:pStyle w:val="Heading3"/>
      </w:pPr>
      <w:bookmarkStart w:id="252" w:name="_Toc2867233"/>
      <w:bookmarkStart w:id="253" w:name="_Toc29900596"/>
      <w:bookmarkStart w:id="254" w:name="_Toc36481434"/>
      <w:bookmarkStart w:id="255" w:name="_Toc36481889"/>
      <w:bookmarkStart w:id="256" w:name="_Toc50966957"/>
      <w:r>
        <w:t>5.2.1</w:t>
      </w:r>
      <w:r>
        <w:tab/>
        <w:t>Authentication procedure</w:t>
      </w:r>
      <w:bookmarkEnd w:id="252"/>
      <w:bookmarkEnd w:id="253"/>
      <w:bookmarkEnd w:id="254"/>
      <w:bookmarkEnd w:id="255"/>
      <w:bookmarkEnd w:id="256"/>
    </w:p>
    <w:p w:rsidR="009974B8" w:rsidRDefault="009974B8" w:rsidP="009974B8">
      <w:r>
        <w:t>The Terminal selects an ISIM application and uses the AUTHENTICATE command (see clause 7.1). The response is sent to the Terminal (in case of the T=0 protocol when requested by a subsequent GET RESPONSE command).</w:t>
      </w:r>
    </w:p>
    <w:p w:rsidR="009974B8" w:rsidRDefault="009974B8" w:rsidP="009974B8">
      <w:pPr>
        <w:pStyle w:val="Heading3"/>
      </w:pPr>
      <w:bookmarkStart w:id="257" w:name="_Toc2867234"/>
      <w:bookmarkStart w:id="258" w:name="_Toc29900597"/>
      <w:bookmarkStart w:id="259" w:name="_Toc36481435"/>
      <w:bookmarkStart w:id="260" w:name="_Toc36481890"/>
      <w:bookmarkStart w:id="261" w:name="_Toc50966958"/>
      <w:r>
        <w:t>5.2.2</w:t>
      </w:r>
      <w:r>
        <w:tab/>
        <w:t>IMPI request</w:t>
      </w:r>
      <w:bookmarkEnd w:id="257"/>
      <w:bookmarkEnd w:id="258"/>
      <w:bookmarkEnd w:id="259"/>
      <w:bookmarkEnd w:id="260"/>
      <w:bookmarkEnd w:id="261"/>
    </w:p>
    <w:p w:rsidR="009974B8" w:rsidRDefault="009974B8" w:rsidP="009974B8">
      <w:r>
        <w:t>The Terminal performs the reading procedure with EF</w:t>
      </w:r>
      <w:r>
        <w:rPr>
          <w:vertAlign w:val="subscript"/>
        </w:rPr>
        <w:t>IMPI.</w:t>
      </w:r>
    </w:p>
    <w:p w:rsidR="009974B8" w:rsidRDefault="009974B8" w:rsidP="009974B8">
      <w:pPr>
        <w:pStyle w:val="Heading3"/>
      </w:pPr>
      <w:bookmarkStart w:id="262" w:name="_Toc2867235"/>
      <w:bookmarkStart w:id="263" w:name="_Toc29900598"/>
      <w:bookmarkStart w:id="264" w:name="_Toc36481436"/>
      <w:bookmarkStart w:id="265" w:name="_Toc36481891"/>
      <w:bookmarkStart w:id="266" w:name="_Toc50966959"/>
      <w:r>
        <w:t>5.2.3</w:t>
      </w:r>
      <w:r>
        <w:tab/>
        <w:t>IMPU request</w:t>
      </w:r>
      <w:bookmarkEnd w:id="262"/>
      <w:bookmarkEnd w:id="263"/>
      <w:bookmarkEnd w:id="264"/>
      <w:bookmarkEnd w:id="265"/>
      <w:bookmarkEnd w:id="266"/>
    </w:p>
    <w:p w:rsidR="009974B8" w:rsidRDefault="009974B8" w:rsidP="009974B8">
      <w:r>
        <w:t>The Terminal performs the reading procedure with EF</w:t>
      </w:r>
      <w:r>
        <w:rPr>
          <w:vertAlign w:val="subscript"/>
        </w:rPr>
        <w:t>IMPU.</w:t>
      </w:r>
    </w:p>
    <w:p w:rsidR="009974B8" w:rsidRDefault="009974B8" w:rsidP="009974B8">
      <w:pPr>
        <w:pStyle w:val="Heading3"/>
      </w:pPr>
      <w:bookmarkStart w:id="267" w:name="_Toc2867236"/>
      <w:bookmarkStart w:id="268" w:name="_Toc29900599"/>
      <w:bookmarkStart w:id="269" w:name="_Toc36481437"/>
      <w:bookmarkStart w:id="270" w:name="_Toc36481892"/>
      <w:bookmarkStart w:id="271" w:name="_Toc50966960"/>
      <w:r>
        <w:t>5.2.4</w:t>
      </w:r>
      <w:r>
        <w:tab/>
        <w:t>SIP Domain request</w:t>
      </w:r>
      <w:bookmarkEnd w:id="267"/>
      <w:bookmarkEnd w:id="268"/>
      <w:bookmarkEnd w:id="269"/>
      <w:bookmarkEnd w:id="270"/>
      <w:bookmarkEnd w:id="271"/>
    </w:p>
    <w:p w:rsidR="009974B8" w:rsidRDefault="009974B8" w:rsidP="009974B8">
      <w:r>
        <w:t>The Terminal performs the reading procedure with EF</w:t>
      </w:r>
      <w:r>
        <w:rPr>
          <w:vertAlign w:val="subscript"/>
        </w:rPr>
        <w:t>DOMAIN</w:t>
      </w:r>
      <w:r>
        <w:t>.</w:t>
      </w:r>
    </w:p>
    <w:p w:rsidR="009974B8" w:rsidRDefault="009974B8" w:rsidP="009974B8">
      <w:pPr>
        <w:pStyle w:val="Heading3"/>
      </w:pPr>
      <w:bookmarkStart w:id="272" w:name="_Toc2867237"/>
      <w:bookmarkStart w:id="273" w:name="_Toc29900600"/>
      <w:bookmarkStart w:id="274" w:name="_Toc36481438"/>
      <w:bookmarkStart w:id="275" w:name="_Toc36481893"/>
      <w:bookmarkStart w:id="276" w:name="_Toc50966961"/>
      <w:r>
        <w:t>5.2.5</w:t>
      </w:r>
      <w:r>
        <w:tab/>
        <w:t>Void</w:t>
      </w:r>
      <w:bookmarkEnd w:id="272"/>
      <w:bookmarkEnd w:id="273"/>
      <w:bookmarkEnd w:id="274"/>
      <w:bookmarkEnd w:id="275"/>
      <w:bookmarkEnd w:id="276"/>
    </w:p>
    <w:p w:rsidR="009974B8" w:rsidRDefault="009974B8" w:rsidP="009974B8">
      <w:pPr>
        <w:pStyle w:val="Heading3"/>
      </w:pPr>
      <w:bookmarkStart w:id="277" w:name="_Toc2867238"/>
      <w:bookmarkStart w:id="278" w:name="_Toc29900601"/>
      <w:bookmarkStart w:id="279" w:name="_Toc36481439"/>
      <w:bookmarkStart w:id="280" w:name="_Toc36481894"/>
      <w:bookmarkStart w:id="281" w:name="_Toc50966962"/>
      <w:r>
        <w:t>5.2.6</w:t>
      </w:r>
      <w:r>
        <w:tab/>
        <w:t>ISIM Service Table request</w:t>
      </w:r>
      <w:bookmarkEnd w:id="277"/>
      <w:bookmarkEnd w:id="278"/>
      <w:bookmarkEnd w:id="279"/>
      <w:bookmarkEnd w:id="280"/>
      <w:bookmarkEnd w:id="281"/>
    </w:p>
    <w:p w:rsidR="009974B8" w:rsidRDefault="009974B8" w:rsidP="009974B8">
      <w:pPr>
        <w:pStyle w:val="EX"/>
      </w:pPr>
      <w:r>
        <w:t>Requirement:</w:t>
      </w:r>
      <w:r>
        <w:tab/>
        <w:t>ISIM Service Table available in the ISIM</w:t>
      </w:r>
    </w:p>
    <w:p w:rsidR="009974B8" w:rsidRDefault="009974B8" w:rsidP="009974B8">
      <w:pPr>
        <w:pStyle w:val="EX"/>
      </w:pPr>
      <w:r>
        <w:t>Request:</w:t>
      </w:r>
      <w:r>
        <w:tab/>
        <w:t>The ME performs the reading procedure with EF</w:t>
      </w:r>
      <w:r>
        <w:rPr>
          <w:vertAlign w:val="subscript"/>
        </w:rPr>
        <w:t>IST</w:t>
      </w:r>
      <w:r>
        <w:t>.</w:t>
      </w:r>
    </w:p>
    <w:p w:rsidR="009974B8" w:rsidRDefault="009974B8" w:rsidP="009974B8">
      <w:pPr>
        <w:pStyle w:val="Heading3"/>
      </w:pPr>
      <w:bookmarkStart w:id="282" w:name="_Toc2867239"/>
      <w:bookmarkStart w:id="283" w:name="_Toc29900602"/>
      <w:bookmarkStart w:id="284" w:name="_Toc36481440"/>
      <w:bookmarkStart w:id="285" w:name="_Toc36481895"/>
      <w:bookmarkStart w:id="286" w:name="_Toc50966963"/>
      <w:r>
        <w:t>5.2.7</w:t>
      </w:r>
      <w:r>
        <w:tab/>
        <w:t>P-CSCF address request</w:t>
      </w:r>
      <w:bookmarkEnd w:id="282"/>
      <w:bookmarkEnd w:id="283"/>
      <w:bookmarkEnd w:id="284"/>
      <w:bookmarkEnd w:id="285"/>
      <w:bookmarkEnd w:id="286"/>
    </w:p>
    <w:p w:rsidR="009974B8" w:rsidRDefault="009974B8" w:rsidP="009974B8">
      <w:pPr>
        <w:pStyle w:val="EX"/>
      </w:pPr>
      <w:r>
        <w:t>Requirement:</w:t>
      </w:r>
      <w:r>
        <w:tab/>
        <w:t>ISIM Service n°1 and/or ISIM Service n°5 "available".</w:t>
      </w:r>
    </w:p>
    <w:p w:rsidR="009974B8" w:rsidRDefault="009974B8" w:rsidP="009974B8">
      <w:pPr>
        <w:pStyle w:val="EX"/>
      </w:pPr>
      <w:r>
        <w:t>Request:</w:t>
      </w:r>
      <w:r>
        <w:tab/>
        <w:t>The ME performs the reading procedure with EF</w:t>
      </w:r>
      <w:r>
        <w:rPr>
          <w:vertAlign w:val="subscript"/>
        </w:rPr>
        <w:t>P-CSCF</w:t>
      </w:r>
      <w:r>
        <w:t xml:space="preserve">. </w:t>
      </w:r>
    </w:p>
    <w:p w:rsidR="009974B8" w:rsidRDefault="009974B8" w:rsidP="009974B8">
      <w:pPr>
        <w:pStyle w:val="Heading3"/>
      </w:pPr>
      <w:bookmarkStart w:id="287" w:name="_Toc2867240"/>
      <w:bookmarkStart w:id="288" w:name="_Toc29900603"/>
      <w:bookmarkStart w:id="289" w:name="_Toc36481441"/>
      <w:bookmarkStart w:id="290" w:name="_Toc36481896"/>
      <w:bookmarkStart w:id="291" w:name="_Toc50966964"/>
      <w:r>
        <w:t>5.2.8</w:t>
      </w:r>
      <w:r>
        <w:tab/>
        <w:t>Generic Bootstrapping architecture (Bootstrap)</w:t>
      </w:r>
      <w:bookmarkEnd w:id="287"/>
      <w:bookmarkEnd w:id="288"/>
      <w:bookmarkEnd w:id="289"/>
      <w:bookmarkEnd w:id="290"/>
      <w:bookmarkEnd w:id="291"/>
    </w:p>
    <w:p w:rsidR="009974B8" w:rsidRPr="00EA1B4A" w:rsidRDefault="009974B8" w:rsidP="009974B8">
      <w:pPr>
        <w:pStyle w:val="EX"/>
      </w:pPr>
      <w:r>
        <w:t>Requirement:</w:t>
      </w:r>
      <w:r>
        <w:tab/>
        <w:t>ISIM Service n°2 "available".</w:t>
      </w:r>
    </w:p>
    <w:p w:rsidR="009974B8" w:rsidRDefault="009974B8" w:rsidP="009974B8">
      <w:r>
        <w:t>The Terminal uses the AUTHENTICATE command in GBA security context (Bootstrapping Mode) (see 7.1.1). The response is sent to the Terminal.</w:t>
      </w:r>
    </w:p>
    <w:p w:rsidR="009974B8" w:rsidRDefault="009974B8" w:rsidP="009974B8">
      <w:r>
        <w:t>After a successful GBA_U Procedure, the Terminal shall update the B-TID field and the Key Life Time field in EF</w:t>
      </w:r>
      <w:r>
        <w:rPr>
          <w:vertAlign w:val="subscript"/>
        </w:rPr>
        <w:t>GBABP.</w:t>
      </w:r>
    </w:p>
    <w:p w:rsidR="009974B8" w:rsidRDefault="009974B8" w:rsidP="009974B8">
      <w:pPr>
        <w:pStyle w:val="Heading3"/>
      </w:pPr>
      <w:bookmarkStart w:id="292" w:name="_Toc2867241"/>
      <w:bookmarkStart w:id="293" w:name="_Toc29900604"/>
      <w:bookmarkStart w:id="294" w:name="_Toc36481442"/>
      <w:bookmarkStart w:id="295" w:name="_Toc36481897"/>
      <w:bookmarkStart w:id="296" w:name="_Toc50966965"/>
      <w:r>
        <w:t>5.2.9</w:t>
      </w:r>
      <w:r>
        <w:tab/>
        <w:t>Generic Bootstrapping architecture (NAF Derivation)</w:t>
      </w:r>
      <w:bookmarkEnd w:id="292"/>
      <w:bookmarkEnd w:id="293"/>
      <w:bookmarkEnd w:id="294"/>
      <w:bookmarkEnd w:id="295"/>
      <w:bookmarkEnd w:id="296"/>
    </w:p>
    <w:p w:rsidR="009974B8" w:rsidRPr="00EA1B4A" w:rsidRDefault="009974B8" w:rsidP="009974B8">
      <w:pPr>
        <w:pStyle w:val="EX"/>
      </w:pPr>
      <w:r>
        <w:t>Requirement:</w:t>
      </w:r>
      <w:r>
        <w:tab/>
        <w:t>ISIM Service n°2 "available".</w:t>
      </w:r>
    </w:p>
    <w:p w:rsidR="009974B8" w:rsidRDefault="009974B8" w:rsidP="009974B8">
      <w:r>
        <w:t>The Terminal shall first read EF</w:t>
      </w:r>
      <w:r>
        <w:rPr>
          <w:vertAlign w:val="subscript"/>
        </w:rPr>
        <w:t>GBABP</w:t>
      </w:r>
      <w:r>
        <w:t>. The Terminal then uses the AUTHENTICATE command in GBA security context (NAF Derivation Mode) (see 7.1.1). The response is sent to the Terminal.</w:t>
      </w:r>
    </w:p>
    <w:p w:rsidR="009974B8" w:rsidRDefault="009974B8" w:rsidP="009974B8">
      <w:pPr>
        <w:pStyle w:val="Heading3"/>
      </w:pPr>
      <w:bookmarkStart w:id="297" w:name="_Toc2867242"/>
      <w:bookmarkStart w:id="298" w:name="_Toc29900605"/>
      <w:bookmarkStart w:id="299" w:name="_Toc36481443"/>
      <w:bookmarkStart w:id="300" w:name="_Toc36481898"/>
      <w:bookmarkStart w:id="301" w:name="_Toc50966966"/>
      <w:r>
        <w:t>5.2.10</w:t>
      </w:r>
      <w:r>
        <w:tab/>
        <w:t>HTTP-Digest security request</w:t>
      </w:r>
      <w:bookmarkEnd w:id="297"/>
      <w:bookmarkEnd w:id="298"/>
      <w:bookmarkEnd w:id="299"/>
      <w:bookmarkEnd w:id="300"/>
      <w:bookmarkEnd w:id="301"/>
    </w:p>
    <w:p w:rsidR="009974B8" w:rsidRDefault="009974B8" w:rsidP="009974B8">
      <w:pPr>
        <w:pStyle w:val="EX"/>
      </w:pPr>
      <w:r>
        <w:t>Requirement:</w:t>
      </w:r>
      <w:r>
        <w:tab/>
        <w:t>ISIM Service n°3 "available".</w:t>
      </w:r>
    </w:p>
    <w:p w:rsidR="009974B8" w:rsidRDefault="009974B8" w:rsidP="009974B8">
      <w:r>
        <w:t>This HTTP-Digest security request does not apply for 3GPP and shall not be used by a terminal using a 3GPP access network or a 3GPP Interworking WLAN.</w:t>
      </w:r>
    </w:p>
    <w:p w:rsidR="009974B8" w:rsidRDefault="009974B8" w:rsidP="009974B8">
      <w:pPr>
        <w:pStyle w:val="Heading3"/>
      </w:pPr>
      <w:bookmarkStart w:id="302" w:name="_Toc2867243"/>
      <w:bookmarkStart w:id="303" w:name="_Toc29900606"/>
      <w:bookmarkStart w:id="304" w:name="_Toc36481444"/>
      <w:bookmarkStart w:id="305" w:name="_Toc36481899"/>
      <w:bookmarkStart w:id="306" w:name="_Toc50966967"/>
      <w:r>
        <w:lastRenderedPageBreak/>
        <w:t>5.2.11</w:t>
      </w:r>
      <w:r>
        <w:tab/>
        <w:t>NAF Key Centre Address request</w:t>
      </w:r>
      <w:bookmarkEnd w:id="302"/>
      <w:bookmarkEnd w:id="303"/>
      <w:bookmarkEnd w:id="304"/>
      <w:bookmarkEnd w:id="305"/>
      <w:bookmarkEnd w:id="306"/>
    </w:p>
    <w:p w:rsidR="009974B8" w:rsidRDefault="009974B8" w:rsidP="009974B8">
      <w:pPr>
        <w:pStyle w:val="EX"/>
      </w:pPr>
      <w:r>
        <w:t>Requirement:</w:t>
      </w:r>
      <w:r>
        <w:tab/>
        <w:t>Service n°2 and service n°4 "available".</w:t>
      </w:r>
    </w:p>
    <w:p w:rsidR="009974B8" w:rsidRDefault="009974B8" w:rsidP="009974B8">
      <w:pPr>
        <w:pStyle w:val="EX"/>
      </w:pPr>
      <w:r>
        <w:t>Request:</w:t>
      </w:r>
      <w:r>
        <w:tab/>
        <w:t>The ME performs the reading procedure with EF</w:t>
      </w:r>
      <w:r>
        <w:rPr>
          <w:vertAlign w:val="subscript"/>
        </w:rPr>
        <w:t>NAFKCA</w:t>
      </w:r>
      <w:r>
        <w:t>.</w:t>
      </w:r>
    </w:p>
    <w:p w:rsidR="009974B8" w:rsidRDefault="009974B8" w:rsidP="009974B8">
      <w:pPr>
        <w:pStyle w:val="Heading2"/>
      </w:pPr>
      <w:bookmarkStart w:id="307" w:name="_Toc2867244"/>
      <w:bookmarkStart w:id="308" w:name="_Toc29900607"/>
      <w:bookmarkStart w:id="309" w:name="_Toc36481445"/>
      <w:bookmarkStart w:id="310" w:name="_Toc36481900"/>
      <w:bookmarkStart w:id="311" w:name="_Toc50966968"/>
      <w:r>
        <w:t>5.3</w:t>
      </w:r>
      <w:r>
        <w:tab/>
        <w:t>Subscription related procedures</w:t>
      </w:r>
      <w:bookmarkEnd w:id="307"/>
      <w:bookmarkEnd w:id="308"/>
      <w:bookmarkEnd w:id="309"/>
      <w:bookmarkEnd w:id="310"/>
      <w:bookmarkEnd w:id="311"/>
    </w:p>
    <w:p w:rsidR="009974B8" w:rsidRDefault="009974B8" w:rsidP="009974B8">
      <w:pPr>
        <w:pStyle w:val="Heading3"/>
      </w:pPr>
      <w:bookmarkStart w:id="312" w:name="_Toc2867245"/>
      <w:bookmarkStart w:id="313" w:name="_Toc29900608"/>
      <w:bookmarkStart w:id="314" w:name="_Toc36481446"/>
      <w:bookmarkStart w:id="315" w:name="_Toc36481901"/>
      <w:bookmarkStart w:id="316" w:name="_Toc50966969"/>
      <w:r>
        <w:t>5.3.1</w:t>
      </w:r>
      <w:r>
        <w:tab/>
      </w:r>
      <w:r>
        <w:rPr>
          <w:lang w:val="en-US"/>
        </w:rPr>
        <w:t>SM-over-IP</w:t>
      </w:r>
      <w:bookmarkEnd w:id="312"/>
      <w:bookmarkEnd w:id="313"/>
      <w:bookmarkEnd w:id="314"/>
      <w:bookmarkEnd w:id="315"/>
      <w:bookmarkEnd w:id="316"/>
    </w:p>
    <w:p w:rsidR="009974B8" w:rsidRDefault="009974B8" w:rsidP="009974B8">
      <w:pPr>
        <w:pStyle w:val="EX"/>
      </w:pPr>
      <w:r>
        <w:t>Requirement:</w:t>
      </w:r>
      <w:r>
        <w:tab/>
        <w:t>Service n°8 "available".</w:t>
      </w:r>
    </w:p>
    <w:p w:rsidR="009974B8" w:rsidRDefault="009974B8" w:rsidP="009974B8">
      <w:pPr>
        <w:pStyle w:val="EX"/>
      </w:pPr>
      <w:r>
        <w:t>Request:</w:t>
      </w:r>
      <w:r>
        <w:tab/>
        <w:t>the ME performs the reading procedure with EF</w:t>
      </w:r>
      <w:r>
        <w:rPr>
          <w:vertAlign w:val="subscript"/>
          <w:lang w:val="en-US"/>
        </w:rPr>
        <w:t>PSISMSC</w:t>
      </w:r>
      <w:r>
        <w:t>.</w:t>
      </w:r>
    </w:p>
    <w:p w:rsidR="009974B8" w:rsidRDefault="009974B8" w:rsidP="009974B8">
      <w:pPr>
        <w:pStyle w:val="EX"/>
      </w:pPr>
      <w:r>
        <w:t>Update:</w:t>
      </w:r>
      <w:r>
        <w:tab/>
        <w:t>The ME performs the updating procedure with EF</w:t>
      </w:r>
      <w:r>
        <w:rPr>
          <w:vertAlign w:val="subscript"/>
          <w:lang w:val="en-US"/>
        </w:rPr>
        <w:t>PSISMSC</w:t>
      </w:r>
      <w:r w:rsidRPr="005F76BC">
        <w:t>.</w:t>
      </w:r>
    </w:p>
    <w:p w:rsidR="009974B8" w:rsidRPr="00313FA4" w:rsidRDefault="009974B8" w:rsidP="009974B8">
      <w:pPr>
        <w:pStyle w:val="Heading3"/>
      </w:pPr>
      <w:bookmarkStart w:id="317" w:name="_Toc2867246"/>
      <w:bookmarkStart w:id="318" w:name="_Toc29900609"/>
      <w:bookmarkStart w:id="319" w:name="_Toc36481447"/>
      <w:bookmarkStart w:id="320" w:name="_Toc36481902"/>
      <w:bookmarkStart w:id="321" w:name="_Toc50966970"/>
      <w:r>
        <w:t>5.3.2</w:t>
      </w:r>
      <w:r>
        <w:tab/>
        <w:t>Communication C</w:t>
      </w:r>
      <w:r w:rsidRPr="00313FA4">
        <w:t xml:space="preserve">ontrol </w:t>
      </w:r>
      <w:r>
        <w:t>for IMS by I</w:t>
      </w:r>
      <w:r w:rsidRPr="00313FA4">
        <w:t>SIM</w:t>
      </w:r>
      <w:bookmarkEnd w:id="317"/>
      <w:bookmarkEnd w:id="318"/>
      <w:bookmarkEnd w:id="319"/>
      <w:bookmarkEnd w:id="320"/>
      <w:bookmarkEnd w:id="321"/>
    </w:p>
    <w:p w:rsidR="009974B8" w:rsidRPr="00313FA4" w:rsidRDefault="009974B8" w:rsidP="009974B8">
      <w:pPr>
        <w:pStyle w:val="EX"/>
      </w:pPr>
      <w:r w:rsidRPr="00313FA4">
        <w:t>Requirement</w:t>
      </w:r>
      <w:r>
        <w:t>:</w:t>
      </w:r>
      <w:r>
        <w:tab/>
        <w:t>ISIM Service n°9</w:t>
      </w:r>
      <w:r w:rsidRPr="00313FA4">
        <w:t xml:space="preserve"> "available".</w:t>
      </w:r>
    </w:p>
    <w:p w:rsidR="009974B8" w:rsidRDefault="009974B8" w:rsidP="009974B8">
      <w:r w:rsidRPr="00313FA4">
        <w:t>Th</w:t>
      </w:r>
      <w:r>
        <w:t>e procedures and commands for Communication C</w:t>
      </w:r>
      <w:r w:rsidRPr="00313FA4">
        <w:t xml:space="preserve">ontrol </w:t>
      </w:r>
      <w:r>
        <w:t>for IMS by I</w:t>
      </w:r>
      <w:r w:rsidRPr="00313FA4">
        <w:t xml:space="preserve">SIM are </w:t>
      </w:r>
      <w:r>
        <w:t>the same as Communication Control for IMS by USIM defined in TS 31.111 [31</w:t>
      </w:r>
      <w:r w:rsidRPr="00313FA4">
        <w:t>].</w:t>
      </w:r>
      <w:r w:rsidRPr="00AF79A2">
        <w:t xml:space="preserve"> </w:t>
      </w:r>
      <w:r>
        <w:t>It is mandatory for the ME to perform the procedures if it has indicated that it supports Communication Control for IMS by USIM in the TERMINAL PROFILE command.</w:t>
      </w:r>
    </w:p>
    <w:p w:rsidR="009974B8" w:rsidRPr="003810DF" w:rsidRDefault="009974B8" w:rsidP="009974B8">
      <w:pPr>
        <w:pStyle w:val="Heading3"/>
        <w:rPr>
          <w:lang w:val="en-US"/>
        </w:rPr>
      </w:pPr>
      <w:bookmarkStart w:id="322" w:name="_Toc2867247"/>
      <w:bookmarkStart w:id="323" w:name="_Toc29900610"/>
      <w:bookmarkStart w:id="324" w:name="_Toc36481448"/>
      <w:bookmarkStart w:id="325" w:name="_Toc36481903"/>
      <w:bookmarkStart w:id="326" w:name="_Toc50966971"/>
      <w:r>
        <w:rPr>
          <w:lang w:val="en-US"/>
        </w:rPr>
        <w:t>5.3.3</w:t>
      </w:r>
      <w:r w:rsidRPr="003810DF">
        <w:rPr>
          <w:lang w:val="en-US"/>
        </w:rPr>
        <w:tab/>
      </w:r>
      <w:r>
        <w:rPr>
          <w:lang w:val="en-US"/>
        </w:rPr>
        <w:t>UICC access</w:t>
      </w:r>
      <w:r w:rsidRPr="003810DF">
        <w:rPr>
          <w:lang w:val="en-US"/>
        </w:rPr>
        <w:t xml:space="preserve"> to IMS</w:t>
      </w:r>
      <w:bookmarkEnd w:id="322"/>
      <w:bookmarkEnd w:id="323"/>
      <w:bookmarkEnd w:id="324"/>
      <w:bookmarkEnd w:id="325"/>
      <w:bookmarkEnd w:id="326"/>
    </w:p>
    <w:p w:rsidR="009974B8" w:rsidRPr="003810DF" w:rsidRDefault="009974B8" w:rsidP="009974B8">
      <w:pPr>
        <w:pStyle w:val="EX"/>
        <w:rPr>
          <w:lang w:val="en-US"/>
        </w:rPr>
      </w:pPr>
      <w:r w:rsidRPr="003810DF">
        <w:rPr>
          <w:lang w:val="en-US"/>
        </w:rPr>
        <w:t>Requirement:</w:t>
      </w:r>
      <w:r w:rsidRPr="003810DF">
        <w:rPr>
          <w:lang w:val="en-US"/>
        </w:rPr>
        <w:tab/>
        <w:t>Service n°</w:t>
      </w:r>
      <w:r>
        <w:rPr>
          <w:lang w:val="en-US"/>
        </w:rPr>
        <w:t>10</w:t>
      </w:r>
      <w:r w:rsidRPr="003810DF">
        <w:rPr>
          <w:lang w:val="en-US"/>
        </w:rPr>
        <w:t xml:space="preserve"> "available.</w:t>
      </w:r>
    </w:p>
    <w:p w:rsidR="009974B8" w:rsidRDefault="009974B8" w:rsidP="009974B8">
      <w:pPr>
        <w:pStyle w:val="EX"/>
      </w:pPr>
      <w:r>
        <w:t>Request:</w:t>
      </w:r>
      <w:r>
        <w:tab/>
        <w:t>The terminal performs the reading procedure with EF</w:t>
      </w:r>
      <w:r w:rsidRPr="00377F39">
        <w:rPr>
          <w:vertAlign w:val="subscript"/>
        </w:rPr>
        <w:t>UICCIARI</w:t>
      </w:r>
      <w:r>
        <w:t>.</w:t>
      </w:r>
    </w:p>
    <w:p w:rsidR="009974B8" w:rsidRDefault="009974B8" w:rsidP="009974B8">
      <w:pPr>
        <w:pStyle w:val="EX"/>
        <w:ind w:left="0" w:firstLine="0"/>
      </w:pPr>
      <w:r>
        <w:t>The procedures and command for "UICC access to IMS" are defined in TS</w:t>
      </w:r>
      <w:r w:rsidR="000D241D">
        <w:t> </w:t>
      </w:r>
      <w:r>
        <w:t>31.111</w:t>
      </w:r>
      <w:r w:rsidR="000D241D">
        <w:t> </w:t>
      </w:r>
      <w:r>
        <w:t>[</w:t>
      </w:r>
      <w:r w:rsidR="000D241D">
        <w:t>31</w:t>
      </w:r>
      <w:r>
        <w:t>]. An ME supporting UICC access to IMS shall perform the reading procedure with EF</w:t>
      </w:r>
      <w:r>
        <w:rPr>
          <w:vertAlign w:val="subscript"/>
          <w:lang w:val="en-US"/>
        </w:rPr>
        <w:t>UICCIARI</w:t>
      </w:r>
      <w:r>
        <w:t xml:space="preserve"> prior to sending a registration to the IMS.</w:t>
      </w:r>
    </w:p>
    <w:p w:rsidR="009974B8" w:rsidRDefault="009974B8" w:rsidP="009974B8">
      <w:pPr>
        <w:pStyle w:val="Heading3"/>
        <w:ind w:left="0" w:firstLine="0"/>
      </w:pPr>
      <w:bookmarkStart w:id="327" w:name="_Toc2867248"/>
      <w:bookmarkStart w:id="328" w:name="_Toc29900611"/>
      <w:bookmarkStart w:id="329" w:name="_Toc36481449"/>
      <w:bookmarkStart w:id="330" w:name="_Toc36481904"/>
      <w:bookmarkStart w:id="331" w:name="_Toc50966972"/>
      <w:r>
        <w:t>5.3.4</w:t>
      </w:r>
      <w:r>
        <w:tab/>
        <w:t>From Preferred related procedures</w:t>
      </w:r>
      <w:bookmarkEnd w:id="327"/>
      <w:bookmarkEnd w:id="328"/>
      <w:bookmarkEnd w:id="329"/>
      <w:bookmarkEnd w:id="330"/>
      <w:bookmarkEnd w:id="331"/>
    </w:p>
    <w:p w:rsidR="009974B8" w:rsidRDefault="009974B8" w:rsidP="009974B8">
      <w:pPr>
        <w:pStyle w:val="EX"/>
      </w:pPr>
      <w:r>
        <w:t>Requirement:</w:t>
      </w:r>
      <w:r>
        <w:tab/>
      </w:r>
      <w:r w:rsidRPr="00124912">
        <w:t xml:space="preserve">service </w:t>
      </w:r>
      <w:r>
        <w:t>n°17</w:t>
      </w:r>
      <w:r w:rsidRPr="00124912">
        <w:t xml:space="preserve"> </w:t>
      </w:r>
      <w:r>
        <w:t>is "</w:t>
      </w:r>
      <w:r w:rsidRPr="00124912">
        <w:t>available</w:t>
      </w:r>
      <w:r>
        <w:t>"</w:t>
      </w:r>
      <w:r w:rsidRPr="0068331A">
        <w:t xml:space="preserve"> </w:t>
      </w:r>
      <w:r>
        <w:t xml:space="preserve">in the ISIM Service Table. </w:t>
      </w:r>
    </w:p>
    <w:p w:rsidR="009974B8" w:rsidRDefault="009974B8" w:rsidP="009974B8">
      <w:pPr>
        <w:pStyle w:val="EX"/>
      </w:pPr>
      <w:r>
        <w:t>Request:</w:t>
      </w:r>
      <w:r>
        <w:tab/>
        <w:t>The ME performs the reading procedure with EF</w:t>
      </w:r>
      <w:r>
        <w:rPr>
          <w:vertAlign w:val="subscript"/>
        </w:rPr>
        <w:t>FromPreferred</w:t>
      </w:r>
      <w:r>
        <w:t>. The UE then shall use the</w:t>
      </w:r>
      <w:r w:rsidRPr="00423A94">
        <w:t xml:space="preserve"> </w:t>
      </w:r>
      <w:r>
        <w:t>From Preferred value in the EF</w:t>
      </w:r>
      <w:r>
        <w:rPr>
          <w:vertAlign w:val="subscript"/>
        </w:rPr>
        <w:t xml:space="preserve">FromPreferred </w:t>
      </w:r>
      <w:r>
        <w:t>as described in 3GPP TS 24.607 [34] clause 4.5.2.12.</w:t>
      </w:r>
    </w:p>
    <w:p w:rsidR="009974B8" w:rsidRDefault="009974B8" w:rsidP="009974B8">
      <w:pPr>
        <w:pStyle w:val="Heading3"/>
        <w:ind w:left="0" w:firstLine="0"/>
      </w:pPr>
      <w:bookmarkStart w:id="332" w:name="_Toc2867249"/>
      <w:bookmarkStart w:id="333" w:name="_Toc29900612"/>
      <w:bookmarkStart w:id="334" w:name="_Toc36481450"/>
      <w:bookmarkStart w:id="335" w:name="_Toc36481905"/>
      <w:bookmarkStart w:id="336" w:name="_Toc50966973"/>
      <w:r>
        <w:t>5.3.5</w:t>
      </w:r>
      <w:r>
        <w:tab/>
        <w:t>IMS Configuration Data related procedures</w:t>
      </w:r>
      <w:bookmarkEnd w:id="332"/>
      <w:bookmarkEnd w:id="333"/>
      <w:bookmarkEnd w:id="334"/>
      <w:bookmarkEnd w:id="335"/>
      <w:bookmarkEnd w:id="336"/>
    </w:p>
    <w:p w:rsidR="009974B8" w:rsidRDefault="009974B8" w:rsidP="009974B8">
      <w:pPr>
        <w:pStyle w:val="EX"/>
      </w:pPr>
      <w:r>
        <w:t>Requirement:</w:t>
      </w:r>
      <w:r>
        <w:tab/>
      </w:r>
      <w:r w:rsidRPr="00124912">
        <w:t xml:space="preserve">service </w:t>
      </w:r>
      <w:r>
        <w:t>n°18</w:t>
      </w:r>
      <w:r w:rsidRPr="00124912">
        <w:t xml:space="preserve"> </w:t>
      </w:r>
      <w:r>
        <w:t>is "</w:t>
      </w:r>
      <w:r w:rsidRPr="00124912">
        <w:t>available</w:t>
      </w:r>
      <w:r>
        <w:t>"</w:t>
      </w:r>
      <w:r w:rsidRPr="0068331A">
        <w:t xml:space="preserve"> </w:t>
      </w:r>
      <w:r>
        <w:t xml:space="preserve">in the ISIM Service Table. </w:t>
      </w:r>
    </w:p>
    <w:p w:rsidR="009974B8" w:rsidRDefault="009974B8" w:rsidP="009974B8">
      <w:pPr>
        <w:pStyle w:val="EX"/>
      </w:pPr>
      <w:r>
        <w:t>Request:</w:t>
      </w:r>
      <w:r>
        <w:tab/>
        <w:t>The ME may perform the reading procedure with EF</w:t>
      </w:r>
      <w:r>
        <w:rPr>
          <w:vertAlign w:val="subscript"/>
        </w:rPr>
        <w:t>IMSConfigData</w:t>
      </w:r>
      <w:r>
        <w:t>. If the ME performs the reading procedure with EF</w:t>
      </w:r>
      <w:r>
        <w:rPr>
          <w:vertAlign w:val="subscript"/>
        </w:rPr>
        <w:t>IMSConfigData</w:t>
      </w:r>
      <w:r>
        <w:t>, the UE shall use the</w:t>
      </w:r>
      <w:r w:rsidRPr="00423A94">
        <w:t xml:space="preserve"> </w:t>
      </w:r>
      <w:r>
        <w:t>IMS Configuration Data in the EF</w:t>
      </w:r>
      <w:r>
        <w:rPr>
          <w:vertAlign w:val="subscript"/>
        </w:rPr>
        <w:t xml:space="preserve">IMSConfigData </w:t>
      </w:r>
      <w:r>
        <w:t xml:space="preserve">as described in 3GPP TS 24.229 [32] clause L.2.2.5.1D and 3GPP </w:t>
      </w:r>
      <w:r w:rsidRPr="0092394B">
        <w:t>TS 24.229 [32] </w:t>
      </w:r>
      <w:r>
        <w:t>clause</w:t>
      </w:r>
      <w:r w:rsidRPr="0092394B">
        <w:t> 6.1.1</w:t>
      </w:r>
      <w:r>
        <w:t>.</w:t>
      </w:r>
    </w:p>
    <w:p w:rsidR="009974B8" w:rsidRDefault="009974B8" w:rsidP="009974B8">
      <w:pPr>
        <w:pStyle w:val="Heading3"/>
        <w:ind w:left="0" w:firstLine="0"/>
      </w:pPr>
      <w:bookmarkStart w:id="337" w:name="_Toc2867250"/>
      <w:bookmarkStart w:id="338" w:name="_Toc29900613"/>
      <w:bookmarkStart w:id="339" w:name="_Toc36481451"/>
      <w:bookmarkStart w:id="340" w:name="_Toc36481906"/>
      <w:bookmarkStart w:id="341" w:name="_Toc50966974"/>
      <w:r>
        <w:t>5.3.6</w:t>
      </w:r>
      <w:r>
        <w:tab/>
        <w:t>XCAP Configuration Data related procedures</w:t>
      </w:r>
      <w:bookmarkEnd w:id="337"/>
      <w:bookmarkEnd w:id="338"/>
      <w:bookmarkEnd w:id="339"/>
      <w:bookmarkEnd w:id="340"/>
      <w:bookmarkEnd w:id="341"/>
    </w:p>
    <w:p w:rsidR="009974B8" w:rsidRDefault="009974B8" w:rsidP="009974B8">
      <w:pPr>
        <w:pStyle w:val="EX"/>
      </w:pPr>
      <w:r>
        <w:t>Requirement:</w:t>
      </w:r>
      <w:r>
        <w:tab/>
      </w:r>
      <w:r w:rsidRPr="00124912">
        <w:t xml:space="preserve">service </w:t>
      </w:r>
      <w:r>
        <w:t>n°19</w:t>
      </w:r>
      <w:r w:rsidRPr="00124912">
        <w:t xml:space="preserve"> </w:t>
      </w:r>
      <w:r>
        <w:t>is "</w:t>
      </w:r>
      <w:r w:rsidRPr="00124912">
        <w:t>available</w:t>
      </w:r>
      <w:r>
        <w:t>"</w:t>
      </w:r>
      <w:r w:rsidRPr="0068331A">
        <w:t xml:space="preserve"> </w:t>
      </w:r>
      <w:r>
        <w:t xml:space="preserve">in the ISIM Service Table. </w:t>
      </w:r>
    </w:p>
    <w:p w:rsidR="009974B8" w:rsidRDefault="009974B8" w:rsidP="009974B8">
      <w:pPr>
        <w:pStyle w:val="EX"/>
        <w:rPr>
          <w:noProof/>
        </w:rPr>
      </w:pPr>
      <w:r>
        <w:t>Request:</w:t>
      </w:r>
      <w:r>
        <w:tab/>
        <w:t>The ME may perform the reading procedure with EF</w:t>
      </w:r>
      <w:r>
        <w:rPr>
          <w:vertAlign w:val="subscript"/>
        </w:rPr>
        <w:t>XCAP</w:t>
      </w:r>
      <w:r w:rsidRPr="007C0BE6">
        <w:rPr>
          <w:vertAlign w:val="subscript"/>
        </w:rPr>
        <w:t>ConfigData</w:t>
      </w:r>
      <w:r>
        <w:rPr>
          <w:vertAlign w:val="subscript"/>
        </w:rPr>
        <w:t xml:space="preserve"> </w:t>
      </w:r>
      <w:r>
        <w:t>. If the ME performs the reading procedure with EF</w:t>
      </w:r>
      <w:r>
        <w:rPr>
          <w:vertAlign w:val="subscript"/>
        </w:rPr>
        <w:t>XCAP</w:t>
      </w:r>
      <w:r w:rsidRPr="007C0BE6">
        <w:rPr>
          <w:vertAlign w:val="subscript"/>
        </w:rPr>
        <w:t>ConfigData</w:t>
      </w:r>
      <w:r>
        <w:rPr>
          <w:vertAlign w:val="subscript"/>
        </w:rPr>
        <w:t xml:space="preserve"> </w:t>
      </w:r>
      <w:r>
        <w:t>, the UE shall use the</w:t>
      </w:r>
      <w:r w:rsidRPr="00423A94">
        <w:t xml:space="preserve"> </w:t>
      </w:r>
      <w:r>
        <w:t>EF</w:t>
      </w:r>
      <w:r>
        <w:rPr>
          <w:vertAlign w:val="subscript"/>
        </w:rPr>
        <w:t>XCAP</w:t>
      </w:r>
      <w:r w:rsidRPr="007C0BE6">
        <w:rPr>
          <w:vertAlign w:val="subscript"/>
        </w:rPr>
        <w:t>ConfigData</w:t>
      </w:r>
      <w:r>
        <w:t xml:space="preserve"> as described in TS 24.623 [</w:t>
      </w:r>
      <w:r>
        <w:rPr>
          <w:lang w:val="en-US"/>
        </w:rPr>
        <w:t>40</w:t>
      </w:r>
      <w:r>
        <w:t>] clause 5.2.1.3 and TS 24.623 [</w:t>
      </w:r>
      <w:r>
        <w:rPr>
          <w:lang w:val="en-US"/>
        </w:rPr>
        <w:t>40</w:t>
      </w:r>
      <w:r>
        <w:t>] clause </w:t>
      </w:r>
      <w:r w:rsidRPr="008433E7">
        <w:rPr>
          <w:lang w:val="en-US"/>
        </w:rPr>
        <w:t>B.2</w:t>
      </w:r>
      <w:r>
        <w:t>.</w:t>
      </w:r>
    </w:p>
    <w:p w:rsidR="009974B8" w:rsidRDefault="009974B8" w:rsidP="009974B8">
      <w:pPr>
        <w:pStyle w:val="Heading2"/>
      </w:pPr>
      <w:bookmarkStart w:id="342" w:name="_Toc2867251"/>
      <w:bookmarkStart w:id="343" w:name="_Toc29900614"/>
      <w:bookmarkStart w:id="344" w:name="_Toc36481452"/>
      <w:bookmarkStart w:id="345" w:name="_Toc36481907"/>
      <w:bookmarkStart w:id="346" w:name="_Toc50966975"/>
      <w:r>
        <w:lastRenderedPageBreak/>
        <w:t>5.4</w:t>
      </w:r>
      <w:r>
        <w:tab/>
        <w:t>MCS related procedures</w:t>
      </w:r>
      <w:bookmarkEnd w:id="342"/>
      <w:bookmarkEnd w:id="343"/>
      <w:bookmarkEnd w:id="344"/>
      <w:bookmarkEnd w:id="345"/>
      <w:bookmarkEnd w:id="346"/>
    </w:p>
    <w:p w:rsidR="009974B8" w:rsidRPr="00313FA4" w:rsidRDefault="009974B8" w:rsidP="009974B8">
      <w:pPr>
        <w:pStyle w:val="EX"/>
      </w:pPr>
      <w:r w:rsidRPr="00313FA4">
        <w:t>Requirement</w:t>
      </w:r>
      <w:r>
        <w:t>:</w:t>
      </w:r>
      <w:r>
        <w:tab/>
        <w:t>ISIM Service n°15</w:t>
      </w:r>
      <w:r w:rsidRPr="00313FA4">
        <w:t xml:space="preserve"> "available".</w:t>
      </w:r>
    </w:p>
    <w:p w:rsidR="009974B8" w:rsidRDefault="009974B8" w:rsidP="009974B8">
      <w:pPr>
        <w:pStyle w:val="EX"/>
        <w:ind w:left="0" w:firstLine="0"/>
      </w:pPr>
      <w:r>
        <w:t>The MCS related procedures by ISIM are the same as MCS related procedures by USIM defined in 3GPP TS 31.102 [2].</w:t>
      </w:r>
    </w:p>
    <w:p w:rsidR="009974B8" w:rsidRDefault="009974B8" w:rsidP="009974B8">
      <w:pPr>
        <w:pStyle w:val="Heading2"/>
      </w:pPr>
      <w:bookmarkStart w:id="347" w:name="_Toc2867252"/>
      <w:bookmarkStart w:id="348" w:name="_Toc29900615"/>
      <w:bookmarkStart w:id="349" w:name="_Toc36481453"/>
      <w:bookmarkStart w:id="350" w:name="_Toc36481908"/>
      <w:bookmarkStart w:id="351" w:name="_Toc50966976"/>
      <w:r>
        <w:t>5.5</w:t>
      </w:r>
      <w:r>
        <w:tab/>
        <w:t>WebRTC related procedures</w:t>
      </w:r>
      <w:bookmarkEnd w:id="347"/>
      <w:bookmarkEnd w:id="348"/>
      <w:bookmarkEnd w:id="349"/>
      <w:bookmarkEnd w:id="350"/>
      <w:bookmarkEnd w:id="351"/>
    </w:p>
    <w:p w:rsidR="009974B8" w:rsidRPr="00313FA4" w:rsidRDefault="009974B8" w:rsidP="009974B8">
      <w:pPr>
        <w:pStyle w:val="EX"/>
      </w:pPr>
      <w:r w:rsidRPr="00313FA4">
        <w:t>Requirement</w:t>
      </w:r>
      <w:r>
        <w:t>:</w:t>
      </w:r>
      <w:r>
        <w:tab/>
        <w:t>ISIM Service n°20</w:t>
      </w:r>
      <w:r w:rsidRPr="00313FA4">
        <w:t xml:space="preserve"> "available".</w:t>
      </w:r>
    </w:p>
    <w:p w:rsidR="009974B8" w:rsidRPr="002202E4" w:rsidRDefault="009974B8" w:rsidP="009974B8">
      <w:pPr>
        <w:pStyle w:val="EX"/>
        <w:rPr>
          <w:noProof/>
          <w:lang w:val="en-US"/>
        </w:rPr>
      </w:pPr>
      <w:r>
        <w:t>Request:</w:t>
      </w:r>
      <w:r>
        <w:tab/>
        <w:t xml:space="preserve">The ME may perform the reading procedure with </w:t>
      </w:r>
      <w:r w:rsidRPr="002630CE">
        <w:rPr>
          <w:lang w:val="en-US"/>
        </w:rPr>
        <w:t>EF</w:t>
      </w:r>
      <w:r w:rsidRPr="002630CE">
        <w:rPr>
          <w:vertAlign w:val="subscript"/>
          <w:lang w:val="en-US"/>
        </w:rPr>
        <w:t>WebRTCURI</w:t>
      </w:r>
      <w:r>
        <w:rPr>
          <w:vertAlign w:val="subscript"/>
          <w:lang w:val="en-US"/>
        </w:rPr>
        <w:t>.</w:t>
      </w:r>
    </w:p>
    <w:p w:rsidR="009974B8" w:rsidRDefault="009974B8" w:rsidP="009974B8">
      <w:pPr>
        <w:pStyle w:val="Heading1"/>
      </w:pPr>
      <w:bookmarkStart w:id="352" w:name="_Toc2867253"/>
      <w:bookmarkStart w:id="353" w:name="_Toc29900616"/>
      <w:bookmarkStart w:id="354" w:name="_Toc36481454"/>
      <w:bookmarkStart w:id="355" w:name="_Toc36481909"/>
      <w:bookmarkStart w:id="356" w:name="_Toc50966977"/>
      <w:r>
        <w:t>6</w:t>
      </w:r>
      <w:r>
        <w:tab/>
        <w:t>Security features</w:t>
      </w:r>
      <w:bookmarkEnd w:id="352"/>
      <w:bookmarkEnd w:id="353"/>
      <w:bookmarkEnd w:id="354"/>
      <w:bookmarkEnd w:id="355"/>
      <w:bookmarkEnd w:id="356"/>
    </w:p>
    <w:p w:rsidR="009974B8" w:rsidRDefault="009974B8" w:rsidP="009974B8">
      <w:r>
        <w:t>The security aspects of IMS are specified in TS 33.203 [14]. This clause gives information related to security features supported by the ISIM with respect to user verification and file access conditions.</w:t>
      </w:r>
    </w:p>
    <w:p w:rsidR="009974B8" w:rsidRDefault="009974B8" w:rsidP="009974B8">
      <w:pPr>
        <w:pStyle w:val="Heading2"/>
      </w:pPr>
      <w:bookmarkStart w:id="357" w:name="_Toc2867254"/>
      <w:bookmarkStart w:id="358" w:name="_Toc29900617"/>
      <w:bookmarkStart w:id="359" w:name="_Toc36481455"/>
      <w:bookmarkStart w:id="360" w:name="_Toc36481910"/>
      <w:bookmarkStart w:id="361" w:name="_Toc50966978"/>
      <w:r>
        <w:t>6.1</w:t>
      </w:r>
      <w:r>
        <w:tab/>
        <w:t>User verification and file access conditions</w:t>
      </w:r>
      <w:bookmarkEnd w:id="357"/>
      <w:bookmarkEnd w:id="358"/>
      <w:bookmarkEnd w:id="359"/>
      <w:bookmarkEnd w:id="360"/>
      <w:bookmarkEnd w:id="361"/>
    </w:p>
    <w:p w:rsidR="009974B8" w:rsidRDefault="009974B8" w:rsidP="009974B8">
      <w:r>
        <w:t>The security architecture as defined in TS 31.101 [3] applies to the ISIM and UICC with the following definitions and additions:</w:t>
      </w:r>
    </w:p>
    <w:p w:rsidR="009974B8" w:rsidRDefault="009974B8" w:rsidP="009974B8">
      <w:pPr>
        <w:pStyle w:val="B1"/>
      </w:pPr>
      <w:r>
        <w:t>-</w:t>
      </w:r>
      <w:r>
        <w:tab/>
        <w:t>The ISIM application shall use a global key reference as PIN1 as specified in TS 31.101 [3].</w:t>
      </w:r>
    </w:p>
    <w:p w:rsidR="009974B8" w:rsidRDefault="009974B8" w:rsidP="009974B8">
      <w:pPr>
        <w:pStyle w:val="B1"/>
      </w:pPr>
      <w:r>
        <w:t>-</w:t>
      </w:r>
      <w:r>
        <w:tab/>
        <w:t>For access to DF</w:t>
      </w:r>
      <w:r>
        <w:rPr>
          <w:vertAlign w:val="subscript"/>
        </w:rPr>
        <w:t>TELECOM</w:t>
      </w:r>
      <w:r>
        <w:t xml:space="preserve"> the PIN shall be verified.</w:t>
      </w:r>
    </w:p>
    <w:p w:rsidR="009974B8" w:rsidRDefault="009974B8" w:rsidP="009974B8">
      <w:pPr>
        <w:pStyle w:val="B1"/>
      </w:pPr>
      <w:r>
        <w:t>-</w:t>
      </w:r>
      <w:r>
        <w:tab/>
        <w:t>The only valid usage qualifier is '08' which means user authentication knowledge based (PIN) as defined in ISO/IEC 7816</w:t>
      </w:r>
      <w:r>
        <w:noBreakHyphen/>
        <w:t>4 [6].</w:t>
      </w:r>
    </w:p>
    <w:p w:rsidR="009974B8" w:rsidRDefault="009974B8" w:rsidP="009974B8">
      <w:pPr>
        <w:pStyle w:val="Heading1"/>
      </w:pPr>
      <w:bookmarkStart w:id="362" w:name="_Toc2867255"/>
      <w:bookmarkStart w:id="363" w:name="_Toc29900618"/>
      <w:bookmarkStart w:id="364" w:name="_Toc36481456"/>
      <w:bookmarkStart w:id="365" w:name="_Toc36481911"/>
      <w:bookmarkStart w:id="366" w:name="_Toc50966979"/>
      <w:r>
        <w:t>7</w:t>
      </w:r>
      <w:r>
        <w:tab/>
        <w:t>ISIM Commands</w:t>
      </w:r>
      <w:bookmarkEnd w:id="362"/>
      <w:bookmarkEnd w:id="363"/>
      <w:bookmarkEnd w:id="364"/>
      <w:bookmarkEnd w:id="365"/>
      <w:bookmarkEnd w:id="366"/>
    </w:p>
    <w:p w:rsidR="009974B8" w:rsidRDefault="009974B8" w:rsidP="009974B8">
      <w:r>
        <w:t>The commands specified in TS 31.101 [3] are supported by ISIM, with the restrictions identified in this clause.</w:t>
      </w:r>
    </w:p>
    <w:p w:rsidR="009974B8" w:rsidRDefault="009974B8" w:rsidP="009974B8">
      <w:pPr>
        <w:pStyle w:val="Heading2"/>
      </w:pPr>
      <w:bookmarkStart w:id="367" w:name="_Toc2867256"/>
      <w:bookmarkStart w:id="368" w:name="_Toc29900619"/>
      <w:bookmarkStart w:id="369" w:name="_Toc36481457"/>
      <w:bookmarkStart w:id="370" w:name="_Toc36481912"/>
      <w:bookmarkStart w:id="371" w:name="_Toc50966980"/>
      <w:r>
        <w:t>7.1</w:t>
      </w:r>
      <w:r>
        <w:tab/>
        <w:t>AUTHENTICATE</w:t>
      </w:r>
      <w:bookmarkEnd w:id="367"/>
      <w:bookmarkEnd w:id="368"/>
      <w:bookmarkEnd w:id="369"/>
      <w:bookmarkEnd w:id="370"/>
      <w:bookmarkEnd w:id="371"/>
    </w:p>
    <w:p w:rsidR="009974B8" w:rsidRDefault="009974B8" w:rsidP="009974B8">
      <w:pPr>
        <w:pStyle w:val="Heading3"/>
      </w:pPr>
      <w:bookmarkStart w:id="372" w:name="_Toc2867257"/>
      <w:bookmarkStart w:id="373" w:name="_Toc29900620"/>
      <w:bookmarkStart w:id="374" w:name="_Toc36481458"/>
      <w:bookmarkStart w:id="375" w:name="_Toc36481913"/>
      <w:bookmarkStart w:id="376" w:name="_Toc50966981"/>
      <w:r>
        <w:t>7.1.1</w:t>
      </w:r>
      <w:r>
        <w:tab/>
        <w:t>Command description</w:t>
      </w:r>
      <w:bookmarkEnd w:id="372"/>
      <w:bookmarkEnd w:id="373"/>
      <w:bookmarkEnd w:id="374"/>
      <w:bookmarkEnd w:id="375"/>
      <w:bookmarkEnd w:id="376"/>
    </w:p>
    <w:p w:rsidR="009974B8" w:rsidRDefault="009974B8" w:rsidP="009974B8">
      <w:r>
        <w:t>The function can be used in several different contexts:</w:t>
      </w:r>
    </w:p>
    <w:p w:rsidR="009974B8" w:rsidRDefault="009974B8" w:rsidP="009974B8">
      <w:pPr>
        <w:pStyle w:val="B1"/>
      </w:pPr>
      <w:r>
        <w:t>-</w:t>
      </w:r>
      <w:r>
        <w:tab/>
        <w:t>an IMS AKA security context during the procedure for authenticating the ISIM to its HN and vice versa when IMS AKA authentication data are available. The function shall be used whenever an IMS context shall be established, i.e. when the terminal receives a challenge from the IMS. A cipher key and an integrity key are calculated. For the execution of the command the ISIM uses the subscriber authentication key K, which is stored in the ISIM.</w:t>
      </w:r>
    </w:p>
    <w:p w:rsidR="009974B8" w:rsidRDefault="009974B8" w:rsidP="009974B8">
      <w:pPr>
        <w:pStyle w:val="B1"/>
      </w:pPr>
      <w:r>
        <w:t>-</w:t>
      </w:r>
      <w:r>
        <w:tab/>
        <w:t>a HTTP Digest security context, when HTTP Digest authentication data are available. Digest authentication operations are described in IETF RFC 2617 [26].</w:t>
      </w:r>
    </w:p>
    <w:p w:rsidR="009974B8" w:rsidRDefault="009974B8" w:rsidP="009974B8">
      <w:pPr>
        <w:pStyle w:val="B1"/>
      </w:pPr>
      <w:r>
        <w:t>-</w:t>
      </w:r>
      <w:r>
        <w:tab/>
        <w:t>a GBA_U security context, when a GBA bootstrapping procedure is requested. In this context the function is used in two different modes:</w:t>
      </w:r>
    </w:p>
    <w:p w:rsidR="009974B8" w:rsidRDefault="009974B8" w:rsidP="009974B8">
      <w:pPr>
        <w:pStyle w:val="B2"/>
      </w:pPr>
      <w:r>
        <w:t>a)</w:t>
      </w:r>
      <w:r>
        <w:tab/>
        <w:t xml:space="preserve">Bootstrapping Mode: during the procedure for mutual authenticating of the ISIM and the Bootstrapping Server Function (BSF) and for deriving Bootstrapped key material from the AKA run. </w:t>
      </w:r>
    </w:p>
    <w:p w:rsidR="009974B8" w:rsidRDefault="009974B8" w:rsidP="009974B8">
      <w:pPr>
        <w:pStyle w:val="B2"/>
      </w:pPr>
      <w:r>
        <w:lastRenderedPageBreak/>
        <w:t>b)</w:t>
      </w:r>
      <w:r>
        <w:tab/>
        <w:t>NAF Derivation Mode: during the procedure for deriving Network Application Function (NAF) specific keys from previous bootstrapped key material.</w:t>
      </w:r>
    </w:p>
    <w:p w:rsidR="009974B8" w:rsidRDefault="009974B8" w:rsidP="009974B8">
      <w:pPr>
        <w:pStyle w:val="B1"/>
      </w:pPr>
      <w:r>
        <w:t>-</w:t>
      </w:r>
      <w:r>
        <w:tab/>
        <w:t>a Local Key Establishment security context, when a Local Key Establishment procedure is requested.</w:t>
      </w:r>
    </w:p>
    <w:p w:rsidR="009974B8" w:rsidRDefault="009974B8" w:rsidP="009974B8">
      <w:r>
        <w:t>The function is related to a particular ISIM and shall not be executable unless the ISIM application has been selected and activated, and the current directory is the ISIM ADF or any subdirectory under this ADF and a successful PIN verification procedure has been performed (see clause 5).</w:t>
      </w:r>
    </w:p>
    <w:p w:rsidR="009974B8" w:rsidRDefault="009974B8" w:rsidP="009974B8">
      <w:pPr>
        <w:pStyle w:val="Heading4"/>
      </w:pPr>
      <w:bookmarkStart w:id="377" w:name="_Toc2867258"/>
      <w:bookmarkStart w:id="378" w:name="_Toc29900621"/>
      <w:bookmarkStart w:id="379" w:name="_Toc36481459"/>
      <w:bookmarkStart w:id="380" w:name="_Toc36481914"/>
      <w:bookmarkStart w:id="381" w:name="_Toc50966982"/>
      <w:r>
        <w:t>7.1.1.1</w:t>
      </w:r>
      <w:r>
        <w:tab/>
        <w:t>IMS AKA security context</w:t>
      </w:r>
      <w:bookmarkEnd w:id="377"/>
      <w:bookmarkEnd w:id="378"/>
      <w:bookmarkEnd w:id="379"/>
      <w:bookmarkEnd w:id="380"/>
      <w:bookmarkEnd w:id="381"/>
    </w:p>
    <w:p w:rsidR="009974B8" w:rsidRDefault="009974B8" w:rsidP="009974B8">
      <w:r>
        <w:t>The ISIM first computes the anonymity key AK = f5</w:t>
      </w:r>
      <w:r>
        <w:rPr>
          <w:vertAlign w:val="subscript"/>
        </w:rPr>
        <w:t>K</w:t>
      </w:r>
      <w:r>
        <w:t xml:space="preserve"> (RAND) and retrieves the sequence number </w:t>
      </w:r>
      <w:r>
        <w:br/>
        <w:t>SQN = (</w:t>
      </w:r>
      <w:smartTag w:uri="urn:schemas-microsoft-com:office:smarttags" w:element="place">
        <w:smartTag w:uri="urn:schemas-microsoft-com:office:smarttags" w:element="time">
          <w:r>
            <w:t>SQN</w:t>
          </w:r>
        </w:smartTag>
        <w:r>
          <w:t xml:space="preserve"> </w:t>
        </w:r>
        <w:r>
          <w:fldChar w:fldCharType="begin"/>
        </w:r>
        <w:r>
          <w:instrText>SYMBOL 197 \f "Symbol" \s 10</w:instrText>
        </w:r>
        <w:r>
          <w:fldChar w:fldCharType="separate"/>
        </w:r>
        <w:r>
          <w:rPr>
            <w:rFonts w:ascii="Symbol" w:hAnsi="Symbol"/>
          </w:rPr>
          <w:t></w:t>
        </w:r>
        <w:r>
          <w:fldChar w:fldCharType="end"/>
        </w:r>
        <w:r>
          <w:t xml:space="preserve"> </w:t>
        </w:r>
        <w:smartTag w:uri="urn:schemas-microsoft-com:office:smarttags" w:element="State">
          <w:r>
            <w:t>AK</w:t>
          </w:r>
        </w:smartTag>
      </w:smartTag>
      <w:r>
        <w:t xml:space="preserve">) </w:t>
      </w:r>
      <w:r>
        <w:fldChar w:fldCharType="begin"/>
      </w:r>
      <w:r>
        <w:instrText>SYMBOL 197 \f "Symbol" \s 10</w:instrText>
      </w:r>
      <w:r>
        <w:fldChar w:fldCharType="separate"/>
      </w:r>
      <w:r>
        <w:rPr>
          <w:rFonts w:ascii="Symbol" w:hAnsi="Symbol"/>
        </w:rPr>
        <w:t></w:t>
      </w:r>
      <w:r>
        <w:fldChar w:fldCharType="end"/>
      </w:r>
      <w:r>
        <w:t xml:space="preserve"> AK.</w:t>
      </w:r>
    </w:p>
    <w:p w:rsidR="009974B8" w:rsidRDefault="009974B8" w:rsidP="009974B8">
      <w:r>
        <w:t>Then the ISIM computes XMAC = f1</w:t>
      </w:r>
      <w:r>
        <w:rPr>
          <w:vertAlign w:val="subscript"/>
        </w:rPr>
        <w:t>K</w:t>
      </w:r>
      <w:r>
        <w:t xml:space="preserve"> (SQN || </w:t>
      </w:r>
      <w:smartTag w:uri="urn:schemas-microsoft-com:office:smarttags" w:element="place">
        <w:r>
          <w:t>RAND</w:t>
        </w:r>
      </w:smartTag>
      <w:r>
        <w:t xml:space="preserve"> || AMF) and compares this with the MAC which is included in AUTN. If they are different, the ISIM abandons the function.</w:t>
      </w:r>
    </w:p>
    <w:p w:rsidR="009974B8" w:rsidRDefault="009974B8" w:rsidP="009974B8">
      <w:r>
        <w:t>Next the ISIM verifies that the received sequence number SQN is previously unused. If it is unused and its value is lower than SQN</w:t>
      </w:r>
      <w:r>
        <w:rPr>
          <w:vertAlign w:val="subscript"/>
        </w:rPr>
        <w:t>MS</w:t>
      </w:r>
      <w:r>
        <w:t>, it shall still be accepted if it is among the last 32 sequence numbers generated. A possible verification method is described in TS 33.102 [4].</w:t>
      </w:r>
    </w:p>
    <w:p w:rsidR="009974B8" w:rsidRDefault="009974B8" w:rsidP="009974B8">
      <w:pPr>
        <w:pStyle w:val="NO"/>
      </w:pPr>
      <w:r>
        <w:t>NOTE:</w:t>
      </w:r>
      <w:r>
        <w:tab/>
        <w:t xml:space="preserve">This implies that the ISIM has to keep a list of the last used sequence numbers and the length of the list is at least 32 entries. </w:t>
      </w:r>
    </w:p>
    <w:p w:rsidR="009974B8" w:rsidRDefault="009974B8" w:rsidP="009974B8">
      <w:r>
        <w:t>If  the ISIM detects the sequence numbers to be invalid, this is considered as a synchronisation failure and the ISIM abandons the function. In this case the command response is AUTS, where:</w:t>
      </w:r>
    </w:p>
    <w:p w:rsidR="009974B8" w:rsidRPr="008A1A0A" w:rsidRDefault="009974B8" w:rsidP="009974B8">
      <w:pPr>
        <w:pStyle w:val="B1"/>
      </w:pPr>
      <w:r w:rsidRPr="008A1A0A">
        <w:t>-</w:t>
      </w:r>
      <w:r w:rsidRPr="008A1A0A">
        <w:tab/>
      </w:r>
      <w:r w:rsidRPr="008A1A0A">
        <w:rPr>
          <w:i/>
        </w:rPr>
        <w:t>AUTS = Conc(SQN</w:t>
      </w:r>
      <w:r w:rsidRPr="008A1A0A">
        <w:rPr>
          <w:i/>
          <w:vertAlign w:val="subscript"/>
        </w:rPr>
        <w:t>MS</w:t>
      </w:r>
      <w:r w:rsidRPr="008A1A0A">
        <w:rPr>
          <w:i/>
        </w:rPr>
        <w:t xml:space="preserve"> ) || MACS</w:t>
      </w:r>
      <w:r w:rsidRPr="008A1A0A">
        <w:t>;</w:t>
      </w:r>
    </w:p>
    <w:p w:rsidR="009974B8" w:rsidRDefault="009974B8" w:rsidP="009974B8">
      <w:pPr>
        <w:pStyle w:val="B1"/>
      </w:pPr>
      <w:r>
        <w:t>-</w:t>
      </w:r>
      <w:r>
        <w:tab/>
      </w:r>
      <w:r>
        <w:rPr>
          <w:i/>
        </w:rPr>
        <w:t>Conc(SQN</w:t>
      </w:r>
      <w:r>
        <w:rPr>
          <w:i/>
          <w:vertAlign w:val="subscript"/>
        </w:rPr>
        <w:t>MS</w:t>
      </w:r>
      <w:r>
        <w:rPr>
          <w:i/>
        </w:rPr>
        <w:t>) = SQN</w:t>
      </w:r>
      <w:r>
        <w:rPr>
          <w:i/>
          <w:vertAlign w:val="subscript"/>
        </w:rPr>
        <w:t>MS</w:t>
      </w:r>
      <w:r>
        <w:rPr>
          <w:i/>
        </w:rPr>
        <w:t xml:space="preserve"> </w:t>
      </w:r>
      <w:r>
        <w:rPr>
          <w:rFonts w:ascii="Arial" w:hAnsi="Arial"/>
          <w:i/>
        </w:rPr>
        <w:sym w:font="Symbol" w:char="F0C5"/>
      </w:r>
      <w:r>
        <w:rPr>
          <w:i/>
        </w:rPr>
        <w:t xml:space="preserve"> f5*</w:t>
      </w:r>
      <w:r>
        <w:rPr>
          <w:i/>
          <w:vertAlign w:val="subscript"/>
        </w:rPr>
        <w:t>K</w:t>
      </w:r>
      <w:r>
        <w:rPr>
          <w:i/>
        </w:rPr>
        <w:t xml:space="preserve">(RAND) </w:t>
      </w:r>
      <w:r>
        <w:t xml:space="preserve">is the concealed value of the counter </w:t>
      </w:r>
      <w:r>
        <w:rPr>
          <w:i/>
        </w:rPr>
        <w:t>SQN</w:t>
      </w:r>
      <w:r>
        <w:rPr>
          <w:i/>
          <w:vertAlign w:val="subscript"/>
        </w:rPr>
        <w:t>MS</w:t>
      </w:r>
      <w:r>
        <w:rPr>
          <w:i/>
        </w:rPr>
        <w:t xml:space="preserve"> </w:t>
      </w:r>
      <w:r>
        <w:t>in the ISIM; and</w:t>
      </w:r>
    </w:p>
    <w:p w:rsidR="009974B8" w:rsidRDefault="009974B8" w:rsidP="009974B8">
      <w:pPr>
        <w:pStyle w:val="B1"/>
      </w:pPr>
      <w:r>
        <w:t>-</w:t>
      </w:r>
      <w:r>
        <w:tab/>
      </w:r>
      <w:r>
        <w:rPr>
          <w:i/>
        </w:rPr>
        <w:t>MACS = f1*</w:t>
      </w:r>
      <w:r>
        <w:rPr>
          <w:i/>
          <w:vertAlign w:val="subscript"/>
        </w:rPr>
        <w:t>K</w:t>
      </w:r>
      <w:r>
        <w:rPr>
          <w:i/>
        </w:rPr>
        <w:t>(SQN</w:t>
      </w:r>
      <w:r>
        <w:rPr>
          <w:i/>
          <w:vertAlign w:val="subscript"/>
        </w:rPr>
        <w:t>MS</w:t>
      </w:r>
      <w:r>
        <w:rPr>
          <w:i/>
        </w:rPr>
        <w:t xml:space="preserve"> || </w:t>
      </w:r>
      <w:smartTag w:uri="urn:schemas-microsoft-com:office:smarttags" w:element="place">
        <w:r>
          <w:rPr>
            <w:i/>
          </w:rPr>
          <w:t>RAND</w:t>
        </w:r>
      </w:smartTag>
      <w:r>
        <w:rPr>
          <w:i/>
        </w:rPr>
        <w:t xml:space="preserve"> || AMF)</w:t>
      </w:r>
      <w:r>
        <w:t xml:space="preserve"> where:</w:t>
      </w:r>
    </w:p>
    <w:p w:rsidR="009974B8" w:rsidRDefault="009974B8" w:rsidP="009974B8">
      <w:pPr>
        <w:pStyle w:val="B1"/>
      </w:pPr>
      <w:r>
        <w:t>-</w:t>
      </w:r>
      <w:r>
        <w:tab/>
      </w:r>
      <w:smartTag w:uri="urn:schemas-microsoft-com:office:smarttags" w:element="place">
        <w:r>
          <w:rPr>
            <w:i/>
          </w:rPr>
          <w:t>RAND</w:t>
        </w:r>
      </w:smartTag>
      <w:r>
        <w:t xml:space="preserve"> is the random value received in the current user authentication request;</w:t>
      </w:r>
    </w:p>
    <w:p w:rsidR="009974B8" w:rsidRDefault="009974B8" w:rsidP="009974B8">
      <w:r>
        <w:t>the AMF assumes a dummy value of all zeroes so that it does not need to be transmitted in clear in the resynchronisation message.</w:t>
      </w:r>
    </w:p>
    <w:p w:rsidR="009974B8" w:rsidRDefault="009974B8" w:rsidP="009974B8">
      <w:r>
        <w:t>If the sequence number is considered in the correct range, the ISIM computes RES = f2</w:t>
      </w:r>
      <w:r>
        <w:rPr>
          <w:vertAlign w:val="subscript"/>
        </w:rPr>
        <w:t>K</w:t>
      </w:r>
      <w:r>
        <w:t xml:space="preserve"> (RAND), the cipher key CK = f3</w:t>
      </w:r>
      <w:r>
        <w:rPr>
          <w:vertAlign w:val="subscript"/>
        </w:rPr>
        <w:t>K</w:t>
      </w:r>
      <w:r>
        <w:t xml:space="preserve"> (RAND) and the integrity key IK = f4</w:t>
      </w:r>
      <w:r>
        <w:rPr>
          <w:vertAlign w:val="subscript"/>
        </w:rPr>
        <w:t>K</w:t>
      </w:r>
      <w:r>
        <w:t xml:space="preserve"> (</w:t>
      </w:r>
      <w:smartTag w:uri="urn:schemas-microsoft-com:office:smarttags" w:element="place">
        <w:r>
          <w:t>RAND</w:t>
        </w:r>
      </w:smartTag>
      <w:r>
        <w:t xml:space="preserve">) and includes these in the command response. Note that if this is more efficient, RES, CK and IK could also be computed earlier at any time after receiving </w:t>
      </w:r>
      <w:smartTag w:uri="urn:schemas-microsoft-com:office:smarttags" w:element="place">
        <w:r>
          <w:t>RAND</w:t>
        </w:r>
      </w:smartTag>
      <w:r>
        <w:t>.</w:t>
      </w:r>
    </w:p>
    <w:p w:rsidR="009974B8" w:rsidRDefault="009974B8" w:rsidP="009974B8">
      <w:r>
        <w:t>The use of AMF is HN specific and while processing the command, the content of the AMF has to be interpreted in the appropriate manner. The AMF may e.g. be used for support of multiple algorithms or keys or for changing the size of lists, see TS 33.102 [4].</w:t>
      </w:r>
    </w:p>
    <w:p w:rsidR="009974B8" w:rsidRDefault="009974B8" w:rsidP="009974B8">
      <w:pPr>
        <w:pStyle w:val="Heading4"/>
      </w:pPr>
      <w:bookmarkStart w:id="382" w:name="_Toc2867259"/>
      <w:bookmarkStart w:id="383" w:name="_Toc29900622"/>
      <w:bookmarkStart w:id="384" w:name="_Toc36481460"/>
      <w:bookmarkStart w:id="385" w:name="_Toc36481915"/>
      <w:bookmarkStart w:id="386" w:name="_Toc50966983"/>
      <w:r>
        <w:t>7.1.1.2</w:t>
      </w:r>
      <w:r>
        <w:tab/>
        <w:t>GBA security context (Bootstrapping Mode)</w:t>
      </w:r>
      <w:bookmarkEnd w:id="382"/>
      <w:bookmarkEnd w:id="383"/>
      <w:bookmarkEnd w:id="384"/>
      <w:bookmarkEnd w:id="385"/>
      <w:bookmarkEnd w:id="386"/>
    </w:p>
    <w:p w:rsidR="009974B8" w:rsidRDefault="009974B8" w:rsidP="009974B8">
      <w:r>
        <w:t>ISIM operations in GBA security context are supported if service n°2 is "available".</w:t>
      </w:r>
    </w:p>
    <w:p w:rsidR="009974B8" w:rsidRDefault="009974B8" w:rsidP="009974B8">
      <w:r>
        <w:rPr>
          <w:lang w:eastAsia="ja-JP"/>
        </w:rPr>
        <w:t xml:space="preserve">The ISIM receives the RAND and AUTN*. </w:t>
      </w:r>
      <w:r>
        <w:t>The ISIM first computes the anonymity key AK = f5</w:t>
      </w:r>
      <w:r>
        <w:rPr>
          <w:vertAlign w:val="subscript"/>
        </w:rPr>
        <w:t>K</w:t>
      </w:r>
      <w:r>
        <w:t xml:space="preserve"> (RAND) and retrieves the sequence number SQN = (</w:t>
      </w:r>
      <w:smartTag w:uri="urn:schemas-microsoft-com:office:smarttags" w:element="place">
        <w:smartTag w:uri="urn:schemas-microsoft-com:office:smarttags" w:element="time">
          <w:r>
            <w:t>SQN</w:t>
          </w:r>
        </w:smartTag>
        <w:r>
          <w:t xml:space="preserve"> </w:t>
        </w:r>
        <w:r>
          <w:fldChar w:fldCharType="begin"/>
        </w:r>
        <w:r>
          <w:instrText>SYMBOL 197 \f "Symbol" \s 10</w:instrText>
        </w:r>
        <w:r>
          <w:fldChar w:fldCharType="separate"/>
        </w:r>
        <w:r>
          <w:rPr>
            <w:rFonts w:ascii="Symbol" w:hAnsi="Symbol"/>
          </w:rPr>
          <w:t></w:t>
        </w:r>
        <w:r>
          <w:fldChar w:fldCharType="end"/>
        </w:r>
        <w:r>
          <w:t xml:space="preserve"> </w:t>
        </w:r>
        <w:smartTag w:uri="urn:schemas-microsoft-com:office:smarttags" w:element="State">
          <w:r>
            <w:t>AK</w:t>
          </w:r>
        </w:smartTag>
      </w:smartTag>
      <w:r>
        <w:t xml:space="preserve">) </w:t>
      </w:r>
      <w:r>
        <w:fldChar w:fldCharType="begin"/>
      </w:r>
      <w:r>
        <w:instrText>SYMBOL 197 \f "Symbol" \s 10</w:instrText>
      </w:r>
      <w:r>
        <w:fldChar w:fldCharType="separate"/>
      </w:r>
      <w:r>
        <w:rPr>
          <w:rFonts w:ascii="Symbol" w:hAnsi="Symbol"/>
        </w:rPr>
        <w:t></w:t>
      </w:r>
      <w:r>
        <w:fldChar w:fldCharType="end"/>
      </w:r>
      <w:r>
        <w:t xml:space="preserve"> AK.</w:t>
      </w:r>
    </w:p>
    <w:p w:rsidR="009974B8" w:rsidRDefault="009974B8" w:rsidP="009974B8">
      <w:pPr>
        <w:rPr>
          <w:rFonts w:eastAsia="SimSun"/>
        </w:rPr>
      </w:pPr>
      <w:r>
        <w:rPr>
          <w:rFonts w:eastAsia="SimSun"/>
        </w:rPr>
        <w:t xml:space="preserve">The ISIM calculates </w:t>
      </w:r>
      <w:r>
        <w:t>IK = f4</w:t>
      </w:r>
      <w:r>
        <w:rPr>
          <w:vertAlign w:val="subscript"/>
        </w:rPr>
        <w:t>K</w:t>
      </w:r>
      <w:r>
        <w:t xml:space="preserve"> (RAND) </w:t>
      </w:r>
      <w:r>
        <w:rPr>
          <w:rFonts w:eastAsia="SimSun"/>
        </w:rPr>
        <w:t xml:space="preserve">and MAC (by performing the MAC modification function described in TS 33.220 [25]). </w:t>
      </w:r>
      <w:r>
        <w:t>Then the ISIM computes XMAC = f1</w:t>
      </w:r>
      <w:r>
        <w:rPr>
          <w:vertAlign w:val="subscript"/>
        </w:rPr>
        <w:t>K</w:t>
      </w:r>
      <w:r>
        <w:t xml:space="preserve"> (SQN || </w:t>
      </w:r>
      <w:smartTag w:uri="urn:schemas-microsoft-com:office:smarttags" w:element="place">
        <w:r>
          <w:t>RAND</w:t>
        </w:r>
      </w:smartTag>
      <w:r>
        <w:t xml:space="preserve"> || AMF) and compares this with the MAC previously produced. If they are different, the ISIM abandons the function.</w:t>
      </w:r>
    </w:p>
    <w:p w:rsidR="009974B8" w:rsidRDefault="009974B8" w:rsidP="009974B8">
      <w:pPr>
        <w:rPr>
          <w:rFonts w:eastAsia="SimSun"/>
        </w:rPr>
      </w:pPr>
      <w:r>
        <w:rPr>
          <w:rFonts w:eastAsia="SimSun"/>
        </w:rPr>
        <w:t xml:space="preserve">Then the ISIM performs the remaining checking of AUTN* as in IMS security context. </w:t>
      </w:r>
      <w:r>
        <w:t xml:space="preserve">If the ISIM detects the sequence numbers to be invalid, this is considered as a synchronisation failure and the ISIM abandons the function. In this case the command response is AUTS, which is computed as in </w:t>
      </w:r>
      <w:r>
        <w:rPr>
          <w:rFonts w:eastAsia="SimSun"/>
        </w:rPr>
        <w:t>ISIM security context.</w:t>
      </w:r>
    </w:p>
    <w:p w:rsidR="009974B8" w:rsidRDefault="009974B8" w:rsidP="009974B8">
      <w:r>
        <w:t>If the sequence number is considered in the correct range, the ISIM computes RES = f2</w:t>
      </w:r>
      <w:r>
        <w:rPr>
          <w:vertAlign w:val="subscript"/>
        </w:rPr>
        <w:t>K</w:t>
      </w:r>
      <w:r>
        <w:t xml:space="preserve"> (RAND) and the cipher key CK = f3</w:t>
      </w:r>
      <w:r>
        <w:rPr>
          <w:vertAlign w:val="subscript"/>
        </w:rPr>
        <w:t>K</w:t>
      </w:r>
      <w:r>
        <w:t xml:space="preserve"> (</w:t>
      </w:r>
      <w:smartTag w:uri="urn:schemas-microsoft-com:office:smarttags" w:element="place">
        <w:r>
          <w:t>RAND</w:t>
        </w:r>
      </w:smartTag>
      <w:r>
        <w:t xml:space="preserve">). </w:t>
      </w:r>
    </w:p>
    <w:p w:rsidR="009974B8" w:rsidRDefault="009974B8" w:rsidP="009974B8">
      <w:pPr>
        <w:rPr>
          <w:vertAlign w:val="subscript"/>
        </w:rPr>
      </w:pPr>
      <w:r>
        <w:lastRenderedPageBreak/>
        <w:t xml:space="preserve">The ISIM then derives and stores GBA_U bootstrapped key material from CK, IK values. The ISIM also stores RAND in the </w:t>
      </w:r>
      <w:smartTag w:uri="urn:schemas-microsoft-com:office:smarttags" w:element="place">
        <w:r>
          <w:t>RAND</w:t>
        </w:r>
      </w:smartTag>
      <w:r>
        <w:t xml:space="preserve"> field of EF</w:t>
      </w:r>
      <w:r>
        <w:rPr>
          <w:vertAlign w:val="subscript"/>
        </w:rPr>
        <w:t>GBABP</w:t>
      </w:r>
    </w:p>
    <w:p w:rsidR="009974B8" w:rsidRDefault="009974B8" w:rsidP="009974B8">
      <w:r>
        <w:rPr>
          <w:rFonts w:eastAsia="SimSun"/>
        </w:rPr>
        <w:t>The ISIM stores GBA_U bootstrapped key material from only one bootstrapping procedure. The previous bootstrapped key material, if present, shall be replaced by the new one. This key material is linked with the data contained in EF</w:t>
      </w:r>
      <w:r>
        <w:rPr>
          <w:vertAlign w:val="subscript"/>
        </w:rPr>
        <w:t>GBABP</w:t>
      </w:r>
      <w:r>
        <w:rPr>
          <w:rFonts w:eastAsia="SimSun"/>
        </w:rPr>
        <w:t xml:space="preserve"> : </w:t>
      </w:r>
      <w:smartTag w:uri="urn:schemas-microsoft-com:office:smarttags" w:element="place">
        <w:r>
          <w:rPr>
            <w:rFonts w:eastAsia="SimSun"/>
          </w:rPr>
          <w:t>RAND</w:t>
        </w:r>
      </w:smartTag>
      <w:r>
        <w:rPr>
          <w:rFonts w:eastAsia="SimSun"/>
        </w:rPr>
        <w:t>, which is updated by the ISIM and B-TID, which shall be further updated by the ME.</w:t>
      </w:r>
    </w:p>
    <w:p w:rsidR="009974B8" w:rsidRDefault="009974B8" w:rsidP="009974B8">
      <w:pPr>
        <w:pStyle w:val="NO"/>
      </w:pPr>
      <w:r>
        <w:t>NOTE:</w:t>
      </w:r>
      <w:r>
        <w:tab/>
        <w:t xml:space="preserve">According to </w:t>
      </w:r>
      <w:r>
        <w:rPr>
          <w:lang w:eastAsia="ja-JP"/>
        </w:rPr>
        <w:t>TS 33.220 [25],</w:t>
      </w:r>
      <w:r>
        <w:t xml:space="preserve"> NAF-specific keys that may be stored on the ISIM are not affected by this bootstrapping operation.</w:t>
      </w:r>
    </w:p>
    <w:p w:rsidR="009974B8" w:rsidRDefault="009974B8" w:rsidP="009974B8">
      <w:pPr>
        <w:pStyle w:val="B1"/>
        <w:ind w:left="0" w:firstLine="0"/>
      </w:pPr>
      <w:r>
        <w:t>RES is included in the command response after flipping the least significant bit.</w:t>
      </w:r>
    </w:p>
    <w:p w:rsidR="009974B8" w:rsidRDefault="009974B8" w:rsidP="009974B8">
      <w:pPr>
        <w:pStyle w:val="B1"/>
      </w:pPr>
      <w:r>
        <w:t>Input:</w:t>
      </w:r>
    </w:p>
    <w:p w:rsidR="009974B8" w:rsidRDefault="009974B8" w:rsidP="009974B8">
      <w:pPr>
        <w:pStyle w:val="B2"/>
      </w:pPr>
      <w:r>
        <w:noBreakHyphen/>
      </w:r>
      <w:r>
        <w:tab/>
      </w:r>
      <w:r>
        <w:rPr>
          <w:lang w:eastAsia="ja-JP"/>
        </w:rPr>
        <w:t>RAND, AUTN*</w:t>
      </w:r>
    </w:p>
    <w:p w:rsidR="009974B8" w:rsidRDefault="009974B8" w:rsidP="009974B8">
      <w:pPr>
        <w:pStyle w:val="B1"/>
        <w:keepNext/>
        <w:keepLines/>
        <w:widowControl w:val="0"/>
      </w:pPr>
      <w:r>
        <w:t>Output:</w:t>
      </w:r>
    </w:p>
    <w:p w:rsidR="009974B8" w:rsidRDefault="009974B8" w:rsidP="009974B8">
      <w:pPr>
        <w:pStyle w:val="B2"/>
      </w:pPr>
      <w:r>
        <w:t>-</w:t>
      </w:r>
      <w:r>
        <w:tab/>
        <w:t>RES</w:t>
      </w:r>
    </w:p>
    <w:p w:rsidR="009974B8" w:rsidRDefault="009974B8" w:rsidP="009974B8">
      <w:pPr>
        <w:pStyle w:val="B1"/>
        <w:keepNext/>
        <w:keepLines/>
        <w:widowControl w:val="0"/>
        <w:ind w:left="284" w:firstLine="0"/>
      </w:pPr>
      <w:r>
        <w:t>or</w:t>
      </w:r>
    </w:p>
    <w:p w:rsidR="009974B8" w:rsidRDefault="009974B8" w:rsidP="009974B8">
      <w:pPr>
        <w:pStyle w:val="B2"/>
      </w:pPr>
      <w:r>
        <w:t>-</w:t>
      </w:r>
      <w:r>
        <w:tab/>
        <w:t>AUTS</w:t>
      </w:r>
    </w:p>
    <w:p w:rsidR="009974B8" w:rsidRDefault="009974B8" w:rsidP="009974B8">
      <w:pPr>
        <w:pStyle w:val="Heading4"/>
      </w:pPr>
      <w:bookmarkStart w:id="387" w:name="_Toc2867260"/>
      <w:bookmarkStart w:id="388" w:name="_Toc29900623"/>
      <w:bookmarkStart w:id="389" w:name="_Toc36481461"/>
      <w:bookmarkStart w:id="390" w:name="_Toc36481916"/>
      <w:bookmarkStart w:id="391" w:name="_Toc50966984"/>
      <w:r>
        <w:t>7.1.1.3</w:t>
      </w:r>
      <w:r>
        <w:tab/>
        <w:t>GBA security context (NAF Derivation Mode)</w:t>
      </w:r>
      <w:bookmarkEnd w:id="387"/>
      <w:bookmarkEnd w:id="388"/>
      <w:bookmarkEnd w:id="389"/>
      <w:bookmarkEnd w:id="390"/>
      <w:bookmarkEnd w:id="391"/>
    </w:p>
    <w:p w:rsidR="009974B8" w:rsidRDefault="009974B8" w:rsidP="009974B8">
      <w:r>
        <w:t>ISIM operations in GBA security context are supported if service n°2 is "available".</w:t>
      </w:r>
    </w:p>
    <w:p w:rsidR="009974B8" w:rsidRDefault="009974B8" w:rsidP="009974B8">
      <w:pPr>
        <w:rPr>
          <w:lang w:eastAsia="ja-JP"/>
        </w:rPr>
      </w:pPr>
      <w:r>
        <w:rPr>
          <w:lang w:eastAsia="ja-JP"/>
        </w:rPr>
        <w:t xml:space="preserve">The ISIM receives the NAF_ID. </w:t>
      </w:r>
    </w:p>
    <w:p w:rsidR="009974B8" w:rsidRDefault="009974B8" w:rsidP="009974B8">
      <w:pPr>
        <w:rPr>
          <w:lang w:eastAsia="ja-JP"/>
        </w:rPr>
      </w:pPr>
      <w:r>
        <w:rPr>
          <w:lang w:eastAsia="ja-JP"/>
        </w:rPr>
        <w:t xml:space="preserve">The ISIM performs Ks_ext_NAF and Ks_int_NAF derivation as defined in TS 33.220 [25] using the key material from the previous GBA_U bootstrapping procedure and the IMPI value from </w:t>
      </w:r>
      <w:r>
        <w:t>EF</w:t>
      </w:r>
      <w:r>
        <w:rPr>
          <w:vertAlign w:val="subscript"/>
        </w:rPr>
        <w:t>IMPI</w:t>
      </w:r>
    </w:p>
    <w:p w:rsidR="009974B8" w:rsidRDefault="009974B8" w:rsidP="009974B8">
      <w:pPr>
        <w:rPr>
          <w:lang w:eastAsia="ja-JP"/>
        </w:rPr>
      </w:pPr>
      <w:r>
        <w:rPr>
          <w:lang w:eastAsia="ja-JP"/>
        </w:rPr>
        <w:t xml:space="preserve">If no key material is available </w:t>
      </w:r>
      <w:r>
        <w:t xml:space="preserve">this is considered as a GBA Bootstrapping </w:t>
      </w:r>
      <w:r>
        <w:rPr>
          <w:lang w:eastAsia="ja-JP"/>
        </w:rPr>
        <w:t>failure and the ISIM abandons the function. T</w:t>
      </w:r>
      <w:r>
        <w:t>he status word '6985' (Conditions of use not satisfied) is returned.</w:t>
      </w:r>
    </w:p>
    <w:p w:rsidR="009974B8" w:rsidRDefault="009974B8" w:rsidP="009974B8">
      <w:pPr>
        <w:rPr>
          <w:lang w:eastAsia="ja-JP"/>
        </w:rPr>
      </w:pPr>
      <w:r>
        <w:rPr>
          <w:lang w:eastAsia="ja-JP"/>
        </w:rPr>
        <w:t xml:space="preserve">Otherwise, the ISIM stores Ks_int_NAF and associated B-TID together with NAF_ID in its memory. The Ks_int_NAF keys related to other NAF_IDs, which are already stored in the ISIM, shall not be affected. The ISIM </w:t>
      </w:r>
      <w:r>
        <w:t>updates EF</w:t>
      </w:r>
      <w:r>
        <w:rPr>
          <w:vertAlign w:val="subscript"/>
        </w:rPr>
        <w:t>GBANL</w:t>
      </w:r>
      <w:r>
        <w:t xml:space="preserve"> as follows:</w:t>
      </w:r>
    </w:p>
    <w:p w:rsidR="009974B8" w:rsidRDefault="009974B8" w:rsidP="009974B8">
      <w:pPr>
        <w:pStyle w:val="B1"/>
        <w:rPr>
          <w:lang w:val="en-US" w:eastAsia="ja-JP"/>
        </w:rPr>
      </w:pPr>
      <w:r>
        <w:rPr>
          <w:lang w:val="en-US"/>
        </w:rPr>
        <w:t>-</w:t>
      </w:r>
      <w:r>
        <w:rPr>
          <w:lang w:val="en-US"/>
        </w:rPr>
        <w:tab/>
      </w:r>
      <w:r>
        <w:rPr>
          <w:lang w:val="en-US" w:eastAsia="ja-JP"/>
        </w:rPr>
        <w:t xml:space="preserve">If a record with the given NAF_ID already exists, the ISIM updates the B-TID field of this record with the B-TID value associated to the GBA_U bootstrapped key involved in this GBA_U NAF derivation procedure. </w:t>
      </w:r>
    </w:p>
    <w:p w:rsidR="009974B8" w:rsidRDefault="009974B8" w:rsidP="009974B8">
      <w:pPr>
        <w:pStyle w:val="B1"/>
        <w:rPr>
          <w:lang w:eastAsia="ja-JP"/>
        </w:rPr>
      </w:pPr>
      <w:r>
        <w:rPr>
          <w:lang w:val="en-US"/>
        </w:rPr>
        <w:t>-</w:t>
      </w:r>
      <w:r>
        <w:rPr>
          <w:lang w:val="en-US"/>
        </w:rPr>
        <w:tab/>
      </w:r>
      <w:r>
        <w:rPr>
          <w:lang w:val="en-US" w:eastAsia="ja-JP"/>
        </w:rPr>
        <w:t xml:space="preserve">If a record with the given </w:t>
      </w:r>
      <w:r>
        <w:rPr>
          <w:lang w:val="en-US"/>
        </w:rPr>
        <w:t>NAF_ID does not exist, the ISIM uses an empty record to store the NAF_ID and the B-TID value associated to the GBA_U bootstrapped key involved in this GBA_U NAF Derivation procedure.</w:t>
      </w:r>
    </w:p>
    <w:p w:rsidR="009974B8" w:rsidRDefault="009974B8" w:rsidP="009974B8">
      <w:pPr>
        <w:pStyle w:val="NO"/>
        <w:rPr>
          <w:lang w:eastAsia="ja-JP"/>
        </w:rPr>
      </w:pPr>
      <w:r>
        <w:t>NOTE:</w:t>
      </w:r>
      <w:r>
        <w:tab/>
        <w:t>According to TS 33.220 [25], the ISIM can contain several Ks_int_NAF together with the associated B-TID and NAF_ID, but there is at most one pair of Ks_int_NAF and associated B-TID stored per NAF_ID.</w:t>
      </w:r>
    </w:p>
    <w:p w:rsidR="009974B8" w:rsidRDefault="009974B8" w:rsidP="009974B8">
      <w:pPr>
        <w:pStyle w:val="B1"/>
        <w:rPr>
          <w:lang w:eastAsia="ja-JP"/>
        </w:rPr>
      </w:pPr>
      <w:r>
        <w:rPr>
          <w:lang w:eastAsia="ja-JP"/>
        </w:rPr>
        <w:t>-</w:t>
      </w:r>
      <w:r>
        <w:rPr>
          <w:lang w:eastAsia="ja-JP"/>
        </w:rPr>
        <w:tab/>
        <w:t>In case no empty record is available the ISIM shall overwrite an existing record to store the NAF_ID and the B-TID value associated to the GBA_U bootstrapped key involved in this GBA_U NAF Derivation procedure. To determine the record to overwrite, the ISIM shall construct a list of record numbers by storing in the list first position the record number of the last used (i.e. involved in an Authentication command) or derived Ks_int_NAF and by shifting down the remaining list elements. The last record number in this list corresponds to the record to overwrite when the ISIM runs out of free records. If an existing record corresponding to a Ks_int_NAF key in use is overwritten, the application Ks_int_NAF shall not be affected.</w:t>
      </w:r>
    </w:p>
    <w:p w:rsidR="009974B8" w:rsidRDefault="009974B8" w:rsidP="009974B8">
      <w:r>
        <w:rPr>
          <w:lang w:eastAsia="ja-JP"/>
        </w:rPr>
        <w:t>Then, the ISIM returns Ks_ext_NAF.</w:t>
      </w:r>
    </w:p>
    <w:p w:rsidR="009974B8" w:rsidRDefault="009974B8" w:rsidP="009974B8">
      <w:pPr>
        <w:pStyle w:val="B1"/>
      </w:pPr>
      <w:r>
        <w:t>Input:</w:t>
      </w:r>
    </w:p>
    <w:p w:rsidR="009974B8" w:rsidRDefault="009974B8" w:rsidP="009974B8">
      <w:pPr>
        <w:pStyle w:val="B2"/>
      </w:pPr>
      <w:r>
        <w:noBreakHyphen/>
      </w:r>
      <w:r>
        <w:tab/>
      </w:r>
      <w:r>
        <w:rPr>
          <w:lang w:eastAsia="ja-JP"/>
        </w:rPr>
        <w:t>NAF</w:t>
      </w:r>
      <w:r>
        <w:t>_ID</w:t>
      </w:r>
    </w:p>
    <w:p w:rsidR="009974B8" w:rsidRDefault="009974B8" w:rsidP="009974B8">
      <w:pPr>
        <w:pStyle w:val="B1"/>
        <w:keepNext/>
        <w:keepLines/>
        <w:widowControl w:val="0"/>
      </w:pPr>
      <w:r>
        <w:t>Output:</w:t>
      </w:r>
    </w:p>
    <w:p w:rsidR="009974B8" w:rsidRDefault="009974B8" w:rsidP="009974B8">
      <w:pPr>
        <w:pStyle w:val="B2"/>
      </w:pPr>
      <w:r>
        <w:t>-</w:t>
      </w:r>
      <w:r>
        <w:tab/>
        <w:t>Ks_ext_NAF</w:t>
      </w:r>
    </w:p>
    <w:p w:rsidR="009974B8" w:rsidRDefault="009974B8" w:rsidP="009974B8">
      <w:pPr>
        <w:pStyle w:val="Heading4"/>
      </w:pPr>
      <w:bookmarkStart w:id="392" w:name="_Toc2867261"/>
      <w:bookmarkStart w:id="393" w:name="_Toc29900624"/>
      <w:bookmarkStart w:id="394" w:name="_Toc36481462"/>
      <w:bookmarkStart w:id="395" w:name="_Toc36481917"/>
      <w:bookmarkStart w:id="396" w:name="_Toc50966985"/>
      <w:r>
        <w:lastRenderedPageBreak/>
        <w:t>7.1.1.4</w:t>
      </w:r>
      <w:r>
        <w:tab/>
        <w:t>HTTP-Digest security context</w:t>
      </w:r>
      <w:bookmarkEnd w:id="392"/>
      <w:bookmarkEnd w:id="393"/>
      <w:bookmarkEnd w:id="394"/>
      <w:bookmarkEnd w:id="395"/>
      <w:bookmarkEnd w:id="396"/>
    </w:p>
    <w:p w:rsidR="009974B8" w:rsidRDefault="009974B8" w:rsidP="009974B8">
      <w:pPr>
        <w:pStyle w:val="B2"/>
      </w:pPr>
      <w:r>
        <w:t>ISIM operations in HTTP-Digest security context are supported if service n°3 is "available".</w:t>
      </w:r>
    </w:p>
    <w:p w:rsidR="009974B8" w:rsidRDefault="009974B8" w:rsidP="009974B8">
      <w:pPr>
        <w:pStyle w:val="Heading4"/>
      </w:pPr>
      <w:bookmarkStart w:id="397" w:name="_Toc2867262"/>
      <w:bookmarkStart w:id="398" w:name="_Toc29900625"/>
      <w:bookmarkStart w:id="399" w:name="_Toc36481463"/>
      <w:bookmarkStart w:id="400" w:name="_Toc36481918"/>
      <w:bookmarkStart w:id="401" w:name="_Toc50966986"/>
      <w:r>
        <w:t>7.1.1.5</w:t>
      </w:r>
      <w:r>
        <w:tab/>
        <w:t>Local Key Establishment security context (Key Derivation mode)</w:t>
      </w:r>
      <w:bookmarkEnd w:id="397"/>
      <w:bookmarkEnd w:id="398"/>
      <w:bookmarkEnd w:id="399"/>
      <w:bookmarkEnd w:id="400"/>
      <w:bookmarkEnd w:id="401"/>
    </w:p>
    <w:p w:rsidR="009974B8" w:rsidRDefault="009974B8" w:rsidP="009974B8">
      <w:r>
        <w:t>ISIM operations in this security context are supported if service n°2 and service n°4 are "available".</w:t>
      </w:r>
    </w:p>
    <w:p w:rsidR="009974B8" w:rsidRDefault="009974B8" w:rsidP="009974B8">
      <w:r>
        <w:t xml:space="preserve">The ISIM receives the NAF_ID corresponding to the NAF Key Centre, the Terminal_ID, the Terminal_appli_ID, the UICC_appli_ID, RANDx, the Counter Limit value and the MAC as described in TS 33.110 [28]. </w:t>
      </w:r>
    </w:p>
    <w:p w:rsidR="009974B8" w:rsidRDefault="009974B8" w:rsidP="009974B8">
      <w:r>
        <w:t>The ISIM uses the NAF_ID to identify the Ks_int_NAF associated to the NAF Key Centre. If no valid Ks_int_NAF is available, this is considered as a Key Establishment failure and the ISIM abandons the function. The status word '6A88' (Referenced data not found) is returned.</w:t>
      </w:r>
    </w:p>
    <w:p w:rsidR="009974B8" w:rsidRDefault="009974B8" w:rsidP="009974B8">
      <w:r>
        <w:t>If the Ks_local key derivation is not authorized by the local UICC policy (e.g. Terminal_appli_ID/UICC_appli_ID association not authorized or Terminal_ID value not authorized), the ISIM abandons the function. The status word '6985' (Conditions of use not satisfied) is returned.</w:t>
      </w:r>
    </w:p>
    <w:p w:rsidR="009974B8" w:rsidRDefault="009974B8" w:rsidP="009974B8">
      <w:r>
        <w:t>Otherwise, the ISIM retrieves the appropriate Ks_int_NAF, derives Ks_local as described in TS 33.110 [28]. The ISIM verifies the MAC value received from the Terminal as described in TS 33.110 [28]:</w:t>
      </w:r>
    </w:p>
    <w:p w:rsidR="009974B8" w:rsidRDefault="009974B8" w:rsidP="009974B8">
      <w:pPr>
        <w:pStyle w:val="B1"/>
      </w:pPr>
      <w:r>
        <w:t>-</w:t>
      </w:r>
      <w:r>
        <w:tab/>
        <w:t xml:space="preserve">If the verification is unsuccessful, the ISIM abandons the function and returns the status word '9862' (Authentication error, incorrect MAC). </w:t>
      </w:r>
    </w:p>
    <w:p w:rsidR="009974B8" w:rsidRDefault="009974B8" w:rsidP="009974B8">
      <w:pPr>
        <w:pStyle w:val="B1"/>
      </w:pPr>
      <w:r>
        <w:t>-</w:t>
      </w:r>
      <w:r>
        <w:tab/>
        <w:t>If the verification is successful, the ISIM stores Ks_local and associated parameters Terminal_ID, Terminal_appli_ID, UICC_appli_ID, RANDx and the Ks_local Counter Limit. The ISIM returns the Local Key Establishment Operation Response TLV (indicating a successful Key Derivation operation) and a response MAC, which is derived as described in TS 33.110 [28].</w:t>
      </w:r>
    </w:p>
    <w:p w:rsidR="009974B8" w:rsidRDefault="009974B8" w:rsidP="009974B8">
      <w:r>
        <w:t>The minimum number of Local keys that can be stored by the ISIM shall be defined by the service provider at the pre-issuance of the card.</w:t>
      </w:r>
    </w:p>
    <w:p w:rsidR="009974B8" w:rsidRDefault="009974B8" w:rsidP="009974B8">
      <w:r>
        <w:t>In case the maximum number of Local Key was already reached or there is not enough available memory in the ISIM, the ISIM shall overwrite a Local Key and its associated data in order to store the new one. To determine the Ks_local to overwrite, the ISIM shall construct a list of Ks_local identifiers by storing in the list first position the Ks_local identifier of the last used or derived Ks_local and by shifting down the remaining list elements. The last Ks_local identifier in this list corresponds to the Ks_local to overwrite when the ISIM runs out of free memory or when the maximum number of Ks_local keys is reached. If an existing Ks_local in use is overwritten, the application using Ks_local shall not be affected.</w:t>
      </w:r>
    </w:p>
    <w:p w:rsidR="009974B8" w:rsidRDefault="009974B8" w:rsidP="009974B8">
      <w:pPr>
        <w:pStyle w:val="B1"/>
      </w:pPr>
      <w:r>
        <w:t>Input:</w:t>
      </w:r>
    </w:p>
    <w:p w:rsidR="009974B8" w:rsidRDefault="009974B8" w:rsidP="009974B8">
      <w:pPr>
        <w:pStyle w:val="B2"/>
      </w:pPr>
      <w:r>
        <w:tab/>
        <w:t>Local Key Establishment Mode (Key Derivation mode), Counter Limit, request MAC, Key Identifier (i.e. NAF_ID, Terminal_ID, Terminal_appli_ID, UICC_appli_ID, RANDx)</w:t>
      </w:r>
    </w:p>
    <w:p w:rsidR="009974B8" w:rsidRDefault="009974B8" w:rsidP="009974B8">
      <w:pPr>
        <w:pStyle w:val="B1"/>
      </w:pPr>
      <w:r>
        <w:t>Output:</w:t>
      </w:r>
    </w:p>
    <w:p w:rsidR="009974B8" w:rsidRDefault="009974B8" w:rsidP="009974B8">
      <w:pPr>
        <w:pStyle w:val="B2"/>
      </w:pPr>
      <w:r>
        <w:t>-</w:t>
      </w:r>
      <w:r>
        <w:tab/>
        <w:t>Key Derivation operation status, response MAC.</w:t>
      </w:r>
    </w:p>
    <w:p w:rsidR="009974B8" w:rsidRDefault="009974B8" w:rsidP="009974B8">
      <w:pPr>
        <w:pStyle w:val="Heading4"/>
      </w:pPr>
      <w:bookmarkStart w:id="402" w:name="_Toc2867263"/>
      <w:bookmarkStart w:id="403" w:name="_Toc29900626"/>
      <w:bookmarkStart w:id="404" w:name="_Toc36481464"/>
      <w:bookmarkStart w:id="405" w:name="_Toc36481919"/>
      <w:bookmarkStart w:id="406" w:name="_Toc50966987"/>
      <w:r>
        <w:t>7.1.1.6</w:t>
      </w:r>
      <w:r>
        <w:tab/>
        <w:t>Local Key Establishment security context (Key Availability Check mode)</w:t>
      </w:r>
      <w:bookmarkEnd w:id="402"/>
      <w:bookmarkEnd w:id="403"/>
      <w:bookmarkEnd w:id="404"/>
      <w:bookmarkEnd w:id="405"/>
      <w:bookmarkEnd w:id="406"/>
    </w:p>
    <w:p w:rsidR="009974B8" w:rsidRDefault="009974B8" w:rsidP="009974B8">
      <w:r>
        <w:t>ISIM operations in this security context are supported if service n°2 and service n°4 are "available".</w:t>
      </w:r>
    </w:p>
    <w:p w:rsidR="009974B8" w:rsidRDefault="009974B8" w:rsidP="009974B8">
      <w:r>
        <w:t>The ISIM receives a Ks_local identifier. The ISIM checks if a corresponding valid Ks_local is available. If a valid Ks_local key is available the Local Key Establishment Operation Response TLV (indicating a successful Key Availability Check operation) is returned. In case no valid Ks_local key is available the command fails and the status word '6A88' (Referenced data not found) is returned.</w:t>
      </w:r>
    </w:p>
    <w:p w:rsidR="009974B8" w:rsidRDefault="009974B8" w:rsidP="009974B8">
      <w:pPr>
        <w:pStyle w:val="B1"/>
      </w:pPr>
      <w:r>
        <w:t>Input:</w:t>
      </w:r>
    </w:p>
    <w:p w:rsidR="009974B8" w:rsidRDefault="009974B8" w:rsidP="009974B8">
      <w:pPr>
        <w:pStyle w:val="B2"/>
      </w:pPr>
      <w:r>
        <w:tab/>
        <w:t>Local Key Establishment Mode (Key Availability Check mode), Key identifier (i.e. NAF_ID, Terminal_ID, Terminal_appli_ID, UICC_appli_ID, RANDx).</w:t>
      </w:r>
    </w:p>
    <w:p w:rsidR="009974B8" w:rsidRDefault="009974B8" w:rsidP="009974B8">
      <w:pPr>
        <w:pStyle w:val="B1"/>
      </w:pPr>
      <w:r>
        <w:t>Output:</w:t>
      </w:r>
    </w:p>
    <w:p w:rsidR="009974B8" w:rsidRDefault="009974B8" w:rsidP="009974B8">
      <w:pPr>
        <w:pStyle w:val="B2"/>
      </w:pPr>
      <w:r>
        <w:lastRenderedPageBreak/>
        <w:t>-</w:t>
      </w:r>
      <w:r>
        <w:tab/>
        <w:t>Key Availability Check Operation Status.</w:t>
      </w:r>
    </w:p>
    <w:p w:rsidR="009974B8" w:rsidRDefault="009974B8" w:rsidP="009974B8">
      <w:pPr>
        <w:pStyle w:val="Heading3"/>
      </w:pPr>
      <w:bookmarkStart w:id="407" w:name="_Toc2867264"/>
      <w:bookmarkStart w:id="408" w:name="_Toc29900627"/>
      <w:bookmarkStart w:id="409" w:name="_Toc36481465"/>
      <w:bookmarkStart w:id="410" w:name="_Toc36481920"/>
      <w:bookmarkStart w:id="411" w:name="_Toc50966988"/>
      <w:r>
        <w:t>7.1.2</w:t>
      </w:r>
      <w:r>
        <w:tab/>
        <w:t>Command parameters and data</w:t>
      </w:r>
      <w:bookmarkEnd w:id="407"/>
      <w:bookmarkEnd w:id="408"/>
      <w:bookmarkEnd w:id="409"/>
      <w:bookmarkEnd w:id="410"/>
      <w:bookmarkEnd w:id="411"/>
    </w:p>
    <w:p w:rsidR="009974B8" w:rsidRDefault="009974B8" w:rsidP="009974B8">
      <w:r>
        <w:t>This command can be used with an EVEN or an ODD instruction (INS) code. The EVEN instruction code can be used when the challenge data provided by the terminal is not TLV encapsulated data and the length of the challenge data provided by the terminal is less than 256 bytes.</w:t>
      </w:r>
    </w:p>
    <w:p w:rsidR="009974B8" w:rsidRDefault="009974B8" w:rsidP="009974B8">
      <w:r>
        <w:t>The ODD instruction code shall be used with the security context specified in table 1, when challenge and response data is TLV encapsulated regardless of their length. Terminals and UICCs that do not support security context requiring TLV format (e.g. for Local Key Establishment), do not have to support AUTHENTICATE command with ODD instruction code.</w:t>
      </w:r>
    </w:p>
    <w:p w:rsidR="009974B8" w:rsidRDefault="009974B8" w:rsidP="009974B8">
      <w:r>
        <w:t>EVEN INS code</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1"/>
        <w:gridCol w:w="4846"/>
      </w:tblGrid>
      <w:tr w:rsidR="009974B8" w:rsidTr="00CD238A">
        <w:trPr>
          <w:jc w:val="center"/>
        </w:trPr>
        <w:tc>
          <w:tcPr>
            <w:tcW w:w="821" w:type="dxa"/>
          </w:tcPr>
          <w:p w:rsidR="009974B8" w:rsidRDefault="009974B8" w:rsidP="00CD238A">
            <w:pPr>
              <w:pStyle w:val="TAH"/>
              <w:rPr>
                <w:lang w:val="fr-FR"/>
              </w:rPr>
            </w:pPr>
            <w:r>
              <w:rPr>
                <w:lang w:val="fr-FR"/>
              </w:rPr>
              <w:t>Code</w:t>
            </w:r>
          </w:p>
        </w:tc>
        <w:tc>
          <w:tcPr>
            <w:tcW w:w="4846" w:type="dxa"/>
          </w:tcPr>
          <w:p w:rsidR="009974B8" w:rsidRDefault="009974B8" w:rsidP="00CD238A">
            <w:pPr>
              <w:pStyle w:val="TAL"/>
              <w:jc w:val="center"/>
              <w:rPr>
                <w:b/>
                <w:lang w:val="fr-FR"/>
              </w:rPr>
            </w:pPr>
            <w:r>
              <w:rPr>
                <w:b/>
                <w:lang w:val="fr-FR"/>
              </w:rPr>
              <w:t>Value</w:t>
            </w:r>
          </w:p>
        </w:tc>
      </w:tr>
      <w:tr w:rsidR="009974B8" w:rsidTr="00CD238A">
        <w:trPr>
          <w:jc w:val="center"/>
        </w:trPr>
        <w:tc>
          <w:tcPr>
            <w:tcW w:w="821" w:type="dxa"/>
          </w:tcPr>
          <w:p w:rsidR="009974B8" w:rsidRDefault="009974B8" w:rsidP="00CD238A">
            <w:pPr>
              <w:pStyle w:val="TAC"/>
              <w:rPr>
                <w:lang w:val="fr-FR"/>
              </w:rPr>
            </w:pPr>
            <w:r>
              <w:rPr>
                <w:lang w:val="fr-FR"/>
              </w:rPr>
              <w:t>CLA</w:t>
            </w:r>
          </w:p>
        </w:tc>
        <w:tc>
          <w:tcPr>
            <w:tcW w:w="4846" w:type="dxa"/>
          </w:tcPr>
          <w:p w:rsidR="009974B8" w:rsidRDefault="009974B8" w:rsidP="00CD238A">
            <w:pPr>
              <w:pStyle w:val="TAL"/>
            </w:pPr>
            <w:r>
              <w:t>As specified in TS 31.101</w:t>
            </w:r>
            <w:r w:rsidR="000D241D">
              <w:t> [3]</w:t>
            </w:r>
          </w:p>
        </w:tc>
      </w:tr>
      <w:tr w:rsidR="009974B8" w:rsidTr="00CD238A">
        <w:trPr>
          <w:jc w:val="center"/>
        </w:trPr>
        <w:tc>
          <w:tcPr>
            <w:tcW w:w="821" w:type="dxa"/>
          </w:tcPr>
          <w:p w:rsidR="009974B8" w:rsidRDefault="009974B8" w:rsidP="00CD238A">
            <w:pPr>
              <w:pStyle w:val="TAC"/>
              <w:rPr>
                <w:lang w:val="fr-FR"/>
              </w:rPr>
            </w:pPr>
            <w:r>
              <w:rPr>
                <w:lang w:val="fr-FR"/>
              </w:rPr>
              <w:t>INS</w:t>
            </w:r>
          </w:p>
        </w:tc>
        <w:tc>
          <w:tcPr>
            <w:tcW w:w="4846" w:type="dxa"/>
          </w:tcPr>
          <w:p w:rsidR="009974B8" w:rsidRDefault="009974B8" w:rsidP="00CD238A">
            <w:pPr>
              <w:pStyle w:val="TAL"/>
              <w:rPr>
                <w:lang w:val="fr-FR"/>
              </w:rPr>
            </w:pPr>
            <w:r>
              <w:rPr>
                <w:lang w:val="fr-FR"/>
              </w:rPr>
              <w:t>'88'</w:t>
            </w:r>
          </w:p>
        </w:tc>
      </w:tr>
      <w:tr w:rsidR="009974B8" w:rsidTr="00CD238A">
        <w:trPr>
          <w:jc w:val="center"/>
        </w:trPr>
        <w:tc>
          <w:tcPr>
            <w:tcW w:w="821" w:type="dxa"/>
          </w:tcPr>
          <w:p w:rsidR="009974B8" w:rsidRDefault="009974B8" w:rsidP="00CD238A">
            <w:pPr>
              <w:pStyle w:val="TAC"/>
              <w:rPr>
                <w:lang w:val="fr-FR"/>
              </w:rPr>
            </w:pPr>
            <w:r>
              <w:rPr>
                <w:lang w:val="fr-FR"/>
              </w:rPr>
              <w:t>P1</w:t>
            </w:r>
          </w:p>
        </w:tc>
        <w:tc>
          <w:tcPr>
            <w:tcW w:w="4846" w:type="dxa"/>
          </w:tcPr>
          <w:p w:rsidR="009974B8" w:rsidRDefault="009974B8" w:rsidP="00CD238A">
            <w:pPr>
              <w:pStyle w:val="TAL"/>
            </w:pPr>
            <w:r>
              <w:t>'00'</w:t>
            </w:r>
          </w:p>
        </w:tc>
      </w:tr>
      <w:tr w:rsidR="009974B8" w:rsidTr="00CD238A">
        <w:trPr>
          <w:jc w:val="center"/>
        </w:trPr>
        <w:tc>
          <w:tcPr>
            <w:tcW w:w="821" w:type="dxa"/>
          </w:tcPr>
          <w:p w:rsidR="009974B8" w:rsidRPr="00FB7AB7" w:rsidRDefault="009974B8" w:rsidP="00CD238A">
            <w:pPr>
              <w:pStyle w:val="TAC"/>
            </w:pPr>
            <w:r w:rsidRPr="00FB7AB7">
              <w:t>P2</w:t>
            </w:r>
          </w:p>
        </w:tc>
        <w:tc>
          <w:tcPr>
            <w:tcW w:w="4846" w:type="dxa"/>
          </w:tcPr>
          <w:p w:rsidR="009974B8" w:rsidRDefault="009974B8" w:rsidP="00CD238A">
            <w:pPr>
              <w:pStyle w:val="TAL"/>
            </w:pPr>
            <w:r>
              <w:t>See table below</w:t>
            </w:r>
          </w:p>
        </w:tc>
      </w:tr>
      <w:tr w:rsidR="009974B8" w:rsidTr="00CD238A">
        <w:trPr>
          <w:jc w:val="center"/>
        </w:trPr>
        <w:tc>
          <w:tcPr>
            <w:tcW w:w="821" w:type="dxa"/>
          </w:tcPr>
          <w:p w:rsidR="009974B8" w:rsidRPr="00FB7AB7" w:rsidRDefault="009974B8" w:rsidP="00CD238A">
            <w:pPr>
              <w:pStyle w:val="TAC"/>
            </w:pPr>
            <w:r w:rsidRPr="00FB7AB7">
              <w:t>Lc</w:t>
            </w:r>
          </w:p>
        </w:tc>
        <w:tc>
          <w:tcPr>
            <w:tcW w:w="4846" w:type="dxa"/>
          </w:tcPr>
          <w:p w:rsidR="009974B8" w:rsidRDefault="009974B8" w:rsidP="00CD238A">
            <w:pPr>
              <w:pStyle w:val="TAL"/>
            </w:pPr>
            <w:r>
              <w:t>See below</w:t>
            </w:r>
          </w:p>
        </w:tc>
      </w:tr>
      <w:tr w:rsidR="009974B8" w:rsidTr="00CD238A">
        <w:trPr>
          <w:jc w:val="center"/>
        </w:trPr>
        <w:tc>
          <w:tcPr>
            <w:tcW w:w="821" w:type="dxa"/>
          </w:tcPr>
          <w:p w:rsidR="009974B8" w:rsidRPr="00FB7AB7" w:rsidRDefault="009974B8" w:rsidP="00CD238A">
            <w:pPr>
              <w:pStyle w:val="TAC"/>
            </w:pPr>
            <w:r w:rsidRPr="00FB7AB7">
              <w:t>Data</w:t>
            </w:r>
          </w:p>
        </w:tc>
        <w:tc>
          <w:tcPr>
            <w:tcW w:w="4846" w:type="dxa"/>
          </w:tcPr>
          <w:p w:rsidR="009974B8" w:rsidRDefault="009974B8" w:rsidP="00CD238A">
            <w:pPr>
              <w:pStyle w:val="TAL"/>
            </w:pPr>
            <w:r>
              <w:t>See below</w:t>
            </w:r>
          </w:p>
        </w:tc>
      </w:tr>
      <w:tr w:rsidR="009974B8" w:rsidTr="00CD238A">
        <w:trPr>
          <w:jc w:val="center"/>
        </w:trPr>
        <w:tc>
          <w:tcPr>
            <w:tcW w:w="821" w:type="dxa"/>
          </w:tcPr>
          <w:p w:rsidR="009974B8" w:rsidRPr="00FB7AB7" w:rsidRDefault="009974B8" w:rsidP="00CD238A">
            <w:pPr>
              <w:pStyle w:val="TAC"/>
            </w:pPr>
            <w:r w:rsidRPr="00FB7AB7">
              <w:t>Le</w:t>
            </w:r>
          </w:p>
        </w:tc>
        <w:tc>
          <w:tcPr>
            <w:tcW w:w="4846" w:type="dxa"/>
          </w:tcPr>
          <w:p w:rsidR="009974B8" w:rsidRDefault="009974B8" w:rsidP="00CD238A">
            <w:pPr>
              <w:pStyle w:val="TAL"/>
            </w:pPr>
            <w:r>
              <w:t>'00', or maximum length of data expected in response</w:t>
            </w:r>
          </w:p>
        </w:tc>
      </w:tr>
    </w:tbl>
    <w:p w:rsidR="009974B8" w:rsidRDefault="009974B8" w:rsidP="009974B8"/>
    <w:p w:rsidR="009974B8" w:rsidRDefault="009974B8" w:rsidP="009974B8">
      <w:r>
        <w:t>Parameter P2 specifies the authentication context as follows:</w:t>
      </w:r>
    </w:p>
    <w:p w:rsidR="009974B8" w:rsidRDefault="009974B8" w:rsidP="009974B8">
      <w:r>
        <w:t>Coding of the reference control P2:</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4"/>
        <w:gridCol w:w="3825"/>
      </w:tblGrid>
      <w:tr w:rsidR="009974B8" w:rsidTr="00CD238A">
        <w:trPr>
          <w:jc w:val="center"/>
        </w:trPr>
        <w:tc>
          <w:tcPr>
            <w:tcW w:w="1274" w:type="dxa"/>
          </w:tcPr>
          <w:p w:rsidR="009974B8" w:rsidRPr="00FB7AB7" w:rsidRDefault="009974B8" w:rsidP="00CD238A">
            <w:pPr>
              <w:pStyle w:val="TAH"/>
            </w:pPr>
            <w:r w:rsidRPr="00FB7AB7">
              <w:t>Coding</w:t>
            </w:r>
          </w:p>
          <w:p w:rsidR="009974B8" w:rsidRPr="00FB7AB7" w:rsidRDefault="009974B8" w:rsidP="00CD238A">
            <w:pPr>
              <w:pStyle w:val="TAH"/>
            </w:pPr>
            <w:r w:rsidRPr="00FB7AB7">
              <w:t>b8-b1</w:t>
            </w:r>
          </w:p>
        </w:tc>
        <w:tc>
          <w:tcPr>
            <w:tcW w:w="3825" w:type="dxa"/>
          </w:tcPr>
          <w:p w:rsidR="009974B8" w:rsidRPr="00FB7AB7" w:rsidRDefault="009974B8" w:rsidP="00CD238A">
            <w:pPr>
              <w:pStyle w:val="TAH"/>
            </w:pPr>
            <w:r w:rsidRPr="00FB7AB7">
              <w:t>Meaning</w:t>
            </w:r>
          </w:p>
        </w:tc>
      </w:tr>
      <w:tr w:rsidR="009974B8" w:rsidTr="00CD238A">
        <w:trPr>
          <w:jc w:val="center"/>
        </w:trPr>
        <w:tc>
          <w:tcPr>
            <w:tcW w:w="1274" w:type="dxa"/>
          </w:tcPr>
          <w:p w:rsidR="009974B8" w:rsidRDefault="009974B8" w:rsidP="00CD238A">
            <w:pPr>
              <w:pStyle w:val="TAL"/>
            </w:pPr>
            <w:r>
              <w:t>'1-------'</w:t>
            </w:r>
          </w:p>
        </w:tc>
        <w:tc>
          <w:tcPr>
            <w:tcW w:w="3825" w:type="dxa"/>
          </w:tcPr>
          <w:p w:rsidR="009974B8" w:rsidRDefault="009974B8" w:rsidP="00CD238A">
            <w:pPr>
              <w:pStyle w:val="TAL"/>
            </w:pPr>
            <w:r>
              <w:t>Specific reference data (e.g. DF specific/application dependent key)</w:t>
            </w:r>
          </w:p>
        </w:tc>
      </w:tr>
      <w:tr w:rsidR="009974B8" w:rsidTr="00CD238A">
        <w:trPr>
          <w:jc w:val="center"/>
        </w:trPr>
        <w:tc>
          <w:tcPr>
            <w:tcW w:w="1274" w:type="dxa"/>
          </w:tcPr>
          <w:p w:rsidR="009974B8" w:rsidRDefault="009974B8" w:rsidP="00CD238A">
            <w:pPr>
              <w:pStyle w:val="TAL"/>
              <w:rPr>
                <w:lang w:val="fr-FR"/>
              </w:rPr>
            </w:pPr>
            <w:r>
              <w:rPr>
                <w:lang w:val="fr-FR"/>
              </w:rPr>
              <w:t>'-XXXX---'</w:t>
            </w:r>
          </w:p>
        </w:tc>
        <w:tc>
          <w:tcPr>
            <w:tcW w:w="3825" w:type="dxa"/>
          </w:tcPr>
          <w:p w:rsidR="009974B8" w:rsidRDefault="009974B8" w:rsidP="00CD238A">
            <w:pPr>
              <w:pStyle w:val="TAL"/>
            </w:pPr>
            <w:r>
              <w:t>'0000'</w:t>
            </w:r>
          </w:p>
        </w:tc>
      </w:tr>
      <w:tr w:rsidR="009974B8" w:rsidTr="00CD238A">
        <w:trPr>
          <w:jc w:val="center"/>
        </w:trPr>
        <w:tc>
          <w:tcPr>
            <w:tcW w:w="1274" w:type="dxa"/>
          </w:tcPr>
          <w:p w:rsidR="009974B8" w:rsidRDefault="009974B8" w:rsidP="00CD238A">
            <w:pPr>
              <w:pStyle w:val="TAL"/>
            </w:pPr>
            <w:r>
              <w:t>'-----XXX'</w:t>
            </w:r>
          </w:p>
        </w:tc>
        <w:tc>
          <w:tcPr>
            <w:tcW w:w="3825" w:type="dxa"/>
          </w:tcPr>
          <w:p w:rsidR="009974B8" w:rsidRDefault="009974B8" w:rsidP="00CD238A">
            <w:pPr>
              <w:pStyle w:val="TAL"/>
            </w:pPr>
            <w:r>
              <w:t>Authentication context:</w:t>
            </w:r>
          </w:p>
          <w:p w:rsidR="009974B8" w:rsidRDefault="009974B8" w:rsidP="00CD238A">
            <w:pPr>
              <w:pStyle w:val="TAL"/>
            </w:pPr>
            <w:r>
              <w:t>000 Reserved</w:t>
            </w:r>
          </w:p>
          <w:p w:rsidR="009974B8" w:rsidRDefault="009974B8" w:rsidP="00CD238A">
            <w:pPr>
              <w:pStyle w:val="TAL"/>
            </w:pPr>
            <w:r>
              <w:t>001 IMS AKA</w:t>
            </w:r>
          </w:p>
          <w:p w:rsidR="009974B8" w:rsidRDefault="009974B8" w:rsidP="00CD238A">
            <w:pPr>
              <w:pStyle w:val="TAL"/>
            </w:pPr>
            <w:r>
              <w:t>010 HTTP Digest</w:t>
            </w:r>
          </w:p>
          <w:p w:rsidR="009974B8" w:rsidRDefault="009974B8" w:rsidP="00CD238A">
            <w:pPr>
              <w:pStyle w:val="TAL"/>
            </w:pPr>
            <w:r>
              <w:rPr>
                <w:lang w:val="en-US"/>
              </w:rPr>
              <w:t xml:space="preserve">100 GBA context </w:t>
            </w:r>
          </w:p>
        </w:tc>
      </w:tr>
    </w:tbl>
    <w:p w:rsidR="009974B8" w:rsidRDefault="009974B8" w:rsidP="009974B8"/>
    <w:p w:rsidR="009974B8" w:rsidRDefault="009974B8" w:rsidP="009974B8">
      <w:r>
        <w:t>All other codings are RFU.</w:t>
      </w:r>
    </w:p>
    <w:p w:rsidR="009974B8" w:rsidRDefault="009974B8" w:rsidP="009974B8">
      <w:r>
        <w:t>ODD INS code</w:t>
      </w:r>
    </w:p>
    <w:p w:rsidR="009974B8" w:rsidRDefault="009974B8" w:rsidP="009974B8">
      <w:r>
        <w:t>The authentication data and the authentication response data are encapsulated in BER-TLV objects structured using tag '73' for BER-TLV structured data and tag '53' otherwise.</w:t>
      </w:r>
    </w:p>
    <w:p w:rsidR="009974B8" w:rsidRDefault="009974B8" w:rsidP="009974B8">
      <w:r>
        <w:t xml:space="preserve">How this command can chain successive blocks of authentication data, or authentication response data is described in TS 31 101 [3]. </w:t>
      </w:r>
    </w:p>
    <w:p w:rsidR="009974B8" w:rsidRDefault="009974B8" w:rsidP="009974B8">
      <w:r>
        <w:t>If P1 indicates "First block of authentication data" or "Next block of authentication data":</w:t>
      </w:r>
    </w:p>
    <w:p w:rsidR="009974B8" w:rsidRDefault="009974B8" w:rsidP="009974B8">
      <w:pPr>
        <w:pStyle w:val="B1"/>
      </w:pPr>
      <w:r>
        <w:t>Input:</w:t>
      </w:r>
    </w:p>
    <w:p w:rsidR="009974B8" w:rsidRDefault="009974B8" w:rsidP="009974B8">
      <w:pPr>
        <w:pStyle w:val="B2"/>
      </w:pPr>
      <w:r>
        <w:t>-</w:t>
      </w:r>
      <w:r>
        <w:tab/>
        <w:t>Authentication data encapsulated in a BER-TLV data object.</w:t>
      </w:r>
    </w:p>
    <w:p w:rsidR="009974B8" w:rsidRDefault="009974B8" w:rsidP="009974B8">
      <w:pPr>
        <w:pStyle w:val="B1"/>
      </w:pPr>
      <w:r>
        <w:t>Output:</w:t>
      </w:r>
    </w:p>
    <w:p w:rsidR="009974B8" w:rsidRDefault="009974B8" w:rsidP="009974B8">
      <w:pPr>
        <w:pStyle w:val="B2"/>
      </w:pPr>
      <w:r>
        <w:t>-</w:t>
      </w:r>
      <w:r>
        <w:tab/>
        <w:t>None.</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21"/>
        <w:gridCol w:w="4278"/>
      </w:tblGrid>
      <w:tr w:rsidR="009974B8" w:rsidTr="00CD238A">
        <w:trPr>
          <w:jc w:val="center"/>
        </w:trPr>
        <w:tc>
          <w:tcPr>
            <w:tcW w:w="821" w:type="dxa"/>
          </w:tcPr>
          <w:p w:rsidR="009974B8" w:rsidRPr="00FB7AB7" w:rsidRDefault="009974B8" w:rsidP="00CD238A">
            <w:pPr>
              <w:pStyle w:val="TAH"/>
            </w:pPr>
            <w:r w:rsidRPr="00FB7AB7">
              <w:t>Code</w:t>
            </w:r>
          </w:p>
        </w:tc>
        <w:tc>
          <w:tcPr>
            <w:tcW w:w="4278" w:type="dxa"/>
          </w:tcPr>
          <w:p w:rsidR="009974B8" w:rsidRPr="00FB7AB7" w:rsidRDefault="009974B8" w:rsidP="00CD238A">
            <w:pPr>
              <w:pStyle w:val="TAH"/>
            </w:pPr>
            <w:r w:rsidRPr="00FB7AB7">
              <w:t>Value</w:t>
            </w:r>
          </w:p>
        </w:tc>
      </w:tr>
      <w:tr w:rsidR="009974B8" w:rsidTr="00CD238A">
        <w:trPr>
          <w:jc w:val="center"/>
        </w:trPr>
        <w:tc>
          <w:tcPr>
            <w:tcW w:w="821" w:type="dxa"/>
          </w:tcPr>
          <w:p w:rsidR="009974B8" w:rsidRPr="00FB7AB7" w:rsidRDefault="009974B8" w:rsidP="00CD238A">
            <w:pPr>
              <w:pStyle w:val="TAC"/>
            </w:pPr>
            <w:r w:rsidRPr="00FB7AB7">
              <w:t>CLA</w:t>
            </w:r>
          </w:p>
        </w:tc>
        <w:tc>
          <w:tcPr>
            <w:tcW w:w="4278" w:type="dxa"/>
          </w:tcPr>
          <w:p w:rsidR="009974B8" w:rsidRDefault="009974B8" w:rsidP="00CD238A">
            <w:pPr>
              <w:pStyle w:val="TAL"/>
            </w:pPr>
            <w:r>
              <w:t>As specified in TS 31.101 [3]</w:t>
            </w:r>
          </w:p>
        </w:tc>
      </w:tr>
      <w:tr w:rsidR="009974B8" w:rsidTr="00CD238A">
        <w:trPr>
          <w:jc w:val="center"/>
        </w:trPr>
        <w:tc>
          <w:tcPr>
            <w:tcW w:w="821" w:type="dxa"/>
          </w:tcPr>
          <w:p w:rsidR="009974B8" w:rsidRPr="00FB7AB7" w:rsidRDefault="009974B8" w:rsidP="00CD238A">
            <w:pPr>
              <w:pStyle w:val="TAC"/>
            </w:pPr>
            <w:r w:rsidRPr="00FB7AB7">
              <w:t>INS</w:t>
            </w:r>
          </w:p>
        </w:tc>
        <w:tc>
          <w:tcPr>
            <w:tcW w:w="4278" w:type="dxa"/>
          </w:tcPr>
          <w:p w:rsidR="009974B8" w:rsidRDefault="009974B8" w:rsidP="00CD238A">
            <w:pPr>
              <w:pStyle w:val="TAL"/>
            </w:pPr>
            <w:r>
              <w:t>'89'</w:t>
            </w:r>
          </w:p>
        </w:tc>
      </w:tr>
      <w:tr w:rsidR="009974B8" w:rsidTr="00CD238A">
        <w:trPr>
          <w:jc w:val="center"/>
        </w:trPr>
        <w:tc>
          <w:tcPr>
            <w:tcW w:w="821" w:type="dxa"/>
          </w:tcPr>
          <w:p w:rsidR="009974B8" w:rsidRPr="00FB7AB7" w:rsidRDefault="009974B8" w:rsidP="00CD238A">
            <w:pPr>
              <w:pStyle w:val="TAC"/>
            </w:pPr>
            <w:r w:rsidRPr="00FB7AB7">
              <w:t>P1</w:t>
            </w:r>
          </w:p>
        </w:tc>
        <w:tc>
          <w:tcPr>
            <w:tcW w:w="4278" w:type="dxa"/>
          </w:tcPr>
          <w:p w:rsidR="009974B8" w:rsidRDefault="009974B8" w:rsidP="00CD238A">
            <w:pPr>
              <w:pStyle w:val="TAL"/>
            </w:pPr>
            <w:r>
              <w:t>As specified in TS 31.101 [3]</w:t>
            </w:r>
          </w:p>
        </w:tc>
      </w:tr>
      <w:tr w:rsidR="009974B8" w:rsidTr="00CD238A">
        <w:trPr>
          <w:jc w:val="center"/>
        </w:trPr>
        <w:tc>
          <w:tcPr>
            <w:tcW w:w="821" w:type="dxa"/>
          </w:tcPr>
          <w:p w:rsidR="009974B8" w:rsidRPr="00FB7AB7" w:rsidRDefault="009974B8" w:rsidP="00CD238A">
            <w:pPr>
              <w:pStyle w:val="TAC"/>
            </w:pPr>
            <w:r w:rsidRPr="00FB7AB7">
              <w:t>P2</w:t>
            </w:r>
          </w:p>
        </w:tc>
        <w:tc>
          <w:tcPr>
            <w:tcW w:w="4278" w:type="dxa"/>
          </w:tcPr>
          <w:p w:rsidR="009974B8" w:rsidRDefault="009974B8" w:rsidP="00CD238A">
            <w:pPr>
              <w:pStyle w:val="TAL"/>
            </w:pPr>
            <w:r>
              <w:t>See table 1 below</w:t>
            </w:r>
          </w:p>
        </w:tc>
      </w:tr>
      <w:tr w:rsidR="009974B8" w:rsidTr="00CD238A">
        <w:trPr>
          <w:jc w:val="center"/>
        </w:trPr>
        <w:tc>
          <w:tcPr>
            <w:tcW w:w="821" w:type="dxa"/>
          </w:tcPr>
          <w:p w:rsidR="009974B8" w:rsidRPr="00FB7AB7" w:rsidRDefault="009974B8" w:rsidP="00CD238A">
            <w:pPr>
              <w:pStyle w:val="TAC"/>
            </w:pPr>
            <w:r w:rsidRPr="00FB7AB7">
              <w:t>Lc</w:t>
            </w:r>
          </w:p>
        </w:tc>
        <w:tc>
          <w:tcPr>
            <w:tcW w:w="4278" w:type="dxa"/>
          </w:tcPr>
          <w:p w:rsidR="009974B8" w:rsidRDefault="009974B8" w:rsidP="00CD238A">
            <w:pPr>
              <w:pStyle w:val="TAL"/>
            </w:pPr>
            <w:r>
              <w:t>Length of the subsequent data field</w:t>
            </w:r>
          </w:p>
        </w:tc>
      </w:tr>
      <w:tr w:rsidR="009974B8" w:rsidTr="00CD238A">
        <w:trPr>
          <w:jc w:val="center"/>
        </w:trPr>
        <w:tc>
          <w:tcPr>
            <w:tcW w:w="821" w:type="dxa"/>
          </w:tcPr>
          <w:p w:rsidR="009974B8" w:rsidRPr="00FB7AB7" w:rsidRDefault="009974B8" w:rsidP="00CD238A">
            <w:pPr>
              <w:pStyle w:val="TAC"/>
            </w:pPr>
            <w:r w:rsidRPr="00FB7AB7">
              <w:t>Data</w:t>
            </w:r>
          </w:p>
        </w:tc>
        <w:tc>
          <w:tcPr>
            <w:tcW w:w="4278" w:type="dxa"/>
          </w:tcPr>
          <w:p w:rsidR="009974B8" w:rsidRDefault="009974B8" w:rsidP="00CD238A">
            <w:pPr>
              <w:pStyle w:val="TAL"/>
            </w:pPr>
            <w:r>
              <w:t>Authentication related data</w:t>
            </w:r>
          </w:p>
        </w:tc>
      </w:tr>
      <w:tr w:rsidR="009974B8" w:rsidTr="00CD238A">
        <w:trPr>
          <w:jc w:val="center"/>
        </w:trPr>
        <w:tc>
          <w:tcPr>
            <w:tcW w:w="821" w:type="dxa"/>
          </w:tcPr>
          <w:p w:rsidR="009974B8" w:rsidRPr="00FB7AB7" w:rsidRDefault="009974B8" w:rsidP="00CD238A">
            <w:pPr>
              <w:pStyle w:val="TAC"/>
            </w:pPr>
            <w:r w:rsidRPr="00FB7AB7">
              <w:t>Le</w:t>
            </w:r>
          </w:p>
        </w:tc>
        <w:tc>
          <w:tcPr>
            <w:tcW w:w="4278" w:type="dxa"/>
          </w:tcPr>
          <w:p w:rsidR="009974B8" w:rsidRDefault="009974B8" w:rsidP="00CD238A">
            <w:pPr>
              <w:pStyle w:val="TAL"/>
            </w:pPr>
            <w:r>
              <w:t>Not present</w:t>
            </w:r>
          </w:p>
        </w:tc>
      </w:tr>
    </w:tbl>
    <w:p w:rsidR="009974B8" w:rsidRDefault="009974B8" w:rsidP="009974B8"/>
    <w:p w:rsidR="009974B8" w:rsidRDefault="009974B8" w:rsidP="009974B8">
      <w:r>
        <w:t>If P1 indicates "First block of authentication response data" or "Next block of authentication response data":</w:t>
      </w:r>
    </w:p>
    <w:p w:rsidR="009974B8" w:rsidRDefault="009974B8" w:rsidP="009974B8">
      <w:pPr>
        <w:pStyle w:val="B1"/>
      </w:pPr>
      <w:r>
        <w:t>Input:</w:t>
      </w:r>
    </w:p>
    <w:p w:rsidR="009974B8" w:rsidRDefault="009974B8" w:rsidP="009974B8">
      <w:pPr>
        <w:pStyle w:val="B2"/>
      </w:pPr>
      <w:r>
        <w:t>-</w:t>
      </w:r>
      <w:r>
        <w:tab/>
        <w:t>None.</w:t>
      </w:r>
    </w:p>
    <w:p w:rsidR="009974B8" w:rsidRDefault="009974B8" w:rsidP="009974B8">
      <w:pPr>
        <w:pStyle w:val="B1"/>
      </w:pPr>
      <w:r>
        <w:t>Output:</w:t>
      </w:r>
    </w:p>
    <w:p w:rsidR="009974B8" w:rsidRDefault="009974B8" w:rsidP="009974B8">
      <w:pPr>
        <w:pStyle w:val="B2"/>
      </w:pPr>
      <w:r>
        <w:t>-</w:t>
      </w:r>
      <w:r>
        <w:tab/>
        <w:t>Authentication response data encapsulated in a BER-TLV data object.</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21"/>
        <w:gridCol w:w="4278"/>
      </w:tblGrid>
      <w:tr w:rsidR="009974B8" w:rsidTr="00CD238A">
        <w:trPr>
          <w:jc w:val="center"/>
        </w:trPr>
        <w:tc>
          <w:tcPr>
            <w:tcW w:w="821" w:type="dxa"/>
          </w:tcPr>
          <w:p w:rsidR="009974B8" w:rsidRPr="00FB7AB7" w:rsidRDefault="009974B8" w:rsidP="00CD238A">
            <w:pPr>
              <w:pStyle w:val="TAH"/>
            </w:pPr>
            <w:r w:rsidRPr="00FB7AB7">
              <w:t>Code</w:t>
            </w:r>
          </w:p>
        </w:tc>
        <w:tc>
          <w:tcPr>
            <w:tcW w:w="4278" w:type="dxa"/>
          </w:tcPr>
          <w:p w:rsidR="009974B8" w:rsidRPr="00FB7AB7" w:rsidRDefault="009974B8" w:rsidP="00CD238A">
            <w:pPr>
              <w:pStyle w:val="TAH"/>
            </w:pPr>
            <w:r w:rsidRPr="00FB7AB7">
              <w:t>Value</w:t>
            </w:r>
          </w:p>
        </w:tc>
      </w:tr>
      <w:tr w:rsidR="009974B8" w:rsidTr="00CD238A">
        <w:trPr>
          <w:jc w:val="center"/>
        </w:trPr>
        <w:tc>
          <w:tcPr>
            <w:tcW w:w="821" w:type="dxa"/>
          </w:tcPr>
          <w:p w:rsidR="009974B8" w:rsidRPr="00FB7AB7" w:rsidRDefault="009974B8" w:rsidP="00CD238A">
            <w:pPr>
              <w:pStyle w:val="TAC"/>
            </w:pPr>
            <w:r w:rsidRPr="00FB7AB7">
              <w:t>CLA</w:t>
            </w:r>
          </w:p>
        </w:tc>
        <w:tc>
          <w:tcPr>
            <w:tcW w:w="4278" w:type="dxa"/>
          </w:tcPr>
          <w:p w:rsidR="009974B8" w:rsidRDefault="009974B8" w:rsidP="00CD238A">
            <w:pPr>
              <w:pStyle w:val="TAL"/>
            </w:pPr>
            <w:r>
              <w:t>As specified in TS 31.101 [3]</w:t>
            </w:r>
          </w:p>
        </w:tc>
      </w:tr>
      <w:tr w:rsidR="009974B8" w:rsidTr="00CD238A">
        <w:trPr>
          <w:jc w:val="center"/>
        </w:trPr>
        <w:tc>
          <w:tcPr>
            <w:tcW w:w="821" w:type="dxa"/>
          </w:tcPr>
          <w:p w:rsidR="009974B8" w:rsidRPr="00FB7AB7" w:rsidRDefault="009974B8" w:rsidP="00CD238A">
            <w:pPr>
              <w:pStyle w:val="TAC"/>
            </w:pPr>
            <w:r w:rsidRPr="00FB7AB7">
              <w:t>INS</w:t>
            </w:r>
          </w:p>
        </w:tc>
        <w:tc>
          <w:tcPr>
            <w:tcW w:w="4278" w:type="dxa"/>
          </w:tcPr>
          <w:p w:rsidR="009974B8" w:rsidRDefault="009974B8" w:rsidP="00CD238A">
            <w:pPr>
              <w:pStyle w:val="TAL"/>
            </w:pPr>
            <w:r>
              <w:t>'89'</w:t>
            </w:r>
          </w:p>
        </w:tc>
      </w:tr>
      <w:tr w:rsidR="009974B8" w:rsidTr="00CD238A">
        <w:trPr>
          <w:jc w:val="center"/>
        </w:trPr>
        <w:tc>
          <w:tcPr>
            <w:tcW w:w="821" w:type="dxa"/>
          </w:tcPr>
          <w:p w:rsidR="009974B8" w:rsidRPr="00FB7AB7" w:rsidRDefault="009974B8" w:rsidP="00CD238A">
            <w:pPr>
              <w:pStyle w:val="TAC"/>
            </w:pPr>
            <w:r w:rsidRPr="00FB7AB7">
              <w:t>P1</w:t>
            </w:r>
          </w:p>
        </w:tc>
        <w:tc>
          <w:tcPr>
            <w:tcW w:w="4278" w:type="dxa"/>
          </w:tcPr>
          <w:p w:rsidR="009974B8" w:rsidRDefault="009974B8" w:rsidP="00CD238A">
            <w:pPr>
              <w:pStyle w:val="TAL"/>
            </w:pPr>
            <w:r>
              <w:t>As specified in TS 31.101 [3]</w:t>
            </w:r>
          </w:p>
        </w:tc>
      </w:tr>
      <w:tr w:rsidR="009974B8" w:rsidTr="00CD238A">
        <w:trPr>
          <w:jc w:val="center"/>
        </w:trPr>
        <w:tc>
          <w:tcPr>
            <w:tcW w:w="821" w:type="dxa"/>
          </w:tcPr>
          <w:p w:rsidR="009974B8" w:rsidRPr="00FB7AB7" w:rsidRDefault="009974B8" w:rsidP="00CD238A">
            <w:pPr>
              <w:pStyle w:val="TAC"/>
            </w:pPr>
            <w:r w:rsidRPr="00FB7AB7">
              <w:t>P2</w:t>
            </w:r>
          </w:p>
        </w:tc>
        <w:tc>
          <w:tcPr>
            <w:tcW w:w="4278" w:type="dxa"/>
          </w:tcPr>
          <w:p w:rsidR="009974B8" w:rsidRDefault="009974B8" w:rsidP="00CD238A">
            <w:pPr>
              <w:pStyle w:val="TAL"/>
            </w:pPr>
            <w:r>
              <w:t>See table 1 below</w:t>
            </w:r>
          </w:p>
        </w:tc>
      </w:tr>
      <w:tr w:rsidR="009974B8" w:rsidTr="00CD238A">
        <w:trPr>
          <w:jc w:val="center"/>
        </w:trPr>
        <w:tc>
          <w:tcPr>
            <w:tcW w:w="821" w:type="dxa"/>
          </w:tcPr>
          <w:p w:rsidR="009974B8" w:rsidRPr="00FB7AB7" w:rsidRDefault="009974B8" w:rsidP="00CD238A">
            <w:pPr>
              <w:pStyle w:val="TAC"/>
            </w:pPr>
            <w:r w:rsidRPr="00FB7AB7">
              <w:t>Lc</w:t>
            </w:r>
          </w:p>
        </w:tc>
        <w:tc>
          <w:tcPr>
            <w:tcW w:w="4278" w:type="dxa"/>
          </w:tcPr>
          <w:p w:rsidR="009974B8" w:rsidRDefault="009974B8" w:rsidP="00CD238A">
            <w:pPr>
              <w:pStyle w:val="TAL"/>
            </w:pPr>
            <w:r>
              <w:t>Not present</w:t>
            </w:r>
          </w:p>
        </w:tc>
      </w:tr>
      <w:tr w:rsidR="009974B8" w:rsidTr="00CD238A">
        <w:trPr>
          <w:jc w:val="center"/>
        </w:trPr>
        <w:tc>
          <w:tcPr>
            <w:tcW w:w="821" w:type="dxa"/>
          </w:tcPr>
          <w:p w:rsidR="009974B8" w:rsidRPr="00FB7AB7" w:rsidRDefault="009974B8" w:rsidP="00CD238A">
            <w:pPr>
              <w:pStyle w:val="TAC"/>
            </w:pPr>
            <w:r w:rsidRPr="00FB7AB7">
              <w:t>Data</w:t>
            </w:r>
          </w:p>
        </w:tc>
        <w:tc>
          <w:tcPr>
            <w:tcW w:w="4278" w:type="dxa"/>
          </w:tcPr>
          <w:p w:rsidR="009974B8" w:rsidRDefault="009974B8" w:rsidP="00CD238A">
            <w:pPr>
              <w:pStyle w:val="TAL"/>
            </w:pPr>
            <w:r>
              <w:t>Not present</w:t>
            </w:r>
          </w:p>
        </w:tc>
      </w:tr>
      <w:tr w:rsidR="009974B8" w:rsidTr="00CD238A">
        <w:trPr>
          <w:jc w:val="center"/>
        </w:trPr>
        <w:tc>
          <w:tcPr>
            <w:tcW w:w="821" w:type="dxa"/>
          </w:tcPr>
          <w:p w:rsidR="009974B8" w:rsidRPr="00FB7AB7" w:rsidRDefault="009974B8" w:rsidP="00CD238A">
            <w:pPr>
              <w:pStyle w:val="TAC"/>
            </w:pPr>
            <w:r w:rsidRPr="00FB7AB7">
              <w:t>Le</w:t>
            </w:r>
          </w:p>
        </w:tc>
        <w:tc>
          <w:tcPr>
            <w:tcW w:w="4278" w:type="dxa"/>
          </w:tcPr>
          <w:p w:rsidR="009974B8" w:rsidRDefault="009974B8" w:rsidP="00CD238A">
            <w:pPr>
              <w:pStyle w:val="TAL"/>
            </w:pPr>
            <w:r>
              <w:t>Length of the response data</w:t>
            </w:r>
          </w:p>
        </w:tc>
      </w:tr>
    </w:tbl>
    <w:p w:rsidR="009974B8" w:rsidRDefault="009974B8" w:rsidP="009974B8"/>
    <w:p w:rsidR="009974B8" w:rsidRDefault="009974B8" w:rsidP="009974B8">
      <w:r>
        <w:t>Parameter P1 is used to control the data exchange between the terminal and the UICC as defined in TS 31 101 [3].</w:t>
      </w:r>
    </w:p>
    <w:p w:rsidR="009974B8" w:rsidRDefault="009974B8" w:rsidP="009974B8">
      <w:r>
        <w:t>Parameter P2 specifies the authentication context as follows:</w:t>
      </w:r>
    </w:p>
    <w:p w:rsidR="009974B8" w:rsidRDefault="009974B8" w:rsidP="009974B8">
      <w:pPr>
        <w:pStyle w:val="TH"/>
      </w:pPr>
      <w:r>
        <w:t>Table 1: Coding of the reference control P2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74"/>
        <w:gridCol w:w="5778"/>
      </w:tblGrid>
      <w:tr w:rsidR="009974B8" w:rsidTr="00CD238A">
        <w:trPr>
          <w:jc w:val="center"/>
        </w:trPr>
        <w:tc>
          <w:tcPr>
            <w:tcW w:w="1274" w:type="dxa"/>
          </w:tcPr>
          <w:p w:rsidR="009974B8" w:rsidRPr="00FB7AB7" w:rsidRDefault="009974B8" w:rsidP="00CD238A">
            <w:pPr>
              <w:pStyle w:val="TAH"/>
            </w:pPr>
            <w:r w:rsidRPr="00FB7AB7">
              <w:t>Coding</w:t>
            </w:r>
          </w:p>
          <w:p w:rsidR="009974B8" w:rsidRPr="00FB7AB7" w:rsidRDefault="009974B8" w:rsidP="00CD238A">
            <w:pPr>
              <w:pStyle w:val="TAH"/>
            </w:pPr>
            <w:r w:rsidRPr="00FB7AB7">
              <w:t>b8-b1</w:t>
            </w:r>
          </w:p>
        </w:tc>
        <w:tc>
          <w:tcPr>
            <w:tcW w:w="5778" w:type="dxa"/>
          </w:tcPr>
          <w:p w:rsidR="009974B8" w:rsidRPr="00FB7AB7" w:rsidRDefault="009974B8" w:rsidP="00CD238A">
            <w:pPr>
              <w:pStyle w:val="TAH"/>
            </w:pPr>
            <w:r w:rsidRPr="00FB7AB7">
              <w:t>Meaning</w:t>
            </w:r>
          </w:p>
        </w:tc>
      </w:tr>
      <w:tr w:rsidR="009974B8" w:rsidTr="00CD238A">
        <w:trPr>
          <w:jc w:val="center"/>
        </w:trPr>
        <w:tc>
          <w:tcPr>
            <w:tcW w:w="1274" w:type="dxa"/>
          </w:tcPr>
          <w:p w:rsidR="009974B8" w:rsidRDefault="009974B8" w:rsidP="00CD238A">
            <w:pPr>
              <w:pStyle w:val="TAL"/>
            </w:pPr>
            <w:r>
              <w:t>'1-------'</w:t>
            </w:r>
          </w:p>
        </w:tc>
        <w:tc>
          <w:tcPr>
            <w:tcW w:w="5778" w:type="dxa"/>
          </w:tcPr>
          <w:p w:rsidR="009974B8" w:rsidRDefault="009974B8" w:rsidP="00CD238A">
            <w:pPr>
              <w:pStyle w:val="TAL"/>
            </w:pPr>
            <w:r>
              <w:t>Specific reference data (e.g. DF specific/application dependent key)</w:t>
            </w:r>
          </w:p>
        </w:tc>
      </w:tr>
      <w:tr w:rsidR="009974B8" w:rsidTr="00CD238A">
        <w:trPr>
          <w:jc w:val="center"/>
        </w:trPr>
        <w:tc>
          <w:tcPr>
            <w:tcW w:w="1274" w:type="dxa"/>
            <w:tcBorders>
              <w:top w:val="single" w:sz="6" w:space="0" w:color="auto"/>
              <w:left w:val="single" w:sz="6" w:space="0" w:color="auto"/>
              <w:bottom w:val="single" w:sz="6" w:space="0" w:color="auto"/>
              <w:right w:val="single" w:sz="6" w:space="0" w:color="auto"/>
            </w:tcBorders>
          </w:tcPr>
          <w:p w:rsidR="009974B8" w:rsidRDefault="009974B8" w:rsidP="00CD238A">
            <w:pPr>
              <w:pStyle w:val="TAL"/>
            </w:pPr>
            <w:r>
              <w:t>'----- XXX'</w:t>
            </w:r>
          </w:p>
        </w:tc>
        <w:tc>
          <w:tcPr>
            <w:tcW w:w="5778" w:type="dxa"/>
            <w:tcBorders>
              <w:top w:val="single" w:sz="6" w:space="0" w:color="auto"/>
              <w:left w:val="single" w:sz="6" w:space="0" w:color="auto"/>
              <w:bottom w:val="single" w:sz="6" w:space="0" w:color="auto"/>
              <w:right w:val="single" w:sz="6" w:space="0" w:color="auto"/>
            </w:tcBorders>
          </w:tcPr>
          <w:p w:rsidR="009974B8" w:rsidRDefault="009974B8" w:rsidP="00CD238A">
            <w:pPr>
              <w:pStyle w:val="TAL"/>
            </w:pPr>
            <w:r>
              <w:t>Authentication context:</w:t>
            </w:r>
          </w:p>
          <w:p w:rsidR="009974B8" w:rsidRDefault="009974B8" w:rsidP="00CD238A">
            <w:pPr>
              <w:pStyle w:val="TAL"/>
            </w:pPr>
            <w:r>
              <w:t>110 Local Key Establishment mode</w:t>
            </w:r>
          </w:p>
        </w:tc>
      </w:tr>
    </w:tbl>
    <w:p w:rsidR="009974B8" w:rsidRDefault="009974B8" w:rsidP="009974B8"/>
    <w:p w:rsidR="009974B8" w:rsidRDefault="009974B8" w:rsidP="009974B8">
      <w:r>
        <w:t>All other codings are RFU.</w:t>
      </w:r>
    </w:p>
    <w:p w:rsidR="009974B8" w:rsidRDefault="009974B8" w:rsidP="009974B8">
      <w:r>
        <w:t>Command parameters/data:</w:t>
      </w:r>
    </w:p>
    <w:p w:rsidR="009974B8" w:rsidRDefault="009974B8" w:rsidP="009974B8">
      <w:pPr>
        <w:pStyle w:val="Heading4"/>
      </w:pPr>
      <w:bookmarkStart w:id="412" w:name="_Toc2867265"/>
      <w:bookmarkStart w:id="413" w:name="_Toc29900628"/>
      <w:bookmarkStart w:id="414" w:name="_Toc36481466"/>
      <w:bookmarkStart w:id="415" w:name="_Toc36481921"/>
      <w:bookmarkStart w:id="416" w:name="_Toc50966989"/>
      <w:r>
        <w:t>7.1.2.1</w:t>
      </w:r>
      <w:r>
        <w:tab/>
        <w:t>IMS AKA security context</w:t>
      </w:r>
      <w:bookmarkEnd w:id="412"/>
      <w:bookmarkEnd w:id="413"/>
      <w:bookmarkEnd w:id="414"/>
      <w:bookmarkEnd w:id="415"/>
      <w:bookmarkEnd w:id="416"/>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8"/>
        <w:gridCol w:w="4819"/>
        <w:gridCol w:w="1417"/>
      </w:tblGrid>
      <w:tr w:rsidR="009974B8" w:rsidTr="00CD238A">
        <w:trPr>
          <w:jc w:val="center"/>
        </w:trPr>
        <w:tc>
          <w:tcPr>
            <w:tcW w:w="1418" w:type="dxa"/>
          </w:tcPr>
          <w:p w:rsidR="009974B8" w:rsidRPr="00FB7AB7" w:rsidRDefault="009974B8" w:rsidP="00CD238A">
            <w:pPr>
              <w:pStyle w:val="TAH"/>
            </w:pPr>
            <w:r w:rsidRPr="00FB7AB7">
              <w:t>Byte(s)</w:t>
            </w:r>
          </w:p>
        </w:tc>
        <w:tc>
          <w:tcPr>
            <w:tcW w:w="4819" w:type="dxa"/>
          </w:tcPr>
          <w:p w:rsidR="009974B8" w:rsidRPr="00FB7AB7" w:rsidRDefault="009974B8" w:rsidP="00CD238A">
            <w:pPr>
              <w:pStyle w:val="TAH"/>
            </w:pPr>
            <w:r w:rsidRPr="00FB7AB7">
              <w:t>Description</w:t>
            </w:r>
          </w:p>
        </w:tc>
        <w:tc>
          <w:tcPr>
            <w:tcW w:w="1417" w:type="dxa"/>
          </w:tcPr>
          <w:p w:rsidR="009974B8" w:rsidRPr="00FB7AB7" w:rsidRDefault="009974B8" w:rsidP="00CD238A">
            <w:pPr>
              <w:pStyle w:val="TAH"/>
            </w:pPr>
            <w:r w:rsidRPr="00FB7AB7">
              <w:t>Length</w:t>
            </w:r>
          </w:p>
        </w:tc>
      </w:tr>
      <w:tr w:rsidR="009974B8" w:rsidTr="00CD238A">
        <w:trPr>
          <w:jc w:val="center"/>
        </w:trPr>
        <w:tc>
          <w:tcPr>
            <w:tcW w:w="1418" w:type="dxa"/>
          </w:tcPr>
          <w:p w:rsidR="009974B8" w:rsidRDefault="009974B8" w:rsidP="00CD238A">
            <w:pPr>
              <w:pStyle w:val="TAL"/>
            </w:pPr>
            <w:r>
              <w:t>1</w:t>
            </w:r>
          </w:p>
        </w:tc>
        <w:tc>
          <w:tcPr>
            <w:tcW w:w="4819" w:type="dxa"/>
          </w:tcPr>
          <w:p w:rsidR="009974B8" w:rsidRDefault="009974B8" w:rsidP="00CD238A">
            <w:pPr>
              <w:pStyle w:val="TAL"/>
            </w:pPr>
            <w:r>
              <w:t>Length of RAND (L1)</w:t>
            </w:r>
          </w:p>
        </w:tc>
        <w:tc>
          <w:tcPr>
            <w:tcW w:w="1417" w:type="dxa"/>
          </w:tcPr>
          <w:p w:rsidR="009974B8" w:rsidRDefault="009974B8" w:rsidP="00CD238A">
            <w:pPr>
              <w:pStyle w:val="TAL"/>
            </w:pPr>
            <w:r>
              <w:t>1</w:t>
            </w:r>
          </w:p>
        </w:tc>
      </w:tr>
      <w:tr w:rsidR="009974B8" w:rsidTr="00CD238A">
        <w:trPr>
          <w:jc w:val="center"/>
        </w:trPr>
        <w:tc>
          <w:tcPr>
            <w:tcW w:w="1418" w:type="dxa"/>
          </w:tcPr>
          <w:p w:rsidR="009974B8" w:rsidRDefault="009974B8" w:rsidP="00CD238A">
            <w:pPr>
              <w:pStyle w:val="TAL"/>
            </w:pPr>
            <w:r>
              <w:t>2 to (L1+1)</w:t>
            </w:r>
          </w:p>
        </w:tc>
        <w:tc>
          <w:tcPr>
            <w:tcW w:w="4819" w:type="dxa"/>
          </w:tcPr>
          <w:p w:rsidR="009974B8" w:rsidRDefault="009974B8" w:rsidP="00CD238A">
            <w:pPr>
              <w:pStyle w:val="TAL"/>
            </w:pPr>
            <w:smartTag w:uri="urn:schemas-microsoft-com:office:smarttags" w:element="place">
              <w:r>
                <w:t>RAND</w:t>
              </w:r>
            </w:smartTag>
          </w:p>
        </w:tc>
        <w:tc>
          <w:tcPr>
            <w:tcW w:w="1417" w:type="dxa"/>
          </w:tcPr>
          <w:p w:rsidR="009974B8" w:rsidRDefault="009974B8" w:rsidP="00CD238A">
            <w:pPr>
              <w:pStyle w:val="TAL"/>
            </w:pPr>
            <w:r>
              <w:t>L1</w:t>
            </w:r>
          </w:p>
        </w:tc>
      </w:tr>
      <w:tr w:rsidR="009974B8" w:rsidTr="00CD238A">
        <w:trPr>
          <w:jc w:val="center"/>
        </w:trPr>
        <w:tc>
          <w:tcPr>
            <w:tcW w:w="1418" w:type="dxa"/>
          </w:tcPr>
          <w:p w:rsidR="009974B8" w:rsidRDefault="009974B8" w:rsidP="00CD238A">
            <w:pPr>
              <w:pStyle w:val="TAL"/>
            </w:pPr>
            <w:r>
              <w:t>(L1+2)</w:t>
            </w:r>
          </w:p>
        </w:tc>
        <w:tc>
          <w:tcPr>
            <w:tcW w:w="4819" w:type="dxa"/>
          </w:tcPr>
          <w:p w:rsidR="009974B8" w:rsidRDefault="009974B8" w:rsidP="00CD238A">
            <w:pPr>
              <w:pStyle w:val="TAL"/>
            </w:pPr>
            <w:r>
              <w:t>Length of AUTN (L2)</w:t>
            </w:r>
          </w:p>
        </w:tc>
        <w:tc>
          <w:tcPr>
            <w:tcW w:w="1417" w:type="dxa"/>
          </w:tcPr>
          <w:p w:rsidR="009974B8" w:rsidRDefault="009974B8" w:rsidP="00CD238A">
            <w:pPr>
              <w:pStyle w:val="TAL"/>
            </w:pPr>
            <w:r>
              <w:t>1</w:t>
            </w:r>
          </w:p>
        </w:tc>
      </w:tr>
      <w:tr w:rsidR="009974B8" w:rsidTr="00CD238A">
        <w:trPr>
          <w:jc w:val="center"/>
        </w:trPr>
        <w:tc>
          <w:tcPr>
            <w:tcW w:w="1418" w:type="dxa"/>
          </w:tcPr>
          <w:p w:rsidR="009974B8" w:rsidRDefault="009974B8" w:rsidP="00CD238A">
            <w:pPr>
              <w:pStyle w:val="TAL"/>
            </w:pPr>
            <w:r>
              <w:t>(L1+3) to (L1+L2+2)</w:t>
            </w:r>
          </w:p>
        </w:tc>
        <w:tc>
          <w:tcPr>
            <w:tcW w:w="4819" w:type="dxa"/>
          </w:tcPr>
          <w:p w:rsidR="009974B8" w:rsidRDefault="009974B8" w:rsidP="00CD238A">
            <w:pPr>
              <w:pStyle w:val="TAL"/>
            </w:pPr>
            <w:r>
              <w:t>AUTN</w:t>
            </w:r>
          </w:p>
        </w:tc>
        <w:tc>
          <w:tcPr>
            <w:tcW w:w="1417" w:type="dxa"/>
          </w:tcPr>
          <w:p w:rsidR="009974B8" w:rsidRDefault="009974B8" w:rsidP="00CD238A">
            <w:pPr>
              <w:pStyle w:val="TAL"/>
            </w:pPr>
            <w:r>
              <w:t>L2</w:t>
            </w:r>
          </w:p>
        </w:tc>
      </w:tr>
    </w:tbl>
    <w:p w:rsidR="009974B8" w:rsidRDefault="009974B8" w:rsidP="009974B8"/>
    <w:p w:rsidR="009974B8" w:rsidRDefault="009974B8" w:rsidP="009974B8">
      <w:r>
        <w:t xml:space="preserve">The coding of AUTN is described in TS 33.102 [4]. The most significant bit of </w:t>
      </w:r>
      <w:smartTag w:uri="urn:schemas-microsoft-com:office:smarttags" w:element="place">
        <w:r>
          <w:t>RAND</w:t>
        </w:r>
      </w:smartTag>
      <w:r>
        <w:t xml:space="preserve"> is coded on bit 8 of byte 2. The most significant bit of AUTN is coded on bit 8 of byte (L1+3).</w:t>
      </w:r>
    </w:p>
    <w:p w:rsidR="009974B8" w:rsidRDefault="009974B8" w:rsidP="009974B8">
      <w:r>
        <w:t>Response parameters/data, case 1, command successful:</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4677"/>
        <w:gridCol w:w="1417"/>
      </w:tblGrid>
      <w:tr w:rsidR="009974B8" w:rsidTr="00CD238A">
        <w:trPr>
          <w:jc w:val="center"/>
        </w:trPr>
        <w:tc>
          <w:tcPr>
            <w:tcW w:w="1560" w:type="dxa"/>
          </w:tcPr>
          <w:p w:rsidR="009974B8" w:rsidRPr="00FB7AB7" w:rsidRDefault="009974B8" w:rsidP="00CD238A">
            <w:pPr>
              <w:pStyle w:val="TAH"/>
            </w:pPr>
            <w:r w:rsidRPr="00FB7AB7">
              <w:t>Byte(s)</w:t>
            </w:r>
          </w:p>
        </w:tc>
        <w:tc>
          <w:tcPr>
            <w:tcW w:w="4677" w:type="dxa"/>
          </w:tcPr>
          <w:p w:rsidR="009974B8" w:rsidRPr="00FB7AB7" w:rsidRDefault="009974B8" w:rsidP="00CD238A">
            <w:pPr>
              <w:pStyle w:val="TAH"/>
            </w:pPr>
            <w:r w:rsidRPr="00FB7AB7">
              <w:t>Description</w:t>
            </w:r>
          </w:p>
        </w:tc>
        <w:tc>
          <w:tcPr>
            <w:tcW w:w="1417" w:type="dxa"/>
          </w:tcPr>
          <w:p w:rsidR="009974B8" w:rsidRPr="00FB7AB7" w:rsidRDefault="009974B8" w:rsidP="00CD238A">
            <w:pPr>
              <w:pStyle w:val="TAH"/>
            </w:pPr>
            <w:r w:rsidRPr="00FB7AB7">
              <w:t>Length</w:t>
            </w:r>
          </w:p>
        </w:tc>
      </w:tr>
      <w:tr w:rsidR="009974B8" w:rsidTr="00CD238A">
        <w:trPr>
          <w:jc w:val="center"/>
        </w:trPr>
        <w:tc>
          <w:tcPr>
            <w:tcW w:w="1560" w:type="dxa"/>
          </w:tcPr>
          <w:p w:rsidR="009974B8" w:rsidRDefault="009974B8" w:rsidP="00CD238A">
            <w:pPr>
              <w:pStyle w:val="TAL"/>
            </w:pPr>
            <w:r>
              <w:t>1</w:t>
            </w:r>
          </w:p>
        </w:tc>
        <w:tc>
          <w:tcPr>
            <w:tcW w:w="4677" w:type="dxa"/>
          </w:tcPr>
          <w:p w:rsidR="009974B8" w:rsidRDefault="009974B8" w:rsidP="00CD238A">
            <w:pPr>
              <w:pStyle w:val="TAL"/>
            </w:pPr>
            <w:r>
              <w:t>"Successful 3G authentication" tag = 'DB'</w:t>
            </w:r>
          </w:p>
        </w:tc>
        <w:tc>
          <w:tcPr>
            <w:tcW w:w="1417" w:type="dxa"/>
          </w:tcPr>
          <w:p w:rsidR="009974B8" w:rsidRDefault="009974B8" w:rsidP="00CD238A">
            <w:pPr>
              <w:pStyle w:val="TAL"/>
            </w:pPr>
            <w:r>
              <w:t>1</w:t>
            </w:r>
          </w:p>
        </w:tc>
      </w:tr>
      <w:tr w:rsidR="009974B8" w:rsidTr="00CD238A">
        <w:trPr>
          <w:jc w:val="center"/>
        </w:trPr>
        <w:tc>
          <w:tcPr>
            <w:tcW w:w="1560" w:type="dxa"/>
          </w:tcPr>
          <w:p w:rsidR="009974B8" w:rsidRDefault="009974B8" w:rsidP="00CD238A">
            <w:pPr>
              <w:pStyle w:val="TAL"/>
            </w:pPr>
            <w:r>
              <w:t>2</w:t>
            </w:r>
          </w:p>
        </w:tc>
        <w:tc>
          <w:tcPr>
            <w:tcW w:w="4677" w:type="dxa"/>
          </w:tcPr>
          <w:p w:rsidR="009974B8" w:rsidRDefault="009974B8" w:rsidP="00CD238A">
            <w:pPr>
              <w:pStyle w:val="TAL"/>
            </w:pPr>
            <w:r>
              <w:t>Length of RES (L3)</w:t>
            </w:r>
          </w:p>
        </w:tc>
        <w:tc>
          <w:tcPr>
            <w:tcW w:w="1417" w:type="dxa"/>
          </w:tcPr>
          <w:p w:rsidR="009974B8" w:rsidRDefault="009974B8" w:rsidP="00CD238A">
            <w:pPr>
              <w:pStyle w:val="TAL"/>
            </w:pPr>
            <w:r>
              <w:t>1</w:t>
            </w:r>
          </w:p>
        </w:tc>
      </w:tr>
      <w:tr w:rsidR="009974B8" w:rsidTr="00CD238A">
        <w:trPr>
          <w:jc w:val="center"/>
        </w:trPr>
        <w:tc>
          <w:tcPr>
            <w:tcW w:w="1560" w:type="dxa"/>
          </w:tcPr>
          <w:p w:rsidR="009974B8" w:rsidRDefault="009974B8" w:rsidP="00CD238A">
            <w:pPr>
              <w:pStyle w:val="TAL"/>
            </w:pPr>
            <w:r>
              <w:t>3 to (L3+2)</w:t>
            </w:r>
          </w:p>
        </w:tc>
        <w:tc>
          <w:tcPr>
            <w:tcW w:w="4677" w:type="dxa"/>
          </w:tcPr>
          <w:p w:rsidR="009974B8" w:rsidRDefault="009974B8" w:rsidP="00CD238A">
            <w:pPr>
              <w:pStyle w:val="TAL"/>
            </w:pPr>
            <w:r>
              <w:t>RES</w:t>
            </w:r>
          </w:p>
        </w:tc>
        <w:tc>
          <w:tcPr>
            <w:tcW w:w="1417" w:type="dxa"/>
          </w:tcPr>
          <w:p w:rsidR="009974B8" w:rsidRDefault="009974B8" w:rsidP="00CD238A">
            <w:pPr>
              <w:pStyle w:val="TAL"/>
            </w:pPr>
            <w:r>
              <w:t>L3</w:t>
            </w:r>
          </w:p>
        </w:tc>
      </w:tr>
      <w:tr w:rsidR="009974B8" w:rsidTr="00CD238A">
        <w:trPr>
          <w:jc w:val="center"/>
        </w:trPr>
        <w:tc>
          <w:tcPr>
            <w:tcW w:w="1560" w:type="dxa"/>
          </w:tcPr>
          <w:p w:rsidR="009974B8" w:rsidRDefault="009974B8" w:rsidP="00CD238A">
            <w:pPr>
              <w:pStyle w:val="TAL"/>
            </w:pPr>
            <w:r>
              <w:t>(L3+3)</w:t>
            </w:r>
          </w:p>
        </w:tc>
        <w:tc>
          <w:tcPr>
            <w:tcW w:w="4677" w:type="dxa"/>
          </w:tcPr>
          <w:p w:rsidR="009974B8" w:rsidRDefault="009974B8" w:rsidP="00CD238A">
            <w:pPr>
              <w:pStyle w:val="TAL"/>
            </w:pPr>
            <w:r>
              <w:t>Length of CK (L4)</w:t>
            </w:r>
          </w:p>
        </w:tc>
        <w:tc>
          <w:tcPr>
            <w:tcW w:w="1417" w:type="dxa"/>
          </w:tcPr>
          <w:p w:rsidR="009974B8" w:rsidRDefault="009974B8" w:rsidP="00CD238A">
            <w:pPr>
              <w:pStyle w:val="TAL"/>
            </w:pPr>
            <w:r>
              <w:t>1</w:t>
            </w:r>
          </w:p>
        </w:tc>
      </w:tr>
      <w:tr w:rsidR="009974B8" w:rsidTr="00CD238A">
        <w:trPr>
          <w:jc w:val="center"/>
        </w:trPr>
        <w:tc>
          <w:tcPr>
            <w:tcW w:w="1560" w:type="dxa"/>
          </w:tcPr>
          <w:p w:rsidR="009974B8" w:rsidRDefault="009974B8" w:rsidP="00CD238A">
            <w:pPr>
              <w:pStyle w:val="TAL"/>
            </w:pPr>
            <w:r>
              <w:t>(L3+4) to (L3+L4+3)</w:t>
            </w:r>
          </w:p>
        </w:tc>
        <w:tc>
          <w:tcPr>
            <w:tcW w:w="4677" w:type="dxa"/>
          </w:tcPr>
          <w:p w:rsidR="009974B8" w:rsidRDefault="009974B8" w:rsidP="00CD238A">
            <w:pPr>
              <w:pStyle w:val="TAL"/>
            </w:pPr>
            <w:r>
              <w:t>CK</w:t>
            </w:r>
          </w:p>
        </w:tc>
        <w:tc>
          <w:tcPr>
            <w:tcW w:w="1417" w:type="dxa"/>
          </w:tcPr>
          <w:p w:rsidR="009974B8" w:rsidRDefault="009974B8" w:rsidP="00CD238A">
            <w:pPr>
              <w:pStyle w:val="TAL"/>
            </w:pPr>
            <w:r>
              <w:t>L4</w:t>
            </w:r>
          </w:p>
        </w:tc>
      </w:tr>
      <w:tr w:rsidR="009974B8" w:rsidTr="00CD238A">
        <w:trPr>
          <w:jc w:val="center"/>
        </w:trPr>
        <w:tc>
          <w:tcPr>
            <w:tcW w:w="1560" w:type="dxa"/>
          </w:tcPr>
          <w:p w:rsidR="009974B8" w:rsidRDefault="009974B8" w:rsidP="00CD238A">
            <w:pPr>
              <w:pStyle w:val="TAL"/>
            </w:pPr>
            <w:r>
              <w:t xml:space="preserve">(L3+L4+4) </w:t>
            </w:r>
          </w:p>
        </w:tc>
        <w:tc>
          <w:tcPr>
            <w:tcW w:w="4677" w:type="dxa"/>
          </w:tcPr>
          <w:p w:rsidR="009974B8" w:rsidRDefault="009974B8" w:rsidP="00CD238A">
            <w:pPr>
              <w:pStyle w:val="TAL"/>
            </w:pPr>
            <w:r>
              <w:t>Length of IK (L5)</w:t>
            </w:r>
          </w:p>
        </w:tc>
        <w:tc>
          <w:tcPr>
            <w:tcW w:w="1417" w:type="dxa"/>
          </w:tcPr>
          <w:p w:rsidR="009974B8" w:rsidRDefault="009974B8" w:rsidP="00CD238A">
            <w:pPr>
              <w:pStyle w:val="TAL"/>
            </w:pPr>
            <w:r>
              <w:t>1</w:t>
            </w:r>
          </w:p>
        </w:tc>
      </w:tr>
      <w:tr w:rsidR="009974B8" w:rsidTr="00CD238A">
        <w:trPr>
          <w:jc w:val="center"/>
        </w:trPr>
        <w:tc>
          <w:tcPr>
            <w:tcW w:w="1560" w:type="dxa"/>
          </w:tcPr>
          <w:p w:rsidR="009974B8" w:rsidRDefault="009974B8" w:rsidP="00CD238A">
            <w:pPr>
              <w:pStyle w:val="TAL"/>
            </w:pPr>
            <w:r>
              <w:t>(L3+L4+5) to (L3+L4+L5+4)</w:t>
            </w:r>
          </w:p>
        </w:tc>
        <w:tc>
          <w:tcPr>
            <w:tcW w:w="4677" w:type="dxa"/>
          </w:tcPr>
          <w:p w:rsidR="009974B8" w:rsidRDefault="009974B8" w:rsidP="00CD238A">
            <w:pPr>
              <w:pStyle w:val="TAL"/>
            </w:pPr>
            <w:r>
              <w:t>IK</w:t>
            </w:r>
          </w:p>
        </w:tc>
        <w:tc>
          <w:tcPr>
            <w:tcW w:w="1417" w:type="dxa"/>
          </w:tcPr>
          <w:p w:rsidR="009974B8" w:rsidRDefault="009974B8" w:rsidP="00CD238A">
            <w:pPr>
              <w:pStyle w:val="TAL"/>
            </w:pPr>
            <w:r>
              <w:t>L5</w:t>
            </w:r>
          </w:p>
        </w:tc>
      </w:tr>
    </w:tbl>
    <w:p w:rsidR="009974B8" w:rsidRDefault="009974B8" w:rsidP="009974B8"/>
    <w:p w:rsidR="009974B8" w:rsidRDefault="009974B8" w:rsidP="009974B8">
      <w:r>
        <w:t>The most significant bit of RES is coded on bit 8 of byte 3. The most significant bit of CK is coded on bit 8 of byte (L3+4). The most significant bit of IK is coded on bit 8 of byte (L3+L4+5).</w:t>
      </w:r>
    </w:p>
    <w:p w:rsidR="009974B8" w:rsidRDefault="009974B8" w:rsidP="009974B8">
      <w:r>
        <w:t>Response parameters/data, case 2, synchronization failure:</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8"/>
        <w:gridCol w:w="4819"/>
        <w:gridCol w:w="1417"/>
      </w:tblGrid>
      <w:tr w:rsidR="009974B8" w:rsidTr="00CD238A">
        <w:trPr>
          <w:jc w:val="center"/>
        </w:trPr>
        <w:tc>
          <w:tcPr>
            <w:tcW w:w="1418" w:type="dxa"/>
          </w:tcPr>
          <w:p w:rsidR="009974B8" w:rsidRPr="00FB7AB7" w:rsidRDefault="009974B8" w:rsidP="00CD238A">
            <w:pPr>
              <w:pStyle w:val="TAH"/>
            </w:pPr>
            <w:r w:rsidRPr="00FB7AB7">
              <w:t>Byte(s)</w:t>
            </w:r>
          </w:p>
        </w:tc>
        <w:tc>
          <w:tcPr>
            <w:tcW w:w="4819" w:type="dxa"/>
          </w:tcPr>
          <w:p w:rsidR="009974B8" w:rsidRPr="00FB7AB7" w:rsidRDefault="009974B8" w:rsidP="00CD238A">
            <w:pPr>
              <w:pStyle w:val="TAH"/>
            </w:pPr>
            <w:r w:rsidRPr="00FB7AB7">
              <w:t>Description</w:t>
            </w:r>
          </w:p>
        </w:tc>
        <w:tc>
          <w:tcPr>
            <w:tcW w:w="1417" w:type="dxa"/>
          </w:tcPr>
          <w:p w:rsidR="009974B8" w:rsidRPr="00FB7AB7" w:rsidRDefault="009974B8" w:rsidP="00CD238A">
            <w:pPr>
              <w:pStyle w:val="TAH"/>
            </w:pPr>
            <w:r w:rsidRPr="00FB7AB7">
              <w:t>Length</w:t>
            </w:r>
          </w:p>
        </w:tc>
      </w:tr>
      <w:tr w:rsidR="009974B8" w:rsidTr="00CD238A">
        <w:trPr>
          <w:jc w:val="center"/>
        </w:trPr>
        <w:tc>
          <w:tcPr>
            <w:tcW w:w="1418" w:type="dxa"/>
          </w:tcPr>
          <w:p w:rsidR="009974B8" w:rsidRDefault="009974B8" w:rsidP="00CD238A">
            <w:pPr>
              <w:pStyle w:val="TAL"/>
            </w:pPr>
            <w:r>
              <w:t>1</w:t>
            </w:r>
          </w:p>
        </w:tc>
        <w:tc>
          <w:tcPr>
            <w:tcW w:w="4819" w:type="dxa"/>
          </w:tcPr>
          <w:p w:rsidR="009974B8" w:rsidRDefault="009974B8" w:rsidP="00CD238A">
            <w:pPr>
              <w:pStyle w:val="TAL"/>
            </w:pPr>
            <w:r>
              <w:t>"Synchronisation failure" tag = 'DC'</w:t>
            </w:r>
          </w:p>
        </w:tc>
        <w:tc>
          <w:tcPr>
            <w:tcW w:w="1417" w:type="dxa"/>
          </w:tcPr>
          <w:p w:rsidR="009974B8" w:rsidRDefault="009974B8" w:rsidP="00CD238A">
            <w:pPr>
              <w:pStyle w:val="TAL"/>
            </w:pPr>
            <w:r>
              <w:t>1</w:t>
            </w:r>
          </w:p>
        </w:tc>
      </w:tr>
      <w:tr w:rsidR="009974B8" w:rsidTr="00CD238A">
        <w:trPr>
          <w:jc w:val="center"/>
        </w:trPr>
        <w:tc>
          <w:tcPr>
            <w:tcW w:w="1418" w:type="dxa"/>
          </w:tcPr>
          <w:p w:rsidR="009974B8" w:rsidRDefault="009974B8" w:rsidP="00CD238A">
            <w:pPr>
              <w:pStyle w:val="TAL"/>
            </w:pPr>
            <w:r>
              <w:t>2</w:t>
            </w:r>
          </w:p>
        </w:tc>
        <w:tc>
          <w:tcPr>
            <w:tcW w:w="4819" w:type="dxa"/>
          </w:tcPr>
          <w:p w:rsidR="009974B8" w:rsidRDefault="009974B8" w:rsidP="00CD238A">
            <w:pPr>
              <w:pStyle w:val="TAL"/>
            </w:pPr>
            <w:r>
              <w:t>Length of AUTS (L1)</w:t>
            </w:r>
          </w:p>
        </w:tc>
        <w:tc>
          <w:tcPr>
            <w:tcW w:w="1417" w:type="dxa"/>
          </w:tcPr>
          <w:p w:rsidR="009974B8" w:rsidRDefault="009974B8" w:rsidP="00CD238A">
            <w:pPr>
              <w:pStyle w:val="TAL"/>
            </w:pPr>
            <w:r>
              <w:t>1</w:t>
            </w:r>
          </w:p>
        </w:tc>
      </w:tr>
      <w:tr w:rsidR="009974B8" w:rsidTr="00CD238A">
        <w:trPr>
          <w:jc w:val="center"/>
        </w:trPr>
        <w:tc>
          <w:tcPr>
            <w:tcW w:w="1418" w:type="dxa"/>
          </w:tcPr>
          <w:p w:rsidR="009974B8" w:rsidRDefault="009974B8" w:rsidP="00CD238A">
            <w:pPr>
              <w:pStyle w:val="TAL"/>
            </w:pPr>
            <w:r>
              <w:t>3 to (L1+2)</w:t>
            </w:r>
          </w:p>
        </w:tc>
        <w:tc>
          <w:tcPr>
            <w:tcW w:w="4819" w:type="dxa"/>
          </w:tcPr>
          <w:p w:rsidR="009974B8" w:rsidRDefault="009974B8" w:rsidP="00CD238A">
            <w:pPr>
              <w:pStyle w:val="TAL"/>
            </w:pPr>
            <w:r>
              <w:t>AUTS</w:t>
            </w:r>
          </w:p>
        </w:tc>
        <w:tc>
          <w:tcPr>
            <w:tcW w:w="1417" w:type="dxa"/>
          </w:tcPr>
          <w:p w:rsidR="009974B8" w:rsidRDefault="009974B8" w:rsidP="00CD238A">
            <w:pPr>
              <w:pStyle w:val="TAL"/>
            </w:pPr>
            <w:r>
              <w:t>L1</w:t>
            </w:r>
          </w:p>
        </w:tc>
      </w:tr>
    </w:tbl>
    <w:p w:rsidR="009974B8" w:rsidRDefault="009974B8" w:rsidP="009974B8"/>
    <w:p w:rsidR="009974B8" w:rsidRDefault="009974B8" w:rsidP="009974B8">
      <w:r>
        <w:t>The coding of AUTS is described in TS 33.102 [4]. The most significant bit of AUTS is coded on bit 8 of byte 3.</w:t>
      </w:r>
    </w:p>
    <w:p w:rsidR="009974B8" w:rsidRDefault="009974B8" w:rsidP="009974B8">
      <w:pPr>
        <w:pStyle w:val="Heading4"/>
        <w:tabs>
          <w:tab w:val="left" w:pos="1133"/>
        </w:tabs>
      </w:pPr>
      <w:bookmarkStart w:id="417" w:name="_Toc2867266"/>
      <w:bookmarkStart w:id="418" w:name="_Toc29900629"/>
      <w:bookmarkStart w:id="419" w:name="_Toc36481467"/>
      <w:bookmarkStart w:id="420" w:name="_Toc36481922"/>
      <w:bookmarkStart w:id="421" w:name="_Toc50966990"/>
      <w:r>
        <w:t>7.1.2.2</w:t>
      </w:r>
      <w:r>
        <w:tab/>
        <w:t>HTTP Digest security context</w:t>
      </w:r>
      <w:bookmarkEnd w:id="417"/>
      <w:bookmarkEnd w:id="418"/>
      <w:bookmarkEnd w:id="419"/>
      <w:bookmarkEnd w:id="420"/>
      <w:bookmarkEnd w:id="421"/>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8"/>
        <w:gridCol w:w="4819"/>
        <w:gridCol w:w="1417"/>
      </w:tblGrid>
      <w:tr w:rsidR="009974B8" w:rsidTr="00CD238A">
        <w:trPr>
          <w:jc w:val="center"/>
        </w:trPr>
        <w:tc>
          <w:tcPr>
            <w:tcW w:w="1418" w:type="dxa"/>
          </w:tcPr>
          <w:p w:rsidR="009974B8" w:rsidRPr="00FB7AB7" w:rsidRDefault="009974B8" w:rsidP="00CD238A">
            <w:pPr>
              <w:pStyle w:val="TAH"/>
            </w:pPr>
            <w:r w:rsidRPr="00FB7AB7">
              <w:t>Byte(s)</w:t>
            </w:r>
          </w:p>
        </w:tc>
        <w:tc>
          <w:tcPr>
            <w:tcW w:w="4819" w:type="dxa"/>
          </w:tcPr>
          <w:p w:rsidR="009974B8" w:rsidRPr="00FB7AB7" w:rsidRDefault="009974B8" w:rsidP="00CD238A">
            <w:pPr>
              <w:pStyle w:val="TAH"/>
            </w:pPr>
            <w:r w:rsidRPr="00FB7AB7">
              <w:t>Description</w:t>
            </w:r>
          </w:p>
        </w:tc>
        <w:tc>
          <w:tcPr>
            <w:tcW w:w="1417" w:type="dxa"/>
          </w:tcPr>
          <w:p w:rsidR="009974B8" w:rsidRPr="00FB7AB7" w:rsidRDefault="009974B8" w:rsidP="00CD238A">
            <w:pPr>
              <w:pStyle w:val="TAH"/>
            </w:pPr>
            <w:r w:rsidRPr="00FB7AB7">
              <w:t>Length</w:t>
            </w:r>
          </w:p>
        </w:tc>
      </w:tr>
      <w:tr w:rsidR="009974B8" w:rsidTr="00CD238A">
        <w:trPr>
          <w:jc w:val="center"/>
        </w:trPr>
        <w:tc>
          <w:tcPr>
            <w:tcW w:w="1418" w:type="dxa"/>
          </w:tcPr>
          <w:p w:rsidR="009974B8" w:rsidRDefault="009974B8" w:rsidP="00CD238A">
            <w:pPr>
              <w:pStyle w:val="TAL"/>
            </w:pPr>
            <w:r>
              <w:t>1</w:t>
            </w:r>
          </w:p>
        </w:tc>
        <w:tc>
          <w:tcPr>
            <w:tcW w:w="4819" w:type="dxa"/>
          </w:tcPr>
          <w:p w:rsidR="009974B8" w:rsidRDefault="009974B8" w:rsidP="00CD238A">
            <w:pPr>
              <w:pStyle w:val="TAL"/>
            </w:pPr>
            <w:r>
              <w:t>Length of realm (L1)</w:t>
            </w:r>
          </w:p>
        </w:tc>
        <w:tc>
          <w:tcPr>
            <w:tcW w:w="1417" w:type="dxa"/>
          </w:tcPr>
          <w:p w:rsidR="009974B8" w:rsidRDefault="009974B8" w:rsidP="00CD238A">
            <w:pPr>
              <w:pStyle w:val="TAL"/>
            </w:pPr>
            <w:r>
              <w:t>1</w:t>
            </w:r>
          </w:p>
        </w:tc>
      </w:tr>
      <w:tr w:rsidR="009974B8" w:rsidTr="00CD238A">
        <w:trPr>
          <w:jc w:val="center"/>
        </w:trPr>
        <w:tc>
          <w:tcPr>
            <w:tcW w:w="1418" w:type="dxa"/>
          </w:tcPr>
          <w:p w:rsidR="009974B8" w:rsidRDefault="009974B8" w:rsidP="00CD238A">
            <w:pPr>
              <w:pStyle w:val="TAL"/>
            </w:pPr>
            <w:r>
              <w:t>2 to (L1+1)</w:t>
            </w:r>
          </w:p>
        </w:tc>
        <w:tc>
          <w:tcPr>
            <w:tcW w:w="4819" w:type="dxa"/>
          </w:tcPr>
          <w:p w:rsidR="009974B8" w:rsidRDefault="009974B8" w:rsidP="00CD238A">
            <w:pPr>
              <w:pStyle w:val="TAL"/>
            </w:pPr>
            <w:r>
              <w:t>Realm</w:t>
            </w:r>
          </w:p>
        </w:tc>
        <w:tc>
          <w:tcPr>
            <w:tcW w:w="1417" w:type="dxa"/>
          </w:tcPr>
          <w:p w:rsidR="009974B8" w:rsidRDefault="009974B8" w:rsidP="00CD238A">
            <w:pPr>
              <w:pStyle w:val="TAL"/>
            </w:pPr>
            <w:r>
              <w:t>L1</w:t>
            </w:r>
          </w:p>
        </w:tc>
      </w:tr>
      <w:tr w:rsidR="009974B8" w:rsidTr="00CD238A">
        <w:trPr>
          <w:jc w:val="center"/>
        </w:trPr>
        <w:tc>
          <w:tcPr>
            <w:tcW w:w="1418" w:type="dxa"/>
          </w:tcPr>
          <w:p w:rsidR="009974B8" w:rsidRDefault="009974B8" w:rsidP="00CD238A">
            <w:pPr>
              <w:pStyle w:val="TAL"/>
            </w:pPr>
            <w:r>
              <w:t>(L1+2)</w:t>
            </w:r>
          </w:p>
        </w:tc>
        <w:tc>
          <w:tcPr>
            <w:tcW w:w="4819" w:type="dxa"/>
          </w:tcPr>
          <w:p w:rsidR="009974B8" w:rsidRDefault="009974B8" w:rsidP="00CD238A">
            <w:pPr>
              <w:pStyle w:val="TAL"/>
            </w:pPr>
            <w:r>
              <w:t>Length of nonce (L2)</w:t>
            </w:r>
          </w:p>
        </w:tc>
        <w:tc>
          <w:tcPr>
            <w:tcW w:w="1417" w:type="dxa"/>
          </w:tcPr>
          <w:p w:rsidR="009974B8" w:rsidRDefault="009974B8" w:rsidP="00CD238A">
            <w:pPr>
              <w:pStyle w:val="TAL"/>
            </w:pPr>
            <w:r>
              <w:t>1</w:t>
            </w:r>
          </w:p>
        </w:tc>
      </w:tr>
      <w:tr w:rsidR="009974B8" w:rsidTr="00CD238A">
        <w:trPr>
          <w:jc w:val="center"/>
        </w:trPr>
        <w:tc>
          <w:tcPr>
            <w:tcW w:w="1418" w:type="dxa"/>
          </w:tcPr>
          <w:p w:rsidR="009974B8" w:rsidRDefault="009974B8" w:rsidP="00CD238A">
            <w:pPr>
              <w:pStyle w:val="TAL"/>
            </w:pPr>
            <w:r>
              <w:t>(L1+3) to (L1+L2+2)</w:t>
            </w:r>
          </w:p>
        </w:tc>
        <w:tc>
          <w:tcPr>
            <w:tcW w:w="4819" w:type="dxa"/>
          </w:tcPr>
          <w:p w:rsidR="009974B8" w:rsidRDefault="009974B8" w:rsidP="00CD238A">
            <w:pPr>
              <w:pStyle w:val="TAL"/>
              <w:rPr>
                <w:lang w:val="fr-FR"/>
              </w:rPr>
            </w:pPr>
            <w:r>
              <w:rPr>
                <w:lang w:val="fr-FR"/>
              </w:rPr>
              <w:t>Nonce</w:t>
            </w:r>
          </w:p>
        </w:tc>
        <w:tc>
          <w:tcPr>
            <w:tcW w:w="1417" w:type="dxa"/>
          </w:tcPr>
          <w:p w:rsidR="009974B8" w:rsidRDefault="009974B8" w:rsidP="00CD238A">
            <w:pPr>
              <w:pStyle w:val="TAL"/>
              <w:rPr>
                <w:lang w:val="fr-FR"/>
              </w:rPr>
            </w:pPr>
            <w:r>
              <w:rPr>
                <w:lang w:val="fr-FR"/>
              </w:rPr>
              <w:t>L2</w:t>
            </w:r>
          </w:p>
        </w:tc>
      </w:tr>
      <w:tr w:rsidR="009974B8" w:rsidTr="00CD238A">
        <w:trPr>
          <w:jc w:val="center"/>
        </w:trPr>
        <w:tc>
          <w:tcPr>
            <w:tcW w:w="1418" w:type="dxa"/>
          </w:tcPr>
          <w:p w:rsidR="009974B8" w:rsidRDefault="009974B8" w:rsidP="00CD238A">
            <w:pPr>
              <w:pStyle w:val="TAL"/>
              <w:rPr>
                <w:lang w:val="fr-FR"/>
              </w:rPr>
            </w:pPr>
            <w:r>
              <w:rPr>
                <w:lang w:val="fr-FR"/>
              </w:rPr>
              <w:t>(L1+L2+3)</w:t>
            </w:r>
          </w:p>
        </w:tc>
        <w:tc>
          <w:tcPr>
            <w:tcW w:w="4819" w:type="dxa"/>
          </w:tcPr>
          <w:p w:rsidR="009974B8" w:rsidRDefault="009974B8" w:rsidP="00CD238A">
            <w:pPr>
              <w:pStyle w:val="TAL"/>
            </w:pPr>
            <w:r>
              <w:t>Length of cnonce (L3)</w:t>
            </w:r>
          </w:p>
        </w:tc>
        <w:tc>
          <w:tcPr>
            <w:tcW w:w="1417" w:type="dxa"/>
          </w:tcPr>
          <w:p w:rsidR="009974B8" w:rsidRDefault="009974B8" w:rsidP="00CD238A">
            <w:pPr>
              <w:pStyle w:val="TAL"/>
            </w:pPr>
            <w:r>
              <w:t>1</w:t>
            </w:r>
          </w:p>
        </w:tc>
      </w:tr>
      <w:tr w:rsidR="009974B8" w:rsidTr="00CD238A">
        <w:trPr>
          <w:jc w:val="center"/>
        </w:trPr>
        <w:tc>
          <w:tcPr>
            <w:tcW w:w="1418" w:type="dxa"/>
          </w:tcPr>
          <w:p w:rsidR="009974B8" w:rsidRDefault="009974B8" w:rsidP="00CD238A">
            <w:pPr>
              <w:pStyle w:val="TAL"/>
            </w:pPr>
            <w:r>
              <w:t>(L1+L2+4) to (L1+L2+L3+3)</w:t>
            </w:r>
          </w:p>
        </w:tc>
        <w:tc>
          <w:tcPr>
            <w:tcW w:w="4819" w:type="dxa"/>
          </w:tcPr>
          <w:p w:rsidR="009974B8" w:rsidRDefault="009974B8" w:rsidP="00CD238A">
            <w:pPr>
              <w:pStyle w:val="TAL"/>
            </w:pPr>
            <w:r>
              <w:t>Cnonce</w:t>
            </w:r>
          </w:p>
        </w:tc>
        <w:tc>
          <w:tcPr>
            <w:tcW w:w="1417" w:type="dxa"/>
          </w:tcPr>
          <w:p w:rsidR="009974B8" w:rsidRDefault="009974B8" w:rsidP="00CD238A">
            <w:pPr>
              <w:pStyle w:val="TAL"/>
            </w:pPr>
            <w:r>
              <w:t>L3</w:t>
            </w:r>
          </w:p>
        </w:tc>
      </w:tr>
    </w:tbl>
    <w:p w:rsidR="009974B8" w:rsidRDefault="009974B8" w:rsidP="009974B8"/>
    <w:p w:rsidR="009974B8" w:rsidRDefault="009974B8" w:rsidP="009974B8">
      <w:r>
        <w:t xml:space="preserve">The coding of realm, nonce and cnonce are described in IETF RFC 2617 [26]. </w:t>
      </w:r>
    </w:p>
    <w:p w:rsidR="009974B8" w:rsidRDefault="009974B8" w:rsidP="009974B8">
      <w:r>
        <w:t>Response parameters/data command successful:</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4677"/>
        <w:gridCol w:w="1417"/>
      </w:tblGrid>
      <w:tr w:rsidR="009974B8" w:rsidTr="00CD238A">
        <w:trPr>
          <w:jc w:val="center"/>
        </w:trPr>
        <w:tc>
          <w:tcPr>
            <w:tcW w:w="1560" w:type="dxa"/>
          </w:tcPr>
          <w:p w:rsidR="009974B8" w:rsidRPr="00FB7AB7" w:rsidRDefault="009974B8" w:rsidP="00CD238A">
            <w:pPr>
              <w:pStyle w:val="TAH"/>
            </w:pPr>
            <w:r w:rsidRPr="00FB7AB7">
              <w:t>Byte(s)</w:t>
            </w:r>
          </w:p>
        </w:tc>
        <w:tc>
          <w:tcPr>
            <w:tcW w:w="4677" w:type="dxa"/>
          </w:tcPr>
          <w:p w:rsidR="009974B8" w:rsidRPr="00FB7AB7" w:rsidRDefault="009974B8" w:rsidP="00CD238A">
            <w:pPr>
              <w:pStyle w:val="TAH"/>
            </w:pPr>
            <w:r w:rsidRPr="00FB7AB7">
              <w:t>Description</w:t>
            </w:r>
          </w:p>
        </w:tc>
        <w:tc>
          <w:tcPr>
            <w:tcW w:w="1417" w:type="dxa"/>
          </w:tcPr>
          <w:p w:rsidR="009974B8" w:rsidRPr="00FB7AB7" w:rsidRDefault="009974B8" w:rsidP="00CD238A">
            <w:pPr>
              <w:pStyle w:val="TAH"/>
            </w:pPr>
            <w:r w:rsidRPr="00FB7AB7">
              <w:t>Length</w:t>
            </w:r>
          </w:p>
        </w:tc>
      </w:tr>
      <w:tr w:rsidR="009974B8" w:rsidTr="00CD238A">
        <w:trPr>
          <w:jc w:val="center"/>
        </w:trPr>
        <w:tc>
          <w:tcPr>
            <w:tcW w:w="1560" w:type="dxa"/>
          </w:tcPr>
          <w:p w:rsidR="009974B8" w:rsidRDefault="009974B8" w:rsidP="00CD238A">
            <w:pPr>
              <w:pStyle w:val="TAL"/>
            </w:pPr>
            <w:r>
              <w:t>1</w:t>
            </w:r>
          </w:p>
        </w:tc>
        <w:tc>
          <w:tcPr>
            <w:tcW w:w="4677" w:type="dxa"/>
          </w:tcPr>
          <w:p w:rsidR="009974B8" w:rsidRDefault="009974B8" w:rsidP="00CD238A">
            <w:pPr>
              <w:pStyle w:val="TAL"/>
            </w:pPr>
            <w:r>
              <w:t>"HTTP Digest context reponse" tag = 'DB'</w:t>
            </w:r>
          </w:p>
        </w:tc>
        <w:tc>
          <w:tcPr>
            <w:tcW w:w="1417" w:type="dxa"/>
          </w:tcPr>
          <w:p w:rsidR="009974B8" w:rsidRDefault="009974B8" w:rsidP="00CD238A">
            <w:pPr>
              <w:pStyle w:val="TAL"/>
            </w:pPr>
            <w:r>
              <w:t>1</w:t>
            </w:r>
          </w:p>
        </w:tc>
      </w:tr>
      <w:tr w:rsidR="009974B8" w:rsidTr="00CD238A">
        <w:trPr>
          <w:jc w:val="center"/>
        </w:trPr>
        <w:tc>
          <w:tcPr>
            <w:tcW w:w="1560" w:type="dxa"/>
          </w:tcPr>
          <w:p w:rsidR="009974B8" w:rsidRDefault="009974B8" w:rsidP="00CD238A">
            <w:pPr>
              <w:pStyle w:val="TAL"/>
            </w:pPr>
            <w:r>
              <w:t>2</w:t>
            </w:r>
          </w:p>
        </w:tc>
        <w:tc>
          <w:tcPr>
            <w:tcW w:w="4677" w:type="dxa"/>
          </w:tcPr>
          <w:p w:rsidR="009974B8" w:rsidRDefault="009974B8" w:rsidP="00CD238A">
            <w:pPr>
              <w:pStyle w:val="TAL"/>
            </w:pPr>
            <w:r>
              <w:t>Length of Response(L4)</w:t>
            </w:r>
          </w:p>
        </w:tc>
        <w:tc>
          <w:tcPr>
            <w:tcW w:w="1417" w:type="dxa"/>
          </w:tcPr>
          <w:p w:rsidR="009974B8" w:rsidRDefault="009974B8" w:rsidP="00CD238A">
            <w:pPr>
              <w:pStyle w:val="TAL"/>
            </w:pPr>
            <w:r>
              <w:t>1</w:t>
            </w:r>
          </w:p>
        </w:tc>
      </w:tr>
      <w:tr w:rsidR="009974B8" w:rsidTr="00CD238A">
        <w:trPr>
          <w:jc w:val="center"/>
        </w:trPr>
        <w:tc>
          <w:tcPr>
            <w:tcW w:w="1560" w:type="dxa"/>
          </w:tcPr>
          <w:p w:rsidR="009974B8" w:rsidRDefault="009974B8" w:rsidP="00CD238A">
            <w:pPr>
              <w:pStyle w:val="TAL"/>
            </w:pPr>
            <w:r>
              <w:t>3 to (L4+2)</w:t>
            </w:r>
          </w:p>
        </w:tc>
        <w:tc>
          <w:tcPr>
            <w:tcW w:w="4677" w:type="dxa"/>
          </w:tcPr>
          <w:p w:rsidR="009974B8" w:rsidRDefault="009974B8" w:rsidP="00CD238A">
            <w:pPr>
              <w:pStyle w:val="TAL"/>
            </w:pPr>
            <w:r>
              <w:t>Response</w:t>
            </w:r>
          </w:p>
        </w:tc>
        <w:tc>
          <w:tcPr>
            <w:tcW w:w="1417" w:type="dxa"/>
          </w:tcPr>
          <w:p w:rsidR="009974B8" w:rsidRDefault="009974B8" w:rsidP="00CD238A">
            <w:pPr>
              <w:pStyle w:val="TAL"/>
            </w:pPr>
            <w:r>
              <w:t>L4</w:t>
            </w:r>
          </w:p>
        </w:tc>
      </w:tr>
      <w:tr w:rsidR="009974B8" w:rsidTr="00CD238A">
        <w:trPr>
          <w:jc w:val="center"/>
        </w:trPr>
        <w:tc>
          <w:tcPr>
            <w:tcW w:w="1560" w:type="dxa"/>
          </w:tcPr>
          <w:p w:rsidR="009974B8" w:rsidRDefault="009974B8" w:rsidP="00CD238A">
            <w:pPr>
              <w:pStyle w:val="TAL"/>
            </w:pPr>
            <w:r>
              <w:t>(L4+3)</w:t>
            </w:r>
          </w:p>
        </w:tc>
        <w:tc>
          <w:tcPr>
            <w:tcW w:w="4677" w:type="dxa"/>
          </w:tcPr>
          <w:p w:rsidR="009974B8" w:rsidRDefault="009974B8" w:rsidP="00CD238A">
            <w:pPr>
              <w:pStyle w:val="TAL"/>
            </w:pPr>
            <w:r>
              <w:t>Length of Session Key (L5)</w:t>
            </w:r>
          </w:p>
        </w:tc>
        <w:tc>
          <w:tcPr>
            <w:tcW w:w="1417" w:type="dxa"/>
          </w:tcPr>
          <w:p w:rsidR="009974B8" w:rsidRDefault="009974B8" w:rsidP="00CD238A">
            <w:pPr>
              <w:pStyle w:val="TAL"/>
            </w:pPr>
            <w:r>
              <w:t>1</w:t>
            </w:r>
          </w:p>
        </w:tc>
      </w:tr>
      <w:tr w:rsidR="009974B8" w:rsidTr="00CD238A">
        <w:trPr>
          <w:jc w:val="center"/>
        </w:trPr>
        <w:tc>
          <w:tcPr>
            <w:tcW w:w="1560" w:type="dxa"/>
          </w:tcPr>
          <w:p w:rsidR="009974B8" w:rsidRDefault="009974B8" w:rsidP="00CD238A">
            <w:pPr>
              <w:pStyle w:val="TAL"/>
            </w:pPr>
            <w:r>
              <w:t>(L4+4) to (L4+L5+3)</w:t>
            </w:r>
          </w:p>
        </w:tc>
        <w:tc>
          <w:tcPr>
            <w:tcW w:w="4677" w:type="dxa"/>
          </w:tcPr>
          <w:p w:rsidR="009974B8" w:rsidRDefault="009974B8" w:rsidP="00CD238A">
            <w:pPr>
              <w:pStyle w:val="TAL"/>
            </w:pPr>
            <w:r>
              <w:t>Session Key</w:t>
            </w:r>
          </w:p>
        </w:tc>
        <w:tc>
          <w:tcPr>
            <w:tcW w:w="1417" w:type="dxa"/>
          </w:tcPr>
          <w:p w:rsidR="009974B8" w:rsidRDefault="009974B8" w:rsidP="00CD238A">
            <w:pPr>
              <w:pStyle w:val="TAL"/>
            </w:pPr>
            <w:r>
              <w:t>L5</w:t>
            </w:r>
          </w:p>
        </w:tc>
      </w:tr>
    </w:tbl>
    <w:p w:rsidR="009974B8" w:rsidRDefault="009974B8" w:rsidP="009974B8"/>
    <w:p w:rsidR="009974B8" w:rsidRDefault="009974B8" w:rsidP="009974B8">
      <w:pPr>
        <w:pStyle w:val="Heading4"/>
      </w:pPr>
      <w:bookmarkStart w:id="422" w:name="_Toc2867267"/>
      <w:bookmarkStart w:id="423" w:name="_Toc29900630"/>
      <w:bookmarkStart w:id="424" w:name="_Toc36481468"/>
      <w:bookmarkStart w:id="425" w:name="_Toc36481923"/>
      <w:bookmarkStart w:id="426" w:name="_Toc50966991"/>
      <w:r>
        <w:t>7.1.2.3</w:t>
      </w:r>
      <w:r>
        <w:tab/>
        <w:t>GBA security context (Bootstrapping Mode)</w:t>
      </w:r>
      <w:bookmarkEnd w:id="422"/>
      <w:bookmarkEnd w:id="423"/>
      <w:bookmarkEnd w:id="424"/>
      <w:bookmarkEnd w:id="425"/>
      <w:bookmarkEnd w:id="426"/>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8"/>
        <w:gridCol w:w="4819"/>
        <w:gridCol w:w="1417"/>
      </w:tblGrid>
      <w:tr w:rsidR="009974B8" w:rsidTr="00CD238A">
        <w:trPr>
          <w:jc w:val="center"/>
        </w:trPr>
        <w:tc>
          <w:tcPr>
            <w:tcW w:w="1418" w:type="dxa"/>
          </w:tcPr>
          <w:p w:rsidR="009974B8" w:rsidRPr="00FB7AB7" w:rsidRDefault="009974B8" w:rsidP="00CD238A">
            <w:pPr>
              <w:pStyle w:val="TAC"/>
              <w:rPr>
                <w:b/>
              </w:rPr>
            </w:pPr>
            <w:r w:rsidRPr="00FB7AB7">
              <w:rPr>
                <w:b/>
              </w:rPr>
              <w:t>Byte(s)</w:t>
            </w:r>
          </w:p>
        </w:tc>
        <w:tc>
          <w:tcPr>
            <w:tcW w:w="4819" w:type="dxa"/>
          </w:tcPr>
          <w:p w:rsidR="009974B8" w:rsidRDefault="009974B8" w:rsidP="00CD238A">
            <w:pPr>
              <w:pStyle w:val="TAL"/>
              <w:rPr>
                <w:b/>
              </w:rPr>
            </w:pPr>
            <w:r>
              <w:rPr>
                <w:b/>
              </w:rPr>
              <w:t>Description</w:t>
            </w:r>
          </w:p>
        </w:tc>
        <w:tc>
          <w:tcPr>
            <w:tcW w:w="1417" w:type="dxa"/>
          </w:tcPr>
          <w:p w:rsidR="009974B8" w:rsidRPr="00FB7AB7" w:rsidRDefault="009974B8" w:rsidP="00CD238A">
            <w:pPr>
              <w:pStyle w:val="TAC"/>
              <w:rPr>
                <w:b/>
              </w:rPr>
            </w:pPr>
            <w:r w:rsidRPr="00FB7AB7">
              <w:rPr>
                <w:b/>
              </w:rPr>
              <w:t>Length</w:t>
            </w:r>
          </w:p>
        </w:tc>
      </w:tr>
      <w:tr w:rsidR="009974B8" w:rsidTr="00CD238A">
        <w:trPr>
          <w:jc w:val="center"/>
        </w:trPr>
        <w:tc>
          <w:tcPr>
            <w:tcW w:w="1418" w:type="dxa"/>
          </w:tcPr>
          <w:p w:rsidR="009974B8" w:rsidRPr="00FB7AB7" w:rsidRDefault="009974B8" w:rsidP="00CD238A">
            <w:pPr>
              <w:pStyle w:val="TAC"/>
              <w:rPr>
                <w:b/>
              </w:rPr>
            </w:pPr>
            <w:r w:rsidRPr="00FB7AB7">
              <w:t>1</w:t>
            </w:r>
          </w:p>
        </w:tc>
        <w:tc>
          <w:tcPr>
            <w:tcW w:w="4819" w:type="dxa"/>
          </w:tcPr>
          <w:p w:rsidR="009974B8" w:rsidRDefault="009974B8" w:rsidP="00CD238A">
            <w:pPr>
              <w:pStyle w:val="TAL"/>
              <w:rPr>
                <w:b/>
              </w:rPr>
            </w:pPr>
            <w:r>
              <w:t>"GBA Security Context Bootstrapping Mode" tag = 'DD'</w:t>
            </w:r>
          </w:p>
        </w:tc>
        <w:tc>
          <w:tcPr>
            <w:tcW w:w="1417" w:type="dxa"/>
          </w:tcPr>
          <w:p w:rsidR="009974B8" w:rsidRPr="00FB7AB7" w:rsidRDefault="009974B8" w:rsidP="00CD238A">
            <w:pPr>
              <w:pStyle w:val="TAC"/>
              <w:rPr>
                <w:b/>
              </w:rPr>
            </w:pPr>
            <w:r w:rsidRPr="00FB7AB7">
              <w:t>1</w:t>
            </w:r>
          </w:p>
        </w:tc>
      </w:tr>
      <w:tr w:rsidR="009974B8" w:rsidTr="00CD238A">
        <w:trPr>
          <w:jc w:val="center"/>
        </w:trPr>
        <w:tc>
          <w:tcPr>
            <w:tcW w:w="1418" w:type="dxa"/>
          </w:tcPr>
          <w:p w:rsidR="009974B8" w:rsidRPr="00FB7AB7" w:rsidRDefault="009974B8" w:rsidP="00CD238A">
            <w:pPr>
              <w:pStyle w:val="TAC"/>
            </w:pPr>
            <w:r w:rsidRPr="00FB7AB7">
              <w:t>2</w:t>
            </w:r>
          </w:p>
        </w:tc>
        <w:tc>
          <w:tcPr>
            <w:tcW w:w="4819" w:type="dxa"/>
          </w:tcPr>
          <w:p w:rsidR="009974B8" w:rsidRDefault="009974B8" w:rsidP="00CD238A">
            <w:pPr>
              <w:pStyle w:val="TAL"/>
            </w:pPr>
            <w:r>
              <w:t>Length of RAND (L1)</w:t>
            </w:r>
          </w:p>
        </w:tc>
        <w:tc>
          <w:tcPr>
            <w:tcW w:w="1417" w:type="dxa"/>
          </w:tcPr>
          <w:p w:rsidR="009974B8" w:rsidRPr="00FB7AB7" w:rsidRDefault="009974B8" w:rsidP="00CD238A">
            <w:pPr>
              <w:pStyle w:val="TAC"/>
            </w:pPr>
            <w:r w:rsidRPr="00FB7AB7">
              <w:t>1</w:t>
            </w:r>
          </w:p>
        </w:tc>
      </w:tr>
      <w:tr w:rsidR="009974B8" w:rsidTr="00CD238A">
        <w:trPr>
          <w:jc w:val="center"/>
        </w:trPr>
        <w:tc>
          <w:tcPr>
            <w:tcW w:w="1418" w:type="dxa"/>
          </w:tcPr>
          <w:p w:rsidR="009974B8" w:rsidRPr="00FB7AB7" w:rsidRDefault="009974B8" w:rsidP="00CD238A">
            <w:pPr>
              <w:pStyle w:val="TAC"/>
            </w:pPr>
            <w:r w:rsidRPr="00FB7AB7">
              <w:t>3 to (L1+2)</w:t>
            </w:r>
          </w:p>
        </w:tc>
        <w:tc>
          <w:tcPr>
            <w:tcW w:w="4819" w:type="dxa"/>
          </w:tcPr>
          <w:p w:rsidR="009974B8" w:rsidRDefault="009974B8" w:rsidP="00CD238A">
            <w:pPr>
              <w:pStyle w:val="TAL"/>
            </w:pPr>
            <w:smartTag w:uri="urn:schemas-microsoft-com:office:smarttags" w:element="place">
              <w:r>
                <w:t>RAND</w:t>
              </w:r>
            </w:smartTag>
          </w:p>
        </w:tc>
        <w:tc>
          <w:tcPr>
            <w:tcW w:w="1417" w:type="dxa"/>
          </w:tcPr>
          <w:p w:rsidR="009974B8" w:rsidRPr="00FB7AB7" w:rsidRDefault="009974B8" w:rsidP="00CD238A">
            <w:pPr>
              <w:pStyle w:val="TAC"/>
            </w:pPr>
            <w:r w:rsidRPr="00FB7AB7">
              <w:t>L1</w:t>
            </w:r>
          </w:p>
        </w:tc>
      </w:tr>
      <w:tr w:rsidR="009974B8" w:rsidTr="00CD238A">
        <w:trPr>
          <w:jc w:val="center"/>
        </w:trPr>
        <w:tc>
          <w:tcPr>
            <w:tcW w:w="1418" w:type="dxa"/>
          </w:tcPr>
          <w:p w:rsidR="009974B8" w:rsidRPr="00FB7AB7" w:rsidRDefault="009974B8" w:rsidP="00CD238A">
            <w:pPr>
              <w:pStyle w:val="TAC"/>
            </w:pPr>
            <w:r w:rsidRPr="00FB7AB7">
              <w:t>(L1+3)</w:t>
            </w:r>
          </w:p>
        </w:tc>
        <w:tc>
          <w:tcPr>
            <w:tcW w:w="4819" w:type="dxa"/>
          </w:tcPr>
          <w:p w:rsidR="009974B8" w:rsidRDefault="009974B8" w:rsidP="00CD238A">
            <w:pPr>
              <w:pStyle w:val="TAL"/>
            </w:pPr>
            <w:r>
              <w:t>Length of AUTN (L2)</w:t>
            </w:r>
            <w:r>
              <w:tab/>
            </w:r>
          </w:p>
        </w:tc>
        <w:tc>
          <w:tcPr>
            <w:tcW w:w="1417" w:type="dxa"/>
          </w:tcPr>
          <w:p w:rsidR="009974B8" w:rsidRPr="00FB7AB7" w:rsidRDefault="009974B8" w:rsidP="00CD238A">
            <w:pPr>
              <w:pStyle w:val="TAC"/>
            </w:pPr>
            <w:r w:rsidRPr="00FB7AB7">
              <w:t>1</w:t>
            </w:r>
          </w:p>
        </w:tc>
      </w:tr>
      <w:tr w:rsidR="009974B8" w:rsidTr="00CD238A">
        <w:trPr>
          <w:jc w:val="center"/>
        </w:trPr>
        <w:tc>
          <w:tcPr>
            <w:tcW w:w="1418" w:type="dxa"/>
          </w:tcPr>
          <w:p w:rsidR="009974B8" w:rsidRPr="00FB7AB7" w:rsidRDefault="009974B8" w:rsidP="00CD238A">
            <w:pPr>
              <w:pStyle w:val="TAC"/>
            </w:pPr>
            <w:r w:rsidRPr="00FB7AB7">
              <w:t>(L1+4) to (L1+L2+3)</w:t>
            </w:r>
          </w:p>
        </w:tc>
        <w:tc>
          <w:tcPr>
            <w:tcW w:w="4819" w:type="dxa"/>
          </w:tcPr>
          <w:p w:rsidR="009974B8" w:rsidRDefault="009974B8" w:rsidP="00CD238A">
            <w:pPr>
              <w:pStyle w:val="TAL"/>
            </w:pPr>
            <w:r>
              <w:t>AUTN</w:t>
            </w:r>
            <w:r w:rsidR="009144B3">
              <w:tab/>
            </w:r>
            <w:r>
              <w:tab/>
            </w:r>
          </w:p>
        </w:tc>
        <w:tc>
          <w:tcPr>
            <w:tcW w:w="1417" w:type="dxa"/>
          </w:tcPr>
          <w:p w:rsidR="009974B8" w:rsidRPr="00FB7AB7" w:rsidRDefault="009974B8" w:rsidP="00CD238A">
            <w:pPr>
              <w:pStyle w:val="TAC"/>
            </w:pPr>
            <w:r w:rsidRPr="00FB7AB7">
              <w:t>L2</w:t>
            </w:r>
          </w:p>
        </w:tc>
      </w:tr>
    </w:tbl>
    <w:p w:rsidR="009974B8" w:rsidRDefault="009974B8" w:rsidP="009974B8"/>
    <w:p w:rsidR="009974B8" w:rsidRDefault="009974B8" w:rsidP="009974B8">
      <w:r>
        <w:lastRenderedPageBreak/>
        <w:t>Response parameters/data, GBA security context (Bootstrapping  Mode), synchronisation failure:</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8"/>
        <w:gridCol w:w="4819"/>
        <w:gridCol w:w="1417"/>
      </w:tblGrid>
      <w:tr w:rsidR="009974B8" w:rsidTr="00CD238A">
        <w:trPr>
          <w:jc w:val="center"/>
        </w:trPr>
        <w:tc>
          <w:tcPr>
            <w:tcW w:w="1418" w:type="dxa"/>
          </w:tcPr>
          <w:p w:rsidR="009974B8" w:rsidRPr="00FB7AB7" w:rsidRDefault="009974B8" w:rsidP="00CD238A">
            <w:pPr>
              <w:pStyle w:val="TAC"/>
              <w:rPr>
                <w:b/>
              </w:rPr>
            </w:pPr>
            <w:r w:rsidRPr="00FB7AB7">
              <w:rPr>
                <w:b/>
              </w:rPr>
              <w:t>Byte(s)</w:t>
            </w:r>
          </w:p>
        </w:tc>
        <w:tc>
          <w:tcPr>
            <w:tcW w:w="4819" w:type="dxa"/>
          </w:tcPr>
          <w:p w:rsidR="009974B8" w:rsidRDefault="009974B8" w:rsidP="00CD238A">
            <w:pPr>
              <w:pStyle w:val="TAL"/>
              <w:rPr>
                <w:b/>
              </w:rPr>
            </w:pPr>
            <w:r>
              <w:rPr>
                <w:b/>
              </w:rPr>
              <w:t>Description</w:t>
            </w:r>
          </w:p>
        </w:tc>
        <w:tc>
          <w:tcPr>
            <w:tcW w:w="1417" w:type="dxa"/>
          </w:tcPr>
          <w:p w:rsidR="009974B8" w:rsidRPr="00FB7AB7" w:rsidRDefault="009974B8" w:rsidP="00CD238A">
            <w:pPr>
              <w:pStyle w:val="TAC"/>
              <w:rPr>
                <w:b/>
              </w:rPr>
            </w:pPr>
            <w:r w:rsidRPr="00FB7AB7">
              <w:rPr>
                <w:b/>
              </w:rPr>
              <w:t>Length</w:t>
            </w:r>
          </w:p>
        </w:tc>
      </w:tr>
      <w:tr w:rsidR="009974B8" w:rsidTr="00CD238A">
        <w:trPr>
          <w:jc w:val="center"/>
        </w:trPr>
        <w:tc>
          <w:tcPr>
            <w:tcW w:w="1418" w:type="dxa"/>
          </w:tcPr>
          <w:p w:rsidR="009974B8" w:rsidRPr="00FB7AB7" w:rsidRDefault="009974B8" w:rsidP="00CD238A">
            <w:pPr>
              <w:pStyle w:val="TAC"/>
            </w:pPr>
            <w:r w:rsidRPr="00FB7AB7">
              <w:t>1</w:t>
            </w:r>
          </w:p>
        </w:tc>
        <w:tc>
          <w:tcPr>
            <w:tcW w:w="4819" w:type="dxa"/>
          </w:tcPr>
          <w:p w:rsidR="009974B8" w:rsidRDefault="009974B8" w:rsidP="00CD238A">
            <w:pPr>
              <w:pStyle w:val="TAL"/>
            </w:pPr>
            <w:r>
              <w:t>"Synchronisation failure" tag = 'DC'</w:t>
            </w:r>
          </w:p>
        </w:tc>
        <w:tc>
          <w:tcPr>
            <w:tcW w:w="1417" w:type="dxa"/>
          </w:tcPr>
          <w:p w:rsidR="009974B8" w:rsidRPr="00FB7AB7" w:rsidRDefault="009974B8" w:rsidP="00CD238A">
            <w:pPr>
              <w:pStyle w:val="TAC"/>
            </w:pPr>
            <w:r w:rsidRPr="00FB7AB7">
              <w:t>1</w:t>
            </w:r>
          </w:p>
        </w:tc>
      </w:tr>
      <w:tr w:rsidR="009974B8" w:rsidTr="00CD238A">
        <w:trPr>
          <w:jc w:val="center"/>
        </w:trPr>
        <w:tc>
          <w:tcPr>
            <w:tcW w:w="1418" w:type="dxa"/>
          </w:tcPr>
          <w:p w:rsidR="009974B8" w:rsidRPr="00FB7AB7" w:rsidRDefault="009974B8" w:rsidP="00CD238A">
            <w:pPr>
              <w:pStyle w:val="TAC"/>
            </w:pPr>
            <w:r w:rsidRPr="00FB7AB7">
              <w:t>2</w:t>
            </w:r>
          </w:p>
        </w:tc>
        <w:tc>
          <w:tcPr>
            <w:tcW w:w="4819" w:type="dxa"/>
          </w:tcPr>
          <w:p w:rsidR="009974B8" w:rsidRDefault="009974B8" w:rsidP="00CD238A">
            <w:pPr>
              <w:pStyle w:val="TAL"/>
            </w:pPr>
            <w:r>
              <w:t>Length of AUTS (L1)</w:t>
            </w:r>
          </w:p>
        </w:tc>
        <w:tc>
          <w:tcPr>
            <w:tcW w:w="1417" w:type="dxa"/>
          </w:tcPr>
          <w:p w:rsidR="009974B8" w:rsidRPr="00FB7AB7" w:rsidRDefault="009974B8" w:rsidP="00CD238A">
            <w:pPr>
              <w:pStyle w:val="TAC"/>
            </w:pPr>
            <w:r w:rsidRPr="00FB7AB7">
              <w:t>1</w:t>
            </w:r>
          </w:p>
        </w:tc>
      </w:tr>
      <w:tr w:rsidR="009974B8" w:rsidTr="00CD238A">
        <w:trPr>
          <w:jc w:val="center"/>
        </w:trPr>
        <w:tc>
          <w:tcPr>
            <w:tcW w:w="1418" w:type="dxa"/>
          </w:tcPr>
          <w:p w:rsidR="009974B8" w:rsidRPr="00FB7AB7" w:rsidRDefault="009974B8" w:rsidP="00CD238A">
            <w:pPr>
              <w:pStyle w:val="TAC"/>
            </w:pPr>
            <w:r w:rsidRPr="00FB7AB7">
              <w:t>3 to (L1+2)</w:t>
            </w:r>
          </w:p>
        </w:tc>
        <w:tc>
          <w:tcPr>
            <w:tcW w:w="4819" w:type="dxa"/>
          </w:tcPr>
          <w:p w:rsidR="009974B8" w:rsidRDefault="009974B8" w:rsidP="00CD238A">
            <w:pPr>
              <w:pStyle w:val="TAL"/>
            </w:pPr>
            <w:r>
              <w:t>AUTS</w:t>
            </w:r>
          </w:p>
        </w:tc>
        <w:tc>
          <w:tcPr>
            <w:tcW w:w="1417" w:type="dxa"/>
          </w:tcPr>
          <w:p w:rsidR="009974B8" w:rsidRPr="00FB7AB7" w:rsidRDefault="009974B8" w:rsidP="00CD238A">
            <w:pPr>
              <w:pStyle w:val="TAC"/>
            </w:pPr>
            <w:r w:rsidRPr="00FB7AB7">
              <w:t>L1</w:t>
            </w:r>
          </w:p>
        </w:tc>
      </w:tr>
    </w:tbl>
    <w:p w:rsidR="009974B8" w:rsidRDefault="009974B8" w:rsidP="009144B3"/>
    <w:p w:rsidR="009974B8" w:rsidRDefault="009974B8" w:rsidP="009974B8">
      <w:r>
        <w:t>AUTS coded as for IMS Security context.</w:t>
      </w:r>
    </w:p>
    <w:p w:rsidR="009974B8" w:rsidRDefault="009974B8" w:rsidP="009974B8">
      <w:r>
        <w:t>Response parameters/data, GBA security context (Bootstrapping  Mode), command successful:</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4677"/>
        <w:gridCol w:w="1417"/>
      </w:tblGrid>
      <w:tr w:rsidR="009974B8" w:rsidTr="00CD238A">
        <w:trPr>
          <w:jc w:val="center"/>
        </w:trPr>
        <w:tc>
          <w:tcPr>
            <w:tcW w:w="1560" w:type="dxa"/>
          </w:tcPr>
          <w:p w:rsidR="009974B8" w:rsidRPr="00FB7AB7" w:rsidRDefault="009974B8" w:rsidP="00CD238A">
            <w:pPr>
              <w:pStyle w:val="TAC"/>
              <w:rPr>
                <w:b/>
              </w:rPr>
            </w:pPr>
            <w:r w:rsidRPr="00FB7AB7">
              <w:rPr>
                <w:b/>
              </w:rPr>
              <w:t>Byte(s)</w:t>
            </w:r>
          </w:p>
        </w:tc>
        <w:tc>
          <w:tcPr>
            <w:tcW w:w="4677" w:type="dxa"/>
          </w:tcPr>
          <w:p w:rsidR="009974B8" w:rsidRDefault="009974B8" w:rsidP="00CD238A">
            <w:pPr>
              <w:pStyle w:val="TAL"/>
              <w:rPr>
                <w:b/>
              </w:rPr>
            </w:pPr>
            <w:r>
              <w:rPr>
                <w:b/>
              </w:rPr>
              <w:t>Description</w:t>
            </w:r>
          </w:p>
        </w:tc>
        <w:tc>
          <w:tcPr>
            <w:tcW w:w="1417" w:type="dxa"/>
          </w:tcPr>
          <w:p w:rsidR="009974B8" w:rsidRPr="00FB7AB7" w:rsidRDefault="009974B8" w:rsidP="00CD238A">
            <w:pPr>
              <w:pStyle w:val="TAC"/>
              <w:rPr>
                <w:b/>
              </w:rPr>
            </w:pPr>
            <w:r w:rsidRPr="00FB7AB7">
              <w:rPr>
                <w:b/>
              </w:rPr>
              <w:t>Length</w:t>
            </w:r>
          </w:p>
        </w:tc>
      </w:tr>
      <w:tr w:rsidR="009974B8" w:rsidTr="00CD238A">
        <w:trPr>
          <w:jc w:val="center"/>
        </w:trPr>
        <w:tc>
          <w:tcPr>
            <w:tcW w:w="1560" w:type="dxa"/>
          </w:tcPr>
          <w:p w:rsidR="009974B8" w:rsidRPr="00FB7AB7" w:rsidRDefault="009974B8" w:rsidP="00CD238A">
            <w:pPr>
              <w:pStyle w:val="TAC"/>
            </w:pPr>
            <w:r w:rsidRPr="00FB7AB7">
              <w:t>1</w:t>
            </w:r>
          </w:p>
        </w:tc>
        <w:tc>
          <w:tcPr>
            <w:tcW w:w="4677" w:type="dxa"/>
          </w:tcPr>
          <w:p w:rsidR="009974B8" w:rsidRDefault="009974B8" w:rsidP="00CD238A">
            <w:pPr>
              <w:pStyle w:val="TAL"/>
            </w:pPr>
            <w:r>
              <w:t>"Successful GBA operation" tag = 'DB'</w:t>
            </w:r>
          </w:p>
        </w:tc>
        <w:tc>
          <w:tcPr>
            <w:tcW w:w="1417" w:type="dxa"/>
          </w:tcPr>
          <w:p w:rsidR="009974B8" w:rsidRPr="00FB7AB7" w:rsidRDefault="009974B8" w:rsidP="00CD238A">
            <w:pPr>
              <w:pStyle w:val="TAC"/>
            </w:pPr>
            <w:r w:rsidRPr="00FB7AB7">
              <w:t>1</w:t>
            </w:r>
          </w:p>
        </w:tc>
      </w:tr>
      <w:tr w:rsidR="009974B8" w:rsidTr="00CD238A">
        <w:trPr>
          <w:jc w:val="center"/>
        </w:trPr>
        <w:tc>
          <w:tcPr>
            <w:tcW w:w="1560" w:type="dxa"/>
          </w:tcPr>
          <w:p w:rsidR="009974B8" w:rsidRPr="00FB7AB7" w:rsidRDefault="009974B8" w:rsidP="00CD238A">
            <w:pPr>
              <w:pStyle w:val="TAC"/>
            </w:pPr>
            <w:r w:rsidRPr="00FB7AB7">
              <w:t>2</w:t>
            </w:r>
          </w:p>
        </w:tc>
        <w:tc>
          <w:tcPr>
            <w:tcW w:w="4677" w:type="dxa"/>
          </w:tcPr>
          <w:p w:rsidR="009974B8" w:rsidRDefault="009974B8" w:rsidP="00CD238A">
            <w:pPr>
              <w:pStyle w:val="TAL"/>
            </w:pPr>
            <w:r>
              <w:t>Length of RES (L)</w:t>
            </w:r>
          </w:p>
        </w:tc>
        <w:tc>
          <w:tcPr>
            <w:tcW w:w="1417" w:type="dxa"/>
          </w:tcPr>
          <w:p w:rsidR="009974B8" w:rsidRPr="00FB7AB7" w:rsidRDefault="009974B8" w:rsidP="00CD238A">
            <w:pPr>
              <w:pStyle w:val="TAC"/>
            </w:pPr>
            <w:r w:rsidRPr="00FB7AB7">
              <w:t>1</w:t>
            </w:r>
          </w:p>
        </w:tc>
      </w:tr>
      <w:tr w:rsidR="009974B8" w:rsidTr="00CD238A">
        <w:trPr>
          <w:jc w:val="center"/>
        </w:trPr>
        <w:tc>
          <w:tcPr>
            <w:tcW w:w="1560" w:type="dxa"/>
          </w:tcPr>
          <w:p w:rsidR="009974B8" w:rsidRPr="00FB7AB7" w:rsidRDefault="009974B8" w:rsidP="00CD238A">
            <w:pPr>
              <w:pStyle w:val="TAC"/>
            </w:pPr>
            <w:r w:rsidRPr="00FB7AB7">
              <w:t>3 to (L+2)</w:t>
            </w:r>
          </w:p>
        </w:tc>
        <w:tc>
          <w:tcPr>
            <w:tcW w:w="4677" w:type="dxa"/>
          </w:tcPr>
          <w:p w:rsidR="009974B8" w:rsidRDefault="009974B8" w:rsidP="00CD238A">
            <w:pPr>
              <w:pStyle w:val="TAL"/>
            </w:pPr>
            <w:r>
              <w:t>RES</w:t>
            </w:r>
          </w:p>
        </w:tc>
        <w:tc>
          <w:tcPr>
            <w:tcW w:w="1417" w:type="dxa"/>
          </w:tcPr>
          <w:p w:rsidR="009974B8" w:rsidRPr="00FB7AB7" w:rsidRDefault="009974B8" w:rsidP="00CD238A">
            <w:pPr>
              <w:pStyle w:val="TAC"/>
            </w:pPr>
            <w:r w:rsidRPr="00FB7AB7">
              <w:t>L</w:t>
            </w:r>
          </w:p>
        </w:tc>
      </w:tr>
    </w:tbl>
    <w:p w:rsidR="009974B8" w:rsidRDefault="009974B8" w:rsidP="009974B8"/>
    <w:p w:rsidR="009974B8" w:rsidRDefault="009974B8" w:rsidP="009974B8">
      <w:r>
        <w:t>RES coded as for IMS Security context.</w:t>
      </w:r>
    </w:p>
    <w:p w:rsidR="009974B8" w:rsidRDefault="009974B8" w:rsidP="009974B8">
      <w:pPr>
        <w:pStyle w:val="Heading4"/>
      </w:pPr>
      <w:bookmarkStart w:id="427" w:name="_Toc2867268"/>
      <w:bookmarkStart w:id="428" w:name="_Toc29900631"/>
      <w:bookmarkStart w:id="429" w:name="_Toc36481469"/>
      <w:bookmarkStart w:id="430" w:name="_Toc36481924"/>
      <w:bookmarkStart w:id="431" w:name="_Toc50966992"/>
      <w:r>
        <w:t>7.1.2.4</w:t>
      </w:r>
      <w:r>
        <w:tab/>
        <w:t>GBA security context (NAF Derivation Mode)</w:t>
      </w:r>
      <w:bookmarkEnd w:id="427"/>
      <w:bookmarkEnd w:id="428"/>
      <w:bookmarkEnd w:id="429"/>
      <w:bookmarkEnd w:id="430"/>
      <w:bookmarkEnd w:id="431"/>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418"/>
        <w:gridCol w:w="4819"/>
        <w:gridCol w:w="1417"/>
      </w:tblGrid>
      <w:tr w:rsidR="009974B8" w:rsidTr="00CD238A">
        <w:trPr>
          <w:jc w:val="center"/>
        </w:trPr>
        <w:tc>
          <w:tcPr>
            <w:tcW w:w="1418" w:type="dxa"/>
          </w:tcPr>
          <w:p w:rsidR="009974B8" w:rsidRPr="00FB7AB7" w:rsidRDefault="009974B8" w:rsidP="00CD238A">
            <w:pPr>
              <w:pStyle w:val="TAC"/>
              <w:rPr>
                <w:b/>
              </w:rPr>
            </w:pPr>
            <w:r w:rsidRPr="00FB7AB7">
              <w:rPr>
                <w:b/>
              </w:rPr>
              <w:t>Byte(s)</w:t>
            </w:r>
          </w:p>
        </w:tc>
        <w:tc>
          <w:tcPr>
            <w:tcW w:w="4819" w:type="dxa"/>
          </w:tcPr>
          <w:p w:rsidR="009974B8" w:rsidRDefault="009974B8" w:rsidP="00CD238A">
            <w:pPr>
              <w:pStyle w:val="TAL"/>
              <w:rPr>
                <w:b/>
              </w:rPr>
            </w:pPr>
            <w:r>
              <w:rPr>
                <w:b/>
              </w:rPr>
              <w:t>Description</w:t>
            </w:r>
          </w:p>
        </w:tc>
        <w:tc>
          <w:tcPr>
            <w:tcW w:w="1417" w:type="dxa"/>
          </w:tcPr>
          <w:p w:rsidR="009974B8" w:rsidRPr="00FB7AB7" w:rsidRDefault="009974B8" w:rsidP="00CD238A">
            <w:pPr>
              <w:pStyle w:val="TAC"/>
              <w:rPr>
                <w:b/>
              </w:rPr>
            </w:pPr>
            <w:r w:rsidRPr="00FB7AB7">
              <w:rPr>
                <w:b/>
              </w:rPr>
              <w:t>Length</w:t>
            </w:r>
          </w:p>
        </w:tc>
      </w:tr>
      <w:tr w:rsidR="009974B8" w:rsidTr="00CD238A">
        <w:trPr>
          <w:jc w:val="center"/>
        </w:trPr>
        <w:tc>
          <w:tcPr>
            <w:tcW w:w="1418" w:type="dxa"/>
          </w:tcPr>
          <w:p w:rsidR="009974B8" w:rsidRPr="00FB7AB7" w:rsidRDefault="009974B8" w:rsidP="00CD238A">
            <w:pPr>
              <w:pStyle w:val="TAC"/>
              <w:rPr>
                <w:b/>
              </w:rPr>
            </w:pPr>
            <w:r w:rsidRPr="00FB7AB7">
              <w:t>1</w:t>
            </w:r>
          </w:p>
        </w:tc>
        <w:tc>
          <w:tcPr>
            <w:tcW w:w="4819" w:type="dxa"/>
          </w:tcPr>
          <w:p w:rsidR="009974B8" w:rsidRDefault="009974B8" w:rsidP="00CD238A">
            <w:pPr>
              <w:pStyle w:val="TAL"/>
              <w:rPr>
                <w:b/>
              </w:rPr>
            </w:pPr>
            <w:r>
              <w:t>"GBA Security Context NAF Derivation Mode" tag = 'DE'</w:t>
            </w:r>
          </w:p>
        </w:tc>
        <w:tc>
          <w:tcPr>
            <w:tcW w:w="1417" w:type="dxa"/>
          </w:tcPr>
          <w:p w:rsidR="009974B8" w:rsidRPr="00FB7AB7" w:rsidRDefault="009974B8" w:rsidP="00CD238A">
            <w:pPr>
              <w:pStyle w:val="TAC"/>
              <w:rPr>
                <w:b/>
              </w:rPr>
            </w:pPr>
            <w:r w:rsidRPr="00FB7AB7">
              <w:t>1</w:t>
            </w:r>
          </w:p>
        </w:tc>
      </w:tr>
      <w:tr w:rsidR="009974B8" w:rsidTr="00CD238A">
        <w:trPr>
          <w:jc w:val="center"/>
        </w:trPr>
        <w:tc>
          <w:tcPr>
            <w:tcW w:w="1418" w:type="dxa"/>
          </w:tcPr>
          <w:p w:rsidR="009974B8" w:rsidRPr="00FB7AB7" w:rsidRDefault="009974B8" w:rsidP="00CD238A">
            <w:pPr>
              <w:pStyle w:val="TAC"/>
            </w:pPr>
            <w:r w:rsidRPr="00FB7AB7">
              <w:t>2</w:t>
            </w:r>
          </w:p>
        </w:tc>
        <w:tc>
          <w:tcPr>
            <w:tcW w:w="4819" w:type="dxa"/>
          </w:tcPr>
          <w:p w:rsidR="009974B8" w:rsidRDefault="009974B8" w:rsidP="00CD238A">
            <w:pPr>
              <w:pStyle w:val="TAL"/>
            </w:pPr>
            <w:r>
              <w:t>Length of NAF_ID (L1)</w:t>
            </w:r>
          </w:p>
        </w:tc>
        <w:tc>
          <w:tcPr>
            <w:tcW w:w="1417" w:type="dxa"/>
          </w:tcPr>
          <w:p w:rsidR="009974B8" w:rsidRPr="00FB7AB7" w:rsidRDefault="009974B8" w:rsidP="00CD238A">
            <w:pPr>
              <w:pStyle w:val="TAC"/>
            </w:pPr>
            <w:r w:rsidRPr="00FB7AB7">
              <w:t>1</w:t>
            </w:r>
          </w:p>
        </w:tc>
      </w:tr>
      <w:tr w:rsidR="009974B8" w:rsidTr="00CD238A">
        <w:trPr>
          <w:jc w:val="center"/>
        </w:trPr>
        <w:tc>
          <w:tcPr>
            <w:tcW w:w="1418" w:type="dxa"/>
          </w:tcPr>
          <w:p w:rsidR="009974B8" w:rsidRPr="00FB7AB7" w:rsidRDefault="009974B8" w:rsidP="00CD238A">
            <w:pPr>
              <w:pStyle w:val="TAC"/>
            </w:pPr>
            <w:r w:rsidRPr="00FB7AB7">
              <w:t>3 to (L1+2)</w:t>
            </w:r>
          </w:p>
        </w:tc>
        <w:tc>
          <w:tcPr>
            <w:tcW w:w="4819" w:type="dxa"/>
          </w:tcPr>
          <w:p w:rsidR="009974B8" w:rsidRDefault="009974B8" w:rsidP="00CD238A">
            <w:pPr>
              <w:pStyle w:val="TAL"/>
            </w:pPr>
            <w:r>
              <w:t>NAF_ID</w:t>
            </w:r>
          </w:p>
        </w:tc>
        <w:tc>
          <w:tcPr>
            <w:tcW w:w="1417" w:type="dxa"/>
          </w:tcPr>
          <w:p w:rsidR="009974B8" w:rsidRPr="00FB7AB7" w:rsidRDefault="009974B8" w:rsidP="00CD238A">
            <w:pPr>
              <w:pStyle w:val="TAC"/>
            </w:pPr>
            <w:r w:rsidRPr="00FB7AB7">
              <w:t>L1</w:t>
            </w:r>
          </w:p>
        </w:tc>
      </w:tr>
    </w:tbl>
    <w:p w:rsidR="009974B8" w:rsidRDefault="009974B8" w:rsidP="009974B8"/>
    <w:p w:rsidR="009974B8" w:rsidRDefault="009974B8" w:rsidP="009974B8">
      <w:r>
        <w:t>Response parameters/data, GBA security context (NAF Derivation Mode), command successful:</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60"/>
        <w:gridCol w:w="4677"/>
        <w:gridCol w:w="1417"/>
      </w:tblGrid>
      <w:tr w:rsidR="009974B8" w:rsidTr="00CD238A">
        <w:trPr>
          <w:jc w:val="center"/>
        </w:trPr>
        <w:tc>
          <w:tcPr>
            <w:tcW w:w="1560" w:type="dxa"/>
          </w:tcPr>
          <w:p w:rsidR="009974B8" w:rsidRPr="00FB7AB7" w:rsidRDefault="009974B8" w:rsidP="00CD238A">
            <w:pPr>
              <w:pStyle w:val="TAC"/>
              <w:rPr>
                <w:b/>
              </w:rPr>
            </w:pPr>
            <w:r w:rsidRPr="00FB7AB7">
              <w:rPr>
                <w:b/>
              </w:rPr>
              <w:t>Byte(s)</w:t>
            </w:r>
          </w:p>
        </w:tc>
        <w:tc>
          <w:tcPr>
            <w:tcW w:w="4677" w:type="dxa"/>
          </w:tcPr>
          <w:p w:rsidR="009974B8" w:rsidRDefault="009974B8" w:rsidP="00CD238A">
            <w:pPr>
              <w:pStyle w:val="TAL"/>
              <w:rPr>
                <w:b/>
              </w:rPr>
            </w:pPr>
            <w:r>
              <w:rPr>
                <w:b/>
              </w:rPr>
              <w:t>Description</w:t>
            </w:r>
          </w:p>
        </w:tc>
        <w:tc>
          <w:tcPr>
            <w:tcW w:w="1417" w:type="dxa"/>
          </w:tcPr>
          <w:p w:rsidR="009974B8" w:rsidRPr="00FB7AB7" w:rsidRDefault="009974B8" w:rsidP="00CD238A">
            <w:pPr>
              <w:pStyle w:val="TAC"/>
              <w:rPr>
                <w:b/>
              </w:rPr>
            </w:pPr>
            <w:r w:rsidRPr="00FB7AB7">
              <w:rPr>
                <w:b/>
              </w:rPr>
              <w:t>Length</w:t>
            </w:r>
          </w:p>
        </w:tc>
      </w:tr>
      <w:tr w:rsidR="009974B8" w:rsidTr="00CD238A">
        <w:trPr>
          <w:jc w:val="center"/>
        </w:trPr>
        <w:tc>
          <w:tcPr>
            <w:tcW w:w="1560" w:type="dxa"/>
          </w:tcPr>
          <w:p w:rsidR="009974B8" w:rsidRPr="00FB7AB7" w:rsidRDefault="009974B8" w:rsidP="00CD238A">
            <w:pPr>
              <w:pStyle w:val="TAC"/>
            </w:pPr>
            <w:r w:rsidRPr="00FB7AB7">
              <w:t>1</w:t>
            </w:r>
          </w:p>
        </w:tc>
        <w:tc>
          <w:tcPr>
            <w:tcW w:w="4677" w:type="dxa"/>
          </w:tcPr>
          <w:p w:rsidR="009974B8" w:rsidRDefault="009974B8" w:rsidP="00CD238A">
            <w:pPr>
              <w:pStyle w:val="TAL"/>
            </w:pPr>
            <w:r>
              <w:t>"Successful GBA operation" tag = 'DB'</w:t>
            </w:r>
          </w:p>
        </w:tc>
        <w:tc>
          <w:tcPr>
            <w:tcW w:w="1417" w:type="dxa"/>
          </w:tcPr>
          <w:p w:rsidR="009974B8" w:rsidRPr="00FB7AB7" w:rsidRDefault="009974B8" w:rsidP="00CD238A">
            <w:pPr>
              <w:pStyle w:val="TAC"/>
            </w:pPr>
            <w:r w:rsidRPr="00FB7AB7">
              <w:t>1</w:t>
            </w:r>
          </w:p>
        </w:tc>
      </w:tr>
      <w:tr w:rsidR="009974B8" w:rsidTr="00CD238A">
        <w:trPr>
          <w:jc w:val="center"/>
        </w:trPr>
        <w:tc>
          <w:tcPr>
            <w:tcW w:w="1560" w:type="dxa"/>
          </w:tcPr>
          <w:p w:rsidR="009974B8" w:rsidRPr="00FB7AB7" w:rsidRDefault="009974B8" w:rsidP="00CD238A">
            <w:pPr>
              <w:pStyle w:val="TAC"/>
            </w:pPr>
            <w:r w:rsidRPr="00FB7AB7">
              <w:t>2</w:t>
            </w:r>
          </w:p>
        </w:tc>
        <w:tc>
          <w:tcPr>
            <w:tcW w:w="4677" w:type="dxa"/>
          </w:tcPr>
          <w:p w:rsidR="009974B8" w:rsidRDefault="009974B8" w:rsidP="00CD238A">
            <w:pPr>
              <w:pStyle w:val="TAL"/>
            </w:pPr>
            <w:r>
              <w:t>Length of Ks_ext_NAF (L)</w:t>
            </w:r>
          </w:p>
        </w:tc>
        <w:tc>
          <w:tcPr>
            <w:tcW w:w="1417" w:type="dxa"/>
          </w:tcPr>
          <w:p w:rsidR="009974B8" w:rsidRPr="00FB7AB7" w:rsidRDefault="009974B8" w:rsidP="00CD238A">
            <w:pPr>
              <w:pStyle w:val="TAC"/>
            </w:pPr>
            <w:r w:rsidRPr="00FB7AB7">
              <w:t>1</w:t>
            </w:r>
          </w:p>
        </w:tc>
      </w:tr>
      <w:tr w:rsidR="009974B8" w:rsidTr="00CD238A">
        <w:trPr>
          <w:jc w:val="center"/>
        </w:trPr>
        <w:tc>
          <w:tcPr>
            <w:tcW w:w="1560" w:type="dxa"/>
          </w:tcPr>
          <w:p w:rsidR="009974B8" w:rsidRPr="00FB7AB7" w:rsidRDefault="009974B8" w:rsidP="00CD238A">
            <w:pPr>
              <w:pStyle w:val="TAC"/>
            </w:pPr>
            <w:r w:rsidRPr="00FB7AB7">
              <w:t>3 to (L+2)</w:t>
            </w:r>
          </w:p>
        </w:tc>
        <w:tc>
          <w:tcPr>
            <w:tcW w:w="4677" w:type="dxa"/>
          </w:tcPr>
          <w:p w:rsidR="009974B8" w:rsidRDefault="009974B8" w:rsidP="00CD238A">
            <w:pPr>
              <w:pStyle w:val="TAL"/>
            </w:pPr>
            <w:r>
              <w:t>Ks_ext_NAF</w:t>
            </w:r>
          </w:p>
        </w:tc>
        <w:tc>
          <w:tcPr>
            <w:tcW w:w="1417" w:type="dxa"/>
          </w:tcPr>
          <w:p w:rsidR="009974B8" w:rsidRPr="00FB7AB7" w:rsidRDefault="009974B8" w:rsidP="00CD238A">
            <w:pPr>
              <w:pStyle w:val="TAC"/>
            </w:pPr>
            <w:r w:rsidRPr="00FB7AB7">
              <w:t>L</w:t>
            </w:r>
          </w:p>
        </w:tc>
      </w:tr>
    </w:tbl>
    <w:p w:rsidR="009974B8" w:rsidRDefault="009974B8" w:rsidP="009974B8"/>
    <w:p w:rsidR="009974B8" w:rsidRDefault="009974B8" w:rsidP="009974B8">
      <w:pPr>
        <w:ind w:firstLine="284"/>
      </w:pPr>
      <w:r>
        <w:t>Coding of Ks_ext_NAF as described in TS 33.220 [25].</w:t>
      </w:r>
    </w:p>
    <w:p w:rsidR="009974B8" w:rsidRDefault="009974B8" w:rsidP="009974B8">
      <w:pPr>
        <w:pStyle w:val="Heading4"/>
        <w:rPr>
          <w:rFonts w:eastAsia="MS Mincho"/>
          <w:lang w:eastAsia="ja-JP"/>
        </w:rPr>
      </w:pPr>
      <w:bookmarkStart w:id="432" w:name="_Toc2867269"/>
      <w:bookmarkStart w:id="433" w:name="_Toc29900632"/>
      <w:bookmarkStart w:id="434" w:name="_Toc36481470"/>
      <w:bookmarkStart w:id="435" w:name="_Toc36481925"/>
      <w:bookmarkStart w:id="436" w:name="_Toc50966993"/>
      <w:r>
        <w:rPr>
          <w:rFonts w:eastAsia="MS Mincho"/>
          <w:lang w:eastAsia="ja-JP"/>
        </w:rPr>
        <w:t>7.1.2.5</w:t>
      </w:r>
      <w:r>
        <w:rPr>
          <w:rFonts w:eastAsia="MS Mincho"/>
          <w:lang w:eastAsia="ja-JP"/>
        </w:rPr>
        <w:tab/>
        <w:t>Local Key Establishment security context (All Modes)</w:t>
      </w:r>
      <w:bookmarkEnd w:id="432"/>
      <w:bookmarkEnd w:id="433"/>
      <w:bookmarkEnd w:id="434"/>
      <w:bookmarkEnd w:id="435"/>
      <w:bookmarkEnd w:id="436"/>
    </w:p>
    <w:p w:rsidR="009974B8" w:rsidRDefault="009974B8" w:rsidP="009974B8">
      <w:pPr>
        <w:rPr>
          <w:rFonts w:eastAsia="MS Mincho"/>
          <w:lang w:eastAsia="ja-JP"/>
        </w:rPr>
      </w:pPr>
      <w:r>
        <w:rPr>
          <w:rFonts w:eastAsia="MS Mincho"/>
          <w:lang w:eastAsia="ja-JP"/>
        </w:rPr>
        <w:t>The Local Key Establishment Control TLV is included in the command data to indicate the security context mode. The Local Key Establishment Control TLV is also included in the response data to indicate the operation status.</w:t>
      </w:r>
    </w:p>
    <w:p w:rsidR="009974B8" w:rsidRDefault="009974B8" w:rsidP="009974B8">
      <w:pPr>
        <w:pStyle w:val="TH"/>
        <w:rPr>
          <w:rFonts w:eastAsia="MS Mincho"/>
          <w:lang w:eastAsia="ja-JP"/>
        </w:rPr>
      </w:pPr>
      <w:r>
        <w:rPr>
          <w:rFonts w:eastAsia="MS Mincho"/>
          <w:lang w:eastAsia="ja-JP"/>
        </w:rPr>
        <w:t>Table 2: Coding of the Local Key Establishment Control TLV</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024"/>
        <w:gridCol w:w="2314"/>
        <w:gridCol w:w="4389"/>
      </w:tblGrid>
      <w:tr w:rsidR="009974B8" w:rsidTr="00CD238A">
        <w:trPr>
          <w:jc w:val="center"/>
        </w:trPr>
        <w:tc>
          <w:tcPr>
            <w:tcW w:w="1024" w:type="dxa"/>
          </w:tcPr>
          <w:p w:rsidR="009974B8" w:rsidRPr="00FB7AB7" w:rsidRDefault="009974B8" w:rsidP="00CD238A">
            <w:pPr>
              <w:pStyle w:val="TAH"/>
            </w:pPr>
            <w:r w:rsidRPr="00FB7AB7">
              <w:t>Tag Value</w:t>
            </w:r>
          </w:p>
        </w:tc>
        <w:tc>
          <w:tcPr>
            <w:tcW w:w="2314" w:type="dxa"/>
          </w:tcPr>
          <w:p w:rsidR="009974B8" w:rsidRPr="00FB7AB7" w:rsidRDefault="009974B8" w:rsidP="00CD238A">
            <w:pPr>
              <w:pStyle w:val="TAH"/>
            </w:pPr>
            <w:r w:rsidRPr="00FB7AB7">
              <w:t>Length</w:t>
            </w:r>
          </w:p>
        </w:tc>
        <w:tc>
          <w:tcPr>
            <w:tcW w:w="4389" w:type="dxa"/>
          </w:tcPr>
          <w:p w:rsidR="009974B8" w:rsidRPr="00FB7AB7" w:rsidRDefault="009974B8" w:rsidP="00CD238A">
            <w:pPr>
              <w:pStyle w:val="TAH"/>
            </w:pPr>
            <w:r w:rsidRPr="00FB7AB7">
              <w:t>Value / Meaning</w:t>
            </w:r>
          </w:p>
        </w:tc>
      </w:tr>
      <w:tr w:rsidR="009974B8" w:rsidTr="00CD238A">
        <w:trPr>
          <w:jc w:val="center"/>
        </w:trPr>
        <w:tc>
          <w:tcPr>
            <w:tcW w:w="1024" w:type="dxa"/>
          </w:tcPr>
          <w:p w:rsidR="009974B8" w:rsidRDefault="009974B8" w:rsidP="00CD238A">
            <w:pPr>
              <w:pStyle w:val="TAL"/>
            </w:pPr>
            <w:r>
              <w:t>'80'</w:t>
            </w:r>
          </w:p>
        </w:tc>
        <w:tc>
          <w:tcPr>
            <w:tcW w:w="2314" w:type="dxa"/>
          </w:tcPr>
          <w:p w:rsidR="009974B8" w:rsidRDefault="009974B8" w:rsidP="00CD238A">
            <w:pPr>
              <w:pStyle w:val="TAL"/>
            </w:pPr>
            <w:r>
              <w:t>Coded according to ISO/IEC 8825-1 [20]</w:t>
            </w:r>
          </w:p>
        </w:tc>
        <w:tc>
          <w:tcPr>
            <w:tcW w:w="4389" w:type="dxa"/>
          </w:tcPr>
          <w:p w:rsidR="009974B8" w:rsidRDefault="009974B8" w:rsidP="00CD238A">
            <w:pPr>
              <w:pStyle w:val="TAL"/>
            </w:pPr>
            <w:r>
              <w:t>Local Key Establishment context:</w:t>
            </w:r>
          </w:p>
          <w:p w:rsidR="009974B8" w:rsidRDefault="009974B8" w:rsidP="00CD238A">
            <w:pPr>
              <w:pStyle w:val="TAL"/>
            </w:pPr>
            <w:r>
              <w:tab/>
              <w:t>'01': Key Derivation mode</w:t>
            </w:r>
          </w:p>
          <w:p w:rsidR="009974B8" w:rsidRDefault="009974B8" w:rsidP="00CD238A">
            <w:pPr>
              <w:pStyle w:val="TAL"/>
            </w:pPr>
            <w:r>
              <w:tab/>
              <w:t>'02': Key Availability Check mode</w:t>
            </w:r>
          </w:p>
          <w:p w:rsidR="009974B8" w:rsidRDefault="009974B8" w:rsidP="00CD238A">
            <w:pPr>
              <w:pStyle w:val="TAL"/>
            </w:pPr>
          </w:p>
          <w:p w:rsidR="009974B8" w:rsidRDefault="009974B8" w:rsidP="00CD238A">
            <w:pPr>
              <w:pStyle w:val="TAL"/>
            </w:pPr>
            <w:r>
              <w:t>Operation Status:</w:t>
            </w:r>
          </w:p>
          <w:p w:rsidR="009974B8" w:rsidRDefault="009974B8" w:rsidP="00CD238A">
            <w:pPr>
              <w:pStyle w:val="TAL"/>
            </w:pPr>
            <w:r>
              <w:tab/>
              <w:t>'DB': Successful Operation</w:t>
            </w:r>
          </w:p>
        </w:tc>
      </w:tr>
    </w:tbl>
    <w:p w:rsidR="009974B8" w:rsidRDefault="009974B8" w:rsidP="009974B8">
      <w:pPr>
        <w:rPr>
          <w:rFonts w:eastAsia="MS Mincho"/>
          <w:lang w:eastAsia="ja-JP"/>
        </w:rPr>
      </w:pPr>
    </w:p>
    <w:p w:rsidR="009974B8" w:rsidRDefault="009974B8" w:rsidP="009974B8">
      <w:pPr>
        <w:pStyle w:val="Heading5"/>
        <w:rPr>
          <w:rFonts w:eastAsia="MS Mincho"/>
          <w:lang w:eastAsia="ja-JP"/>
        </w:rPr>
      </w:pPr>
      <w:bookmarkStart w:id="437" w:name="_Toc2867270"/>
      <w:bookmarkStart w:id="438" w:name="_Toc29900633"/>
      <w:bookmarkStart w:id="439" w:name="_Toc36481471"/>
      <w:bookmarkStart w:id="440" w:name="_Toc36481926"/>
      <w:bookmarkStart w:id="441" w:name="_Toc50966994"/>
      <w:r>
        <w:rPr>
          <w:rFonts w:eastAsia="MS Mincho"/>
          <w:lang w:eastAsia="ja-JP"/>
        </w:rPr>
        <w:t>7.1.2.5.1</w:t>
      </w:r>
      <w:r>
        <w:rPr>
          <w:rFonts w:eastAsia="MS Mincho"/>
          <w:lang w:eastAsia="ja-JP"/>
        </w:rPr>
        <w:tab/>
        <w:t>Local Key Establishment security context (Key Derivation mode)</w:t>
      </w:r>
      <w:bookmarkEnd w:id="437"/>
      <w:bookmarkEnd w:id="438"/>
      <w:bookmarkEnd w:id="439"/>
      <w:bookmarkEnd w:id="440"/>
      <w:bookmarkEnd w:id="441"/>
    </w:p>
    <w:p w:rsidR="009974B8" w:rsidRDefault="009974B8" w:rsidP="009974B8">
      <w:pPr>
        <w:rPr>
          <w:rFonts w:eastAsia="MS Mincho"/>
          <w:lang w:eastAsia="ja-JP"/>
        </w:rPr>
      </w:pPr>
      <w:r>
        <w:rPr>
          <w:rFonts w:eastAsia="MS Mincho"/>
          <w:lang w:eastAsia="ja-JP"/>
        </w:rPr>
        <w:t>Command parameters/data:</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80"/>
        <w:gridCol w:w="3402"/>
        <w:gridCol w:w="3099"/>
        <w:gridCol w:w="781"/>
      </w:tblGrid>
      <w:tr w:rsidR="009974B8" w:rsidTr="00CD238A">
        <w:trPr>
          <w:jc w:val="center"/>
        </w:trPr>
        <w:tc>
          <w:tcPr>
            <w:tcW w:w="2180" w:type="dxa"/>
          </w:tcPr>
          <w:p w:rsidR="009974B8" w:rsidRPr="00FB7AB7" w:rsidRDefault="009974B8" w:rsidP="00CD238A">
            <w:pPr>
              <w:pStyle w:val="TAH"/>
            </w:pPr>
            <w:r w:rsidRPr="00FB7AB7">
              <w:t>Byte(s)</w:t>
            </w:r>
          </w:p>
        </w:tc>
        <w:tc>
          <w:tcPr>
            <w:tcW w:w="3402" w:type="dxa"/>
          </w:tcPr>
          <w:p w:rsidR="009974B8" w:rsidRPr="00FB7AB7" w:rsidRDefault="009974B8" w:rsidP="00CD238A">
            <w:pPr>
              <w:pStyle w:val="TAH"/>
            </w:pPr>
            <w:r w:rsidRPr="00FB7AB7">
              <w:t>Description</w:t>
            </w:r>
          </w:p>
        </w:tc>
        <w:tc>
          <w:tcPr>
            <w:tcW w:w="3099" w:type="dxa"/>
          </w:tcPr>
          <w:p w:rsidR="009974B8" w:rsidRPr="00FB7AB7" w:rsidRDefault="009974B8" w:rsidP="00CD238A">
            <w:pPr>
              <w:pStyle w:val="TAH"/>
            </w:pPr>
            <w:r w:rsidRPr="00FB7AB7">
              <w:t>Coding</w:t>
            </w:r>
          </w:p>
        </w:tc>
        <w:tc>
          <w:tcPr>
            <w:tcW w:w="781" w:type="dxa"/>
          </w:tcPr>
          <w:p w:rsidR="009974B8" w:rsidRPr="00FB7AB7" w:rsidRDefault="009974B8" w:rsidP="00CD238A">
            <w:pPr>
              <w:pStyle w:val="TAH"/>
            </w:pPr>
            <w:r w:rsidRPr="00FB7AB7">
              <w:t>Length</w:t>
            </w:r>
          </w:p>
        </w:tc>
      </w:tr>
      <w:tr w:rsidR="009974B8" w:rsidTr="00CD238A">
        <w:trPr>
          <w:jc w:val="center"/>
        </w:trPr>
        <w:tc>
          <w:tcPr>
            <w:tcW w:w="2180" w:type="dxa"/>
          </w:tcPr>
          <w:p w:rsidR="009974B8" w:rsidRPr="00FB7AB7" w:rsidRDefault="009974B8" w:rsidP="00CD238A">
            <w:pPr>
              <w:pStyle w:val="TAC"/>
            </w:pPr>
            <w:r w:rsidRPr="00FB7AB7">
              <w:t>1</w:t>
            </w:r>
          </w:p>
        </w:tc>
        <w:tc>
          <w:tcPr>
            <w:tcW w:w="3402" w:type="dxa"/>
          </w:tcPr>
          <w:p w:rsidR="009974B8" w:rsidRDefault="009974B8" w:rsidP="00CD238A">
            <w:pPr>
              <w:pStyle w:val="TAL"/>
            </w:pPr>
            <w:r>
              <w:t>Key Derivation Data Object tag ('73')</w:t>
            </w:r>
          </w:p>
        </w:tc>
        <w:tc>
          <w:tcPr>
            <w:tcW w:w="3099" w:type="dxa"/>
          </w:tcPr>
          <w:p w:rsidR="009974B8" w:rsidRDefault="009974B8" w:rsidP="00CD238A">
            <w:pPr>
              <w:pStyle w:val="TAL"/>
            </w:pPr>
            <w:r>
              <w:t>As defined in TS 31.101 [3] for BER-TLV data object</w:t>
            </w:r>
          </w:p>
        </w:tc>
        <w:tc>
          <w:tcPr>
            <w:tcW w:w="781" w:type="dxa"/>
          </w:tcPr>
          <w:p w:rsidR="009974B8" w:rsidRPr="00FB7AB7" w:rsidRDefault="009974B8" w:rsidP="00CD238A">
            <w:pPr>
              <w:pStyle w:val="TAC"/>
            </w:pPr>
            <w:r w:rsidRPr="00FB7AB7">
              <w:t>1</w:t>
            </w:r>
          </w:p>
        </w:tc>
      </w:tr>
      <w:tr w:rsidR="009974B8" w:rsidTr="00CD238A">
        <w:trPr>
          <w:jc w:val="center"/>
        </w:trPr>
        <w:tc>
          <w:tcPr>
            <w:tcW w:w="2180" w:type="dxa"/>
          </w:tcPr>
          <w:p w:rsidR="009974B8" w:rsidRPr="00FB7AB7" w:rsidRDefault="009974B8" w:rsidP="00CD238A">
            <w:pPr>
              <w:pStyle w:val="TAC"/>
            </w:pPr>
            <w:r w:rsidRPr="00FB7AB7">
              <w:t>2 to A+1 bytes (A ≤ 4)</w:t>
            </w:r>
          </w:p>
        </w:tc>
        <w:tc>
          <w:tcPr>
            <w:tcW w:w="3402" w:type="dxa"/>
          </w:tcPr>
          <w:p w:rsidR="009974B8" w:rsidRDefault="009974B8" w:rsidP="00CD238A">
            <w:pPr>
              <w:pStyle w:val="TAL"/>
            </w:pPr>
            <w:r>
              <w:t>Key Derivation Data Object length (L)</w:t>
            </w:r>
          </w:p>
        </w:tc>
        <w:tc>
          <w:tcPr>
            <w:tcW w:w="3099" w:type="dxa"/>
          </w:tcPr>
          <w:p w:rsidR="009974B8" w:rsidRDefault="009974B8" w:rsidP="00CD238A">
            <w:pPr>
              <w:pStyle w:val="TAL"/>
            </w:pPr>
            <w:r>
              <w:t>As defined in TS 31.101 [3] for BER-TLV data object</w:t>
            </w:r>
          </w:p>
        </w:tc>
        <w:tc>
          <w:tcPr>
            <w:tcW w:w="781" w:type="dxa"/>
          </w:tcPr>
          <w:p w:rsidR="009974B8" w:rsidRPr="00FB7AB7" w:rsidRDefault="009974B8" w:rsidP="00CD238A">
            <w:pPr>
              <w:pStyle w:val="TAC"/>
            </w:pPr>
            <w:r w:rsidRPr="00FB7AB7">
              <w:t>A</w:t>
            </w:r>
          </w:p>
        </w:tc>
      </w:tr>
      <w:tr w:rsidR="009974B8" w:rsidTr="00CD238A">
        <w:trPr>
          <w:jc w:val="center"/>
        </w:trPr>
        <w:tc>
          <w:tcPr>
            <w:tcW w:w="2180" w:type="dxa"/>
          </w:tcPr>
          <w:p w:rsidR="009974B8" w:rsidRPr="00FB7AB7" w:rsidRDefault="009974B8" w:rsidP="00CD238A">
            <w:pPr>
              <w:pStyle w:val="TAC"/>
            </w:pPr>
            <w:r w:rsidRPr="00FB7AB7">
              <w:t>A+2 to (A+L+1)</w:t>
            </w:r>
          </w:p>
        </w:tc>
        <w:tc>
          <w:tcPr>
            <w:tcW w:w="3402" w:type="dxa"/>
          </w:tcPr>
          <w:p w:rsidR="009974B8" w:rsidRDefault="009974B8" w:rsidP="00CD238A">
            <w:pPr>
              <w:pStyle w:val="TAL"/>
            </w:pPr>
            <w:r>
              <w:t>Key Derivation Data Object</w:t>
            </w:r>
          </w:p>
        </w:tc>
        <w:tc>
          <w:tcPr>
            <w:tcW w:w="3099" w:type="dxa"/>
          </w:tcPr>
          <w:p w:rsidR="009974B8" w:rsidRDefault="009974B8" w:rsidP="00CD238A">
            <w:pPr>
              <w:pStyle w:val="TAL"/>
            </w:pPr>
          </w:p>
        </w:tc>
        <w:tc>
          <w:tcPr>
            <w:tcW w:w="781" w:type="dxa"/>
          </w:tcPr>
          <w:p w:rsidR="009974B8" w:rsidRPr="00FB7AB7" w:rsidRDefault="009974B8" w:rsidP="00CD238A">
            <w:pPr>
              <w:pStyle w:val="TAC"/>
            </w:pPr>
            <w:r w:rsidRPr="00FB7AB7">
              <w:t>L</w:t>
            </w:r>
          </w:p>
        </w:tc>
      </w:tr>
    </w:tbl>
    <w:p w:rsidR="009974B8" w:rsidRDefault="009974B8" w:rsidP="009974B8">
      <w:pPr>
        <w:rPr>
          <w:rFonts w:eastAsia="MS Mincho"/>
          <w:lang w:eastAsia="ja-JP"/>
        </w:rPr>
      </w:pPr>
    </w:p>
    <w:p w:rsidR="009974B8" w:rsidRDefault="009974B8" w:rsidP="009974B8">
      <w:pPr>
        <w:pStyle w:val="B1"/>
        <w:rPr>
          <w:rFonts w:eastAsia="MS Mincho"/>
          <w:lang w:eastAsia="ja-JP"/>
        </w:rPr>
      </w:pPr>
      <w:r>
        <w:rPr>
          <w:rFonts w:eastAsia="MS Mincho"/>
          <w:lang w:eastAsia="ja-JP"/>
        </w:rPr>
        <w:t>-</w:t>
      </w:r>
      <w:r>
        <w:rPr>
          <w:rFonts w:eastAsia="MS Mincho"/>
          <w:lang w:eastAsia="ja-JP"/>
        </w:rPr>
        <w:tab/>
        <w:t>Key Derivation Data Object content: The TLVs defined in table 3 are included in the Key Derivation Data Object.</w:t>
      </w:r>
    </w:p>
    <w:p w:rsidR="009974B8" w:rsidRDefault="009974B8" w:rsidP="009974B8">
      <w:pPr>
        <w:pStyle w:val="TH"/>
        <w:rPr>
          <w:rFonts w:eastAsia="MS Mincho"/>
          <w:lang w:eastAsia="ja-JP"/>
        </w:rPr>
      </w:pPr>
      <w:r>
        <w:rPr>
          <w:rFonts w:eastAsia="MS Mincho"/>
          <w:lang w:eastAsia="ja-JP"/>
        </w:rPr>
        <w:t>Table 3: Coding of the Key Derivation Data Object</w:t>
      </w: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2070"/>
        <w:gridCol w:w="720"/>
        <w:gridCol w:w="1621"/>
      </w:tblGrid>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Description</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Value</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M/O</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Length (bytes)</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Local Key Establishment Control TLV</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 xml:space="preserve">Coded as defined in </w:t>
            </w:r>
            <w:r>
              <w:t>clause</w:t>
            </w:r>
            <w:r w:rsidRPr="00FB7AB7">
              <w:t xml:space="preserve"> 7.1.2.5. The value field shall be set to '01'</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B</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Counter Limit tag</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'81'</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Note 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Counter Limit</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Coded as defined in TS 33.110 [28]</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Request MAC tag</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'82'</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D</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Note 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Request MAC</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Coded as defined in TS 33.110 [28]</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D (see Note 3)</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Key Identifier tag</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 xml:space="preserve">'A0' </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E (see Note 2)</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Note 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NAF_ID tag</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'83'</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F</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Note 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NAF_ID</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Coded as defined in TS 33.220 [25]</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F</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Terminal_ID tag</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'84'</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G</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Note 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Terminal_ID</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Coded as defined in TS 33.110 [28]</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G</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Terminal_appli_ID tag</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'85'</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H</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Note 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Terminal_appli_ID</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Coded as defined in TS 33.110 [28]</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H</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UICC_appli_ID tag</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'86'</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I</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Note 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UICC_appli_ID</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Coded as defined in TS 33.110 [28]</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I</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RANDx tag</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'87'</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Length</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J</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Note 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RANDx</w:t>
            </w:r>
          </w:p>
        </w:tc>
        <w:tc>
          <w:tcPr>
            <w:tcW w:w="207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Coded as defined in TS 33.110 [28]</w:t>
            </w:r>
          </w:p>
        </w:tc>
        <w:tc>
          <w:tcPr>
            <w:tcW w:w="72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J (see Note 4)</w:t>
            </w:r>
          </w:p>
        </w:tc>
      </w:tr>
      <w:tr w:rsidR="009974B8" w:rsidTr="00CD238A">
        <w:tc>
          <w:tcPr>
            <w:tcW w:w="7561" w:type="dxa"/>
            <w:gridSpan w:val="4"/>
            <w:tcBorders>
              <w:top w:val="single" w:sz="4" w:space="0" w:color="auto"/>
              <w:left w:val="single" w:sz="4" w:space="0" w:color="auto"/>
              <w:bottom w:val="single" w:sz="4" w:space="0" w:color="auto"/>
              <w:right w:val="single" w:sz="4" w:space="0" w:color="auto"/>
            </w:tcBorders>
          </w:tcPr>
          <w:p w:rsidR="009974B8" w:rsidRDefault="009974B8" w:rsidP="00CD238A">
            <w:pPr>
              <w:pStyle w:val="TAN"/>
            </w:pPr>
            <w:r>
              <w:t>Note 1:</w:t>
            </w:r>
            <w:r>
              <w:tab/>
              <w:t>The length is coded according to ISO/IEC 8825-1 [20]</w:t>
            </w:r>
          </w:p>
          <w:p w:rsidR="009974B8" w:rsidRDefault="009974B8" w:rsidP="00CD238A">
            <w:pPr>
              <w:pStyle w:val="TAN"/>
            </w:pPr>
            <w:r>
              <w:t>Note 2:</w:t>
            </w:r>
            <w:r>
              <w:tab/>
              <w:t>The Key Identifier TLV is a constructed TLV containing the following primitive TLVs: NAF_ID, Terminal_ID, Terminal_appli_ID, UICC_appli_ID and RANDx. E is the length of the constructed Key Identifier value.</w:t>
            </w:r>
          </w:p>
          <w:p w:rsidR="009974B8" w:rsidRDefault="009974B8" w:rsidP="00CD238A">
            <w:pPr>
              <w:pStyle w:val="TAN"/>
            </w:pPr>
            <w:r>
              <w:t>Note 3:</w:t>
            </w:r>
            <w:r>
              <w:tab/>
              <w:t>The most significant bit of the request MAC is coded on bit 8 of the first byte following the MAC Length.</w:t>
            </w:r>
          </w:p>
          <w:p w:rsidR="009974B8" w:rsidRDefault="009974B8" w:rsidP="00CD238A">
            <w:pPr>
              <w:pStyle w:val="TAN"/>
            </w:pPr>
            <w:r>
              <w:t>Note 4:</w:t>
            </w:r>
            <w:r>
              <w:tab/>
              <w:t>The most significant bit of the RANDx is coded on bit 8 of the first byte following the RANDx Length.</w:t>
            </w:r>
          </w:p>
        </w:tc>
      </w:tr>
    </w:tbl>
    <w:p w:rsidR="009974B8" w:rsidRDefault="009974B8" w:rsidP="009974B8">
      <w:pPr>
        <w:rPr>
          <w:rFonts w:eastAsia="MS Mincho"/>
          <w:lang w:eastAsia="ja-JP"/>
        </w:rPr>
      </w:pPr>
    </w:p>
    <w:p w:rsidR="009974B8" w:rsidRDefault="009974B8" w:rsidP="009974B8">
      <w:pPr>
        <w:rPr>
          <w:rFonts w:eastAsia="MS Mincho"/>
          <w:lang w:eastAsia="ja-JP"/>
        </w:rPr>
      </w:pPr>
      <w:r>
        <w:rPr>
          <w:rFonts w:eastAsia="MS Mincho"/>
          <w:lang w:eastAsia="ja-JP"/>
        </w:rPr>
        <w:t>Response parameters/data, Local Key Establishment security context (Key Derivation mode), command successful:</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67"/>
        <w:gridCol w:w="3828"/>
        <w:gridCol w:w="2693"/>
        <w:gridCol w:w="748"/>
      </w:tblGrid>
      <w:tr w:rsidR="009974B8" w:rsidTr="00CD238A">
        <w:trPr>
          <w:cantSplit/>
          <w:jc w:val="center"/>
        </w:trPr>
        <w:tc>
          <w:tcPr>
            <w:tcW w:w="2167" w:type="dxa"/>
          </w:tcPr>
          <w:p w:rsidR="009974B8" w:rsidRPr="00FB7AB7" w:rsidRDefault="009974B8" w:rsidP="00CD238A">
            <w:pPr>
              <w:pStyle w:val="TAH"/>
            </w:pPr>
            <w:r w:rsidRPr="00FB7AB7">
              <w:t>Byte(s)</w:t>
            </w:r>
          </w:p>
        </w:tc>
        <w:tc>
          <w:tcPr>
            <w:tcW w:w="3828" w:type="dxa"/>
          </w:tcPr>
          <w:p w:rsidR="009974B8" w:rsidRPr="00FB7AB7" w:rsidRDefault="009974B8" w:rsidP="00CD238A">
            <w:pPr>
              <w:pStyle w:val="TAH"/>
            </w:pPr>
            <w:r w:rsidRPr="00FB7AB7">
              <w:t>Description</w:t>
            </w:r>
          </w:p>
        </w:tc>
        <w:tc>
          <w:tcPr>
            <w:tcW w:w="2693" w:type="dxa"/>
          </w:tcPr>
          <w:p w:rsidR="009974B8" w:rsidRPr="00FB7AB7" w:rsidRDefault="009974B8" w:rsidP="00CD238A">
            <w:pPr>
              <w:pStyle w:val="TAH"/>
            </w:pPr>
            <w:r w:rsidRPr="00FB7AB7">
              <w:t>Coding</w:t>
            </w:r>
          </w:p>
        </w:tc>
        <w:tc>
          <w:tcPr>
            <w:tcW w:w="748" w:type="dxa"/>
          </w:tcPr>
          <w:p w:rsidR="009974B8" w:rsidRPr="00FB7AB7" w:rsidRDefault="009974B8" w:rsidP="00CD238A">
            <w:pPr>
              <w:pStyle w:val="TAH"/>
            </w:pPr>
            <w:r w:rsidRPr="00FB7AB7">
              <w:t>Length</w:t>
            </w:r>
          </w:p>
        </w:tc>
      </w:tr>
      <w:tr w:rsidR="009974B8" w:rsidTr="00CD238A">
        <w:trPr>
          <w:cantSplit/>
          <w:jc w:val="center"/>
        </w:trPr>
        <w:tc>
          <w:tcPr>
            <w:tcW w:w="2167" w:type="dxa"/>
          </w:tcPr>
          <w:p w:rsidR="009974B8" w:rsidRPr="00FB7AB7" w:rsidRDefault="009974B8" w:rsidP="00CD238A">
            <w:pPr>
              <w:pStyle w:val="TAC"/>
            </w:pPr>
            <w:r w:rsidRPr="00FB7AB7">
              <w:t>1</w:t>
            </w:r>
          </w:p>
        </w:tc>
        <w:tc>
          <w:tcPr>
            <w:tcW w:w="3828" w:type="dxa"/>
          </w:tcPr>
          <w:p w:rsidR="009974B8" w:rsidRDefault="009974B8" w:rsidP="00CD238A">
            <w:pPr>
              <w:pStyle w:val="TAL"/>
            </w:pPr>
            <w:r>
              <w:t>Key Derivation Operation Response Data Object tag ('73')</w:t>
            </w:r>
          </w:p>
        </w:tc>
        <w:tc>
          <w:tcPr>
            <w:tcW w:w="2693" w:type="dxa"/>
          </w:tcPr>
          <w:p w:rsidR="009974B8" w:rsidRDefault="009974B8" w:rsidP="00CD238A">
            <w:pPr>
              <w:pStyle w:val="TAL"/>
            </w:pPr>
            <w:r>
              <w:t>As defined in TS 31.101 [3] for BER-TLV data object</w:t>
            </w:r>
          </w:p>
        </w:tc>
        <w:tc>
          <w:tcPr>
            <w:tcW w:w="748" w:type="dxa"/>
          </w:tcPr>
          <w:p w:rsidR="009974B8" w:rsidRPr="00FB7AB7" w:rsidRDefault="009974B8" w:rsidP="00CD238A">
            <w:pPr>
              <w:pStyle w:val="TAC"/>
            </w:pPr>
            <w:r w:rsidRPr="00FB7AB7">
              <w:t>1</w:t>
            </w:r>
          </w:p>
        </w:tc>
      </w:tr>
      <w:tr w:rsidR="009974B8" w:rsidTr="00CD238A">
        <w:trPr>
          <w:cantSplit/>
          <w:jc w:val="center"/>
        </w:trPr>
        <w:tc>
          <w:tcPr>
            <w:tcW w:w="2167" w:type="dxa"/>
          </w:tcPr>
          <w:p w:rsidR="009974B8" w:rsidRPr="00FB7AB7" w:rsidRDefault="009974B8" w:rsidP="00CD238A">
            <w:pPr>
              <w:pStyle w:val="TAC"/>
            </w:pPr>
            <w:r w:rsidRPr="00FB7AB7">
              <w:t>2 to A1+1 bytes (A1 ≤ 4)</w:t>
            </w:r>
          </w:p>
        </w:tc>
        <w:tc>
          <w:tcPr>
            <w:tcW w:w="3828" w:type="dxa"/>
          </w:tcPr>
          <w:p w:rsidR="009974B8" w:rsidRDefault="009974B8" w:rsidP="00CD238A">
            <w:pPr>
              <w:pStyle w:val="TAL"/>
            </w:pPr>
            <w:r>
              <w:t>Key Derivation Operation Response Data Object length (L1)</w:t>
            </w:r>
          </w:p>
        </w:tc>
        <w:tc>
          <w:tcPr>
            <w:tcW w:w="2693" w:type="dxa"/>
          </w:tcPr>
          <w:p w:rsidR="009974B8" w:rsidRDefault="009974B8" w:rsidP="00CD238A">
            <w:pPr>
              <w:pStyle w:val="TAL"/>
            </w:pPr>
            <w:r>
              <w:t>As defined in TS 31.101 [3] for BER-TLV data object</w:t>
            </w:r>
          </w:p>
        </w:tc>
        <w:tc>
          <w:tcPr>
            <w:tcW w:w="748" w:type="dxa"/>
          </w:tcPr>
          <w:p w:rsidR="009974B8" w:rsidRPr="00FB7AB7" w:rsidRDefault="009974B8" w:rsidP="00CD238A">
            <w:pPr>
              <w:pStyle w:val="TAC"/>
            </w:pPr>
            <w:r w:rsidRPr="00FB7AB7">
              <w:t>A1</w:t>
            </w:r>
          </w:p>
        </w:tc>
      </w:tr>
      <w:tr w:rsidR="009974B8" w:rsidTr="00CD238A">
        <w:trPr>
          <w:cantSplit/>
          <w:jc w:val="center"/>
        </w:trPr>
        <w:tc>
          <w:tcPr>
            <w:tcW w:w="2167" w:type="dxa"/>
          </w:tcPr>
          <w:p w:rsidR="009974B8" w:rsidRPr="00FB7AB7" w:rsidRDefault="009974B8" w:rsidP="00CD238A">
            <w:pPr>
              <w:pStyle w:val="TAC"/>
            </w:pPr>
            <w:r w:rsidRPr="00FB7AB7">
              <w:t>A1+2 to (A1+L1+1)</w:t>
            </w:r>
          </w:p>
        </w:tc>
        <w:tc>
          <w:tcPr>
            <w:tcW w:w="3828" w:type="dxa"/>
          </w:tcPr>
          <w:p w:rsidR="009974B8" w:rsidRDefault="009974B8" w:rsidP="00CD238A">
            <w:pPr>
              <w:pStyle w:val="TAL"/>
            </w:pPr>
            <w:r>
              <w:t>Key Derivation Operation Response Data Object</w:t>
            </w:r>
          </w:p>
        </w:tc>
        <w:tc>
          <w:tcPr>
            <w:tcW w:w="2693" w:type="dxa"/>
          </w:tcPr>
          <w:p w:rsidR="009974B8" w:rsidRDefault="009974B8" w:rsidP="00CD238A">
            <w:pPr>
              <w:pStyle w:val="TAL"/>
            </w:pPr>
          </w:p>
        </w:tc>
        <w:tc>
          <w:tcPr>
            <w:tcW w:w="748" w:type="dxa"/>
          </w:tcPr>
          <w:p w:rsidR="009974B8" w:rsidRPr="00FB7AB7" w:rsidRDefault="009974B8" w:rsidP="00CD238A">
            <w:pPr>
              <w:pStyle w:val="TAC"/>
            </w:pPr>
            <w:r w:rsidRPr="00FB7AB7">
              <w:t>L1</w:t>
            </w:r>
          </w:p>
        </w:tc>
      </w:tr>
    </w:tbl>
    <w:p w:rsidR="009974B8" w:rsidRDefault="009974B8" w:rsidP="009974B8">
      <w:pPr>
        <w:rPr>
          <w:rFonts w:eastAsia="MS Mincho"/>
          <w:lang w:eastAsia="ja-JP"/>
        </w:rPr>
      </w:pPr>
    </w:p>
    <w:p w:rsidR="009974B8" w:rsidRDefault="009974B8" w:rsidP="009974B8">
      <w:pPr>
        <w:pStyle w:val="B1"/>
        <w:rPr>
          <w:rFonts w:eastAsia="MS Mincho"/>
          <w:lang w:eastAsia="ja-JP"/>
        </w:rPr>
      </w:pPr>
      <w:r>
        <w:rPr>
          <w:rFonts w:eastAsia="MS Mincho"/>
          <w:lang w:eastAsia="ja-JP"/>
        </w:rPr>
        <w:t>-</w:t>
      </w:r>
      <w:r>
        <w:rPr>
          <w:rFonts w:eastAsia="MS Mincho"/>
          <w:lang w:eastAsia="ja-JP"/>
        </w:rPr>
        <w:tab/>
        <w:t>Key Derivation Operation Response Data Object content: The TLVs defined in table 4 are included in the Key Derivation Operation Response Data Object.</w:t>
      </w:r>
    </w:p>
    <w:p w:rsidR="009974B8" w:rsidRDefault="009974B8" w:rsidP="009974B8">
      <w:pPr>
        <w:pStyle w:val="TH"/>
        <w:rPr>
          <w:rFonts w:eastAsia="MS Mincho"/>
          <w:lang w:eastAsia="ja-JP"/>
        </w:rPr>
      </w:pPr>
      <w:r>
        <w:rPr>
          <w:rFonts w:eastAsia="MS Mincho"/>
          <w:lang w:eastAsia="ja-JP"/>
        </w:rPr>
        <w:t>Table 4: Coding of the Key Derivation Operation Response Data Object</w:t>
      </w: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1914"/>
        <w:gridCol w:w="876"/>
        <w:gridCol w:w="1621"/>
      </w:tblGrid>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Description</w:t>
            </w:r>
          </w:p>
        </w:tc>
        <w:tc>
          <w:tcPr>
            <w:tcW w:w="1914"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Value</w:t>
            </w:r>
          </w:p>
        </w:tc>
        <w:tc>
          <w:tcPr>
            <w:tcW w:w="876"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M/O</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Length (bytes)</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Local Key Establishment Control TLV</w:t>
            </w:r>
          </w:p>
        </w:tc>
        <w:tc>
          <w:tcPr>
            <w:tcW w:w="1914"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 xml:space="preserve">Coded as defined in </w:t>
            </w:r>
            <w:r>
              <w:t>clause</w:t>
            </w:r>
            <w:r w:rsidRPr="00FB7AB7">
              <w:t xml:space="preserve"> 7.1.2.5. The value field shall be set to 'DB'</w:t>
            </w:r>
          </w:p>
        </w:tc>
        <w:tc>
          <w:tcPr>
            <w:tcW w:w="876"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B</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Response MAC tag</w:t>
            </w:r>
          </w:p>
        </w:tc>
        <w:tc>
          <w:tcPr>
            <w:tcW w:w="1914"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'82'</w:t>
            </w:r>
          </w:p>
        </w:tc>
        <w:tc>
          <w:tcPr>
            <w:tcW w:w="876"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Length</w:t>
            </w:r>
          </w:p>
        </w:tc>
        <w:tc>
          <w:tcPr>
            <w:tcW w:w="1914"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w:t>
            </w:r>
          </w:p>
        </w:tc>
        <w:tc>
          <w:tcPr>
            <w:tcW w:w="876"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Note 1</w:t>
            </w:r>
          </w:p>
        </w:tc>
      </w:tr>
      <w:tr w:rsidR="009974B8" w:rsidTr="00CD238A">
        <w:tc>
          <w:tcPr>
            <w:tcW w:w="315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Response MAC</w:t>
            </w:r>
          </w:p>
        </w:tc>
        <w:tc>
          <w:tcPr>
            <w:tcW w:w="1914"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Coded as defined in TS 33.110 [28]</w:t>
            </w:r>
          </w:p>
        </w:tc>
        <w:tc>
          <w:tcPr>
            <w:tcW w:w="876"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 (see Note 2)</w:t>
            </w:r>
          </w:p>
        </w:tc>
      </w:tr>
      <w:tr w:rsidR="009974B8" w:rsidTr="00CD238A">
        <w:tc>
          <w:tcPr>
            <w:tcW w:w="7561" w:type="dxa"/>
            <w:gridSpan w:val="4"/>
            <w:tcBorders>
              <w:top w:val="single" w:sz="4" w:space="0" w:color="auto"/>
              <w:left w:val="single" w:sz="4" w:space="0" w:color="auto"/>
              <w:bottom w:val="single" w:sz="4" w:space="0" w:color="auto"/>
              <w:right w:val="single" w:sz="4" w:space="0" w:color="auto"/>
            </w:tcBorders>
          </w:tcPr>
          <w:p w:rsidR="009974B8" w:rsidRDefault="009974B8" w:rsidP="00CD238A">
            <w:pPr>
              <w:pStyle w:val="TAN"/>
            </w:pPr>
            <w:r>
              <w:t>Note 1:</w:t>
            </w:r>
            <w:r>
              <w:tab/>
              <w:t>The length is coded according to ISO/IEC 8825-1 [20]</w:t>
            </w:r>
          </w:p>
          <w:p w:rsidR="009974B8" w:rsidRDefault="009974B8" w:rsidP="00CD238A">
            <w:pPr>
              <w:pStyle w:val="TAN"/>
            </w:pPr>
            <w:r>
              <w:t>Note 2:</w:t>
            </w:r>
            <w:r>
              <w:tab/>
              <w:t>The most significant bit of the response MAC is coded on bit 8 of the first byte following the MAC length.</w:t>
            </w:r>
          </w:p>
        </w:tc>
      </w:tr>
    </w:tbl>
    <w:p w:rsidR="009974B8" w:rsidRDefault="009974B8" w:rsidP="009974B8">
      <w:pPr>
        <w:rPr>
          <w:rFonts w:eastAsia="MS Mincho"/>
          <w:lang w:eastAsia="ja-JP"/>
        </w:rPr>
      </w:pPr>
    </w:p>
    <w:p w:rsidR="009974B8" w:rsidRDefault="009974B8" w:rsidP="009974B8">
      <w:pPr>
        <w:pStyle w:val="Heading5"/>
        <w:rPr>
          <w:rFonts w:eastAsia="MS Mincho"/>
          <w:lang w:eastAsia="ja-JP"/>
        </w:rPr>
      </w:pPr>
      <w:bookmarkStart w:id="442" w:name="_Toc2867271"/>
      <w:bookmarkStart w:id="443" w:name="_Toc29900634"/>
      <w:bookmarkStart w:id="444" w:name="_Toc36481472"/>
      <w:bookmarkStart w:id="445" w:name="_Toc36481927"/>
      <w:bookmarkStart w:id="446" w:name="_Toc50966995"/>
      <w:r>
        <w:rPr>
          <w:rFonts w:eastAsia="MS Mincho"/>
          <w:lang w:eastAsia="ja-JP"/>
        </w:rPr>
        <w:t>7.1.2.5.2</w:t>
      </w:r>
      <w:r>
        <w:rPr>
          <w:rFonts w:eastAsia="MS Mincho"/>
          <w:lang w:eastAsia="ja-JP"/>
        </w:rPr>
        <w:tab/>
        <w:t>Local Key Establishment security context (Key Availability Check mode)</w:t>
      </w:r>
      <w:bookmarkEnd w:id="442"/>
      <w:bookmarkEnd w:id="443"/>
      <w:bookmarkEnd w:id="444"/>
      <w:bookmarkEnd w:id="445"/>
      <w:bookmarkEnd w:id="446"/>
    </w:p>
    <w:p w:rsidR="009974B8" w:rsidRDefault="009974B8" w:rsidP="009974B8">
      <w:pPr>
        <w:rPr>
          <w:rFonts w:eastAsia="MS Mincho"/>
          <w:lang w:eastAsia="ja-JP"/>
        </w:rPr>
      </w:pPr>
      <w:r>
        <w:rPr>
          <w:rFonts w:eastAsia="MS Mincho"/>
          <w:lang w:eastAsia="ja-JP"/>
        </w:rPr>
        <w:t>Command parameters/data:</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80"/>
        <w:gridCol w:w="3402"/>
        <w:gridCol w:w="3099"/>
        <w:gridCol w:w="781"/>
      </w:tblGrid>
      <w:tr w:rsidR="009974B8" w:rsidTr="00CD238A">
        <w:trPr>
          <w:jc w:val="center"/>
        </w:trPr>
        <w:tc>
          <w:tcPr>
            <w:tcW w:w="2180" w:type="dxa"/>
          </w:tcPr>
          <w:p w:rsidR="009974B8" w:rsidRPr="00FB7AB7" w:rsidRDefault="009974B8" w:rsidP="00CD238A">
            <w:pPr>
              <w:pStyle w:val="TAH"/>
            </w:pPr>
            <w:r w:rsidRPr="00FB7AB7">
              <w:t>Byte(s)</w:t>
            </w:r>
          </w:p>
        </w:tc>
        <w:tc>
          <w:tcPr>
            <w:tcW w:w="3402" w:type="dxa"/>
          </w:tcPr>
          <w:p w:rsidR="009974B8" w:rsidRPr="00FB7AB7" w:rsidRDefault="009974B8" w:rsidP="00CD238A">
            <w:pPr>
              <w:pStyle w:val="TAH"/>
            </w:pPr>
            <w:r w:rsidRPr="00FB7AB7">
              <w:t>Description</w:t>
            </w:r>
          </w:p>
        </w:tc>
        <w:tc>
          <w:tcPr>
            <w:tcW w:w="3099" w:type="dxa"/>
          </w:tcPr>
          <w:p w:rsidR="009974B8" w:rsidRPr="00FB7AB7" w:rsidRDefault="009974B8" w:rsidP="00CD238A">
            <w:pPr>
              <w:pStyle w:val="TAH"/>
            </w:pPr>
            <w:r w:rsidRPr="00FB7AB7">
              <w:t>Coding</w:t>
            </w:r>
          </w:p>
        </w:tc>
        <w:tc>
          <w:tcPr>
            <w:tcW w:w="781" w:type="dxa"/>
          </w:tcPr>
          <w:p w:rsidR="009974B8" w:rsidRPr="00FB7AB7" w:rsidRDefault="009974B8" w:rsidP="00CD238A">
            <w:pPr>
              <w:pStyle w:val="TAH"/>
            </w:pPr>
            <w:r w:rsidRPr="00FB7AB7">
              <w:t>Length</w:t>
            </w:r>
          </w:p>
        </w:tc>
      </w:tr>
      <w:tr w:rsidR="009974B8" w:rsidTr="00CD238A">
        <w:trPr>
          <w:jc w:val="center"/>
        </w:trPr>
        <w:tc>
          <w:tcPr>
            <w:tcW w:w="2180" w:type="dxa"/>
          </w:tcPr>
          <w:p w:rsidR="009974B8" w:rsidRPr="00FB7AB7" w:rsidRDefault="009974B8" w:rsidP="00CD238A">
            <w:pPr>
              <w:pStyle w:val="TAC"/>
            </w:pPr>
            <w:r w:rsidRPr="00FB7AB7">
              <w:t>1</w:t>
            </w:r>
          </w:p>
        </w:tc>
        <w:tc>
          <w:tcPr>
            <w:tcW w:w="3402" w:type="dxa"/>
          </w:tcPr>
          <w:p w:rsidR="009974B8" w:rsidRDefault="009974B8" w:rsidP="00CD238A">
            <w:pPr>
              <w:pStyle w:val="TAL"/>
            </w:pPr>
            <w:r>
              <w:t>Key Availability Check Data Object tag ('73')</w:t>
            </w:r>
          </w:p>
        </w:tc>
        <w:tc>
          <w:tcPr>
            <w:tcW w:w="3099" w:type="dxa"/>
          </w:tcPr>
          <w:p w:rsidR="009974B8" w:rsidRDefault="009974B8" w:rsidP="00CD238A">
            <w:pPr>
              <w:pStyle w:val="TAL"/>
            </w:pPr>
            <w:r>
              <w:t>As defined in TS 31.101 [3] for BER-TLV data object</w:t>
            </w:r>
          </w:p>
        </w:tc>
        <w:tc>
          <w:tcPr>
            <w:tcW w:w="781" w:type="dxa"/>
          </w:tcPr>
          <w:p w:rsidR="009974B8" w:rsidRPr="00FB7AB7" w:rsidRDefault="009974B8" w:rsidP="00CD238A">
            <w:pPr>
              <w:pStyle w:val="TAC"/>
            </w:pPr>
            <w:r w:rsidRPr="00FB7AB7">
              <w:t>1</w:t>
            </w:r>
          </w:p>
        </w:tc>
      </w:tr>
      <w:tr w:rsidR="009974B8" w:rsidTr="00CD238A">
        <w:trPr>
          <w:jc w:val="center"/>
        </w:trPr>
        <w:tc>
          <w:tcPr>
            <w:tcW w:w="2180" w:type="dxa"/>
          </w:tcPr>
          <w:p w:rsidR="009974B8" w:rsidRPr="00FB7AB7" w:rsidRDefault="009974B8" w:rsidP="00CD238A">
            <w:pPr>
              <w:pStyle w:val="TAC"/>
            </w:pPr>
            <w:r w:rsidRPr="00FB7AB7">
              <w:t>2 to 1+A bytes (A ≤ 4)</w:t>
            </w:r>
          </w:p>
        </w:tc>
        <w:tc>
          <w:tcPr>
            <w:tcW w:w="3402" w:type="dxa"/>
          </w:tcPr>
          <w:p w:rsidR="009974B8" w:rsidRDefault="009974B8" w:rsidP="00CD238A">
            <w:pPr>
              <w:pStyle w:val="TAL"/>
            </w:pPr>
            <w:r>
              <w:t>Key Availability Check Data Object length (L)</w:t>
            </w:r>
          </w:p>
        </w:tc>
        <w:tc>
          <w:tcPr>
            <w:tcW w:w="3099" w:type="dxa"/>
          </w:tcPr>
          <w:p w:rsidR="009974B8" w:rsidRDefault="009974B8" w:rsidP="00CD238A">
            <w:pPr>
              <w:pStyle w:val="TAL"/>
            </w:pPr>
            <w:r>
              <w:t>As defined in TS 31.101 [3] for BER-TLV data object</w:t>
            </w:r>
          </w:p>
        </w:tc>
        <w:tc>
          <w:tcPr>
            <w:tcW w:w="781" w:type="dxa"/>
          </w:tcPr>
          <w:p w:rsidR="009974B8" w:rsidRPr="00FB7AB7" w:rsidRDefault="009974B8" w:rsidP="00CD238A">
            <w:pPr>
              <w:pStyle w:val="TAC"/>
            </w:pPr>
            <w:r w:rsidRPr="00FB7AB7">
              <w:t>A</w:t>
            </w:r>
          </w:p>
        </w:tc>
      </w:tr>
      <w:tr w:rsidR="009974B8" w:rsidTr="00CD238A">
        <w:trPr>
          <w:jc w:val="center"/>
        </w:trPr>
        <w:tc>
          <w:tcPr>
            <w:tcW w:w="2180" w:type="dxa"/>
          </w:tcPr>
          <w:p w:rsidR="009974B8" w:rsidRPr="00FB7AB7" w:rsidRDefault="009974B8" w:rsidP="00CD238A">
            <w:pPr>
              <w:pStyle w:val="TAC"/>
            </w:pPr>
            <w:r w:rsidRPr="00FB7AB7">
              <w:t>A+2 to (A+L+1)</w:t>
            </w:r>
          </w:p>
        </w:tc>
        <w:tc>
          <w:tcPr>
            <w:tcW w:w="3402" w:type="dxa"/>
          </w:tcPr>
          <w:p w:rsidR="009974B8" w:rsidRDefault="009974B8" w:rsidP="00CD238A">
            <w:pPr>
              <w:pStyle w:val="TAL"/>
            </w:pPr>
            <w:r>
              <w:t>Key Availability Check Data Object</w:t>
            </w:r>
          </w:p>
        </w:tc>
        <w:tc>
          <w:tcPr>
            <w:tcW w:w="3099" w:type="dxa"/>
          </w:tcPr>
          <w:p w:rsidR="009974B8" w:rsidRDefault="009974B8" w:rsidP="00CD238A">
            <w:pPr>
              <w:pStyle w:val="TAL"/>
            </w:pPr>
          </w:p>
        </w:tc>
        <w:tc>
          <w:tcPr>
            <w:tcW w:w="781" w:type="dxa"/>
          </w:tcPr>
          <w:p w:rsidR="009974B8" w:rsidRPr="00FB7AB7" w:rsidRDefault="009974B8" w:rsidP="00CD238A">
            <w:pPr>
              <w:pStyle w:val="TAC"/>
            </w:pPr>
            <w:r w:rsidRPr="00FB7AB7">
              <w:t>L</w:t>
            </w:r>
          </w:p>
        </w:tc>
      </w:tr>
    </w:tbl>
    <w:p w:rsidR="009974B8" w:rsidRDefault="009974B8" w:rsidP="009974B8">
      <w:pPr>
        <w:rPr>
          <w:rFonts w:eastAsia="MS Mincho"/>
          <w:lang w:eastAsia="ja-JP"/>
        </w:rPr>
      </w:pPr>
    </w:p>
    <w:p w:rsidR="009974B8" w:rsidRDefault="009974B8" w:rsidP="009974B8">
      <w:pPr>
        <w:pStyle w:val="B1"/>
        <w:rPr>
          <w:rFonts w:eastAsia="MS Mincho"/>
          <w:lang w:eastAsia="ja-JP"/>
        </w:rPr>
      </w:pPr>
      <w:r>
        <w:rPr>
          <w:rFonts w:eastAsia="MS Mincho"/>
          <w:lang w:eastAsia="ja-JP"/>
        </w:rPr>
        <w:t>-</w:t>
      </w:r>
      <w:r>
        <w:rPr>
          <w:rFonts w:eastAsia="MS Mincho"/>
          <w:lang w:eastAsia="ja-JP"/>
        </w:rPr>
        <w:tab/>
        <w:t>Key Availability Check Data Object content: The TLVs defined in table 5 are included in the Key Availability Check Data Object.</w:t>
      </w:r>
    </w:p>
    <w:p w:rsidR="009974B8" w:rsidRDefault="009974B8" w:rsidP="009974B8">
      <w:pPr>
        <w:pStyle w:val="TH"/>
        <w:rPr>
          <w:rFonts w:eastAsia="MS Mincho"/>
          <w:lang w:eastAsia="ja-JP"/>
        </w:rPr>
      </w:pPr>
      <w:r>
        <w:rPr>
          <w:rFonts w:eastAsia="MS Mincho"/>
          <w:lang w:eastAsia="ja-JP"/>
        </w:rPr>
        <w:t>Table 5: Coding of the Key Availability Check Data Object</w:t>
      </w: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790"/>
        <w:gridCol w:w="2340"/>
        <w:gridCol w:w="810"/>
        <w:gridCol w:w="1621"/>
      </w:tblGrid>
      <w:tr w:rsidR="009974B8" w:rsidTr="00CD238A">
        <w:tc>
          <w:tcPr>
            <w:tcW w:w="279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Description</w:t>
            </w:r>
          </w:p>
        </w:tc>
        <w:tc>
          <w:tcPr>
            <w:tcW w:w="234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Value</w:t>
            </w:r>
          </w:p>
        </w:tc>
        <w:tc>
          <w:tcPr>
            <w:tcW w:w="81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M/O</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Length (bytes)</w:t>
            </w:r>
          </w:p>
        </w:tc>
      </w:tr>
      <w:tr w:rsidR="009974B8" w:rsidTr="00CD238A">
        <w:tc>
          <w:tcPr>
            <w:tcW w:w="279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Local Key Establishment Control TLV</w:t>
            </w:r>
          </w:p>
        </w:tc>
        <w:tc>
          <w:tcPr>
            <w:tcW w:w="234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 xml:space="preserve">Coded as defined in </w:t>
            </w:r>
            <w:r>
              <w:t>clause</w:t>
            </w:r>
            <w:r w:rsidRPr="00FB7AB7">
              <w:t xml:space="preserve"> 7.1.2.5. The value field shall be set to '02'</w:t>
            </w:r>
          </w:p>
        </w:tc>
        <w:tc>
          <w:tcPr>
            <w:tcW w:w="81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B</w:t>
            </w:r>
          </w:p>
        </w:tc>
      </w:tr>
      <w:tr w:rsidR="009974B8" w:rsidTr="00CD238A">
        <w:tc>
          <w:tcPr>
            <w:tcW w:w="279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Key Identifier TLV</w:t>
            </w:r>
          </w:p>
        </w:tc>
        <w:tc>
          <w:tcPr>
            <w:tcW w:w="234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 xml:space="preserve">Coded as defined in </w:t>
            </w:r>
            <w:r>
              <w:t>clause</w:t>
            </w:r>
            <w:r w:rsidRPr="00FB7AB7">
              <w:t xml:space="preserve"> 7.1.2.5.1</w:t>
            </w:r>
          </w:p>
        </w:tc>
        <w:tc>
          <w:tcPr>
            <w:tcW w:w="81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 xml:space="preserve">M </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C</w:t>
            </w:r>
          </w:p>
        </w:tc>
      </w:tr>
    </w:tbl>
    <w:p w:rsidR="009974B8" w:rsidRDefault="009974B8" w:rsidP="009974B8">
      <w:pPr>
        <w:rPr>
          <w:rFonts w:eastAsia="MS Mincho"/>
          <w:lang w:eastAsia="ja-JP"/>
        </w:rPr>
      </w:pPr>
    </w:p>
    <w:p w:rsidR="009974B8" w:rsidRDefault="009974B8" w:rsidP="009974B8">
      <w:pPr>
        <w:rPr>
          <w:rFonts w:eastAsia="MS Mincho"/>
          <w:lang w:eastAsia="ja-JP"/>
        </w:rPr>
      </w:pPr>
      <w:r>
        <w:rPr>
          <w:rFonts w:eastAsia="MS Mincho"/>
          <w:lang w:eastAsia="ja-JP"/>
        </w:rPr>
        <w:t>Response parameters/data, Local Key Establishment security context (Key Availability Check mode), command successful:</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167"/>
        <w:gridCol w:w="3828"/>
        <w:gridCol w:w="2693"/>
        <w:gridCol w:w="748"/>
      </w:tblGrid>
      <w:tr w:rsidR="009974B8" w:rsidTr="00CD238A">
        <w:trPr>
          <w:cantSplit/>
          <w:jc w:val="center"/>
        </w:trPr>
        <w:tc>
          <w:tcPr>
            <w:tcW w:w="2167" w:type="dxa"/>
          </w:tcPr>
          <w:p w:rsidR="009974B8" w:rsidRPr="00FB7AB7" w:rsidRDefault="009974B8" w:rsidP="00CD238A">
            <w:pPr>
              <w:pStyle w:val="TAH"/>
            </w:pPr>
            <w:r w:rsidRPr="00FB7AB7">
              <w:t>Byte(s)</w:t>
            </w:r>
          </w:p>
        </w:tc>
        <w:tc>
          <w:tcPr>
            <w:tcW w:w="3828" w:type="dxa"/>
          </w:tcPr>
          <w:p w:rsidR="009974B8" w:rsidRPr="00FB7AB7" w:rsidRDefault="009974B8" w:rsidP="00CD238A">
            <w:pPr>
              <w:pStyle w:val="TAH"/>
            </w:pPr>
            <w:r w:rsidRPr="00FB7AB7">
              <w:t>Description</w:t>
            </w:r>
          </w:p>
        </w:tc>
        <w:tc>
          <w:tcPr>
            <w:tcW w:w="2693" w:type="dxa"/>
          </w:tcPr>
          <w:p w:rsidR="009974B8" w:rsidRPr="00FB7AB7" w:rsidRDefault="009974B8" w:rsidP="00CD238A">
            <w:pPr>
              <w:pStyle w:val="TAH"/>
            </w:pPr>
            <w:r w:rsidRPr="00FB7AB7">
              <w:t>Coding</w:t>
            </w:r>
          </w:p>
        </w:tc>
        <w:tc>
          <w:tcPr>
            <w:tcW w:w="748" w:type="dxa"/>
          </w:tcPr>
          <w:p w:rsidR="009974B8" w:rsidRPr="00FB7AB7" w:rsidRDefault="009974B8" w:rsidP="00CD238A">
            <w:pPr>
              <w:pStyle w:val="TAH"/>
            </w:pPr>
            <w:r w:rsidRPr="00FB7AB7">
              <w:t>Length</w:t>
            </w:r>
          </w:p>
        </w:tc>
      </w:tr>
      <w:tr w:rsidR="009974B8" w:rsidTr="00CD238A">
        <w:trPr>
          <w:cantSplit/>
          <w:jc w:val="center"/>
        </w:trPr>
        <w:tc>
          <w:tcPr>
            <w:tcW w:w="2167" w:type="dxa"/>
          </w:tcPr>
          <w:p w:rsidR="009974B8" w:rsidRPr="00FB7AB7" w:rsidRDefault="009974B8" w:rsidP="00CD238A">
            <w:pPr>
              <w:pStyle w:val="TAC"/>
            </w:pPr>
            <w:r w:rsidRPr="00FB7AB7">
              <w:t>1</w:t>
            </w:r>
          </w:p>
        </w:tc>
        <w:tc>
          <w:tcPr>
            <w:tcW w:w="3828" w:type="dxa"/>
          </w:tcPr>
          <w:p w:rsidR="009974B8" w:rsidRDefault="009974B8" w:rsidP="00CD238A">
            <w:pPr>
              <w:pStyle w:val="TAL"/>
            </w:pPr>
            <w:r>
              <w:t>Key Availability Check Operation Response Data Object tag ('73')</w:t>
            </w:r>
          </w:p>
        </w:tc>
        <w:tc>
          <w:tcPr>
            <w:tcW w:w="2693" w:type="dxa"/>
          </w:tcPr>
          <w:p w:rsidR="009974B8" w:rsidRDefault="009974B8" w:rsidP="00CD238A">
            <w:pPr>
              <w:pStyle w:val="TAL"/>
            </w:pPr>
            <w:r>
              <w:t>As defined in TS 31.101 [3] for BER-TLV data object</w:t>
            </w:r>
          </w:p>
        </w:tc>
        <w:tc>
          <w:tcPr>
            <w:tcW w:w="748" w:type="dxa"/>
          </w:tcPr>
          <w:p w:rsidR="009974B8" w:rsidRPr="00FB7AB7" w:rsidRDefault="009974B8" w:rsidP="00CD238A">
            <w:pPr>
              <w:pStyle w:val="TAC"/>
            </w:pPr>
            <w:r w:rsidRPr="00FB7AB7">
              <w:t>1</w:t>
            </w:r>
          </w:p>
        </w:tc>
      </w:tr>
      <w:tr w:rsidR="009974B8" w:rsidTr="00CD238A">
        <w:trPr>
          <w:cantSplit/>
          <w:jc w:val="center"/>
        </w:trPr>
        <w:tc>
          <w:tcPr>
            <w:tcW w:w="2167" w:type="dxa"/>
          </w:tcPr>
          <w:p w:rsidR="009974B8" w:rsidRPr="00FB7AB7" w:rsidRDefault="009974B8" w:rsidP="00CD238A">
            <w:pPr>
              <w:pStyle w:val="TAC"/>
            </w:pPr>
            <w:r w:rsidRPr="00FB7AB7">
              <w:t>2 to 1+A1 bytes (A1 ≤ 4)</w:t>
            </w:r>
          </w:p>
        </w:tc>
        <w:tc>
          <w:tcPr>
            <w:tcW w:w="3828" w:type="dxa"/>
          </w:tcPr>
          <w:p w:rsidR="009974B8" w:rsidRDefault="009974B8" w:rsidP="00CD238A">
            <w:pPr>
              <w:pStyle w:val="TAL"/>
            </w:pPr>
            <w:r>
              <w:t>Key Availability Check Operation Response Data Object length (L1)</w:t>
            </w:r>
          </w:p>
        </w:tc>
        <w:tc>
          <w:tcPr>
            <w:tcW w:w="2693" w:type="dxa"/>
          </w:tcPr>
          <w:p w:rsidR="009974B8" w:rsidRDefault="009974B8" w:rsidP="00CD238A">
            <w:pPr>
              <w:pStyle w:val="TAL"/>
            </w:pPr>
            <w:r>
              <w:t>As defined in TS 31.101 [3] for BER-TLV data object</w:t>
            </w:r>
          </w:p>
        </w:tc>
        <w:tc>
          <w:tcPr>
            <w:tcW w:w="748" w:type="dxa"/>
          </w:tcPr>
          <w:p w:rsidR="009974B8" w:rsidRPr="00FB7AB7" w:rsidRDefault="009974B8" w:rsidP="00CD238A">
            <w:pPr>
              <w:pStyle w:val="TAC"/>
            </w:pPr>
            <w:r w:rsidRPr="00FB7AB7">
              <w:t>A1</w:t>
            </w:r>
          </w:p>
        </w:tc>
      </w:tr>
      <w:tr w:rsidR="009974B8" w:rsidTr="00CD238A">
        <w:trPr>
          <w:cantSplit/>
          <w:jc w:val="center"/>
        </w:trPr>
        <w:tc>
          <w:tcPr>
            <w:tcW w:w="2167" w:type="dxa"/>
          </w:tcPr>
          <w:p w:rsidR="009974B8" w:rsidRPr="00FB7AB7" w:rsidRDefault="009974B8" w:rsidP="00CD238A">
            <w:pPr>
              <w:pStyle w:val="TAC"/>
            </w:pPr>
            <w:r w:rsidRPr="00FB7AB7">
              <w:t>A1+2 to (A1+L1+1)</w:t>
            </w:r>
          </w:p>
        </w:tc>
        <w:tc>
          <w:tcPr>
            <w:tcW w:w="3828" w:type="dxa"/>
          </w:tcPr>
          <w:p w:rsidR="009974B8" w:rsidRDefault="009974B8" w:rsidP="00CD238A">
            <w:pPr>
              <w:pStyle w:val="TAL"/>
            </w:pPr>
            <w:r>
              <w:t xml:space="preserve">Key Availability Check Operation Response Data Object </w:t>
            </w:r>
          </w:p>
        </w:tc>
        <w:tc>
          <w:tcPr>
            <w:tcW w:w="2693" w:type="dxa"/>
          </w:tcPr>
          <w:p w:rsidR="009974B8" w:rsidRDefault="009974B8" w:rsidP="00CD238A">
            <w:pPr>
              <w:pStyle w:val="TAL"/>
            </w:pPr>
          </w:p>
        </w:tc>
        <w:tc>
          <w:tcPr>
            <w:tcW w:w="748" w:type="dxa"/>
          </w:tcPr>
          <w:p w:rsidR="009974B8" w:rsidRPr="00FB7AB7" w:rsidRDefault="009974B8" w:rsidP="00CD238A">
            <w:pPr>
              <w:pStyle w:val="TAC"/>
            </w:pPr>
            <w:r w:rsidRPr="00FB7AB7">
              <w:t>L1</w:t>
            </w:r>
          </w:p>
        </w:tc>
      </w:tr>
    </w:tbl>
    <w:p w:rsidR="009974B8" w:rsidRDefault="009974B8" w:rsidP="009974B8">
      <w:pPr>
        <w:rPr>
          <w:rFonts w:eastAsia="MS Mincho"/>
          <w:lang w:eastAsia="ja-JP"/>
        </w:rPr>
      </w:pPr>
    </w:p>
    <w:p w:rsidR="009974B8" w:rsidRDefault="009974B8" w:rsidP="009974B8">
      <w:pPr>
        <w:pStyle w:val="B1"/>
        <w:rPr>
          <w:rFonts w:eastAsia="MS Mincho"/>
          <w:lang w:eastAsia="ja-JP"/>
        </w:rPr>
      </w:pPr>
      <w:r>
        <w:rPr>
          <w:rFonts w:eastAsia="MS Mincho"/>
          <w:lang w:eastAsia="ja-JP"/>
        </w:rPr>
        <w:lastRenderedPageBreak/>
        <w:t>-</w:t>
      </w:r>
      <w:r>
        <w:rPr>
          <w:rFonts w:eastAsia="MS Mincho"/>
          <w:lang w:eastAsia="ja-JP"/>
        </w:rPr>
        <w:tab/>
        <w:t>Key Availability Check Operation Response Data Object content: The TLV defined in table 6 is included in the Key Availability Check Operation Response Data Object.</w:t>
      </w:r>
    </w:p>
    <w:p w:rsidR="009974B8" w:rsidRDefault="009974B8" w:rsidP="009974B8">
      <w:pPr>
        <w:pStyle w:val="TH"/>
        <w:rPr>
          <w:rFonts w:eastAsia="MS Mincho"/>
          <w:lang w:eastAsia="ja-JP"/>
        </w:rPr>
      </w:pPr>
      <w:r>
        <w:rPr>
          <w:rFonts w:eastAsia="MS Mincho"/>
          <w:lang w:eastAsia="ja-JP"/>
        </w:rPr>
        <w:t>Table 6: Coding of the Key Availability Check Operation Response Data Object</w:t>
      </w: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240"/>
        <w:gridCol w:w="1890"/>
        <w:gridCol w:w="810"/>
        <w:gridCol w:w="1621"/>
      </w:tblGrid>
      <w:tr w:rsidR="009974B8" w:rsidTr="00CD238A">
        <w:tc>
          <w:tcPr>
            <w:tcW w:w="324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Description</w:t>
            </w:r>
          </w:p>
        </w:tc>
        <w:tc>
          <w:tcPr>
            <w:tcW w:w="189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Value</w:t>
            </w:r>
          </w:p>
        </w:tc>
        <w:tc>
          <w:tcPr>
            <w:tcW w:w="81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M/O</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H"/>
            </w:pPr>
            <w:r w:rsidRPr="00FB7AB7">
              <w:t>Length (bytes)</w:t>
            </w:r>
          </w:p>
        </w:tc>
      </w:tr>
      <w:tr w:rsidR="009974B8" w:rsidTr="00CD238A">
        <w:tc>
          <w:tcPr>
            <w:tcW w:w="3240" w:type="dxa"/>
            <w:tcBorders>
              <w:top w:val="single" w:sz="4" w:space="0" w:color="auto"/>
              <w:left w:val="single" w:sz="4" w:space="0" w:color="auto"/>
              <w:bottom w:val="single" w:sz="4" w:space="0" w:color="auto"/>
              <w:right w:val="single" w:sz="4" w:space="0" w:color="auto"/>
            </w:tcBorders>
          </w:tcPr>
          <w:p w:rsidR="009974B8" w:rsidRDefault="009974B8" w:rsidP="00CD238A">
            <w:pPr>
              <w:pStyle w:val="TAL"/>
            </w:pPr>
            <w:r>
              <w:t>Local Key Establishment Control TLV</w:t>
            </w:r>
          </w:p>
        </w:tc>
        <w:tc>
          <w:tcPr>
            <w:tcW w:w="189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 xml:space="preserve">Coded as defined in </w:t>
            </w:r>
            <w:r>
              <w:t>clause</w:t>
            </w:r>
            <w:r w:rsidRPr="00FB7AB7">
              <w:t xml:space="preserve"> 7.1.2.5. The value field shall be set to 'DB'</w:t>
            </w:r>
          </w:p>
        </w:tc>
        <w:tc>
          <w:tcPr>
            <w:tcW w:w="810"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M</w:t>
            </w:r>
          </w:p>
        </w:tc>
        <w:tc>
          <w:tcPr>
            <w:tcW w:w="1621" w:type="dxa"/>
            <w:tcBorders>
              <w:top w:val="single" w:sz="4" w:space="0" w:color="auto"/>
              <w:left w:val="single" w:sz="4" w:space="0" w:color="auto"/>
              <w:bottom w:val="single" w:sz="4" w:space="0" w:color="auto"/>
              <w:right w:val="single" w:sz="4" w:space="0" w:color="auto"/>
            </w:tcBorders>
          </w:tcPr>
          <w:p w:rsidR="009974B8" w:rsidRPr="00FB7AB7" w:rsidRDefault="009974B8" w:rsidP="00CD238A">
            <w:pPr>
              <w:pStyle w:val="TAC"/>
            </w:pPr>
            <w:r w:rsidRPr="00FB7AB7">
              <w:t>B</w:t>
            </w:r>
          </w:p>
        </w:tc>
      </w:tr>
    </w:tbl>
    <w:p w:rsidR="009974B8" w:rsidRDefault="009974B8" w:rsidP="009974B8">
      <w:pPr>
        <w:rPr>
          <w:rFonts w:eastAsia="MS Mincho"/>
          <w:lang w:eastAsia="ja-JP"/>
        </w:rPr>
      </w:pPr>
    </w:p>
    <w:p w:rsidR="009974B8" w:rsidRDefault="009974B8" w:rsidP="009974B8">
      <w:pPr>
        <w:pStyle w:val="Heading3"/>
      </w:pPr>
      <w:bookmarkStart w:id="447" w:name="_Toc2867272"/>
      <w:bookmarkStart w:id="448" w:name="_Toc29900635"/>
      <w:bookmarkStart w:id="449" w:name="_Toc36481473"/>
      <w:bookmarkStart w:id="450" w:name="_Toc36481928"/>
      <w:bookmarkStart w:id="451" w:name="_Toc50966996"/>
      <w:r>
        <w:rPr>
          <w:rFonts w:eastAsia="MS Mincho"/>
          <w:lang w:eastAsia="ja-JP"/>
        </w:rPr>
        <w:t>7.1.3</w:t>
      </w:r>
      <w:r>
        <w:rPr>
          <w:rFonts w:eastAsia="MS Mincho"/>
          <w:lang w:eastAsia="ja-JP"/>
        </w:rPr>
        <w:tab/>
      </w:r>
      <w:r>
        <w:t>Status Conditions Returned by the ISIM</w:t>
      </w:r>
      <w:bookmarkEnd w:id="447"/>
      <w:bookmarkEnd w:id="448"/>
      <w:bookmarkEnd w:id="449"/>
      <w:bookmarkEnd w:id="450"/>
      <w:bookmarkEnd w:id="451"/>
    </w:p>
    <w:p w:rsidR="009974B8" w:rsidRDefault="009974B8" w:rsidP="009974B8">
      <w:r>
        <w:t>Status of the card after processing of the command is coded in the status bytes SW1 and SW2. This clause specifies coding of the status bytes in the following tables.</w:t>
      </w:r>
    </w:p>
    <w:p w:rsidR="009974B8" w:rsidRDefault="009974B8" w:rsidP="009974B8">
      <w:pPr>
        <w:pStyle w:val="Heading4"/>
      </w:pPr>
      <w:bookmarkStart w:id="452" w:name="_Toc2867273"/>
      <w:bookmarkStart w:id="453" w:name="_Toc29900636"/>
      <w:bookmarkStart w:id="454" w:name="_Toc36481474"/>
      <w:bookmarkStart w:id="455" w:name="_Toc36481929"/>
      <w:bookmarkStart w:id="456" w:name="_Toc50966997"/>
      <w:r>
        <w:t>7.1.3.1</w:t>
      </w:r>
      <w:r>
        <w:tab/>
        <w:t>Security management</w:t>
      </w:r>
      <w:bookmarkEnd w:id="452"/>
      <w:bookmarkEnd w:id="453"/>
      <w:bookmarkEnd w:id="454"/>
      <w:bookmarkEnd w:id="455"/>
      <w:bookmarkEnd w:id="456"/>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708"/>
        <w:gridCol w:w="709"/>
        <w:gridCol w:w="5954"/>
      </w:tblGrid>
      <w:tr w:rsidR="009974B8" w:rsidTr="00CD238A">
        <w:trPr>
          <w:jc w:val="center"/>
        </w:trPr>
        <w:tc>
          <w:tcPr>
            <w:tcW w:w="708" w:type="dxa"/>
          </w:tcPr>
          <w:p w:rsidR="009974B8" w:rsidRPr="00FB7AB7" w:rsidRDefault="009974B8" w:rsidP="00CD238A">
            <w:pPr>
              <w:pStyle w:val="TAC"/>
            </w:pPr>
            <w:r w:rsidRPr="00FB7AB7">
              <w:rPr>
                <w:b/>
              </w:rPr>
              <w:t>SW1</w:t>
            </w:r>
          </w:p>
        </w:tc>
        <w:tc>
          <w:tcPr>
            <w:tcW w:w="709" w:type="dxa"/>
          </w:tcPr>
          <w:p w:rsidR="009974B8" w:rsidRPr="00FB7AB7" w:rsidRDefault="009974B8" w:rsidP="00CD238A">
            <w:pPr>
              <w:pStyle w:val="TAC"/>
            </w:pPr>
            <w:r w:rsidRPr="00FB7AB7">
              <w:rPr>
                <w:b/>
              </w:rPr>
              <w:t>SW2</w:t>
            </w:r>
          </w:p>
        </w:tc>
        <w:tc>
          <w:tcPr>
            <w:tcW w:w="5954" w:type="dxa"/>
          </w:tcPr>
          <w:p w:rsidR="009974B8" w:rsidRDefault="009974B8" w:rsidP="00CD238A">
            <w:pPr>
              <w:pStyle w:val="TAL"/>
              <w:rPr>
                <w:b/>
              </w:rPr>
            </w:pPr>
            <w:r>
              <w:rPr>
                <w:b/>
              </w:rPr>
              <w:t>Error description</w:t>
            </w:r>
          </w:p>
        </w:tc>
      </w:tr>
      <w:tr w:rsidR="009974B8" w:rsidTr="00CD238A">
        <w:trPr>
          <w:jc w:val="center"/>
        </w:trPr>
        <w:tc>
          <w:tcPr>
            <w:tcW w:w="708" w:type="dxa"/>
          </w:tcPr>
          <w:p w:rsidR="009974B8" w:rsidRPr="00FB7AB7" w:rsidRDefault="009974B8" w:rsidP="00CD238A">
            <w:pPr>
              <w:pStyle w:val="TAC"/>
            </w:pPr>
            <w:r w:rsidRPr="00FB7AB7">
              <w:t>'98'</w:t>
            </w:r>
          </w:p>
        </w:tc>
        <w:tc>
          <w:tcPr>
            <w:tcW w:w="709" w:type="dxa"/>
          </w:tcPr>
          <w:p w:rsidR="009974B8" w:rsidRPr="00FB7AB7" w:rsidRDefault="009974B8" w:rsidP="00CD238A">
            <w:pPr>
              <w:pStyle w:val="TAC"/>
            </w:pPr>
            <w:r w:rsidRPr="00FB7AB7">
              <w:t>'62'</w:t>
            </w:r>
          </w:p>
        </w:tc>
        <w:tc>
          <w:tcPr>
            <w:tcW w:w="5954" w:type="dxa"/>
          </w:tcPr>
          <w:p w:rsidR="009974B8" w:rsidRPr="00FB7AB7" w:rsidRDefault="009974B8" w:rsidP="00CD238A">
            <w:pPr>
              <w:pStyle w:val="TAC"/>
              <w:ind w:left="177" w:hanging="177"/>
              <w:jc w:val="left"/>
            </w:pPr>
            <w:r w:rsidRPr="00FB7AB7">
              <w:noBreakHyphen/>
            </w:r>
            <w:r w:rsidRPr="00FB7AB7">
              <w:tab/>
              <w:t>Authentication error, incorrect MAC</w:t>
            </w:r>
          </w:p>
        </w:tc>
      </w:tr>
      <w:tr w:rsidR="009974B8" w:rsidTr="00CD238A">
        <w:trPr>
          <w:jc w:val="center"/>
        </w:trPr>
        <w:tc>
          <w:tcPr>
            <w:tcW w:w="708"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'98'</w:t>
            </w:r>
          </w:p>
        </w:tc>
        <w:tc>
          <w:tcPr>
            <w:tcW w:w="709"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pPr>
            <w:r w:rsidRPr="00FB7AB7">
              <w:t>'64'</w:t>
            </w:r>
          </w:p>
        </w:tc>
        <w:tc>
          <w:tcPr>
            <w:tcW w:w="5954"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ind w:left="177" w:hanging="177"/>
              <w:jc w:val="left"/>
            </w:pPr>
            <w:r w:rsidRPr="00FB7AB7">
              <w:noBreakHyphen/>
            </w:r>
            <w:r w:rsidRPr="00FB7AB7">
              <w:tab/>
              <w:t>Authentication error, security context not supported</w:t>
            </w:r>
          </w:p>
        </w:tc>
      </w:tr>
    </w:tbl>
    <w:p w:rsidR="009974B8" w:rsidRDefault="009974B8" w:rsidP="009974B8"/>
    <w:p w:rsidR="009974B8" w:rsidRDefault="009974B8" w:rsidP="009974B8">
      <w:pPr>
        <w:pStyle w:val="Heading4"/>
      </w:pPr>
      <w:bookmarkStart w:id="457" w:name="_Toc2867274"/>
      <w:bookmarkStart w:id="458" w:name="_Toc29900637"/>
      <w:bookmarkStart w:id="459" w:name="_Toc36481475"/>
      <w:bookmarkStart w:id="460" w:name="_Toc36481930"/>
      <w:bookmarkStart w:id="461" w:name="_Toc50966998"/>
      <w:r>
        <w:lastRenderedPageBreak/>
        <w:t>7.1.3.2</w:t>
      </w:r>
      <w:r>
        <w:tab/>
        <w:t>Status Words of the Commands</w:t>
      </w:r>
      <w:bookmarkEnd w:id="457"/>
      <w:bookmarkEnd w:id="458"/>
      <w:bookmarkEnd w:id="459"/>
      <w:bookmarkEnd w:id="460"/>
      <w:bookmarkEnd w:id="461"/>
    </w:p>
    <w:p w:rsidR="009974B8" w:rsidRDefault="009974B8" w:rsidP="009974B8">
      <w:pPr>
        <w:keepNext/>
      </w:pPr>
      <w:r>
        <w:t>The following table shows for each command the possible status conditions returned (marked by an asterisk *).</w:t>
      </w:r>
    </w:p>
    <w:p w:rsidR="009974B8" w:rsidRDefault="009974B8" w:rsidP="009974B8">
      <w:pPr>
        <w:pStyle w:val="TH"/>
      </w:pPr>
      <w:r>
        <w:t>Commands and status 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866"/>
        <w:gridCol w:w="1529"/>
      </w:tblGrid>
      <w:tr w:rsidR="009974B8" w:rsidTr="00CD238A">
        <w:trPr>
          <w:cantSplit/>
          <w:jc w:val="center"/>
        </w:trPr>
        <w:tc>
          <w:tcPr>
            <w:tcW w:w="1866" w:type="dxa"/>
          </w:tcPr>
          <w:p w:rsidR="009974B8" w:rsidRPr="00FB7AB7" w:rsidRDefault="009974B8" w:rsidP="00CD238A">
            <w:pPr>
              <w:pStyle w:val="TAH"/>
            </w:pPr>
            <w:r w:rsidRPr="00FB7AB7">
              <w:t>Status Words</w:t>
            </w:r>
          </w:p>
        </w:tc>
        <w:tc>
          <w:tcPr>
            <w:tcW w:w="1529" w:type="dxa"/>
            <w:vAlign w:val="center"/>
          </w:tcPr>
          <w:p w:rsidR="009974B8" w:rsidRPr="00FB7AB7" w:rsidRDefault="009974B8" w:rsidP="00CD238A">
            <w:pPr>
              <w:pStyle w:val="TAH"/>
            </w:pPr>
            <w:r w:rsidRPr="00FB7AB7">
              <w:t>AUTHENTICATE</w:t>
            </w:r>
          </w:p>
        </w:tc>
      </w:tr>
      <w:tr w:rsidR="009974B8" w:rsidTr="00CD238A">
        <w:trPr>
          <w:jc w:val="center"/>
        </w:trPr>
        <w:tc>
          <w:tcPr>
            <w:tcW w:w="1866" w:type="dxa"/>
          </w:tcPr>
          <w:p w:rsidR="009974B8" w:rsidRPr="00FB7AB7" w:rsidRDefault="009974B8" w:rsidP="00CD238A">
            <w:pPr>
              <w:pStyle w:val="TAC"/>
            </w:pPr>
            <w:r w:rsidRPr="00FB7AB7">
              <w:t>90 00</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91 XX</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93 00</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98 50</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98 62</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98 64</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62 00</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62 81</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62 82</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62 83</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62 F1</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62 F3</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63 CX</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63 F1</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64 00</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65 00</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65 81</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67 00</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67 XX – (see note)</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68 00</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68 81</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68 82</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69 81</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69 82</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69 83</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69 84</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69 85</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69 86</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6A 80</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6A 81</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6A 82</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6A 83</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6A 86</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6A 87</w:t>
            </w:r>
          </w:p>
        </w:tc>
        <w:tc>
          <w:tcPr>
            <w:tcW w:w="1529" w:type="dxa"/>
          </w:tcPr>
          <w:p w:rsidR="009974B8" w:rsidRPr="00FB7AB7" w:rsidRDefault="009974B8" w:rsidP="00CD238A">
            <w:pPr>
              <w:pStyle w:val="TAC"/>
            </w:pPr>
          </w:p>
        </w:tc>
      </w:tr>
      <w:tr w:rsidR="009974B8" w:rsidTr="00CD238A">
        <w:trPr>
          <w:jc w:val="center"/>
        </w:trPr>
        <w:tc>
          <w:tcPr>
            <w:tcW w:w="1866" w:type="dxa"/>
          </w:tcPr>
          <w:p w:rsidR="009974B8" w:rsidRPr="00FB7AB7" w:rsidRDefault="009974B8" w:rsidP="00CD238A">
            <w:pPr>
              <w:pStyle w:val="TAC"/>
            </w:pPr>
            <w:r w:rsidRPr="00FB7AB7">
              <w:t>6A 88</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6B 00</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6E 00</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6F 00</w:t>
            </w:r>
          </w:p>
        </w:tc>
        <w:tc>
          <w:tcPr>
            <w:tcW w:w="1529" w:type="dxa"/>
          </w:tcPr>
          <w:p w:rsidR="009974B8" w:rsidRPr="00FB7AB7" w:rsidRDefault="009974B8" w:rsidP="00CD238A">
            <w:pPr>
              <w:pStyle w:val="TAC"/>
            </w:pPr>
            <w:r w:rsidRPr="00FB7AB7">
              <w:t>*</w:t>
            </w:r>
          </w:p>
        </w:tc>
      </w:tr>
      <w:tr w:rsidR="009974B8" w:rsidTr="00CD238A">
        <w:trPr>
          <w:jc w:val="center"/>
        </w:trPr>
        <w:tc>
          <w:tcPr>
            <w:tcW w:w="1866" w:type="dxa"/>
          </w:tcPr>
          <w:p w:rsidR="009974B8" w:rsidRPr="00FB7AB7" w:rsidRDefault="009974B8" w:rsidP="00CD238A">
            <w:pPr>
              <w:pStyle w:val="TAC"/>
            </w:pPr>
            <w:r w:rsidRPr="00FB7AB7">
              <w:t>6F XX – (see note)</w:t>
            </w:r>
          </w:p>
        </w:tc>
        <w:tc>
          <w:tcPr>
            <w:tcW w:w="1529" w:type="dxa"/>
          </w:tcPr>
          <w:p w:rsidR="009974B8" w:rsidRPr="00FB7AB7" w:rsidRDefault="009974B8" w:rsidP="00CD238A">
            <w:pPr>
              <w:pStyle w:val="TAC"/>
            </w:pPr>
            <w:r w:rsidRPr="00FB7AB7">
              <w:t>*</w:t>
            </w:r>
          </w:p>
        </w:tc>
      </w:tr>
      <w:tr w:rsidR="009974B8" w:rsidTr="00CD238A">
        <w:trPr>
          <w:cantSplit/>
          <w:jc w:val="center"/>
        </w:trPr>
        <w:tc>
          <w:tcPr>
            <w:tcW w:w="3395" w:type="dxa"/>
            <w:gridSpan w:val="2"/>
          </w:tcPr>
          <w:p w:rsidR="009974B8" w:rsidRDefault="009974B8" w:rsidP="00CD238A">
            <w:pPr>
              <w:pStyle w:val="TAN"/>
            </w:pPr>
            <w:r>
              <w:t>NOTE:</w:t>
            </w:r>
            <w:r>
              <w:tab/>
              <w:t>Except SW2 = '00'.</w:t>
            </w:r>
          </w:p>
        </w:tc>
      </w:tr>
    </w:tbl>
    <w:p w:rsidR="009974B8" w:rsidRDefault="009974B8" w:rsidP="009974B8"/>
    <w:p w:rsidR="009974B8" w:rsidRDefault="009974B8" w:rsidP="009974B8">
      <w:pPr>
        <w:pStyle w:val="Heading2"/>
      </w:pPr>
      <w:bookmarkStart w:id="462" w:name="_Toc2867275"/>
      <w:bookmarkStart w:id="463" w:name="_Toc29900638"/>
      <w:bookmarkStart w:id="464" w:name="_Toc36481476"/>
      <w:bookmarkStart w:id="465" w:name="_Toc36481931"/>
      <w:bookmarkStart w:id="466" w:name="_Toc50966999"/>
      <w:r>
        <w:t>7.2</w:t>
      </w:r>
      <w:r>
        <w:tab/>
        <w:t>GET CHALLENGE</w:t>
      </w:r>
      <w:bookmarkEnd w:id="462"/>
      <w:bookmarkEnd w:id="463"/>
      <w:bookmarkEnd w:id="464"/>
      <w:bookmarkEnd w:id="465"/>
      <w:bookmarkEnd w:id="466"/>
    </w:p>
    <w:p w:rsidR="009974B8" w:rsidRDefault="009974B8" w:rsidP="009974B8">
      <w:r>
        <w:t>The GET CHALLENGE command is optional for the ISIM application.</w:t>
      </w:r>
    </w:p>
    <w:p w:rsidR="009974B8" w:rsidRDefault="009974B8" w:rsidP="009974B8">
      <w:pPr>
        <w:pStyle w:val="Heading1"/>
      </w:pPr>
      <w:bookmarkStart w:id="467" w:name="_Toc2867276"/>
      <w:bookmarkStart w:id="468" w:name="_Toc29900639"/>
      <w:bookmarkStart w:id="469" w:name="_Toc36481477"/>
      <w:bookmarkStart w:id="470" w:name="_Toc36481932"/>
      <w:bookmarkStart w:id="471" w:name="_Toc50967000"/>
      <w:r>
        <w:t>8</w:t>
      </w:r>
      <w:r>
        <w:tab/>
        <w:t>Void</w:t>
      </w:r>
      <w:bookmarkEnd w:id="467"/>
      <w:bookmarkEnd w:id="468"/>
      <w:bookmarkEnd w:id="469"/>
      <w:bookmarkEnd w:id="470"/>
      <w:bookmarkEnd w:id="471"/>
    </w:p>
    <w:p w:rsidR="009974B8" w:rsidRDefault="009974B8" w:rsidP="009974B8">
      <w:pPr>
        <w:pStyle w:val="Heading8"/>
      </w:pPr>
      <w:r>
        <w:br w:type="page"/>
      </w:r>
      <w:bookmarkStart w:id="472" w:name="_Toc2867277"/>
      <w:bookmarkStart w:id="473" w:name="_Toc29900640"/>
      <w:bookmarkStart w:id="474" w:name="_Toc36481478"/>
      <w:bookmarkStart w:id="475" w:name="_Toc36481933"/>
      <w:bookmarkStart w:id="476" w:name="_Toc50967001"/>
      <w:r>
        <w:lastRenderedPageBreak/>
        <w:t>Annex A (informative):</w:t>
      </w:r>
      <w:r>
        <w:br/>
        <w:t>EF changes via Data Download or USAT applications</w:t>
      </w:r>
      <w:bookmarkEnd w:id="472"/>
      <w:bookmarkEnd w:id="473"/>
      <w:bookmarkEnd w:id="474"/>
      <w:bookmarkEnd w:id="475"/>
      <w:bookmarkEnd w:id="476"/>
    </w:p>
    <w:p w:rsidR="009974B8" w:rsidRDefault="009974B8" w:rsidP="009974B8">
      <w:r>
        <w:t>This annex defines if changing the content of an EF by the network (e.g. by sending an SMS) or by a USAT Application is advisable. Updating of certain EFs "over the air" could result in unpredictable behaviour of the UE; these are marked "Caution" in the table below. Certain EFs are marked "No"; under no circumstances should "over the air" changes of these EFs be considered.</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52"/>
        <w:gridCol w:w="4470"/>
        <w:gridCol w:w="1533"/>
      </w:tblGrid>
      <w:tr w:rsidR="009974B8" w:rsidTr="00CD238A">
        <w:trPr>
          <w:tblHeader/>
          <w:jc w:val="center"/>
        </w:trPr>
        <w:tc>
          <w:tcPr>
            <w:tcW w:w="1652" w:type="dxa"/>
          </w:tcPr>
          <w:p w:rsidR="009974B8" w:rsidRDefault="009974B8" w:rsidP="00CD238A">
            <w:pPr>
              <w:pStyle w:val="TAH"/>
              <w:rPr>
                <w:lang w:val="fr-FR"/>
              </w:rPr>
            </w:pPr>
            <w:r>
              <w:rPr>
                <w:lang w:val="fr-FR"/>
              </w:rPr>
              <w:t>File identification</w:t>
            </w:r>
          </w:p>
        </w:tc>
        <w:tc>
          <w:tcPr>
            <w:tcW w:w="4470" w:type="dxa"/>
          </w:tcPr>
          <w:p w:rsidR="009974B8" w:rsidRDefault="009974B8" w:rsidP="00CD238A">
            <w:pPr>
              <w:pStyle w:val="TAH"/>
              <w:rPr>
                <w:lang w:val="fr-FR"/>
              </w:rPr>
            </w:pPr>
            <w:r>
              <w:rPr>
                <w:lang w:val="fr-FR"/>
              </w:rPr>
              <w:t>Description</w:t>
            </w:r>
          </w:p>
        </w:tc>
        <w:tc>
          <w:tcPr>
            <w:tcW w:w="1533" w:type="dxa"/>
          </w:tcPr>
          <w:p w:rsidR="009974B8" w:rsidRPr="00FB7AB7" w:rsidRDefault="009974B8" w:rsidP="00CD238A">
            <w:pPr>
              <w:pStyle w:val="TAH"/>
            </w:pPr>
            <w:r w:rsidRPr="00FB7AB7">
              <w:t>Change advised</w:t>
            </w:r>
          </w:p>
        </w:tc>
      </w:tr>
      <w:tr w:rsidR="009974B8" w:rsidTr="00CD238A">
        <w:trPr>
          <w:jc w:val="center"/>
        </w:trPr>
        <w:tc>
          <w:tcPr>
            <w:tcW w:w="1652" w:type="dxa"/>
          </w:tcPr>
          <w:p w:rsidR="009974B8" w:rsidRPr="00FB7AB7" w:rsidRDefault="009974B8" w:rsidP="00CD238A">
            <w:pPr>
              <w:pStyle w:val="TAC"/>
              <w:rPr>
                <w:snapToGrid w:val="0"/>
              </w:rPr>
            </w:pPr>
            <w:r w:rsidRPr="00FB7AB7">
              <w:rPr>
                <w:snapToGrid w:val="0"/>
              </w:rPr>
              <w:t>'6F02'</w:t>
            </w:r>
          </w:p>
        </w:tc>
        <w:tc>
          <w:tcPr>
            <w:tcW w:w="4470" w:type="dxa"/>
          </w:tcPr>
          <w:p w:rsidR="009974B8" w:rsidRDefault="009974B8" w:rsidP="00CD238A">
            <w:pPr>
              <w:pStyle w:val="TAL"/>
              <w:rPr>
                <w:snapToGrid w:val="0"/>
              </w:rPr>
            </w:pPr>
            <w:r>
              <w:t>IMS private user identity</w:t>
            </w:r>
          </w:p>
        </w:tc>
        <w:tc>
          <w:tcPr>
            <w:tcW w:w="1533" w:type="dxa"/>
          </w:tcPr>
          <w:p w:rsidR="009974B8" w:rsidRPr="00FB7AB7" w:rsidRDefault="009974B8" w:rsidP="00CD238A">
            <w:pPr>
              <w:pStyle w:val="TAC"/>
              <w:rPr>
                <w:snapToGrid w:val="0"/>
              </w:rPr>
            </w:pPr>
            <w:r w:rsidRPr="00FB7AB7">
              <w:rPr>
                <w:snapToGrid w:val="0"/>
              </w:rPr>
              <w:t>Caution (note 1)</w:t>
            </w:r>
          </w:p>
        </w:tc>
      </w:tr>
      <w:tr w:rsidR="009974B8" w:rsidTr="00CD238A">
        <w:trPr>
          <w:jc w:val="center"/>
        </w:trPr>
        <w:tc>
          <w:tcPr>
            <w:tcW w:w="1652" w:type="dxa"/>
          </w:tcPr>
          <w:p w:rsidR="009974B8" w:rsidRPr="00FB7AB7" w:rsidRDefault="009974B8" w:rsidP="00CD238A">
            <w:pPr>
              <w:pStyle w:val="TAC"/>
              <w:rPr>
                <w:snapToGrid w:val="0"/>
              </w:rPr>
            </w:pPr>
            <w:r w:rsidRPr="00FB7AB7">
              <w:rPr>
                <w:snapToGrid w:val="0"/>
              </w:rPr>
              <w:t>'6F03'</w:t>
            </w:r>
          </w:p>
        </w:tc>
        <w:tc>
          <w:tcPr>
            <w:tcW w:w="4470" w:type="dxa"/>
          </w:tcPr>
          <w:p w:rsidR="009974B8" w:rsidRDefault="009974B8" w:rsidP="00CD238A">
            <w:pPr>
              <w:pStyle w:val="TAL"/>
              <w:rPr>
                <w:snapToGrid w:val="0"/>
              </w:rPr>
            </w:pPr>
            <w:r>
              <w:t>Home Network Domain Name</w:t>
            </w:r>
          </w:p>
        </w:tc>
        <w:tc>
          <w:tcPr>
            <w:tcW w:w="1533" w:type="dxa"/>
          </w:tcPr>
          <w:p w:rsidR="009974B8" w:rsidRPr="00FB7AB7" w:rsidRDefault="009974B8" w:rsidP="00CD238A">
            <w:pPr>
              <w:pStyle w:val="TAC"/>
              <w:rPr>
                <w:snapToGrid w:val="0"/>
              </w:rPr>
            </w:pPr>
            <w:r w:rsidRPr="00FB7AB7">
              <w:rPr>
                <w:snapToGrid w:val="0"/>
              </w:rPr>
              <w:t>Caution (note 1)</w:t>
            </w:r>
          </w:p>
        </w:tc>
      </w:tr>
      <w:tr w:rsidR="009974B8" w:rsidTr="00CD238A">
        <w:trPr>
          <w:jc w:val="center"/>
        </w:trPr>
        <w:tc>
          <w:tcPr>
            <w:tcW w:w="1652" w:type="dxa"/>
          </w:tcPr>
          <w:p w:rsidR="009974B8" w:rsidRPr="00FB7AB7" w:rsidRDefault="009974B8" w:rsidP="00CD238A">
            <w:pPr>
              <w:pStyle w:val="TAC"/>
              <w:rPr>
                <w:snapToGrid w:val="0"/>
              </w:rPr>
            </w:pPr>
            <w:r w:rsidRPr="00FB7AB7">
              <w:rPr>
                <w:snapToGrid w:val="0"/>
              </w:rPr>
              <w:t>'6F04'</w:t>
            </w:r>
          </w:p>
        </w:tc>
        <w:tc>
          <w:tcPr>
            <w:tcW w:w="4470" w:type="dxa"/>
          </w:tcPr>
          <w:p w:rsidR="009974B8" w:rsidRDefault="009974B8" w:rsidP="00CD238A">
            <w:pPr>
              <w:pStyle w:val="TAL"/>
              <w:rPr>
                <w:snapToGrid w:val="0"/>
              </w:rPr>
            </w:pPr>
            <w:r>
              <w:t>IMS public user identity</w:t>
            </w:r>
          </w:p>
        </w:tc>
        <w:tc>
          <w:tcPr>
            <w:tcW w:w="1533" w:type="dxa"/>
          </w:tcPr>
          <w:p w:rsidR="009974B8" w:rsidRPr="00FB7AB7" w:rsidRDefault="009974B8" w:rsidP="00CD238A">
            <w:pPr>
              <w:pStyle w:val="TAC"/>
              <w:rPr>
                <w:snapToGrid w:val="0"/>
              </w:rPr>
            </w:pPr>
            <w:r w:rsidRPr="00FB7AB7">
              <w:rPr>
                <w:snapToGrid w:val="0"/>
              </w:rPr>
              <w:t>Caution (note 1)</w:t>
            </w:r>
          </w:p>
        </w:tc>
      </w:tr>
      <w:tr w:rsidR="009974B8" w:rsidTr="00CD238A">
        <w:trPr>
          <w:jc w:val="center"/>
        </w:trPr>
        <w:tc>
          <w:tcPr>
            <w:tcW w:w="1652" w:type="dxa"/>
          </w:tcPr>
          <w:p w:rsidR="009974B8" w:rsidRPr="00FB7AB7" w:rsidRDefault="009974B8" w:rsidP="00CD238A">
            <w:pPr>
              <w:pStyle w:val="TAC"/>
              <w:rPr>
                <w:snapToGrid w:val="0"/>
              </w:rPr>
            </w:pPr>
            <w:r w:rsidRPr="00FB7AB7">
              <w:rPr>
                <w:snapToGrid w:val="0"/>
              </w:rPr>
              <w:t>'6FAD'</w:t>
            </w:r>
          </w:p>
        </w:tc>
        <w:tc>
          <w:tcPr>
            <w:tcW w:w="4470" w:type="dxa"/>
          </w:tcPr>
          <w:p w:rsidR="009974B8" w:rsidRDefault="009974B8" w:rsidP="00CD238A">
            <w:pPr>
              <w:pStyle w:val="TAL"/>
              <w:rPr>
                <w:snapToGrid w:val="0"/>
              </w:rPr>
            </w:pPr>
            <w:r>
              <w:t>Administrative Data</w:t>
            </w:r>
          </w:p>
        </w:tc>
        <w:tc>
          <w:tcPr>
            <w:tcW w:w="1533" w:type="dxa"/>
          </w:tcPr>
          <w:p w:rsidR="009974B8" w:rsidRPr="00FB7AB7" w:rsidRDefault="009974B8" w:rsidP="00CD238A">
            <w:pPr>
              <w:pStyle w:val="TAC"/>
              <w:rPr>
                <w:snapToGrid w:val="0"/>
              </w:rPr>
            </w:pPr>
            <w:r w:rsidRPr="00FB7AB7">
              <w:rPr>
                <w:snapToGrid w:val="0"/>
              </w:rPr>
              <w:t>Caution</w:t>
            </w:r>
          </w:p>
        </w:tc>
      </w:tr>
      <w:tr w:rsidR="009974B8" w:rsidTr="00CD238A">
        <w:trPr>
          <w:jc w:val="center"/>
        </w:trPr>
        <w:tc>
          <w:tcPr>
            <w:tcW w:w="1652" w:type="dxa"/>
          </w:tcPr>
          <w:p w:rsidR="009974B8" w:rsidRPr="00FB7AB7" w:rsidRDefault="009974B8" w:rsidP="00CD238A">
            <w:pPr>
              <w:pStyle w:val="TAC"/>
              <w:rPr>
                <w:snapToGrid w:val="0"/>
              </w:rPr>
            </w:pPr>
            <w:r w:rsidRPr="00FB7AB7">
              <w:rPr>
                <w:snapToGrid w:val="0"/>
              </w:rPr>
              <w:t>'6F06'</w:t>
            </w:r>
          </w:p>
        </w:tc>
        <w:tc>
          <w:tcPr>
            <w:tcW w:w="4470" w:type="dxa"/>
          </w:tcPr>
          <w:p w:rsidR="009974B8" w:rsidRDefault="009974B8" w:rsidP="00CD238A">
            <w:pPr>
              <w:pStyle w:val="TAL"/>
              <w:rPr>
                <w:snapToGrid w:val="0"/>
              </w:rPr>
            </w:pPr>
            <w:r>
              <w:t>Access Rule Reference</w:t>
            </w:r>
          </w:p>
        </w:tc>
        <w:tc>
          <w:tcPr>
            <w:tcW w:w="1533" w:type="dxa"/>
          </w:tcPr>
          <w:p w:rsidR="009974B8" w:rsidRPr="00FB7AB7" w:rsidRDefault="009974B8" w:rsidP="00CD238A">
            <w:pPr>
              <w:pStyle w:val="TAC"/>
              <w:rPr>
                <w:snapToGrid w:val="0"/>
              </w:rPr>
            </w:pPr>
            <w:r w:rsidRPr="00FB7AB7">
              <w:rPr>
                <w:snapToGrid w:val="0"/>
              </w:rPr>
              <w:t>Caution</w:t>
            </w:r>
          </w:p>
        </w:tc>
      </w:tr>
      <w:tr w:rsidR="009974B8" w:rsidTr="00CD238A">
        <w:trPr>
          <w:jc w:val="center"/>
        </w:trPr>
        <w:tc>
          <w:tcPr>
            <w:tcW w:w="1652" w:type="dxa"/>
          </w:tcPr>
          <w:p w:rsidR="009974B8" w:rsidRPr="00FB7AB7" w:rsidRDefault="009974B8" w:rsidP="00CD238A">
            <w:pPr>
              <w:pStyle w:val="TAC"/>
              <w:rPr>
                <w:snapToGrid w:val="0"/>
              </w:rPr>
            </w:pPr>
            <w:r w:rsidRPr="00FB7AB7">
              <w:rPr>
                <w:snapToGrid w:val="0"/>
              </w:rPr>
              <w:t>'6F07'</w:t>
            </w:r>
          </w:p>
        </w:tc>
        <w:tc>
          <w:tcPr>
            <w:tcW w:w="4470" w:type="dxa"/>
          </w:tcPr>
          <w:p w:rsidR="009974B8" w:rsidRDefault="009974B8" w:rsidP="00CD238A">
            <w:pPr>
              <w:pStyle w:val="TAL"/>
            </w:pPr>
            <w:r>
              <w:t>ISIM Service Table</w:t>
            </w:r>
          </w:p>
        </w:tc>
        <w:tc>
          <w:tcPr>
            <w:tcW w:w="1533" w:type="dxa"/>
          </w:tcPr>
          <w:p w:rsidR="009974B8" w:rsidRPr="00FB7AB7" w:rsidRDefault="009974B8" w:rsidP="00CD238A">
            <w:pPr>
              <w:pStyle w:val="TAC"/>
              <w:rPr>
                <w:snapToGrid w:val="0"/>
              </w:rPr>
            </w:pPr>
            <w:r w:rsidRPr="00FB7AB7">
              <w:rPr>
                <w:snapToGrid w:val="0"/>
              </w:rPr>
              <w:t>Caution</w:t>
            </w:r>
          </w:p>
        </w:tc>
      </w:tr>
      <w:tr w:rsidR="009974B8" w:rsidTr="00CD238A">
        <w:trPr>
          <w:jc w:val="center"/>
        </w:trPr>
        <w:tc>
          <w:tcPr>
            <w:tcW w:w="1652" w:type="dxa"/>
          </w:tcPr>
          <w:p w:rsidR="009974B8" w:rsidRPr="00FB7AB7" w:rsidRDefault="009974B8" w:rsidP="00CD238A">
            <w:pPr>
              <w:pStyle w:val="TAC"/>
              <w:rPr>
                <w:snapToGrid w:val="0"/>
              </w:rPr>
            </w:pPr>
            <w:r w:rsidRPr="00FB7AB7">
              <w:rPr>
                <w:snapToGrid w:val="0"/>
              </w:rPr>
              <w:t>'6F09'</w:t>
            </w:r>
          </w:p>
        </w:tc>
        <w:tc>
          <w:tcPr>
            <w:tcW w:w="4470" w:type="dxa"/>
          </w:tcPr>
          <w:p w:rsidR="009974B8" w:rsidRDefault="009974B8" w:rsidP="00CD238A">
            <w:pPr>
              <w:pStyle w:val="TAL"/>
            </w:pPr>
            <w:r>
              <w:t>P-CSCF address</w:t>
            </w:r>
          </w:p>
        </w:tc>
        <w:tc>
          <w:tcPr>
            <w:tcW w:w="1533" w:type="dxa"/>
          </w:tcPr>
          <w:p w:rsidR="009974B8" w:rsidRPr="00FB7AB7" w:rsidRDefault="009974B8" w:rsidP="00CD238A">
            <w:pPr>
              <w:pStyle w:val="TAC"/>
              <w:rPr>
                <w:snapToGrid w:val="0"/>
              </w:rPr>
            </w:pPr>
            <w:r w:rsidRPr="00FB7AB7">
              <w:rPr>
                <w:snapToGrid w:val="0"/>
              </w:rPr>
              <w:t>Caution (note 1)</w:t>
            </w:r>
          </w:p>
        </w:tc>
      </w:tr>
      <w:tr w:rsidR="009974B8" w:rsidTr="00CD238A">
        <w:trPr>
          <w:jc w:val="center"/>
        </w:trPr>
        <w:tc>
          <w:tcPr>
            <w:tcW w:w="1652" w:type="dxa"/>
          </w:tcPr>
          <w:p w:rsidR="009974B8" w:rsidRPr="00FB7AB7" w:rsidRDefault="009974B8" w:rsidP="00CD238A">
            <w:pPr>
              <w:pStyle w:val="TAC"/>
              <w:rPr>
                <w:snapToGrid w:val="0"/>
              </w:rPr>
            </w:pPr>
            <w:r w:rsidRPr="00FB7AB7">
              <w:t>'6FD5'</w:t>
            </w:r>
          </w:p>
        </w:tc>
        <w:tc>
          <w:tcPr>
            <w:tcW w:w="4470" w:type="dxa"/>
          </w:tcPr>
          <w:p w:rsidR="009974B8" w:rsidRDefault="009974B8" w:rsidP="00CD238A">
            <w:pPr>
              <w:pStyle w:val="TAL"/>
            </w:pPr>
            <w:r>
              <w:t>GBA Bootstrapping parameters</w:t>
            </w:r>
          </w:p>
        </w:tc>
        <w:tc>
          <w:tcPr>
            <w:tcW w:w="1533" w:type="dxa"/>
          </w:tcPr>
          <w:p w:rsidR="009974B8" w:rsidRPr="00FB7AB7" w:rsidRDefault="009974B8" w:rsidP="00CD238A">
            <w:pPr>
              <w:pStyle w:val="TAC"/>
              <w:rPr>
                <w:snapToGrid w:val="0"/>
              </w:rPr>
            </w:pPr>
            <w:r w:rsidRPr="00FB7AB7">
              <w:t>Caution</w:t>
            </w:r>
          </w:p>
        </w:tc>
      </w:tr>
      <w:tr w:rsidR="009974B8" w:rsidTr="00CD238A">
        <w:trPr>
          <w:jc w:val="center"/>
        </w:trPr>
        <w:tc>
          <w:tcPr>
            <w:tcW w:w="1652" w:type="dxa"/>
          </w:tcPr>
          <w:p w:rsidR="009974B8" w:rsidRPr="00FB7AB7" w:rsidRDefault="009974B8" w:rsidP="00CD238A">
            <w:pPr>
              <w:pStyle w:val="TAC"/>
              <w:rPr>
                <w:snapToGrid w:val="0"/>
              </w:rPr>
            </w:pPr>
            <w:r w:rsidRPr="00FB7AB7">
              <w:t>'6FD7'</w:t>
            </w:r>
          </w:p>
        </w:tc>
        <w:tc>
          <w:tcPr>
            <w:tcW w:w="4470" w:type="dxa"/>
          </w:tcPr>
          <w:p w:rsidR="009974B8" w:rsidRDefault="009974B8" w:rsidP="00CD238A">
            <w:pPr>
              <w:pStyle w:val="TAL"/>
            </w:pPr>
            <w:r>
              <w:t>GBA NAF List</w:t>
            </w:r>
          </w:p>
        </w:tc>
        <w:tc>
          <w:tcPr>
            <w:tcW w:w="1533" w:type="dxa"/>
          </w:tcPr>
          <w:p w:rsidR="009974B8" w:rsidRPr="00FB7AB7" w:rsidRDefault="009974B8" w:rsidP="00CD238A">
            <w:pPr>
              <w:pStyle w:val="TAC"/>
              <w:rPr>
                <w:snapToGrid w:val="0"/>
              </w:rPr>
            </w:pPr>
            <w:r w:rsidRPr="00FB7AB7">
              <w:t>Caution</w:t>
            </w:r>
          </w:p>
        </w:tc>
      </w:tr>
      <w:tr w:rsidR="009974B8" w:rsidTr="00CD238A">
        <w:trPr>
          <w:jc w:val="center"/>
        </w:trPr>
        <w:tc>
          <w:tcPr>
            <w:tcW w:w="1652" w:type="dxa"/>
          </w:tcPr>
          <w:p w:rsidR="009974B8" w:rsidRPr="00FB7AB7" w:rsidRDefault="009974B8" w:rsidP="00CD238A">
            <w:pPr>
              <w:pStyle w:val="TAC"/>
              <w:rPr>
                <w:snapToGrid w:val="0"/>
              </w:rPr>
            </w:pPr>
            <w:r w:rsidRPr="00FB7AB7">
              <w:t>'6FDD'</w:t>
            </w:r>
          </w:p>
        </w:tc>
        <w:tc>
          <w:tcPr>
            <w:tcW w:w="4470" w:type="dxa"/>
          </w:tcPr>
          <w:p w:rsidR="009974B8" w:rsidRDefault="009974B8" w:rsidP="00CD238A">
            <w:pPr>
              <w:pStyle w:val="TAL"/>
            </w:pPr>
            <w:r>
              <w:t>NAF Key Centre Address</w:t>
            </w:r>
          </w:p>
        </w:tc>
        <w:tc>
          <w:tcPr>
            <w:tcW w:w="1533" w:type="dxa"/>
          </w:tcPr>
          <w:p w:rsidR="009974B8" w:rsidRPr="00FB7AB7" w:rsidRDefault="009974B8" w:rsidP="00CD238A">
            <w:pPr>
              <w:pStyle w:val="TAC"/>
              <w:rPr>
                <w:snapToGrid w:val="0"/>
              </w:rPr>
            </w:pPr>
            <w:r w:rsidRPr="00FB7AB7">
              <w:t>Caution</w:t>
            </w:r>
          </w:p>
        </w:tc>
      </w:tr>
      <w:tr w:rsidR="009974B8" w:rsidTr="00CD238A">
        <w:trPr>
          <w:jc w:val="center"/>
        </w:trPr>
        <w:tc>
          <w:tcPr>
            <w:tcW w:w="1652" w:type="dxa"/>
          </w:tcPr>
          <w:p w:rsidR="009974B8" w:rsidRPr="00FB7AB7" w:rsidRDefault="009974B8" w:rsidP="00CD238A">
            <w:pPr>
              <w:pStyle w:val="TAC"/>
            </w:pPr>
            <w:r w:rsidRPr="00FB7AB7">
              <w:rPr>
                <w:snapToGrid w:val="0"/>
              </w:rPr>
              <w:t>'6F3C'</w:t>
            </w:r>
          </w:p>
        </w:tc>
        <w:tc>
          <w:tcPr>
            <w:tcW w:w="4470" w:type="dxa"/>
          </w:tcPr>
          <w:p w:rsidR="009974B8" w:rsidRDefault="009974B8" w:rsidP="00CD238A">
            <w:pPr>
              <w:pStyle w:val="TAL"/>
            </w:pPr>
            <w:r>
              <w:rPr>
                <w:snapToGrid w:val="0"/>
              </w:rPr>
              <w:t>Short messages</w:t>
            </w:r>
          </w:p>
        </w:tc>
        <w:tc>
          <w:tcPr>
            <w:tcW w:w="1533" w:type="dxa"/>
          </w:tcPr>
          <w:p w:rsidR="009974B8" w:rsidRPr="00FB7AB7" w:rsidRDefault="009974B8" w:rsidP="00CD238A">
            <w:pPr>
              <w:pStyle w:val="TAC"/>
            </w:pPr>
            <w:r w:rsidRPr="00FB7AB7">
              <w:rPr>
                <w:snapToGrid w:val="0"/>
              </w:rPr>
              <w:t>Yes</w:t>
            </w:r>
          </w:p>
        </w:tc>
      </w:tr>
      <w:tr w:rsidR="009974B8" w:rsidTr="00CD238A">
        <w:trPr>
          <w:jc w:val="center"/>
        </w:trPr>
        <w:tc>
          <w:tcPr>
            <w:tcW w:w="1652" w:type="dxa"/>
          </w:tcPr>
          <w:p w:rsidR="009974B8" w:rsidRPr="00FB7AB7" w:rsidRDefault="009974B8" w:rsidP="00CD238A">
            <w:pPr>
              <w:pStyle w:val="TAC"/>
              <w:rPr>
                <w:snapToGrid w:val="0"/>
              </w:rPr>
            </w:pPr>
            <w:r w:rsidRPr="00FB7AB7">
              <w:rPr>
                <w:snapToGrid w:val="0"/>
              </w:rPr>
              <w:t>'6F42'</w:t>
            </w:r>
          </w:p>
        </w:tc>
        <w:tc>
          <w:tcPr>
            <w:tcW w:w="4470" w:type="dxa"/>
          </w:tcPr>
          <w:p w:rsidR="009974B8" w:rsidRDefault="009974B8" w:rsidP="00CD238A">
            <w:pPr>
              <w:pStyle w:val="TAL"/>
              <w:rPr>
                <w:snapToGrid w:val="0"/>
              </w:rPr>
            </w:pPr>
            <w:r>
              <w:rPr>
                <w:snapToGrid w:val="0"/>
              </w:rPr>
              <w:t>SMS parameters</w:t>
            </w:r>
          </w:p>
        </w:tc>
        <w:tc>
          <w:tcPr>
            <w:tcW w:w="1533" w:type="dxa"/>
          </w:tcPr>
          <w:p w:rsidR="009974B8" w:rsidRPr="00FB7AB7" w:rsidRDefault="009974B8" w:rsidP="00CD238A">
            <w:pPr>
              <w:pStyle w:val="TAC"/>
              <w:rPr>
                <w:snapToGrid w:val="0"/>
              </w:rPr>
            </w:pPr>
            <w:r w:rsidRPr="00FB7AB7">
              <w:rPr>
                <w:snapToGrid w:val="0"/>
              </w:rPr>
              <w:t>Yes</w:t>
            </w:r>
          </w:p>
        </w:tc>
      </w:tr>
      <w:tr w:rsidR="009974B8" w:rsidTr="00CD238A">
        <w:trPr>
          <w:jc w:val="center"/>
        </w:trPr>
        <w:tc>
          <w:tcPr>
            <w:tcW w:w="1652" w:type="dxa"/>
          </w:tcPr>
          <w:p w:rsidR="009974B8" w:rsidRPr="00FB7AB7" w:rsidRDefault="009974B8" w:rsidP="00CD238A">
            <w:pPr>
              <w:pStyle w:val="TAC"/>
              <w:rPr>
                <w:snapToGrid w:val="0"/>
              </w:rPr>
            </w:pPr>
            <w:r w:rsidRPr="00FB7AB7">
              <w:rPr>
                <w:snapToGrid w:val="0"/>
              </w:rPr>
              <w:t>'6F43'</w:t>
            </w:r>
          </w:p>
        </w:tc>
        <w:tc>
          <w:tcPr>
            <w:tcW w:w="4470" w:type="dxa"/>
          </w:tcPr>
          <w:p w:rsidR="009974B8" w:rsidRDefault="009974B8" w:rsidP="00CD238A">
            <w:pPr>
              <w:pStyle w:val="TAL"/>
              <w:rPr>
                <w:snapToGrid w:val="0"/>
              </w:rPr>
            </w:pPr>
            <w:r>
              <w:rPr>
                <w:snapToGrid w:val="0"/>
              </w:rPr>
              <w:t>SMS status</w:t>
            </w:r>
          </w:p>
        </w:tc>
        <w:tc>
          <w:tcPr>
            <w:tcW w:w="1533" w:type="dxa"/>
          </w:tcPr>
          <w:p w:rsidR="009974B8" w:rsidRPr="00FB7AB7" w:rsidRDefault="009974B8" w:rsidP="00CD238A">
            <w:pPr>
              <w:pStyle w:val="TAC"/>
              <w:rPr>
                <w:snapToGrid w:val="0"/>
              </w:rPr>
            </w:pPr>
            <w:r w:rsidRPr="00FB7AB7">
              <w:rPr>
                <w:snapToGrid w:val="0"/>
              </w:rPr>
              <w:t>Yes</w:t>
            </w:r>
          </w:p>
        </w:tc>
      </w:tr>
      <w:tr w:rsidR="009974B8" w:rsidTr="00CD238A">
        <w:trPr>
          <w:jc w:val="center"/>
        </w:trPr>
        <w:tc>
          <w:tcPr>
            <w:tcW w:w="1652" w:type="dxa"/>
          </w:tcPr>
          <w:p w:rsidR="009974B8" w:rsidRPr="00FB7AB7" w:rsidRDefault="009974B8" w:rsidP="00CD238A">
            <w:pPr>
              <w:pStyle w:val="TAC"/>
              <w:rPr>
                <w:snapToGrid w:val="0"/>
              </w:rPr>
            </w:pPr>
            <w:r w:rsidRPr="00FB7AB7">
              <w:rPr>
                <w:snapToGrid w:val="0"/>
              </w:rPr>
              <w:t>'6F47'</w:t>
            </w:r>
          </w:p>
        </w:tc>
        <w:tc>
          <w:tcPr>
            <w:tcW w:w="4470" w:type="dxa"/>
          </w:tcPr>
          <w:p w:rsidR="009974B8" w:rsidRDefault="009974B8" w:rsidP="00CD238A">
            <w:pPr>
              <w:pStyle w:val="TAL"/>
              <w:rPr>
                <w:snapToGrid w:val="0"/>
              </w:rPr>
            </w:pPr>
            <w:r>
              <w:rPr>
                <w:snapToGrid w:val="0"/>
              </w:rPr>
              <w:t>Short message status reports</w:t>
            </w:r>
          </w:p>
        </w:tc>
        <w:tc>
          <w:tcPr>
            <w:tcW w:w="1533" w:type="dxa"/>
          </w:tcPr>
          <w:p w:rsidR="009974B8" w:rsidRPr="00FB7AB7" w:rsidRDefault="009974B8" w:rsidP="00CD238A">
            <w:pPr>
              <w:pStyle w:val="TAC"/>
              <w:rPr>
                <w:snapToGrid w:val="0"/>
              </w:rPr>
            </w:pPr>
            <w:r w:rsidRPr="00FB7AB7">
              <w:rPr>
                <w:snapToGrid w:val="0"/>
              </w:rPr>
              <w:t>Yes</w:t>
            </w:r>
          </w:p>
        </w:tc>
      </w:tr>
      <w:tr w:rsidR="009974B8" w:rsidTr="00CD238A">
        <w:trPr>
          <w:jc w:val="center"/>
        </w:trPr>
        <w:tc>
          <w:tcPr>
            <w:tcW w:w="1652" w:type="dxa"/>
          </w:tcPr>
          <w:p w:rsidR="009974B8" w:rsidRPr="00FB7AB7" w:rsidRDefault="009974B8" w:rsidP="00CD238A">
            <w:pPr>
              <w:pStyle w:val="TAC"/>
            </w:pPr>
            <w:r w:rsidRPr="00FB7AB7">
              <w:t>'6FE5</w:t>
            </w:r>
            <w:r w:rsidRPr="00FB7AB7">
              <w:rPr>
                <w:snapToGrid w:val="0"/>
              </w:rPr>
              <w:t>'</w:t>
            </w:r>
          </w:p>
        </w:tc>
        <w:tc>
          <w:tcPr>
            <w:tcW w:w="4470" w:type="dxa"/>
          </w:tcPr>
          <w:p w:rsidR="009974B8" w:rsidRDefault="009974B8" w:rsidP="00CD238A">
            <w:pPr>
              <w:pStyle w:val="TAL"/>
            </w:pPr>
            <w:r>
              <w:rPr>
                <w:lang w:val="en-US"/>
              </w:rPr>
              <w:t>Public Service Identity of the SM-SC</w:t>
            </w:r>
          </w:p>
        </w:tc>
        <w:tc>
          <w:tcPr>
            <w:tcW w:w="1533" w:type="dxa"/>
          </w:tcPr>
          <w:p w:rsidR="009974B8" w:rsidRPr="00FB7AB7" w:rsidRDefault="009974B8" w:rsidP="00CD238A">
            <w:pPr>
              <w:pStyle w:val="TAC"/>
            </w:pPr>
            <w:r w:rsidRPr="00FB7AB7">
              <w:t>Yes</w:t>
            </w:r>
          </w:p>
        </w:tc>
      </w:tr>
      <w:tr w:rsidR="009974B8" w:rsidTr="00CD238A">
        <w:trPr>
          <w:jc w:val="center"/>
        </w:trPr>
        <w:tc>
          <w:tcPr>
            <w:tcW w:w="1652" w:type="dxa"/>
          </w:tcPr>
          <w:p w:rsidR="009974B8" w:rsidRPr="00FB7AB7" w:rsidRDefault="009974B8" w:rsidP="00CD238A">
            <w:pPr>
              <w:pStyle w:val="TAC"/>
            </w:pPr>
            <w:r w:rsidRPr="00FB7AB7">
              <w:t>'6FE7</w:t>
            </w:r>
            <w:r w:rsidRPr="00FB7AB7">
              <w:rPr>
                <w:snapToGrid w:val="0"/>
              </w:rPr>
              <w:t>'</w:t>
            </w:r>
          </w:p>
        </w:tc>
        <w:tc>
          <w:tcPr>
            <w:tcW w:w="4470" w:type="dxa"/>
          </w:tcPr>
          <w:p w:rsidR="009974B8" w:rsidRDefault="009974B8" w:rsidP="00CD238A">
            <w:pPr>
              <w:pStyle w:val="TAL"/>
              <w:rPr>
                <w:lang w:val="en-US"/>
              </w:rPr>
            </w:pPr>
            <w:r>
              <w:t>UICC IARI</w:t>
            </w:r>
          </w:p>
        </w:tc>
        <w:tc>
          <w:tcPr>
            <w:tcW w:w="1533" w:type="dxa"/>
          </w:tcPr>
          <w:p w:rsidR="009974B8" w:rsidRPr="00FB7AB7" w:rsidRDefault="009974B8" w:rsidP="00CD238A">
            <w:pPr>
              <w:pStyle w:val="TAC"/>
            </w:pPr>
            <w:r w:rsidRPr="00FB7AB7">
              <w:t>Caution (note 2)</w:t>
            </w:r>
          </w:p>
        </w:tc>
      </w:tr>
      <w:tr w:rsidR="009974B8" w:rsidTr="00CD238A">
        <w:trPr>
          <w:jc w:val="center"/>
        </w:trPr>
        <w:tc>
          <w:tcPr>
            <w:tcW w:w="1652" w:type="dxa"/>
          </w:tcPr>
          <w:p w:rsidR="009974B8" w:rsidRPr="00FB7AB7" w:rsidRDefault="009974B8" w:rsidP="00CD238A">
            <w:pPr>
              <w:pStyle w:val="TAC"/>
            </w:pPr>
            <w:r w:rsidRPr="00FB7AB7">
              <w:t>'6FF7</w:t>
            </w:r>
            <w:r w:rsidRPr="00FB7AB7">
              <w:rPr>
                <w:snapToGrid w:val="0"/>
              </w:rPr>
              <w:t>'</w:t>
            </w:r>
          </w:p>
        </w:tc>
        <w:tc>
          <w:tcPr>
            <w:tcW w:w="4470" w:type="dxa"/>
          </w:tcPr>
          <w:p w:rsidR="009974B8" w:rsidRDefault="009974B8" w:rsidP="00CD238A">
            <w:pPr>
              <w:pStyle w:val="TAL"/>
            </w:pPr>
            <w:r w:rsidRPr="0043162C">
              <w:t>From Preferred</w:t>
            </w:r>
          </w:p>
        </w:tc>
        <w:tc>
          <w:tcPr>
            <w:tcW w:w="1533" w:type="dxa"/>
          </w:tcPr>
          <w:p w:rsidR="009974B8" w:rsidRPr="00FB7AB7" w:rsidRDefault="009974B8" w:rsidP="00CD238A">
            <w:pPr>
              <w:pStyle w:val="TAC"/>
            </w:pPr>
            <w:r w:rsidRPr="00FB7AB7">
              <w:rPr>
                <w:snapToGrid w:val="0"/>
              </w:rPr>
              <w:t>Yes</w:t>
            </w:r>
          </w:p>
        </w:tc>
      </w:tr>
      <w:tr w:rsidR="009974B8" w:rsidTr="00CD238A">
        <w:trPr>
          <w:jc w:val="center"/>
        </w:trPr>
        <w:tc>
          <w:tcPr>
            <w:tcW w:w="1652" w:type="dxa"/>
          </w:tcPr>
          <w:p w:rsidR="009974B8" w:rsidRPr="00FB7AB7" w:rsidRDefault="009974B8" w:rsidP="00CD238A">
            <w:pPr>
              <w:pStyle w:val="TAC"/>
            </w:pPr>
            <w:r w:rsidRPr="00FB7AB7">
              <w:t>'6FF8</w:t>
            </w:r>
            <w:r w:rsidRPr="00FB7AB7">
              <w:rPr>
                <w:snapToGrid w:val="0"/>
              </w:rPr>
              <w:t>'</w:t>
            </w:r>
          </w:p>
        </w:tc>
        <w:tc>
          <w:tcPr>
            <w:tcW w:w="4470" w:type="dxa"/>
          </w:tcPr>
          <w:p w:rsidR="009974B8" w:rsidRPr="0043162C" w:rsidRDefault="009974B8" w:rsidP="00CD238A">
            <w:pPr>
              <w:pStyle w:val="TAL"/>
            </w:pPr>
            <w:r w:rsidRPr="001C20B8">
              <w:t>IMSConfigData</w:t>
            </w:r>
          </w:p>
        </w:tc>
        <w:tc>
          <w:tcPr>
            <w:tcW w:w="1533" w:type="dxa"/>
          </w:tcPr>
          <w:p w:rsidR="009974B8" w:rsidRPr="00FB7AB7" w:rsidRDefault="009974B8" w:rsidP="00CD238A">
            <w:pPr>
              <w:pStyle w:val="TAC"/>
              <w:rPr>
                <w:snapToGrid w:val="0"/>
              </w:rPr>
            </w:pPr>
            <w:r w:rsidRPr="00FB7AB7">
              <w:rPr>
                <w:snapToGrid w:val="0"/>
              </w:rPr>
              <w:t>Caution (note 1)</w:t>
            </w:r>
          </w:p>
        </w:tc>
      </w:tr>
      <w:tr w:rsidR="009974B8" w:rsidTr="00CD238A">
        <w:trPr>
          <w:jc w:val="center"/>
        </w:trPr>
        <w:tc>
          <w:tcPr>
            <w:tcW w:w="1652" w:type="dxa"/>
          </w:tcPr>
          <w:p w:rsidR="009974B8" w:rsidRPr="00FB7AB7" w:rsidRDefault="009974B8" w:rsidP="00CD238A">
            <w:pPr>
              <w:pStyle w:val="TAC"/>
            </w:pPr>
            <w:r w:rsidRPr="00FB7AB7">
              <w:t>'6FF</w:t>
            </w:r>
            <w:r>
              <w:t>C</w:t>
            </w:r>
            <w:r w:rsidRPr="00FB7AB7">
              <w:rPr>
                <w:snapToGrid w:val="0"/>
              </w:rPr>
              <w:t>'</w:t>
            </w:r>
          </w:p>
        </w:tc>
        <w:tc>
          <w:tcPr>
            <w:tcW w:w="4470" w:type="dxa"/>
          </w:tcPr>
          <w:p w:rsidR="009974B8" w:rsidRPr="001C20B8" w:rsidRDefault="009974B8" w:rsidP="00CD238A">
            <w:pPr>
              <w:pStyle w:val="TAL"/>
            </w:pPr>
            <w:r w:rsidRPr="00662EDC">
              <w:t>XCAP Configuration Data</w:t>
            </w:r>
          </w:p>
        </w:tc>
        <w:tc>
          <w:tcPr>
            <w:tcW w:w="1533" w:type="dxa"/>
          </w:tcPr>
          <w:p w:rsidR="009974B8" w:rsidRPr="00FB7AB7" w:rsidRDefault="009974B8" w:rsidP="00CD238A">
            <w:pPr>
              <w:pStyle w:val="TAC"/>
              <w:rPr>
                <w:snapToGrid w:val="0"/>
              </w:rPr>
            </w:pPr>
            <w:r w:rsidRPr="00FB7AB7">
              <w:t>Yes</w:t>
            </w:r>
          </w:p>
        </w:tc>
      </w:tr>
      <w:tr w:rsidR="009974B8" w:rsidTr="00CD238A">
        <w:trPr>
          <w:jc w:val="center"/>
        </w:trPr>
        <w:tc>
          <w:tcPr>
            <w:tcW w:w="1652" w:type="dxa"/>
          </w:tcPr>
          <w:p w:rsidR="009974B8" w:rsidRPr="00FB7AB7" w:rsidRDefault="009974B8" w:rsidP="00CD238A">
            <w:pPr>
              <w:pStyle w:val="TAC"/>
            </w:pPr>
            <w:r>
              <w:t>'6FFA'</w:t>
            </w:r>
          </w:p>
        </w:tc>
        <w:tc>
          <w:tcPr>
            <w:tcW w:w="4470" w:type="dxa"/>
          </w:tcPr>
          <w:p w:rsidR="009974B8" w:rsidRPr="00662EDC" w:rsidRDefault="009974B8" w:rsidP="00CD238A">
            <w:pPr>
              <w:pStyle w:val="TAL"/>
            </w:pPr>
            <w:r>
              <w:t>WebRTC URI</w:t>
            </w:r>
          </w:p>
        </w:tc>
        <w:tc>
          <w:tcPr>
            <w:tcW w:w="1533" w:type="dxa"/>
          </w:tcPr>
          <w:p w:rsidR="009974B8" w:rsidRPr="00FB7AB7" w:rsidRDefault="009974B8" w:rsidP="00CD238A">
            <w:pPr>
              <w:pStyle w:val="TAC"/>
            </w:pPr>
            <w:r>
              <w:t>Yes</w:t>
            </w:r>
          </w:p>
        </w:tc>
      </w:tr>
      <w:tr w:rsidR="009144B3" w:rsidTr="00CD238A">
        <w:trPr>
          <w:jc w:val="center"/>
        </w:trPr>
        <w:tc>
          <w:tcPr>
            <w:tcW w:w="1652" w:type="dxa"/>
          </w:tcPr>
          <w:p w:rsidR="009144B3" w:rsidRPr="00FB7AB7" w:rsidRDefault="009144B3" w:rsidP="009144B3">
            <w:pPr>
              <w:pStyle w:val="TAC"/>
            </w:pPr>
            <w:r w:rsidRPr="00FB7AB7">
              <w:t>'6FF</w:t>
            </w:r>
            <w:r>
              <w:t>E</w:t>
            </w:r>
            <w:r w:rsidRPr="00FB7AB7">
              <w:rPr>
                <w:snapToGrid w:val="0"/>
              </w:rPr>
              <w:t>'</w:t>
            </w:r>
          </w:p>
        </w:tc>
        <w:tc>
          <w:tcPr>
            <w:tcW w:w="4470" w:type="dxa"/>
          </w:tcPr>
          <w:p w:rsidR="009144B3" w:rsidRPr="001C20B8" w:rsidRDefault="009144B3" w:rsidP="009144B3">
            <w:pPr>
              <w:pStyle w:val="TAL"/>
            </w:pPr>
            <w:r>
              <w:t>MuD and MiD configuration data</w:t>
            </w:r>
          </w:p>
        </w:tc>
        <w:tc>
          <w:tcPr>
            <w:tcW w:w="1533" w:type="dxa"/>
          </w:tcPr>
          <w:p w:rsidR="009144B3" w:rsidRPr="00FB7AB7" w:rsidRDefault="009144B3" w:rsidP="009144B3">
            <w:pPr>
              <w:pStyle w:val="TAC"/>
              <w:rPr>
                <w:snapToGrid w:val="0"/>
              </w:rPr>
            </w:pPr>
            <w:r w:rsidRPr="00FB7AB7">
              <w:t>Yes</w:t>
            </w:r>
          </w:p>
        </w:tc>
      </w:tr>
      <w:tr w:rsidR="009974B8" w:rsidTr="00CD238A">
        <w:trPr>
          <w:jc w:val="center"/>
        </w:trPr>
        <w:tc>
          <w:tcPr>
            <w:tcW w:w="7655" w:type="dxa"/>
            <w:gridSpan w:val="3"/>
          </w:tcPr>
          <w:p w:rsidR="009974B8" w:rsidRDefault="009974B8" w:rsidP="00CD238A">
            <w:pPr>
              <w:pStyle w:val="TAN"/>
            </w:pPr>
            <w:r>
              <w:t>NOTE 1:</w:t>
            </w:r>
            <w:r>
              <w:tab/>
              <w:t>If EF</w:t>
            </w:r>
            <w:r>
              <w:rPr>
                <w:sz w:val="20"/>
                <w:vertAlign w:val="subscript"/>
              </w:rPr>
              <w:t>IMPI</w:t>
            </w:r>
            <w:r>
              <w:t>, EF</w:t>
            </w:r>
            <w:r>
              <w:rPr>
                <w:sz w:val="20"/>
                <w:vertAlign w:val="subscript"/>
              </w:rPr>
              <w:t>IMPU</w:t>
            </w:r>
            <w:r>
              <w:t>, EF</w:t>
            </w:r>
            <w:r>
              <w:rPr>
                <w:sz w:val="20"/>
                <w:vertAlign w:val="subscript"/>
              </w:rPr>
              <w:t>DOMAIN</w:t>
            </w:r>
            <w:r>
              <w:t xml:space="preserve">, P-CSCF or IMSConfigData are changed, the UICC should issue a REFRESH command. </w:t>
            </w:r>
          </w:p>
          <w:p w:rsidR="009974B8" w:rsidRDefault="009974B8" w:rsidP="00CD238A">
            <w:pPr>
              <w:pStyle w:val="TAN"/>
            </w:pPr>
            <w:r w:rsidRPr="00780110">
              <w:t>NOTE</w:t>
            </w:r>
            <w:r>
              <w:t xml:space="preserve"> </w:t>
            </w:r>
            <w:r w:rsidRPr="00780110">
              <w:t>2:</w:t>
            </w:r>
            <w:r>
              <w:rPr>
                <w:sz w:val="16"/>
              </w:rPr>
              <w:tab/>
            </w:r>
            <w:r w:rsidRPr="00780110">
              <w:t>If EF</w:t>
            </w:r>
            <w:r w:rsidRPr="00EA5BFB">
              <w:rPr>
                <w:sz w:val="20"/>
                <w:vertAlign w:val="subscript"/>
              </w:rPr>
              <w:t>UICCIARI</w:t>
            </w:r>
            <w:r w:rsidRPr="00780110">
              <w:t xml:space="preserve"> is changed, the UICC shall issue a REFRESH command as defined in TS</w:t>
            </w:r>
            <w:r w:rsidR="000D241D">
              <w:t> </w:t>
            </w:r>
            <w:r w:rsidRPr="00780110">
              <w:t>31.111</w:t>
            </w:r>
            <w:r w:rsidR="000D241D">
              <w:t> [31]</w:t>
            </w:r>
            <w:r w:rsidRPr="00780110">
              <w:t>. The ME shall read the updated list of IARIs associated with active applications installed on the UICC.</w:t>
            </w:r>
          </w:p>
        </w:tc>
      </w:tr>
    </w:tbl>
    <w:p w:rsidR="009974B8" w:rsidRDefault="009974B8" w:rsidP="009974B8"/>
    <w:p w:rsidR="009974B8" w:rsidRDefault="009974B8" w:rsidP="009974B8">
      <w:pPr>
        <w:pStyle w:val="Heading8"/>
      </w:pPr>
      <w:r>
        <w:br w:type="page"/>
      </w:r>
      <w:bookmarkStart w:id="477" w:name="_Toc2867278"/>
      <w:bookmarkStart w:id="478" w:name="_Toc29900641"/>
      <w:bookmarkStart w:id="479" w:name="_Toc36481479"/>
      <w:bookmarkStart w:id="480" w:name="_Toc36481934"/>
      <w:bookmarkStart w:id="481" w:name="_Toc50967002"/>
      <w:r>
        <w:lastRenderedPageBreak/>
        <w:t xml:space="preserve">Annex </w:t>
      </w:r>
      <w:r>
        <w:rPr>
          <w:lang w:eastAsia="ja-JP"/>
        </w:rPr>
        <w:t xml:space="preserve">B </w:t>
      </w:r>
      <w:r>
        <w:t>(informative):</w:t>
      </w:r>
      <w:r>
        <w:br/>
        <w:t>Tags defined in 31.103</w:t>
      </w:r>
      <w:bookmarkEnd w:id="477"/>
      <w:bookmarkEnd w:id="478"/>
      <w:bookmarkEnd w:id="479"/>
      <w:bookmarkEnd w:id="480"/>
      <w:bookmarkEnd w:id="481"/>
    </w:p>
    <w:p w:rsidR="009974B8" w:rsidRDefault="009974B8" w:rsidP="009974B8">
      <w:pPr>
        <w:pStyle w:val="TH"/>
        <w:spacing w:before="0" w:after="0"/>
        <w:rPr>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70" w:type="dxa"/>
        </w:tblCellMar>
        <w:tblLook w:val="0000" w:firstRow="0" w:lastRow="0" w:firstColumn="0" w:lastColumn="0" w:noHBand="0" w:noVBand="0"/>
      </w:tblPr>
      <w:tblGrid>
        <w:gridCol w:w="779"/>
        <w:gridCol w:w="4642"/>
        <w:gridCol w:w="4288"/>
      </w:tblGrid>
      <w:tr w:rsidR="009974B8" w:rsidTr="00CD238A">
        <w:trPr>
          <w:jc w:val="center"/>
        </w:trPr>
        <w:tc>
          <w:tcPr>
            <w:tcW w:w="779" w:type="dxa"/>
          </w:tcPr>
          <w:p w:rsidR="009974B8" w:rsidRPr="00FB7AB7" w:rsidRDefault="009974B8" w:rsidP="00CD238A">
            <w:pPr>
              <w:pStyle w:val="TAH"/>
            </w:pPr>
            <w:r w:rsidRPr="00FB7AB7">
              <w:t>Tag</w:t>
            </w:r>
          </w:p>
        </w:tc>
        <w:tc>
          <w:tcPr>
            <w:tcW w:w="4642" w:type="dxa"/>
          </w:tcPr>
          <w:p w:rsidR="009974B8" w:rsidRPr="00FB7AB7" w:rsidRDefault="009974B8" w:rsidP="00CD238A">
            <w:pPr>
              <w:pStyle w:val="TAH"/>
            </w:pPr>
            <w:r w:rsidRPr="00FB7AB7">
              <w:t>Name of Data Element</w:t>
            </w:r>
          </w:p>
        </w:tc>
        <w:tc>
          <w:tcPr>
            <w:tcW w:w="4288" w:type="dxa"/>
          </w:tcPr>
          <w:p w:rsidR="009974B8" w:rsidRDefault="009974B8" w:rsidP="00CD238A">
            <w:pPr>
              <w:pStyle w:val="TAH"/>
              <w:rPr>
                <w:lang w:val="fr-FR"/>
              </w:rPr>
            </w:pPr>
            <w:r>
              <w:rPr>
                <w:lang w:val="fr-FR"/>
              </w:rPr>
              <w:t>Usage</w:t>
            </w:r>
          </w:p>
        </w:tc>
      </w:tr>
      <w:tr w:rsidR="009974B8" w:rsidTr="00CD238A">
        <w:trPr>
          <w:jc w:val="center"/>
        </w:trPr>
        <w:tc>
          <w:tcPr>
            <w:tcW w:w="779" w:type="dxa"/>
          </w:tcPr>
          <w:p w:rsidR="009974B8" w:rsidRPr="00217249" w:rsidRDefault="009974B8" w:rsidP="00CD238A">
            <w:pPr>
              <w:pStyle w:val="TAC"/>
              <w:rPr>
                <w:lang w:val="fr-FR"/>
              </w:rPr>
            </w:pPr>
            <w:r>
              <w:rPr>
                <w:lang w:val="fr-FR"/>
              </w:rPr>
              <w:t>'80'</w:t>
            </w:r>
          </w:p>
        </w:tc>
        <w:tc>
          <w:tcPr>
            <w:tcW w:w="4642" w:type="dxa"/>
          </w:tcPr>
          <w:p w:rsidR="009974B8" w:rsidRPr="00217249" w:rsidRDefault="009974B8" w:rsidP="00CD238A">
            <w:pPr>
              <w:pStyle w:val="TAL"/>
              <w:rPr>
                <w:lang w:val="fr-FR"/>
              </w:rPr>
            </w:pPr>
            <w:r>
              <w:rPr>
                <w:lang w:val="fr-FR"/>
              </w:rPr>
              <w:t>NAF_ID</w:t>
            </w:r>
          </w:p>
        </w:tc>
        <w:tc>
          <w:tcPr>
            <w:tcW w:w="4288" w:type="dxa"/>
          </w:tcPr>
          <w:p w:rsidR="009974B8" w:rsidRDefault="009974B8" w:rsidP="00CD238A">
            <w:pPr>
              <w:pStyle w:val="TAL"/>
              <w:rPr>
                <w:lang w:val="fr-FR"/>
              </w:rPr>
            </w:pPr>
            <w:r>
              <w:rPr>
                <w:lang w:val="fr-FR"/>
              </w:rPr>
              <w:t>EF</w:t>
            </w:r>
            <w:r>
              <w:rPr>
                <w:vertAlign w:val="subscript"/>
                <w:lang w:val="fr-FR"/>
              </w:rPr>
              <w:t>GBANL</w:t>
            </w:r>
          </w:p>
        </w:tc>
      </w:tr>
      <w:tr w:rsidR="009974B8" w:rsidTr="00CD238A">
        <w:trPr>
          <w:jc w:val="center"/>
        </w:trPr>
        <w:tc>
          <w:tcPr>
            <w:tcW w:w="779" w:type="dxa"/>
          </w:tcPr>
          <w:p w:rsidR="009974B8" w:rsidRPr="00217249" w:rsidRDefault="009974B8" w:rsidP="00CD238A">
            <w:pPr>
              <w:pStyle w:val="TAC"/>
              <w:rPr>
                <w:lang w:val="fr-FR"/>
              </w:rPr>
            </w:pPr>
            <w:r>
              <w:rPr>
                <w:lang w:val="fr-FR"/>
              </w:rPr>
              <w:t>'80'</w:t>
            </w:r>
          </w:p>
        </w:tc>
        <w:tc>
          <w:tcPr>
            <w:tcW w:w="4642" w:type="dxa"/>
          </w:tcPr>
          <w:p w:rsidR="009974B8" w:rsidRPr="00217249" w:rsidRDefault="009974B8" w:rsidP="00CD238A">
            <w:pPr>
              <w:pStyle w:val="TAL"/>
              <w:rPr>
                <w:lang w:val="fr-FR"/>
              </w:rPr>
            </w:pPr>
            <w:r>
              <w:rPr>
                <w:lang w:val="fr-FR"/>
              </w:rPr>
              <w:t>NAI TLV data object</w:t>
            </w:r>
          </w:p>
        </w:tc>
        <w:tc>
          <w:tcPr>
            <w:tcW w:w="4288" w:type="dxa"/>
          </w:tcPr>
          <w:p w:rsidR="009974B8" w:rsidRDefault="009974B8" w:rsidP="00CD238A">
            <w:pPr>
              <w:pStyle w:val="TAL"/>
              <w:rPr>
                <w:lang w:val="fr-FR"/>
              </w:rPr>
            </w:pPr>
            <w:r>
              <w:rPr>
                <w:lang w:val="fr-FR"/>
              </w:rPr>
              <w:t>EF</w:t>
            </w:r>
            <w:r>
              <w:rPr>
                <w:vertAlign w:val="subscript"/>
                <w:lang w:val="fr-FR"/>
              </w:rPr>
              <w:t>IMPI</w:t>
            </w:r>
          </w:p>
        </w:tc>
      </w:tr>
      <w:tr w:rsidR="009974B8" w:rsidRPr="00217249" w:rsidTr="00CD238A">
        <w:trPr>
          <w:jc w:val="center"/>
        </w:trPr>
        <w:tc>
          <w:tcPr>
            <w:tcW w:w="779" w:type="dxa"/>
          </w:tcPr>
          <w:p w:rsidR="009974B8" w:rsidRPr="00217249" w:rsidRDefault="009974B8" w:rsidP="00CD238A">
            <w:pPr>
              <w:pStyle w:val="TAC"/>
              <w:rPr>
                <w:lang w:val="fr-FR"/>
              </w:rPr>
            </w:pPr>
            <w:r>
              <w:rPr>
                <w:lang w:val="fr-FR"/>
              </w:rPr>
              <w:t>'80'</w:t>
            </w:r>
          </w:p>
        </w:tc>
        <w:tc>
          <w:tcPr>
            <w:tcW w:w="4642" w:type="dxa"/>
          </w:tcPr>
          <w:p w:rsidR="009974B8" w:rsidRPr="00217249" w:rsidRDefault="009974B8" w:rsidP="00CD238A">
            <w:pPr>
              <w:pStyle w:val="TAL"/>
            </w:pPr>
            <w:r>
              <w:t>P-CSCF TLV data object</w:t>
            </w:r>
          </w:p>
        </w:tc>
        <w:tc>
          <w:tcPr>
            <w:tcW w:w="4288" w:type="dxa"/>
          </w:tcPr>
          <w:p w:rsidR="009974B8" w:rsidRPr="00217249" w:rsidRDefault="009974B8" w:rsidP="00CD238A">
            <w:pPr>
              <w:pStyle w:val="TAL"/>
            </w:pPr>
            <w:r>
              <w:t>EF</w:t>
            </w:r>
            <w:r>
              <w:rPr>
                <w:vertAlign w:val="subscript"/>
                <w:lang w:val="fr-FR"/>
              </w:rPr>
              <w:t>P-CSCF</w:t>
            </w:r>
          </w:p>
        </w:tc>
      </w:tr>
      <w:tr w:rsidR="009974B8" w:rsidTr="00CD238A">
        <w:trPr>
          <w:jc w:val="center"/>
        </w:trPr>
        <w:tc>
          <w:tcPr>
            <w:tcW w:w="779" w:type="dxa"/>
          </w:tcPr>
          <w:p w:rsidR="009974B8" w:rsidRDefault="009974B8" w:rsidP="00CD238A">
            <w:pPr>
              <w:pStyle w:val="TAC"/>
              <w:rPr>
                <w:lang w:val="fr-FR"/>
              </w:rPr>
            </w:pPr>
            <w:r>
              <w:rPr>
                <w:lang w:val="fr-FR"/>
              </w:rPr>
              <w:t>'80'</w:t>
            </w:r>
          </w:p>
        </w:tc>
        <w:tc>
          <w:tcPr>
            <w:tcW w:w="4642" w:type="dxa"/>
          </w:tcPr>
          <w:p w:rsidR="009974B8" w:rsidRDefault="009974B8" w:rsidP="00CD238A">
            <w:pPr>
              <w:pStyle w:val="TAL"/>
              <w:rPr>
                <w:lang w:val="fr-FR"/>
              </w:rPr>
            </w:pPr>
            <w:r>
              <w:rPr>
                <w:lang w:val="fr-FR"/>
              </w:rPr>
              <w:t>URI TLV data object</w:t>
            </w:r>
          </w:p>
        </w:tc>
        <w:tc>
          <w:tcPr>
            <w:tcW w:w="4288" w:type="dxa"/>
          </w:tcPr>
          <w:p w:rsidR="009974B8" w:rsidRDefault="009974B8" w:rsidP="00CD238A">
            <w:pPr>
              <w:pStyle w:val="TAL"/>
              <w:rPr>
                <w:lang w:val="fr-FR"/>
              </w:rPr>
            </w:pPr>
            <w:r>
              <w:rPr>
                <w:lang w:val="fr-FR"/>
              </w:rPr>
              <w:t>EF</w:t>
            </w:r>
            <w:r>
              <w:rPr>
                <w:vertAlign w:val="subscript"/>
                <w:lang w:val="fr-FR"/>
              </w:rPr>
              <w:t>IMPU</w:t>
            </w:r>
            <w:r>
              <w:rPr>
                <w:lang w:val="fr-FR"/>
              </w:rPr>
              <w:t>, EF</w:t>
            </w:r>
            <w:r>
              <w:rPr>
                <w:vertAlign w:val="subscript"/>
                <w:lang w:val="fr-FR"/>
              </w:rPr>
              <w:t>DOMAIN,</w:t>
            </w:r>
            <w:r>
              <w:rPr>
                <w:lang w:val="fr-FR"/>
              </w:rPr>
              <w:t xml:space="preserve"> EF</w:t>
            </w:r>
            <w:r>
              <w:rPr>
                <w:vertAlign w:val="subscript"/>
                <w:lang w:val="fr-FR"/>
              </w:rPr>
              <w:t>WebRTCURI</w:t>
            </w:r>
          </w:p>
        </w:tc>
      </w:tr>
      <w:tr w:rsidR="009974B8" w:rsidTr="00CD238A">
        <w:trPr>
          <w:jc w:val="center"/>
        </w:trPr>
        <w:tc>
          <w:tcPr>
            <w:tcW w:w="779" w:type="dxa"/>
          </w:tcPr>
          <w:p w:rsidR="009974B8" w:rsidRDefault="009974B8" w:rsidP="00CD238A">
            <w:pPr>
              <w:pStyle w:val="TAC"/>
              <w:rPr>
                <w:lang w:val="fr-FR"/>
              </w:rPr>
            </w:pPr>
            <w:r w:rsidRPr="00FB7AB7">
              <w:t>'80'</w:t>
            </w:r>
          </w:p>
        </w:tc>
        <w:tc>
          <w:tcPr>
            <w:tcW w:w="4642" w:type="dxa"/>
          </w:tcPr>
          <w:p w:rsidR="009974B8" w:rsidRPr="00ED697F" w:rsidRDefault="009974B8" w:rsidP="00CD238A">
            <w:pPr>
              <w:pStyle w:val="TAL"/>
            </w:pPr>
            <w:r w:rsidRPr="00662EDC">
              <w:t>XCAP_conn_params_policy TLV TAG</w:t>
            </w:r>
          </w:p>
        </w:tc>
        <w:tc>
          <w:tcPr>
            <w:tcW w:w="4288" w:type="dxa"/>
          </w:tcPr>
          <w:p w:rsidR="009974B8" w:rsidRDefault="009974B8" w:rsidP="00CD238A">
            <w:pPr>
              <w:pStyle w:val="TAL"/>
              <w:rPr>
                <w:lang w:val="fr-FR"/>
              </w:rPr>
            </w:pPr>
            <w:r w:rsidRPr="00662EDC">
              <w:t>EF</w:t>
            </w:r>
            <w:r w:rsidRPr="00662EDC">
              <w:rPr>
                <w:vertAlign w:val="subscript"/>
              </w:rPr>
              <w:t>XCAPConfigData</w:t>
            </w:r>
          </w:p>
        </w:tc>
      </w:tr>
      <w:tr w:rsidR="009974B8" w:rsidTr="00CD238A">
        <w:trPr>
          <w:jc w:val="center"/>
        </w:trPr>
        <w:tc>
          <w:tcPr>
            <w:tcW w:w="779" w:type="dxa"/>
          </w:tcPr>
          <w:p w:rsidR="009974B8" w:rsidRDefault="009974B8" w:rsidP="00CD238A">
            <w:pPr>
              <w:pStyle w:val="TAC"/>
              <w:rPr>
                <w:lang w:val="fr-FR"/>
              </w:rPr>
            </w:pPr>
            <w:r w:rsidRPr="00FB7AB7">
              <w:t>'80'</w:t>
            </w:r>
          </w:p>
        </w:tc>
        <w:tc>
          <w:tcPr>
            <w:tcW w:w="4642" w:type="dxa"/>
          </w:tcPr>
          <w:p w:rsidR="009974B8" w:rsidRDefault="009974B8" w:rsidP="00CD238A">
            <w:pPr>
              <w:pStyle w:val="TAL"/>
              <w:rPr>
                <w:lang w:val="fr-FR"/>
              </w:rPr>
            </w:pPr>
            <w:r w:rsidRPr="001C20B8">
              <w:t>IMS configuration data encoding</w:t>
            </w:r>
          </w:p>
        </w:tc>
        <w:tc>
          <w:tcPr>
            <w:tcW w:w="4288" w:type="dxa"/>
          </w:tcPr>
          <w:p w:rsidR="009974B8" w:rsidRDefault="009974B8" w:rsidP="00CD238A">
            <w:pPr>
              <w:pStyle w:val="TAL"/>
              <w:rPr>
                <w:lang w:val="fr-FR"/>
              </w:rPr>
            </w:pPr>
            <w:r>
              <w:t>EF</w:t>
            </w:r>
            <w:r>
              <w:rPr>
                <w:vertAlign w:val="subscript"/>
              </w:rPr>
              <w:t>IMSConfigData</w:t>
            </w:r>
          </w:p>
        </w:tc>
      </w:tr>
      <w:tr w:rsidR="009144B3" w:rsidTr="00CD238A">
        <w:trPr>
          <w:jc w:val="center"/>
        </w:trPr>
        <w:tc>
          <w:tcPr>
            <w:tcW w:w="779" w:type="dxa"/>
          </w:tcPr>
          <w:p w:rsidR="009144B3" w:rsidRPr="00FB7AB7" w:rsidRDefault="009144B3" w:rsidP="009144B3">
            <w:pPr>
              <w:pStyle w:val="TAC"/>
            </w:pPr>
            <w:r>
              <w:t>'80'</w:t>
            </w:r>
          </w:p>
        </w:tc>
        <w:tc>
          <w:tcPr>
            <w:tcW w:w="4642" w:type="dxa"/>
          </w:tcPr>
          <w:p w:rsidR="009144B3" w:rsidRPr="001C20B8" w:rsidRDefault="009144B3" w:rsidP="009144B3">
            <w:pPr>
              <w:pStyle w:val="TAL"/>
            </w:pPr>
            <w:r>
              <w:t>MuD</w:t>
            </w:r>
            <w:r w:rsidRPr="00C505AA">
              <w:t>_</w:t>
            </w:r>
            <w:r>
              <w:t>and</w:t>
            </w:r>
            <w:r w:rsidRPr="00C505AA">
              <w:t>_</w:t>
            </w:r>
            <w:r>
              <w:t>MiD</w:t>
            </w:r>
            <w:r w:rsidRPr="00C505AA">
              <w:t>_c</w:t>
            </w:r>
            <w:r>
              <w:t>onfiguration</w:t>
            </w:r>
            <w:r w:rsidRPr="00C505AA">
              <w:t>_d</w:t>
            </w:r>
            <w:r>
              <w:t>ata</w:t>
            </w:r>
            <w:r w:rsidRPr="00E443BC">
              <w:t xml:space="preserve"> </w:t>
            </w:r>
            <w:r>
              <w:t>encoding</w:t>
            </w:r>
          </w:p>
        </w:tc>
        <w:tc>
          <w:tcPr>
            <w:tcW w:w="4288" w:type="dxa"/>
          </w:tcPr>
          <w:p w:rsidR="009144B3" w:rsidRDefault="009144B3" w:rsidP="009144B3">
            <w:pPr>
              <w:pStyle w:val="TAL"/>
            </w:pPr>
            <w:r>
              <w:t>EF</w:t>
            </w:r>
            <w:r>
              <w:rPr>
                <w:vertAlign w:val="subscript"/>
              </w:rPr>
              <w:t>MuDMiDConfigData</w:t>
            </w:r>
          </w:p>
        </w:tc>
      </w:tr>
      <w:tr w:rsidR="009144B3" w:rsidTr="00CD238A">
        <w:trPr>
          <w:jc w:val="center"/>
        </w:trPr>
        <w:tc>
          <w:tcPr>
            <w:tcW w:w="779" w:type="dxa"/>
          </w:tcPr>
          <w:p w:rsidR="009144B3" w:rsidRDefault="009144B3" w:rsidP="009144B3">
            <w:pPr>
              <w:pStyle w:val="TAC"/>
              <w:rPr>
                <w:lang w:val="fr-FR"/>
              </w:rPr>
            </w:pPr>
            <w:r w:rsidRPr="00FB7AB7">
              <w:t>'81'</w:t>
            </w:r>
          </w:p>
        </w:tc>
        <w:tc>
          <w:tcPr>
            <w:tcW w:w="4642" w:type="dxa"/>
          </w:tcPr>
          <w:p w:rsidR="009144B3" w:rsidRDefault="009144B3" w:rsidP="009144B3">
            <w:pPr>
              <w:pStyle w:val="TAL"/>
              <w:rPr>
                <w:lang w:val="fr-FR"/>
              </w:rPr>
            </w:pPr>
            <w:r w:rsidRPr="001C20B8">
              <w:t>IMS configuration data</w:t>
            </w:r>
          </w:p>
        </w:tc>
        <w:tc>
          <w:tcPr>
            <w:tcW w:w="4288" w:type="dxa"/>
          </w:tcPr>
          <w:p w:rsidR="009144B3" w:rsidRDefault="009144B3" w:rsidP="009144B3">
            <w:pPr>
              <w:pStyle w:val="TAL"/>
              <w:rPr>
                <w:lang w:val="fr-FR"/>
              </w:rPr>
            </w:pPr>
            <w:r>
              <w:t>EF</w:t>
            </w:r>
            <w:r>
              <w:rPr>
                <w:vertAlign w:val="subscript"/>
              </w:rPr>
              <w:t>IMSConfigData</w:t>
            </w:r>
          </w:p>
        </w:tc>
      </w:tr>
      <w:tr w:rsidR="009144B3" w:rsidTr="00CD238A">
        <w:trPr>
          <w:jc w:val="center"/>
        </w:trPr>
        <w:tc>
          <w:tcPr>
            <w:tcW w:w="779" w:type="dxa"/>
          </w:tcPr>
          <w:p w:rsidR="009144B3" w:rsidRDefault="009144B3" w:rsidP="009144B3">
            <w:pPr>
              <w:pStyle w:val="TAC"/>
              <w:rPr>
                <w:lang w:val="fr-FR"/>
              </w:rPr>
            </w:pPr>
            <w:r>
              <w:rPr>
                <w:lang w:val="fr-FR"/>
              </w:rPr>
              <w:t>'81'</w:t>
            </w:r>
          </w:p>
        </w:tc>
        <w:tc>
          <w:tcPr>
            <w:tcW w:w="4642" w:type="dxa"/>
          </w:tcPr>
          <w:p w:rsidR="009144B3" w:rsidRDefault="009144B3" w:rsidP="009144B3">
            <w:pPr>
              <w:pStyle w:val="TAL"/>
              <w:rPr>
                <w:lang w:val="fr-FR"/>
              </w:rPr>
            </w:pPr>
            <w:r>
              <w:rPr>
                <w:lang w:val="fr-FR"/>
              </w:rPr>
              <w:t>B-TID</w:t>
            </w:r>
          </w:p>
        </w:tc>
        <w:tc>
          <w:tcPr>
            <w:tcW w:w="4288" w:type="dxa"/>
          </w:tcPr>
          <w:p w:rsidR="009144B3" w:rsidRDefault="009144B3" w:rsidP="009144B3">
            <w:pPr>
              <w:pStyle w:val="TAL"/>
              <w:rPr>
                <w:lang w:val="fr-FR"/>
              </w:rPr>
            </w:pPr>
            <w:r>
              <w:rPr>
                <w:lang w:val="fr-FR"/>
              </w:rPr>
              <w:t>EF</w:t>
            </w:r>
            <w:r>
              <w:rPr>
                <w:vertAlign w:val="subscript"/>
                <w:lang w:val="fr-FR"/>
              </w:rPr>
              <w:t>GBANL</w:t>
            </w:r>
          </w:p>
        </w:tc>
      </w:tr>
      <w:tr w:rsidR="009144B3" w:rsidTr="00CD238A">
        <w:trPr>
          <w:jc w:val="center"/>
        </w:trPr>
        <w:tc>
          <w:tcPr>
            <w:tcW w:w="779" w:type="dxa"/>
          </w:tcPr>
          <w:p w:rsidR="009144B3" w:rsidRDefault="009144B3" w:rsidP="009144B3">
            <w:pPr>
              <w:pStyle w:val="TAC"/>
              <w:rPr>
                <w:lang w:val="fr-FR"/>
              </w:rPr>
            </w:pPr>
            <w:r>
              <w:rPr>
                <w:lang w:val="fr-FR"/>
              </w:rPr>
              <w:t>'81'</w:t>
            </w:r>
          </w:p>
        </w:tc>
        <w:tc>
          <w:tcPr>
            <w:tcW w:w="4642" w:type="dxa"/>
          </w:tcPr>
          <w:p w:rsidR="009144B3" w:rsidRDefault="009144B3" w:rsidP="009144B3">
            <w:pPr>
              <w:pStyle w:val="TAL"/>
              <w:rPr>
                <w:lang w:val="fr-FR"/>
              </w:rPr>
            </w:pPr>
            <w:r>
              <w:t>MuD</w:t>
            </w:r>
            <w:r w:rsidRPr="00C505AA">
              <w:t>_</w:t>
            </w:r>
            <w:r>
              <w:t>and</w:t>
            </w:r>
            <w:r w:rsidRPr="00C505AA">
              <w:t>_</w:t>
            </w:r>
            <w:r>
              <w:t>MiD</w:t>
            </w:r>
            <w:r w:rsidRPr="00C505AA">
              <w:t>_c</w:t>
            </w:r>
            <w:r>
              <w:t>onfiguration</w:t>
            </w:r>
            <w:r w:rsidRPr="00C505AA">
              <w:t>_d</w:t>
            </w:r>
            <w:r>
              <w:t>ata</w:t>
            </w:r>
          </w:p>
        </w:tc>
        <w:tc>
          <w:tcPr>
            <w:tcW w:w="4288" w:type="dxa"/>
          </w:tcPr>
          <w:p w:rsidR="009144B3" w:rsidRDefault="009144B3" w:rsidP="009144B3">
            <w:pPr>
              <w:pStyle w:val="TAL"/>
              <w:rPr>
                <w:lang w:val="fr-FR"/>
              </w:rPr>
            </w:pPr>
            <w:r>
              <w:t>EF</w:t>
            </w:r>
            <w:r>
              <w:rPr>
                <w:vertAlign w:val="subscript"/>
              </w:rPr>
              <w:t>MuDMiDConfigData</w:t>
            </w:r>
          </w:p>
        </w:tc>
      </w:tr>
      <w:tr w:rsidR="009974B8" w:rsidTr="00CD238A">
        <w:trPr>
          <w:jc w:val="center"/>
        </w:trPr>
        <w:tc>
          <w:tcPr>
            <w:tcW w:w="779" w:type="dxa"/>
          </w:tcPr>
          <w:p w:rsidR="009974B8" w:rsidRPr="00FB7AB7" w:rsidRDefault="009974B8" w:rsidP="00CD238A">
            <w:pPr>
              <w:pStyle w:val="TAC"/>
            </w:pPr>
            <w:r w:rsidRPr="00FB7AB7">
              <w:t>'A0'</w:t>
            </w:r>
          </w:p>
        </w:tc>
        <w:tc>
          <w:tcPr>
            <w:tcW w:w="4642" w:type="dxa"/>
          </w:tcPr>
          <w:p w:rsidR="009974B8" w:rsidRPr="00662EDC" w:rsidRDefault="009974B8" w:rsidP="00CD238A">
            <w:pPr>
              <w:pStyle w:val="TAL"/>
            </w:pPr>
            <w:r w:rsidRPr="00662EDC">
              <w:t>XCAP_conn_params_policy part tag</w:t>
            </w:r>
          </w:p>
          <w:p w:rsidR="009974B8" w:rsidRPr="00662EDC" w:rsidRDefault="009974B8" w:rsidP="00CD238A">
            <w:pPr>
              <w:pStyle w:val="TAL"/>
            </w:pPr>
            <w:r w:rsidRPr="00662EDC">
              <w:t>The following tags are encapsulated within 'A0'</w:t>
            </w:r>
          </w:p>
          <w:p w:rsidR="009974B8" w:rsidRPr="00662EDC" w:rsidRDefault="009974B8" w:rsidP="00CD238A">
            <w:pPr>
              <w:pStyle w:val="TAL"/>
              <w:ind w:left="284"/>
              <w:rPr>
                <w:snapToGrid w:val="0"/>
              </w:rPr>
            </w:pPr>
            <w:r w:rsidRPr="00662EDC">
              <w:rPr>
                <w:snapToGrid w:val="0"/>
              </w:rPr>
              <w:t xml:space="preserve">'81'    </w:t>
            </w:r>
            <w:r w:rsidRPr="00662EDC">
              <w:t>AccessForXCAP</w:t>
            </w:r>
            <w:r w:rsidRPr="00662EDC">
              <w:rPr>
                <w:vertAlign w:val="subscript"/>
              </w:rPr>
              <w:t xml:space="preserve"> </w:t>
            </w:r>
            <w:r w:rsidRPr="00662EDC">
              <w:t>Tag</w:t>
            </w:r>
          </w:p>
          <w:p w:rsidR="009974B8" w:rsidRPr="00662EDC" w:rsidRDefault="009974B8" w:rsidP="00CD238A">
            <w:pPr>
              <w:pStyle w:val="TAL"/>
              <w:ind w:left="284"/>
              <w:rPr>
                <w:snapToGrid w:val="0"/>
              </w:rPr>
            </w:pPr>
            <w:r w:rsidRPr="00662EDC">
              <w:rPr>
                <w:snapToGrid w:val="0"/>
              </w:rPr>
              <w:t xml:space="preserve">'82'    </w:t>
            </w:r>
            <w:r w:rsidRPr="00662EDC">
              <w:t>Number of XCAP connection parameters policy part TLV</w:t>
            </w:r>
            <w:r>
              <w:t>'</w:t>
            </w:r>
            <w:r w:rsidRPr="00662EDC">
              <w:t>s Tag</w:t>
            </w:r>
          </w:p>
          <w:p w:rsidR="009974B8" w:rsidRPr="00662EDC" w:rsidRDefault="009974B8" w:rsidP="00CD238A">
            <w:pPr>
              <w:pStyle w:val="TAL"/>
              <w:ind w:left="284"/>
              <w:rPr>
                <w:snapToGrid w:val="0"/>
              </w:rPr>
            </w:pPr>
            <w:r w:rsidRPr="00662EDC">
              <w:rPr>
                <w:snapToGrid w:val="0"/>
              </w:rPr>
              <w:t xml:space="preserve">'A1'    </w:t>
            </w:r>
            <w:r w:rsidRPr="00662EDC">
              <w:t>XCAP connection parameters policy part tag</w:t>
            </w:r>
          </w:p>
          <w:p w:rsidR="009974B8" w:rsidRDefault="009974B8" w:rsidP="00CD238A">
            <w:pPr>
              <w:pStyle w:val="TAL"/>
            </w:pPr>
          </w:p>
        </w:tc>
        <w:tc>
          <w:tcPr>
            <w:tcW w:w="4288" w:type="dxa"/>
          </w:tcPr>
          <w:p w:rsidR="009974B8" w:rsidRDefault="009974B8" w:rsidP="00CD238A">
            <w:pPr>
              <w:pStyle w:val="TAL"/>
            </w:pPr>
            <w:r w:rsidRPr="00662EDC">
              <w:t>EF</w:t>
            </w:r>
            <w:r w:rsidRPr="00662EDC">
              <w:rPr>
                <w:vertAlign w:val="subscript"/>
              </w:rPr>
              <w:t>XCAPConfigData</w:t>
            </w:r>
          </w:p>
        </w:tc>
      </w:tr>
      <w:tr w:rsidR="009974B8" w:rsidTr="00CD238A">
        <w:trPr>
          <w:jc w:val="center"/>
        </w:trPr>
        <w:tc>
          <w:tcPr>
            <w:tcW w:w="779" w:type="dxa"/>
          </w:tcPr>
          <w:p w:rsidR="009974B8" w:rsidRPr="00FB7AB7" w:rsidRDefault="009974B8" w:rsidP="00CD238A">
            <w:pPr>
              <w:pStyle w:val="TAC"/>
            </w:pPr>
            <w:r w:rsidRPr="00FB7AB7">
              <w:t>'A1'</w:t>
            </w:r>
          </w:p>
        </w:tc>
        <w:tc>
          <w:tcPr>
            <w:tcW w:w="4642" w:type="dxa"/>
          </w:tcPr>
          <w:p w:rsidR="009144B3" w:rsidRPr="00662EDC" w:rsidRDefault="009144B3" w:rsidP="009144B3">
            <w:pPr>
              <w:pStyle w:val="TAL"/>
            </w:pPr>
            <w:r w:rsidRPr="00662EDC">
              <w:t>XCAP connection parameters policy part tag</w:t>
            </w:r>
          </w:p>
          <w:p w:rsidR="009144B3" w:rsidRPr="00662EDC" w:rsidRDefault="009144B3" w:rsidP="009144B3">
            <w:pPr>
              <w:pStyle w:val="TAL"/>
            </w:pPr>
            <w:r w:rsidRPr="00662EDC">
              <w:t>The following tags are encapsulated within 'A</w:t>
            </w:r>
            <w:r>
              <w:t>1</w:t>
            </w:r>
            <w:r w:rsidRPr="00662EDC">
              <w:t>'</w:t>
            </w:r>
          </w:p>
          <w:p w:rsidR="009144B3" w:rsidRPr="00662EDC" w:rsidRDefault="009144B3" w:rsidP="009144B3">
            <w:pPr>
              <w:pStyle w:val="TAL"/>
              <w:ind w:left="284"/>
              <w:rPr>
                <w:snapToGrid w:val="0"/>
              </w:rPr>
            </w:pPr>
            <w:r w:rsidRPr="00662EDC">
              <w:rPr>
                <w:snapToGrid w:val="0"/>
              </w:rPr>
              <w:t xml:space="preserve">'81'    </w:t>
            </w:r>
            <w:r w:rsidRPr="00662EDC">
              <w:t>Access</w:t>
            </w:r>
            <w:r w:rsidRPr="00662EDC">
              <w:rPr>
                <w:vertAlign w:val="subscript"/>
              </w:rPr>
              <w:t xml:space="preserve"> </w:t>
            </w:r>
            <w:r w:rsidRPr="00662EDC">
              <w:t>Tag</w:t>
            </w:r>
          </w:p>
          <w:p w:rsidR="009144B3" w:rsidRPr="00662EDC" w:rsidRDefault="009144B3" w:rsidP="009144B3">
            <w:pPr>
              <w:pStyle w:val="TAL"/>
              <w:ind w:left="284"/>
              <w:rPr>
                <w:snapToGrid w:val="0"/>
              </w:rPr>
            </w:pPr>
            <w:r w:rsidRPr="00662EDC">
              <w:rPr>
                <w:snapToGrid w:val="0"/>
              </w:rPr>
              <w:t xml:space="preserve">'82'    </w:t>
            </w:r>
            <w:r w:rsidRPr="00662EDC">
              <w:t>Application name</w:t>
            </w:r>
            <w:r w:rsidRPr="00662EDC">
              <w:rPr>
                <w:vertAlign w:val="subscript"/>
              </w:rPr>
              <w:t xml:space="preserve"> </w:t>
            </w:r>
            <w:r w:rsidRPr="00662EDC">
              <w:t>Tag</w:t>
            </w:r>
          </w:p>
          <w:p w:rsidR="009144B3" w:rsidRPr="00234491" w:rsidRDefault="009144B3" w:rsidP="009144B3">
            <w:pPr>
              <w:pStyle w:val="TAL"/>
              <w:ind w:left="284"/>
              <w:rPr>
                <w:snapToGrid w:val="0"/>
                <w:lang w:val="sv-SE"/>
              </w:rPr>
            </w:pPr>
            <w:r w:rsidRPr="00234491">
              <w:rPr>
                <w:snapToGrid w:val="0"/>
                <w:lang w:val="sv-SE"/>
              </w:rPr>
              <w:t xml:space="preserve">'83'    </w:t>
            </w:r>
            <w:r w:rsidRPr="00234491">
              <w:rPr>
                <w:lang w:val="sv-SE"/>
              </w:rPr>
              <w:t>Provider ID Tag</w:t>
            </w:r>
          </w:p>
          <w:p w:rsidR="009144B3" w:rsidRPr="00234491" w:rsidRDefault="009144B3" w:rsidP="009144B3">
            <w:pPr>
              <w:pStyle w:val="TAL"/>
              <w:ind w:left="284"/>
              <w:rPr>
                <w:snapToGrid w:val="0"/>
                <w:lang w:val="sv-SE"/>
              </w:rPr>
            </w:pPr>
            <w:r w:rsidRPr="00234491">
              <w:rPr>
                <w:snapToGrid w:val="0"/>
                <w:lang w:val="sv-SE"/>
              </w:rPr>
              <w:t xml:space="preserve">'84'    </w:t>
            </w:r>
            <w:r w:rsidRPr="00234491">
              <w:rPr>
                <w:lang w:val="sv-SE"/>
              </w:rPr>
              <w:t>URI Tag</w:t>
            </w:r>
          </w:p>
          <w:p w:rsidR="009144B3" w:rsidRPr="00662EDC" w:rsidRDefault="009144B3" w:rsidP="009144B3">
            <w:pPr>
              <w:pStyle w:val="TAL"/>
              <w:ind w:left="284"/>
            </w:pPr>
            <w:r w:rsidRPr="00662EDC">
              <w:rPr>
                <w:snapToGrid w:val="0"/>
              </w:rPr>
              <w:t xml:space="preserve">'85'    </w:t>
            </w:r>
            <w:r w:rsidRPr="00662EDC">
              <w:t>XCAP A</w:t>
            </w:r>
            <w:r>
              <w:t>u</w:t>
            </w:r>
            <w:r w:rsidRPr="00662EDC">
              <w:t>thentication User Name Tag</w:t>
            </w:r>
          </w:p>
          <w:p w:rsidR="009144B3" w:rsidRPr="00662EDC" w:rsidRDefault="009144B3" w:rsidP="009144B3">
            <w:pPr>
              <w:pStyle w:val="TAL"/>
              <w:ind w:left="284"/>
            </w:pPr>
            <w:r w:rsidRPr="00662EDC">
              <w:rPr>
                <w:snapToGrid w:val="0"/>
              </w:rPr>
              <w:t xml:space="preserve">'86'    </w:t>
            </w:r>
            <w:r w:rsidRPr="00662EDC">
              <w:t>XCAP Authentication password Tag</w:t>
            </w:r>
          </w:p>
          <w:p w:rsidR="009144B3" w:rsidRPr="00662EDC" w:rsidRDefault="009144B3" w:rsidP="009144B3">
            <w:pPr>
              <w:pStyle w:val="TAL"/>
              <w:ind w:left="284"/>
            </w:pPr>
            <w:r>
              <w:t>'</w:t>
            </w:r>
            <w:r w:rsidRPr="00662EDC">
              <w:t>87</w:t>
            </w:r>
            <w:r>
              <w:t>'</w:t>
            </w:r>
            <w:r w:rsidRPr="00662EDC">
              <w:t>…XCAP Authentication type Tag</w:t>
            </w:r>
          </w:p>
          <w:p w:rsidR="009144B3" w:rsidRPr="00662EDC" w:rsidRDefault="009144B3" w:rsidP="009144B3">
            <w:pPr>
              <w:pStyle w:val="TAL"/>
              <w:ind w:left="284"/>
            </w:pPr>
            <w:r>
              <w:t>'</w:t>
            </w:r>
            <w:r w:rsidRPr="00662EDC">
              <w:t>88</w:t>
            </w:r>
            <w:r>
              <w:t>'</w:t>
            </w:r>
            <w:r w:rsidRPr="00662EDC">
              <w:t>…Address type Tag</w:t>
            </w:r>
          </w:p>
          <w:p w:rsidR="009144B3" w:rsidRPr="00662EDC" w:rsidRDefault="009144B3" w:rsidP="009144B3">
            <w:pPr>
              <w:pStyle w:val="TAL"/>
              <w:ind w:left="284"/>
            </w:pPr>
            <w:r>
              <w:t>'</w:t>
            </w:r>
            <w:r w:rsidRPr="00662EDC">
              <w:t>89</w:t>
            </w:r>
            <w:r>
              <w:t>'</w:t>
            </w:r>
            <w:r w:rsidRPr="00662EDC">
              <w:t>…Address Tag</w:t>
            </w:r>
          </w:p>
          <w:p w:rsidR="009144B3" w:rsidRPr="00662EDC" w:rsidRDefault="009144B3" w:rsidP="009144B3">
            <w:pPr>
              <w:pStyle w:val="TAL"/>
              <w:ind w:left="284"/>
            </w:pPr>
            <w:r>
              <w:t>'</w:t>
            </w:r>
            <w:r w:rsidRPr="00662EDC">
              <w:t>8A</w:t>
            </w:r>
            <w:r>
              <w:t>'</w:t>
            </w:r>
            <w:r w:rsidRPr="00662EDC">
              <w:t>…PDP Authentication type Tag</w:t>
            </w:r>
          </w:p>
          <w:p w:rsidR="009144B3" w:rsidRPr="00662EDC" w:rsidRDefault="009144B3" w:rsidP="009144B3">
            <w:pPr>
              <w:pStyle w:val="TAL"/>
              <w:ind w:left="284"/>
            </w:pPr>
            <w:r>
              <w:t>'</w:t>
            </w:r>
            <w:r w:rsidRPr="00662EDC">
              <w:t>8B</w:t>
            </w:r>
            <w:r>
              <w:t>'</w:t>
            </w:r>
            <w:r w:rsidRPr="00662EDC">
              <w:t>…PDP Authentication Name Tag</w:t>
            </w:r>
          </w:p>
          <w:p w:rsidR="009974B8" w:rsidRPr="00662EDC" w:rsidRDefault="009144B3" w:rsidP="009144B3">
            <w:pPr>
              <w:pStyle w:val="TAL"/>
            </w:pPr>
            <w:r>
              <w:t>'</w:t>
            </w:r>
            <w:r w:rsidRPr="00662EDC">
              <w:t>8C</w:t>
            </w:r>
            <w:r>
              <w:t>'</w:t>
            </w:r>
            <w:r w:rsidRPr="00662EDC">
              <w:t>…PDP Authentication Secret Tag</w:t>
            </w:r>
          </w:p>
        </w:tc>
        <w:tc>
          <w:tcPr>
            <w:tcW w:w="4288" w:type="dxa"/>
          </w:tcPr>
          <w:p w:rsidR="009974B8" w:rsidRPr="00662EDC" w:rsidRDefault="009974B8" w:rsidP="00CD238A">
            <w:pPr>
              <w:pStyle w:val="TAL"/>
            </w:pPr>
            <w:r w:rsidRPr="00662EDC">
              <w:t>EF</w:t>
            </w:r>
            <w:r w:rsidRPr="00662EDC">
              <w:rPr>
                <w:vertAlign w:val="subscript"/>
              </w:rPr>
              <w:t>XCAPConfigData</w:t>
            </w:r>
          </w:p>
        </w:tc>
      </w:tr>
      <w:tr w:rsidR="009974B8" w:rsidTr="00CD238A">
        <w:trPr>
          <w:jc w:val="center"/>
        </w:trPr>
        <w:tc>
          <w:tcPr>
            <w:tcW w:w="779" w:type="dxa"/>
          </w:tcPr>
          <w:p w:rsidR="009974B8" w:rsidRPr="00FB7AB7" w:rsidRDefault="009974B8" w:rsidP="00CD238A">
            <w:pPr>
              <w:pStyle w:val="TAC"/>
            </w:pPr>
            <w:r w:rsidRPr="00FB7AB7">
              <w:t>'DB'</w:t>
            </w:r>
          </w:p>
        </w:tc>
        <w:tc>
          <w:tcPr>
            <w:tcW w:w="4642" w:type="dxa"/>
          </w:tcPr>
          <w:p w:rsidR="009974B8" w:rsidRDefault="009974B8" w:rsidP="00CD238A">
            <w:pPr>
              <w:pStyle w:val="TAL"/>
            </w:pPr>
            <w:r>
              <w:t>Successful IMS authentication</w:t>
            </w:r>
          </w:p>
        </w:tc>
        <w:tc>
          <w:tcPr>
            <w:tcW w:w="4288" w:type="dxa"/>
          </w:tcPr>
          <w:p w:rsidR="009974B8" w:rsidRDefault="009974B8" w:rsidP="00CD238A">
            <w:pPr>
              <w:pStyle w:val="TAL"/>
            </w:pPr>
            <w:r>
              <w:t>Response to AUTHENTICATE"IMS AKA security context"</w:t>
            </w:r>
          </w:p>
        </w:tc>
      </w:tr>
      <w:tr w:rsidR="009974B8" w:rsidTr="00CD238A">
        <w:trPr>
          <w:jc w:val="center"/>
        </w:trPr>
        <w:tc>
          <w:tcPr>
            <w:tcW w:w="779" w:type="dxa"/>
          </w:tcPr>
          <w:p w:rsidR="009974B8" w:rsidRPr="00FB7AB7" w:rsidRDefault="009974B8" w:rsidP="00CD238A">
            <w:pPr>
              <w:pStyle w:val="TAC"/>
            </w:pPr>
            <w:r w:rsidRPr="00FB7AB7">
              <w:t>'DB'</w:t>
            </w:r>
          </w:p>
        </w:tc>
        <w:tc>
          <w:tcPr>
            <w:tcW w:w="4642" w:type="dxa"/>
          </w:tcPr>
          <w:p w:rsidR="009974B8" w:rsidRDefault="009974B8" w:rsidP="00CD238A">
            <w:pPr>
              <w:pStyle w:val="TAL"/>
            </w:pPr>
            <w:r>
              <w:t>HTTP Digest Context response</w:t>
            </w:r>
          </w:p>
        </w:tc>
        <w:tc>
          <w:tcPr>
            <w:tcW w:w="4288" w:type="dxa"/>
          </w:tcPr>
          <w:p w:rsidR="009974B8" w:rsidRDefault="009974B8" w:rsidP="00CD238A">
            <w:pPr>
              <w:pStyle w:val="TAL"/>
            </w:pPr>
            <w:r>
              <w:t>Response to AUTHENTICATE "HTTP Digest security context"</w:t>
            </w:r>
          </w:p>
        </w:tc>
      </w:tr>
      <w:tr w:rsidR="009974B8" w:rsidTr="00CD238A">
        <w:trPr>
          <w:jc w:val="center"/>
        </w:trPr>
        <w:tc>
          <w:tcPr>
            <w:tcW w:w="779" w:type="dxa"/>
          </w:tcPr>
          <w:p w:rsidR="009974B8" w:rsidRPr="00FB7AB7" w:rsidRDefault="009974B8" w:rsidP="00CD238A">
            <w:pPr>
              <w:pStyle w:val="TAC"/>
            </w:pPr>
            <w:r w:rsidRPr="00FB7AB7">
              <w:t>'DB'</w:t>
            </w:r>
          </w:p>
        </w:tc>
        <w:tc>
          <w:tcPr>
            <w:tcW w:w="4642" w:type="dxa"/>
          </w:tcPr>
          <w:p w:rsidR="009974B8" w:rsidRDefault="009974B8" w:rsidP="00CD238A">
            <w:pPr>
              <w:pStyle w:val="TAL"/>
            </w:pPr>
            <w:r>
              <w:t>Successful GBA operation</w:t>
            </w:r>
          </w:p>
        </w:tc>
        <w:tc>
          <w:tcPr>
            <w:tcW w:w="4288" w:type="dxa"/>
          </w:tcPr>
          <w:p w:rsidR="009974B8" w:rsidRDefault="009974B8" w:rsidP="00CD238A">
            <w:pPr>
              <w:pStyle w:val="TAL"/>
            </w:pPr>
            <w:r>
              <w:t>Response to AUTHENTICATE "GBA security context"</w:t>
            </w:r>
          </w:p>
        </w:tc>
      </w:tr>
      <w:tr w:rsidR="009974B8" w:rsidTr="00CD238A">
        <w:trPr>
          <w:jc w:val="center"/>
        </w:trPr>
        <w:tc>
          <w:tcPr>
            <w:tcW w:w="779" w:type="dxa"/>
          </w:tcPr>
          <w:p w:rsidR="009974B8" w:rsidRDefault="009974B8" w:rsidP="00CD238A">
            <w:pPr>
              <w:pStyle w:val="TAC"/>
              <w:rPr>
                <w:lang w:val="fr-FR"/>
              </w:rPr>
            </w:pPr>
            <w:r>
              <w:rPr>
                <w:lang w:val="fr-FR"/>
              </w:rPr>
              <w:t>'DC'</w:t>
            </w:r>
          </w:p>
        </w:tc>
        <w:tc>
          <w:tcPr>
            <w:tcW w:w="4642" w:type="dxa"/>
          </w:tcPr>
          <w:p w:rsidR="009974B8" w:rsidRDefault="009974B8" w:rsidP="00CD238A">
            <w:pPr>
              <w:pStyle w:val="TAL"/>
              <w:rPr>
                <w:lang w:val="fr-FR"/>
              </w:rPr>
            </w:pPr>
            <w:r>
              <w:rPr>
                <w:lang w:val="fr-FR"/>
              </w:rPr>
              <w:t>Synchronisation failure</w:t>
            </w:r>
          </w:p>
        </w:tc>
        <w:tc>
          <w:tcPr>
            <w:tcW w:w="4288" w:type="dxa"/>
          </w:tcPr>
          <w:p w:rsidR="009974B8" w:rsidRDefault="009974B8" w:rsidP="00CD238A">
            <w:pPr>
              <w:pStyle w:val="TAL"/>
            </w:pPr>
            <w:r>
              <w:t>Response to AUTHENTICATE "IMS AKA security context" or "GBA security context (Bootstrapping Mode)"</w:t>
            </w:r>
          </w:p>
        </w:tc>
      </w:tr>
      <w:tr w:rsidR="009974B8" w:rsidTr="00CD238A">
        <w:trPr>
          <w:jc w:val="center"/>
        </w:trPr>
        <w:tc>
          <w:tcPr>
            <w:tcW w:w="779" w:type="dxa"/>
          </w:tcPr>
          <w:p w:rsidR="009974B8" w:rsidRPr="00FB7AB7" w:rsidRDefault="009974B8" w:rsidP="00CD238A">
            <w:pPr>
              <w:pStyle w:val="TAC"/>
            </w:pPr>
            <w:r>
              <w:rPr>
                <w:lang w:val="fr-FR"/>
              </w:rPr>
              <w:t>'DD'</w:t>
            </w:r>
          </w:p>
        </w:tc>
        <w:tc>
          <w:tcPr>
            <w:tcW w:w="4642" w:type="dxa"/>
          </w:tcPr>
          <w:p w:rsidR="009974B8" w:rsidRDefault="009974B8" w:rsidP="00CD238A">
            <w:pPr>
              <w:pStyle w:val="TAL"/>
            </w:pPr>
            <w:r w:rsidRPr="000F795D">
              <w:t>GBA Security Context Bootstrapping Mode</w:t>
            </w:r>
          </w:p>
        </w:tc>
        <w:tc>
          <w:tcPr>
            <w:tcW w:w="4288" w:type="dxa"/>
          </w:tcPr>
          <w:p w:rsidR="009974B8" w:rsidRDefault="009974B8" w:rsidP="00CD238A">
            <w:pPr>
              <w:pStyle w:val="TAL"/>
            </w:pPr>
            <w:r>
              <w:t>AUTHENTICATE "GBA security context"</w:t>
            </w:r>
          </w:p>
        </w:tc>
      </w:tr>
      <w:tr w:rsidR="009974B8" w:rsidTr="00CD238A">
        <w:trPr>
          <w:jc w:val="center"/>
        </w:trPr>
        <w:tc>
          <w:tcPr>
            <w:tcW w:w="779" w:type="dxa"/>
          </w:tcPr>
          <w:p w:rsidR="009974B8" w:rsidRPr="00FB7AB7" w:rsidRDefault="009974B8" w:rsidP="00CD238A">
            <w:pPr>
              <w:pStyle w:val="TAC"/>
            </w:pPr>
            <w:r>
              <w:rPr>
                <w:lang w:val="fr-FR"/>
              </w:rPr>
              <w:t>'DE'</w:t>
            </w:r>
          </w:p>
        </w:tc>
        <w:tc>
          <w:tcPr>
            <w:tcW w:w="4642" w:type="dxa"/>
          </w:tcPr>
          <w:p w:rsidR="009974B8" w:rsidRDefault="009974B8" w:rsidP="00CD238A">
            <w:pPr>
              <w:pStyle w:val="TAL"/>
            </w:pPr>
            <w:r>
              <w:rPr>
                <w:lang w:val="fr-FR"/>
              </w:rPr>
              <w:t>GBA Security Context NAF Derivation Mode</w:t>
            </w:r>
          </w:p>
        </w:tc>
        <w:tc>
          <w:tcPr>
            <w:tcW w:w="4288" w:type="dxa"/>
          </w:tcPr>
          <w:p w:rsidR="009974B8" w:rsidRDefault="009974B8" w:rsidP="00CD238A">
            <w:pPr>
              <w:pStyle w:val="TAL"/>
            </w:pPr>
            <w:r>
              <w:t>AUTHENTICATE "GBA security context"</w:t>
            </w:r>
          </w:p>
        </w:tc>
      </w:tr>
    </w:tbl>
    <w:p w:rsidR="009974B8" w:rsidRDefault="009974B8" w:rsidP="009974B8"/>
    <w:p w:rsidR="009974B8" w:rsidRDefault="009974B8" w:rsidP="009974B8">
      <w:pPr>
        <w:pStyle w:val="NO"/>
        <w:rPr>
          <w:lang w:eastAsia="ja-JP"/>
        </w:rPr>
      </w:pPr>
      <w:r>
        <w:t>NOTE:</w:t>
      </w:r>
      <w:r>
        <w:tab/>
        <w:t xml:space="preserve">the value 'FF' is an invalid tag value. </w:t>
      </w:r>
      <w:r>
        <w:rPr>
          <w:lang w:eastAsia="ja-JP"/>
        </w:rPr>
        <w:t>For ASN.1 tag assignment rules see ISO/IEC 8825-1 [20]</w:t>
      </w:r>
    </w:p>
    <w:p w:rsidR="009974B8" w:rsidRDefault="009974B8" w:rsidP="009974B8">
      <w:pPr>
        <w:pStyle w:val="Heading8"/>
        <w:rPr>
          <w:lang w:eastAsia="ja-JP"/>
        </w:rPr>
      </w:pPr>
      <w:r>
        <w:br w:type="page"/>
      </w:r>
      <w:bookmarkStart w:id="482" w:name="_Toc2867279"/>
      <w:bookmarkStart w:id="483" w:name="_Toc29900642"/>
      <w:bookmarkStart w:id="484" w:name="_Toc36481480"/>
      <w:bookmarkStart w:id="485" w:name="_Toc36481935"/>
      <w:bookmarkStart w:id="486" w:name="_Toc50967003"/>
      <w:r>
        <w:lastRenderedPageBreak/>
        <w:t xml:space="preserve">Annex </w:t>
      </w:r>
      <w:r>
        <w:rPr>
          <w:lang w:eastAsia="ja-JP"/>
        </w:rPr>
        <w:t>C</w:t>
      </w:r>
      <w:r>
        <w:t xml:space="preserve"> (informative):</w:t>
      </w:r>
      <w:r>
        <w:br/>
        <w:t>Suggested contents of the EFs at pre</w:t>
      </w:r>
      <w:r>
        <w:noBreakHyphen/>
        <w:t>personalization</w:t>
      </w:r>
      <w:bookmarkEnd w:id="482"/>
      <w:bookmarkEnd w:id="483"/>
      <w:bookmarkEnd w:id="484"/>
      <w:bookmarkEnd w:id="485"/>
      <w:bookmarkEnd w:id="486"/>
    </w:p>
    <w:p w:rsidR="009974B8" w:rsidRDefault="009974B8" w:rsidP="009974B8">
      <w:r>
        <w:t>If EFs have an unassigned value, it may not be clear from the main text what this value should be. This annex suggests values in these cases.</w:t>
      </w:r>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71" w:type="dxa"/>
        </w:tblCellMar>
        <w:tblLook w:val="0000" w:firstRow="0" w:lastRow="0" w:firstColumn="0" w:lastColumn="0" w:noHBand="0" w:noVBand="0"/>
      </w:tblPr>
      <w:tblGrid>
        <w:gridCol w:w="1898"/>
        <w:gridCol w:w="3827"/>
        <w:gridCol w:w="3739"/>
      </w:tblGrid>
      <w:tr w:rsidR="009974B8" w:rsidTr="00CD238A">
        <w:trPr>
          <w:jc w:val="center"/>
        </w:trPr>
        <w:tc>
          <w:tcPr>
            <w:tcW w:w="1898" w:type="dxa"/>
          </w:tcPr>
          <w:p w:rsidR="009974B8" w:rsidRDefault="009974B8" w:rsidP="00CD238A">
            <w:pPr>
              <w:pStyle w:val="TAH"/>
              <w:rPr>
                <w:lang w:val="fr-FR"/>
              </w:rPr>
            </w:pPr>
            <w:r>
              <w:rPr>
                <w:lang w:val="fr-FR"/>
              </w:rPr>
              <w:t>File Identification</w:t>
            </w:r>
          </w:p>
        </w:tc>
        <w:tc>
          <w:tcPr>
            <w:tcW w:w="3827" w:type="dxa"/>
          </w:tcPr>
          <w:p w:rsidR="009974B8" w:rsidRDefault="009974B8" w:rsidP="00CD238A">
            <w:pPr>
              <w:pStyle w:val="TAH"/>
              <w:rPr>
                <w:lang w:val="fr-FR"/>
              </w:rPr>
            </w:pPr>
            <w:r>
              <w:rPr>
                <w:lang w:val="fr-FR"/>
              </w:rPr>
              <w:t>Description</w:t>
            </w:r>
          </w:p>
        </w:tc>
        <w:tc>
          <w:tcPr>
            <w:tcW w:w="3739" w:type="dxa"/>
          </w:tcPr>
          <w:p w:rsidR="009974B8" w:rsidRPr="00FB7AB7" w:rsidRDefault="009974B8" w:rsidP="00CD238A">
            <w:pPr>
              <w:pStyle w:val="TAH"/>
            </w:pPr>
            <w:r w:rsidRPr="00FB7AB7">
              <w:t>Value</w:t>
            </w:r>
          </w:p>
        </w:tc>
      </w:tr>
      <w:tr w:rsidR="009974B8" w:rsidTr="00CD238A">
        <w:trPr>
          <w:jc w:val="center"/>
        </w:trPr>
        <w:tc>
          <w:tcPr>
            <w:tcW w:w="1898" w:type="dxa"/>
          </w:tcPr>
          <w:p w:rsidR="009974B8" w:rsidRPr="00FB7AB7" w:rsidRDefault="009974B8" w:rsidP="00CD238A">
            <w:pPr>
              <w:pStyle w:val="TAC"/>
              <w:rPr>
                <w:snapToGrid w:val="0"/>
              </w:rPr>
            </w:pPr>
          </w:p>
        </w:tc>
        <w:tc>
          <w:tcPr>
            <w:tcW w:w="3827" w:type="dxa"/>
          </w:tcPr>
          <w:p w:rsidR="009974B8" w:rsidRDefault="009974B8" w:rsidP="00CD238A">
            <w:pPr>
              <w:pStyle w:val="TAL"/>
              <w:rPr>
                <w:snapToGrid w:val="0"/>
              </w:rPr>
            </w:pPr>
          </w:p>
        </w:tc>
        <w:tc>
          <w:tcPr>
            <w:tcW w:w="3739" w:type="dxa"/>
          </w:tcPr>
          <w:p w:rsidR="009974B8" w:rsidRDefault="009974B8" w:rsidP="00CD238A">
            <w:pPr>
              <w:pStyle w:val="TAL"/>
              <w:rPr>
                <w:snapToGrid w:val="0"/>
              </w:rPr>
            </w:pPr>
          </w:p>
        </w:tc>
      </w:tr>
      <w:tr w:rsidR="009974B8" w:rsidTr="00CD238A">
        <w:trPr>
          <w:jc w:val="center"/>
        </w:trPr>
        <w:tc>
          <w:tcPr>
            <w:tcW w:w="1898" w:type="dxa"/>
          </w:tcPr>
          <w:p w:rsidR="009974B8" w:rsidRPr="00FB7AB7" w:rsidRDefault="009974B8" w:rsidP="00CD238A">
            <w:pPr>
              <w:pStyle w:val="TAC"/>
              <w:rPr>
                <w:snapToGrid w:val="0"/>
              </w:rPr>
            </w:pPr>
            <w:r w:rsidRPr="00FB7AB7">
              <w:rPr>
                <w:snapToGrid w:val="0"/>
              </w:rPr>
              <w:t>'6F02'</w:t>
            </w:r>
          </w:p>
        </w:tc>
        <w:tc>
          <w:tcPr>
            <w:tcW w:w="3827" w:type="dxa"/>
          </w:tcPr>
          <w:p w:rsidR="009974B8" w:rsidRDefault="009974B8" w:rsidP="00CD238A">
            <w:pPr>
              <w:pStyle w:val="TAL"/>
              <w:rPr>
                <w:snapToGrid w:val="0"/>
              </w:rPr>
            </w:pPr>
            <w:r>
              <w:t>IMS private user identity</w:t>
            </w:r>
          </w:p>
        </w:tc>
        <w:tc>
          <w:tcPr>
            <w:tcW w:w="3739" w:type="dxa"/>
          </w:tcPr>
          <w:p w:rsidR="009974B8" w:rsidRDefault="009974B8" w:rsidP="00CD238A">
            <w:pPr>
              <w:pStyle w:val="TAL"/>
              <w:rPr>
                <w:snapToGrid w:val="0"/>
              </w:rPr>
            </w:pPr>
            <w:r>
              <w:rPr>
                <w:snapToGrid w:val="0"/>
              </w:rPr>
              <w:t>'8000FF…FF'</w:t>
            </w:r>
          </w:p>
        </w:tc>
      </w:tr>
      <w:tr w:rsidR="009974B8" w:rsidTr="00CD238A">
        <w:trPr>
          <w:jc w:val="center"/>
        </w:trPr>
        <w:tc>
          <w:tcPr>
            <w:tcW w:w="1898" w:type="dxa"/>
          </w:tcPr>
          <w:p w:rsidR="009974B8" w:rsidRPr="00FB7AB7" w:rsidRDefault="009974B8" w:rsidP="00CD238A">
            <w:pPr>
              <w:pStyle w:val="TAC"/>
              <w:rPr>
                <w:snapToGrid w:val="0"/>
              </w:rPr>
            </w:pPr>
            <w:r w:rsidRPr="00FB7AB7">
              <w:rPr>
                <w:snapToGrid w:val="0"/>
              </w:rPr>
              <w:t>'6F03'</w:t>
            </w:r>
          </w:p>
        </w:tc>
        <w:tc>
          <w:tcPr>
            <w:tcW w:w="3827" w:type="dxa"/>
          </w:tcPr>
          <w:p w:rsidR="009974B8" w:rsidRDefault="009974B8" w:rsidP="00CD238A">
            <w:pPr>
              <w:pStyle w:val="TAL"/>
              <w:rPr>
                <w:snapToGrid w:val="0"/>
              </w:rPr>
            </w:pPr>
            <w:r>
              <w:t>Home Network Domain Name</w:t>
            </w:r>
          </w:p>
        </w:tc>
        <w:tc>
          <w:tcPr>
            <w:tcW w:w="3739" w:type="dxa"/>
          </w:tcPr>
          <w:p w:rsidR="009974B8" w:rsidRDefault="009974B8" w:rsidP="00CD238A">
            <w:pPr>
              <w:pStyle w:val="TAL"/>
              <w:rPr>
                <w:snapToGrid w:val="0"/>
              </w:rPr>
            </w:pPr>
            <w:r>
              <w:rPr>
                <w:snapToGrid w:val="0"/>
              </w:rPr>
              <w:t>'8000FF…FF'</w:t>
            </w:r>
          </w:p>
        </w:tc>
      </w:tr>
      <w:tr w:rsidR="009974B8" w:rsidTr="00CD238A">
        <w:trPr>
          <w:jc w:val="center"/>
        </w:trPr>
        <w:tc>
          <w:tcPr>
            <w:tcW w:w="1898" w:type="dxa"/>
          </w:tcPr>
          <w:p w:rsidR="009974B8" w:rsidRPr="00FB7AB7" w:rsidRDefault="009974B8" w:rsidP="00CD238A">
            <w:pPr>
              <w:pStyle w:val="TAC"/>
              <w:rPr>
                <w:snapToGrid w:val="0"/>
              </w:rPr>
            </w:pPr>
            <w:r w:rsidRPr="00FB7AB7">
              <w:rPr>
                <w:snapToGrid w:val="0"/>
              </w:rPr>
              <w:t>'6F04'</w:t>
            </w:r>
          </w:p>
        </w:tc>
        <w:tc>
          <w:tcPr>
            <w:tcW w:w="3827" w:type="dxa"/>
          </w:tcPr>
          <w:p w:rsidR="009974B8" w:rsidRDefault="009974B8" w:rsidP="00CD238A">
            <w:pPr>
              <w:pStyle w:val="TAL"/>
              <w:rPr>
                <w:snapToGrid w:val="0"/>
              </w:rPr>
            </w:pPr>
            <w:r>
              <w:t>IMS public user identity</w:t>
            </w:r>
          </w:p>
        </w:tc>
        <w:tc>
          <w:tcPr>
            <w:tcW w:w="3739" w:type="dxa"/>
          </w:tcPr>
          <w:p w:rsidR="009974B8" w:rsidRDefault="009974B8" w:rsidP="00CD238A">
            <w:pPr>
              <w:pStyle w:val="TAL"/>
              <w:rPr>
                <w:snapToGrid w:val="0"/>
              </w:rPr>
            </w:pPr>
            <w:r>
              <w:rPr>
                <w:snapToGrid w:val="0"/>
              </w:rPr>
              <w:t>'8000FF…FF'</w:t>
            </w:r>
          </w:p>
        </w:tc>
      </w:tr>
      <w:tr w:rsidR="009974B8" w:rsidTr="00CD238A">
        <w:trPr>
          <w:jc w:val="center"/>
        </w:trPr>
        <w:tc>
          <w:tcPr>
            <w:tcW w:w="1898" w:type="dxa"/>
          </w:tcPr>
          <w:p w:rsidR="009974B8" w:rsidRPr="00FB7AB7" w:rsidRDefault="009974B8" w:rsidP="00CD238A">
            <w:pPr>
              <w:pStyle w:val="TAC"/>
              <w:rPr>
                <w:snapToGrid w:val="0"/>
              </w:rPr>
            </w:pPr>
            <w:r w:rsidRPr="00FB7AB7">
              <w:rPr>
                <w:snapToGrid w:val="0"/>
              </w:rPr>
              <w:t>'6FAD'</w:t>
            </w:r>
          </w:p>
        </w:tc>
        <w:tc>
          <w:tcPr>
            <w:tcW w:w="3827" w:type="dxa"/>
          </w:tcPr>
          <w:p w:rsidR="009974B8" w:rsidRDefault="009974B8" w:rsidP="00CD238A">
            <w:pPr>
              <w:pStyle w:val="TAL"/>
              <w:rPr>
                <w:snapToGrid w:val="0"/>
              </w:rPr>
            </w:pPr>
            <w:r>
              <w:t>Administrative Data</w:t>
            </w:r>
          </w:p>
        </w:tc>
        <w:tc>
          <w:tcPr>
            <w:tcW w:w="3739" w:type="dxa"/>
          </w:tcPr>
          <w:p w:rsidR="009974B8" w:rsidRDefault="009974B8" w:rsidP="00CD238A">
            <w:pPr>
              <w:pStyle w:val="TAL"/>
              <w:rPr>
                <w:snapToGrid w:val="0"/>
              </w:rPr>
            </w:pPr>
            <w:r>
              <w:rPr>
                <w:snapToGrid w:val="0"/>
              </w:rPr>
              <w:t>Operator dependent</w:t>
            </w:r>
          </w:p>
        </w:tc>
      </w:tr>
      <w:tr w:rsidR="009974B8" w:rsidTr="00CD238A">
        <w:trPr>
          <w:jc w:val="center"/>
        </w:trPr>
        <w:tc>
          <w:tcPr>
            <w:tcW w:w="1898" w:type="dxa"/>
          </w:tcPr>
          <w:p w:rsidR="009974B8" w:rsidRPr="00FB7AB7" w:rsidRDefault="009974B8" w:rsidP="00CD238A">
            <w:pPr>
              <w:pStyle w:val="TAC"/>
              <w:rPr>
                <w:snapToGrid w:val="0"/>
              </w:rPr>
            </w:pPr>
            <w:r w:rsidRPr="00FB7AB7">
              <w:rPr>
                <w:snapToGrid w:val="0"/>
              </w:rPr>
              <w:t>'6F06'</w:t>
            </w:r>
          </w:p>
        </w:tc>
        <w:tc>
          <w:tcPr>
            <w:tcW w:w="3827" w:type="dxa"/>
          </w:tcPr>
          <w:p w:rsidR="009974B8" w:rsidRDefault="009974B8" w:rsidP="00CD238A">
            <w:pPr>
              <w:pStyle w:val="TAL"/>
              <w:rPr>
                <w:snapToGrid w:val="0"/>
              </w:rPr>
            </w:pPr>
            <w:r>
              <w:t>Access Rule Reference</w:t>
            </w:r>
          </w:p>
        </w:tc>
        <w:tc>
          <w:tcPr>
            <w:tcW w:w="3739" w:type="dxa"/>
          </w:tcPr>
          <w:p w:rsidR="009974B8" w:rsidRDefault="009974B8" w:rsidP="00CD238A">
            <w:pPr>
              <w:pStyle w:val="TAL"/>
              <w:rPr>
                <w:snapToGrid w:val="0"/>
              </w:rPr>
            </w:pPr>
            <w:r>
              <w:rPr>
                <w:snapToGrid w:val="0"/>
              </w:rPr>
              <w:t>Card issuer/operator dependent</w:t>
            </w:r>
          </w:p>
        </w:tc>
      </w:tr>
      <w:tr w:rsidR="009974B8" w:rsidTr="00CD238A">
        <w:trPr>
          <w:jc w:val="center"/>
        </w:trPr>
        <w:tc>
          <w:tcPr>
            <w:tcW w:w="1898" w:type="dxa"/>
          </w:tcPr>
          <w:p w:rsidR="009974B8" w:rsidRPr="00FB7AB7" w:rsidRDefault="009974B8" w:rsidP="00CD238A">
            <w:pPr>
              <w:pStyle w:val="TAC"/>
              <w:rPr>
                <w:snapToGrid w:val="0"/>
              </w:rPr>
            </w:pPr>
            <w:r w:rsidRPr="00FB7AB7">
              <w:t>'6FD5'</w:t>
            </w:r>
          </w:p>
        </w:tc>
        <w:tc>
          <w:tcPr>
            <w:tcW w:w="3827" w:type="dxa"/>
          </w:tcPr>
          <w:p w:rsidR="009974B8" w:rsidRDefault="009974B8" w:rsidP="00CD238A">
            <w:pPr>
              <w:pStyle w:val="TAL"/>
              <w:rPr>
                <w:snapToGrid w:val="0"/>
              </w:rPr>
            </w:pPr>
            <w:r>
              <w:t>GBA Bootstrapping parameters</w:t>
            </w:r>
          </w:p>
        </w:tc>
        <w:tc>
          <w:tcPr>
            <w:tcW w:w="3739" w:type="dxa"/>
          </w:tcPr>
          <w:p w:rsidR="009974B8" w:rsidRDefault="009974B8" w:rsidP="00CD238A">
            <w:pPr>
              <w:pStyle w:val="TAL"/>
              <w:rPr>
                <w:snapToGrid w:val="0"/>
              </w:rPr>
            </w:pPr>
            <w:r>
              <w:t xml:space="preserve"> </w:t>
            </w:r>
            <w:r>
              <w:rPr>
                <w:snapToGrid w:val="0"/>
              </w:rPr>
              <w:t>'FF…FF'</w:t>
            </w:r>
          </w:p>
        </w:tc>
      </w:tr>
      <w:tr w:rsidR="009974B8" w:rsidTr="00CD238A">
        <w:trPr>
          <w:jc w:val="center"/>
        </w:trPr>
        <w:tc>
          <w:tcPr>
            <w:tcW w:w="1898" w:type="dxa"/>
          </w:tcPr>
          <w:p w:rsidR="009974B8" w:rsidRPr="00FB7AB7" w:rsidRDefault="009974B8" w:rsidP="00CD238A">
            <w:pPr>
              <w:pStyle w:val="TAC"/>
              <w:rPr>
                <w:snapToGrid w:val="0"/>
              </w:rPr>
            </w:pPr>
            <w:r w:rsidRPr="00FB7AB7">
              <w:rPr>
                <w:snapToGrid w:val="0"/>
              </w:rPr>
              <w:t>'6F07'</w:t>
            </w:r>
          </w:p>
        </w:tc>
        <w:tc>
          <w:tcPr>
            <w:tcW w:w="3827" w:type="dxa"/>
          </w:tcPr>
          <w:p w:rsidR="009974B8" w:rsidRDefault="009974B8" w:rsidP="00CD238A">
            <w:pPr>
              <w:pStyle w:val="TAL"/>
              <w:rPr>
                <w:snapToGrid w:val="0"/>
              </w:rPr>
            </w:pPr>
            <w:r>
              <w:rPr>
                <w:snapToGrid w:val="0"/>
              </w:rPr>
              <w:t>ISIM Service Table</w:t>
            </w:r>
          </w:p>
        </w:tc>
        <w:tc>
          <w:tcPr>
            <w:tcW w:w="3739" w:type="dxa"/>
          </w:tcPr>
          <w:p w:rsidR="009974B8" w:rsidRDefault="009974B8" w:rsidP="00CD238A">
            <w:pPr>
              <w:pStyle w:val="TAL"/>
              <w:rPr>
                <w:snapToGrid w:val="0"/>
              </w:rPr>
            </w:pPr>
            <w:r>
              <w:rPr>
                <w:snapToGrid w:val="0"/>
              </w:rPr>
              <w:t>Operator dependent</w:t>
            </w:r>
          </w:p>
        </w:tc>
      </w:tr>
      <w:tr w:rsidR="009974B8" w:rsidTr="00CD238A">
        <w:trPr>
          <w:jc w:val="center"/>
        </w:trPr>
        <w:tc>
          <w:tcPr>
            <w:tcW w:w="1898" w:type="dxa"/>
          </w:tcPr>
          <w:p w:rsidR="009974B8" w:rsidRPr="00FB7AB7" w:rsidRDefault="009974B8" w:rsidP="00CD238A">
            <w:pPr>
              <w:pStyle w:val="TAC"/>
              <w:rPr>
                <w:snapToGrid w:val="0"/>
              </w:rPr>
            </w:pPr>
            <w:r w:rsidRPr="00FB7AB7">
              <w:rPr>
                <w:snapToGrid w:val="0"/>
              </w:rPr>
              <w:t>'6F09'</w:t>
            </w:r>
          </w:p>
        </w:tc>
        <w:tc>
          <w:tcPr>
            <w:tcW w:w="3827" w:type="dxa"/>
          </w:tcPr>
          <w:p w:rsidR="009974B8" w:rsidRDefault="009974B8" w:rsidP="00CD238A">
            <w:pPr>
              <w:pStyle w:val="TAL"/>
            </w:pPr>
            <w:r>
              <w:rPr>
                <w:snapToGrid w:val="0"/>
              </w:rPr>
              <w:t>P-CSCF address</w:t>
            </w:r>
          </w:p>
        </w:tc>
        <w:tc>
          <w:tcPr>
            <w:tcW w:w="3739" w:type="dxa"/>
          </w:tcPr>
          <w:p w:rsidR="009974B8" w:rsidRDefault="009974B8" w:rsidP="00CD238A">
            <w:pPr>
              <w:pStyle w:val="TAL"/>
              <w:rPr>
                <w:snapToGrid w:val="0"/>
              </w:rPr>
            </w:pPr>
            <w:r>
              <w:rPr>
                <w:snapToGrid w:val="0"/>
              </w:rPr>
              <w:t>Operator dependent</w:t>
            </w:r>
          </w:p>
        </w:tc>
      </w:tr>
      <w:tr w:rsidR="009974B8" w:rsidTr="00CD238A">
        <w:trPr>
          <w:jc w:val="center"/>
        </w:trPr>
        <w:tc>
          <w:tcPr>
            <w:tcW w:w="1898" w:type="dxa"/>
          </w:tcPr>
          <w:p w:rsidR="009974B8" w:rsidRPr="00FB7AB7" w:rsidRDefault="009974B8" w:rsidP="00CD238A">
            <w:pPr>
              <w:pStyle w:val="TAC"/>
              <w:rPr>
                <w:snapToGrid w:val="0"/>
              </w:rPr>
            </w:pPr>
            <w:r w:rsidRPr="00FB7AB7">
              <w:rPr>
                <w:snapToGrid w:val="0"/>
              </w:rPr>
              <w:t>'6FD7'</w:t>
            </w:r>
          </w:p>
        </w:tc>
        <w:tc>
          <w:tcPr>
            <w:tcW w:w="3827" w:type="dxa"/>
          </w:tcPr>
          <w:p w:rsidR="009974B8" w:rsidRDefault="009974B8" w:rsidP="00CD238A">
            <w:pPr>
              <w:pStyle w:val="TAL"/>
            </w:pPr>
            <w:r>
              <w:t>GBA NAF List</w:t>
            </w:r>
          </w:p>
        </w:tc>
        <w:tc>
          <w:tcPr>
            <w:tcW w:w="3739" w:type="dxa"/>
          </w:tcPr>
          <w:p w:rsidR="009974B8" w:rsidRDefault="009974B8" w:rsidP="00CD238A">
            <w:pPr>
              <w:pStyle w:val="TAL"/>
              <w:rPr>
                <w:snapToGrid w:val="0"/>
              </w:rPr>
            </w:pPr>
            <w:r>
              <w:rPr>
                <w:snapToGrid w:val="0"/>
              </w:rPr>
              <w:t>'FF…FF'</w:t>
            </w:r>
          </w:p>
        </w:tc>
      </w:tr>
      <w:tr w:rsidR="009974B8" w:rsidTr="00CD238A">
        <w:trPr>
          <w:jc w:val="center"/>
        </w:trPr>
        <w:tc>
          <w:tcPr>
            <w:tcW w:w="1898" w:type="dxa"/>
          </w:tcPr>
          <w:p w:rsidR="009974B8" w:rsidRPr="00FB7AB7" w:rsidRDefault="009974B8" w:rsidP="00CD238A">
            <w:pPr>
              <w:pStyle w:val="TAC"/>
              <w:rPr>
                <w:snapToGrid w:val="0"/>
              </w:rPr>
            </w:pPr>
            <w:r w:rsidRPr="00FB7AB7">
              <w:rPr>
                <w:snapToGrid w:val="0"/>
              </w:rPr>
              <w:t>'6FDD'</w:t>
            </w:r>
          </w:p>
        </w:tc>
        <w:tc>
          <w:tcPr>
            <w:tcW w:w="3827" w:type="dxa"/>
          </w:tcPr>
          <w:p w:rsidR="009974B8" w:rsidRDefault="009974B8" w:rsidP="00CD238A">
            <w:pPr>
              <w:pStyle w:val="TAL"/>
            </w:pPr>
            <w:r>
              <w:t>NAF Key Centre Address</w:t>
            </w:r>
          </w:p>
        </w:tc>
        <w:tc>
          <w:tcPr>
            <w:tcW w:w="3739" w:type="dxa"/>
          </w:tcPr>
          <w:p w:rsidR="009974B8" w:rsidRDefault="009974B8" w:rsidP="00CD238A">
            <w:pPr>
              <w:pStyle w:val="TAL"/>
              <w:rPr>
                <w:snapToGrid w:val="0"/>
              </w:rPr>
            </w:pPr>
            <w:r>
              <w:rPr>
                <w:snapToGrid w:val="0"/>
              </w:rPr>
              <w:t>'FF…FF'</w:t>
            </w:r>
          </w:p>
        </w:tc>
      </w:tr>
      <w:tr w:rsidR="009974B8" w:rsidTr="00CD238A">
        <w:trPr>
          <w:jc w:val="center"/>
        </w:trPr>
        <w:tc>
          <w:tcPr>
            <w:tcW w:w="1898"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rPr>
                <w:snapToGrid w:val="0"/>
              </w:rPr>
            </w:pPr>
            <w:r w:rsidRPr="00FB7AB7">
              <w:rPr>
                <w:snapToGrid w:val="0"/>
              </w:rPr>
              <w:t>'6FE7'</w:t>
            </w:r>
          </w:p>
        </w:tc>
        <w:tc>
          <w:tcPr>
            <w:tcW w:w="3827" w:type="dxa"/>
            <w:tcBorders>
              <w:top w:val="single" w:sz="6" w:space="0" w:color="auto"/>
              <w:left w:val="single" w:sz="6" w:space="0" w:color="auto"/>
              <w:bottom w:val="single" w:sz="6" w:space="0" w:color="auto"/>
              <w:right w:val="single" w:sz="6" w:space="0" w:color="auto"/>
            </w:tcBorders>
          </w:tcPr>
          <w:p w:rsidR="009974B8" w:rsidRDefault="009974B8" w:rsidP="00CD238A">
            <w:pPr>
              <w:pStyle w:val="TAL"/>
            </w:pPr>
            <w:r>
              <w:t>UICC IARI</w:t>
            </w:r>
          </w:p>
        </w:tc>
        <w:tc>
          <w:tcPr>
            <w:tcW w:w="3739" w:type="dxa"/>
            <w:tcBorders>
              <w:top w:val="single" w:sz="6" w:space="0" w:color="auto"/>
              <w:left w:val="single" w:sz="6" w:space="0" w:color="auto"/>
              <w:bottom w:val="single" w:sz="6" w:space="0" w:color="auto"/>
              <w:right w:val="single" w:sz="6" w:space="0" w:color="auto"/>
            </w:tcBorders>
          </w:tcPr>
          <w:p w:rsidR="009974B8" w:rsidRDefault="009974B8" w:rsidP="00CD238A">
            <w:pPr>
              <w:pStyle w:val="TAL"/>
              <w:rPr>
                <w:snapToGrid w:val="0"/>
              </w:rPr>
            </w:pPr>
            <w:r>
              <w:rPr>
                <w:snapToGrid w:val="0"/>
              </w:rPr>
              <w:t>Operator dependent</w:t>
            </w:r>
          </w:p>
        </w:tc>
      </w:tr>
      <w:tr w:rsidR="009974B8" w:rsidTr="00CD238A">
        <w:trPr>
          <w:jc w:val="center"/>
        </w:trPr>
        <w:tc>
          <w:tcPr>
            <w:tcW w:w="1898"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rPr>
                <w:snapToGrid w:val="0"/>
              </w:rPr>
            </w:pPr>
            <w:r w:rsidRPr="00FB7AB7">
              <w:rPr>
                <w:snapToGrid w:val="0"/>
              </w:rPr>
              <w:t>'6FF7</w:t>
            </w:r>
            <w:r>
              <w:rPr>
                <w:snapToGrid w:val="0"/>
              </w:rPr>
              <w:t>'</w:t>
            </w:r>
          </w:p>
        </w:tc>
        <w:tc>
          <w:tcPr>
            <w:tcW w:w="3827" w:type="dxa"/>
            <w:tcBorders>
              <w:top w:val="single" w:sz="6" w:space="0" w:color="auto"/>
              <w:left w:val="single" w:sz="6" w:space="0" w:color="auto"/>
              <w:bottom w:val="single" w:sz="6" w:space="0" w:color="auto"/>
              <w:right w:val="single" w:sz="6" w:space="0" w:color="auto"/>
            </w:tcBorders>
          </w:tcPr>
          <w:p w:rsidR="009974B8" w:rsidRDefault="009974B8" w:rsidP="00CD238A">
            <w:pPr>
              <w:pStyle w:val="TAL"/>
            </w:pPr>
            <w:r w:rsidRPr="0043162C">
              <w:t>From Preferred</w:t>
            </w:r>
          </w:p>
        </w:tc>
        <w:tc>
          <w:tcPr>
            <w:tcW w:w="3739" w:type="dxa"/>
            <w:tcBorders>
              <w:top w:val="single" w:sz="6" w:space="0" w:color="auto"/>
              <w:left w:val="single" w:sz="6" w:space="0" w:color="auto"/>
              <w:bottom w:val="single" w:sz="6" w:space="0" w:color="auto"/>
              <w:right w:val="single" w:sz="6" w:space="0" w:color="auto"/>
            </w:tcBorders>
          </w:tcPr>
          <w:p w:rsidR="009974B8" w:rsidRDefault="009974B8" w:rsidP="00CD238A">
            <w:pPr>
              <w:pStyle w:val="TAL"/>
              <w:rPr>
                <w:snapToGrid w:val="0"/>
              </w:rPr>
            </w:pPr>
            <w:r w:rsidRPr="0043162C">
              <w:rPr>
                <w:snapToGrid w:val="0"/>
              </w:rPr>
              <w:t>'00'</w:t>
            </w:r>
          </w:p>
        </w:tc>
      </w:tr>
      <w:tr w:rsidR="009974B8" w:rsidTr="00CD238A">
        <w:trPr>
          <w:jc w:val="center"/>
        </w:trPr>
        <w:tc>
          <w:tcPr>
            <w:tcW w:w="1898"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rPr>
                <w:snapToGrid w:val="0"/>
              </w:rPr>
            </w:pPr>
            <w:r w:rsidRPr="00FB7AB7">
              <w:rPr>
                <w:snapToGrid w:val="0"/>
              </w:rPr>
              <w:t>'6FF8</w:t>
            </w:r>
            <w:r>
              <w:rPr>
                <w:snapToGrid w:val="0"/>
              </w:rPr>
              <w:t>'</w:t>
            </w:r>
          </w:p>
        </w:tc>
        <w:tc>
          <w:tcPr>
            <w:tcW w:w="3827" w:type="dxa"/>
            <w:tcBorders>
              <w:top w:val="single" w:sz="6" w:space="0" w:color="auto"/>
              <w:left w:val="single" w:sz="6" w:space="0" w:color="auto"/>
              <w:bottom w:val="single" w:sz="6" w:space="0" w:color="auto"/>
              <w:right w:val="single" w:sz="6" w:space="0" w:color="auto"/>
            </w:tcBorders>
          </w:tcPr>
          <w:p w:rsidR="009974B8" w:rsidRPr="0043162C" w:rsidRDefault="009974B8" w:rsidP="00CD238A">
            <w:pPr>
              <w:pStyle w:val="TAL"/>
            </w:pPr>
            <w:r w:rsidRPr="001C20B8">
              <w:t>IMSConfigData</w:t>
            </w:r>
          </w:p>
        </w:tc>
        <w:tc>
          <w:tcPr>
            <w:tcW w:w="3739" w:type="dxa"/>
            <w:tcBorders>
              <w:top w:val="single" w:sz="6" w:space="0" w:color="auto"/>
              <w:left w:val="single" w:sz="6" w:space="0" w:color="auto"/>
              <w:bottom w:val="single" w:sz="6" w:space="0" w:color="auto"/>
              <w:right w:val="single" w:sz="6" w:space="0" w:color="auto"/>
            </w:tcBorders>
          </w:tcPr>
          <w:p w:rsidR="009974B8" w:rsidRPr="0043162C" w:rsidRDefault="009974B8" w:rsidP="00CD238A">
            <w:pPr>
              <w:pStyle w:val="TAL"/>
              <w:rPr>
                <w:snapToGrid w:val="0"/>
              </w:rPr>
            </w:pPr>
            <w:r w:rsidRPr="001C20B8">
              <w:rPr>
                <w:snapToGrid w:val="0"/>
              </w:rPr>
              <w:t>Operator dependent</w:t>
            </w:r>
          </w:p>
        </w:tc>
      </w:tr>
      <w:tr w:rsidR="009974B8" w:rsidRPr="00662EDC" w:rsidTr="00CD238A">
        <w:trPr>
          <w:jc w:val="center"/>
        </w:trPr>
        <w:tc>
          <w:tcPr>
            <w:tcW w:w="1898"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rPr>
                <w:snapToGrid w:val="0"/>
              </w:rPr>
            </w:pPr>
            <w:r w:rsidRPr="00FB7AB7">
              <w:rPr>
                <w:snapToGrid w:val="0"/>
              </w:rPr>
              <w:t>'6F</w:t>
            </w:r>
            <w:r>
              <w:rPr>
                <w:snapToGrid w:val="0"/>
              </w:rPr>
              <w:t>FC'</w:t>
            </w:r>
          </w:p>
        </w:tc>
        <w:tc>
          <w:tcPr>
            <w:tcW w:w="3827" w:type="dxa"/>
            <w:tcBorders>
              <w:top w:val="single" w:sz="6" w:space="0" w:color="auto"/>
              <w:left w:val="single" w:sz="6" w:space="0" w:color="auto"/>
              <w:bottom w:val="single" w:sz="6" w:space="0" w:color="auto"/>
              <w:right w:val="single" w:sz="6" w:space="0" w:color="auto"/>
            </w:tcBorders>
          </w:tcPr>
          <w:p w:rsidR="009974B8" w:rsidRPr="00662EDC" w:rsidRDefault="009974B8" w:rsidP="00CD238A">
            <w:pPr>
              <w:pStyle w:val="TAL"/>
            </w:pPr>
            <w:r w:rsidRPr="00662EDC">
              <w:t>XCAP Configuration Data</w:t>
            </w:r>
          </w:p>
        </w:tc>
        <w:tc>
          <w:tcPr>
            <w:tcW w:w="3739" w:type="dxa"/>
            <w:tcBorders>
              <w:top w:val="single" w:sz="6" w:space="0" w:color="auto"/>
              <w:left w:val="single" w:sz="6" w:space="0" w:color="auto"/>
              <w:bottom w:val="single" w:sz="6" w:space="0" w:color="auto"/>
              <w:right w:val="single" w:sz="6" w:space="0" w:color="auto"/>
            </w:tcBorders>
          </w:tcPr>
          <w:p w:rsidR="009974B8" w:rsidRPr="00662EDC" w:rsidRDefault="009974B8" w:rsidP="00CD238A">
            <w:pPr>
              <w:pStyle w:val="TAL"/>
              <w:rPr>
                <w:snapToGrid w:val="0"/>
              </w:rPr>
            </w:pPr>
            <w:r w:rsidRPr="00662EDC">
              <w:rPr>
                <w:snapToGrid w:val="0"/>
              </w:rPr>
              <w:t>Operator dependent</w:t>
            </w:r>
          </w:p>
        </w:tc>
      </w:tr>
      <w:tr w:rsidR="009974B8" w:rsidRPr="00662EDC" w:rsidTr="00CD238A">
        <w:trPr>
          <w:jc w:val="center"/>
        </w:trPr>
        <w:tc>
          <w:tcPr>
            <w:tcW w:w="1898" w:type="dxa"/>
            <w:tcBorders>
              <w:top w:val="single" w:sz="6" w:space="0" w:color="auto"/>
              <w:left w:val="single" w:sz="6" w:space="0" w:color="auto"/>
              <w:bottom w:val="single" w:sz="6" w:space="0" w:color="auto"/>
              <w:right w:val="single" w:sz="6" w:space="0" w:color="auto"/>
            </w:tcBorders>
          </w:tcPr>
          <w:p w:rsidR="009974B8" w:rsidRPr="00FB7AB7" w:rsidRDefault="009974B8" w:rsidP="00CD238A">
            <w:pPr>
              <w:pStyle w:val="TAC"/>
              <w:rPr>
                <w:snapToGrid w:val="0"/>
              </w:rPr>
            </w:pPr>
            <w:r>
              <w:rPr>
                <w:snapToGrid w:val="0"/>
              </w:rPr>
              <w:t>'6FFA'</w:t>
            </w:r>
          </w:p>
        </w:tc>
        <w:tc>
          <w:tcPr>
            <w:tcW w:w="3827" w:type="dxa"/>
            <w:tcBorders>
              <w:top w:val="single" w:sz="6" w:space="0" w:color="auto"/>
              <w:left w:val="single" w:sz="6" w:space="0" w:color="auto"/>
              <w:bottom w:val="single" w:sz="6" w:space="0" w:color="auto"/>
              <w:right w:val="single" w:sz="6" w:space="0" w:color="auto"/>
            </w:tcBorders>
          </w:tcPr>
          <w:p w:rsidR="009974B8" w:rsidRPr="00662EDC" w:rsidRDefault="009974B8" w:rsidP="00CD238A">
            <w:pPr>
              <w:pStyle w:val="TAL"/>
            </w:pPr>
            <w:r>
              <w:t>WebRTC URI</w:t>
            </w:r>
          </w:p>
        </w:tc>
        <w:tc>
          <w:tcPr>
            <w:tcW w:w="3739" w:type="dxa"/>
            <w:tcBorders>
              <w:top w:val="single" w:sz="6" w:space="0" w:color="auto"/>
              <w:left w:val="single" w:sz="6" w:space="0" w:color="auto"/>
              <w:bottom w:val="single" w:sz="6" w:space="0" w:color="auto"/>
              <w:right w:val="single" w:sz="6" w:space="0" w:color="auto"/>
            </w:tcBorders>
          </w:tcPr>
          <w:p w:rsidR="009974B8" w:rsidRPr="00662EDC" w:rsidRDefault="009974B8" w:rsidP="00CD238A">
            <w:pPr>
              <w:pStyle w:val="TAL"/>
              <w:rPr>
                <w:snapToGrid w:val="0"/>
              </w:rPr>
            </w:pPr>
            <w:r w:rsidRPr="00662EDC">
              <w:rPr>
                <w:snapToGrid w:val="0"/>
              </w:rPr>
              <w:t>Operator dependent</w:t>
            </w:r>
          </w:p>
        </w:tc>
      </w:tr>
      <w:tr w:rsidR="009144B3" w:rsidRPr="00662EDC" w:rsidTr="00CD238A">
        <w:trPr>
          <w:jc w:val="center"/>
        </w:trPr>
        <w:tc>
          <w:tcPr>
            <w:tcW w:w="1898" w:type="dxa"/>
            <w:tcBorders>
              <w:top w:val="single" w:sz="6" w:space="0" w:color="auto"/>
              <w:left w:val="single" w:sz="6" w:space="0" w:color="auto"/>
              <w:bottom w:val="single" w:sz="6" w:space="0" w:color="auto"/>
              <w:right w:val="single" w:sz="6" w:space="0" w:color="auto"/>
            </w:tcBorders>
          </w:tcPr>
          <w:p w:rsidR="009144B3" w:rsidRPr="00FB7AB7" w:rsidRDefault="009144B3" w:rsidP="009144B3">
            <w:pPr>
              <w:pStyle w:val="TAC"/>
              <w:rPr>
                <w:snapToGrid w:val="0"/>
              </w:rPr>
            </w:pPr>
            <w:r w:rsidRPr="00FB7AB7">
              <w:rPr>
                <w:snapToGrid w:val="0"/>
              </w:rPr>
              <w:t>'6F</w:t>
            </w:r>
            <w:r>
              <w:rPr>
                <w:snapToGrid w:val="0"/>
              </w:rPr>
              <w:t>FE'</w:t>
            </w:r>
          </w:p>
        </w:tc>
        <w:tc>
          <w:tcPr>
            <w:tcW w:w="3827" w:type="dxa"/>
            <w:tcBorders>
              <w:top w:val="single" w:sz="6" w:space="0" w:color="auto"/>
              <w:left w:val="single" w:sz="6" w:space="0" w:color="auto"/>
              <w:bottom w:val="single" w:sz="6" w:space="0" w:color="auto"/>
              <w:right w:val="single" w:sz="6" w:space="0" w:color="auto"/>
            </w:tcBorders>
          </w:tcPr>
          <w:p w:rsidR="009144B3" w:rsidRPr="00662EDC" w:rsidRDefault="009144B3" w:rsidP="009144B3">
            <w:pPr>
              <w:pStyle w:val="TAL"/>
            </w:pPr>
            <w:r>
              <w:t>MuD and MiD Configuration Data</w:t>
            </w:r>
          </w:p>
        </w:tc>
        <w:tc>
          <w:tcPr>
            <w:tcW w:w="3739" w:type="dxa"/>
            <w:tcBorders>
              <w:top w:val="single" w:sz="6" w:space="0" w:color="auto"/>
              <w:left w:val="single" w:sz="6" w:space="0" w:color="auto"/>
              <w:bottom w:val="single" w:sz="6" w:space="0" w:color="auto"/>
              <w:right w:val="single" w:sz="6" w:space="0" w:color="auto"/>
            </w:tcBorders>
          </w:tcPr>
          <w:p w:rsidR="009144B3" w:rsidRPr="00662EDC" w:rsidRDefault="009144B3" w:rsidP="009144B3">
            <w:pPr>
              <w:pStyle w:val="TAL"/>
              <w:rPr>
                <w:snapToGrid w:val="0"/>
              </w:rPr>
            </w:pPr>
            <w:r w:rsidRPr="00662EDC">
              <w:rPr>
                <w:snapToGrid w:val="0"/>
              </w:rPr>
              <w:t>Operator dependent</w:t>
            </w:r>
          </w:p>
        </w:tc>
      </w:tr>
    </w:tbl>
    <w:p w:rsidR="009974B8" w:rsidRDefault="009974B8" w:rsidP="009974B8"/>
    <w:p w:rsidR="009974B8" w:rsidRDefault="009974B8" w:rsidP="009974B8">
      <w:pPr>
        <w:pStyle w:val="Heading8"/>
        <w:rPr>
          <w:rFonts w:eastAsia="MS Mincho"/>
          <w:lang w:eastAsia="ja-JP"/>
        </w:rPr>
      </w:pPr>
      <w:r>
        <w:br w:type="page"/>
      </w:r>
      <w:bookmarkStart w:id="487" w:name="_Toc2867280"/>
      <w:bookmarkStart w:id="488" w:name="_Toc29900643"/>
      <w:bookmarkStart w:id="489" w:name="_Toc36481481"/>
      <w:bookmarkStart w:id="490" w:name="_Toc36481936"/>
      <w:bookmarkStart w:id="491" w:name="_Toc50967004"/>
      <w:r>
        <w:lastRenderedPageBreak/>
        <w:t xml:space="preserve">Annex </w:t>
      </w:r>
      <w:r>
        <w:rPr>
          <w:lang w:eastAsia="ja-JP"/>
        </w:rPr>
        <w:t>D</w:t>
      </w:r>
      <w:r>
        <w:t xml:space="preserve"> (informative):</w:t>
      </w:r>
      <w:r>
        <w:br/>
      </w:r>
      <w:r>
        <w:rPr>
          <w:rFonts w:eastAsia="MS Mincho"/>
          <w:lang w:eastAsia="ja-JP"/>
        </w:rPr>
        <w:t>List of SFI Values</w:t>
      </w:r>
      <w:bookmarkEnd w:id="487"/>
      <w:bookmarkEnd w:id="488"/>
      <w:bookmarkEnd w:id="489"/>
      <w:bookmarkEnd w:id="490"/>
      <w:bookmarkEnd w:id="491"/>
    </w:p>
    <w:p w:rsidR="009974B8" w:rsidRDefault="009974B8" w:rsidP="009974B8">
      <w:pPr>
        <w:rPr>
          <w:rFonts w:eastAsia="MS Mincho"/>
          <w:lang w:eastAsia="ja-JP"/>
        </w:rPr>
      </w:pPr>
      <w:r>
        <w:rPr>
          <w:rFonts w:eastAsia="MS Mincho"/>
          <w:lang w:eastAsia="ja-JP"/>
        </w:rPr>
        <w:t>This annex lists SFI values assigned in the present document.</w:t>
      </w:r>
    </w:p>
    <w:p w:rsidR="009974B8" w:rsidRDefault="009974B8" w:rsidP="009974B8">
      <w:pPr>
        <w:pStyle w:val="Heading1"/>
        <w:rPr>
          <w:rFonts w:eastAsia="MS Mincho"/>
          <w:lang w:eastAsia="ja-JP"/>
        </w:rPr>
      </w:pPr>
      <w:bookmarkStart w:id="492" w:name="_Toc2867281"/>
      <w:bookmarkStart w:id="493" w:name="_Toc29900644"/>
      <w:bookmarkStart w:id="494" w:name="_Toc36481482"/>
      <w:bookmarkStart w:id="495" w:name="_Toc36481937"/>
      <w:bookmarkStart w:id="496" w:name="_Toc50967005"/>
      <w:r>
        <w:t>D.1</w:t>
      </w:r>
      <w:r>
        <w:tab/>
      </w:r>
      <w:r>
        <w:rPr>
          <w:rFonts w:eastAsia="MS Mincho"/>
          <w:lang w:eastAsia="ja-JP"/>
        </w:rPr>
        <w:t>List of SFI Values at the ISIM ADF Level</w:t>
      </w:r>
      <w:bookmarkEnd w:id="492"/>
      <w:bookmarkEnd w:id="493"/>
      <w:bookmarkEnd w:id="494"/>
      <w:bookmarkEnd w:id="495"/>
      <w:bookmarkEnd w:id="496"/>
    </w:p>
    <w:p w:rsidR="009974B8" w:rsidRDefault="009974B8" w:rsidP="009974B8">
      <w:pPr>
        <w:pStyle w:val="TH"/>
        <w:spacing w:before="0" w:after="0"/>
        <w:rPr>
          <w:sz w:val="8"/>
          <w:szCs w:val="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71" w:type="dxa"/>
        </w:tblCellMar>
        <w:tblLook w:val="0000" w:firstRow="0" w:lastRow="0" w:firstColumn="0" w:lastColumn="0" w:noHBand="0" w:noVBand="0"/>
      </w:tblPr>
      <w:tblGrid>
        <w:gridCol w:w="1945"/>
        <w:gridCol w:w="1134"/>
        <w:gridCol w:w="6473"/>
      </w:tblGrid>
      <w:tr w:rsidR="009974B8" w:rsidTr="00CD238A">
        <w:trPr>
          <w:jc w:val="center"/>
        </w:trPr>
        <w:tc>
          <w:tcPr>
            <w:tcW w:w="1945" w:type="dxa"/>
          </w:tcPr>
          <w:p w:rsidR="009974B8" w:rsidRDefault="009974B8" w:rsidP="00CD238A">
            <w:pPr>
              <w:pStyle w:val="TAH"/>
              <w:rPr>
                <w:lang w:val="fr-FR"/>
              </w:rPr>
            </w:pPr>
            <w:r>
              <w:rPr>
                <w:lang w:val="fr-FR"/>
              </w:rPr>
              <w:t>File Identification</w:t>
            </w:r>
          </w:p>
        </w:tc>
        <w:tc>
          <w:tcPr>
            <w:tcW w:w="1134" w:type="dxa"/>
          </w:tcPr>
          <w:p w:rsidR="009974B8" w:rsidRDefault="009974B8" w:rsidP="00CD238A">
            <w:pPr>
              <w:pStyle w:val="TAH"/>
              <w:rPr>
                <w:rFonts w:eastAsia="MS Mincho"/>
                <w:lang w:val="fr-FR" w:eastAsia="ja-JP"/>
              </w:rPr>
            </w:pPr>
            <w:r>
              <w:rPr>
                <w:rFonts w:eastAsia="MS Mincho"/>
                <w:lang w:val="fr-FR" w:eastAsia="ja-JP"/>
              </w:rPr>
              <w:t>SFI</w:t>
            </w:r>
          </w:p>
        </w:tc>
        <w:tc>
          <w:tcPr>
            <w:tcW w:w="6473" w:type="dxa"/>
          </w:tcPr>
          <w:p w:rsidR="009974B8" w:rsidRDefault="009974B8" w:rsidP="00CD238A">
            <w:pPr>
              <w:pStyle w:val="TAH"/>
              <w:rPr>
                <w:lang w:val="fr-FR"/>
              </w:rPr>
            </w:pPr>
            <w:r>
              <w:rPr>
                <w:lang w:val="fr-FR"/>
              </w:rPr>
              <w:t>Description</w:t>
            </w:r>
          </w:p>
        </w:tc>
      </w:tr>
      <w:tr w:rsidR="009974B8" w:rsidTr="00CD238A">
        <w:trPr>
          <w:jc w:val="center"/>
        </w:trPr>
        <w:tc>
          <w:tcPr>
            <w:tcW w:w="1945" w:type="dxa"/>
          </w:tcPr>
          <w:p w:rsidR="009974B8" w:rsidRPr="00FB7AB7" w:rsidRDefault="009974B8" w:rsidP="00CD238A">
            <w:pPr>
              <w:pStyle w:val="TAC"/>
              <w:rPr>
                <w:snapToGrid w:val="0"/>
              </w:rPr>
            </w:pPr>
            <w:r w:rsidRPr="00FB7AB7">
              <w:rPr>
                <w:snapToGrid w:val="0"/>
              </w:rPr>
              <w:t>'6F02'</w:t>
            </w:r>
          </w:p>
        </w:tc>
        <w:tc>
          <w:tcPr>
            <w:tcW w:w="1134" w:type="dxa"/>
          </w:tcPr>
          <w:p w:rsidR="009974B8" w:rsidRDefault="009974B8" w:rsidP="00CD238A">
            <w:pPr>
              <w:pStyle w:val="TAL"/>
              <w:jc w:val="center"/>
              <w:rPr>
                <w:rFonts w:eastAsia="MS Mincho"/>
                <w:snapToGrid w:val="0"/>
                <w:lang w:eastAsia="ja-JP"/>
              </w:rPr>
            </w:pPr>
            <w:r>
              <w:rPr>
                <w:snapToGrid w:val="0"/>
              </w:rPr>
              <w:t>'02'</w:t>
            </w:r>
          </w:p>
        </w:tc>
        <w:tc>
          <w:tcPr>
            <w:tcW w:w="6473" w:type="dxa"/>
          </w:tcPr>
          <w:p w:rsidR="009974B8" w:rsidRDefault="009974B8" w:rsidP="00CD238A">
            <w:pPr>
              <w:pStyle w:val="TAL"/>
              <w:rPr>
                <w:snapToGrid w:val="0"/>
              </w:rPr>
            </w:pPr>
            <w:r>
              <w:t>IMS private user identity</w:t>
            </w:r>
          </w:p>
        </w:tc>
      </w:tr>
      <w:tr w:rsidR="009974B8" w:rsidTr="00CD238A">
        <w:trPr>
          <w:jc w:val="center"/>
        </w:trPr>
        <w:tc>
          <w:tcPr>
            <w:tcW w:w="1945" w:type="dxa"/>
          </w:tcPr>
          <w:p w:rsidR="009974B8" w:rsidRPr="00FB7AB7" w:rsidRDefault="009974B8" w:rsidP="00CD238A">
            <w:pPr>
              <w:pStyle w:val="TAC"/>
              <w:rPr>
                <w:snapToGrid w:val="0"/>
              </w:rPr>
            </w:pPr>
            <w:r w:rsidRPr="00FB7AB7">
              <w:rPr>
                <w:snapToGrid w:val="0"/>
              </w:rPr>
              <w:t>'6F03'</w:t>
            </w:r>
          </w:p>
        </w:tc>
        <w:tc>
          <w:tcPr>
            <w:tcW w:w="1134" w:type="dxa"/>
          </w:tcPr>
          <w:p w:rsidR="009974B8" w:rsidRDefault="009974B8" w:rsidP="00CD238A">
            <w:pPr>
              <w:pStyle w:val="TAL"/>
              <w:jc w:val="center"/>
              <w:rPr>
                <w:rFonts w:eastAsia="MS Mincho"/>
                <w:snapToGrid w:val="0"/>
                <w:lang w:eastAsia="ja-JP"/>
              </w:rPr>
            </w:pPr>
            <w:r>
              <w:rPr>
                <w:snapToGrid w:val="0"/>
              </w:rPr>
              <w:t>'05'</w:t>
            </w:r>
          </w:p>
        </w:tc>
        <w:tc>
          <w:tcPr>
            <w:tcW w:w="6473" w:type="dxa"/>
          </w:tcPr>
          <w:p w:rsidR="009974B8" w:rsidRDefault="009974B8" w:rsidP="00CD238A">
            <w:pPr>
              <w:pStyle w:val="TAL"/>
              <w:rPr>
                <w:snapToGrid w:val="0"/>
              </w:rPr>
            </w:pPr>
            <w:r>
              <w:t>Home Network Domain Name</w:t>
            </w:r>
          </w:p>
        </w:tc>
      </w:tr>
      <w:tr w:rsidR="009974B8" w:rsidTr="00CD238A">
        <w:trPr>
          <w:jc w:val="center"/>
        </w:trPr>
        <w:tc>
          <w:tcPr>
            <w:tcW w:w="1945" w:type="dxa"/>
          </w:tcPr>
          <w:p w:rsidR="009974B8" w:rsidRPr="00FB7AB7" w:rsidRDefault="009974B8" w:rsidP="00CD238A">
            <w:pPr>
              <w:pStyle w:val="TAC"/>
              <w:rPr>
                <w:snapToGrid w:val="0"/>
              </w:rPr>
            </w:pPr>
            <w:r w:rsidRPr="00FB7AB7">
              <w:rPr>
                <w:snapToGrid w:val="0"/>
              </w:rPr>
              <w:t>'6F04'</w:t>
            </w:r>
          </w:p>
        </w:tc>
        <w:tc>
          <w:tcPr>
            <w:tcW w:w="1134" w:type="dxa"/>
          </w:tcPr>
          <w:p w:rsidR="009974B8" w:rsidRDefault="009974B8" w:rsidP="00CD238A">
            <w:pPr>
              <w:pStyle w:val="TAL"/>
              <w:jc w:val="center"/>
              <w:rPr>
                <w:rFonts w:eastAsia="MS Mincho"/>
                <w:snapToGrid w:val="0"/>
                <w:lang w:eastAsia="ja-JP"/>
              </w:rPr>
            </w:pPr>
            <w:r>
              <w:rPr>
                <w:snapToGrid w:val="0"/>
              </w:rPr>
              <w:t>'04'</w:t>
            </w:r>
          </w:p>
        </w:tc>
        <w:tc>
          <w:tcPr>
            <w:tcW w:w="6473" w:type="dxa"/>
          </w:tcPr>
          <w:p w:rsidR="009974B8" w:rsidRDefault="009974B8" w:rsidP="00CD238A">
            <w:pPr>
              <w:pStyle w:val="TAL"/>
              <w:rPr>
                <w:snapToGrid w:val="0"/>
              </w:rPr>
            </w:pPr>
            <w:r>
              <w:t>IMS public user identity</w:t>
            </w:r>
          </w:p>
        </w:tc>
      </w:tr>
      <w:tr w:rsidR="009974B8" w:rsidTr="00CD238A">
        <w:trPr>
          <w:jc w:val="center"/>
        </w:trPr>
        <w:tc>
          <w:tcPr>
            <w:tcW w:w="1945" w:type="dxa"/>
          </w:tcPr>
          <w:p w:rsidR="009974B8" w:rsidRPr="00FB7AB7" w:rsidRDefault="009974B8" w:rsidP="00CD238A">
            <w:pPr>
              <w:pStyle w:val="TAC"/>
              <w:rPr>
                <w:snapToGrid w:val="0"/>
              </w:rPr>
            </w:pPr>
            <w:r w:rsidRPr="00FB7AB7">
              <w:rPr>
                <w:snapToGrid w:val="0"/>
              </w:rPr>
              <w:t>'6FAD'</w:t>
            </w:r>
          </w:p>
        </w:tc>
        <w:tc>
          <w:tcPr>
            <w:tcW w:w="1134" w:type="dxa"/>
          </w:tcPr>
          <w:p w:rsidR="009974B8" w:rsidRDefault="009974B8" w:rsidP="00CD238A">
            <w:pPr>
              <w:pStyle w:val="TAL"/>
              <w:jc w:val="center"/>
              <w:rPr>
                <w:rFonts w:eastAsia="MS Mincho"/>
                <w:snapToGrid w:val="0"/>
                <w:lang w:eastAsia="ja-JP"/>
              </w:rPr>
            </w:pPr>
            <w:r>
              <w:rPr>
                <w:snapToGrid w:val="0"/>
              </w:rPr>
              <w:t>'03'</w:t>
            </w:r>
          </w:p>
        </w:tc>
        <w:tc>
          <w:tcPr>
            <w:tcW w:w="6473" w:type="dxa"/>
          </w:tcPr>
          <w:p w:rsidR="009974B8" w:rsidRDefault="009974B8" w:rsidP="00CD238A">
            <w:pPr>
              <w:pStyle w:val="TAL"/>
              <w:rPr>
                <w:snapToGrid w:val="0"/>
              </w:rPr>
            </w:pPr>
            <w:r>
              <w:t>Administrative Data</w:t>
            </w:r>
          </w:p>
        </w:tc>
      </w:tr>
      <w:tr w:rsidR="009974B8" w:rsidTr="00CD238A">
        <w:trPr>
          <w:jc w:val="center"/>
        </w:trPr>
        <w:tc>
          <w:tcPr>
            <w:tcW w:w="1945" w:type="dxa"/>
          </w:tcPr>
          <w:p w:rsidR="009974B8" w:rsidRPr="00FB7AB7" w:rsidRDefault="009974B8" w:rsidP="00CD238A">
            <w:pPr>
              <w:pStyle w:val="TAC"/>
              <w:rPr>
                <w:snapToGrid w:val="0"/>
              </w:rPr>
            </w:pPr>
            <w:r w:rsidRPr="00FB7AB7">
              <w:rPr>
                <w:snapToGrid w:val="0"/>
              </w:rPr>
              <w:t>'6F06'</w:t>
            </w:r>
          </w:p>
        </w:tc>
        <w:tc>
          <w:tcPr>
            <w:tcW w:w="1134" w:type="dxa"/>
          </w:tcPr>
          <w:p w:rsidR="009974B8" w:rsidRDefault="009974B8" w:rsidP="00CD238A">
            <w:pPr>
              <w:pStyle w:val="TAL"/>
              <w:jc w:val="center"/>
              <w:rPr>
                <w:rFonts w:eastAsia="MS Mincho"/>
                <w:snapToGrid w:val="0"/>
                <w:lang w:eastAsia="ja-JP"/>
              </w:rPr>
            </w:pPr>
            <w:r>
              <w:rPr>
                <w:snapToGrid w:val="0"/>
              </w:rPr>
              <w:t>'06'</w:t>
            </w:r>
          </w:p>
        </w:tc>
        <w:tc>
          <w:tcPr>
            <w:tcW w:w="6473" w:type="dxa"/>
          </w:tcPr>
          <w:p w:rsidR="009974B8" w:rsidRDefault="009974B8" w:rsidP="00CD238A">
            <w:pPr>
              <w:pStyle w:val="TAL"/>
              <w:rPr>
                <w:snapToGrid w:val="0"/>
              </w:rPr>
            </w:pPr>
            <w:r>
              <w:t>Access Rule Reference</w:t>
            </w:r>
          </w:p>
        </w:tc>
      </w:tr>
      <w:tr w:rsidR="009974B8" w:rsidTr="00CD238A">
        <w:trPr>
          <w:jc w:val="center"/>
        </w:trPr>
        <w:tc>
          <w:tcPr>
            <w:tcW w:w="1945" w:type="dxa"/>
          </w:tcPr>
          <w:p w:rsidR="009974B8" w:rsidRPr="00FB7AB7" w:rsidRDefault="009974B8" w:rsidP="00CD238A">
            <w:pPr>
              <w:pStyle w:val="TAC"/>
              <w:rPr>
                <w:snapToGrid w:val="0"/>
              </w:rPr>
            </w:pPr>
            <w:r w:rsidRPr="00FB7AB7">
              <w:rPr>
                <w:snapToGrid w:val="0"/>
              </w:rPr>
              <w:t>'6F07'</w:t>
            </w:r>
          </w:p>
        </w:tc>
        <w:tc>
          <w:tcPr>
            <w:tcW w:w="1134" w:type="dxa"/>
          </w:tcPr>
          <w:p w:rsidR="009974B8" w:rsidRDefault="009974B8" w:rsidP="00CD238A">
            <w:pPr>
              <w:pStyle w:val="TAL"/>
              <w:jc w:val="center"/>
              <w:rPr>
                <w:rFonts w:eastAsia="MS Mincho"/>
                <w:snapToGrid w:val="0"/>
                <w:lang w:eastAsia="ja-JP"/>
              </w:rPr>
            </w:pPr>
            <w:r>
              <w:rPr>
                <w:rFonts w:eastAsia="MS Mincho"/>
                <w:snapToGrid w:val="0"/>
                <w:lang w:eastAsia="ja-JP"/>
              </w:rPr>
              <w:t>'07'</w:t>
            </w:r>
          </w:p>
        </w:tc>
        <w:tc>
          <w:tcPr>
            <w:tcW w:w="6473" w:type="dxa"/>
          </w:tcPr>
          <w:p w:rsidR="009974B8" w:rsidRDefault="009974B8" w:rsidP="00CD238A">
            <w:pPr>
              <w:pStyle w:val="TAL"/>
              <w:rPr>
                <w:snapToGrid w:val="0"/>
              </w:rPr>
            </w:pPr>
            <w:r>
              <w:rPr>
                <w:snapToGrid w:val="0"/>
              </w:rPr>
              <w:t>ISIM Service Table</w:t>
            </w:r>
          </w:p>
        </w:tc>
      </w:tr>
    </w:tbl>
    <w:p w:rsidR="009974B8" w:rsidRDefault="009974B8" w:rsidP="009974B8">
      <w:pPr>
        <w:rPr>
          <w:rFonts w:eastAsia="MS Mincho"/>
          <w:lang w:eastAsia="ja-JP"/>
        </w:rPr>
      </w:pPr>
    </w:p>
    <w:p w:rsidR="009974B8" w:rsidRDefault="009974B8" w:rsidP="009974B8">
      <w:pPr>
        <w:rPr>
          <w:rFonts w:eastAsia="MS Mincho"/>
          <w:lang w:eastAsia="ja-JP"/>
        </w:rPr>
      </w:pPr>
      <w:r>
        <w:rPr>
          <w:rFonts w:eastAsia="MS Mincho"/>
          <w:lang w:eastAsia="ja-JP"/>
        </w:rPr>
        <w:t>All other SFI values are reserved for future use.</w:t>
      </w:r>
    </w:p>
    <w:p w:rsidR="009974B8" w:rsidRPr="009747A1" w:rsidRDefault="009974B8" w:rsidP="009974B8">
      <w:pPr>
        <w:pStyle w:val="Heading8"/>
        <w:rPr>
          <w:lang w:eastAsia="ja-JP"/>
        </w:rPr>
      </w:pPr>
      <w:r w:rsidRPr="009747A1">
        <w:rPr>
          <w:rFonts w:eastAsia="MS Mincho"/>
          <w:lang w:eastAsia="ja-JP"/>
        </w:rPr>
        <w:br w:type="page"/>
      </w:r>
      <w:bookmarkStart w:id="497" w:name="_Toc2867282"/>
      <w:bookmarkStart w:id="498" w:name="_Toc29900645"/>
      <w:bookmarkStart w:id="499" w:name="_Toc36481483"/>
      <w:bookmarkStart w:id="500" w:name="_Toc36481938"/>
      <w:bookmarkStart w:id="501" w:name="_Toc50967006"/>
      <w:r w:rsidRPr="009747A1">
        <w:lastRenderedPageBreak/>
        <w:t>Annex E (informative):</w:t>
      </w:r>
      <w:r w:rsidRPr="009747A1">
        <w:br/>
        <w:t>ISIM Application Session Activation / Termination</w:t>
      </w:r>
      <w:bookmarkEnd w:id="497"/>
      <w:bookmarkEnd w:id="498"/>
      <w:bookmarkEnd w:id="499"/>
      <w:bookmarkEnd w:id="500"/>
      <w:bookmarkEnd w:id="501"/>
    </w:p>
    <w:p w:rsidR="009974B8" w:rsidRDefault="009974B8" w:rsidP="009974B8">
      <w:r>
        <w:t>The purpose of this annex is to illustrate the different Application Session procedures.</w:t>
      </w:r>
    </w:p>
    <w:bookmarkStart w:id="502" w:name="_MON_1078152042"/>
    <w:bookmarkStart w:id="503" w:name="_MON_1083676198"/>
    <w:bookmarkStart w:id="504" w:name="_MON_1085579470"/>
    <w:bookmarkStart w:id="505" w:name="_MON_1085833620"/>
    <w:bookmarkStart w:id="506" w:name="_MON_1021384671"/>
    <w:bookmarkStart w:id="507" w:name="_MON_1065879137"/>
    <w:bookmarkEnd w:id="502"/>
    <w:bookmarkEnd w:id="503"/>
    <w:bookmarkEnd w:id="504"/>
    <w:bookmarkEnd w:id="505"/>
    <w:bookmarkEnd w:id="506"/>
    <w:bookmarkEnd w:id="507"/>
    <w:bookmarkStart w:id="508" w:name="_MON_1065879193"/>
    <w:bookmarkEnd w:id="508"/>
    <w:p w:rsidR="009974B8" w:rsidRDefault="009974B8" w:rsidP="009974B8">
      <w:pPr>
        <w:pStyle w:val="TH"/>
      </w:pPr>
      <w:r>
        <w:object w:dxaOrig="6480" w:dyaOrig="4170">
          <v:shape id="_x0000_i1027" type="#_x0000_t75" style="width:324pt;height:208.65pt" o:ole="" fillcolor="window">
            <v:imagedata r:id="rId12" o:title=""/>
          </v:shape>
          <o:OLEObject Type="Embed" ProgID="Word.Picture.8" ShapeID="_x0000_i1027" DrawAspect="Content" ObjectID="_1661579725" r:id="rId13"/>
        </w:object>
      </w:r>
    </w:p>
    <w:p w:rsidR="009974B8" w:rsidRDefault="009974B8" w:rsidP="009974B8">
      <w:pPr>
        <w:pStyle w:val="TF"/>
      </w:pPr>
      <w:r>
        <w:t>Figure E.1: ISIM Application Session Activation procedure</w:t>
      </w:r>
    </w:p>
    <w:p w:rsidR="009974B8" w:rsidRDefault="009974B8" w:rsidP="009974B8">
      <w:pPr>
        <w:pStyle w:val="FP"/>
      </w:pPr>
    </w:p>
    <w:bookmarkStart w:id="509" w:name="_MON_1318487465"/>
    <w:bookmarkStart w:id="510" w:name="_MON_1318487476"/>
    <w:bookmarkEnd w:id="509"/>
    <w:bookmarkEnd w:id="510"/>
    <w:bookmarkStart w:id="511" w:name="_MON_1318487499"/>
    <w:bookmarkEnd w:id="511"/>
    <w:p w:rsidR="009974B8" w:rsidRDefault="009974B8" w:rsidP="009974B8">
      <w:pPr>
        <w:pStyle w:val="TH"/>
      </w:pPr>
      <w:r>
        <w:object w:dxaOrig="6480" w:dyaOrig="4170">
          <v:shape id="_x0000_i1028" type="#_x0000_t75" style="width:324pt;height:208.65pt" o:ole="" fillcolor="window">
            <v:imagedata r:id="rId14" o:title=""/>
          </v:shape>
          <o:OLEObject Type="Embed" ProgID="Word.Picture.8" ShapeID="_x0000_i1028" DrawAspect="Content" ObjectID="_1661579726" r:id="rId15"/>
        </w:object>
      </w:r>
    </w:p>
    <w:p w:rsidR="009974B8" w:rsidRDefault="009974B8" w:rsidP="009974B8">
      <w:pPr>
        <w:pStyle w:val="TF"/>
      </w:pPr>
      <w:r>
        <w:t>Figure E.2: ISIM Application Session Termination procedure</w:t>
      </w:r>
    </w:p>
    <w:p w:rsidR="009974B8" w:rsidRDefault="009974B8" w:rsidP="009974B8">
      <w:pPr>
        <w:pStyle w:val="Heading8"/>
      </w:pPr>
      <w:bookmarkStart w:id="512" w:name="historyclause"/>
      <w:r>
        <w:br w:type="page"/>
      </w:r>
      <w:bookmarkStart w:id="513" w:name="_Toc2867283"/>
      <w:bookmarkStart w:id="514" w:name="_Toc29900646"/>
      <w:bookmarkStart w:id="515" w:name="_Toc36481484"/>
      <w:bookmarkStart w:id="516" w:name="_Toc36481939"/>
      <w:bookmarkStart w:id="517" w:name="_Toc50967007"/>
      <w:r>
        <w:lastRenderedPageBreak/>
        <w:t>Annex F (informative):</w:t>
      </w:r>
      <w:r>
        <w:br/>
        <w:t>Change History</w:t>
      </w:r>
      <w:bookmarkEnd w:id="513"/>
      <w:bookmarkEnd w:id="514"/>
      <w:bookmarkEnd w:id="515"/>
      <w:bookmarkEnd w:id="516"/>
      <w:bookmarkEnd w:id="517"/>
    </w:p>
    <w:bookmarkEnd w:id="512"/>
    <w:p w:rsidR="009974B8" w:rsidRDefault="009974B8" w:rsidP="009974B8">
      <w:pPr>
        <w:keepNext/>
        <w:keepLines/>
      </w:pPr>
      <w:r>
        <w:t>The table below indicates all CRs that have been incorporated into the present document since it was initially approved.</w:t>
      </w:r>
    </w:p>
    <w:p w:rsidR="009974B8" w:rsidRDefault="009974B8" w:rsidP="009974B8">
      <w:pPr>
        <w:pStyle w:val="TH"/>
        <w:spacing w:before="0" w:after="0"/>
        <w:rPr>
          <w:sz w:val="8"/>
          <w:szCs w:val="8"/>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901"/>
        <w:gridCol w:w="901"/>
        <w:gridCol w:w="648"/>
        <w:gridCol w:w="425"/>
        <w:gridCol w:w="425"/>
        <w:gridCol w:w="4820"/>
        <w:gridCol w:w="699"/>
      </w:tblGrid>
      <w:tr w:rsidR="009974B8" w:rsidTr="00CD238A">
        <w:trPr>
          <w:jc w:val="center"/>
        </w:trPr>
        <w:tc>
          <w:tcPr>
            <w:tcW w:w="800" w:type="dxa"/>
            <w:tcBorders>
              <w:top w:val="single" w:sz="12" w:space="0" w:color="auto"/>
              <w:bottom w:val="single" w:sz="12" w:space="0" w:color="auto"/>
            </w:tcBorders>
            <w:shd w:val="pct10" w:color="auto" w:fill="FFFFFF"/>
          </w:tcPr>
          <w:p w:rsidR="009974B8" w:rsidRDefault="009974B8" w:rsidP="00CD238A">
            <w:pPr>
              <w:pStyle w:val="TAL"/>
              <w:jc w:val="center"/>
              <w:rPr>
                <w:b/>
                <w:sz w:val="16"/>
              </w:rPr>
            </w:pPr>
            <w:r>
              <w:rPr>
                <w:b/>
                <w:sz w:val="16"/>
              </w:rPr>
              <w:t>TSG #</w:t>
            </w:r>
          </w:p>
        </w:tc>
        <w:tc>
          <w:tcPr>
            <w:tcW w:w="901" w:type="dxa"/>
            <w:tcBorders>
              <w:top w:val="single" w:sz="12" w:space="0" w:color="auto"/>
              <w:bottom w:val="single" w:sz="12" w:space="0" w:color="auto"/>
            </w:tcBorders>
            <w:shd w:val="pct10" w:color="auto" w:fill="FFFFFF"/>
          </w:tcPr>
          <w:p w:rsidR="009974B8" w:rsidRDefault="009974B8" w:rsidP="00CD238A">
            <w:pPr>
              <w:pStyle w:val="TAL"/>
              <w:jc w:val="center"/>
              <w:rPr>
                <w:b/>
                <w:sz w:val="16"/>
              </w:rPr>
            </w:pPr>
            <w:r>
              <w:rPr>
                <w:b/>
                <w:sz w:val="16"/>
              </w:rPr>
              <w:t>TSG TD#</w:t>
            </w:r>
          </w:p>
        </w:tc>
        <w:tc>
          <w:tcPr>
            <w:tcW w:w="901" w:type="dxa"/>
            <w:tcBorders>
              <w:top w:val="single" w:sz="12" w:space="0" w:color="auto"/>
              <w:bottom w:val="single" w:sz="12" w:space="0" w:color="auto"/>
            </w:tcBorders>
            <w:shd w:val="pct10" w:color="auto" w:fill="FFFFFF"/>
          </w:tcPr>
          <w:p w:rsidR="009974B8" w:rsidRDefault="009974B8" w:rsidP="00CD238A">
            <w:pPr>
              <w:pStyle w:val="TAL"/>
              <w:jc w:val="center"/>
              <w:rPr>
                <w:b/>
                <w:sz w:val="16"/>
              </w:rPr>
            </w:pPr>
            <w:r>
              <w:rPr>
                <w:b/>
                <w:sz w:val="16"/>
              </w:rPr>
              <w:t>WG TD#</w:t>
            </w:r>
          </w:p>
        </w:tc>
        <w:tc>
          <w:tcPr>
            <w:tcW w:w="648" w:type="dxa"/>
            <w:tcBorders>
              <w:top w:val="single" w:sz="12" w:space="0" w:color="auto"/>
              <w:bottom w:val="single" w:sz="12" w:space="0" w:color="auto"/>
            </w:tcBorders>
            <w:shd w:val="pct10" w:color="auto" w:fill="FFFFFF"/>
          </w:tcPr>
          <w:p w:rsidR="009974B8" w:rsidRDefault="009974B8" w:rsidP="00CD238A">
            <w:pPr>
              <w:pStyle w:val="TAL"/>
              <w:jc w:val="center"/>
              <w:rPr>
                <w:b/>
                <w:sz w:val="16"/>
              </w:rPr>
            </w:pPr>
            <w:r>
              <w:rPr>
                <w:b/>
                <w:sz w:val="16"/>
              </w:rPr>
              <w:t>CR</w:t>
            </w:r>
          </w:p>
        </w:tc>
        <w:tc>
          <w:tcPr>
            <w:tcW w:w="425" w:type="dxa"/>
            <w:tcBorders>
              <w:top w:val="single" w:sz="12" w:space="0" w:color="auto"/>
              <w:bottom w:val="single" w:sz="12" w:space="0" w:color="auto"/>
            </w:tcBorders>
            <w:shd w:val="pct10" w:color="auto" w:fill="FFFFFF"/>
          </w:tcPr>
          <w:p w:rsidR="009974B8" w:rsidRDefault="009974B8" w:rsidP="00CD238A">
            <w:pPr>
              <w:pStyle w:val="TAL"/>
              <w:jc w:val="center"/>
              <w:rPr>
                <w:b/>
                <w:sz w:val="16"/>
              </w:rPr>
            </w:pPr>
            <w:r>
              <w:rPr>
                <w:b/>
                <w:sz w:val="16"/>
              </w:rPr>
              <w:t>Rev</w:t>
            </w:r>
          </w:p>
        </w:tc>
        <w:tc>
          <w:tcPr>
            <w:tcW w:w="425" w:type="dxa"/>
            <w:tcBorders>
              <w:top w:val="single" w:sz="12" w:space="0" w:color="auto"/>
              <w:bottom w:val="single" w:sz="12" w:space="0" w:color="auto"/>
            </w:tcBorders>
            <w:shd w:val="pct10" w:color="auto" w:fill="FFFFFF"/>
          </w:tcPr>
          <w:p w:rsidR="009974B8" w:rsidRDefault="009974B8" w:rsidP="00CD238A">
            <w:pPr>
              <w:pStyle w:val="TAL"/>
              <w:jc w:val="center"/>
              <w:rPr>
                <w:b/>
                <w:sz w:val="16"/>
              </w:rPr>
            </w:pPr>
            <w:r>
              <w:rPr>
                <w:b/>
                <w:sz w:val="16"/>
              </w:rPr>
              <w:t>Cat</w:t>
            </w:r>
          </w:p>
        </w:tc>
        <w:tc>
          <w:tcPr>
            <w:tcW w:w="4820" w:type="dxa"/>
            <w:tcBorders>
              <w:top w:val="single" w:sz="12" w:space="0" w:color="auto"/>
              <w:bottom w:val="single" w:sz="12" w:space="0" w:color="auto"/>
            </w:tcBorders>
            <w:shd w:val="pct10" w:color="auto" w:fill="FFFFFF"/>
          </w:tcPr>
          <w:p w:rsidR="009974B8" w:rsidRDefault="009974B8" w:rsidP="00CD238A">
            <w:pPr>
              <w:pStyle w:val="TAL"/>
              <w:jc w:val="center"/>
              <w:rPr>
                <w:b/>
                <w:sz w:val="16"/>
              </w:rPr>
            </w:pPr>
            <w:r>
              <w:rPr>
                <w:b/>
                <w:sz w:val="16"/>
              </w:rPr>
              <w:t>Subject/Comment</w:t>
            </w:r>
          </w:p>
        </w:tc>
        <w:tc>
          <w:tcPr>
            <w:tcW w:w="699" w:type="dxa"/>
            <w:tcBorders>
              <w:top w:val="single" w:sz="12" w:space="0" w:color="auto"/>
              <w:bottom w:val="single" w:sz="12" w:space="0" w:color="auto"/>
            </w:tcBorders>
            <w:shd w:val="pct10" w:color="auto" w:fill="FFFFFF"/>
          </w:tcPr>
          <w:p w:rsidR="009974B8" w:rsidRDefault="009974B8" w:rsidP="00CD238A">
            <w:pPr>
              <w:pStyle w:val="TAL"/>
              <w:jc w:val="center"/>
              <w:rPr>
                <w:b/>
                <w:sz w:val="16"/>
              </w:rPr>
            </w:pPr>
            <w:r>
              <w:rPr>
                <w:b/>
                <w:sz w:val="16"/>
              </w:rPr>
              <w:t>New</w:t>
            </w:r>
          </w:p>
        </w:tc>
      </w:tr>
      <w:tr w:rsidR="009974B8" w:rsidTr="00CD238A">
        <w:trPr>
          <w:jc w:val="center"/>
        </w:trPr>
        <w:tc>
          <w:tcPr>
            <w:tcW w:w="800" w:type="dxa"/>
            <w:tcBorders>
              <w:top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TP-16</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TP-020124</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rPr>
                <w:bCs/>
                <w:sz w:val="16"/>
              </w:rPr>
            </w:pPr>
            <w:r>
              <w:rPr>
                <w:bCs/>
                <w:sz w:val="16"/>
              </w:rPr>
              <w:t>Initial version for information and approval in one step</w:t>
            </w:r>
          </w:p>
          <w:p w:rsidR="009974B8" w:rsidRDefault="009974B8" w:rsidP="00CD238A">
            <w:pPr>
              <w:pStyle w:val="TAL"/>
              <w:rPr>
                <w:bCs/>
                <w:sz w:val="16"/>
              </w:rPr>
            </w:pPr>
            <w:r>
              <w:rPr>
                <w:bCs/>
                <w:sz w:val="16"/>
              </w:rPr>
              <w:t>Comment:</w:t>
            </w:r>
          </w:p>
          <w:p w:rsidR="009974B8" w:rsidRDefault="009974B8" w:rsidP="00CD238A">
            <w:pPr>
              <w:pStyle w:val="TAL"/>
              <w:rPr>
                <w:bCs/>
                <w:sz w:val="16"/>
              </w:rPr>
            </w:pPr>
            <w:r>
              <w:rPr>
                <w:bCs/>
                <w:sz w:val="16"/>
              </w:rPr>
              <w:t>T#16 approved the specification to be part of Rel-5. The only changes to v1.0.0 are in the references clause for the reference in [16]</w:t>
            </w:r>
          </w:p>
        </w:tc>
        <w:tc>
          <w:tcPr>
            <w:tcW w:w="699" w:type="dxa"/>
            <w:tcBorders>
              <w:top w:val="single" w:sz="12" w:space="0" w:color="auto"/>
              <w:left w:val="single" w:sz="2" w:space="0" w:color="auto"/>
              <w:bottom w:val="single" w:sz="12" w:space="0" w:color="auto"/>
            </w:tcBorders>
            <w:shd w:val="clear" w:color="auto" w:fill="FFFFFF"/>
          </w:tcPr>
          <w:p w:rsidR="009974B8" w:rsidRDefault="009974B8" w:rsidP="00CD238A">
            <w:pPr>
              <w:pStyle w:val="TAL"/>
              <w:rPr>
                <w:bCs/>
                <w:sz w:val="16"/>
              </w:rPr>
            </w:pPr>
            <w:r>
              <w:rPr>
                <w:bCs/>
                <w:sz w:val="16"/>
              </w:rPr>
              <w:t>1.0.0</w:t>
            </w:r>
          </w:p>
        </w:tc>
      </w:tr>
      <w:tr w:rsidR="009974B8" w:rsidTr="00CD238A">
        <w:trPr>
          <w:jc w:val="center"/>
        </w:trPr>
        <w:tc>
          <w:tcPr>
            <w:tcW w:w="800" w:type="dxa"/>
            <w:tcBorders>
              <w:top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TP-17</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TP-020211</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001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F</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rPr>
                <w:bCs/>
                <w:sz w:val="16"/>
              </w:rPr>
            </w:pPr>
            <w:r>
              <w:rPr>
                <w:bCs/>
                <w:sz w:val="16"/>
              </w:rPr>
              <w:t>Corrections</w:t>
            </w:r>
          </w:p>
        </w:tc>
        <w:tc>
          <w:tcPr>
            <w:tcW w:w="699" w:type="dxa"/>
            <w:tcBorders>
              <w:top w:val="single" w:sz="12" w:space="0" w:color="auto"/>
              <w:left w:val="single" w:sz="2" w:space="0" w:color="auto"/>
              <w:bottom w:val="single" w:sz="12" w:space="0" w:color="auto"/>
            </w:tcBorders>
            <w:shd w:val="clear" w:color="auto" w:fill="FFFFFF"/>
          </w:tcPr>
          <w:p w:rsidR="009974B8" w:rsidRDefault="009974B8" w:rsidP="00CD238A">
            <w:pPr>
              <w:pStyle w:val="TAL"/>
              <w:rPr>
                <w:bCs/>
                <w:sz w:val="16"/>
              </w:rPr>
            </w:pPr>
            <w:r>
              <w:rPr>
                <w:bCs/>
                <w:sz w:val="16"/>
              </w:rPr>
              <w:t>5.1.0</w:t>
            </w:r>
          </w:p>
        </w:tc>
      </w:tr>
      <w:tr w:rsidR="009974B8" w:rsidTr="00CD238A">
        <w:trPr>
          <w:jc w:val="center"/>
        </w:trPr>
        <w:tc>
          <w:tcPr>
            <w:tcW w:w="800" w:type="dxa"/>
            <w:tcBorders>
              <w:top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TP-18</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TP-020281</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002</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F</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bCs/>
                <w:sz w:val="16"/>
              </w:rPr>
            </w:pPr>
            <w:r>
              <w:rPr>
                <w:bCs/>
                <w:sz w:val="16"/>
              </w:rPr>
              <w:t>Replace reference to TS 31.110 by reference to ETSI TS 101 220</w:t>
            </w:r>
          </w:p>
        </w:tc>
        <w:tc>
          <w:tcPr>
            <w:tcW w:w="699" w:type="dxa"/>
            <w:tcBorders>
              <w:top w:val="single" w:sz="12" w:space="0" w:color="auto"/>
              <w:left w:val="single" w:sz="2" w:space="0" w:color="auto"/>
              <w:bottom w:val="single" w:sz="2" w:space="0" w:color="auto"/>
            </w:tcBorders>
            <w:shd w:val="clear" w:color="auto" w:fill="FFFFFF"/>
          </w:tcPr>
          <w:p w:rsidR="009974B8" w:rsidRDefault="009974B8" w:rsidP="00CD238A">
            <w:pPr>
              <w:pStyle w:val="TAL"/>
              <w:rPr>
                <w:bCs/>
                <w:sz w:val="16"/>
              </w:rPr>
            </w:pPr>
            <w:r>
              <w:rPr>
                <w:bCs/>
                <w:sz w:val="16"/>
              </w:rPr>
              <w:t>6.0.0</w:t>
            </w:r>
          </w:p>
        </w:tc>
      </w:tr>
      <w:tr w:rsidR="009974B8" w:rsidTr="00CD238A">
        <w:trPr>
          <w:jc w:val="center"/>
        </w:trPr>
        <w:tc>
          <w:tcPr>
            <w:tcW w:w="800" w:type="dxa"/>
            <w:tcBorders>
              <w:top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TP-18</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TP-020281</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003</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bCs/>
                <w:sz w:val="16"/>
              </w:rPr>
            </w:pPr>
            <w:r>
              <w:rPr>
                <w:bCs/>
                <w:sz w:val="16"/>
              </w:rPr>
              <w:t>Management of last selected ISIM</w:t>
            </w:r>
          </w:p>
        </w:tc>
        <w:tc>
          <w:tcPr>
            <w:tcW w:w="699" w:type="dxa"/>
            <w:tcBorders>
              <w:top w:val="single" w:sz="2" w:space="0" w:color="auto"/>
              <w:left w:val="single" w:sz="2" w:space="0" w:color="auto"/>
              <w:bottom w:val="single" w:sz="2" w:space="0" w:color="auto"/>
            </w:tcBorders>
            <w:shd w:val="clear" w:color="auto" w:fill="FFFFFF"/>
          </w:tcPr>
          <w:p w:rsidR="009974B8" w:rsidRDefault="009974B8" w:rsidP="00CD238A">
            <w:pPr>
              <w:pStyle w:val="TAL"/>
              <w:rPr>
                <w:bCs/>
                <w:sz w:val="16"/>
              </w:rPr>
            </w:pPr>
          </w:p>
        </w:tc>
      </w:tr>
      <w:tr w:rsidR="009974B8" w:rsidTr="00CD238A">
        <w:trPr>
          <w:jc w:val="center"/>
        </w:trPr>
        <w:tc>
          <w:tcPr>
            <w:tcW w:w="800" w:type="dxa"/>
            <w:tcBorders>
              <w:top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TP-18</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TP-020281</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004</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D</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rPr>
                <w:bCs/>
                <w:sz w:val="16"/>
              </w:rPr>
            </w:pPr>
            <w:r>
              <w:rPr>
                <w:bCs/>
                <w:sz w:val="16"/>
              </w:rPr>
              <w:t>Gather all 3GPP-specific card platform requirements into TS 31.101, and remove them from TS 31.103.</w:t>
            </w:r>
          </w:p>
          <w:p w:rsidR="009974B8" w:rsidRDefault="009974B8" w:rsidP="00CD238A">
            <w:pPr>
              <w:pStyle w:val="TAL"/>
              <w:rPr>
                <w:bCs/>
                <w:sz w:val="16"/>
              </w:rPr>
            </w:pPr>
            <w:r>
              <w:rPr>
                <w:bCs/>
                <w:sz w:val="16"/>
              </w:rPr>
              <w:t>NOTE: This CR created Rel-6 of TS 31.103.</w:t>
            </w:r>
          </w:p>
        </w:tc>
        <w:tc>
          <w:tcPr>
            <w:tcW w:w="699" w:type="dxa"/>
            <w:tcBorders>
              <w:top w:val="single" w:sz="2" w:space="0" w:color="auto"/>
              <w:left w:val="single" w:sz="2" w:space="0" w:color="auto"/>
              <w:bottom w:val="single" w:sz="12" w:space="0" w:color="auto"/>
            </w:tcBorders>
            <w:shd w:val="clear" w:color="auto" w:fill="FFFFFF"/>
          </w:tcPr>
          <w:p w:rsidR="009974B8" w:rsidRDefault="009974B8" w:rsidP="00CD238A">
            <w:pPr>
              <w:pStyle w:val="TAL"/>
              <w:rPr>
                <w:bCs/>
                <w:sz w:val="16"/>
              </w:rPr>
            </w:pPr>
          </w:p>
        </w:tc>
      </w:tr>
      <w:tr w:rsidR="009974B8" w:rsidTr="00CD238A">
        <w:trPr>
          <w:jc w:val="center"/>
        </w:trPr>
        <w:tc>
          <w:tcPr>
            <w:tcW w:w="800" w:type="dxa"/>
            <w:tcBorders>
              <w:top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TP-19</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TP-030019</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006</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F</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Alignment with the Stage 2 terminology</w:t>
            </w:r>
          </w:p>
        </w:tc>
        <w:tc>
          <w:tcPr>
            <w:tcW w:w="699" w:type="dxa"/>
            <w:tcBorders>
              <w:top w:val="single" w:sz="12" w:space="0" w:color="auto"/>
              <w:left w:val="single" w:sz="2" w:space="0" w:color="auto"/>
              <w:bottom w:val="single" w:sz="12" w:space="0" w:color="auto"/>
            </w:tcBorders>
            <w:shd w:val="clear" w:color="auto" w:fill="FFFFFF"/>
          </w:tcPr>
          <w:p w:rsidR="009974B8" w:rsidRDefault="009974B8" w:rsidP="00CD238A">
            <w:pPr>
              <w:pStyle w:val="TAL"/>
              <w:rPr>
                <w:bCs/>
                <w:sz w:val="16"/>
                <w:lang w:val="en-US"/>
              </w:rPr>
            </w:pPr>
            <w:r>
              <w:rPr>
                <w:bCs/>
                <w:sz w:val="16"/>
                <w:lang w:val="en-US"/>
              </w:rPr>
              <w:t>6.1.0</w:t>
            </w:r>
          </w:p>
        </w:tc>
      </w:tr>
      <w:tr w:rsidR="009974B8" w:rsidTr="00CD238A">
        <w:trPr>
          <w:jc w:val="center"/>
        </w:trPr>
        <w:tc>
          <w:tcPr>
            <w:tcW w:w="800" w:type="dxa"/>
            <w:tcBorders>
              <w:top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TP-20</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TP-030122</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008</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A</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Clarification that the home operator's network domain name is a SIP URI.</w:t>
            </w:r>
          </w:p>
        </w:tc>
        <w:tc>
          <w:tcPr>
            <w:tcW w:w="699" w:type="dxa"/>
            <w:tcBorders>
              <w:top w:val="single" w:sz="12" w:space="0" w:color="auto"/>
              <w:left w:val="single" w:sz="2" w:space="0" w:color="auto"/>
              <w:bottom w:val="single" w:sz="12" w:space="0" w:color="auto"/>
            </w:tcBorders>
            <w:shd w:val="clear" w:color="auto" w:fill="FFFFFF"/>
          </w:tcPr>
          <w:p w:rsidR="009974B8" w:rsidRDefault="009974B8" w:rsidP="00CD238A">
            <w:pPr>
              <w:pStyle w:val="TAL"/>
              <w:rPr>
                <w:bCs/>
                <w:sz w:val="16"/>
                <w:lang w:val="en-US"/>
              </w:rPr>
            </w:pPr>
            <w:r>
              <w:rPr>
                <w:bCs/>
                <w:sz w:val="16"/>
                <w:lang w:val="en-US"/>
              </w:rPr>
              <w:t>6.2.0</w:t>
            </w:r>
          </w:p>
        </w:tc>
      </w:tr>
      <w:tr w:rsidR="009974B8" w:rsidTr="00CD238A">
        <w:trPr>
          <w:jc w:val="center"/>
        </w:trPr>
        <w:tc>
          <w:tcPr>
            <w:tcW w:w="800" w:type="dxa"/>
            <w:tcBorders>
              <w:top w:val="single" w:sz="1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TP-23</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TP-040025</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012</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820"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Essential corrections to remove Session Keys</w:t>
            </w:r>
          </w:p>
        </w:tc>
        <w:tc>
          <w:tcPr>
            <w:tcW w:w="699" w:type="dxa"/>
            <w:tcBorders>
              <w:top w:val="single" w:sz="12" w:space="0" w:color="auto"/>
              <w:left w:val="single" w:sz="2" w:space="0" w:color="auto"/>
              <w:bottom w:val="single" w:sz="2" w:space="0" w:color="auto"/>
            </w:tcBorders>
            <w:shd w:val="clear" w:color="auto" w:fill="FFFFFF"/>
          </w:tcPr>
          <w:p w:rsidR="009974B8" w:rsidRDefault="009974B8" w:rsidP="00CD238A">
            <w:pPr>
              <w:pStyle w:val="TAL"/>
              <w:rPr>
                <w:bCs/>
                <w:sz w:val="16"/>
                <w:lang w:val="en-US"/>
              </w:rPr>
            </w:pPr>
            <w:r>
              <w:rPr>
                <w:bCs/>
                <w:sz w:val="16"/>
                <w:lang w:val="en-US"/>
              </w:rPr>
              <w:t>6.3.0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TP-23</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TP-040025</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Creation of an ISIM Service Table</w:t>
            </w:r>
          </w:p>
        </w:tc>
        <w:tc>
          <w:tcPr>
            <w:tcW w:w="699" w:type="dxa"/>
            <w:tcBorders>
              <w:top w:val="single" w:sz="2" w:space="0" w:color="auto"/>
              <w:left w:val="single" w:sz="2" w:space="0" w:color="auto"/>
              <w:bottom w:val="single" w:sz="2" w:space="0" w:color="auto"/>
            </w:tcBorders>
            <w:shd w:val="clear" w:color="auto" w:fill="FFFFFF"/>
          </w:tcPr>
          <w:p w:rsidR="009974B8" w:rsidRDefault="009974B8" w:rsidP="00CD238A">
            <w:pPr>
              <w:pStyle w:val="TAL"/>
              <w:rPr>
                <w:bCs/>
                <w:sz w:val="16"/>
                <w:lang w:val="en-US"/>
              </w:rPr>
            </w:pPr>
          </w:p>
        </w:tc>
      </w:tr>
      <w:tr w:rsidR="009974B8" w:rsidTr="00CD238A">
        <w:trPr>
          <w:jc w:val="center"/>
        </w:trPr>
        <w:tc>
          <w:tcPr>
            <w:tcW w:w="800" w:type="dxa"/>
            <w:tcBorders>
              <w:top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TP-23</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TP-040067</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013</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New EF for P-CSCF Addresses in ISIM</w:t>
            </w:r>
          </w:p>
        </w:tc>
        <w:tc>
          <w:tcPr>
            <w:tcW w:w="699" w:type="dxa"/>
            <w:tcBorders>
              <w:top w:val="single" w:sz="2" w:space="0" w:color="auto"/>
              <w:left w:val="single" w:sz="2" w:space="0" w:color="auto"/>
              <w:bottom w:val="single" w:sz="12" w:space="0" w:color="auto"/>
            </w:tcBorders>
            <w:shd w:val="clear" w:color="auto" w:fill="FFFFFF"/>
          </w:tcPr>
          <w:p w:rsidR="009974B8" w:rsidRDefault="009974B8" w:rsidP="00CD238A">
            <w:pPr>
              <w:pStyle w:val="TAL"/>
              <w:rPr>
                <w:bCs/>
                <w:sz w:val="16"/>
                <w:lang w:val="en-US"/>
              </w:rPr>
            </w:pPr>
          </w:p>
        </w:tc>
      </w:tr>
      <w:tr w:rsidR="009974B8" w:rsidTr="00CD238A">
        <w:trPr>
          <w:jc w:val="center"/>
        </w:trPr>
        <w:tc>
          <w:tcPr>
            <w:tcW w:w="800" w:type="dxa"/>
            <w:tcBorders>
              <w:top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TP-24</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TP-040102</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rPr>
            </w:pPr>
            <w:r>
              <w:rPr>
                <w:bCs/>
                <w:sz w:val="16"/>
              </w:rPr>
              <w:t>-</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015</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F</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Clarification that the P-CSCF address shall not be used by a 3GPP terminal accessing a Interworking WLAN</w:t>
            </w:r>
          </w:p>
        </w:tc>
        <w:tc>
          <w:tcPr>
            <w:tcW w:w="699" w:type="dxa"/>
            <w:tcBorders>
              <w:top w:val="single" w:sz="12" w:space="0" w:color="auto"/>
              <w:left w:val="single" w:sz="2" w:space="0" w:color="auto"/>
              <w:bottom w:val="single" w:sz="12" w:space="0" w:color="auto"/>
            </w:tcBorders>
            <w:shd w:val="clear" w:color="auto" w:fill="FFFFFF"/>
          </w:tcPr>
          <w:p w:rsidR="009974B8" w:rsidRDefault="009974B8" w:rsidP="00CD238A">
            <w:pPr>
              <w:pStyle w:val="TAL"/>
              <w:rPr>
                <w:bCs/>
                <w:sz w:val="16"/>
                <w:lang w:val="en-US"/>
              </w:rPr>
            </w:pPr>
            <w:r>
              <w:rPr>
                <w:bCs/>
                <w:sz w:val="16"/>
                <w:lang w:val="en-US"/>
              </w:rPr>
              <w:t>6.4.0</w:t>
            </w:r>
          </w:p>
        </w:tc>
      </w:tr>
      <w:tr w:rsidR="009974B8" w:rsidTr="00CD238A">
        <w:trPr>
          <w:jc w:val="center"/>
        </w:trPr>
        <w:tc>
          <w:tcPr>
            <w:tcW w:w="800" w:type="dxa"/>
            <w:tcBorders>
              <w:top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TP-25</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TP-040182</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017</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B</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GBAU ME-ISIM interface</w:t>
            </w:r>
          </w:p>
        </w:tc>
        <w:tc>
          <w:tcPr>
            <w:tcW w:w="699" w:type="dxa"/>
            <w:tcBorders>
              <w:top w:val="single" w:sz="12" w:space="0" w:color="auto"/>
              <w:left w:val="single" w:sz="2" w:space="0" w:color="auto"/>
              <w:bottom w:val="single" w:sz="2" w:space="0" w:color="auto"/>
            </w:tcBorders>
            <w:shd w:val="clear" w:color="auto" w:fill="FFFFFF"/>
          </w:tcPr>
          <w:p w:rsidR="009974B8" w:rsidRDefault="009974B8" w:rsidP="00CD238A">
            <w:pPr>
              <w:pStyle w:val="TAL"/>
              <w:rPr>
                <w:bCs/>
                <w:sz w:val="16"/>
                <w:lang w:val="en-US"/>
              </w:rPr>
            </w:pPr>
            <w:r>
              <w:rPr>
                <w:bCs/>
                <w:sz w:val="16"/>
                <w:lang w:val="en-US"/>
              </w:rPr>
              <w:t>6.5.0</w:t>
            </w:r>
          </w:p>
        </w:tc>
      </w:tr>
      <w:tr w:rsidR="009974B8" w:rsidTr="00CD238A">
        <w:trPr>
          <w:jc w:val="center"/>
        </w:trPr>
        <w:tc>
          <w:tcPr>
            <w:tcW w:w="800" w:type="dxa"/>
            <w:tcBorders>
              <w:top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TP-25</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TP-040182</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016</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New 3GPP2 IMS authentication context in ISIM</w:t>
            </w:r>
          </w:p>
        </w:tc>
        <w:tc>
          <w:tcPr>
            <w:tcW w:w="699" w:type="dxa"/>
            <w:tcBorders>
              <w:top w:val="single" w:sz="2" w:space="0" w:color="auto"/>
              <w:left w:val="single" w:sz="2" w:space="0" w:color="auto"/>
              <w:bottom w:val="single" w:sz="2" w:space="0" w:color="auto"/>
            </w:tcBorders>
            <w:shd w:val="clear" w:color="auto" w:fill="FFFFFF"/>
          </w:tcPr>
          <w:p w:rsidR="009974B8" w:rsidRDefault="009974B8" w:rsidP="00CD238A">
            <w:pPr>
              <w:pStyle w:val="TAL"/>
              <w:rPr>
                <w:bCs/>
                <w:sz w:val="16"/>
                <w:lang w:val="en-US"/>
              </w:rPr>
            </w:pPr>
            <w:r>
              <w:rPr>
                <w:bCs/>
                <w:sz w:val="16"/>
                <w:lang w:val="en-US"/>
              </w:rPr>
              <w:t>6.5.0</w:t>
            </w:r>
          </w:p>
        </w:tc>
      </w:tr>
      <w:tr w:rsidR="009974B8" w:rsidTr="00CD238A">
        <w:trPr>
          <w:jc w:val="center"/>
        </w:trPr>
        <w:tc>
          <w:tcPr>
            <w:tcW w:w="800" w:type="dxa"/>
            <w:tcBorders>
              <w:top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TP-26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TP-040257</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019</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Storage of the lifetime of the GBA_U bootstrapped keys</w:t>
            </w:r>
          </w:p>
        </w:tc>
        <w:tc>
          <w:tcPr>
            <w:tcW w:w="699" w:type="dxa"/>
            <w:tcBorders>
              <w:top w:val="single" w:sz="2" w:space="0" w:color="auto"/>
              <w:left w:val="single" w:sz="2" w:space="0" w:color="auto"/>
              <w:bottom w:val="single" w:sz="2" w:space="0" w:color="auto"/>
            </w:tcBorders>
            <w:shd w:val="clear" w:color="auto" w:fill="FFFFFF"/>
          </w:tcPr>
          <w:p w:rsidR="009974B8" w:rsidRDefault="009974B8" w:rsidP="00CD238A">
            <w:pPr>
              <w:pStyle w:val="TAL"/>
              <w:rPr>
                <w:bCs/>
                <w:sz w:val="16"/>
                <w:lang w:val="en-US"/>
              </w:rPr>
            </w:pPr>
            <w:r>
              <w:rPr>
                <w:bCs/>
                <w:sz w:val="16"/>
                <w:lang w:val="en-US"/>
              </w:rPr>
              <w:t>6.6.0</w:t>
            </w:r>
          </w:p>
        </w:tc>
      </w:tr>
      <w:tr w:rsidR="009974B8" w:rsidTr="00CD238A">
        <w:trPr>
          <w:jc w:val="center"/>
        </w:trPr>
        <w:tc>
          <w:tcPr>
            <w:tcW w:w="800" w:type="dxa"/>
            <w:tcBorders>
              <w:top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TP-26</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TP-040257</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021</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Correction of non specific references</w:t>
            </w:r>
          </w:p>
        </w:tc>
        <w:tc>
          <w:tcPr>
            <w:tcW w:w="699" w:type="dxa"/>
            <w:tcBorders>
              <w:top w:val="single" w:sz="2" w:space="0" w:color="auto"/>
              <w:left w:val="single" w:sz="2" w:space="0" w:color="auto"/>
              <w:bottom w:val="single" w:sz="12" w:space="0" w:color="auto"/>
            </w:tcBorders>
            <w:shd w:val="clear" w:color="auto" w:fill="FFFFFF"/>
          </w:tcPr>
          <w:p w:rsidR="009974B8" w:rsidRDefault="009974B8" w:rsidP="00CD238A">
            <w:pPr>
              <w:pStyle w:val="TAL"/>
              <w:rPr>
                <w:bCs/>
                <w:sz w:val="16"/>
                <w:lang w:val="en-US"/>
              </w:rPr>
            </w:pPr>
            <w:r>
              <w:rPr>
                <w:bCs/>
                <w:sz w:val="16"/>
                <w:lang w:val="en-US"/>
              </w:rPr>
              <w:t>6.6.0</w:t>
            </w:r>
          </w:p>
        </w:tc>
      </w:tr>
      <w:tr w:rsidR="009974B8" w:rsidTr="00CD238A">
        <w:trPr>
          <w:jc w:val="center"/>
        </w:trPr>
        <w:tc>
          <w:tcPr>
            <w:tcW w:w="800" w:type="dxa"/>
            <w:tcBorders>
              <w:top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TP-27</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TP-050019</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T3-050126</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022</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A</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Reservation of file IDs under ADF ISIM</w:t>
            </w:r>
          </w:p>
        </w:tc>
        <w:tc>
          <w:tcPr>
            <w:tcW w:w="699" w:type="dxa"/>
            <w:tcBorders>
              <w:top w:val="single" w:sz="12" w:space="0" w:color="auto"/>
              <w:left w:val="single" w:sz="2" w:space="0" w:color="auto"/>
              <w:bottom w:val="single" w:sz="2" w:space="0" w:color="auto"/>
            </w:tcBorders>
            <w:shd w:val="clear" w:color="auto" w:fill="FFFFFF"/>
          </w:tcPr>
          <w:p w:rsidR="009974B8" w:rsidRDefault="009974B8" w:rsidP="00CD238A">
            <w:pPr>
              <w:pStyle w:val="TAL"/>
              <w:rPr>
                <w:bCs/>
                <w:sz w:val="16"/>
                <w:lang w:val="en-US"/>
              </w:rPr>
            </w:pPr>
            <w:r>
              <w:rPr>
                <w:bCs/>
                <w:sz w:val="16"/>
                <w:lang w:val="en-US"/>
              </w:rPr>
              <w:t>6.7.0</w:t>
            </w:r>
          </w:p>
        </w:tc>
      </w:tr>
      <w:tr w:rsidR="009974B8" w:rsidTr="00CD238A">
        <w:trPr>
          <w:jc w:val="center"/>
        </w:trPr>
        <w:tc>
          <w:tcPr>
            <w:tcW w:w="800" w:type="dxa"/>
            <w:tcBorders>
              <w:top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TP-27</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TP-050019</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T3-050182</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024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Completion of GBA_U-related procedures</w:t>
            </w:r>
          </w:p>
        </w:tc>
        <w:tc>
          <w:tcPr>
            <w:tcW w:w="699" w:type="dxa"/>
            <w:tcBorders>
              <w:top w:val="single" w:sz="2" w:space="0" w:color="auto"/>
              <w:left w:val="single" w:sz="2" w:space="0" w:color="auto"/>
              <w:bottom w:val="single" w:sz="2" w:space="0" w:color="auto"/>
            </w:tcBorders>
            <w:shd w:val="clear" w:color="auto" w:fill="FFFFFF"/>
          </w:tcPr>
          <w:p w:rsidR="009974B8" w:rsidRDefault="009974B8" w:rsidP="00CD238A">
            <w:pPr>
              <w:pStyle w:val="TAL"/>
              <w:rPr>
                <w:bCs/>
                <w:sz w:val="16"/>
                <w:lang w:val="en-US"/>
              </w:rPr>
            </w:pPr>
            <w:r>
              <w:rPr>
                <w:bCs/>
                <w:sz w:val="16"/>
                <w:lang w:val="en-US"/>
              </w:rPr>
              <w:t>6.7.0</w:t>
            </w:r>
          </w:p>
        </w:tc>
      </w:tr>
      <w:tr w:rsidR="009974B8" w:rsidTr="00CD238A">
        <w:trPr>
          <w:jc w:val="center"/>
        </w:trPr>
        <w:tc>
          <w:tcPr>
            <w:tcW w:w="800" w:type="dxa"/>
            <w:tcBorders>
              <w:top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TP-27</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TP-050019</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T3-050185</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025</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Storage of NAF-keys identifiers in GBA_U</w:t>
            </w:r>
          </w:p>
        </w:tc>
        <w:tc>
          <w:tcPr>
            <w:tcW w:w="699" w:type="dxa"/>
            <w:tcBorders>
              <w:top w:val="single" w:sz="2" w:space="0" w:color="auto"/>
              <w:left w:val="single" w:sz="2" w:space="0" w:color="auto"/>
              <w:bottom w:val="single" w:sz="12" w:space="0" w:color="auto"/>
            </w:tcBorders>
            <w:shd w:val="clear" w:color="auto" w:fill="FFFFFF"/>
          </w:tcPr>
          <w:p w:rsidR="009974B8" w:rsidRDefault="009974B8" w:rsidP="00CD238A">
            <w:pPr>
              <w:pStyle w:val="TAL"/>
              <w:rPr>
                <w:bCs/>
                <w:sz w:val="16"/>
                <w:lang w:val="en-US"/>
              </w:rPr>
            </w:pPr>
            <w:r>
              <w:rPr>
                <w:bCs/>
                <w:sz w:val="16"/>
                <w:lang w:val="en-US"/>
              </w:rPr>
              <w:t>6.7.0</w:t>
            </w:r>
          </w:p>
        </w:tc>
      </w:tr>
      <w:tr w:rsidR="009974B8" w:rsidTr="00CD238A">
        <w:trPr>
          <w:jc w:val="center"/>
        </w:trPr>
        <w:tc>
          <w:tcPr>
            <w:tcW w:w="800" w:type="dxa"/>
            <w:tcBorders>
              <w:top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CT-28</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TP-050136</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C6-050416</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027</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A</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ISO/IEC 7816-series revision</w:t>
            </w:r>
          </w:p>
        </w:tc>
        <w:tc>
          <w:tcPr>
            <w:tcW w:w="699" w:type="dxa"/>
            <w:tcBorders>
              <w:top w:val="single" w:sz="12" w:space="0" w:color="auto"/>
              <w:left w:val="single" w:sz="2" w:space="0" w:color="auto"/>
              <w:bottom w:val="single" w:sz="12" w:space="0" w:color="auto"/>
            </w:tcBorders>
            <w:shd w:val="clear" w:color="auto" w:fill="FFFFFF"/>
          </w:tcPr>
          <w:p w:rsidR="009974B8" w:rsidRDefault="009974B8" w:rsidP="00CD238A">
            <w:pPr>
              <w:pStyle w:val="TAL"/>
              <w:rPr>
                <w:bCs/>
                <w:sz w:val="16"/>
                <w:lang w:val="en-US"/>
              </w:rPr>
            </w:pPr>
            <w:r>
              <w:rPr>
                <w:bCs/>
                <w:sz w:val="16"/>
                <w:lang w:val="en-US"/>
              </w:rPr>
              <w:t>6.8.0</w:t>
            </w:r>
          </w:p>
        </w:tc>
      </w:tr>
      <w:tr w:rsidR="009974B8" w:rsidRPr="00D30594" w:rsidTr="00CD238A">
        <w:trPr>
          <w:jc w:val="center"/>
        </w:trPr>
        <w:tc>
          <w:tcPr>
            <w:tcW w:w="800" w:type="dxa"/>
            <w:tcBorders>
              <w:top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CT-29</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CP-050330</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C6-050731</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029</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r>
              <w:rPr>
                <w:bCs/>
                <w:sz w:val="16"/>
                <w:szCs w:val="16"/>
                <w:lang w:val="en-US"/>
              </w:rPr>
              <w:t>1</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A</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rsidR="009974B8" w:rsidRPr="007F66A5" w:rsidRDefault="009974B8" w:rsidP="00CD238A">
            <w:pPr>
              <w:pStyle w:val="TAL"/>
              <w:rPr>
                <w:rFonts w:cs="Arial"/>
                <w:color w:val="000000"/>
                <w:sz w:val="16"/>
                <w:szCs w:val="16"/>
              </w:rPr>
            </w:pPr>
            <w:r w:rsidRPr="004011AB">
              <w:rPr>
                <w:rFonts w:cs="Arial"/>
                <w:color w:val="000000"/>
                <w:sz w:val="16"/>
                <w:szCs w:val="16"/>
              </w:rPr>
              <w:t>Default Record for EFIMPU</w:t>
            </w:r>
          </w:p>
        </w:tc>
        <w:tc>
          <w:tcPr>
            <w:tcW w:w="699" w:type="dxa"/>
            <w:tcBorders>
              <w:top w:val="single" w:sz="12" w:space="0" w:color="auto"/>
              <w:left w:val="single" w:sz="2" w:space="0" w:color="auto"/>
              <w:bottom w:val="single" w:sz="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6.9.0</w:t>
            </w:r>
          </w:p>
        </w:tc>
      </w:tr>
      <w:tr w:rsidR="009974B8" w:rsidRPr="00D30594" w:rsidTr="00CD238A">
        <w:trPr>
          <w:jc w:val="center"/>
        </w:trPr>
        <w:tc>
          <w:tcPr>
            <w:tcW w:w="800" w:type="dxa"/>
            <w:tcBorders>
              <w:top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CT-29</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CP-050335</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C6-050693</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030</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7F66A5" w:rsidRDefault="009974B8" w:rsidP="00CD238A">
            <w:pPr>
              <w:pStyle w:val="TAL"/>
              <w:rPr>
                <w:rFonts w:cs="Arial"/>
                <w:color w:val="000000"/>
                <w:sz w:val="16"/>
                <w:szCs w:val="16"/>
              </w:rPr>
            </w:pPr>
            <w:r w:rsidRPr="00BF7F5D">
              <w:rPr>
                <w:rFonts w:cs="Arial"/>
                <w:color w:val="000000"/>
                <w:sz w:val="16"/>
                <w:szCs w:val="16"/>
              </w:rPr>
              <w:t>Corrections of EFIST Service No. referencing</w:t>
            </w:r>
          </w:p>
        </w:tc>
        <w:tc>
          <w:tcPr>
            <w:tcW w:w="699" w:type="dxa"/>
            <w:tcBorders>
              <w:top w:val="single" w:sz="2" w:space="0" w:color="auto"/>
              <w:left w:val="single" w:sz="2" w:space="0" w:color="auto"/>
              <w:bottom w:val="single" w:sz="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6.9.0</w:t>
            </w:r>
          </w:p>
        </w:tc>
      </w:tr>
      <w:tr w:rsidR="009974B8" w:rsidRPr="00D30594" w:rsidTr="00CD238A">
        <w:trPr>
          <w:jc w:val="center"/>
        </w:trPr>
        <w:tc>
          <w:tcPr>
            <w:tcW w:w="800" w:type="dxa"/>
            <w:tcBorders>
              <w:top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CT-29</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CP-050335</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C6-050694</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031</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F</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Pr="007F66A5" w:rsidRDefault="009974B8" w:rsidP="00CD238A">
            <w:pPr>
              <w:pStyle w:val="TAL"/>
              <w:rPr>
                <w:rFonts w:cs="Arial"/>
                <w:color w:val="000000"/>
                <w:sz w:val="16"/>
                <w:szCs w:val="16"/>
              </w:rPr>
            </w:pPr>
            <w:r w:rsidRPr="00BF7F5D">
              <w:rPr>
                <w:rFonts w:cs="Arial"/>
                <w:color w:val="000000"/>
                <w:sz w:val="16"/>
                <w:szCs w:val="16"/>
              </w:rPr>
              <w:t>Changes in Application Protocol due to the use of ISIM Service Table</w:t>
            </w:r>
          </w:p>
        </w:tc>
        <w:tc>
          <w:tcPr>
            <w:tcW w:w="699" w:type="dxa"/>
            <w:tcBorders>
              <w:top w:val="single" w:sz="2" w:space="0" w:color="auto"/>
              <w:left w:val="single" w:sz="2" w:space="0" w:color="auto"/>
              <w:bottom w:val="single" w:sz="1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6.9.0</w:t>
            </w:r>
          </w:p>
        </w:tc>
      </w:tr>
      <w:tr w:rsidR="009974B8" w:rsidRPr="00D30594" w:rsidTr="00CD238A">
        <w:trPr>
          <w:jc w:val="center"/>
        </w:trPr>
        <w:tc>
          <w:tcPr>
            <w:tcW w:w="800" w:type="dxa"/>
            <w:tcBorders>
              <w:top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CT-30</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CP-050492</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C6-050885</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035</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F</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rsidR="009974B8" w:rsidRPr="00BF7F5D" w:rsidRDefault="009974B8" w:rsidP="00CD238A">
            <w:pPr>
              <w:pStyle w:val="TAL"/>
              <w:rPr>
                <w:rFonts w:cs="Arial"/>
                <w:color w:val="000000"/>
                <w:sz w:val="16"/>
                <w:szCs w:val="16"/>
              </w:rPr>
            </w:pPr>
            <w:r w:rsidRPr="006E278E">
              <w:rPr>
                <w:rFonts w:cs="Arial"/>
                <w:color w:val="000000"/>
                <w:sz w:val="16"/>
                <w:szCs w:val="16"/>
              </w:rPr>
              <w:t>Subscription related procedures</w:t>
            </w:r>
          </w:p>
        </w:tc>
        <w:tc>
          <w:tcPr>
            <w:tcW w:w="699" w:type="dxa"/>
            <w:tcBorders>
              <w:top w:val="single" w:sz="12" w:space="0" w:color="auto"/>
              <w:left w:val="single" w:sz="2" w:space="0" w:color="auto"/>
              <w:bottom w:val="single" w:sz="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6.10.0</w:t>
            </w:r>
          </w:p>
        </w:tc>
      </w:tr>
      <w:tr w:rsidR="009974B8" w:rsidRPr="00D30594" w:rsidTr="00CD238A">
        <w:trPr>
          <w:jc w:val="center"/>
        </w:trPr>
        <w:tc>
          <w:tcPr>
            <w:tcW w:w="800" w:type="dxa"/>
            <w:tcBorders>
              <w:top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CT-30</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CP-050492</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C6-050904</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033</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F</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Pr="00BF7F5D" w:rsidRDefault="009974B8" w:rsidP="00CD238A">
            <w:pPr>
              <w:pStyle w:val="TAL"/>
              <w:rPr>
                <w:rFonts w:cs="Arial"/>
                <w:color w:val="000000"/>
                <w:sz w:val="16"/>
                <w:szCs w:val="16"/>
              </w:rPr>
            </w:pPr>
            <w:r w:rsidRPr="006E278E">
              <w:rPr>
                <w:rFonts w:cs="Arial"/>
                <w:color w:val="000000"/>
                <w:sz w:val="16"/>
                <w:szCs w:val="16"/>
              </w:rPr>
              <w:t>Encoding of IMPI, IMPU and Domain</w:t>
            </w:r>
          </w:p>
        </w:tc>
        <w:tc>
          <w:tcPr>
            <w:tcW w:w="699" w:type="dxa"/>
            <w:tcBorders>
              <w:top w:val="single" w:sz="2" w:space="0" w:color="auto"/>
              <w:left w:val="single" w:sz="2" w:space="0" w:color="auto"/>
              <w:bottom w:val="single" w:sz="1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6.10.0</w:t>
            </w:r>
          </w:p>
        </w:tc>
      </w:tr>
      <w:tr w:rsidR="009974B8" w:rsidRPr="00D30594" w:rsidTr="00CD238A">
        <w:trPr>
          <w:jc w:val="center"/>
        </w:trPr>
        <w:tc>
          <w:tcPr>
            <w:tcW w:w="800" w:type="dxa"/>
            <w:tcBorders>
              <w:top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CT-32</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CP-060243</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C6-060282</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0036</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F</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rsidR="009974B8" w:rsidRPr="006E278E" w:rsidRDefault="009974B8" w:rsidP="00CD238A">
            <w:pPr>
              <w:pStyle w:val="TAL"/>
              <w:rPr>
                <w:rFonts w:cs="Arial"/>
                <w:color w:val="000000"/>
                <w:sz w:val="16"/>
                <w:szCs w:val="16"/>
              </w:rPr>
            </w:pPr>
            <w:r w:rsidRPr="00677850">
              <w:rPr>
                <w:rFonts w:cs="Arial"/>
                <w:color w:val="000000"/>
                <w:sz w:val="16"/>
                <w:szCs w:val="16"/>
              </w:rPr>
              <w:t>Add missing EF in ISIM file structure</w:t>
            </w:r>
          </w:p>
        </w:tc>
        <w:tc>
          <w:tcPr>
            <w:tcW w:w="699" w:type="dxa"/>
            <w:tcBorders>
              <w:top w:val="single" w:sz="12" w:space="0" w:color="auto"/>
              <w:left w:val="single" w:sz="2" w:space="0" w:color="auto"/>
              <w:bottom w:val="single" w:sz="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7.0.0</w:t>
            </w:r>
          </w:p>
        </w:tc>
      </w:tr>
      <w:tr w:rsidR="009974B8" w:rsidRPr="00D30594" w:rsidTr="00CD238A">
        <w:trPr>
          <w:jc w:val="center"/>
        </w:trPr>
        <w:tc>
          <w:tcPr>
            <w:tcW w:w="800" w:type="dxa"/>
            <w:tcBorders>
              <w:top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CT-32</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CP-060243</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C6-060319</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0037</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F</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Pr="006E278E" w:rsidRDefault="009974B8" w:rsidP="00CD238A">
            <w:pPr>
              <w:pStyle w:val="TAL"/>
              <w:rPr>
                <w:rFonts w:cs="Arial"/>
                <w:color w:val="000000"/>
                <w:sz w:val="16"/>
                <w:szCs w:val="16"/>
              </w:rPr>
            </w:pPr>
            <w:r w:rsidRPr="00677850">
              <w:rPr>
                <w:rFonts w:cs="Arial"/>
                <w:color w:val="000000"/>
                <w:sz w:val="16"/>
                <w:szCs w:val="16"/>
              </w:rPr>
              <w:t>Update of the table summarizing the tags defined in 31.103</w:t>
            </w:r>
          </w:p>
        </w:tc>
        <w:tc>
          <w:tcPr>
            <w:tcW w:w="699" w:type="dxa"/>
            <w:tcBorders>
              <w:top w:val="single" w:sz="2" w:space="0" w:color="auto"/>
              <w:left w:val="single" w:sz="2" w:space="0" w:color="auto"/>
              <w:bottom w:val="single" w:sz="1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7.0.0</w:t>
            </w:r>
          </w:p>
        </w:tc>
      </w:tr>
      <w:tr w:rsidR="009974B8" w:rsidRPr="00D30594" w:rsidTr="00CD238A">
        <w:trPr>
          <w:jc w:val="center"/>
        </w:trPr>
        <w:tc>
          <w:tcPr>
            <w:tcW w:w="800" w:type="dxa"/>
            <w:tcBorders>
              <w:top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CT-33</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CP-060386</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C6-060511</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0040</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r>
              <w:rPr>
                <w:bCs/>
                <w:sz w:val="16"/>
                <w:szCs w:val="16"/>
                <w:lang w:val="en-US"/>
              </w:rPr>
              <w:t>1</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p>
        </w:tc>
        <w:tc>
          <w:tcPr>
            <w:tcW w:w="4820" w:type="dxa"/>
            <w:tcBorders>
              <w:top w:val="single" w:sz="12" w:space="0" w:color="auto"/>
              <w:left w:val="single" w:sz="2" w:space="0" w:color="auto"/>
              <w:bottom w:val="single" w:sz="2" w:space="0" w:color="auto"/>
              <w:right w:val="single" w:sz="2" w:space="0" w:color="auto"/>
            </w:tcBorders>
            <w:shd w:val="clear" w:color="auto" w:fill="FFFFFF"/>
          </w:tcPr>
          <w:p w:rsidR="009974B8" w:rsidRPr="00677850" w:rsidRDefault="009974B8" w:rsidP="00CD238A">
            <w:pPr>
              <w:pStyle w:val="TAL"/>
              <w:rPr>
                <w:rFonts w:cs="Arial"/>
                <w:color w:val="000000"/>
                <w:sz w:val="16"/>
                <w:szCs w:val="16"/>
              </w:rPr>
            </w:pPr>
            <w:r w:rsidRPr="00A82BEE">
              <w:rPr>
                <w:rFonts w:cs="Arial"/>
                <w:color w:val="000000"/>
                <w:sz w:val="16"/>
                <w:szCs w:val="16"/>
              </w:rPr>
              <w:t>Correction of ISIM Service Table</w:t>
            </w:r>
          </w:p>
        </w:tc>
        <w:tc>
          <w:tcPr>
            <w:tcW w:w="699" w:type="dxa"/>
            <w:tcBorders>
              <w:top w:val="single" w:sz="12" w:space="0" w:color="auto"/>
              <w:left w:val="single" w:sz="2" w:space="0" w:color="auto"/>
              <w:bottom w:val="single" w:sz="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7.1.0</w:t>
            </w:r>
          </w:p>
        </w:tc>
      </w:tr>
      <w:tr w:rsidR="009974B8" w:rsidRPr="00D30594" w:rsidTr="00CD238A">
        <w:trPr>
          <w:jc w:val="center"/>
        </w:trPr>
        <w:tc>
          <w:tcPr>
            <w:tcW w:w="800" w:type="dxa"/>
            <w:tcBorders>
              <w:top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CT-33</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CP-060386</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C6-060514</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0043</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r>
              <w:rPr>
                <w:bCs/>
                <w:sz w:val="16"/>
                <w:szCs w:val="16"/>
                <w:lang w:val="en-US"/>
              </w:rPr>
              <w:t>1</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szCs w:val="16"/>
                <w:lang w:val="en-US"/>
              </w:rPr>
            </w:pP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Pr="00677850" w:rsidRDefault="009974B8" w:rsidP="00CD238A">
            <w:pPr>
              <w:pStyle w:val="TAL"/>
              <w:rPr>
                <w:rFonts w:cs="Arial"/>
                <w:color w:val="000000"/>
                <w:sz w:val="16"/>
                <w:szCs w:val="16"/>
              </w:rPr>
            </w:pPr>
            <w:r w:rsidRPr="00A22EEE">
              <w:rPr>
                <w:rFonts w:cs="Arial"/>
                <w:color w:val="000000"/>
                <w:sz w:val="16"/>
                <w:szCs w:val="16"/>
              </w:rPr>
              <w:t>Coding of P2</w:t>
            </w:r>
          </w:p>
        </w:tc>
        <w:tc>
          <w:tcPr>
            <w:tcW w:w="699" w:type="dxa"/>
            <w:tcBorders>
              <w:top w:val="single" w:sz="2" w:space="0" w:color="auto"/>
              <w:left w:val="single" w:sz="2" w:space="0" w:color="auto"/>
              <w:bottom w:val="single" w:sz="1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7.1.0</w:t>
            </w:r>
          </w:p>
        </w:tc>
      </w:tr>
      <w:tr w:rsidR="009974B8" w:rsidRPr="00D30594" w:rsidTr="00CD238A">
        <w:trPr>
          <w:jc w:val="center"/>
        </w:trPr>
        <w:tc>
          <w:tcPr>
            <w:tcW w:w="800" w:type="dxa"/>
            <w:tcBorders>
              <w:top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CT-36</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CP-070294</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C6-070314</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0045</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r>
              <w:rPr>
                <w:bCs/>
                <w:sz w:val="16"/>
                <w:szCs w:val="16"/>
                <w:lang w:val="en-US"/>
              </w:rPr>
              <w:t>1</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A</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rsidR="009974B8" w:rsidRPr="007F66A5" w:rsidRDefault="009974B8" w:rsidP="00CD238A">
            <w:pPr>
              <w:pStyle w:val="TAL"/>
              <w:rPr>
                <w:rFonts w:cs="Arial"/>
                <w:color w:val="000000"/>
                <w:sz w:val="16"/>
                <w:szCs w:val="16"/>
              </w:rPr>
            </w:pPr>
            <w:r>
              <w:rPr>
                <w:rFonts w:cs="Arial"/>
                <w:color w:val="000000"/>
                <w:sz w:val="16"/>
                <w:szCs w:val="16"/>
              </w:rPr>
              <w:t>HTTP-Digest security request</w:t>
            </w:r>
          </w:p>
        </w:tc>
        <w:tc>
          <w:tcPr>
            <w:tcW w:w="699" w:type="dxa"/>
            <w:tcBorders>
              <w:top w:val="single" w:sz="12" w:space="0" w:color="auto"/>
              <w:left w:val="single" w:sz="2" w:space="0" w:color="auto"/>
              <w:bottom w:val="single" w:sz="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7.2.0</w:t>
            </w:r>
          </w:p>
        </w:tc>
      </w:tr>
      <w:tr w:rsidR="009974B8" w:rsidRPr="00D30594" w:rsidTr="00CD238A">
        <w:trPr>
          <w:jc w:val="center"/>
        </w:trPr>
        <w:tc>
          <w:tcPr>
            <w:tcW w:w="800" w:type="dxa"/>
            <w:tcBorders>
              <w:top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CT-36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CP-070291</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C6-070317</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0048</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r>
              <w:rPr>
                <w:bCs/>
                <w:sz w:val="16"/>
                <w:szCs w:val="16"/>
                <w:lang w:val="en-US"/>
              </w:rPr>
              <w:t>-</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7F66A5" w:rsidRDefault="009974B8" w:rsidP="00CD238A">
            <w:pPr>
              <w:pStyle w:val="TAL"/>
              <w:rPr>
                <w:rFonts w:cs="Arial"/>
                <w:color w:val="000000"/>
                <w:sz w:val="16"/>
                <w:szCs w:val="16"/>
              </w:rPr>
            </w:pPr>
            <w:r>
              <w:rPr>
                <w:rFonts w:cs="Arial"/>
                <w:color w:val="000000"/>
                <w:sz w:val="16"/>
                <w:szCs w:val="16"/>
              </w:rPr>
              <w:t>Correction of coding of home network domain name in EF-DOMAIN</w:t>
            </w:r>
          </w:p>
        </w:tc>
        <w:tc>
          <w:tcPr>
            <w:tcW w:w="699" w:type="dxa"/>
            <w:tcBorders>
              <w:top w:val="single" w:sz="2" w:space="0" w:color="auto"/>
              <w:left w:val="single" w:sz="2" w:space="0" w:color="auto"/>
              <w:bottom w:val="single" w:sz="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7.2.0</w:t>
            </w:r>
          </w:p>
        </w:tc>
      </w:tr>
      <w:tr w:rsidR="009974B8" w:rsidRPr="00D30594" w:rsidTr="00CD238A">
        <w:trPr>
          <w:jc w:val="center"/>
        </w:trPr>
        <w:tc>
          <w:tcPr>
            <w:tcW w:w="800" w:type="dxa"/>
            <w:tcBorders>
              <w:top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CT-36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CP-070465</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0050</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r>
              <w:rPr>
                <w:bCs/>
                <w:sz w:val="16"/>
                <w:szCs w:val="16"/>
                <w:lang w:val="en-US"/>
              </w:rPr>
              <w:t>-</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7F66A5" w:rsidRDefault="009974B8" w:rsidP="00CD238A">
            <w:pPr>
              <w:pStyle w:val="TAL"/>
              <w:rPr>
                <w:rFonts w:cs="Arial"/>
                <w:color w:val="000000"/>
                <w:sz w:val="16"/>
                <w:szCs w:val="16"/>
              </w:rPr>
            </w:pPr>
            <w:r>
              <w:rPr>
                <w:rFonts w:cs="Arial"/>
                <w:color w:val="000000"/>
                <w:sz w:val="16"/>
                <w:szCs w:val="16"/>
              </w:rPr>
              <w:t>GBA NAF Keys storage policy</w:t>
            </w:r>
          </w:p>
        </w:tc>
        <w:tc>
          <w:tcPr>
            <w:tcW w:w="699" w:type="dxa"/>
            <w:tcBorders>
              <w:top w:val="single" w:sz="2" w:space="0" w:color="auto"/>
              <w:left w:val="single" w:sz="2" w:space="0" w:color="auto"/>
              <w:bottom w:val="single" w:sz="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7.2.0</w:t>
            </w:r>
          </w:p>
        </w:tc>
      </w:tr>
      <w:tr w:rsidR="009974B8" w:rsidRPr="00D30594" w:rsidTr="00CD238A">
        <w:trPr>
          <w:jc w:val="center"/>
        </w:trPr>
        <w:tc>
          <w:tcPr>
            <w:tcW w:w="800" w:type="dxa"/>
            <w:tcBorders>
              <w:top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2007-06</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rPr>
                <w:rFonts w:cs="Arial"/>
                <w:color w:val="000000"/>
                <w:sz w:val="16"/>
                <w:szCs w:val="16"/>
              </w:rPr>
            </w:pPr>
            <w:r>
              <w:rPr>
                <w:rFonts w:cs="Arial"/>
                <w:color w:val="000000"/>
                <w:sz w:val="16"/>
                <w:szCs w:val="16"/>
              </w:rPr>
              <w:t>MCC correction to CR0048 implementation (reference to [9])</w:t>
            </w:r>
          </w:p>
        </w:tc>
        <w:tc>
          <w:tcPr>
            <w:tcW w:w="699" w:type="dxa"/>
            <w:tcBorders>
              <w:top w:val="single" w:sz="2" w:space="0" w:color="auto"/>
              <w:left w:val="single" w:sz="2" w:space="0" w:color="auto"/>
              <w:bottom w:val="single" w:sz="1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7.2.1</w:t>
            </w:r>
          </w:p>
        </w:tc>
      </w:tr>
      <w:tr w:rsidR="009974B8" w:rsidRPr="00D30594" w:rsidTr="00CD238A">
        <w:trPr>
          <w:jc w:val="center"/>
        </w:trPr>
        <w:tc>
          <w:tcPr>
            <w:tcW w:w="800" w:type="dxa"/>
            <w:tcBorders>
              <w:top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CT-37</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CP-070620</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C6-070418</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rFonts w:cs="Arial"/>
                <w:color w:val="000000"/>
                <w:sz w:val="16"/>
                <w:szCs w:val="16"/>
              </w:rPr>
            </w:pPr>
            <w:r>
              <w:rPr>
                <w:rFonts w:cs="Arial"/>
                <w:color w:val="000000"/>
                <w:sz w:val="16"/>
                <w:szCs w:val="16"/>
              </w:rPr>
              <w:t>0051</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Pr="00D30594" w:rsidRDefault="009974B8" w:rsidP="00CD238A">
            <w:pPr>
              <w:pStyle w:val="TAL"/>
              <w:jc w:val="center"/>
              <w:rPr>
                <w:bCs/>
                <w:sz w:val="16"/>
                <w:szCs w:val="16"/>
                <w:lang w:val="en-US"/>
              </w:rPr>
            </w:pPr>
            <w:r>
              <w:rPr>
                <w:bCs/>
                <w:sz w:val="16"/>
                <w:szCs w:val="16"/>
                <w:lang w:val="en-US"/>
              </w:rPr>
              <w:t>2</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szCs w:val="16"/>
                <w:lang w:val="en-US"/>
              </w:rPr>
            </w:pPr>
            <w:r>
              <w:rPr>
                <w:bCs/>
                <w:sz w:val="16"/>
                <w:szCs w:val="16"/>
                <w:lang w:val="en-US"/>
              </w:rPr>
              <w:t>B</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rsidR="009974B8" w:rsidRPr="007F66A5" w:rsidRDefault="009974B8" w:rsidP="00CD238A">
            <w:pPr>
              <w:pStyle w:val="TAL"/>
              <w:rPr>
                <w:rFonts w:cs="Arial"/>
                <w:color w:val="000000"/>
                <w:sz w:val="16"/>
                <w:szCs w:val="16"/>
              </w:rPr>
            </w:pPr>
            <w:r>
              <w:rPr>
                <w:rFonts w:cs="Arial"/>
                <w:color w:val="000000"/>
                <w:sz w:val="16"/>
                <w:szCs w:val="16"/>
              </w:rPr>
              <w:t>Key Establishment mechanism: alignment with TS 33.110</w:t>
            </w:r>
          </w:p>
        </w:tc>
        <w:tc>
          <w:tcPr>
            <w:tcW w:w="699" w:type="dxa"/>
            <w:tcBorders>
              <w:top w:val="single" w:sz="12" w:space="0" w:color="auto"/>
              <w:left w:val="single" w:sz="2" w:space="0" w:color="auto"/>
              <w:bottom w:val="single" w:sz="2" w:space="0" w:color="auto"/>
            </w:tcBorders>
            <w:shd w:val="clear" w:color="auto" w:fill="FFFFFF"/>
          </w:tcPr>
          <w:p w:rsidR="009974B8" w:rsidRDefault="009974B8" w:rsidP="00CD238A">
            <w:pPr>
              <w:pStyle w:val="TAL"/>
              <w:rPr>
                <w:rFonts w:eastAsia="Batang" w:cs="Arial"/>
                <w:color w:val="000000"/>
                <w:sz w:val="16"/>
                <w:szCs w:val="16"/>
                <w:lang w:eastAsia="ko-KR"/>
              </w:rPr>
            </w:pPr>
            <w:r>
              <w:rPr>
                <w:rFonts w:eastAsia="Batang" w:cs="Arial"/>
                <w:color w:val="000000"/>
                <w:sz w:val="16"/>
                <w:szCs w:val="16"/>
                <w:lang w:eastAsia="ko-KR"/>
              </w:rPr>
              <w:t>7.3.0</w:t>
            </w:r>
          </w:p>
        </w:tc>
      </w:tr>
      <w:tr w:rsidR="009974B8" w:rsidTr="00CD238A">
        <w:trPr>
          <w:jc w:val="center"/>
        </w:trPr>
        <w:tc>
          <w:tcPr>
            <w:tcW w:w="800" w:type="dxa"/>
            <w:tcBorders>
              <w:top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CT-41</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CP-080584</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C6-080416</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0055</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A</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Pr="00FC289E" w:rsidRDefault="009974B8" w:rsidP="00CD238A">
            <w:pPr>
              <w:pStyle w:val="TAL"/>
              <w:rPr>
                <w:bCs/>
                <w:sz w:val="16"/>
                <w:lang w:val="en-US"/>
              </w:rPr>
            </w:pPr>
            <w:r w:rsidRPr="00FC289E">
              <w:rPr>
                <w:bCs/>
                <w:sz w:val="16"/>
                <w:lang w:val="en-US"/>
              </w:rPr>
              <w:t>Authentication of GBA</w:t>
            </w:r>
          </w:p>
        </w:tc>
        <w:tc>
          <w:tcPr>
            <w:tcW w:w="699" w:type="dxa"/>
            <w:tcBorders>
              <w:top w:val="single" w:sz="12" w:space="0" w:color="auto"/>
              <w:left w:val="single" w:sz="2" w:space="0" w:color="auto"/>
              <w:bottom w:val="single" w:sz="12" w:space="0" w:color="auto"/>
            </w:tcBorders>
            <w:shd w:val="clear" w:color="auto" w:fill="FFFFFF"/>
          </w:tcPr>
          <w:p w:rsidR="009974B8" w:rsidRDefault="009974B8" w:rsidP="00CD238A">
            <w:pPr>
              <w:pStyle w:val="TAL"/>
              <w:rPr>
                <w:bCs/>
                <w:sz w:val="16"/>
                <w:lang w:val="en-US"/>
              </w:rPr>
            </w:pPr>
            <w:r>
              <w:rPr>
                <w:bCs/>
                <w:sz w:val="16"/>
                <w:lang w:val="en-US"/>
              </w:rPr>
              <w:t>7.4.0</w:t>
            </w:r>
          </w:p>
        </w:tc>
      </w:tr>
      <w:tr w:rsidR="009974B8" w:rsidTr="00CD238A">
        <w:trPr>
          <w:jc w:val="center"/>
        </w:trPr>
        <w:tc>
          <w:tcPr>
            <w:tcW w:w="800" w:type="dxa"/>
            <w:tcBorders>
              <w:top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CT-41</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CP-080585</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C6-080274</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0053</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B</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Pr="003E66A7" w:rsidRDefault="009974B8" w:rsidP="00CD238A">
            <w:pPr>
              <w:pStyle w:val="TAL"/>
              <w:rPr>
                <w:bCs/>
                <w:sz w:val="16"/>
                <w:lang w:val="en-US"/>
              </w:rPr>
            </w:pPr>
            <w:r w:rsidRPr="003E66A7">
              <w:rPr>
                <w:bCs/>
                <w:sz w:val="16"/>
                <w:lang w:val="en-US"/>
              </w:rPr>
              <w:t>Introduction of support for IMS local breakout</w:t>
            </w:r>
          </w:p>
        </w:tc>
        <w:tc>
          <w:tcPr>
            <w:tcW w:w="699" w:type="dxa"/>
            <w:tcBorders>
              <w:top w:val="single" w:sz="12" w:space="0" w:color="auto"/>
              <w:left w:val="single" w:sz="2" w:space="0" w:color="auto"/>
              <w:bottom w:val="single" w:sz="12" w:space="0" w:color="auto"/>
            </w:tcBorders>
            <w:shd w:val="clear" w:color="auto" w:fill="FFFFFF"/>
          </w:tcPr>
          <w:p w:rsidR="009974B8" w:rsidRDefault="009974B8" w:rsidP="00CD238A">
            <w:pPr>
              <w:pStyle w:val="TAL"/>
              <w:rPr>
                <w:bCs/>
                <w:sz w:val="16"/>
                <w:lang w:val="en-US"/>
              </w:rPr>
            </w:pPr>
            <w:r>
              <w:rPr>
                <w:bCs/>
                <w:sz w:val="16"/>
                <w:lang w:val="en-US"/>
              </w:rPr>
              <w:t>8.0.0</w:t>
            </w:r>
          </w:p>
        </w:tc>
      </w:tr>
      <w:tr w:rsidR="009974B8" w:rsidTr="00CD238A">
        <w:trPr>
          <w:jc w:val="center"/>
        </w:trPr>
        <w:tc>
          <w:tcPr>
            <w:tcW w:w="800" w:type="dxa"/>
            <w:tcBorders>
              <w:top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rPr>
                <w:bCs/>
                <w:sz w:val="16"/>
                <w:lang w:val="en-US"/>
              </w:rPr>
            </w:pPr>
            <w:r>
              <w:rPr>
                <w:bCs/>
                <w:sz w:val="16"/>
                <w:lang w:val="en-US"/>
              </w:rPr>
              <w:t>- correction of change history</w:t>
            </w:r>
          </w:p>
          <w:p w:rsidR="009974B8" w:rsidRDefault="009974B8" w:rsidP="00CD238A">
            <w:pPr>
              <w:pStyle w:val="TAL"/>
              <w:rPr>
                <w:bCs/>
                <w:sz w:val="16"/>
                <w:lang w:val="en-US"/>
              </w:rPr>
            </w:pPr>
            <w:r>
              <w:rPr>
                <w:bCs/>
                <w:sz w:val="16"/>
                <w:lang w:val="en-US"/>
              </w:rPr>
              <w:t>- correction of formatting in file structure (clause 4.3)</w:t>
            </w:r>
          </w:p>
          <w:p w:rsidR="009974B8" w:rsidRPr="00FC289E" w:rsidRDefault="009974B8" w:rsidP="00CD238A">
            <w:pPr>
              <w:pStyle w:val="TAL"/>
              <w:rPr>
                <w:bCs/>
                <w:sz w:val="16"/>
                <w:lang w:val="en-US"/>
              </w:rPr>
            </w:pPr>
            <w:r>
              <w:rPr>
                <w:bCs/>
                <w:sz w:val="16"/>
                <w:lang w:val="en-US"/>
              </w:rPr>
              <w:t>- update of front cover/copyright/logos for LTE</w:t>
            </w:r>
          </w:p>
        </w:tc>
        <w:tc>
          <w:tcPr>
            <w:tcW w:w="699" w:type="dxa"/>
            <w:tcBorders>
              <w:top w:val="single" w:sz="12" w:space="0" w:color="auto"/>
              <w:left w:val="single" w:sz="2" w:space="0" w:color="auto"/>
              <w:bottom w:val="single" w:sz="12" w:space="0" w:color="auto"/>
            </w:tcBorders>
            <w:shd w:val="clear" w:color="auto" w:fill="FFFFFF"/>
          </w:tcPr>
          <w:p w:rsidR="009974B8" w:rsidRDefault="009974B8" w:rsidP="00CD238A">
            <w:pPr>
              <w:pStyle w:val="TAL"/>
              <w:rPr>
                <w:bCs/>
                <w:sz w:val="16"/>
                <w:lang w:val="en-US"/>
              </w:rPr>
            </w:pPr>
            <w:r>
              <w:rPr>
                <w:bCs/>
                <w:sz w:val="16"/>
                <w:lang w:val="en-US"/>
              </w:rPr>
              <w:t>8.0.1</w:t>
            </w:r>
          </w:p>
        </w:tc>
      </w:tr>
      <w:tr w:rsidR="009974B8" w:rsidTr="00CD238A">
        <w:trPr>
          <w:jc w:val="center"/>
        </w:trPr>
        <w:tc>
          <w:tcPr>
            <w:tcW w:w="800" w:type="dxa"/>
            <w:tcBorders>
              <w:top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CT-43</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CP-090453</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C6-090174</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0057</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A</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Pr="00EC65D2" w:rsidRDefault="009974B8" w:rsidP="00CD238A">
            <w:pPr>
              <w:pStyle w:val="TAL"/>
              <w:rPr>
                <w:bCs/>
                <w:sz w:val="16"/>
                <w:lang w:val="en-US"/>
              </w:rPr>
            </w:pPr>
            <w:r w:rsidRPr="00EC65D2">
              <w:rPr>
                <w:bCs/>
                <w:sz w:val="16"/>
                <w:lang w:val="en-US"/>
              </w:rPr>
              <w:t>IMS public user identity for emergency registration</w:t>
            </w:r>
          </w:p>
        </w:tc>
        <w:tc>
          <w:tcPr>
            <w:tcW w:w="699" w:type="dxa"/>
            <w:tcBorders>
              <w:top w:val="single" w:sz="12" w:space="0" w:color="auto"/>
              <w:left w:val="single" w:sz="2" w:space="0" w:color="auto"/>
              <w:bottom w:val="single" w:sz="12" w:space="0" w:color="auto"/>
            </w:tcBorders>
            <w:shd w:val="clear" w:color="auto" w:fill="FFFFFF"/>
          </w:tcPr>
          <w:p w:rsidR="009974B8" w:rsidRDefault="009974B8" w:rsidP="00CD238A">
            <w:pPr>
              <w:pStyle w:val="TAL"/>
              <w:rPr>
                <w:bCs/>
                <w:sz w:val="16"/>
                <w:lang w:val="en-US"/>
              </w:rPr>
            </w:pPr>
            <w:r>
              <w:rPr>
                <w:bCs/>
                <w:sz w:val="16"/>
                <w:lang w:val="en-US"/>
              </w:rPr>
              <w:t>8.1.0</w:t>
            </w:r>
          </w:p>
        </w:tc>
      </w:tr>
      <w:tr w:rsidR="009974B8" w:rsidTr="00CD238A">
        <w:trPr>
          <w:jc w:val="center"/>
        </w:trPr>
        <w:tc>
          <w:tcPr>
            <w:tcW w:w="800" w:type="dxa"/>
            <w:tcBorders>
              <w:top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CT-46</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CP-091011</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C6-090479</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0065</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F</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Pr="00EC65D2" w:rsidRDefault="009974B8" w:rsidP="00CD238A">
            <w:pPr>
              <w:pStyle w:val="TAL"/>
              <w:rPr>
                <w:bCs/>
                <w:sz w:val="16"/>
                <w:lang w:val="en-US"/>
              </w:rPr>
            </w:pPr>
            <w:r>
              <w:rPr>
                <w:bCs/>
                <w:sz w:val="16"/>
                <w:lang w:val="en-US"/>
              </w:rPr>
              <w:t>References update</w:t>
            </w:r>
          </w:p>
        </w:tc>
        <w:tc>
          <w:tcPr>
            <w:tcW w:w="699" w:type="dxa"/>
            <w:tcBorders>
              <w:top w:val="single" w:sz="12" w:space="0" w:color="auto"/>
              <w:left w:val="single" w:sz="2" w:space="0" w:color="auto"/>
              <w:bottom w:val="single" w:sz="12" w:space="0" w:color="auto"/>
            </w:tcBorders>
            <w:shd w:val="clear" w:color="auto" w:fill="FFFFFF"/>
          </w:tcPr>
          <w:p w:rsidR="009974B8" w:rsidRDefault="009974B8" w:rsidP="00CD238A">
            <w:pPr>
              <w:pStyle w:val="TAL"/>
              <w:rPr>
                <w:bCs/>
                <w:sz w:val="16"/>
                <w:lang w:val="en-US"/>
              </w:rPr>
            </w:pPr>
            <w:r>
              <w:rPr>
                <w:bCs/>
                <w:sz w:val="16"/>
                <w:lang w:val="en-US"/>
              </w:rPr>
              <w:t>8.2.0</w:t>
            </w:r>
          </w:p>
        </w:tc>
      </w:tr>
      <w:tr w:rsidR="009974B8"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CT-46</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CP-091012</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C6-090461</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0063</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F</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Pr="00A12BD1" w:rsidRDefault="009974B8" w:rsidP="00CD238A">
            <w:pPr>
              <w:pStyle w:val="TAL"/>
              <w:rPr>
                <w:bCs/>
                <w:sz w:val="16"/>
                <w:lang w:val="en-US"/>
              </w:rPr>
            </w:pPr>
            <w:r w:rsidRPr="00A12BD1">
              <w:rPr>
                <w:bCs/>
                <w:sz w:val="16"/>
                <w:lang w:val="en-US"/>
              </w:rPr>
              <w:t>Correction to application session termination</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9.0.0</w:t>
            </w:r>
          </w:p>
        </w:tc>
      </w:tr>
      <w:tr w:rsidR="009974B8"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Pr="00A12BD1" w:rsidRDefault="009974B8" w:rsidP="00CD238A">
            <w:pPr>
              <w:pStyle w:val="TAL"/>
              <w:rPr>
                <w:bCs/>
                <w:sz w:val="16"/>
                <w:lang w:val="en-US"/>
              </w:rPr>
            </w:pPr>
            <w:r>
              <w:rPr>
                <w:bCs/>
                <w:sz w:val="16"/>
                <w:lang w:val="en-US"/>
              </w:rPr>
              <w:t>Corrupted clauses numbering fixed</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9.0.1</w:t>
            </w:r>
          </w:p>
        </w:tc>
      </w:tr>
      <w:tr w:rsidR="009974B8"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CT-49</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Pr="00CB1436" w:rsidRDefault="009974B8" w:rsidP="00CD238A">
            <w:pPr>
              <w:pStyle w:val="TAL"/>
              <w:jc w:val="center"/>
              <w:rPr>
                <w:bCs/>
                <w:sz w:val="16"/>
                <w:szCs w:val="16"/>
                <w:lang w:val="en-US"/>
              </w:rPr>
            </w:pPr>
            <w:r w:rsidRPr="00CB1436">
              <w:rPr>
                <w:rFonts w:cs="Arial"/>
                <w:sz w:val="16"/>
                <w:szCs w:val="16"/>
              </w:rPr>
              <w:t>CP-100585</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Pr="00CB1436" w:rsidRDefault="009974B8" w:rsidP="00CD238A">
            <w:pPr>
              <w:pStyle w:val="TAL"/>
              <w:jc w:val="center"/>
              <w:rPr>
                <w:bCs/>
                <w:sz w:val="16"/>
                <w:szCs w:val="16"/>
                <w:lang w:val="en-US"/>
              </w:rPr>
            </w:pPr>
            <w:r w:rsidRPr="00CB1436">
              <w:rPr>
                <w:rFonts w:cs="Arial"/>
                <w:sz w:val="16"/>
                <w:szCs w:val="16"/>
              </w:rPr>
              <w:t>C6-100402</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Pr="00CB1436" w:rsidRDefault="009974B8" w:rsidP="00CD238A">
            <w:pPr>
              <w:pStyle w:val="TAL"/>
              <w:jc w:val="center"/>
              <w:rPr>
                <w:bCs/>
                <w:sz w:val="16"/>
                <w:szCs w:val="16"/>
                <w:lang w:val="en-US"/>
              </w:rPr>
            </w:pPr>
            <w:r w:rsidRPr="00CB1436">
              <w:rPr>
                <w:rFonts w:cs="Arial"/>
                <w:sz w:val="16"/>
                <w:szCs w:val="16"/>
              </w:rPr>
              <w:t>0067</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Pr="00CB1436" w:rsidRDefault="009974B8" w:rsidP="00CD238A">
            <w:pPr>
              <w:pStyle w:val="TAL"/>
              <w:jc w:val="center"/>
              <w:rPr>
                <w:bCs/>
                <w:sz w:val="16"/>
                <w:szCs w:val="16"/>
                <w:lang w:val="en-US"/>
              </w:rPr>
            </w:pPr>
            <w:r w:rsidRPr="00CB1436">
              <w:rPr>
                <w:rFonts w:cs="Arial"/>
                <w:sz w:val="16"/>
                <w:szCs w:val="16"/>
              </w:rPr>
              <w:t>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Pr="00CB1436" w:rsidRDefault="009974B8" w:rsidP="00CD238A">
            <w:pPr>
              <w:pStyle w:val="TAL"/>
              <w:jc w:val="center"/>
              <w:rPr>
                <w:bCs/>
                <w:sz w:val="16"/>
                <w:szCs w:val="16"/>
                <w:lang w:val="en-US"/>
              </w:rPr>
            </w:pPr>
            <w:r w:rsidRPr="00CB1436">
              <w:rPr>
                <w:rFonts w:cs="Arial"/>
                <w:sz w:val="16"/>
                <w:szCs w:val="16"/>
              </w:rPr>
              <w:t>A</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Pr="00CB1436" w:rsidRDefault="009974B8" w:rsidP="00CD238A">
            <w:pPr>
              <w:pStyle w:val="TAL"/>
              <w:rPr>
                <w:bCs/>
                <w:sz w:val="16"/>
                <w:szCs w:val="16"/>
                <w:lang w:val="en-US"/>
              </w:rPr>
            </w:pPr>
            <w:r w:rsidRPr="00CB1436">
              <w:rPr>
                <w:rFonts w:cs="Arial"/>
                <w:sz w:val="16"/>
                <w:szCs w:val="16"/>
              </w:rPr>
              <w:t>Introduction of a DF_TELECOM EF to support Public Service Identity for SMS over IP</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9.1.0</w:t>
            </w:r>
          </w:p>
        </w:tc>
      </w:tr>
      <w:tr w:rsidR="009974B8"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CT-50</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Pr="00CB1436" w:rsidRDefault="009974B8" w:rsidP="00CD238A">
            <w:pPr>
              <w:pStyle w:val="TAL"/>
              <w:jc w:val="center"/>
              <w:rPr>
                <w:rFonts w:cs="Arial"/>
                <w:sz w:val="16"/>
                <w:szCs w:val="16"/>
              </w:rPr>
            </w:pPr>
            <w:r>
              <w:rPr>
                <w:rFonts w:cs="Arial"/>
                <w:sz w:val="16"/>
                <w:szCs w:val="16"/>
              </w:rPr>
              <w:t>CP-100824</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Pr="00CB1436" w:rsidRDefault="009974B8" w:rsidP="00CD238A">
            <w:pPr>
              <w:pStyle w:val="TAL"/>
              <w:jc w:val="center"/>
              <w:rPr>
                <w:rFonts w:cs="Arial"/>
                <w:sz w:val="16"/>
                <w:szCs w:val="16"/>
              </w:rPr>
            </w:pPr>
            <w:r>
              <w:rPr>
                <w:rFonts w:cs="Arial"/>
                <w:sz w:val="16"/>
                <w:szCs w:val="16"/>
              </w:rPr>
              <w:t>C6-100627</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Pr="00CB1436" w:rsidRDefault="009974B8" w:rsidP="00CD238A">
            <w:pPr>
              <w:pStyle w:val="TAL"/>
              <w:jc w:val="center"/>
              <w:rPr>
                <w:rFonts w:cs="Arial"/>
                <w:sz w:val="16"/>
                <w:szCs w:val="16"/>
              </w:rPr>
            </w:pPr>
            <w:r>
              <w:rPr>
                <w:rFonts w:cs="Arial"/>
                <w:sz w:val="16"/>
                <w:szCs w:val="16"/>
              </w:rPr>
              <w:t>0068</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Pr="00CB1436" w:rsidRDefault="009974B8" w:rsidP="00CD238A">
            <w:pPr>
              <w:pStyle w:val="TAL"/>
              <w:jc w:val="center"/>
              <w:rPr>
                <w:rFonts w:cs="Arial"/>
                <w:sz w:val="16"/>
                <w:szCs w:val="16"/>
              </w:rPr>
            </w:pPr>
            <w:r>
              <w:rPr>
                <w:rFonts w:cs="Arial"/>
                <w:sz w:val="16"/>
                <w:szCs w:val="16"/>
              </w:rPr>
              <w:t>-</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Pr="00CB1436" w:rsidRDefault="009974B8" w:rsidP="00CD238A">
            <w:pPr>
              <w:pStyle w:val="TAL"/>
              <w:jc w:val="center"/>
              <w:rPr>
                <w:rFonts w:cs="Arial"/>
                <w:sz w:val="16"/>
                <w:szCs w:val="16"/>
              </w:rPr>
            </w:pPr>
            <w:r>
              <w:rPr>
                <w:rFonts w:cs="Arial"/>
                <w:sz w:val="16"/>
                <w:szCs w:val="16"/>
              </w:rPr>
              <w:t>B</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Pr="00CB1436" w:rsidRDefault="009974B8" w:rsidP="00CD238A">
            <w:pPr>
              <w:pStyle w:val="TAL"/>
              <w:rPr>
                <w:rFonts w:cs="Arial"/>
                <w:sz w:val="16"/>
                <w:szCs w:val="16"/>
              </w:rPr>
            </w:pPr>
            <w:r w:rsidRPr="00435F5D">
              <w:rPr>
                <w:rFonts w:cs="Arial"/>
                <w:sz w:val="16"/>
                <w:szCs w:val="16"/>
              </w:rPr>
              <w:t>Addition of CALL CONTROL indicator in the IST</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10.0.0</w:t>
            </w:r>
          </w:p>
        </w:tc>
      </w:tr>
      <w:tr w:rsidR="009974B8"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CT-51</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jc w:val="center"/>
              <w:rPr>
                <w:rFonts w:cs="Arial"/>
                <w:sz w:val="16"/>
                <w:szCs w:val="16"/>
              </w:rPr>
            </w:pPr>
            <w:r w:rsidRPr="000D241D">
              <w:rPr>
                <w:rFonts w:cs="Arial"/>
                <w:sz w:val="16"/>
                <w:szCs w:val="16"/>
              </w:rPr>
              <w:t>CP-110241</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jc w:val="center"/>
              <w:rPr>
                <w:rFonts w:cs="Arial"/>
                <w:sz w:val="16"/>
                <w:szCs w:val="16"/>
              </w:rPr>
            </w:pPr>
            <w:r w:rsidRPr="000D241D">
              <w:rPr>
                <w:rFonts w:cs="Arial"/>
                <w:sz w:val="16"/>
                <w:szCs w:val="16"/>
              </w:rPr>
              <w:t>C6-110073</w:t>
            </w: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jc w:val="center"/>
              <w:rPr>
                <w:rFonts w:cs="Arial"/>
                <w:sz w:val="16"/>
                <w:szCs w:val="16"/>
              </w:rPr>
            </w:pPr>
            <w:r>
              <w:rPr>
                <w:rFonts w:cs="Arial"/>
                <w:sz w:val="16"/>
                <w:szCs w:val="16"/>
              </w:rPr>
              <w:t>0071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jc w:val="center"/>
              <w:rPr>
                <w:rFonts w:cs="Arial"/>
                <w:sz w:val="16"/>
                <w:szCs w:val="16"/>
              </w:rPr>
            </w:pPr>
            <w:r>
              <w:rPr>
                <w:rFonts w:cs="Arial"/>
                <w:sz w:val="16"/>
                <w:szCs w:val="16"/>
              </w:rPr>
              <w:t>1</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jc w:val="center"/>
              <w:rPr>
                <w:rFonts w:cs="Arial"/>
                <w:sz w:val="16"/>
                <w:szCs w:val="16"/>
              </w:rPr>
            </w:pPr>
            <w:r>
              <w:rPr>
                <w:rFonts w:cs="Arial"/>
                <w:sz w:val="16"/>
                <w:szCs w:val="16"/>
              </w:rPr>
              <w:t>A</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rPr>
                <w:rFonts w:cs="Arial"/>
                <w:sz w:val="16"/>
                <w:szCs w:val="16"/>
              </w:rPr>
            </w:pPr>
            <w:r w:rsidRPr="00F332ED">
              <w:rPr>
                <w:rFonts w:cs="Arial"/>
                <w:sz w:val="16"/>
                <w:szCs w:val="16"/>
              </w:rPr>
              <w:t>Introduction of Data Download via SMS-PP service indication in EF IST</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10.1.0</w:t>
            </w:r>
          </w:p>
        </w:tc>
      </w:tr>
      <w:tr w:rsidR="009974B8"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CT-51</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Pr="000D241D" w:rsidRDefault="009974B8" w:rsidP="000D241D">
            <w:pPr>
              <w:pStyle w:val="TAL"/>
              <w:jc w:val="center"/>
              <w:rPr>
                <w:rFonts w:cs="Arial"/>
                <w:sz w:val="16"/>
                <w:szCs w:val="16"/>
              </w:rPr>
            </w:pPr>
            <w:r w:rsidRPr="000D241D">
              <w:rPr>
                <w:rFonts w:cs="Arial"/>
                <w:sz w:val="16"/>
                <w:szCs w:val="16"/>
              </w:rPr>
              <w:t>CP-110306</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0D241D">
            <w:pPr>
              <w:pStyle w:val="TAL"/>
              <w:jc w:val="center"/>
              <w:rPr>
                <w:rFonts w:cs="Arial"/>
                <w:sz w:val="16"/>
                <w:szCs w:val="16"/>
              </w:rPr>
            </w:pP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jc w:val="center"/>
              <w:rPr>
                <w:rFonts w:cs="Arial"/>
                <w:sz w:val="16"/>
                <w:szCs w:val="16"/>
              </w:rPr>
            </w:pPr>
            <w:r>
              <w:rPr>
                <w:rFonts w:cs="Arial"/>
                <w:sz w:val="16"/>
                <w:szCs w:val="16"/>
              </w:rPr>
              <w:t>0072</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jc w:val="center"/>
              <w:rPr>
                <w:rFonts w:cs="Arial"/>
                <w:sz w:val="16"/>
                <w:szCs w:val="16"/>
              </w:rPr>
            </w:pPr>
            <w:r>
              <w:rPr>
                <w:rFonts w:cs="Arial"/>
                <w:sz w:val="16"/>
                <w:szCs w:val="16"/>
              </w:rPr>
              <w:t>2</w:t>
            </w: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jc w:val="center"/>
              <w:rPr>
                <w:rFonts w:cs="Arial"/>
                <w:sz w:val="16"/>
                <w:szCs w:val="16"/>
              </w:rPr>
            </w:pPr>
            <w:r>
              <w:rPr>
                <w:rFonts w:cs="Arial"/>
                <w:sz w:val="16"/>
                <w:szCs w:val="16"/>
              </w:rPr>
              <w:t>B</w:t>
            </w: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rPr>
                <w:rFonts w:cs="Arial"/>
                <w:sz w:val="16"/>
                <w:szCs w:val="16"/>
              </w:rPr>
            </w:pPr>
            <w:r w:rsidRPr="00234FE1">
              <w:rPr>
                <w:rFonts w:cs="Arial"/>
                <w:sz w:val="16"/>
                <w:szCs w:val="16"/>
              </w:rPr>
              <w:t>Introduction of the IARI list in the ISIM</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10.1.0</w:t>
            </w:r>
          </w:p>
        </w:tc>
      </w:tr>
      <w:tr w:rsidR="009974B8" w:rsidTr="00CD238A">
        <w:trPr>
          <w:jc w:val="center"/>
        </w:trPr>
        <w:tc>
          <w:tcPr>
            <w:tcW w:w="800" w:type="dxa"/>
            <w:tcBorders>
              <w:top w:val="single" w:sz="12" w:space="0" w:color="auto"/>
              <w:left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SP-57</w:t>
            </w: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Pr="000D241D" w:rsidRDefault="009974B8" w:rsidP="000D241D">
            <w:pPr>
              <w:pStyle w:val="TAL"/>
              <w:jc w:val="center"/>
              <w:rPr>
                <w:rFonts w:cs="Arial"/>
                <w:sz w:val="16"/>
                <w:szCs w:val="16"/>
              </w:rPr>
            </w:pPr>
          </w:p>
        </w:tc>
        <w:tc>
          <w:tcPr>
            <w:tcW w:w="901"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0D241D">
            <w:pPr>
              <w:pStyle w:val="TAL"/>
              <w:jc w:val="center"/>
              <w:rPr>
                <w:rFonts w:cs="Arial"/>
                <w:sz w:val="16"/>
                <w:szCs w:val="16"/>
              </w:rPr>
            </w:pPr>
          </w:p>
        </w:tc>
        <w:tc>
          <w:tcPr>
            <w:tcW w:w="648"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jc w:val="center"/>
              <w:rPr>
                <w:rFonts w:cs="Arial"/>
                <w:sz w:val="16"/>
                <w:szCs w:val="16"/>
              </w:rPr>
            </w:pP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jc w:val="center"/>
              <w:rPr>
                <w:rFonts w:cs="Arial"/>
                <w:sz w:val="16"/>
                <w:szCs w:val="16"/>
              </w:rPr>
            </w:pPr>
          </w:p>
        </w:tc>
        <w:tc>
          <w:tcPr>
            <w:tcW w:w="425"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jc w:val="center"/>
              <w:rPr>
                <w:rFonts w:cs="Arial"/>
                <w:sz w:val="16"/>
                <w:szCs w:val="16"/>
              </w:rPr>
            </w:pPr>
          </w:p>
        </w:tc>
        <w:tc>
          <w:tcPr>
            <w:tcW w:w="4820" w:type="dxa"/>
            <w:tcBorders>
              <w:top w:val="single" w:sz="12" w:space="0" w:color="auto"/>
              <w:left w:val="single" w:sz="2" w:space="0" w:color="auto"/>
              <w:bottom w:val="single" w:sz="12" w:space="0" w:color="auto"/>
              <w:right w:val="single" w:sz="2" w:space="0" w:color="auto"/>
            </w:tcBorders>
            <w:shd w:val="clear" w:color="auto" w:fill="FFFFFF"/>
          </w:tcPr>
          <w:p w:rsidR="009974B8" w:rsidRPr="00F332ED" w:rsidRDefault="009974B8" w:rsidP="00CD238A">
            <w:pPr>
              <w:pStyle w:val="TAL"/>
              <w:rPr>
                <w:rFonts w:cs="Arial"/>
                <w:sz w:val="16"/>
                <w:szCs w:val="16"/>
              </w:rPr>
            </w:pPr>
            <w:r>
              <w:rPr>
                <w:rFonts w:cs="Arial"/>
                <w:sz w:val="16"/>
                <w:szCs w:val="16"/>
              </w:rPr>
              <w:t>Automatic upgrade to Rel-11</w:t>
            </w:r>
          </w:p>
        </w:tc>
        <w:tc>
          <w:tcPr>
            <w:tcW w:w="699" w:type="dxa"/>
            <w:tcBorders>
              <w:top w:val="single" w:sz="12" w:space="0" w:color="auto"/>
              <w:left w:val="single" w:sz="2" w:space="0" w:color="auto"/>
              <w:bottom w:val="single" w:sz="1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11.0.0</w:t>
            </w:r>
          </w:p>
        </w:tc>
      </w:tr>
      <w:tr w:rsidR="009974B8" w:rsidTr="00CD238A">
        <w:trPr>
          <w:jc w:val="center"/>
        </w:trPr>
        <w:tc>
          <w:tcPr>
            <w:tcW w:w="800" w:type="dxa"/>
            <w:tcBorders>
              <w:top w:val="single" w:sz="12" w:space="0" w:color="auto"/>
              <w:left w:val="single" w:sz="12" w:space="0" w:color="auto"/>
              <w:bottom w:val="single" w:sz="2" w:space="0" w:color="auto"/>
              <w:right w:val="single" w:sz="2" w:space="0" w:color="auto"/>
            </w:tcBorders>
            <w:shd w:val="clear" w:color="auto" w:fill="FFFFFF"/>
          </w:tcPr>
          <w:p w:rsidR="009974B8" w:rsidRPr="00B31138" w:rsidRDefault="009974B8" w:rsidP="00CD238A">
            <w:pPr>
              <w:pStyle w:val="TAL"/>
              <w:jc w:val="center"/>
              <w:rPr>
                <w:bCs/>
                <w:sz w:val="16"/>
                <w:lang w:val="en-US"/>
              </w:rPr>
            </w:pPr>
            <w:r>
              <w:rPr>
                <w:bCs/>
                <w:sz w:val="16"/>
                <w:lang w:val="en-US"/>
              </w:rPr>
              <w:t>CT-58</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Pr="000D241D" w:rsidRDefault="009974B8" w:rsidP="00CD238A">
            <w:pPr>
              <w:pStyle w:val="TAL"/>
              <w:jc w:val="center"/>
              <w:rPr>
                <w:rFonts w:cs="Arial"/>
                <w:sz w:val="16"/>
                <w:szCs w:val="16"/>
              </w:rPr>
            </w:pPr>
            <w:r w:rsidRPr="000D241D">
              <w:rPr>
                <w:rFonts w:cs="Arial"/>
                <w:sz w:val="16"/>
                <w:szCs w:val="16"/>
              </w:rPr>
              <w:t>CP-120870</w:t>
            </w:r>
          </w:p>
        </w:tc>
        <w:tc>
          <w:tcPr>
            <w:tcW w:w="901" w:type="dxa"/>
            <w:tcBorders>
              <w:top w:val="single" w:sz="12" w:space="0" w:color="auto"/>
              <w:left w:val="single" w:sz="2" w:space="0" w:color="auto"/>
              <w:bottom w:val="single" w:sz="2" w:space="0" w:color="auto"/>
              <w:right w:val="single" w:sz="2" w:space="0" w:color="auto"/>
            </w:tcBorders>
            <w:shd w:val="clear" w:color="auto" w:fill="FFFFFF"/>
          </w:tcPr>
          <w:p w:rsidR="009974B8" w:rsidRPr="000D241D" w:rsidRDefault="009974B8" w:rsidP="00CD238A">
            <w:pPr>
              <w:pStyle w:val="TAL"/>
              <w:jc w:val="center"/>
              <w:rPr>
                <w:rFonts w:cs="Arial"/>
                <w:sz w:val="16"/>
                <w:szCs w:val="16"/>
              </w:rPr>
            </w:pPr>
            <w:r w:rsidRPr="000D241D">
              <w:rPr>
                <w:rFonts w:cs="Arial"/>
                <w:sz w:val="16"/>
                <w:szCs w:val="16"/>
              </w:rPr>
              <w:t>C6-120520</w:t>
            </w:r>
          </w:p>
        </w:tc>
        <w:tc>
          <w:tcPr>
            <w:tcW w:w="648" w:type="dxa"/>
            <w:tcBorders>
              <w:top w:val="single" w:sz="12" w:space="0" w:color="auto"/>
              <w:left w:val="single" w:sz="2" w:space="0" w:color="auto"/>
              <w:bottom w:val="single" w:sz="2" w:space="0" w:color="auto"/>
              <w:right w:val="single" w:sz="2" w:space="0" w:color="auto"/>
            </w:tcBorders>
            <w:shd w:val="clear" w:color="auto" w:fill="FFFFFF"/>
          </w:tcPr>
          <w:p w:rsidR="009974B8" w:rsidRPr="00FB20B3" w:rsidRDefault="009974B8" w:rsidP="00CD238A">
            <w:pPr>
              <w:pStyle w:val="TAL"/>
              <w:jc w:val="center"/>
              <w:rPr>
                <w:rFonts w:cs="Arial"/>
                <w:sz w:val="16"/>
                <w:szCs w:val="16"/>
              </w:rPr>
            </w:pPr>
            <w:r>
              <w:rPr>
                <w:rFonts w:cs="Arial"/>
                <w:sz w:val="16"/>
                <w:szCs w:val="16"/>
              </w:rPr>
              <w:t>0080</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Pr="00FB20B3" w:rsidRDefault="009974B8" w:rsidP="00CD238A">
            <w:pPr>
              <w:pStyle w:val="TAL"/>
              <w:jc w:val="center"/>
              <w:rPr>
                <w:rFonts w:cs="Arial"/>
                <w:sz w:val="16"/>
                <w:szCs w:val="16"/>
              </w:rPr>
            </w:pPr>
            <w:r w:rsidRPr="00FB20B3">
              <w:rPr>
                <w:rFonts w:cs="Arial"/>
                <w:sz w:val="16"/>
                <w:szCs w:val="16"/>
              </w:rPr>
              <w:t>1</w:t>
            </w:r>
          </w:p>
        </w:tc>
        <w:tc>
          <w:tcPr>
            <w:tcW w:w="425" w:type="dxa"/>
            <w:tcBorders>
              <w:top w:val="single" w:sz="12" w:space="0" w:color="auto"/>
              <w:left w:val="single" w:sz="2" w:space="0" w:color="auto"/>
              <w:bottom w:val="single" w:sz="2" w:space="0" w:color="auto"/>
              <w:right w:val="single" w:sz="2" w:space="0" w:color="auto"/>
            </w:tcBorders>
            <w:shd w:val="clear" w:color="auto" w:fill="FFFFFF"/>
          </w:tcPr>
          <w:p w:rsidR="009974B8" w:rsidRPr="00FB20B3" w:rsidRDefault="009974B8" w:rsidP="00CD238A">
            <w:pPr>
              <w:pStyle w:val="TAL"/>
              <w:jc w:val="center"/>
              <w:rPr>
                <w:rFonts w:cs="Arial"/>
                <w:sz w:val="16"/>
                <w:szCs w:val="16"/>
              </w:rPr>
            </w:pPr>
            <w:r w:rsidRPr="00FB20B3">
              <w:rPr>
                <w:rFonts w:cs="Arial"/>
                <w:sz w:val="16"/>
                <w:szCs w:val="16"/>
              </w:rPr>
              <w:t>F</w:t>
            </w:r>
          </w:p>
        </w:tc>
        <w:tc>
          <w:tcPr>
            <w:tcW w:w="4820" w:type="dxa"/>
            <w:tcBorders>
              <w:top w:val="single" w:sz="12" w:space="0" w:color="auto"/>
              <w:left w:val="single" w:sz="2" w:space="0" w:color="auto"/>
              <w:bottom w:val="single" w:sz="2" w:space="0" w:color="auto"/>
              <w:right w:val="single" w:sz="2" w:space="0" w:color="auto"/>
            </w:tcBorders>
            <w:shd w:val="clear" w:color="auto" w:fill="FFFFFF"/>
          </w:tcPr>
          <w:p w:rsidR="009974B8" w:rsidRPr="00FB20B3" w:rsidRDefault="009974B8" w:rsidP="00CD238A">
            <w:pPr>
              <w:pStyle w:val="TAL"/>
              <w:rPr>
                <w:rFonts w:cs="Arial"/>
                <w:sz w:val="16"/>
                <w:szCs w:val="16"/>
              </w:rPr>
            </w:pPr>
            <w:r w:rsidRPr="00FB20B3">
              <w:rPr>
                <w:rFonts w:cs="Arial"/>
                <w:sz w:val="16"/>
                <w:szCs w:val="16"/>
              </w:rPr>
              <w:t>Update of reference to ASN.1 coding specification</w:t>
            </w:r>
          </w:p>
        </w:tc>
        <w:tc>
          <w:tcPr>
            <w:tcW w:w="699" w:type="dxa"/>
            <w:tcBorders>
              <w:top w:val="single" w:sz="12" w:space="0" w:color="auto"/>
              <w:left w:val="single" w:sz="2" w:space="0" w:color="auto"/>
              <w:bottom w:val="single" w:sz="2" w:space="0" w:color="auto"/>
              <w:right w:val="single" w:sz="12" w:space="0" w:color="auto"/>
            </w:tcBorders>
            <w:shd w:val="clear" w:color="auto" w:fill="FFFFFF"/>
          </w:tcPr>
          <w:p w:rsidR="009974B8" w:rsidRPr="00B31138" w:rsidRDefault="009974B8" w:rsidP="00CD238A">
            <w:pPr>
              <w:pStyle w:val="TAL"/>
              <w:rPr>
                <w:bCs/>
                <w:sz w:val="16"/>
                <w:lang w:val="en-US"/>
              </w:rPr>
            </w:pPr>
            <w:r>
              <w:rPr>
                <w:bCs/>
                <w:sz w:val="16"/>
                <w:lang w:val="en-US"/>
              </w:rPr>
              <w:t>11.1.0</w:t>
            </w:r>
          </w:p>
        </w:tc>
      </w:tr>
      <w:tr w:rsidR="009974B8"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rsidR="009974B8" w:rsidRPr="00B31138" w:rsidRDefault="009974B8" w:rsidP="00CD238A">
            <w:pPr>
              <w:pStyle w:val="TAL"/>
              <w:jc w:val="center"/>
              <w:rPr>
                <w:bCs/>
                <w:sz w:val="16"/>
                <w:lang w:val="en-US"/>
              </w:rPr>
            </w:pPr>
            <w:r>
              <w:rPr>
                <w:bCs/>
                <w:sz w:val="16"/>
                <w:lang w:val="en-US"/>
              </w:rPr>
              <w:t>CT-58</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Pr="000D241D" w:rsidRDefault="009974B8" w:rsidP="00CD238A">
            <w:pPr>
              <w:pStyle w:val="TAL"/>
              <w:jc w:val="center"/>
              <w:rPr>
                <w:rFonts w:cs="Arial"/>
                <w:sz w:val="16"/>
                <w:szCs w:val="16"/>
              </w:rPr>
            </w:pP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Pr="000D241D" w:rsidRDefault="009974B8" w:rsidP="00CD238A">
            <w:pPr>
              <w:pStyle w:val="TAL"/>
              <w:jc w:val="center"/>
              <w:rPr>
                <w:rFonts w:cs="Arial"/>
                <w:sz w:val="16"/>
                <w:szCs w:val="16"/>
              </w:rPr>
            </w:pP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Pr="00FB20B3" w:rsidRDefault="009974B8" w:rsidP="00CD238A">
            <w:pPr>
              <w:pStyle w:val="TAL"/>
              <w:jc w:val="center"/>
              <w:rPr>
                <w:rFonts w:cs="Arial"/>
                <w:sz w:val="16"/>
                <w:szCs w:val="16"/>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FB20B3" w:rsidRDefault="009974B8" w:rsidP="00CD238A">
            <w:pPr>
              <w:pStyle w:val="TAL"/>
              <w:jc w:val="center"/>
              <w:rPr>
                <w:rFonts w:cs="Arial"/>
                <w:sz w:val="16"/>
                <w:szCs w:val="16"/>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FB20B3" w:rsidRDefault="009974B8" w:rsidP="00CD238A">
            <w:pPr>
              <w:pStyle w:val="TAL"/>
              <w:jc w:val="center"/>
              <w:rPr>
                <w:rFonts w:cs="Arial"/>
                <w:sz w:val="16"/>
                <w:szCs w:val="16"/>
              </w:rPr>
            </w:pP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Pr="00FB20B3" w:rsidRDefault="009974B8" w:rsidP="00CD238A">
            <w:pPr>
              <w:pStyle w:val="TAL"/>
              <w:rPr>
                <w:rFonts w:cs="Arial"/>
                <w:sz w:val="16"/>
                <w:szCs w:val="16"/>
              </w:rPr>
            </w:pPr>
            <w:r w:rsidRPr="00FB20B3">
              <w:rPr>
                <w:rFonts w:cs="Arial"/>
                <w:sz w:val="16"/>
                <w:szCs w:val="16"/>
              </w:rPr>
              <w:t>Sanity check according to C6-120554 agreed at C6 #66.</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rsidR="009974B8" w:rsidRPr="00B31138" w:rsidRDefault="009974B8" w:rsidP="00CD238A">
            <w:pPr>
              <w:pStyle w:val="TAL"/>
              <w:rPr>
                <w:bCs/>
                <w:sz w:val="16"/>
                <w:lang w:val="en-US"/>
              </w:rPr>
            </w:pPr>
            <w:r>
              <w:rPr>
                <w:bCs/>
                <w:sz w:val="16"/>
                <w:lang w:val="en-US"/>
              </w:rPr>
              <w:t>11.1.0</w:t>
            </w:r>
          </w:p>
        </w:tc>
      </w:tr>
      <w:tr w:rsidR="009974B8"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rsidR="009974B8" w:rsidRPr="00B31138" w:rsidRDefault="009974B8" w:rsidP="00CD238A">
            <w:pPr>
              <w:pStyle w:val="TAL"/>
              <w:jc w:val="center"/>
              <w:rPr>
                <w:bCs/>
                <w:sz w:val="16"/>
                <w:lang w:val="en-US"/>
              </w:rPr>
            </w:pPr>
            <w:r>
              <w:rPr>
                <w:bCs/>
                <w:sz w:val="16"/>
                <w:lang w:val="en-US"/>
              </w:rPr>
              <w:lastRenderedPageBreak/>
              <w:t>CT-60</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Pr="000D241D" w:rsidRDefault="009974B8" w:rsidP="00CD238A">
            <w:pPr>
              <w:pStyle w:val="TAL"/>
              <w:jc w:val="center"/>
              <w:rPr>
                <w:rFonts w:cs="Arial"/>
                <w:sz w:val="16"/>
                <w:szCs w:val="16"/>
              </w:rPr>
            </w:pPr>
            <w:r w:rsidRPr="000D241D">
              <w:rPr>
                <w:rFonts w:cs="Arial"/>
                <w:sz w:val="16"/>
                <w:szCs w:val="16"/>
              </w:rPr>
              <w:t>CP-130363</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Pr="000D241D" w:rsidRDefault="009974B8" w:rsidP="00CD238A">
            <w:pPr>
              <w:pStyle w:val="TAL"/>
              <w:jc w:val="center"/>
              <w:rPr>
                <w:rFonts w:cs="Arial"/>
                <w:sz w:val="16"/>
                <w:szCs w:val="16"/>
              </w:rPr>
            </w:pPr>
            <w:r w:rsidRPr="000D241D">
              <w:rPr>
                <w:rFonts w:cs="Arial"/>
                <w:sz w:val="16"/>
                <w:szCs w:val="16"/>
              </w:rPr>
              <w:t>C6-130171</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Pr="00FB20B3" w:rsidRDefault="009974B8" w:rsidP="00CD238A">
            <w:pPr>
              <w:pStyle w:val="TAL"/>
              <w:jc w:val="center"/>
              <w:rPr>
                <w:rFonts w:cs="Arial"/>
                <w:sz w:val="16"/>
                <w:szCs w:val="16"/>
              </w:rPr>
            </w:pPr>
            <w:r>
              <w:rPr>
                <w:rFonts w:cs="Arial"/>
                <w:sz w:val="16"/>
                <w:szCs w:val="16"/>
              </w:rPr>
              <w:t>0081</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FB20B3" w:rsidRDefault="009974B8" w:rsidP="00CD238A">
            <w:pPr>
              <w:pStyle w:val="TAL"/>
              <w:jc w:val="center"/>
              <w:rPr>
                <w:rFonts w:cs="Arial"/>
                <w:sz w:val="16"/>
                <w:szCs w:val="16"/>
              </w:rPr>
            </w:pPr>
            <w:r w:rsidRPr="00FB20B3">
              <w:rPr>
                <w:rFonts w:cs="Arial"/>
                <w:sz w:val="16"/>
                <w:szCs w:val="16"/>
              </w:rPr>
              <w:t>1</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FB20B3" w:rsidRDefault="009974B8" w:rsidP="00CD238A">
            <w:pPr>
              <w:pStyle w:val="TAL"/>
              <w:jc w:val="center"/>
              <w:rPr>
                <w:rFonts w:cs="Arial"/>
                <w:sz w:val="16"/>
                <w:szCs w:val="16"/>
              </w:rPr>
            </w:pPr>
            <w:r>
              <w:rPr>
                <w:rFonts w:cs="Arial"/>
                <w:sz w:val="16"/>
                <w:szCs w:val="16"/>
              </w:rPr>
              <w:t>C</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Pr="00FB20B3" w:rsidRDefault="009974B8" w:rsidP="00CD238A">
            <w:pPr>
              <w:pStyle w:val="TAL"/>
              <w:rPr>
                <w:rFonts w:cs="Arial"/>
                <w:sz w:val="16"/>
                <w:szCs w:val="16"/>
              </w:rPr>
            </w:pPr>
            <w:r w:rsidRPr="0064411D">
              <w:rPr>
                <w:rFonts w:cs="Arial"/>
                <w:sz w:val="16"/>
                <w:szCs w:val="16"/>
              </w:rPr>
              <w:t>Add support for 98 64 status words for AUTHENTICATE command</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rsidR="009974B8" w:rsidRPr="00B31138" w:rsidRDefault="009974B8" w:rsidP="00CD238A">
            <w:pPr>
              <w:pStyle w:val="TAL"/>
              <w:rPr>
                <w:bCs/>
                <w:sz w:val="16"/>
                <w:lang w:val="en-US"/>
              </w:rPr>
            </w:pPr>
            <w:r>
              <w:rPr>
                <w:bCs/>
                <w:sz w:val="16"/>
                <w:lang w:val="en-US"/>
              </w:rPr>
              <w:t>12.0.0</w:t>
            </w:r>
          </w:p>
        </w:tc>
      </w:tr>
      <w:tr w:rsidR="009974B8"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CT-63</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Pr="000D241D" w:rsidRDefault="009974B8" w:rsidP="00CD238A">
            <w:pPr>
              <w:pStyle w:val="TAL"/>
              <w:jc w:val="center"/>
              <w:rPr>
                <w:rFonts w:cs="Arial"/>
                <w:sz w:val="16"/>
                <w:szCs w:val="16"/>
              </w:rPr>
            </w:pPr>
            <w:r w:rsidRPr="000D241D">
              <w:rPr>
                <w:rFonts w:cs="Arial"/>
                <w:sz w:val="16"/>
                <w:szCs w:val="16"/>
              </w:rPr>
              <w:t>CP-140163</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Pr="000D241D" w:rsidRDefault="009974B8" w:rsidP="00CD238A">
            <w:pPr>
              <w:pStyle w:val="TAL"/>
              <w:jc w:val="center"/>
              <w:rPr>
                <w:rFonts w:cs="Arial"/>
                <w:sz w:val="16"/>
                <w:szCs w:val="16"/>
              </w:rPr>
            </w:pPr>
            <w:r w:rsidRPr="000D241D">
              <w:rPr>
                <w:rFonts w:cs="Arial"/>
                <w:sz w:val="16"/>
                <w:szCs w:val="16"/>
              </w:rPr>
              <w:t>C6-140094</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0093</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rPr>
                <w:bCs/>
                <w:sz w:val="16"/>
                <w:lang w:val="en-US"/>
              </w:rPr>
            </w:pPr>
            <w:r w:rsidRPr="000D4025">
              <w:rPr>
                <w:bCs/>
                <w:sz w:val="16"/>
                <w:lang w:val="en-US"/>
              </w:rPr>
              <w:t>Correction of SMS storage procedures for ISIM</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12.1.0</w:t>
            </w:r>
          </w:p>
        </w:tc>
      </w:tr>
      <w:tr w:rsidR="009974B8"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CT-64</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sidRPr="001E7E9B">
              <w:rPr>
                <w:bCs/>
                <w:sz w:val="16"/>
                <w:lang w:val="en-US"/>
              </w:rPr>
              <w:t>CP-140</w:t>
            </w:r>
            <w:r>
              <w:rPr>
                <w:bCs/>
                <w:sz w:val="16"/>
                <w:lang w:val="en-US"/>
              </w:rPr>
              <w:t>424</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sidRPr="000D4025">
              <w:rPr>
                <w:bCs/>
                <w:sz w:val="16"/>
                <w:lang w:val="en-US"/>
              </w:rPr>
              <w:t>C6-140</w:t>
            </w:r>
            <w:r>
              <w:rPr>
                <w:bCs/>
                <w:sz w:val="16"/>
                <w:lang w:val="en-US"/>
              </w:rPr>
              <w:t>277</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0086</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2</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rPr>
                <w:bCs/>
                <w:sz w:val="16"/>
                <w:lang w:val="en-US"/>
              </w:rPr>
            </w:pPr>
            <w:r w:rsidRPr="00E36970">
              <w:rPr>
                <w:bCs/>
                <w:sz w:val="16"/>
                <w:lang w:val="en-US"/>
              </w:rPr>
              <w:t>New UICC service in IST for URI support</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12.2.0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CT-68</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CP-15</w:t>
            </w:r>
            <w:r w:rsidRPr="001E7E9B">
              <w:rPr>
                <w:bCs/>
                <w:sz w:val="16"/>
                <w:lang w:val="en-US"/>
              </w:rPr>
              <w:t>0</w:t>
            </w:r>
            <w:r>
              <w:rPr>
                <w:bCs/>
                <w:sz w:val="16"/>
                <w:lang w:val="en-US"/>
              </w:rPr>
              <w:t>381</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sidRPr="000D4025">
              <w:rPr>
                <w:bCs/>
                <w:sz w:val="16"/>
                <w:lang w:val="en-US"/>
              </w:rPr>
              <w:t>C6-140</w:t>
            </w:r>
            <w:r>
              <w:rPr>
                <w:bCs/>
                <w:sz w:val="16"/>
                <w:lang w:val="en-US"/>
              </w:rPr>
              <w:t>291</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0094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rPr>
                <w:bCs/>
                <w:sz w:val="16"/>
                <w:lang w:val="en-US"/>
              </w:rPr>
            </w:pPr>
            <w:r w:rsidRPr="00516E96">
              <w:rPr>
                <w:bCs/>
                <w:sz w:val="16"/>
                <w:lang w:val="en-US"/>
              </w:rPr>
              <w:t>URI support for SMS indicator in ISIM</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13.0.0</w:t>
            </w:r>
          </w:p>
        </w:tc>
      </w:tr>
      <w:tr w:rsidR="009974B8"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CT-68</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sidRPr="001E7E9B">
              <w:rPr>
                <w:bCs/>
                <w:sz w:val="16"/>
                <w:lang w:val="en-US"/>
              </w:rPr>
              <w:t>CP-1</w:t>
            </w:r>
            <w:r>
              <w:rPr>
                <w:bCs/>
                <w:sz w:val="16"/>
                <w:lang w:val="en-US"/>
              </w:rPr>
              <w:t>50394</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sidRPr="000D4025">
              <w:rPr>
                <w:bCs/>
                <w:sz w:val="16"/>
                <w:lang w:val="en-US"/>
              </w:rPr>
              <w:t>C6-140</w:t>
            </w:r>
            <w:r>
              <w:rPr>
                <w:bCs/>
                <w:sz w:val="16"/>
                <w:lang w:val="en-US"/>
              </w:rPr>
              <w:t>312</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0095</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2</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rPr>
                <w:bCs/>
                <w:sz w:val="16"/>
                <w:lang w:val="en-US"/>
              </w:rPr>
            </w:pPr>
            <w:r w:rsidRPr="00516E96">
              <w:rPr>
                <w:bCs/>
                <w:sz w:val="16"/>
                <w:lang w:val="en-US"/>
              </w:rPr>
              <w:t>Support of Enhanced IMS Call Control by ISIM</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13.0.0</w:t>
            </w:r>
          </w:p>
        </w:tc>
      </w:tr>
      <w:tr w:rsidR="009974B8"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CT-72</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sidRPr="001E7E9B">
              <w:rPr>
                <w:bCs/>
                <w:sz w:val="16"/>
                <w:lang w:val="en-US"/>
              </w:rPr>
              <w:t>CP-1</w:t>
            </w:r>
            <w:r>
              <w:rPr>
                <w:bCs/>
                <w:sz w:val="16"/>
                <w:lang w:val="en-US"/>
              </w:rPr>
              <w:t>60350</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C6-16</w:t>
            </w:r>
            <w:r w:rsidRPr="000D4025">
              <w:rPr>
                <w:bCs/>
                <w:sz w:val="16"/>
                <w:lang w:val="en-US"/>
              </w:rPr>
              <w:t>0</w:t>
            </w:r>
            <w:r>
              <w:rPr>
                <w:bCs/>
                <w:sz w:val="16"/>
                <w:lang w:val="en-US"/>
              </w:rPr>
              <w:t>275</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0099</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9974B8" w:rsidRPr="000D4025" w:rsidRDefault="009974B8" w:rsidP="00CD238A">
            <w:pPr>
              <w:pStyle w:val="TAL"/>
              <w:rPr>
                <w:bCs/>
                <w:sz w:val="16"/>
                <w:lang w:val="en-US"/>
              </w:rPr>
            </w:pPr>
            <w:r w:rsidRPr="00FA0B01">
              <w:rPr>
                <w:bCs/>
                <w:sz w:val="16"/>
                <w:lang w:val="en-US"/>
              </w:rPr>
              <w:t>Addition of MCPTT configuration parameters</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13.1.0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CT-74</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sidRPr="001E7E9B">
              <w:rPr>
                <w:bCs/>
                <w:sz w:val="16"/>
                <w:lang w:val="en-US"/>
              </w:rPr>
              <w:t>CP-1</w:t>
            </w:r>
            <w:r>
              <w:rPr>
                <w:bCs/>
                <w:sz w:val="16"/>
                <w:lang w:val="en-US"/>
              </w:rPr>
              <w:t>60789</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C6-16</w:t>
            </w:r>
            <w:r w:rsidRPr="000D4025">
              <w:rPr>
                <w:bCs/>
                <w:sz w:val="16"/>
                <w:lang w:val="en-US"/>
              </w:rPr>
              <w:t>0</w:t>
            </w:r>
            <w:r>
              <w:rPr>
                <w:bCs/>
                <w:sz w:val="16"/>
                <w:lang w:val="en-US"/>
              </w:rPr>
              <w:t>623</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0101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3</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rPr>
                <w:bCs/>
                <w:sz w:val="16"/>
                <w:lang w:val="en-US"/>
              </w:rPr>
            </w:pPr>
            <w:r>
              <w:rPr>
                <w:noProof/>
              </w:rPr>
              <w:t>URI support for SMS-PP DOWNLOAD indicator in IST</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14.0.0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CT-74</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bCs/>
                <w:sz w:val="16"/>
                <w:lang w:val="en-US"/>
              </w:rPr>
            </w:pPr>
            <w:r w:rsidRPr="001113B7">
              <w:rPr>
                <w:bCs/>
                <w:sz w:val="16"/>
                <w:lang w:val="en-US"/>
              </w:rPr>
              <w:t>CP-160795</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C6-16</w:t>
            </w:r>
            <w:r w:rsidRPr="000D4025">
              <w:rPr>
                <w:bCs/>
                <w:sz w:val="16"/>
                <w:lang w:val="en-US"/>
              </w:rPr>
              <w:t>0</w:t>
            </w:r>
            <w:r>
              <w:rPr>
                <w:bCs/>
                <w:sz w:val="16"/>
                <w:lang w:val="en-US"/>
              </w:rPr>
              <w:t>620</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0105</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noProof/>
              </w:rPr>
            </w:pPr>
            <w:r>
              <w:rPr>
                <w:noProof/>
              </w:rPr>
              <w:t>Support of OIP OIR Policy</w:t>
            </w:r>
          </w:p>
          <w:p w:rsidR="009974B8" w:rsidRPr="009C2EA6" w:rsidRDefault="009974B8" w:rsidP="00CD238A">
            <w:pPr>
              <w:pStyle w:val="TAN"/>
              <w:ind w:left="539" w:hanging="539"/>
              <w:rPr>
                <w:sz w:val="16"/>
                <w:lang w:val="en-US"/>
              </w:rPr>
            </w:pPr>
            <w:r w:rsidRPr="009C2EA6">
              <w:rPr>
                <w:noProof/>
                <w:sz w:val="16"/>
              </w:rPr>
              <w:t>Note:</w:t>
            </w:r>
            <w:r>
              <w:rPr>
                <w:noProof/>
                <w:sz w:val="16"/>
              </w:rPr>
              <w:tab/>
            </w:r>
            <w:r w:rsidRPr="009C2EA6">
              <w:rPr>
                <w:noProof/>
                <w:sz w:val="16"/>
              </w:rPr>
              <w:t>reference to 3GPP TS 24.417 not added during implementation as not used in the CR.</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14.0.0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CT-74</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bCs/>
                <w:sz w:val="16"/>
                <w:lang w:val="en-US"/>
              </w:rPr>
            </w:pPr>
            <w:r w:rsidRPr="001113B7">
              <w:rPr>
                <w:bCs/>
                <w:sz w:val="16"/>
                <w:lang w:val="en-US"/>
              </w:rPr>
              <w:t>CP-160820</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0102</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9C2EA6" w:rsidRDefault="009974B8" w:rsidP="00CD238A">
            <w:pPr>
              <w:pStyle w:val="TAL"/>
              <w:rPr>
                <w:noProof/>
              </w:rPr>
            </w:pPr>
            <w:r w:rsidRPr="00896949">
              <w:t>Default EPS bearer context usage restriction policy configuration</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14.0.0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CT-75</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bCs/>
                <w:sz w:val="16"/>
                <w:lang w:val="en-US"/>
              </w:rPr>
            </w:pPr>
            <w:r w:rsidRPr="001113B7">
              <w:rPr>
                <w:rFonts w:cs="Arial"/>
                <w:color w:val="000000"/>
                <w:sz w:val="16"/>
              </w:rPr>
              <w:t>CP-170166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0D4025" w:rsidRDefault="009974B8" w:rsidP="00CD238A">
            <w:pPr>
              <w:pStyle w:val="TAL"/>
              <w:jc w:val="center"/>
              <w:rPr>
                <w:bCs/>
                <w:sz w:val="16"/>
                <w:lang w:val="en-US"/>
              </w:rPr>
            </w:pPr>
            <w:r w:rsidRPr="00632532">
              <w:rPr>
                <w:bCs/>
                <w:sz w:val="16"/>
              </w:rPr>
              <w:t>CP-170</w:t>
            </w:r>
            <w:r>
              <w:rPr>
                <w:bCs/>
                <w:sz w:val="16"/>
              </w:rPr>
              <w:t>047</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0075</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896949" w:rsidRDefault="009974B8" w:rsidP="00CD238A">
            <w:pPr>
              <w:pStyle w:val="TAL"/>
              <w:rPr>
                <w:noProof/>
              </w:rPr>
            </w:pPr>
            <w:r>
              <w:rPr>
                <w:noProof/>
              </w:rPr>
              <w:t>Geolocalization API document aligment</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14.1.0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rPr>
            </w:pP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632532" w:rsidRDefault="009974B8" w:rsidP="00CD238A">
            <w:pPr>
              <w:pStyle w:val="TAL"/>
              <w:jc w:val="center"/>
              <w:rPr>
                <w:bCs/>
                <w:sz w:val="16"/>
              </w:rPr>
            </w:pP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noProof/>
              </w:rPr>
            </w:pPr>
            <w:r>
              <w:rPr>
                <w:noProof/>
              </w:rPr>
              <w:t>Implementation error (Version updated)</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14.1.1</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rPr>
            </w:pPr>
            <w:r w:rsidRPr="001113B7">
              <w:rPr>
                <w:rFonts w:cs="Arial"/>
                <w:color w:val="000000"/>
                <w:sz w:val="16"/>
              </w:rPr>
              <w:t>CP-171162</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632532" w:rsidRDefault="009974B8" w:rsidP="00CD238A">
            <w:pPr>
              <w:pStyle w:val="TAL"/>
              <w:jc w:val="center"/>
              <w:rPr>
                <w:bCs/>
                <w:sz w:val="16"/>
              </w:rPr>
            </w:pPr>
            <w:r>
              <w:rPr>
                <w:bCs/>
                <w:sz w:val="16"/>
              </w:rPr>
              <w:t>C6-170276</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0112</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noProof/>
              </w:rPr>
            </w:pPr>
            <w:r w:rsidRPr="00DD0002">
              <w:rPr>
                <w:noProof/>
              </w:rPr>
              <w:t>New Emerg-request timer defined with configurable values</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14.2.0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rPr>
            </w:pPr>
            <w:r w:rsidRPr="001113B7">
              <w:rPr>
                <w:rFonts w:cs="Arial"/>
                <w:color w:val="000000"/>
                <w:sz w:val="16"/>
              </w:rPr>
              <w:t>CP-171162</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C6-170295</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sidRPr="005F4D3E">
              <w:rPr>
                <w:bCs/>
                <w:sz w:val="16"/>
                <w:lang w:val="en-US"/>
              </w:rPr>
              <w:t>0107</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5</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DD0002" w:rsidRDefault="009974B8" w:rsidP="00CD238A">
            <w:pPr>
              <w:pStyle w:val="TAL"/>
              <w:rPr>
                <w:noProof/>
              </w:rPr>
            </w:pPr>
            <w:r>
              <w:rPr>
                <w:noProof/>
              </w:rPr>
              <w:t>XCAP configuration parameters</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14.2.0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rPr>
            </w:pPr>
            <w:r w:rsidRPr="001113B7">
              <w:rPr>
                <w:rFonts w:cs="Arial"/>
                <w:color w:val="000000"/>
                <w:sz w:val="16"/>
              </w:rPr>
              <w:t>CP-171166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C6-170268</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Pr="005F4D3E" w:rsidRDefault="009974B8" w:rsidP="00CD238A">
            <w:pPr>
              <w:pStyle w:val="TAL"/>
              <w:jc w:val="center"/>
              <w:rPr>
                <w:bCs/>
                <w:sz w:val="16"/>
                <w:lang w:val="en-US"/>
              </w:rPr>
            </w:pPr>
            <w:r>
              <w:rPr>
                <w:bCs/>
                <w:sz w:val="16"/>
                <w:lang w:val="en-US"/>
              </w:rPr>
              <w:t>0108</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noProof/>
              </w:rPr>
            </w:pPr>
            <w:r>
              <w:rPr>
                <w:rFonts w:hint="eastAsia"/>
                <w:noProof/>
              </w:rPr>
              <w:t>Estimated P-CSCF recover time node</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14.2.0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CT-77</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rPr>
            </w:pPr>
            <w:r w:rsidRPr="001113B7">
              <w:rPr>
                <w:rFonts w:cs="Arial"/>
                <w:color w:val="000000"/>
                <w:sz w:val="16"/>
              </w:rPr>
              <w:t>CP-172066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sidRPr="00050047">
              <w:rPr>
                <w:bCs/>
                <w:sz w:val="16"/>
              </w:rPr>
              <w:t>C6-170</w:t>
            </w:r>
            <w:r>
              <w:rPr>
                <w:bCs/>
                <w:sz w:val="16"/>
              </w:rPr>
              <w:t>486</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0113</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2</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C6259A" w:rsidRDefault="009974B8" w:rsidP="00CD238A">
            <w:pPr>
              <w:pStyle w:val="TAL"/>
              <w:rPr>
                <w:noProof/>
              </w:rPr>
            </w:pPr>
            <w:r>
              <w:rPr>
                <w:noProof/>
              </w:rPr>
              <w:fldChar w:fldCharType="begin"/>
            </w:r>
            <w:r>
              <w:rPr>
                <w:noProof/>
              </w:rPr>
              <w:instrText xml:space="preserve"> DOCPROPERTY  CrTitle  \* MERGEFORMAT </w:instrText>
            </w:r>
            <w:r>
              <w:rPr>
                <w:noProof/>
              </w:rPr>
              <w:fldChar w:fldCharType="separate"/>
            </w:r>
            <w:r>
              <w:rPr>
                <w:noProof/>
              </w:rPr>
              <w:t>WebRTC Web Server Function discovery</w:t>
            </w:r>
            <w:r>
              <w:rPr>
                <w:noProof/>
              </w:rPr>
              <w:fldChar w:fldCharType="end"/>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15.0.0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CT-78</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rPr>
            </w:pPr>
            <w:r w:rsidRPr="001113B7">
              <w:rPr>
                <w:rFonts w:cs="Arial"/>
                <w:color w:val="000000"/>
                <w:sz w:val="16"/>
              </w:rPr>
              <w:t>CP-173143</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050047" w:rsidRDefault="009974B8" w:rsidP="00CD238A">
            <w:pPr>
              <w:pStyle w:val="TAL"/>
              <w:jc w:val="center"/>
              <w:rPr>
                <w:bCs/>
                <w:sz w:val="16"/>
              </w:rPr>
            </w:pPr>
            <w:r w:rsidRPr="00E45900">
              <w:rPr>
                <w:bCs/>
                <w:sz w:val="16"/>
              </w:rPr>
              <w:t>C6-170715</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0109r4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noProof/>
              </w:rPr>
            </w:pPr>
            <w:r w:rsidRPr="00E45900">
              <w:rPr>
                <w:noProof/>
              </w:rPr>
              <w:t>Registration handling when VoPS not supported node</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15.1.0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CT-78</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rPr>
            </w:pPr>
            <w:r w:rsidRPr="001113B7">
              <w:rPr>
                <w:rFonts w:cs="Arial"/>
                <w:color w:val="000000"/>
                <w:sz w:val="16"/>
              </w:rPr>
              <w:t>CP-173135</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E45900" w:rsidRDefault="009974B8" w:rsidP="00CD238A">
            <w:pPr>
              <w:pStyle w:val="TAL"/>
              <w:jc w:val="center"/>
              <w:rPr>
                <w:bCs/>
                <w:sz w:val="16"/>
              </w:rPr>
            </w:pPr>
            <w:r w:rsidRPr="00F63C25">
              <w:rPr>
                <w:bCs/>
                <w:sz w:val="16"/>
              </w:rPr>
              <w:t>C6-170704</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0119</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E45900" w:rsidRDefault="009974B8" w:rsidP="00CD238A">
            <w:pPr>
              <w:pStyle w:val="TAL"/>
              <w:rPr>
                <w:noProof/>
              </w:rPr>
            </w:pPr>
            <w:r>
              <w:rPr>
                <w:noProof/>
              </w:rPr>
              <w:t>Correction of file ID for EF</w:t>
            </w:r>
            <w:r w:rsidRPr="001113B7">
              <w:rPr>
                <w:noProof/>
              </w:rPr>
              <w:t>XCAPConfigData</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15.1.0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CT78</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rPr>
            </w:pPr>
            <w:r w:rsidRPr="001113B7">
              <w:rPr>
                <w:rFonts w:cs="Arial"/>
                <w:color w:val="000000"/>
                <w:sz w:val="16"/>
              </w:rPr>
              <w:t>CP-173136</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F63C25" w:rsidRDefault="009974B8" w:rsidP="00CD238A">
            <w:pPr>
              <w:pStyle w:val="TAL"/>
              <w:jc w:val="center"/>
              <w:rPr>
                <w:bCs/>
                <w:sz w:val="16"/>
              </w:rPr>
            </w:pPr>
            <w:r w:rsidRPr="002775E9">
              <w:rPr>
                <w:bCs/>
                <w:sz w:val="16"/>
              </w:rPr>
              <w:t>C6-170707</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0120</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noProof/>
              </w:rPr>
            </w:pPr>
            <w:r w:rsidRPr="002775E9">
              <w:rPr>
                <w:noProof/>
              </w:rPr>
              <w:t>Propagation of MCPTT fixes to Rel-15</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15.1.0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CT-79</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rPr>
            </w:pPr>
            <w:r w:rsidRPr="001113B7">
              <w:rPr>
                <w:rFonts w:cs="Arial"/>
                <w:color w:val="000000"/>
                <w:sz w:val="16"/>
              </w:rPr>
              <w:t>CP-180128</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2775E9" w:rsidRDefault="009974B8" w:rsidP="00CD238A">
            <w:pPr>
              <w:pStyle w:val="TAL"/>
              <w:jc w:val="center"/>
              <w:rPr>
                <w:bCs/>
                <w:sz w:val="16"/>
              </w:rPr>
            </w:pPr>
            <w:r>
              <w:rPr>
                <w:bCs/>
                <w:sz w:val="16"/>
              </w:rPr>
              <w:t>C6-180053</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0123</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2775E9" w:rsidRDefault="009974B8" w:rsidP="00CD238A">
            <w:pPr>
              <w:pStyle w:val="TAL"/>
              <w:rPr>
                <w:noProof/>
              </w:rPr>
            </w:pPr>
            <w:r w:rsidRPr="00044E27">
              <w:rPr>
                <w:noProof/>
              </w:rPr>
              <w:t>Removal of Estimated_P-CSCF_Recover_Time timer</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15.2.0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CT-79</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rPr>
            </w:pPr>
            <w:r w:rsidRPr="001113B7">
              <w:rPr>
                <w:rFonts w:cs="Arial"/>
                <w:color w:val="000000"/>
                <w:sz w:val="16"/>
              </w:rPr>
              <w:t>CP-180131</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C6-180073</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0124</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044E27" w:rsidRDefault="009974B8" w:rsidP="00CD238A">
            <w:pPr>
              <w:pStyle w:val="TAL"/>
              <w:rPr>
                <w:noProof/>
              </w:rPr>
            </w:pPr>
            <w:r w:rsidRPr="00F106BB">
              <w:rPr>
                <w:noProof/>
              </w:rPr>
              <w:t>Configuration parameter for handover between WLAN and EPS</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15.2.0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CT-81</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rPr>
            </w:pPr>
            <w:r w:rsidRPr="001113B7">
              <w:rPr>
                <w:rFonts w:cs="Arial"/>
                <w:color w:val="000000"/>
                <w:sz w:val="16"/>
                <w:lang w:val="en-US"/>
              </w:rPr>
              <w:t>CP-182187</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C6-180537</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0126</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2</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F106BB" w:rsidRDefault="009974B8" w:rsidP="00CD238A">
            <w:pPr>
              <w:pStyle w:val="TAL"/>
              <w:rPr>
                <w:noProof/>
              </w:rPr>
            </w:pPr>
            <w:r w:rsidRPr="005842CD">
              <w:rPr>
                <w:noProof/>
              </w:rPr>
              <w:t>Mission Critical Services configuration data update to ISIM</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15.3.0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CT-82</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lang w:val="en-US"/>
              </w:rPr>
            </w:pPr>
            <w:r w:rsidRPr="001113B7">
              <w:rPr>
                <w:rFonts w:cs="Arial"/>
                <w:color w:val="000000"/>
                <w:sz w:val="16"/>
                <w:lang w:val="en-US"/>
              </w:rPr>
              <w:t>CP-183142</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C6-180614</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0128</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5842CD" w:rsidRDefault="009974B8" w:rsidP="00CD238A">
            <w:pPr>
              <w:pStyle w:val="TAL"/>
              <w:rPr>
                <w:noProof/>
              </w:rPr>
            </w:pPr>
            <w:r>
              <w:rPr>
                <w:noProof/>
              </w:rPr>
              <w:t>Default QoS flow usage restriction policy</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15.4.0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CT-82</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lang w:val="en-US"/>
              </w:rPr>
            </w:pPr>
            <w:r w:rsidRPr="001113B7">
              <w:rPr>
                <w:rFonts w:cs="Arial"/>
                <w:color w:val="000000"/>
                <w:sz w:val="16"/>
                <w:lang w:val="en-US"/>
              </w:rPr>
              <w:t>CP-183141</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sidRPr="00992675">
              <w:rPr>
                <w:bCs/>
                <w:sz w:val="16"/>
              </w:rPr>
              <w:t>C6-180680</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0129</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2</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noProof/>
              </w:rPr>
            </w:pPr>
            <w:r w:rsidRPr="00992675">
              <w:rPr>
                <w:noProof/>
              </w:rPr>
              <w:t>New Timer for emergency call attempt in non-3GPP access</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15.4.0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CT-82</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lang w:val="en-US"/>
              </w:rPr>
            </w:pPr>
            <w:r w:rsidRPr="001113B7">
              <w:rPr>
                <w:rFonts w:cs="Arial"/>
                <w:color w:val="000000"/>
                <w:sz w:val="16"/>
                <w:lang w:val="en-US"/>
              </w:rPr>
              <w:t>CP-183141</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992675" w:rsidRDefault="009974B8" w:rsidP="00CD238A">
            <w:pPr>
              <w:pStyle w:val="TAL"/>
              <w:jc w:val="center"/>
              <w:rPr>
                <w:bCs/>
                <w:sz w:val="16"/>
              </w:rPr>
            </w:pPr>
            <w:r>
              <w:rPr>
                <w:bCs/>
                <w:sz w:val="16"/>
              </w:rPr>
              <w:t>C6-180691</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0130</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F</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Pr="00992675" w:rsidRDefault="009974B8" w:rsidP="00CD238A">
            <w:pPr>
              <w:pStyle w:val="TAL"/>
              <w:rPr>
                <w:noProof/>
              </w:rPr>
            </w:pPr>
            <w:r>
              <w:rPr>
                <w:noProof/>
              </w:rPr>
              <w:t>Correction on implementation of CR0125</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15.4.0</w:t>
            </w:r>
          </w:p>
        </w:tc>
      </w:tr>
      <w:tr w:rsidR="009974B8" w:rsidTr="00CD238A">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2019-03</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1113B7" w:rsidRDefault="009974B8" w:rsidP="00CD238A">
            <w:pPr>
              <w:pStyle w:val="TAL"/>
              <w:jc w:val="center"/>
              <w:rPr>
                <w:rFonts w:cs="Arial"/>
                <w:color w:val="000000"/>
                <w:sz w:val="16"/>
                <w:lang w:val="en-US"/>
              </w:rPr>
            </w:pPr>
            <w:r w:rsidRPr="001113B7">
              <w:rPr>
                <w:rFonts w:cs="Arial"/>
                <w:color w:val="000000"/>
                <w:sz w:val="16"/>
                <w:lang w:val="en-US"/>
              </w:rPr>
              <w:t>CP-190044</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r>
              <w:rPr>
                <w:bCs/>
                <w:sz w:val="16"/>
              </w:rPr>
              <w:t>C6-190024</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0132</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noProof/>
              </w:rPr>
            </w:pPr>
            <w:r>
              <w:rPr>
                <w:noProof/>
              </w:rPr>
              <w:t>Fix omission of SMS_Over_IP_Networks_Indication in EF</w:t>
            </w:r>
            <w:r w:rsidRPr="001113B7">
              <w:rPr>
                <w:noProof/>
              </w:rPr>
              <w:t>IMSConfigData</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15.5.0</w:t>
            </w:r>
          </w:p>
        </w:tc>
      </w:tr>
      <w:tr w:rsidR="009974B8" w:rsidTr="001113B7">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r>
              <w:rPr>
                <w:bCs/>
                <w:sz w:val="16"/>
                <w:lang w:val="en-US"/>
              </w:rPr>
              <w:t>2020-01</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Pr="000D241D" w:rsidRDefault="009974B8" w:rsidP="00CD238A">
            <w:pPr>
              <w:pStyle w:val="TAL"/>
              <w:jc w:val="center"/>
              <w:rPr>
                <w:rFonts w:cs="Arial"/>
                <w:color w:val="000000"/>
                <w:sz w:val="16"/>
                <w:lang w:val="en-US"/>
              </w:rPr>
            </w:pP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rPr>
            </w:pP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jc w:val="center"/>
              <w:rPr>
                <w:bCs/>
                <w:sz w:val="16"/>
                <w:lang w:val="en-US"/>
              </w:rPr>
            </w:pP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9974B8" w:rsidRDefault="009974B8" w:rsidP="00CD238A">
            <w:pPr>
              <w:pStyle w:val="TAL"/>
              <w:rPr>
                <w:noProof/>
              </w:rPr>
            </w:pPr>
            <w:r>
              <w:rPr>
                <w:noProof/>
              </w:rPr>
              <w:t>5G logo updated in a cover page as agreed in CT#86</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9974B8" w:rsidRDefault="009974B8" w:rsidP="00CD238A">
            <w:pPr>
              <w:pStyle w:val="TAL"/>
              <w:rPr>
                <w:bCs/>
                <w:sz w:val="16"/>
                <w:lang w:val="en-US"/>
              </w:rPr>
            </w:pPr>
            <w:r>
              <w:rPr>
                <w:bCs/>
                <w:sz w:val="16"/>
                <w:lang w:val="en-US"/>
              </w:rPr>
              <w:t>15.5.1</w:t>
            </w:r>
          </w:p>
        </w:tc>
      </w:tr>
      <w:tr w:rsidR="001113B7" w:rsidTr="000D241D">
        <w:trPr>
          <w:jc w:val="center"/>
        </w:trPr>
        <w:tc>
          <w:tcPr>
            <w:tcW w:w="800" w:type="dxa"/>
            <w:tcBorders>
              <w:top w:val="single" w:sz="2" w:space="0" w:color="auto"/>
              <w:left w:val="single" w:sz="12" w:space="0" w:color="auto"/>
              <w:bottom w:val="single" w:sz="2" w:space="0" w:color="auto"/>
              <w:right w:val="single" w:sz="2" w:space="0" w:color="auto"/>
            </w:tcBorders>
            <w:shd w:val="clear" w:color="auto" w:fill="FFFFFF"/>
          </w:tcPr>
          <w:p w:rsidR="001113B7" w:rsidRDefault="001113B7" w:rsidP="00CD238A">
            <w:pPr>
              <w:pStyle w:val="TAL"/>
              <w:jc w:val="center"/>
              <w:rPr>
                <w:bCs/>
                <w:sz w:val="16"/>
                <w:lang w:val="en-US"/>
              </w:rPr>
            </w:pPr>
            <w:r>
              <w:rPr>
                <w:bCs/>
                <w:sz w:val="16"/>
                <w:lang w:val="en-US"/>
              </w:rPr>
              <w:t>2020-03</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1113B7" w:rsidRPr="000D241D" w:rsidRDefault="001113B7" w:rsidP="00CD238A">
            <w:pPr>
              <w:pStyle w:val="TAL"/>
              <w:jc w:val="center"/>
              <w:rPr>
                <w:rFonts w:cs="Arial"/>
                <w:color w:val="000000"/>
                <w:sz w:val="16"/>
                <w:lang w:val="en-US"/>
              </w:rPr>
            </w:pPr>
            <w:r w:rsidRPr="000D241D">
              <w:rPr>
                <w:rFonts w:cs="Arial"/>
                <w:color w:val="000000"/>
                <w:sz w:val="16"/>
                <w:lang w:val="en-US"/>
              </w:rPr>
              <w:t>CP-200089</w:t>
            </w:r>
          </w:p>
        </w:tc>
        <w:tc>
          <w:tcPr>
            <w:tcW w:w="901" w:type="dxa"/>
            <w:tcBorders>
              <w:top w:val="single" w:sz="2" w:space="0" w:color="auto"/>
              <w:left w:val="single" w:sz="2" w:space="0" w:color="auto"/>
              <w:bottom w:val="single" w:sz="2" w:space="0" w:color="auto"/>
              <w:right w:val="single" w:sz="2" w:space="0" w:color="auto"/>
            </w:tcBorders>
            <w:shd w:val="clear" w:color="auto" w:fill="FFFFFF"/>
          </w:tcPr>
          <w:p w:rsidR="001113B7" w:rsidRDefault="001113B7" w:rsidP="00CD238A">
            <w:pPr>
              <w:pStyle w:val="TAL"/>
              <w:jc w:val="center"/>
              <w:rPr>
                <w:bCs/>
                <w:sz w:val="16"/>
              </w:rPr>
            </w:pPr>
            <w:r>
              <w:rPr>
                <w:bCs/>
                <w:sz w:val="16"/>
              </w:rPr>
              <w:t>C6-200183</w:t>
            </w:r>
          </w:p>
        </w:tc>
        <w:tc>
          <w:tcPr>
            <w:tcW w:w="648" w:type="dxa"/>
            <w:tcBorders>
              <w:top w:val="single" w:sz="2" w:space="0" w:color="auto"/>
              <w:left w:val="single" w:sz="2" w:space="0" w:color="auto"/>
              <w:bottom w:val="single" w:sz="2" w:space="0" w:color="auto"/>
              <w:right w:val="single" w:sz="2" w:space="0" w:color="auto"/>
            </w:tcBorders>
            <w:shd w:val="clear" w:color="auto" w:fill="FFFFFF"/>
          </w:tcPr>
          <w:p w:rsidR="001113B7" w:rsidRDefault="001113B7" w:rsidP="00CD238A">
            <w:pPr>
              <w:pStyle w:val="TAL"/>
              <w:jc w:val="center"/>
              <w:rPr>
                <w:bCs/>
                <w:sz w:val="16"/>
                <w:lang w:val="en-US"/>
              </w:rPr>
            </w:pPr>
            <w:r>
              <w:rPr>
                <w:bCs/>
                <w:sz w:val="16"/>
                <w:lang w:val="en-US"/>
              </w:rPr>
              <w:t>0133</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1113B7" w:rsidRDefault="001113B7"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2" w:space="0" w:color="auto"/>
              <w:right w:val="single" w:sz="2" w:space="0" w:color="auto"/>
            </w:tcBorders>
            <w:shd w:val="clear" w:color="auto" w:fill="FFFFFF"/>
          </w:tcPr>
          <w:p w:rsidR="001113B7" w:rsidRDefault="001113B7" w:rsidP="00CD238A">
            <w:pPr>
              <w:pStyle w:val="TAL"/>
              <w:jc w:val="center"/>
              <w:rPr>
                <w:bCs/>
                <w:sz w:val="16"/>
                <w:lang w:val="en-US"/>
              </w:rPr>
            </w:pPr>
            <w:r>
              <w:rPr>
                <w:bCs/>
                <w:sz w:val="16"/>
                <w:lang w:val="en-US"/>
              </w:rPr>
              <w:t>B</w:t>
            </w:r>
          </w:p>
        </w:tc>
        <w:tc>
          <w:tcPr>
            <w:tcW w:w="4820" w:type="dxa"/>
            <w:tcBorders>
              <w:top w:val="single" w:sz="2" w:space="0" w:color="auto"/>
              <w:left w:val="single" w:sz="2" w:space="0" w:color="auto"/>
              <w:bottom w:val="single" w:sz="2" w:space="0" w:color="auto"/>
              <w:right w:val="single" w:sz="2" w:space="0" w:color="auto"/>
            </w:tcBorders>
            <w:shd w:val="clear" w:color="auto" w:fill="FFFFFF"/>
          </w:tcPr>
          <w:p w:rsidR="001113B7" w:rsidRDefault="001113B7" w:rsidP="00CD238A">
            <w:pPr>
              <w:pStyle w:val="TAL"/>
              <w:rPr>
                <w:noProof/>
              </w:rPr>
            </w:pPr>
            <w:r>
              <w:rPr>
                <w:noProof/>
              </w:rPr>
              <w:t>Configuration file for MuD and MiD services</w:t>
            </w:r>
          </w:p>
        </w:tc>
        <w:tc>
          <w:tcPr>
            <w:tcW w:w="699" w:type="dxa"/>
            <w:tcBorders>
              <w:top w:val="single" w:sz="2" w:space="0" w:color="auto"/>
              <w:left w:val="single" w:sz="2" w:space="0" w:color="auto"/>
              <w:bottom w:val="single" w:sz="2" w:space="0" w:color="auto"/>
              <w:right w:val="single" w:sz="12" w:space="0" w:color="auto"/>
            </w:tcBorders>
            <w:shd w:val="clear" w:color="auto" w:fill="FFFFFF"/>
          </w:tcPr>
          <w:p w:rsidR="001113B7" w:rsidRDefault="001113B7" w:rsidP="00CD238A">
            <w:pPr>
              <w:pStyle w:val="TAL"/>
              <w:rPr>
                <w:bCs/>
                <w:sz w:val="16"/>
                <w:lang w:val="en-US"/>
              </w:rPr>
            </w:pPr>
            <w:r>
              <w:rPr>
                <w:bCs/>
                <w:sz w:val="16"/>
                <w:lang w:val="en-US"/>
              </w:rPr>
              <w:t>16.0.0</w:t>
            </w:r>
          </w:p>
        </w:tc>
      </w:tr>
      <w:tr w:rsidR="000D241D" w:rsidTr="00CD238A">
        <w:trPr>
          <w:jc w:val="center"/>
        </w:trPr>
        <w:tc>
          <w:tcPr>
            <w:tcW w:w="800" w:type="dxa"/>
            <w:tcBorders>
              <w:top w:val="single" w:sz="2" w:space="0" w:color="auto"/>
              <w:left w:val="single" w:sz="12" w:space="0" w:color="auto"/>
              <w:bottom w:val="single" w:sz="12" w:space="0" w:color="auto"/>
              <w:right w:val="single" w:sz="2" w:space="0" w:color="auto"/>
            </w:tcBorders>
            <w:shd w:val="clear" w:color="auto" w:fill="FFFFFF"/>
          </w:tcPr>
          <w:p w:rsidR="000D241D" w:rsidRDefault="000D241D" w:rsidP="00CD238A">
            <w:pPr>
              <w:pStyle w:val="TAL"/>
              <w:jc w:val="center"/>
              <w:rPr>
                <w:bCs/>
                <w:sz w:val="16"/>
                <w:lang w:val="en-US"/>
              </w:rPr>
            </w:pPr>
            <w:r>
              <w:rPr>
                <w:bCs/>
                <w:sz w:val="16"/>
                <w:lang w:val="en-US"/>
              </w:rPr>
              <w:t>2020-09</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0D241D" w:rsidRPr="000D241D" w:rsidRDefault="000D241D" w:rsidP="00CD238A">
            <w:pPr>
              <w:pStyle w:val="TAL"/>
              <w:jc w:val="center"/>
              <w:rPr>
                <w:rFonts w:cs="Arial"/>
                <w:color w:val="000000"/>
                <w:sz w:val="16"/>
                <w:lang w:val="en-US"/>
              </w:rPr>
            </w:pPr>
            <w:r>
              <w:rPr>
                <w:rFonts w:cs="Arial"/>
                <w:color w:val="000000"/>
                <w:sz w:val="16"/>
                <w:lang w:val="en-US"/>
              </w:rPr>
              <w:t>CP-202130</w:t>
            </w:r>
          </w:p>
        </w:tc>
        <w:tc>
          <w:tcPr>
            <w:tcW w:w="901" w:type="dxa"/>
            <w:tcBorders>
              <w:top w:val="single" w:sz="2" w:space="0" w:color="auto"/>
              <w:left w:val="single" w:sz="2" w:space="0" w:color="auto"/>
              <w:bottom w:val="single" w:sz="12" w:space="0" w:color="auto"/>
              <w:right w:val="single" w:sz="2" w:space="0" w:color="auto"/>
            </w:tcBorders>
            <w:shd w:val="clear" w:color="auto" w:fill="FFFFFF"/>
          </w:tcPr>
          <w:p w:rsidR="000D241D" w:rsidRDefault="000D241D" w:rsidP="00CD238A">
            <w:pPr>
              <w:pStyle w:val="TAL"/>
              <w:jc w:val="center"/>
              <w:rPr>
                <w:bCs/>
                <w:sz w:val="16"/>
              </w:rPr>
            </w:pPr>
            <w:r>
              <w:rPr>
                <w:bCs/>
                <w:sz w:val="16"/>
              </w:rPr>
              <w:t>C6-200648</w:t>
            </w:r>
          </w:p>
        </w:tc>
        <w:tc>
          <w:tcPr>
            <w:tcW w:w="648" w:type="dxa"/>
            <w:tcBorders>
              <w:top w:val="single" w:sz="2" w:space="0" w:color="auto"/>
              <w:left w:val="single" w:sz="2" w:space="0" w:color="auto"/>
              <w:bottom w:val="single" w:sz="12" w:space="0" w:color="auto"/>
              <w:right w:val="single" w:sz="2" w:space="0" w:color="auto"/>
            </w:tcBorders>
            <w:shd w:val="clear" w:color="auto" w:fill="FFFFFF"/>
          </w:tcPr>
          <w:p w:rsidR="000D241D" w:rsidRDefault="000D241D" w:rsidP="00CD238A">
            <w:pPr>
              <w:pStyle w:val="TAL"/>
              <w:jc w:val="center"/>
              <w:rPr>
                <w:bCs/>
                <w:sz w:val="16"/>
                <w:lang w:val="en-US"/>
              </w:rPr>
            </w:pPr>
            <w:r>
              <w:rPr>
                <w:bCs/>
                <w:sz w:val="16"/>
                <w:lang w:val="en-US"/>
              </w:rPr>
              <w:t>0134</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0D241D" w:rsidRDefault="000D241D" w:rsidP="00CD238A">
            <w:pPr>
              <w:pStyle w:val="TAL"/>
              <w:jc w:val="center"/>
              <w:rPr>
                <w:bCs/>
                <w:sz w:val="16"/>
                <w:lang w:val="en-US"/>
              </w:rPr>
            </w:pPr>
            <w:r>
              <w:rPr>
                <w:bCs/>
                <w:sz w:val="16"/>
                <w:lang w:val="en-US"/>
              </w:rPr>
              <w:t>1</w:t>
            </w:r>
          </w:p>
        </w:tc>
        <w:tc>
          <w:tcPr>
            <w:tcW w:w="425" w:type="dxa"/>
            <w:tcBorders>
              <w:top w:val="single" w:sz="2" w:space="0" w:color="auto"/>
              <w:left w:val="single" w:sz="2" w:space="0" w:color="auto"/>
              <w:bottom w:val="single" w:sz="12" w:space="0" w:color="auto"/>
              <w:right w:val="single" w:sz="2" w:space="0" w:color="auto"/>
            </w:tcBorders>
            <w:shd w:val="clear" w:color="auto" w:fill="FFFFFF"/>
          </w:tcPr>
          <w:p w:rsidR="000D241D" w:rsidRDefault="000D241D" w:rsidP="00CD238A">
            <w:pPr>
              <w:pStyle w:val="TAL"/>
              <w:jc w:val="center"/>
              <w:rPr>
                <w:bCs/>
                <w:sz w:val="16"/>
                <w:lang w:val="en-US"/>
              </w:rPr>
            </w:pPr>
            <w:r>
              <w:rPr>
                <w:bCs/>
                <w:sz w:val="16"/>
                <w:lang w:val="en-US"/>
              </w:rPr>
              <w:t>A</w:t>
            </w:r>
          </w:p>
        </w:tc>
        <w:tc>
          <w:tcPr>
            <w:tcW w:w="4820" w:type="dxa"/>
            <w:tcBorders>
              <w:top w:val="single" w:sz="2" w:space="0" w:color="auto"/>
              <w:left w:val="single" w:sz="2" w:space="0" w:color="auto"/>
              <w:bottom w:val="single" w:sz="12" w:space="0" w:color="auto"/>
              <w:right w:val="single" w:sz="2" w:space="0" w:color="auto"/>
            </w:tcBorders>
            <w:shd w:val="clear" w:color="auto" w:fill="FFFFFF"/>
          </w:tcPr>
          <w:p w:rsidR="000D241D" w:rsidRDefault="000D241D" w:rsidP="00CD238A">
            <w:pPr>
              <w:pStyle w:val="TAL"/>
              <w:rPr>
                <w:noProof/>
              </w:rPr>
            </w:pPr>
            <w:r w:rsidRPr="000D241D">
              <w:rPr>
                <w:noProof/>
              </w:rPr>
              <w:t>Update of spec. reference</w:t>
            </w:r>
          </w:p>
        </w:tc>
        <w:tc>
          <w:tcPr>
            <w:tcW w:w="699" w:type="dxa"/>
            <w:tcBorders>
              <w:top w:val="single" w:sz="2" w:space="0" w:color="auto"/>
              <w:left w:val="single" w:sz="2" w:space="0" w:color="auto"/>
              <w:bottom w:val="single" w:sz="12" w:space="0" w:color="auto"/>
              <w:right w:val="single" w:sz="12" w:space="0" w:color="auto"/>
            </w:tcBorders>
            <w:shd w:val="clear" w:color="auto" w:fill="FFFFFF"/>
          </w:tcPr>
          <w:p w:rsidR="000D241D" w:rsidRDefault="000D241D" w:rsidP="00CD238A">
            <w:pPr>
              <w:pStyle w:val="TAL"/>
              <w:rPr>
                <w:bCs/>
                <w:sz w:val="16"/>
                <w:lang w:val="en-US"/>
              </w:rPr>
            </w:pPr>
            <w:r>
              <w:rPr>
                <w:bCs/>
                <w:sz w:val="16"/>
                <w:lang w:val="en-US"/>
              </w:rPr>
              <w:t>16.1.0</w:t>
            </w:r>
          </w:p>
        </w:tc>
      </w:tr>
    </w:tbl>
    <w:p w:rsidR="00080512" w:rsidRDefault="00080512" w:rsidP="009974B8"/>
    <w:sectPr w:rsidR="00080512">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AC9" w:rsidRDefault="00160AC9">
      <w:r>
        <w:separator/>
      </w:r>
    </w:p>
  </w:endnote>
  <w:endnote w:type="continuationSeparator" w:id="0">
    <w:p w:rsidR="00160AC9" w:rsidRDefault="00160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AC9" w:rsidRDefault="00160AC9">
      <w:r>
        <w:separator/>
      </w:r>
    </w:p>
  </w:footnote>
  <w:footnote w:type="continuationSeparator" w:id="0">
    <w:p w:rsidR="00160AC9" w:rsidRDefault="00160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D241D">
      <w:rPr>
        <w:rFonts w:ascii="Arial" w:hAnsi="Arial" w:cs="Arial"/>
        <w:b/>
        <w:noProof/>
        <w:sz w:val="18"/>
        <w:szCs w:val="18"/>
      </w:rPr>
      <w:t>3GPP TS 31.103 V16.1.0 (2020-09)</w:t>
    </w:r>
    <w:r>
      <w:rPr>
        <w:rFonts w:ascii="Arial" w:hAnsi="Arial" w:cs="Arial"/>
        <w:b/>
        <w:sz w:val="18"/>
        <w:szCs w:val="18"/>
      </w:rPr>
      <w:fldChar w:fldCharType="end"/>
    </w:r>
  </w:p>
  <w:p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D241D">
      <w:rPr>
        <w:rFonts w:ascii="Arial" w:hAnsi="Arial" w:cs="Arial"/>
        <w:b/>
        <w:noProof/>
        <w:sz w:val="18"/>
        <w:szCs w:val="18"/>
      </w:rPr>
      <w:t>Release 16</w:t>
    </w:r>
    <w:r>
      <w:rPr>
        <w:rFonts w:ascii="Arial" w:hAnsi="Arial" w:cs="Arial"/>
        <w:b/>
        <w:sz w:val="18"/>
        <w:szCs w:val="18"/>
      </w:rPr>
      <w:fldChar w:fldCharType="end"/>
    </w:r>
  </w:p>
  <w:p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DE42DF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1BCCCC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ECE947A"/>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124E7803"/>
    <w:multiLevelType w:val="hybridMultilevel"/>
    <w:tmpl w:val="3378E548"/>
    <w:lvl w:ilvl="0" w:tplc="6DFCE42E">
      <w:start w:val="3"/>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07414"/>
    <w:multiLevelType w:val="hybridMultilevel"/>
    <w:tmpl w:val="B4F8FD7A"/>
    <w:lvl w:ilvl="0" w:tplc="B72CA71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0925DC3"/>
    <w:multiLevelType w:val="hybridMultilevel"/>
    <w:tmpl w:val="265CED9C"/>
    <w:lvl w:ilvl="0" w:tplc="07823F4E">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751F00A9"/>
    <w:multiLevelType w:val="multilevel"/>
    <w:tmpl w:val="E6BC5DC4"/>
    <w:lvl w:ilvl="0">
      <w:start w:val="1"/>
      <w:numFmt w:val="bullet"/>
      <w:lvlText w:val="-"/>
      <w:lvlJc w:val="left"/>
      <w:pPr>
        <w:tabs>
          <w:tab w:val="num" w:pos="360"/>
        </w:tabs>
        <w:ind w:left="360" w:hanging="360"/>
      </w:pPr>
      <w:rPr>
        <w:sz w:val="16"/>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4"/>
  </w:num>
  <w:num w:numId="4">
    <w:abstractNumId w:val="6"/>
  </w:num>
  <w:num w:numId="5">
    <w:abstractNumId w:val="2"/>
  </w:num>
  <w:num w:numId="6">
    <w:abstractNumId w:val="1"/>
  </w:num>
  <w:num w:numId="7">
    <w:abstractNumId w:val="0"/>
  </w:num>
  <w:num w:numId="8">
    <w:abstractNumId w:val="9"/>
  </w:num>
  <w:num w:numId="9">
    <w:abstractNumId w:val="5"/>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241D"/>
    <w:rsid w:val="000D58AB"/>
    <w:rsid w:val="001113B7"/>
    <w:rsid w:val="00133525"/>
    <w:rsid w:val="00160AC9"/>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647CE"/>
    <w:rsid w:val="008768CA"/>
    <w:rsid w:val="008C384C"/>
    <w:rsid w:val="0090271F"/>
    <w:rsid w:val="00902E23"/>
    <w:rsid w:val="009114D7"/>
    <w:rsid w:val="0091348E"/>
    <w:rsid w:val="009144B3"/>
    <w:rsid w:val="00917CCB"/>
    <w:rsid w:val="00942EC2"/>
    <w:rsid w:val="009974B8"/>
    <w:rsid w:val="009F37B7"/>
    <w:rsid w:val="00A10F02"/>
    <w:rsid w:val="00A164B4"/>
    <w:rsid w:val="00A26956"/>
    <w:rsid w:val="00A27486"/>
    <w:rsid w:val="00A53724"/>
    <w:rsid w:val="00A56066"/>
    <w:rsid w:val="00A73129"/>
    <w:rsid w:val="00A82346"/>
    <w:rsid w:val="00A92BA1"/>
    <w:rsid w:val="00AC6BC6"/>
    <w:rsid w:val="00AE65E2"/>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240E145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aliases w:val="h5,IS41 Heading 5,H5"/>
    <w:basedOn w:val="Heading4"/>
    <w:next w:val="Normal"/>
    <w:qFormat/>
    <w:pPr>
      <w:ind w:left="1701" w:hanging="1701"/>
      <w:outlineLvl w:val="4"/>
    </w:pPr>
    <w:rPr>
      <w:sz w:val="22"/>
    </w:rPr>
  </w:style>
  <w:style w:type="paragraph" w:styleId="Heading6">
    <w:name w:val="heading 6"/>
    <w:aliases w:val="h6"/>
    <w:basedOn w:val="H6"/>
    <w:next w:val="Normal"/>
    <w:qFormat/>
    <w:pPr>
      <w:outlineLvl w:val="5"/>
    </w:pPr>
  </w:style>
  <w:style w:type="paragraph" w:styleId="Heading7">
    <w:name w:val="heading 7"/>
    <w:aliases w:val="H7,8,st,SDL title,h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aliases w:val="tt,ft,FH"/>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aliases w:val="footer odd,footer odd1,footer odd2,footer odd3,footer odd4,footer odd5"/>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link w:val="TACC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Index1">
    <w:name w:val="index 1"/>
    <w:basedOn w:val="Normal"/>
    <w:rsid w:val="009974B8"/>
    <w:pPr>
      <w:keepLines/>
      <w:overflowPunct w:val="0"/>
      <w:autoSpaceDE w:val="0"/>
      <w:autoSpaceDN w:val="0"/>
      <w:adjustRightInd w:val="0"/>
      <w:spacing w:after="0"/>
      <w:textAlignment w:val="baseline"/>
    </w:pPr>
  </w:style>
  <w:style w:type="paragraph" w:styleId="Index2">
    <w:name w:val="index 2"/>
    <w:basedOn w:val="Index1"/>
    <w:rsid w:val="009974B8"/>
    <w:pPr>
      <w:ind w:left="284"/>
    </w:pPr>
  </w:style>
  <w:style w:type="character" w:styleId="FootnoteReference">
    <w:name w:val="footnote reference"/>
    <w:rsid w:val="009974B8"/>
    <w:rPr>
      <w:b/>
      <w:position w:val="6"/>
      <w:sz w:val="16"/>
    </w:rPr>
  </w:style>
  <w:style w:type="paragraph" w:styleId="FootnoteText">
    <w:name w:val="footnote text"/>
    <w:basedOn w:val="Normal"/>
    <w:link w:val="FootnoteTextChar"/>
    <w:rsid w:val="009974B8"/>
    <w:pPr>
      <w:keepLines/>
      <w:overflowPunct w:val="0"/>
      <w:autoSpaceDE w:val="0"/>
      <w:autoSpaceDN w:val="0"/>
      <w:adjustRightInd w:val="0"/>
      <w:spacing w:after="0"/>
      <w:ind w:left="454" w:hanging="454"/>
      <w:textAlignment w:val="baseline"/>
    </w:pPr>
    <w:rPr>
      <w:sz w:val="16"/>
    </w:rPr>
  </w:style>
  <w:style w:type="character" w:customStyle="1" w:styleId="FootnoteTextChar">
    <w:name w:val="Footnote Text Char"/>
    <w:link w:val="FootnoteText"/>
    <w:rsid w:val="009974B8"/>
    <w:rPr>
      <w:sz w:val="16"/>
      <w:lang w:eastAsia="en-US"/>
    </w:rPr>
  </w:style>
  <w:style w:type="paragraph" w:styleId="ListNumber2">
    <w:name w:val="List Number 2"/>
    <w:basedOn w:val="ListNumber"/>
    <w:rsid w:val="009974B8"/>
    <w:pPr>
      <w:ind w:left="851"/>
    </w:pPr>
  </w:style>
  <w:style w:type="paragraph" w:styleId="ListNumber">
    <w:name w:val="List Number"/>
    <w:basedOn w:val="List"/>
    <w:rsid w:val="009974B8"/>
  </w:style>
  <w:style w:type="paragraph" w:styleId="List">
    <w:name w:val="List"/>
    <w:basedOn w:val="Normal"/>
    <w:rsid w:val="009974B8"/>
    <w:pPr>
      <w:overflowPunct w:val="0"/>
      <w:autoSpaceDE w:val="0"/>
      <w:autoSpaceDN w:val="0"/>
      <w:adjustRightInd w:val="0"/>
      <w:ind w:left="568" w:hanging="284"/>
      <w:textAlignment w:val="baseline"/>
    </w:pPr>
  </w:style>
  <w:style w:type="paragraph" w:styleId="ListBullet2">
    <w:name w:val="List Bullet 2"/>
    <w:basedOn w:val="ListBullet"/>
    <w:rsid w:val="009974B8"/>
    <w:pPr>
      <w:ind w:left="851"/>
    </w:pPr>
  </w:style>
  <w:style w:type="paragraph" w:styleId="ListBullet">
    <w:name w:val="List Bullet"/>
    <w:basedOn w:val="List"/>
    <w:rsid w:val="009974B8"/>
  </w:style>
  <w:style w:type="paragraph" w:styleId="ListBullet3">
    <w:name w:val="List Bullet 3"/>
    <w:basedOn w:val="ListBullet2"/>
    <w:rsid w:val="009974B8"/>
    <w:pPr>
      <w:ind w:left="1135"/>
    </w:pPr>
  </w:style>
  <w:style w:type="paragraph" w:styleId="List2">
    <w:name w:val="List 2"/>
    <w:basedOn w:val="List"/>
    <w:rsid w:val="009974B8"/>
    <w:pPr>
      <w:ind w:left="851"/>
    </w:pPr>
  </w:style>
  <w:style w:type="paragraph" w:styleId="List3">
    <w:name w:val="List 3"/>
    <w:basedOn w:val="List2"/>
    <w:rsid w:val="009974B8"/>
    <w:pPr>
      <w:ind w:left="1135"/>
    </w:pPr>
  </w:style>
  <w:style w:type="paragraph" w:styleId="List4">
    <w:name w:val="List 4"/>
    <w:basedOn w:val="List3"/>
    <w:rsid w:val="009974B8"/>
    <w:pPr>
      <w:ind w:left="1418"/>
    </w:pPr>
  </w:style>
  <w:style w:type="paragraph" w:styleId="List5">
    <w:name w:val="List 5"/>
    <w:basedOn w:val="List4"/>
    <w:rsid w:val="009974B8"/>
    <w:pPr>
      <w:ind w:left="1702"/>
    </w:pPr>
  </w:style>
  <w:style w:type="paragraph" w:styleId="ListBullet4">
    <w:name w:val="List Bullet 4"/>
    <w:basedOn w:val="ListBullet3"/>
    <w:rsid w:val="009974B8"/>
    <w:pPr>
      <w:ind w:left="1418"/>
    </w:pPr>
  </w:style>
  <w:style w:type="paragraph" w:styleId="ListBullet5">
    <w:name w:val="List Bullet 5"/>
    <w:basedOn w:val="ListBullet4"/>
    <w:rsid w:val="009974B8"/>
    <w:pPr>
      <w:ind w:left="1702"/>
    </w:pPr>
  </w:style>
  <w:style w:type="paragraph" w:styleId="IndexHeading">
    <w:name w:val="index heading"/>
    <w:basedOn w:val="Normal"/>
    <w:next w:val="Normal"/>
    <w:rsid w:val="009974B8"/>
    <w:pPr>
      <w:pBdr>
        <w:top w:val="single" w:sz="12" w:space="0" w:color="auto"/>
      </w:pBdr>
      <w:overflowPunct w:val="0"/>
      <w:autoSpaceDE w:val="0"/>
      <w:autoSpaceDN w:val="0"/>
      <w:adjustRightInd w:val="0"/>
      <w:spacing w:before="360" w:after="240"/>
      <w:textAlignment w:val="baseline"/>
    </w:pPr>
    <w:rPr>
      <w:b/>
      <w:i/>
      <w:sz w:val="26"/>
    </w:rPr>
  </w:style>
  <w:style w:type="paragraph" w:customStyle="1" w:styleId="INDENT1">
    <w:name w:val="INDENT1"/>
    <w:basedOn w:val="Normal"/>
    <w:rsid w:val="009974B8"/>
    <w:pPr>
      <w:overflowPunct w:val="0"/>
      <w:autoSpaceDE w:val="0"/>
      <w:autoSpaceDN w:val="0"/>
      <w:adjustRightInd w:val="0"/>
      <w:ind w:left="851"/>
      <w:textAlignment w:val="baseline"/>
    </w:pPr>
  </w:style>
  <w:style w:type="paragraph" w:customStyle="1" w:styleId="INDENT2">
    <w:name w:val="INDENT2"/>
    <w:basedOn w:val="Normal"/>
    <w:rsid w:val="009974B8"/>
    <w:pPr>
      <w:overflowPunct w:val="0"/>
      <w:autoSpaceDE w:val="0"/>
      <w:autoSpaceDN w:val="0"/>
      <w:adjustRightInd w:val="0"/>
      <w:ind w:left="1135" w:hanging="284"/>
      <w:textAlignment w:val="baseline"/>
    </w:pPr>
  </w:style>
  <w:style w:type="paragraph" w:customStyle="1" w:styleId="INDENT3">
    <w:name w:val="INDENT3"/>
    <w:basedOn w:val="Normal"/>
    <w:rsid w:val="009974B8"/>
    <w:pPr>
      <w:overflowPunct w:val="0"/>
      <w:autoSpaceDE w:val="0"/>
      <w:autoSpaceDN w:val="0"/>
      <w:adjustRightInd w:val="0"/>
      <w:ind w:left="1701" w:hanging="567"/>
      <w:textAlignment w:val="baseline"/>
    </w:pPr>
  </w:style>
  <w:style w:type="paragraph" w:customStyle="1" w:styleId="FigureTitle">
    <w:name w:val="Figure_Title"/>
    <w:basedOn w:val="Normal"/>
    <w:next w:val="Normal"/>
    <w:rsid w:val="009974B8"/>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rPr>
  </w:style>
  <w:style w:type="paragraph" w:customStyle="1" w:styleId="RecCCITT">
    <w:name w:val="Rec_CCITT_#"/>
    <w:basedOn w:val="Normal"/>
    <w:rsid w:val="009974B8"/>
    <w:pPr>
      <w:keepNext/>
      <w:keepLines/>
      <w:overflowPunct w:val="0"/>
      <w:autoSpaceDE w:val="0"/>
      <w:autoSpaceDN w:val="0"/>
      <w:adjustRightInd w:val="0"/>
      <w:textAlignment w:val="baseline"/>
    </w:pPr>
    <w:rPr>
      <w:b/>
    </w:rPr>
  </w:style>
  <w:style w:type="paragraph" w:customStyle="1" w:styleId="enumlev2">
    <w:name w:val="enumlev2"/>
    <w:basedOn w:val="Normal"/>
    <w:rsid w:val="009974B8"/>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rPr>
  </w:style>
  <w:style w:type="paragraph" w:customStyle="1" w:styleId="CouvRecTitle">
    <w:name w:val="Couv Rec Title"/>
    <w:basedOn w:val="Normal"/>
    <w:rsid w:val="009974B8"/>
    <w:pPr>
      <w:keepNext/>
      <w:keepLines/>
      <w:overflowPunct w:val="0"/>
      <w:autoSpaceDE w:val="0"/>
      <w:autoSpaceDN w:val="0"/>
      <w:adjustRightInd w:val="0"/>
      <w:spacing w:before="240"/>
      <w:ind w:left="1418"/>
      <w:textAlignment w:val="baseline"/>
    </w:pPr>
    <w:rPr>
      <w:rFonts w:ascii="Arial" w:hAnsi="Arial"/>
      <w:b/>
      <w:sz w:val="36"/>
      <w:lang w:val="en-US"/>
    </w:rPr>
  </w:style>
  <w:style w:type="paragraph" w:styleId="Caption">
    <w:name w:val="caption"/>
    <w:basedOn w:val="Normal"/>
    <w:next w:val="Normal"/>
    <w:qFormat/>
    <w:rsid w:val="009974B8"/>
    <w:pPr>
      <w:overflowPunct w:val="0"/>
      <w:autoSpaceDE w:val="0"/>
      <w:autoSpaceDN w:val="0"/>
      <w:adjustRightInd w:val="0"/>
      <w:spacing w:before="120" w:after="120"/>
      <w:textAlignment w:val="baseline"/>
    </w:pPr>
    <w:rPr>
      <w:b/>
    </w:rPr>
  </w:style>
  <w:style w:type="paragraph" w:styleId="DocumentMap">
    <w:name w:val="Document Map"/>
    <w:basedOn w:val="Normal"/>
    <w:link w:val="DocumentMapChar"/>
    <w:rsid w:val="009974B8"/>
    <w:pPr>
      <w:shd w:val="clear" w:color="auto" w:fill="000080"/>
      <w:overflowPunct w:val="0"/>
      <w:autoSpaceDE w:val="0"/>
      <w:autoSpaceDN w:val="0"/>
      <w:adjustRightInd w:val="0"/>
      <w:textAlignment w:val="baseline"/>
    </w:pPr>
    <w:rPr>
      <w:rFonts w:ascii="Tahoma" w:hAnsi="Tahoma"/>
    </w:rPr>
  </w:style>
  <w:style w:type="character" w:customStyle="1" w:styleId="DocumentMapChar">
    <w:name w:val="Document Map Char"/>
    <w:link w:val="DocumentMap"/>
    <w:rsid w:val="009974B8"/>
    <w:rPr>
      <w:rFonts w:ascii="Tahoma" w:hAnsi="Tahoma"/>
      <w:shd w:val="clear" w:color="auto" w:fill="000080"/>
      <w:lang w:eastAsia="en-US"/>
    </w:rPr>
  </w:style>
  <w:style w:type="paragraph" w:styleId="PlainText">
    <w:name w:val="Plain Text"/>
    <w:basedOn w:val="Normal"/>
    <w:link w:val="PlainTextChar"/>
    <w:rsid w:val="009974B8"/>
    <w:pPr>
      <w:overflowPunct w:val="0"/>
      <w:autoSpaceDE w:val="0"/>
      <w:autoSpaceDN w:val="0"/>
      <w:adjustRightInd w:val="0"/>
      <w:textAlignment w:val="baseline"/>
    </w:pPr>
    <w:rPr>
      <w:rFonts w:ascii="Courier New" w:hAnsi="Courier New"/>
      <w:lang w:val="nb-NO"/>
    </w:rPr>
  </w:style>
  <w:style w:type="character" w:customStyle="1" w:styleId="PlainTextChar">
    <w:name w:val="Plain Text Char"/>
    <w:link w:val="PlainText"/>
    <w:rsid w:val="009974B8"/>
    <w:rPr>
      <w:rFonts w:ascii="Courier New" w:hAnsi="Courier New"/>
      <w:lang w:val="nb-NO" w:eastAsia="en-US"/>
    </w:rPr>
  </w:style>
  <w:style w:type="paragraph" w:styleId="BodyText">
    <w:name w:val="Body Text"/>
    <w:basedOn w:val="Normal"/>
    <w:link w:val="BodyTextChar"/>
    <w:rsid w:val="009974B8"/>
    <w:pPr>
      <w:overflowPunct w:val="0"/>
      <w:autoSpaceDE w:val="0"/>
      <w:autoSpaceDN w:val="0"/>
      <w:adjustRightInd w:val="0"/>
      <w:textAlignment w:val="baseline"/>
    </w:pPr>
  </w:style>
  <w:style w:type="character" w:customStyle="1" w:styleId="BodyTextChar">
    <w:name w:val="Body Text Char"/>
    <w:link w:val="BodyText"/>
    <w:rsid w:val="009974B8"/>
    <w:rPr>
      <w:lang w:eastAsia="en-US"/>
    </w:rPr>
  </w:style>
  <w:style w:type="character" w:styleId="CommentReference">
    <w:name w:val="annotation reference"/>
    <w:rsid w:val="009974B8"/>
    <w:rPr>
      <w:sz w:val="16"/>
    </w:rPr>
  </w:style>
  <w:style w:type="paragraph" w:styleId="CommentText">
    <w:name w:val="annotation text"/>
    <w:basedOn w:val="Normal"/>
    <w:link w:val="CommentTextChar"/>
    <w:rsid w:val="009974B8"/>
    <w:pPr>
      <w:overflowPunct w:val="0"/>
      <w:autoSpaceDE w:val="0"/>
      <w:autoSpaceDN w:val="0"/>
      <w:adjustRightInd w:val="0"/>
      <w:textAlignment w:val="baseline"/>
    </w:pPr>
  </w:style>
  <w:style w:type="character" w:customStyle="1" w:styleId="CommentTextChar">
    <w:name w:val="Comment Text Char"/>
    <w:link w:val="CommentText"/>
    <w:rsid w:val="009974B8"/>
    <w:rPr>
      <w:lang w:eastAsia="en-US"/>
    </w:rPr>
  </w:style>
  <w:style w:type="paragraph" w:customStyle="1" w:styleId="tdoc-header">
    <w:name w:val="tdoc-header"/>
    <w:rsid w:val="009974B8"/>
    <w:rPr>
      <w:rFonts w:ascii="Arial" w:hAnsi="Arial"/>
      <w:noProof/>
      <w:sz w:val="24"/>
      <w:lang w:eastAsia="en-US"/>
    </w:rPr>
  </w:style>
  <w:style w:type="paragraph" w:styleId="BodyText3">
    <w:name w:val="Body Text 3"/>
    <w:basedOn w:val="Normal"/>
    <w:link w:val="BodyText3Char"/>
    <w:rsid w:val="009974B8"/>
    <w:pPr>
      <w:overflowPunct w:val="0"/>
      <w:autoSpaceDE w:val="0"/>
      <w:autoSpaceDN w:val="0"/>
      <w:adjustRightInd w:val="0"/>
      <w:textAlignment w:val="baseline"/>
    </w:pPr>
    <w:rPr>
      <w:i/>
      <w:color w:val="FF0000"/>
    </w:rPr>
  </w:style>
  <w:style w:type="character" w:customStyle="1" w:styleId="BodyText3Char">
    <w:name w:val="Body Text 3 Char"/>
    <w:link w:val="BodyText3"/>
    <w:rsid w:val="009974B8"/>
    <w:rPr>
      <w:i/>
      <w:color w:val="FF0000"/>
      <w:lang w:eastAsia="en-US"/>
    </w:rPr>
  </w:style>
  <w:style w:type="character" w:styleId="PageNumber">
    <w:name w:val="page number"/>
    <w:rsid w:val="009974B8"/>
  </w:style>
  <w:style w:type="paragraph" w:styleId="BodyTextIndent">
    <w:name w:val="Body Text Indent"/>
    <w:basedOn w:val="Normal"/>
    <w:link w:val="BodyTextIndentChar"/>
    <w:rsid w:val="009974B8"/>
    <w:pPr>
      <w:overflowPunct w:val="0"/>
      <w:autoSpaceDE w:val="0"/>
      <w:autoSpaceDN w:val="0"/>
      <w:adjustRightInd w:val="0"/>
      <w:ind w:firstLine="708"/>
      <w:textAlignment w:val="baseline"/>
    </w:pPr>
  </w:style>
  <w:style w:type="character" w:customStyle="1" w:styleId="BodyTextIndentChar">
    <w:name w:val="Body Text Indent Char"/>
    <w:link w:val="BodyTextIndent"/>
    <w:rsid w:val="009974B8"/>
    <w:rPr>
      <w:lang w:eastAsia="en-US"/>
    </w:rPr>
  </w:style>
  <w:style w:type="paragraph" w:styleId="BlockText">
    <w:name w:val="Block Text"/>
    <w:basedOn w:val="Normal"/>
    <w:rsid w:val="009974B8"/>
    <w:pPr>
      <w:overflowPunct w:val="0"/>
      <w:autoSpaceDE w:val="0"/>
      <w:autoSpaceDN w:val="0"/>
      <w:adjustRightInd w:val="0"/>
      <w:spacing w:after="120"/>
      <w:ind w:left="1440" w:right="1440"/>
      <w:textAlignment w:val="baseline"/>
    </w:pPr>
  </w:style>
  <w:style w:type="paragraph" w:styleId="BodyText2">
    <w:name w:val="Body Text 2"/>
    <w:basedOn w:val="Normal"/>
    <w:link w:val="BodyText2Char"/>
    <w:rsid w:val="009974B8"/>
    <w:pPr>
      <w:overflowPunct w:val="0"/>
      <w:autoSpaceDE w:val="0"/>
      <w:autoSpaceDN w:val="0"/>
      <w:adjustRightInd w:val="0"/>
      <w:spacing w:after="120" w:line="480" w:lineRule="auto"/>
      <w:textAlignment w:val="baseline"/>
    </w:pPr>
  </w:style>
  <w:style w:type="character" w:customStyle="1" w:styleId="BodyText2Char">
    <w:name w:val="Body Text 2 Char"/>
    <w:link w:val="BodyText2"/>
    <w:rsid w:val="009974B8"/>
    <w:rPr>
      <w:lang w:eastAsia="en-US"/>
    </w:rPr>
  </w:style>
  <w:style w:type="paragraph" w:styleId="BodyTextFirstIndent">
    <w:name w:val="Body Text First Indent"/>
    <w:basedOn w:val="BodyText"/>
    <w:link w:val="BodyTextFirstIndentChar"/>
    <w:rsid w:val="009974B8"/>
    <w:pPr>
      <w:spacing w:after="120"/>
      <w:ind w:firstLine="210"/>
    </w:pPr>
  </w:style>
  <w:style w:type="character" w:customStyle="1" w:styleId="BodyTextFirstIndentChar">
    <w:name w:val="Body Text First Indent Char"/>
    <w:link w:val="BodyTextFirstIndent"/>
    <w:rsid w:val="009974B8"/>
    <w:rPr>
      <w:lang w:eastAsia="en-US"/>
    </w:rPr>
  </w:style>
  <w:style w:type="paragraph" w:styleId="BodyTextFirstIndent2">
    <w:name w:val="Body Text First Indent 2"/>
    <w:basedOn w:val="BodyTextIndent"/>
    <w:link w:val="BodyTextFirstIndent2Char"/>
    <w:rsid w:val="009974B8"/>
    <w:pPr>
      <w:spacing w:after="120"/>
      <w:ind w:left="283" w:firstLine="210"/>
    </w:pPr>
  </w:style>
  <w:style w:type="character" w:customStyle="1" w:styleId="BodyTextFirstIndent2Char">
    <w:name w:val="Body Text First Indent 2 Char"/>
    <w:link w:val="BodyTextFirstIndent2"/>
    <w:rsid w:val="009974B8"/>
    <w:rPr>
      <w:lang w:eastAsia="en-US"/>
    </w:rPr>
  </w:style>
  <w:style w:type="paragraph" w:styleId="BodyTextIndent2">
    <w:name w:val="Body Text Indent 2"/>
    <w:basedOn w:val="Normal"/>
    <w:link w:val="BodyTextIndent2Char"/>
    <w:rsid w:val="009974B8"/>
    <w:pPr>
      <w:overflowPunct w:val="0"/>
      <w:autoSpaceDE w:val="0"/>
      <w:autoSpaceDN w:val="0"/>
      <w:adjustRightInd w:val="0"/>
      <w:spacing w:after="120" w:line="480" w:lineRule="auto"/>
      <w:ind w:left="283"/>
      <w:textAlignment w:val="baseline"/>
    </w:pPr>
  </w:style>
  <w:style w:type="character" w:customStyle="1" w:styleId="BodyTextIndent2Char">
    <w:name w:val="Body Text Indent 2 Char"/>
    <w:link w:val="BodyTextIndent2"/>
    <w:rsid w:val="009974B8"/>
    <w:rPr>
      <w:lang w:eastAsia="en-US"/>
    </w:rPr>
  </w:style>
  <w:style w:type="paragraph" w:styleId="BodyTextIndent3">
    <w:name w:val="Body Text Indent 3"/>
    <w:basedOn w:val="Normal"/>
    <w:link w:val="BodyTextIndent3Char"/>
    <w:rsid w:val="009974B8"/>
    <w:pPr>
      <w:overflowPunct w:val="0"/>
      <w:autoSpaceDE w:val="0"/>
      <w:autoSpaceDN w:val="0"/>
      <w:adjustRightInd w:val="0"/>
      <w:spacing w:after="120"/>
      <w:ind w:left="283"/>
      <w:textAlignment w:val="baseline"/>
    </w:pPr>
    <w:rPr>
      <w:sz w:val="16"/>
      <w:szCs w:val="16"/>
    </w:rPr>
  </w:style>
  <w:style w:type="character" w:customStyle="1" w:styleId="BodyTextIndent3Char">
    <w:name w:val="Body Text Indent 3 Char"/>
    <w:link w:val="BodyTextIndent3"/>
    <w:rsid w:val="009974B8"/>
    <w:rPr>
      <w:sz w:val="16"/>
      <w:szCs w:val="16"/>
      <w:lang w:eastAsia="en-US"/>
    </w:rPr>
  </w:style>
  <w:style w:type="paragraph" w:styleId="Closing">
    <w:name w:val="Closing"/>
    <w:basedOn w:val="Normal"/>
    <w:link w:val="ClosingChar"/>
    <w:rsid w:val="009974B8"/>
    <w:pPr>
      <w:overflowPunct w:val="0"/>
      <w:autoSpaceDE w:val="0"/>
      <w:autoSpaceDN w:val="0"/>
      <w:adjustRightInd w:val="0"/>
      <w:ind w:left="4252"/>
      <w:textAlignment w:val="baseline"/>
    </w:pPr>
  </w:style>
  <w:style w:type="character" w:customStyle="1" w:styleId="ClosingChar">
    <w:name w:val="Closing Char"/>
    <w:link w:val="Closing"/>
    <w:rsid w:val="009974B8"/>
    <w:rPr>
      <w:lang w:eastAsia="en-US"/>
    </w:rPr>
  </w:style>
  <w:style w:type="paragraph" w:styleId="CommentSubject">
    <w:name w:val="annotation subject"/>
    <w:basedOn w:val="CommentText"/>
    <w:next w:val="CommentText"/>
    <w:link w:val="CommentSubjectChar"/>
    <w:rsid w:val="009974B8"/>
    <w:rPr>
      <w:b/>
      <w:bCs/>
    </w:rPr>
  </w:style>
  <w:style w:type="character" w:customStyle="1" w:styleId="CommentSubjectChar">
    <w:name w:val="Comment Subject Char"/>
    <w:link w:val="CommentSubject"/>
    <w:rsid w:val="009974B8"/>
    <w:rPr>
      <w:b/>
      <w:bCs/>
      <w:lang w:eastAsia="en-US"/>
    </w:rPr>
  </w:style>
  <w:style w:type="paragraph" w:styleId="Date">
    <w:name w:val="Date"/>
    <w:basedOn w:val="Normal"/>
    <w:next w:val="Normal"/>
    <w:link w:val="DateChar"/>
    <w:rsid w:val="009974B8"/>
    <w:pPr>
      <w:overflowPunct w:val="0"/>
      <w:autoSpaceDE w:val="0"/>
      <w:autoSpaceDN w:val="0"/>
      <w:adjustRightInd w:val="0"/>
      <w:textAlignment w:val="baseline"/>
    </w:pPr>
  </w:style>
  <w:style w:type="character" w:customStyle="1" w:styleId="DateChar">
    <w:name w:val="Date Char"/>
    <w:link w:val="Date"/>
    <w:rsid w:val="009974B8"/>
    <w:rPr>
      <w:lang w:eastAsia="en-US"/>
    </w:rPr>
  </w:style>
  <w:style w:type="paragraph" w:styleId="E-mailSignature">
    <w:name w:val="E-mail Signature"/>
    <w:basedOn w:val="Normal"/>
    <w:link w:val="E-mailSignatureChar"/>
    <w:rsid w:val="009974B8"/>
    <w:pPr>
      <w:overflowPunct w:val="0"/>
      <w:autoSpaceDE w:val="0"/>
      <w:autoSpaceDN w:val="0"/>
      <w:adjustRightInd w:val="0"/>
      <w:textAlignment w:val="baseline"/>
    </w:pPr>
  </w:style>
  <w:style w:type="character" w:customStyle="1" w:styleId="E-mailSignatureChar">
    <w:name w:val="E-mail Signature Char"/>
    <w:link w:val="E-mailSignature"/>
    <w:rsid w:val="009974B8"/>
    <w:rPr>
      <w:lang w:eastAsia="en-US"/>
    </w:rPr>
  </w:style>
  <w:style w:type="character" w:styleId="Emphasis">
    <w:name w:val="Emphasis"/>
    <w:qFormat/>
    <w:rsid w:val="009974B8"/>
    <w:rPr>
      <w:i/>
      <w:iCs/>
    </w:rPr>
  </w:style>
  <w:style w:type="character" w:styleId="EndnoteReference">
    <w:name w:val="endnote reference"/>
    <w:rsid w:val="009974B8"/>
    <w:rPr>
      <w:vertAlign w:val="superscript"/>
    </w:rPr>
  </w:style>
  <w:style w:type="paragraph" w:styleId="EndnoteText">
    <w:name w:val="endnote text"/>
    <w:basedOn w:val="Normal"/>
    <w:link w:val="EndnoteTextChar"/>
    <w:rsid w:val="009974B8"/>
    <w:pPr>
      <w:overflowPunct w:val="0"/>
      <w:autoSpaceDE w:val="0"/>
      <w:autoSpaceDN w:val="0"/>
      <w:adjustRightInd w:val="0"/>
      <w:textAlignment w:val="baseline"/>
    </w:pPr>
  </w:style>
  <w:style w:type="character" w:customStyle="1" w:styleId="EndnoteTextChar">
    <w:name w:val="Endnote Text Char"/>
    <w:link w:val="EndnoteText"/>
    <w:rsid w:val="009974B8"/>
    <w:rPr>
      <w:lang w:eastAsia="en-US"/>
    </w:rPr>
  </w:style>
  <w:style w:type="paragraph" w:styleId="EnvelopeAddress">
    <w:name w:val="envelope address"/>
    <w:basedOn w:val="Normal"/>
    <w:rsid w:val="009974B8"/>
    <w:pPr>
      <w:framePr w:w="7920" w:h="1980" w:hRule="exact" w:hSpace="180" w:wrap="auto" w:hAnchor="page" w:xAlign="center" w:yAlign="bottom"/>
      <w:overflowPunct w:val="0"/>
      <w:autoSpaceDE w:val="0"/>
      <w:autoSpaceDN w:val="0"/>
      <w:adjustRightInd w:val="0"/>
      <w:ind w:left="2880"/>
      <w:textAlignment w:val="baseline"/>
    </w:pPr>
    <w:rPr>
      <w:rFonts w:ascii="Arial" w:hAnsi="Arial" w:cs="Arial"/>
      <w:sz w:val="24"/>
      <w:szCs w:val="24"/>
    </w:rPr>
  </w:style>
  <w:style w:type="paragraph" w:styleId="EnvelopeReturn">
    <w:name w:val="envelope return"/>
    <w:basedOn w:val="Normal"/>
    <w:rsid w:val="009974B8"/>
    <w:pPr>
      <w:overflowPunct w:val="0"/>
      <w:autoSpaceDE w:val="0"/>
      <w:autoSpaceDN w:val="0"/>
      <w:adjustRightInd w:val="0"/>
      <w:textAlignment w:val="baseline"/>
    </w:pPr>
    <w:rPr>
      <w:rFonts w:ascii="Arial" w:hAnsi="Arial" w:cs="Arial"/>
    </w:rPr>
  </w:style>
  <w:style w:type="character" w:styleId="HTMLAcronym">
    <w:name w:val="HTML Acronym"/>
    <w:rsid w:val="009974B8"/>
  </w:style>
  <w:style w:type="paragraph" w:styleId="HTMLAddress">
    <w:name w:val="HTML Address"/>
    <w:basedOn w:val="Normal"/>
    <w:link w:val="HTMLAddressChar"/>
    <w:rsid w:val="009974B8"/>
    <w:pPr>
      <w:overflowPunct w:val="0"/>
      <w:autoSpaceDE w:val="0"/>
      <w:autoSpaceDN w:val="0"/>
      <w:adjustRightInd w:val="0"/>
      <w:textAlignment w:val="baseline"/>
    </w:pPr>
    <w:rPr>
      <w:i/>
      <w:iCs/>
    </w:rPr>
  </w:style>
  <w:style w:type="character" w:customStyle="1" w:styleId="HTMLAddressChar">
    <w:name w:val="HTML Address Char"/>
    <w:link w:val="HTMLAddress"/>
    <w:rsid w:val="009974B8"/>
    <w:rPr>
      <w:i/>
      <w:iCs/>
      <w:lang w:eastAsia="en-US"/>
    </w:rPr>
  </w:style>
  <w:style w:type="character" w:styleId="HTMLCite">
    <w:name w:val="HTML Cite"/>
    <w:rsid w:val="009974B8"/>
    <w:rPr>
      <w:i/>
      <w:iCs/>
    </w:rPr>
  </w:style>
  <w:style w:type="character" w:styleId="HTMLCode">
    <w:name w:val="HTML Code"/>
    <w:rsid w:val="009974B8"/>
    <w:rPr>
      <w:rFonts w:ascii="Courier New" w:hAnsi="Courier New" w:cs="Courier New"/>
      <w:sz w:val="20"/>
      <w:szCs w:val="20"/>
    </w:rPr>
  </w:style>
  <w:style w:type="character" w:styleId="HTMLDefinition">
    <w:name w:val="HTML Definition"/>
    <w:rsid w:val="009974B8"/>
    <w:rPr>
      <w:i/>
      <w:iCs/>
    </w:rPr>
  </w:style>
  <w:style w:type="character" w:styleId="HTMLKeyboard">
    <w:name w:val="HTML Keyboard"/>
    <w:rsid w:val="009974B8"/>
    <w:rPr>
      <w:rFonts w:ascii="Courier New" w:hAnsi="Courier New" w:cs="Courier New"/>
      <w:sz w:val="20"/>
      <w:szCs w:val="20"/>
    </w:rPr>
  </w:style>
  <w:style w:type="paragraph" w:styleId="HTMLPreformatted">
    <w:name w:val="HTML Preformatted"/>
    <w:basedOn w:val="Normal"/>
    <w:link w:val="HTMLPreformattedChar"/>
    <w:rsid w:val="009974B8"/>
    <w:pPr>
      <w:overflowPunct w:val="0"/>
      <w:autoSpaceDE w:val="0"/>
      <w:autoSpaceDN w:val="0"/>
      <w:adjustRightInd w:val="0"/>
      <w:textAlignment w:val="baseline"/>
    </w:pPr>
    <w:rPr>
      <w:rFonts w:ascii="Courier New" w:hAnsi="Courier New" w:cs="Courier New"/>
    </w:rPr>
  </w:style>
  <w:style w:type="character" w:customStyle="1" w:styleId="HTMLPreformattedChar">
    <w:name w:val="HTML Preformatted Char"/>
    <w:link w:val="HTMLPreformatted"/>
    <w:rsid w:val="009974B8"/>
    <w:rPr>
      <w:rFonts w:ascii="Courier New" w:hAnsi="Courier New" w:cs="Courier New"/>
      <w:lang w:eastAsia="en-US"/>
    </w:rPr>
  </w:style>
  <w:style w:type="character" w:styleId="HTMLSample">
    <w:name w:val="HTML Sample"/>
    <w:rsid w:val="009974B8"/>
    <w:rPr>
      <w:rFonts w:ascii="Courier New" w:hAnsi="Courier New" w:cs="Courier New"/>
    </w:rPr>
  </w:style>
  <w:style w:type="character" w:styleId="HTMLTypewriter">
    <w:name w:val="HTML Typewriter"/>
    <w:rsid w:val="009974B8"/>
    <w:rPr>
      <w:rFonts w:ascii="Courier New" w:hAnsi="Courier New" w:cs="Courier New"/>
      <w:sz w:val="20"/>
      <w:szCs w:val="20"/>
    </w:rPr>
  </w:style>
  <w:style w:type="character" w:styleId="HTMLVariable">
    <w:name w:val="HTML Variable"/>
    <w:rsid w:val="009974B8"/>
    <w:rPr>
      <w:i/>
      <w:iCs/>
    </w:rPr>
  </w:style>
  <w:style w:type="paragraph" w:styleId="Index3">
    <w:name w:val="index 3"/>
    <w:basedOn w:val="Normal"/>
    <w:next w:val="Normal"/>
    <w:autoRedefine/>
    <w:rsid w:val="009974B8"/>
    <w:pPr>
      <w:overflowPunct w:val="0"/>
      <w:autoSpaceDE w:val="0"/>
      <w:autoSpaceDN w:val="0"/>
      <w:adjustRightInd w:val="0"/>
      <w:ind w:left="600" w:hanging="200"/>
      <w:textAlignment w:val="baseline"/>
    </w:pPr>
  </w:style>
  <w:style w:type="paragraph" w:styleId="Index4">
    <w:name w:val="index 4"/>
    <w:basedOn w:val="Normal"/>
    <w:next w:val="Normal"/>
    <w:autoRedefine/>
    <w:rsid w:val="009974B8"/>
    <w:pPr>
      <w:overflowPunct w:val="0"/>
      <w:autoSpaceDE w:val="0"/>
      <w:autoSpaceDN w:val="0"/>
      <w:adjustRightInd w:val="0"/>
      <w:ind w:left="800" w:hanging="200"/>
      <w:textAlignment w:val="baseline"/>
    </w:pPr>
  </w:style>
  <w:style w:type="paragraph" w:styleId="Index5">
    <w:name w:val="index 5"/>
    <w:basedOn w:val="Normal"/>
    <w:next w:val="Normal"/>
    <w:autoRedefine/>
    <w:rsid w:val="009974B8"/>
    <w:pPr>
      <w:overflowPunct w:val="0"/>
      <w:autoSpaceDE w:val="0"/>
      <w:autoSpaceDN w:val="0"/>
      <w:adjustRightInd w:val="0"/>
      <w:ind w:left="1000" w:hanging="200"/>
      <w:textAlignment w:val="baseline"/>
    </w:pPr>
  </w:style>
  <w:style w:type="paragraph" w:styleId="Index6">
    <w:name w:val="index 6"/>
    <w:basedOn w:val="Normal"/>
    <w:next w:val="Normal"/>
    <w:autoRedefine/>
    <w:rsid w:val="009974B8"/>
    <w:pPr>
      <w:overflowPunct w:val="0"/>
      <w:autoSpaceDE w:val="0"/>
      <w:autoSpaceDN w:val="0"/>
      <w:adjustRightInd w:val="0"/>
      <w:ind w:left="1200" w:hanging="200"/>
      <w:textAlignment w:val="baseline"/>
    </w:pPr>
  </w:style>
  <w:style w:type="paragraph" w:styleId="Index7">
    <w:name w:val="index 7"/>
    <w:basedOn w:val="Normal"/>
    <w:next w:val="Normal"/>
    <w:autoRedefine/>
    <w:rsid w:val="009974B8"/>
    <w:pPr>
      <w:overflowPunct w:val="0"/>
      <w:autoSpaceDE w:val="0"/>
      <w:autoSpaceDN w:val="0"/>
      <w:adjustRightInd w:val="0"/>
      <w:ind w:left="1400" w:hanging="200"/>
      <w:textAlignment w:val="baseline"/>
    </w:pPr>
  </w:style>
  <w:style w:type="paragraph" w:styleId="Index8">
    <w:name w:val="index 8"/>
    <w:basedOn w:val="Normal"/>
    <w:next w:val="Normal"/>
    <w:autoRedefine/>
    <w:rsid w:val="009974B8"/>
    <w:pPr>
      <w:overflowPunct w:val="0"/>
      <w:autoSpaceDE w:val="0"/>
      <w:autoSpaceDN w:val="0"/>
      <w:adjustRightInd w:val="0"/>
      <w:ind w:left="1600" w:hanging="200"/>
      <w:textAlignment w:val="baseline"/>
    </w:pPr>
  </w:style>
  <w:style w:type="paragraph" w:styleId="Index9">
    <w:name w:val="index 9"/>
    <w:basedOn w:val="Normal"/>
    <w:next w:val="Normal"/>
    <w:autoRedefine/>
    <w:rsid w:val="009974B8"/>
    <w:pPr>
      <w:overflowPunct w:val="0"/>
      <w:autoSpaceDE w:val="0"/>
      <w:autoSpaceDN w:val="0"/>
      <w:adjustRightInd w:val="0"/>
      <w:ind w:left="1800" w:hanging="200"/>
      <w:textAlignment w:val="baseline"/>
    </w:pPr>
  </w:style>
  <w:style w:type="character" w:styleId="LineNumber">
    <w:name w:val="line number"/>
    <w:rsid w:val="009974B8"/>
  </w:style>
  <w:style w:type="paragraph" w:styleId="ListContinue">
    <w:name w:val="List Continue"/>
    <w:basedOn w:val="Normal"/>
    <w:rsid w:val="009974B8"/>
    <w:pPr>
      <w:overflowPunct w:val="0"/>
      <w:autoSpaceDE w:val="0"/>
      <w:autoSpaceDN w:val="0"/>
      <w:adjustRightInd w:val="0"/>
      <w:spacing w:after="120"/>
      <w:ind w:left="283"/>
      <w:textAlignment w:val="baseline"/>
    </w:pPr>
  </w:style>
  <w:style w:type="paragraph" w:styleId="ListContinue2">
    <w:name w:val="List Continue 2"/>
    <w:basedOn w:val="Normal"/>
    <w:rsid w:val="009974B8"/>
    <w:pPr>
      <w:overflowPunct w:val="0"/>
      <w:autoSpaceDE w:val="0"/>
      <w:autoSpaceDN w:val="0"/>
      <w:adjustRightInd w:val="0"/>
      <w:spacing w:after="120"/>
      <w:ind w:left="566"/>
      <w:textAlignment w:val="baseline"/>
    </w:pPr>
  </w:style>
  <w:style w:type="paragraph" w:styleId="ListContinue3">
    <w:name w:val="List Continue 3"/>
    <w:basedOn w:val="Normal"/>
    <w:rsid w:val="009974B8"/>
    <w:pPr>
      <w:overflowPunct w:val="0"/>
      <w:autoSpaceDE w:val="0"/>
      <w:autoSpaceDN w:val="0"/>
      <w:adjustRightInd w:val="0"/>
      <w:spacing w:after="120"/>
      <w:ind w:left="849"/>
      <w:textAlignment w:val="baseline"/>
    </w:pPr>
  </w:style>
  <w:style w:type="paragraph" w:styleId="ListContinue4">
    <w:name w:val="List Continue 4"/>
    <w:basedOn w:val="Normal"/>
    <w:rsid w:val="009974B8"/>
    <w:pPr>
      <w:overflowPunct w:val="0"/>
      <w:autoSpaceDE w:val="0"/>
      <w:autoSpaceDN w:val="0"/>
      <w:adjustRightInd w:val="0"/>
      <w:spacing w:after="120"/>
      <w:ind w:left="1132"/>
      <w:textAlignment w:val="baseline"/>
    </w:pPr>
  </w:style>
  <w:style w:type="paragraph" w:styleId="ListContinue5">
    <w:name w:val="List Continue 5"/>
    <w:basedOn w:val="Normal"/>
    <w:rsid w:val="009974B8"/>
    <w:pPr>
      <w:overflowPunct w:val="0"/>
      <w:autoSpaceDE w:val="0"/>
      <w:autoSpaceDN w:val="0"/>
      <w:adjustRightInd w:val="0"/>
      <w:spacing w:after="120"/>
      <w:ind w:left="1415"/>
      <w:textAlignment w:val="baseline"/>
    </w:pPr>
  </w:style>
  <w:style w:type="paragraph" w:styleId="ListNumber3">
    <w:name w:val="List Number 3"/>
    <w:basedOn w:val="Normal"/>
    <w:rsid w:val="009974B8"/>
    <w:pPr>
      <w:numPr>
        <w:numId w:val="5"/>
      </w:numPr>
      <w:overflowPunct w:val="0"/>
      <w:autoSpaceDE w:val="0"/>
      <w:autoSpaceDN w:val="0"/>
      <w:adjustRightInd w:val="0"/>
      <w:textAlignment w:val="baseline"/>
    </w:pPr>
  </w:style>
  <w:style w:type="paragraph" w:styleId="ListNumber4">
    <w:name w:val="List Number 4"/>
    <w:basedOn w:val="Normal"/>
    <w:rsid w:val="009974B8"/>
    <w:pPr>
      <w:numPr>
        <w:numId w:val="6"/>
      </w:numPr>
      <w:overflowPunct w:val="0"/>
      <w:autoSpaceDE w:val="0"/>
      <w:autoSpaceDN w:val="0"/>
      <w:adjustRightInd w:val="0"/>
      <w:textAlignment w:val="baseline"/>
    </w:pPr>
  </w:style>
  <w:style w:type="paragraph" w:styleId="ListNumber5">
    <w:name w:val="List Number 5"/>
    <w:basedOn w:val="Normal"/>
    <w:rsid w:val="009974B8"/>
    <w:pPr>
      <w:numPr>
        <w:numId w:val="7"/>
      </w:numPr>
      <w:overflowPunct w:val="0"/>
      <w:autoSpaceDE w:val="0"/>
      <w:autoSpaceDN w:val="0"/>
      <w:adjustRightInd w:val="0"/>
      <w:textAlignment w:val="baseline"/>
    </w:pPr>
  </w:style>
  <w:style w:type="paragraph" w:styleId="MacroText">
    <w:name w:val="macro"/>
    <w:link w:val="MacroTextChar"/>
    <w:rsid w:val="009974B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9974B8"/>
    <w:rPr>
      <w:rFonts w:ascii="Courier New" w:hAnsi="Courier New" w:cs="Courier New"/>
      <w:lang w:eastAsia="en-US"/>
    </w:rPr>
  </w:style>
  <w:style w:type="paragraph" w:styleId="MessageHeader">
    <w:name w:val="Message Header"/>
    <w:basedOn w:val="Normal"/>
    <w:link w:val="MessageHeaderChar"/>
    <w:rsid w:val="009974B8"/>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hAnsi="Arial" w:cs="Arial"/>
      <w:sz w:val="24"/>
      <w:szCs w:val="24"/>
    </w:rPr>
  </w:style>
  <w:style w:type="character" w:customStyle="1" w:styleId="MessageHeaderChar">
    <w:name w:val="Message Header Char"/>
    <w:link w:val="MessageHeader"/>
    <w:rsid w:val="009974B8"/>
    <w:rPr>
      <w:rFonts w:ascii="Arial" w:hAnsi="Arial" w:cs="Arial"/>
      <w:sz w:val="24"/>
      <w:szCs w:val="24"/>
      <w:shd w:val="pct20" w:color="auto" w:fill="auto"/>
      <w:lang w:eastAsia="en-US"/>
    </w:rPr>
  </w:style>
  <w:style w:type="paragraph" w:styleId="NormalWeb">
    <w:name w:val="Normal (Web)"/>
    <w:basedOn w:val="Normal"/>
    <w:rsid w:val="009974B8"/>
    <w:pPr>
      <w:overflowPunct w:val="0"/>
      <w:autoSpaceDE w:val="0"/>
      <w:autoSpaceDN w:val="0"/>
      <w:adjustRightInd w:val="0"/>
      <w:textAlignment w:val="baseline"/>
    </w:pPr>
    <w:rPr>
      <w:sz w:val="24"/>
      <w:szCs w:val="24"/>
    </w:rPr>
  </w:style>
  <w:style w:type="paragraph" w:styleId="NormalIndent">
    <w:name w:val="Normal Indent"/>
    <w:basedOn w:val="Normal"/>
    <w:rsid w:val="009974B8"/>
    <w:pPr>
      <w:overflowPunct w:val="0"/>
      <w:autoSpaceDE w:val="0"/>
      <w:autoSpaceDN w:val="0"/>
      <w:adjustRightInd w:val="0"/>
      <w:ind w:left="720"/>
      <w:textAlignment w:val="baseline"/>
    </w:pPr>
  </w:style>
  <w:style w:type="paragraph" w:styleId="NoteHeading">
    <w:name w:val="Note Heading"/>
    <w:basedOn w:val="Normal"/>
    <w:next w:val="Normal"/>
    <w:link w:val="NoteHeadingChar"/>
    <w:rsid w:val="009974B8"/>
    <w:pPr>
      <w:overflowPunct w:val="0"/>
      <w:autoSpaceDE w:val="0"/>
      <w:autoSpaceDN w:val="0"/>
      <w:adjustRightInd w:val="0"/>
      <w:textAlignment w:val="baseline"/>
    </w:pPr>
  </w:style>
  <w:style w:type="character" w:customStyle="1" w:styleId="NoteHeadingChar">
    <w:name w:val="Note Heading Char"/>
    <w:link w:val="NoteHeading"/>
    <w:rsid w:val="009974B8"/>
    <w:rPr>
      <w:lang w:eastAsia="en-US"/>
    </w:rPr>
  </w:style>
  <w:style w:type="paragraph" w:styleId="Salutation">
    <w:name w:val="Salutation"/>
    <w:basedOn w:val="Normal"/>
    <w:next w:val="Normal"/>
    <w:link w:val="SalutationChar"/>
    <w:rsid w:val="009974B8"/>
    <w:pPr>
      <w:overflowPunct w:val="0"/>
      <w:autoSpaceDE w:val="0"/>
      <w:autoSpaceDN w:val="0"/>
      <w:adjustRightInd w:val="0"/>
      <w:textAlignment w:val="baseline"/>
    </w:pPr>
  </w:style>
  <w:style w:type="character" w:customStyle="1" w:styleId="SalutationChar">
    <w:name w:val="Salutation Char"/>
    <w:link w:val="Salutation"/>
    <w:rsid w:val="009974B8"/>
    <w:rPr>
      <w:lang w:eastAsia="en-US"/>
    </w:rPr>
  </w:style>
  <w:style w:type="paragraph" w:styleId="Signature">
    <w:name w:val="Signature"/>
    <w:basedOn w:val="Normal"/>
    <w:link w:val="SignatureChar"/>
    <w:rsid w:val="009974B8"/>
    <w:pPr>
      <w:overflowPunct w:val="0"/>
      <w:autoSpaceDE w:val="0"/>
      <w:autoSpaceDN w:val="0"/>
      <w:adjustRightInd w:val="0"/>
      <w:ind w:left="4252"/>
      <w:textAlignment w:val="baseline"/>
    </w:pPr>
  </w:style>
  <w:style w:type="character" w:customStyle="1" w:styleId="SignatureChar">
    <w:name w:val="Signature Char"/>
    <w:link w:val="Signature"/>
    <w:rsid w:val="009974B8"/>
    <w:rPr>
      <w:lang w:eastAsia="en-US"/>
    </w:rPr>
  </w:style>
  <w:style w:type="character" w:styleId="Strong">
    <w:name w:val="Strong"/>
    <w:qFormat/>
    <w:rsid w:val="009974B8"/>
    <w:rPr>
      <w:b/>
      <w:bCs/>
    </w:rPr>
  </w:style>
  <w:style w:type="paragraph" w:styleId="Subtitle">
    <w:name w:val="Subtitle"/>
    <w:basedOn w:val="Normal"/>
    <w:link w:val="SubtitleChar"/>
    <w:qFormat/>
    <w:rsid w:val="009974B8"/>
    <w:pPr>
      <w:overflowPunct w:val="0"/>
      <w:autoSpaceDE w:val="0"/>
      <w:autoSpaceDN w:val="0"/>
      <w:adjustRightInd w:val="0"/>
      <w:spacing w:after="60"/>
      <w:jc w:val="center"/>
      <w:textAlignment w:val="baseline"/>
      <w:outlineLvl w:val="1"/>
    </w:pPr>
    <w:rPr>
      <w:rFonts w:ascii="Arial" w:hAnsi="Arial" w:cs="Arial"/>
      <w:sz w:val="24"/>
      <w:szCs w:val="24"/>
    </w:rPr>
  </w:style>
  <w:style w:type="character" w:customStyle="1" w:styleId="SubtitleChar">
    <w:name w:val="Subtitle Char"/>
    <w:link w:val="Subtitle"/>
    <w:rsid w:val="009974B8"/>
    <w:rPr>
      <w:rFonts w:ascii="Arial" w:hAnsi="Arial" w:cs="Arial"/>
      <w:sz w:val="24"/>
      <w:szCs w:val="24"/>
      <w:lang w:eastAsia="en-US"/>
    </w:rPr>
  </w:style>
  <w:style w:type="paragraph" w:styleId="TableofAuthorities">
    <w:name w:val="table of authorities"/>
    <w:basedOn w:val="Normal"/>
    <w:next w:val="Normal"/>
    <w:rsid w:val="009974B8"/>
    <w:pPr>
      <w:overflowPunct w:val="0"/>
      <w:autoSpaceDE w:val="0"/>
      <w:autoSpaceDN w:val="0"/>
      <w:adjustRightInd w:val="0"/>
      <w:ind w:left="200" w:hanging="200"/>
      <w:textAlignment w:val="baseline"/>
    </w:pPr>
  </w:style>
  <w:style w:type="paragraph" w:styleId="TableofFigures">
    <w:name w:val="table of figures"/>
    <w:basedOn w:val="Normal"/>
    <w:next w:val="Normal"/>
    <w:rsid w:val="009974B8"/>
    <w:pPr>
      <w:overflowPunct w:val="0"/>
      <w:autoSpaceDE w:val="0"/>
      <w:autoSpaceDN w:val="0"/>
      <w:adjustRightInd w:val="0"/>
      <w:ind w:left="400" w:hanging="400"/>
      <w:textAlignment w:val="baseline"/>
    </w:pPr>
  </w:style>
  <w:style w:type="paragraph" w:styleId="Title">
    <w:name w:val="Title"/>
    <w:basedOn w:val="Normal"/>
    <w:link w:val="TitleChar"/>
    <w:qFormat/>
    <w:rsid w:val="009974B8"/>
    <w:pPr>
      <w:overflowPunct w:val="0"/>
      <w:autoSpaceDE w:val="0"/>
      <w:autoSpaceDN w:val="0"/>
      <w:adjustRightInd w:val="0"/>
      <w:spacing w:before="240" w:after="60"/>
      <w:jc w:val="center"/>
      <w:textAlignment w:val="baseline"/>
      <w:outlineLvl w:val="0"/>
    </w:pPr>
    <w:rPr>
      <w:rFonts w:ascii="Arial" w:hAnsi="Arial" w:cs="Arial"/>
      <w:b/>
      <w:bCs/>
      <w:kern w:val="28"/>
      <w:sz w:val="32"/>
      <w:szCs w:val="32"/>
    </w:rPr>
  </w:style>
  <w:style w:type="character" w:customStyle="1" w:styleId="TitleChar">
    <w:name w:val="Title Char"/>
    <w:link w:val="Title"/>
    <w:rsid w:val="009974B8"/>
    <w:rPr>
      <w:rFonts w:ascii="Arial" w:hAnsi="Arial" w:cs="Arial"/>
      <w:b/>
      <w:bCs/>
      <w:kern w:val="28"/>
      <w:sz w:val="32"/>
      <w:szCs w:val="32"/>
      <w:lang w:eastAsia="en-US"/>
    </w:rPr>
  </w:style>
  <w:style w:type="paragraph" w:styleId="TOAHeading">
    <w:name w:val="toa heading"/>
    <w:basedOn w:val="Normal"/>
    <w:next w:val="Normal"/>
    <w:rsid w:val="009974B8"/>
    <w:pPr>
      <w:overflowPunct w:val="0"/>
      <w:autoSpaceDE w:val="0"/>
      <w:autoSpaceDN w:val="0"/>
      <w:adjustRightInd w:val="0"/>
      <w:spacing w:before="120"/>
      <w:textAlignment w:val="baseline"/>
    </w:pPr>
    <w:rPr>
      <w:rFonts w:ascii="Arial" w:hAnsi="Arial" w:cs="Arial"/>
      <w:b/>
      <w:bCs/>
      <w:sz w:val="24"/>
      <w:szCs w:val="24"/>
    </w:rPr>
  </w:style>
  <w:style w:type="character" w:customStyle="1" w:styleId="NOZchn">
    <w:name w:val="NO Zchn"/>
    <w:link w:val="NO"/>
    <w:rsid w:val="009974B8"/>
    <w:rPr>
      <w:lang w:eastAsia="en-US"/>
    </w:rPr>
  </w:style>
  <w:style w:type="character" w:customStyle="1" w:styleId="B3Char">
    <w:name w:val="B3 Char"/>
    <w:link w:val="B3"/>
    <w:rsid w:val="009974B8"/>
    <w:rPr>
      <w:lang w:eastAsia="en-US"/>
    </w:rPr>
  </w:style>
  <w:style w:type="character" w:customStyle="1" w:styleId="TALChar">
    <w:name w:val="TAL Char"/>
    <w:link w:val="TAL"/>
    <w:rsid w:val="009974B8"/>
    <w:rPr>
      <w:rFonts w:ascii="Arial" w:hAnsi="Arial"/>
      <w:sz w:val="18"/>
      <w:lang w:eastAsia="en-US"/>
    </w:rPr>
  </w:style>
  <w:style w:type="character" w:customStyle="1" w:styleId="THChar">
    <w:name w:val="TH Char"/>
    <w:link w:val="TH"/>
    <w:rsid w:val="009974B8"/>
    <w:rPr>
      <w:rFonts w:ascii="Arial" w:hAnsi="Arial"/>
      <w:b/>
      <w:lang w:eastAsia="en-US"/>
    </w:rPr>
  </w:style>
  <w:style w:type="character" w:customStyle="1" w:styleId="B1Char1">
    <w:name w:val="B1 Char1"/>
    <w:link w:val="B1"/>
    <w:rsid w:val="009974B8"/>
    <w:rPr>
      <w:lang w:eastAsia="en-US"/>
    </w:rPr>
  </w:style>
  <w:style w:type="character" w:customStyle="1" w:styleId="EXCar">
    <w:name w:val="EX Car"/>
    <w:link w:val="EX"/>
    <w:rsid w:val="009974B8"/>
    <w:rPr>
      <w:lang w:eastAsia="en-US"/>
    </w:rPr>
  </w:style>
  <w:style w:type="paragraph" w:styleId="Revision">
    <w:name w:val="Revision"/>
    <w:hidden/>
    <w:uiPriority w:val="99"/>
    <w:semiHidden/>
    <w:rsid w:val="009974B8"/>
    <w:rPr>
      <w:lang w:eastAsia="en-US"/>
    </w:rPr>
  </w:style>
  <w:style w:type="character" w:customStyle="1" w:styleId="B1Char2">
    <w:name w:val="B1 Char2"/>
    <w:rsid w:val="009974B8"/>
    <w:rPr>
      <w:rFonts w:ascii="Times New Roman" w:hAnsi="Times New Roman"/>
      <w:lang w:eastAsia="en-US"/>
    </w:rPr>
  </w:style>
  <w:style w:type="character" w:customStyle="1" w:styleId="TACCar">
    <w:name w:val="TAC Car"/>
    <w:link w:val="TAC"/>
    <w:rsid w:val="009974B8"/>
    <w:rPr>
      <w:rFonts w:ascii="Arial" w:hAnsi="Arial"/>
      <w:sz w:val="18"/>
      <w:lang w:eastAsia="en-US"/>
    </w:rPr>
  </w:style>
  <w:style w:type="character" w:customStyle="1" w:styleId="B1Char">
    <w:name w:val="B1 Char"/>
    <w:rsid w:val="009974B8"/>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ietf.org/rfc/rfc2617.txt" TargetMode="External"/><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6A22A-68D3-49FE-BB49-4FA4484B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TotalTime>
  <Pages>1</Pages>
  <Words>15380</Words>
  <Characters>87672</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102847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6</cp:revision>
  <cp:lastPrinted>2019-02-25T14:05:00Z</cp:lastPrinted>
  <dcterms:created xsi:type="dcterms:W3CDTF">2020-03-30T15:26:00Z</dcterms:created>
  <dcterms:modified xsi:type="dcterms:W3CDTF">2020-09-14T07:09:00Z</dcterms:modified>
</cp:coreProperties>
</file>